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B0" w:rsidRDefault="00856FB0" w:rsidP="00856FB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Громова Ю. І.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Нейромаркетинг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міжнародній маркетинговій діяльності компаній / Ю. І. Громова, Є. М.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Началова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// Матеріали Щорічної наукової конференції "Соціально-економічні перспективи України в ХХІ сторіччі" [Електронний ресурс]. - Режим доступу: </w:t>
      </w:r>
      <w:hyperlink r:id="rId5" w:history="1">
        <w:r w:rsidRPr="008A586F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https://kneu.edu.ua/ua/confere_nce/conf_0415/</w:t>
        </w:r>
      </w:hyperlink>
    </w:p>
    <w:p w:rsidR="00856FB0" w:rsidRDefault="00856FB0" w:rsidP="00856FB0">
      <w:pPr>
        <w:shd w:val="clear" w:color="auto" w:fill="FFFFFF"/>
        <w:spacing w:line="360" w:lineRule="auto"/>
        <w:ind w:firstLine="709"/>
        <w:jc w:val="right"/>
        <w:rPr>
          <w:b/>
          <w:bCs/>
          <w:i/>
          <w:iCs/>
          <w:spacing w:val="-5"/>
          <w:sz w:val="28"/>
          <w:szCs w:val="28"/>
        </w:rPr>
      </w:pPr>
    </w:p>
    <w:p w:rsidR="00000000" w:rsidRPr="00856FB0" w:rsidRDefault="00856FB0" w:rsidP="00856FB0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856FB0">
        <w:rPr>
          <w:b/>
          <w:bCs/>
          <w:i/>
          <w:iCs/>
          <w:spacing w:val="-5"/>
          <w:sz w:val="28"/>
          <w:szCs w:val="28"/>
        </w:rPr>
        <w:t>Громова</w:t>
      </w:r>
      <w:r w:rsidRPr="00856FB0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856FB0">
        <w:rPr>
          <w:b/>
          <w:bCs/>
          <w:i/>
          <w:iCs/>
          <w:spacing w:val="-5"/>
          <w:sz w:val="28"/>
          <w:szCs w:val="28"/>
        </w:rPr>
        <w:t>І</w:t>
      </w:r>
      <w:r w:rsidRPr="00856FB0">
        <w:rPr>
          <w:b/>
          <w:bCs/>
          <w:i/>
          <w:iCs/>
          <w:spacing w:val="-5"/>
          <w:sz w:val="28"/>
          <w:szCs w:val="28"/>
        </w:rPr>
        <w:t xml:space="preserve">. </w:t>
      </w:r>
      <w:r w:rsidRPr="00856FB0">
        <w:rPr>
          <w:b/>
          <w:bCs/>
          <w:i/>
          <w:iCs/>
          <w:spacing w:val="-5"/>
          <w:sz w:val="28"/>
          <w:szCs w:val="28"/>
          <w:lang w:val="ru-RU"/>
        </w:rPr>
        <w:t>Ю</w:t>
      </w:r>
      <w:r w:rsidRPr="00856FB0">
        <w:rPr>
          <w:b/>
          <w:bCs/>
          <w:i/>
          <w:iCs/>
          <w:spacing w:val="-5"/>
          <w:sz w:val="28"/>
          <w:szCs w:val="28"/>
          <w:lang w:val="ru-RU"/>
        </w:rPr>
        <w:t xml:space="preserve">., </w:t>
      </w:r>
      <w:proofErr w:type="spellStart"/>
      <w:r w:rsidRPr="00856FB0">
        <w:rPr>
          <w:b/>
          <w:bCs/>
          <w:i/>
          <w:iCs/>
          <w:spacing w:val="-5"/>
          <w:sz w:val="28"/>
          <w:szCs w:val="28"/>
        </w:rPr>
        <w:t>Началова</w:t>
      </w:r>
      <w:proofErr w:type="spellEnd"/>
      <w:r w:rsidRPr="00856FB0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856FB0">
        <w:rPr>
          <w:b/>
          <w:bCs/>
          <w:i/>
          <w:iCs/>
          <w:spacing w:val="-5"/>
          <w:sz w:val="28"/>
          <w:szCs w:val="28"/>
        </w:rPr>
        <w:t>Є</w:t>
      </w:r>
      <w:r w:rsidRPr="00856FB0">
        <w:rPr>
          <w:b/>
          <w:bCs/>
          <w:i/>
          <w:iCs/>
          <w:spacing w:val="-5"/>
          <w:sz w:val="28"/>
          <w:szCs w:val="28"/>
        </w:rPr>
        <w:t xml:space="preserve">. </w:t>
      </w:r>
      <w:r w:rsidRPr="00856FB0">
        <w:rPr>
          <w:b/>
          <w:bCs/>
          <w:i/>
          <w:iCs/>
          <w:spacing w:val="-5"/>
          <w:sz w:val="28"/>
          <w:szCs w:val="28"/>
          <w:lang w:val="ru-RU"/>
        </w:rPr>
        <w:t>М</w:t>
      </w:r>
      <w:r w:rsidRPr="00856FB0">
        <w:rPr>
          <w:b/>
          <w:bCs/>
          <w:i/>
          <w:iCs/>
          <w:spacing w:val="-5"/>
          <w:sz w:val="28"/>
          <w:szCs w:val="28"/>
          <w:lang w:val="ru-RU"/>
        </w:rPr>
        <w:t>.</w:t>
      </w:r>
    </w:p>
    <w:p w:rsidR="00000000" w:rsidRPr="00856FB0" w:rsidRDefault="00856FB0" w:rsidP="00856FB0">
      <w:pPr>
        <w:shd w:val="clear" w:color="auto" w:fill="FFFFFF"/>
        <w:spacing w:line="360" w:lineRule="auto"/>
        <w:ind w:left="5" w:firstLine="709"/>
        <w:jc w:val="right"/>
        <w:rPr>
          <w:sz w:val="28"/>
          <w:szCs w:val="28"/>
        </w:rPr>
      </w:pPr>
      <w:r w:rsidRPr="00856FB0">
        <w:rPr>
          <w:spacing w:val="-5"/>
          <w:sz w:val="28"/>
          <w:szCs w:val="28"/>
        </w:rPr>
        <w:t>(</w:t>
      </w:r>
      <w:proofErr w:type="spellStart"/>
      <w:r w:rsidRPr="00856FB0">
        <w:rPr>
          <w:spacing w:val="-5"/>
          <w:sz w:val="28"/>
          <w:szCs w:val="28"/>
        </w:rPr>
        <w:t>ф</w:t>
      </w:r>
      <w:r w:rsidRPr="00856FB0">
        <w:rPr>
          <w:spacing w:val="-5"/>
          <w:sz w:val="28"/>
          <w:szCs w:val="28"/>
        </w:rPr>
        <w:t>-</w:t>
      </w:r>
      <w:r w:rsidRPr="00856FB0">
        <w:rPr>
          <w:spacing w:val="-5"/>
          <w:sz w:val="28"/>
          <w:szCs w:val="28"/>
        </w:rPr>
        <w:t>т</w:t>
      </w:r>
      <w:proofErr w:type="spellEnd"/>
      <w:r w:rsidRPr="00856FB0">
        <w:rPr>
          <w:spacing w:val="-5"/>
          <w:sz w:val="28"/>
          <w:szCs w:val="28"/>
        </w:rPr>
        <w:t xml:space="preserve"> </w:t>
      </w:r>
      <w:r w:rsidRPr="00856FB0">
        <w:rPr>
          <w:spacing w:val="-5"/>
          <w:sz w:val="28"/>
          <w:szCs w:val="28"/>
        </w:rPr>
        <w:t>міжнародної</w:t>
      </w:r>
      <w:r w:rsidRPr="00856FB0">
        <w:rPr>
          <w:spacing w:val="-5"/>
          <w:sz w:val="28"/>
          <w:szCs w:val="28"/>
        </w:rPr>
        <w:t xml:space="preserve"> </w:t>
      </w:r>
      <w:r w:rsidRPr="00856FB0">
        <w:rPr>
          <w:spacing w:val="-5"/>
          <w:sz w:val="28"/>
          <w:szCs w:val="28"/>
        </w:rPr>
        <w:t>економіки</w:t>
      </w:r>
      <w:r w:rsidRPr="00856FB0">
        <w:rPr>
          <w:spacing w:val="-5"/>
          <w:sz w:val="28"/>
          <w:szCs w:val="28"/>
        </w:rPr>
        <w:t xml:space="preserve"> </w:t>
      </w:r>
      <w:r w:rsidRPr="00856FB0">
        <w:rPr>
          <w:spacing w:val="-5"/>
          <w:sz w:val="28"/>
          <w:szCs w:val="28"/>
        </w:rPr>
        <w:t>і</w:t>
      </w:r>
      <w:r w:rsidRPr="00856FB0">
        <w:rPr>
          <w:spacing w:val="-5"/>
          <w:sz w:val="28"/>
          <w:szCs w:val="28"/>
        </w:rPr>
        <w:t xml:space="preserve"> </w:t>
      </w:r>
      <w:r w:rsidRPr="00856FB0">
        <w:rPr>
          <w:spacing w:val="-5"/>
          <w:sz w:val="28"/>
          <w:szCs w:val="28"/>
        </w:rPr>
        <w:t>менеджменту</w:t>
      </w:r>
      <w:r w:rsidRPr="00856FB0">
        <w:rPr>
          <w:spacing w:val="-5"/>
          <w:sz w:val="28"/>
          <w:szCs w:val="28"/>
        </w:rPr>
        <w:t xml:space="preserve">, </w:t>
      </w:r>
      <w:r w:rsidRPr="00856FB0">
        <w:rPr>
          <w:spacing w:val="-5"/>
          <w:sz w:val="28"/>
          <w:szCs w:val="28"/>
        </w:rPr>
        <w:t>І</w:t>
      </w:r>
      <w:r w:rsidRPr="00856FB0">
        <w:rPr>
          <w:spacing w:val="-5"/>
          <w:sz w:val="28"/>
          <w:szCs w:val="28"/>
        </w:rPr>
        <w:t xml:space="preserve">V </w:t>
      </w:r>
      <w:r w:rsidRPr="00856FB0">
        <w:rPr>
          <w:spacing w:val="-5"/>
          <w:sz w:val="28"/>
          <w:szCs w:val="28"/>
        </w:rPr>
        <w:t>курс</w:t>
      </w:r>
      <w:r w:rsidRPr="00856FB0">
        <w:rPr>
          <w:spacing w:val="-5"/>
          <w:sz w:val="28"/>
          <w:szCs w:val="28"/>
        </w:rPr>
        <w:t>)</w:t>
      </w:r>
    </w:p>
    <w:p w:rsidR="00856FB0" w:rsidRPr="00856FB0" w:rsidRDefault="00856FB0" w:rsidP="00856FB0">
      <w:pPr>
        <w:shd w:val="clear" w:color="auto" w:fill="FFFFFF"/>
        <w:spacing w:line="360" w:lineRule="auto"/>
        <w:ind w:firstLine="709"/>
        <w:rPr>
          <w:b/>
          <w:bCs/>
          <w:spacing w:val="-9"/>
          <w:sz w:val="28"/>
          <w:szCs w:val="28"/>
        </w:rPr>
      </w:pPr>
    </w:p>
    <w:p w:rsidR="00000000" w:rsidRPr="00856FB0" w:rsidRDefault="00856FB0" w:rsidP="00856FB0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856FB0">
        <w:rPr>
          <w:b/>
          <w:bCs/>
          <w:spacing w:val="-9"/>
          <w:sz w:val="28"/>
          <w:szCs w:val="28"/>
        </w:rPr>
        <w:t>НЕЙРОМАРКЕТИНГ</w:t>
      </w:r>
      <w:r w:rsidRPr="00856FB0">
        <w:rPr>
          <w:b/>
          <w:bCs/>
          <w:spacing w:val="-9"/>
          <w:sz w:val="28"/>
          <w:szCs w:val="28"/>
        </w:rPr>
        <w:t xml:space="preserve"> </w:t>
      </w:r>
      <w:r w:rsidRPr="00856FB0">
        <w:rPr>
          <w:b/>
          <w:bCs/>
          <w:spacing w:val="-9"/>
          <w:sz w:val="28"/>
          <w:szCs w:val="28"/>
        </w:rPr>
        <w:t>В</w:t>
      </w:r>
      <w:r w:rsidRPr="00856FB0">
        <w:rPr>
          <w:b/>
          <w:bCs/>
          <w:spacing w:val="-9"/>
          <w:sz w:val="28"/>
          <w:szCs w:val="28"/>
        </w:rPr>
        <w:t xml:space="preserve"> </w:t>
      </w:r>
      <w:r w:rsidRPr="00856FB0">
        <w:rPr>
          <w:b/>
          <w:bCs/>
          <w:spacing w:val="-9"/>
          <w:sz w:val="28"/>
          <w:szCs w:val="28"/>
        </w:rPr>
        <w:t>МІЖНАРОДНІЙ</w:t>
      </w:r>
      <w:r w:rsidRPr="00856FB0">
        <w:rPr>
          <w:b/>
          <w:bCs/>
          <w:spacing w:val="-9"/>
          <w:sz w:val="28"/>
          <w:szCs w:val="28"/>
        </w:rPr>
        <w:t xml:space="preserve"> </w:t>
      </w:r>
      <w:r w:rsidRPr="00856FB0">
        <w:rPr>
          <w:b/>
          <w:bCs/>
          <w:spacing w:val="-9"/>
          <w:sz w:val="28"/>
          <w:szCs w:val="28"/>
        </w:rPr>
        <w:t xml:space="preserve">МАРКЕТИНГОВІЙ </w:t>
      </w:r>
      <w:r w:rsidRPr="00856FB0">
        <w:rPr>
          <w:b/>
          <w:bCs/>
          <w:sz w:val="28"/>
          <w:szCs w:val="28"/>
        </w:rPr>
        <w:t>ДІЯЛЬНОСТІ</w:t>
      </w:r>
      <w:r w:rsidRPr="00856FB0">
        <w:rPr>
          <w:b/>
          <w:bCs/>
          <w:sz w:val="28"/>
          <w:szCs w:val="28"/>
        </w:rPr>
        <w:t xml:space="preserve"> </w:t>
      </w:r>
      <w:r w:rsidRPr="00856FB0">
        <w:rPr>
          <w:b/>
          <w:bCs/>
          <w:sz w:val="28"/>
          <w:szCs w:val="28"/>
        </w:rPr>
        <w:t>КОМПАНІЙ</w:t>
      </w:r>
    </w:p>
    <w:p w:rsidR="00856FB0" w:rsidRPr="00856FB0" w:rsidRDefault="00856FB0" w:rsidP="00856FB0">
      <w:pPr>
        <w:shd w:val="clear" w:color="auto" w:fill="FFFFFF"/>
        <w:spacing w:line="360" w:lineRule="auto"/>
        <w:ind w:left="5" w:firstLine="709"/>
        <w:jc w:val="both"/>
        <w:rPr>
          <w:spacing w:val="-4"/>
          <w:sz w:val="28"/>
          <w:szCs w:val="28"/>
        </w:rPr>
      </w:pPr>
    </w:p>
    <w:p w:rsidR="00000000" w:rsidRPr="00856FB0" w:rsidRDefault="00856FB0" w:rsidP="00856FB0">
      <w:pPr>
        <w:shd w:val="clear" w:color="auto" w:fill="FFFFFF"/>
        <w:spacing w:line="360" w:lineRule="auto"/>
        <w:ind w:left="5" w:firstLine="709"/>
        <w:jc w:val="both"/>
        <w:rPr>
          <w:sz w:val="28"/>
          <w:szCs w:val="28"/>
        </w:rPr>
      </w:pPr>
      <w:r w:rsidRPr="00856FB0">
        <w:rPr>
          <w:spacing w:val="-4"/>
          <w:sz w:val="28"/>
          <w:szCs w:val="28"/>
        </w:rPr>
        <w:t>Популярність товарів на ринку, обсяг продажу, імідж та кон</w:t>
      </w:r>
      <w:r w:rsidRPr="00856FB0">
        <w:rPr>
          <w:spacing w:val="-4"/>
          <w:sz w:val="28"/>
          <w:szCs w:val="28"/>
        </w:rPr>
        <w:softHyphen/>
        <w:t>курентоспроможність підприємства</w:t>
      </w:r>
      <w:bookmarkStart w:id="0" w:name="_GoBack"/>
      <w:bookmarkEnd w:id="0"/>
      <w:r w:rsidRPr="00856FB0">
        <w:rPr>
          <w:spacing w:val="-4"/>
          <w:sz w:val="28"/>
          <w:szCs w:val="28"/>
        </w:rPr>
        <w:t xml:space="preserve"> багато в чому </w:t>
      </w:r>
      <w:r w:rsidRPr="00856FB0">
        <w:rPr>
          <w:spacing w:val="-4"/>
          <w:sz w:val="28"/>
          <w:szCs w:val="28"/>
        </w:rPr>
        <w:t xml:space="preserve">залежать від </w:t>
      </w:r>
      <w:r w:rsidRPr="00856FB0">
        <w:rPr>
          <w:spacing w:val="-5"/>
          <w:sz w:val="28"/>
          <w:szCs w:val="28"/>
        </w:rPr>
        <w:t>ефективності системи представлення продукції.</w:t>
      </w:r>
    </w:p>
    <w:p w:rsidR="00000000" w:rsidRPr="00856FB0" w:rsidRDefault="00856FB0" w:rsidP="00856F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6FB0">
        <w:rPr>
          <w:spacing w:val="-4"/>
          <w:sz w:val="28"/>
          <w:szCs w:val="28"/>
        </w:rPr>
        <w:t xml:space="preserve">На сьогоднішній день методи класичного маркетингу стають </w:t>
      </w:r>
      <w:r w:rsidRPr="00856FB0">
        <w:rPr>
          <w:spacing w:val="-5"/>
          <w:sz w:val="28"/>
          <w:szCs w:val="28"/>
        </w:rPr>
        <w:t>все менш дієвими, тому в останні роки значна увага стала приді</w:t>
      </w:r>
      <w:r w:rsidRPr="00856FB0">
        <w:rPr>
          <w:spacing w:val="-5"/>
          <w:sz w:val="28"/>
          <w:szCs w:val="28"/>
        </w:rPr>
        <w:softHyphen/>
        <w:t>лятись нестандартним заходам впливу на покупця, таким як зву</w:t>
      </w:r>
      <w:r w:rsidRPr="00856FB0">
        <w:rPr>
          <w:spacing w:val="-5"/>
          <w:sz w:val="28"/>
          <w:szCs w:val="28"/>
        </w:rPr>
        <w:softHyphen/>
      </w:r>
      <w:r w:rsidRPr="00856FB0">
        <w:rPr>
          <w:spacing w:val="-3"/>
          <w:sz w:val="28"/>
          <w:szCs w:val="28"/>
        </w:rPr>
        <w:t>кове оформлення,</w:t>
      </w:r>
      <w:r w:rsidRPr="00856FB0">
        <w:rPr>
          <w:spacing w:val="-3"/>
          <w:sz w:val="28"/>
          <w:szCs w:val="28"/>
        </w:rPr>
        <w:t xml:space="preserve"> створення спеціальних </w:t>
      </w:r>
      <w:proofErr w:type="spellStart"/>
      <w:r w:rsidRPr="00856FB0">
        <w:rPr>
          <w:spacing w:val="-3"/>
          <w:sz w:val="28"/>
          <w:szCs w:val="28"/>
        </w:rPr>
        <w:t>аерокомпозицій</w:t>
      </w:r>
      <w:proofErr w:type="spellEnd"/>
      <w:r w:rsidRPr="00856FB0">
        <w:rPr>
          <w:spacing w:val="-3"/>
          <w:sz w:val="28"/>
          <w:szCs w:val="28"/>
        </w:rPr>
        <w:t xml:space="preserve"> тощо. </w:t>
      </w:r>
      <w:r w:rsidRPr="00856FB0">
        <w:rPr>
          <w:sz w:val="28"/>
          <w:szCs w:val="28"/>
        </w:rPr>
        <w:t xml:space="preserve">Ці питання і вивчає </w:t>
      </w:r>
      <w:proofErr w:type="spellStart"/>
      <w:r w:rsidRPr="00856FB0">
        <w:rPr>
          <w:sz w:val="28"/>
          <w:szCs w:val="28"/>
        </w:rPr>
        <w:t>нейромаркетинг</w:t>
      </w:r>
      <w:proofErr w:type="spellEnd"/>
      <w:r w:rsidRPr="00856FB0">
        <w:rPr>
          <w:sz w:val="28"/>
          <w:szCs w:val="28"/>
        </w:rPr>
        <w:t>.</w:t>
      </w:r>
    </w:p>
    <w:p w:rsidR="00000000" w:rsidRPr="00856FB0" w:rsidRDefault="00856FB0" w:rsidP="00856FB0">
      <w:pPr>
        <w:shd w:val="clear" w:color="auto" w:fill="FFFFFF"/>
        <w:spacing w:line="360" w:lineRule="auto"/>
        <w:ind w:left="5" w:firstLine="709"/>
        <w:jc w:val="both"/>
        <w:rPr>
          <w:sz w:val="28"/>
          <w:szCs w:val="28"/>
        </w:rPr>
      </w:pPr>
      <w:r w:rsidRPr="00856FB0">
        <w:rPr>
          <w:spacing w:val="-4"/>
          <w:sz w:val="28"/>
          <w:szCs w:val="28"/>
        </w:rPr>
        <w:t xml:space="preserve">Вперше концепцію </w:t>
      </w:r>
      <w:proofErr w:type="spellStart"/>
      <w:r w:rsidRPr="00856FB0">
        <w:rPr>
          <w:spacing w:val="-4"/>
          <w:sz w:val="28"/>
          <w:szCs w:val="28"/>
        </w:rPr>
        <w:t>нейромаркетингу</w:t>
      </w:r>
      <w:proofErr w:type="spellEnd"/>
      <w:r w:rsidRPr="00856FB0">
        <w:rPr>
          <w:spacing w:val="-4"/>
          <w:sz w:val="28"/>
          <w:szCs w:val="28"/>
        </w:rPr>
        <w:t xml:space="preserve"> розробили в 1990-</w:t>
      </w:r>
      <w:r w:rsidRPr="00856FB0">
        <w:rPr>
          <w:spacing w:val="-4"/>
          <w:sz w:val="28"/>
          <w:szCs w:val="28"/>
          <w:lang w:val="ru-RU"/>
        </w:rPr>
        <w:t xml:space="preserve">х </w:t>
      </w:r>
      <w:r w:rsidRPr="00856FB0">
        <w:rPr>
          <w:spacing w:val="-4"/>
          <w:sz w:val="28"/>
          <w:szCs w:val="28"/>
        </w:rPr>
        <w:t>ро</w:t>
      </w:r>
      <w:r w:rsidRPr="00856FB0">
        <w:rPr>
          <w:spacing w:val="-4"/>
          <w:sz w:val="28"/>
          <w:szCs w:val="28"/>
        </w:rPr>
        <w:softHyphen/>
      </w:r>
      <w:r w:rsidRPr="00856FB0">
        <w:rPr>
          <w:spacing w:val="-5"/>
          <w:sz w:val="28"/>
          <w:szCs w:val="28"/>
        </w:rPr>
        <w:t xml:space="preserve">ках психологи Гарвардського університету, запатентувавши її під </w:t>
      </w:r>
      <w:r w:rsidRPr="00856FB0">
        <w:rPr>
          <w:spacing w:val="-4"/>
          <w:sz w:val="28"/>
          <w:szCs w:val="28"/>
        </w:rPr>
        <w:t xml:space="preserve">назвою </w:t>
      </w:r>
      <w:r w:rsidRPr="00856FB0">
        <w:rPr>
          <w:spacing w:val="-4"/>
          <w:sz w:val="28"/>
          <w:szCs w:val="28"/>
          <w:lang w:val="en-US"/>
        </w:rPr>
        <w:t>ZMET</w:t>
      </w:r>
      <w:r w:rsidRPr="00856FB0">
        <w:rPr>
          <w:spacing w:val="-4"/>
          <w:sz w:val="28"/>
          <w:szCs w:val="28"/>
        </w:rPr>
        <w:t xml:space="preserve"> [3]. </w:t>
      </w:r>
      <w:r w:rsidRPr="00856FB0">
        <w:rPr>
          <w:spacing w:val="-4"/>
          <w:sz w:val="28"/>
          <w:szCs w:val="28"/>
        </w:rPr>
        <w:t>В основу технології був покладений принц</w:t>
      </w:r>
      <w:r w:rsidRPr="00856FB0">
        <w:rPr>
          <w:spacing w:val="-4"/>
          <w:sz w:val="28"/>
          <w:szCs w:val="28"/>
        </w:rPr>
        <w:t xml:space="preserve">ип </w:t>
      </w:r>
      <w:r w:rsidRPr="00856FB0">
        <w:rPr>
          <w:spacing w:val="-5"/>
          <w:sz w:val="28"/>
          <w:szCs w:val="28"/>
        </w:rPr>
        <w:t>дослідження підсвідомості людини, яка швидко здобула популя</w:t>
      </w:r>
      <w:r w:rsidRPr="00856FB0">
        <w:rPr>
          <w:spacing w:val="-5"/>
          <w:sz w:val="28"/>
          <w:szCs w:val="28"/>
        </w:rPr>
        <w:softHyphen/>
      </w:r>
      <w:r w:rsidRPr="00856FB0">
        <w:rPr>
          <w:spacing w:val="-4"/>
          <w:sz w:val="28"/>
          <w:szCs w:val="28"/>
        </w:rPr>
        <w:t xml:space="preserve">рність у сотні великих фірм-замовників, серед яких </w:t>
      </w:r>
      <w:r w:rsidRPr="00856FB0">
        <w:rPr>
          <w:spacing w:val="-4"/>
          <w:sz w:val="28"/>
          <w:szCs w:val="28"/>
        </w:rPr>
        <w:t>С</w:t>
      </w:r>
      <w:proofErr w:type="spellStart"/>
      <w:r w:rsidRPr="00856FB0">
        <w:rPr>
          <w:spacing w:val="-4"/>
          <w:sz w:val="28"/>
          <w:szCs w:val="28"/>
          <w:lang w:val="en-US"/>
        </w:rPr>
        <w:t>oca</w:t>
      </w:r>
      <w:proofErr w:type="spellEnd"/>
      <w:r w:rsidRPr="00856FB0">
        <w:rPr>
          <w:spacing w:val="-4"/>
          <w:sz w:val="28"/>
          <w:szCs w:val="28"/>
        </w:rPr>
        <w:t>-</w:t>
      </w:r>
      <w:r w:rsidRPr="00856FB0">
        <w:rPr>
          <w:spacing w:val="-4"/>
          <w:sz w:val="28"/>
          <w:szCs w:val="28"/>
          <w:lang w:val="en-US"/>
        </w:rPr>
        <w:t>Cola</w:t>
      </w:r>
      <w:r w:rsidRPr="00856FB0">
        <w:rPr>
          <w:spacing w:val="-4"/>
          <w:sz w:val="28"/>
          <w:szCs w:val="28"/>
        </w:rPr>
        <w:t xml:space="preserve">, </w:t>
      </w:r>
      <w:r w:rsidRPr="00856FB0">
        <w:rPr>
          <w:sz w:val="28"/>
          <w:szCs w:val="28"/>
          <w:lang w:val="en-US"/>
        </w:rPr>
        <w:t>General</w:t>
      </w:r>
      <w:r w:rsidRPr="00856FB0">
        <w:rPr>
          <w:sz w:val="28"/>
          <w:szCs w:val="28"/>
        </w:rPr>
        <w:t xml:space="preserve"> </w:t>
      </w:r>
      <w:r w:rsidRPr="00856FB0">
        <w:rPr>
          <w:sz w:val="28"/>
          <w:szCs w:val="28"/>
          <w:lang w:val="en-US"/>
        </w:rPr>
        <w:t>Motors</w:t>
      </w:r>
      <w:r w:rsidRPr="00856FB0">
        <w:rPr>
          <w:sz w:val="28"/>
          <w:szCs w:val="28"/>
        </w:rPr>
        <w:t xml:space="preserve">, </w:t>
      </w:r>
      <w:r w:rsidRPr="00856FB0">
        <w:rPr>
          <w:sz w:val="28"/>
          <w:szCs w:val="28"/>
          <w:lang w:val="en-US"/>
        </w:rPr>
        <w:t>Nestle</w:t>
      </w:r>
      <w:r w:rsidRPr="00856FB0">
        <w:rPr>
          <w:sz w:val="28"/>
          <w:szCs w:val="28"/>
        </w:rPr>
        <w:t xml:space="preserve">, </w:t>
      </w:r>
      <w:r w:rsidRPr="00856FB0">
        <w:rPr>
          <w:sz w:val="28"/>
          <w:szCs w:val="28"/>
          <w:lang w:val="en-US"/>
        </w:rPr>
        <w:t>Procter</w:t>
      </w:r>
      <w:r w:rsidRPr="00856FB0">
        <w:rPr>
          <w:sz w:val="28"/>
          <w:szCs w:val="28"/>
        </w:rPr>
        <w:t>&amp;</w:t>
      </w:r>
      <w:r w:rsidRPr="00856FB0">
        <w:rPr>
          <w:sz w:val="28"/>
          <w:szCs w:val="28"/>
          <w:lang w:val="en-US"/>
        </w:rPr>
        <w:t>Gamble</w:t>
      </w:r>
      <w:r w:rsidRPr="00856FB0">
        <w:rPr>
          <w:sz w:val="28"/>
          <w:szCs w:val="28"/>
        </w:rPr>
        <w:t>.</w:t>
      </w:r>
    </w:p>
    <w:p w:rsidR="00000000" w:rsidRPr="00856FB0" w:rsidRDefault="00856FB0" w:rsidP="00856FB0">
      <w:pPr>
        <w:shd w:val="clear" w:color="auto" w:fill="FFFFFF"/>
        <w:spacing w:line="360" w:lineRule="auto"/>
        <w:ind w:left="5" w:firstLine="709"/>
        <w:jc w:val="both"/>
        <w:rPr>
          <w:sz w:val="28"/>
          <w:szCs w:val="28"/>
        </w:rPr>
      </w:pPr>
      <w:r w:rsidRPr="00856FB0">
        <w:rPr>
          <w:spacing w:val="-3"/>
          <w:sz w:val="28"/>
          <w:szCs w:val="28"/>
        </w:rPr>
        <w:t>У наукових працях поняття «</w:t>
      </w:r>
      <w:proofErr w:type="spellStart"/>
      <w:r w:rsidRPr="00856FB0">
        <w:rPr>
          <w:spacing w:val="-3"/>
          <w:sz w:val="28"/>
          <w:szCs w:val="28"/>
        </w:rPr>
        <w:t>нейромаркетинг</w:t>
      </w:r>
      <w:proofErr w:type="spellEnd"/>
      <w:r w:rsidRPr="00856FB0">
        <w:rPr>
          <w:spacing w:val="-3"/>
          <w:sz w:val="28"/>
          <w:szCs w:val="28"/>
        </w:rPr>
        <w:t xml:space="preserve">» ототожнюють </w:t>
      </w:r>
      <w:r w:rsidRPr="00856FB0">
        <w:rPr>
          <w:spacing w:val="-4"/>
          <w:sz w:val="28"/>
          <w:szCs w:val="28"/>
        </w:rPr>
        <w:t>із сенсорним маркетингом, оскільки в</w:t>
      </w:r>
      <w:r w:rsidRPr="00856FB0">
        <w:rPr>
          <w:spacing w:val="-4"/>
          <w:sz w:val="28"/>
          <w:szCs w:val="28"/>
        </w:rPr>
        <w:t xml:space="preserve">ін допомагає виробити у </w:t>
      </w:r>
      <w:r w:rsidRPr="00856FB0">
        <w:rPr>
          <w:spacing w:val="-6"/>
          <w:sz w:val="28"/>
          <w:szCs w:val="28"/>
        </w:rPr>
        <w:t>людини умовний рефлекс: коли людина чує певну музику, відчу</w:t>
      </w:r>
      <w:r w:rsidRPr="00856FB0">
        <w:rPr>
          <w:spacing w:val="-6"/>
          <w:sz w:val="28"/>
          <w:szCs w:val="28"/>
        </w:rPr>
        <w:softHyphen/>
      </w:r>
      <w:r w:rsidRPr="00856FB0">
        <w:rPr>
          <w:spacing w:val="-5"/>
          <w:sz w:val="28"/>
          <w:szCs w:val="28"/>
        </w:rPr>
        <w:t xml:space="preserve">ває запах або бачить поєднання кольорів — у неї виникають чіткі асоціації з певним </w:t>
      </w:r>
      <w:r w:rsidRPr="00856FB0">
        <w:rPr>
          <w:spacing w:val="-5"/>
          <w:sz w:val="28"/>
          <w:szCs w:val="28"/>
        </w:rPr>
        <w:t xml:space="preserve">брендом. </w:t>
      </w:r>
      <w:r w:rsidRPr="00856FB0">
        <w:rPr>
          <w:spacing w:val="-5"/>
          <w:sz w:val="28"/>
          <w:szCs w:val="28"/>
        </w:rPr>
        <w:t>Тож згідно з цим твердженням, умо</w:t>
      </w:r>
      <w:r w:rsidRPr="00856FB0">
        <w:rPr>
          <w:spacing w:val="-5"/>
          <w:sz w:val="28"/>
          <w:szCs w:val="28"/>
        </w:rPr>
        <w:softHyphen/>
      </w:r>
      <w:r w:rsidRPr="00856FB0">
        <w:rPr>
          <w:spacing w:val="-4"/>
          <w:sz w:val="28"/>
          <w:szCs w:val="28"/>
        </w:rPr>
        <w:t xml:space="preserve">вно </w:t>
      </w:r>
      <w:proofErr w:type="spellStart"/>
      <w:r w:rsidRPr="00856FB0">
        <w:rPr>
          <w:spacing w:val="-4"/>
          <w:sz w:val="28"/>
          <w:szCs w:val="28"/>
        </w:rPr>
        <w:t>нейромаркетинг</w:t>
      </w:r>
      <w:proofErr w:type="spellEnd"/>
      <w:r w:rsidRPr="00856FB0">
        <w:rPr>
          <w:spacing w:val="-4"/>
          <w:sz w:val="28"/>
          <w:szCs w:val="28"/>
        </w:rPr>
        <w:t xml:space="preserve"> можна поділити на мерчандай</w:t>
      </w:r>
      <w:r w:rsidRPr="00856FB0">
        <w:rPr>
          <w:spacing w:val="-4"/>
          <w:sz w:val="28"/>
          <w:szCs w:val="28"/>
        </w:rPr>
        <w:t xml:space="preserve">зинг (дія за допомогою зображень), </w:t>
      </w:r>
      <w:proofErr w:type="spellStart"/>
      <w:r w:rsidRPr="00856FB0">
        <w:rPr>
          <w:spacing w:val="-4"/>
          <w:sz w:val="28"/>
          <w:szCs w:val="28"/>
        </w:rPr>
        <w:t>аромамаркетинг</w:t>
      </w:r>
      <w:proofErr w:type="spellEnd"/>
      <w:r w:rsidRPr="00856FB0">
        <w:rPr>
          <w:spacing w:val="-4"/>
          <w:sz w:val="28"/>
          <w:szCs w:val="28"/>
        </w:rPr>
        <w:t xml:space="preserve"> (дія за допомогою аро</w:t>
      </w:r>
      <w:r w:rsidRPr="00856FB0">
        <w:rPr>
          <w:spacing w:val="-4"/>
          <w:sz w:val="28"/>
          <w:szCs w:val="28"/>
        </w:rPr>
        <w:softHyphen/>
        <w:t>мату), звуковий дизайн (дія за допомогою звуку) [2].</w:t>
      </w:r>
    </w:p>
    <w:p w:rsidR="00000000" w:rsidRPr="00856FB0" w:rsidRDefault="00856FB0" w:rsidP="00856FB0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56FB0">
        <w:rPr>
          <w:spacing w:val="-4"/>
          <w:sz w:val="28"/>
          <w:szCs w:val="28"/>
        </w:rPr>
        <w:t xml:space="preserve">Мета ароматичного маркетингу — за допомогою дії запахів </w:t>
      </w:r>
      <w:r w:rsidRPr="00856FB0">
        <w:rPr>
          <w:spacing w:val="-5"/>
          <w:sz w:val="28"/>
          <w:szCs w:val="28"/>
        </w:rPr>
        <w:t>впливати на поведінку клієнтів, забезпечувати позитивне сприй</w:t>
      </w:r>
      <w:r w:rsidRPr="00856FB0">
        <w:rPr>
          <w:spacing w:val="-5"/>
          <w:sz w:val="28"/>
          <w:szCs w:val="28"/>
        </w:rPr>
        <w:softHyphen/>
      </w:r>
      <w:r w:rsidRPr="00856FB0">
        <w:rPr>
          <w:spacing w:val="-4"/>
          <w:sz w:val="28"/>
          <w:szCs w:val="28"/>
        </w:rPr>
        <w:t>няття пропози</w:t>
      </w:r>
      <w:r w:rsidRPr="00856FB0">
        <w:rPr>
          <w:spacing w:val="-4"/>
          <w:sz w:val="28"/>
          <w:szCs w:val="28"/>
        </w:rPr>
        <w:t xml:space="preserve">ції. Застосування </w:t>
      </w:r>
      <w:r w:rsidRPr="00856FB0">
        <w:rPr>
          <w:spacing w:val="-4"/>
          <w:sz w:val="28"/>
          <w:szCs w:val="28"/>
        </w:rPr>
        <w:lastRenderedPageBreak/>
        <w:t>такого «несподіваного» подраз</w:t>
      </w:r>
      <w:r w:rsidRPr="00856FB0">
        <w:rPr>
          <w:spacing w:val="-4"/>
          <w:sz w:val="28"/>
          <w:szCs w:val="28"/>
        </w:rPr>
        <w:softHyphen/>
      </w:r>
      <w:r w:rsidRPr="00856FB0">
        <w:rPr>
          <w:sz w:val="28"/>
          <w:szCs w:val="28"/>
        </w:rPr>
        <w:t xml:space="preserve">ника, як аромат, може продовжити час розгляду оголошення і </w:t>
      </w:r>
      <w:r w:rsidRPr="00856FB0">
        <w:rPr>
          <w:spacing w:val="-4"/>
          <w:sz w:val="28"/>
          <w:szCs w:val="28"/>
        </w:rPr>
        <w:t xml:space="preserve">спонукати людину інтенсивніше його вивчити та стимулювати </w:t>
      </w:r>
      <w:r w:rsidRPr="00856FB0">
        <w:rPr>
          <w:sz w:val="28"/>
          <w:szCs w:val="28"/>
        </w:rPr>
        <w:t>динаміку продажів у середньому на 15 %.</w:t>
      </w:r>
    </w:p>
    <w:p w:rsidR="00000000" w:rsidRPr="00856FB0" w:rsidRDefault="00856FB0" w:rsidP="00856F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6FB0">
        <w:rPr>
          <w:spacing w:val="-4"/>
          <w:sz w:val="28"/>
          <w:szCs w:val="28"/>
        </w:rPr>
        <w:t xml:space="preserve">Нині </w:t>
      </w:r>
      <w:proofErr w:type="spellStart"/>
      <w:r w:rsidRPr="00856FB0">
        <w:rPr>
          <w:spacing w:val="-4"/>
          <w:sz w:val="28"/>
          <w:szCs w:val="28"/>
        </w:rPr>
        <w:t>аромамаркетинг</w:t>
      </w:r>
      <w:proofErr w:type="spellEnd"/>
      <w:r w:rsidRPr="00856FB0">
        <w:rPr>
          <w:spacing w:val="-4"/>
          <w:sz w:val="28"/>
          <w:szCs w:val="28"/>
        </w:rPr>
        <w:t xml:space="preserve"> охоплює</w:t>
      </w:r>
      <w:r w:rsidRPr="00856FB0">
        <w:rPr>
          <w:spacing w:val="-4"/>
          <w:sz w:val="28"/>
          <w:szCs w:val="28"/>
        </w:rPr>
        <w:t xml:space="preserve"> ароматизацію повітряного </w:t>
      </w:r>
      <w:r w:rsidRPr="00856FB0">
        <w:rPr>
          <w:spacing w:val="-5"/>
          <w:sz w:val="28"/>
          <w:szCs w:val="28"/>
        </w:rPr>
        <w:t>простору з метою залучення клієнтів і створення сприятливої ат</w:t>
      </w:r>
      <w:r w:rsidRPr="00856FB0">
        <w:rPr>
          <w:spacing w:val="-5"/>
          <w:sz w:val="28"/>
          <w:szCs w:val="28"/>
        </w:rPr>
        <w:softHyphen/>
      </w:r>
      <w:r w:rsidRPr="00856FB0">
        <w:rPr>
          <w:spacing w:val="-4"/>
          <w:sz w:val="28"/>
          <w:szCs w:val="28"/>
        </w:rPr>
        <w:t xml:space="preserve">мосфери, </w:t>
      </w:r>
      <w:proofErr w:type="spellStart"/>
      <w:r w:rsidRPr="00856FB0">
        <w:rPr>
          <w:spacing w:val="-4"/>
          <w:sz w:val="28"/>
          <w:szCs w:val="28"/>
        </w:rPr>
        <w:t>аромамерчандайзинг</w:t>
      </w:r>
      <w:proofErr w:type="spellEnd"/>
      <w:r w:rsidRPr="00856FB0">
        <w:rPr>
          <w:spacing w:val="-4"/>
          <w:sz w:val="28"/>
          <w:szCs w:val="28"/>
        </w:rPr>
        <w:t>, ароматизовану рекламну полі</w:t>
      </w:r>
      <w:r w:rsidRPr="00856FB0">
        <w:rPr>
          <w:spacing w:val="-4"/>
          <w:sz w:val="28"/>
          <w:szCs w:val="28"/>
        </w:rPr>
        <w:softHyphen/>
        <w:t xml:space="preserve">графію, </w:t>
      </w:r>
      <w:proofErr w:type="spellStart"/>
      <w:r w:rsidRPr="00856FB0">
        <w:rPr>
          <w:spacing w:val="-4"/>
          <w:sz w:val="28"/>
          <w:szCs w:val="28"/>
        </w:rPr>
        <w:t>аромабрендинг</w:t>
      </w:r>
      <w:proofErr w:type="spellEnd"/>
      <w:r w:rsidRPr="00856FB0">
        <w:rPr>
          <w:spacing w:val="-4"/>
          <w:sz w:val="28"/>
          <w:szCs w:val="28"/>
        </w:rPr>
        <w:t>, ароматизовані сувеніри тощо. Найуспі</w:t>
      </w:r>
      <w:r w:rsidRPr="00856FB0">
        <w:rPr>
          <w:spacing w:val="-4"/>
          <w:sz w:val="28"/>
          <w:szCs w:val="28"/>
        </w:rPr>
        <w:softHyphen/>
        <w:t xml:space="preserve">шніше </w:t>
      </w:r>
      <w:proofErr w:type="spellStart"/>
      <w:r w:rsidRPr="00856FB0">
        <w:rPr>
          <w:spacing w:val="-4"/>
          <w:sz w:val="28"/>
          <w:szCs w:val="28"/>
        </w:rPr>
        <w:t>аромамаркетинг</w:t>
      </w:r>
      <w:proofErr w:type="spellEnd"/>
      <w:r w:rsidRPr="00856FB0">
        <w:rPr>
          <w:spacing w:val="-4"/>
          <w:sz w:val="28"/>
          <w:szCs w:val="28"/>
        </w:rPr>
        <w:t xml:space="preserve"> застосовують у торгівлі та </w:t>
      </w:r>
      <w:r w:rsidRPr="00856FB0">
        <w:rPr>
          <w:spacing w:val="-4"/>
          <w:sz w:val="28"/>
          <w:szCs w:val="28"/>
          <w:lang w:val="en-US"/>
        </w:rPr>
        <w:t>PR</w:t>
      </w:r>
      <w:r w:rsidRPr="00856FB0">
        <w:rPr>
          <w:spacing w:val="-4"/>
          <w:sz w:val="28"/>
          <w:szCs w:val="28"/>
          <w:lang w:val="ru-RU"/>
        </w:rPr>
        <w:t xml:space="preserve">. </w:t>
      </w:r>
      <w:r w:rsidRPr="00856FB0">
        <w:rPr>
          <w:spacing w:val="-4"/>
          <w:sz w:val="28"/>
          <w:szCs w:val="28"/>
        </w:rPr>
        <w:t>Так, у продовольчих магазинах для збільшення обсягів продажів вико</w:t>
      </w:r>
      <w:r w:rsidRPr="00856FB0">
        <w:rPr>
          <w:spacing w:val="-4"/>
          <w:sz w:val="28"/>
          <w:szCs w:val="28"/>
        </w:rPr>
        <w:softHyphen/>
        <w:t>ристовують запах кави в бакалії, запах карамелі або шоколаду в кондитерських відділах. Зокрема, для магазинів мережі «Сільпо» при вході характерний аромат свіжоспечених пиріжків, що спо</w:t>
      </w:r>
      <w:r w:rsidRPr="00856FB0">
        <w:rPr>
          <w:spacing w:val="-4"/>
          <w:sz w:val="28"/>
          <w:szCs w:val="28"/>
        </w:rPr>
        <w:softHyphen/>
      </w:r>
      <w:r w:rsidRPr="00856FB0">
        <w:rPr>
          <w:sz w:val="28"/>
          <w:szCs w:val="28"/>
        </w:rPr>
        <w:t>н</w:t>
      </w:r>
      <w:r w:rsidRPr="00856FB0">
        <w:rPr>
          <w:sz w:val="28"/>
          <w:szCs w:val="28"/>
        </w:rPr>
        <w:t>укає покупців купити їх.</w:t>
      </w:r>
    </w:p>
    <w:p w:rsidR="00000000" w:rsidRPr="00856FB0" w:rsidRDefault="00856FB0" w:rsidP="00856FB0">
      <w:pPr>
        <w:shd w:val="clear" w:color="auto" w:fill="FFFFFF"/>
        <w:spacing w:line="360" w:lineRule="auto"/>
        <w:ind w:left="5" w:right="5" w:firstLine="709"/>
        <w:jc w:val="both"/>
        <w:rPr>
          <w:sz w:val="28"/>
          <w:szCs w:val="28"/>
        </w:rPr>
      </w:pPr>
      <w:r w:rsidRPr="00856FB0">
        <w:rPr>
          <w:spacing w:val="-5"/>
          <w:sz w:val="28"/>
          <w:szCs w:val="28"/>
        </w:rPr>
        <w:t>Останнім часом деякі компанії зацікавилися створенням влас</w:t>
      </w:r>
      <w:r w:rsidRPr="00856FB0">
        <w:rPr>
          <w:spacing w:val="-5"/>
          <w:sz w:val="28"/>
          <w:szCs w:val="28"/>
        </w:rPr>
        <w:softHyphen/>
        <w:t xml:space="preserve">них «фірмових» ароматів. Так виник «запах </w:t>
      </w:r>
      <w:r w:rsidRPr="00856FB0">
        <w:rPr>
          <w:spacing w:val="-5"/>
          <w:sz w:val="28"/>
          <w:szCs w:val="28"/>
          <w:lang w:val="ru-RU"/>
        </w:rPr>
        <w:t>бренду» [4].</w:t>
      </w:r>
    </w:p>
    <w:p w:rsidR="00000000" w:rsidRPr="00856FB0" w:rsidRDefault="00856FB0" w:rsidP="00856FB0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56FB0">
        <w:rPr>
          <w:spacing w:val="-2"/>
          <w:sz w:val="28"/>
          <w:szCs w:val="28"/>
        </w:rPr>
        <w:t>Наступною складовою сенсорного маркетингу є колір. Оп</w:t>
      </w:r>
      <w:r w:rsidRPr="00856FB0">
        <w:rPr>
          <w:spacing w:val="-2"/>
          <w:sz w:val="28"/>
          <w:szCs w:val="28"/>
        </w:rPr>
        <w:softHyphen/>
        <w:t>тимальний вибір домінуючої барви або поєднання кольорів із врах</w:t>
      </w:r>
      <w:r w:rsidRPr="00856FB0">
        <w:rPr>
          <w:spacing w:val="-2"/>
          <w:sz w:val="28"/>
          <w:szCs w:val="28"/>
        </w:rPr>
        <w:t xml:space="preserve">уванням національно-етнічних, історичних або релігійних особливостей, характерних для регіону, дає змогу створювати </w:t>
      </w:r>
      <w:r w:rsidRPr="00856FB0">
        <w:rPr>
          <w:spacing w:val="-3"/>
          <w:sz w:val="28"/>
          <w:szCs w:val="28"/>
        </w:rPr>
        <w:t xml:space="preserve">рекламну продукцію посиленого впливу. Змінивши колір банок </w:t>
      </w:r>
      <w:r w:rsidRPr="00856FB0">
        <w:rPr>
          <w:spacing w:val="-2"/>
          <w:sz w:val="28"/>
          <w:szCs w:val="28"/>
        </w:rPr>
        <w:t>на синій, «Пепсі-кола» домоглася, що на російському ринку рі</w:t>
      </w:r>
      <w:r w:rsidRPr="00856FB0">
        <w:rPr>
          <w:spacing w:val="-2"/>
          <w:sz w:val="28"/>
          <w:szCs w:val="28"/>
        </w:rPr>
        <w:softHyphen/>
      </w:r>
      <w:r w:rsidRPr="00856FB0">
        <w:rPr>
          <w:spacing w:val="-3"/>
          <w:sz w:val="28"/>
          <w:szCs w:val="28"/>
        </w:rPr>
        <w:t>вень відомості даної</w:t>
      </w:r>
      <w:r w:rsidRPr="00856FB0">
        <w:rPr>
          <w:spacing w:val="-3"/>
          <w:sz w:val="28"/>
          <w:szCs w:val="28"/>
        </w:rPr>
        <w:t xml:space="preserve"> торгової марки підвищився до 73 %. Сірий та бордовий — це кольори помірності, солідності. Тому компа</w:t>
      </w:r>
      <w:r w:rsidRPr="00856FB0">
        <w:rPr>
          <w:spacing w:val="-3"/>
          <w:sz w:val="28"/>
          <w:szCs w:val="28"/>
        </w:rPr>
        <w:softHyphen/>
        <w:t xml:space="preserve">нія з виробництва чаю «Май» використала «солідний» бордовий </w:t>
      </w:r>
      <w:r w:rsidRPr="00856FB0">
        <w:rPr>
          <w:sz w:val="28"/>
          <w:szCs w:val="28"/>
        </w:rPr>
        <w:t>колір в упаковках елітного, дорогого листового цейлонсько</w:t>
      </w:r>
      <w:r w:rsidRPr="00856FB0">
        <w:rPr>
          <w:sz w:val="28"/>
          <w:szCs w:val="28"/>
        </w:rPr>
        <w:softHyphen/>
        <w:t>го чаю.</w:t>
      </w:r>
    </w:p>
    <w:p w:rsidR="00000000" w:rsidRPr="00856FB0" w:rsidRDefault="00856FB0" w:rsidP="00856F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6FB0">
        <w:rPr>
          <w:spacing w:val="-5"/>
          <w:sz w:val="28"/>
          <w:szCs w:val="28"/>
        </w:rPr>
        <w:t>Розглянемо окремі характерис</w:t>
      </w:r>
      <w:r w:rsidRPr="00856FB0">
        <w:rPr>
          <w:spacing w:val="-5"/>
          <w:sz w:val="28"/>
          <w:szCs w:val="28"/>
        </w:rPr>
        <w:t>тики кольорів та їх використан</w:t>
      </w:r>
      <w:r w:rsidRPr="00856FB0">
        <w:rPr>
          <w:spacing w:val="-5"/>
          <w:sz w:val="28"/>
          <w:szCs w:val="28"/>
        </w:rPr>
        <w:softHyphen/>
      </w:r>
      <w:r w:rsidRPr="00856FB0">
        <w:rPr>
          <w:spacing w:val="-4"/>
          <w:sz w:val="28"/>
          <w:szCs w:val="28"/>
        </w:rPr>
        <w:t>ня відомими міжнародними компаніями. Так, наприклад, черво</w:t>
      </w:r>
      <w:r w:rsidRPr="00856FB0">
        <w:rPr>
          <w:spacing w:val="-4"/>
          <w:sz w:val="28"/>
          <w:szCs w:val="28"/>
        </w:rPr>
        <w:softHyphen/>
        <w:t xml:space="preserve">ний колір символізує силу волі, активність, дає змогу швидко </w:t>
      </w:r>
      <w:r w:rsidRPr="00856FB0">
        <w:rPr>
          <w:spacing w:val="-5"/>
          <w:sz w:val="28"/>
          <w:szCs w:val="28"/>
        </w:rPr>
        <w:t xml:space="preserve">привернути до себе увагу. Його застосовують </w:t>
      </w:r>
      <w:r w:rsidRPr="00856FB0">
        <w:rPr>
          <w:spacing w:val="-5"/>
          <w:sz w:val="28"/>
          <w:szCs w:val="28"/>
          <w:lang w:val="en-US"/>
        </w:rPr>
        <w:t>Coca</w:t>
      </w:r>
      <w:r w:rsidRPr="00856FB0">
        <w:rPr>
          <w:spacing w:val="-5"/>
          <w:sz w:val="28"/>
          <w:szCs w:val="28"/>
        </w:rPr>
        <w:t>-</w:t>
      </w:r>
      <w:r w:rsidRPr="00856FB0">
        <w:rPr>
          <w:spacing w:val="-5"/>
          <w:sz w:val="28"/>
          <w:szCs w:val="28"/>
          <w:lang w:val="en-US"/>
        </w:rPr>
        <w:t>Cola</w:t>
      </w:r>
      <w:r w:rsidRPr="00856FB0">
        <w:rPr>
          <w:spacing w:val="-5"/>
          <w:sz w:val="28"/>
          <w:szCs w:val="28"/>
        </w:rPr>
        <w:t xml:space="preserve">, </w:t>
      </w:r>
      <w:r w:rsidRPr="00856FB0">
        <w:rPr>
          <w:spacing w:val="-5"/>
          <w:sz w:val="28"/>
          <w:szCs w:val="28"/>
          <w:lang w:val="en-US"/>
        </w:rPr>
        <w:t>Kit</w:t>
      </w:r>
      <w:r w:rsidRPr="00856FB0">
        <w:rPr>
          <w:spacing w:val="-5"/>
          <w:sz w:val="28"/>
          <w:szCs w:val="28"/>
        </w:rPr>
        <w:t>-</w:t>
      </w:r>
      <w:r w:rsidRPr="00856FB0">
        <w:rPr>
          <w:spacing w:val="-5"/>
          <w:sz w:val="28"/>
          <w:szCs w:val="28"/>
          <w:lang w:val="en-US"/>
        </w:rPr>
        <w:t>Kat</w:t>
      </w:r>
      <w:r w:rsidRPr="00856FB0">
        <w:rPr>
          <w:spacing w:val="-5"/>
          <w:sz w:val="28"/>
          <w:szCs w:val="28"/>
        </w:rPr>
        <w:t xml:space="preserve">, </w:t>
      </w:r>
      <w:r w:rsidRPr="00856FB0">
        <w:rPr>
          <w:spacing w:val="-4"/>
          <w:sz w:val="28"/>
          <w:szCs w:val="28"/>
          <w:lang w:val="en-US"/>
        </w:rPr>
        <w:t>Kodak</w:t>
      </w:r>
      <w:r w:rsidRPr="00856FB0">
        <w:rPr>
          <w:spacing w:val="-4"/>
          <w:sz w:val="28"/>
          <w:szCs w:val="28"/>
        </w:rPr>
        <w:t xml:space="preserve">, </w:t>
      </w:r>
      <w:r w:rsidRPr="00856FB0">
        <w:rPr>
          <w:spacing w:val="-4"/>
          <w:sz w:val="28"/>
          <w:szCs w:val="28"/>
          <w:lang w:val="en-US"/>
        </w:rPr>
        <w:t>Life</w:t>
      </w:r>
      <w:r w:rsidRPr="00856FB0">
        <w:rPr>
          <w:spacing w:val="-4"/>
          <w:sz w:val="28"/>
          <w:szCs w:val="28"/>
        </w:rPr>
        <w:t xml:space="preserve">, </w:t>
      </w:r>
      <w:r w:rsidRPr="00856FB0">
        <w:rPr>
          <w:spacing w:val="-4"/>
          <w:sz w:val="28"/>
          <w:szCs w:val="28"/>
        </w:rPr>
        <w:t xml:space="preserve">МТС. </w:t>
      </w:r>
      <w:r w:rsidRPr="00856FB0">
        <w:rPr>
          <w:spacing w:val="-4"/>
          <w:sz w:val="28"/>
          <w:szCs w:val="28"/>
        </w:rPr>
        <w:t xml:space="preserve">Жовтий додає рівноваги </w:t>
      </w:r>
      <w:r w:rsidRPr="00856FB0">
        <w:rPr>
          <w:spacing w:val="-4"/>
          <w:sz w:val="28"/>
          <w:szCs w:val="28"/>
        </w:rPr>
        <w:t xml:space="preserve">емоціям, вгамовує </w:t>
      </w:r>
      <w:r w:rsidRPr="00856FB0">
        <w:rPr>
          <w:spacing w:val="-6"/>
          <w:sz w:val="28"/>
          <w:szCs w:val="28"/>
        </w:rPr>
        <w:t xml:space="preserve">душевне хвилювання </w:t>
      </w:r>
      <w:r w:rsidRPr="00856FB0">
        <w:rPr>
          <w:spacing w:val="-6"/>
          <w:sz w:val="28"/>
          <w:szCs w:val="28"/>
        </w:rPr>
        <w:t>(</w:t>
      </w:r>
      <w:r w:rsidRPr="00856FB0">
        <w:rPr>
          <w:spacing w:val="-6"/>
          <w:sz w:val="28"/>
          <w:szCs w:val="28"/>
          <w:lang w:val="en-US"/>
        </w:rPr>
        <w:t>M</w:t>
      </w:r>
      <w:r w:rsidRPr="00856FB0">
        <w:rPr>
          <w:spacing w:val="-6"/>
          <w:sz w:val="28"/>
          <w:szCs w:val="28"/>
        </w:rPr>
        <w:t>&amp;</w:t>
      </w:r>
      <w:r w:rsidRPr="00856FB0">
        <w:rPr>
          <w:spacing w:val="-6"/>
          <w:sz w:val="28"/>
          <w:szCs w:val="28"/>
          <w:lang w:val="en-US"/>
        </w:rPr>
        <w:t>M</w:t>
      </w:r>
      <w:r w:rsidRPr="00856FB0">
        <w:rPr>
          <w:spacing w:val="-6"/>
          <w:sz w:val="28"/>
          <w:szCs w:val="28"/>
        </w:rPr>
        <w:t>’</w:t>
      </w:r>
      <w:r w:rsidRPr="00856FB0">
        <w:rPr>
          <w:spacing w:val="-6"/>
          <w:sz w:val="28"/>
          <w:szCs w:val="28"/>
          <w:lang w:val="en-US"/>
        </w:rPr>
        <w:t>s</w:t>
      </w:r>
      <w:r w:rsidRPr="00856FB0">
        <w:rPr>
          <w:spacing w:val="-6"/>
          <w:sz w:val="28"/>
          <w:szCs w:val="28"/>
        </w:rPr>
        <w:t xml:space="preserve">, </w:t>
      </w:r>
      <w:r w:rsidRPr="00856FB0">
        <w:rPr>
          <w:spacing w:val="-6"/>
          <w:sz w:val="28"/>
          <w:szCs w:val="28"/>
          <w:lang w:val="en-US"/>
        </w:rPr>
        <w:t>ABK</w:t>
      </w:r>
      <w:r w:rsidRPr="00856FB0">
        <w:rPr>
          <w:spacing w:val="-6"/>
          <w:sz w:val="28"/>
          <w:szCs w:val="28"/>
        </w:rPr>
        <w:t xml:space="preserve">, </w:t>
      </w:r>
      <w:r w:rsidRPr="00856FB0">
        <w:rPr>
          <w:spacing w:val="-6"/>
          <w:sz w:val="28"/>
          <w:szCs w:val="28"/>
        </w:rPr>
        <w:t xml:space="preserve">Живчик, Росинка). Зелений </w:t>
      </w:r>
      <w:r w:rsidRPr="00856FB0">
        <w:rPr>
          <w:spacing w:val="-2"/>
          <w:sz w:val="28"/>
          <w:szCs w:val="28"/>
        </w:rPr>
        <w:t xml:space="preserve">символізує молодість, свіжість, його використовують компанії </w:t>
      </w:r>
      <w:r w:rsidRPr="00856FB0">
        <w:rPr>
          <w:spacing w:val="-4"/>
          <w:sz w:val="28"/>
          <w:szCs w:val="28"/>
        </w:rPr>
        <w:t>для медичних товарів, косметичних виробів (</w:t>
      </w:r>
      <w:proofErr w:type="spellStart"/>
      <w:r w:rsidRPr="00856FB0">
        <w:rPr>
          <w:spacing w:val="-4"/>
          <w:sz w:val="28"/>
          <w:szCs w:val="28"/>
        </w:rPr>
        <w:t>Тімотей</w:t>
      </w:r>
      <w:proofErr w:type="spellEnd"/>
      <w:r w:rsidRPr="00856FB0">
        <w:rPr>
          <w:spacing w:val="-4"/>
          <w:sz w:val="28"/>
          <w:szCs w:val="28"/>
        </w:rPr>
        <w:t>, Рецепти природи, Природна скарбниця). Синій — концентрує увагу на н</w:t>
      </w:r>
      <w:r w:rsidRPr="00856FB0">
        <w:rPr>
          <w:spacing w:val="-4"/>
          <w:sz w:val="28"/>
          <w:szCs w:val="28"/>
        </w:rPr>
        <w:t xml:space="preserve">айнеобхіднішому, швидко привертає до себе увагу </w:t>
      </w:r>
      <w:r w:rsidRPr="00856FB0">
        <w:rPr>
          <w:spacing w:val="-4"/>
          <w:sz w:val="28"/>
          <w:szCs w:val="28"/>
        </w:rPr>
        <w:t>(</w:t>
      </w:r>
      <w:r w:rsidRPr="00856FB0">
        <w:rPr>
          <w:spacing w:val="-4"/>
          <w:sz w:val="28"/>
          <w:szCs w:val="28"/>
          <w:lang w:val="en-US"/>
        </w:rPr>
        <w:t>Pepsi</w:t>
      </w:r>
      <w:r w:rsidRPr="00856FB0">
        <w:rPr>
          <w:spacing w:val="-4"/>
          <w:sz w:val="28"/>
          <w:szCs w:val="28"/>
        </w:rPr>
        <w:t xml:space="preserve">, </w:t>
      </w:r>
      <w:r w:rsidRPr="00856FB0">
        <w:rPr>
          <w:spacing w:val="-4"/>
          <w:sz w:val="28"/>
          <w:szCs w:val="28"/>
          <w:lang w:val="en-US"/>
        </w:rPr>
        <w:t>San</w:t>
      </w:r>
      <w:r w:rsidRPr="00856FB0">
        <w:rPr>
          <w:spacing w:val="-4"/>
          <w:sz w:val="28"/>
          <w:szCs w:val="28"/>
        </w:rPr>
        <w:t>-</w:t>
      </w:r>
      <w:proofErr w:type="spellStart"/>
      <w:r w:rsidRPr="00856FB0">
        <w:rPr>
          <w:sz w:val="28"/>
          <w:szCs w:val="28"/>
          <w:lang w:val="en-US"/>
        </w:rPr>
        <w:t>dora</w:t>
      </w:r>
      <w:proofErr w:type="spellEnd"/>
      <w:r w:rsidRPr="00856FB0">
        <w:rPr>
          <w:sz w:val="28"/>
          <w:szCs w:val="28"/>
        </w:rPr>
        <w:t xml:space="preserve">, </w:t>
      </w:r>
      <w:r w:rsidRPr="00856FB0">
        <w:rPr>
          <w:sz w:val="28"/>
          <w:szCs w:val="28"/>
          <w:lang w:val="en-US"/>
        </w:rPr>
        <w:t>Nivea</w:t>
      </w:r>
      <w:r w:rsidRPr="00856FB0">
        <w:rPr>
          <w:sz w:val="28"/>
          <w:szCs w:val="28"/>
        </w:rPr>
        <w:t xml:space="preserve">). </w:t>
      </w:r>
      <w:r w:rsidRPr="00856FB0">
        <w:rPr>
          <w:sz w:val="28"/>
          <w:szCs w:val="28"/>
        </w:rPr>
        <w:t xml:space="preserve">Чорний — колір </w:t>
      </w:r>
      <w:proofErr w:type="spellStart"/>
      <w:r w:rsidRPr="00856FB0">
        <w:rPr>
          <w:sz w:val="28"/>
          <w:szCs w:val="28"/>
        </w:rPr>
        <w:t>самозанурення</w:t>
      </w:r>
      <w:proofErr w:type="spellEnd"/>
      <w:r w:rsidRPr="00856FB0">
        <w:rPr>
          <w:sz w:val="28"/>
          <w:szCs w:val="28"/>
        </w:rPr>
        <w:t xml:space="preserve">, статусний колір </w:t>
      </w:r>
      <w:r w:rsidRPr="00856FB0">
        <w:rPr>
          <w:spacing w:val="-4"/>
          <w:sz w:val="28"/>
          <w:szCs w:val="28"/>
        </w:rPr>
        <w:t xml:space="preserve">(автомобілі, </w:t>
      </w:r>
      <w:r w:rsidRPr="00856FB0">
        <w:rPr>
          <w:spacing w:val="-4"/>
          <w:sz w:val="28"/>
          <w:szCs w:val="28"/>
        </w:rPr>
        <w:lastRenderedPageBreak/>
        <w:t xml:space="preserve">годинники </w:t>
      </w:r>
      <w:proofErr w:type="spellStart"/>
      <w:r w:rsidRPr="00856FB0">
        <w:rPr>
          <w:spacing w:val="-4"/>
          <w:sz w:val="28"/>
          <w:szCs w:val="28"/>
          <w:lang w:val="en-US"/>
        </w:rPr>
        <w:t>Korloff</w:t>
      </w:r>
      <w:proofErr w:type="spellEnd"/>
      <w:r w:rsidRPr="00856FB0">
        <w:rPr>
          <w:spacing w:val="-4"/>
          <w:sz w:val="28"/>
          <w:szCs w:val="28"/>
        </w:rPr>
        <w:t xml:space="preserve">, </w:t>
      </w:r>
      <w:r w:rsidRPr="00856FB0">
        <w:rPr>
          <w:spacing w:val="-4"/>
          <w:sz w:val="28"/>
          <w:szCs w:val="28"/>
        </w:rPr>
        <w:t xml:space="preserve">одяг </w:t>
      </w:r>
      <w:r w:rsidRPr="00856FB0">
        <w:rPr>
          <w:spacing w:val="-4"/>
          <w:sz w:val="28"/>
          <w:szCs w:val="28"/>
          <w:lang w:val="en-US"/>
        </w:rPr>
        <w:t>hi</w:t>
      </w:r>
      <w:proofErr w:type="spellStart"/>
      <w:r w:rsidRPr="00856FB0">
        <w:rPr>
          <w:spacing w:val="-4"/>
          <w:sz w:val="28"/>
          <w:szCs w:val="28"/>
        </w:rPr>
        <w:t>-</w:t>
      </w:r>
      <w:r w:rsidRPr="00856FB0">
        <w:rPr>
          <w:spacing w:val="-4"/>
          <w:sz w:val="28"/>
          <w:szCs w:val="28"/>
        </w:rPr>
        <w:t>класу</w:t>
      </w:r>
      <w:proofErr w:type="spellEnd"/>
      <w:r w:rsidRPr="00856FB0">
        <w:rPr>
          <w:spacing w:val="-4"/>
          <w:sz w:val="28"/>
          <w:szCs w:val="28"/>
        </w:rPr>
        <w:t xml:space="preserve"> </w:t>
      </w:r>
      <w:r w:rsidRPr="00856FB0">
        <w:rPr>
          <w:spacing w:val="-4"/>
          <w:sz w:val="28"/>
          <w:szCs w:val="28"/>
          <w:lang w:val="en-US"/>
        </w:rPr>
        <w:t>Arber</w:t>
      </w:r>
      <w:r w:rsidRPr="00856FB0">
        <w:rPr>
          <w:spacing w:val="-4"/>
          <w:sz w:val="28"/>
          <w:szCs w:val="28"/>
        </w:rPr>
        <w:t xml:space="preserve">, </w:t>
      </w:r>
      <w:r w:rsidRPr="00856FB0">
        <w:rPr>
          <w:spacing w:val="-4"/>
          <w:sz w:val="28"/>
          <w:szCs w:val="28"/>
        </w:rPr>
        <w:t>дорогі спир</w:t>
      </w:r>
      <w:r w:rsidRPr="00856FB0">
        <w:rPr>
          <w:spacing w:val="-4"/>
          <w:sz w:val="28"/>
          <w:szCs w:val="28"/>
        </w:rPr>
        <w:softHyphen/>
        <w:t xml:space="preserve">тні напої). Білий — колір повної відкритості </w:t>
      </w:r>
      <w:r w:rsidRPr="00856FB0">
        <w:rPr>
          <w:spacing w:val="-4"/>
          <w:sz w:val="28"/>
          <w:szCs w:val="28"/>
        </w:rPr>
        <w:t>(</w:t>
      </w:r>
      <w:r w:rsidRPr="00856FB0">
        <w:rPr>
          <w:spacing w:val="-4"/>
          <w:sz w:val="28"/>
          <w:szCs w:val="28"/>
          <w:lang w:val="en-US"/>
        </w:rPr>
        <w:t>Toshiba</w:t>
      </w:r>
      <w:r w:rsidRPr="00856FB0">
        <w:rPr>
          <w:spacing w:val="-4"/>
          <w:sz w:val="28"/>
          <w:szCs w:val="28"/>
        </w:rPr>
        <w:t>) [5].</w:t>
      </w:r>
    </w:p>
    <w:p w:rsidR="00000000" w:rsidRPr="00856FB0" w:rsidRDefault="00856FB0" w:rsidP="00856FB0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56FB0">
        <w:rPr>
          <w:spacing w:val="-6"/>
          <w:sz w:val="28"/>
          <w:szCs w:val="28"/>
        </w:rPr>
        <w:t>Ще однією с</w:t>
      </w:r>
      <w:r w:rsidRPr="00856FB0">
        <w:rPr>
          <w:spacing w:val="-6"/>
          <w:sz w:val="28"/>
          <w:szCs w:val="28"/>
        </w:rPr>
        <w:t xml:space="preserve">кладовою </w:t>
      </w:r>
      <w:proofErr w:type="spellStart"/>
      <w:r w:rsidRPr="00856FB0">
        <w:rPr>
          <w:spacing w:val="-6"/>
          <w:sz w:val="28"/>
          <w:szCs w:val="28"/>
        </w:rPr>
        <w:t>нейромаркетингу</w:t>
      </w:r>
      <w:proofErr w:type="spellEnd"/>
      <w:r w:rsidRPr="00856FB0">
        <w:rPr>
          <w:spacing w:val="-6"/>
          <w:sz w:val="28"/>
          <w:szCs w:val="28"/>
        </w:rPr>
        <w:t xml:space="preserve"> є звуковий дизайн. У </w:t>
      </w:r>
      <w:r w:rsidRPr="00856FB0">
        <w:rPr>
          <w:spacing w:val="-3"/>
          <w:sz w:val="28"/>
          <w:szCs w:val="28"/>
        </w:rPr>
        <w:t xml:space="preserve">великих універсальних магазинах створюють </w:t>
      </w:r>
      <w:r w:rsidRPr="00856FB0">
        <w:rPr>
          <w:spacing w:val="-3"/>
          <w:sz w:val="28"/>
          <w:szCs w:val="28"/>
        </w:rPr>
        <w:t>м’</w:t>
      </w:r>
      <w:r w:rsidRPr="00856FB0">
        <w:rPr>
          <w:spacing w:val="-3"/>
          <w:sz w:val="28"/>
          <w:szCs w:val="28"/>
        </w:rPr>
        <w:t xml:space="preserve">який музичний </w:t>
      </w:r>
      <w:r w:rsidRPr="00856FB0">
        <w:rPr>
          <w:spacing w:val="-4"/>
          <w:sz w:val="28"/>
          <w:szCs w:val="28"/>
        </w:rPr>
        <w:t>фон, такий стиль музики називається «</w:t>
      </w:r>
      <w:proofErr w:type="spellStart"/>
      <w:r w:rsidRPr="00856FB0">
        <w:rPr>
          <w:spacing w:val="-4"/>
          <w:sz w:val="28"/>
          <w:szCs w:val="28"/>
        </w:rPr>
        <w:t>muzak</w:t>
      </w:r>
      <w:proofErr w:type="spellEnd"/>
      <w:r w:rsidRPr="00856FB0">
        <w:rPr>
          <w:spacing w:val="-4"/>
          <w:sz w:val="28"/>
          <w:szCs w:val="28"/>
        </w:rPr>
        <w:t>», оскільки розміре</w:t>
      </w:r>
      <w:r w:rsidRPr="00856FB0">
        <w:rPr>
          <w:spacing w:val="-4"/>
          <w:sz w:val="28"/>
          <w:szCs w:val="28"/>
        </w:rPr>
        <w:softHyphen/>
      </w:r>
      <w:r w:rsidRPr="00856FB0">
        <w:rPr>
          <w:spacing w:val="-5"/>
          <w:sz w:val="28"/>
          <w:szCs w:val="28"/>
        </w:rPr>
        <w:t>ні мелодії підвищують імпульсні покупки на 35—40 %.</w:t>
      </w:r>
    </w:p>
    <w:p w:rsidR="00000000" w:rsidRPr="00856FB0" w:rsidRDefault="00856FB0" w:rsidP="00856FB0">
      <w:pPr>
        <w:shd w:val="clear" w:color="auto" w:fill="FFFFFF"/>
        <w:spacing w:line="360" w:lineRule="auto"/>
        <w:ind w:left="5" w:firstLine="709"/>
        <w:jc w:val="both"/>
        <w:rPr>
          <w:sz w:val="28"/>
          <w:szCs w:val="28"/>
        </w:rPr>
      </w:pPr>
      <w:r w:rsidRPr="00856FB0">
        <w:rPr>
          <w:sz w:val="28"/>
          <w:szCs w:val="28"/>
        </w:rPr>
        <w:t>Зазвичай викори</w:t>
      </w:r>
      <w:r w:rsidRPr="00856FB0">
        <w:rPr>
          <w:sz w:val="28"/>
          <w:szCs w:val="28"/>
        </w:rPr>
        <w:t>стовують два типи музики. Перший — пісня або музичний фон, що швидко створює певний настрій. Другий — музичні символи, які поліпшують запам’ятовування, «прилип</w:t>
      </w:r>
      <w:r w:rsidRPr="00856FB0">
        <w:rPr>
          <w:sz w:val="28"/>
          <w:szCs w:val="28"/>
        </w:rPr>
        <w:softHyphen/>
        <w:t>ливі» мелодії, на фоні яких голос повторює назву товару і рекла</w:t>
      </w:r>
      <w:r w:rsidRPr="00856FB0">
        <w:rPr>
          <w:sz w:val="28"/>
          <w:szCs w:val="28"/>
        </w:rPr>
        <w:softHyphen/>
        <w:t>мне гасло, яка називається «</w:t>
      </w:r>
      <w:proofErr w:type="spellStart"/>
      <w:r w:rsidRPr="00856FB0">
        <w:rPr>
          <w:sz w:val="28"/>
          <w:szCs w:val="28"/>
        </w:rPr>
        <w:t>jing</w:t>
      </w:r>
      <w:r w:rsidRPr="00856FB0">
        <w:rPr>
          <w:sz w:val="28"/>
          <w:szCs w:val="28"/>
        </w:rPr>
        <w:t>les</w:t>
      </w:r>
      <w:proofErr w:type="spellEnd"/>
      <w:r w:rsidRPr="00856FB0">
        <w:rPr>
          <w:sz w:val="28"/>
          <w:szCs w:val="28"/>
        </w:rPr>
        <w:t>» — «дзвінки», «бубонці».</w:t>
      </w:r>
    </w:p>
    <w:p w:rsidR="00000000" w:rsidRPr="00856FB0" w:rsidRDefault="00856FB0" w:rsidP="00856FB0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56FB0">
        <w:rPr>
          <w:sz w:val="28"/>
          <w:szCs w:val="28"/>
        </w:rPr>
        <w:t xml:space="preserve">Аналіз наукових праць свідчить про неоднозначність підходів щодо принципів використання </w:t>
      </w:r>
      <w:proofErr w:type="spellStart"/>
      <w:r w:rsidRPr="00856FB0">
        <w:rPr>
          <w:sz w:val="28"/>
          <w:szCs w:val="28"/>
        </w:rPr>
        <w:t>нейромаркетингу</w:t>
      </w:r>
      <w:proofErr w:type="spellEnd"/>
      <w:r w:rsidRPr="00856FB0">
        <w:rPr>
          <w:sz w:val="28"/>
          <w:szCs w:val="28"/>
        </w:rPr>
        <w:t xml:space="preserve"> на підприємстві. Противники даного методу (Е. </w:t>
      </w:r>
      <w:r w:rsidRPr="00856FB0">
        <w:rPr>
          <w:sz w:val="28"/>
          <w:szCs w:val="28"/>
        </w:rPr>
        <w:t xml:space="preserve">Ю. </w:t>
      </w:r>
      <w:proofErr w:type="spellStart"/>
      <w:r w:rsidRPr="00856FB0">
        <w:rPr>
          <w:sz w:val="28"/>
          <w:szCs w:val="28"/>
        </w:rPr>
        <w:t>Кан</w:t>
      </w:r>
      <w:proofErr w:type="spellEnd"/>
      <w:r w:rsidRPr="00856FB0">
        <w:rPr>
          <w:sz w:val="28"/>
          <w:szCs w:val="28"/>
        </w:rPr>
        <w:t xml:space="preserve">, В. Н. </w:t>
      </w:r>
      <w:proofErr w:type="spellStart"/>
      <w:r w:rsidRPr="00856FB0">
        <w:rPr>
          <w:sz w:val="28"/>
          <w:szCs w:val="28"/>
        </w:rPr>
        <w:t>Наумов</w:t>
      </w:r>
      <w:proofErr w:type="spellEnd"/>
      <w:r w:rsidRPr="00856FB0">
        <w:rPr>
          <w:sz w:val="28"/>
          <w:szCs w:val="28"/>
        </w:rPr>
        <w:t xml:space="preserve"> </w:t>
      </w:r>
      <w:r w:rsidRPr="00856FB0">
        <w:rPr>
          <w:sz w:val="28"/>
          <w:szCs w:val="28"/>
        </w:rPr>
        <w:t>та ін.) вва</w:t>
      </w:r>
      <w:r w:rsidRPr="00856FB0">
        <w:rPr>
          <w:sz w:val="28"/>
          <w:szCs w:val="28"/>
        </w:rPr>
        <w:softHyphen/>
        <w:t xml:space="preserve">жають, що </w:t>
      </w:r>
      <w:proofErr w:type="spellStart"/>
      <w:r w:rsidRPr="00856FB0">
        <w:rPr>
          <w:sz w:val="28"/>
          <w:szCs w:val="28"/>
        </w:rPr>
        <w:t>нейромаркетинг</w:t>
      </w:r>
      <w:proofErr w:type="spellEnd"/>
      <w:r w:rsidRPr="00856FB0">
        <w:rPr>
          <w:sz w:val="28"/>
          <w:szCs w:val="28"/>
        </w:rPr>
        <w:t xml:space="preserve"> — це потужний механ</w:t>
      </w:r>
      <w:r w:rsidRPr="00856FB0">
        <w:rPr>
          <w:sz w:val="28"/>
          <w:szCs w:val="28"/>
        </w:rPr>
        <w:t>ізм маніпулю</w:t>
      </w:r>
      <w:r w:rsidRPr="00856FB0">
        <w:rPr>
          <w:sz w:val="28"/>
          <w:szCs w:val="28"/>
        </w:rPr>
        <w:softHyphen/>
        <w:t xml:space="preserve">вання людьми і впливу на їх підсвідомість, використання якого є незаконним [1]. Прихильники цієї точки зору стверджують, що </w:t>
      </w:r>
      <w:proofErr w:type="spellStart"/>
      <w:r w:rsidRPr="00856FB0">
        <w:rPr>
          <w:sz w:val="28"/>
          <w:szCs w:val="28"/>
        </w:rPr>
        <w:t>маніпулятивність</w:t>
      </w:r>
      <w:proofErr w:type="spellEnd"/>
      <w:r w:rsidRPr="00856FB0">
        <w:rPr>
          <w:sz w:val="28"/>
          <w:szCs w:val="28"/>
        </w:rPr>
        <w:t xml:space="preserve"> </w:t>
      </w:r>
      <w:proofErr w:type="spellStart"/>
      <w:r w:rsidRPr="00856FB0">
        <w:rPr>
          <w:sz w:val="28"/>
          <w:szCs w:val="28"/>
        </w:rPr>
        <w:t>нейромаркетингових</w:t>
      </w:r>
      <w:proofErr w:type="spellEnd"/>
      <w:r w:rsidRPr="00856FB0">
        <w:rPr>
          <w:sz w:val="28"/>
          <w:szCs w:val="28"/>
        </w:rPr>
        <w:t xml:space="preserve"> технологій рекламування становить серйозну загрозу людині, адже їх використання для</w:t>
      </w:r>
      <w:r w:rsidRPr="00856FB0">
        <w:rPr>
          <w:sz w:val="28"/>
          <w:szCs w:val="28"/>
        </w:rPr>
        <w:t xml:space="preserve"> промоції, наприклад, тютюнової індустрії призводить до згубних звичок із летальними наслідками, а це, відверто, аморально з по</w:t>
      </w:r>
      <w:r w:rsidRPr="00856FB0">
        <w:rPr>
          <w:sz w:val="28"/>
          <w:szCs w:val="28"/>
        </w:rPr>
        <w:softHyphen/>
        <w:t>зицій гуманістичної етики [6].</w:t>
      </w:r>
    </w:p>
    <w:p w:rsidR="00000000" w:rsidRPr="00856FB0" w:rsidRDefault="00856FB0" w:rsidP="00856FB0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56FB0">
        <w:rPr>
          <w:sz w:val="28"/>
          <w:szCs w:val="28"/>
        </w:rPr>
        <w:t>Проте, проаналізувавши глибше їхні аргументи, можна запе</w:t>
      </w:r>
      <w:r w:rsidRPr="00856FB0">
        <w:rPr>
          <w:sz w:val="28"/>
          <w:szCs w:val="28"/>
        </w:rPr>
        <w:softHyphen/>
        <w:t>речити таку радикальну налаштованість, о</w:t>
      </w:r>
      <w:r w:rsidRPr="00856FB0">
        <w:rPr>
          <w:sz w:val="28"/>
          <w:szCs w:val="28"/>
        </w:rPr>
        <w:t xml:space="preserve">скільки елементи </w:t>
      </w:r>
      <w:proofErr w:type="spellStart"/>
      <w:r w:rsidRPr="00856FB0">
        <w:rPr>
          <w:sz w:val="28"/>
          <w:szCs w:val="28"/>
        </w:rPr>
        <w:t>ней-</w:t>
      </w:r>
      <w:r w:rsidRPr="00856FB0">
        <w:rPr>
          <w:sz w:val="28"/>
          <w:szCs w:val="28"/>
        </w:rPr>
        <w:t>роматкетингу</w:t>
      </w:r>
      <w:proofErr w:type="spellEnd"/>
      <w:r w:rsidRPr="00856FB0">
        <w:rPr>
          <w:sz w:val="28"/>
          <w:szCs w:val="28"/>
        </w:rPr>
        <w:t xml:space="preserve"> трапляються в побутовому житті (більше задово</w:t>
      </w:r>
      <w:r w:rsidRPr="00856FB0">
        <w:rPr>
          <w:sz w:val="28"/>
          <w:szCs w:val="28"/>
        </w:rPr>
        <w:softHyphen/>
        <w:t>лення дає спілкування з людьми, які гарно виглядають; важливо дотримуватися ділового стилю в одязі на ділових зустрічах, на</w:t>
      </w:r>
      <w:r w:rsidRPr="00856FB0">
        <w:rPr>
          <w:sz w:val="28"/>
          <w:szCs w:val="28"/>
        </w:rPr>
        <w:softHyphen/>
        <w:t xml:space="preserve">радах). На користь </w:t>
      </w:r>
      <w:proofErr w:type="spellStart"/>
      <w:r w:rsidRPr="00856FB0">
        <w:rPr>
          <w:sz w:val="28"/>
          <w:szCs w:val="28"/>
        </w:rPr>
        <w:t>нейромаркетингу</w:t>
      </w:r>
      <w:proofErr w:type="spellEnd"/>
      <w:r w:rsidRPr="00856FB0">
        <w:rPr>
          <w:sz w:val="28"/>
          <w:szCs w:val="28"/>
        </w:rPr>
        <w:t xml:space="preserve"> говорить і те, що</w:t>
      </w:r>
      <w:r w:rsidRPr="00856FB0">
        <w:rPr>
          <w:sz w:val="28"/>
          <w:szCs w:val="28"/>
        </w:rPr>
        <w:t>, за різними оцінками, близько 85 % кінцевих споживачів роблять покупки, керуючись підсвідомими поривами, а не раціональною інформа</w:t>
      </w:r>
      <w:r w:rsidRPr="00856FB0">
        <w:rPr>
          <w:sz w:val="28"/>
          <w:szCs w:val="28"/>
        </w:rPr>
        <w:softHyphen/>
        <w:t>цією. При цьому підсвідомі пориви виникають із почуттів пози</w:t>
      </w:r>
      <w:r w:rsidRPr="00856FB0">
        <w:rPr>
          <w:sz w:val="28"/>
          <w:szCs w:val="28"/>
        </w:rPr>
        <w:softHyphen/>
        <w:t>тивних та яскравих спогадів.</w:t>
      </w:r>
    </w:p>
    <w:p w:rsidR="00000000" w:rsidRPr="00856FB0" w:rsidRDefault="00856FB0" w:rsidP="00856FB0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856FB0">
        <w:rPr>
          <w:sz w:val="28"/>
          <w:szCs w:val="28"/>
        </w:rPr>
        <w:t>Однак, незважаючи на законність, к</w:t>
      </w:r>
      <w:r w:rsidRPr="00856FB0">
        <w:rPr>
          <w:sz w:val="28"/>
          <w:szCs w:val="28"/>
        </w:rPr>
        <w:t>омпанії, які використову</w:t>
      </w:r>
      <w:r w:rsidRPr="00856FB0">
        <w:rPr>
          <w:sz w:val="28"/>
          <w:szCs w:val="28"/>
        </w:rPr>
        <w:softHyphen/>
        <w:t xml:space="preserve">ють </w:t>
      </w:r>
      <w:r w:rsidRPr="00856FB0">
        <w:rPr>
          <w:sz w:val="28"/>
          <w:szCs w:val="28"/>
        </w:rPr>
        <w:lastRenderedPageBreak/>
        <w:t xml:space="preserve">технології </w:t>
      </w:r>
      <w:proofErr w:type="spellStart"/>
      <w:r w:rsidRPr="00856FB0">
        <w:rPr>
          <w:sz w:val="28"/>
          <w:szCs w:val="28"/>
        </w:rPr>
        <w:t>нейромаркетингу</w:t>
      </w:r>
      <w:proofErr w:type="spellEnd"/>
      <w:r w:rsidRPr="00856FB0">
        <w:rPr>
          <w:sz w:val="28"/>
          <w:szCs w:val="28"/>
        </w:rPr>
        <w:t>, воліють це не афішувати, що пов’язано, насамперед, з етичними аспектами.</w:t>
      </w:r>
    </w:p>
    <w:p w:rsidR="00000000" w:rsidRPr="00856FB0" w:rsidRDefault="00856FB0" w:rsidP="00856FB0">
      <w:pPr>
        <w:shd w:val="clear" w:color="auto" w:fill="FFFFFF"/>
        <w:spacing w:line="360" w:lineRule="auto"/>
        <w:ind w:right="5" w:firstLine="709"/>
        <w:jc w:val="center"/>
        <w:rPr>
          <w:sz w:val="28"/>
          <w:szCs w:val="28"/>
        </w:rPr>
      </w:pPr>
      <w:r w:rsidRPr="00856FB0">
        <w:rPr>
          <w:i/>
          <w:iCs/>
          <w:spacing w:val="-6"/>
          <w:sz w:val="28"/>
          <w:szCs w:val="28"/>
        </w:rPr>
        <w:t>Література</w:t>
      </w:r>
    </w:p>
    <w:p w:rsidR="00000000" w:rsidRPr="00856FB0" w:rsidRDefault="00856FB0" w:rsidP="00856FB0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firstLine="709"/>
        <w:rPr>
          <w:spacing w:val="-7"/>
          <w:sz w:val="28"/>
          <w:szCs w:val="28"/>
        </w:rPr>
      </w:pPr>
      <w:proofErr w:type="spellStart"/>
      <w:r w:rsidRPr="00856FB0">
        <w:rPr>
          <w:spacing w:val="-6"/>
          <w:sz w:val="28"/>
          <w:szCs w:val="28"/>
        </w:rPr>
        <w:t>Нейромаркетинг</w:t>
      </w:r>
      <w:proofErr w:type="spellEnd"/>
      <w:r w:rsidRPr="00856FB0">
        <w:rPr>
          <w:spacing w:val="-6"/>
          <w:sz w:val="28"/>
          <w:szCs w:val="28"/>
        </w:rPr>
        <w:t xml:space="preserve">: </w:t>
      </w:r>
      <w:r w:rsidRPr="00856FB0">
        <w:rPr>
          <w:spacing w:val="-6"/>
          <w:sz w:val="28"/>
          <w:szCs w:val="28"/>
          <w:lang w:val="ru-RU"/>
        </w:rPr>
        <w:t xml:space="preserve">почему </w:t>
      </w:r>
      <w:r w:rsidRPr="00856FB0">
        <w:rPr>
          <w:spacing w:val="-6"/>
          <w:sz w:val="28"/>
          <w:szCs w:val="28"/>
        </w:rPr>
        <w:t xml:space="preserve">о </w:t>
      </w:r>
      <w:r w:rsidRPr="00856FB0">
        <w:rPr>
          <w:spacing w:val="-6"/>
          <w:sz w:val="28"/>
          <w:szCs w:val="28"/>
          <w:lang w:val="ru-RU"/>
        </w:rPr>
        <w:t>нем говорят «</w:t>
      </w:r>
      <w:r w:rsidRPr="00856FB0">
        <w:rPr>
          <w:spacing w:val="-6"/>
          <w:sz w:val="28"/>
          <w:szCs w:val="28"/>
        </w:rPr>
        <w:t>шепотом» [</w:t>
      </w:r>
      <w:r w:rsidRPr="00856FB0">
        <w:rPr>
          <w:spacing w:val="-6"/>
          <w:sz w:val="28"/>
          <w:szCs w:val="28"/>
          <w:lang w:val="ru-RU"/>
        </w:rPr>
        <w:t xml:space="preserve">Электронный </w:t>
      </w:r>
      <w:r w:rsidRPr="00856FB0">
        <w:rPr>
          <w:sz w:val="28"/>
          <w:szCs w:val="28"/>
        </w:rPr>
        <w:t xml:space="preserve">ресурс]. — Режим доступу: </w:t>
      </w:r>
      <w:hyperlink r:id="rId6" w:history="1">
        <w:r w:rsidRPr="00856FB0">
          <w:rPr>
            <w:sz w:val="28"/>
            <w:szCs w:val="28"/>
            <w:u w:val="single"/>
          </w:rPr>
          <w:t>http://www.vb.com.ua/articles/view/281/2009/11/13/</w:t>
        </w:r>
      </w:hyperlink>
      <w:r w:rsidRPr="00856FB0">
        <w:rPr>
          <w:sz w:val="28"/>
          <w:szCs w:val="28"/>
        </w:rPr>
        <w:t>.</w:t>
      </w:r>
    </w:p>
    <w:p w:rsidR="00000000" w:rsidRPr="00856FB0" w:rsidRDefault="00856FB0" w:rsidP="00856FB0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856FB0">
        <w:rPr>
          <w:spacing w:val="-6"/>
          <w:sz w:val="28"/>
          <w:szCs w:val="28"/>
        </w:rPr>
        <w:t xml:space="preserve">Колесніков А. </w:t>
      </w:r>
      <w:proofErr w:type="spellStart"/>
      <w:r w:rsidRPr="00856FB0">
        <w:rPr>
          <w:spacing w:val="-6"/>
          <w:sz w:val="28"/>
          <w:szCs w:val="28"/>
        </w:rPr>
        <w:t>Нейромаркетинг</w:t>
      </w:r>
      <w:proofErr w:type="spellEnd"/>
      <w:r w:rsidRPr="00856FB0">
        <w:rPr>
          <w:spacing w:val="-6"/>
          <w:sz w:val="28"/>
          <w:szCs w:val="28"/>
        </w:rPr>
        <w:t xml:space="preserve">: новітні інструменти ототожнення </w:t>
      </w:r>
      <w:r w:rsidRPr="00856FB0">
        <w:rPr>
          <w:spacing w:val="-5"/>
          <w:sz w:val="28"/>
          <w:szCs w:val="28"/>
          <w:lang w:val="ru-RU"/>
        </w:rPr>
        <w:t>бренду [</w:t>
      </w:r>
      <w:r w:rsidRPr="00856FB0">
        <w:rPr>
          <w:spacing w:val="-5"/>
          <w:sz w:val="28"/>
          <w:szCs w:val="28"/>
        </w:rPr>
        <w:t xml:space="preserve">Електронний ресурс] </w:t>
      </w:r>
      <w:r w:rsidRPr="00856FB0">
        <w:rPr>
          <w:spacing w:val="-5"/>
          <w:sz w:val="28"/>
          <w:szCs w:val="28"/>
          <w:lang w:val="ru-RU"/>
        </w:rPr>
        <w:t xml:space="preserve">/ </w:t>
      </w:r>
      <w:r w:rsidRPr="00856FB0">
        <w:rPr>
          <w:spacing w:val="-5"/>
          <w:sz w:val="28"/>
          <w:szCs w:val="28"/>
        </w:rPr>
        <w:t xml:space="preserve">А. Колесніков, Н. </w:t>
      </w:r>
      <w:proofErr w:type="spellStart"/>
      <w:r w:rsidRPr="00856FB0">
        <w:rPr>
          <w:spacing w:val="-5"/>
          <w:sz w:val="28"/>
          <w:szCs w:val="28"/>
        </w:rPr>
        <w:t>Шульгат</w:t>
      </w:r>
      <w:proofErr w:type="spellEnd"/>
      <w:r w:rsidRPr="00856FB0">
        <w:rPr>
          <w:spacing w:val="-5"/>
          <w:sz w:val="28"/>
          <w:szCs w:val="28"/>
        </w:rPr>
        <w:t xml:space="preserve"> </w:t>
      </w:r>
      <w:r w:rsidRPr="00856FB0">
        <w:rPr>
          <w:spacing w:val="-5"/>
          <w:sz w:val="28"/>
          <w:szCs w:val="28"/>
          <w:lang w:val="ru-RU"/>
        </w:rPr>
        <w:t xml:space="preserve">// </w:t>
      </w:r>
      <w:r w:rsidRPr="00856FB0">
        <w:rPr>
          <w:spacing w:val="-5"/>
          <w:sz w:val="28"/>
          <w:szCs w:val="28"/>
        </w:rPr>
        <w:t>Соціально-</w:t>
      </w:r>
      <w:r w:rsidRPr="00856FB0">
        <w:rPr>
          <w:spacing w:val="-4"/>
          <w:sz w:val="28"/>
          <w:szCs w:val="28"/>
        </w:rPr>
        <w:t>економічні проблеми і держа</w:t>
      </w:r>
      <w:r w:rsidRPr="00856FB0">
        <w:rPr>
          <w:spacing w:val="-4"/>
          <w:sz w:val="28"/>
          <w:szCs w:val="28"/>
        </w:rPr>
        <w:t>ва. — 2011. — Вип. 2 (5). — Режим досту</w:t>
      </w:r>
      <w:r w:rsidRPr="00856FB0">
        <w:rPr>
          <w:spacing w:val="-4"/>
          <w:sz w:val="28"/>
          <w:szCs w:val="28"/>
        </w:rPr>
        <w:softHyphen/>
        <w:t xml:space="preserve">пу: </w:t>
      </w:r>
      <w:hyperlink r:id="rId7" w:history="1">
        <w:r w:rsidRPr="00856FB0">
          <w:rPr>
            <w:spacing w:val="-4"/>
            <w:sz w:val="28"/>
            <w:szCs w:val="28"/>
            <w:u w:val="single"/>
          </w:rPr>
          <w:t>http://sepd.tntu.edu.ua/images/stories/pdf/2011/11kapiob.pdf</w:t>
        </w:r>
      </w:hyperlink>
      <w:r w:rsidRPr="00856FB0">
        <w:rPr>
          <w:spacing w:val="-4"/>
          <w:sz w:val="28"/>
          <w:szCs w:val="28"/>
        </w:rPr>
        <w:t>.</w:t>
      </w:r>
    </w:p>
    <w:p w:rsidR="00000000" w:rsidRPr="00856FB0" w:rsidRDefault="00856FB0" w:rsidP="00856FB0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856FB0">
        <w:rPr>
          <w:spacing w:val="-5"/>
          <w:sz w:val="28"/>
          <w:szCs w:val="28"/>
        </w:rPr>
        <w:t xml:space="preserve">Чернець Н. О. </w:t>
      </w:r>
      <w:proofErr w:type="spellStart"/>
      <w:r w:rsidRPr="00856FB0">
        <w:rPr>
          <w:spacing w:val="-5"/>
          <w:sz w:val="28"/>
          <w:szCs w:val="28"/>
        </w:rPr>
        <w:t>Нейромаркетинг</w:t>
      </w:r>
      <w:proofErr w:type="spellEnd"/>
      <w:r w:rsidRPr="00856FB0">
        <w:rPr>
          <w:spacing w:val="-5"/>
          <w:sz w:val="28"/>
          <w:szCs w:val="28"/>
        </w:rPr>
        <w:t xml:space="preserve"> — новий спосіб впливу на спожи</w:t>
      </w:r>
      <w:r w:rsidRPr="00856FB0">
        <w:rPr>
          <w:spacing w:val="-5"/>
          <w:sz w:val="28"/>
          <w:szCs w:val="28"/>
        </w:rPr>
        <w:softHyphen/>
      </w:r>
      <w:r w:rsidRPr="00856FB0">
        <w:rPr>
          <w:spacing w:val="-4"/>
          <w:sz w:val="28"/>
          <w:szCs w:val="28"/>
        </w:rPr>
        <w:t>вчу поведі</w:t>
      </w:r>
      <w:r w:rsidRPr="00856FB0">
        <w:rPr>
          <w:spacing w:val="-4"/>
          <w:sz w:val="28"/>
          <w:szCs w:val="28"/>
        </w:rPr>
        <w:t xml:space="preserve">нку </w:t>
      </w:r>
      <w:r w:rsidRPr="00856FB0">
        <w:rPr>
          <w:spacing w:val="-4"/>
          <w:sz w:val="28"/>
          <w:szCs w:val="28"/>
          <w:lang w:val="ru-RU"/>
        </w:rPr>
        <w:t xml:space="preserve">/ </w:t>
      </w:r>
      <w:r w:rsidRPr="00856FB0">
        <w:rPr>
          <w:spacing w:val="-4"/>
          <w:sz w:val="28"/>
          <w:szCs w:val="28"/>
        </w:rPr>
        <w:t xml:space="preserve">Н. О. Чернець, О. О. </w:t>
      </w:r>
      <w:proofErr w:type="spellStart"/>
      <w:r w:rsidRPr="00856FB0">
        <w:rPr>
          <w:spacing w:val="-4"/>
          <w:sz w:val="28"/>
          <w:szCs w:val="28"/>
        </w:rPr>
        <w:t>Комяков</w:t>
      </w:r>
      <w:proofErr w:type="spellEnd"/>
      <w:r w:rsidRPr="00856FB0">
        <w:rPr>
          <w:spacing w:val="-4"/>
          <w:sz w:val="28"/>
          <w:szCs w:val="28"/>
        </w:rPr>
        <w:t xml:space="preserve"> [Електронний ресурс]. — Режим доступу: </w:t>
      </w:r>
      <w:hyperlink r:id="rId8" w:history="1">
        <w:r w:rsidRPr="00856FB0">
          <w:rPr>
            <w:spacing w:val="-4"/>
            <w:sz w:val="28"/>
            <w:szCs w:val="28"/>
            <w:u w:val="single"/>
          </w:rPr>
          <w:t>http://probl-economy.kpi.ua/pdf/2008_30.pdf</w:t>
        </w:r>
      </w:hyperlink>
      <w:r w:rsidRPr="00856FB0">
        <w:rPr>
          <w:spacing w:val="-4"/>
          <w:sz w:val="28"/>
          <w:szCs w:val="28"/>
        </w:rPr>
        <w:t>.</w:t>
      </w:r>
    </w:p>
    <w:p w:rsidR="00000000" w:rsidRPr="00856FB0" w:rsidRDefault="00856FB0" w:rsidP="00856FB0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60" w:lineRule="auto"/>
        <w:ind w:firstLine="709"/>
        <w:rPr>
          <w:spacing w:val="-7"/>
          <w:sz w:val="28"/>
          <w:szCs w:val="28"/>
        </w:rPr>
      </w:pPr>
      <w:proofErr w:type="spellStart"/>
      <w:r w:rsidRPr="00856FB0">
        <w:rPr>
          <w:spacing w:val="-5"/>
          <w:sz w:val="28"/>
          <w:szCs w:val="28"/>
        </w:rPr>
        <w:t>Кан</w:t>
      </w:r>
      <w:proofErr w:type="spellEnd"/>
      <w:r w:rsidRPr="00856FB0">
        <w:rPr>
          <w:spacing w:val="-5"/>
          <w:sz w:val="28"/>
          <w:szCs w:val="28"/>
        </w:rPr>
        <w:t xml:space="preserve"> Е. </w:t>
      </w:r>
      <w:r w:rsidRPr="00856FB0">
        <w:rPr>
          <w:spacing w:val="-5"/>
          <w:sz w:val="28"/>
          <w:szCs w:val="28"/>
          <w:lang w:val="ru-RU"/>
        </w:rPr>
        <w:t xml:space="preserve">Ю. </w:t>
      </w:r>
      <w:proofErr w:type="spellStart"/>
      <w:r w:rsidRPr="00856FB0">
        <w:rPr>
          <w:spacing w:val="-5"/>
          <w:sz w:val="28"/>
          <w:szCs w:val="28"/>
        </w:rPr>
        <w:t>Нейромаркетинг</w:t>
      </w:r>
      <w:proofErr w:type="spellEnd"/>
      <w:r w:rsidRPr="00856FB0">
        <w:rPr>
          <w:spacing w:val="-5"/>
          <w:sz w:val="28"/>
          <w:szCs w:val="28"/>
        </w:rPr>
        <w:t xml:space="preserve"> — </w:t>
      </w:r>
      <w:r w:rsidRPr="00856FB0">
        <w:rPr>
          <w:spacing w:val="-5"/>
          <w:sz w:val="28"/>
          <w:szCs w:val="28"/>
          <w:lang w:val="ru-RU"/>
        </w:rPr>
        <w:t>механизм манипулирования</w:t>
      </w:r>
      <w:r w:rsidRPr="00856FB0">
        <w:rPr>
          <w:spacing w:val="-5"/>
          <w:sz w:val="28"/>
          <w:szCs w:val="28"/>
          <w:lang w:val="ru-RU"/>
        </w:rPr>
        <w:t xml:space="preserve"> потре</w:t>
      </w:r>
      <w:r w:rsidRPr="00856FB0">
        <w:rPr>
          <w:spacing w:val="-5"/>
          <w:sz w:val="28"/>
          <w:szCs w:val="28"/>
          <w:lang w:val="ru-RU"/>
        </w:rPr>
        <w:softHyphen/>
      </w:r>
      <w:r w:rsidRPr="00856FB0">
        <w:rPr>
          <w:sz w:val="28"/>
          <w:szCs w:val="28"/>
          <w:lang w:val="ru-RU"/>
        </w:rPr>
        <w:t>бителями [</w:t>
      </w:r>
      <w:r w:rsidRPr="00856FB0">
        <w:rPr>
          <w:sz w:val="28"/>
          <w:szCs w:val="28"/>
        </w:rPr>
        <w:t xml:space="preserve">Електронний ресурс] </w:t>
      </w:r>
      <w:r w:rsidRPr="00856FB0">
        <w:rPr>
          <w:sz w:val="28"/>
          <w:szCs w:val="28"/>
          <w:lang w:val="ru-RU"/>
        </w:rPr>
        <w:t xml:space="preserve">/ </w:t>
      </w:r>
      <w:r w:rsidRPr="00856FB0">
        <w:rPr>
          <w:sz w:val="28"/>
          <w:szCs w:val="28"/>
        </w:rPr>
        <w:t xml:space="preserve">Е. </w:t>
      </w:r>
      <w:r w:rsidRPr="00856FB0">
        <w:rPr>
          <w:sz w:val="28"/>
          <w:szCs w:val="28"/>
          <w:lang w:val="ru-RU"/>
        </w:rPr>
        <w:t xml:space="preserve">Ю. </w:t>
      </w:r>
      <w:proofErr w:type="spellStart"/>
      <w:r w:rsidRPr="00856FB0">
        <w:rPr>
          <w:sz w:val="28"/>
          <w:szCs w:val="28"/>
        </w:rPr>
        <w:t>Кан</w:t>
      </w:r>
      <w:proofErr w:type="spellEnd"/>
      <w:r w:rsidRPr="00856FB0">
        <w:rPr>
          <w:sz w:val="28"/>
          <w:szCs w:val="28"/>
        </w:rPr>
        <w:t xml:space="preserve"> </w:t>
      </w:r>
      <w:r w:rsidRPr="00856FB0">
        <w:rPr>
          <w:sz w:val="28"/>
          <w:szCs w:val="28"/>
          <w:lang w:val="ru-RU"/>
        </w:rPr>
        <w:t xml:space="preserve">// </w:t>
      </w:r>
      <w:r w:rsidRPr="00856FB0">
        <w:rPr>
          <w:sz w:val="28"/>
          <w:szCs w:val="28"/>
          <w:lang w:val="ru-RU"/>
        </w:rPr>
        <w:t xml:space="preserve">Бизнес навигатор. — 2009. — № 1. — </w:t>
      </w:r>
      <w:r w:rsidRPr="00856FB0">
        <w:rPr>
          <w:sz w:val="28"/>
          <w:szCs w:val="28"/>
        </w:rPr>
        <w:t xml:space="preserve">Режим доступу: </w:t>
      </w:r>
      <w:hyperlink r:id="rId9" w:history="1">
        <w:r w:rsidRPr="00856FB0">
          <w:rPr>
            <w:spacing w:val="-8"/>
            <w:sz w:val="28"/>
            <w:szCs w:val="28"/>
            <w:u w:val="single"/>
          </w:rPr>
          <w:t>http://archive.nbuv.gov.ua/portal/soc_gum/biznes/2009_1/2009/01/0901</w:t>
        </w:r>
        <w:r w:rsidRPr="00856FB0">
          <w:rPr>
            <w:spacing w:val="-8"/>
            <w:sz w:val="28"/>
            <w:szCs w:val="28"/>
            <w:u w:val="single"/>
          </w:rPr>
          <w:t>17.pdf</w:t>
        </w:r>
      </w:hyperlink>
      <w:r w:rsidRPr="00856FB0">
        <w:rPr>
          <w:spacing w:val="-8"/>
          <w:sz w:val="28"/>
          <w:szCs w:val="28"/>
        </w:rPr>
        <w:t>.</w:t>
      </w:r>
    </w:p>
    <w:p w:rsidR="00000000" w:rsidRPr="00856FB0" w:rsidRDefault="00856FB0" w:rsidP="00856FB0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60" w:lineRule="auto"/>
        <w:ind w:right="5" w:firstLine="709"/>
        <w:jc w:val="both"/>
        <w:rPr>
          <w:spacing w:val="-7"/>
          <w:sz w:val="28"/>
          <w:szCs w:val="28"/>
        </w:rPr>
      </w:pPr>
      <w:r w:rsidRPr="00856FB0">
        <w:rPr>
          <w:spacing w:val="-4"/>
          <w:sz w:val="28"/>
          <w:szCs w:val="28"/>
        </w:rPr>
        <w:t xml:space="preserve">Психологія кольору в друкованій рекламі. — Режим доступу: </w:t>
      </w:r>
      <w:hyperlink r:id="rId10" w:history="1">
        <w:r w:rsidRPr="00856FB0">
          <w:rPr>
            <w:spacing w:val="-4"/>
            <w:sz w:val="28"/>
            <w:szCs w:val="28"/>
            <w:u w:val="single"/>
          </w:rPr>
          <w:t>http://www.ukrop.com.ua/directory/style/family/psychology?cur</w:t>
        </w:r>
      </w:hyperlink>
      <w:r w:rsidRPr="00856FB0">
        <w:rPr>
          <w:spacing w:val="-4"/>
          <w:sz w:val="28"/>
          <w:szCs w:val="28"/>
        </w:rPr>
        <w:t>.</w:t>
      </w:r>
    </w:p>
    <w:p w:rsidR="00856FB0" w:rsidRPr="00856FB0" w:rsidRDefault="00856FB0" w:rsidP="00856FB0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60" w:lineRule="auto"/>
        <w:ind w:firstLine="709"/>
        <w:jc w:val="both"/>
        <w:rPr>
          <w:sz w:val="28"/>
          <w:szCs w:val="28"/>
        </w:rPr>
      </w:pPr>
      <w:r w:rsidRPr="00856FB0">
        <w:rPr>
          <w:spacing w:val="-5"/>
          <w:sz w:val="28"/>
          <w:szCs w:val="28"/>
        </w:rPr>
        <w:t xml:space="preserve">Грицюта Н. </w:t>
      </w:r>
      <w:r w:rsidRPr="00856FB0">
        <w:rPr>
          <w:spacing w:val="-5"/>
          <w:sz w:val="28"/>
          <w:szCs w:val="28"/>
        </w:rPr>
        <w:t xml:space="preserve">М. </w:t>
      </w:r>
      <w:r w:rsidRPr="00856FB0">
        <w:rPr>
          <w:spacing w:val="-5"/>
          <w:sz w:val="28"/>
          <w:szCs w:val="28"/>
        </w:rPr>
        <w:t xml:space="preserve">Етичні засади </w:t>
      </w:r>
      <w:proofErr w:type="spellStart"/>
      <w:r w:rsidRPr="00856FB0">
        <w:rPr>
          <w:spacing w:val="-5"/>
          <w:sz w:val="28"/>
          <w:szCs w:val="28"/>
        </w:rPr>
        <w:t>нейромарке</w:t>
      </w:r>
      <w:r w:rsidRPr="00856FB0">
        <w:rPr>
          <w:spacing w:val="-5"/>
          <w:sz w:val="28"/>
          <w:szCs w:val="28"/>
        </w:rPr>
        <w:t>тингових</w:t>
      </w:r>
      <w:proofErr w:type="spellEnd"/>
      <w:r w:rsidRPr="00856FB0">
        <w:rPr>
          <w:spacing w:val="-5"/>
          <w:sz w:val="28"/>
          <w:szCs w:val="28"/>
        </w:rPr>
        <w:t xml:space="preserve"> технологій ре</w:t>
      </w:r>
      <w:r w:rsidRPr="00856FB0">
        <w:rPr>
          <w:spacing w:val="-5"/>
          <w:sz w:val="28"/>
          <w:szCs w:val="28"/>
        </w:rPr>
        <w:softHyphen/>
        <w:t xml:space="preserve">кламування тютюнової індустрії </w:t>
      </w:r>
      <w:r w:rsidRPr="00856FB0">
        <w:rPr>
          <w:spacing w:val="-5"/>
          <w:sz w:val="28"/>
          <w:szCs w:val="28"/>
        </w:rPr>
        <w:t xml:space="preserve">/ </w:t>
      </w:r>
      <w:r w:rsidRPr="00856FB0">
        <w:rPr>
          <w:spacing w:val="-5"/>
          <w:sz w:val="28"/>
          <w:szCs w:val="28"/>
        </w:rPr>
        <w:t xml:space="preserve">Н. </w:t>
      </w:r>
      <w:r w:rsidRPr="00856FB0">
        <w:rPr>
          <w:spacing w:val="-5"/>
          <w:sz w:val="28"/>
          <w:szCs w:val="28"/>
        </w:rPr>
        <w:t xml:space="preserve">М. </w:t>
      </w:r>
      <w:r w:rsidRPr="00856FB0">
        <w:rPr>
          <w:spacing w:val="-5"/>
          <w:sz w:val="28"/>
          <w:szCs w:val="28"/>
        </w:rPr>
        <w:t xml:space="preserve">Грицюта </w:t>
      </w:r>
      <w:r w:rsidRPr="00856FB0">
        <w:rPr>
          <w:spacing w:val="-5"/>
          <w:sz w:val="28"/>
          <w:szCs w:val="28"/>
        </w:rPr>
        <w:t xml:space="preserve">// </w:t>
      </w:r>
      <w:r w:rsidRPr="00856FB0">
        <w:rPr>
          <w:spacing w:val="-5"/>
          <w:sz w:val="28"/>
          <w:szCs w:val="28"/>
        </w:rPr>
        <w:t xml:space="preserve">Вісник Харківської </w:t>
      </w:r>
      <w:r w:rsidRPr="00856FB0">
        <w:rPr>
          <w:sz w:val="28"/>
          <w:szCs w:val="28"/>
        </w:rPr>
        <w:t xml:space="preserve">державної академії культури: зб. наук. </w:t>
      </w:r>
      <w:r w:rsidRPr="00856FB0">
        <w:rPr>
          <w:sz w:val="28"/>
          <w:szCs w:val="28"/>
        </w:rPr>
        <w:t xml:space="preserve">пр. </w:t>
      </w:r>
      <w:r w:rsidRPr="00856FB0">
        <w:rPr>
          <w:sz w:val="28"/>
          <w:szCs w:val="28"/>
        </w:rPr>
        <w:t xml:space="preserve">Вип. 35. — </w:t>
      </w:r>
      <w:r w:rsidRPr="00856FB0">
        <w:rPr>
          <w:sz w:val="28"/>
          <w:szCs w:val="28"/>
          <w:lang w:val="ru-RU"/>
        </w:rPr>
        <w:t xml:space="preserve">Х.: </w:t>
      </w:r>
      <w:proofErr w:type="spellStart"/>
      <w:r w:rsidRPr="00856FB0">
        <w:rPr>
          <w:sz w:val="28"/>
          <w:szCs w:val="28"/>
        </w:rPr>
        <w:t>Вид-</w:t>
      </w:r>
      <w:proofErr w:type="spellEnd"/>
      <w:r w:rsidRPr="00856FB0">
        <w:rPr>
          <w:sz w:val="28"/>
          <w:szCs w:val="28"/>
          <w:lang w:val="ru-RU"/>
        </w:rPr>
        <w:t xml:space="preserve">во </w:t>
      </w:r>
      <w:r w:rsidRPr="00856FB0">
        <w:rPr>
          <w:sz w:val="28"/>
          <w:szCs w:val="28"/>
        </w:rPr>
        <w:t xml:space="preserve">ХДАК, 2012. — </w:t>
      </w:r>
      <w:r w:rsidRPr="00856FB0">
        <w:rPr>
          <w:sz w:val="28"/>
          <w:szCs w:val="28"/>
          <w:lang w:val="ru-RU"/>
        </w:rPr>
        <w:t>С. 195—205.</w:t>
      </w:r>
    </w:p>
    <w:sectPr w:rsidR="00856FB0" w:rsidRPr="00856FB0" w:rsidSect="00856FB0">
      <w:pgSz w:w="11909" w:h="16834"/>
      <w:pgMar w:top="1134" w:right="851" w:bottom="113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E0F"/>
    <w:multiLevelType w:val="singleLevel"/>
    <w:tmpl w:val="1B3668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FB0"/>
    <w:rsid w:val="008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l-economy.kpi.ua/pdf/2008_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d.tntu.edu.ua/images/stories/pdf/2011/11kapio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.com.ua/articles/view/281/2009/11/1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eu.edu.ua/ua/confere_nce/conf_0415/" TargetMode="External"/><Relationship Id="rId10" Type="http://schemas.openxmlformats.org/officeDocument/2006/relationships/hyperlink" Target="http://www.ukrop.com.ua/directory/style/family/psychology?c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soc_gum/biznes/2009_1/2009/01/0901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4843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</cp:revision>
  <dcterms:created xsi:type="dcterms:W3CDTF">2017-05-07T06:02:00Z</dcterms:created>
  <dcterms:modified xsi:type="dcterms:W3CDTF">2017-05-07T06:06:00Z</dcterms:modified>
</cp:coreProperties>
</file>