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F1" w:rsidRPr="00B662F1" w:rsidRDefault="00B662F1" w:rsidP="00B662F1">
      <w:pPr>
        <w:spacing w:after="0" w:line="240" w:lineRule="auto"/>
        <w:rPr>
          <w:rFonts w:ascii="Times New Roman" w:eastAsia="Times New Roman" w:hAnsi="Times New Roman" w:cs="Times New Roman"/>
          <w:b/>
          <w:bCs/>
          <w:caps/>
          <w:color w:val="000000"/>
          <w:sz w:val="24"/>
          <w:szCs w:val="24"/>
          <w:lang w:eastAsia="ru-RU"/>
        </w:rPr>
      </w:pPr>
      <w:r w:rsidRPr="00B662F1">
        <w:rPr>
          <w:rFonts w:ascii="Times New Roman" w:eastAsia="Times New Roman" w:hAnsi="Times New Roman" w:cs="Times New Roman"/>
          <w:b/>
          <w:bCs/>
          <w:caps/>
          <w:color w:val="000000"/>
          <w:sz w:val="24"/>
          <w:szCs w:val="24"/>
          <w:lang w:eastAsia="ru-RU"/>
        </w:rPr>
        <w:t>УДК 342.95</w:t>
      </w:r>
    </w:p>
    <w:p w:rsidR="00FD6A5F" w:rsidRPr="00FD6A5F" w:rsidRDefault="00B662F1" w:rsidP="00B662F1">
      <w:pPr>
        <w:spacing w:after="0" w:line="240" w:lineRule="auto"/>
        <w:rPr>
          <w:rFonts w:ascii="Times New Roman" w:eastAsia="Times New Roman" w:hAnsi="Times New Roman" w:cs="Times New Roman"/>
          <w:b/>
          <w:caps/>
          <w:color w:val="000000"/>
          <w:sz w:val="24"/>
          <w:szCs w:val="24"/>
          <w:lang w:val="uk-UA" w:eastAsia="ru-RU"/>
        </w:rPr>
      </w:pPr>
      <w:r w:rsidRPr="00D106DC">
        <w:rPr>
          <w:rFonts w:ascii="Times New Roman" w:eastAsia="Times New Roman" w:hAnsi="Times New Roman" w:cs="Times New Roman"/>
          <w:b/>
          <w:bCs/>
          <w:caps/>
          <w:color w:val="000000"/>
          <w:sz w:val="24"/>
          <w:szCs w:val="24"/>
          <w:lang w:val="uk-UA" w:eastAsia="ru-RU"/>
        </w:rPr>
        <w:t>JEL Classification H 220</w:t>
      </w:r>
    </w:p>
    <w:p w:rsidR="00FD6A5F" w:rsidRPr="00FD6A5F"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Давидовська Галина Іванівна</w:t>
      </w:r>
    </w:p>
    <w:p w:rsidR="00FD6A5F" w:rsidRPr="00FD6A5F" w:rsidRDefault="00186429"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кандидат</w:t>
      </w:r>
      <w:r w:rsidR="00FD6A5F" w:rsidRPr="00FD6A5F">
        <w:rPr>
          <w:rFonts w:ascii="Times New Roman" w:eastAsia="Times New Roman" w:hAnsi="Times New Roman" w:cs="Times New Roman"/>
          <w:b/>
          <w:color w:val="000000"/>
          <w:sz w:val="24"/>
          <w:szCs w:val="24"/>
          <w:lang w:val="uk-UA" w:eastAsia="ru-RU"/>
        </w:rPr>
        <w:t xml:space="preserve"> </w:t>
      </w:r>
      <w:r w:rsidRPr="00D106DC">
        <w:rPr>
          <w:rFonts w:ascii="Times New Roman" w:eastAsia="Times New Roman" w:hAnsi="Times New Roman" w:cs="Times New Roman"/>
          <w:b/>
          <w:color w:val="000000"/>
          <w:sz w:val="24"/>
          <w:szCs w:val="24"/>
          <w:lang w:val="uk-UA" w:eastAsia="ru-RU"/>
        </w:rPr>
        <w:t>історичних наук</w:t>
      </w:r>
      <w:r w:rsidR="00FD6A5F" w:rsidRPr="00FD6A5F">
        <w:rPr>
          <w:rFonts w:ascii="Times New Roman" w:eastAsia="Times New Roman" w:hAnsi="Times New Roman" w:cs="Times New Roman"/>
          <w:b/>
          <w:color w:val="000000"/>
          <w:sz w:val="24"/>
          <w:szCs w:val="24"/>
          <w:lang w:val="uk-UA" w:eastAsia="ru-RU"/>
        </w:rPr>
        <w:t xml:space="preserve"> </w:t>
      </w:r>
    </w:p>
    <w:p w:rsidR="00402F07" w:rsidRPr="00D106DC" w:rsidRDefault="00402F07"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 xml:space="preserve">старший викладач кафедри фундаментальних та спеціальних дисциплін </w:t>
      </w:r>
    </w:p>
    <w:p w:rsidR="00402F07" w:rsidRPr="00D106DC" w:rsidRDefault="00402F07"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 xml:space="preserve">Чортківського навчально-наукового інституту підприємництва і бізнесу Тернопільського національного економічного університету </w:t>
      </w:r>
    </w:p>
    <w:p w:rsidR="00FD6A5F" w:rsidRPr="00FD6A5F" w:rsidRDefault="00402F07"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48500, Чортків, вул. Ст. Бандери, 46</w:t>
      </w:r>
    </w:p>
    <w:p w:rsidR="00FD6A5F" w:rsidRPr="00FD6A5F" w:rsidRDefault="00FD6A5F" w:rsidP="00402F07">
      <w:pPr>
        <w:spacing w:after="0" w:line="240" w:lineRule="auto"/>
        <w:jc w:val="center"/>
        <w:rPr>
          <w:rFonts w:ascii="Times New Roman" w:eastAsia="Times New Roman" w:hAnsi="Times New Roman" w:cs="Times New Roman"/>
          <w:b/>
          <w:bCs/>
          <w:sz w:val="24"/>
          <w:szCs w:val="24"/>
          <w:lang w:val="uk-UA" w:eastAsia="ru-RU"/>
        </w:rPr>
      </w:pPr>
      <w:r w:rsidRPr="00FD6A5F">
        <w:rPr>
          <w:rFonts w:ascii="Times New Roman" w:eastAsia="Times New Roman" w:hAnsi="Times New Roman" w:cs="Times New Roman"/>
          <w:b/>
          <w:color w:val="000000"/>
          <w:sz w:val="24"/>
          <w:szCs w:val="24"/>
          <w:lang w:val="uk-UA" w:eastAsia="ru-RU"/>
        </w:rPr>
        <w:t>e-</w:t>
      </w:r>
      <w:proofErr w:type="spellStart"/>
      <w:r w:rsidRPr="00FD6A5F">
        <w:rPr>
          <w:rFonts w:ascii="Times New Roman" w:eastAsia="Times New Roman" w:hAnsi="Times New Roman" w:cs="Times New Roman"/>
          <w:b/>
          <w:color w:val="000000"/>
          <w:sz w:val="24"/>
          <w:szCs w:val="24"/>
          <w:lang w:val="uk-UA" w:eastAsia="ru-RU"/>
        </w:rPr>
        <w:t>mail</w:t>
      </w:r>
      <w:proofErr w:type="spellEnd"/>
      <w:r w:rsidRPr="00FD6A5F">
        <w:rPr>
          <w:rFonts w:ascii="Times New Roman" w:eastAsia="Times New Roman" w:hAnsi="Times New Roman" w:cs="Times New Roman"/>
          <w:b/>
          <w:color w:val="000000"/>
          <w:sz w:val="24"/>
          <w:szCs w:val="24"/>
          <w:lang w:val="uk-UA" w:eastAsia="ru-RU"/>
        </w:rPr>
        <w:t xml:space="preserve">: </w:t>
      </w:r>
      <w:r w:rsidR="00402F07" w:rsidRPr="00D106DC">
        <w:rPr>
          <w:rFonts w:ascii="Times New Roman" w:eastAsia="Times New Roman" w:hAnsi="Times New Roman" w:cs="Times New Roman"/>
          <w:b/>
          <w:bCs/>
          <w:sz w:val="24"/>
          <w:szCs w:val="24"/>
          <w:lang w:val="uk-UA" w:eastAsia="ru-RU"/>
        </w:rPr>
        <w:t>galina-davidovskaya@ukr.net</w:t>
      </w:r>
      <w:r w:rsidRPr="00FD6A5F">
        <w:rPr>
          <w:rFonts w:ascii="Times New Roman" w:eastAsia="Times New Roman" w:hAnsi="Times New Roman" w:cs="Times New Roman"/>
          <w:b/>
          <w:color w:val="000000"/>
          <w:sz w:val="24"/>
          <w:szCs w:val="24"/>
          <w:lang w:val="uk-UA" w:eastAsia="ru-RU"/>
        </w:rPr>
        <w:t xml:space="preserve"> </w:t>
      </w:r>
    </w:p>
    <w:p w:rsidR="00FD6A5F" w:rsidRPr="00FD6A5F" w:rsidRDefault="00FD6A5F" w:rsidP="00FD6A5F">
      <w:pPr>
        <w:spacing w:after="0" w:line="240" w:lineRule="auto"/>
        <w:jc w:val="center"/>
        <w:rPr>
          <w:rFonts w:ascii="Times New Roman" w:eastAsia="Times New Roman" w:hAnsi="Times New Roman" w:cs="Times New Roman"/>
          <w:b/>
          <w:color w:val="222222"/>
          <w:sz w:val="24"/>
          <w:szCs w:val="24"/>
          <w:shd w:val="clear" w:color="auto" w:fill="FFFFFF"/>
          <w:lang w:val="uk-UA" w:eastAsia="ru-RU"/>
        </w:rPr>
      </w:pPr>
      <w:r w:rsidRPr="00FD6A5F">
        <w:rPr>
          <w:rFonts w:ascii="Times New Roman" w:eastAsia="Times New Roman" w:hAnsi="Times New Roman" w:cs="Times New Roman"/>
          <w:b/>
          <w:color w:val="222222"/>
          <w:sz w:val="24"/>
          <w:szCs w:val="24"/>
          <w:shd w:val="clear" w:color="auto" w:fill="FFFFFF"/>
          <w:lang w:val="uk-UA" w:eastAsia="ru-RU"/>
        </w:rPr>
        <w:t xml:space="preserve">ORCID </w:t>
      </w:r>
      <w:hyperlink r:id="rId6" w:tgtFrame="_blank" w:history="1">
        <w:r w:rsidRPr="00D106DC">
          <w:rPr>
            <w:rFonts w:ascii="Times New Roman" w:eastAsia="Times New Roman" w:hAnsi="Times New Roman" w:cs="Times New Roman"/>
            <w:b/>
            <w:color w:val="000000" w:themeColor="text1"/>
            <w:sz w:val="24"/>
            <w:szCs w:val="24"/>
            <w:shd w:val="clear" w:color="auto" w:fill="FFFFFF"/>
            <w:lang w:val="uk-UA" w:eastAsia="ru-RU"/>
          </w:rPr>
          <w:t>https://orcid.org/</w:t>
        </w:r>
        <w:hyperlink r:id="rId7" w:history="1">
          <w:r w:rsidRPr="00D106DC">
            <w:rPr>
              <w:rFonts w:ascii="Times New Roman" w:eastAsia="Times New Roman" w:hAnsi="Times New Roman" w:cs="Times New Roman"/>
              <w:b/>
              <w:color w:val="000000" w:themeColor="text1"/>
              <w:sz w:val="24"/>
              <w:szCs w:val="24"/>
              <w:shd w:val="clear" w:color="auto" w:fill="FFFFFF"/>
              <w:lang w:val="uk-UA" w:eastAsia="ru-RU"/>
            </w:rPr>
            <w:t>0000-000</w:t>
          </w:r>
          <w:r w:rsidR="00B662F1" w:rsidRPr="00D106DC">
            <w:rPr>
              <w:rFonts w:ascii="Times New Roman" w:eastAsia="Times New Roman" w:hAnsi="Times New Roman" w:cs="Times New Roman"/>
              <w:b/>
              <w:color w:val="000000" w:themeColor="text1"/>
              <w:sz w:val="24"/>
              <w:szCs w:val="24"/>
              <w:shd w:val="clear" w:color="auto" w:fill="FFFFFF"/>
              <w:lang w:val="uk-UA" w:eastAsia="ru-RU"/>
            </w:rPr>
            <w:t>1</w:t>
          </w:r>
          <w:r w:rsidRPr="00D106DC">
            <w:rPr>
              <w:rFonts w:ascii="Times New Roman" w:eastAsia="Times New Roman" w:hAnsi="Times New Roman" w:cs="Times New Roman"/>
              <w:b/>
              <w:color w:val="000000" w:themeColor="text1"/>
              <w:sz w:val="24"/>
              <w:szCs w:val="24"/>
              <w:shd w:val="clear" w:color="auto" w:fill="FFFFFF"/>
              <w:lang w:val="uk-UA" w:eastAsia="ru-RU"/>
            </w:rPr>
            <w:t>-</w:t>
          </w:r>
          <w:r w:rsidR="00B662F1" w:rsidRPr="00D106DC">
            <w:rPr>
              <w:rFonts w:ascii="Times New Roman" w:eastAsia="Times New Roman" w:hAnsi="Times New Roman" w:cs="Times New Roman"/>
              <w:b/>
              <w:color w:val="000000" w:themeColor="text1"/>
              <w:sz w:val="24"/>
              <w:szCs w:val="24"/>
              <w:shd w:val="clear" w:color="auto" w:fill="FFFFFF"/>
              <w:lang w:val="uk-UA" w:eastAsia="ru-RU"/>
            </w:rPr>
            <w:t>7844</w:t>
          </w:r>
          <w:r w:rsidRPr="00D106DC">
            <w:rPr>
              <w:rFonts w:ascii="Times New Roman" w:eastAsia="Times New Roman" w:hAnsi="Times New Roman" w:cs="Times New Roman"/>
              <w:b/>
              <w:color w:val="000000" w:themeColor="text1"/>
              <w:sz w:val="24"/>
              <w:szCs w:val="24"/>
              <w:shd w:val="clear" w:color="auto" w:fill="FFFFFF"/>
              <w:lang w:val="uk-UA" w:eastAsia="ru-RU"/>
            </w:rPr>
            <w:t>-6</w:t>
          </w:r>
          <w:r w:rsidR="00B662F1" w:rsidRPr="00D106DC">
            <w:rPr>
              <w:rFonts w:ascii="Times New Roman" w:eastAsia="Times New Roman" w:hAnsi="Times New Roman" w:cs="Times New Roman"/>
              <w:b/>
              <w:color w:val="000000" w:themeColor="text1"/>
              <w:sz w:val="24"/>
              <w:szCs w:val="24"/>
              <w:shd w:val="clear" w:color="auto" w:fill="FFFFFF"/>
              <w:lang w:val="uk-UA" w:eastAsia="ru-RU"/>
            </w:rPr>
            <w:t>801</w:t>
          </w:r>
        </w:hyperlink>
      </w:hyperlink>
    </w:p>
    <w:p w:rsidR="00E02B26" w:rsidRPr="00D106DC"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p>
    <w:p w:rsidR="00E02B26" w:rsidRPr="00D106DC" w:rsidRDefault="00321CB0"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Кульчицька Світлана Миколаївна</w:t>
      </w:r>
      <w:r w:rsidR="00E02B26" w:rsidRPr="00D106DC">
        <w:rPr>
          <w:rFonts w:ascii="Times New Roman" w:eastAsia="Times New Roman" w:hAnsi="Times New Roman" w:cs="Times New Roman"/>
          <w:b/>
          <w:color w:val="000000"/>
          <w:sz w:val="24"/>
          <w:szCs w:val="24"/>
          <w:lang w:val="uk-UA" w:eastAsia="ru-RU"/>
        </w:rPr>
        <w:t xml:space="preserve"> </w:t>
      </w:r>
    </w:p>
    <w:p w:rsidR="00E02B26" w:rsidRPr="00D106DC"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 xml:space="preserve">студент </w:t>
      </w:r>
      <w:bookmarkStart w:id="0" w:name="_GoBack"/>
      <w:bookmarkEnd w:id="0"/>
    </w:p>
    <w:p w:rsidR="00E02B26" w:rsidRPr="00D106DC"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 xml:space="preserve">Чортківського навчально-наукового інституту підприємництва і бізнесу Тернопільського національного економічного університету, </w:t>
      </w:r>
    </w:p>
    <w:p w:rsidR="00E02B26" w:rsidRPr="00D106DC"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 xml:space="preserve">48500, Чортків, вул. Ст. Бандери, 46 </w:t>
      </w:r>
    </w:p>
    <w:p w:rsidR="00FD6A5F" w:rsidRPr="00FD6A5F"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r w:rsidRPr="00D106DC">
        <w:rPr>
          <w:rFonts w:ascii="Times New Roman" w:eastAsia="Times New Roman" w:hAnsi="Times New Roman" w:cs="Times New Roman"/>
          <w:b/>
          <w:color w:val="000000"/>
          <w:sz w:val="24"/>
          <w:szCs w:val="24"/>
          <w:lang w:val="uk-UA" w:eastAsia="ru-RU"/>
        </w:rPr>
        <w:t>e-</w:t>
      </w:r>
      <w:proofErr w:type="spellStart"/>
      <w:r w:rsidRPr="00D106DC">
        <w:rPr>
          <w:rFonts w:ascii="Times New Roman" w:eastAsia="Times New Roman" w:hAnsi="Times New Roman" w:cs="Times New Roman"/>
          <w:b/>
          <w:color w:val="000000"/>
          <w:sz w:val="24"/>
          <w:szCs w:val="24"/>
          <w:lang w:val="uk-UA" w:eastAsia="ru-RU"/>
        </w:rPr>
        <w:t>mail</w:t>
      </w:r>
      <w:proofErr w:type="spellEnd"/>
      <w:r w:rsidRPr="00D106DC">
        <w:rPr>
          <w:rFonts w:ascii="Times New Roman" w:eastAsia="Times New Roman" w:hAnsi="Times New Roman" w:cs="Times New Roman"/>
          <w:b/>
          <w:color w:val="000000"/>
          <w:sz w:val="24"/>
          <w:szCs w:val="24"/>
          <w:lang w:val="uk-UA" w:eastAsia="ru-RU"/>
        </w:rPr>
        <w:t xml:space="preserve">: </w:t>
      </w:r>
      <w:r w:rsidR="00321CB0" w:rsidRPr="00D106DC">
        <w:rPr>
          <w:rFonts w:ascii="Times New Roman" w:eastAsia="Times New Roman" w:hAnsi="Times New Roman" w:cs="Times New Roman"/>
          <w:b/>
          <w:iCs/>
          <w:color w:val="000000"/>
          <w:sz w:val="24"/>
          <w:szCs w:val="24"/>
          <w:lang w:val="uk-UA" w:eastAsia="ru-RU"/>
        </w:rPr>
        <w:t>svit.kulchytska@gmail.com</w:t>
      </w:r>
    </w:p>
    <w:p w:rsidR="00FD6A5F" w:rsidRPr="00FD6A5F" w:rsidRDefault="00FD6A5F" w:rsidP="00FD6A5F">
      <w:pPr>
        <w:spacing w:after="0" w:line="240" w:lineRule="auto"/>
        <w:rPr>
          <w:rFonts w:ascii="Times New Roman" w:eastAsia="Times New Roman" w:hAnsi="Times New Roman" w:cs="Times New Roman"/>
          <w:b/>
          <w:caps/>
          <w:color w:val="000000"/>
          <w:sz w:val="24"/>
          <w:szCs w:val="24"/>
          <w:lang w:val="uk-UA" w:eastAsia="ru-RU"/>
        </w:rPr>
      </w:pPr>
    </w:p>
    <w:p w:rsidR="00FD6A5F" w:rsidRPr="00E36EA4" w:rsidRDefault="00E02B26" w:rsidP="00FD6A5F">
      <w:pPr>
        <w:spacing w:after="0" w:line="240" w:lineRule="auto"/>
        <w:jc w:val="center"/>
        <w:rPr>
          <w:rFonts w:ascii="Times New Roman" w:eastAsia="Times New Roman" w:hAnsi="Times New Roman" w:cs="Times New Roman"/>
          <w:b/>
          <w:caps/>
          <w:color w:val="000000"/>
          <w:sz w:val="28"/>
          <w:szCs w:val="28"/>
          <w:lang w:val="uk-UA" w:eastAsia="ru-RU"/>
        </w:rPr>
      </w:pPr>
      <w:r w:rsidRPr="00E36EA4">
        <w:rPr>
          <w:rFonts w:ascii="Times New Roman" w:eastAsia="Times New Roman" w:hAnsi="Times New Roman" w:cs="Times New Roman"/>
          <w:b/>
          <w:caps/>
          <w:color w:val="000000"/>
          <w:sz w:val="28"/>
          <w:szCs w:val="28"/>
          <w:lang w:val="uk-UA" w:eastAsia="ru-RU"/>
        </w:rPr>
        <w:t>митн</w:t>
      </w:r>
      <w:r w:rsidRPr="00E36EA4">
        <w:rPr>
          <w:rFonts w:ascii="Times New Roman" w:eastAsia="Times New Roman" w:hAnsi="Times New Roman" w:cs="Times New Roman"/>
          <w:b/>
          <w:caps/>
          <w:color w:val="000000"/>
          <w:sz w:val="28"/>
          <w:szCs w:val="28"/>
          <w:lang w:val="uk-UA" w:eastAsia="ru-RU"/>
        </w:rPr>
        <w:t>І</w:t>
      </w:r>
      <w:r w:rsidRPr="00E36EA4">
        <w:rPr>
          <w:rFonts w:ascii="Times New Roman" w:eastAsia="Times New Roman" w:hAnsi="Times New Roman" w:cs="Times New Roman"/>
          <w:b/>
          <w:caps/>
          <w:color w:val="000000"/>
          <w:sz w:val="28"/>
          <w:szCs w:val="28"/>
          <w:lang w:val="uk-UA" w:eastAsia="ru-RU"/>
        </w:rPr>
        <w:t xml:space="preserve"> пільг</w:t>
      </w:r>
      <w:r w:rsidRPr="00E36EA4">
        <w:rPr>
          <w:rFonts w:ascii="Times New Roman" w:eastAsia="Times New Roman" w:hAnsi="Times New Roman" w:cs="Times New Roman"/>
          <w:b/>
          <w:caps/>
          <w:color w:val="000000"/>
          <w:sz w:val="28"/>
          <w:szCs w:val="28"/>
          <w:lang w:val="uk-UA" w:eastAsia="ru-RU"/>
        </w:rPr>
        <w:t>И:</w:t>
      </w:r>
      <w:r w:rsidRPr="00E36EA4">
        <w:rPr>
          <w:rFonts w:ascii="Times New Roman" w:eastAsia="Times New Roman" w:hAnsi="Times New Roman" w:cs="Times New Roman"/>
          <w:b/>
          <w:caps/>
          <w:color w:val="000000"/>
          <w:sz w:val="28"/>
          <w:szCs w:val="28"/>
          <w:lang w:val="uk-UA" w:eastAsia="ru-RU"/>
        </w:rPr>
        <w:t xml:space="preserve"> </w:t>
      </w:r>
      <w:r w:rsidRPr="00E36EA4">
        <w:rPr>
          <w:rFonts w:ascii="Times New Roman" w:eastAsia="Times New Roman" w:hAnsi="Times New Roman" w:cs="Times New Roman"/>
          <w:b/>
          <w:caps/>
          <w:color w:val="000000"/>
          <w:sz w:val="28"/>
          <w:szCs w:val="28"/>
          <w:lang w:val="uk-UA" w:eastAsia="ru-RU"/>
        </w:rPr>
        <w:t xml:space="preserve">механізм надання і припинення </w:t>
      </w:r>
    </w:p>
    <w:p w:rsidR="00E02B26" w:rsidRPr="00FD6A5F" w:rsidRDefault="00E02B26" w:rsidP="00FD6A5F">
      <w:pPr>
        <w:spacing w:after="0" w:line="240" w:lineRule="auto"/>
        <w:jc w:val="center"/>
        <w:rPr>
          <w:rFonts w:ascii="Times New Roman" w:eastAsia="Times New Roman" w:hAnsi="Times New Roman" w:cs="Times New Roman"/>
          <w:b/>
          <w:color w:val="000000"/>
          <w:sz w:val="24"/>
          <w:szCs w:val="24"/>
          <w:lang w:val="uk-UA" w:eastAsia="ru-RU"/>
        </w:rPr>
      </w:pPr>
    </w:p>
    <w:p w:rsidR="00FD6A5F" w:rsidRPr="00E36EA4" w:rsidRDefault="00806F99" w:rsidP="00FD6A5F">
      <w:pPr>
        <w:spacing w:after="0" w:line="240" w:lineRule="auto"/>
        <w:ind w:firstLine="567"/>
        <w:jc w:val="both"/>
        <w:rPr>
          <w:rFonts w:ascii="Times New Roman" w:eastAsia="Times New Roman" w:hAnsi="Times New Roman" w:cs="Times New Roman"/>
          <w:color w:val="000000"/>
          <w:sz w:val="24"/>
          <w:szCs w:val="24"/>
          <w:lang w:val="uk-UA" w:eastAsia="ru-RU"/>
        </w:rPr>
      </w:pPr>
      <w:r w:rsidRPr="00E36EA4">
        <w:rPr>
          <w:rFonts w:ascii="Times New Roman" w:eastAsia="Times New Roman" w:hAnsi="Times New Roman" w:cs="Times New Roman"/>
          <w:b/>
          <w:color w:val="000000"/>
          <w:sz w:val="24"/>
          <w:szCs w:val="24"/>
          <w:lang w:val="uk-UA" w:eastAsia="ru-RU"/>
        </w:rPr>
        <w:t>Мета</w:t>
      </w:r>
      <w:r w:rsidR="00FD6A5F" w:rsidRPr="00FD6A5F">
        <w:rPr>
          <w:rFonts w:ascii="Times New Roman" w:eastAsia="Times New Roman" w:hAnsi="Times New Roman" w:cs="Times New Roman"/>
          <w:b/>
          <w:color w:val="000000"/>
          <w:sz w:val="24"/>
          <w:szCs w:val="24"/>
          <w:lang w:val="uk-UA" w:eastAsia="ru-RU"/>
        </w:rPr>
        <w:t xml:space="preserve">. </w:t>
      </w:r>
      <w:r w:rsidRPr="00E36EA4">
        <w:rPr>
          <w:rFonts w:ascii="Times New Roman" w:eastAsia="Times New Roman" w:hAnsi="Times New Roman" w:cs="Times New Roman"/>
          <w:color w:val="000000"/>
          <w:sz w:val="24"/>
          <w:szCs w:val="24"/>
          <w:lang w:val="uk-UA" w:eastAsia="ru-RU"/>
        </w:rPr>
        <w:t>Дослідження організаційно-правового механізму митних пільг і тарифних преференцій, що складається з таких елементів, як суб’єкти встановлення, об’єкт надання, правові підстави й умови надання, скасування.</w:t>
      </w:r>
    </w:p>
    <w:p w:rsidR="00806F99" w:rsidRPr="00E36EA4" w:rsidRDefault="00806F99" w:rsidP="00FD6A5F">
      <w:pPr>
        <w:spacing w:after="0" w:line="240" w:lineRule="auto"/>
        <w:ind w:firstLine="567"/>
        <w:jc w:val="both"/>
        <w:rPr>
          <w:rFonts w:ascii="Times New Roman" w:hAnsi="Times New Roman" w:cs="Times New Roman"/>
          <w:sz w:val="24"/>
          <w:szCs w:val="24"/>
          <w:lang w:val="uk-UA"/>
        </w:rPr>
      </w:pPr>
      <w:r w:rsidRPr="00E36EA4">
        <w:rPr>
          <w:rFonts w:ascii="Times New Roman" w:hAnsi="Times New Roman" w:cs="Times New Roman"/>
          <w:b/>
          <w:sz w:val="24"/>
          <w:szCs w:val="24"/>
          <w:lang w:val="uk-UA"/>
        </w:rPr>
        <w:t>Методика дослідження.</w:t>
      </w:r>
      <w:r w:rsidRPr="00E36EA4">
        <w:rPr>
          <w:rFonts w:ascii="Times New Roman" w:hAnsi="Times New Roman" w:cs="Times New Roman"/>
          <w:sz w:val="24"/>
          <w:szCs w:val="24"/>
          <w:lang w:val="uk-UA"/>
        </w:rPr>
        <w:t xml:space="preserve"> Теоретико-методологічною основою дослідження є наукові праці вітчизняних та зарубіжних авторів з питань дослідження сутності </w:t>
      </w:r>
      <w:r w:rsidRPr="00E36EA4">
        <w:rPr>
          <w:rFonts w:ascii="Times New Roman" w:hAnsi="Times New Roman" w:cs="Times New Roman"/>
          <w:sz w:val="24"/>
          <w:szCs w:val="24"/>
          <w:lang w:val="uk-UA"/>
        </w:rPr>
        <w:t>митних пільг</w:t>
      </w:r>
      <w:r w:rsidRPr="00E36EA4">
        <w:rPr>
          <w:rFonts w:ascii="Times New Roman" w:hAnsi="Times New Roman" w:cs="Times New Roman"/>
          <w:sz w:val="24"/>
          <w:szCs w:val="24"/>
          <w:lang w:val="uk-UA"/>
        </w:rPr>
        <w:t xml:space="preserve">, ресурси </w:t>
      </w:r>
      <w:proofErr w:type="spellStart"/>
      <w:r w:rsidRPr="00E36EA4">
        <w:rPr>
          <w:rFonts w:ascii="Times New Roman" w:hAnsi="Times New Roman" w:cs="Times New Roman"/>
          <w:sz w:val="24"/>
          <w:szCs w:val="24"/>
          <w:lang w:val="uk-UA"/>
        </w:rPr>
        <w:t>Internet</w:t>
      </w:r>
      <w:proofErr w:type="spellEnd"/>
      <w:r w:rsidRPr="00E36EA4">
        <w:rPr>
          <w:rFonts w:ascii="Times New Roman" w:hAnsi="Times New Roman" w:cs="Times New Roman"/>
          <w:sz w:val="24"/>
          <w:szCs w:val="24"/>
          <w:lang w:val="uk-UA"/>
        </w:rPr>
        <w:t xml:space="preserve">. </w:t>
      </w:r>
      <w:r w:rsidR="002D015C" w:rsidRPr="00E36EA4">
        <w:rPr>
          <w:rFonts w:ascii="Times New Roman" w:hAnsi="Times New Roman" w:cs="Times New Roman"/>
          <w:sz w:val="24"/>
          <w:szCs w:val="24"/>
          <w:lang w:val="uk-UA"/>
        </w:rPr>
        <w:t xml:space="preserve">Під час написання роботи була використана низка правових та загальнонаукових методів. Основним при написанні роботи </w:t>
      </w:r>
      <w:r w:rsidR="009B2CF3" w:rsidRPr="00E36EA4">
        <w:rPr>
          <w:rFonts w:ascii="Times New Roman" w:hAnsi="Times New Roman" w:cs="Times New Roman"/>
          <w:sz w:val="24"/>
          <w:szCs w:val="24"/>
          <w:lang w:val="uk-UA"/>
        </w:rPr>
        <w:t>являється</w:t>
      </w:r>
      <w:r w:rsidR="002D015C" w:rsidRPr="00E36EA4">
        <w:rPr>
          <w:rFonts w:ascii="Times New Roman" w:hAnsi="Times New Roman" w:cs="Times New Roman"/>
          <w:sz w:val="24"/>
          <w:szCs w:val="24"/>
          <w:lang w:val="uk-UA"/>
        </w:rPr>
        <w:t xml:space="preserve"> метод дослідження нормативно-правових джерел, митного кодексу зокрема.</w:t>
      </w:r>
      <w:r w:rsidR="009B2CF3" w:rsidRPr="00E36EA4">
        <w:rPr>
          <w:rFonts w:ascii="Times New Roman" w:hAnsi="Times New Roman" w:cs="Times New Roman"/>
          <w:sz w:val="24"/>
          <w:szCs w:val="24"/>
          <w:lang w:val="uk-UA"/>
        </w:rPr>
        <w:t xml:space="preserve"> Н</w:t>
      </w:r>
      <w:r w:rsidRPr="00E36EA4">
        <w:rPr>
          <w:rFonts w:ascii="Times New Roman" w:hAnsi="Times New Roman" w:cs="Times New Roman"/>
          <w:sz w:val="24"/>
          <w:szCs w:val="24"/>
          <w:lang w:val="uk-UA"/>
        </w:rPr>
        <w:t>а основі логіко-семантичного методу досліджується</w:t>
      </w:r>
      <w:r w:rsidRPr="00E36EA4">
        <w:rPr>
          <w:rFonts w:ascii="Times New Roman" w:eastAsia="Times New Roman" w:hAnsi="Times New Roman" w:cs="Times New Roman"/>
          <w:color w:val="000000"/>
          <w:sz w:val="24"/>
          <w:szCs w:val="24"/>
          <w:lang w:val="uk-UA" w:eastAsia="ru-RU"/>
        </w:rPr>
        <w:t xml:space="preserve"> </w:t>
      </w:r>
      <w:r w:rsidRPr="00E36EA4">
        <w:rPr>
          <w:rFonts w:ascii="Times New Roman" w:hAnsi="Times New Roman" w:cs="Times New Roman"/>
          <w:sz w:val="24"/>
          <w:szCs w:val="24"/>
          <w:lang w:val="uk-UA"/>
        </w:rPr>
        <w:t>організаційно-правовий механізм митних пільг.</w:t>
      </w:r>
    </w:p>
    <w:p w:rsidR="001139A5" w:rsidRPr="00E36EA4" w:rsidRDefault="00806F99" w:rsidP="00FD6A5F">
      <w:pPr>
        <w:spacing w:after="0" w:line="240" w:lineRule="auto"/>
        <w:ind w:firstLine="567"/>
        <w:jc w:val="both"/>
        <w:rPr>
          <w:rFonts w:ascii="Times New Roman" w:eastAsia="Times New Roman" w:hAnsi="Times New Roman" w:cs="Times New Roman"/>
          <w:sz w:val="24"/>
          <w:szCs w:val="24"/>
          <w:lang w:val="uk-UA" w:eastAsia="ru-RU"/>
        </w:rPr>
      </w:pPr>
      <w:r w:rsidRPr="00E36EA4">
        <w:rPr>
          <w:rFonts w:ascii="Times New Roman" w:eastAsia="Times New Roman" w:hAnsi="Times New Roman" w:cs="Times New Roman"/>
          <w:b/>
          <w:sz w:val="24"/>
          <w:szCs w:val="24"/>
          <w:lang w:val="uk-UA" w:eastAsia="ru-RU"/>
        </w:rPr>
        <w:t>Результати.</w:t>
      </w:r>
      <w:r w:rsidRPr="00E36EA4">
        <w:rPr>
          <w:rFonts w:ascii="Times New Roman" w:eastAsia="Times New Roman" w:hAnsi="Times New Roman" w:cs="Times New Roman"/>
          <w:sz w:val="24"/>
          <w:szCs w:val="24"/>
          <w:lang w:val="uk-UA" w:eastAsia="ru-RU"/>
        </w:rPr>
        <w:t xml:space="preserve"> </w:t>
      </w:r>
      <w:r w:rsidR="001139A5" w:rsidRPr="00E36EA4">
        <w:rPr>
          <w:rFonts w:ascii="Times New Roman" w:eastAsia="Times New Roman" w:hAnsi="Times New Roman" w:cs="Times New Roman"/>
          <w:sz w:val="24"/>
          <w:szCs w:val="24"/>
          <w:lang w:val="uk-UA" w:eastAsia="ru-RU"/>
        </w:rPr>
        <w:t xml:space="preserve">Підсумовуючи дослідження організаційно-правового механізму митних пільг, а також умов і підстав надання митних привілеїв, </w:t>
      </w:r>
      <w:r w:rsidR="009B2CF3" w:rsidRPr="00E36EA4">
        <w:rPr>
          <w:rFonts w:ascii="Times New Roman" w:eastAsia="Times New Roman" w:hAnsi="Times New Roman" w:cs="Times New Roman"/>
          <w:sz w:val="24"/>
          <w:szCs w:val="24"/>
          <w:lang w:val="uk-UA" w:eastAsia="ru-RU"/>
        </w:rPr>
        <w:t xml:space="preserve">слід </w:t>
      </w:r>
      <w:r w:rsidR="001139A5" w:rsidRPr="00E36EA4">
        <w:rPr>
          <w:rFonts w:ascii="Times New Roman" w:eastAsia="Times New Roman" w:hAnsi="Times New Roman" w:cs="Times New Roman"/>
          <w:sz w:val="24"/>
          <w:szCs w:val="24"/>
          <w:lang w:val="uk-UA" w:eastAsia="ru-RU"/>
        </w:rPr>
        <w:t>зазначи</w:t>
      </w:r>
      <w:r w:rsidR="009B2CF3" w:rsidRPr="00E36EA4">
        <w:rPr>
          <w:rFonts w:ascii="Times New Roman" w:eastAsia="Times New Roman" w:hAnsi="Times New Roman" w:cs="Times New Roman"/>
          <w:sz w:val="24"/>
          <w:szCs w:val="24"/>
          <w:lang w:val="uk-UA" w:eastAsia="ru-RU"/>
        </w:rPr>
        <w:t>ти</w:t>
      </w:r>
      <w:r w:rsidR="001139A5" w:rsidRPr="00E36EA4">
        <w:rPr>
          <w:rFonts w:ascii="Times New Roman" w:eastAsia="Times New Roman" w:hAnsi="Times New Roman" w:cs="Times New Roman"/>
          <w:sz w:val="24"/>
          <w:szCs w:val="24"/>
          <w:lang w:val="uk-UA" w:eastAsia="ru-RU"/>
        </w:rPr>
        <w:t>, що з точки зору і форми, і змісту вказаний механізм потребує істотного доопрацювання на всіх його рівнях.</w:t>
      </w:r>
      <w:r w:rsidR="009B2CF3" w:rsidRPr="00E36EA4">
        <w:rPr>
          <w:rFonts w:ascii="Times New Roman" w:hAnsi="Times New Roman" w:cs="Times New Roman"/>
          <w:sz w:val="28"/>
          <w:szCs w:val="28"/>
          <w:lang w:val="uk-UA"/>
        </w:rPr>
        <w:t xml:space="preserve"> </w:t>
      </w:r>
      <w:r w:rsidR="003D7792" w:rsidRPr="00E36EA4">
        <w:rPr>
          <w:rFonts w:ascii="Times New Roman" w:hAnsi="Times New Roman" w:cs="Times New Roman"/>
          <w:sz w:val="24"/>
          <w:szCs w:val="24"/>
          <w:lang w:val="uk-UA"/>
        </w:rPr>
        <w:t xml:space="preserve">Немає </w:t>
      </w:r>
      <w:r w:rsidR="003D7792" w:rsidRPr="00E36EA4">
        <w:rPr>
          <w:rFonts w:ascii="Times New Roman" w:eastAsia="Times New Roman" w:hAnsi="Times New Roman" w:cs="Times New Roman"/>
          <w:sz w:val="24"/>
          <w:szCs w:val="24"/>
          <w:lang w:val="uk-UA" w:eastAsia="ru-RU"/>
        </w:rPr>
        <w:t>однозначної й чіткої регламентації питання стосовно повноважень органу державної влади або компетенції посадової особи встановлювати, змінювати чи скасовувати митні пільги. Висловлюється думка про потребу внесення змін до відповідних нормативних актів, які визначають суб’єкта надання митних пільг, передбачивши виключне право на це вищого органу законодавчої влади з наступною конкретизацією механізму даної процедури органами виконавчої влади.</w:t>
      </w:r>
      <w:r w:rsidR="009B2CF3" w:rsidRPr="00E36EA4">
        <w:rPr>
          <w:rFonts w:ascii="Times New Roman" w:eastAsia="Times New Roman" w:hAnsi="Times New Roman" w:cs="Times New Roman"/>
          <w:sz w:val="24"/>
          <w:szCs w:val="24"/>
          <w:lang w:val="uk-UA" w:eastAsia="ru-RU"/>
        </w:rPr>
        <w:t xml:space="preserve"> </w:t>
      </w:r>
      <w:r w:rsidR="003D7792" w:rsidRPr="00E36EA4">
        <w:rPr>
          <w:rFonts w:ascii="Times New Roman" w:eastAsia="Times New Roman" w:hAnsi="Times New Roman" w:cs="Times New Roman"/>
          <w:sz w:val="24"/>
          <w:szCs w:val="24"/>
          <w:lang w:val="uk-UA" w:eastAsia="ru-RU"/>
        </w:rPr>
        <w:t>У підсумку наголошується на відмінності критеріїв оцінювання різних за своїм змістом митних переваг: митні пільги – передусім з точки зору соціального результату, тарифні преференції – їх економічного ефекту.</w:t>
      </w:r>
    </w:p>
    <w:p w:rsidR="00806F99" w:rsidRPr="00E36EA4" w:rsidRDefault="00806F99" w:rsidP="00782074">
      <w:pPr>
        <w:spacing w:after="0" w:line="240" w:lineRule="auto"/>
        <w:ind w:firstLine="567"/>
        <w:jc w:val="both"/>
        <w:rPr>
          <w:rFonts w:ascii="Times New Roman" w:eastAsia="Times New Roman" w:hAnsi="Times New Roman" w:cs="Times New Roman"/>
          <w:sz w:val="24"/>
          <w:szCs w:val="24"/>
          <w:lang w:val="uk-UA" w:eastAsia="ru-RU"/>
        </w:rPr>
      </w:pPr>
      <w:r w:rsidRPr="00E36EA4">
        <w:rPr>
          <w:rFonts w:ascii="Times New Roman" w:eastAsia="Times New Roman" w:hAnsi="Times New Roman" w:cs="Times New Roman"/>
          <w:b/>
          <w:sz w:val="24"/>
          <w:szCs w:val="24"/>
          <w:lang w:val="uk-UA" w:eastAsia="ru-RU"/>
        </w:rPr>
        <w:t>Наукова новизна.</w:t>
      </w:r>
      <w:r w:rsidRPr="00E36EA4">
        <w:rPr>
          <w:rFonts w:ascii="Times New Roman" w:eastAsia="Times New Roman" w:hAnsi="Times New Roman" w:cs="Times New Roman"/>
          <w:sz w:val="24"/>
          <w:szCs w:val="24"/>
          <w:lang w:val="uk-UA" w:eastAsia="ru-RU"/>
        </w:rPr>
        <w:t xml:space="preserve"> </w:t>
      </w:r>
      <w:r w:rsidR="009B2CF3" w:rsidRPr="00E36EA4">
        <w:rPr>
          <w:rFonts w:ascii="Times New Roman" w:eastAsia="Times New Roman" w:hAnsi="Times New Roman" w:cs="Times New Roman"/>
          <w:sz w:val="24"/>
          <w:szCs w:val="24"/>
          <w:lang w:val="uk-UA" w:eastAsia="ru-RU"/>
        </w:rPr>
        <w:t>П</w:t>
      </w:r>
      <w:r w:rsidR="00782074" w:rsidRPr="00E36EA4">
        <w:rPr>
          <w:rFonts w:ascii="Times New Roman" w:eastAsia="Times New Roman" w:hAnsi="Times New Roman" w:cs="Times New Roman"/>
          <w:sz w:val="24"/>
          <w:szCs w:val="24"/>
          <w:lang w:val="uk-UA" w:eastAsia="ru-RU"/>
        </w:rPr>
        <w:t xml:space="preserve">одальшого розвитку </w:t>
      </w:r>
      <w:r w:rsidR="009B2CF3" w:rsidRPr="00E36EA4">
        <w:rPr>
          <w:rFonts w:ascii="Times New Roman" w:eastAsia="Times New Roman" w:hAnsi="Times New Roman" w:cs="Times New Roman"/>
          <w:sz w:val="24"/>
          <w:szCs w:val="24"/>
          <w:lang w:val="uk-UA" w:eastAsia="ru-RU"/>
        </w:rPr>
        <w:t xml:space="preserve">дістала </w:t>
      </w:r>
      <w:r w:rsidR="00782074" w:rsidRPr="00E36EA4">
        <w:rPr>
          <w:rFonts w:ascii="Times New Roman" w:eastAsia="Times New Roman" w:hAnsi="Times New Roman" w:cs="Times New Roman"/>
          <w:sz w:val="24"/>
          <w:szCs w:val="24"/>
          <w:lang w:val="uk-UA" w:eastAsia="ru-RU"/>
        </w:rPr>
        <w:t>концепція митних пільг і тарифних преференцій як окремих видів пільг правових у сфері митних відносин; сформульовано принципи надання митн</w:t>
      </w:r>
      <w:r w:rsidR="009B2CF3" w:rsidRPr="00E36EA4">
        <w:rPr>
          <w:rFonts w:ascii="Times New Roman" w:eastAsia="Times New Roman" w:hAnsi="Times New Roman" w:cs="Times New Roman"/>
          <w:sz w:val="24"/>
          <w:szCs w:val="24"/>
          <w:lang w:val="uk-UA" w:eastAsia="ru-RU"/>
        </w:rPr>
        <w:t>их пільг і тарифних преференцій</w:t>
      </w:r>
      <w:r w:rsidRPr="00E36EA4">
        <w:rPr>
          <w:rFonts w:ascii="Times New Roman" w:eastAsia="Times New Roman" w:hAnsi="Times New Roman" w:cs="Times New Roman"/>
          <w:sz w:val="24"/>
          <w:szCs w:val="24"/>
          <w:lang w:val="uk-UA" w:eastAsia="ru-RU"/>
        </w:rPr>
        <w:t xml:space="preserve">. </w:t>
      </w:r>
    </w:p>
    <w:p w:rsidR="00806F99" w:rsidRPr="00FD6A5F" w:rsidRDefault="00806F99" w:rsidP="00FD6A5F">
      <w:pPr>
        <w:spacing w:after="0" w:line="240" w:lineRule="auto"/>
        <w:ind w:firstLine="567"/>
        <w:jc w:val="both"/>
        <w:rPr>
          <w:rFonts w:ascii="Times New Roman" w:eastAsia="Times New Roman" w:hAnsi="Times New Roman" w:cs="Times New Roman"/>
          <w:sz w:val="24"/>
          <w:szCs w:val="24"/>
          <w:lang w:val="uk-UA" w:eastAsia="ru-RU"/>
        </w:rPr>
      </w:pPr>
      <w:r w:rsidRPr="00E36EA4">
        <w:rPr>
          <w:rFonts w:ascii="Times New Roman" w:eastAsia="Times New Roman" w:hAnsi="Times New Roman" w:cs="Times New Roman"/>
          <w:b/>
          <w:sz w:val="24"/>
          <w:szCs w:val="24"/>
          <w:lang w:val="uk-UA" w:eastAsia="ru-RU"/>
        </w:rPr>
        <w:t>Практична значущість.</w:t>
      </w:r>
      <w:r w:rsidRPr="00E36EA4">
        <w:rPr>
          <w:rFonts w:ascii="Times New Roman" w:eastAsia="Times New Roman" w:hAnsi="Times New Roman" w:cs="Times New Roman"/>
          <w:sz w:val="24"/>
          <w:szCs w:val="24"/>
          <w:lang w:val="uk-UA" w:eastAsia="ru-RU"/>
        </w:rPr>
        <w:t xml:space="preserve"> </w:t>
      </w:r>
      <w:r w:rsidR="00782074" w:rsidRPr="00E36EA4">
        <w:rPr>
          <w:rFonts w:ascii="Times New Roman" w:eastAsia="Times New Roman" w:hAnsi="Times New Roman" w:cs="Times New Roman"/>
          <w:sz w:val="24"/>
          <w:szCs w:val="24"/>
          <w:lang w:val="uk-UA" w:eastAsia="ru-RU"/>
        </w:rPr>
        <w:t>Отримані результати створюють передумови для подальшого поглибленого вивчення теорії та практики митних пільг, тарифних преференцій у царині митних відносин, а також дають можливість застосувати їх для подальших наукових розробок у митній галузі, законотворчій і нормотворчій діяльності органів державної влади.</w:t>
      </w:r>
    </w:p>
    <w:p w:rsidR="00FD6A5F" w:rsidRPr="00FD6A5F" w:rsidRDefault="00FD6A5F" w:rsidP="00FD6A5F">
      <w:pPr>
        <w:spacing w:after="0" w:line="240" w:lineRule="auto"/>
        <w:ind w:firstLine="567"/>
        <w:jc w:val="both"/>
        <w:rPr>
          <w:rFonts w:ascii="Times New Roman" w:eastAsia="Times New Roman" w:hAnsi="Times New Roman" w:cs="Times New Roman"/>
          <w:color w:val="000000"/>
          <w:sz w:val="24"/>
          <w:szCs w:val="24"/>
          <w:lang w:val="uk-UA" w:eastAsia="ru-RU"/>
        </w:rPr>
      </w:pPr>
      <w:r w:rsidRPr="00FD6A5F">
        <w:rPr>
          <w:rFonts w:ascii="Times New Roman" w:eastAsia="Times New Roman" w:hAnsi="Times New Roman" w:cs="Times New Roman"/>
          <w:b/>
          <w:color w:val="000000"/>
          <w:sz w:val="24"/>
          <w:szCs w:val="24"/>
          <w:lang w:val="uk-UA" w:eastAsia="ru-RU"/>
        </w:rPr>
        <w:t xml:space="preserve">Ключові слова: </w:t>
      </w:r>
      <w:r w:rsidR="00502766" w:rsidRPr="00E36EA4">
        <w:rPr>
          <w:rFonts w:ascii="Times New Roman" w:eastAsia="Times New Roman" w:hAnsi="Times New Roman" w:cs="Times New Roman"/>
          <w:color w:val="000000"/>
          <w:sz w:val="24"/>
          <w:szCs w:val="24"/>
          <w:lang w:val="uk-UA" w:eastAsia="ru-RU"/>
        </w:rPr>
        <w:t>митні пільги, тарифні преференції, митні привілеї, митний кодекс</w:t>
      </w:r>
      <w:r w:rsidR="00E712C8" w:rsidRPr="00E36EA4">
        <w:rPr>
          <w:rFonts w:ascii="Times New Roman" w:eastAsia="Times New Roman" w:hAnsi="Times New Roman" w:cs="Times New Roman"/>
          <w:color w:val="000000"/>
          <w:sz w:val="24"/>
          <w:szCs w:val="24"/>
          <w:lang w:val="uk-UA" w:eastAsia="ru-RU"/>
        </w:rPr>
        <w:t>.</w:t>
      </w:r>
    </w:p>
    <w:p w:rsidR="00FD6A5F" w:rsidRPr="00FD6A5F" w:rsidRDefault="00FD6A5F" w:rsidP="00FD6A5F">
      <w:pPr>
        <w:spacing w:after="0" w:line="240" w:lineRule="auto"/>
        <w:ind w:firstLine="567"/>
        <w:jc w:val="both"/>
        <w:rPr>
          <w:rFonts w:ascii="Times New Roman" w:eastAsia="Times New Roman" w:hAnsi="Times New Roman" w:cs="Times New Roman"/>
          <w:b/>
          <w:color w:val="000000"/>
          <w:sz w:val="24"/>
          <w:szCs w:val="24"/>
          <w:lang w:val="uk-UA" w:eastAsia="ru-RU"/>
        </w:rPr>
      </w:pPr>
    </w:p>
    <w:p w:rsidR="00E02B26" w:rsidRPr="00E36EA4" w:rsidRDefault="00C04EF2"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spellStart"/>
      <w:r w:rsidRPr="00E36EA4">
        <w:rPr>
          <w:rFonts w:ascii="Times New Roman" w:eastAsia="Times New Roman" w:hAnsi="Times New Roman" w:cs="Times New Roman"/>
          <w:b/>
          <w:color w:val="000000"/>
          <w:sz w:val="24"/>
          <w:szCs w:val="24"/>
          <w:lang w:val="en-US" w:eastAsia="ru-RU"/>
        </w:rPr>
        <w:t>Davydovska</w:t>
      </w:r>
      <w:proofErr w:type="spellEnd"/>
      <w:r w:rsidR="00E02B26" w:rsidRPr="00E36EA4">
        <w:rPr>
          <w:rFonts w:ascii="Times New Roman" w:eastAsia="Times New Roman" w:hAnsi="Times New Roman" w:cs="Times New Roman"/>
          <w:b/>
          <w:color w:val="000000"/>
          <w:sz w:val="24"/>
          <w:szCs w:val="24"/>
          <w:lang w:val="en-US" w:eastAsia="ru-RU"/>
        </w:rPr>
        <w:t xml:space="preserve"> </w:t>
      </w:r>
      <w:proofErr w:type="spellStart"/>
      <w:r w:rsidR="00E02B26" w:rsidRPr="00E36EA4">
        <w:rPr>
          <w:rFonts w:ascii="Times New Roman" w:eastAsia="Times New Roman" w:hAnsi="Times New Roman" w:cs="Times New Roman"/>
          <w:b/>
          <w:color w:val="000000"/>
          <w:sz w:val="24"/>
          <w:szCs w:val="24"/>
          <w:lang w:val="en-US" w:eastAsia="ru-RU"/>
        </w:rPr>
        <w:t>Halyna</w:t>
      </w:r>
      <w:proofErr w:type="spellEnd"/>
      <w:r w:rsidR="00E02B26"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Ivan</w:t>
      </w:r>
      <w:r w:rsidR="00E02B26" w:rsidRPr="00E36EA4">
        <w:rPr>
          <w:rFonts w:ascii="Times New Roman" w:eastAsia="Times New Roman" w:hAnsi="Times New Roman" w:cs="Times New Roman"/>
          <w:b/>
          <w:color w:val="000000"/>
          <w:sz w:val="24"/>
          <w:szCs w:val="24"/>
          <w:lang w:val="en-US" w:eastAsia="ru-RU"/>
        </w:rPr>
        <w:t>ivna</w:t>
      </w:r>
      <w:proofErr w:type="spellEnd"/>
      <w:r w:rsidR="00E02B26" w:rsidRPr="00E36EA4">
        <w:rPr>
          <w:rFonts w:ascii="Times New Roman" w:eastAsia="Times New Roman" w:hAnsi="Times New Roman" w:cs="Times New Roman"/>
          <w:b/>
          <w:color w:val="000000"/>
          <w:sz w:val="24"/>
          <w:szCs w:val="24"/>
          <w:lang w:val="en-US" w:eastAsia="ru-RU"/>
        </w:rPr>
        <w:t xml:space="preserve"> </w:t>
      </w:r>
    </w:p>
    <w:p w:rsidR="00926DD8" w:rsidRPr="00E36EA4" w:rsidRDefault="00926DD8" w:rsidP="00FD6A5F">
      <w:pPr>
        <w:spacing w:after="0" w:line="240" w:lineRule="auto"/>
        <w:ind w:firstLine="567"/>
        <w:jc w:val="center"/>
        <w:rPr>
          <w:rFonts w:ascii="Times New Roman" w:eastAsia="Times New Roman" w:hAnsi="Times New Roman" w:cs="Times New Roman"/>
          <w:b/>
          <w:bCs/>
          <w:iCs/>
          <w:color w:val="000000"/>
          <w:sz w:val="24"/>
          <w:szCs w:val="24"/>
          <w:lang w:val="en-US" w:eastAsia="ru-RU"/>
        </w:rPr>
      </w:pPr>
      <w:r w:rsidRPr="00E36EA4">
        <w:rPr>
          <w:rFonts w:ascii="Times New Roman" w:eastAsia="Times New Roman" w:hAnsi="Times New Roman" w:cs="Times New Roman"/>
          <w:b/>
          <w:bCs/>
          <w:iCs/>
          <w:color w:val="000000"/>
          <w:sz w:val="24"/>
          <w:szCs w:val="24"/>
          <w:lang w:val="en-US" w:eastAsia="ru-RU"/>
        </w:rPr>
        <w:t>Candidate of Historic</w:t>
      </w:r>
      <w:r w:rsidR="003D7792" w:rsidRPr="00E36EA4">
        <w:rPr>
          <w:rFonts w:ascii="Times New Roman" w:eastAsia="Times New Roman" w:hAnsi="Times New Roman" w:cs="Times New Roman"/>
          <w:b/>
          <w:bCs/>
          <w:iCs/>
          <w:color w:val="000000"/>
          <w:sz w:val="24"/>
          <w:szCs w:val="24"/>
          <w:lang w:val="en-US" w:eastAsia="ru-RU"/>
        </w:rPr>
        <w:t>al</w:t>
      </w:r>
      <w:r w:rsidRPr="00E36EA4">
        <w:rPr>
          <w:rFonts w:ascii="Times New Roman" w:eastAsia="Times New Roman" w:hAnsi="Times New Roman" w:cs="Times New Roman"/>
          <w:b/>
          <w:bCs/>
          <w:iCs/>
          <w:color w:val="000000"/>
          <w:sz w:val="24"/>
          <w:szCs w:val="24"/>
          <w:lang w:val="en-US" w:eastAsia="ru-RU"/>
        </w:rPr>
        <w:t xml:space="preserve"> Sciences</w:t>
      </w:r>
    </w:p>
    <w:p w:rsidR="00E02B26" w:rsidRPr="00E36EA4" w:rsidRDefault="00C04EF2"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r w:rsidRPr="00E36EA4">
        <w:rPr>
          <w:rFonts w:ascii="Times New Roman" w:eastAsia="Times New Roman" w:hAnsi="Times New Roman" w:cs="Times New Roman"/>
          <w:b/>
          <w:bCs/>
          <w:iCs/>
          <w:color w:val="000000"/>
          <w:sz w:val="24"/>
          <w:szCs w:val="24"/>
          <w:lang w:val="en-US" w:eastAsia="ru-RU"/>
        </w:rPr>
        <w:t>Senior Lecturer at the</w:t>
      </w:r>
      <w:r w:rsidRPr="00E36EA4">
        <w:rPr>
          <w:rFonts w:ascii="Times New Roman" w:eastAsia="Times New Roman" w:hAnsi="Times New Roman" w:cs="Times New Roman"/>
          <w:b/>
          <w:color w:val="000000"/>
          <w:sz w:val="24"/>
          <w:szCs w:val="24"/>
          <w:lang w:val="en-US" w:eastAsia="ru-RU"/>
        </w:rPr>
        <w:t xml:space="preserve"> </w:t>
      </w:r>
      <w:r w:rsidR="00E02B26" w:rsidRPr="00E36EA4">
        <w:rPr>
          <w:rFonts w:ascii="Times New Roman" w:eastAsia="Times New Roman" w:hAnsi="Times New Roman" w:cs="Times New Roman"/>
          <w:b/>
          <w:color w:val="000000"/>
          <w:sz w:val="24"/>
          <w:szCs w:val="24"/>
          <w:lang w:val="en-US" w:eastAsia="ru-RU"/>
        </w:rPr>
        <w:t xml:space="preserve">Department of Fundamental and Specialized Disciplines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spellStart"/>
      <w:r w:rsidRPr="00E36EA4">
        <w:rPr>
          <w:rFonts w:ascii="Times New Roman" w:eastAsia="Times New Roman" w:hAnsi="Times New Roman" w:cs="Times New Roman"/>
          <w:b/>
          <w:color w:val="000000"/>
          <w:sz w:val="24"/>
          <w:szCs w:val="24"/>
          <w:lang w:val="en-US" w:eastAsia="ru-RU"/>
        </w:rPr>
        <w:lastRenderedPageBreak/>
        <w:t>Chortkiv</w:t>
      </w:r>
      <w:proofErr w:type="spellEnd"/>
      <w:r w:rsidRPr="00E36EA4">
        <w:rPr>
          <w:rFonts w:ascii="Times New Roman" w:eastAsia="Times New Roman" w:hAnsi="Times New Roman" w:cs="Times New Roman"/>
          <w:b/>
          <w:color w:val="000000"/>
          <w:sz w:val="24"/>
          <w:szCs w:val="24"/>
          <w:lang w:val="en-US" w:eastAsia="ru-RU"/>
        </w:rPr>
        <w:t xml:space="preserve"> education and research Institute of </w:t>
      </w:r>
      <w:proofErr w:type="spellStart"/>
      <w:r w:rsidRPr="00E36EA4">
        <w:rPr>
          <w:rFonts w:ascii="Times New Roman" w:eastAsia="Times New Roman" w:hAnsi="Times New Roman" w:cs="Times New Roman"/>
          <w:b/>
          <w:color w:val="000000"/>
          <w:sz w:val="24"/>
          <w:szCs w:val="24"/>
          <w:lang w:val="en-US" w:eastAsia="ru-RU"/>
        </w:rPr>
        <w:t>Enterpreneurship</w:t>
      </w:r>
      <w:proofErr w:type="spellEnd"/>
      <w:r w:rsidRPr="00E36EA4">
        <w:rPr>
          <w:rFonts w:ascii="Times New Roman" w:eastAsia="Times New Roman" w:hAnsi="Times New Roman" w:cs="Times New Roman"/>
          <w:b/>
          <w:color w:val="000000"/>
          <w:sz w:val="24"/>
          <w:szCs w:val="24"/>
          <w:lang w:val="en-US" w:eastAsia="ru-RU"/>
        </w:rPr>
        <w:t xml:space="preserve"> and Business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of</w:t>
      </w:r>
      <w:proofErr w:type="gram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Ternopil</w:t>
      </w:r>
      <w:proofErr w:type="spellEnd"/>
      <w:r w:rsidRPr="00E36EA4">
        <w:rPr>
          <w:rFonts w:ascii="Times New Roman" w:eastAsia="Times New Roman" w:hAnsi="Times New Roman" w:cs="Times New Roman"/>
          <w:b/>
          <w:color w:val="000000"/>
          <w:sz w:val="24"/>
          <w:szCs w:val="24"/>
          <w:lang w:val="en-US" w:eastAsia="ru-RU"/>
        </w:rPr>
        <w:t xml:space="preserve"> National Economic University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r w:rsidRPr="00E36EA4">
        <w:rPr>
          <w:rFonts w:ascii="Times New Roman" w:eastAsia="Times New Roman" w:hAnsi="Times New Roman" w:cs="Times New Roman"/>
          <w:b/>
          <w:color w:val="000000"/>
          <w:sz w:val="24"/>
          <w:szCs w:val="24"/>
          <w:lang w:val="en-US" w:eastAsia="ru-RU"/>
        </w:rPr>
        <w:t xml:space="preserve">48500, </w:t>
      </w:r>
      <w:proofErr w:type="spellStart"/>
      <w:r w:rsidRPr="00E36EA4">
        <w:rPr>
          <w:rFonts w:ascii="Times New Roman" w:eastAsia="Times New Roman" w:hAnsi="Times New Roman" w:cs="Times New Roman"/>
          <w:b/>
          <w:color w:val="000000"/>
          <w:sz w:val="24"/>
          <w:szCs w:val="24"/>
          <w:lang w:val="en-US" w:eastAsia="ru-RU"/>
        </w:rPr>
        <w:t>Chortkiv</w:t>
      </w:r>
      <w:proofErr w:type="spell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st.</w:t>
      </w:r>
      <w:proofErr w:type="spellEnd"/>
      <w:r w:rsidRPr="00E36EA4">
        <w:rPr>
          <w:rFonts w:ascii="Times New Roman" w:eastAsia="Times New Roman" w:hAnsi="Times New Roman" w:cs="Times New Roman"/>
          <w:b/>
          <w:color w:val="000000"/>
          <w:sz w:val="24"/>
          <w:szCs w:val="24"/>
          <w:lang w:val="en-US" w:eastAsia="ru-RU"/>
        </w:rPr>
        <w:t xml:space="preserve"> St. </w:t>
      </w:r>
      <w:proofErr w:type="spellStart"/>
      <w:r w:rsidRPr="00E36EA4">
        <w:rPr>
          <w:rFonts w:ascii="Times New Roman" w:eastAsia="Times New Roman" w:hAnsi="Times New Roman" w:cs="Times New Roman"/>
          <w:b/>
          <w:color w:val="000000"/>
          <w:sz w:val="24"/>
          <w:szCs w:val="24"/>
          <w:lang w:val="en-US" w:eastAsia="ru-RU"/>
        </w:rPr>
        <w:t>Bandery</w:t>
      </w:r>
      <w:proofErr w:type="spellEnd"/>
      <w:r w:rsidRPr="00E36EA4">
        <w:rPr>
          <w:rFonts w:ascii="Times New Roman" w:eastAsia="Times New Roman" w:hAnsi="Times New Roman" w:cs="Times New Roman"/>
          <w:b/>
          <w:color w:val="000000"/>
          <w:sz w:val="24"/>
          <w:szCs w:val="24"/>
          <w:lang w:val="en-US" w:eastAsia="ru-RU"/>
        </w:rPr>
        <w:t xml:space="preserve">, 46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e-mail</w:t>
      </w:r>
      <w:proofErr w:type="gramEnd"/>
      <w:r w:rsidRPr="00E36EA4">
        <w:rPr>
          <w:rFonts w:ascii="Times New Roman" w:eastAsia="Times New Roman" w:hAnsi="Times New Roman" w:cs="Times New Roman"/>
          <w:b/>
          <w:color w:val="000000"/>
          <w:sz w:val="24"/>
          <w:szCs w:val="24"/>
          <w:lang w:val="en-US" w:eastAsia="ru-RU"/>
        </w:rPr>
        <w:t xml:space="preserve">: </w:t>
      </w:r>
      <w:r w:rsidR="00C04EF2" w:rsidRPr="00E36EA4">
        <w:rPr>
          <w:rFonts w:ascii="Times New Roman" w:eastAsia="Times New Roman" w:hAnsi="Times New Roman" w:cs="Times New Roman"/>
          <w:b/>
          <w:bCs/>
          <w:color w:val="000000"/>
          <w:sz w:val="24"/>
          <w:szCs w:val="24"/>
          <w:lang w:val="en-US" w:eastAsia="ru-RU"/>
        </w:rPr>
        <w:t>galina-davidovskaya@ukr.net</w:t>
      </w:r>
      <w:r w:rsidRPr="00E36EA4">
        <w:rPr>
          <w:rFonts w:ascii="Times New Roman" w:eastAsia="Times New Roman" w:hAnsi="Times New Roman" w:cs="Times New Roman"/>
          <w:b/>
          <w:color w:val="000000"/>
          <w:sz w:val="24"/>
          <w:szCs w:val="24"/>
          <w:lang w:val="en-US" w:eastAsia="ru-RU"/>
        </w:rPr>
        <w:t xml:space="preserve">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
    <w:p w:rsidR="00E02B26" w:rsidRPr="00E36EA4" w:rsidRDefault="00321CB0"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spellStart"/>
      <w:r w:rsidRPr="00E36EA4">
        <w:rPr>
          <w:rFonts w:ascii="Times New Roman" w:eastAsia="Times New Roman" w:hAnsi="Times New Roman" w:cs="Times New Roman"/>
          <w:b/>
          <w:color w:val="000000"/>
          <w:sz w:val="24"/>
          <w:szCs w:val="24"/>
          <w:lang w:val="en-US" w:eastAsia="ru-RU"/>
        </w:rPr>
        <w:t>Kulchytska</w:t>
      </w:r>
      <w:proofErr w:type="spell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Svitlana</w:t>
      </w:r>
      <w:proofErr w:type="spell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Mykolaivna</w:t>
      </w:r>
      <w:proofErr w:type="spellEnd"/>
      <w:r w:rsidR="00E02B26" w:rsidRPr="00E36EA4">
        <w:rPr>
          <w:rFonts w:ascii="Times New Roman" w:eastAsia="Times New Roman" w:hAnsi="Times New Roman" w:cs="Times New Roman"/>
          <w:b/>
          <w:color w:val="000000"/>
          <w:sz w:val="24"/>
          <w:szCs w:val="24"/>
          <w:lang w:val="en-US" w:eastAsia="ru-RU"/>
        </w:rPr>
        <w:t xml:space="preserve">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student</w:t>
      </w:r>
      <w:proofErr w:type="gramEnd"/>
      <w:r w:rsidRPr="00E36EA4">
        <w:rPr>
          <w:rFonts w:ascii="Times New Roman" w:eastAsia="Times New Roman" w:hAnsi="Times New Roman" w:cs="Times New Roman"/>
          <w:b/>
          <w:color w:val="000000"/>
          <w:sz w:val="24"/>
          <w:szCs w:val="24"/>
          <w:lang w:val="en-US" w:eastAsia="ru-RU"/>
        </w:rPr>
        <w:t xml:space="preserve">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spellStart"/>
      <w:r w:rsidRPr="00E36EA4">
        <w:rPr>
          <w:rFonts w:ascii="Times New Roman" w:eastAsia="Times New Roman" w:hAnsi="Times New Roman" w:cs="Times New Roman"/>
          <w:b/>
          <w:color w:val="000000"/>
          <w:sz w:val="24"/>
          <w:szCs w:val="24"/>
          <w:lang w:val="en-US" w:eastAsia="ru-RU"/>
        </w:rPr>
        <w:t>Chortkiv</w:t>
      </w:r>
      <w:proofErr w:type="spellEnd"/>
      <w:r w:rsidRPr="00E36EA4">
        <w:rPr>
          <w:rFonts w:ascii="Times New Roman" w:eastAsia="Times New Roman" w:hAnsi="Times New Roman" w:cs="Times New Roman"/>
          <w:b/>
          <w:color w:val="000000"/>
          <w:sz w:val="24"/>
          <w:szCs w:val="24"/>
          <w:lang w:val="en-US" w:eastAsia="ru-RU"/>
        </w:rPr>
        <w:t xml:space="preserve"> education and research Institute of </w:t>
      </w:r>
      <w:proofErr w:type="spellStart"/>
      <w:r w:rsidRPr="00E36EA4">
        <w:rPr>
          <w:rFonts w:ascii="Times New Roman" w:eastAsia="Times New Roman" w:hAnsi="Times New Roman" w:cs="Times New Roman"/>
          <w:b/>
          <w:color w:val="000000"/>
          <w:sz w:val="24"/>
          <w:szCs w:val="24"/>
          <w:lang w:val="en-US" w:eastAsia="ru-RU"/>
        </w:rPr>
        <w:t>Enterpreneurship</w:t>
      </w:r>
      <w:proofErr w:type="spellEnd"/>
      <w:r w:rsidRPr="00E36EA4">
        <w:rPr>
          <w:rFonts w:ascii="Times New Roman" w:eastAsia="Times New Roman" w:hAnsi="Times New Roman" w:cs="Times New Roman"/>
          <w:b/>
          <w:color w:val="000000"/>
          <w:sz w:val="24"/>
          <w:szCs w:val="24"/>
          <w:lang w:val="en-US" w:eastAsia="ru-RU"/>
        </w:rPr>
        <w:t xml:space="preserve"> and Business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of</w:t>
      </w:r>
      <w:proofErr w:type="gram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Ternopil</w:t>
      </w:r>
      <w:proofErr w:type="spellEnd"/>
      <w:r w:rsidRPr="00E36EA4">
        <w:rPr>
          <w:rFonts w:ascii="Times New Roman" w:eastAsia="Times New Roman" w:hAnsi="Times New Roman" w:cs="Times New Roman"/>
          <w:b/>
          <w:color w:val="000000"/>
          <w:sz w:val="24"/>
          <w:szCs w:val="24"/>
          <w:lang w:val="en-US" w:eastAsia="ru-RU"/>
        </w:rPr>
        <w:t xml:space="preserve"> National Economic University </w:t>
      </w:r>
    </w:p>
    <w:p w:rsidR="00E02B26" w:rsidRPr="00E36EA4"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r w:rsidRPr="00E36EA4">
        <w:rPr>
          <w:rFonts w:ascii="Times New Roman" w:eastAsia="Times New Roman" w:hAnsi="Times New Roman" w:cs="Times New Roman"/>
          <w:b/>
          <w:color w:val="000000"/>
          <w:sz w:val="24"/>
          <w:szCs w:val="24"/>
          <w:lang w:val="en-US" w:eastAsia="ru-RU"/>
        </w:rPr>
        <w:t xml:space="preserve">48500, </w:t>
      </w:r>
      <w:proofErr w:type="spellStart"/>
      <w:r w:rsidRPr="00E36EA4">
        <w:rPr>
          <w:rFonts w:ascii="Times New Roman" w:eastAsia="Times New Roman" w:hAnsi="Times New Roman" w:cs="Times New Roman"/>
          <w:b/>
          <w:color w:val="000000"/>
          <w:sz w:val="24"/>
          <w:szCs w:val="24"/>
          <w:lang w:val="en-US" w:eastAsia="ru-RU"/>
        </w:rPr>
        <w:t>Chortkiv</w:t>
      </w:r>
      <w:proofErr w:type="spellEnd"/>
      <w:r w:rsidRPr="00E36EA4">
        <w:rPr>
          <w:rFonts w:ascii="Times New Roman" w:eastAsia="Times New Roman" w:hAnsi="Times New Roman" w:cs="Times New Roman"/>
          <w:b/>
          <w:color w:val="000000"/>
          <w:sz w:val="24"/>
          <w:szCs w:val="24"/>
          <w:lang w:val="en-US" w:eastAsia="ru-RU"/>
        </w:rPr>
        <w:t xml:space="preserve">, </w:t>
      </w:r>
      <w:proofErr w:type="spellStart"/>
      <w:r w:rsidRPr="00E36EA4">
        <w:rPr>
          <w:rFonts w:ascii="Times New Roman" w:eastAsia="Times New Roman" w:hAnsi="Times New Roman" w:cs="Times New Roman"/>
          <w:b/>
          <w:color w:val="000000"/>
          <w:sz w:val="24"/>
          <w:szCs w:val="24"/>
          <w:lang w:val="en-US" w:eastAsia="ru-RU"/>
        </w:rPr>
        <w:t>st.</w:t>
      </w:r>
      <w:proofErr w:type="spellEnd"/>
      <w:r w:rsidRPr="00E36EA4">
        <w:rPr>
          <w:rFonts w:ascii="Times New Roman" w:eastAsia="Times New Roman" w:hAnsi="Times New Roman" w:cs="Times New Roman"/>
          <w:b/>
          <w:color w:val="000000"/>
          <w:sz w:val="24"/>
          <w:szCs w:val="24"/>
          <w:lang w:val="en-US" w:eastAsia="ru-RU"/>
        </w:rPr>
        <w:t xml:space="preserve"> St. </w:t>
      </w:r>
      <w:proofErr w:type="spellStart"/>
      <w:r w:rsidRPr="00E36EA4">
        <w:rPr>
          <w:rFonts w:ascii="Times New Roman" w:eastAsia="Times New Roman" w:hAnsi="Times New Roman" w:cs="Times New Roman"/>
          <w:b/>
          <w:color w:val="000000"/>
          <w:sz w:val="24"/>
          <w:szCs w:val="24"/>
          <w:lang w:val="en-US" w:eastAsia="ru-RU"/>
        </w:rPr>
        <w:t>Bandery</w:t>
      </w:r>
      <w:proofErr w:type="spellEnd"/>
      <w:r w:rsidRPr="00E36EA4">
        <w:rPr>
          <w:rFonts w:ascii="Times New Roman" w:eastAsia="Times New Roman" w:hAnsi="Times New Roman" w:cs="Times New Roman"/>
          <w:b/>
          <w:color w:val="000000"/>
          <w:sz w:val="24"/>
          <w:szCs w:val="24"/>
          <w:lang w:val="en-US" w:eastAsia="ru-RU"/>
        </w:rPr>
        <w:t xml:space="preserve">, 46 </w:t>
      </w:r>
    </w:p>
    <w:p w:rsidR="00FD6A5F" w:rsidRPr="00FD6A5F" w:rsidRDefault="00E02B26"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e-mail</w:t>
      </w:r>
      <w:proofErr w:type="gramEnd"/>
      <w:r w:rsidRPr="00E36EA4">
        <w:rPr>
          <w:rFonts w:ascii="Times New Roman" w:eastAsia="Times New Roman" w:hAnsi="Times New Roman" w:cs="Times New Roman"/>
          <w:b/>
          <w:color w:val="000000"/>
          <w:sz w:val="24"/>
          <w:szCs w:val="24"/>
          <w:lang w:val="en-US" w:eastAsia="ru-RU"/>
        </w:rPr>
        <w:t xml:space="preserve">: </w:t>
      </w:r>
      <w:r w:rsidR="00321CB0" w:rsidRPr="00E36EA4">
        <w:rPr>
          <w:rFonts w:ascii="Times New Roman" w:eastAsia="Times New Roman" w:hAnsi="Times New Roman" w:cs="Times New Roman"/>
          <w:b/>
          <w:iCs/>
          <w:color w:val="000000"/>
          <w:sz w:val="24"/>
          <w:szCs w:val="24"/>
          <w:lang w:val="en-US" w:eastAsia="ru-RU"/>
        </w:rPr>
        <w:t>svit.kulchytska@gmail.com</w:t>
      </w:r>
    </w:p>
    <w:p w:rsidR="00FD6A5F" w:rsidRPr="00FD6A5F" w:rsidRDefault="00FD6A5F" w:rsidP="00FD6A5F">
      <w:pPr>
        <w:spacing w:after="0" w:line="240" w:lineRule="auto"/>
        <w:ind w:firstLine="567"/>
        <w:jc w:val="center"/>
        <w:rPr>
          <w:rFonts w:ascii="Times New Roman" w:eastAsia="Times New Roman" w:hAnsi="Times New Roman" w:cs="Times New Roman"/>
          <w:b/>
          <w:color w:val="000000"/>
          <w:sz w:val="24"/>
          <w:szCs w:val="24"/>
          <w:lang w:val="en-US" w:eastAsia="ru-RU"/>
        </w:rPr>
      </w:pPr>
    </w:p>
    <w:p w:rsidR="00FD6A5F" w:rsidRPr="00FD6A5F" w:rsidRDefault="00C04EF2" w:rsidP="00FD6A5F">
      <w:pPr>
        <w:spacing w:after="0" w:line="240" w:lineRule="auto"/>
        <w:ind w:firstLine="567"/>
        <w:jc w:val="center"/>
        <w:rPr>
          <w:rFonts w:ascii="Times New Roman" w:eastAsia="Times New Roman" w:hAnsi="Times New Roman" w:cs="Times New Roman"/>
          <w:b/>
          <w:color w:val="000000"/>
          <w:sz w:val="28"/>
          <w:szCs w:val="28"/>
          <w:lang w:val="en-US" w:eastAsia="ru-RU"/>
        </w:rPr>
      </w:pPr>
      <w:r w:rsidRPr="00E36EA4">
        <w:rPr>
          <w:rFonts w:ascii="Times New Roman" w:eastAsia="Times New Roman" w:hAnsi="Times New Roman" w:cs="Times New Roman"/>
          <w:b/>
          <w:bCs/>
          <w:color w:val="000000"/>
          <w:sz w:val="28"/>
          <w:szCs w:val="28"/>
          <w:lang w:val="en-US" w:eastAsia="ru-RU"/>
        </w:rPr>
        <w:t xml:space="preserve">CUSTOMS PRIVILEGES: </w:t>
      </w:r>
      <w:r w:rsidR="003D7792" w:rsidRPr="00E36EA4">
        <w:rPr>
          <w:rFonts w:ascii="Times New Roman" w:eastAsia="Times New Roman" w:hAnsi="Times New Roman" w:cs="Times New Roman"/>
          <w:b/>
          <w:bCs/>
          <w:color w:val="000000"/>
          <w:sz w:val="28"/>
          <w:szCs w:val="28"/>
          <w:lang w:val="en-US" w:eastAsia="ru-RU"/>
        </w:rPr>
        <w:t>MECHANISM OF PROVIDING AND TERMINATION</w:t>
      </w:r>
    </w:p>
    <w:p w:rsidR="00FD6A5F" w:rsidRPr="00FD6A5F" w:rsidRDefault="00FD6A5F" w:rsidP="00FD6A5F">
      <w:pPr>
        <w:spacing w:after="0" w:line="240" w:lineRule="auto"/>
        <w:ind w:firstLine="567"/>
        <w:jc w:val="both"/>
        <w:rPr>
          <w:rFonts w:ascii="Times New Roman" w:eastAsia="Times New Roman" w:hAnsi="Times New Roman" w:cs="Times New Roman"/>
          <w:b/>
          <w:color w:val="000000"/>
          <w:sz w:val="24"/>
          <w:szCs w:val="24"/>
          <w:lang w:val="en-US" w:eastAsia="ru-RU"/>
        </w:rPr>
      </w:pPr>
    </w:p>
    <w:p w:rsidR="00502766" w:rsidRPr="00E36EA4" w:rsidRDefault="00502766" w:rsidP="00FD6A5F">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Purpose.</w:t>
      </w:r>
      <w:proofErr w:type="gramEnd"/>
      <w:r w:rsidRPr="00E36EA4">
        <w:rPr>
          <w:rFonts w:ascii="Times New Roman" w:eastAsia="Times New Roman" w:hAnsi="Times New Roman" w:cs="Times New Roman"/>
          <w:b/>
          <w:color w:val="000000"/>
          <w:sz w:val="24"/>
          <w:szCs w:val="24"/>
          <w:lang w:val="en-US" w:eastAsia="ru-RU"/>
        </w:rPr>
        <w:t xml:space="preserve"> </w:t>
      </w:r>
      <w:r w:rsidR="003D7792" w:rsidRPr="00E36EA4">
        <w:rPr>
          <w:rFonts w:ascii="Times New Roman" w:eastAsia="Times New Roman" w:hAnsi="Times New Roman" w:cs="Times New Roman"/>
          <w:color w:val="000000"/>
          <w:sz w:val="24"/>
          <w:szCs w:val="24"/>
          <w:lang w:val="en-US" w:eastAsia="ru-RU"/>
        </w:rPr>
        <w:t>Investigation of the organizational and legal mechanism of customs privileges and tariff preferences, consisting of such elements as the subjects of installation, the object of provision, legal grounds and conditions for the provision, cancellation.</w:t>
      </w:r>
      <w:r w:rsidRPr="00E36EA4">
        <w:rPr>
          <w:rFonts w:ascii="Times New Roman" w:eastAsia="Times New Roman" w:hAnsi="Times New Roman" w:cs="Times New Roman"/>
          <w:color w:val="000000"/>
          <w:sz w:val="24"/>
          <w:szCs w:val="24"/>
          <w:lang w:val="en-US" w:eastAsia="ru-RU"/>
        </w:rPr>
        <w:t xml:space="preserve"> </w:t>
      </w:r>
    </w:p>
    <w:p w:rsidR="00FE67C8" w:rsidRPr="00E36EA4" w:rsidRDefault="00502766" w:rsidP="00FD6A5F">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Methodology of research.</w:t>
      </w:r>
      <w:proofErr w:type="gramEnd"/>
      <w:r w:rsidRPr="00E36EA4">
        <w:rPr>
          <w:rFonts w:ascii="Times New Roman" w:eastAsia="Times New Roman" w:hAnsi="Times New Roman" w:cs="Times New Roman"/>
          <w:b/>
          <w:color w:val="000000"/>
          <w:sz w:val="24"/>
          <w:szCs w:val="24"/>
          <w:lang w:val="en-US" w:eastAsia="ru-RU"/>
        </w:rPr>
        <w:t xml:space="preserve"> </w:t>
      </w:r>
      <w:r w:rsidRPr="00E36EA4">
        <w:rPr>
          <w:rFonts w:ascii="Times New Roman" w:eastAsia="Times New Roman" w:hAnsi="Times New Roman" w:cs="Times New Roman"/>
          <w:color w:val="000000"/>
          <w:sz w:val="24"/>
          <w:szCs w:val="24"/>
          <w:lang w:val="en-US" w:eastAsia="ru-RU"/>
        </w:rPr>
        <w:t xml:space="preserve">Theoretical and methodological basis of the research is the scientific works of domestic and foreign authors on the research of the essence of </w:t>
      </w:r>
      <w:proofErr w:type="spellStart"/>
      <w:r w:rsidR="00FE67C8" w:rsidRPr="00E36EA4">
        <w:rPr>
          <w:rFonts w:ascii="Times New Roman" w:eastAsia="Times New Roman" w:hAnsi="Times New Roman" w:cs="Times New Roman"/>
          <w:color w:val="000000"/>
          <w:sz w:val="24"/>
          <w:szCs w:val="24"/>
          <w:lang w:val="en-US" w:eastAsia="ru-RU"/>
        </w:rPr>
        <w:t>of</w:t>
      </w:r>
      <w:proofErr w:type="spellEnd"/>
      <w:r w:rsidR="00FE67C8" w:rsidRPr="00E36EA4">
        <w:rPr>
          <w:rFonts w:ascii="Times New Roman" w:eastAsia="Times New Roman" w:hAnsi="Times New Roman" w:cs="Times New Roman"/>
          <w:color w:val="000000"/>
          <w:sz w:val="24"/>
          <w:szCs w:val="24"/>
          <w:lang w:val="en-US" w:eastAsia="ru-RU"/>
        </w:rPr>
        <w:t xml:space="preserve"> customs privileges</w:t>
      </w:r>
      <w:r w:rsidRPr="00E36EA4">
        <w:rPr>
          <w:rFonts w:ascii="Times New Roman" w:eastAsia="Times New Roman" w:hAnsi="Times New Roman" w:cs="Times New Roman"/>
          <w:color w:val="000000"/>
          <w:sz w:val="24"/>
          <w:szCs w:val="24"/>
          <w:lang w:val="en-US" w:eastAsia="ru-RU"/>
        </w:rPr>
        <w:t>, Internet resources. In the process of research used general and special methods</w:t>
      </w:r>
      <w:r w:rsidR="00FE67C8" w:rsidRPr="00E36EA4">
        <w:rPr>
          <w:rFonts w:ascii="Times New Roman" w:eastAsia="Times New Roman" w:hAnsi="Times New Roman" w:cs="Times New Roman"/>
          <w:color w:val="000000"/>
          <w:sz w:val="24"/>
          <w:szCs w:val="24"/>
          <w:lang w:val="en-US" w:eastAsia="ru-RU"/>
        </w:rPr>
        <w:t>.</w:t>
      </w:r>
      <w:r w:rsidRPr="00E36EA4">
        <w:rPr>
          <w:rFonts w:ascii="Times New Roman" w:eastAsia="Times New Roman" w:hAnsi="Times New Roman" w:cs="Times New Roman"/>
          <w:color w:val="000000"/>
          <w:sz w:val="24"/>
          <w:szCs w:val="24"/>
          <w:lang w:val="en-US" w:eastAsia="ru-RU"/>
        </w:rPr>
        <w:t xml:space="preserve"> </w:t>
      </w:r>
      <w:r w:rsidR="00FE67C8" w:rsidRPr="00E36EA4">
        <w:rPr>
          <w:rFonts w:ascii="Times New Roman" w:eastAsia="Times New Roman" w:hAnsi="Times New Roman" w:cs="Times New Roman"/>
          <w:color w:val="000000"/>
          <w:sz w:val="24"/>
          <w:szCs w:val="24"/>
          <w:lang w:val="en-US" w:eastAsia="ru-RU"/>
        </w:rPr>
        <w:t>The main thing in writing a work is the method of research of normative legal sources, customs code in particular. On the basis of the logical-semantic method, the organizational-legal mechanism of customs privileges is investigated.</w:t>
      </w:r>
    </w:p>
    <w:p w:rsidR="00502766" w:rsidRPr="00E36EA4" w:rsidRDefault="00502766" w:rsidP="00FD6A5F">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Findings.</w:t>
      </w:r>
      <w:proofErr w:type="gramEnd"/>
      <w:r w:rsidRPr="00E36EA4">
        <w:rPr>
          <w:rFonts w:ascii="Times New Roman" w:eastAsia="Times New Roman" w:hAnsi="Times New Roman" w:cs="Times New Roman"/>
          <w:b/>
          <w:color w:val="000000"/>
          <w:sz w:val="24"/>
          <w:szCs w:val="24"/>
          <w:lang w:val="en-US" w:eastAsia="ru-RU"/>
        </w:rPr>
        <w:t xml:space="preserve"> </w:t>
      </w:r>
      <w:r w:rsidR="00FE67C8" w:rsidRPr="00E36EA4">
        <w:rPr>
          <w:rFonts w:ascii="Times New Roman" w:eastAsia="Times New Roman" w:hAnsi="Times New Roman" w:cs="Times New Roman"/>
          <w:color w:val="000000"/>
          <w:sz w:val="24"/>
          <w:szCs w:val="24"/>
          <w:lang w:val="en-US" w:eastAsia="ru-RU"/>
        </w:rPr>
        <w:t>Summing up the study of the organizational and legal mechanism of customs privileges, as well as the conditions and grounds for the granting of customs privileges, it should be noted that from the point of view and form and content, this mechanism needs a substantial revision at all its levels. There is no unambiguous and clear regulation of the issue regarding the authority of a state body or the competence of an official to establish, change or cancel customs privileges. The view is expressed about the need for amendments to the relevant normative acts, which determine the subject of the provision of customs privileges, providing for the exclusive right to this higher authority of the legislature with further specification of the mechanism of this procedure by the executive authorities. As a result, differences in the evaluation criteria differ in their content of customs preferences: customs privileges - primarily in terms of social outcomes, tariff preferences - their economic effect.</w:t>
      </w:r>
      <w:r w:rsidRPr="00E36EA4">
        <w:rPr>
          <w:rFonts w:ascii="Times New Roman" w:eastAsia="Times New Roman" w:hAnsi="Times New Roman" w:cs="Times New Roman"/>
          <w:color w:val="000000"/>
          <w:sz w:val="24"/>
          <w:szCs w:val="24"/>
          <w:lang w:val="en-US" w:eastAsia="ru-RU"/>
        </w:rPr>
        <w:t xml:space="preserve"> </w:t>
      </w:r>
    </w:p>
    <w:p w:rsidR="00502766" w:rsidRPr="00E36EA4" w:rsidRDefault="00502766" w:rsidP="00FD6A5F">
      <w:pPr>
        <w:spacing w:after="0" w:line="240" w:lineRule="auto"/>
        <w:ind w:firstLine="567"/>
        <w:jc w:val="both"/>
        <w:rPr>
          <w:rFonts w:ascii="Times New Roman" w:eastAsia="Times New Roman" w:hAnsi="Times New Roman" w:cs="Times New Roman"/>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Originality.</w:t>
      </w:r>
      <w:proofErr w:type="gramEnd"/>
      <w:r w:rsidRPr="00E36EA4">
        <w:rPr>
          <w:rFonts w:ascii="Times New Roman" w:eastAsia="Times New Roman" w:hAnsi="Times New Roman" w:cs="Times New Roman"/>
          <w:b/>
          <w:color w:val="000000"/>
          <w:sz w:val="24"/>
          <w:szCs w:val="24"/>
          <w:lang w:val="en-US" w:eastAsia="ru-RU"/>
        </w:rPr>
        <w:t xml:space="preserve"> </w:t>
      </w:r>
      <w:r w:rsidR="00FE67C8" w:rsidRPr="00E36EA4">
        <w:rPr>
          <w:rFonts w:ascii="Times New Roman" w:eastAsia="Times New Roman" w:hAnsi="Times New Roman" w:cs="Times New Roman"/>
          <w:color w:val="000000"/>
          <w:sz w:val="24"/>
          <w:szCs w:val="24"/>
          <w:lang w:val="en-US" w:eastAsia="ru-RU"/>
        </w:rPr>
        <w:t>The concept of customs privileges and tariff preferences as separate types of legal privileges in the field of customs relations got further development; formulated the principles of providing customs privileges and tariff preferences.</w:t>
      </w:r>
      <w:r w:rsidRPr="00E36EA4">
        <w:rPr>
          <w:rFonts w:ascii="Times New Roman" w:eastAsia="Times New Roman" w:hAnsi="Times New Roman" w:cs="Times New Roman"/>
          <w:color w:val="000000"/>
          <w:sz w:val="24"/>
          <w:szCs w:val="24"/>
          <w:lang w:val="en-US" w:eastAsia="ru-RU"/>
        </w:rPr>
        <w:t xml:space="preserve"> </w:t>
      </w:r>
    </w:p>
    <w:p w:rsidR="00502766" w:rsidRPr="00E36EA4" w:rsidRDefault="00502766" w:rsidP="00FD6A5F">
      <w:pPr>
        <w:spacing w:after="0" w:line="240" w:lineRule="auto"/>
        <w:ind w:firstLine="567"/>
        <w:jc w:val="both"/>
        <w:rPr>
          <w:rFonts w:ascii="Times New Roman" w:eastAsia="Times New Roman" w:hAnsi="Times New Roman" w:cs="Times New Roman"/>
          <w:b/>
          <w:color w:val="000000"/>
          <w:sz w:val="24"/>
          <w:szCs w:val="24"/>
          <w:lang w:val="en-US" w:eastAsia="ru-RU"/>
        </w:rPr>
      </w:pPr>
      <w:proofErr w:type="gramStart"/>
      <w:r w:rsidRPr="00E36EA4">
        <w:rPr>
          <w:rFonts w:ascii="Times New Roman" w:eastAsia="Times New Roman" w:hAnsi="Times New Roman" w:cs="Times New Roman"/>
          <w:b/>
          <w:color w:val="000000"/>
          <w:sz w:val="24"/>
          <w:szCs w:val="24"/>
          <w:lang w:val="en-US" w:eastAsia="ru-RU"/>
        </w:rPr>
        <w:t>Practical value.</w:t>
      </w:r>
      <w:proofErr w:type="gramEnd"/>
      <w:r w:rsidRPr="00E36EA4">
        <w:rPr>
          <w:rFonts w:ascii="Times New Roman" w:eastAsia="Times New Roman" w:hAnsi="Times New Roman" w:cs="Times New Roman"/>
          <w:b/>
          <w:color w:val="000000"/>
          <w:sz w:val="24"/>
          <w:szCs w:val="24"/>
          <w:lang w:val="en-US" w:eastAsia="ru-RU"/>
        </w:rPr>
        <w:t xml:space="preserve"> </w:t>
      </w:r>
      <w:r w:rsidR="00FE67C8" w:rsidRPr="00E36EA4">
        <w:rPr>
          <w:rFonts w:ascii="Times New Roman" w:eastAsia="Times New Roman" w:hAnsi="Times New Roman" w:cs="Times New Roman"/>
          <w:color w:val="000000"/>
          <w:sz w:val="24"/>
          <w:szCs w:val="24"/>
          <w:lang w:val="en-US" w:eastAsia="ru-RU"/>
        </w:rPr>
        <w:t>The obtained results create the preconditions for further in-depth study of the theory and practice of customs privileges, tariff preferences in the field of customs relations, as well as provide an opportunity to apply them for further scientific developments in the customs field, lawmaking and normative activity of state authorities.</w:t>
      </w:r>
    </w:p>
    <w:p w:rsidR="00FD6A5F" w:rsidRPr="00FD6A5F" w:rsidRDefault="00502766" w:rsidP="00FD6A5F">
      <w:pPr>
        <w:spacing w:after="0" w:line="240" w:lineRule="auto"/>
        <w:ind w:firstLine="567"/>
        <w:jc w:val="both"/>
        <w:rPr>
          <w:rFonts w:ascii="Times New Roman" w:eastAsia="Times New Roman" w:hAnsi="Times New Roman" w:cs="Times New Roman"/>
          <w:color w:val="000000"/>
          <w:sz w:val="24"/>
          <w:szCs w:val="24"/>
          <w:lang w:val="en-US" w:eastAsia="ru-RU"/>
        </w:rPr>
      </w:pPr>
      <w:r w:rsidRPr="00E36EA4">
        <w:rPr>
          <w:rFonts w:ascii="Times New Roman" w:eastAsia="Times New Roman" w:hAnsi="Times New Roman" w:cs="Times New Roman"/>
          <w:b/>
          <w:color w:val="000000"/>
          <w:sz w:val="24"/>
          <w:szCs w:val="24"/>
          <w:lang w:val="en-US" w:eastAsia="ru-RU"/>
        </w:rPr>
        <w:t xml:space="preserve">Key words: </w:t>
      </w:r>
      <w:r w:rsidR="00FE67C8" w:rsidRPr="00E36EA4">
        <w:rPr>
          <w:rFonts w:ascii="Times New Roman" w:eastAsia="Times New Roman" w:hAnsi="Times New Roman" w:cs="Times New Roman"/>
          <w:color w:val="000000"/>
          <w:sz w:val="24"/>
          <w:szCs w:val="24"/>
          <w:lang w:val="en-US" w:eastAsia="ru-RU"/>
        </w:rPr>
        <w:t>customs privileges</w:t>
      </w:r>
      <w:r w:rsidR="00FE67C8" w:rsidRPr="00E36EA4">
        <w:rPr>
          <w:rFonts w:ascii="Times New Roman" w:eastAsia="Times New Roman" w:hAnsi="Times New Roman" w:cs="Times New Roman"/>
          <w:color w:val="000000"/>
          <w:sz w:val="24"/>
          <w:szCs w:val="24"/>
          <w:lang w:val="en-US" w:eastAsia="ru-RU"/>
        </w:rPr>
        <w:t xml:space="preserve">, </w:t>
      </w:r>
      <w:r w:rsidR="002D015C" w:rsidRPr="00E36EA4">
        <w:rPr>
          <w:rFonts w:ascii="Times New Roman" w:eastAsia="Times New Roman" w:hAnsi="Times New Roman" w:cs="Times New Roman"/>
          <w:color w:val="000000"/>
          <w:sz w:val="24"/>
          <w:szCs w:val="24"/>
          <w:lang w:val="en-US" w:eastAsia="ru-RU"/>
        </w:rPr>
        <w:t>tariff preferences</w:t>
      </w:r>
      <w:r w:rsidR="00FE67C8" w:rsidRPr="00E36EA4">
        <w:rPr>
          <w:rFonts w:ascii="Times New Roman" w:eastAsia="Times New Roman" w:hAnsi="Times New Roman" w:cs="Times New Roman"/>
          <w:color w:val="000000"/>
          <w:sz w:val="24"/>
          <w:szCs w:val="24"/>
          <w:lang w:val="en-US" w:eastAsia="ru-RU"/>
        </w:rPr>
        <w:t xml:space="preserve">, </w:t>
      </w:r>
      <w:r w:rsidR="00FE67C8" w:rsidRPr="00E36EA4">
        <w:rPr>
          <w:rFonts w:ascii="Times New Roman" w:eastAsia="Times New Roman" w:hAnsi="Times New Roman" w:cs="Times New Roman"/>
          <w:color w:val="000000"/>
          <w:sz w:val="24"/>
          <w:szCs w:val="24"/>
          <w:lang w:val="en-US" w:eastAsia="ru-RU"/>
        </w:rPr>
        <w:t>customs benefits,</w:t>
      </w:r>
      <w:r w:rsidR="00FE67C8" w:rsidRPr="00E36EA4">
        <w:rPr>
          <w:rFonts w:ascii="Times New Roman" w:eastAsia="Times New Roman" w:hAnsi="Times New Roman" w:cs="Times New Roman"/>
          <w:color w:val="000000"/>
          <w:sz w:val="24"/>
          <w:szCs w:val="24"/>
          <w:lang w:val="en-US" w:eastAsia="ru-RU"/>
        </w:rPr>
        <w:t xml:space="preserve"> customs code.</w:t>
      </w:r>
    </w:p>
    <w:p w:rsidR="00502766" w:rsidRDefault="00502766" w:rsidP="00FD6A5F">
      <w:pPr>
        <w:spacing w:after="0" w:line="240" w:lineRule="auto"/>
        <w:ind w:firstLine="567"/>
        <w:jc w:val="both"/>
        <w:rPr>
          <w:rFonts w:ascii="Times New Roman" w:eastAsia="Times New Roman" w:hAnsi="Times New Roman" w:cs="Times New Roman"/>
          <w:b/>
          <w:sz w:val="24"/>
          <w:szCs w:val="24"/>
          <w:lang w:val="uk-UA" w:eastAsia="ru-RU"/>
        </w:rPr>
      </w:pPr>
    </w:p>
    <w:p w:rsidR="008D4AC7" w:rsidRPr="00253359" w:rsidRDefault="00FD6A5F" w:rsidP="008D4AC7">
      <w:pPr>
        <w:spacing w:after="0" w:line="240" w:lineRule="auto"/>
        <w:ind w:firstLine="567"/>
        <w:jc w:val="both"/>
        <w:rPr>
          <w:rFonts w:ascii="Times New Roman" w:eastAsia="Times New Roman" w:hAnsi="Times New Roman" w:cs="Times New Roman"/>
          <w:sz w:val="24"/>
          <w:szCs w:val="24"/>
          <w:lang w:val="uk-UA" w:eastAsia="ru-RU"/>
        </w:rPr>
      </w:pPr>
      <w:r w:rsidRPr="00FD6A5F">
        <w:rPr>
          <w:rFonts w:ascii="Times New Roman" w:eastAsia="Times New Roman" w:hAnsi="Times New Roman" w:cs="Times New Roman"/>
          <w:b/>
          <w:sz w:val="24"/>
          <w:szCs w:val="24"/>
          <w:lang w:val="uk-UA" w:eastAsia="ru-RU"/>
        </w:rPr>
        <w:t>Вступ.</w:t>
      </w:r>
      <w:r w:rsidRPr="00FD6A5F">
        <w:rPr>
          <w:rFonts w:ascii="Times New Roman" w:eastAsia="Times New Roman" w:hAnsi="Times New Roman" w:cs="Times New Roman"/>
          <w:sz w:val="24"/>
          <w:szCs w:val="24"/>
          <w:lang w:val="uk-UA" w:eastAsia="ru-RU"/>
        </w:rPr>
        <w:t xml:space="preserve"> </w:t>
      </w:r>
      <w:r w:rsidR="008D4AC7" w:rsidRPr="00253359">
        <w:rPr>
          <w:rFonts w:ascii="Times New Roman" w:eastAsia="Times New Roman" w:hAnsi="Times New Roman" w:cs="Times New Roman"/>
          <w:sz w:val="24"/>
          <w:szCs w:val="24"/>
          <w:lang w:val="uk-UA" w:eastAsia="ru-RU"/>
        </w:rPr>
        <w:t>У соціально-економічному розвитку держави митні пільги виступають одним з інструментів тарифного регулювання і є специфічним засобом митної політики, спрямованим на заохочення імпортування товарів, захищаючи, таким чином, інтереси споживачів. Також вони спрямовані на надання зустрічних поступок, захищаючи інтереси товаровиробників, що сприятливо впливає на підвищення конкурентоспроможності товарів національних товаровиробників.</w:t>
      </w:r>
    </w:p>
    <w:p w:rsidR="00A40CBF" w:rsidRPr="00253359" w:rsidRDefault="008D4AC7" w:rsidP="008D4AC7">
      <w:pPr>
        <w:spacing w:after="0" w:line="240" w:lineRule="auto"/>
        <w:ind w:firstLine="567"/>
        <w:jc w:val="both"/>
        <w:rPr>
          <w:rFonts w:ascii="Times New Roman" w:eastAsia="Times New Roman" w:hAnsi="Times New Roman" w:cs="Times New Roman"/>
          <w:sz w:val="24"/>
          <w:szCs w:val="24"/>
          <w:lang w:val="uk-UA" w:eastAsia="ru-RU"/>
        </w:rPr>
      </w:pPr>
      <w:r w:rsidRPr="00253359">
        <w:rPr>
          <w:rFonts w:ascii="Times New Roman" w:eastAsia="Times New Roman" w:hAnsi="Times New Roman" w:cs="Times New Roman"/>
          <w:sz w:val="24"/>
          <w:szCs w:val="24"/>
          <w:lang w:val="uk-UA" w:eastAsia="ru-RU"/>
        </w:rPr>
        <w:t xml:space="preserve">Від того, наскільки ефективним буде адміністративно-правове забезпечення надання митних і тарифних пільг, наскільки поставлені цілі та завдання відповідатимуть вимогам </w:t>
      </w:r>
      <w:r w:rsidRPr="00253359">
        <w:rPr>
          <w:rFonts w:ascii="Times New Roman" w:eastAsia="Times New Roman" w:hAnsi="Times New Roman" w:cs="Times New Roman"/>
          <w:sz w:val="24"/>
          <w:szCs w:val="24"/>
          <w:lang w:val="uk-UA" w:eastAsia="ru-RU"/>
        </w:rPr>
        <w:lastRenderedPageBreak/>
        <w:t>сьогодення, зрештою залежить стан і подальший розвиток зовнішньоекономічної діяльності, захищеність економічних інтересів та економічної безпеки держави, гарантії законних інтересів суб’єктів транскордонного переміщення товарів.</w:t>
      </w:r>
    </w:p>
    <w:p w:rsidR="00A40CBF" w:rsidRPr="00FD6A5F" w:rsidRDefault="00A40CBF" w:rsidP="00A40CBF">
      <w:pPr>
        <w:spacing w:after="0" w:line="240" w:lineRule="auto"/>
        <w:ind w:firstLine="567"/>
        <w:jc w:val="both"/>
        <w:rPr>
          <w:rFonts w:ascii="Times New Roman" w:eastAsia="Times New Roman" w:hAnsi="Times New Roman" w:cs="Times New Roman"/>
          <w:sz w:val="24"/>
          <w:szCs w:val="24"/>
          <w:lang w:val="uk-UA" w:eastAsia="ru-RU"/>
        </w:rPr>
      </w:pPr>
      <w:r w:rsidRPr="00253359">
        <w:rPr>
          <w:rFonts w:ascii="Times New Roman" w:eastAsia="Times New Roman" w:hAnsi="Times New Roman" w:cs="Times New Roman"/>
          <w:sz w:val="24"/>
          <w:szCs w:val="24"/>
          <w:lang w:val="uk-UA" w:eastAsia="ru-RU"/>
        </w:rPr>
        <w:t>Проблема правових підстав надання та припинення пільг у сфері зовнішньоекономічної діяльності є недостатньо науково розробленою та висвітленою у правовій науковій літературі. З огляду на це вивчення питання митних пільг в контексті економічної ситуації в Україні є доволі важливим та актуальним.</w:t>
      </w:r>
    </w:p>
    <w:p w:rsidR="00FD6A5F" w:rsidRPr="00FD6A5F" w:rsidRDefault="00FD6A5F" w:rsidP="008D4AC7">
      <w:pPr>
        <w:spacing w:after="0" w:line="240" w:lineRule="auto"/>
        <w:ind w:firstLine="567"/>
        <w:jc w:val="both"/>
        <w:rPr>
          <w:rFonts w:ascii="Times New Roman" w:eastAsia="Times New Roman" w:hAnsi="Times New Roman" w:cs="Times New Roman"/>
          <w:bCs/>
          <w:sz w:val="24"/>
          <w:szCs w:val="24"/>
          <w:shd w:val="clear" w:color="auto" w:fill="FFFFFF"/>
          <w:lang w:val="uk-UA" w:eastAsia="ru-RU"/>
        </w:rPr>
      </w:pPr>
      <w:r w:rsidRPr="00FD6A5F">
        <w:rPr>
          <w:rFonts w:ascii="Times New Roman" w:eastAsia="Times New Roman" w:hAnsi="Times New Roman" w:cs="Times New Roman"/>
          <w:b/>
          <w:sz w:val="24"/>
          <w:szCs w:val="24"/>
          <w:lang w:val="uk-UA" w:eastAsia="ru-RU"/>
        </w:rPr>
        <w:t xml:space="preserve">Аналіз </w:t>
      </w:r>
      <w:r w:rsidRPr="00FD6A5F">
        <w:rPr>
          <w:rFonts w:ascii="Times New Roman" w:eastAsia="Times New Roman" w:hAnsi="Times New Roman" w:cs="Times New Roman"/>
          <w:b/>
          <w:color w:val="000000"/>
          <w:sz w:val="24"/>
          <w:szCs w:val="24"/>
          <w:lang w:val="uk-UA" w:eastAsia="ru-RU"/>
        </w:rPr>
        <w:t>сучасних зарубіжних і вітчизняних досліджень і публікацій</w:t>
      </w:r>
      <w:r w:rsidRPr="00FD6A5F">
        <w:rPr>
          <w:rFonts w:ascii="Times New Roman" w:eastAsia="Times New Roman" w:hAnsi="Times New Roman" w:cs="Times New Roman"/>
          <w:b/>
          <w:bCs/>
          <w:sz w:val="24"/>
          <w:szCs w:val="24"/>
          <w:shd w:val="clear" w:color="auto" w:fill="FFFFFF"/>
          <w:lang w:val="uk-UA" w:eastAsia="ru-RU"/>
        </w:rPr>
        <w:t>.</w:t>
      </w:r>
      <w:r w:rsidR="008D4AC7" w:rsidRPr="00253359">
        <w:rPr>
          <w:rFonts w:ascii="Times New Roman" w:eastAsia="Times New Roman" w:hAnsi="Times New Roman" w:cs="Times New Roman"/>
          <w:b/>
          <w:bCs/>
          <w:sz w:val="24"/>
          <w:szCs w:val="24"/>
          <w:shd w:val="clear" w:color="auto" w:fill="FFFFFF"/>
          <w:lang w:val="uk-UA" w:eastAsia="ru-RU"/>
        </w:rPr>
        <w:t xml:space="preserve"> </w:t>
      </w:r>
      <w:r w:rsidR="008D4AC7" w:rsidRPr="00253359">
        <w:rPr>
          <w:rFonts w:ascii="Times New Roman" w:eastAsia="Times New Roman" w:hAnsi="Times New Roman" w:cs="Times New Roman"/>
          <w:bCs/>
          <w:sz w:val="24"/>
          <w:szCs w:val="24"/>
          <w:shd w:val="clear" w:color="auto" w:fill="FFFFFF"/>
          <w:lang w:val="uk-UA" w:eastAsia="ru-RU"/>
        </w:rPr>
        <w:t>Питанням митних пільг і тарифних преференцій присвячені праці таких вітчизняних науковців, як С. В. Ківалов [1], Є. В. </w:t>
      </w:r>
      <w:proofErr w:type="spellStart"/>
      <w:r w:rsidR="008D4AC7" w:rsidRPr="00253359">
        <w:rPr>
          <w:rFonts w:ascii="Times New Roman" w:eastAsia="Times New Roman" w:hAnsi="Times New Roman" w:cs="Times New Roman"/>
          <w:bCs/>
          <w:sz w:val="24"/>
          <w:szCs w:val="24"/>
          <w:shd w:val="clear" w:color="auto" w:fill="FFFFFF"/>
          <w:lang w:val="uk-UA" w:eastAsia="ru-RU"/>
        </w:rPr>
        <w:t>Додіна</w:t>
      </w:r>
      <w:proofErr w:type="spellEnd"/>
      <w:r w:rsidR="008D4AC7" w:rsidRPr="00253359">
        <w:rPr>
          <w:rFonts w:ascii="Times New Roman" w:eastAsia="Times New Roman" w:hAnsi="Times New Roman" w:cs="Times New Roman"/>
          <w:bCs/>
          <w:sz w:val="24"/>
          <w:szCs w:val="24"/>
          <w:shd w:val="clear" w:color="auto" w:fill="FFFFFF"/>
          <w:lang w:val="uk-UA" w:eastAsia="ru-RU"/>
        </w:rPr>
        <w:t>, Б. А. </w:t>
      </w:r>
      <w:proofErr w:type="spellStart"/>
      <w:r w:rsidR="008D4AC7" w:rsidRPr="00253359">
        <w:rPr>
          <w:rFonts w:ascii="Times New Roman" w:eastAsia="Times New Roman" w:hAnsi="Times New Roman" w:cs="Times New Roman"/>
          <w:bCs/>
          <w:sz w:val="24"/>
          <w:szCs w:val="24"/>
          <w:shd w:val="clear" w:color="auto" w:fill="FFFFFF"/>
          <w:lang w:val="uk-UA" w:eastAsia="ru-RU"/>
        </w:rPr>
        <w:t>Кормич</w:t>
      </w:r>
      <w:proofErr w:type="spellEnd"/>
      <w:r w:rsidR="008D4AC7" w:rsidRPr="00253359">
        <w:rPr>
          <w:rFonts w:ascii="Times New Roman" w:eastAsia="Times New Roman" w:hAnsi="Times New Roman" w:cs="Times New Roman"/>
          <w:bCs/>
          <w:sz w:val="24"/>
          <w:szCs w:val="24"/>
          <w:shd w:val="clear" w:color="auto" w:fill="FFFFFF"/>
          <w:lang w:val="uk-UA" w:eastAsia="ru-RU"/>
        </w:rPr>
        <w:t xml:space="preserve">, О. П. </w:t>
      </w:r>
      <w:proofErr w:type="spellStart"/>
      <w:r w:rsidR="008D4AC7" w:rsidRPr="00253359">
        <w:rPr>
          <w:rFonts w:ascii="Times New Roman" w:eastAsia="Times New Roman" w:hAnsi="Times New Roman" w:cs="Times New Roman"/>
          <w:bCs/>
          <w:sz w:val="24"/>
          <w:szCs w:val="24"/>
          <w:shd w:val="clear" w:color="auto" w:fill="FFFFFF"/>
          <w:lang w:val="uk-UA" w:eastAsia="ru-RU"/>
        </w:rPr>
        <w:t>Гребельник</w:t>
      </w:r>
      <w:proofErr w:type="spellEnd"/>
      <w:r w:rsidR="001528B7" w:rsidRPr="00253359">
        <w:rPr>
          <w:rFonts w:ascii="Times New Roman" w:eastAsia="Times New Roman" w:hAnsi="Times New Roman" w:cs="Times New Roman"/>
          <w:bCs/>
          <w:sz w:val="24"/>
          <w:szCs w:val="24"/>
          <w:shd w:val="clear" w:color="auto" w:fill="FFFFFF"/>
          <w:lang w:val="uk-UA" w:eastAsia="ru-RU"/>
        </w:rPr>
        <w:t xml:space="preserve"> [2]</w:t>
      </w:r>
      <w:r w:rsidR="008D4AC7" w:rsidRPr="00253359">
        <w:rPr>
          <w:rFonts w:ascii="Times New Roman" w:eastAsia="Times New Roman" w:hAnsi="Times New Roman" w:cs="Times New Roman"/>
          <w:bCs/>
          <w:sz w:val="24"/>
          <w:szCs w:val="24"/>
          <w:shd w:val="clear" w:color="auto" w:fill="FFFFFF"/>
          <w:lang w:val="uk-UA" w:eastAsia="ru-RU"/>
        </w:rPr>
        <w:t>, О. В. Прядко</w:t>
      </w:r>
      <w:r w:rsidR="00657C96" w:rsidRPr="00253359">
        <w:rPr>
          <w:rFonts w:ascii="Times New Roman" w:eastAsia="Times New Roman" w:hAnsi="Times New Roman" w:cs="Times New Roman"/>
          <w:bCs/>
          <w:sz w:val="24"/>
          <w:szCs w:val="24"/>
          <w:shd w:val="clear" w:color="auto" w:fill="FFFFFF"/>
          <w:lang w:val="uk-UA" w:eastAsia="ru-RU"/>
        </w:rPr>
        <w:t>[3]</w:t>
      </w:r>
      <w:r w:rsidR="008D4AC7" w:rsidRPr="00253359">
        <w:rPr>
          <w:rFonts w:ascii="Times New Roman" w:eastAsia="Times New Roman" w:hAnsi="Times New Roman" w:cs="Times New Roman"/>
          <w:bCs/>
          <w:sz w:val="24"/>
          <w:szCs w:val="24"/>
          <w:shd w:val="clear" w:color="auto" w:fill="FFFFFF"/>
          <w:lang w:val="uk-UA" w:eastAsia="ru-RU"/>
        </w:rPr>
        <w:t>, В. І. </w:t>
      </w:r>
      <w:proofErr w:type="spellStart"/>
      <w:r w:rsidR="008D4AC7" w:rsidRPr="00253359">
        <w:rPr>
          <w:rFonts w:ascii="Times New Roman" w:eastAsia="Times New Roman" w:hAnsi="Times New Roman" w:cs="Times New Roman"/>
          <w:bCs/>
          <w:sz w:val="24"/>
          <w:szCs w:val="24"/>
          <w:shd w:val="clear" w:color="auto" w:fill="FFFFFF"/>
          <w:lang w:val="uk-UA" w:eastAsia="ru-RU"/>
        </w:rPr>
        <w:t>Дудчак</w:t>
      </w:r>
      <w:proofErr w:type="spellEnd"/>
      <w:r w:rsidR="006D6D6B" w:rsidRPr="00253359">
        <w:rPr>
          <w:rFonts w:ascii="Times New Roman" w:eastAsia="Times New Roman" w:hAnsi="Times New Roman" w:cs="Times New Roman"/>
          <w:bCs/>
          <w:sz w:val="24"/>
          <w:szCs w:val="24"/>
          <w:shd w:val="clear" w:color="auto" w:fill="FFFFFF"/>
          <w:lang w:val="uk-UA" w:eastAsia="ru-RU"/>
        </w:rPr>
        <w:t xml:space="preserve"> [4]</w:t>
      </w:r>
      <w:r w:rsidR="008D4AC7" w:rsidRPr="00253359">
        <w:rPr>
          <w:rFonts w:ascii="Times New Roman" w:eastAsia="Times New Roman" w:hAnsi="Times New Roman" w:cs="Times New Roman"/>
          <w:bCs/>
          <w:sz w:val="24"/>
          <w:szCs w:val="24"/>
          <w:shd w:val="clear" w:color="auto" w:fill="FFFFFF"/>
          <w:lang w:val="uk-UA" w:eastAsia="ru-RU"/>
        </w:rPr>
        <w:t>. Даною проблематикою займались також і такі вчені, як А. Д. </w:t>
      </w:r>
      <w:proofErr w:type="spellStart"/>
      <w:r w:rsidR="008D4AC7" w:rsidRPr="00253359">
        <w:rPr>
          <w:rFonts w:ascii="Times New Roman" w:eastAsia="Times New Roman" w:hAnsi="Times New Roman" w:cs="Times New Roman"/>
          <w:bCs/>
          <w:sz w:val="24"/>
          <w:szCs w:val="24"/>
          <w:shd w:val="clear" w:color="auto" w:fill="FFFFFF"/>
          <w:lang w:val="uk-UA" w:eastAsia="ru-RU"/>
        </w:rPr>
        <w:t>Ершов</w:t>
      </w:r>
      <w:proofErr w:type="spellEnd"/>
      <w:r w:rsidR="008D4AC7" w:rsidRPr="00253359">
        <w:rPr>
          <w:rFonts w:ascii="Times New Roman" w:eastAsia="Times New Roman" w:hAnsi="Times New Roman" w:cs="Times New Roman"/>
          <w:bCs/>
          <w:sz w:val="24"/>
          <w:szCs w:val="24"/>
          <w:shd w:val="clear" w:color="auto" w:fill="FFFFFF"/>
          <w:lang w:val="uk-UA" w:eastAsia="ru-RU"/>
        </w:rPr>
        <w:t>, К. А. </w:t>
      </w:r>
      <w:proofErr w:type="spellStart"/>
      <w:r w:rsidR="008D4AC7" w:rsidRPr="00253359">
        <w:rPr>
          <w:rFonts w:ascii="Times New Roman" w:eastAsia="Times New Roman" w:hAnsi="Times New Roman" w:cs="Times New Roman"/>
          <w:bCs/>
          <w:sz w:val="24"/>
          <w:szCs w:val="24"/>
          <w:shd w:val="clear" w:color="auto" w:fill="FFFFFF"/>
          <w:lang w:val="uk-UA" w:eastAsia="ru-RU"/>
        </w:rPr>
        <w:t>Сизова</w:t>
      </w:r>
      <w:proofErr w:type="spellEnd"/>
      <w:r w:rsidR="008D4AC7" w:rsidRPr="00253359">
        <w:rPr>
          <w:rFonts w:ascii="Times New Roman" w:eastAsia="Times New Roman" w:hAnsi="Times New Roman" w:cs="Times New Roman"/>
          <w:bCs/>
          <w:sz w:val="24"/>
          <w:szCs w:val="24"/>
          <w:shd w:val="clear" w:color="auto" w:fill="FFFFFF"/>
          <w:lang w:val="uk-UA" w:eastAsia="ru-RU"/>
        </w:rPr>
        <w:t>, А. В.  </w:t>
      </w:r>
      <w:proofErr w:type="spellStart"/>
      <w:r w:rsidR="008D4AC7" w:rsidRPr="00253359">
        <w:rPr>
          <w:rFonts w:ascii="Times New Roman" w:eastAsia="Times New Roman" w:hAnsi="Times New Roman" w:cs="Times New Roman"/>
          <w:bCs/>
          <w:sz w:val="24"/>
          <w:szCs w:val="24"/>
          <w:shd w:val="clear" w:color="auto" w:fill="FFFFFF"/>
          <w:lang w:val="uk-UA" w:eastAsia="ru-RU"/>
        </w:rPr>
        <w:t>Данильцев</w:t>
      </w:r>
      <w:proofErr w:type="spellEnd"/>
      <w:r w:rsidR="008D4AC7" w:rsidRPr="00253359">
        <w:rPr>
          <w:rFonts w:ascii="Times New Roman" w:eastAsia="Times New Roman" w:hAnsi="Times New Roman" w:cs="Times New Roman"/>
          <w:bCs/>
          <w:sz w:val="24"/>
          <w:szCs w:val="24"/>
          <w:shd w:val="clear" w:color="auto" w:fill="FFFFFF"/>
          <w:lang w:val="uk-UA" w:eastAsia="ru-RU"/>
        </w:rPr>
        <w:t>, І. В. Тимошенко та інші. В їх працях порушувалися питання митних пільг і тарифних преференцій з точки зору правових та економічних переваг, з позиції загальної теорії права, а також виняткового статусу окремих учасників митних правовідносин.</w:t>
      </w:r>
    </w:p>
    <w:p w:rsidR="00FD6A5F" w:rsidRPr="00FD6A5F" w:rsidRDefault="00FD6A5F" w:rsidP="00FD6A5F">
      <w:pPr>
        <w:spacing w:after="0" w:line="240" w:lineRule="auto"/>
        <w:ind w:firstLine="567"/>
        <w:jc w:val="both"/>
        <w:rPr>
          <w:rFonts w:ascii="Times New Roman" w:eastAsia="Times New Roman" w:hAnsi="Times New Roman" w:cs="Times New Roman"/>
          <w:sz w:val="24"/>
          <w:szCs w:val="24"/>
          <w:lang w:val="uk-UA" w:eastAsia="ru-RU"/>
        </w:rPr>
      </w:pPr>
      <w:r w:rsidRPr="00FD6A5F">
        <w:rPr>
          <w:rFonts w:ascii="Times New Roman" w:eastAsia="Times New Roman" w:hAnsi="Times New Roman" w:cs="Times New Roman"/>
          <w:b/>
          <w:sz w:val="24"/>
          <w:szCs w:val="24"/>
          <w:shd w:val="clear" w:color="auto" w:fill="FFFFFF"/>
          <w:lang w:val="uk-UA" w:eastAsia="ru-RU"/>
        </w:rPr>
        <w:t xml:space="preserve">Висвітлення невирішених раніше частин загальної проблеми. </w:t>
      </w:r>
      <w:r w:rsidR="00FA2A46">
        <w:rPr>
          <w:rFonts w:ascii="Times New Roman" w:eastAsia="Times New Roman" w:hAnsi="Times New Roman" w:cs="Times New Roman"/>
          <w:sz w:val="24"/>
          <w:szCs w:val="24"/>
          <w:shd w:val="clear" w:color="auto" w:fill="FFFFFF"/>
          <w:lang w:val="uk-UA" w:eastAsia="ru-RU"/>
        </w:rPr>
        <w:t>В</w:t>
      </w:r>
      <w:r w:rsidR="00FA2A46" w:rsidRPr="00253359">
        <w:rPr>
          <w:rFonts w:ascii="Times New Roman" w:eastAsia="Times New Roman" w:hAnsi="Times New Roman" w:cs="Times New Roman"/>
          <w:sz w:val="24"/>
          <w:szCs w:val="24"/>
          <w:shd w:val="clear" w:color="auto" w:fill="FFFFFF"/>
          <w:lang w:val="uk-UA" w:eastAsia="ru-RU"/>
        </w:rPr>
        <w:t xml:space="preserve"> дослідженні </w:t>
      </w:r>
      <w:r w:rsidR="00FA2A46">
        <w:rPr>
          <w:rFonts w:ascii="Times New Roman" w:eastAsia="Times New Roman" w:hAnsi="Times New Roman" w:cs="Times New Roman"/>
          <w:sz w:val="24"/>
          <w:szCs w:val="24"/>
          <w:shd w:val="clear" w:color="auto" w:fill="FFFFFF"/>
          <w:lang w:val="uk-UA" w:eastAsia="ru-RU"/>
        </w:rPr>
        <w:t>п</w:t>
      </w:r>
      <w:r w:rsidR="002879B3" w:rsidRPr="00253359">
        <w:rPr>
          <w:rFonts w:ascii="Times New Roman" w:eastAsia="Times New Roman" w:hAnsi="Times New Roman" w:cs="Times New Roman"/>
          <w:sz w:val="24"/>
          <w:szCs w:val="24"/>
          <w:shd w:val="clear" w:color="auto" w:fill="FFFFFF"/>
          <w:lang w:val="uk-UA" w:eastAsia="ru-RU"/>
        </w:rPr>
        <w:t>итання об’єкта надання митних пільг вирішується на</w:t>
      </w:r>
      <w:r w:rsidR="00FA2A46">
        <w:rPr>
          <w:rFonts w:ascii="Times New Roman" w:eastAsia="Times New Roman" w:hAnsi="Times New Roman" w:cs="Times New Roman"/>
          <w:sz w:val="24"/>
          <w:szCs w:val="24"/>
          <w:shd w:val="clear" w:color="auto" w:fill="FFFFFF"/>
          <w:lang w:val="uk-UA" w:eastAsia="ru-RU"/>
        </w:rPr>
        <w:t>ступним чином</w:t>
      </w:r>
      <w:r w:rsidR="002879B3" w:rsidRPr="00253359">
        <w:rPr>
          <w:rFonts w:ascii="Times New Roman" w:eastAsia="Times New Roman" w:hAnsi="Times New Roman" w:cs="Times New Roman"/>
          <w:sz w:val="24"/>
          <w:szCs w:val="24"/>
          <w:shd w:val="clear" w:color="auto" w:fill="FFFFFF"/>
          <w:lang w:val="uk-UA" w:eastAsia="ru-RU"/>
        </w:rPr>
        <w:t xml:space="preserve">: митні пільги надаються фізичним і юридичним особам щодо переміщуваних через митний кордон держави товарів, транспортних засобів, предметів, багажу, ручної поклажі. До правових підстав одержання і скасування митних пільг варто відносити відповідні акти уповноважених органів державної влади, укладені в установленому законом порядку міжнародні договори, умови надання митних пільг як  вимоги відповідності заявлених даних певним положенням нормативних актів. </w:t>
      </w:r>
    </w:p>
    <w:p w:rsidR="00066785" w:rsidRPr="00FA2A46" w:rsidRDefault="00FD6A5F" w:rsidP="00FA2A46">
      <w:pPr>
        <w:spacing w:after="0" w:line="240" w:lineRule="auto"/>
        <w:ind w:firstLine="567"/>
        <w:jc w:val="both"/>
        <w:rPr>
          <w:rFonts w:ascii="Times New Roman" w:eastAsia="Times New Roman" w:hAnsi="Times New Roman" w:cs="Times New Roman"/>
          <w:sz w:val="24"/>
          <w:szCs w:val="24"/>
          <w:lang w:val="uk-UA" w:eastAsia="ru-RU"/>
        </w:rPr>
      </w:pPr>
      <w:r w:rsidRPr="00FD6A5F">
        <w:rPr>
          <w:rFonts w:ascii="Times New Roman" w:eastAsia="Times New Roman" w:hAnsi="Times New Roman" w:cs="Times New Roman"/>
          <w:b/>
          <w:sz w:val="24"/>
          <w:szCs w:val="24"/>
          <w:lang w:val="uk-UA" w:eastAsia="ru-RU"/>
        </w:rPr>
        <w:t xml:space="preserve">Висвітлення основного матеріалу. </w:t>
      </w:r>
      <w:r w:rsidR="00C04EF2" w:rsidRPr="00253359">
        <w:rPr>
          <w:rFonts w:ascii="Times New Roman" w:hAnsi="Times New Roman" w:cs="Times New Roman"/>
          <w:sz w:val="24"/>
          <w:szCs w:val="24"/>
          <w:lang w:val="uk-UA"/>
        </w:rPr>
        <w:t>В теорії під митними пільгами розуміються будь-які виключення з існуючих у митно-правовій сфері правил. В Митному кодексі України митні пільги розмежовані на ті, що надаються дипломатичним представництвам, тобто полягають у наданні тарифних та нетарифних переваг (глава 56), а також на тарифні пільги (тарифні преференції) (глава 42, ст.281) та податкові пільги (глава 42, ст.282), що полягають у звільненні від справляння мита, зниженні ставок мита або встановленні тарифних квот на ввезення товарів [</w:t>
      </w:r>
      <w:r w:rsidR="006D6D6B" w:rsidRPr="00253359">
        <w:rPr>
          <w:rFonts w:ascii="Times New Roman" w:hAnsi="Times New Roman" w:cs="Times New Roman"/>
          <w:sz w:val="24"/>
          <w:szCs w:val="24"/>
          <w:lang w:val="uk-UA"/>
        </w:rPr>
        <w:t>5</w:t>
      </w:r>
      <w:r w:rsidR="00C04EF2" w:rsidRPr="00253359">
        <w:rPr>
          <w:rFonts w:ascii="Times New Roman" w:hAnsi="Times New Roman" w:cs="Times New Roman"/>
          <w:sz w:val="24"/>
          <w:szCs w:val="24"/>
          <w:lang w:val="uk-UA"/>
        </w:rPr>
        <w:t>].</w:t>
      </w:r>
    </w:p>
    <w:p w:rsidR="008D6512" w:rsidRPr="00253359" w:rsidRDefault="008D6512" w:rsidP="008D6512">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 національному законодавстві поняттям “митні пільги” користуються досить широко. “Пільга” є певним полегшенням кому-небудь, що надається як виняток із загальних правил [</w:t>
      </w:r>
      <w:r w:rsidR="006D6D6B" w:rsidRPr="00253359">
        <w:rPr>
          <w:rFonts w:ascii="Times New Roman" w:hAnsi="Times New Roman" w:cs="Times New Roman"/>
          <w:sz w:val="24"/>
          <w:szCs w:val="24"/>
          <w:lang w:val="uk-UA"/>
        </w:rPr>
        <w:t>6</w:t>
      </w:r>
      <w:r w:rsidRPr="00253359">
        <w:rPr>
          <w:rFonts w:ascii="Times New Roman" w:hAnsi="Times New Roman" w:cs="Times New Roman"/>
          <w:sz w:val="24"/>
          <w:szCs w:val="24"/>
          <w:lang w:val="uk-UA"/>
        </w:rPr>
        <w:t>], повне чи часткове звільнення від дотримання загальних норм, що закріплені у законі, та від виконання певних обов’язків [</w:t>
      </w:r>
      <w:r w:rsidR="006D6D6B" w:rsidRPr="00253359">
        <w:rPr>
          <w:rFonts w:ascii="Times New Roman" w:hAnsi="Times New Roman" w:cs="Times New Roman"/>
          <w:sz w:val="24"/>
          <w:szCs w:val="24"/>
          <w:lang w:val="uk-UA"/>
        </w:rPr>
        <w:t>7</w:t>
      </w:r>
      <w:r w:rsidRPr="00253359">
        <w:rPr>
          <w:rFonts w:ascii="Times New Roman" w:hAnsi="Times New Roman" w:cs="Times New Roman"/>
          <w:sz w:val="24"/>
          <w:szCs w:val="24"/>
          <w:lang w:val="uk-UA"/>
        </w:rPr>
        <w:t>]. Частіше цим терміном користуються для позначення звільнення від сплати митного платежу або зниження ставки мита.</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Організаційно-правовий механізм як митних пільг, так і тарифних преференцій складається з наступних елементів: суб’єктів встановлення, об’єктів надання, правових підстав, умов надання, умов скасування. Державною фіскальною службою на підставі чинних нормативних актів наведено перелік документів, необхідних для подання при здійсненні митного оформлення товарів із застосуванням пільг. В оподаткуванні такі документи подає особа, яка декларує свої товари, митному органу до початку їх митного оформлення. Митне оформлення товарів із застосуванням пільг в оподаткуванні провадиться шляхом умовного нарахування сум відповідних податків у вантажній митній декларації</w:t>
      </w:r>
      <w:r w:rsidR="004D5476" w:rsidRPr="00253359">
        <w:rPr>
          <w:rFonts w:ascii="Times New Roman" w:hAnsi="Times New Roman" w:cs="Times New Roman"/>
          <w:sz w:val="24"/>
          <w:szCs w:val="24"/>
          <w:lang w:val="uk-UA"/>
        </w:rPr>
        <w:t xml:space="preserve"> [</w:t>
      </w:r>
      <w:r w:rsidR="009A129B" w:rsidRPr="00253359">
        <w:rPr>
          <w:rFonts w:ascii="Times New Roman" w:hAnsi="Times New Roman" w:cs="Times New Roman"/>
          <w:sz w:val="24"/>
          <w:szCs w:val="24"/>
          <w:lang w:val="uk-UA"/>
        </w:rPr>
        <w:t>8</w:t>
      </w:r>
      <w:r w:rsidR="004D5476" w:rsidRPr="00253359">
        <w:rPr>
          <w:rFonts w:ascii="Times New Roman" w:hAnsi="Times New Roman" w:cs="Times New Roman"/>
          <w:sz w:val="24"/>
          <w:szCs w:val="24"/>
          <w:lang w:val="uk-UA"/>
        </w:rPr>
        <w:t>]</w:t>
      </w:r>
      <w:r w:rsidRPr="00253359">
        <w:rPr>
          <w:rFonts w:ascii="Times New Roman" w:hAnsi="Times New Roman" w:cs="Times New Roman"/>
          <w:sz w:val="24"/>
          <w:szCs w:val="24"/>
          <w:lang w:val="uk-UA"/>
        </w:rPr>
        <w:t>.</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Згідно зі ст.12 Податкового кодексу України на території нашої держави Верховною Радою України встановлюються загальнодержавні податки та збори і визначається:</w:t>
      </w:r>
      <w:bookmarkStart w:id="1" w:name="n229"/>
      <w:bookmarkEnd w:id="1"/>
      <w:r w:rsidRPr="00253359">
        <w:rPr>
          <w:rFonts w:ascii="Times New Roman" w:hAnsi="Times New Roman" w:cs="Times New Roman"/>
          <w:sz w:val="24"/>
          <w:szCs w:val="24"/>
          <w:lang w:val="uk-UA"/>
        </w:rPr>
        <w:t xml:space="preserve"> перелік загальнодержавних податків та зборів;</w:t>
      </w:r>
      <w:bookmarkStart w:id="2" w:name="n230"/>
      <w:bookmarkEnd w:id="2"/>
      <w:r w:rsidRPr="00253359">
        <w:rPr>
          <w:rFonts w:ascii="Times New Roman" w:hAnsi="Times New Roman" w:cs="Times New Roman"/>
          <w:sz w:val="24"/>
          <w:szCs w:val="24"/>
          <w:lang w:val="uk-UA"/>
        </w:rPr>
        <w:t xml:space="preserve"> перелік місцевих податків та зборів, установлювати які повинні сільські, селищні, міські ради та ради об’єднаних територіальних громад, які створюються згідно закону та перспективного плану формування територій громад; податкові пільги та порядок їх застосування.</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Усі питання щодо оподаткування повинні регулюватися лише ПК України і не можуть бути встановлені чи змінені іншими законами України, крім тих законів, які містять </w:t>
      </w:r>
      <w:r w:rsidRPr="00253359">
        <w:rPr>
          <w:rFonts w:ascii="Times New Roman" w:hAnsi="Times New Roman" w:cs="Times New Roman"/>
          <w:sz w:val="24"/>
          <w:szCs w:val="24"/>
          <w:lang w:val="uk-UA"/>
        </w:rPr>
        <w:lastRenderedPageBreak/>
        <w:t>виключне положення щодо внесення змін до ПК України та/або положення, якими встановлено відповідальність за порушення норм податкового законодавства.</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bookmarkStart w:id="3" w:name="n182"/>
      <w:bookmarkEnd w:id="3"/>
      <w:r w:rsidRPr="00253359">
        <w:rPr>
          <w:rFonts w:ascii="Times New Roman" w:hAnsi="Times New Roman" w:cs="Times New Roman"/>
          <w:sz w:val="24"/>
          <w:szCs w:val="24"/>
          <w:lang w:val="uk-UA"/>
        </w:rPr>
        <w:t>Підстави для надання податкових пільг та порядок їх застосування визначаються виключно ПК України.</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До підстав для надання податкових пільг відносяться особливості, що дають характеристику певній групі платників податків, виду їх діяльності, об’єкту оподаткування або характеру та суспільному значенню здійснюваних ними витрат.</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Платник податків має право використати податкову пільгу починаючи з моменту виникнення відповідної підстави для її застосування і протягом усього терміну її дії.</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bookmarkStart w:id="4" w:name="n969"/>
      <w:bookmarkEnd w:id="4"/>
      <w:r w:rsidRPr="00253359">
        <w:rPr>
          <w:rFonts w:ascii="Times New Roman" w:hAnsi="Times New Roman" w:cs="Times New Roman"/>
          <w:sz w:val="24"/>
          <w:szCs w:val="24"/>
          <w:lang w:val="uk-UA"/>
        </w:rPr>
        <w:t xml:space="preserve">Платник податків має право відмовлятися використовувати податкову пільгу чи зупиняти її використання на один або кілька податкових періодів, якщо інше не передбачається ПК України. </w:t>
      </w:r>
      <w:bookmarkStart w:id="5" w:name="n970"/>
      <w:bookmarkEnd w:id="5"/>
      <w:r w:rsidRPr="00253359">
        <w:rPr>
          <w:rFonts w:ascii="Times New Roman" w:hAnsi="Times New Roman" w:cs="Times New Roman"/>
          <w:sz w:val="24"/>
          <w:szCs w:val="24"/>
          <w:lang w:val="uk-UA"/>
        </w:rPr>
        <w:t>Якщо податкові пільги не використалися платником податків, то вони не переносяться на інші податкові періоди, не зараховуються в рахунок майбутніх платежів з податків та зборів чи відшкодовуються з бюджету.</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Встановлення податкових пільг, порядку та підстав їх надання повинно здійснюватися враховуючи вимоги законодавства України про захист економічної конкуренції виключно ПК, рішеннями, прийнятими відповідно ПК України Верховною Радою Автономної Республіки Крим та органами місцевого самоврядування.</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Надаються митні пільги щодо товарів фізичним та юридичним особам на основі підстав, які чітко визначені міжнародними й національними нормативно-правовими актами та при наявності нормативно передбачених умов. Митний кодекс використовує словосполучення “митні пільги”, тільки тоді, коли мова йде про певні митні переваги, надання яких передбачено для </w:t>
      </w:r>
      <w:r w:rsidRPr="00253359">
        <w:rPr>
          <w:rFonts w:ascii="Times New Roman" w:hAnsi="Times New Roman" w:cs="Times New Roman"/>
          <w:bCs/>
          <w:sz w:val="24"/>
          <w:szCs w:val="24"/>
          <w:lang w:val="uk-UA"/>
        </w:rPr>
        <w:t>представництва іноземних держав, міжнародних організацій та офіційних осіб, а також дипломатичних представництв України, які знаходяться за кордоном</w:t>
      </w:r>
      <w:r w:rsidRPr="00253359">
        <w:rPr>
          <w:rFonts w:ascii="Times New Roman" w:hAnsi="Times New Roman" w:cs="Times New Roman"/>
          <w:sz w:val="24"/>
          <w:szCs w:val="24"/>
          <w:lang w:val="uk-UA"/>
        </w:rPr>
        <w:t xml:space="preserve"> (гл.56). Як бачимо, доцільно було б передбачити в МК України також інші випадки надання митних і тарифних пільг (преференцій), що є можливим за умови чіткого їх формулювання.</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Умови надання митних пільг не можуть ототожнюватися з підставами їх надання. Згідно словника, умовою є обставина, від якої щось знаходиться в залежності, чим зумовлені певні події [</w:t>
      </w:r>
      <w:r w:rsidR="00E945FD" w:rsidRPr="00253359">
        <w:rPr>
          <w:rFonts w:ascii="Times New Roman" w:hAnsi="Times New Roman" w:cs="Times New Roman"/>
          <w:sz w:val="24"/>
          <w:szCs w:val="24"/>
          <w:lang w:val="uk-UA"/>
        </w:rPr>
        <w:t>6</w:t>
      </w:r>
      <w:r w:rsidRPr="00253359">
        <w:rPr>
          <w:rFonts w:ascii="Times New Roman" w:hAnsi="Times New Roman" w:cs="Times New Roman"/>
          <w:sz w:val="24"/>
          <w:szCs w:val="24"/>
          <w:lang w:val="uk-UA"/>
        </w:rPr>
        <w:t>]. Виходить, що умовами надання митних пільг будуть вимоги відповідності відомостей, які заявлені, певним нормативним актам.</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Коли встановлюється право товару на конкретну митну пільгу потрібно враховувати, що стосовно товарів, які імпортуються з країн, з якими укладені торговельно-економічні угоди з наданням режиму найбільшого сприяння або національного режиму, та з інших країн, країну походження товарів визначають згідно з правилами, що встановлені </w:t>
      </w:r>
      <w:r w:rsidRPr="00253359">
        <w:rPr>
          <w:rFonts w:ascii="Times New Roman" w:hAnsi="Times New Roman" w:cs="Times New Roman"/>
          <w:bCs/>
          <w:sz w:val="24"/>
          <w:szCs w:val="24"/>
          <w:lang w:val="uk-UA"/>
        </w:rPr>
        <w:t>Митним кодексом України</w:t>
      </w:r>
      <w:r w:rsidRPr="00253359">
        <w:rPr>
          <w:rFonts w:ascii="Times New Roman" w:hAnsi="Times New Roman" w:cs="Times New Roman"/>
          <w:sz w:val="24"/>
          <w:szCs w:val="24"/>
          <w:lang w:val="uk-UA"/>
        </w:rPr>
        <w:t xml:space="preserve"> [</w:t>
      </w:r>
      <w:r w:rsidR="00E945FD" w:rsidRPr="00253359">
        <w:rPr>
          <w:rFonts w:ascii="Times New Roman" w:hAnsi="Times New Roman" w:cs="Times New Roman"/>
          <w:sz w:val="24"/>
          <w:szCs w:val="24"/>
          <w:lang w:val="uk-UA"/>
        </w:rPr>
        <w:t>5</w:t>
      </w:r>
      <w:r w:rsidRPr="00253359">
        <w:rPr>
          <w:rFonts w:ascii="Times New Roman" w:hAnsi="Times New Roman" w:cs="Times New Roman"/>
          <w:sz w:val="24"/>
          <w:szCs w:val="24"/>
          <w:lang w:val="uk-UA"/>
        </w:rPr>
        <w:t>]. Країну походження товарів ще визначають на підставі товаросупровідних документів, маркування та інших відомостей, які можуть це підтвердити.</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Наказ Державної фіскальної служби України окреслює перелік документів, які є необхідно подати для того, щоб здійснити митне оформлення товарів із застосуванням пільг в обкладенні ввізним чи вивізним митом, акцизним збором і ПДВ відповідно до чинного законодавства. Документи, які необхідні для провадження митного оформлення товарів з наданням пільги в оподаткуванні, повинні подаватися митному органу особою, котра декларує товари, до початку їх митного оформлення. В оподаткуванні митне оформлення товарів із застосуванням пільг має здійснюватися з умовним нарахуванням суми відповідних податків у вантажній митній декларації.</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Підставою для надання митних привілеїв особам, які являються представниками дипломатичних і консульських установ, є дипломатичний паспорт.</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Підстави для надання митних пільг юридичним особам досить схожі з підставами надання митних пільг фізичним особам і товарам. На рахунок підстав надання митних пільг товарам та підстав надання тарифних преференцій слід сказати, що вони тотожні.</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Дані у поданих документах повинні відповідати вимогам законодавства, що являється основною умовою надання митних пільг.</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lastRenderedPageBreak/>
        <w:t>У різних митних системах до питання суб’єкта надання митних пільг підходять по-різному. Державною фіскальною службою України самостійно не надається жодних пільг, які пов’язані з митним оформленням товарів. Будь-які пільги можуть надаватися лише на підставі чинних законів та інших нормативних актів, зокрема Закону України “Про Митний тариф України”, Податкового кодексу України та ін.</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Вивчивши нормативно-правові акти з питань, які пов’язані з умовами надання чи позбавлення митних пільг, можна зробити підсумок, що національному законодавству потрібна норма, яка б чітко визначила, хто конкретно може бути суб’єктом надання митних пільг. Говорячи по-іншому, немає чіткої регламентації на рахунок того, повноваженнями якого органу державної влади або компетенцією якої посадової особи являється установлення митних пільг, їх зміна і скасування.</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Дане питання вирішується наступними шляхами: </w:t>
      </w:r>
    </w:p>
    <w:p w:rsidR="00066785" w:rsidRPr="00253359" w:rsidRDefault="00066785" w:rsidP="00240197">
      <w:pPr>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 на законодавчому рівні повинно бути закріплено, що тільки вищий орган виконавчої влади має можливість надавати, скасовувати митні пільги та вносити до них зміни; </w:t>
      </w:r>
    </w:p>
    <w:p w:rsidR="00066785" w:rsidRPr="00253359" w:rsidRDefault="00066785" w:rsidP="00240197">
      <w:pPr>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встановлювати митні пільги чи скасовувати їх має право тільки Верховна Рада України, тоді як виконавчими органами закріплюється тільки порядок, процедура їх застосування. Цей варіант відповідає більше Конституції та законодавству України.</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На рахунок питання об’єкта надання митних пільг слід зазначити, що вони можуть надаватися як фізичним, так і юридичним особам щодо переміщуваних через митний кордон країни товарів, багажу, транспортних засобів, предметів, ручної поклажі.</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Для фізичних осіб митні пільги встановлюють у випадках, коли вони дипломатичні агенти, консульські посадові особи. Митні пільги надаються у відповідності з міжнародними угодами і нормативними актами національного законодавства іноземним особам, які працюють в органах зовнішніх відносин закордонних держав, які функціонують на території нашої держави. Представництва держав поділяються на постійні й тимчасові представництва. До постійних відносяться дипломатичні й консульські представництва, до тимчасових – урядові чи парламентські делегації та ін.</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Митні привілеї, які є різновидом митних переваг, крім дискусії на рахунок законодавчої термінології, мають потребу в уважному вивченні з точки зору впорядкування, з одного боку, відповідно до міжнародних стандартів, з другого – щоб не допустити зловживання ними.</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Надаються митні привілеї на підставі принципу взаємності, який являється ключовою засадою міжнародно-правових відносин, що прямо наголошено в актах українського митного законодавства. Зокрема, цими актами врегульовуються питання митного оформлення транспортних засобів, які призначені для офіційного (службового) користування представництвами і консульськими установами іноземних держав, представництвами міжнародних організацій в Україні, а також для особистого користування їх посадовими особами та членами їх сімей [</w:t>
      </w:r>
      <w:r w:rsidR="00EF15FC" w:rsidRPr="00253359">
        <w:rPr>
          <w:rFonts w:ascii="Times New Roman" w:hAnsi="Times New Roman" w:cs="Times New Roman"/>
          <w:sz w:val="24"/>
          <w:szCs w:val="24"/>
          <w:lang w:val="uk-UA"/>
        </w:rPr>
        <w:t>9</w:t>
      </w:r>
      <w:r w:rsidRPr="00253359">
        <w:rPr>
          <w:rFonts w:ascii="Times New Roman" w:hAnsi="Times New Roman" w:cs="Times New Roman"/>
          <w:sz w:val="24"/>
          <w:szCs w:val="24"/>
          <w:lang w:val="uk-UA"/>
        </w:rPr>
        <w:t>].</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Так, Постанова Кабміну України встановила, що Державною фіскальною службою України має здійснюватися вказане митне оформлення в “порядку, який визначається законодавством, виходячи з принципу взаємності щодо кожної окремої держави”. Також Міністерство закордонних справ України повинно подавати Державній фіскальній службі України інформацію про митні, податкові та інші пільги, які надаються закордонним дипломатичним установам України, працівникам цих установ та членам їх сімей у кожній окремій країні. Завдяки такому інформуванню відбувається забезпечення дії принципу взаємності, а якщо дипломатичній установі нашої держави країною перебування буде надано більшого обсягу привілеїв, ніж це передбачає Віденська конвенція, тоді митні органи України будуть зобов’язані створити адекватні умови для ввезення транспортних засобів нерезидентами відповідних категорій.</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Віденська конвенція про дипломатичні зносини від 18 квітня 1961 року [</w:t>
      </w:r>
      <w:r w:rsidR="00EF15FC" w:rsidRPr="00253359">
        <w:rPr>
          <w:rFonts w:ascii="Times New Roman" w:hAnsi="Times New Roman" w:cs="Times New Roman"/>
          <w:sz w:val="24"/>
          <w:szCs w:val="24"/>
          <w:lang w:val="uk-UA"/>
        </w:rPr>
        <w:t>10</w:t>
      </w:r>
      <w:r w:rsidRPr="00253359">
        <w:rPr>
          <w:rFonts w:ascii="Times New Roman" w:hAnsi="Times New Roman" w:cs="Times New Roman"/>
          <w:sz w:val="24"/>
          <w:szCs w:val="24"/>
          <w:lang w:val="uk-UA"/>
        </w:rPr>
        <w:t>]  та Віденська конвенція про консульські зносини від 24 квітня 1963 року [1</w:t>
      </w:r>
      <w:r w:rsidR="00EF15FC" w:rsidRPr="00253359">
        <w:rPr>
          <w:rFonts w:ascii="Times New Roman" w:hAnsi="Times New Roman" w:cs="Times New Roman"/>
          <w:sz w:val="24"/>
          <w:szCs w:val="24"/>
          <w:lang w:val="uk-UA"/>
        </w:rPr>
        <w:t>1</w:t>
      </w:r>
      <w:r w:rsidRPr="00253359">
        <w:rPr>
          <w:rFonts w:ascii="Times New Roman" w:hAnsi="Times New Roman" w:cs="Times New Roman"/>
          <w:sz w:val="24"/>
          <w:szCs w:val="24"/>
          <w:lang w:val="uk-UA"/>
        </w:rPr>
        <w:t xml:space="preserve">] передбачають установлення митних привілеїв співробітникам дипломатичних представництв. Так, згідно з </w:t>
      </w:r>
      <w:r w:rsidRPr="00253359">
        <w:rPr>
          <w:rFonts w:ascii="Times New Roman" w:hAnsi="Times New Roman" w:cs="Times New Roman"/>
          <w:sz w:val="24"/>
          <w:szCs w:val="24"/>
          <w:lang w:val="uk-UA"/>
        </w:rPr>
        <w:lastRenderedPageBreak/>
        <w:t>пунктами 2-4 ст. 37 Конвенції 1961 року членам адміністративно-технічного персоналу представництва і членам їх сімей, які проживають разом з ними, якщо вони не являються громадянами країни перебування або не мешкають на її території постійно, надано право користуватися привілеями та імунітетом, що визначені у статтях 29-35 цієї Конвенції, крім того, що імунітет від цивільної й адміністративної юрисдикції країни перебування, вказаний у п. 1 ст. 31, не буде поширюватися на дії, які здійснені ними при виконанні своїх обов’язків. Вони також користуються привілеями, які вказані у п. 1 ст. 36, що має відношення до предметів першочергового облаштування.</w:t>
      </w:r>
    </w:p>
    <w:p w:rsidR="00066785" w:rsidRPr="00253359" w:rsidRDefault="00066785" w:rsidP="00066785">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Члени обслуговуючого персоналу представництва які не є громадяни країни перебування або не проживають постійно на її території, використовують імунітет щодо дій, які здійснюються ними при виконанні своїх обов’язків, і звільнені від податків, зборів і мита на заробіток, який вони отримали на своїй службі, а також використовують звільнення, згадані у ст. 33. Хатніх працівників співробітників представництв, якщо вони не є громадяни країни перебування або не мешкають постійно на її території, повинні звільняти від податків, зборів і мита на заробіток, який вони отримали по своїй службі.</w:t>
      </w:r>
    </w:p>
    <w:p w:rsidR="00066785" w:rsidRPr="00253359" w:rsidRDefault="00066785" w:rsidP="00240197">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 усіх інших випадках вони користуються привілеями та імунітетом тільки тією мірою, якою це допускається країною перебування. Країна перебування повинна здійснювати свою юрисдикцію над такими особами так, щоб не втручатися у функції представництва неналежним чином, що встановлено законодавчо. При цьому, не встановлюється гранична кількість транспортних засобів, які може ввозити кожне представництво для офіційного користування [</w:t>
      </w:r>
      <w:r w:rsidR="00EF15FC" w:rsidRPr="00253359">
        <w:rPr>
          <w:rFonts w:ascii="Times New Roman" w:hAnsi="Times New Roman" w:cs="Times New Roman"/>
          <w:sz w:val="24"/>
          <w:szCs w:val="24"/>
          <w:lang w:val="uk-UA"/>
        </w:rPr>
        <w:t>12</w:t>
      </w:r>
      <w:r w:rsidRPr="00253359">
        <w:rPr>
          <w:rFonts w:ascii="Times New Roman" w:hAnsi="Times New Roman" w:cs="Times New Roman"/>
          <w:sz w:val="24"/>
          <w:szCs w:val="24"/>
          <w:lang w:val="uk-UA"/>
        </w:rPr>
        <w:t>].</w:t>
      </w:r>
      <w:bookmarkStart w:id="6" w:name="n4518"/>
      <w:bookmarkEnd w:id="6"/>
    </w:p>
    <w:p w:rsidR="002879B3" w:rsidRPr="00FD6A5F" w:rsidRDefault="00240197" w:rsidP="009A129B">
      <w:pPr>
        <w:spacing w:after="0" w:line="240" w:lineRule="auto"/>
        <w:ind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Існуючі тепер і запроваджувані в майбутньому митні пільги й тарифні преференції мають ґрунтуватися на чітких правових підставах, прозорому механізмі їх надання і припинення їх дії. Вони покликані сприяти вирішенню важливих тактичних завдань економічного розвитку і стратегічних цілей сучасної митної політики України. Виважена й науково обґрунтована система митних переваг становить собою доволі потужний інструментарій проведення ринкових перетворень, формування в суспільній свідомості й у міжнародної спільноти позитивної уяви про Україну як державу європейську не лише географічно, а й з точки зору розвиненості державних інституцій і громадянського суспільства.</w:t>
      </w:r>
    </w:p>
    <w:p w:rsidR="002879B3" w:rsidRPr="00253359" w:rsidRDefault="002879B3" w:rsidP="009A129B">
      <w:pPr>
        <w:shd w:val="clear" w:color="auto" w:fill="FFFFFF"/>
        <w:spacing w:after="0" w:line="240" w:lineRule="auto"/>
        <w:ind w:firstLine="540"/>
        <w:jc w:val="both"/>
        <w:rPr>
          <w:rFonts w:ascii="Times New Roman" w:eastAsia="Times New Roman" w:hAnsi="Times New Roman" w:cs="Times New Roman"/>
          <w:color w:val="000000"/>
          <w:sz w:val="24"/>
          <w:szCs w:val="24"/>
          <w:lang w:val="uk-UA" w:eastAsia="ru-RU"/>
        </w:rPr>
      </w:pPr>
      <w:r w:rsidRPr="00FD6A5F">
        <w:rPr>
          <w:rFonts w:ascii="Times New Roman" w:eastAsia="Times New Roman" w:hAnsi="Times New Roman" w:cs="Times New Roman"/>
          <w:b/>
          <w:color w:val="000000"/>
          <w:sz w:val="24"/>
          <w:szCs w:val="24"/>
          <w:lang w:val="uk-UA" w:eastAsia="ru-RU"/>
        </w:rPr>
        <w:t xml:space="preserve"> Висновки та перспективи подальших досліджень</w:t>
      </w:r>
      <w:r w:rsidR="009A129B" w:rsidRPr="00253359">
        <w:rPr>
          <w:rFonts w:ascii="Times New Roman" w:eastAsia="Times New Roman" w:hAnsi="Times New Roman" w:cs="Times New Roman"/>
          <w:b/>
          <w:color w:val="000000"/>
          <w:sz w:val="24"/>
          <w:szCs w:val="24"/>
          <w:lang w:val="uk-UA" w:eastAsia="ru-RU"/>
        </w:rPr>
        <w:t>.</w:t>
      </w:r>
      <w:r w:rsidR="009A129B" w:rsidRPr="00253359">
        <w:rPr>
          <w:rFonts w:ascii="Times New Roman" w:eastAsia="Times New Roman" w:hAnsi="Times New Roman" w:cs="Times New Roman"/>
          <w:color w:val="000000"/>
          <w:sz w:val="24"/>
          <w:szCs w:val="24"/>
          <w:lang w:val="uk-UA" w:eastAsia="ru-RU"/>
        </w:rPr>
        <w:t xml:space="preserve"> </w:t>
      </w:r>
      <w:r w:rsidR="00857DD9" w:rsidRPr="00253359">
        <w:rPr>
          <w:rFonts w:ascii="Times New Roman" w:eastAsia="Times New Roman" w:hAnsi="Times New Roman" w:cs="Times New Roman"/>
          <w:sz w:val="24"/>
          <w:szCs w:val="24"/>
          <w:lang w:val="uk-UA" w:eastAsia="ru-RU"/>
        </w:rPr>
        <w:t>Підсумовуючи дослідження організаційно-правового механізму митних пільг, а також умов і підстав надання митних привілеїв, слід зазначити, що з точки зору і форми, і змісту вказаний механізм потребує істотного доопрацювання на всіх його рівнях. Немає однозначної й чіткої регламентації питання стосовно повноважень органу державної влади або компетенції посадової особи встановлювати, змінювати чи скасовувати митні пільги. Висловлюється думка про потребу внесення змін до відповідних нормативних актів, які визначають суб’єкта надання митних пільг, передбачивши виключне право на це вищого органу законодавчої влади з наступною конкретизацією механізму даної процедури органами виконавчої влади. У підсумку наголошується на відмінності критеріїв оцінювання різних за своїм змістом митних переваг: митні пільги – передусім з точки зору соціального результату, тарифні преференції – їх економічного ефекту.</w:t>
      </w:r>
    </w:p>
    <w:p w:rsidR="00857DD9" w:rsidRPr="00FD6A5F" w:rsidRDefault="00857DD9" w:rsidP="002879B3">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253359">
        <w:rPr>
          <w:rFonts w:ascii="Times New Roman" w:eastAsia="Times New Roman" w:hAnsi="Times New Roman" w:cs="Times New Roman"/>
          <w:sz w:val="24"/>
          <w:szCs w:val="24"/>
          <w:lang w:val="uk-UA" w:eastAsia="ru-RU"/>
        </w:rPr>
        <w:t>Отримані результати створюють передумови для подальшого поглибленого вивчення теорії та практики митних пільг, тарифних преференцій у царині митних відносин, а також дають можливість застосувати їх для подальших наукових розробок у митній галузі, законотворчій і нормотворчій діяльності органів державної влади.</w:t>
      </w:r>
    </w:p>
    <w:p w:rsidR="002879B3" w:rsidRPr="00253359" w:rsidRDefault="002879B3" w:rsidP="000C6700">
      <w:pPr>
        <w:spacing w:after="0" w:line="240" w:lineRule="auto"/>
        <w:jc w:val="both"/>
        <w:rPr>
          <w:rFonts w:ascii="Times New Roman" w:hAnsi="Times New Roman" w:cs="Times New Roman"/>
          <w:b/>
          <w:sz w:val="24"/>
          <w:szCs w:val="24"/>
          <w:lang w:val="uk-UA"/>
        </w:rPr>
      </w:pPr>
    </w:p>
    <w:p w:rsidR="003E2682" w:rsidRPr="00253359" w:rsidRDefault="002879B3" w:rsidP="00E7776C">
      <w:pPr>
        <w:spacing w:after="0" w:line="240" w:lineRule="auto"/>
        <w:ind w:firstLine="567"/>
        <w:jc w:val="center"/>
        <w:rPr>
          <w:rFonts w:ascii="Times New Roman" w:hAnsi="Times New Roman" w:cs="Times New Roman"/>
          <w:sz w:val="24"/>
          <w:szCs w:val="24"/>
          <w:lang w:val="uk-UA"/>
        </w:rPr>
      </w:pPr>
      <w:r w:rsidRPr="00FD6A5F">
        <w:rPr>
          <w:rFonts w:ascii="Times New Roman" w:eastAsia="Times New Roman" w:hAnsi="Times New Roman" w:cs="Times New Roman"/>
          <w:b/>
          <w:sz w:val="24"/>
          <w:szCs w:val="24"/>
          <w:lang w:val="uk-UA" w:eastAsia="ru-RU"/>
        </w:rPr>
        <w:t>Література</w:t>
      </w:r>
    </w:p>
    <w:p w:rsidR="008D4AC7" w:rsidRPr="00253359" w:rsidRDefault="00ED5583" w:rsidP="00E7776C">
      <w:pPr>
        <w:pStyle w:val="a4"/>
        <w:numPr>
          <w:ilvl w:val="0"/>
          <w:numId w:val="4"/>
        </w:numPr>
        <w:tabs>
          <w:tab w:val="left" w:pos="851"/>
        </w:tabs>
        <w:spacing w:after="0"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Ківалов </w:t>
      </w:r>
      <w:r w:rsidR="008D4AC7" w:rsidRPr="00253359">
        <w:rPr>
          <w:rFonts w:ascii="Times New Roman" w:hAnsi="Times New Roman" w:cs="Times New Roman"/>
          <w:sz w:val="24"/>
          <w:szCs w:val="24"/>
          <w:lang w:val="uk-UA"/>
        </w:rPr>
        <w:t>С.</w:t>
      </w:r>
      <w:r w:rsidRPr="00253359">
        <w:rPr>
          <w:rFonts w:ascii="Times New Roman" w:hAnsi="Times New Roman" w:cs="Times New Roman"/>
          <w:sz w:val="24"/>
          <w:szCs w:val="24"/>
          <w:lang w:val="uk-UA"/>
        </w:rPr>
        <w:t xml:space="preserve"> В., </w:t>
      </w:r>
      <w:proofErr w:type="spellStart"/>
      <w:r w:rsidRPr="00253359">
        <w:rPr>
          <w:rFonts w:ascii="Times New Roman" w:hAnsi="Times New Roman" w:cs="Times New Roman"/>
          <w:sz w:val="24"/>
          <w:szCs w:val="24"/>
          <w:lang w:val="uk-UA"/>
        </w:rPr>
        <w:t>Кормич</w:t>
      </w:r>
      <w:proofErr w:type="spellEnd"/>
      <w:r w:rsidRPr="00253359">
        <w:rPr>
          <w:rFonts w:ascii="Times New Roman" w:hAnsi="Times New Roman" w:cs="Times New Roman"/>
          <w:sz w:val="24"/>
          <w:szCs w:val="24"/>
          <w:lang w:val="uk-UA"/>
        </w:rPr>
        <w:t> </w:t>
      </w:r>
      <w:r w:rsidR="008D4AC7" w:rsidRPr="00253359">
        <w:rPr>
          <w:rFonts w:ascii="Times New Roman" w:hAnsi="Times New Roman" w:cs="Times New Roman"/>
          <w:sz w:val="24"/>
          <w:szCs w:val="24"/>
          <w:lang w:val="uk-UA"/>
        </w:rPr>
        <w:t>Б.</w:t>
      </w:r>
      <w:r w:rsidRPr="00253359">
        <w:rPr>
          <w:rFonts w:ascii="Times New Roman" w:hAnsi="Times New Roman" w:cs="Times New Roman"/>
          <w:sz w:val="24"/>
          <w:szCs w:val="24"/>
          <w:lang w:val="uk-UA"/>
        </w:rPr>
        <w:t> </w:t>
      </w:r>
      <w:r w:rsidR="008D4AC7" w:rsidRPr="00253359">
        <w:rPr>
          <w:rFonts w:ascii="Times New Roman" w:hAnsi="Times New Roman" w:cs="Times New Roman"/>
          <w:sz w:val="24"/>
          <w:szCs w:val="24"/>
          <w:lang w:val="uk-UA"/>
        </w:rPr>
        <w:t>А. Митна політика України</w:t>
      </w:r>
      <w:r w:rsidR="00EC453F" w:rsidRPr="00253359">
        <w:rPr>
          <w:rFonts w:ascii="Times New Roman" w:hAnsi="Times New Roman" w:cs="Times New Roman"/>
          <w:sz w:val="24"/>
          <w:szCs w:val="24"/>
          <w:lang w:val="uk-UA"/>
        </w:rPr>
        <w:t xml:space="preserve"> </w:t>
      </w:r>
      <w:r w:rsidR="008D4AC7" w:rsidRPr="00253359">
        <w:rPr>
          <w:rFonts w:ascii="Times New Roman" w:hAnsi="Times New Roman" w:cs="Times New Roman"/>
          <w:sz w:val="24"/>
          <w:szCs w:val="24"/>
          <w:lang w:val="uk-UA"/>
        </w:rPr>
        <w:t xml:space="preserve">: </w:t>
      </w:r>
      <w:proofErr w:type="spellStart"/>
      <w:r w:rsidR="008127A1" w:rsidRPr="00253359">
        <w:rPr>
          <w:rFonts w:ascii="Times New Roman" w:hAnsi="Times New Roman" w:cs="Times New Roman"/>
          <w:sz w:val="24"/>
          <w:szCs w:val="24"/>
          <w:lang w:val="uk-UA"/>
        </w:rPr>
        <w:t>п</w:t>
      </w:r>
      <w:r w:rsidR="008D4AC7" w:rsidRPr="00253359">
        <w:rPr>
          <w:rFonts w:ascii="Times New Roman" w:hAnsi="Times New Roman" w:cs="Times New Roman"/>
          <w:sz w:val="24"/>
          <w:szCs w:val="24"/>
          <w:lang w:val="uk-UA"/>
        </w:rPr>
        <w:t>ідруч</w:t>
      </w:r>
      <w:proofErr w:type="spellEnd"/>
      <w:r w:rsidR="008D4AC7" w:rsidRPr="00253359">
        <w:rPr>
          <w:rFonts w:ascii="Times New Roman" w:hAnsi="Times New Roman" w:cs="Times New Roman"/>
          <w:sz w:val="24"/>
          <w:szCs w:val="24"/>
          <w:lang w:val="uk-UA"/>
        </w:rPr>
        <w:t xml:space="preserve">. </w:t>
      </w:r>
      <w:r w:rsidR="008127A1" w:rsidRPr="00253359">
        <w:rPr>
          <w:rFonts w:ascii="Times New Roman" w:hAnsi="Times New Roman" w:cs="Times New Roman"/>
          <w:sz w:val="24"/>
          <w:szCs w:val="24"/>
          <w:lang w:val="uk-UA"/>
        </w:rPr>
        <w:t xml:space="preserve">[за ред. </w:t>
      </w:r>
      <w:r w:rsidRPr="00253359">
        <w:rPr>
          <w:rFonts w:ascii="Times New Roman" w:hAnsi="Times New Roman" w:cs="Times New Roman"/>
          <w:sz w:val="24"/>
          <w:szCs w:val="24"/>
          <w:lang w:val="uk-UA"/>
        </w:rPr>
        <w:t>С. В. Ківалова</w:t>
      </w:r>
      <w:r w:rsidR="008127A1" w:rsidRPr="00253359">
        <w:rPr>
          <w:rFonts w:ascii="Times New Roman" w:hAnsi="Times New Roman" w:cs="Times New Roman"/>
          <w:sz w:val="24"/>
          <w:szCs w:val="24"/>
          <w:lang w:val="uk-UA"/>
        </w:rPr>
        <w:t xml:space="preserve">]. </w:t>
      </w:r>
      <w:r w:rsidR="008D4AC7" w:rsidRPr="00253359">
        <w:rPr>
          <w:rFonts w:ascii="Times New Roman" w:hAnsi="Times New Roman" w:cs="Times New Roman"/>
          <w:sz w:val="24"/>
          <w:szCs w:val="24"/>
          <w:lang w:val="uk-UA"/>
        </w:rPr>
        <w:t>– О.</w:t>
      </w:r>
      <w:r w:rsidR="00EC453F" w:rsidRPr="00253359">
        <w:rPr>
          <w:rFonts w:ascii="Times New Roman" w:hAnsi="Times New Roman" w:cs="Times New Roman"/>
          <w:sz w:val="24"/>
          <w:szCs w:val="24"/>
          <w:lang w:val="uk-UA"/>
        </w:rPr>
        <w:t xml:space="preserve"> </w:t>
      </w:r>
      <w:r w:rsidR="008D4AC7" w:rsidRPr="00253359">
        <w:rPr>
          <w:rFonts w:ascii="Times New Roman" w:hAnsi="Times New Roman" w:cs="Times New Roman"/>
          <w:sz w:val="24"/>
          <w:szCs w:val="24"/>
          <w:lang w:val="uk-UA"/>
        </w:rPr>
        <w:t xml:space="preserve">: </w:t>
      </w:r>
      <w:proofErr w:type="spellStart"/>
      <w:r w:rsidR="008D4AC7" w:rsidRPr="00253359">
        <w:rPr>
          <w:rFonts w:ascii="Times New Roman" w:hAnsi="Times New Roman" w:cs="Times New Roman"/>
          <w:sz w:val="24"/>
          <w:szCs w:val="24"/>
          <w:lang w:val="uk-UA"/>
        </w:rPr>
        <w:t>Юрид</w:t>
      </w:r>
      <w:proofErr w:type="spellEnd"/>
      <w:r w:rsidR="008D4AC7" w:rsidRPr="00253359">
        <w:rPr>
          <w:rFonts w:ascii="Times New Roman" w:hAnsi="Times New Roman" w:cs="Times New Roman"/>
          <w:sz w:val="24"/>
          <w:szCs w:val="24"/>
          <w:lang w:val="uk-UA"/>
        </w:rPr>
        <w:t>. літ., 2001. – 256 с.</w:t>
      </w:r>
    </w:p>
    <w:p w:rsidR="001528B7" w:rsidRPr="00253359" w:rsidRDefault="001528B7"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proofErr w:type="spellStart"/>
      <w:r w:rsidRPr="00253359">
        <w:rPr>
          <w:rFonts w:ascii="Times New Roman" w:hAnsi="Times New Roman" w:cs="Times New Roman"/>
          <w:sz w:val="24"/>
          <w:szCs w:val="24"/>
          <w:lang w:val="uk-UA"/>
        </w:rPr>
        <w:t>Гребельник</w:t>
      </w:r>
      <w:proofErr w:type="spellEnd"/>
      <w:r w:rsidRPr="00253359">
        <w:rPr>
          <w:rFonts w:ascii="Times New Roman" w:hAnsi="Times New Roman" w:cs="Times New Roman"/>
          <w:sz w:val="24"/>
          <w:szCs w:val="24"/>
          <w:lang w:val="uk-UA"/>
        </w:rPr>
        <w:t xml:space="preserve"> О. П. Основи митної справи</w:t>
      </w:r>
      <w:r w:rsidR="00EC453F"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навчальний посібник</w:t>
      </w:r>
      <w:r w:rsidR="00ED5583" w:rsidRPr="00253359">
        <w:rPr>
          <w:rFonts w:ascii="Times New Roman" w:hAnsi="Times New Roman" w:cs="Times New Roman"/>
          <w:sz w:val="24"/>
          <w:szCs w:val="24"/>
          <w:lang w:val="uk-UA"/>
        </w:rPr>
        <w:t xml:space="preserve"> [за ред. </w:t>
      </w:r>
      <w:r w:rsidR="00ED5583" w:rsidRPr="00253359">
        <w:rPr>
          <w:rFonts w:ascii="Times New Roman" w:hAnsi="Times New Roman" w:cs="Times New Roman"/>
          <w:sz w:val="24"/>
          <w:szCs w:val="24"/>
          <w:lang w:val="uk-UA"/>
        </w:rPr>
        <w:t>О. П. </w:t>
      </w:r>
      <w:proofErr w:type="spellStart"/>
      <w:r w:rsidR="00ED5583" w:rsidRPr="00253359">
        <w:rPr>
          <w:rFonts w:ascii="Times New Roman" w:hAnsi="Times New Roman" w:cs="Times New Roman"/>
          <w:sz w:val="24"/>
          <w:szCs w:val="24"/>
          <w:lang w:val="uk-UA"/>
        </w:rPr>
        <w:t>Гребельника</w:t>
      </w:r>
      <w:proofErr w:type="spellEnd"/>
      <w:r w:rsidR="00ED5583" w:rsidRPr="00253359">
        <w:rPr>
          <w:rFonts w:ascii="Times New Roman" w:hAnsi="Times New Roman" w:cs="Times New Roman"/>
          <w:sz w:val="24"/>
          <w:szCs w:val="24"/>
          <w:lang w:val="uk-UA"/>
        </w:rPr>
        <w:t>]</w:t>
      </w:r>
      <w:r w:rsidRPr="00253359">
        <w:rPr>
          <w:rFonts w:ascii="Times New Roman" w:hAnsi="Times New Roman" w:cs="Times New Roman"/>
          <w:sz w:val="24"/>
          <w:szCs w:val="24"/>
          <w:lang w:val="uk-UA"/>
        </w:rPr>
        <w:t xml:space="preserve">. </w:t>
      </w:r>
      <w:r w:rsidR="00ED5583"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Київ</w:t>
      </w:r>
      <w:r w:rsidR="00EC453F"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Центр навчальної</w:t>
      </w:r>
      <w:r w:rsidR="00657C96"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xml:space="preserve">літератури, 2003. </w:t>
      </w:r>
      <w:r w:rsidR="001F656A" w:rsidRPr="00253359">
        <w:rPr>
          <w:rFonts w:ascii="Times New Roman" w:hAnsi="Times New Roman" w:cs="Times New Roman"/>
          <w:sz w:val="24"/>
          <w:szCs w:val="24"/>
          <w:lang w:val="uk-UA"/>
        </w:rPr>
        <w:t>–</w:t>
      </w:r>
      <w:r w:rsidR="00FA226B"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600 с.</w:t>
      </w:r>
    </w:p>
    <w:p w:rsidR="00657C96" w:rsidRPr="00253359" w:rsidRDefault="00657C96"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lastRenderedPageBreak/>
        <w:t xml:space="preserve">Прядко О. В. Митні пільги і тарифні преференції: </w:t>
      </w:r>
      <w:proofErr w:type="spellStart"/>
      <w:r w:rsidRPr="00253359">
        <w:rPr>
          <w:rFonts w:ascii="Times New Roman" w:hAnsi="Times New Roman" w:cs="Times New Roman"/>
          <w:sz w:val="24"/>
          <w:szCs w:val="24"/>
          <w:lang w:val="uk-UA"/>
        </w:rPr>
        <w:t>автореф</w:t>
      </w:r>
      <w:proofErr w:type="spellEnd"/>
      <w:r w:rsidRPr="00253359">
        <w:rPr>
          <w:rFonts w:ascii="Times New Roman" w:hAnsi="Times New Roman" w:cs="Times New Roman"/>
          <w:sz w:val="24"/>
          <w:szCs w:val="24"/>
          <w:lang w:val="uk-UA"/>
        </w:rPr>
        <w:t xml:space="preserve">. </w:t>
      </w:r>
      <w:proofErr w:type="spellStart"/>
      <w:r w:rsidRPr="00253359">
        <w:rPr>
          <w:rFonts w:ascii="Times New Roman" w:hAnsi="Times New Roman" w:cs="Times New Roman"/>
          <w:sz w:val="24"/>
          <w:szCs w:val="24"/>
          <w:lang w:val="uk-UA"/>
        </w:rPr>
        <w:t>дис</w:t>
      </w:r>
      <w:proofErr w:type="spellEnd"/>
      <w:r w:rsidRPr="00253359">
        <w:rPr>
          <w:rFonts w:ascii="Times New Roman" w:hAnsi="Times New Roman" w:cs="Times New Roman"/>
          <w:sz w:val="24"/>
          <w:szCs w:val="24"/>
          <w:lang w:val="uk-UA"/>
        </w:rPr>
        <w:t xml:space="preserve">. на здобуття наук. </w:t>
      </w:r>
      <w:r w:rsidR="00ED5583" w:rsidRPr="00253359">
        <w:rPr>
          <w:rFonts w:ascii="Times New Roman" w:hAnsi="Times New Roman" w:cs="Times New Roman"/>
          <w:sz w:val="24"/>
          <w:szCs w:val="24"/>
          <w:lang w:val="uk-UA"/>
        </w:rPr>
        <w:t>с</w:t>
      </w:r>
      <w:r w:rsidRPr="00253359">
        <w:rPr>
          <w:rFonts w:ascii="Times New Roman" w:hAnsi="Times New Roman" w:cs="Times New Roman"/>
          <w:sz w:val="24"/>
          <w:szCs w:val="24"/>
          <w:lang w:val="uk-UA"/>
        </w:rPr>
        <w:t>тупеня</w:t>
      </w:r>
      <w:r w:rsidRPr="00253359">
        <w:rPr>
          <w:rFonts w:ascii="Times New Roman" w:hAnsi="Times New Roman" w:cs="Times New Roman"/>
          <w:sz w:val="24"/>
          <w:szCs w:val="24"/>
          <w:lang w:val="uk-UA"/>
        </w:rPr>
        <w:t xml:space="preserve"> </w:t>
      </w:r>
      <w:proofErr w:type="spellStart"/>
      <w:r w:rsidRPr="00253359">
        <w:rPr>
          <w:rFonts w:ascii="Times New Roman" w:hAnsi="Times New Roman" w:cs="Times New Roman"/>
          <w:sz w:val="24"/>
          <w:szCs w:val="24"/>
          <w:lang w:val="uk-UA"/>
        </w:rPr>
        <w:t>канд</w:t>
      </w:r>
      <w:proofErr w:type="spellEnd"/>
      <w:r w:rsidRPr="00253359">
        <w:rPr>
          <w:rFonts w:ascii="Times New Roman" w:hAnsi="Times New Roman" w:cs="Times New Roman"/>
          <w:sz w:val="24"/>
          <w:szCs w:val="24"/>
          <w:lang w:val="uk-UA"/>
        </w:rPr>
        <w:t>. юридичних наук: спец 12.00.07 “Адміністративне право і процес; фінансове право; інформаційне</w:t>
      </w:r>
      <w:r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xml:space="preserve">право”. Харків, 2008. </w:t>
      </w:r>
      <w:r w:rsidR="001F656A" w:rsidRPr="00253359">
        <w:rPr>
          <w:rFonts w:ascii="Times New Roman" w:hAnsi="Times New Roman" w:cs="Times New Roman"/>
          <w:sz w:val="24"/>
          <w:szCs w:val="24"/>
          <w:lang w:val="uk-UA"/>
        </w:rPr>
        <w:t>–</w:t>
      </w:r>
      <w:r w:rsidR="00FA226B"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19 с.</w:t>
      </w:r>
    </w:p>
    <w:p w:rsidR="006D6D6B" w:rsidRPr="00253359" w:rsidRDefault="006D6D6B"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proofErr w:type="spellStart"/>
      <w:r w:rsidRPr="00253359">
        <w:rPr>
          <w:rFonts w:ascii="Times New Roman" w:hAnsi="Times New Roman" w:cs="Times New Roman"/>
          <w:sz w:val="24"/>
          <w:szCs w:val="24"/>
          <w:lang w:val="uk-UA"/>
        </w:rPr>
        <w:t>Дудчак</w:t>
      </w:r>
      <w:proofErr w:type="spellEnd"/>
      <w:r w:rsidRPr="00253359">
        <w:rPr>
          <w:rFonts w:ascii="Times New Roman" w:hAnsi="Times New Roman" w:cs="Times New Roman"/>
          <w:sz w:val="24"/>
          <w:szCs w:val="24"/>
          <w:lang w:val="uk-UA"/>
        </w:rPr>
        <w:t xml:space="preserve"> В. І.</w:t>
      </w:r>
      <w:r w:rsidR="00ED5583" w:rsidRPr="00253359">
        <w:rPr>
          <w:rFonts w:ascii="Times New Roman" w:hAnsi="Times New Roman" w:cs="Times New Roman"/>
          <w:sz w:val="24"/>
          <w:szCs w:val="24"/>
          <w:lang w:val="uk-UA"/>
        </w:rPr>
        <w:t>,</w:t>
      </w:r>
      <w:r w:rsidRPr="00253359">
        <w:rPr>
          <w:rFonts w:ascii="Times New Roman" w:hAnsi="Times New Roman" w:cs="Times New Roman"/>
          <w:sz w:val="24"/>
          <w:szCs w:val="24"/>
          <w:lang w:val="uk-UA"/>
        </w:rPr>
        <w:t xml:space="preserve"> </w:t>
      </w:r>
      <w:r w:rsidR="00ED5583" w:rsidRPr="00253359">
        <w:rPr>
          <w:rFonts w:ascii="Times New Roman" w:hAnsi="Times New Roman" w:cs="Times New Roman"/>
          <w:sz w:val="24"/>
          <w:szCs w:val="24"/>
          <w:lang w:val="uk-UA"/>
        </w:rPr>
        <w:t>Мартинюк О. В.</w:t>
      </w:r>
      <w:r w:rsidR="00ED5583"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Митна справа</w:t>
      </w:r>
      <w:r w:rsidR="008127A1"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xml:space="preserve">: </w:t>
      </w:r>
      <w:r w:rsidR="008127A1" w:rsidRPr="00253359">
        <w:rPr>
          <w:rFonts w:ascii="Times New Roman" w:hAnsi="Times New Roman" w:cs="Times New Roman"/>
          <w:sz w:val="24"/>
          <w:szCs w:val="24"/>
          <w:lang w:val="uk-UA"/>
        </w:rPr>
        <w:t>н</w:t>
      </w:r>
      <w:r w:rsidRPr="00253359">
        <w:rPr>
          <w:rFonts w:ascii="Times New Roman" w:hAnsi="Times New Roman" w:cs="Times New Roman"/>
          <w:sz w:val="24"/>
          <w:szCs w:val="24"/>
          <w:lang w:val="uk-UA"/>
        </w:rPr>
        <w:t xml:space="preserve">авчальний посібник </w:t>
      </w:r>
      <w:r w:rsidR="00ED5583" w:rsidRPr="00253359">
        <w:rPr>
          <w:rFonts w:ascii="Times New Roman" w:hAnsi="Times New Roman" w:cs="Times New Roman"/>
          <w:sz w:val="24"/>
          <w:szCs w:val="24"/>
          <w:lang w:val="uk-UA"/>
        </w:rPr>
        <w:t>[за ред. В. </w:t>
      </w:r>
      <w:r w:rsidR="00ED5583" w:rsidRPr="00253359">
        <w:rPr>
          <w:rFonts w:ascii="Times New Roman" w:hAnsi="Times New Roman" w:cs="Times New Roman"/>
          <w:sz w:val="24"/>
          <w:szCs w:val="24"/>
          <w:lang w:val="uk-UA"/>
        </w:rPr>
        <w:t>І.</w:t>
      </w:r>
      <w:r w:rsidR="00ED5583" w:rsidRPr="00253359">
        <w:rPr>
          <w:rFonts w:ascii="Times New Roman" w:hAnsi="Times New Roman" w:cs="Times New Roman"/>
          <w:sz w:val="24"/>
          <w:szCs w:val="24"/>
          <w:lang w:val="uk-UA"/>
        </w:rPr>
        <w:t> </w:t>
      </w:r>
      <w:proofErr w:type="spellStart"/>
      <w:r w:rsidRPr="00253359">
        <w:rPr>
          <w:rFonts w:ascii="Times New Roman" w:hAnsi="Times New Roman" w:cs="Times New Roman"/>
          <w:sz w:val="24"/>
          <w:szCs w:val="24"/>
          <w:lang w:val="uk-UA"/>
        </w:rPr>
        <w:t>Дудчак</w:t>
      </w:r>
      <w:proofErr w:type="spellEnd"/>
      <w:r w:rsidR="00ED5583" w:rsidRPr="00253359">
        <w:rPr>
          <w:rFonts w:ascii="Times New Roman" w:hAnsi="Times New Roman" w:cs="Times New Roman"/>
          <w:sz w:val="24"/>
          <w:szCs w:val="24"/>
          <w:lang w:val="uk-UA"/>
        </w:rPr>
        <w:t>].</w:t>
      </w:r>
      <w:r w:rsidRPr="00253359">
        <w:rPr>
          <w:rFonts w:ascii="Times New Roman" w:hAnsi="Times New Roman" w:cs="Times New Roman"/>
          <w:sz w:val="24"/>
          <w:szCs w:val="24"/>
          <w:lang w:val="uk-UA"/>
        </w:rPr>
        <w:t xml:space="preserve"> – К.</w:t>
      </w:r>
      <w:r w:rsidR="008127A1"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 xml:space="preserve">: КНЕУ. – 2002. – 310 с. </w:t>
      </w:r>
    </w:p>
    <w:p w:rsidR="006D6D6B" w:rsidRPr="00253359" w:rsidRDefault="008D6512"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Митний кодекс Ук</w:t>
      </w:r>
      <w:r w:rsidR="008C6042" w:rsidRPr="00253359">
        <w:rPr>
          <w:rFonts w:ascii="Times New Roman" w:hAnsi="Times New Roman" w:cs="Times New Roman"/>
          <w:sz w:val="24"/>
          <w:szCs w:val="24"/>
          <w:lang w:val="uk-UA"/>
        </w:rPr>
        <w:t xml:space="preserve">раїни від 13 березня 2012 року. – [Електронний ресурс] – Режим доступу : </w:t>
      </w:r>
      <w:r w:rsidRPr="00253359">
        <w:rPr>
          <w:rFonts w:ascii="Times New Roman" w:hAnsi="Times New Roman" w:cs="Times New Roman"/>
          <w:sz w:val="24"/>
          <w:szCs w:val="24"/>
          <w:lang w:val="uk-UA"/>
        </w:rPr>
        <w:t>http://zakon3.rada.gov.ua/laws/show/4495-17 (дата звернення: 05.0</w:t>
      </w:r>
      <w:r w:rsidR="00EC453F" w:rsidRPr="00253359">
        <w:rPr>
          <w:rFonts w:ascii="Times New Roman" w:hAnsi="Times New Roman" w:cs="Times New Roman"/>
          <w:sz w:val="24"/>
          <w:szCs w:val="24"/>
          <w:lang w:val="uk-UA"/>
        </w:rPr>
        <w:t>6</w:t>
      </w:r>
      <w:r w:rsidRPr="00253359">
        <w:rPr>
          <w:rFonts w:ascii="Times New Roman" w:hAnsi="Times New Roman" w:cs="Times New Roman"/>
          <w:sz w:val="24"/>
          <w:szCs w:val="24"/>
          <w:lang w:val="uk-UA"/>
        </w:rPr>
        <w:t>.201</w:t>
      </w:r>
      <w:r w:rsidR="00EC453F" w:rsidRPr="00253359">
        <w:rPr>
          <w:rFonts w:ascii="Times New Roman" w:hAnsi="Times New Roman" w:cs="Times New Roman"/>
          <w:sz w:val="24"/>
          <w:szCs w:val="24"/>
          <w:lang w:val="uk-UA"/>
        </w:rPr>
        <w:t>9</w:t>
      </w:r>
      <w:r w:rsidRPr="00253359">
        <w:rPr>
          <w:rFonts w:ascii="Times New Roman" w:hAnsi="Times New Roman" w:cs="Times New Roman"/>
          <w:sz w:val="24"/>
          <w:szCs w:val="24"/>
          <w:lang w:val="uk-UA"/>
        </w:rPr>
        <w:t>).</w:t>
      </w:r>
    </w:p>
    <w:p w:rsidR="006D6D6B" w:rsidRPr="00253359" w:rsidRDefault="008D6512"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proofErr w:type="spellStart"/>
      <w:r w:rsidRPr="00253359">
        <w:rPr>
          <w:rFonts w:ascii="Times New Roman" w:hAnsi="Times New Roman" w:cs="Times New Roman"/>
          <w:sz w:val="24"/>
          <w:szCs w:val="24"/>
          <w:lang w:val="uk-UA"/>
        </w:rPr>
        <w:t>Ожегов</w:t>
      </w:r>
      <w:proofErr w:type="spellEnd"/>
      <w:r w:rsidRPr="00253359">
        <w:rPr>
          <w:rFonts w:ascii="Times New Roman" w:hAnsi="Times New Roman" w:cs="Times New Roman"/>
          <w:sz w:val="24"/>
          <w:szCs w:val="24"/>
          <w:lang w:val="uk-UA"/>
        </w:rPr>
        <w:t xml:space="preserve"> С. И. </w:t>
      </w:r>
      <w:proofErr w:type="spellStart"/>
      <w:r w:rsidRPr="00253359">
        <w:rPr>
          <w:rFonts w:ascii="Times New Roman" w:hAnsi="Times New Roman" w:cs="Times New Roman"/>
          <w:sz w:val="24"/>
          <w:szCs w:val="24"/>
          <w:lang w:val="uk-UA"/>
        </w:rPr>
        <w:t>Словарь</w:t>
      </w:r>
      <w:proofErr w:type="spellEnd"/>
      <w:r w:rsidRPr="00253359">
        <w:rPr>
          <w:rFonts w:ascii="Times New Roman" w:hAnsi="Times New Roman" w:cs="Times New Roman"/>
          <w:sz w:val="24"/>
          <w:szCs w:val="24"/>
          <w:lang w:val="uk-UA"/>
        </w:rPr>
        <w:t xml:space="preserve"> </w:t>
      </w:r>
      <w:proofErr w:type="spellStart"/>
      <w:r w:rsidRPr="00253359">
        <w:rPr>
          <w:rFonts w:ascii="Times New Roman" w:hAnsi="Times New Roman" w:cs="Times New Roman"/>
          <w:sz w:val="24"/>
          <w:szCs w:val="24"/>
          <w:lang w:val="uk-UA"/>
        </w:rPr>
        <w:t>русского</w:t>
      </w:r>
      <w:proofErr w:type="spellEnd"/>
      <w:r w:rsidRPr="00253359">
        <w:rPr>
          <w:rFonts w:ascii="Times New Roman" w:hAnsi="Times New Roman" w:cs="Times New Roman"/>
          <w:sz w:val="24"/>
          <w:szCs w:val="24"/>
          <w:lang w:val="uk-UA"/>
        </w:rPr>
        <w:t xml:space="preserve"> </w:t>
      </w:r>
      <w:proofErr w:type="spellStart"/>
      <w:r w:rsidRPr="00253359">
        <w:rPr>
          <w:rFonts w:ascii="Times New Roman" w:hAnsi="Times New Roman" w:cs="Times New Roman"/>
          <w:sz w:val="24"/>
          <w:szCs w:val="24"/>
          <w:lang w:val="uk-UA"/>
        </w:rPr>
        <w:t>языка</w:t>
      </w:r>
      <w:proofErr w:type="spellEnd"/>
      <w:r w:rsidRPr="00253359">
        <w:rPr>
          <w:rFonts w:ascii="Times New Roman" w:hAnsi="Times New Roman" w:cs="Times New Roman"/>
          <w:sz w:val="24"/>
          <w:szCs w:val="24"/>
          <w:lang w:val="uk-UA"/>
        </w:rPr>
        <w:t xml:space="preserve">. Москва: </w:t>
      </w:r>
      <w:proofErr w:type="spellStart"/>
      <w:r w:rsidRPr="00253359">
        <w:rPr>
          <w:rFonts w:ascii="Times New Roman" w:hAnsi="Times New Roman" w:cs="Times New Roman"/>
          <w:sz w:val="24"/>
          <w:szCs w:val="24"/>
          <w:lang w:val="uk-UA"/>
        </w:rPr>
        <w:t>Рус</w:t>
      </w:r>
      <w:proofErr w:type="spellEnd"/>
      <w:r w:rsidRPr="00253359">
        <w:rPr>
          <w:rFonts w:ascii="Times New Roman" w:hAnsi="Times New Roman" w:cs="Times New Roman"/>
          <w:sz w:val="24"/>
          <w:szCs w:val="24"/>
          <w:lang w:val="uk-UA"/>
        </w:rPr>
        <w:t xml:space="preserve">. </w:t>
      </w:r>
      <w:proofErr w:type="spellStart"/>
      <w:r w:rsidRPr="00253359">
        <w:rPr>
          <w:rFonts w:ascii="Times New Roman" w:hAnsi="Times New Roman" w:cs="Times New Roman"/>
          <w:sz w:val="24"/>
          <w:szCs w:val="24"/>
          <w:lang w:val="uk-UA"/>
        </w:rPr>
        <w:t>яз</w:t>
      </w:r>
      <w:proofErr w:type="spellEnd"/>
      <w:r w:rsidRPr="00253359">
        <w:rPr>
          <w:rFonts w:ascii="Times New Roman" w:hAnsi="Times New Roman" w:cs="Times New Roman"/>
          <w:sz w:val="24"/>
          <w:szCs w:val="24"/>
          <w:lang w:val="uk-UA"/>
        </w:rPr>
        <w:t>., 1986. 795 с.</w:t>
      </w:r>
    </w:p>
    <w:p w:rsidR="008D6512" w:rsidRPr="00253359" w:rsidRDefault="008D6512"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Великий тлумачний словник сучасної української м</w:t>
      </w:r>
      <w:r w:rsidR="00EC453F" w:rsidRPr="00253359">
        <w:rPr>
          <w:rFonts w:ascii="Times New Roman" w:hAnsi="Times New Roman" w:cs="Times New Roman"/>
          <w:sz w:val="24"/>
          <w:szCs w:val="24"/>
          <w:lang w:val="uk-UA"/>
        </w:rPr>
        <w:t>ови / уклад</w:t>
      </w:r>
      <w:r w:rsidR="00075070" w:rsidRPr="00253359">
        <w:rPr>
          <w:rFonts w:ascii="Times New Roman" w:hAnsi="Times New Roman" w:cs="Times New Roman"/>
          <w:sz w:val="24"/>
          <w:szCs w:val="24"/>
          <w:lang w:val="uk-UA"/>
        </w:rPr>
        <w:t>.</w:t>
      </w:r>
      <w:r w:rsidR="00EC453F" w:rsidRPr="00253359">
        <w:rPr>
          <w:rFonts w:ascii="Times New Roman" w:hAnsi="Times New Roman" w:cs="Times New Roman"/>
          <w:sz w:val="24"/>
          <w:szCs w:val="24"/>
          <w:lang w:val="uk-UA"/>
        </w:rPr>
        <w:t xml:space="preserve"> і </w:t>
      </w:r>
      <w:proofErr w:type="spellStart"/>
      <w:r w:rsidR="00EC453F" w:rsidRPr="00253359">
        <w:rPr>
          <w:rFonts w:ascii="Times New Roman" w:hAnsi="Times New Roman" w:cs="Times New Roman"/>
          <w:sz w:val="24"/>
          <w:szCs w:val="24"/>
          <w:lang w:val="uk-UA"/>
        </w:rPr>
        <w:t>голов</w:t>
      </w:r>
      <w:proofErr w:type="spellEnd"/>
      <w:r w:rsidR="00EC453F" w:rsidRPr="00253359">
        <w:rPr>
          <w:rFonts w:ascii="Times New Roman" w:hAnsi="Times New Roman" w:cs="Times New Roman"/>
          <w:sz w:val="24"/>
          <w:szCs w:val="24"/>
          <w:lang w:val="uk-UA"/>
        </w:rPr>
        <w:t>. ред. В. Т. </w:t>
      </w:r>
      <w:r w:rsidRPr="00253359">
        <w:rPr>
          <w:rFonts w:ascii="Times New Roman" w:hAnsi="Times New Roman" w:cs="Times New Roman"/>
          <w:sz w:val="24"/>
          <w:szCs w:val="24"/>
          <w:lang w:val="uk-UA"/>
        </w:rPr>
        <w:t>Бусел. Ірпінь</w:t>
      </w:r>
      <w:r w:rsidR="008127A1"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w:t>
      </w:r>
      <w:r w:rsidRPr="00253359">
        <w:rPr>
          <w:rFonts w:ascii="Times New Roman" w:hAnsi="Times New Roman" w:cs="Times New Roman"/>
          <w:sz w:val="24"/>
          <w:szCs w:val="24"/>
          <w:lang w:val="uk-UA"/>
        </w:rPr>
        <w:t xml:space="preserve"> </w:t>
      </w:r>
      <w:r w:rsidRPr="00253359">
        <w:rPr>
          <w:rFonts w:ascii="Times New Roman" w:hAnsi="Times New Roman" w:cs="Times New Roman"/>
          <w:sz w:val="24"/>
          <w:szCs w:val="24"/>
          <w:lang w:val="uk-UA"/>
        </w:rPr>
        <w:t>Перун, 2001. 1440 с.</w:t>
      </w:r>
    </w:p>
    <w:p w:rsidR="004D5476" w:rsidRPr="00253359" w:rsidRDefault="009A129B"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Давидовська Г. І. Поняття митних пільг та їх класифікація / Г. І. Давидовська, Г. В. Сидор // </w:t>
      </w:r>
      <w:r w:rsidRPr="00253359">
        <w:rPr>
          <w:rFonts w:ascii="Times New Roman" w:hAnsi="Times New Roman" w:cs="Times New Roman"/>
          <w:bCs/>
          <w:sz w:val="24"/>
          <w:szCs w:val="24"/>
          <w:lang w:val="uk-UA"/>
        </w:rPr>
        <w:t>Інноваційна економіка. – 2018. – № 5-6. – С. 104-110</w:t>
      </w:r>
      <w:r w:rsidR="00EF15FC" w:rsidRPr="00253359">
        <w:rPr>
          <w:rFonts w:ascii="Times New Roman" w:hAnsi="Times New Roman" w:cs="Times New Roman"/>
          <w:bCs/>
          <w:sz w:val="24"/>
          <w:szCs w:val="24"/>
          <w:lang w:val="uk-UA"/>
        </w:rPr>
        <w:t>.</w:t>
      </w:r>
    </w:p>
    <w:p w:rsidR="00EF15FC" w:rsidRPr="00253359" w:rsidRDefault="00EF15FC" w:rsidP="00E7776C">
      <w:pPr>
        <w:pStyle w:val="a4"/>
        <w:numPr>
          <w:ilvl w:val="0"/>
          <w:numId w:val="4"/>
        </w:numPr>
        <w:tabs>
          <w:tab w:val="left" w:pos="851"/>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bCs/>
          <w:sz w:val="24"/>
          <w:szCs w:val="24"/>
          <w:lang w:val="uk-UA"/>
        </w:rPr>
        <w:t>Питання митного оформлення транспортних засобів, призначених для офіційного (службового) користування представництв та консульських установ іноземних держав, представництв міжнародних організацій в Україні, а також для особистого користування їх посадовими особами та членами сімей: Пост. КМ України від 07.12.05 р., № 1162 // Мит. газ. – 2005. – № 24. – С. 1.</w:t>
      </w:r>
    </w:p>
    <w:p w:rsidR="00EF15FC" w:rsidRPr="00253359" w:rsidRDefault="00EF15FC" w:rsidP="00EF15FC">
      <w:pPr>
        <w:pStyle w:val="a4"/>
        <w:numPr>
          <w:ilvl w:val="0"/>
          <w:numId w:val="4"/>
        </w:numPr>
        <w:tabs>
          <w:tab w:val="left" w:pos="993"/>
        </w:tabs>
        <w:spacing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Віденська конвенція про дипломатичні зносини від 18.04.61 р. [Електронний ресурс]. – Режим доступу : http://zakon2.rada.gov.ua/laws/show/995_048</w:t>
      </w:r>
    </w:p>
    <w:p w:rsidR="00EF15FC" w:rsidRPr="00253359" w:rsidRDefault="00EF15FC" w:rsidP="00EF15FC">
      <w:pPr>
        <w:pStyle w:val="a4"/>
        <w:numPr>
          <w:ilvl w:val="0"/>
          <w:numId w:val="4"/>
        </w:numPr>
        <w:tabs>
          <w:tab w:val="left" w:pos="993"/>
        </w:tabs>
        <w:spacing w:line="240" w:lineRule="auto"/>
        <w:ind w:left="0" w:firstLine="567"/>
        <w:jc w:val="both"/>
        <w:rPr>
          <w:rFonts w:ascii="Times New Roman" w:hAnsi="Times New Roman" w:cs="Times New Roman"/>
          <w:color w:val="000000" w:themeColor="text1"/>
          <w:sz w:val="24"/>
          <w:szCs w:val="24"/>
          <w:lang w:val="uk-UA"/>
        </w:rPr>
      </w:pPr>
      <w:r w:rsidRPr="00253359">
        <w:rPr>
          <w:rFonts w:ascii="Times New Roman" w:hAnsi="Times New Roman" w:cs="Times New Roman"/>
          <w:sz w:val="24"/>
          <w:szCs w:val="24"/>
          <w:lang w:val="uk-UA"/>
        </w:rPr>
        <w:t xml:space="preserve">Віденська Конвенція про консульські зносини від 24.04.63 р. [Електронний ресурс]. – Режим доступу : </w:t>
      </w:r>
      <w:hyperlink r:id="rId8" w:history="1">
        <w:r w:rsidRPr="00253359">
          <w:rPr>
            <w:rStyle w:val="a3"/>
            <w:rFonts w:ascii="Times New Roman" w:hAnsi="Times New Roman" w:cs="Times New Roman"/>
            <w:color w:val="000000" w:themeColor="text1"/>
            <w:sz w:val="24"/>
            <w:szCs w:val="24"/>
            <w:u w:val="none"/>
            <w:lang w:val="uk-UA"/>
          </w:rPr>
          <w:t>http://zakon2.rada.gov.ua/laws/show/995_047</w:t>
        </w:r>
      </w:hyperlink>
    </w:p>
    <w:p w:rsidR="00EF15FC" w:rsidRPr="00253359" w:rsidRDefault="00EF15FC" w:rsidP="001F656A">
      <w:pPr>
        <w:pStyle w:val="a4"/>
        <w:numPr>
          <w:ilvl w:val="0"/>
          <w:numId w:val="4"/>
        </w:numPr>
        <w:tabs>
          <w:tab w:val="left" w:pos="993"/>
        </w:tabs>
        <w:spacing w:after="0" w:line="240" w:lineRule="auto"/>
        <w:ind w:left="0" w:firstLine="567"/>
        <w:jc w:val="both"/>
        <w:rPr>
          <w:rFonts w:ascii="Times New Roman" w:hAnsi="Times New Roman" w:cs="Times New Roman"/>
          <w:sz w:val="24"/>
          <w:szCs w:val="24"/>
          <w:lang w:val="uk-UA"/>
        </w:rPr>
      </w:pPr>
      <w:r w:rsidRPr="00253359">
        <w:rPr>
          <w:rFonts w:ascii="Times New Roman" w:hAnsi="Times New Roman" w:cs="Times New Roman"/>
          <w:sz w:val="24"/>
          <w:szCs w:val="24"/>
          <w:lang w:val="uk-UA"/>
        </w:rPr>
        <w:t xml:space="preserve">Щодо пільг співробітників дипломатичних представництв, акредитованих в Україні : Лист М-ва </w:t>
      </w:r>
      <w:proofErr w:type="spellStart"/>
      <w:r w:rsidRPr="00253359">
        <w:rPr>
          <w:rFonts w:ascii="Times New Roman" w:hAnsi="Times New Roman" w:cs="Times New Roman"/>
          <w:sz w:val="24"/>
          <w:szCs w:val="24"/>
          <w:lang w:val="uk-UA"/>
        </w:rPr>
        <w:t>закорд</w:t>
      </w:r>
      <w:proofErr w:type="spellEnd"/>
      <w:r w:rsidRPr="00253359">
        <w:rPr>
          <w:rFonts w:ascii="Times New Roman" w:hAnsi="Times New Roman" w:cs="Times New Roman"/>
          <w:sz w:val="24"/>
          <w:szCs w:val="24"/>
          <w:lang w:val="uk-UA"/>
        </w:rPr>
        <w:t>. справ України від 21.11.05 р., № 202/17-149-2034 на Лист ДМС України від 01.11.05 р. №11/2-10/13684. – [Електронний ресурс] – Режим доступу : http://uapravo.net/data/base15/ukr15355.htm</w:t>
      </w:r>
    </w:p>
    <w:p w:rsidR="001F656A" w:rsidRDefault="001F656A" w:rsidP="001F656A">
      <w:pPr>
        <w:tabs>
          <w:tab w:val="left" w:pos="851"/>
          <w:tab w:val="num" w:pos="900"/>
          <w:tab w:val="left" w:pos="1260"/>
        </w:tabs>
        <w:spacing w:after="0" w:line="240" w:lineRule="auto"/>
        <w:ind w:firstLine="567"/>
        <w:jc w:val="center"/>
        <w:rPr>
          <w:rFonts w:ascii="Times New Roman" w:eastAsia="Times New Roman" w:hAnsi="Times New Roman" w:cs="Times New Roman"/>
          <w:b/>
          <w:bCs/>
          <w:color w:val="000000"/>
          <w:sz w:val="24"/>
          <w:szCs w:val="24"/>
          <w:lang w:val="uk-UA" w:eastAsia="ru-RU"/>
        </w:rPr>
      </w:pPr>
    </w:p>
    <w:p w:rsidR="00857DD9" w:rsidRPr="00FD6A5F" w:rsidRDefault="00857DD9" w:rsidP="001F656A">
      <w:pPr>
        <w:tabs>
          <w:tab w:val="left" w:pos="851"/>
          <w:tab w:val="num" w:pos="900"/>
          <w:tab w:val="left" w:pos="1260"/>
        </w:tabs>
        <w:spacing w:after="0" w:line="240" w:lineRule="auto"/>
        <w:ind w:firstLine="567"/>
        <w:jc w:val="center"/>
        <w:rPr>
          <w:rFonts w:ascii="Times New Roman" w:eastAsia="Times New Roman" w:hAnsi="Times New Roman" w:cs="Times New Roman"/>
          <w:b/>
          <w:bCs/>
          <w:color w:val="000000"/>
          <w:sz w:val="24"/>
          <w:szCs w:val="24"/>
          <w:lang w:val="uk-UA" w:eastAsia="ru-RU"/>
        </w:rPr>
      </w:pPr>
      <w:r w:rsidRPr="00FD6A5F">
        <w:rPr>
          <w:rFonts w:ascii="Times New Roman" w:eastAsia="Times New Roman" w:hAnsi="Times New Roman" w:cs="Times New Roman"/>
          <w:b/>
          <w:bCs/>
          <w:color w:val="000000"/>
          <w:sz w:val="24"/>
          <w:szCs w:val="24"/>
          <w:lang w:val="en-US" w:eastAsia="ru-RU"/>
        </w:rPr>
        <w:t>References</w:t>
      </w:r>
    </w:p>
    <w:p w:rsidR="001F656A" w:rsidRPr="001F656A" w:rsidRDefault="001F656A" w:rsidP="001F656A">
      <w:pPr>
        <w:pStyle w:val="a4"/>
        <w:numPr>
          <w:ilvl w:val="0"/>
          <w:numId w:val="9"/>
        </w:numPr>
        <w:tabs>
          <w:tab w:val="left" w:pos="851"/>
        </w:tabs>
        <w:spacing w:after="0" w:line="240" w:lineRule="auto"/>
        <w:ind w:left="0" w:firstLine="546"/>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en-US" w:eastAsia="ru-RU"/>
        </w:rPr>
        <w:t>Kivalov</w:t>
      </w:r>
      <w:proofErr w:type="spellEnd"/>
      <w:r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S</w:t>
      </w:r>
      <w:r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w:t>
      </w:r>
      <w:r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Kormych</w:t>
      </w:r>
      <w:proofErr w:type="spellEnd"/>
      <w:r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B</w:t>
      </w:r>
      <w:r w:rsidRPr="001F656A">
        <w:rPr>
          <w:rFonts w:ascii="Times New Roman" w:eastAsia="Times New Roman" w:hAnsi="Times New Roman" w:cs="Times New Roman"/>
          <w:color w:val="000000"/>
          <w:sz w:val="24"/>
          <w:szCs w:val="24"/>
          <w:lang w:val="uk-UA" w:eastAsia="ru-RU"/>
        </w:rPr>
        <w:t xml:space="preserve">. А. </w:t>
      </w:r>
      <w:proofErr w:type="spellStart"/>
      <w:r w:rsidR="00B51217">
        <w:rPr>
          <w:rFonts w:ascii="Times New Roman" w:eastAsia="Times New Roman" w:hAnsi="Times New Roman" w:cs="Times New Roman"/>
          <w:color w:val="000000"/>
          <w:sz w:val="24"/>
          <w:szCs w:val="24"/>
          <w:lang w:val="en-US" w:eastAsia="ru-RU"/>
        </w:rPr>
        <w:t>Mytna</w:t>
      </w:r>
      <w:proofErr w:type="spellEnd"/>
      <w:r w:rsidR="00B51217">
        <w:rPr>
          <w:rFonts w:ascii="Times New Roman" w:eastAsia="Times New Roman" w:hAnsi="Times New Roman" w:cs="Times New Roman"/>
          <w:color w:val="000000"/>
          <w:sz w:val="24"/>
          <w:szCs w:val="24"/>
          <w:lang w:val="en-US" w:eastAsia="ru-RU"/>
        </w:rPr>
        <w:t xml:space="preserve"> </w:t>
      </w:r>
      <w:proofErr w:type="spellStart"/>
      <w:r w:rsidR="00B51217">
        <w:rPr>
          <w:rFonts w:ascii="Times New Roman" w:eastAsia="Times New Roman" w:hAnsi="Times New Roman" w:cs="Times New Roman"/>
          <w:color w:val="000000"/>
          <w:sz w:val="24"/>
          <w:szCs w:val="24"/>
          <w:lang w:val="en-US" w:eastAsia="ru-RU"/>
        </w:rPr>
        <w:t>polityka</w:t>
      </w:r>
      <w:proofErr w:type="spellEnd"/>
      <w:r w:rsidR="00B51217">
        <w:rPr>
          <w:rFonts w:ascii="Times New Roman" w:eastAsia="Times New Roman" w:hAnsi="Times New Roman" w:cs="Times New Roman"/>
          <w:color w:val="000000"/>
          <w:sz w:val="24"/>
          <w:szCs w:val="24"/>
          <w:lang w:val="en-US" w:eastAsia="ru-RU"/>
        </w:rPr>
        <w:t xml:space="preserve"> </w:t>
      </w:r>
      <w:proofErr w:type="spellStart"/>
      <w:proofErr w:type="gramStart"/>
      <w:r w:rsidR="00B51217">
        <w:rPr>
          <w:rFonts w:ascii="Times New Roman" w:eastAsia="Times New Roman" w:hAnsi="Times New Roman" w:cs="Times New Roman"/>
          <w:color w:val="000000"/>
          <w:sz w:val="24"/>
          <w:szCs w:val="24"/>
          <w:lang w:val="en-US" w:eastAsia="ru-RU"/>
        </w:rPr>
        <w:t>Ukrainy</w:t>
      </w:r>
      <w:proofErr w:type="spellEnd"/>
      <w:r w:rsidRPr="001F656A">
        <w:rPr>
          <w:rFonts w:ascii="Times New Roman" w:eastAsia="Times New Roman" w:hAnsi="Times New Roman" w:cs="Times New Roman"/>
          <w:color w:val="000000"/>
          <w:sz w:val="24"/>
          <w:szCs w:val="24"/>
          <w:lang w:val="uk-UA" w:eastAsia="ru-RU"/>
        </w:rPr>
        <w:t xml:space="preserve"> :</w:t>
      </w:r>
      <w:proofErr w:type="gramEnd"/>
      <w:r w:rsidRPr="001F656A">
        <w:rPr>
          <w:rFonts w:ascii="Times New Roman" w:eastAsia="Times New Roman" w:hAnsi="Times New Roman" w:cs="Times New Roman"/>
          <w:color w:val="000000"/>
          <w:sz w:val="24"/>
          <w:szCs w:val="24"/>
          <w:lang w:val="uk-UA" w:eastAsia="ru-RU"/>
        </w:rPr>
        <w:t xml:space="preserve"> </w:t>
      </w:r>
      <w:proofErr w:type="spellStart"/>
      <w:r w:rsidR="00B51217">
        <w:rPr>
          <w:rFonts w:ascii="Times New Roman" w:eastAsia="Times New Roman" w:hAnsi="Times New Roman" w:cs="Times New Roman"/>
          <w:color w:val="000000"/>
          <w:sz w:val="24"/>
          <w:szCs w:val="24"/>
          <w:lang w:val="en-US" w:eastAsia="ru-RU"/>
        </w:rPr>
        <w:t>pidruch</w:t>
      </w:r>
      <w:proofErr w:type="spellEnd"/>
      <w:r w:rsidRPr="001F656A">
        <w:rPr>
          <w:rFonts w:ascii="Times New Roman" w:eastAsia="Times New Roman" w:hAnsi="Times New Roman" w:cs="Times New Roman"/>
          <w:color w:val="000000"/>
          <w:sz w:val="24"/>
          <w:szCs w:val="24"/>
          <w:lang w:val="uk-UA" w:eastAsia="ru-RU"/>
        </w:rPr>
        <w:t>. [</w:t>
      </w:r>
      <w:proofErr w:type="spellStart"/>
      <w:r w:rsidR="00B51217">
        <w:rPr>
          <w:rFonts w:ascii="Times New Roman" w:eastAsia="Times New Roman" w:hAnsi="Times New Roman" w:cs="Times New Roman"/>
          <w:color w:val="000000"/>
          <w:sz w:val="24"/>
          <w:szCs w:val="24"/>
          <w:lang w:val="en-US" w:eastAsia="ru-RU"/>
        </w:rPr>
        <w:t>za</w:t>
      </w:r>
      <w:proofErr w:type="spellEnd"/>
      <w:r w:rsidRPr="001F656A">
        <w:rPr>
          <w:rFonts w:ascii="Times New Roman" w:eastAsia="Times New Roman" w:hAnsi="Times New Roman" w:cs="Times New Roman"/>
          <w:color w:val="000000"/>
          <w:sz w:val="24"/>
          <w:szCs w:val="24"/>
          <w:lang w:val="uk-UA" w:eastAsia="ru-RU"/>
        </w:rPr>
        <w:t xml:space="preserve"> </w:t>
      </w:r>
      <w:r w:rsidR="00B51217">
        <w:rPr>
          <w:rFonts w:ascii="Times New Roman" w:eastAsia="Times New Roman" w:hAnsi="Times New Roman" w:cs="Times New Roman"/>
          <w:color w:val="000000"/>
          <w:sz w:val="24"/>
          <w:szCs w:val="24"/>
          <w:lang w:val="en-US" w:eastAsia="ru-RU"/>
        </w:rPr>
        <w:t>red</w:t>
      </w:r>
      <w:r w:rsidRPr="001F656A">
        <w:rPr>
          <w:rFonts w:ascii="Times New Roman" w:eastAsia="Times New Roman" w:hAnsi="Times New Roman" w:cs="Times New Roman"/>
          <w:color w:val="000000"/>
          <w:sz w:val="24"/>
          <w:szCs w:val="24"/>
          <w:lang w:val="uk-UA" w:eastAsia="ru-RU"/>
        </w:rPr>
        <w:t xml:space="preserve">. </w:t>
      </w:r>
      <w:r w:rsidR="00B51217">
        <w:rPr>
          <w:rFonts w:ascii="Times New Roman" w:eastAsia="Times New Roman" w:hAnsi="Times New Roman" w:cs="Times New Roman"/>
          <w:color w:val="000000"/>
          <w:sz w:val="24"/>
          <w:szCs w:val="24"/>
          <w:lang w:val="en-US" w:eastAsia="ru-RU"/>
        </w:rPr>
        <w:t>S</w:t>
      </w:r>
      <w:r w:rsidRPr="001F656A">
        <w:rPr>
          <w:rFonts w:ascii="Times New Roman" w:eastAsia="Times New Roman" w:hAnsi="Times New Roman" w:cs="Times New Roman"/>
          <w:color w:val="000000"/>
          <w:sz w:val="24"/>
          <w:szCs w:val="24"/>
          <w:lang w:val="uk-UA" w:eastAsia="ru-RU"/>
        </w:rPr>
        <w:t xml:space="preserve">. </w:t>
      </w:r>
      <w:r w:rsidR="00B51217">
        <w:rPr>
          <w:rFonts w:ascii="Times New Roman" w:eastAsia="Times New Roman" w:hAnsi="Times New Roman" w:cs="Times New Roman"/>
          <w:color w:val="000000"/>
          <w:sz w:val="24"/>
          <w:szCs w:val="24"/>
          <w:lang w:val="en-US" w:eastAsia="ru-RU"/>
        </w:rPr>
        <w:t>V</w:t>
      </w:r>
      <w:r w:rsidRPr="001F656A">
        <w:rPr>
          <w:rFonts w:ascii="Times New Roman" w:eastAsia="Times New Roman" w:hAnsi="Times New Roman" w:cs="Times New Roman"/>
          <w:color w:val="000000"/>
          <w:sz w:val="24"/>
          <w:szCs w:val="24"/>
          <w:lang w:val="uk-UA" w:eastAsia="ru-RU"/>
        </w:rPr>
        <w:t xml:space="preserve">. </w:t>
      </w:r>
      <w:proofErr w:type="spellStart"/>
      <w:r w:rsidR="00B51217">
        <w:rPr>
          <w:rFonts w:ascii="Times New Roman" w:eastAsia="Times New Roman" w:hAnsi="Times New Roman" w:cs="Times New Roman"/>
          <w:color w:val="000000"/>
          <w:sz w:val="24"/>
          <w:szCs w:val="24"/>
          <w:lang w:val="en-US" w:eastAsia="ru-RU"/>
        </w:rPr>
        <w:t>Kivalova</w:t>
      </w:r>
      <w:proofErr w:type="spellEnd"/>
      <w:r w:rsidRPr="001F656A">
        <w:rPr>
          <w:rFonts w:ascii="Times New Roman" w:eastAsia="Times New Roman" w:hAnsi="Times New Roman" w:cs="Times New Roman"/>
          <w:color w:val="000000"/>
          <w:sz w:val="24"/>
          <w:szCs w:val="24"/>
          <w:lang w:val="uk-UA" w:eastAsia="ru-RU"/>
        </w:rPr>
        <w:t xml:space="preserve">]. – О. : </w:t>
      </w:r>
      <w:proofErr w:type="spellStart"/>
      <w:r w:rsidR="00B51217">
        <w:rPr>
          <w:rFonts w:ascii="Times New Roman" w:eastAsia="Times New Roman" w:hAnsi="Times New Roman" w:cs="Times New Roman"/>
          <w:color w:val="000000"/>
          <w:sz w:val="24"/>
          <w:szCs w:val="24"/>
          <w:lang w:val="en-US" w:eastAsia="ru-RU"/>
        </w:rPr>
        <w:t>Iuryd</w:t>
      </w:r>
      <w:proofErr w:type="spellEnd"/>
      <w:r w:rsidRPr="001F656A">
        <w:rPr>
          <w:rFonts w:ascii="Times New Roman" w:eastAsia="Times New Roman" w:hAnsi="Times New Roman" w:cs="Times New Roman"/>
          <w:color w:val="000000"/>
          <w:sz w:val="24"/>
          <w:szCs w:val="24"/>
          <w:lang w:val="uk-UA" w:eastAsia="ru-RU"/>
        </w:rPr>
        <w:t xml:space="preserve">. </w:t>
      </w:r>
      <w:r w:rsidR="00B51217">
        <w:rPr>
          <w:rFonts w:ascii="Times New Roman" w:eastAsia="Times New Roman" w:hAnsi="Times New Roman" w:cs="Times New Roman"/>
          <w:color w:val="000000"/>
          <w:sz w:val="24"/>
          <w:szCs w:val="24"/>
          <w:lang w:val="en-US" w:eastAsia="ru-RU"/>
        </w:rPr>
        <w:t>lit</w:t>
      </w:r>
      <w:r w:rsidRPr="001F656A">
        <w:rPr>
          <w:rFonts w:ascii="Times New Roman" w:eastAsia="Times New Roman" w:hAnsi="Times New Roman" w:cs="Times New Roman"/>
          <w:color w:val="000000"/>
          <w:sz w:val="24"/>
          <w:szCs w:val="24"/>
          <w:lang w:val="uk-UA" w:eastAsia="ru-RU"/>
        </w:rPr>
        <w:t xml:space="preserve">., 2001. – 256 </w:t>
      </w:r>
      <w:r w:rsidR="00B51217">
        <w:rPr>
          <w:rFonts w:ascii="Times New Roman" w:eastAsia="Times New Roman" w:hAnsi="Times New Roman" w:cs="Times New Roman"/>
          <w:color w:val="000000"/>
          <w:sz w:val="24"/>
          <w:szCs w:val="24"/>
          <w:lang w:val="en-US" w:eastAsia="ru-RU"/>
        </w:rPr>
        <w:t>s</w:t>
      </w:r>
      <w:r w:rsidRPr="001F656A">
        <w:rPr>
          <w:rFonts w:ascii="Times New Roman" w:eastAsia="Times New Roman" w:hAnsi="Times New Roman" w:cs="Times New Roman"/>
          <w:color w:val="000000"/>
          <w:sz w:val="24"/>
          <w:szCs w:val="24"/>
          <w:lang w:val="uk-UA" w:eastAsia="ru-RU"/>
        </w:rPr>
        <w:t>.</w:t>
      </w:r>
    </w:p>
    <w:p w:rsidR="001F656A" w:rsidRPr="00FA226B" w:rsidRDefault="00FA226B" w:rsidP="00FA226B">
      <w:pPr>
        <w:pStyle w:val="a4"/>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Hrebelnyk</w:t>
      </w:r>
      <w:proofErr w:type="spellEnd"/>
      <w:r w:rsidRPr="00FA226B">
        <w:rPr>
          <w:rFonts w:ascii="Times New Roman" w:eastAsia="Times New Roman" w:hAnsi="Times New Roman" w:cs="Times New Roman"/>
          <w:color w:val="000000"/>
          <w:sz w:val="24"/>
          <w:szCs w:val="24"/>
          <w:lang w:val="uk-UA" w:eastAsia="ru-RU"/>
        </w:rPr>
        <w:t xml:space="preserve"> O.</w:t>
      </w:r>
      <w:r>
        <w:rPr>
          <w:rFonts w:ascii="Times New Roman" w:eastAsia="Times New Roman" w:hAnsi="Times New Roman" w:cs="Times New Roman"/>
          <w:color w:val="000000"/>
          <w:sz w:val="24"/>
          <w:szCs w:val="24"/>
          <w:lang w:val="en-US" w:eastAsia="ru-RU"/>
        </w:rPr>
        <w:t xml:space="preserve"> </w:t>
      </w:r>
      <w:r w:rsidRPr="00FA226B">
        <w:rPr>
          <w:rFonts w:ascii="Times New Roman" w:eastAsia="Times New Roman" w:hAnsi="Times New Roman" w:cs="Times New Roman"/>
          <w:color w:val="000000"/>
          <w:sz w:val="24"/>
          <w:szCs w:val="24"/>
          <w:lang w:val="uk-UA" w:eastAsia="ru-RU"/>
        </w:rPr>
        <w:t xml:space="preserve">P. </w:t>
      </w:r>
      <w:proofErr w:type="spellStart"/>
      <w:r w:rsidRPr="00FA226B">
        <w:rPr>
          <w:rFonts w:ascii="Times New Roman" w:eastAsia="Times New Roman" w:hAnsi="Times New Roman" w:cs="Times New Roman"/>
          <w:color w:val="000000"/>
          <w:sz w:val="24"/>
          <w:szCs w:val="24"/>
          <w:lang w:val="uk-UA" w:eastAsia="ru-RU"/>
        </w:rPr>
        <w:t>Osnovy</w:t>
      </w:r>
      <w:proofErr w:type="spellEnd"/>
      <w:r w:rsidRPr="00FA226B">
        <w:rPr>
          <w:rFonts w:ascii="Times New Roman" w:eastAsia="Times New Roman" w:hAnsi="Times New Roman" w:cs="Times New Roman"/>
          <w:color w:val="000000"/>
          <w:sz w:val="24"/>
          <w:szCs w:val="24"/>
          <w:lang w:val="uk-UA" w:eastAsia="ru-RU"/>
        </w:rPr>
        <w:t xml:space="preserve"> </w:t>
      </w:r>
      <w:proofErr w:type="spellStart"/>
      <w:r w:rsidRPr="00FA226B">
        <w:rPr>
          <w:rFonts w:ascii="Times New Roman" w:eastAsia="Times New Roman" w:hAnsi="Times New Roman" w:cs="Times New Roman"/>
          <w:color w:val="000000"/>
          <w:sz w:val="24"/>
          <w:szCs w:val="24"/>
          <w:lang w:val="uk-UA" w:eastAsia="ru-RU"/>
        </w:rPr>
        <w:t>mytnoi</w:t>
      </w:r>
      <w:proofErr w:type="spellEnd"/>
      <w:r w:rsidRPr="00FA226B">
        <w:rPr>
          <w:rFonts w:ascii="Times New Roman" w:eastAsia="Times New Roman" w:hAnsi="Times New Roman" w:cs="Times New Roman"/>
          <w:color w:val="000000"/>
          <w:sz w:val="24"/>
          <w:szCs w:val="24"/>
          <w:lang w:val="uk-UA" w:eastAsia="ru-RU"/>
        </w:rPr>
        <w:t xml:space="preserve"> </w:t>
      </w:r>
      <w:proofErr w:type="spellStart"/>
      <w:r w:rsidRPr="00FA226B">
        <w:rPr>
          <w:rFonts w:ascii="Times New Roman" w:eastAsia="Times New Roman" w:hAnsi="Times New Roman" w:cs="Times New Roman"/>
          <w:color w:val="000000"/>
          <w:sz w:val="24"/>
          <w:szCs w:val="24"/>
          <w:lang w:val="uk-UA" w:eastAsia="ru-RU"/>
        </w:rPr>
        <w:t>spravy</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navch</w:t>
      </w:r>
      <w:proofErr w:type="spellEnd"/>
      <w:r>
        <w:rPr>
          <w:rFonts w:ascii="Times New Roman" w:eastAsia="Times New Roman" w:hAnsi="Times New Roman" w:cs="Times New Roman"/>
          <w:color w:val="000000"/>
          <w:sz w:val="24"/>
          <w:szCs w:val="24"/>
          <w:lang w:val="en-US" w:eastAsia="ru-RU"/>
        </w:rPr>
        <w:t xml:space="preserve">. </w:t>
      </w:r>
      <w:proofErr w:type="spellStart"/>
      <w:proofErr w:type="gramStart"/>
      <w:r>
        <w:rPr>
          <w:rFonts w:ascii="Times New Roman" w:eastAsia="Times New Roman" w:hAnsi="Times New Roman" w:cs="Times New Roman"/>
          <w:color w:val="000000"/>
          <w:sz w:val="24"/>
          <w:szCs w:val="24"/>
          <w:lang w:val="en-US" w:eastAsia="ru-RU"/>
        </w:rPr>
        <w:t>posibnyk</w:t>
      </w:r>
      <w:proofErr w:type="spellEnd"/>
      <w:proofErr w:type="gramEnd"/>
      <w:r>
        <w:rPr>
          <w:rFonts w:ascii="Times New Roman" w:eastAsia="Times New Roman" w:hAnsi="Times New Roman" w:cs="Times New Roman"/>
          <w:color w:val="000000"/>
          <w:sz w:val="24"/>
          <w:szCs w:val="24"/>
          <w:lang w:val="en-US" w:eastAsia="ru-RU"/>
        </w:rPr>
        <w:t xml:space="preserve"> </w:t>
      </w:r>
      <w:r w:rsidR="001F656A" w:rsidRPr="00FA226B">
        <w:rPr>
          <w:rFonts w:ascii="Times New Roman" w:eastAsia="Times New Roman" w:hAnsi="Times New Roman" w:cs="Times New Roman"/>
          <w:color w:val="000000"/>
          <w:sz w:val="24"/>
          <w:szCs w:val="24"/>
          <w:lang w:val="uk-UA" w:eastAsia="ru-RU"/>
        </w:rPr>
        <w:t>[</w:t>
      </w:r>
      <w:proofErr w:type="spellStart"/>
      <w:r w:rsidRPr="00FA226B">
        <w:rPr>
          <w:rFonts w:ascii="Times New Roman" w:eastAsia="Times New Roman" w:hAnsi="Times New Roman" w:cs="Times New Roman"/>
          <w:color w:val="000000"/>
          <w:sz w:val="24"/>
          <w:szCs w:val="24"/>
          <w:lang w:val="en-US" w:eastAsia="ru-RU"/>
        </w:rPr>
        <w:t>za</w:t>
      </w:r>
      <w:proofErr w:type="spellEnd"/>
      <w:r w:rsidR="001F656A" w:rsidRPr="00FA226B">
        <w:rPr>
          <w:rFonts w:ascii="Times New Roman" w:eastAsia="Times New Roman" w:hAnsi="Times New Roman" w:cs="Times New Roman"/>
          <w:color w:val="000000"/>
          <w:sz w:val="24"/>
          <w:szCs w:val="24"/>
          <w:lang w:val="uk-UA" w:eastAsia="ru-RU"/>
        </w:rPr>
        <w:t xml:space="preserve"> </w:t>
      </w:r>
      <w:r w:rsidRPr="00FA226B">
        <w:rPr>
          <w:rFonts w:ascii="Times New Roman" w:eastAsia="Times New Roman" w:hAnsi="Times New Roman" w:cs="Times New Roman"/>
          <w:color w:val="000000"/>
          <w:sz w:val="24"/>
          <w:szCs w:val="24"/>
          <w:lang w:val="en-US" w:eastAsia="ru-RU"/>
        </w:rPr>
        <w:t>red</w:t>
      </w:r>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O</w:t>
      </w:r>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P</w:t>
      </w:r>
      <w:r w:rsidR="001F656A" w:rsidRPr="00FA226B">
        <w:rPr>
          <w:rFonts w:ascii="Times New Roman" w:eastAsia="Times New Roman" w:hAnsi="Times New Roman" w:cs="Times New Roman"/>
          <w:color w:val="000000"/>
          <w:sz w:val="24"/>
          <w:szCs w:val="24"/>
          <w:lang w:val="uk-UA" w:eastAsia="ru-RU"/>
        </w:rPr>
        <w:t xml:space="preserve">. </w:t>
      </w:r>
      <w:proofErr w:type="spellStart"/>
      <w:r w:rsidRPr="00FA226B">
        <w:rPr>
          <w:rFonts w:ascii="Times New Roman" w:eastAsia="Times New Roman" w:hAnsi="Times New Roman" w:cs="Times New Roman"/>
          <w:color w:val="000000"/>
          <w:sz w:val="24"/>
          <w:szCs w:val="24"/>
          <w:lang w:val="uk-UA" w:eastAsia="ru-RU"/>
        </w:rPr>
        <w:t>Hrebelnyk</w:t>
      </w:r>
      <w:proofErr w:type="spellEnd"/>
      <w:r w:rsidRPr="00FA226B">
        <w:rPr>
          <w:rFonts w:ascii="Times New Roman" w:eastAsia="Times New Roman" w:hAnsi="Times New Roman" w:cs="Times New Roman"/>
          <w:color w:val="000000"/>
          <w:sz w:val="24"/>
          <w:szCs w:val="24"/>
          <w:lang w:val="en-US" w:eastAsia="ru-RU"/>
        </w:rPr>
        <w:t>a</w:t>
      </w:r>
      <w:r w:rsidR="001F656A" w:rsidRPr="00FA226B">
        <w:rPr>
          <w:rFonts w:ascii="Times New Roman" w:eastAsia="Times New Roman" w:hAnsi="Times New Roman" w:cs="Times New Roman"/>
          <w:color w:val="000000"/>
          <w:sz w:val="24"/>
          <w:szCs w:val="24"/>
          <w:lang w:val="uk-UA" w:eastAsia="ru-RU"/>
        </w:rPr>
        <w:t>].</w:t>
      </w:r>
      <w:r w:rsidRPr="00FA226B">
        <w:rPr>
          <w:rFonts w:ascii="Times New Roman" w:eastAsia="Times New Roman" w:hAnsi="Times New Roman" w:cs="Times New Roman"/>
          <w:color w:val="000000"/>
          <w:sz w:val="24"/>
          <w:szCs w:val="24"/>
          <w:lang w:val="uk-UA" w:eastAsia="ru-RU"/>
        </w:rPr>
        <w:t xml:space="preserve"> </w:t>
      </w:r>
      <w:r w:rsidR="001F656A" w:rsidRPr="00FA226B">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 xml:space="preserve"> </w:t>
      </w:r>
      <w:proofErr w:type="spellStart"/>
      <w:r w:rsidRPr="00FA226B">
        <w:rPr>
          <w:rFonts w:ascii="Times New Roman" w:eastAsia="Times New Roman" w:hAnsi="Times New Roman" w:cs="Times New Roman"/>
          <w:color w:val="000000"/>
          <w:sz w:val="24"/>
          <w:szCs w:val="24"/>
          <w:lang w:val="uk-UA" w:eastAsia="ru-RU"/>
        </w:rPr>
        <w:t>Kyiv</w:t>
      </w:r>
      <w:proofErr w:type="spellEnd"/>
      <w:r>
        <w:rPr>
          <w:rFonts w:ascii="Times New Roman" w:eastAsia="Times New Roman" w:hAnsi="Times New Roman" w:cs="Times New Roman"/>
          <w:color w:val="000000"/>
          <w:sz w:val="24"/>
          <w:szCs w:val="24"/>
          <w:lang w:val="en-US" w:eastAsia="ru-RU"/>
        </w:rPr>
        <w:t>:</w:t>
      </w:r>
      <w:r w:rsidRPr="00FA226B">
        <w:rPr>
          <w:rFonts w:ascii="Times New Roman" w:eastAsia="Times New Roman" w:hAnsi="Times New Roman" w:cs="Times New Roman"/>
          <w:color w:val="000000"/>
          <w:sz w:val="24"/>
          <w:szCs w:val="24"/>
          <w:lang w:val="uk-UA" w:eastAsia="ru-RU"/>
        </w:rPr>
        <w:t xml:space="preserve"> </w:t>
      </w:r>
      <w:proofErr w:type="spellStart"/>
      <w:r w:rsidRPr="00FA226B">
        <w:rPr>
          <w:rFonts w:ascii="Times New Roman" w:eastAsia="Times New Roman" w:hAnsi="Times New Roman" w:cs="Times New Roman"/>
          <w:color w:val="000000"/>
          <w:sz w:val="24"/>
          <w:szCs w:val="24"/>
          <w:lang w:val="uk-UA" w:eastAsia="ru-RU"/>
        </w:rPr>
        <w:t>Tsentr</w:t>
      </w:r>
      <w:proofErr w:type="spellEnd"/>
      <w:r>
        <w:rPr>
          <w:rFonts w:ascii="Times New Roman" w:eastAsia="Times New Roman" w:hAnsi="Times New Roman" w:cs="Times New Roman"/>
          <w:color w:val="000000"/>
          <w:sz w:val="24"/>
          <w:szCs w:val="24"/>
          <w:lang w:val="en-US" w:eastAsia="ru-RU"/>
        </w:rPr>
        <w:t xml:space="preserve"> </w:t>
      </w:r>
      <w:proofErr w:type="spellStart"/>
      <w:r w:rsidRPr="00FA226B">
        <w:rPr>
          <w:rFonts w:ascii="Times New Roman" w:eastAsia="Times New Roman" w:hAnsi="Times New Roman" w:cs="Times New Roman"/>
          <w:color w:val="000000"/>
          <w:sz w:val="24"/>
          <w:szCs w:val="24"/>
          <w:lang w:val="uk-UA" w:eastAsia="ru-RU"/>
        </w:rPr>
        <w:t>navchalnoi</w:t>
      </w:r>
      <w:proofErr w:type="spellEnd"/>
      <w:r w:rsidRPr="00FA226B">
        <w:rPr>
          <w:rFonts w:ascii="Times New Roman" w:eastAsia="Times New Roman" w:hAnsi="Times New Roman" w:cs="Times New Roman"/>
          <w:color w:val="000000"/>
          <w:sz w:val="24"/>
          <w:szCs w:val="24"/>
          <w:lang w:val="uk-UA" w:eastAsia="ru-RU"/>
        </w:rPr>
        <w:t xml:space="preserve"> </w:t>
      </w:r>
      <w:proofErr w:type="spellStart"/>
      <w:r w:rsidRPr="00FA226B">
        <w:rPr>
          <w:rFonts w:ascii="Times New Roman" w:eastAsia="Times New Roman" w:hAnsi="Times New Roman" w:cs="Times New Roman"/>
          <w:color w:val="000000"/>
          <w:sz w:val="24"/>
          <w:szCs w:val="24"/>
          <w:lang w:val="uk-UA" w:eastAsia="ru-RU"/>
        </w:rPr>
        <w:t>literatury</w:t>
      </w:r>
      <w:proofErr w:type="spellEnd"/>
      <w:r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 xml:space="preserve">2003. </w:t>
      </w:r>
      <w:r w:rsidR="001F656A" w:rsidRPr="00FA226B">
        <w:rPr>
          <w:rFonts w:ascii="Times New Roman" w:eastAsia="Times New Roman" w:hAnsi="Times New Roman" w:cs="Times New Roman"/>
          <w:color w:val="000000"/>
          <w:sz w:val="24"/>
          <w:szCs w:val="24"/>
          <w:lang w:val="uk-UA" w:eastAsia="ru-RU"/>
        </w:rPr>
        <w:t>–</w:t>
      </w:r>
      <w:r w:rsidRPr="00FA226B">
        <w:rPr>
          <w:rFonts w:ascii="Times New Roman" w:eastAsia="Times New Roman" w:hAnsi="Times New Roman" w:cs="Times New Roman"/>
          <w:color w:val="000000"/>
          <w:sz w:val="24"/>
          <w:szCs w:val="24"/>
          <w:lang w:val="uk-UA" w:eastAsia="ru-RU"/>
        </w:rPr>
        <w:t xml:space="preserve"> 600 </w:t>
      </w:r>
      <w:r>
        <w:rPr>
          <w:rFonts w:ascii="Times New Roman" w:eastAsia="Times New Roman" w:hAnsi="Times New Roman" w:cs="Times New Roman"/>
          <w:color w:val="000000"/>
          <w:sz w:val="24"/>
          <w:szCs w:val="24"/>
          <w:lang w:val="en-US" w:eastAsia="ru-RU"/>
        </w:rPr>
        <w:t>s.</w:t>
      </w:r>
      <w:r w:rsidRPr="00FA226B">
        <w:rPr>
          <w:rFonts w:ascii="Times New Roman" w:eastAsia="Times New Roman" w:hAnsi="Times New Roman" w:cs="Times New Roman"/>
          <w:color w:val="000000"/>
          <w:sz w:val="24"/>
          <w:szCs w:val="24"/>
          <w:lang w:val="en-US" w:eastAsia="ru-RU"/>
        </w:rPr>
        <w:t xml:space="preserve"> </w:t>
      </w:r>
    </w:p>
    <w:p w:rsidR="001F656A" w:rsidRPr="001F656A" w:rsidRDefault="00BB1A2D" w:rsidP="001F656A">
      <w:pPr>
        <w:pStyle w:val="a4"/>
        <w:numPr>
          <w:ilvl w:val="0"/>
          <w:numId w:val="9"/>
        </w:numPr>
        <w:tabs>
          <w:tab w:val="left" w:pos="851"/>
        </w:tabs>
        <w:spacing w:after="0" w:line="240" w:lineRule="auto"/>
        <w:ind w:left="0" w:firstLine="546"/>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en-US" w:eastAsia="ru-RU"/>
        </w:rPr>
        <w:t>Priadko</w:t>
      </w:r>
      <w:proofErr w:type="spellEnd"/>
      <w:r w:rsidR="001F656A" w:rsidRPr="001F656A">
        <w:rPr>
          <w:rFonts w:ascii="Times New Roman" w:eastAsia="Times New Roman" w:hAnsi="Times New Roman" w:cs="Times New Roman"/>
          <w:color w:val="000000"/>
          <w:sz w:val="24"/>
          <w:szCs w:val="24"/>
          <w:lang w:val="uk-UA" w:eastAsia="ru-RU"/>
        </w:rPr>
        <w:t xml:space="preserve"> О. </w:t>
      </w:r>
      <w:r>
        <w:rPr>
          <w:rFonts w:ascii="Times New Roman" w:eastAsia="Times New Roman" w:hAnsi="Times New Roman" w:cs="Times New Roman"/>
          <w:color w:val="000000"/>
          <w:sz w:val="24"/>
          <w:szCs w:val="24"/>
          <w:lang w:val="en-US" w:eastAsia="ru-RU"/>
        </w:rPr>
        <w:t>V</w:t>
      </w:r>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Mytni</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pil</w:t>
      </w:r>
      <w:r w:rsidR="00B93EBA">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y</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i</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taryfni</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preferen</w:t>
      </w:r>
      <w:r w:rsidR="00B93EBA">
        <w:rPr>
          <w:rFonts w:ascii="Times New Roman" w:eastAsia="Times New Roman" w:hAnsi="Times New Roman" w:cs="Times New Roman"/>
          <w:color w:val="000000"/>
          <w:sz w:val="24"/>
          <w:szCs w:val="24"/>
          <w:lang w:val="en-US" w:eastAsia="ru-RU"/>
        </w:rPr>
        <w:t>ts</w:t>
      </w:r>
      <w:r>
        <w:rPr>
          <w:rFonts w:ascii="Times New Roman" w:eastAsia="Times New Roman" w:hAnsi="Times New Roman" w:cs="Times New Roman"/>
          <w:color w:val="000000"/>
          <w:sz w:val="24"/>
          <w:szCs w:val="24"/>
          <w:lang w:val="en-US" w:eastAsia="ru-RU"/>
        </w:rPr>
        <w:t>ii</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avtoref</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proofErr w:type="gramStart"/>
      <w:r>
        <w:rPr>
          <w:rFonts w:ascii="Times New Roman" w:eastAsia="Times New Roman" w:hAnsi="Times New Roman" w:cs="Times New Roman"/>
          <w:color w:val="000000"/>
          <w:sz w:val="24"/>
          <w:szCs w:val="24"/>
          <w:lang w:val="en-US" w:eastAsia="ru-RU"/>
        </w:rPr>
        <w:t>dys</w:t>
      </w:r>
      <w:proofErr w:type="spellEnd"/>
      <w:proofErr w:type="gramEnd"/>
      <w:r w:rsidR="001F656A" w:rsidRPr="001F656A">
        <w:rPr>
          <w:rFonts w:ascii="Times New Roman" w:eastAsia="Times New Roman" w:hAnsi="Times New Roman" w:cs="Times New Roman"/>
          <w:color w:val="000000"/>
          <w:sz w:val="24"/>
          <w:szCs w:val="24"/>
          <w:lang w:val="uk-UA" w:eastAsia="ru-RU"/>
        </w:rPr>
        <w:t xml:space="preserve">. </w:t>
      </w:r>
      <w:proofErr w:type="spellStart"/>
      <w:proofErr w:type="gramStart"/>
      <w:r>
        <w:rPr>
          <w:rFonts w:ascii="Times New Roman" w:eastAsia="Times New Roman" w:hAnsi="Times New Roman" w:cs="Times New Roman"/>
          <w:color w:val="000000"/>
          <w:sz w:val="24"/>
          <w:szCs w:val="24"/>
          <w:lang w:val="en-US" w:eastAsia="ru-RU"/>
        </w:rPr>
        <w:t>na</w:t>
      </w:r>
      <w:proofErr w:type="spellEnd"/>
      <w:proofErr w:type="gram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zdobuttia</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nauk</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proofErr w:type="gramStart"/>
      <w:r>
        <w:rPr>
          <w:rFonts w:ascii="Times New Roman" w:eastAsia="Times New Roman" w:hAnsi="Times New Roman" w:cs="Times New Roman"/>
          <w:color w:val="000000"/>
          <w:sz w:val="24"/>
          <w:szCs w:val="24"/>
          <w:lang w:val="en-US" w:eastAsia="ru-RU"/>
        </w:rPr>
        <w:t>stupenia</w:t>
      </w:r>
      <w:proofErr w:type="spellEnd"/>
      <w:proofErr w:type="gram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kand</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proofErr w:type="gramStart"/>
      <w:r w:rsidR="00B93EBA">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val="en-US" w:eastAsia="ru-RU"/>
        </w:rPr>
        <w:t>urydychny</w:t>
      </w:r>
      <w:r w:rsidR="00B93EB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lang w:val="en-US" w:eastAsia="ru-RU"/>
        </w:rPr>
        <w:t>h</w:t>
      </w:r>
      <w:proofErr w:type="spellEnd"/>
      <w:proofErr w:type="gram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nauk</w:t>
      </w:r>
      <w:proofErr w:type="spellEnd"/>
      <w:r w:rsidR="001F656A"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spec.</w:t>
      </w:r>
      <w:r w:rsidR="001F656A" w:rsidRPr="001F656A">
        <w:rPr>
          <w:rFonts w:ascii="Times New Roman" w:eastAsia="Times New Roman" w:hAnsi="Times New Roman" w:cs="Times New Roman"/>
          <w:color w:val="000000"/>
          <w:sz w:val="24"/>
          <w:szCs w:val="24"/>
          <w:lang w:val="uk-UA" w:eastAsia="ru-RU"/>
        </w:rPr>
        <w:t xml:space="preserve"> 12.00.07 “</w:t>
      </w:r>
      <w:proofErr w:type="spellStart"/>
      <w:r>
        <w:rPr>
          <w:rFonts w:ascii="Times New Roman" w:eastAsia="Times New Roman" w:hAnsi="Times New Roman" w:cs="Times New Roman"/>
          <w:color w:val="000000"/>
          <w:sz w:val="24"/>
          <w:szCs w:val="24"/>
          <w:lang w:val="en-US" w:eastAsia="ru-RU"/>
        </w:rPr>
        <w:t>Administratyvne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pravo</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sidR="00B93EBA">
        <w:rPr>
          <w:rFonts w:ascii="Times New Roman" w:eastAsia="Times New Roman" w:hAnsi="Times New Roman" w:cs="Times New Roman"/>
          <w:color w:val="000000"/>
          <w:sz w:val="24"/>
          <w:szCs w:val="24"/>
          <w:lang w:val="en-US" w:eastAsia="ru-RU"/>
        </w:rPr>
        <w:t>i</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proces</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finansove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pravo</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informa</w:t>
      </w:r>
      <w:r w:rsidR="00B93EBA">
        <w:rPr>
          <w:rFonts w:ascii="Times New Roman" w:eastAsia="Times New Roman" w:hAnsi="Times New Roman" w:cs="Times New Roman"/>
          <w:color w:val="000000"/>
          <w:sz w:val="24"/>
          <w:szCs w:val="24"/>
          <w:lang w:val="en-US" w:eastAsia="ru-RU"/>
        </w:rPr>
        <w:t>ts</w:t>
      </w:r>
      <w:r>
        <w:rPr>
          <w:rFonts w:ascii="Times New Roman" w:eastAsia="Times New Roman" w:hAnsi="Times New Roman" w:cs="Times New Roman"/>
          <w:color w:val="000000"/>
          <w:sz w:val="24"/>
          <w:szCs w:val="24"/>
          <w:lang w:val="en-US" w:eastAsia="ru-RU"/>
        </w:rPr>
        <w:t>iine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pravo</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sidR="00B93EB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lang w:val="en-US" w:eastAsia="ru-RU"/>
        </w:rPr>
        <w:t>harkiv</w:t>
      </w:r>
      <w:proofErr w:type="spellEnd"/>
      <w:r w:rsidR="001F656A" w:rsidRPr="001F656A">
        <w:rPr>
          <w:rFonts w:ascii="Times New Roman" w:eastAsia="Times New Roman" w:hAnsi="Times New Roman" w:cs="Times New Roman"/>
          <w:color w:val="000000"/>
          <w:sz w:val="24"/>
          <w:szCs w:val="24"/>
          <w:lang w:val="uk-UA" w:eastAsia="ru-RU"/>
        </w:rPr>
        <w:t xml:space="preserve">, 2008. 19 </w:t>
      </w:r>
      <w:r>
        <w:rPr>
          <w:rFonts w:ascii="Times New Roman" w:eastAsia="Times New Roman" w:hAnsi="Times New Roman" w:cs="Times New Roman"/>
          <w:color w:val="000000"/>
          <w:sz w:val="24"/>
          <w:szCs w:val="24"/>
          <w:lang w:val="en-US" w:eastAsia="ru-RU"/>
        </w:rPr>
        <w:t>s</w:t>
      </w:r>
      <w:r w:rsidR="001F656A" w:rsidRPr="001F656A">
        <w:rPr>
          <w:rFonts w:ascii="Times New Roman" w:eastAsia="Times New Roman" w:hAnsi="Times New Roman" w:cs="Times New Roman"/>
          <w:color w:val="000000"/>
          <w:sz w:val="24"/>
          <w:szCs w:val="24"/>
          <w:lang w:val="uk-UA" w:eastAsia="ru-RU"/>
        </w:rPr>
        <w:t>.</w:t>
      </w:r>
    </w:p>
    <w:p w:rsidR="001F656A" w:rsidRPr="001F656A" w:rsidRDefault="00075070" w:rsidP="001F656A">
      <w:pPr>
        <w:pStyle w:val="a4"/>
        <w:numPr>
          <w:ilvl w:val="0"/>
          <w:numId w:val="9"/>
        </w:numPr>
        <w:tabs>
          <w:tab w:val="left" w:pos="851"/>
        </w:tabs>
        <w:spacing w:after="0" w:line="240" w:lineRule="auto"/>
        <w:ind w:left="0" w:firstLine="546"/>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en-US" w:eastAsia="ru-RU"/>
        </w:rPr>
        <w:t>Dudchak</w:t>
      </w:r>
      <w:proofErr w:type="spellEnd"/>
      <w:r w:rsidR="001F656A"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w:t>
      </w:r>
      <w:r w:rsidR="001F656A" w:rsidRPr="001F656A">
        <w:rPr>
          <w:rFonts w:ascii="Times New Roman" w:eastAsia="Times New Roman" w:hAnsi="Times New Roman" w:cs="Times New Roman"/>
          <w:color w:val="000000"/>
          <w:sz w:val="24"/>
          <w:szCs w:val="24"/>
          <w:lang w:val="uk-UA" w:eastAsia="ru-RU"/>
        </w:rPr>
        <w:t xml:space="preserve">. </w:t>
      </w:r>
      <w:proofErr w:type="gramStart"/>
      <w:r w:rsidR="001F656A" w:rsidRPr="001F656A">
        <w:rPr>
          <w:rFonts w:ascii="Times New Roman" w:eastAsia="Times New Roman" w:hAnsi="Times New Roman" w:cs="Times New Roman"/>
          <w:color w:val="000000"/>
          <w:sz w:val="24"/>
          <w:szCs w:val="24"/>
          <w:lang w:val="uk-UA" w:eastAsia="ru-RU"/>
        </w:rPr>
        <w:t>І.,</w:t>
      </w:r>
      <w:proofErr w:type="gram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Martyniuk</w:t>
      </w:r>
      <w:proofErr w:type="spellEnd"/>
      <w:r w:rsidR="001F656A" w:rsidRPr="001F656A">
        <w:rPr>
          <w:rFonts w:ascii="Times New Roman" w:eastAsia="Times New Roman" w:hAnsi="Times New Roman" w:cs="Times New Roman"/>
          <w:color w:val="000000"/>
          <w:sz w:val="24"/>
          <w:szCs w:val="24"/>
          <w:lang w:val="uk-UA" w:eastAsia="ru-RU"/>
        </w:rPr>
        <w:t xml:space="preserve"> О. </w:t>
      </w:r>
      <w:r>
        <w:rPr>
          <w:rFonts w:ascii="Times New Roman" w:eastAsia="Times New Roman" w:hAnsi="Times New Roman" w:cs="Times New Roman"/>
          <w:color w:val="000000"/>
          <w:sz w:val="24"/>
          <w:szCs w:val="24"/>
          <w:lang w:val="en-US" w:eastAsia="ru-RU"/>
        </w:rPr>
        <w:t>V</w:t>
      </w:r>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Mytna</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sprava</w:t>
      </w:r>
      <w:proofErr w:type="spellEnd"/>
      <w:r w:rsidR="001F656A" w:rsidRPr="001F656A">
        <w:rPr>
          <w:rFonts w:ascii="Times New Roman" w:eastAsia="Times New Roman" w:hAnsi="Times New Roman" w:cs="Times New Roman"/>
          <w:color w:val="000000"/>
          <w:sz w:val="24"/>
          <w:szCs w:val="24"/>
          <w:lang w:val="uk-UA" w:eastAsia="ru-RU"/>
        </w:rPr>
        <w:t xml:space="preserve"> : </w:t>
      </w:r>
      <w:proofErr w:type="spellStart"/>
      <w:r>
        <w:rPr>
          <w:rFonts w:ascii="Times New Roman" w:eastAsia="Times New Roman" w:hAnsi="Times New Roman" w:cs="Times New Roman"/>
          <w:color w:val="000000"/>
          <w:sz w:val="24"/>
          <w:szCs w:val="24"/>
          <w:lang w:val="en-US" w:eastAsia="ru-RU"/>
        </w:rPr>
        <w:t>navchalnyi</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posibnyk</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za</w:t>
      </w:r>
      <w:proofErr w:type="spellEnd"/>
      <w:r w:rsidR="001F656A"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red</w:t>
      </w:r>
      <w:r w:rsidR="001F656A"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Dudchak</w:t>
      </w:r>
      <w:proofErr w:type="spellEnd"/>
      <w:r w:rsidR="001F656A" w:rsidRPr="001F656A">
        <w:rPr>
          <w:rFonts w:ascii="Times New Roman" w:eastAsia="Times New Roman" w:hAnsi="Times New Roman" w:cs="Times New Roman"/>
          <w:color w:val="000000"/>
          <w:sz w:val="24"/>
          <w:szCs w:val="24"/>
          <w:lang w:val="uk-UA" w:eastAsia="ru-RU"/>
        </w:rPr>
        <w:t>]. – К. : К</w:t>
      </w:r>
      <w:r>
        <w:rPr>
          <w:rFonts w:ascii="Times New Roman" w:eastAsia="Times New Roman" w:hAnsi="Times New Roman" w:cs="Times New Roman"/>
          <w:color w:val="000000"/>
          <w:sz w:val="24"/>
          <w:szCs w:val="24"/>
          <w:lang w:val="en-US" w:eastAsia="ru-RU"/>
        </w:rPr>
        <w:t>N</w:t>
      </w:r>
      <w:r w:rsidR="001F656A" w:rsidRPr="001F656A">
        <w:rPr>
          <w:rFonts w:ascii="Times New Roman" w:eastAsia="Times New Roman" w:hAnsi="Times New Roman" w:cs="Times New Roman"/>
          <w:color w:val="000000"/>
          <w:sz w:val="24"/>
          <w:szCs w:val="24"/>
          <w:lang w:val="uk-UA" w:eastAsia="ru-RU"/>
        </w:rPr>
        <w:t>Е</w:t>
      </w:r>
      <w:r>
        <w:rPr>
          <w:rFonts w:ascii="Times New Roman" w:eastAsia="Times New Roman" w:hAnsi="Times New Roman" w:cs="Times New Roman"/>
          <w:color w:val="000000"/>
          <w:sz w:val="24"/>
          <w:szCs w:val="24"/>
          <w:lang w:val="en-US" w:eastAsia="ru-RU"/>
        </w:rPr>
        <w:t>U</w:t>
      </w:r>
      <w:r w:rsidR="001F656A" w:rsidRPr="001F656A">
        <w:rPr>
          <w:rFonts w:ascii="Times New Roman" w:eastAsia="Times New Roman" w:hAnsi="Times New Roman" w:cs="Times New Roman"/>
          <w:color w:val="000000"/>
          <w:sz w:val="24"/>
          <w:szCs w:val="24"/>
          <w:lang w:val="uk-UA" w:eastAsia="ru-RU"/>
        </w:rPr>
        <w:t xml:space="preserve">. – 2002. – 310 </w:t>
      </w:r>
      <w:r>
        <w:rPr>
          <w:rFonts w:ascii="Times New Roman" w:eastAsia="Times New Roman" w:hAnsi="Times New Roman" w:cs="Times New Roman"/>
          <w:color w:val="000000"/>
          <w:sz w:val="24"/>
          <w:szCs w:val="24"/>
          <w:lang w:val="en-US" w:eastAsia="ru-RU"/>
        </w:rPr>
        <w:t>s</w:t>
      </w:r>
      <w:r w:rsidR="001F656A" w:rsidRPr="001F656A">
        <w:rPr>
          <w:rFonts w:ascii="Times New Roman" w:eastAsia="Times New Roman" w:hAnsi="Times New Roman" w:cs="Times New Roman"/>
          <w:color w:val="000000"/>
          <w:sz w:val="24"/>
          <w:szCs w:val="24"/>
          <w:lang w:val="uk-UA" w:eastAsia="ru-RU"/>
        </w:rPr>
        <w:t xml:space="preserve">. </w:t>
      </w:r>
    </w:p>
    <w:p w:rsidR="001F656A" w:rsidRPr="001F656A" w:rsidRDefault="00075070" w:rsidP="001F656A">
      <w:pPr>
        <w:pStyle w:val="a4"/>
        <w:numPr>
          <w:ilvl w:val="0"/>
          <w:numId w:val="9"/>
        </w:numPr>
        <w:tabs>
          <w:tab w:val="left" w:pos="851"/>
        </w:tabs>
        <w:spacing w:after="0" w:line="240" w:lineRule="auto"/>
        <w:ind w:left="0" w:firstLine="546"/>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en-US" w:eastAsia="ru-RU"/>
        </w:rPr>
        <w:t>Mytnyi</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kodeks</w:t>
      </w:r>
      <w:proofErr w:type="spellEnd"/>
      <w:r w:rsidR="001F656A" w:rsidRPr="001F656A">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Urrainy</w:t>
      </w:r>
      <w:proofErr w:type="spellEnd"/>
      <w:r w:rsidR="001F656A" w:rsidRPr="001F656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vid</w:t>
      </w:r>
      <w:r w:rsidR="001F656A" w:rsidRPr="001F656A">
        <w:rPr>
          <w:rFonts w:ascii="Times New Roman" w:eastAsia="Times New Roman" w:hAnsi="Times New Roman" w:cs="Times New Roman"/>
          <w:color w:val="000000"/>
          <w:sz w:val="24"/>
          <w:szCs w:val="24"/>
          <w:lang w:val="uk-UA" w:eastAsia="ru-RU"/>
        </w:rPr>
        <w:t xml:space="preserve"> 13 </w:t>
      </w:r>
      <w:proofErr w:type="spellStart"/>
      <w:r>
        <w:rPr>
          <w:rFonts w:ascii="Times New Roman" w:eastAsia="Times New Roman" w:hAnsi="Times New Roman" w:cs="Times New Roman"/>
          <w:color w:val="000000"/>
          <w:sz w:val="24"/>
          <w:szCs w:val="24"/>
          <w:lang w:val="en-US" w:eastAsia="ru-RU"/>
        </w:rPr>
        <w:t>bereznia</w:t>
      </w:r>
      <w:proofErr w:type="spellEnd"/>
      <w:r w:rsidR="001F656A" w:rsidRPr="001F656A">
        <w:rPr>
          <w:rFonts w:ascii="Times New Roman" w:eastAsia="Times New Roman" w:hAnsi="Times New Roman" w:cs="Times New Roman"/>
          <w:color w:val="000000"/>
          <w:sz w:val="24"/>
          <w:szCs w:val="24"/>
          <w:lang w:val="uk-UA" w:eastAsia="ru-RU"/>
        </w:rPr>
        <w:t xml:space="preserve"> 2012 </w:t>
      </w:r>
      <w:proofErr w:type="spellStart"/>
      <w:r>
        <w:rPr>
          <w:rFonts w:ascii="Times New Roman" w:eastAsia="Times New Roman" w:hAnsi="Times New Roman" w:cs="Times New Roman"/>
          <w:color w:val="000000"/>
          <w:sz w:val="24"/>
          <w:szCs w:val="24"/>
          <w:lang w:val="en-US" w:eastAsia="ru-RU"/>
        </w:rPr>
        <w:t>roku</w:t>
      </w:r>
      <w:proofErr w:type="spellEnd"/>
      <w:r w:rsidR="001F656A" w:rsidRPr="001F656A">
        <w:rPr>
          <w:rFonts w:ascii="Times New Roman" w:eastAsia="Times New Roman" w:hAnsi="Times New Roman" w:cs="Times New Roman"/>
          <w:color w:val="000000"/>
          <w:sz w:val="24"/>
          <w:szCs w:val="24"/>
          <w:lang w:val="uk-UA" w:eastAsia="ru-RU"/>
        </w:rPr>
        <w:t xml:space="preserve">. </w:t>
      </w:r>
      <w:r w:rsidR="001F656A" w:rsidRPr="008C6042">
        <w:rPr>
          <w:rFonts w:ascii="Times New Roman" w:eastAsia="Times New Roman" w:hAnsi="Times New Roman" w:cs="Times New Roman"/>
          <w:color w:val="000000"/>
          <w:sz w:val="24"/>
          <w:szCs w:val="24"/>
          <w:lang w:val="uk-UA" w:eastAsia="ru-RU"/>
        </w:rPr>
        <w:t>–</w:t>
      </w:r>
      <w:r w:rsidR="008C6042" w:rsidRPr="008C6042">
        <w:rPr>
          <w:rFonts w:ascii="Times New Roman" w:eastAsia="Times New Roman" w:hAnsi="Times New Roman" w:cs="Times New Roman"/>
          <w:color w:val="000000"/>
          <w:sz w:val="24"/>
          <w:szCs w:val="24"/>
          <w:lang w:val="uk-UA" w:eastAsia="ru-RU"/>
        </w:rPr>
        <w:t xml:space="preserve"> </w:t>
      </w:r>
      <w:r w:rsidR="001F656A" w:rsidRPr="006A2BE3">
        <w:rPr>
          <w:rFonts w:ascii="Times New Roman" w:eastAsia="Times New Roman" w:hAnsi="Times New Roman" w:cs="Times New Roman"/>
          <w:color w:val="000000"/>
          <w:sz w:val="24"/>
          <w:szCs w:val="24"/>
          <w:lang w:val="uk-UA" w:eastAsia="ru-RU"/>
        </w:rPr>
        <w:t>[</w:t>
      </w:r>
      <w:proofErr w:type="spellStart"/>
      <w:r w:rsidR="006A2BE3" w:rsidRPr="006A2BE3">
        <w:rPr>
          <w:rFonts w:ascii="Times New Roman" w:eastAsia="Times New Roman" w:hAnsi="Times New Roman" w:cs="Times New Roman"/>
          <w:color w:val="000000"/>
          <w:sz w:val="24"/>
          <w:szCs w:val="24"/>
          <w:lang w:val="en-US" w:eastAsia="ru-RU"/>
        </w:rPr>
        <w:t>Elektronnyi</w:t>
      </w:r>
      <w:proofErr w:type="spellEnd"/>
      <w:r w:rsidR="006A2BE3" w:rsidRPr="006A2BE3">
        <w:rPr>
          <w:rFonts w:ascii="Times New Roman" w:eastAsia="Times New Roman" w:hAnsi="Times New Roman" w:cs="Times New Roman"/>
          <w:color w:val="000000"/>
          <w:sz w:val="24"/>
          <w:szCs w:val="24"/>
          <w:lang w:val="en-US" w:eastAsia="ru-RU"/>
        </w:rPr>
        <w:t xml:space="preserve"> </w:t>
      </w:r>
      <w:proofErr w:type="spellStart"/>
      <w:r w:rsidR="006A2BE3" w:rsidRPr="006A2BE3">
        <w:rPr>
          <w:rFonts w:ascii="Times New Roman" w:eastAsia="Times New Roman" w:hAnsi="Times New Roman" w:cs="Times New Roman"/>
          <w:color w:val="000000"/>
          <w:sz w:val="24"/>
          <w:szCs w:val="24"/>
          <w:lang w:val="en-US" w:eastAsia="ru-RU"/>
        </w:rPr>
        <w:t>resurs</w:t>
      </w:r>
      <w:proofErr w:type="spellEnd"/>
      <w:r w:rsidR="001F656A" w:rsidRPr="006A2BE3">
        <w:rPr>
          <w:rFonts w:ascii="Times New Roman" w:eastAsia="Times New Roman" w:hAnsi="Times New Roman" w:cs="Times New Roman"/>
          <w:color w:val="000000"/>
          <w:sz w:val="24"/>
          <w:szCs w:val="24"/>
          <w:lang w:val="uk-UA" w:eastAsia="ru-RU"/>
        </w:rPr>
        <w:t xml:space="preserve">]. – </w:t>
      </w:r>
      <w:proofErr w:type="spellStart"/>
      <w:r w:rsidR="006A2BE3" w:rsidRPr="006A2BE3">
        <w:rPr>
          <w:rFonts w:ascii="Times New Roman" w:eastAsia="Times New Roman" w:hAnsi="Times New Roman" w:cs="Times New Roman"/>
          <w:color w:val="000000"/>
          <w:sz w:val="24"/>
          <w:szCs w:val="24"/>
          <w:lang w:val="en-US" w:eastAsia="ru-RU"/>
        </w:rPr>
        <w:t>Rezhym</w:t>
      </w:r>
      <w:proofErr w:type="spellEnd"/>
      <w:r w:rsidR="006A2BE3" w:rsidRPr="006A2BE3">
        <w:rPr>
          <w:rFonts w:ascii="Times New Roman" w:eastAsia="Times New Roman" w:hAnsi="Times New Roman" w:cs="Times New Roman"/>
          <w:color w:val="000000"/>
          <w:sz w:val="24"/>
          <w:szCs w:val="24"/>
          <w:lang w:val="en-US" w:eastAsia="ru-RU"/>
        </w:rPr>
        <w:t xml:space="preserve"> </w:t>
      </w:r>
      <w:proofErr w:type="spellStart"/>
      <w:r w:rsidR="006A2BE3" w:rsidRPr="006A2BE3">
        <w:rPr>
          <w:rFonts w:ascii="Times New Roman" w:eastAsia="Times New Roman" w:hAnsi="Times New Roman" w:cs="Times New Roman"/>
          <w:color w:val="000000"/>
          <w:sz w:val="24"/>
          <w:szCs w:val="24"/>
          <w:lang w:val="en-US" w:eastAsia="ru-RU"/>
        </w:rPr>
        <w:t>dostupu</w:t>
      </w:r>
      <w:proofErr w:type="spellEnd"/>
      <w:r w:rsidR="001F656A" w:rsidRPr="006A2BE3">
        <w:rPr>
          <w:rFonts w:ascii="Times New Roman" w:eastAsia="Times New Roman" w:hAnsi="Times New Roman" w:cs="Times New Roman"/>
          <w:color w:val="000000"/>
          <w:sz w:val="24"/>
          <w:szCs w:val="24"/>
          <w:lang w:val="uk-UA" w:eastAsia="ru-RU"/>
        </w:rPr>
        <w:t xml:space="preserve"> :</w:t>
      </w:r>
      <w:r w:rsidR="001F656A" w:rsidRPr="001F656A">
        <w:rPr>
          <w:rFonts w:ascii="Times New Roman" w:eastAsia="Times New Roman" w:hAnsi="Times New Roman" w:cs="Times New Roman"/>
          <w:color w:val="000000"/>
          <w:sz w:val="24"/>
          <w:szCs w:val="24"/>
          <w:lang w:val="uk-UA" w:eastAsia="ru-RU"/>
        </w:rPr>
        <w:t xml:space="preserve"> http://zakon3.rada.gov.ua/laws/show/4495-17 </w:t>
      </w:r>
    </w:p>
    <w:p w:rsidR="00FA226B" w:rsidRPr="00FA226B" w:rsidRDefault="00FA226B" w:rsidP="00FA226B">
      <w:pPr>
        <w:pStyle w:val="a4"/>
        <w:numPr>
          <w:ilvl w:val="0"/>
          <w:numId w:val="9"/>
        </w:numPr>
        <w:tabs>
          <w:tab w:val="left" w:pos="851"/>
        </w:tabs>
        <w:ind w:left="0" w:firstLine="546"/>
        <w:jc w:val="both"/>
        <w:rPr>
          <w:rFonts w:ascii="Times New Roman" w:eastAsia="Times New Roman" w:hAnsi="Times New Roman" w:cs="Times New Roman"/>
          <w:color w:val="000000"/>
          <w:sz w:val="24"/>
          <w:szCs w:val="24"/>
          <w:lang w:eastAsia="ru-RU"/>
        </w:rPr>
      </w:pPr>
      <w:proofErr w:type="spellStart"/>
      <w:r w:rsidRPr="00FA226B">
        <w:rPr>
          <w:rFonts w:ascii="Times New Roman" w:eastAsia="Times New Roman" w:hAnsi="Times New Roman" w:cs="Times New Roman"/>
          <w:color w:val="000000"/>
          <w:sz w:val="24"/>
          <w:szCs w:val="24"/>
          <w:lang w:eastAsia="ru-RU"/>
        </w:rPr>
        <w:t>Ozhegov</w:t>
      </w:r>
      <w:proofErr w:type="spellEnd"/>
      <w:r w:rsidRPr="00FA226B">
        <w:rPr>
          <w:rFonts w:ascii="Times New Roman" w:eastAsia="Times New Roman" w:hAnsi="Times New Roman" w:cs="Times New Roman"/>
          <w:color w:val="000000"/>
          <w:sz w:val="24"/>
          <w:szCs w:val="24"/>
          <w:lang w:eastAsia="ru-RU"/>
        </w:rPr>
        <w:t>, S.</w:t>
      </w:r>
      <w:r>
        <w:rPr>
          <w:rFonts w:ascii="Times New Roman" w:eastAsia="Times New Roman" w:hAnsi="Times New Roman" w:cs="Times New Roman"/>
          <w:color w:val="000000"/>
          <w:sz w:val="24"/>
          <w:szCs w:val="24"/>
          <w:lang w:val="en-US" w:eastAsia="ru-RU"/>
        </w:rPr>
        <w:t xml:space="preserve"> </w:t>
      </w:r>
      <w:r w:rsidRPr="00FA226B">
        <w:rPr>
          <w:rFonts w:ascii="Times New Roman" w:eastAsia="Times New Roman" w:hAnsi="Times New Roman" w:cs="Times New Roman"/>
          <w:color w:val="000000"/>
          <w:sz w:val="24"/>
          <w:szCs w:val="24"/>
          <w:lang w:eastAsia="ru-RU"/>
        </w:rPr>
        <w:t xml:space="preserve">I. (1986), </w:t>
      </w:r>
      <w:proofErr w:type="spellStart"/>
      <w:r w:rsidRPr="00FA226B">
        <w:rPr>
          <w:rFonts w:ascii="Times New Roman" w:eastAsia="Times New Roman" w:hAnsi="Times New Roman" w:cs="Times New Roman"/>
          <w:iCs/>
          <w:color w:val="000000"/>
          <w:sz w:val="24"/>
          <w:szCs w:val="24"/>
          <w:lang w:eastAsia="ru-RU"/>
        </w:rPr>
        <w:t>Slovar</w:t>
      </w:r>
      <w:proofErr w:type="spellEnd"/>
      <w:r w:rsidRPr="00FA226B">
        <w:rPr>
          <w:rFonts w:ascii="Times New Roman" w:eastAsia="Times New Roman" w:hAnsi="Times New Roman" w:cs="Times New Roman"/>
          <w:iCs/>
          <w:color w:val="000000"/>
          <w:sz w:val="24"/>
          <w:szCs w:val="24"/>
          <w:lang w:eastAsia="ru-RU"/>
        </w:rPr>
        <w:t xml:space="preserve"> </w:t>
      </w:r>
      <w:proofErr w:type="spellStart"/>
      <w:r w:rsidRPr="00FA226B">
        <w:rPr>
          <w:rFonts w:ascii="Times New Roman" w:eastAsia="Times New Roman" w:hAnsi="Times New Roman" w:cs="Times New Roman"/>
          <w:iCs/>
          <w:color w:val="000000"/>
          <w:sz w:val="24"/>
          <w:szCs w:val="24"/>
          <w:lang w:eastAsia="ru-RU"/>
        </w:rPr>
        <w:t>russkogo</w:t>
      </w:r>
      <w:proofErr w:type="spellEnd"/>
      <w:r w:rsidRPr="00FA226B">
        <w:rPr>
          <w:rFonts w:ascii="Times New Roman" w:eastAsia="Times New Roman" w:hAnsi="Times New Roman" w:cs="Times New Roman"/>
          <w:iCs/>
          <w:color w:val="000000"/>
          <w:sz w:val="24"/>
          <w:szCs w:val="24"/>
          <w:lang w:eastAsia="ru-RU"/>
        </w:rPr>
        <w:t xml:space="preserve"> </w:t>
      </w:r>
      <w:proofErr w:type="spellStart"/>
      <w:r w:rsidRPr="00FA226B">
        <w:rPr>
          <w:rFonts w:ascii="Times New Roman" w:eastAsia="Times New Roman" w:hAnsi="Times New Roman" w:cs="Times New Roman"/>
          <w:iCs/>
          <w:color w:val="000000"/>
          <w:sz w:val="24"/>
          <w:szCs w:val="24"/>
          <w:lang w:eastAsia="ru-RU"/>
        </w:rPr>
        <w:t>yazyka</w:t>
      </w:r>
      <w:proofErr w:type="spellEnd"/>
      <w:r w:rsidRPr="00FA226B">
        <w:rPr>
          <w:rFonts w:ascii="Times New Roman" w:eastAsia="Times New Roman" w:hAnsi="Times New Roman" w:cs="Times New Roman"/>
          <w:iCs/>
          <w:color w:val="000000"/>
          <w:sz w:val="24"/>
          <w:szCs w:val="24"/>
          <w:lang w:eastAsia="ru-RU"/>
        </w:rPr>
        <w:t xml:space="preserve"> </w:t>
      </w:r>
      <w:r w:rsidRPr="00FA226B">
        <w:rPr>
          <w:rFonts w:ascii="Times New Roman" w:eastAsia="Times New Roman" w:hAnsi="Times New Roman" w:cs="Times New Roman"/>
          <w:color w:val="000000"/>
          <w:sz w:val="24"/>
          <w:szCs w:val="24"/>
          <w:lang w:eastAsia="ru-RU"/>
        </w:rPr>
        <w:t>[</w:t>
      </w:r>
      <w:proofErr w:type="spellStart"/>
      <w:r w:rsidRPr="00FA226B">
        <w:rPr>
          <w:rFonts w:ascii="Times New Roman" w:eastAsia="Times New Roman" w:hAnsi="Times New Roman" w:cs="Times New Roman"/>
          <w:color w:val="000000"/>
          <w:sz w:val="24"/>
          <w:szCs w:val="24"/>
          <w:lang w:eastAsia="ru-RU"/>
        </w:rPr>
        <w:t>Dictionary</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of</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the</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Russian</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language</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Rus</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yaz</w:t>
      </w:r>
      <w:proofErr w:type="spellEnd"/>
      <w:r w:rsidRPr="00FA22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 xml:space="preserve"> </w:t>
      </w:r>
      <w:proofErr w:type="spellStart"/>
      <w:r w:rsidRPr="00FA226B">
        <w:rPr>
          <w:rFonts w:ascii="Times New Roman" w:eastAsia="Times New Roman" w:hAnsi="Times New Roman" w:cs="Times New Roman"/>
          <w:color w:val="000000"/>
          <w:sz w:val="24"/>
          <w:szCs w:val="24"/>
          <w:lang w:eastAsia="ru-RU"/>
        </w:rPr>
        <w:t>Moscow</w:t>
      </w:r>
      <w:proofErr w:type="spellEnd"/>
      <w:r w:rsidRPr="00FA226B">
        <w:rPr>
          <w:rFonts w:ascii="Times New Roman" w:eastAsia="Times New Roman" w:hAnsi="Times New Roman" w:cs="Times New Roman"/>
          <w:color w:val="000000"/>
          <w:sz w:val="24"/>
          <w:szCs w:val="24"/>
          <w:lang w:eastAsia="ru-RU"/>
        </w:rPr>
        <w:t xml:space="preserve">, </w:t>
      </w:r>
      <w:proofErr w:type="spellStart"/>
      <w:r w:rsidRPr="00FA226B">
        <w:rPr>
          <w:rFonts w:ascii="Times New Roman" w:eastAsia="Times New Roman" w:hAnsi="Times New Roman" w:cs="Times New Roman"/>
          <w:color w:val="000000"/>
          <w:sz w:val="24"/>
          <w:szCs w:val="24"/>
          <w:lang w:eastAsia="ru-RU"/>
        </w:rPr>
        <w:t>Russia</w:t>
      </w:r>
      <w:proofErr w:type="spellEnd"/>
      <w:r w:rsidRPr="00FA226B">
        <w:rPr>
          <w:rFonts w:ascii="Times New Roman" w:eastAsia="Times New Roman" w:hAnsi="Times New Roman" w:cs="Times New Roman"/>
          <w:color w:val="000000"/>
          <w:sz w:val="24"/>
          <w:szCs w:val="24"/>
          <w:lang w:eastAsia="ru-RU"/>
        </w:rPr>
        <w:t xml:space="preserve">, 795 </w:t>
      </w:r>
      <w:r>
        <w:rPr>
          <w:rFonts w:ascii="Times New Roman" w:eastAsia="Times New Roman" w:hAnsi="Times New Roman" w:cs="Times New Roman"/>
          <w:color w:val="000000"/>
          <w:sz w:val="24"/>
          <w:szCs w:val="24"/>
          <w:lang w:val="en-US" w:eastAsia="ru-RU"/>
        </w:rPr>
        <w:t>s</w:t>
      </w:r>
      <w:r w:rsidRPr="00FA226B">
        <w:rPr>
          <w:rFonts w:ascii="Times New Roman" w:eastAsia="Times New Roman" w:hAnsi="Times New Roman" w:cs="Times New Roman"/>
          <w:color w:val="000000"/>
          <w:sz w:val="24"/>
          <w:szCs w:val="24"/>
          <w:lang w:eastAsia="ru-RU"/>
        </w:rPr>
        <w:t>.</w:t>
      </w:r>
    </w:p>
    <w:p w:rsidR="00FA226B" w:rsidRPr="00FA226B" w:rsidRDefault="00075070" w:rsidP="00FA226B">
      <w:pPr>
        <w:pStyle w:val="a4"/>
        <w:numPr>
          <w:ilvl w:val="0"/>
          <w:numId w:val="9"/>
        </w:numPr>
        <w:tabs>
          <w:tab w:val="left" w:pos="851"/>
        </w:tabs>
        <w:ind w:left="0" w:firstLine="546"/>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Velykyi</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tlumachnyi</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slovnyk</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suchasnoi</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ukrainskoi</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movy</w:t>
      </w:r>
      <w:proofErr w:type="spellEnd"/>
      <w:r w:rsidR="001F656A" w:rsidRPr="00FA226B">
        <w:rPr>
          <w:rFonts w:ascii="Times New Roman" w:eastAsia="Times New Roman" w:hAnsi="Times New Roman" w:cs="Times New Roman"/>
          <w:color w:val="000000"/>
          <w:sz w:val="24"/>
          <w:szCs w:val="24"/>
          <w:lang w:val="uk-UA" w:eastAsia="ru-RU"/>
        </w:rPr>
        <w:t xml:space="preserve"> / </w:t>
      </w:r>
      <w:proofErr w:type="spellStart"/>
      <w:r>
        <w:rPr>
          <w:rFonts w:ascii="Times New Roman" w:eastAsia="Times New Roman" w:hAnsi="Times New Roman" w:cs="Times New Roman"/>
          <w:color w:val="000000"/>
          <w:sz w:val="24"/>
          <w:szCs w:val="24"/>
          <w:lang w:val="en-US" w:eastAsia="ru-RU"/>
        </w:rPr>
        <w:t>uklad</w:t>
      </w:r>
      <w:proofErr w:type="spellEnd"/>
      <w:r w:rsidR="001F656A" w:rsidRPr="00FA226B">
        <w:rPr>
          <w:rFonts w:ascii="Times New Roman" w:eastAsia="Times New Roman" w:hAnsi="Times New Roman" w:cs="Times New Roman"/>
          <w:color w:val="000000"/>
          <w:sz w:val="24"/>
          <w:szCs w:val="24"/>
          <w:lang w:val="uk-UA" w:eastAsia="ru-RU"/>
        </w:rPr>
        <w:t xml:space="preserve"> і </w:t>
      </w:r>
      <w:proofErr w:type="spellStart"/>
      <w:r w:rsidR="00B93EBA">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olov</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val="en-US" w:eastAsia="ru-RU"/>
        </w:rPr>
        <w:t>red</w:t>
      </w:r>
      <w:proofErr w:type="gramEnd"/>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V</w:t>
      </w:r>
      <w:r w:rsidR="001F656A" w:rsidRPr="00FA226B">
        <w:rPr>
          <w:rFonts w:ascii="Times New Roman" w:eastAsia="Times New Roman" w:hAnsi="Times New Roman" w:cs="Times New Roman"/>
          <w:color w:val="000000"/>
          <w:sz w:val="24"/>
          <w:szCs w:val="24"/>
          <w:lang w:val="uk-UA" w:eastAsia="ru-RU"/>
        </w:rPr>
        <w:t xml:space="preserve">. Т. </w:t>
      </w:r>
      <w:proofErr w:type="spellStart"/>
      <w:r>
        <w:rPr>
          <w:rFonts w:ascii="Times New Roman" w:eastAsia="Times New Roman" w:hAnsi="Times New Roman" w:cs="Times New Roman"/>
          <w:color w:val="000000"/>
          <w:sz w:val="24"/>
          <w:szCs w:val="24"/>
          <w:lang w:val="en-US" w:eastAsia="ru-RU"/>
        </w:rPr>
        <w:t>Busel</w:t>
      </w:r>
      <w:proofErr w:type="spellEnd"/>
      <w:r w:rsidR="001F656A" w:rsidRPr="00FA226B">
        <w:rPr>
          <w:rFonts w:ascii="Times New Roman" w:eastAsia="Times New Roman" w:hAnsi="Times New Roman" w:cs="Times New Roman"/>
          <w:color w:val="000000"/>
          <w:sz w:val="24"/>
          <w:szCs w:val="24"/>
          <w:lang w:val="uk-UA" w:eastAsia="ru-RU"/>
        </w:rPr>
        <w:t>.</w:t>
      </w:r>
      <w:r w:rsidRPr="00075070">
        <w:rPr>
          <w:rFonts w:ascii="Times New Roman" w:eastAsia="Times New Roman" w:hAnsi="Times New Roman" w:cs="Times New Roman"/>
          <w:color w:val="000000"/>
          <w:sz w:val="24"/>
          <w:szCs w:val="24"/>
          <w:lang w:val="uk-UA" w:eastAsia="ru-RU"/>
        </w:rPr>
        <w:t xml:space="preserve"> </w:t>
      </w:r>
      <w:r w:rsidRPr="001F656A">
        <w:rPr>
          <w:rFonts w:ascii="Times New Roman" w:eastAsia="Times New Roman" w:hAnsi="Times New Roman" w:cs="Times New Roman"/>
          <w:color w:val="000000"/>
          <w:sz w:val="24"/>
          <w:szCs w:val="24"/>
          <w:lang w:val="uk-UA" w:eastAsia="ru-RU"/>
        </w:rPr>
        <w:t>–</w:t>
      </w:r>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Irpin</w:t>
      </w:r>
      <w:proofErr w:type="spellEnd"/>
      <w:r w:rsidR="001F656A" w:rsidRPr="00FA226B">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en-US" w:eastAsia="ru-RU"/>
        </w:rPr>
        <w:t>Perun</w:t>
      </w:r>
      <w:r w:rsidR="001F656A" w:rsidRPr="00FA226B">
        <w:rPr>
          <w:rFonts w:ascii="Times New Roman" w:eastAsia="Times New Roman" w:hAnsi="Times New Roman" w:cs="Times New Roman"/>
          <w:color w:val="000000"/>
          <w:sz w:val="24"/>
          <w:szCs w:val="24"/>
          <w:lang w:val="uk-UA" w:eastAsia="ru-RU"/>
        </w:rPr>
        <w:t xml:space="preserve">, 2001. 1440 </w:t>
      </w:r>
      <w:r>
        <w:rPr>
          <w:rFonts w:ascii="Times New Roman" w:eastAsia="Times New Roman" w:hAnsi="Times New Roman" w:cs="Times New Roman"/>
          <w:color w:val="000000"/>
          <w:sz w:val="24"/>
          <w:szCs w:val="24"/>
          <w:lang w:val="en-US" w:eastAsia="ru-RU"/>
        </w:rPr>
        <w:t>s</w:t>
      </w:r>
      <w:r w:rsidR="001F656A" w:rsidRPr="00FA226B">
        <w:rPr>
          <w:rFonts w:ascii="Times New Roman" w:eastAsia="Times New Roman" w:hAnsi="Times New Roman" w:cs="Times New Roman"/>
          <w:color w:val="000000"/>
          <w:sz w:val="24"/>
          <w:szCs w:val="24"/>
          <w:lang w:val="uk-UA" w:eastAsia="ru-RU"/>
        </w:rPr>
        <w:t>.</w:t>
      </w:r>
    </w:p>
    <w:p w:rsidR="00FA226B" w:rsidRPr="00FA226B" w:rsidRDefault="00075070" w:rsidP="00FA226B">
      <w:pPr>
        <w:pStyle w:val="a4"/>
        <w:numPr>
          <w:ilvl w:val="0"/>
          <w:numId w:val="9"/>
        </w:numPr>
        <w:tabs>
          <w:tab w:val="left" w:pos="851"/>
        </w:tabs>
        <w:ind w:left="0" w:firstLine="546"/>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Davydovska</w:t>
      </w:r>
      <w:proofErr w:type="spellEnd"/>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w:t>
      </w:r>
      <w:r w:rsidR="001F656A" w:rsidRPr="00FA226B">
        <w:rPr>
          <w:rFonts w:ascii="Times New Roman" w:eastAsia="Times New Roman" w:hAnsi="Times New Roman" w:cs="Times New Roman"/>
          <w:color w:val="000000"/>
          <w:sz w:val="24"/>
          <w:szCs w:val="24"/>
          <w:lang w:val="uk-UA" w:eastAsia="ru-RU"/>
        </w:rPr>
        <w:t xml:space="preserve">. І. </w:t>
      </w:r>
      <w:proofErr w:type="spellStart"/>
      <w:r>
        <w:rPr>
          <w:rFonts w:ascii="Times New Roman" w:eastAsia="Times New Roman" w:hAnsi="Times New Roman" w:cs="Times New Roman"/>
          <w:color w:val="000000"/>
          <w:sz w:val="24"/>
          <w:szCs w:val="24"/>
          <w:lang w:val="en-US" w:eastAsia="ru-RU"/>
        </w:rPr>
        <w:t>Poniattia</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mytnyh</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pil</w:t>
      </w:r>
      <w:r w:rsidR="00B93EBA">
        <w:rPr>
          <w:rFonts w:ascii="Times New Roman" w:eastAsia="Times New Roman" w:hAnsi="Times New Roman" w:cs="Times New Roman"/>
          <w:color w:val="000000"/>
          <w:sz w:val="24"/>
          <w:szCs w:val="24"/>
          <w:lang w:val="en-US" w:eastAsia="ru-RU"/>
        </w:rPr>
        <w:t>h</w:t>
      </w:r>
      <w:proofErr w:type="spellEnd"/>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ta</w:t>
      </w:r>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i</w:t>
      </w:r>
      <w:r w:rsidR="00B93EBA">
        <w:rPr>
          <w:rFonts w:ascii="Times New Roman" w:eastAsia="Times New Roman" w:hAnsi="Times New Roman" w:cs="Times New Roman"/>
          <w:color w:val="000000"/>
          <w:sz w:val="24"/>
          <w:szCs w:val="24"/>
          <w:lang w:val="en-US" w:eastAsia="ru-RU"/>
        </w:rPr>
        <w:t>k</w:t>
      </w:r>
      <w:r>
        <w:rPr>
          <w:rFonts w:ascii="Times New Roman" w:eastAsia="Times New Roman" w:hAnsi="Times New Roman" w:cs="Times New Roman"/>
          <w:color w:val="000000"/>
          <w:sz w:val="24"/>
          <w:szCs w:val="24"/>
          <w:lang w:val="en-US" w:eastAsia="ru-RU"/>
        </w:rPr>
        <w:t>h</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en-US" w:eastAsia="ru-RU"/>
        </w:rPr>
        <w:t>klasyfika</w:t>
      </w:r>
      <w:r w:rsidR="00B93EBA">
        <w:rPr>
          <w:rFonts w:ascii="Times New Roman" w:eastAsia="Times New Roman" w:hAnsi="Times New Roman" w:cs="Times New Roman"/>
          <w:color w:val="000000"/>
          <w:sz w:val="24"/>
          <w:szCs w:val="24"/>
          <w:lang w:val="en-US" w:eastAsia="ru-RU"/>
        </w:rPr>
        <w:t>ts</w:t>
      </w:r>
      <w:r>
        <w:rPr>
          <w:rFonts w:ascii="Times New Roman" w:eastAsia="Times New Roman" w:hAnsi="Times New Roman" w:cs="Times New Roman"/>
          <w:color w:val="000000"/>
          <w:sz w:val="24"/>
          <w:szCs w:val="24"/>
          <w:lang w:val="en-US" w:eastAsia="ru-RU"/>
        </w:rPr>
        <w:t>ia</w:t>
      </w:r>
      <w:proofErr w:type="spellEnd"/>
      <w:r w:rsidR="001F656A" w:rsidRPr="00FA226B">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en-US" w:eastAsia="ru-RU"/>
        </w:rPr>
        <w:t>H</w:t>
      </w:r>
      <w:r w:rsidR="001F656A" w:rsidRPr="00FA226B">
        <w:rPr>
          <w:rFonts w:ascii="Times New Roman" w:eastAsia="Times New Roman" w:hAnsi="Times New Roman" w:cs="Times New Roman"/>
          <w:color w:val="000000"/>
          <w:sz w:val="24"/>
          <w:szCs w:val="24"/>
          <w:lang w:val="uk-UA" w:eastAsia="ru-RU"/>
        </w:rPr>
        <w:t xml:space="preserve">. І. </w:t>
      </w:r>
      <w:proofErr w:type="spellStart"/>
      <w:r>
        <w:rPr>
          <w:rFonts w:ascii="Times New Roman" w:eastAsia="Times New Roman" w:hAnsi="Times New Roman" w:cs="Times New Roman"/>
          <w:color w:val="000000"/>
          <w:sz w:val="24"/>
          <w:szCs w:val="24"/>
          <w:lang w:val="en-US" w:eastAsia="ru-RU"/>
        </w:rPr>
        <w:t>Davydovska</w:t>
      </w:r>
      <w:proofErr w:type="spellEnd"/>
      <w:r w:rsidR="001F656A" w:rsidRPr="00FA226B">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w:t>
      </w:r>
      <w:r w:rsidR="001F656A" w:rsidRPr="00FA226B">
        <w:rPr>
          <w:rFonts w:ascii="Times New Roman" w:eastAsia="Times New Roman" w:hAnsi="Times New Roman" w:cs="Times New Roman"/>
          <w:color w:val="000000"/>
          <w:sz w:val="24"/>
          <w:szCs w:val="24"/>
          <w:lang w:val="uk-UA" w:eastAsia="ru-RU"/>
        </w:rPr>
        <w:t xml:space="preserve">. </w:t>
      </w:r>
      <w:r w:rsidR="00BB30A7">
        <w:rPr>
          <w:rFonts w:ascii="Times New Roman" w:eastAsia="Times New Roman" w:hAnsi="Times New Roman" w:cs="Times New Roman"/>
          <w:color w:val="000000"/>
          <w:sz w:val="24"/>
          <w:szCs w:val="24"/>
          <w:lang w:val="en-US" w:eastAsia="ru-RU"/>
        </w:rPr>
        <w:t>V</w:t>
      </w:r>
      <w:r w:rsidR="001F656A" w:rsidRPr="00FA226B">
        <w:rPr>
          <w:rFonts w:ascii="Times New Roman" w:eastAsia="Times New Roman" w:hAnsi="Times New Roman" w:cs="Times New Roman"/>
          <w:color w:val="000000"/>
          <w:sz w:val="24"/>
          <w:szCs w:val="24"/>
          <w:lang w:val="uk-UA" w:eastAsia="ru-RU"/>
        </w:rPr>
        <w:t xml:space="preserve">. </w:t>
      </w:r>
      <w:proofErr w:type="spellStart"/>
      <w:r w:rsidR="00BB30A7">
        <w:rPr>
          <w:rFonts w:ascii="Times New Roman" w:eastAsia="Times New Roman" w:hAnsi="Times New Roman" w:cs="Times New Roman"/>
          <w:color w:val="000000"/>
          <w:sz w:val="24"/>
          <w:szCs w:val="24"/>
          <w:lang w:val="en-US" w:eastAsia="ru-RU"/>
        </w:rPr>
        <w:t>Sydor</w:t>
      </w:r>
      <w:proofErr w:type="spellEnd"/>
      <w:r w:rsidR="001F656A" w:rsidRPr="00FA226B">
        <w:rPr>
          <w:rFonts w:ascii="Times New Roman" w:eastAsia="Times New Roman" w:hAnsi="Times New Roman" w:cs="Times New Roman"/>
          <w:color w:val="000000"/>
          <w:sz w:val="24"/>
          <w:szCs w:val="24"/>
          <w:lang w:val="uk-UA" w:eastAsia="ru-RU"/>
        </w:rPr>
        <w:t xml:space="preserve"> // </w:t>
      </w:r>
      <w:proofErr w:type="spellStart"/>
      <w:r w:rsidR="00BB30A7">
        <w:rPr>
          <w:rFonts w:ascii="Times New Roman" w:eastAsia="Times New Roman" w:hAnsi="Times New Roman" w:cs="Times New Roman"/>
          <w:color w:val="000000"/>
          <w:sz w:val="24"/>
          <w:szCs w:val="24"/>
          <w:lang w:val="en-US" w:eastAsia="ru-RU"/>
        </w:rPr>
        <w:t>Innova</w:t>
      </w:r>
      <w:r w:rsidR="00B93EBA">
        <w:rPr>
          <w:rFonts w:ascii="Times New Roman" w:eastAsia="Times New Roman" w:hAnsi="Times New Roman" w:cs="Times New Roman"/>
          <w:color w:val="000000"/>
          <w:sz w:val="24"/>
          <w:szCs w:val="24"/>
          <w:lang w:val="en-US" w:eastAsia="ru-RU"/>
        </w:rPr>
        <w:t>ts</w:t>
      </w:r>
      <w:r w:rsidR="00BB30A7">
        <w:rPr>
          <w:rFonts w:ascii="Times New Roman" w:eastAsia="Times New Roman" w:hAnsi="Times New Roman" w:cs="Times New Roman"/>
          <w:color w:val="000000"/>
          <w:sz w:val="24"/>
          <w:szCs w:val="24"/>
          <w:lang w:val="en-US" w:eastAsia="ru-RU"/>
        </w:rPr>
        <w:t>iina</w:t>
      </w:r>
      <w:proofErr w:type="spellEnd"/>
      <w:r w:rsidR="00BB30A7">
        <w:rPr>
          <w:rFonts w:ascii="Times New Roman" w:eastAsia="Times New Roman" w:hAnsi="Times New Roman" w:cs="Times New Roman"/>
          <w:color w:val="000000"/>
          <w:sz w:val="24"/>
          <w:szCs w:val="24"/>
          <w:lang w:val="en-US" w:eastAsia="ru-RU"/>
        </w:rPr>
        <w:t xml:space="preserve"> </w:t>
      </w:r>
      <w:proofErr w:type="spellStart"/>
      <w:r w:rsidR="00BB30A7">
        <w:rPr>
          <w:rFonts w:ascii="Times New Roman" w:eastAsia="Times New Roman" w:hAnsi="Times New Roman" w:cs="Times New Roman"/>
          <w:color w:val="000000"/>
          <w:sz w:val="24"/>
          <w:szCs w:val="24"/>
          <w:lang w:val="en-US" w:eastAsia="ru-RU"/>
        </w:rPr>
        <w:t>ekonomika</w:t>
      </w:r>
      <w:proofErr w:type="spellEnd"/>
      <w:r w:rsidR="001F656A" w:rsidRPr="00FA226B">
        <w:rPr>
          <w:rFonts w:ascii="Times New Roman" w:eastAsia="Times New Roman" w:hAnsi="Times New Roman" w:cs="Times New Roman"/>
          <w:color w:val="000000"/>
          <w:sz w:val="24"/>
          <w:szCs w:val="24"/>
          <w:lang w:val="uk-UA" w:eastAsia="ru-RU"/>
        </w:rPr>
        <w:t xml:space="preserve">. – 2018. – № 5-6. – </w:t>
      </w:r>
      <w:r w:rsidR="00BB30A7">
        <w:rPr>
          <w:rFonts w:ascii="Times New Roman" w:eastAsia="Times New Roman" w:hAnsi="Times New Roman" w:cs="Times New Roman"/>
          <w:color w:val="000000"/>
          <w:sz w:val="24"/>
          <w:szCs w:val="24"/>
          <w:lang w:val="en-US" w:eastAsia="ru-RU"/>
        </w:rPr>
        <w:t>S</w:t>
      </w:r>
      <w:r w:rsidR="001F656A" w:rsidRPr="00FA226B">
        <w:rPr>
          <w:rFonts w:ascii="Times New Roman" w:eastAsia="Times New Roman" w:hAnsi="Times New Roman" w:cs="Times New Roman"/>
          <w:color w:val="000000"/>
          <w:sz w:val="24"/>
          <w:szCs w:val="24"/>
          <w:lang w:val="uk-UA" w:eastAsia="ru-RU"/>
        </w:rPr>
        <w:t>. 104-110.</w:t>
      </w:r>
    </w:p>
    <w:p w:rsidR="00FA226B" w:rsidRPr="00FA226B" w:rsidRDefault="000A6BE9" w:rsidP="00FA226B">
      <w:pPr>
        <w:pStyle w:val="a4"/>
        <w:numPr>
          <w:ilvl w:val="0"/>
          <w:numId w:val="9"/>
        </w:numPr>
        <w:tabs>
          <w:tab w:val="left" w:pos="851"/>
        </w:tabs>
        <w:ind w:left="0" w:firstLine="546"/>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Pytannia</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mytno</w:t>
      </w:r>
      <w:r w:rsidR="00B93EBA">
        <w:rPr>
          <w:rFonts w:ascii="Times New Roman" w:eastAsia="Times New Roman" w:hAnsi="Times New Roman" w:cs="Times New Roman"/>
          <w:color w:val="000000"/>
          <w:sz w:val="24"/>
          <w:szCs w:val="24"/>
          <w:lang w:val="en-US" w:eastAsia="ru-RU"/>
        </w:rPr>
        <w:t>h</w:t>
      </w:r>
      <w:r>
        <w:rPr>
          <w:rFonts w:ascii="Times New Roman" w:eastAsia="Times New Roman" w:hAnsi="Times New Roman" w:cs="Times New Roman"/>
          <w:color w:val="000000"/>
          <w:sz w:val="24"/>
          <w:szCs w:val="24"/>
          <w:lang w:val="en-US" w:eastAsia="ru-RU"/>
        </w:rPr>
        <w:t>o</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oformlennia</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sidR="006D4C07">
        <w:rPr>
          <w:rFonts w:ascii="Times New Roman" w:eastAsia="Times New Roman" w:hAnsi="Times New Roman" w:cs="Times New Roman"/>
          <w:color w:val="000000"/>
          <w:sz w:val="24"/>
          <w:szCs w:val="24"/>
          <w:lang w:val="en-US" w:eastAsia="ru-RU"/>
        </w:rPr>
        <w:t>transportny</w:t>
      </w:r>
      <w:r w:rsidR="00B93EBA">
        <w:rPr>
          <w:rFonts w:ascii="Times New Roman" w:eastAsia="Times New Roman" w:hAnsi="Times New Roman" w:cs="Times New Roman"/>
          <w:color w:val="000000"/>
          <w:sz w:val="24"/>
          <w:szCs w:val="24"/>
          <w:lang w:val="en-US" w:eastAsia="ru-RU"/>
        </w:rPr>
        <w:t>k</w:t>
      </w:r>
      <w:r w:rsidR="006D4C07">
        <w:rPr>
          <w:rFonts w:ascii="Times New Roman" w:eastAsia="Times New Roman" w:hAnsi="Times New Roman" w:cs="Times New Roman"/>
          <w:color w:val="000000"/>
          <w:sz w:val="24"/>
          <w:szCs w:val="24"/>
          <w:lang w:val="en-US" w:eastAsia="ru-RU"/>
        </w:rPr>
        <w:t>h</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zasobiv</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pryznacheny</w:t>
      </w:r>
      <w:r w:rsidR="00B93EBA">
        <w:rPr>
          <w:rFonts w:ascii="Times New Roman" w:eastAsia="Times New Roman" w:hAnsi="Times New Roman" w:cs="Times New Roman"/>
          <w:color w:val="000000"/>
          <w:sz w:val="24"/>
          <w:szCs w:val="24"/>
          <w:lang w:val="en-US" w:eastAsia="ru-RU"/>
        </w:rPr>
        <w:t>k</w:t>
      </w:r>
      <w:r w:rsidR="006D4C07">
        <w:rPr>
          <w:rFonts w:ascii="Times New Roman" w:eastAsia="Times New Roman" w:hAnsi="Times New Roman" w:cs="Times New Roman"/>
          <w:color w:val="000000"/>
          <w:sz w:val="24"/>
          <w:szCs w:val="24"/>
          <w:lang w:val="en-US" w:eastAsia="ru-RU"/>
        </w:rPr>
        <w:t>h</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dlia</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ofi</w:t>
      </w:r>
      <w:r w:rsidR="00B93EBA">
        <w:rPr>
          <w:rFonts w:ascii="Times New Roman" w:eastAsia="Times New Roman" w:hAnsi="Times New Roman" w:cs="Times New Roman"/>
          <w:color w:val="000000"/>
          <w:sz w:val="24"/>
          <w:szCs w:val="24"/>
          <w:lang w:val="en-US" w:eastAsia="ru-RU"/>
        </w:rPr>
        <w:t>ts</w:t>
      </w:r>
      <w:r w:rsidR="006D4C07">
        <w:rPr>
          <w:rFonts w:ascii="Times New Roman" w:eastAsia="Times New Roman" w:hAnsi="Times New Roman" w:cs="Times New Roman"/>
          <w:color w:val="000000"/>
          <w:sz w:val="24"/>
          <w:szCs w:val="24"/>
          <w:lang w:val="en-US" w:eastAsia="ru-RU"/>
        </w:rPr>
        <w:t>iino</w:t>
      </w:r>
      <w:r w:rsidR="00B93EBA">
        <w:rPr>
          <w:rFonts w:ascii="Times New Roman" w:eastAsia="Times New Roman" w:hAnsi="Times New Roman" w:cs="Times New Roman"/>
          <w:color w:val="000000"/>
          <w:sz w:val="24"/>
          <w:szCs w:val="24"/>
          <w:lang w:val="en-US" w:eastAsia="ru-RU"/>
        </w:rPr>
        <w:t>h</w:t>
      </w:r>
      <w:r w:rsidR="006D4C07">
        <w:rPr>
          <w:rFonts w:ascii="Times New Roman" w:eastAsia="Times New Roman" w:hAnsi="Times New Roman" w:cs="Times New Roman"/>
          <w:color w:val="000000"/>
          <w:sz w:val="24"/>
          <w:szCs w:val="24"/>
          <w:lang w:val="en-US" w:eastAsia="ru-RU"/>
        </w:rPr>
        <w:t>o</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sluzhbovo</w:t>
      </w:r>
      <w:r w:rsidR="00B93EBA">
        <w:rPr>
          <w:rFonts w:ascii="Times New Roman" w:eastAsia="Times New Roman" w:hAnsi="Times New Roman" w:cs="Times New Roman"/>
          <w:color w:val="000000"/>
          <w:sz w:val="24"/>
          <w:szCs w:val="24"/>
          <w:lang w:val="en-US" w:eastAsia="ru-RU"/>
        </w:rPr>
        <w:t>h</w:t>
      </w:r>
      <w:r w:rsidR="006D4C07">
        <w:rPr>
          <w:rFonts w:ascii="Times New Roman" w:eastAsia="Times New Roman" w:hAnsi="Times New Roman" w:cs="Times New Roman"/>
          <w:color w:val="000000"/>
          <w:sz w:val="24"/>
          <w:szCs w:val="24"/>
          <w:lang w:val="en-US" w:eastAsia="ru-RU"/>
        </w:rPr>
        <w:t>o</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korystuvannia</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sidR="006D4C07">
        <w:rPr>
          <w:rFonts w:ascii="Times New Roman" w:eastAsia="Times New Roman" w:hAnsi="Times New Roman" w:cs="Times New Roman"/>
          <w:color w:val="000000"/>
          <w:sz w:val="24"/>
          <w:szCs w:val="24"/>
          <w:lang w:val="en-US" w:eastAsia="ru-RU"/>
        </w:rPr>
        <w:t>predstavny</w:t>
      </w:r>
      <w:r w:rsidR="00B93EBA">
        <w:rPr>
          <w:rFonts w:ascii="Times New Roman" w:eastAsia="Times New Roman" w:hAnsi="Times New Roman" w:cs="Times New Roman"/>
          <w:color w:val="000000"/>
          <w:sz w:val="24"/>
          <w:szCs w:val="24"/>
          <w:lang w:val="en-US" w:eastAsia="ru-RU"/>
        </w:rPr>
        <w:t>ts</w:t>
      </w:r>
      <w:r w:rsidR="006D4C07">
        <w:rPr>
          <w:rFonts w:ascii="Times New Roman" w:eastAsia="Times New Roman" w:hAnsi="Times New Roman" w:cs="Times New Roman"/>
          <w:color w:val="000000"/>
          <w:sz w:val="24"/>
          <w:szCs w:val="24"/>
          <w:lang w:val="en-US" w:eastAsia="ru-RU"/>
        </w:rPr>
        <w:t>tv</w:t>
      </w:r>
      <w:proofErr w:type="spellEnd"/>
      <w:r w:rsidR="006D4C07">
        <w:rPr>
          <w:rFonts w:ascii="Times New Roman" w:eastAsia="Times New Roman" w:hAnsi="Times New Roman" w:cs="Times New Roman"/>
          <w:color w:val="000000"/>
          <w:sz w:val="24"/>
          <w:szCs w:val="24"/>
          <w:lang w:val="en-US" w:eastAsia="ru-RU"/>
        </w:rPr>
        <w:t xml:space="preserve"> ta </w:t>
      </w:r>
      <w:proofErr w:type="spellStart"/>
      <w:r w:rsidR="006D4C07">
        <w:rPr>
          <w:rFonts w:ascii="Times New Roman" w:eastAsia="Times New Roman" w:hAnsi="Times New Roman" w:cs="Times New Roman"/>
          <w:color w:val="000000"/>
          <w:sz w:val="24"/>
          <w:szCs w:val="24"/>
          <w:lang w:val="en-US" w:eastAsia="ru-RU"/>
        </w:rPr>
        <w:t>konsulsky</w:t>
      </w:r>
      <w:r w:rsidR="00B93EBA">
        <w:rPr>
          <w:rFonts w:ascii="Times New Roman" w:eastAsia="Times New Roman" w:hAnsi="Times New Roman" w:cs="Times New Roman"/>
          <w:color w:val="000000"/>
          <w:sz w:val="24"/>
          <w:szCs w:val="24"/>
          <w:lang w:val="en-US" w:eastAsia="ru-RU"/>
        </w:rPr>
        <w:t>k</w:t>
      </w:r>
      <w:r w:rsidR="006D4C07">
        <w:rPr>
          <w:rFonts w:ascii="Times New Roman" w:eastAsia="Times New Roman" w:hAnsi="Times New Roman" w:cs="Times New Roman"/>
          <w:color w:val="000000"/>
          <w:sz w:val="24"/>
          <w:szCs w:val="24"/>
          <w:lang w:val="en-US" w:eastAsia="ru-RU"/>
        </w:rPr>
        <w:t>h</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ustanov</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inozemny</w:t>
      </w:r>
      <w:r w:rsidR="00B93EBA">
        <w:rPr>
          <w:rFonts w:ascii="Times New Roman" w:eastAsia="Times New Roman" w:hAnsi="Times New Roman" w:cs="Times New Roman"/>
          <w:color w:val="000000"/>
          <w:sz w:val="24"/>
          <w:szCs w:val="24"/>
          <w:lang w:val="en-US" w:eastAsia="ru-RU"/>
        </w:rPr>
        <w:t>k</w:t>
      </w:r>
      <w:r w:rsidR="006D4C07">
        <w:rPr>
          <w:rFonts w:ascii="Times New Roman" w:eastAsia="Times New Roman" w:hAnsi="Times New Roman" w:cs="Times New Roman"/>
          <w:color w:val="000000"/>
          <w:sz w:val="24"/>
          <w:szCs w:val="24"/>
          <w:lang w:val="en-US" w:eastAsia="ru-RU"/>
        </w:rPr>
        <w:t>h</w:t>
      </w:r>
      <w:proofErr w:type="spellEnd"/>
      <w:r w:rsidR="006D4C07">
        <w:rPr>
          <w:rFonts w:ascii="Times New Roman" w:eastAsia="Times New Roman" w:hAnsi="Times New Roman" w:cs="Times New Roman"/>
          <w:color w:val="000000"/>
          <w:sz w:val="24"/>
          <w:szCs w:val="24"/>
          <w:lang w:val="en-US" w:eastAsia="ru-RU"/>
        </w:rPr>
        <w:t xml:space="preserve"> </w:t>
      </w:r>
      <w:proofErr w:type="spellStart"/>
      <w:r w:rsidR="006D4C07">
        <w:rPr>
          <w:rFonts w:ascii="Times New Roman" w:eastAsia="Times New Roman" w:hAnsi="Times New Roman" w:cs="Times New Roman"/>
          <w:color w:val="000000"/>
          <w:sz w:val="24"/>
          <w:szCs w:val="24"/>
          <w:lang w:val="en-US" w:eastAsia="ru-RU"/>
        </w:rPr>
        <w:t>derzhav</w:t>
      </w:r>
      <w:proofErr w:type="spellEnd"/>
      <w:r w:rsidR="006D4C07">
        <w:rPr>
          <w:rFonts w:ascii="Times New Roman" w:eastAsia="Times New Roman" w:hAnsi="Times New Roman" w:cs="Times New Roman"/>
          <w:color w:val="000000"/>
          <w:sz w:val="24"/>
          <w:szCs w:val="24"/>
          <w:lang w:val="en-US" w:eastAsia="ru-RU"/>
        </w:rPr>
        <w:t>,</w:t>
      </w:r>
      <w:r w:rsidR="001F656A" w:rsidRPr="00FA226B">
        <w:rPr>
          <w:rFonts w:ascii="Times New Roman" w:eastAsia="Times New Roman" w:hAnsi="Times New Roman" w:cs="Times New Roman"/>
          <w:color w:val="000000"/>
          <w:sz w:val="24"/>
          <w:szCs w:val="24"/>
          <w:lang w:val="uk-UA" w:eastAsia="ru-RU"/>
        </w:rPr>
        <w:t xml:space="preserve"> </w:t>
      </w:r>
      <w:proofErr w:type="spellStart"/>
      <w:r w:rsidR="00B93EBA">
        <w:rPr>
          <w:rFonts w:ascii="Times New Roman" w:eastAsia="Times New Roman" w:hAnsi="Times New Roman" w:cs="Times New Roman"/>
          <w:color w:val="000000"/>
          <w:sz w:val="24"/>
          <w:szCs w:val="24"/>
          <w:lang w:val="en-US" w:eastAsia="ru-RU"/>
        </w:rPr>
        <w:t>predstavnytstv</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sidR="00B93EBA">
        <w:rPr>
          <w:rFonts w:ascii="Times New Roman" w:eastAsia="Times New Roman" w:hAnsi="Times New Roman" w:cs="Times New Roman"/>
          <w:color w:val="000000"/>
          <w:sz w:val="24"/>
          <w:szCs w:val="24"/>
          <w:lang w:val="en-US" w:eastAsia="ru-RU"/>
        </w:rPr>
        <w:t>mizh</w:t>
      </w:r>
      <w:r w:rsidR="00F76130">
        <w:rPr>
          <w:rFonts w:ascii="Times New Roman" w:eastAsia="Times New Roman" w:hAnsi="Times New Roman" w:cs="Times New Roman"/>
          <w:color w:val="000000"/>
          <w:sz w:val="24"/>
          <w:szCs w:val="24"/>
          <w:lang w:val="en-US" w:eastAsia="ru-RU"/>
        </w:rPr>
        <w:t>narodnykh</w:t>
      </w:r>
      <w:proofErr w:type="spellEnd"/>
      <w:r w:rsidR="00F76130">
        <w:rPr>
          <w:rFonts w:ascii="Times New Roman" w:eastAsia="Times New Roman" w:hAnsi="Times New Roman" w:cs="Times New Roman"/>
          <w:color w:val="000000"/>
          <w:sz w:val="24"/>
          <w:szCs w:val="24"/>
          <w:lang w:val="en-US" w:eastAsia="ru-RU"/>
        </w:rPr>
        <w:t xml:space="preserve"> </w:t>
      </w:r>
      <w:proofErr w:type="spellStart"/>
      <w:r w:rsidR="00F76130">
        <w:rPr>
          <w:rFonts w:ascii="Times New Roman" w:eastAsia="Times New Roman" w:hAnsi="Times New Roman" w:cs="Times New Roman"/>
          <w:color w:val="000000"/>
          <w:sz w:val="24"/>
          <w:szCs w:val="24"/>
          <w:lang w:val="en-US" w:eastAsia="ru-RU"/>
        </w:rPr>
        <w:t>orhanizatsii</w:t>
      </w:r>
      <w:proofErr w:type="spellEnd"/>
      <w:r w:rsidR="00F76130">
        <w:rPr>
          <w:rFonts w:ascii="Times New Roman" w:eastAsia="Times New Roman" w:hAnsi="Times New Roman" w:cs="Times New Roman"/>
          <w:color w:val="000000"/>
          <w:sz w:val="24"/>
          <w:szCs w:val="24"/>
          <w:lang w:val="en-US" w:eastAsia="ru-RU"/>
        </w:rPr>
        <w:t xml:space="preserve"> v </w:t>
      </w:r>
      <w:proofErr w:type="spellStart"/>
      <w:r w:rsidR="00F76130">
        <w:rPr>
          <w:rFonts w:ascii="Times New Roman" w:eastAsia="Times New Roman" w:hAnsi="Times New Roman" w:cs="Times New Roman"/>
          <w:color w:val="000000"/>
          <w:sz w:val="24"/>
          <w:szCs w:val="24"/>
          <w:lang w:val="en-US" w:eastAsia="ru-RU"/>
        </w:rPr>
        <w:t>Ukrai</w:t>
      </w:r>
      <w:r w:rsidR="00B93EBA">
        <w:rPr>
          <w:rFonts w:ascii="Times New Roman" w:eastAsia="Times New Roman" w:hAnsi="Times New Roman" w:cs="Times New Roman"/>
          <w:color w:val="000000"/>
          <w:sz w:val="24"/>
          <w:szCs w:val="24"/>
          <w:lang w:val="en-US" w:eastAsia="ru-RU"/>
        </w:rPr>
        <w:t>ni</w:t>
      </w:r>
      <w:proofErr w:type="spellEnd"/>
      <w:r w:rsidR="00B93EBA">
        <w:rPr>
          <w:rFonts w:ascii="Times New Roman" w:eastAsia="Times New Roman" w:hAnsi="Times New Roman" w:cs="Times New Roman"/>
          <w:color w:val="000000"/>
          <w:sz w:val="24"/>
          <w:szCs w:val="24"/>
          <w:lang w:val="en-US" w:eastAsia="ru-RU"/>
        </w:rPr>
        <w:t xml:space="preserve">, a </w:t>
      </w:r>
      <w:proofErr w:type="spellStart"/>
      <w:r w:rsidR="00B93EBA">
        <w:rPr>
          <w:rFonts w:ascii="Times New Roman" w:eastAsia="Times New Roman" w:hAnsi="Times New Roman" w:cs="Times New Roman"/>
          <w:color w:val="000000"/>
          <w:sz w:val="24"/>
          <w:szCs w:val="24"/>
          <w:lang w:val="en-US" w:eastAsia="ru-RU"/>
        </w:rPr>
        <w:t>takozh</w:t>
      </w:r>
      <w:proofErr w:type="spellEnd"/>
      <w:r w:rsidR="00B93EBA">
        <w:rPr>
          <w:rFonts w:ascii="Times New Roman" w:eastAsia="Times New Roman" w:hAnsi="Times New Roman" w:cs="Times New Roman"/>
          <w:color w:val="000000"/>
          <w:sz w:val="24"/>
          <w:szCs w:val="24"/>
          <w:lang w:val="en-US" w:eastAsia="ru-RU"/>
        </w:rPr>
        <w:t xml:space="preserve"> </w:t>
      </w:r>
      <w:proofErr w:type="spellStart"/>
      <w:r w:rsidR="00B93EBA">
        <w:rPr>
          <w:rFonts w:ascii="Times New Roman" w:eastAsia="Times New Roman" w:hAnsi="Times New Roman" w:cs="Times New Roman"/>
          <w:color w:val="000000"/>
          <w:sz w:val="24"/>
          <w:szCs w:val="24"/>
          <w:lang w:val="en-US" w:eastAsia="ru-RU"/>
        </w:rPr>
        <w:t>dlia</w:t>
      </w:r>
      <w:proofErr w:type="spellEnd"/>
      <w:r w:rsidR="00B93EBA">
        <w:rPr>
          <w:rFonts w:ascii="Times New Roman" w:eastAsia="Times New Roman" w:hAnsi="Times New Roman" w:cs="Times New Roman"/>
          <w:color w:val="000000"/>
          <w:sz w:val="24"/>
          <w:szCs w:val="24"/>
          <w:lang w:val="en-US" w:eastAsia="ru-RU"/>
        </w:rPr>
        <w:t xml:space="preserve"> </w:t>
      </w:r>
      <w:proofErr w:type="spellStart"/>
      <w:r w:rsidR="00B93EBA">
        <w:rPr>
          <w:rFonts w:ascii="Times New Roman" w:eastAsia="Times New Roman" w:hAnsi="Times New Roman" w:cs="Times New Roman"/>
          <w:color w:val="000000"/>
          <w:sz w:val="24"/>
          <w:szCs w:val="24"/>
          <w:lang w:val="en-US" w:eastAsia="ru-RU"/>
        </w:rPr>
        <w:t>osobystoho</w:t>
      </w:r>
      <w:proofErr w:type="spellEnd"/>
      <w:r w:rsidR="00B93EBA">
        <w:rPr>
          <w:rFonts w:ascii="Times New Roman" w:eastAsia="Times New Roman" w:hAnsi="Times New Roman" w:cs="Times New Roman"/>
          <w:color w:val="000000"/>
          <w:sz w:val="24"/>
          <w:szCs w:val="24"/>
          <w:lang w:val="en-US" w:eastAsia="ru-RU"/>
        </w:rPr>
        <w:t xml:space="preserve"> </w:t>
      </w:r>
      <w:proofErr w:type="spellStart"/>
      <w:r w:rsidR="00B93EBA">
        <w:rPr>
          <w:rFonts w:ascii="Times New Roman" w:eastAsia="Times New Roman" w:hAnsi="Times New Roman" w:cs="Times New Roman"/>
          <w:color w:val="000000"/>
          <w:sz w:val="24"/>
          <w:szCs w:val="24"/>
          <w:lang w:val="en-US" w:eastAsia="ru-RU"/>
        </w:rPr>
        <w:t>korystuvannia</w:t>
      </w:r>
      <w:proofErr w:type="spellEnd"/>
      <w:r w:rsidR="00DA4F31">
        <w:rPr>
          <w:rFonts w:ascii="Times New Roman" w:eastAsia="Times New Roman" w:hAnsi="Times New Roman" w:cs="Times New Roman"/>
          <w:color w:val="000000"/>
          <w:sz w:val="24"/>
          <w:szCs w:val="24"/>
          <w:lang w:val="en-US" w:eastAsia="ru-RU"/>
        </w:rPr>
        <w:t xml:space="preserve"> </w:t>
      </w:r>
      <w:proofErr w:type="spellStart"/>
      <w:r w:rsidR="00DA4F31">
        <w:rPr>
          <w:rFonts w:ascii="Times New Roman" w:eastAsia="Times New Roman" w:hAnsi="Times New Roman" w:cs="Times New Roman"/>
          <w:color w:val="000000"/>
          <w:sz w:val="24"/>
          <w:szCs w:val="24"/>
          <w:lang w:val="en-US" w:eastAsia="ru-RU"/>
        </w:rPr>
        <w:t>i</w:t>
      </w:r>
      <w:r w:rsidR="00690D7E">
        <w:rPr>
          <w:rFonts w:ascii="Times New Roman" w:eastAsia="Times New Roman" w:hAnsi="Times New Roman" w:cs="Times New Roman"/>
          <w:color w:val="000000"/>
          <w:sz w:val="24"/>
          <w:szCs w:val="24"/>
          <w:lang w:val="en-US" w:eastAsia="ru-RU"/>
        </w:rPr>
        <w:t>kh</w:t>
      </w:r>
      <w:proofErr w:type="spellEnd"/>
      <w:r w:rsidR="00690D7E">
        <w:rPr>
          <w:rFonts w:ascii="Times New Roman" w:eastAsia="Times New Roman" w:hAnsi="Times New Roman" w:cs="Times New Roman"/>
          <w:color w:val="000000"/>
          <w:sz w:val="24"/>
          <w:szCs w:val="24"/>
          <w:lang w:val="en-US" w:eastAsia="ru-RU"/>
        </w:rPr>
        <w:t xml:space="preserve"> </w:t>
      </w:r>
      <w:proofErr w:type="spellStart"/>
      <w:r w:rsidR="00690D7E">
        <w:rPr>
          <w:rFonts w:ascii="Times New Roman" w:eastAsia="Times New Roman" w:hAnsi="Times New Roman" w:cs="Times New Roman"/>
          <w:color w:val="000000"/>
          <w:sz w:val="24"/>
          <w:szCs w:val="24"/>
          <w:lang w:val="en-US" w:eastAsia="ru-RU"/>
        </w:rPr>
        <w:t>posadovymy</w:t>
      </w:r>
      <w:proofErr w:type="spellEnd"/>
      <w:r w:rsidR="00690D7E">
        <w:rPr>
          <w:rFonts w:ascii="Times New Roman" w:eastAsia="Times New Roman" w:hAnsi="Times New Roman" w:cs="Times New Roman"/>
          <w:color w:val="000000"/>
          <w:sz w:val="24"/>
          <w:szCs w:val="24"/>
          <w:lang w:val="en-US" w:eastAsia="ru-RU"/>
        </w:rPr>
        <w:t xml:space="preserve"> </w:t>
      </w:r>
      <w:proofErr w:type="spellStart"/>
      <w:r w:rsidR="00690D7E">
        <w:rPr>
          <w:rFonts w:ascii="Times New Roman" w:eastAsia="Times New Roman" w:hAnsi="Times New Roman" w:cs="Times New Roman"/>
          <w:color w:val="000000"/>
          <w:sz w:val="24"/>
          <w:szCs w:val="24"/>
          <w:lang w:val="en-US" w:eastAsia="ru-RU"/>
        </w:rPr>
        <w:t>osobamy</w:t>
      </w:r>
      <w:proofErr w:type="spellEnd"/>
      <w:r w:rsidR="00690D7E">
        <w:rPr>
          <w:rFonts w:ascii="Times New Roman" w:eastAsia="Times New Roman" w:hAnsi="Times New Roman" w:cs="Times New Roman"/>
          <w:color w:val="000000"/>
          <w:sz w:val="24"/>
          <w:szCs w:val="24"/>
          <w:lang w:val="en-US" w:eastAsia="ru-RU"/>
        </w:rPr>
        <w:t xml:space="preserve"> ta </w:t>
      </w:r>
      <w:proofErr w:type="spellStart"/>
      <w:r w:rsidR="00690D7E">
        <w:rPr>
          <w:rFonts w:ascii="Times New Roman" w:eastAsia="Times New Roman" w:hAnsi="Times New Roman" w:cs="Times New Roman"/>
          <w:color w:val="000000"/>
          <w:sz w:val="24"/>
          <w:szCs w:val="24"/>
          <w:lang w:val="en-US" w:eastAsia="ru-RU"/>
        </w:rPr>
        <w:t>chlenamy</w:t>
      </w:r>
      <w:proofErr w:type="spellEnd"/>
      <w:r w:rsidR="00690D7E">
        <w:rPr>
          <w:rFonts w:ascii="Times New Roman" w:eastAsia="Times New Roman" w:hAnsi="Times New Roman" w:cs="Times New Roman"/>
          <w:color w:val="000000"/>
          <w:sz w:val="24"/>
          <w:szCs w:val="24"/>
          <w:lang w:val="en-US" w:eastAsia="ru-RU"/>
        </w:rPr>
        <w:t xml:space="preserve"> </w:t>
      </w:r>
      <w:proofErr w:type="spellStart"/>
      <w:proofErr w:type="gramStart"/>
      <w:r w:rsidR="00690D7E">
        <w:rPr>
          <w:rFonts w:ascii="Times New Roman" w:eastAsia="Times New Roman" w:hAnsi="Times New Roman" w:cs="Times New Roman"/>
          <w:color w:val="000000"/>
          <w:sz w:val="24"/>
          <w:szCs w:val="24"/>
          <w:lang w:val="en-US" w:eastAsia="ru-RU"/>
        </w:rPr>
        <w:t>simei</w:t>
      </w:r>
      <w:proofErr w:type="spellEnd"/>
      <w:r w:rsidR="00690D7E">
        <w:rPr>
          <w:rFonts w:ascii="Times New Roman" w:eastAsia="Times New Roman" w:hAnsi="Times New Roman" w:cs="Times New Roman"/>
          <w:color w:val="000000"/>
          <w:sz w:val="24"/>
          <w:szCs w:val="24"/>
          <w:lang w:val="en-US" w:eastAsia="ru-RU"/>
        </w:rPr>
        <w:t xml:space="preserve"> </w:t>
      </w:r>
      <w:r w:rsidR="001F656A" w:rsidRPr="00FA226B">
        <w:rPr>
          <w:rFonts w:ascii="Times New Roman" w:eastAsia="Times New Roman" w:hAnsi="Times New Roman" w:cs="Times New Roman"/>
          <w:color w:val="000000"/>
          <w:sz w:val="24"/>
          <w:szCs w:val="24"/>
          <w:lang w:val="uk-UA" w:eastAsia="ru-RU"/>
        </w:rPr>
        <w:t>:</w:t>
      </w:r>
      <w:proofErr w:type="gramEnd"/>
      <w:r w:rsidR="001F656A" w:rsidRPr="00FA226B">
        <w:rPr>
          <w:rFonts w:ascii="Times New Roman" w:eastAsia="Times New Roman" w:hAnsi="Times New Roman" w:cs="Times New Roman"/>
          <w:color w:val="000000"/>
          <w:sz w:val="24"/>
          <w:szCs w:val="24"/>
          <w:lang w:val="uk-UA" w:eastAsia="ru-RU"/>
        </w:rPr>
        <w:t xml:space="preserve"> </w:t>
      </w:r>
      <w:r w:rsidR="00690D7E">
        <w:rPr>
          <w:rFonts w:ascii="Times New Roman" w:eastAsia="Times New Roman" w:hAnsi="Times New Roman" w:cs="Times New Roman"/>
          <w:color w:val="000000"/>
          <w:sz w:val="24"/>
          <w:szCs w:val="24"/>
          <w:lang w:val="en-US" w:eastAsia="ru-RU"/>
        </w:rPr>
        <w:t>Post</w:t>
      </w:r>
      <w:r w:rsidR="001F656A" w:rsidRPr="00FA226B">
        <w:rPr>
          <w:rFonts w:ascii="Times New Roman" w:eastAsia="Times New Roman" w:hAnsi="Times New Roman" w:cs="Times New Roman"/>
          <w:color w:val="000000"/>
          <w:sz w:val="24"/>
          <w:szCs w:val="24"/>
          <w:lang w:val="uk-UA" w:eastAsia="ru-RU"/>
        </w:rPr>
        <w:t xml:space="preserve">. </w:t>
      </w:r>
      <w:r w:rsidR="00690D7E">
        <w:rPr>
          <w:rFonts w:ascii="Times New Roman" w:eastAsia="Times New Roman" w:hAnsi="Times New Roman" w:cs="Times New Roman"/>
          <w:color w:val="000000"/>
          <w:sz w:val="24"/>
          <w:szCs w:val="24"/>
          <w:lang w:val="en-US" w:eastAsia="ru-RU"/>
        </w:rPr>
        <w:t>KM</w:t>
      </w:r>
      <w:r w:rsidR="001F656A" w:rsidRPr="00FA226B">
        <w:rPr>
          <w:rFonts w:ascii="Times New Roman" w:eastAsia="Times New Roman" w:hAnsi="Times New Roman" w:cs="Times New Roman"/>
          <w:color w:val="000000"/>
          <w:sz w:val="24"/>
          <w:szCs w:val="24"/>
          <w:lang w:val="uk-UA" w:eastAsia="ru-RU"/>
        </w:rPr>
        <w:t xml:space="preserve"> </w:t>
      </w:r>
      <w:proofErr w:type="spellStart"/>
      <w:r w:rsidR="00690D7E">
        <w:rPr>
          <w:rFonts w:ascii="Times New Roman" w:eastAsia="Times New Roman" w:hAnsi="Times New Roman" w:cs="Times New Roman"/>
          <w:color w:val="000000"/>
          <w:sz w:val="24"/>
          <w:szCs w:val="24"/>
          <w:lang w:val="en-US" w:eastAsia="ru-RU"/>
        </w:rPr>
        <w:t>Ukrainy</w:t>
      </w:r>
      <w:proofErr w:type="spellEnd"/>
      <w:r w:rsidR="001F656A" w:rsidRPr="00FA226B">
        <w:rPr>
          <w:rFonts w:ascii="Times New Roman" w:eastAsia="Times New Roman" w:hAnsi="Times New Roman" w:cs="Times New Roman"/>
          <w:color w:val="000000"/>
          <w:sz w:val="24"/>
          <w:szCs w:val="24"/>
          <w:lang w:val="uk-UA" w:eastAsia="ru-RU"/>
        </w:rPr>
        <w:t xml:space="preserve"> </w:t>
      </w:r>
      <w:r w:rsidR="00690D7E">
        <w:rPr>
          <w:rFonts w:ascii="Times New Roman" w:eastAsia="Times New Roman" w:hAnsi="Times New Roman" w:cs="Times New Roman"/>
          <w:color w:val="000000"/>
          <w:sz w:val="24"/>
          <w:szCs w:val="24"/>
          <w:lang w:val="en-US" w:eastAsia="ru-RU"/>
        </w:rPr>
        <w:t>vid</w:t>
      </w:r>
      <w:r w:rsidR="001F656A" w:rsidRPr="00FA226B">
        <w:rPr>
          <w:rFonts w:ascii="Times New Roman" w:eastAsia="Times New Roman" w:hAnsi="Times New Roman" w:cs="Times New Roman"/>
          <w:color w:val="000000"/>
          <w:sz w:val="24"/>
          <w:szCs w:val="24"/>
          <w:lang w:val="uk-UA" w:eastAsia="ru-RU"/>
        </w:rPr>
        <w:t xml:space="preserve"> 07.12.05 </w:t>
      </w:r>
      <w:r w:rsidR="00690D7E">
        <w:rPr>
          <w:rFonts w:ascii="Times New Roman" w:eastAsia="Times New Roman" w:hAnsi="Times New Roman" w:cs="Times New Roman"/>
          <w:color w:val="000000"/>
          <w:sz w:val="24"/>
          <w:szCs w:val="24"/>
          <w:lang w:val="en-US" w:eastAsia="ru-RU"/>
        </w:rPr>
        <w:t>r</w:t>
      </w:r>
      <w:r w:rsidR="001F656A" w:rsidRPr="00FA226B">
        <w:rPr>
          <w:rFonts w:ascii="Times New Roman" w:eastAsia="Times New Roman" w:hAnsi="Times New Roman" w:cs="Times New Roman"/>
          <w:color w:val="000000"/>
          <w:sz w:val="24"/>
          <w:szCs w:val="24"/>
          <w:lang w:val="uk-UA" w:eastAsia="ru-RU"/>
        </w:rPr>
        <w:t xml:space="preserve">., № 1162 // </w:t>
      </w:r>
      <w:proofErr w:type="spellStart"/>
      <w:r w:rsidR="00690D7E">
        <w:rPr>
          <w:rFonts w:ascii="Times New Roman" w:eastAsia="Times New Roman" w:hAnsi="Times New Roman" w:cs="Times New Roman"/>
          <w:color w:val="000000"/>
          <w:sz w:val="24"/>
          <w:szCs w:val="24"/>
          <w:lang w:val="en-US" w:eastAsia="ru-RU"/>
        </w:rPr>
        <w:t>Myt</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proofErr w:type="gramStart"/>
      <w:r w:rsidR="00690D7E">
        <w:rPr>
          <w:rFonts w:ascii="Times New Roman" w:eastAsia="Times New Roman" w:hAnsi="Times New Roman" w:cs="Times New Roman"/>
          <w:color w:val="000000"/>
          <w:sz w:val="24"/>
          <w:szCs w:val="24"/>
          <w:lang w:val="en-US" w:eastAsia="ru-RU"/>
        </w:rPr>
        <w:t>haz</w:t>
      </w:r>
      <w:proofErr w:type="spellEnd"/>
      <w:proofErr w:type="gramEnd"/>
      <w:r w:rsidR="001F656A" w:rsidRPr="00FA226B">
        <w:rPr>
          <w:rFonts w:ascii="Times New Roman" w:eastAsia="Times New Roman" w:hAnsi="Times New Roman" w:cs="Times New Roman"/>
          <w:color w:val="000000"/>
          <w:sz w:val="24"/>
          <w:szCs w:val="24"/>
          <w:lang w:val="uk-UA" w:eastAsia="ru-RU"/>
        </w:rPr>
        <w:t xml:space="preserve">. – 2005. – № 24. – </w:t>
      </w:r>
      <w:r w:rsidR="00690D7E">
        <w:rPr>
          <w:rFonts w:ascii="Times New Roman" w:eastAsia="Times New Roman" w:hAnsi="Times New Roman" w:cs="Times New Roman"/>
          <w:color w:val="000000"/>
          <w:sz w:val="24"/>
          <w:szCs w:val="24"/>
          <w:lang w:val="en-US" w:eastAsia="ru-RU"/>
        </w:rPr>
        <w:t>S</w:t>
      </w:r>
      <w:r w:rsidR="001F656A" w:rsidRPr="00FA226B">
        <w:rPr>
          <w:rFonts w:ascii="Times New Roman" w:eastAsia="Times New Roman" w:hAnsi="Times New Roman" w:cs="Times New Roman"/>
          <w:color w:val="000000"/>
          <w:sz w:val="24"/>
          <w:szCs w:val="24"/>
          <w:lang w:val="uk-UA" w:eastAsia="ru-RU"/>
        </w:rPr>
        <w:t>. 1.</w:t>
      </w:r>
    </w:p>
    <w:p w:rsidR="00FA226B" w:rsidRPr="00FA226B" w:rsidRDefault="00DA4F31" w:rsidP="00FA226B">
      <w:pPr>
        <w:pStyle w:val="a4"/>
        <w:numPr>
          <w:ilvl w:val="0"/>
          <w:numId w:val="9"/>
        </w:numPr>
        <w:tabs>
          <w:tab w:val="left" w:pos="851"/>
        </w:tabs>
        <w:ind w:left="0" w:firstLine="546"/>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sz w:val="24"/>
          <w:szCs w:val="24"/>
          <w:lang w:val="en-US" w:eastAsia="ru-RU"/>
        </w:rPr>
        <w:lastRenderedPageBreak/>
        <w:t>Videnska</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Konventsiia</w:t>
      </w:r>
      <w:proofErr w:type="spellEnd"/>
      <w:r>
        <w:rPr>
          <w:rFonts w:ascii="Times New Roman" w:eastAsia="Times New Roman" w:hAnsi="Times New Roman" w:cs="Times New Roman"/>
          <w:color w:val="000000"/>
          <w:sz w:val="24"/>
          <w:szCs w:val="24"/>
          <w:lang w:val="en-US" w:eastAsia="ru-RU"/>
        </w:rPr>
        <w:t xml:space="preserve"> pro </w:t>
      </w:r>
      <w:proofErr w:type="spellStart"/>
      <w:r>
        <w:rPr>
          <w:rFonts w:ascii="Times New Roman" w:eastAsia="Times New Roman" w:hAnsi="Times New Roman" w:cs="Times New Roman"/>
          <w:color w:val="000000"/>
          <w:sz w:val="24"/>
          <w:szCs w:val="24"/>
          <w:lang w:val="en-US" w:eastAsia="ru-RU"/>
        </w:rPr>
        <w:t>dyplomatychni</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znosyny</w:t>
      </w:r>
      <w:proofErr w:type="spellEnd"/>
      <w:r>
        <w:rPr>
          <w:rFonts w:ascii="Times New Roman" w:eastAsia="Times New Roman" w:hAnsi="Times New Roman" w:cs="Times New Roman"/>
          <w:color w:val="000000"/>
          <w:sz w:val="24"/>
          <w:szCs w:val="24"/>
          <w:lang w:val="en-US" w:eastAsia="ru-RU"/>
        </w:rPr>
        <w:t xml:space="preserve"> vid</w:t>
      </w:r>
      <w:r w:rsidR="001F656A" w:rsidRPr="00FA226B">
        <w:rPr>
          <w:rFonts w:ascii="Times New Roman" w:eastAsia="Times New Roman" w:hAnsi="Times New Roman" w:cs="Times New Roman"/>
          <w:color w:val="000000"/>
          <w:sz w:val="24"/>
          <w:szCs w:val="24"/>
          <w:lang w:val="uk-UA" w:eastAsia="ru-RU"/>
        </w:rPr>
        <w:t xml:space="preserve"> 18.04.61 </w:t>
      </w:r>
      <w:r>
        <w:rPr>
          <w:rFonts w:ascii="Times New Roman" w:eastAsia="Times New Roman" w:hAnsi="Times New Roman" w:cs="Times New Roman"/>
          <w:color w:val="000000"/>
          <w:sz w:val="24"/>
          <w:szCs w:val="24"/>
          <w:lang w:val="en-US" w:eastAsia="ru-RU"/>
        </w:rPr>
        <w:t>r</w:t>
      </w:r>
      <w:r w:rsidR="001F656A" w:rsidRPr="00FA226B">
        <w:rPr>
          <w:rFonts w:ascii="Times New Roman" w:eastAsia="Times New Roman" w:hAnsi="Times New Roman" w:cs="Times New Roman"/>
          <w:color w:val="000000"/>
          <w:sz w:val="24"/>
          <w:szCs w:val="24"/>
          <w:lang w:val="uk-UA" w:eastAsia="ru-RU"/>
        </w:rPr>
        <w:t>. [</w:t>
      </w:r>
      <w:proofErr w:type="spellStart"/>
      <w:r w:rsidR="000A6BE9">
        <w:rPr>
          <w:rFonts w:ascii="Times New Roman" w:eastAsia="Times New Roman" w:hAnsi="Times New Roman" w:cs="Times New Roman"/>
          <w:color w:val="000000"/>
          <w:sz w:val="24"/>
          <w:szCs w:val="24"/>
          <w:lang w:val="en-US" w:eastAsia="ru-RU"/>
        </w:rPr>
        <w:t>Elektronnyi</w:t>
      </w:r>
      <w:proofErr w:type="spellEnd"/>
      <w:r w:rsidR="000A6BE9">
        <w:rPr>
          <w:rFonts w:ascii="Times New Roman" w:eastAsia="Times New Roman" w:hAnsi="Times New Roman" w:cs="Times New Roman"/>
          <w:color w:val="000000"/>
          <w:sz w:val="24"/>
          <w:szCs w:val="24"/>
          <w:lang w:val="en-US" w:eastAsia="ru-RU"/>
        </w:rPr>
        <w:t xml:space="preserve"> </w:t>
      </w:r>
      <w:proofErr w:type="spellStart"/>
      <w:r w:rsidR="000A6BE9">
        <w:rPr>
          <w:rFonts w:ascii="Times New Roman" w:eastAsia="Times New Roman" w:hAnsi="Times New Roman" w:cs="Times New Roman"/>
          <w:color w:val="000000"/>
          <w:sz w:val="24"/>
          <w:szCs w:val="24"/>
          <w:lang w:val="en-US" w:eastAsia="ru-RU"/>
        </w:rPr>
        <w:t>resurs</w:t>
      </w:r>
      <w:proofErr w:type="spellEnd"/>
      <w:r w:rsidR="001F656A" w:rsidRPr="00FA226B">
        <w:rPr>
          <w:rFonts w:ascii="Times New Roman" w:eastAsia="Times New Roman" w:hAnsi="Times New Roman" w:cs="Times New Roman"/>
          <w:color w:val="000000"/>
          <w:sz w:val="24"/>
          <w:szCs w:val="24"/>
          <w:lang w:val="uk-UA" w:eastAsia="ru-RU"/>
        </w:rPr>
        <w:t xml:space="preserve">]. – </w:t>
      </w:r>
      <w:proofErr w:type="spellStart"/>
      <w:r w:rsidR="000A6BE9">
        <w:rPr>
          <w:rFonts w:ascii="Times New Roman" w:eastAsia="Times New Roman" w:hAnsi="Times New Roman" w:cs="Times New Roman"/>
          <w:color w:val="000000"/>
          <w:sz w:val="24"/>
          <w:szCs w:val="24"/>
          <w:lang w:val="en-US" w:eastAsia="ru-RU"/>
        </w:rPr>
        <w:t>Rezhym</w:t>
      </w:r>
      <w:proofErr w:type="spellEnd"/>
      <w:r w:rsidR="000A6BE9">
        <w:rPr>
          <w:rFonts w:ascii="Times New Roman" w:eastAsia="Times New Roman" w:hAnsi="Times New Roman" w:cs="Times New Roman"/>
          <w:color w:val="000000"/>
          <w:sz w:val="24"/>
          <w:szCs w:val="24"/>
          <w:lang w:val="en-US" w:eastAsia="ru-RU"/>
        </w:rPr>
        <w:t xml:space="preserve"> </w:t>
      </w:r>
      <w:proofErr w:type="spellStart"/>
      <w:r w:rsidR="000A6BE9">
        <w:rPr>
          <w:rFonts w:ascii="Times New Roman" w:eastAsia="Times New Roman" w:hAnsi="Times New Roman" w:cs="Times New Roman"/>
          <w:color w:val="000000"/>
          <w:sz w:val="24"/>
          <w:szCs w:val="24"/>
          <w:lang w:val="en-US" w:eastAsia="ru-RU"/>
        </w:rPr>
        <w:t>dostupu</w:t>
      </w:r>
      <w:proofErr w:type="spellEnd"/>
      <w:r w:rsidR="001F656A" w:rsidRPr="00FA226B">
        <w:rPr>
          <w:rFonts w:ascii="Times New Roman" w:eastAsia="Times New Roman" w:hAnsi="Times New Roman" w:cs="Times New Roman"/>
          <w:color w:val="000000"/>
          <w:sz w:val="24"/>
          <w:szCs w:val="24"/>
          <w:lang w:val="uk-UA" w:eastAsia="ru-RU"/>
        </w:rPr>
        <w:t xml:space="preserve"> : </w:t>
      </w:r>
      <w:hyperlink r:id="rId9" w:history="1">
        <w:r w:rsidR="00FA226B" w:rsidRPr="00FA226B">
          <w:rPr>
            <w:rStyle w:val="a3"/>
            <w:rFonts w:ascii="Times New Roman" w:eastAsia="Times New Roman" w:hAnsi="Times New Roman" w:cs="Times New Roman"/>
            <w:color w:val="000000" w:themeColor="text1"/>
            <w:sz w:val="24"/>
            <w:szCs w:val="24"/>
            <w:u w:val="none"/>
            <w:lang w:val="uk-UA" w:eastAsia="ru-RU"/>
          </w:rPr>
          <w:t>http://zakon2.rada.gov.ua/laws/show/995_048</w:t>
        </w:r>
      </w:hyperlink>
    </w:p>
    <w:p w:rsidR="00FA226B" w:rsidRPr="00FA226B" w:rsidRDefault="00DA4F31" w:rsidP="00FA226B">
      <w:pPr>
        <w:pStyle w:val="a4"/>
        <w:numPr>
          <w:ilvl w:val="0"/>
          <w:numId w:val="9"/>
        </w:numPr>
        <w:tabs>
          <w:tab w:val="left" w:pos="851"/>
        </w:tabs>
        <w:ind w:left="0" w:firstLine="546"/>
        <w:jc w:val="both"/>
        <w:rPr>
          <w:rFonts w:ascii="Times New Roman" w:eastAsia="Times New Roman" w:hAnsi="Times New Roman" w:cs="Times New Roman"/>
          <w:color w:val="000000" w:themeColor="text1"/>
          <w:sz w:val="24"/>
          <w:szCs w:val="24"/>
          <w:lang w:eastAsia="ru-RU"/>
        </w:rPr>
      </w:pPr>
      <w:proofErr w:type="spellStart"/>
      <w:r w:rsidRPr="00DA4F31">
        <w:rPr>
          <w:rFonts w:ascii="Times New Roman" w:eastAsia="Times New Roman" w:hAnsi="Times New Roman" w:cs="Times New Roman"/>
          <w:color w:val="000000" w:themeColor="text1"/>
          <w:sz w:val="24"/>
          <w:szCs w:val="24"/>
          <w:lang w:val="en-US" w:eastAsia="ru-RU"/>
        </w:rPr>
        <w:t>Videnska</w:t>
      </w:r>
      <w:proofErr w:type="spellEnd"/>
      <w:r w:rsidRPr="00DA4F31">
        <w:rPr>
          <w:rFonts w:ascii="Times New Roman" w:eastAsia="Times New Roman" w:hAnsi="Times New Roman" w:cs="Times New Roman"/>
          <w:color w:val="000000" w:themeColor="text1"/>
          <w:sz w:val="24"/>
          <w:szCs w:val="24"/>
          <w:lang w:val="en-US" w:eastAsia="ru-RU"/>
        </w:rPr>
        <w:t xml:space="preserve"> </w:t>
      </w:r>
      <w:proofErr w:type="spellStart"/>
      <w:r>
        <w:rPr>
          <w:rFonts w:ascii="Times New Roman" w:eastAsia="Times New Roman" w:hAnsi="Times New Roman" w:cs="Times New Roman"/>
          <w:color w:val="000000" w:themeColor="text1"/>
          <w:sz w:val="24"/>
          <w:szCs w:val="24"/>
          <w:lang w:val="en-US" w:eastAsia="ru-RU"/>
        </w:rPr>
        <w:t>K</w:t>
      </w:r>
      <w:r w:rsidRPr="00DA4F31">
        <w:rPr>
          <w:rFonts w:ascii="Times New Roman" w:eastAsia="Times New Roman" w:hAnsi="Times New Roman" w:cs="Times New Roman"/>
          <w:color w:val="000000" w:themeColor="text1"/>
          <w:sz w:val="24"/>
          <w:szCs w:val="24"/>
          <w:lang w:val="en-US" w:eastAsia="ru-RU"/>
        </w:rPr>
        <w:t>onventsiia</w:t>
      </w:r>
      <w:proofErr w:type="spellEnd"/>
      <w:r w:rsidRPr="00DA4F31">
        <w:rPr>
          <w:rFonts w:ascii="Times New Roman" w:eastAsia="Times New Roman" w:hAnsi="Times New Roman" w:cs="Times New Roman"/>
          <w:color w:val="000000" w:themeColor="text1"/>
          <w:sz w:val="24"/>
          <w:szCs w:val="24"/>
          <w:lang w:val="en-US" w:eastAsia="ru-RU"/>
        </w:rPr>
        <w:t xml:space="preserve"> pro </w:t>
      </w:r>
      <w:proofErr w:type="spellStart"/>
      <w:r>
        <w:rPr>
          <w:rFonts w:ascii="Times New Roman" w:eastAsia="Times New Roman" w:hAnsi="Times New Roman" w:cs="Times New Roman"/>
          <w:color w:val="000000" w:themeColor="text1"/>
          <w:sz w:val="24"/>
          <w:szCs w:val="24"/>
          <w:lang w:val="en-US" w:eastAsia="ru-RU"/>
        </w:rPr>
        <w:t>konsulski</w:t>
      </w:r>
      <w:proofErr w:type="spellEnd"/>
      <w:r w:rsidRPr="00DA4F31">
        <w:rPr>
          <w:rFonts w:ascii="Times New Roman" w:eastAsia="Times New Roman" w:hAnsi="Times New Roman" w:cs="Times New Roman"/>
          <w:color w:val="000000" w:themeColor="text1"/>
          <w:sz w:val="24"/>
          <w:szCs w:val="24"/>
          <w:lang w:val="en-US" w:eastAsia="ru-RU"/>
        </w:rPr>
        <w:t xml:space="preserve"> </w:t>
      </w:r>
      <w:proofErr w:type="spellStart"/>
      <w:r w:rsidRPr="00DA4F31">
        <w:rPr>
          <w:rFonts w:ascii="Times New Roman" w:eastAsia="Times New Roman" w:hAnsi="Times New Roman" w:cs="Times New Roman"/>
          <w:color w:val="000000" w:themeColor="text1"/>
          <w:sz w:val="24"/>
          <w:szCs w:val="24"/>
          <w:lang w:val="en-US" w:eastAsia="ru-RU"/>
        </w:rPr>
        <w:t>znosyny</w:t>
      </w:r>
      <w:proofErr w:type="spellEnd"/>
      <w:r w:rsidRPr="00DA4F31">
        <w:rPr>
          <w:rFonts w:ascii="Times New Roman" w:eastAsia="Times New Roman" w:hAnsi="Times New Roman" w:cs="Times New Roman"/>
          <w:color w:val="000000" w:themeColor="text1"/>
          <w:sz w:val="24"/>
          <w:szCs w:val="24"/>
          <w:lang w:val="en-US" w:eastAsia="ru-RU"/>
        </w:rPr>
        <w:t xml:space="preserve"> vid</w:t>
      </w:r>
      <w:r w:rsidR="001F656A" w:rsidRPr="00DA4F31">
        <w:rPr>
          <w:rFonts w:ascii="Times New Roman" w:eastAsia="Times New Roman" w:hAnsi="Times New Roman" w:cs="Times New Roman"/>
          <w:color w:val="000000" w:themeColor="text1"/>
          <w:sz w:val="24"/>
          <w:szCs w:val="24"/>
          <w:lang w:val="uk-UA" w:eastAsia="ru-RU"/>
        </w:rPr>
        <w:t xml:space="preserve"> </w:t>
      </w:r>
      <w:r w:rsidR="001F656A" w:rsidRPr="00FA226B">
        <w:rPr>
          <w:rFonts w:ascii="Times New Roman" w:eastAsia="Times New Roman" w:hAnsi="Times New Roman" w:cs="Times New Roman"/>
          <w:color w:val="000000" w:themeColor="text1"/>
          <w:sz w:val="24"/>
          <w:szCs w:val="24"/>
          <w:lang w:val="uk-UA" w:eastAsia="ru-RU"/>
        </w:rPr>
        <w:t>24.04.63 р. [</w:t>
      </w:r>
      <w:proofErr w:type="spellStart"/>
      <w:r w:rsidR="000A6BE9" w:rsidRPr="000A6BE9">
        <w:rPr>
          <w:rFonts w:ascii="Times New Roman" w:eastAsia="Times New Roman" w:hAnsi="Times New Roman" w:cs="Times New Roman"/>
          <w:color w:val="000000" w:themeColor="text1"/>
          <w:sz w:val="24"/>
          <w:szCs w:val="24"/>
          <w:lang w:val="en-US" w:eastAsia="ru-RU"/>
        </w:rPr>
        <w:t>Elektronnyi</w:t>
      </w:r>
      <w:proofErr w:type="spellEnd"/>
      <w:r w:rsidR="000A6BE9" w:rsidRPr="000A6BE9">
        <w:rPr>
          <w:rFonts w:ascii="Times New Roman" w:eastAsia="Times New Roman" w:hAnsi="Times New Roman" w:cs="Times New Roman"/>
          <w:color w:val="000000" w:themeColor="text1"/>
          <w:sz w:val="24"/>
          <w:szCs w:val="24"/>
          <w:lang w:val="en-US" w:eastAsia="ru-RU"/>
        </w:rPr>
        <w:t xml:space="preserve"> </w:t>
      </w:r>
      <w:proofErr w:type="spellStart"/>
      <w:r w:rsidR="000A6BE9" w:rsidRPr="000A6BE9">
        <w:rPr>
          <w:rFonts w:ascii="Times New Roman" w:eastAsia="Times New Roman" w:hAnsi="Times New Roman" w:cs="Times New Roman"/>
          <w:color w:val="000000" w:themeColor="text1"/>
          <w:sz w:val="24"/>
          <w:szCs w:val="24"/>
          <w:lang w:val="en-US" w:eastAsia="ru-RU"/>
        </w:rPr>
        <w:t>resurs</w:t>
      </w:r>
      <w:proofErr w:type="spellEnd"/>
      <w:r w:rsidR="001F656A" w:rsidRPr="00FA226B">
        <w:rPr>
          <w:rFonts w:ascii="Times New Roman" w:eastAsia="Times New Roman" w:hAnsi="Times New Roman" w:cs="Times New Roman"/>
          <w:color w:val="000000" w:themeColor="text1"/>
          <w:sz w:val="24"/>
          <w:szCs w:val="24"/>
          <w:lang w:val="uk-UA" w:eastAsia="ru-RU"/>
        </w:rPr>
        <w:t xml:space="preserve">]. – </w:t>
      </w:r>
      <w:proofErr w:type="spellStart"/>
      <w:r w:rsidR="000A6BE9" w:rsidRPr="000A6BE9">
        <w:rPr>
          <w:rFonts w:ascii="Times New Roman" w:eastAsia="Times New Roman" w:hAnsi="Times New Roman" w:cs="Times New Roman"/>
          <w:color w:val="000000" w:themeColor="text1"/>
          <w:sz w:val="24"/>
          <w:szCs w:val="24"/>
          <w:lang w:val="en-US" w:eastAsia="ru-RU"/>
        </w:rPr>
        <w:t>Rezhym</w:t>
      </w:r>
      <w:proofErr w:type="spellEnd"/>
      <w:r w:rsidR="000A6BE9" w:rsidRPr="000A6BE9">
        <w:rPr>
          <w:rFonts w:ascii="Times New Roman" w:eastAsia="Times New Roman" w:hAnsi="Times New Roman" w:cs="Times New Roman"/>
          <w:color w:val="000000" w:themeColor="text1"/>
          <w:sz w:val="24"/>
          <w:szCs w:val="24"/>
          <w:lang w:val="en-US" w:eastAsia="ru-RU"/>
        </w:rPr>
        <w:t xml:space="preserve"> </w:t>
      </w:r>
      <w:proofErr w:type="spellStart"/>
      <w:r w:rsidR="000A6BE9" w:rsidRPr="000A6BE9">
        <w:rPr>
          <w:rFonts w:ascii="Times New Roman" w:eastAsia="Times New Roman" w:hAnsi="Times New Roman" w:cs="Times New Roman"/>
          <w:color w:val="000000" w:themeColor="text1"/>
          <w:sz w:val="24"/>
          <w:szCs w:val="24"/>
          <w:lang w:val="en-US" w:eastAsia="ru-RU"/>
        </w:rPr>
        <w:t>dostupu</w:t>
      </w:r>
      <w:proofErr w:type="spellEnd"/>
      <w:r w:rsidR="001F656A" w:rsidRPr="00FA226B">
        <w:rPr>
          <w:rFonts w:ascii="Times New Roman" w:eastAsia="Times New Roman" w:hAnsi="Times New Roman" w:cs="Times New Roman"/>
          <w:color w:val="000000" w:themeColor="text1"/>
          <w:sz w:val="24"/>
          <w:szCs w:val="24"/>
          <w:lang w:val="uk-UA" w:eastAsia="ru-RU"/>
        </w:rPr>
        <w:t xml:space="preserve"> : </w:t>
      </w:r>
      <w:hyperlink r:id="rId10" w:history="1">
        <w:r w:rsidR="00FA226B" w:rsidRPr="00FA226B">
          <w:rPr>
            <w:rStyle w:val="a3"/>
            <w:rFonts w:ascii="Times New Roman" w:eastAsia="Times New Roman" w:hAnsi="Times New Roman" w:cs="Times New Roman"/>
            <w:color w:val="000000" w:themeColor="text1"/>
            <w:sz w:val="24"/>
            <w:szCs w:val="24"/>
            <w:u w:val="none"/>
            <w:lang w:val="uk-UA" w:eastAsia="ru-RU"/>
          </w:rPr>
          <w:t>http://zakon2.rada.gov.ua/laws/show/995_047</w:t>
        </w:r>
      </w:hyperlink>
    </w:p>
    <w:p w:rsidR="001F656A" w:rsidRPr="00FA226B" w:rsidRDefault="00477042" w:rsidP="00FA226B">
      <w:pPr>
        <w:pStyle w:val="a4"/>
        <w:numPr>
          <w:ilvl w:val="0"/>
          <w:numId w:val="9"/>
        </w:numPr>
        <w:tabs>
          <w:tab w:val="left" w:pos="851"/>
        </w:tabs>
        <w:ind w:left="0" w:firstLine="5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val="en-US" w:eastAsia="ru-RU"/>
        </w:rPr>
        <w:t>S</w:t>
      </w:r>
      <w:proofErr w:type="spellStart"/>
      <w:r w:rsidR="00DA4F31" w:rsidRPr="00DA4F31">
        <w:rPr>
          <w:rFonts w:ascii="Times New Roman" w:eastAsia="Times New Roman" w:hAnsi="Times New Roman" w:cs="Times New Roman"/>
          <w:color w:val="000000" w:themeColor="text1"/>
          <w:sz w:val="24"/>
          <w:szCs w:val="24"/>
          <w:lang w:eastAsia="ru-RU"/>
        </w:rPr>
        <w:t>hch</w:t>
      </w:r>
      <w:proofErr w:type="spellEnd"/>
      <w:r w:rsidR="001F656A" w:rsidRPr="00FA226B">
        <w:rPr>
          <w:rFonts w:ascii="Times New Roman" w:eastAsia="Times New Roman" w:hAnsi="Times New Roman" w:cs="Times New Roman"/>
          <w:color w:val="000000" w:themeColor="text1"/>
          <w:sz w:val="24"/>
          <w:szCs w:val="24"/>
          <w:lang w:val="uk-UA" w:eastAsia="ru-RU"/>
        </w:rPr>
        <w:t>о</w:t>
      </w:r>
      <w:r>
        <w:rPr>
          <w:rFonts w:ascii="Times New Roman" w:eastAsia="Times New Roman" w:hAnsi="Times New Roman" w:cs="Times New Roman"/>
          <w:color w:val="000000" w:themeColor="text1"/>
          <w:sz w:val="24"/>
          <w:szCs w:val="24"/>
          <w:lang w:val="en-US" w:eastAsia="ru-RU"/>
        </w:rPr>
        <w:t>d</w:t>
      </w:r>
      <w:r w:rsidR="001F656A" w:rsidRPr="00FA226B">
        <w:rPr>
          <w:rFonts w:ascii="Times New Roman" w:eastAsia="Times New Roman" w:hAnsi="Times New Roman" w:cs="Times New Roman"/>
          <w:color w:val="000000" w:themeColor="text1"/>
          <w:sz w:val="24"/>
          <w:szCs w:val="24"/>
          <w:lang w:val="uk-UA" w:eastAsia="ru-RU"/>
        </w:rPr>
        <w:t xml:space="preserve">о </w:t>
      </w:r>
      <w:proofErr w:type="spellStart"/>
      <w:r>
        <w:rPr>
          <w:rFonts w:ascii="Times New Roman" w:eastAsia="Times New Roman" w:hAnsi="Times New Roman" w:cs="Times New Roman"/>
          <w:color w:val="000000" w:themeColor="text1"/>
          <w:sz w:val="24"/>
          <w:szCs w:val="24"/>
          <w:lang w:val="en-US" w:eastAsia="ru-RU"/>
        </w:rPr>
        <w:t>pilh</w:t>
      </w:r>
      <w:proofErr w:type="spellEnd"/>
      <w:r w:rsidR="001F656A" w:rsidRPr="00FA226B">
        <w:rPr>
          <w:rFonts w:ascii="Times New Roman" w:eastAsia="Times New Roman" w:hAnsi="Times New Roman" w:cs="Times New Roman"/>
          <w:color w:val="000000" w:themeColor="text1"/>
          <w:sz w:val="24"/>
          <w:szCs w:val="24"/>
          <w:lang w:val="uk-UA" w:eastAsia="ru-RU"/>
        </w:rPr>
        <w:t xml:space="preserve"> </w:t>
      </w:r>
      <w:proofErr w:type="spellStart"/>
      <w:r>
        <w:rPr>
          <w:rFonts w:ascii="Times New Roman" w:eastAsia="Times New Roman" w:hAnsi="Times New Roman" w:cs="Times New Roman"/>
          <w:color w:val="000000" w:themeColor="text1"/>
          <w:sz w:val="24"/>
          <w:szCs w:val="24"/>
          <w:lang w:val="en-US" w:eastAsia="ru-RU"/>
        </w:rPr>
        <w:t>spivrobitnykiv</w:t>
      </w:r>
      <w:proofErr w:type="spellEnd"/>
      <w:r w:rsidR="00F852CF">
        <w:rPr>
          <w:rFonts w:ascii="Times New Roman" w:eastAsia="Times New Roman" w:hAnsi="Times New Roman" w:cs="Times New Roman"/>
          <w:color w:val="000000" w:themeColor="text1"/>
          <w:sz w:val="24"/>
          <w:szCs w:val="24"/>
          <w:lang w:val="en-US" w:eastAsia="ru-RU"/>
        </w:rPr>
        <w:t xml:space="preserve"> </w:t>
      </w:r>
      <w:proofErr w:type="spellStart"/>
      <w:r w:rsidR="00F852CF">
        <w:rPr>
          <w:rFonts w:ascii="Times New Roman" w:eastAsia="Times New Roman" w:hAnsi="Times New Roman" w:cs="Times New Roman"/>
          <w:color w:val="000000" w:themeColor="text1"/>
          <w:sz w:val="24"/>
          <w:szCs w:val="24"/>
          <w:lang w:val="en-US" w:eastAsia="ru-RU"/>
        </w:rPr>
        <w:t>dyplomatychnykh</w:t>
      </w:r>
      <w:proofErr w:type="spellEnd"/>
      <w:r w:rsidR="00F852CF">
        <w:rPr>
          <w:rFonts w:ascii="Times New Roman" w:eastAsia="Times New Roman" w:hAnsi="Times New Roman" w:cs="Times New Roman"/>
          <w:color w:val="000000" w:themeColor="text1"/>
          <w:sz w:val="24"/>
          <w:szCs w:val="24"/>
          <w:lang w:val="en-US" w:eastAsia="ru-RU"/>
        </w:rPr>
        <w:t xml:space="preserve"> </w:t>
      </w:r>
      <w:proofErr w:type="spellStart"/>
      <w:r w:rsidR="00F852CF">
        <w:rPr>
          <w:rFonts w:ascii="Times New Roman" w:eastAsia="Times New Roman" w:hAnsi="Times New Roman" w:cs="Times New Roman"/>
          <w:color w:val="000000" w:themeColor="text1"/>
          <w:sz w:val="24"/>
          <w:szCs w:val="24"/>
          <w:lang w:val="en-US" w:eastAsia="ru-RU"/>
        </w:rPr>
        <w:t>predstavnytstv</w:t>
      </w:r>
      <w:proofErr w:type="spellEnd"/>
      <w:r w:rsidR="001F656A" w:rsidRPr="00FA226B">
        <w:rPr>
          <w:rFonts w:ascii="Times New Roman" w:eastAsia="Times New Roman" w:hAnsi="Times New Roman" w:cs="Times New Roman"/>
          <w:color w:val="000000" w:themeColor="text1"/>
          <w:sz w:val="24"/>
          <w:szCs w:val="24"/>
          <w:lang w:val="uk-UA" w:eastAsia="ru-RU"/>
        </w:rPr>
        <w:t xml:space="preserve">, </w:t>
      </w:r>
      <w:proofErr w:type="spellStart"/>
      <w:r w:rsidR="00872933">
        <w:rPr>
          <w:rFonts w:ascii="Times New Roman" w:eastAsia="Times New Roman" w:hAnsi="Times New Roman" w:cs="Times New Roman"/>
          <w:color w:val="000000" w:themeColor="text1"/>
          <w:sz w:val="24"/>
          <w:szCs w:val="24"/>
          <w:lang w:val="en-US" w:eastAsia="ru-RU"/>
        </w:rPr>
        <w:t>akredytovanykh</w:t>
      </w:r>
      <w:proofErr w:type="spellEnd"/>
      <w:r w:rsidR="00872933">
        <w:rPr>
          <w:rFonts w:ascii="Times New Roman" w:eastAsia="Times New Roman" w:hAnsi="Times New Roman" w:cs="Times New Roman"/>
          <w:color w:val="000000" w:themeColor="text1"/>
          <w:sz w:val="24"/>
          <w:szCs w:val="24"/>
          <w:lang w:val="en-US" w:eastAsia="ru-RU"/>
        </w:rPr>
        <w:t xml:space="preserve"> v </w:t>
      </w:r>
      <w:proofErr w:type="spellStart"/>
      <w:r w:rsidR="00872933">
        <w:rPr>
          <w:rFonts w:ascii="Times New Roman" w:eastAsia="Times New Roman" w:hAnsi="Times New Roman" w:cs="Times New Roman"/>
          <w:color w:val="000000" w:themeColor="text1"/>
          <w:sz w:val="24"/>
          <w:szCs w:val="24"/>
          <w:lang w:val="en-US" w:eastAsia="ru-RU"/>
        </w:rPr>
        <w:t>Ukraini</w:t>
      </w:r>
      <w:proofErr w:type="spellEnd"/>
      <w:r w:rsidR="001F656A" w:rsidRPr="00FA226B">
        <w:rPr>
          <w:rFonts w:ascii="Times New Roman" w:eastAsia="Times New Roman" w:hAnsi="Times New Roman" w:cs="Times New Roman"/>
          <w:color w:val="000000" w:themeColor="text1"/>
          <w:sz w:val="24"/>
          <w:szCs w:val="24"/>
          <w:lang w:val="uk-UA" w:eastAsia="ru-RU"/>
        </w:rPr>
        <w:t xml:space="preserve">: </w:t>
      </w:r>
      <w:proofErr w:type="spellStart"/>
      <w:r w:rsidR="00872933">
        <w:rPr>
          <w:rFonts w:ascii="Times New Roman" w:eastAsia="Times New Roman" w:hAnsi="Times New Roman" w:cs="Times New Roman"/>
          <w:color w:val="000000" w:themeColor="text1"/>
          <w:sz w:val="24"/>
          <w:szCs w:val="24"/>
          <w:lang w:val="en-US" w:eastAsia="ru-RU"/>
        </w:rPr>
        <w:t>Lyst</w:t>
      </w:r>
      <w:proofErr w:type="spellEnd"/>
      <w:r w:rsidR="001F656A" w:rsidRPr="00FA226B">
        <w:rPr>
          <w:rFonts w:ascii="Times New Roman" w:eastAsia="Times New Roman" w:hAnsi="Times New Roman" w:cs="Times New Roman"/>
          <w:color w:val="000000" w:themeColor="text1"/>
          <w:sz w:val="24"/>
          <w:szCs w:val="24"/>
          <w:lang w:val="uk-UA" w:eastAsia="ru-RU"/>
        </w:rPr>
        <w:t xml:space="preserve"> М-</w:t>
      </w:r>
      <w:r w:rsidR="00872933">
        <w:rPr>
          <w:rFonts w:ascii="Times New Roman" w:eastAsia="Times New Roman" w:hAnsi="Times New Roman" w:cs="Times New Roman"/>
          <w:color w:val="000000" w:themeColor="text1"/>
          <w:sz w:val="24"/>
          <w:szCs w:val="24"/>
          <w:lang w:val="en-US" w:eastAsia="ru-RU"/>
        </w:rPr>
        <w:t>v</w:t>
      </w:r>
      <w:r w:rsidR="001F656A" w:rsidRPr="00FA226B">
        <w:rPr>
          <w:rFonts w:ascii="Times New Roman" w:eastAsia="Times New Roman" w:hAnsi="Times New Roman" w:cs="Times New Roman"/>
          <w:color w:val="000000" w:themeColor="text1"/>
          <w:sz w:val="24"/>
          <w:szCs w:val="24"/>
          <w:lang w:val="uk-UA" w:eastAsia="ru-RU"/>
        </w:rPr>
        <w:t xml:space="preserve">а </w:t>
      </w:r>
      <w:proofErr w:type="spellStart"/>
      <w:r w:rsidR="00872933">
        <w:rPr>
          <w:rFonts w:ascii="Times New Roman" w:eastAsia="Times New Roman" w:hAnsi="Times New Roman" w:cs="Times New Roman"/>
          <w:color w:val="000000" w:themeColor="text1"/>
          <w:sz w:val="24"/>
          <w:szCs w:val="24"/>
          <w:lang w:val="en-US" w:eastAsia="ru-RU"/>
        </w:rPr>
        <w:t>zakord</w:t>
      </w:r>
      <w:proofErr w:type="spellEnd"/>
      <w:r w:rsidR="001F656A" w:rsidRPr="00FA226B">
        <w:rPr>
          <w:rFonts w:ascii="Times New Roman" w:eastAsia="Times New Roman" w:hAnsi="Times New Roman" w:cs="Times New Roman"/>
          <w:color w:val="000000" w:themeColor="text1"/>
          <w:sz w:val="24"/>
          <w:szCs w:val="24"/>
          <w:lang w:val="uk-UA" w:eastAsia="ru-RU"/>
        </w:rPr>
        <w:t xml:space="preserve">. </w:t>
      </w:r>
      <w:proofErr w:type="spellStart"/>
      <w:proofErr w:type="gramStart"/>
      <w:r w:rsidR="00872933">
        <w:rPr>
          <w:rFonts w:ascii="Times New Roman" w:eastAsia="Times New Roman" w:hAnsi="Times New Roman" w:cs="Times New Roman"/>
          <w:color w:val="000000" w:themeColor="text1"/>
          <w:sz w:val="24"/>
          <w:szCs w:val="24"/>
          <w:lang w:val="en-US" w:eastAsia="ru-RU"/>
        </w:rPr>
        <w:t>sprav</w:t>
      </w:r>
      <w:proofErr w:type="spellEnd"/>
      <w:proofErr w:type="gramEnd"/>
      <w:r w:rsidR="001F656A" w:rsidRPr="00FA226B">
        <w:rPr>
          <w:rFonts w:ascii="Times New Roman" w:eastAsia="Times New Roman" w:hAnsi="Times New Roman" w:cs="Times New Roman"/>
          <w:color w:val="000000" w:themeColor="text1"/>
          <w:sz w:val="24"/>
          <w:szCs w:val="24"/>
          <w:lang w:val="uk-UA" w:eastAsia="ru-RU"/>
        </w:rPr>
        <w:t xml:space="preserve"> </w:t>
      </w:r>
      <w:proofErr w:type="spellStart"/>
      <w:r w:rsidR="00872933">
        <w:rPr>
          <w:rFonts w:ascii="Times New Roman" w:eastAsia="Times New Roman" w:hAnsi="Times New Roman" w:cs="Times New Roman"/>
          <w:color w:val="000000" w:themeColor="text1"/>
          <w:sz w:val="24"/>
          <w:szCs w:val="24"/>
          <w:lang w:val="en-US" w:eastAsia="ru-RU"/>
        </w:rPr>
        <w:t>Ukrainy</w:t>
      </w:r>
      <w:proofErr w:type="spellEnd"/>
      <w:r w:rsidR="001F656A" w:rsidRPr="00FA226B">
        <w:rPr>
          <w:rFonts w:ascii="Times New Roman" w:eastAsia="Times New Roman" w:hAnsi="Times New Roman" w:cs="Times New Roman"/>
          <w:color w:val="000000" w:themeColor="text1"/>
          <w:sz w:val="24"/>
          <w:szCs w:val="24"/>
          <w:lang w:val="uk-UA" w:eastAsia="ru-RU"/>
        </w:rPr>
        <w:t xml:space="preserve"> </w:t>
      </w:r>
      <w:r w:rsidR="00872933">
        <w:rPr>
          <w:rFonts w:ascii="Times New Roman" w:eastAsia="Times New Roman" w:hAnsi="Times New Roman" w:cs="Times New Roman"/>
          <w:color w:val="000000" w:themeColor="text1"/>
          <w:sz w:val="24"/>
          <w:szCs w:val="24"/>
          <w:lang w:val="en-US" w:eastAsia="ru-RU"/>
        </w:rPr>
        <w:t>vid</w:t>
      </w:r>
      <w:r w:rsidR="001F656A" w:rsidRPr="00FA226B">
        <w:rPr>
          <w:rFonts w:ascii="Times New Roman" w:eastAsia="Times New Roman" w:hAnsi="Times New Roman" w:cs="Times New Roman"/>
          <w:color w:val="000000" w:themeColor="text1"/>
          <w:sz w:val="24"/>
          <w:szCs w:val="24"/>
          <w:lang w:val="uk-UA" w:eastAsia="ru-RU"/>
        </w:rPr>
        <w:t xml:space="preserve"> 21.11.05 </w:t>
      </w:r>
      <w:r w:rsidR="00872933">
        <w:rPr>
          <w:rFonts w:ascii="Times New Roman" w:eastAsia="Times New Roman" w:hAnsi="Times New Roman" w:cs="Times New Roman"/>
          <w:color w:val="000000" w:themeColor="text1"/>
          <w:sz w:val="24"/>
          <w:szCs w:val="24"/>
          <w:lang w:val="en-US" w:eastAsia="ru-RU"/>
        </w:rPr>
        <w:t>r</w:t>
      </w:r>
      <w:r w:rsidR="001F656A" w:rsidRPr="00FA226B">
        <w:rPr>
          <w:rFonts w:ascii="Times New Roman" w:eastAsia="Times New Roman" w:hAnsi="Times New Roman" w:cs="Times New Roman"/>
          <w:color w:val="000000" w:themeColor="text1"/>
          <w:sz w:val="24"/>
          <w:szCs w:val="24"/>
          <w:lang w:val="uk-UA" w:eastAsia="ru-RU"/>
        </w:rPr>
        <w:t>., № 202/17-14</w:t>
      </w:r>
      <w:r w:rsidR="001F656A" w:rsidRPr="00FA226B">
        <w:rPr>
          <w:rFonts w:ascii="Times New Roman" w:eastAsia="Times New Roman" w:hAnsi="Times New Roman" w:cs="Times New Roman"/>
          <w:color w:val="000000"/>
          <w:sz w:val="24"/>
          <w:szCs w:val="24"/>
          <w:lang w:val="uk-UA" w:eastAsia="ru-RU"/>
        </w:rPr>
        <w:t xml:space="preserve">9-2034 </w:t>
      </w:r>
      <w:proofErr w:type="spellStart"/>
      <w:r w:rsidR="00872933">
        <w:rPr>
          <w:rFonts w:ascii="Times New Roman" w:eastAsia="Times New Roman" w:hAnsi="Times New Roman" w:cs="Times New Roman"/>
          <w:color w:val="000000"/>
          <w:sz w:val="24"/>
          <w:szCs w:val="24"/>
          <w:lang w:val="en-US" w:eastAsia="ru-RU"/>
        </w:rPr>
        <w:t>na</w:t>
      </w:r>
      <w:proofErr w:type="spellEnd"/>
      <w:r w:rsidR="001F656A" w:rsidRPr="00FA226B">
        <w:rPr>
          <w:rFonts w:ascii="Times New Roman" w:eastAsia="Times New Roman" w:hAnsi="Times New Roman" w:cs="Times New Roman"/>
          <w:color w:val="000000"/>
          <w:sz w:val="24"/>
          <w:szCs w:val="24"/>
          <w:lang w:val="uk-UA" w:eastAsia="ru-RU"/>
        </w:rPr>
        <w:t xml:space="preserve"> </w:t>
      </w:r>
      <w:proofErr w:type="spellStart"/>
      <w:r w:rsidR="00872933">
        <w:rPr>
          <w:rFonts w:ascii="Times New Roman" w:eastAsia="Times New Roman" w:hAnsi="Times New Roman" w:cs="Times New Roman"/>
          <w:color w:val="000000"/>
          <w:sz w:val="24"/>
          <w:szCs w:val="24"/>
          <w:lang w:val="en-US" w:eastAsia="ru-RU"/>
        </w:rPr>
        <w:t>Lyst</w:t>
      </w:r>
      <w:proofErr w:type="spellEnd"/>
      <w:r w:rsidR="001F656A" w:rsidRPr="00FA226B">
        <w:rPr>
          <w:rFonts w:ascii="Times New Roman" w:eastAsia="Times New Roman" w:hAnsi="Times New Roman" w:cs="Times New Roman"/>
          <w:color w:val="000000"/>
          <w:sz w:val="24"/>
          <w:szCs w:val="24"/>
          <w:lang w:val="uk-UA" w:eastAsia="ru-RU"/>
        </w:rPr>
        <w:t xml:space="preserve"> </w:t>
      </w:r>
      <w:r w:rsidR="00872933">
        <w:rPr>
          <w:rFonts w:ascii="Times New Roman" w:eastAsia="Times New Roman" w:hAnsi="Times New Roman" w:cs="Times New Roman"/>
          <w:color w:val="000000"/>
          <w:sz w:val="24"/>
          <w:szCs w:val="24"/>
          <w:lang w:val="en-US" w:eastAsia="ru-RU"/>
        </w:rPr>
        <w:t>DMS</w:t>
      </w:r>
      <w:r w:rsidR="001F656A" w:rsidRPr="00FA226B">
        <w:rPr>
          <w:rFonts w:ascii="Times New Roman" w:eastAsia="Times New Roman" w:hAnsi="Times New Roman" w:cs="Times New Roman"/>
          <w:color w:val="000000"/>
          <w:sz w:val="24"/>
          <w:szCs w:val="24"/>
          <w:lang w:val="uk-UA" w:eastAsia="ru-RU"/>
        </w:rPr>
        <w:t xml:space="preserve"> </w:t>
      </w:r>
      <w:proofErr w:type="spellStart"/>
      <w:r w:rsidR="00872933">
        <w:rPr>
          <w:rFonts w:ascii="Times New Roman" w:eastAsia="Times New Roman" w:hAnsi="Times New Roman" w:cs="Times New Roman"/>
          <w:color w:val="000000"/>
          <w:sz w:val="24"/>
          <w:szCs w:val="24"/>
          <w:lang w:val="en-US" w:eastAsia="ru-RU"/>
        </w:rPr>
        <w:t>Ukrainy</w:t>
      </w:r>
      <w:proofErr w:type="spellEnd"/>
      <w:r w:rsidR="001F656A" w:rsidRPr="00FA226B">
        <w:rPr>
          <w:rFonts w:ascii="Times New Roman" w:eastAsia="Times New Roman" w:hAnsi="Times New Roman" w:cs="Times New Roman"/>
          <w:color w:val="000000"/>
          <w:sz w:val="24"/>
          <w:szCs w:val="24"/>
          <w:lang w:val="uk-UA" w:eastAsia="ru-RU"/>
        </w:rPr>
        <w:t xml:space="preserve"> </w:t>
      </w:r>
      <w:r w:rsidR="00872933">
        <w:rPr>
          <w:rFonts w:ascii="Times New Roman" w:eastAsia="Times New Roman" w:hAnsi="Times New Roman" w:cs="Times New Roman"/>
          <w:color w:val="000000"/>
          <w:sz w:val="24"/>
          <w:szCs w:val="24"/>
          <w:lang w:val="en-US" w:eastAsia="ru-RU"/>
        </w:rPr>
        <w:t>vid</w:t>
      </w:r>
      <w:r w:rsidR="001F656A" w:rsidRPr="00FA226B">
        <w:rPr>
          <w:rFonts w:ascii="Times New Roman" w:eastAsia="Times New Roman" w:hAnsi="Times New Roman" w:cs="Times New Roman"/>
          <w:color w:val="000000"/>
          <w:sz w:val="24"/>
          <w:szCs w:val="24"/>
          <w:lang w:val="uk-UA" w:eastAsia="ru-RU"/>
        </w:rPr>
        <w:t xml:space="preserve"> 01.11.05 </w:t>
      </w:r>
      <w:r w:rsidR="00872933">
        <w:rPr>
          <w:rFonts w:ascii="Times New Roman" w:eastAsia="Times New Roman" w:hAnsi="Times New Roman" w:cs="Times New Roman"/>
          <w:color w:val="000000"/>
          <w:sz w:val="24"/>
          <w:szCs w:val="24"/>
          <w:lang w:val="en-US" w:eastAsia="ru-RU"/>
        </w:rPr>
        <w:t>r</w:t>
      </w:r>
      <w:r w:rsidR="001F656A" w:rsidRPr="00FA226B">
        <w:rPr>
          <w:rFonts w:ascii="Times New Roman" w:eastAsia="Times New Roman" w:hAnsi="Times New Roman" w:cs="Times New Roman"/>
          <w:color w:val="000000"/>
          <w:sz w:val="24"/>
          <w:szCs w:val="24"/>
          <w:lang w:val="uk-UA" w:eastAsia="ru-RU"/>
        </w:rPr>
        <w:t>. №11/2-10/13684. – [</w:t>
      </w:r>
      <w:proofErr w:type="spellStart"/>
      <w:r w:rsidR="000A6BE9" w:rsidRPr="000A6BE9">
        <w:rPr>
          <w:rFonts w:ascii="Times New Roman" w:eastAsia="Times New Roman" w:hAnsi="Times New Roman" w:cs="Times New Roman"/>
          <w:color w:val="000000"/>
          <w:sz w:val="24"/>
          <w:szCs w:val="24"/>
          <w:lang w:val="en-US" w:eastAsia="ru-RU"/>
        </w:rPr>
        <w:t>Elektronnyi</w:t>
      </w:r>
      <w:proofErr w:type="spellEnd"/>
      <w:r w:rsidR="000A6BE9" w:rsidRPr="000A6BE9">
        <w:rPr>
          <w:rFonts w:ascii="Times New Roman" w:eastAsia="Times New Roman" w:hAnsi="Times New Roman" w:cs="Times New Roman"/>
          <w:color w:val="000000"/>
          <w:sz w:val="24"/>
          <w:szCs w:val="24"/>
          <w:lang w:val="en-US" w:eastAsia="ru-RU"/>
        </w:rPr>
        <w:t xml:space="preserve"> </w:t>
      </w:r>
      <w:proofErr w:type="spellStart"/>
      <w:r w:rsidR="000A6BE9" w:rsidRPr="000A6BE9">
        <w:rPr>
          <w:rFonts w:ascii="Times New Roman" w:eastAsia="Times New Roman" w:hAnsi="Times New Roman" w:cs="Times New Roman"/>
          <w:color w:val="000000"/>
          <w:sz w:val="24"/>
          <w:szCs w:val="24"/>
          <w:lang w:val="en-US" w:eastAsia="ru-RU"/>
        </w:rPr>
        <w:t>resurs</w:t>
      </w:r>
      <w:proofErr w:type="spellEnd"/>
      <w:r w:rsidR="001F656A" w:rsidRPr="00FA226B">
        <w:rPr>
          <w:rFonts w:ascii="Times New Roman" w:eastAsia="Times New Roman" w:hAnsi="Times New Roman" w:cs="Times New Roman"/>
          <w:color w:val="000000"/>
          <w:sz w:val="24"/>
          <w:szCs w:val="24"/>
          <w:lang w:val="uk-UA" w:eastAsia="ru-RU"/>
        </w:rPr>
        <w:t xml:space="preserve">] – </w:t>
      </w:r>
      <w:proofErr w:type="spellStart"/>
      <w:r w:rsidR="000A6BE9" w:rsidRPr="000A6BE9">
        <w:rPr>
          <w:rFonts w:ascii="Times New Roman" w:eastAsia="Times New Roman" w:hAnsi="Times New Roman" w:cs="Times New Roman"/>
          <w:color w:val="000000"/>
          <w:sz w:val="24"/>
          <w:szCs w:val="24"/>
          <w:lang w:val="en-US" w:eastAsia="ru-RU"/>
        </w:rPr>
        <w:t>Rezhym</w:t>
      </w:r>
      <w:proofErr w:type="spellEnd"/>
      <w:r w:rsidR="000A6BE9" w:rsidRPr="000A6BE9">
        <w:rPr>
          <w:rFonts w:ascii="Times New Roman" w:eastAsia="Times New Roman" w:hAnsi="Times New Roman" w:cs="Times New Roman"/>
          <w:color w:val="000000"/>
          <w:sz w:val="24"/>
          <w:szCs w:val="24"/>
          <w:lang w:val="en-US" w:eastAsia="ru-RU"/>
        </w:rPr>
        <w:t xml:space="preserve"> </w:t>
      </w:r>
      <w:proofErr w:type="spellStart"/>
      <w:r w:rsidR="000A6BE9" w:rsidRPr="000A6BE9">
        <w:rPr>
          <w:rFonts w:ascii="Times New Roman" w:eastAsia="Times New Roman" w:hAnsi="Times New Roman" w:cs="Times New Roman"/>
          <w:color w:val="000000"/>
          <w:sz w:val="24"/>
          <w:szCs w:val="24"/>
          <w:lang w:val="en-US" w:eastAsia="ru-RU"/>
        </w:rPr>
        <w:t>dostupu</w:t>
      </w:r>
      <w:proofErr w:type="spellEnd"/>
      <w:r w:rsidR="001F656A" w:rsidRPr="00FA226B">
        <w:rPr>
          <w:rFonts w:ascii="Times New Roman" w:eastAsia="Times New Roman" w:hAnsi="Times New Roman" w:cs="Times New Roman"/>
          <w:color w:val="000000"/>
          <w:sz w:val="24"/>
          <w:szCs w:val="24"/>
          <w:lang w:val="uk-UA" w:eastAsia="ru-RU"/>
        </w:rPr>
        <w:t xml:space="preserve"> : http://uapravo.net/data/base15/ukr15355.htm</w:t>
      </w:r>
    </w:p>
    <w:p w:rsidR="00A40CBF" w:rsidRDefault="00A40CBF" w:rsidP="00A40CBF">
      <w:pPr>
        <w:spacing w:after="0" w:line="240" w:lineRule="auto"/>
        <w:jc w:val="both"/>
        <w:rPr>
          <w:rFonts w:ascii="Times New Roman" w:hAnsi="Times New Roman" w:cs="Times New Roman"/>
          <w:sz w:val="24"/>
          <w:szCs w:val="24"/>
          <w:lang w:val="en-US"/>
        </w:rPr>
      </w:pPr>
    </w:p>
    <w:p w:rsidR="00A40CBF" w:rsidRDefault="00A40CBF" w:rsidP="00A40CBF">
      <w:pPr>
        <w:spacing w:after="0" w:line="240" w:lineRule="auto"/>
        <w:jc w:val="both"/>
        <w:rPr>
          <w:rFonts w:ascii="Times New Roman" w:hAnsi="Times New Roman" w:cs="Times New Roman"/>
          <w:sz w:val="24"/>
          <w:szCs w:val="24"/>
          <w:lang w:val="en-US"/>
        </w:rPr>
      </w:pPr>
    </w:p>
    <w:p w:rsidR="00A40CBF" w:rsidRPr="00A40CBF" w:rsidRDefault="00A40CBF" w:rsidP="00A40CBF">
      <w:pPr>
        <w:spacing w:after="0" w:line="240" w:lineRule="auto"/>
        <w:jc w:val="both"/>
        <w:rPr>
          <w:rFonts w:ascii="Times New Roman" w:hAnsi="Times New Roman" w:cs="Times New Roman"/>
          <w:sz w:val="24"/>
          <w:szCs w:val="24"/>
          <w:lang w:val="en-US"/>
        </w:rPr>
      </w:pPr>
    </w:p>
    <w:sectPr w:rsidR="00A40CBF" w:rsidRPr="00A40CBF" w:rsidSect="00FD6A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102"/>
    <w:multiLevelType w:val="hybridMultilevel"/>
    <w:tmpl w:val="FA7CF6C6"/>
    <w:lvl w:ilvl="0" w:tplc="C6A8A85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57601A"/>
    <w:multiLevelType w:val="hybridMultilevel"/>
    <w:tmpl w:val="9AB2355A"/>
    <w:lvl w:ilvl="0" w:tplc="0ABAF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B45956"/>
    <w:multiLevelType w:val="hybridMultilevel"/>
    <w:tmpl w:val="EA2AE69E"/>
    <w:lvl w:ilvl="0" w:tplc="32DA303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1D42FE"/>
    <w:multiLevelType w:val="multilevel"/>
    <w:tmpl w:val="95AE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04E4B"/>
    <w:multiLevelType w:val="hybridMultilevel"/>
    <w:tmpl w:val="881892D4"/>
    <w:lvl w:ilvl="0" w:tplc="32DA303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477BFC"/>
    <w:multiLevelType w:val="hybridMultilevel"/>
    <w:tmpl w:val="EA2AE69E"/>
    <w:lvl w:ilvl="0" w:tplc="32DA303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AA5641"/>
    <w:multiLevelType w:val="hybridMultilevel"/>
    <w:tmpl w:val="881892D4"/>
    <w:lvl w:ilvl="0" w:tplc="32DA303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F41CEB"/>
    <w:multiLevelType w:val="hybridMultilevel"/>
    <w:tmpl w:val="401A93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AA228C2"/>
    <w:multiLevelType w:val="multilevel"/>
    <w:tmpl w:val="938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642D9C"/>
    <w:multiLevelType w:val="hybridMultilevel"/>
    <w:tmpl w:val="881892D4"/>
    <w:lvl w:ilvl="0" w:tplc="32DA303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6"/>
  </w:num>
  <w:num w:numId="5">
    <w:abstractNumId w:val="8"/>
  </w:num>
  <w:num w:numId="6">
    <w:abstractNumId w:val="3"/>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A7"/>
    <w:rsid w:val="00066785"/>
    <w:rsid w:val="00075070"/>
    <w:rsid w:val="000A6BE9"/>
    <w:rsid w:val="000C6700"/>
    <w:rsid w:val="00105226"/>
    <w:rsid w:val="001139A5"/>
    <w:rsid w:val="001528B7"/>
    <w:rsid w:val="00186429"/>
    <w:rsid w:val="001F656A"/>
    <w:rsid w:val="00240197"/>
    <w:rsid w:val="00253359"/>
    <w:rsid w:val="002879B3"/>
    <w:rsid w:val="002D015C"/>
    <w:rsid w:val="00321CB0"/>
    <w:rsid w:val="003D7792"/>
    <w:rsid w:val="00402F07"/>
    <w:rsid w:val="004373A7"/>
    <w:rsid w:val="00477042"/>
    <w:rsid w:val="004D5476"/>
    <w:rsid w:val="00502766"/>
    <w:rsid w:val="00657C96"/>
    <w:rsid w:val="00667DE3"/>
    <w:rsid w:val="00690D7E"/>
    <w:rsid w:val="006A2BE3"/>
    <w:rsid w:val="006D4C07"/>
    <w:rsid w:val="006D6D6B"/>
    <w:rsid w:val="00782074"/>
    <w:rsid w:val="00806F99"/>
    <w:rsid w:val="008127A1"/>
    <w:rsid w:val="00857DD9"/>
    <w:rsid w:val="00872933"/>
    <w:rsid w:val="008C6042"/>
    <w:rsid w:val="008D4AC7"/>
    <w:rsid w:val="008D6512"/>
    <w:rsid w:val="00926DD8"/>
    <w:rsid w:val="009A129B"/>
    <w:rsid w:val="009B1C4E"/>
    <w:rsid w:val="009B2CF3"/>
    <w:rsid w:val="00A40CBF"/>
    <w:rsid w:val="00B51217"/>
    <w:rsid w:val="00B662F1"/>
    <w:rsid w:val="00B93EBA"/>
    <w:rsid w:val="00BB1A2D"/>
    <w:rsid w:val="00BB30A7"/>
    <w:rsid w:val="00C04EF2"/>
    <w:rsid w:val="00D106DC"/>
    <w:rsid w:val="00DA4F31"/>
    <w:rsid w:val="00E02B26"/>
    <w:rsid w:val="00E36EA4"/>
    <w:rsid w:val="00E712C8"/>
    <w:rsid w:val="00E7776C"/>
    <w:rsid w:val="00E945FD"/>
    <w:rsid w:val="00EC453F"/>
    <w:rsid w:val="00ED5583"/>
    <w:rsid w:val="00EF15FC"/>
    <w:rsid w:val="00F76130"/>
    <w:rsid w:val="00F852CF"/>
    <w:rsid w:val="00FA226B"/>
    <w:rsid w:val="00FA2A46"/>
    <w:rsid w:val="00FC7AFF"/>
    <w:rsid w:val="00FD6A5F"/>
    <w:rsid w:val="00FE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785"/>
    <w:rPr>
      <w:color w:val="0000FF" w:themeColor="hyperlink"/>
      <w:u w:val="single"/>
    </w:rPr>
  </w:style>
  <w:style w:type="paragraph" w:styleId="a4">
    <w:name w:val="List Paragraph"/>
    <w:basedOn w:val="a"/>
    <w:uiPriority w:val="34"/>
    <w:qFormat/>
    <w:rsid w:val="008D6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785"/>
    <w:rPr>
      <w:color w:val="0000FF" w:themeColor="hyperlink"/>
      <w:u w:val="single"/>
    </w:rPr>
  </w:style>
  <w:style w:type="paragraph" w:styleId="a4">
    <w:name w:val="List Paragraph"/>
    <w:basedOn w:val="a"/>
    <w:uiPriority w:val="34"/>
    <w:qFormat/>
    <w:rsid w:val="008D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47" TargetMode="External"/><Relationship Id="rId3" Type="http://schemas.microsoft.com/office/2007/relationships/stylesWithEffects" Target="stylesWithEffects.xml"/><Relationship Id="rId7" Type="http://schemas.openxmlformats.org/officeDocument/2006/relationships/hyperlink" Target="https://orcid.org/0000-0002-5391-65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0822-20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995_047" TargetMode="External"/><Relationship Id="rId4" Type="http://schemas.openxmlformats.org/officeDocument/2006/relationships/settings" Target="settings.xml"/><Relationship Id="rId9" Type="http://schemas.openxmlformats.org/officeDocument/2006/relationships/hyperlink" Target="http://zakon2.rada.gov.ua/laws/show/995_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8</Pages>
  <Words>3969</Words>
  <Characters>22628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33</cp:revision>
  <dcterms:created xsi:type="dcterms:W3CDTF">2019-06-08T23:58:00Z</dcterms:created>
  <dcterms:modified xsi:type="dcterms:W3CDTF">2019-06-10T08:03:00Z</dcterms:modified>
</cp:coreProperties>
</file>