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F2" w:rsidRDefault="00C02FF2" w:rsidP="007064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УДК 657</w:t>
      </w:r>
      <w:r>
        <w:rPr>
          <w:sz w:val="28"/>
          <w:szCs w:val="28"/>
          <w:lang w:val="uk-UA"/>
        </w:rPr>
        <w:t>.1</w:t>
      </w:r>
      <w:r>
        <w:rPr>
          <w:sz w:val="28"/>
          <w:szCs w:val="28"/>
        </w:rPr>
        <w:t xml:space="preserve"> </w:t>
      </w:r>
    </w:p>
    <w:p w:rsidR="00C02FF2" w:rsidRDefault="00C02FF2" w:rsidP="007064EC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Дерій В. А</w:t>
      </w:r>
      <w:r>
        <w:rPr>
          <w:b/>
          <w:bCs/>
          <w:sz w:val="28"/>
          <w:szCs w:val="28"/>
        </w:rPr>
        <w:t xml:space="preserve">., </w:t>
      </w:r>
    </w:p>
    <w:p w:rsidR="00C02FF2" w:rsidRDefault="00C02FF2" w:rsidP="007064E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. е. н., </w:t>
      </w:r>
      <w:r>
        <w:rPr>
          <w:sz w:val="28"/>
          <w:szCs w:val="28"/>
          <w:lang w:val="uk-UA"/>
        </w:rPr>
        <w:t>професор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професор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 w:rsidR="00784AB7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оподаткування</w:t>
      </w:r>
      <w:proofErr w:type="spellEnd"/>
      <w:r>
        <w:rPr>
          <w:sz w:val="28"/>
          <w:szCs w:val="28"/>
        </w:rPr>
        <w:t xml:space="preserve">, </w:t>
      </w:r>
    </w:p>
    <w:p w:rsidR="00C02FF2" w:rsidRDefault="00C02FF2" w:rsidP="007064EC">
      <w:pPr>
        <w:pStyle w:val="Default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Тернопільський національний економічний університет </w:t>
      </w:r>
    </w:p>
    <w:p w:rsidR="000D14C2" w:rsidRPr="000D14C2" w:rsidRDefault="000D14C2" w:rsidP="007064EC">
      <w:pPr>
        <w:pStyle w:val="Default"/>
        <w:jc w:val="right"/>
        <w:rPr>
          <w:sz w:val="28"/>
          <w:szCs w:val="28"/>
          <w:lang w:val="uk-UA"/>
        </w:rPr>
      </w:pPr>
    </w:p>
    <w:p w:rsidR="00C02FF2" w:rsidRPr="007064EC" w:rsidRDefault="00C02FF2" w:rsidP="007064EC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УКРАЇНСЬКІ ОБЛІКОВІ НАУКОВІ ШКОЛИ</w:t>
      </w:r>
      <w:r w:rsidR="000D14C2">
        <w:rPr>
          <w:b/>
          <w:bCs/>
          <w:sz w:val="28"/>
          <w:szCs w:val="28"/>
          <w:lang w:val="uk-UA"/>
        </w:rPr>
        <w:t xml:space="preserve"> К</w:t>
      </w:r>
      <w:r w:rsidR="00C96A6A">
        <w:rPr>
          <w:b/>
          <w:bCs/>
          <w:sz w:val="28"/>
          <w:szCs w:val="28"/>
          <w:lang w:val="uk-UA"/>
        </w:rPr>
        <w:t>НЕУ ІМ. ВАДИМА ГЕТЬМАНА ТА ТНЕУ:</w:t>
      </w:r>
      <w:r w:rsidR="000D14C2">
        <w:rPr>
          <w:b/>
          <w:bCs/>
          <w:sz w:val="28"/>
          <w:szCs w:val="28"/>
          <w:lang w:val="uk-UA"/>
        </w:rPr>
        <w:t xml:space="preserve"> </w:t>
      </w:r>
      <w:r w:rsidR="009C7A13">
        <w:rPr>
          <w:b/>
          <w:bCs/>
          <w:sz w:val="28"/>
          <w:szCs w:val="28"/>
          <w:lang w:val="uk-UA"/>
        </w:rPr>
        <w:t xml:space="preserve">ТРИ ПОКОЛІННЯ НАУКОВЦІВ </w:t>
      </w:r>
    </w:p>
    <w:p w:rsidR="00E62E83" w:rsidRDefault="00F65A66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облікова наука </w:t>
      </w:r>
      <w:r w:rsidR="003C1235">
        <w:rPr>
          <w:sz w:val="28"/>
          <w:szCs w:val="28"/>
          <w:lang w:val="uk-UA"/>
        </w:rPr>
        <w:t xml:space="preserve">зародилась зразу ж </w:t>
      </w:r>
      <w:r>
        <w:rPr>
          <w:sz w:val="28"/>
          <w:szCs w:val="28"/>
          <w:lang w:val="uk-UA"/>
        </w:rPr>
        <w:t xml:space="preserve"> після завершення другої світової війни. Тоді </w:t>
      </w:r>
      <w:r w:rsidR="0072458E">
        <w:rPr>
          <w:sz w:val="28"/>
          <w:szCs w:val="28"/>
          <w:lang w:val="uk-UA"/>
        </w:rPr>
        <w:t xml:space="preserve">українська </w:t>
      </w:r>
      <w:r>
        <w:rPr>
          <w:sz w:val="28"/>
          <w:szCs w:val="28"/>
          <w:lang w:val="uk-UA"/>
        </w:rPr>
        <w:t xml:space="preserve">економічна наука, у тому числі і наука про бухгалтерський облік та економічний аналіз, здобули великий шанс на </w:t>
      </w:r>
      <w:r w:rsidR="0072458E">
        <w:rPr>
          <w:sz w:val="28"/>
          <w:szCs w:val="28"/>
          <w:lang w:val="uk-UA"/>
        </w:rPr>
        <w:t>формування і перспективний розвиток.</w:t>
      </w:r>
    </w:p>
    <w:p w:rsidR="005547E2" w:rsidRDefault="000B6AD3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провідних вищих навчальних закладів </w:t>
      </w:r>
      <w:r w:rsidR="00724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(ВНЗ) України економічного профілю </w:t>
      </w:r>
      <w:r w:rsidR="003C1235">
        <w:rPr>
          <w:sz w:val="28"/>
          <w:szCs w:val="28"/>
          <w:lang w:val="uk-UA"/>
        </w:rPr>
        <w:t xml:space="preserve">тоді </w:t>
      </w:r>
      <w:r>
        <w:rPr>
          <w:sz w:val="28"/>
          <w:szCs w:val="28"/>
          <w:lang w:val="uk-UA"/>
        </w:rPr>
        <w:t xml:space="preserve">був Київський фінансово-економічний інститут </w:t>
      </w:r>
      <w:bookmarkStart w:id="0" w:name="_GoBack"/>
      <w:bookmarkEnd w:id="0"/>
      <w:r>
        <w:rPr>
          <w:sz w:val="28"/>
          <w:szCs w:val="28"/>
          <w:lang w:val="uk-UA"/>
        </w:rPr>
        <w:t>(нині Київський національний економічний університет</w:t>
      </w:r>
      <w:r w:rsidR="00C40252">
        <w:rPr>
          <w:sz w:val="28"/>
          <w:szCs w:val="28"/>
          <w:lang w:val="uk-UA"/>
        </w:rPr>
        <w:t xml:space="preserve"> (КНЕУ)</w:t>
      </w:r>
      <w:r>
        <w:rPr>
          <w:sz w:val="28"/>
          <w:szCs w:val="28"/>
          <w:lang w:val="uk-UA"/>
        </w:rPr>
        <w:t xml:space="preserve"> імені Вадима Гетьмана), створений ще у 1906 році</w:t>
      </w:r>
      <w:r w:rsidR="003C1235">
        <w:rPr>
          <w:sz w:val="28"/>
          <w:szCs w:val="28"/>
          <w:lang w:val="uk-UA"/>
        </w:rPr>
        <w:t xml:space="preserve"> на базі Київських Вищих комерційних курсів</w:t>
      </w:r>
      <w:r>
        <w:rPr>
          <w:sz w:val="28"/>
          <w:szCs w:val="28"/>
          <w:lang w:val="uk-UA"/>
        </w:rPr>
        <w:t xml:space="preserve">. </w:t>
      </w:r>
      <w:r w:rsidR="0053621B">
        <w:rPr>
          <w:sz w:val="28"/>
          <w:szCs w:val="28"/>
          <w:lang w:val="uk-UA"/>
        </w:rPr>
        <w:t>Кафедра бухгалтерського обліку (завідувач кафедри</w:t>
      </w:r>
      <w:r w:rsidR="00364A9C">
        <w:rPr>
          <w:sz w:val="28"/>
          <w:szCs w:val="28"/>
          <w:lang w:val="uk-UA"/>
        </w:rPr>
        <w:t xml:space="preserve"> к. е. н.</w:t>
      </w:r>
      <w:r w:rsidR="0053621B">
        <w:rPr>
          <w:sz w:val="28"/>
          <w:szCs w:val="28"/>
          <w:lang w:val="uk-UA"/>
        </w:rPr>
        <w:t xml:space="preserve">, доцент Цюпа </w:t>
      </w:r>
      <w:r w:rsidR="00364A9C">
        <w:rPr>
          <w:sz w:val="28"/>
          <w:szCs w:val="28"/>
          <w:lang w:val="uk-UA"/>
        </w:rPr>
        <w:t xml:space="preserve"> </w:t>
      </w:r>
      <w:r w:rsidR="00E15512">
        <w:rPr>
          <w:sz w:val="28"/>
          <w:szCs w:val="28"/>
          <w:lang w:val="uk-UA"/>
        </w:rPr>
        <w:t>М. Г.</w:t>
      </w:r>
      <w:r w:rsidR="0053621B">
        <w:rPr>
          <w:sz w:val="28"/>
          <w:szCs w:val="28"/>
          <w:lang w:val="uk-UA"/>
        </w:rPr>
        <w:t xml:space="preserve">) </w:t>
      </w:r>
      <w:r w:rsidR="00E15512">
        <w:rPr>
          <w:sz w:val="28"/>
          <w:szCs w:val="28"/>
          <w:lang w:val="uk-UA"/>
        </w:rPr>
        <w:t>КФЕІ</w:t>
      </w:r>
      <w:r w:rsidR="0053621B">
        <w:rPr>
          <w:sz w:val="28"/>
          <w:szCs w:val="28"/>
          <w:lang w:val="uk-UA"/>
        </w:rPr>
        <w:t xml:space="preserve"> створена у 1944 р., а у</w:t>
      </w:r>
      <w:r>
        <w:rPr>
          <w:sz w:val="28"/>
          <w:szCs w:val="28"/>
          <w:lang w:val="uk-UA"/>
        </w:rPr>
        <w:t xml:space="preserve"> лютому 1946 року </w:t>
      </w:r>
      <w:r w:rsidR="0053621B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очолив </w:t>
      </w:r>
      <w:r w:rsidR="00364A9C">
        <w:rPr>
          <w:sz w:val="28"/>
          <w:szCs w:val="28"/>
          <w:lang w:val="uk-UA"/>
        </w:rPr>
        <w:t xml:space="preserve">к. е. н., </w:t>
      </w:r>
      <w:r>
        <w:rPr>
          <w:sz w:val="28"/>
          <w:szCs w:val="28"/>
          <w:lang w:val="uk-UA"/>
        </w:rPr>
        <w:t xml:space="preserve">доцент </w:t>
      </w:r>
      <w:r w:rsidR="005F391C">
        <w:rPr>
          <w:sz w:val="28"/>
          <w:szCs w:val="28"/>
          <w:lang w:val="uk-UA"/>
        </w:rPr>
        <w:t xml:space="preserve">(згодом </w:t>
      </w:r>
      <w:r w:rsidR="00364A9C">
        <w:rPr>
          <w:sz w:val="28"/>
          <w:szCs w:val="28"/>
          <w:lang w:val="uk-UA"/>
        </w:rPr>
        <w:t xml:space="preserve">д. е. н., </w:t>
      </w:r>
      <w:r w:rsidR="005F391C">
        <w:rPr>
          <w:sz w:val="28"/>
          <w:szCs w:val="28"/>
          <w:lang w:val="uk-UA"/>
        </w:rPr>
        <w:t xml:space="preserve">професор) </w:t>
      </w:r>
      <w:proofErr w:type="spellStart"/>
      <w:r>
        <w:rPr>
          <w:sz w:val="28"/>
          <w:szCs w:val="28"/>
          <w:lang w:val="uk-UA"/>
        </w:rPr>
        <w:t>Німчинов</w:t>
      </w:r>
      <w:proofErr w:type="spellEnd"/>
      <w:r>
        <w:rPr>
          <w:sz w:val="28"/>
          <w:szCs w:val="28"/>
          <w:lang w:val="uk-UA"/>
        </w:rPr>
        <w:t xml:space="preserve"> Прокіп Петрович</w:t>
      </w:r>
      <w:r w:rsidR="00FE7AC1">
        <w:rPr>
          <w:sz w:val="28"/>
          <w:szCs w:val="28"/>
          <w:lang w:val="uk-UA"/>
        </w:rPr>
        <w:t xml:space="preserve">. </w:t>
      </w:r>
    </w:p>
    <w:p w:rsidR="002F5D73" w:rsidRDefault="00FB46B1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Вважаємо, що саме лютий 1946 року є </w:t>
      </w:r>
      <w:r w:rsidR="00D0073E">
        <w:rPr>
          <w:sz w:val="28"/>
          <w:szCs w:val="28"/>
          <w:lang w:val="uk-UA"/>
        </w:rPr>
        <w:t>місяцем</w:t>
      </w:r>
      <w:r>
        <w:rPr>
          <w:sz w:val="28"/>
          <w:szCs w:val="28"/>
          <w:lang w:val="uk-UA"/>
        </w:rPr>
        <w:t xml:space="preserve"> </w:t>
      </w:r>
      <w:r w:rsidR="00D0073E">
        <w:rPr>
          <w:sz w:val="28"/>
          <w:szCs w:val="28"/>
          <w:lang w:val="uk-UA"/>
        </w:rPr>
        <w:t>зародження</w:t>
      </w:r>
      <w:r>
        <w:rPr>
          <w:sz w:val="28"/>
          <w:szCs w:val="28"/>
          <w:lang w:val="uk-UA"/>
        </w:rPr>
        <w:t xml:space="preserve"> української облікової науки, якій у лютому 2021 року</w:t>
      </w:r>
      <w:r w:rsidR="00D0073E">
        <w:rPr>
          <w:sz w:val="28"/>
          <w:szCs w:val="28"/>
          <w:lang w:val="uk-UA"/>
        </w:rPr>
        <w:t xml:space="preserve"> </w:t>
      </w:r>
      <w:r w:rsidR="009B763E">
        <w:rPr>
          <w:sz w:val="28"/>
          <w:szCs w:val="28"/>
          <w:lang w:val="uk-UA"/>
        </w:rPr>
        <w:t xml:space="preserve">має </w:t>
      </w:r>
      <w:r w:rsidR="00D0073E">
        <w:rPr>
          <w:sz w:val="28"/>
          <w:szCs w:val="28"/>
          <w:lang w:val="uk-UA"/>
        </w:rPr>
        <w:t>виповнит</w:t>
      </w:r>
      <w:r w:rsidR="009B763E">
        <w:rPr>
          <w:sz w:val="28"/>
          <w:szCs w:val="28"/>
          <w:lang w:val="uk-UA"/>
        </w:rPr>
        <w:t>ись</w:t>
      </w:r>
      <w:r w:rsidR="00D0073E">
        <w:rPr>
          <w:sz w:val="28"/>
          <w:szCs w:val="28"/>
          <w:lang w:val="uk-UA"/>
        </w:rPr>
        <w:t xml:space="preserve"> 75 років.</w:t>
      </w:r>
      <w:r>
        <w:rPr>
          <w:sz w:val="28"/>
          <w:szCs w:val="28"/>
          <w:lang w:val="uk-UA"/>
        </w:rPr>
        <w:t xml:space="preserve"> </w:t>
      </w:r>
      <w:r w:rsidR="00E62E83">
        <w:rPr>
          <w:sz w:val="28"/>
          <w:szCs w:val="28"/>
          <w:lang w:val="uk-UA"/>
        </w:rPr>
        <w:t xml:space="preserve"> </w:t>
      </w:r>
      <w:r w:rsidR="00D0073E">
        <w:rPr>
          <w:sz w:val="28"/>
          <w:szCs w:val="28"/>
          <w:lang w:val="uk-UA"/>
        </w:rPr>
        <w:t xml:space="preserve">На користь </w:t>
      </w:r>
      <w:r w:rsidR="00A74C3C">
        <w:rPr>
          <w:sz w:val="28"/>
          <w:szCs w:val="28"/>
          <w:lang w:val="uk-UA"/>
        </w:rPr>
        <w:t xml:space="preserve">нашого твердження є </w:t>
      </w:r>
      <w:r w:rsidR="00D0073E">
        <w:rPr>
          <w:sz w:val="28"/>
          <w:szCs w:val="28"/>
          <w:lang w:val="uk-UA"/>
        </w:rPr>
        <w:t>такі аргументи:</w:t>
      </w:r>
      <w:r w:rsidR="003442F4">
        <w:rPr>
          <w:sz w:val="28"/>
          <w:szCs w:val="28"/>
          <w:lang w:val="uk-UA"/>
        </w:rPr>
        <w:t xml:space="preserve"> </w:t>
      </w:r>
      <w:r w:rsidR="00500871">
        <w:rPr>
          <w:sz w:val="28"/>
          <w:szCs w:val="28"/>
          <w:lang w:val="uk-UA"/>
        </w:rPr>
        <w:t xml:space="preserve">1) </w:t>
      </w:r>
      <w:r w:rsidR="00D0073E">
        <w:rPr>
          <w:sz w:val="28"/>
          <w:szCs w:val="28"/>
          <w:lang w:val="uk-UA"/>
        </w:rPr>
        <w:t xml:space="preserve">професор </w:t>
      </w:r>
      <w:proofErr w:type="spellStart"/>
      <w:r w:rsidR="00D0073E">
        <w:rPr>
          <w:sz w:val="28"/>
          <w:szCs w:val="28"/>
          <w:lang w:val="uk-UA"/>
        </w:rPr>
        <w:t>Німчинов</w:t>
      </w:r>
      <w:proofErr w:type="spellEnd"/>
      <w:r w:rsidR="00D0073E">
        <w:rPr>
          <w:sz w:val="28"/>
          <w:szCs w:val="28"/>
          <w:lang w:val="uk-UA"/>
        </w:rPr>
        <w:t xml:space="preserve"> </w:t>
      </w:r>
      <w:r w:rsidR="003442F4">
        <w:rPr>
          <w:sz w:val="28"/>
          <w:szCs w:val="28"/>
          <w:lang w:val="uk-UA"/>
        </w:rPr>
        <w:t xml:space="preserve"> </w:t>
      </w:r>
      <w:r w:rsidR="00D0073E">
        <w:rPr>
          <w:sz w:val="28"/>
          <w:szCs w:val="28"/>
          <w:lang w:val="uk-UA"/>
        </w:rPr>
        <w:t xml:space="preserve">П. П. є корифеєм української облікової науки, що здобув визнання на теренах усього колишнього Союзу, як перший лідер київської </w:t>
      </w:r>
      <w:r w:rsidR="00402A1E">
        <w:rPr>
          <w:sz w:val="28"/>
          <w:szCs w:val="28"/>
          <w:lang w:val="uk-UA"/>
        </w:rPr>
        <w:t xml:space="preserve">облікової наукової школи, що мало в чому за інтелектуальним  потенціалом уступала тодішнім </w:t>
      </w:r>
      <w:r w:rsidR="00134DB3">
        <w:rPr>
          <w:sz w:val="28"/>
          <w:szCs w:val="28"/>
          <w:lang w:val="uk-UA"/>
        </w:rPr>
        <w:t xml:space="preserve">провідним у колишньому Союзі </w:t>
      </w:r>
      <w:r w:rsidR="00402A1E">
        <w:rPr>
          <w:sz w:val="28"/>
          <w:szCs w:val="28"/>
          <w:lang w:val="uk-UA"/>
        </w:rPr>
        <w:t>московській та ленінградській (</w:t>
      </w:r>
      <w:r w:rsidR="00500871">
        <w:rPr>
          <w:sz w:val="28"/>
          <w:szCs w:val="28"/>
          <w:lang w:val="uk-UA"/>
        </w:rPr>
        <w:t xml:space="preserve">нині </w:t>
      </w:r>
      <w:proofErr w:type="spellStart"/>
      <w:r w:rsidR="00402A1E">
        <w:rPr>
          <w:sz w:val="28"/>
          <w:szCs w:val="28"/>
          <w:lang w:val="uk-UA"/>
        </w:rPr>
        <w:t>санкт-петербузькій</w:t>
      </w:r>
      <w:proofErr w:type="spellEnd"/>
      <w:r w:rsidR="00402A1E">
        <w:rPr>
          <w:sz w:val="28"/>
          <w:szCs w:val="28"/>
          <w:lang w:val="uk-UA"/>
        </w:rPr>
        <w:t>)</w:t>
      </w:r>
      <w:r w:rsidR="00402A1E" w:rsidRPr="00402A1E">
        <w:rPr>
          <w:sz w:val="28"/>
          <w:szCs w:val="28"/>
          <w:lang w:val="uk-UA"/>
        </w:rPr>
        <w:t xml:space="preserve"> </w:t>
      </w:r>
      <w:r w:rsidR="00402A1E">
        <w:rPr>
          <w:sz w:val="28"/>
          <w:szCs w:val="28"/>
          <w:lang w:val="uk-UA"/>
        </w:rPr>
        <w:t>обліковим науковим школам</w:t>
      </w:r>
      <w:r w:rsidR="00D0073E">
        <w:rPr>
          <w:sz w:val="28"/>
          <w:szCs w:val="28"/>
          <w:lang w:val="uk-UA"/>
        </w:rPr>
        <w:t>;</w:t>
      </w:r>
      <w:r w:rsidR="00134DB3">
        <w:rPr>
          <w:sz w:val="28"/>
          <w:szCs w:val="28"/>
          <w:lang w:val="uk-UA"/>
        </w:rPr>
        <w:t xml:space="preserve"> </w:t>
      </w:r>
      <w:r w:rsidR="00500871">
        <w:rPr>
          <w:sz w:val="28"/>
          <w:szCs w:val="28"/>
          <w:lang w:val="uk-UA"/>
        </w:rPr>
        <w:t xml:space="preserve">2) </w:t>
      </w:r>
      <w:r w:rsidR="003442F4" w:rsidRPr="00500871">
        <w:rPr>
          <w:sz w:val="28"/>
          <w:szCs w:val="28"/>
          <w:lang w:val="uk-UA"/>
        </w:rPr>
        <w:t xml:space="preserve">Прокіп Петрович виховав цілу плеяду </w:t>
      </w:r>
      <w:r w:rsidR="0000506A" w:rsidRPr="00500871">
        <w:rPr>
          <w:sz w:val="28"/>
          <w:szCs w:val="28"/>
          <w:lang w:val="uk-UA"/>
        </w:rPr>
        <w:t xml:space="preserve">учнів </w:t>
      </w:r>
      <w:r w:rsidR="00DE3B2A" w:rsidRPr="00DE3B2A">
        <w:rPr>
          <w:sz w:val="28"/>
          <w:szCs w:val="28"/>
          <w:lang w:val="uk-UA"/>
        </w:rPr>
        <w:t>–</w:t>
      </w:r>
      <w:r w:rsidR="00DE3B2A">
        <w:rPr>
          <w:sz w:val="28"/>
          <w:szCs w:val="28"/>
          <w:lang w:val="uk-UA"/>
        </w:rPr>
        <w:t xml:space="preserve"> </w:t>
      </w:r>
      <w:r w:rsidR="003442F4" w:rsidRPr="00500871">
        <w:rPr>
          <w:sz w:val="28"/>
          <w:szCs w:val="28"/>
          <w:lang w:val="uk-UA"/>
        </w:rPr>
        <w:t xml:space="preserve">відомих українських професорів </w:t>
      </w:r>
      <w:r w:rsidR="00364A9C">
        <w:rPr>
          <w:sz w:val="28"/>
          <w:szCs w:val="28"/>
          <w:lang w:val="uk-UA"/>
        </w:rPr>
        <w:t xml:space="preserve">і доцентів </w:t>
      </w:r>
      <w:r w:rsidR="003442F4" w:rsidRPr="00500871">
        <w:rPr>
          <w:sz w:val="28"/>
          <w:szCs w:val="28"/>
          <w:lang w:val="uk-UA"/>
        </w:rPr>
        <w:t xml:space="preserve">з бухгалтерського обліку, які </w:t>
      </w:r>
      <w:r w:rsidR="00500871" w:rsidRPr="00500871">
        <w:rPr>
          <w:sz w:val="28"/>
          <w:szCs w:val="28"/>
          <w:lang w:val="uk-UA"/>
        </w:rPr>
        <w:t xml:space="preserve">успішно </w:t>
      </w:r>
      <w:r w:rsidR="003442F4" w:rsidRPr="00500871">
        <w:rPr>
          <w:sz w:val="28"/>
          <w:szCs w:val="28"/>
          <w:lang w:val="uk-UA"/>
        </w:rPr>
        <w:t>працювали і працюють по усій Україні та за її межами</w:t>
      </w:r>
      <w:r w:rsidR="00500871">
        <w:rPr>
          <w:sz w:val="28"/>
          <w:szCs w:val="28"/>
          <w:lang w:val="uk-UA"/>
        </w:rPr>
        <w:t xml:space="preserve"> і мали та мають </w:t>
      </w:r>
      <w:r w:rsidR="00DE3B2A">
        <w:rPr>
          <w:sz w:val="28"/>
          <w:szCs w:val="28"/>
          <w:lang w:val="uk-UA"/>
        </w:rPr>
        <w:t>на облікову науку</w:t>
      </w:r>
      <w:r w:rsidR="00500871">
        <w:rPr>
          <w:sz w:val="28"/>
          <w:szCs w:val="28"/>
          <w:lang w:val="uk-UA"/>
        </w:rPr>
        <w:t xml:space="preserve"> визначальний вплив</w:t>
      </w:r>
      <w:r w:rsidR="008E2BD8">
        <w:rPr>
          <w:sz w:val="28"/>
          <w:szCs w:val="28"/>
          <w:lang w:val="uk-UA"/>
        </w:rPr>
        <w:t>. Вони і їхні учні є майже у кожній столичній і регіональній обліковій науковій школі</w:t>
      </w:r>
      <w:r w:rsidR="003442F4" w:rsidRPr="00500871">
        <w:rPr>
          <w:sz w:val="28"/>
          <w:szCs w:val="28"/>
          <w:lang w:val="uk-UA"/>
        </w:rPr>
        <w:t xml:space="preserve">; </w:t>
      </w:r>
      <w:r w:rsidR="00500871">
        <w:rPr>
          <w:sz w:val="28"/>
          <w:szCs w:val="28"/>
          <w:lang w:val="uk-UA"/>
        </w:rPr>
        <w:t xml:space="preserve">3) </w:t>
      </w:r>
      <w:r w:rsidR="0024655D">
        <w:rPr>
          <w:sz w:val="28"/>
          <w:szCs w:val="28"/>
          <w:lang w:val="uk-UA"/>
        </w:rPr>
        <w:t>звичаї та традиції української облікової науки, започ</w:t>
      </w:r>
      <w:r w:rsidR="005547E2">
        <w:rPr>
          <w:sz w:val="28"/>
          <w:szCs w:val="28"/>
          <w:lang w:val="uk-UA"/>
        </w:rPr>
        <w:t xml:space="preserve">атковані  професором </w:t>
      </w:r>
      <w:proofErr w:type="spellStart"/>
      <w:r w:rsidR="00DE3B2A">
        <w:rPr>
          <w:sz w:val="28"/>
          <w:szCs w:val="28"/>
          <w:lang w:val="uk-UA"/>
        </w:rPr>
        <w:t>Німчиновим</w:t>
      </w:r>
      <w:proofErr w:type="spellEnd"/>
      <w:r w:rsidR="00DE3B2A">
        <w:rPr>
          <w:sz w:val="28"/>
          <w:szCs w:val="28"/>
          <w:lang w:val="uk-UA"/>
        </w:rPr>
        <w:t xml:space="preserve"> </w:t>
      </w:r>
      <w:r w:rsidR="00ED4D42">
        <w:rPr>
          <w:sz w:val="28"/>
          <w:szCs w:val="28"/>
          <w:lang w:val="uk-UA"/>
        </w:rPr>
        <w:t xml:space="preserve">П. П. у 1950-1960-тих роках, </w:t>
      </w:r>
      <w:r w:rsidR="00D4382B">
        <w:rPr>
          <w:sz w:val="28"/>
          <w:szCs w:val="28"/>
          <w:lang w:val="uk-UA"/>
        </w:rPr>
        <w:t xml:space="preserve">неформально </w:t>
      </w:r>
      <w:r w:rsidR="0024655D">
        <w:rPr>
          <w:sz w:val="28"/>
          <w:szCs w:val="28"/>
          <w:lang w:val="uk-UA"/>
        </w:rPr>
        <w:t xml:space="preserve">розвиваються і поліпшуються донині. </w:t>
      </w:r>
    </w:p>
    <w:p w:rsidR="004E1D47" w:rsidRDefault="004B35B0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Прокіп Петрович</w:t>
      </w:r>
      <w:r w:rsidR="00FE7AC1">
        <w:rPr>
          <w:sz w:val="28"/>
          <w:szCs w:val="28"/>
          <w:lang w:val="uk-UA"/>
        </w:rPr>
        <w:t xml:space="preserve"> керував </w:t>
      </w:r>
      <w:r w:rsidR="008E2BD8">
        <w:rPr>
          <w:sz w:val="28"/>
          <w:szCs w:val="28"/>
          <w:lang w:val="uk-UA"/>
        </w:rPr>
        <w:t>кафедрою бухгалтерського обліку</w:t>
      </w:r>
      <w:r w:rsidR="00FE7AC1">
        <w:rPr>
          <w:sz w:val="28"/>
          <w:szCs w:val="28"/>
          <w:lang w:val="uk-UA"/>
        </w:rPr>
        <w:t xml:space="preserve"> аж до 1973 року і передав її своєму учневі </w:t>
      </w:r>
      <w:r w:rsidR="007D34BE" w:rsidRPr="00DE3B2A">
        <w:rPr>
          <w:sz w:val="28"/>
          <w:szCs w:val="28"/>
          <w:lang w:val="uk-UA"/>
        </w:rPr>
        <w:t>–</w:t>
      </w:r>
      <w:r w:rsidR="007D34BE">
        <w:rPr>
          <w:sz w:val="28"/>
          <w:szCs w:val="28"/>
          <w:lang w:val="uk-UA"/>
        </w:rPr>
        <w:t xml:space="preserve"> </w:t>
      </w:r>
      <w:r w:rsidR="005F391C">
        <w:rPr>
          <w:sz w:val="28"/>
          <w:szCs w:val="28"/>
          <w:lang w:val="uk-UA"/>
        </w:rPr>
        <w:t xml:space="preserve">професору </w:t>
      </w:r>
      <w:r w:rsidR="00FE7AC1">
        <w:rPr>
          <w:sz w:val="28"/>
          <w:szCs w:val="28"/>
          <w:lang w:val="uk-UA"/>
        </w:rPr>
        <w:t>Литвину Ю</w:t>
      </w:r>
      <w:r w:rsidR="00F461F6">
        <w:rPr>
          <w:sz w:val="28"/>
          <w:szCs w:val="28"/>
          <w:lang w:val="uk-UA"/>
        </w:rPr>
        <w:t xml:space="preserve">. </w:t>
      </w:r>
      <w:r w:rsidR="00FE7AC1">
        <w:rPr>
          <w:sz w:val="28"/>
          <w:szCs w:val="28"/>
          <w:lang w:val="uk-UA"/>
        </w:rPr>
        <w:t xml:space="preserve"> Я. </w:t>
      </w:r>
      <w:r w:rsidR="005F391C">
        <w:rPr>
          <w:sz w:val="28"/>
          <w:szCs w:val="28"/>
          <w:lang w:val="uk-UA"/>
        </w:rPr>
        <w:t>Юрій Якович був завідувачем кафедри 15 років (1973-19</w:t>
      </w:r>
      <w:r w:rsidR="007D34BE">
        <w:rPr>
          <w:sz w:val="28"/>
          <w:szCs w:val="28"/>
          <w:lang w:val="uk-UA"/>
        </w:rPr>
        <w:t>75</w:t>
      </w:r>
      <w:r w:rsidR="005F391C">
        <w:rPr>
          <w:sz w:val="28"/>
          <w:szCs w:val="28"/>
          <w:lang w:val="uk-UA"/>
        </w:rPr>
        <w:t xml:space="preserve"> рр.</w:t>
      </w:r>
      <w:r w:rsidR="007D34BE">
        <w:rPr>
          <w:sz w:val="28"/>
          <w:szCs w:val="28"/>
          <w:lang w:val="uk-UA"/>
        </w:rPr>
        <w:t xml:space="preserve">, з 1977 р. </w:t>
      </w:r>
      <w:r w:rsidR="007D34BE" w:rsidRPr="00DE3B2A">
        <w:rPr>
          <w:sz w:val="28"/>
          <w:szCs w:val="28"/>
          <w:lang w:val="uk-UA"/>
        </w:rPr>
        <w:t>–</w:t>
      </w:r>
      <w:r w:rsidR="00FD1145">
        <w:rPr>
          <w:sz w:val="28"/>
          <w:szCs w:val="28"/>
          <w:lang w:val="uk-UA"/>
        </w:rPr>
        <w:t xml:space="preserve"> </w:t>
      </w:r>
      <w:r w:rsidR="007D34BE">
        <w:rPr>
          <w:sz w:val="28"/>
          <w:szCs w:val="28"/>
          <w:lang w:val="uk-UA"/>
        </w:rPr>
        <w:t>кафедр</w:t>
      </w:r>
      <w:r w:rsidR="0019199B">
        <w:rPr>
          <w:sz w:val="28"/>
          <w:szCs w:val="28"/>
          <w:lang w:val="uk-UA"/>
        </w:rPr>
        <w:t>и бухгалтерського обліку в сільському господарстві</w:t>
      </w:r>
      <w:r w:rsidR="00FD1145">
        <w:rPr>
          <w:sz w:val="28"/>
          <w:szCs w:val="28"/>
          <w:lang w:val="uk-UA"/>
        </w:rPr>
        <w:t xml:space="preserve">, яка виникла внаслідок </w:t>
      </w:r>
      <w:r w:rsidR="00E62E83">
        <w:rPr>
          <w:sz w:val="28"/>
          <w:szCs w:val="28"/>
          <w:lang w:val="uk-UA"/>
        </w:rPr>
        <w:t xml:space="preserve">поділу </w:t>
      </w:r>
      <w:r w:rsidR="00FD1145">
        <w:rPr>
          <w:sz w:val="28"/>
          <w:szCs w:val="28"/>
          <w:lang w:val="uk-UA"/>
        </w:rPr>
        <w:t xml:space="preserve">кафедри бухгалтерського обліку на дві </w:t>
      </w:r>
      <w:r w:rsidR="00FD1145" w:rsidRPr="00B31CD7">
        <w:rPr>
          <w:sz w:val="28"/>
          <w:szCs w:val="28"/>
          <w:lang w:val="uk-UA"/>
        </w:rPr>
        <w:t>(</w:t>
      </w:r>
      <w:r w:rsidR="00B31CD7" w:rsidRPr="00B31CD7">
        <w:rPr>
          <w:sz w:val="28"/>
          <w:szCs w:val="28"/>
          <w:lang w:val="uk-UA"/>
        </w:rPr>
        <w:t>друга – кафедра бухгалтерського обліку в промисловості</w:t>
      </w:r>
      <w:r w:rsidR="00FD1145" w:rsidRPr="00B31CD7">
        <w:rPr>
          <w:sz w:val="28"/>
          <w:szCs w:val="28"/>
          <w:lang w:val="uk-UA"/>
        </w:rPr>
        <w:t>)</w:t>
      </w:r>
      <w:r w:rsidR="005F391C" w:rsidRPr="00B31CD7">
        <w:rPr>
          <w:sz w:val="28"/>
          <w:szCs w:val="28"/>
          <w:lang w:val="uk-UA"/>
        </w:rPr>
        <w:t>,</w:t>
      </w:r>
      <w:r w:rsidR="005F391C">
        <w:rPr>
          <w:sz w:val="28"/>
          <w:szCs w:val="28"/>
          <w:lang w:val="uk-UA"/>
        </w:rPr>
        <w:t xml:space="preserve"> а згодом  кафедрою </w:t>
      </w:r>
      <w:r w:rsidR="00B31CD7">
        <w:rPr>
          <w:sz w:val="28"/>
          <w:szCs w:val="28"/>
          <w:lang w:val="uk-UA"/>
        </w:rPr>
        <w:t xml:space="preserve">бухгалтерського обліку в сільському господарстві </w:t>
      </w:r>
      <w:r w:rsidR="00C567A6">
        <w:rPr>
          <w:sz w:val="28"/>
          <w:szCs w:val="28"/>
          <w:lang w:val="uk-UA"/>
        </w:rPr>
        <w:t xml:space="preserve">(назви </w:t>
      </w:r>
      <w:r w:rsidR="00E62E83">
        <w:rPr>
          <w:sz w:val="28"/>
          <w:szCs w:val="28"/>
          <w:lang w:val="uk-UA"/>
        </w:rPr>
        <w:t xml:space="preserve">цієї </w:t>
      </w:r>
      <w:r w:rsidR="00C567A6">
        <w:rPr>
          <w:sz w:val="28"/>
          <w:szCs w:val="28"/>
          <w:lang w:val="uk-UA"/>
        </w:rPr>
        <w:t>кафедри</w:t>
      </w:r>
      <w:r w:rsidR="00E62E83">
        <w:rPr>
          <w:sz w:val="28"/>
          <w:szCs w:val="28"/>
          <w:lang w:val="uk-UA"/>
        </w:rPr>
        <w:t xml:space="preserve">, як </w:t>
      </w:r>
      <w:r w:rsidR="00C567A6">
        <w:rPr>
          <w:sz w:val="28"/>
          <w:szCs w:val="28"/>
          <w:lang w:val="uk-UA"/>
        </w:rPr>
        <w:t xml:space="preserve"> </w:t>
      </w:r>
      <w:r w:rsidR="00E62E83">
        <w:rPr>
          <w:sz w:val="28"/>
          <w:szCs w:val="28"/>
          <w:lang w:val="uk-UA"/>
        </w:rPr>
        <w:t xml:space="preserve">і інших кафедр, </w:t>
      </w:r>
      <w:r w:rsidR="00C567A6">
        <w:rPr>
          <w:sz w:val="28"/>
          <w:szCs w:val="28"/>
          <w:lang w:val="uk-UA"/>
        </w:rPr>
        <w:t xml:space="preserve">періодично змінювались) </w:t>
      </w:r>
      <w:r w:rsidR="00B31CD7">
        <w:rPr>
          <w:sz w:val="28"/>
          <w:szCs w:val="28"/>
          <w:lang w:val="uk-UA"/>
        </w:rPr>
        <w:t xml:space="preserve"> </w:t>
      </w:r>
      <w:r w:rsidR="005F391C">
        <w:rPr>
          <w:sz w:val="28"/>
          <w:szCs w:val="28"/>
          <w:lang w:val="uk-UA"/>
        </w:rPr>
        <w:t>керували професори:  Сопко</w:t>
      </w:r>
      <w:r w:rsidR="007D34BE" w:rsidRPr="007D34BE">
        <w:rPr>
          <w:sz w:val="28"/>
          <w:szCs w:val="28"/>
          <w:lang w:val="uk-UA"/>
        </w:rPr>
        <w:t xml:space="preserve"> </w:t>
      </w:r>
      <w:r w:rsidR="007D34BE">
        <w:rPr>
          <w:sz w:val="28"/>
          <w:szCs w:val="28"/>
          <w:lang w:val="uk-UA"/>
        </w:rPr>
        <w:t>Василь В.</w:t>
      </w:r>
      <w:r w:rsidR="00B31CD7">
        <w:rPr>
          <w:sz w:val="28"/>
          <w:szCs w:val="28"/>
          <w:lang w:val="uk-UA"/>
        </w:rPr>
        <w:t xml:space="preserve"> (1988-1993 рр</w:t>
      </w:r>
      <w:r w:rsidR="00E62E83">
        <w:rPr>
          <w:sz w:val="28"/>
          <w:szCs w:val="28"/>
          <w:lang w:val="uk-UA"/>
        </w:rPr>
        <w:t>.</w:t>
      </w:r>
      <w:r w:rsidR="00B31CD7">
        <w:rPr>
          <w:sz w:val="28"/>
          <w:szCs w:val="28"/>
          <w:lang w:val="uk-UA"/>
        </w:rPr>
        <w:t>)</w:t>
      </w:r>
      <w:r w:rsidR="005F391C">
        <w:rPr>
          <w:sz w:val="28"/>
          <w:szCs w:val="28"/>
          <w:lang w:val="uk-UA"/>
        </w:rPr>
        <w:t xml:space="preserve">, </w:t>
      </w:r>
      <w:proofErr w:type="spellStart"/>
      <w:r w:rsidR="005F391C">
        <w:rPr>
          <w:sz w:val="28"/>
          <w:szCs w:val="28"/>
          <w:lang w:val="uk-UA"/>
        </w:rPr>
        <w:t>Линник</w:t>
      </w:r>
      <w:proofErr w:type="spellEnd"/>
      <w:r w:rsidR="007D34BE" w:rsidRPr="007D34BE">
        <w:rPr>
          <w:sz w:val="28"/>
          <w:szCs w:val="28"/>
          <w:lang w:val="uk-UA"/>
        </w:rPr>
        <w:t xml:space="preserve"> </w:t>
      </w:r>
      <w:r w:rsidR="00C567A6">
        <w:rPr>
          <w:sz w:val="28"/>
          <w:szCs w:val="28"/>
          <w:lang w:val="uk-UA"/>
        </w:rPr>
        <w:t xml:space="preserve"> </w:t>
      </w:r>
      <w:r w:rsidR="007D34BE">
        <w:rPr>
          <w:sz w:val="28"/>
          <w:szCs w:val="28"/>
          <w:lang w:val="uk-UA"/>
        </w:rPr>
        <w:t>В. Г.</w:t>
      </w:r>
      <w:r w:rsidR="00B31CD7">
        <w:rPr>
          <w:sz w:val="28"/>
          <w:szCs w:val="28"/>
          <w:lang w:val="uk-UA"/>
        </w:rPr>
        <w:t xml:space="preserve"> (1993-2006 рр.)</w:t>
      </w:r>
      <w:r w:rsidR="005F391C">
        <w:rPr>
          <w:sz w:val="28"/>
          <w:szCs w:val="28"/>
          <w:lang w:val="uk-UA"/>
        </w:rPr>
        <w:t xml:space="preserve">, </w:t>
      </w:r>
      <w:proofErr w:type="spellStart"/>
      <w:r w:rsidR="005F391C">
        <w:rPr>
          <w:sz w:val="28"/>
          <w:szCs w:val="28"/>
          <w:lang w:val="uk-UA"/>
        </w:rPr>
        <w:t>Коцупатрий</w:t>
      </w:r>
      <w:proofErr w:type="spellEnd"/>
      <w:r w:rsidR="007D34BE" w:rsidRPr="007D34BE">
        <w:rPr>
          <w:sz w:val="28"/>
          <w:szCs w:val="28"/>
          <w:lang w:val="uk-UA"/>
        </w:rPr>
        <w:t xml:space="preserve"> </w:t>
      </w:r>
      <w:r w:rsidR="007D34BE">
        <w:rPr>
          <w:sz w:val="28"/>
          <w:szCs w:val="28"/>
          <w:lang w:val="uk-UA"/>
        </w:rPr>
        <w:t xml:space="preserve">  М. М</w:t>
      </w:r>
      <w:r w:rsidR="00B96C9B">
        <w:rPr>
          <w:sz w:val="28"/>
          <w:szCs w:val="28"/>
          <w:lang w:val="uk-UA"/>
        </w:rPr>
        <w:t xml:space="preserve">. </w:t>
      </w:r>
      <w:r w:rsidR="00B31CD7">
        <w:rPr>
          <w:sz w:val="28"/>
          <w:szCs w:val="28"/>
          <w:lang w:val="uk-UA"/>
        </w:rPr>
        <w:t>(2006-2020 рр</w:t>
      </w:r>
      <w:r w:rsidR="00E62E83">
        <w:rPr>
          <w:sz w:val="28"/>
          <w:szCs w:val="28"/>
          <w:lang w:val="uk-UA"/>
        </w:rPr>
        <w:t>.</w:t>
      </w:r>
      <w:r w:rsidR="00B31CD7">
        <w:rPr>
          <w:sz w:val="28"/>
          <w:szCs w:val="28"/>
          <w:lang w:val="uk-UA"/>
        </w:rPr>
        <w:t>)</w:t>
      </w:r>
      <w:r w:rsidR="00040CDA">
        <w:rPr>
          <w:sz w:val="28"/>
          <w:szCs w:val="28"/>
          <w:lang w:val="uk-UA"/>
        </w:rPr>
        <w:t>.</w:t>
      </w:r>
      <w:r w:rsidR="00B31CD7">
        <w:rPr>
          <w:sz w:val="28"/>
          <w:szCs w:val="28"/>
          <w:lang w:val="uk-UA"/>
        </w:rPr>
        <w:t xml:space="preserve"> </w:t>
      </w:r>
    </w:p>
    <w:p w:rsidR="00B74E43" w:rsidRDefault="005725BA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4DBA">
        <w:rPr>
          <w:sz w:val="28"/>
          <w:szCs w:val="28"/>
          <w:lang w:val="uk-UA"/>
        </w:rPr>
        <w:t>Д</w:t>
      </w:r>
      <w:r w:rsidR="0019424B" w:rsidRPr="005B4DBA">
        <w:rPr>
          <w:sz w:val="28"/>
          <w:szCs w:val="28"/>
          <w:lang w:val="uk-UA"/>
        </w:rPr>
        <w:t>окторськ</w:t>
      </w:r>
      <w:r w:rsidRPr="005B4DBA">
        <w:rPr>
          <w:sz w:val="28"/>
          <w:szCs w:val="28"/>
          <w:lang w:val="uk-UA"/>
        </w:rPr>
        <w:t>і</w:t>
      </w:r>
      <w:r w:rsidR="0019424B" w:rsidRPr="005B4DBA">
        <w:rPr>
          <w:sz w:val="28"/>
          <w:szCs w:val="28"/>
          <w:lang w:val="uk-UA"/>
        </w:rPr>
        <w:t xml:space="preserve"> дисертаці</w:t>
      </w:r>
      <w:r w:rsidRPr="005B4DBA">
        <w:rPr>
          <w:sz w:val="28"/>
          <w:szCs w:val="28"/>
          <w:lang w:val="uk-UA"/>
        </w:rPr>
        <w:t>ї</w:t>
      </w:r>
      <w:r w:rsidR="0019424B" w:rsidRPr="005B4DBA">
        <w:rPr>
          <w:sz w:val="28"/>
          <w:szCs w:val="28"/>
          <w:lang w:val="uk-UA"/>
        </w:rPr>
        <w:t xml:space="preserve"> </w:t>
      </w:r>
      <w:r w:rsidRPr="005B4DBA">
        <w:rPr>
          <w:sz w:val="28"/>
          <w:szCs w:val="28"/>
          <w:lang w:val="uk-UA"/>
        </w:rPr>
        <w:t xml:space="preserve">працівників КНЕУ ім. Вадима Гетьмана </w:t>
      </w:r>
      <w:r w:rsidR="0019424B" w:rsidRPr="005B4DBA">
        <w:rPr>
          <w:sz w:val="28"/>
          <w:szCs w:val="28"/>
          <w:lang w:val="uk-UA"/>
        </w:rPr>
        <w:t xml:space="preserve">  з бухгалтерського обліку, аналізу та аудиту (за видами економічної діяльності)  </w:t>
      </w:r>
      <w:r w:rsidR="00155007" w:rsidRPr="005B4DBA">
        <w:rPr>
          <w:sz w:val="28"/>
          <w:szCs w:val="28"/>
          <w:lang w:val="uk-UA"/>
        </w:rPr>
        <w:t>захищались так</w:t>
      </w:r>
      <w:r w:rsidR="0019424B" w:rsidRPr="005B4DBA">
        <w:rPr>
          <w:sz w:val="28"/>
          <w:szCs w:val="28"/>
          <w:lang w:val="uk-UA"/>
        </w:rPr>
        <w:t xml:space="preserve">: </w:t>
      </w:r>
      <w:r w:rsidR="00155007" w:rsidRPr="005B4DBA">
        <w:rPr>
          <w:sz w:val="28"/>
          <w:szCs w:val="28"/>
          <w:lang w:val="uk-UA"/>
        </w:rPr>
        <w:t xml:space="preserve"> </w:t>
      </w:r>
      <w:r w:rsidR="0019424B" w:rsidRPr="005B4DBA">
        <w:rPr>
          <w:sz w:val="28"/>
          <w:szCs w:val="28"/>
          <w:lang w:val="uk-UA"/>
        </w:rPr>
        <w:t>у 19</w:t>
      </w:r>
      <w:r w:rsidR="00155007" w:rsidRPr="005B4DBA">
        <w:rPr>
          <w:sz w:val="28"/>
          <w:szCs w:val="28"/>
          <w:lang w:val="uk-UA"/>
        </w:rPr>
        <w:t>64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155007" w:rsidRPr="005B4DBA">
        <w:rPr>
          <w:sz w:val="28"/>
          <w:szCs w:val="28"/>
          <w:lang w:val="uk-UA"/>
        </w:rPr>
        <w:t>Каракоз</w:t>
      </w:r>
      <w:proofErr w:type="spellEnd"/>
      <w:r w:rsidR="00155007" w:rsidRPr="005B4DBA">
        <w:rPr>
          <w:sz w:val="28"/>
          <w:szCs w:val="28"/>
          <w:lang w:val="uk-UA"/>
        </w:rPr>
        <w:t xml:space="preserve">  І. І.</w:t>
      </w:r>
      <w:r w:rsidR="00030EA8">
        <w:rPr>
          <w:sz w:val="28"/>
          <w:szCs w:val="28"/>
          <w:lang w:val="uk-UA"/>
        </w:rPr>
        <w:t>;</w:t>
      </w:r>
      <w:r w:rsidR="0019424B" w:rsidRPr="005B4DBA">
        <w:rPr>
          <w:sz w:val="28"/>
          <w:szCs w:val="28"/>
          <w:lang w:val="uk-UA"/>
        </w:rPr>
        <w:t xml:space="preserve"> 19</w:t>
      </w:r>
      <w:r w:rsidR="00155007" w:rsidRPr="005B4DBA">
        <w:rPr>
          <w:sz w:val="28"/>
          <w:szCs w:val="28"/>
          <w:lang w:val="uk-UA"/>
        </w:rPr>
        <w:t>66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155007" w:rsidRPr="005B4DBA">
        <w:rPr>
          <w:sz w:val="28"/>
          <w:szCs w:val="28"/>
          <w:lang w:val="uk-UA"/>
        </w:rPr>
        <w:t>Німчинов</w:t>
      </w:r>
      <w:proofErr w:type="spellEnd"/>
      <w:r w:rsidR="00155007" w:rsidRPr="005B4DBA">
        <w:rPr>
          <w:sz w:val="28"/>
          <w:szCs w:val="28"/>
          <w:lang w:val="uk-UA"/>
        </w:rPr>
        <w:t xml:space="preserve">  П. П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19</w:t>
      </w:r>
      <w:r w:rsidR="00155007" w:rsidRPr="005B4DBA">
        <w:rPr>
          <w:sz w:val="28"/>
          <w:szCs w:val="28"/>
          <w:lang w:val="uk-UA"/>
        </w:rPr>
        <w:t>70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155007" w:rsidRPr="005B4DBA">
        <w:rPr>
          <w:sz w:val="28"/>
          <w:szCs w:val="28"/>
          <w:lang w:val="uk-UA"/>
        </w:rPr>
        <w:lastRenderedPageBreak/>
        <w:t>Чумаченко</w:t>
      </w:r>
      <w:proofErr w:type="spellEnd"/>
      <w:r w:rsidR="00155007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>М. Г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 xml:space="preserve">1973 </w:t>
      </w:r>
      <w:r w:rsidR="0019424B" w:rsidRPr="005B4DBA">
        <w:rPr>
          <w:sz w:val="28"/>
          <w:szCs w:val="28"/>
          <w:lang w:val="uk-UA"/>
        </w:rPr>
        <w:t xml:space="preserve">р. – </w:t>
      </w:r>
      <w:r w:rsidR="00B51B9E" w:rsidRPr="005B4DBA">
        <w:rPr>
          <w:sz w:val="28"/>
          <w:szCs w:val="28"/>
          <w:lang w:val="uk-UA"/>
        </w:rPr>
        <w:t>Білуха М. Т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>1974</w:t>
      </w:r>
      <w:r w:rsidR="0019424B" w:rsidRPr="005B4DBA">
        <w:rPr>
          <w:sz w:val="28"/>
          <w:szCs w:val="28"/>
          <w:lang w:val="uk-UA"/>
        </w:rPr>
        <w:t xml:space="preserve"> р. – </w:t>
      </w:r>
      <w:r w:rsidR="00B51B9E" w:rsidRPr="005B4DBA">
        <w:rPr>
          <w:sz w:val="28"/>
          <w:szCs w:val="28"/>
          <w:lang w:val="uk-UA"/>
        </w:rPr>
        <w:t>Литвин Ю. Я.</w:t>
      </w:r>
      <w:r w:rsidR="00030EA8">
        <w:rPr>
          <w:sz w:val="28"/>
          <w:szCs w:val="28"/>
          <w:lang w:val="uk-UA"/>
        </w:rPr>
        <w:t>;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 xml:space="preserve">1980 </w:t>
      </w:r>
      <w:r w:rsidR="0019424B" w:rsidRPr="005B4DBA">
        <w:rPr>
          <w:sz w:val="28"/>
          <w:szCs w:val="28"/>
          <w:lang w:val="uk-UA"/>
        </w:rPr>
        <w:t xml:space="preserve">р. –      </w:t>
      </w:r>
      <w:proofErr w:type="spellStart"/>
      <w:r w:rsidR="00B51B9E" w:rsidRPr="005B4DBA">
        <w:rPr>
          <w:sz w:val="28"/>
          <w:szCs w:val="28"/>
          <w:lang w:val="uk-UA"/>
        </w:rPr>
        <w:t>Кузьмінський</w:t>
      </w:r>
      <w:proofErr w:type="spellEnd"/>
      <w:r w:rsidR="00B51B9E" w:rsidRPr="005B4DBA">
        <w:rPr>
          <w:sz w:val="28"/>
          <w:szCs w:val="28"/>
          <w:lang w:val="uk-UA"/>
        </w:rPr>
        <w:t xml:space="preserve"> 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>А. М</w:t>
      </w:r>
      <w:r w:rsidR="0019424B" w:rsidRPr="005B4DBA">
        <w:rPr>
          <w:sz w:val="28"/>
          <w:szCs w:val="28"/>
          <w:lang w:val="uk-UA"/>
        </w:rPr>
        <w:t>.</w:t>
      </w:r>
      <w:r w:rsidR="00B51B9E" w:rsidRPr="005B4DBA">
        <w:rPr>
          <w:sz w:val="28"/>
          <w:szCs w:val="28"/>
          <w:lang w:val="uk-UA"/>
        </w:rPr>
        <w:t xml:space="preserve"> та </w:t>
      </w:r>
      <w:proofErr w:type="spellStart"/>
      <w:r w:rsidR="00B51B9E" w:rsidRPr="005B4DBA">
        <w:rPr>
          <w:sz w:val="28"/>
          <w:szCs w:val="28"/>
          <w:lang w:val="uk-UA"/>
        </w:rPr>
        <w:t>Самборський</w:t>
      </w:r>
      <w:proofErr w:type="spellEnd"/>
      <w:r w:rsidR="00B51B9E" w:rsidRPr="005B4DBA">
        <w:rPr>
          <w:sz w:val="28"/>
          <w:szCs w:val="28"/>
          <w:lang w:val="uk-UA"/>
        </w:rPr>
        <w:t xml:space="preserve"> В. І.</w:t>
      </w:r>
      <w:r w:rsidR="00030EA8">
        <w:rPr>
          <w:sz w:val="28"/>
          <w:szCs w:val="28"/>
          <w:lang w:val="uk-UA"/>
        </w:rPr>
        <w:t>;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 xml:space="preserve">1981 </w:t>
      </w:r>
      <w:r w:rsidR="0019424B" w:rsidRPr="005B4DBA">
        <w:rPr>
          <w:sz w:val="28"/>
          <w:szCs w:val="28"/>
          <w:lang w:val="uk-UA"/>
        </w:rPr>
        <w:t xml:space="preserve"> р. – </w:t>
      </w:r>
      <w:r w:rsidR="00B51B9E" w:rsidRPr="005B4DBA">
        <w:rPr>
          <w:sz w:val="28"/>
          <w:szCs w:val="28"/>
          <w:lang w:val="uk-UA"/>
        </w:rPr>
        <w:t>Сопко Василь В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</w:t>
      </w:r>
      <w:r w:rsidR="00030EA8">
        <w:rPr>
          <w:sz w:val="28"/>
          <w:szCs w:val="28"/>
          <w:lang w:val="uk-UA"/>
        </w:rPr>
        <w:t>1988 р.</w:t>
      </w:r>
      <w:r w:rsidR="00030EA8" w:rsidRPr="00030EA8">
        <w:rPr>
          <w:sz w:val="28"/>
          <w:szCs w:val="28"/>
          <w:lang w:val="uk-UA"/>
        </w:rPr>
        <w:t xml:space="preserve"> </w:t>
      </w:r>
      <w:r w:rsidR="00030EA8" w:rsidRPr="005B4DBA">
        <w:rPr>
          <w:sz w:val="28"/>
          <w:szCs w:val="28"/>
          <w:lang w:val="uk-UA"/>
        </w:rPr>
        <w:t>–</w:t>
      </w:r>
      <w:r w:rsidR="00030EA8">
        <w:rPr>
          <w:sz w:val="28"/>
          <w:szCs w:val="28"/>
          <w:lang w:val="uk-UA"/>
        </w:rPr>
        <w:t xml:space="preserve"> </w:t>
      </w:r>
      <w:proofErr w:type="spellStart"/>
      <w:r w:rsidR="00030EA8">
        <w:rPr>
          <w:sz w:val="28"/>
          <w:szCs w:val="28"/>
          <w:lang w:val="uk-UA"/>
        </w:rPr>
        <w:t>Кужельний</w:t>
      </w:r>
      <w:proofErr w:type="spellEnd"/>
      <w:r w:rsidR="00030EA8">
        <w:rPr>
          <w:sz w:val="28"/>
          <w:szCs w:val="28"/>
          <w:lang w:val="uk-UA"/>
        </w:rPr>
        <w:t xml:space="preserve"> М. В.; </w:t>
      </w:r>
      <w:r w:rsidR="00B51B9E" w:rsidRPr="005B4DBA">
        <w:rPr>
          <w:sz w:val="28"/>
          <w:szCs w:val="28"/>
          <w:lang w:val="uk-UA"/>
        </w:rPr>
        <w:t xml:space="preserve">1991 </w:t>
      </w:r>
      <w:r w:rsidR="0019424B" w:rsidRPr="005B4DBA">
        <w:rPr>
          <w:sz w:val="28"/>
          <w:szCs w:val="28"/>
          <w:lang w:val="uk-UA"/>
        </w:rPr>
        <w:t xml:space="preserve">р. – </w:t>
      </w:r>
      <w:proofErr w:type="spellStart"/>
      <w:r w:rsidR="0019424B" w:rsidRPr="005B4DBA">
        <w:rPr>
          <w:sz w:val="28"/>
          <w:szCs w:val="28"/>
          <w:lang w:val="uk-UA"/>
        </w:rPr>
        <w:t>Л</w:t>
      </w:r>
      <w:r w:rsidR="00B51B9E" w:rsidRPr="005B4DBA">
        <w:rPr>
          <w:sz w:val="28"/>
          <w:szCs w:val="28"/>
          <w:lang w:val="uk-UA"/>
        </w:rPr>
        <w:t>инник</w:t>
      </w:r>
      <w:proofErr w:type="spellEnd"/>
      <w:r w:rsidR="00B51B9E" w:rsidRPr="005B4DBA">
        <w:rPr>
          <w:sz w:val="28"/>
          <w:szCs w:val="28"/>
          <w:lang w:val="uk-UA"/>
        </w:rPr>
        <w:t xml:space="preserve"> В. Г.</w:t>
      </w:r>
      <w:r w:rsidR="00030EA8">
        <w:rPr>
          <w:sz w:val="28"/>
          <w:szCs w:val="28"/>
          <w:lang w:val="uk-UA"/>
        </w:rPr>
        <w:t>;</w:t>
      </w:r>
      <w:r w:rsidR="0019424B" w:rsidRPr="005B4DBA">
        <w:rPr>
          <w:sz w:val="28"/>
          <w:szCs w:val="28"/>
          <w:lang w:val="uk-UA"/>
        </w:rPr>
        <w:t xml:space="preserve"> </w:t>
      </w:r>
      <w:r w:rsidR="00B51B9E" w:rsidRPr="005B4DBA">
        <w:rPr>
          <w:sz w:val="28"/>
          <w:szCs w:val="28"/>
          <w:lang w:val="uk-UA"/>
        </w:rPr>
        <w:t>1993</w:t>
      </w:r>
      <w:r w:rsidR="0019424B" w:rsidRPr="005B4DBA">
        <w:rPr>
          <w:sz w:val="28"/>
          <w:szCs w:val="28"/>
          <w:lang w:val="uk-UA"/>
        </w:rPr>
        <w:t xml:space="preserve"> р. – </w:t>
      </w:r>
      <w:r w:rsidR="00B51B9E" w:rsidRPr="005B4DBA">
        <w:rPr>
          <w:sz w:val="28"/>
          <w:szCs w:val="28"/>
          <w:lang w:val="uk-UA"/>
        </w:rPr>
        <w:t>Герасимович А. М.</w:t>
      </w:r>
      <w:r w:rsidR="00030EA8">
        <w:rPr>
          <w:sz w:val="28"/>
          <w:szCs w:val="28"/>
          <w:lang w:val="uk-UA"/>
        </w:rPr>
        <w:t>;</w:t>
      </w:r>
      <w:r w:rsidR="0019424B" w:rsidRPr="005B4DBA">
        <w:rPr>
          <w:sz w:val="28"/>
          <w:szCs w:val="28"/>
          <w:lang w:val="uk-UA"/>
        </w:rPr>
        <w:t xml:space="preserve"> </w:t>
      </w:r>
      <w:r w:rsidR="00206C37" w:rsidRPr="005B4DBA">
        <w:rPr>
          <w:sz w:val="28"/>
          <w:szCs w:val="28"/>
          <w:lang w:val="uk-UA"/>
        </w:rPr>
        <w:t>1998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206C37" w:rsidRPr="005B4DBA">
        <w:rPr>
          <w:sz w:val="28"/>
          <w:szCs w:val="28"/>
          <w:lang w:val="uk-UA"/>
        </w:rPr>
        <w:t>Завгородній</w:t>
      </w:r>
      <w:proofErr w:type="spellEnd"/>
      <w:r w:rsidR="00206C37" w:rsidRPr="005B4DBA">
        <w:rPr>
          <w:sz w:val="28"/>
          <w:szCs w:val="28"/>
          <w:lang w:val="uk-UA"/>
        </w:rPr>
        <w:t xml:space="preserve"> </w:t>
      </w:r>
      <w:r w:rsidR="0019424B" w:rsidRPr="005B4DBA">
        <w:rPr>
          <w:sz w:val="28"/>
          <w:szCs w:val="28"/>
          <w:lang w:val="uk-UA"/>
        </w:rPr>
        <w:t xml:space="preserve"> </w:t>
      </w:r>
      <w:r w:rsidR="00206C37" w:rsidRPr="005B4DBA">
        <w:rPr>
          <w:sz w:val="28"/>
          <w:szCs w:val="28"/>
          <w:lang w:val="uk-UA"/>
        </w:rPr>
        <w:t>В</w:t>
      </w:r>
      <w:r w:rsidR="0019424B" w:rsidRPr="005B4DBA">
        <w:rPr>
          <w:sz w:val="28"/>
          <w:szCs w:val="28"/>
          <w:lang w:val="uk-UA"/>
        </w:rPr>
        <w:t xml:space="preserve">. </w:t>
      </w:r>
      <w:r w:rsidR="00206C37" w:rsidRPr="005B4DBA">
        <w:rPr>
          <w:sz w:val="28"/>
          <w:szCs w:val="28"/>
          <w:lang w:val="uk-UA"/>
        </w:rPr>
        <w:t>П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20</w:t>
      </w:r>
      <w:r w:rsidR="00206C37" w:rsidRPr="005B4DBA">
        <w:rPr>
          <w:sz w:val="28"/>
          <w:szCs w:val="28"/>
          <w:lang w:val="uk-UA"/>
        </w:rPr>
        <w:t>01</w:t>
      </w:r>
      <w:r w:rsidR="0019424B" w:rsidRPr="005B4DBA">
        <w:rPr>
          <w:sz w:val="28"/>
          <w:szCs w:val="28"/>
          <w:lang w:val="uk-UA"/>
        </w:rPr>
        <w:t xml:space="preserve"> р. – </w:t>
      </w:r>
      <w:r w:rsidR="00206C37" w:rsidRPr="005B4DBA">
        <w:rPr>
          <w:sz w:val="28"/>
          <w:szCs w:val="28"/>
          <w:lang w:val="uk-UA"/>
        </w:rPr>
        <w:t>Примостка  Л. О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 20</w:t>
      </w:r>
      <w:r w:rsidR="00206C37" w:rsidRPr="005B4DBA">
        <w:rPr>
          <w:sz w:val="28"/>
          <w:szCs w:val="28"/>
          <w:lang w:val="uk-UA"/>
        </w:rPr>
        <w:t>02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206C37" w:rsidRPr="005B4DBA">
        <w:rPr>
          <w:sz w:val="28"/>
          <w:szCs w:val="28"/>
          <w:lang w:val="uk-UA"/>
        </w:rPr>
        <w:t>Кузьмінський</w:t>
      </w:r>
      <w:proofErr w:type="spellEnd"/>
      <w:r w:rsidR="0019424B" w:rsidRPr="005B4DBA">
        <w:rPr>
          <w:sz w:val="28"/>
          <w:szCs w:val="28"/>
          <w:lang w:val="uk-UA"/>
        </w:rPr>
        <w:t xml:space="preserve"> </w:t>
      </w:r>
      <w:r w:rsidR="00206C37" w:rsidRPr="005B4DBA">
        <w:rPr>
          <w:sz w:val="28"/>
          <w:szCs w:val="28"/>
          <w:lang w:val="uk-UA"/>
        </w:rPr>
        <w:t>Ю</w:t>
      </w:r>
      <w:r w:rsidR="00030EA8">
        <w:rPr>
          <w:sz w:val="28"/>
          <w:szCs w:val="28"/>
          <w:lang w:val="uk-UA"/>
        </w:rPr>
        <w:t>. М.;</w:t>
      </w:r>
      <w:r w:rsidR="0019424B" w:rsidRPr="005B4DBA">
        <w:rPr>
          <w:sz w:val="28"/>
          <w:szCs w:val="28"/>
          <w:lang w:val="uk-UA"/>
        </w:rPr>
        <w:t xml:space="preserve"> </w:t>
      </w:r>
      <w:r w:rsidR="00206C37" w:rsidRPr="005B4DBA">
        <w:rPr>
          <w:sz w:val="28"/>
          <w:szCs w:val="28"/>
          <w:lang w:val="uk-UA"/>
        </w:rPr>
        <w:t>2003</w:t>
      </w:r>
      <w:r w:rsidR="0019424B" w:rsidRPr="005B4DBA">
        <w:rPr>
          <w:sz w:val="28"/>
          <w:szCs w:val="28"/>
          <w:lang w:val="uk-UA"/>
        </w:rPr>
        <w:t xml:space="preserve"> р. – </w:t>
      </w:r>
      <w:proofErr w:type="spellStart"/>
      <w:r w:rsidR="00206C37" w:rsidRPr="005B4DBA">
        <w:rPr>
          <w:sz w:val="28"/>
          <w:szCs w:val="28"/>
          <w:lang w:val="uk-UA"/>
        </w:rPr>
        <w:t>Кіндрацька</w:t>
      </w:r>
      <w:proofErr w:type="spellEnd"/>
      <w:r w:rsidR="00206C37" w:rsidRPr="005B4DBA">
        <w:rPr>
          <w:sz w:val="28"/>
          <w:szCs w:val="28"/>
          <w:lang w:val="uk-UA"/>
        </w:rPr>
        <w:t xml:space="preserve"> Л. М</w:t>
      </w:r>
      <w:r w:rsidR="00030EA8">
        <w:rPr>
          <w:sz w:val="28"/>
          <w:szCs w:val="28"/>
          <w:lang w:val="uk-UA"/>
        </w:rPr>
        <w:t>.;</w:t>
      </w:r>
      <w:r w:rsidR="0019424B" w:rsidRPr="005B4DBA">
        <w:rPr>
          <w:sz w:val="28"/>
          <w:szCs w:val="28"/>
          <w:lang w:val="uk-UA"/>
        </w:rPr>
        <w:t xml:space="preserve">  20</w:t>
      </w:r>
      <w:r w:rsidR="00206C37" w:rsidRPr="005B4DBA">
        <w:rPr>
          <w:sz w:val="28"/>
          <w:szCs w:val="28"/>
          <w:lang w:val="uk-UA"/>
        </w:rPr>
        <w:t>04</w:t>
      </w:r>
      <w:r w:rsidR="0019424B" w:rsidRPr="005B4DBA">
        <w:rPr>
          <w:sz w:val="28"/>
          <w:szCs w:val="28"/>
          <w:lang w:val="uk-UA"/>
        </w:rPr>
        <w:t xml:space="preserve"> р. – </w:t>
      </w:r>
      <w:r w:rsidR="00030EA8">
        <w:rPr>
          <w:sz w:val="28"/>
          <w:szCs w:val="28"/>
          <w:lang w:val="uk-UA"/>
        </w:rPr>
        <w:t>Петрик О. А.;</w:t>
      </w:r>
      <w:r w:rsidR="00206C37" w:rsidRPr="005B4DBA">
        <w:rPr>
          <w:sz w:val="28"/>
          <w:szCs w:val="28"/>
          <w:lang w:val="uk-UA"/>
        </w:rPr>
        <w:t xml:space="preserve"> </w:t>
      </w:r>
      <w:r w:rsidR="005B4DBA" w:rsidRPr="005B4DBA">
        <w:rPr>
          <w:sz w:val="28"/>
          <w:szCs w:val="28"/>
          <w:lang w:val="uk-UA"/>
        </w:rPr>
        <w:t>200</w:t>
      </w:r>
      <w:r w:rsidR="005B4DBA">
        <w:rPr>
          <w:sz w:val="28"/>
          <w:szCs w:val="28"/>
          <w:lang w:val="uk-UA"/>
        </w:rPr>
        <w:t>6</w:t>
      </w:r>
      <w:r w:rsidR="005B4DBA" w:rsidRPr="005B4DBA">
        <w:rPr>
          <w:sz w:val="28"/>
          <w:szCs w:val="28"/>
          <w:lang w:val="uk-UA"/>
        </w:rPr>
        <w:t xml:space="preserve"> р. –  </w:t>
      </w:r>
      <w:proofErr w:type="spellStart"/>
      <w:r w:rsidR="00030EA8">
        <w:rPr>
          <w:sz w:val="28"/>
          <w:szCs w:val="28"/>
          <w:lang w:val="uk-UA"/>
        </w:rPr>
        <w:t>Свірко</w:t>
      </w:r>
      <w:proofErr w:type="spellEnd"/>
      <w:r w:rsidR="00030EA8">
        <w:rPr>
          <w:sz w:val="28"/>
          <w:szCs w:val="28"/>
          <w:lang w:val="uk-UA"/>
        </w:rPr>
        <w:t xml:space="preserve"> С. В.;</w:t>
      </w:r>
      <w:r w:rsidR="005B4DBA">
        <w:rPr>
          <w:sz w:val="28"/>
          <w:szCs w:val="28"/>
          <w:lang w:val="uk-UA"/>
        </w:rPr>
        <w:t xml:space="preserve"> </w:t>
      </w:r>
      <w:r w:rsidR="005B4DBA" w:rsidRPr="005B4DBA">
        <w:rPr>
          <w:sz w:val="28"/>
          <w:szCs w:val="28"/>
          <w:lang w:val="uk-UA"/>
        </w:rPr>
        <w:t xml:space="preserve"> 200</w:t>
      </w:r>
      <w:r w:rsidR="005B4DBA">
        <w:rPr>
          <w:sz w:val="28"/>
          <w:szCs w:val="28"/>
          <w:lang w:val="uk-UA"/>
        </w:rPr>
        <w:t>8</w:t>
      </w:r>
      <w:r w:rsidR="005B4DBA" w:rsidRPr="005B4DBA">
        <w:rPr>
          <w:sz w:val="28"/>
          <w:szCs w:val="28"/>
          <w:lang w:val="uk-UA"/>
        </w:rPr>
        <w:t xml:space="preserve"> р. –  </w:t>
      </w:r>
      <w:r w:rsidR="005B4DBA">
        <w:rPr>
          <w:sz w:val="28"/>
          <w:szCs w:val="28"/>
          <w:lang w:val="uk-UA"/>
        </w:rPr>
        <w:t>Бондар М. І.</w:t>
      </w:r>
      <w:r w:rsidR="00030EA8">
        <w:rPr>
          <w:sz w:val="28"/>
          <w:szCs w:val="28"/>
          <w:lang w:val="uk-UA"/>
        </w:rPr>
        <w:t>;</w:t>
      </w:r>
      <w:r w:rsidR="005B4DBA" w:rsidRPr="005B4DBA">
        <w:rPr>
          <w:sz w:val="28"/>
          <w:szCs w:val="28"/>
          <w:lang w:val="uk-UA"/>
        </w:rPr>
        <w:t xml:space="preserve"> </w:t>
      </w:r>
      <w:r w:rsidR="00206C37" w:rsidRPr="005B4DBA">
        <w:rPr>
          <w:sz w:val="28"/>
          <w:szCs w:val="28"/>
          <w:lang w:val="uk-UA"/>
        </w:rPr>
        <w:t xml:space="preserve">2009 р. – </w:t>
      </w:r>
      <w:r w:rsidR="0019424B" w:rsidRPr="005B4DBA">
        <w:rPr>
          <w:sz w:val="28"/>
          <w:szCs w:val="28"/>
          <w:lang w:val="uk-UA"/>
        </w:rPr>
        <w:t xml:space="preserve"> </w:t>
      </w:r>
      <w:proofErr w:type="spellStart"/>
      <w:r w:rsidR="00030EA8">
        <w:rPr>
          <w:sz w:val="28"/>
          <w:szCs w:val="28"/>
          <w:lang w:val="uk-UA"/>
        </w:rPr>
        <w:t>Галенко</w:t>
      </w:r>
      <w:proofErr w:type="spellEnd"/>
      <w:r w:rsidR="00030EA8">
        <w:rPr>
          <w:sz w:val="28"/>
          <w:szCs w:val="28"/>
          <w:lang w:val="uk-UA"/>
        </w:rPr>
        <w:t xml:space="preserve"> О. М.;</w:t>
      </w:r>
      <w:r w:rsidR="00CF7107">
        <w:rPr>
          <w:sz w:val="28"/>
          <w:szCs w:val="28"/>
          <w:lang w:val="uk-UA"/>
        </w:rPr>
        <w:t xml:space="preserve">  </w:t>
      </w:r>
      <w:r w:rsidR="005B4DBA" w:rsidRPr="005B4DBA">
        <w:rPr>
          <w:sz w:val="28"/>
          <w:szCs w:val="28"/>
          <w:lang w:val="uk-UA"/>
        </w:rPr>
        <w:t xml:space="preserve"> </w:t>
      </w:r>
      <w:proofErr w:type="spellStart"/>
      <w:r w:rsidR="005B4DBA" w:rsidRPr="005B4DBA">
        <w:rPr>
          <w:sz w:val="28"/>
          <w:szCs w:val="28"/>
          <w:lang w:val="uk-UA"/>
        </w:rPr>
        <w:t>Голов</w:t>
      </w:r>
      <w:proofErr w:type="spellEnd"/>
      <w:r w:rsidR="005B4DBA" w:rsidRPr="005B4DBA">
        <w:rPr>
          <w:sz w:val="28"/>
          <w:szCs w:val="28"/>
          <w:lang w:val="uk-UA"/>
        </w:rPr>
        <w:t xml:space="preserve"> С. Ф.</w:t>
      </w:r>
      <w:r w:rsidR="00CF7107">
        <w:rPr>
          <w:sz w:val="28"/>
          <w:szCs w:val="28"/>
          <w:lang w:val="uk-UA"/>
        </w:rPr>
        <w:t xml:space="preserve"> і</w:t>
      </w:r>
      <w:r w:rsidR="005B4DBA" w:rsidRPr="005B4DBA">
        <w:rPr>
          <w:sz w:val="28"/>
          <w:szCs w:val="28"/>
          <w:lang w:val="uk-UA"/>
        </w:rPr>
        <w:t xml:space="preserve"> </w:t>
      </w:r>
      <w:proofErr w:type="spellStart"/>
      <w:r w:rsidR="005B4DBA" w:rsidRPr="005B4DBA">
        <w:rPr>
          <w:sz w:val="28"/>
          <w:szCs w:val="28"/>
          <w:lang w:val="uk-UA"/>
        </w:rPr>
        <w:t>Парасій-Вергуненко</w:t>
      </w:r>
      <w:proofErr w:type="spellEnd"/>
      <w:r w:rsidR="005B4DBA" w:rsidRPr="005B4DBA">
        <w:rPr>
          <w:sz w:val="28"/>
          <w:szCs w:val="28"/>
          <w:lang w:val="uk-UA"/>
        </w:rPr>
        <w:t xml:space="preserve"> І. М</w:t>
      </w:r>
      <w:r w:rsidR="0019424B" w:rsidRPr="005B4DBA">
        <w:rPr>
          <w:sz w:val="28"/>
          <w:szCs w:val="28"/>
          <w:lang w:val="uk-UA"/>
        </w:rPr>
        <w:t>.</w:t>
      </w:r>
      <w:r w:rsidR="00030EA8">
        <w:rPr>
          <w:sz w:val="28"/>
          <w:szCs w:val="28"/>
          <w:lang w:val="uk-UA"/>
        </w:rPr>
        <w:t>;</w:t>
      </w:r>
      <w:r w:rsidR="005B4DBA" w:rsidRPr="005B4DBA">
        <w:rPr>
          <w:sz w:val="28"/>
          <w:szCs w:val="28"/>
          <w:lang w:val="uk-UA"/>
        </w:rPr>
        <w:t xml:space="preserve"> 2010 р. </w:t>
      </w:r>
      <w:r w:rsidR="005B4DBA">
        <w:rPr>
          <w:sz w:val="28"/>
          <w:szCs w:val="28"/>
          <w:lang w:val="uk-UA"/>
        </w:rPr>
        <w:t xml:space="preserve"> </w:t>
      </w:r>
      <w:r w:rsidR="00030EA8">
        <w:rPr>
          <w:sz w:val="28"/>
          <w:szCs w:val="28"/>
          <w:lang w:val="uk-UA"/>
        </w:rPr>
        <w:t xml:space="preserve">–  </w:t>
      </w:r>
      <w:proofErr w:type="spellStart"/>
      <w:r w:rsidR="00030EA8">
        <w:rPr>
          <w:sz w:val="28"/>
          <w:szCs w:val="28"/>
          <w:lang w:val="uk-UA"/>
        </w:rPr>
        <w:t>Шигун</w:t>
      </w:r>
      <w:proofErr w:type="spellEnd"/>
      <w:r w:rsidR="00030EA8">
        <w:rPr>
          <w:sz w:val="28"/>
          <w:szCs w:val="28"/>
          <w:lang w:val="uk-UA"/>
        </w:rPr>
        <w:t xml:space="preserve"> М. М.;</w:t>
      </w:r>
      <w:r w:rsidR="005B4DBA" w:rsidRPr="005B4DBA">
        <w:rPr>
          <w:sz w:val="28"/>
          <w:szCs w:val="28"/>
          <w:lang w:val="uk-UA"/>
        </w:rPr>
        <w:t xml:space="preserve"> </w:t>
      </w:r>
      <w:r w:rsidR="0019424B">
        <w:rPr>
          <w:sz w:val="28"/>
          <w:szCs w:val="28"/>
          <w:lang w:val="uk-UA"/>
        </w:rPr>
        <w:t xml:space="preserve">  </w:t>
      </w:r>
      <w:r w:rsidR="005B4DBA">
        <w:rPr>
          <w:sz w:val="28"/>
          <w:szCs w:val="28"/>
          <w:lang w:val="uk-UA"/>
        </w:rPr>
        <w:t>201</w:t>
      </w:r>
      <w:r w:rsidR="00AB0CFD">
        <w:rPr>
          <w:sz w:val="28"/>
          <w:szCs w:val="28"/>
          <w:lang w:val="uk-UA"/>
        </w:rPr>
        <w:t>3</w:t>
      </w:r>
      <w:r w:rsidR="005B4DBA">
        <w:rPr>
          <w:sz w:val="28"/>
          <w:szCs w:val="28"/>
          <w:lang w:val="uk-UA"/>
        </w:rPr>
        <w:t xml:space="preserve"> р. </w:t>
      </w:r>
      <w:r w:rsidR="005B4DBA" w:rsidRPr="005B4DBA">
        <w:rPr>
          <w:sz w:val="28"/>
          <w:szCs w:val="28"/>
          <w:lang w:val="uk-UA"/>
        </w:rPr>
        <w:t xml:space="preserve">– </w:t>
      </w:r>
      <w:proofErr w:type="spellStart"/>
      <w:r w:rsidR="00AB0CFD">
        <w:rPr>
          <w:sz w:val="28"/>
          <w:szCs w:val="28"/>
          <w:lang w:val="uk-UA"/>
        </w:rPr>
        <w:t>Гнилицька</w:t>
      </w:r>
      <w:proofErr w:type="spellEnd"/>
      <w:r w:rsidR="00AB0CFD">
        <w:rPr>
          <w:sz w:val="28"/>
          <w:szCs w:val="28"/>
          <w:lang w:val="uk-UA"/>
        </w:rPr>
        <w:t xml:space="preserve"> Л. В</w:t>
      </w:r>
      <w:r w:rsidR="00030EA8">
        <w:rPr>
          <w:sz w:val="28"/>
          <w:szCs w:val="28"/>
          <w:lang w:val="uk-UA"/>
        </w:rPr>
        <w:t>.;</w:t>
      </w:r>
      <w:r w:rsidR="00AB0CFD">
        <w:rPr>
          <w:sz w:val="28"/>
          <w:szCs w:val="28"/>
          <w:lang w:val="uk-UA"/>
        </w:rPr>
        <w:t xml:space="preserve"> </w:t>
      </w:r>
      <w:r w:rsidR="00CF7107">
        <w:rPr>
          <w:sz w:val="28"/>
          <w:szCs w:val="28"/>
          <w:lang w:val="uk-UA"/>
        </w:rPr>
        <w:t xml:space="preserve">2016 р. </w:t>
      </w:r>
      <w:r w:rsidR="00CF7107" w:rsidRPr="005B4DBA">
        <w:rPr>
          <w:sz w:val="28"/>
          <w:szCs w:val="28"/>
          <w:lang w:val="uk-UA"/>
        </w:rPr>
        <w:t>–</w:t>
      </w:r>
      <w:r w:rsidR="00CF7107">
        <w:rPr>
          <w:sz w:val="28"/>
          <w:szCs w:val="28"/>
          <w:lang w:val="uk-UA"/>
        </w:rPr>
        <w:t xml:space="preserve"> </w:t>
      </w:r>
      <w:proofErr w:type="spellStart"/>
      <w:r w:rsidR="00CF7107">
        <w:rPr>
          <w:sz w:val="28"/>
          <w:szCs w:val="28"/>
          <w:lang w:val="uk-UA"/>
        </w:rPr>
        <w:t>Озеран</w:t>
      </w:r>
      <w:proofErr w:type="spellEnd"/>
      <w:r w:rsidR="00030EA8">
        <w:rPr>
          <w:sz w:val="28"/>
          <w:szCs w:val="28"/>
          <w:lang w:val="uk-UA"/>
        </w:rPr>
        <w:t xml:space="preserve"> А. В. та Олійник Я. В.;</w:t>
      </w:r>
      <w:r w:rsidR="00CF7107">
        <w:rPr>
          <w:sz w:val="28"/>
          <w:szCs w:val="28"/>
          <w:lang w:val="uk-UA"/>
        </w:rPr>
        <w:t xml:space="preserve"> </w:t>
      </w:r>
      <w:r w:rsidR="00AB0CFD">
        <w:rPr>
          <w:sz w:val="28"/>
          <w:szCs w:val="28"/>
          <w:lang w:val="uk-UA"/>
        </w:rPr>
        <w:t xml:space="preserve">2017 р. </w:t>
      </w:r>
      <w:r w:rsidR="00AB0CFD" w:rsidRPr="005B4DBA">
        <w:rPr>
          <w:sz w:val="28"/>
          <w:szCs w:val="28"/>
          <w:lang w:val="uk-UA"/>
        </w:rPr>
        <w:t xml:space="preserve">–  </w:t>
      </w:r>
      <w:r w:rsidR="00AB0CFD">
        <w:rPr>
          <w:sz w:val="28"/>
          <w:szCs w:val="28"/>
          <w:lang w:val="uk-UA"/>
        </w:rPr>
        <w:t>Диба</w:t>
      </w:r>
      <w:r w:rsidR="00AB0CFD" w:rsidRPr="005B4DBA">
        <w:rPr>
          <w:sz w:val="28"/>
          <w:szCs w:val="28"/>
          <w:lang w:val="uk-UA"/>
        </w:rPr>
        <w:t xml:space="preserve"> </w:t>
      </w:r>
      <w:r w:rsidR="00AB0CFD">
        <w:rPr>
          <w:sz w:val="28"/>
          <w:szCs w:val="28"/>
          <w:lang w:val="uk-UA"/>
        </w:rPr>
        <w:t>В</w:t>
      </w:r>
      <w:r w:rsidR="00AB0CFD" w:rsidRPr="005B4DBA">
        <w:rPr>
          <w:sz w:val="28"/>
          <w:szCs w:val="28"/>
          <w:lang w:val="uk-UA"/>
        </w:rPr>
        <w:t>. М</w:t>
      </w:r>
      <w:r w:rsidR="00CF7107">
        <w:rPr>
          <w:sz w:val="28"/>
          <w:szCs w:val="28"/>
          <w:lang w:val="uk-UA"/>
        </w:rPr>
        <w:t>. і</w:t>
      </w:r>
      <w:r w:rsidR="00AB0CFD" w:rsidRPr="005B4DBA">
        <w:rPr>
          <w:sz w:val="28"/>
          <w:szCs w:val="28"/>
          <w:lang w:val="uk-UA"/>
        </w:rPr>
        <w:t xml:space="preserve"> </w:t>
      </w:r>
      <w:proofErr w:type="spellStart"/>
      <w:r w:rsidR="00CF7107">
        <w:rPr>
          <w:sz w:val="28"/>
          <w:szCs w:val="28"/>
          <w:lang w:val="uk-UA"/>
        </w:rPr>
        <w:t>Криштопа</w:t>
      </w:r>
      <w:proofErr w:type="spellEnd"/>
      <w:r w:rsidR="00CF7107">
        <w:rPr>
          <w:sz w:val="28"/>
          <w:szCs w:val="28"/>
          <w:lang w:val="uk-UA"/>
        </w:rPr>
        <w:t xml:space="preserve"> І. І.</w:t>
      </w:r>
      <w:r w:rsidR="00D14BF3">
        <w:rPr>
          <w:sz w:val="28"/>
          <w:szCs w:val="28"/>
          <w:lang w:val="uk-UA"/>
        </w:rPr>
        <w:t>;</w:t>
      </w:r>
      <w:r w:rsidR="00030EA8">
        <w:rPr>
          <w:sz w:val="28"/>
          <w:szCs w:val="28"/>
          <w:lang w:val="uk-UA"/>
        </w:rPr>
        <w:t xml:space="preserve"> </w:t>
      </w:r>
      <w:r w:rsidR="00030EA8" w:rsidRPr="005B4DBA">
        <w:rPr>
          <w:sz w:val="28"/>
          <w:szCs w:val="28"/>
          <w:lang w:val="uk-UA"/>
        </w:rPr>
        <w:t>20</w:t>
      </w:r>
      <w:r w:rsidR="00030EA8">
        <w:rPr>
          <w:sz w:val="28"/>
          <w:szCs w:val="28"/>
          <w:lang w:val="uk-UA"/>
        </w:rPr>
        <w:t>19</w:t>
      </w:r>
      <w:r w:rsidR="00030EA8" w:rsidRPr="005B4DBA">
        <w:rPr>
          <w:sz w:val="28"/>
          <w:szCs w:val="28"/>
          <w:lang w:val="uk-UA"/>
        </w:rPr>
        <w:t xml:space="preserve"> р. –  </w:t>
      </w:r>
      <w:r w:rsidR="00030EA8">
        <w:rPr>
          <w:sz w:val="28"/>
          <w:szCs w:val="28"/>
          <w:lang w:val="uk-UA"/>
        </w:rPr>
        <w:t>Герасимович І. А.</w:t>
      </w:r>
      <w:r w:rsidR="00126DA4">
        <w:rPr>
          <w:sz w:val="28"/>
          <w:szCs w:val="28"/>
          <w:lang w:val="uk-UA"/>
        </w:rPr>
        <w:t xml:space="preserve"> </w:t>
      </w:r>
    </w:p>
    <w:p w:rsidR="0019424B" w:rsidRDefault="00126DA4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ці дані згрупувати за </w:t>
      </w:r>
      <w:r w:rsidR="00E15512">
        <w:rPr>
          <w:sz w:val="28"/>
          <w:szCs w:val="28"/>
          <w:lang w:val="uk-UA"/>
        </w:rPr>
        <w:t>20-</w:t>
      </w:r>
      <w:r>
        <w:rPr>
          <w:sz w:val="28"/>
          <w:szCs w:val="28"/>
          <w:lang w:val="uk-UA"/>
        </w:rPr>
        <w:t>річними інтервалами, то у 1964-1983 рр. (перше покоління докторів</w:t>
      </w:r>
      <w:r w:rsidR="00030EA8">
        <w:rPr>
          <w:sz w:val="28"/>
          <w:szCs w:val="28"/>
          <w:lang w:val="uk-UA"/>
        </w:rPr>
        <w:t>: учасники і діти другої світової війни</w:t>
      </w:r>
      <w:r>
        <w:rPr>
          <w:sz w:val="28"/>
          <w:szCs w:val="28"/>
          <w:lang w:val="uk-UA"/>
        </w:rPr>
        <w:t>) захищено 8 докторських дисертацій, у 1984-2003 рр. (друге покоління</w:t>
      </w:r>
      <w:r w:rsidR="00030EA8">
        <w:rPr>
          <w:sz w:val="28"/>
          <w:szCs w:val="28"/>
          <w:lang w:val="uk-UA"/>
        </w:rPr>
        <w:t xml:space="preserve"> докторів: діти другої світової війни та перших повоєнних років (</w:t>
      </w:r>
      <w:r w:rsidR="00E15512">
        <w:rPr>
          <w:sz w:val="28"/>
          <w:szCs w:val="28"/>
          <w:lang w:val="uk-UA"/>
        </w:rPr>
        <w:t>за деяким винятком</w:t>
      </w:r>
      <w:r w:rsidR="00030EA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) </w:t>
      </w:r>
      <w:r w:rsidRPr="005B4DB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30EA8">
        <w:rPr>
          <w:sz w:val="28"/>
          <w:szCs w:val="28"/>
          <w:lang w:val="uk-UA"/>
        </w:rPr>
        <w:t>7 докторських дисертацій</w:t>
      </w:r>
      <w:r>
        <w:rPr>
          <w:sz w:val="28"/>
          <w:szCs w:val="28"/>
          <w:lang w:val="uk-UA"/>
        </w:rPr>
        <w:t xml:space="preserve">, а у 2004-2020 </w:t>
      </w:r>
      <w:r w:rsidR="00B07656">
        <w:rPr>
          <w:sz w:val="28"/>
          <w:szCs w:val="28"/>
          <w:lang w:val="uk-UA"/>
        </w:rPr>
        <w:t>(незавершений інтервал)</w:t>
      </w:r>
      <w:r w:rsidR="00B07656" w:rsidRPr="00662C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030EA8">
        <w:rPr>
          <w:sz w:val="28"/>
          <w:szCs w:val="28"/>
          <w:lang w:val="uk-UA"/>
        </w:rPr>
        <w:t xml:space="preserve">р. (третє покоління докторів </w:t>
      </w:r>
      <w:r>
        <w:rPr>
          <w:sz w:val="28"/>
          <w:szCs w:val="28"/>
          <w:lang w:val="uk-UA"/>
        </w:rPr>
        <w:t xml:space="preserve"> </w:t>
      </w:r>
      <w:r w:rsidR="00030EA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неповний інтервал)</w:t>
      </w:r>
      <w:r w:rsidR="00030EA8">
        <w:rPr>
          <w:sz w:val="28"/>
          <w:szCs w:val="28"/>
          <w:lang w:val="uk-UA"/>
        </w:rPr>
        <w:t xml:space="preserve">: покоління середини </w:t>
      </w:r>
      <w:r w:rsidR="001428F2">
        <w:rPr>
          <w:sz w:val="28"/>
          <w:szCs w:val="28"/>
          <w:lang w:val="uk-UA"/>
        </w:rPr>
        <w:t>195</w:t>
      </w:r>
      <w:r w:rsidR="00030EA8">
        <w:rPr>
          <w:sz w:val="28"/>
          <w:szCs w:val="28"/>
          <w:lang w:val="uk-UA"/>
        </w:rPr>
        <w:t>0-тих</w:t>
      </w:r>
      <w:r w:rsidR="00E15512">
        <w:rPr>
          <w:sz w:val="28"/>
          <w:szCs w:val="28"/>
          <w:lang w:val="uk-UA"/>
        </w:rPr>
        <w:t xml:space="preserve"> </w:t>
      </w:r>
      <w:r w:rsidR="00030EA8" w:rsidRPr="005B4DBA">
        <w:rPr>
          <w:sz w:val="28"/>
          <w:szCs w:val="28"/>
          <w:lang w:val="uk-UA"/>
        </w:rPr>
        <w:t>–</w:t>
      </w:r>
      <w:r w:rsidR="00E15512">
        <w:rPr>
          <w:sz w:val="28"/>
          <w:szCs w:val="28"/>
          <w:lang w:val="uk-UA"/>
        </w:rPr>
        <w:t xml:space="preserve"> </w:t>
      </w:r>
      <w:r w:rsidR="001428F2">
        <w:rPr>
          <w:sz w:val="28"/>
          <w:szCs w:val="28"/>
          <w:lang w:val="uk-UA"/>
        </w:rPr>
        <w:t>початку</w:t>
      </w:r>
      <w:r w:rsidR="00030EA8">
        <w:rPr>
          <w:sz w:val="28"/>
          <w:szCs w:val="28"/>
          <w:lang w:val="uk-UA"/>
        </w:rPr>
        <w:t xml:space="preserve"> 1980-тих років)</w:t>
      </w:r>
      <w:r w:rsidRPr="00126DA4">
        <w:rPr>
          <w:sz w:val="28"/>
          <w:szCs w:val="28"/>
          <w:lang w:val="uk-UA"/>
        </w:rPr>
        <w:t xml:space="preserve"> </w:t>
      </w:r>
      <w:r w:rsidRPr="005B4DB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</w:t>
      </w:r>
      <w:r w:rsidR="00030EA8">
        <w:rPr>
          <w:sz w:val="28"/>
          <w:szCs w:val="28"/>
          <w:lang w:val="uk-UA"/>
        </w:rPr>
        <w:t>4</w:t>
      </w:r>
      <w:r w:rsidR="00E155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таких дисертацій.</w:t>
      </w:r>
      <w:r w:rsidR="001428F2">
        <w:rPr>
          <w:sz w:val="28"/>
          <w:szCs w:val="28"/>
          <w:lang w:val="uk-UA"/>
        </w:rPr>
        <w:t xml:space="preserve"> Середньостатистична особа доктора економічних наук першого покоління народилась у 1923 році і </w:t>
      </w:r>
      <w:r w:rsidR="00D9347A">
        <w:rPr>
          <w:sz w:val="28"/>
          <w:szCs w:val="28"/>
          <w:lang w:val="uk-UA"/>
        </w:rPr>
        <w:t>в</w:t>
      </w:r>
      <w:r w:rsidR="001428F2">
        <w:rPr>
          <w:sz w:val="28"/>
          <w:szCs w:val="28"/>
          <w:lang w:val="uk-UA"/>
        </w:rPr>
        <w:t xml:space="preserve"> рік захисту докторської дисертації їй було 51 рік. Щодо другого покоління, то середньостатистичний </w:t>
      </w:r>
      <w:r w:rsidR="00E15512">
        <w:rPr>
          <w:sz w:val="28"/>
          <w:szCs w:val="28"/>
          <w:lang w:val="uk-UA"/>
        </w:rPr>
        <w:t xml:space="preserve">представник </w:t>
      </w:r>
      <w:r w:rsidR="001428F2">
        <w:rPr>
          <w:sz w:val="28"/>
          <w:szCs w:val="28"/>
          <w:lang w:val="uk-UA"/>
        </w:rPr>
        <w:t xml:space="preserve">цього покоління народився у 1949 році і </w:t>
      </w:r>
      <w:r w:rsidR="00D9347A">
        <w:rPr>
          <w:sz w:val="28"/>
          <w:szCs w:val="28"/>
          <w:lang w:val="uk-UA"/>
        </w:rPr>
        <w:t>в</w:t>
      </w:r>
      <w:r w:rsidR="001428F2">
        <w:rPr>
          <w:sz w:val="28"/>
          <w:szCs w:val="28"/>
          <w:lang w:val="uk-UA"/>
        </w:rPr>
        <w:t xml:space="preserve"> рік захисту йому було 47 років. У третьому поколінні такі показники: </w:t>
      </w:r>
      <w:r w:rsidR="004353DC">
        <w:rPr>
          <w:sz w:val="28"/>
          <w:szCs w:val="28"/>
          <w:lang w:val="uk-UA"/>
        </w:rPr>
        <w:t xml:space="preserve">народився у 1977 році і </w:t>
      </w:r>
      <w:r w:rsidR="00D9347A">
        <w:rPr>
          <w:sz w:val="28"/>
          <w:szCs w:val="28"/>
          <w:lang w:val="uk-UA"/>
        </w:rPr>
        <w:t>в</w:t>
      </w:r>
      <w:r w:rsidR="004353DC">
        <w:rPr>
          <w:sz w:val="28"/>
          <w:szCs w:val="28"/>
          <w:lang w:val="uk-UA"/>
        </w:rPr>
        <w:t xml:space="preserve"> рік захисту йому було 4</w:t>
      </w:r>
      <w:r w:rsidR="004B2950">
        <w:rPr>
          <w:sz w:val="28"/>
          <w:szCs w:val="28"/>
          <w:lang w:val="uk-UA"/>
        </w:rPr>
        <w:t>1 рік</w:t>
      </w:r>
      <w:r w:rsidR="004353DC">
        <w:rPr>
          <w:sz w:val="28"/>
          <w:szCs w:val="28"/>
          <w:lang w:val="uk-UA"/>
        </w:rPr>
        <w:t>.</w:t>
      </w:r>
    </w:p>
    <w:p w:rsidR="00F65A66" w:rsidRPr="00C016BB" w:rsidRDefault="002F5D73" w:rsidP="007064EC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Нині </w:t>
      </w:r>
      <w:r w:rsidR="004E1D4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="00E62E83">
        <w:rPr>
          <w:sz w:val="28"/>
          <w:szCs w:val="28"/>
          <w:lang w:val="uk-UA"/>
        </w:rPr>
        <w:t>КНЕУ</w:t>
      </w:r>
      <w:r w:rsidR="004E1D47">
        <w:rPr>
          <w:sz w:val="28"/>
          <w:szCs w:val="28"/>
          <w:lang w:val="uk-UA"/>
        </w:rPr>
        <w:t xml:space="preserve"> імені Вадима Гетьмана </w:t>
      </w:r>
      <w:r>
        <w:rPr>
          <w:sz w:val="28"/>
          <w:szCs w:val="28"/>
          <w:lang w:val="uk-UA"/>
        </w:rPr>
        <w:t>функціонують кафедр</w:t>
      </w:r>
      <w:r w:rsidR="00C016BB">
        <w:rPr>
          <w:sz w:val="28"/>
          <w:szCs w:val="28"/>
          <w:lang w:val="uk-UA"/>
        </w:rPr>
        <w:t>и:</w:t>
      </w:r>
      <w:r>
        <w:rPr>
          <w:sz w:val="28"/>
          <w:szCs w:val="28"/>
          <w:lang w:val="uk-UA"/>
        </w:rPr>
        <w:t xml:space="preserve"> обліку і оподаткування</w:t>
      </w:r>
      <w:r w:rsidR="004E1D47">
        <w:rPr>
          <w:sz w:val="28"/>
          <w:szCs w:val="28"/>
          <w:lang w:val="uk-UA"/>
        </w:rPr>
        <w:t xml:space="preserve"> (завідувачка д. е. н., професорка </w:t>
      </w:r>
      <w:proofErr w:type="spellStart"/>
      <w:r w:rsidR="004E1D47">
        <w:rPr>
          <w:sz w:val="28"/>
          <w:szCs w:val="28"/>
          <w:lang w:val="uk-UA"/>
        </w:rPr>
        <w:t>Шигун</w:t>
      </w:r>
      <w:proofErr w:type="spellEnd"/>
      <w:r w:rsidR="004E1D47">
        <w:rPr>
          <w:sz w:val="28"/>
          <w:szCs w:val="28"/>
          <w:lang w:val="uk-UA"/>
        </w:rPr>
        <w:t xml:space="preserve"> </w:t>
      </w:r>
      <w:r w:rsidR="006E5183">
        <w:rPr>
          <w:sz w:val="28"/>
          <w:szCs w:val="28"/>
          <w:lang w:val="uk-UA"/>
        </w:rPr>
        <w:t>М. М.</w:t>
      </w:r>
      <w:r w:rsidR="004E1D47">
        <w:rPr>
          <w:sz w:val="28"/>
          <w:szCs w:val="28"/>
          <w:lang w:val="uk-UA"/>
        </w:rPr>
        <w:t>)</w:t>
      </w:r>
      <w:r w:rsidR="00C016B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обліку в кредитних і бюджетних установах та економічного аналізу</w:t>
      </w:r>
      <w:r w:rsidR="004E1D47">
        <w:rPr>
          <w:sz w:val="28"/>
          <w:szCs w:val="28"/>
          <w:lang w:val="uk-UA"/>
        </w:rPr>
        <w:t xml:space="preserve"> (завідувачка д. е. н., професорка </w:t>
      </w:r>
      <w:proofErr w:type="spellStart"/>
      <w:r w:rsidR="004E1D47">
        <w:rPr>
          <w:sz w:val="28"/>
          <w:szCs w:val="28"/>
          <w:lang w:val="uk-UA"/>
        </w:rPr>
        <w:t>Кіндрацька</w:t>
      </w:r>
      <w:proofErr w:type="spellEnd"/>
      <w:r w:rsidR="004E1D47">
        <w:rPr>
          <w:sz w:val="28"/>
          <w:szCs w:val="28"/>
          <w:lang w:val="uk-UA"/>
        </w:rPr>
        <w:t xml:space="preserve"> Л. М.)</w:t>
      </w:r>
      <w:r w:rsidR="00C016B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C016BB">
        <w:rPr>
          <w:sz w:val="28"/>
          <w:szCs w:val="28"/>
          <w:lang w:val="uk-UA"/>
        </w:rPr>
        <w:t xml:space="preserve"> аудиту</w:t>
      </w:r>
      <w:r w:rsidR="004E1D47">
        <w:rPr>
          <w:sz w:val="28"/>
          <w:szCs w:val="28"/>
          <w:lang w:val="uk-UA"/>
        </w:rPr>
        <w:t xml:space="preserve"> (завідувачка д. е. н., професорка Петрик О. А.)</w:t>
      </w:r>
      <w:r w:rsidR="00C016B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hyperlink r:id="rId9" w:history="1">
        <w:r w:rsidR="00C016BB" w:rsidRPr="00C016BB">
          <w:rPr>
            <w:rStyle w:val="a3"/>
            <w:i w:val="0"/>
            <w:color w:val="auto"/>
            <w:sz w:val="28"/>
            <w:szCs w:val="28"/>
            <w:lang w:val="uk-UA"/>
          </w:rPr>
          <w:t xml:space="preserve"> м</w:t>
        </w:r>
        <w:r w:rsidR="00C016BB" w:rsidRPr="00C016BB">
          <w:rPr>
            <w:rStyle w:val="a3"/>
            <w:i w:val="0"/>
            <w:color w:val="auto"/>
            <w:sz w:val="28"/>
            <w:szCs w:val="28"/>
          </w:rPr>
          <w:t>i</w:t>
        </w:r>
        <w:proofErr w:type="spellStart"/>
        <w:r w:rsidR="00C016BB" w:rsidRPr="00C016BB">
          <w:rPr>
            <w:rStyle w:val="a3"/>
            <w:i w:val="0"/>
            <w:color w:val="auto"/>
            <w:sz w:val="28"/>
            <w:szCs w:val="28"/>
            <w:lang w:val="uk-UA"/>
          </w:rPr>
          <w:t>жнародного</w:t>
        </w:r>
        <w:proofErr w:type="spellEnd"/>
        <w:r w:rsidR="00C016BB" w:rsidRPr="00C016BB">
          <w:rPr>
            <w:rStyle w:val="a3"/>
            <w:i w:val="0"/>
            <w:color w:val="auto"/>
            <w:sz w:val="28"/>
            <w:szCs w:val="28"/>
            <w:lang w:val="uk-UA"/>
          </w:rPr>
          <w:t xml:space="preserve"> обліку і аудиту</w:t>
        </w:r>
      </w:hyperlink>
      <w:r w:rsidR="004E1D47">
        <w:rPr>
          <w:i/>
          <w:color w:val="auto"/>
          <w:sz w:val="28"/>
          <w:szCs w:val="28"/>
          <w:lang w:val="uk-UA"/>
        </w:rPr>
        <w:t xml:space="preserve"> </w:t>
      </w:r>
      <w:r w:rsidR="004E1D47" w:rsidRPr="004E1D47">
        <w:rPr>
          <w:color w:val="auto"/>
          <w:sz w:val="28"/>
          <w:szCs w:val="28"/>
          <w:lang w:val="uk-UA"/>
        </w:rPr>
        <w:t>(</w:t>
      </w:r>
      <w:r w:rsidR="004E1D47">
        <w:rPr>
          <w:sz w:val="28"/>
          <w:szCs w:val="28"/>
          <w:lang w:val="uk-UA"/>
        </w:rPr>
        <w:t xml:space="preserve">завідувачка д. е. н., професорка </w:t>
      </w:r>
      <w:proofErr w:type="spellStart"/>
      <w:r w:rsidR="004E1D47">
        <w:rPr>
          <w:sz w:val="28"/>
          <w:szCs w:val="28"/>
          <w:lang w:val="uk-UA"/>
        </w:rPr>
        <w:t>Галенко</w:t>
      </w:r>
      <w:proofErr w:type="spellEnd"/>
      <w:r w:rsidR="004E1D47">
        <w:rPr>
          <w:sz w:val="28"/>
          <w:szCs w:val="28"/>
          <w:lang w:val="uk-UA"/>
        </w:rPr>
        <w:t xml:space="preserve"> О. М.</w:t>
      </w:r>
      <w:r w:rsidR="004E1D47" w:rsidRPr="004E1D47">
        <w:rPr>
          <w:color w:val="auto"/>
          <w:sz w:val="28"/>
          <w:szCs w:val="28"/>
          <w:lang w:val="uk-UA"/>
        </w:rPr>
        <w:t>)</w:t>
      </w:r>
      <w:r w:rsidR="004E1D47">
        <w:rPr>
          <w:color w:val="auto"/>
          <w:sz w:val="28"/>
          <w:szCs w:val="28"/>
          <w:lang w:val="uk-UA"/>
        </w:rPr>
        <w:t xml:space="preserve"> </w:t>
      </w:r>
      <w:r w:rsidR="004E1D47" w:rsidRPr="00EF786C">
        <w:rPr>
          <w:color w:val="auto"/>
          <w:sz w:val="28"/>
          <w:szCs w:val="28"/>
          <w:lang w:val="uk-UA"/>
        </w:rPr>
        <w:t>[1]</w:t>
      </w:r>
      <w:r w:rsidR="00C016BB" w:rsidRPr="00C016BB">
        <w:rPr>
          <w:color w:val="auto"/>
          <w:sz w:val="28"/>
          <w:szCs w:val="28"/>
          <w:lang w:val="uk-UA"/>
        </w:rPr>
        <w:t>.</w:t>
      </w:r>
    </w:p>
    <w:p w:rsidR="008E3EE2" w:rsidRDefault="006E5183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4382B">
        <w:rPr>
          <w:sz w:val="28"/>
          <w:szCs w:val="28"/>
          <w:lang w:val="uk-UA"/>
        </w:rPr>
        <w:t xml:space="preserve">Київський національний економічний університет (КНЕУ) імені Вадима Гетьмана тісно пов’язаний з Тернопільським  національним економічним університетом (ТНЕУ) історичними, науковими  </w:t>
      </w:r>
      <w:r w:rsidR="00C56E1B">
        <w:rPr>
          <w:sz w:val="28"/>
          <w:szCs w:val="28"/>
          <w:lang w:val="uk-UA"/>
        </w:rPr>
        <w:t xml:space="preserve">і особистими зв’язками. </w:t>
      </w:r>
    </w:p>
    <w:p w:rsidR="008E3EE2" w:rsidRDefault="008E3EE2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КНЕУ ім. Вадима Гетьмана </w:t>
      </w:r>
      <w:r w:rsidR="00157A4B">
        <w:rPr>
          <w:sz w:val="28"/>
          <w:szCs w:val="28"/>
          <w:lang w:val="uk-UA"/>
        </w:rPr>
        <w:t xml:space="preserve">у свій час захистили дисертації тернопільські науковці: </w:t>
      </w:r>
      <w:proofErr w:type="spellStart"/>
      <w:r w:rsidR="00157A4B">
        <w:rPr>
          <w:sz w:val="28"/>
          <w:szCs w:val="28"/>
          <w:lang w:val="uk-UA"/>
        </w:rPr>
        <w:t>Шкарабан</w:t>
      </w:r>
      <w:proofErr w:type="spellEnd"/>
      <w:r w:rsidR="00157A4B">
        <w:rPr>
          <w:sz w:val="28"/>
          <w:szCs w:val="28"/>
          <w:lang w:val="uk-UA"/>
        </w:rPr>
        <w:t xml:space="preserve"> С. І., </w:t>
      </w:r>
      <w:proofErr w:type="spellStart"/>
      <w:r w:rsidR="00157A4B">
        <w:rPr>
          <w:sz w:val="28"/>
          <w:szCs w:val="28"/>
          <w:lang w:val="uk-UA"/>
        </w:rPr>
        <w:t>Гуцайлюк</w:t>
      </w:r>
      <w:proofErr w:type="spellEnd"/>
      <w:r w:rsidR="00157A4B">
        <w:rPr>
          <w:sz w:val="28"/>
          <w:szCs w:val="28"/>
          <w:lang w:val="uk-UA"/>
        </w:rPr>
        <w:t xml:space="preserve"> З. В., </w:t>
      </w:r>
      <w:proofErr w:type="spellStart"/>
      <w:r w:rsidR="00157A4B">
        <w:rPr>
          <w:sz w:val="28"/>
          <w:szCs w:val="28"/>
          <w:lang w:val="uk-UA"/>
        </w:rPr>
        <w:t>Фаріон</w:t>
      </w:r>
      <w:proofErr w:type="spellEnd"/>
      <w:r w:rsidR="00157A4B">
        <w:rPr>
          <w:sz w:val="28"/>
          <w:szCs w:val="28"/>
          <w:lang w:val="uk-UA"/>
        </w:rPr>
        <w:t xml:space="preserve"> І. Д., Задорожний З.-М. В., Дерій В. А., Лучко М. Р., </w:t>
      </w:r>
      <w:proofErr w:type="spellStart"/>
      <w:r w:rsidR="00157A4B">
        <w:rPr>
          <w:sz w:val="28"/>
          <w:szCs w:val="28"/>
          <w:lang w:val="uk-UA"/>
        </w:rPr>
        <w:t>Хорунжак</w:t>
      </w:r>
      <w:proofErr w:type="spellEnd"/>
      <w:r w:rsidR="00157A4B">
        <w:rPr>
          <w:sz w:val="28"/>
          <w:szCs w:val="28"/>
          <w:lang w:val="uk-UA"/>
        </w:rPr>
        <w:t xml:space="preserve"> Н. М., </w:t>
      </w:r>
      <w:proofErr w:type="spellStart"/>
      <w:r w:rsidR="00157A4B">
        <w:rPr>
          <w:sz w:val="28"/>
          <w:szCs w:val="28"/>
          <w:lang w:val="uk-UA"/>
        </w:rPr>
        <w:t>Остап’юк</w:t>
      </w:r>
      <w:proofErr w:type="spellEnd"/>
      <w:r w:rsidR="00157A4B">
        <w:rPr>
          <w:sz w:val="28"/>
          <w:szCs w:val="28"/>
          <w:lang w:val="uk-UA"/>
        </w:rPr>
        <w:t xml:space="preserve"> М. Я., Дейнека М. Ф., </w:t>
      </w:r>
      <w:r w:rsidR="00AE3C91">
        <w:rPr>
          <w:sz w:val="28"/>
          <w:szCs w:val="28"/>
          <w:lang w:val="uk-UA"/>
        </w:rPr>
        <w:t xml:space="preserve">Давидович І. Є., Мельник       Р. О., </w:t>
      </w:r>
      <w:proofErr w:type="spellStart"/>
      <w:r w:rsidR="00AE3C91">
        <w:rPr>
          <w:sz w:val="28"/>
          <w:szCs w:val="28"/>
          <w:lang w:val="uk-UA"/>
        </w:rPr>
        <w:t>Дупай</w:t>
      </w:r>
      <w:proofErr w:type="spellEnd"/>
      <w:r w:rsidR="00AE3C91">
        <w:rPr>
          <w:sz w:val="28"/>
          <w:szCs w:val="28"/>
          <w:lang w:val="uk-UA"/>
        </w:rPr>
        <w:t xml:space="preserve"> М. М., </w:t>
      </w:r>
      <w:r w:rsidR="00E2323E">
        <w:rPr>
          <w:sz w:val="28"/>
          <w:szCs w:val="28"/>
          <w:lang w:val="uk-UA"/>
        </w:rPr>
        <w:t xml:space="preserve">Палюх М. С., </w:t>
      </w:r>
      <w:proofErr w:type="spellStart"/>
      <w:r w:rsidR="00AE3C91">
        <w:rPr>
          <w:sz w:val="28"/>
          <w:szCs w:val="28"/>
          <w:lang w:val="uk-UA"/>
        </w:rPr>
        <w:t>Кізима</w:t>
      </w:r>
      <w:proofErr w:type="spellEnd"/>
      <w:r w:rsidR="00AE3C91">
        <w:rPr>
          <w:sz w:val="28"/>
          <w:szCs w:val="28"/>
          <w:lang w:val="uk-UA"/>
        </w:rPr>
        <w:t xml:space="preserve"> А. Я.,   </w:t>
      </w:r>
      <w:proofErr w:type="spellStart"/>
      <w:r w:rsidR="00AE3C91">
        <w:rPr>
          <w:sz w:val="28"/>
          <w:szCs w:val="28"/>
          <w:lang w:val="uk-UA"/>
        </w:rPr>
        <w:t>Щирба</w:t>
      </w:r>
      <w:proofErr w:type="spellEnd"/>
      <w:r w:rsidR="00AE3C91">
        <w:rPr>
          <w:sz w:val="28"/>
          <w:szCs w:val="28"/>
          <w:lang w:val="uk-UA"/>
        </w:rPr>
        <w:t xml:space="preserve"> М. Т. та інші.</w:t>
      </w:r>
      <w:r w:rsidR="00157A4B">
        <w:rPr>
          <w:sz w:val="28"/>
          <w:szCs w:val="28"/>
          <w:lang w:val="uk-UA"/>
        </w:rPr>
        <w:t xml:space="preserve"> </w:t>
      </w:r>
      <w:r w:rsidR="002E5499">
        <w:rPr>
          <w:sz w:val="28"/>
          <w:szCs w:val="28"/>
          <w:lang w:val="uk-UA"/>
        </w:rPr>
        <w:t xml:space="preserve">Їхніми науковими консультантами і керівниками були: </w:t>
      </w:r>
      <w:proofErr w:type="spellStart"/>
      <w:r w:rsidR="002E5499">
        <w:rPr>
          <w:sz w:val="28"/>
          <w:szCs w:val="28"/>
          <w:lang w:val="uk-UA"/>
        </w:rPr>
        <w:t>Німчинов</w:t>
      </w:r>
      <w:proofErr w:type="spellEnd"/>
      <w:r w:rsidR="002E5499">
        <w:rPr>
          <w:sz w:val="28"/>
          <w:szCs w:val="28"/>
          <w:lang w:val="uk-UA"/>
        </w:rPr>
        <w:t xml:space="preserve"> П. П., </w:t>
      </w:r>
      <w:proofErr w:type="spellStart"/>
      <w:r w:rsidR="002E5499">
        <w:rPr>
          <w:sz w:val="28"/>
          <w:szCs w:val="28"/>
          <w:lang w:val="uk-UA"/>
        </w:rPr>
        <w:t>Чумаченко</w:t>
      </w:r>
      <w:proofErr w:type="spellEnd"/>
      <w:r w:rsidR="002E5499">
        <w:rPr>
          <w:sz w:val="28"/>
          <w:szCs w:val="28"/>
          <w:lang w:val="uk-UA"/>
        </w:rPr>
        <w:t xml:space="preserve"> М. Г., Литвин Ю. Я., Сопко Василь В., </w:t>
      </w:r>
      <w:proofErr w:type="spellStart"/>
      <w:r w:rsidR="002E5499">
        <w:rPr>
          <w:sz w:val="28"/>
          <w:szCs w:val="28"/>
          <w:lang w:val="uk-UA"/>
        </w:rPr>
        <w:t>Кузьмінський</w:t>
      </w:r>
      <w:proofErr w:type="spellEnd"/>
      <w:r w:rsidR="002E5499">
        <w:rPr>
          <w:sz w:val="28"/>
          <w:szCs w:val="28"/>
          <w:lang w:val="uk-UA"/>
        </w:rPr>
        <w:t xml:space="preserve"> А. М., Герасимович А. М.,</w:t>
      </w:r>
      <w:r w:rsidR="00CA2D48">
        <w:rPr>
          <w:sz w:val="28"/>
          <w:szCs w:val="28"/>
          <w:lang w:val="uk-UA"/>
        </w:rPr>
        <w:t xml:space="preserve"> </w:t>
      </w:r>
      <w:proofErr w:type="spellStart"/>
      <w:r w:rsidR="00CA2D48">
        <w:rPr>
          <w:sz w:val="28"/>
          <w:szCs w:val="28"/>
          <w:lang w:val="uk-UA"/>
        </w:rPr>
        <w:t>Самборський</w:t>
      </w:r>
      <w:proofErr w:type="spellEnd"/>
      <w:r w:rsidR="00CA2D48">
        <w:rPr>
          <w:sz w:val="28"/>
          <w:szCs w:val="28"/>
          <w:lang w:val="uk-UA"/>
        </w:rPr>
        <w:t xml:space="preserve"> В. І., </w:t>
      </w:r>
      <w:r w:rsidR="002E5499">
        <w:rPr>
          <w:sz w:val="28"/>
          <w:szCs w:val="28"/>
          <w:lang w:val="uk-UA"/>
        </w:rPr>
        <w:t xml:space="preserve"> </w:t>
      </w:r>
      <w:proofErr w:type="spellStart"/>
      <w:r w:rsidR="002E5499">
        <w:rPr>
          <w:sz w:val="28"/>
          <w:szCs w:val="28"/>
          <w:lang w:val="uk-UA"/>
        </w:rPr>
        <w:t>Кузьмінський</w:t>
      </w:r>
      <w:proofErr w:type="spellEnd"/>
      <w:r w:rsidR="002E5499">
        <w:rPr>
          <w:sz w:val="28"/>
          <w:szCs w:val="28"/>
          <w:lang w:val="uk-UA"/>
        </w:rPr>
        <w:t xml:space="preserve"> </w:t>
      </w:r>
      <w:r w:rsidR="00CA6E0A">
        <w:rPr>
          <w:sz w:val="28"/>
          <w:szCs w:val="28"/>
          <w:lang w:val="uk-UA"/>
        </w:rPr>
        <w:t xml:space="preserve"> </w:t>
      </w:r>
      <w:r w:rsidR="002E5499">
        <w:rPr>
          <w:sz w:val="28"/>
          <w:szCs w:val="28"/>
          <w:lang w:val="uk-UA"/>
        </w:rPr>
        <w:t xml:space="preserve">Ю. М., </w:t>
      </w:r>
      <w:proofErr w:type="spellStart"/>
      <w:r w:rsidR="002E5499">
        <w:rPr>
          <w:sz w:val="28"/>
          <w:szCs w:val="28"/>
          <w:lang w:val="uk-UA"/>
        </w:rPr>
        <w:t>Бабіч</w:t>
      </w:r>
      <w:proofErr w:type="spellEnd"/>
      <w:r w:rsidR="002E5499">
        <w:rPr>
          <w:sz w:val="28"/>
          <w:szCs w:val="28"/>
          <w:lang w:val="uk-UA"/>
        </w:rPr>
        <w:t xml:space="preserve"> В. В. </w:t>
      </w:r>
    </w:p>
    <w:p w:rsidR="00517F7B" w:rsidRDefault="006E5183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4382B">
        <w:rPr>
          <w:sz w:val="28"/>
          <w:szCs w:val="28"/>
          <w:lang w:val="uk-UA"/>
        </w:rPr>
        <w:t xml:space="preserve">У вересні 1966 р. створено Тернопільське відділення фінансово-економічного факультету Київського інституту народного господарства </w:t>
      </w:r>
      <w:r w:rsidR="00D4382B">
        <w:rPr>
          <w:sz w:val="28"/>
          <w:szCs w:val="28"/>
          <w:lang w:val="uk-UA"/>
        </w:rPr>
        <w:t xml:space="preserve">(КІНГ) </w:t>
      </w:r>
      <w:r w:rsidRPr="00D4382B">
        <w:rPr>
          <w:sz w:val="28"/>
          <w:szCs w:val="28"/>
          <w:lang w:val="uk-UA"/>
        </w:rPr>
        <w:t xml:space="preserve">ім. Д. С. </w:t>
      </w:r>
      <w:proofErr w:type="spellStart"/>
      <w:r w:rsidRPr="00D4382B">
        <w:rPr>
          <w:sz w:val="28"/>
          <w:szCs w:val="28"/>
          <w:lang w:val="uk-UA"/>
        </w:rPr>
        <w:t>Коротченка</w:t>
      </w:r>
      <w:proofErr w:type="spellEnd"/>
      <w:r w:rsidRPr="00D4382B">
        <w:rPr>
          <w:sz w:val="28"/>
          <w:szCs w:val="28"/>
          <w:lang w:val="uk-UA"/>
        </w:rPr>
        <w:t xml:space="preserve">, </w:t>
      </w:r>
      <w:r w:rsidR="00AA5230">
        <w:rPr>
          <w:sz w:val="28"/>
          <w:szCs w:val="28"/>
          <w:lang w:val="uk-UA"/>
        </w:rPr>
        <w:t xml:space="preserve">а </w:t>
      </w:r>
      <w:r w:rsidRPr="00D4382B">
        <w:rPr>
          <w:sz w:val="28"/>
          <w:szCs w:val="28"/>
          <w:lang w:val="uk-UA"/>
        </w:rPr>
        <w:t xml:space="preserve">в 1967 р. </w:t>
      </w:r>
      <w:r w:rsidR="00D4382B" w:rsidRPr="00D4382B">
        <w:rPr>
          <w:sz w:val="28"/>
          <w:szCs w:val="28"/>
        </w:rPr>
        <w:t>–</w:t>
      </w:r>
      <w:r w:rsidR="00D4382B" w:rsidRPr="00D4382B">
        <w:rPr>
          <w:sz w:val="28"/>
          <w:szCs w:val="28"/>
          <w:lang w:val="uk-UA"/>
        </w:rPr>
        <w:t xml:space="preserve"> Тернопільський факультет </w:t>
      </w:r>
      <w:r w:rsidR="00CE0C4A">
        <w:rPr>
          <w:sz w:val="28"/>
          <w:szCs w:val="28"/>
          <w:lang w:val="uk-UA"/>
        </w:rPr>
        <w:t>цього ж інституту</w:t>
      </w:r>
      <w:r w:rsidR="00AA5230">
        <w:rPr>
          <w:sz w:val="28"/>
          <w:szCs w:val="28"/>
          <w:lang w:val="uk-UA"/>
        </w:rPr>
        <w:t xml:space="preserve">. </w:t>
      </w:r>
      <w:r w:rsidR="00CE0C4A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t xml:space="preserve">            В  </w:t>
      </w:r>
      <w:r w:rsidR="00CE0C4A">
        <w:rPr>
          <w:sz w:val="28"/>
          <w:szCs w:val="28"/>
          <w:lang w:val="uk-UA"/>
        </w:rPr>
        <w:t>1971 р.</w:t>
      </w:r>
      <w:r w:rsidR="00AA5230">
        <w:rPr>
          <w:sz w:val="28"/>
          <w:szCs w:val="28"/>
          <w:lang w:val="uk-UA"/>
        </w:rPr>
        <w:t xml:space="preserve"> цей факультет перетворився у</w:t>
      </w:r>
      <w:r w:rsidR="00CE0C4A" w:rsidRPr="00D4382B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t xml:space="preserve">самостійний вищий навчальний заклад (ВНЗ) </w:t>
      </w:r>
      <w:r w:rsidR="00AA5230" w:rsidRPr="00D4382B">
        <w:rPr>
          <w:sz w:val="28"/>
          <w:szCs w:val="28"/>
        </w:rPr>
        <w:t>–</w:t>
      </w:r>
      <w:r w:rsidR="00AA5230" w:rsidRPr="00D4382B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t xml:space="preserve"> </w:t>
      </w:r>
      <w:r w:rsidR="00CE0C4A" w:rsidRPr="00D4382B">
        <w:rPr>
          <w:sz w:val="28"/>
          <w:szCs w:val="28"/>
          <w:lang w:val="uk-UA"/>
        </w:rPr>
        <w:t>Тернопільський</w:t>
      </w:r>
      <w:r w:rsidR="00CE0C4A">
        <w:rPr>
          <w:sz w:val="28"/>
          <w:szCs w:val="28"/>
          <w:lang w:val="uk-UA"/>
        </w:rPr>
        <w:t xml:space="preserve"> фінансово-економічний </w:t>
      </w:r>
      <w:r w:rsidR="00AA5230">
        <w:rPr>
          <w:sz w:val="28"/>
          <w:szCs w:val="28"/>
          <w:lang w:val="uk-UA"/>
        </w:rPr>
        <w:t>інститут</w:t>
      </w:r>
      <w:r w:rsidRPr="00D4382B">
        <w:rPr>
          <w:sz w:val="28"/>
          <w:szCs w:val="28"/>
          <w:lang w:val="uk-UA"/>
        </w:rPr>
        <w:t>.</w:t>
      </w:r>
      <w:r w:rsidR="00ED6B47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t>Згодом декілька</w:t>
      </w:r>
      <w:r w:rsidR="007064EC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lastRenderedPageBreak/>
        <w:t xml:space="preserve">разів змінювались назви цього ВНЗ. З 2006 р. і донині він є </w:t>
      </w:r>
      <w:r w:rsidR="00AA5230" w:rsidRPr="00D4382B">
        <w:rPr>
          <w:sz w:val="28"/>
          <w:szCs w:val="28"/>
          <w:lang w:val="uk-UA"/>
        </w:rPr>
        <w:t xml:space="preserve"> </w:t>
      </w:r>
      <w:r w:rsidR="00AA5230">
        <w:rPr>
          <w:sz w:val="28"/>
          <w:szCs w:val="28"/>
          <w:lang w:val="uk-UA"/>
        </w:rPr>
        <w:t xml:space="preserve"> </w:t>
      </w:r>
      <w:r w:rsidR="00AA5230" w:rsidRPr="00D4382B">
        <w:rPr>
          <w:sz w:val="28"/>
          <w:szCs w:val="28"/>
          <w:lang w:val="uk-UA"/>
        </w:rPr>
        <w:t>Тернопільськи</w:t>
      </w:r>
      <w:r w:rsidR="00AA5230">
        <w:rPr>
          <w:sz w:val="28"/>
          <w:szCs w:val="28"/>
          <w:lang w:val="uk-UA"/>
        </w:rPr>
        <w:t>м національним економічним університетом</w:t>
      </w:r>
      <w:r w:rsidR="00AA5230" w:rsidRPr="00D4382B">
        <w:rPr>
          <w:sz w:val="28"/>
          <w:szCs w:val="28"/>
          <w:lang w:val="uk-UA"/>
        </w:rPr>
        <w:t>.</w:t>
      </w:r>
      <w:r w:rsidR="00CA6E0A">
        <w:rPr>
          <w:sz w:val="28"/>
          <w:szCs w:val="28"/>
          <w:lang w:val="uk-UA"/>
        </w:rPr>
        <w:t xml:space="preserve"> </w:t>
      </w:r>
    </w:p>
    <w:p w:rsidR="001055D8" w:rsidRDefault="00CA6E0A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бухгалтерського обліку та економічного аналізу </w:t>
      </w:r>
      <w:r w:rsidR="00F84AA3">
        <w:rPr>
          <w:sz w:val="28"/>
          <w:szCs w:val="28"/>
          <w:lang w:val="uk-UA"/>
        </w:rPr>
        <w:t>ТФЕІ створена у вересні 1969 р. (завідувач кафедри к. е. н., доцент Лебединський Г. Я.).</w:t>
      </w:r>
      <w:r>
        <w:rPr>
          <w:sz w:val="28"/>
          <w:szCs w:val="28"/>
          <w:lang w:val="uk-UA"/>
        </w:rPr>
        <w:t xml:space="preserve"> </w:t>
      </w:r>
      <w:r w:rsidR="007D34BE">
        <w:rPr>
          <w:sz w:val="28"/>
          <w:szCs w:val="28"/>
          <w:lang w:val="uk-UA"/>
        </w:rPr>
        <w:t xml:space="preserve">Першим серед тернопільських вчених-економістів у галузі бухгалтерського обліку й економічного аналізу докторську дисертацію </w:t>
      </w:r>
      <w:r w:rsidR="006B7F44">
        <w:rPr>
          <w:sz w:val="28"/>
          <w:szCs w:val="28"/>
          <w:lang w:val="uk-UA"/>
        </w:rPr>
        <w:t xml:space="preserve">захистив  у </w:t>
      </w:r>
      <w:r w:rsidR="007D34BE">
        <w:rPr>
          <w:sz w:val="28"/>
          <w:szCs w:val="28"/>
          <w:lang w:val="uk-UA"/>
        </w:rPr>
        <w:t>1979 року завідувач кафедри бухгалтерського обліку в сільському господарстві</w:t>
      </w:r>
      <w:r w:rsidR="00F030B6">
        <w:rPr>
          <w:sz w:val="28"/>
          <w:szCs w:val="28"/>
          <w:lang w:val="uk-UA"/>
        </w:rPr>
        <w:t xml:space="preserve"> </w:t>
      </w:r>
      <w:r w:rsidR="00462314">
        <w:rPr>
          <w:sz w:val="28"/>
          <w:szCs w:val="28"/>
          <w:lang w:val="uk-UA"/>
        </w:rPr>
        <w:t xml:space="preserve"> </w:t>
      </w:r>
      <w:r w:rsidR="00F84AA3">
        <w:rPr>
          <w:sz w:val="28"/>
          <w:szCs w:val="28"/>
          <w:lang w:val="uk-UA"/>
        </w:rPr>
        <w:t xml:space="preserve">(1973-1981 рр.) </w:t>
      </w:r>
      <w:proofErr w:type="spellStart"/>
      <w:r w:rsidR="00F030B6">
        <w:rPr>
          <w:sz w:val="28"/>
          <w:szCs w:val="28"/>
          <w:lang w:val="uk-UA"/>
        </w:rPr>
        <w:t>Белебеха</w:t>
      </w:r>
      <w:proofErr w:type="spellEnd"/>
      <w:r w:rsidR="00F030B6">
        <w:rPr>
          <w:sz w:val="28"/>
          <w:szCs w:val="28"/>
          <w:lang w:val="uk-UA"/>
        </w:rPr>
        <w:t xml:space="preserve"> І</w:t>
      </w:r>
      <w:r w:rsidR="006846D0">
        <w:rPr>
          <w:sz w:val="28"/>
          <w:szCs w:val="28"/>
          <w:lang w:val="uk-UA"/>
        </w:rPr>
        <w:t>. О</w:t>
      </w:r>
      <w:r w:rsidR="006B7F44">
        <w:rPr>
          <w:sz w:val="28"/>
          <w:szCs w:val="28"/>
          <w:lang w:val="uk-UA"/>
        </w:rPr>
        <w:t>.</w:t>
      </w:r>
      <w:r w:rsidR="007D34BE">
        <w:rPr>
          <w:sz w:val="28"/>
          <w:szCs w:val="28"/>
          <w:lang w:val="uk-UA"/>
        </w:rPr>
        <w:t xml:space="preserve"> </w:t>
      </w:r>
      <w:r w:rsidR="00627AE7">
        <w:rPr>
          <w:sz w:val="28"/>
          <w:szCs w:val="28"/>
          <w:lang w:val="uk-UA"/>
        </w:rPr>
        <w:t xml:space="preserve"> </w:t>
      </w:r>
      <w:r w:rsidR="0018536F">
        <w:rPr>
          <w:sz w:val="28"/>
          <w:szCs w:val="28"/>
          <w:lang w:val="uk-UA"/>
        </w:rPr>
        <w:t>Вважаємо його  родоначальником тернопільської облікової наукової школи</w:t>
      </w:r>
      <w:r w:rsidR="00EC0CF6">
        <w:rPr>
          <w:sz w:val="28"/>
          <w:szCs w:val="28"/>
          <w:lang w:val="uk-UA"/>
        </w:rPr>
        <w:t xml:space="preserve"> (</w:t>
      </w:r>
      <w:r w:rsidR="008E3EE2">
        <w:rPr>
          <w:sz w:val="28"/>
          <w:szCs w:val="28"/>
          <w:lang w:val="uk-UA"/>
        </w:rPr>
        <w:t xml:space="preserve">ТОНШ, </w:t>
      </w:r>
      <w:r w:rsidR="00F84AA3">
        <w:rPr>
          <w:sz w:val="28"/>
          <w:szCs w:val="28"/>
          <w:lang w:val="uk-UA"/>
        </w:rPr>
        <w:t>1979</w:t>
      </w:r>
      <w:r w:rsidR="00EC0CF6">
        <w:rPr>
          <w:sz w:val="28"/>
          <w:szCs w:val="28"/>
          <w:lang w:val="uk-UA"/>
        </w:rPr>
        <w:t>-1981 рр.)</w:t>
      </w:r>
      <w:r w:rsidR="0018536F">
        <w:rPr>
          <w:sz w:val="28"/>
          <w:szCs w:val="28"/>
          <w:lang w:val="uk-UA"/>
        </w:rPr>
        <w:t xml:space="preserve">. </w:t>
      </w:r>
      <w:r w:rsidR="00194EF4">
        <w:rPr>
          <w:sz w:val="28"/>
          <w:szCs w:val="28"/>
          <w:lang w:val="uk-UA"/>
        </w:rPr>
        <w:t>Потім ц</w:t>
      </w:r>
      <w:r w:rsidR="008A3182">
        <w:rPr>
          <w:sz w:val="28"/>
          <w:szCs w:val="28"/>
          <w:lang w:val="uk-UA"/>
        </w:rPr>
        <w:t>ією</w:t>
      </w:r>
      <w:r w:rsidR="00194EF4">
        <w:rPr>
          <w:sz w:val="28"/>
          <w:szCs w:val="28"/>
          <w:lang w:val="uk-UA"/>
        </w:rPr>
        <w:t xml:space="preserve"> науков</w:t>
      </w:r>
      <w:r w:rsidR="008A3182">
        <w:rPr>
          <w:sz w:val="28"/>
          <w:szCs w:val="28"/>
          <w:lang w:val="uk-UA"/>
        </w:rPr>
        <w:t>ою школою</w:t>
      </w:r>
      <w:r w:rsidR="00194EF4">
        <w:rPr>
          <w:sz w:val="28"/>
          <w:szCs w:val="28"/>
          <w:lang w:val="uk-UA"/>
        </w:rPr>
        <w:t xml:space="preserve"> </w:t>
      </w:r>
      <w:r w:rsidR="008A3182">
        <w:rPr>
          <w:sz w:val="28"/>
          <w:szCs w:val="28"/>
          <w:lang w:val="uk-UA"/>
        </w:rPr>
        <w:t xml:space="preserve">керували </w:t>
      </w:r>
      <w:r w:rsidR="008E3EE2">
        <w:rPr>
          <w:sz w:val="28"/>
          <w:szCs w:val="28"/>
          <w:lang w:val="uk-UA"/>
        </w:rPr>
        <w:t xml:space="preserve">доктори економічних наук, професори: </w:t>
      </w:r>
      <w:r w:rsidR="00AC38CF">
        <w:rPr>
          <w:sz w:val="28"/>
          <w:szCs w:val="28"/>
          <w:lang w:val="uk-UA"/>
        </w:rPr>
        <w:t xml:space="preserve"> </w:t>
      </w:r>
      <w:r w:rsidR="00F05D34">
        <w:rPr>
          <w:sz w:val="28"/>
          <w:szCs w:val="28"/>
          <w:lang w:val="uk-UA"/>
        </w:rPr>
        <w:t>Литвин Б. М.</w:t>
      </w:r>
      <w:r w:rsidR="008A3182">
        <w:rPr>
          <w:sz w:val="28"/>
          <w:szCs w:val="28"/>
          <w:lang w:val="uk-UA"/>
        </w:rPr>
        <w:t xml:space="preserve"> (1981-1993 р.; 2002-2009 рр.), </w:t>
      </w:r>
      <w:proofErr w:type="spellStart"/>
      <w:r w:rsidR="008A3182">
        <w:rPr>
          <w:sz w:val="28"/>
          <w:szCs w:val="28"/>
          <w:lang w:val="uk-UA"/>
        </w:rPr>
        <w:t>Гуцайлюк</w:t>
      </w:r>
      <w:proofErr w:type="spellEnd"/>
      <w:r w:rsidR="008A3182">
        <w:rPr>
          <w:sz w:val="28"/>
          <w:szCs w:val="28"/>
          <w:lang w:val="uk-UA"/>
        </w:rPr>
        <w:t xml:space="preserve"> З. В</w:t>
      </w:r>
      <w:r w:rsidR="00F05D34">
        <w:rPr>
          <w:sz w:val="28"/>
          <w:szCs w:val="28"/>
          <w:lang w:val="uk-UA"/>
        </w:rPr>
        <w:t>.</w:t>
      </w:r>
      <w:r w:rsidR="008A3182">
        <w:rPr>
          <w:sz w:val="28"/>
          <w:szCs w:val="28"/>
          <w:lang w:val="uk-UA"/>
        </w:rPr>
        <w:t xml:space="preserve"> (1994-2002 рр.). </w:t>
      </w:r>
      <w:r w:rsidR="008E3EE2">
        <w:rPr>
          <w:sz w:val="28"/>
          <w:szCs w:val="28"/>
          <w:lang w:val="uk-UA"/>
        </w:rPr>
        <w:t>Нині (з 2009 р.) тернопільську облікову наукову школу очолює проректор з наукової роботи ТНЕУ, д. е. н., професор Задорожний З.-М. В.</w:t>
      </w:r>
    </w:p>
    <w:p w:rsidR="00662C38" w:rsidRDefault="00627AE7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A3182">
        <w:rPr>
          <w:sz w:val="28"/>
          <w:szCs w:val="28"/>
          <w:lang w:val="uk-UA"/>
        </w:rPr>
        <w:t xml:space="preserve">ахисти </w:t>
      </w:r>
      <w:r>
        <w:rPr>
          <w:sz w:val="28"/>
          <w:szCs w:val="28"/>
          <w:lang w:val="uk-UA"/>
        </w:rPr>
        <w:t>докторських дисертацій</w:t>
      </w:r>
      <w:r w:rsidR="008E3EE2">
        <w:rPr>
          <w:sz w:val="28"/>
          <w:szCs w:val="28"/>
          <w:lang w:val="uk-UA"/>
        </w:rPr>
        <w:t xml:space="preserve"> </w:t>
      </w:r>
      <w:proofErr w:type="spellStart"/>
      <w:r w:rsidR="008E3EE2">
        <w:rPr>
          <w:sz w:val="28"/>
          <w:szCs w:val="28"/>
          <w:lang w:val="uk-UA"/>
        </w:rPr>
        <w:t>тернополян</w:t>
      </w:r>
      <w:proofErr w:type="spellEnd"/>
      <w:r w:rsidR="008E3EE2">
        <w:rPr>
          <w:sz w:val="28"/>
          <w:szCs w:val="28"/>
          <w:lang w:val="uk-UA"/>
        </w:rPr>
        <w:t xml:space="preserve"> </w:t>
      </w:r>
      <w:r w:rsidR="00831D64">
        <w:rPr>
          <w:sz w:val="28"/>
          <w:szCs w:val="28"/>
          <w:lang w:val="uk-UA"/>
        </w:rPr>
        <w:t xml:space="preserve"> </w:t>
      </w:r>
      <w:r w:rsidR="008E3EE2">
        <w:rPr>
          <w:sz w:val="28"/>
          <w:szCs w:val="28"/>
          <w:lang w:val="uk-UA"/>
        </w:rPr>
        <w:t>з бухгалтерського обліку, аналізу та аудиту (за видами економічної діяльності)  відбувались в такій послідовності</w:t>
      </w:r>
      <w:r>
        <w:rPr>
          <w:sz w:val="28"/>
          <w:szCs w:val="28"/>
          <w:lang w:val="uk-UA"/>
        </w:rPr>
        <w:t>: у</w:t>
      </w:r>
      <w:r w:rsidR="0099379F">
        <w:rPr>
          <w:sz w:val="28"/>
          <w:szCs w:val="28"/>
          <w:lang w:val="uk-UA"/>
        </w:rPr>
        <w:t xml:space="preserve"> 1986 р. </w:t>
      </w:r>
      <w:r w:rsidR="0099379F" w:rsidRPr="006846D0">
        <w:rPr>
          <w:sz w:val="28"/>
          <w:szCs w:val="28"/>
          <w:lang w:val="uk-UA"/>
        </w:rPr>
        <w:t>–</w:t>
      </w:r>
      <w:r w:rsidR="0099379F">
        <w:rPr>
          <w:sz w:val="28"/>
          <w:szCs w:val="28"/>
          <w:lang w:val="uk-UA"/>
        </w:rPr>
        <w:t xml:space="preserve"> Литвин Б</w:t>
      </w:r>
      <w:r w:rsidR="006846D0">
        <w:rPr>
          <w:sz w:val="28"/>
          <w:szCs w:val="28"/>
          <w:lang w:val="uk-UA"/>
        </w:rPr>
        <w:t xml:space="preserve">. </w:t>
      </w:r>
      <w:r w:rsidR="0099379F">
        <w:rPr>
          <w:sz w:val="28"/>
          <w:szCs w:val="28"/>
          <w:lang w:val="uk-UA"/>
        </w:rPr>
        <w:t>М</w:t>
      </w:r>
      <w:r w:rsidR="006846D0">
        <w:rPr>
          <w:sz w:val="28"/>
          <w:szCs w:val="28"/>
          <w:lang w:val="uk-UA"/>
        </w:rPr>
        <w:t>.</w:t>
      </w:r>
      <w:r w:rsidR="00796614">
        <w:rPr>
          <w:sz w:val="28"/>
          <w:szCs w:val="28"/>
          <w:lang w:val="uk-UA"/>
        </w:rPr>
        <w:t>;</w:t>
      </w:r>
      <w:r w:rsidR="0099379F">
        <w:rPr>
          <w:sz w:val="28"/>
          <w:szCs w:val="28"/>
          <w:lang w:val="uk-UA"/>
        </w:rPr>
        <w:t xml:space="preserve"> 1987 р. </w:t>
      </w:r>
      <w:r w:rsidR="0099379F" w:rsidRPr="006846D0">
        <w:rPr>
          <w:sz w:val="28"/>
          <w:szCs w:val="28"/>
          <w:lang w:val="uk-UA"/>
        </w:rPr>
        <w:t>–</w:t>
      </w:r>
      <w:r w:rsidR="0099379F">
        <w:rPr>
          <w:sz w:val="28"/>
          <w:szCs w:val="28"/>
          <w:lang w:val="uk-UA"/>
        </w:rPr>
        <w:t xml:space="preserve"> </w:t>
      </w:r>
      <w:proofErr w:type="spellStart"/>
      <w:r w:rsidR="0099379F">
        <w:rPr>
          <w:sz w:val="28"/>
          <w:szCs w:val="28"/>
          <w:lang w:val="uk-UA"/>
        </w:rPr>
        <w:t>Шкарабан</w:t>
      </w:r>
      <w:proofErr w:type="spellEnd"/>
      <w:r w:rsidR="0099379F">
        <w:rPr>
          <w:sz w:val="28"/>
          <w:szCs w:val="28"/>
          <w:lang w:val="uk-UA"/>
        </w:rPr>
        <w:t xml:space="preserve"> С</w:t>
      </w:r>
      <w:r w:rsidR="00796614">
        <w:rPr>
          <w:sz w:val="28"/>
          <w:szCs w:val="28"/>
          <w:lang w:val="uk-UA"/>
        </w:rPr>
        <w:t xml:space="preserve">. </w:t>
      </w:r>
      <w:r w:rsidR="006846D0">
        <w:rPr>
          <w:sz w:val="28"/>
          <w:szCs w:val="28"/>
          <w:lang w:val="uk-UA"/>
        </w:rPr>
        <w:t>І.</w:t>
      </w:r>
      <w:r w:rsidR="00796614">
        <w:rPr>
          <w:sz w:val="28"/>
          <w:szCs w:val="28"/>
          <w:lang w:val="uk-UA"/>
        </w:rPr>
        <w:t>;</w:t>
      </w:r>
      <w:r w:rsidR="0099379F">
        <w:rPr>
          <w:sz w:val="28"/>
          <w:szCs w:val="28"/>
          <w:lang w:val="uk-UA"/>
        </w:rPr>
        <w:t xml:space="preserve"> 1992 р. </w:t>
      </w:r>
      <w:r w:rsidR="0099379F" w:rsidRPr="006846D0">
        <w:rPr>
          <w:sz w:val="28"/>
          <w:szCs w:val="28"/>
          <w:lang w:val="uk-UA"/>
        </w:rPr>
        <w:t>–</w:t>
      </w:r>
      <w:r w:rsidR="0099379F">
        <w:rPr>
          <w:sz w:val="28"/>
          <w:szCs w:val="28"/>
          <w:lang w:val="uk-UA"/>
        </w:rPr>
        <w:t xml:space="preserve"> </w:t>
      </w:r>
      <w:proofErr w:type="spellStart"/>
      <w:r w:rsidR="0099379F">
        <w:rPr>
          <w:sz w:val="28"/>
          <w:szCs w:val="28"/>
          <w:lang w:val="uk-UA"/>
        </w:rPr>
        <w:t>Гуцайлюк</w:t>
      </w:r>
      <w:proofErr w:type="spellEnd"/>
      <w:r w:rsidR="0099379F">
        <w:rPr>
          <w:sz w:val="28"/>
          <w:szCs w:val="28"/>
          <w:lang w:val="uk-UA"/>
        </w:rPr>
        <w:t xml:space="preserve"> З</w:t>
      </w:r>
      <w:r w:rsidR="00796614">
        <w:rPr>
          <w:sz w:val="28"/>
          <w:szCs w:val="28"/>
          <w:lang w:val="uk-UA"/>
        </w:rPr>
        <w:t xml:space="preserve">. </w:t>
      </w:r>
      <w:r w:rsidR="006846D0">
        <w:rPr>
          <w:sz w:val="28"/>
          <w:szCs w:val="28"/>
          <w:lang w:val="uk-UA"/>
        </w:rPr>
        <w:t xml:space="preserve">В. </w:t>
      </w:r>
      <w:r w:rsidR="0099379F">
        <w:rPr>
          <w:sz w:val="28"/>
          <w:szCs w:val="28"/>
          <w:lang w:val="uk-UA"/>
        </w:rPr>
        <w:t xml:space="preserve">та </w:t>
      </w:r>
      <w:proofErr w:type="spellStart"/>
      <w:r w:rsidR="0099379F">
        <w:rPr>
          <w:sz w:val="28"/>
          <w:szCs w:val="28"/>
          <w:lang w:val="uk-UA"/>
        </w:rPr>
        <w:t>Фаріон</w:t>
      </w:r>
      <w:proofErr w:type="spellEnd"/>
      <w:r w:rsidR="0099379F">
        <w:rPr>
          <w:sz w:val="28"/>
          <w:szCs w:val="28"/>
          <w:lang w:val="uk-UA"/>
        </w:rPr>
        <w:t xml:space="preserve"> </w:t>
      </w:r>
      <w:r w:rsidR="00506EA9">
        <w:rPr>
          <w:sz w:val="28"/>
          <w:szCs w:val="28"/>
          <w:lang w:val="uk-UA"/>
        </w:rPr>
        <w:t xml:space="preserve"> </w:t>
      </w:r>
      <w:r w:rsidR="0099379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. </w:t>
      </w:r>
      <w:r w:rsidR="0099379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</w:t>
      </w:r>
      <w:r w:rsidR="00796614">
        <w:rPr>
          <w:sz w:val="28"/>
          <w:szCs w:val="28"/>
          <w:lang w:val="uk-UA"/>
        </w:rPr>
        <w:t>;</w:t>
      </w:r>
      <w:r w:rsidR="0099379F">
        <w:rPr>
          <w:sz w:val="28"/>
          <w:szCs w:val="28"/>
          <w:lang w:val="uk-UA"/>
        </w:rPr>
        <w:t xml:space="preserve"> 2000 р. </w:t>
      </w:r>
      <w:r w:rsidR="0099379F" w:rsidRPr="006846D0">
        <w:rPr>
          <w:sz w:val="28"/>
          <w:szCs w:val="28"/>
          <w:lang w:val="uk-UA"/>
        </w:rPr>
        <w:t>–</w:t>
      </w:r>
      <w:r w:rsidR="0099379F">
        <w:rPr>
          <w:sz w:val="28"/>
          <w:szCs w:val="28"/>
          <w:lang w:val="uk-UA"/>
        </w:rPr>
        <w:t xml:space="preserve"> Пушкар М</w:t>
      </w:r>
      <w:r w:rsidR="006846D0">
        <w:rPr>
          <w:sz w:val="28"/>
          <w:szCs w:val="28"/>
          <w:lang w:val="uk-UA"/>
        </w:rPr>
        <w:t>. С.</w:t>
      </w:r>
      <w:r w:rsidR="00796614">
        <w:rPr>
          <w:sz w:val="28"/>
          <w:szCs w:val="28"/>
          <w:lang w:val="uk-UA"/>
        </w:rPr>
        <w:t xml:space="preserve">; </w:t>
      </w:r>
      <w:r w:rsidR="009937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2002 р. </w:t>
      </w:r>
      <w:r w:rsidRPr="006846D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Крупка </w:t>
      </w:r>
      <w:r w:rsidR="0079661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Я. Д.</w:t>
      </w:r>
      <w:r w:rsidR="0079661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</w:t>
      </w:r>
      <w:r w:rsidR="0099379F">
        <w:rPr>
          <w:sz w:val="28"/>
          <w:szCs w:val="28"/>
          <w:lang w:val="uk-UA"/>
        </w:rPr>
        <w:t xml:space="preserve">2004 р. </w:t>
      </w:r>
      <w:r w:rsidR="0099379F" w:rsidRPr="006846D0">
        <w:rPr>
          <w:sz w:val="28"/>
          <w:szCs w:val="28"/>
          <w:lang w:val="uk-UA"/>
        </w:rPr>
        <w:t>–</w:t>
      </w:r>
      <w:r w:rsidR="0099379F">
        <w:rPr>
          <w:sz w:val="28"/>
          <w:szCs w:val="28"/>
          <w:lang w:val="uk-UA"/>
        </w:rPr>
        <w:t xml:space="preserve"> Хомин </w:t>
      </w:r>
      <w:r w:rsidR="006846D0">
        <w:rPr>
          <w:sz w:val="28"/>
          <w:szCs w:val="28"/>
          <w:lang w:val="uk-UA"/>
        </w:rPr>
        <w:t>П. Я.</w:t>
      </w:r>
      <w:r w:rsidR="00796614">
        <w:rPr>
          <w:sz w:val="28"/>
          <w:szCs w:val="28"/>
          <w:lang w:val="uk-UA"/>
        </w:rPr>
        <w:t xml:space="preserve">; </w:t>
      </w:r>
      <w:r w:rsidR="0099379F">
        <w:rPr>
          <w:sz w:val="28"/>
          <w:szCs w:val="28"/>
          <w:lang w:val="uk-UA"/>
        </w:rPr>
        <w:t xml:space="preserve"> </w:t>
      </w:r>
      <w:r w:rsidR="006846D0">
        <w:rPr>
          <w:sz w:val="28"/>
          <w:szCs w:val="28"/>
          <w:lang w:val="uk-UA"/>
        </w:rPr>
        <w:t xml:space="preserve">2007 р. </w:t>
      </w:r>
      <w:r w:rsidR="006846D0" w:rsidRPr="006846D0">
        <w:rPr>
          <w:sz w:val="28"/>
          <w:szCs w:val="28"/>
          <w:lang w:val="uk-UA"/>
        </w:rPr>
        <w:t>–</w:t>
      </w:r>
      <w:r w:rsidR="006846D0">
        <w:rPr>
          <w:sz w:val="28"/>
          <w:szCs w:val="28"/>
          <w:lang w:val="uk-UA"/>
        </w:rPr>
        <w:t xml:space="preserve"> Задорожний З.-М. В.</w:t>
      </w:r>
      <w:r w:rsidR="00796614">
        <w:rPr>
          <w:sz w:val="28"/>
          <w:szCs w:val="28"/>
          <w:lang w:val="uk-UA"/>
        </w:rPr>
        <w:t xml:space="preserve">; </w:t>
      </w:r>
      <w:r w:rsidR="006846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2008 р. </w:t>
      </w:r>
      <w:r w:rsidRPr="006846D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Лучко М. Р.</w:t>
      </w:r>
      <w:r w:rsidR="0079661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</w:t>
      </w:r>
      <w:r w:rsidR="006846D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11</w:t>
      </w:r>
      <w:r w:rsidR="006846D0">
        <w:rPr>
          <w:sz w:val="28"/>
          <w:szCs w:val="28"/>
          <w:lang w:val="uk-UA"/>
        </w:rPr>
        <w:t xml:space="preserve"> р.</w:t>
      </w:r>
      <w:r w:rsidR="006846D0" w:rsidRPr="006846D0">
        <w:rPr>
          <w:sz w:val="28"/>
          <w:szCs w:val="28"/>
          <w:lang w:val="uk-UA"/>
        </w:rPr>
        <w:t xml:space="preserve"> –</w:t>
      </w:r>
      <w:r w:rsidR="006846D0">
        <w:rPr>
          <w:sz w:val="28"/>
          <w:szCs w:val="28"/>
          <w:lang w:val="uk-UA"/>
        </w:rPr>
        <w:t xml:space="preserve"> </w:t>
      </w:r>
      <w:proofErr w:type="spellStart"/>
      <w:r w:rsidR="006846D0">
        <w:rPr>
          <w:sz w:val="28"/>
          <w:szCs w:val="28"/>
          <w:lang w:val="uk-UA"/>
        </w:rPr>
        <w:t>Мики</w:t>
      </w:r>
      <w:r>
        <w:rPr>
          <w:sz w:val="28"/>
          <w:szCs w:val="28"/>
          <w:lang w:val="uk-UA"/>
        </w:rPr>
        <w:t>т</w:t>
      </w:r>
      <w:r w:rsidR="006846D0">
        <w:rPr>
          <w:sz w:val="28"/>
          <w:szCs w:val="28"/>
          <w:lang w:val="uk-UA"/>
        </w:rPr>
        <w:t>юк</w:t>
      </w:r>
      <w:proofErr w:type="spellEnd"/>
      <w:r w:rsidR="006846D0">
        <w:rPr>
          <w:sz w:val="28"/>
          <w:szCs w:val="28"/>
          <w:lang w:val="uk-UA"/>
        </w:rPr>
        <w:t xml:space="preserve"> П. П.</w:t>
      </w:r>
      <w:r w:rsidR="00796614">
        <w:rPr>
          <w:sz w:val="28"/>
          <w:szCs w:val="28"/>
          <w:lang w:val="uk-UA"/>
        </w:rPr>
        <w:t xml:space="preserve">; </w:t>
      </w:r>
      <w:r w:rsidR="006846D0">
        <w:rPr>
          <w:sz w:val="28"/>
          <w:szCs w:val="28"/>
          <w:lang w:val="uk-UA"/>
        </w:rPr>
        <w:t xml:space="preserve"> </w:t>
      </w:r>
      <w:r w:rsidR="00E36ED0">
        <w:rPr>
          <w:sz w:val="28"/>
          <w:szCs w:val="28"/>
          <w:lang w:val="uk-UA"/>
        </w:rPr>
        <w:t xml:space="preserve">2012 р. </w:t>
      </w:r>
      <w:r w:rsidR="00E36ED0" w:rsidRPr="006846D0">
        <w:rPr>
          <w:sz w:val="28"/>
          <w:szCs w:val="28"/>
          <w:lang w:val="uk-UA"/>
        </w:rPr>
        <w:t>–</w:t>
      </w:r>
      <w:r w:rsidR="00E36ED0">
        <w:rPr>
          <w:sz w:val="28"/>
          <w:szCs w:val="28"/>
          <w:lang w:val="uk-UA"/>
        </w:rPr>
        <w:t xml:space="preserve"> Дерій В. А.</w:t>
      </w:r>
      <w:r w:rsidR="00796614">
        <w:rPr>
          <w:sz w:val="28"/>
          <w:szCs w:val="28"/>
          <w:lang w:val="uk-UA"/>
        </w:rPr>
        <w:t xml:space="preserve">; </w:t>
      </w:r>
      <w:r w:rsidR="00E36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2014 р.</w:t>
      </w:r>
      <w:r w:rsidRPr="006846D0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Хорунжак</w:t>
      </w:r>
      <w:proofErr w:type="spellEnd"/>
      <w:r>
        <w:rPr>
          <w:sz w:val="28"/>
          <w:szCs w:val="28"/>
          <w:lang w:val="uk-UA"/>
        </w:rPr>
        <w:t xml:space="preserve"> </w:t>
      </w:r>
      <w:r w:rsidR="00506EA9">
        <w:rPr>
          <w:sz w:val="28"/>
          <w:szCs w:val="28"/>
          <w:lang w:val="uk-UA"/>
        </w:rPr>
        <w:t xml:space="preserve"> </w:t>
      </w:r>
      <w:r w:rsidR="0079661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Н. М.</w:t>
      </w:r>
      <w:r w:rsidR="0079661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2015 р. </w:t>
      </w:r>
      <w:r w:rsidRPr="006846D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Бруханський</w:t>
      </w:r>
      <w:proofErr w:type="spellEnd"/>
      <w:r>
        <w:rPr>
          <w:sz w:val="28"/>
          <w:szCs w:val="28"/>
          <w:lang w:val="uk-UA"/>
        </w:rPr>
        <w:t xml:space="preserve"> Р. Ф.</w:t>
      </w:r>
      <w:r w:rsidR="00796614">
        <w:rPr>
          <w:sz w:val="28"/>
          <w:szCs w:val="28"/>
          <w:lang w:val="uk-UA"/>
        </w:rPr>
        <w:t xml:space="preserve">;  </w:t>
      </w:r>
      <w:r>
        <w:rPr>
          <w:sz w:val="28"/>
          <w:szCs w:val="28"/>
          <w:lang w:val="uk-UA"/>
        </w:rPr>
        <w:t xml:space="preserve">2016 р. </w:t>
      </w:r>
      <w:r w:rsidRPr="006846D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Рожелюк</w:t>
      </w:r>
      <w:proofErr w:type="spellEnd"/>
      <w:r>
        <w:rPr>
          <w:sz w:val="28"/>
          <w:szCs w:val="28"/>
          <w:lang w:val="uk-UA"/>
        </w:rPr>
        <w:t xml:space="preserve">  В. М.</w:t>
      </w:r>
      <w:r w:rsidR="00796614">
        <w:rPr>
          <w:sz w:val="28"/>
          <w:szCs w:val="28"/>
          <w:lang w:val="uk-UA"/>
        </w:rPr>
        <w:t xml:space="preserve">; </w:t>
      </w:r>
      <w:r w:rsidR="005D7526">
        <w:rPr>
          <w:sz w:val="28"/>
          <w:szCs w:val="28"/>
          <w:lang w:val="uk-UA"/>
        </w:rPr>
        <w:t xml:space="preserve">2018 р. </w:t>
      </w:r>
      <w:r w:rsidR="005D7526" w:rsidRPr="006846D0">
        <w:rPr>
          <w:sz w:val="28"/>
          <w:szCs w:val="28"/>
          <w:lang w:val="uk-UA"/>
        </w:rPr>
        <w:t>–</w:t>
      </w:r>
      <w:r w:rsidR="005D7526">
        <w:rPr>
          <w:sz w:val="28"/>
          <w:szCs w:val="28"/>
          <w:lang w:val="uk-UA"/>
        </w:rPr>
        <w:t xml:space="preserve"> </w:t>
      </w:r>
      <w:proofErr w:type="spellStart"/>
      <w:r w:rsidR="005D7526">
        <w:rPr>
          <w:sz w:val="28"/>
          <w:szCs w:val="28"/>
          <w:lang w:val="uk-UA"/>
        </w:rPr>
        <w:t>Семанюк</w:t>
      </w:r>
      <w:proofErr w:type="spellEnd"/>
      <w:r w:rsidR="005D7526">
        <w:rPr>
          <w:sz w:val="28"/>
          <w:szCs w:val="28"/>
          <w:lang w:val="uk-UA"/>
        </w:rPr>
        <w:t xml:space="preserve">  В. З.</w:t>
      </w:r>
      <w:r w:rsidR="00796614">
        <w:rPr>
          <w:sz w:val="28"/>
          <w:szCs w:val="28"/>
          <w:lang w:val="uk-UA"/>
        </w:rPr>
        <w:t xml:space="preserve">; </w:t>
      </w:r>
      <w:r w:rsidR="00F700CA">
        <w:rPr>
          <w:sz w:val="28"/>
          <w:szCs w:val="28"/>
          <w:lang w:val="uk-UA"/>
        </w:rPr>
        <w:t xml:space="preserve"> </w:t>
      </w:r>
      <w:r w:rsidR="005D7526">
        <w:rPr>
          <w:sz w:val="28"/>
          <w:szCs w:val="28"/>
          <w:lang w:val="uk-UA"/>
        </w:rPr>
        <w:t xml:space="preserve">2019 р. </w:t>
      </w:r>
      <w:r w:rsidR="005D7526" w:rsidRPr="006846D0">
        <w:rPr>
          <w:sz w:val="28"/>
          <w:szCs w:val="28"/>
          <w:lang w:val="uk-UA"/>
        </w:rPr>
        <w:t>–</w:t>
      </w:r>
      <w:r w:rsidR="005D7526">
        <w:rPr>
          <w:sz w:val="28"/>
          <w:szCs w:val="28"/>
          <w:lang w:val="uk-UA"/>
        </w:rPr>
        <w:t xml:space="preserve"> Муравський В. В</w:t>
      </w:r>
      <w:r w:rsidR="00A01AF2">
        <w:rPr>
          <w:sz w:val="28"/>
          <w:szCs w:val="28"/>
          <w:lang w:val="uk-UA"/>
        </w:rPr>
        <w:t>.</w:t>
      </w:r>
      <w:r w:rsidR="005D7526">
        <w:rPr>
          <w:sz w:val="28"/>
          <w:szCs w:val="28"/>
          <w:lang w:val="uk-UA"/>
        </w:rPr>
        <w:t xml:space="preserve">   </w:t>
      </w:r>
    </w:p>
    <w:p w:rsidR="001055D8" w:rsidRDefault="005D7526" w:rsidP="007064EC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2C38" w:rsidRPr="00662C38">
        <w:rPr>
          <w:sz w:val="28"/>
          <w:szCs w:val="28"/>
          <w:lang w:val="uk-UA"/>
        </w:rPr>
        <w:t xml:space="preserve">Згрупувавши дані </w:t>
      </w:r>
      <w:r w:rsidR="00B07656">
        <w:rPr>
          <w:sz w:val="28"/>
          <w:szCs w:val="28"/>
          <w:lang w:val="uk-UA"/>
        </w:rPr>
        <w:t>ТНЕУ</w:t>
      </w:r>
      <w:r w:rsidR="00662C38" w:rsidRPr="00662C38">
        <w:rPr>
          <w:sz w:val="28"/>
          <w:szCs w:val="28"/>
          <w:lang w:val="uk-UA"/>
        </w:rPr>
        <w:t xml:space="preserve"> за аналогією з КНЕУ ім. Вадима Гетьмана, отримаємо, що у 19</w:t>
      </w:r>
      <w:r w:rsidR="00030EA8">
        <w:rPr>
          <w:sz w:val="28"/>
          <w:szCs w:val="28"/>
          <w:lang w:val="uk-UA"/>
        </w:rPr>
        <w:t>64</w:t>
      </w:r>
      <w:r w:rsidR="00662C38" w:rsidRPr="00662C38">
        <w:rPr>
          <w:sz w:val="28"/>
          <w:szCs w:val="28"/>
          <w:lang w:val="uk-UA"/>
        </w:rPr>
        <w:t>-19</w:t>
      </w:r>
      <w:r w:rsidR="00030EA8">
        <w:rPr>
          <w:sz w:val="28"/>
          <w:szCs w:val="28"/>
          <w:lang w:val="uk-UA"/>
        </w:rPr>
        <w:t>83</w:t>
      </w:r>
      <w:r w:rsidR="00662C38" w:rsidRPr="00662C38">
        <w:rPr>
          <w:sz w:val="28"/>
          <w:szCs w:val="28"/>
          <w:lang w:val="uk-UA"/>
        </w:rPr>
        <w:t xml:space="preserve"> рр. (перше покоління докторів наук</w:t>
      </w:r>
      <w:r w:rsidR="00662C38">
        <w:rPr>
          <w:sz w:val="28"/>
          <w:szCs w:val="28"/>
          <w:lang w:val="uk-UA"/>
        </w:rPr>
        <w:t xml:space="preserve"> ТНЕУ</w:t>
      </w:r>
      <w:r w:rsidR="002B270A">
        <w:rPr>
          <w:sz w:val="28"/>
          <w:szCs w:val="28"/>
          <w:lang w:val="uk-UA"/>
        </w:rPr>
        <w:t>:  діти війни</w:t>
      </w:r>
      <w:r w:rsidR="00662C38" w:rsidRPr="00662C38">
        <w:rPr>
          <w:sz w:val="28"/>
          <w:szCs w:val="28"/>
          <w:lang w:val="uk-UA"/>
        </w:rPr>
        <w:t xml:space="preserve">) </w:t>
      </w:r>
      <w:r w:rsidR="00626EB2">
        <w:rPr>
          <w:sz w:val="28"/>
          <w:szCs w:val="28"/>
          <w:lang w:val="uk-UA"/>
        </w:rPr>
        <w:t>захищена</w:t>
      </w:r>
      <w:r w:rsidR="00662C38" w:rsidRPr="00662C38">
        <w:rPr>
          <w:sz w:val="28"/>
          <w:szCs w:val="28"/>
          <w:lang w:val="uk-UA"/>
        </w:rPr>
        <w:t xml:space="preserve"> </w:t>
      </w:r>
      <w:r w:rsidR="00030EA8">
        <w:rPr>
          <w:sz w:val="28"/>
          <w:szCs w:val="28"/>
          <w:lang w:val="uk-UA"/>
        </w:rPr>
        <w:t>1</w:t>
      </w:r>
      <w:r w:rsidR="00662C38" w:rsidRPr="00662C38">
        <w:rPr>
          <w:sz w:val="28"/>
          <w:szCs w:val="28"/>
          <w:lang w:val="uk-UA"/>
        </w:rPr>
        <w:t xml:space="preserve"> докторськ</w:t>
      </w:r>
      <w:r w:rsidR="00030EA8">
        <w:rPr>
          <w:sz w:val="28"/>
          <w:szCs w:val="28"/>
          <w:lang w:val="uk-UA"/>
        </w:rPr>
        <w:t xml:space="preserve">а </w:t>
      </w:r>
      <w:r w:rsidR="002B270A">
        <w:rPr>
          <w:sz w:val="28"/>
          <w:szCs w:val="28"/>
          <w:lang w:val="uk-UA"/>
        </w:rPr>
        <w:t>дисертація (1930 р. н., 49 років)</w:t>
      </w:r>
      <w:r w:rsidR="00626EB2">
        <w:rPr>
          <w:sz w:val="28"/>
          <w:szCs w:val="28"/>
          <w:lang w:val="uk-UA"/>
        </w:rPr>
        <w:t>;</w:t>
      </w:r>
      <w:r w:rsidR="00662C38" w:rsidRPr="00662C38">
        <w:rPr>
          <w:sz w:val="28"/>
          <w:szCs w:val="28"/>
          <w:lang w:val="uk-UA"/>
        </w:rPr>
        <w:t xml:space="preserve"> у </w:t>
      </w:r>
      <w:r w:rsidR="002B270A">
        <w:rPr>
          <w:sz w:val="28"/>
          <w:szCs w:val="28"/>
          <w:lang w:val="uk-UA"/>
        </w:rPr>
        <w:t>1984</w:t>
      </w:r>
      <w:r w:rsidR="00662C38" w:rsidRPr="00662C38">
        <w:rPr>
          <w:sz w:val="28"/>
          <w:szCs w:val="28"/>
          <w:lang w:val="uk-UA"/>
        </w:rPr>
        <w:t>-20</w:t>
      </w:r>
      <w:r w:rsidR="002B270A">
        <w:rPr>
          <w:sz w:val="28"/>
          <w:szCs w:val="28"/>
          <w:lang w:val="uk-UA"/>
        </w:rPr>
        <w:t>03</w:t>
      </w:r>
      <w:r w:rsidR="00662C38" w:rsidRPr="00662C38">
        <w:rPr>
          <w:sz w:val="28"/>
          <w:szCs w:val="28"/>
          <w:lang w:val="uk-UA"/>
        </w:rPr>
        <w:t xml:space="preserve"> рр. (друге покоління</w:t>
      </w:r>
      <w:r w:rsidR="002B270A">
        <w:rPr>
          <w:sz w:val="28"/>
          <w:szCs w:val="28"/>
          <w:lang w:val="uk-UA"/>
        </w:rPr>
        <w:t>: діти війни та перших повоєнних років</w:t>
      </w:r>
      <w:r w:rsidR="00B07656">
        <w:rPr>
          <w:sz w:val="28"/>
          <w:szCs w:val="28"/>
          <w:lang w:val="uk-UA"/>
        </w:rPr>
        <w:t>. Середні значення: 1944 р. н., захист у 49 років</w:t>
      </w:r>
      <w:r w:rsidR="00662C38" w:rsidRPr="00662C38">
        <w:rPr>
          <w:sz w:val="28"/>
          <w:szCs w:val="28"/>
          <w:lang w:val="uk-UA"/>
        </w:rPr>
        <w:t xml:space="preserve">) – </w:t>
      </w:r>
      <w:r w:rsidR="002B270A">
        <w:rPr>
          <w:sz w:val="28"/>
          <w:szCs w:val="28"/>
          <w:lang w:val="uk-UA"/>
        </w:rPr>
        <w:t>6</w:t>
      </w:r>
      <w:r w:rsidR="00662C38" w:rsidRPr="00662C38">
        <w:rPr>
          <w:sz w:val="28"/>
          <w:szCs w:val="28"/>
          <w:lang w:val="uk-UA"/>
        </w:rPr>
        <w:t xml:space="preserve"> таких дисертацій</w:t>
      </w:r>
      <w:r w:rsidR="00626EB2">
        <w:rPr>
          <w:sz w:val="28"/>
          <w:szCs w:val="28"/>
          <w:lang w:val="uk-UA"/>
        </w:rPr>
        <w:t>;</w:t>
      </w:r>
      <w:r w:rsidR="002B270A">
        <w:rPr>
          <w:sz w:val="28"/>
          <w:szCs w:val="28"/>
          <w:lang w:val="uk-UA"/>
        </w:rPr>
        <w:t xml:space="preserve"> </w:t>
      </w:r>
      <w:r w:rsidR="002B270A" w:rsidRPr="00662C38">
        <w:rPr>
          <w:sz w:val="28"/>
          <w:szCs w:val="28"/>
          <w:lang w:val="uk-UA"/>
        </w:rPr>
        <w:t>у 20</w:t>
      </w:r>
      <w:r w:rsidR="00FF111F">
        <w:rPr>
          <w:sz w:val="28"/>
          <w:szCs w:val="28"/>
          <w:lang w:val="uk-UA"/>
        </w:rPr>
        <w:t>04-202</w:t>
      </w:r>
      <w:r w:rsidR="00B07656">
        <w:rPr>
          <w:sz w:val="28"/>
          <w:szCs w:val="28"/>
          <w:lang w:val="uk-UA"/>
        </w:rPr>
        <w:t>0 (незавершений інтервал)</w:t>
      </w:r>
      <w:r w:rsidR="002B270A" w:rsidRPr="00662C38">
        <w:rPr>
          <w:sz w:val="28"/>
          <w:szCs w:val="28"/>
          <w:lang w:val="uk-UA"/>
        </w:rPr>
        <w:t xml:space="preserve"> рр. (</w:t>
      </w:r>
      <w:r w:rsidR="002B270A">
        <w:rPr>
          <w:sz w:val="28"/>
          <w:szCs w:val="28"/>
          <w:lang w:val="uk-UA"/>
        </w:rPr>
        <w:t>третє</w:t>
      </w:r>
      <w:r w:rsidR="002B270A" w:rsidRPr="00662C38">
        <w:rPr>
          <w:sz w:val="28"/>
          <w:szCs w:val="28"/>
          <w:lang w:val="uk-UA"/>
        </w:rPr>
        <w:t xml:space="preserve"> покоління</w:t>
      </w:r>
      <w:r w:rsidR="00B07656">
        <w:rPr>
          <w:sz w:val="28"/>
          <w:szCs w:val="28"/>
          <w:lang w:val="uk-UA"/>
        </w:rPr>
        <w:t xml:space="preserve">: діти кінця 1950-тих </w:t>
      </w:r>
      <w:r w:rsidR="00B07656" w:rsidRPr="006846D0">
        <w:rPr>
          <w:sz w:val="28"/>
          <w:szCs w:val="28"/>
          <w:lang w:val="uk-UA"/>
        </w:rPr>
        <w:t>–</w:t>
      </w:r>
      <w:r w:rsidR="00B07656">
        <w:rPr>
          <w:sz w:val="28"/>
          <w:szCs w:val="28"/>
          <w:lang w:val="uk-UA"/>
        </w:rPr>
        <w:t xml:space="preserve"> середини 1970-тих років.</w:t>
      </w:r>
      <w:r w:rsidR="00B07656" w:rsidRPr="00B07656">
        <w:rPr>
          <w:sz w:val="28"/>
          <w:szCs w:val="28"/>
          <w:lang w:val="uk-UA"/>
        </w:rPr>
        <w:t xml:space="preserve"> </w:t>
      </w:r>
      <w:r w:rsidR="00B07656">
        <w:rPr>
          <w:sz w:val="28"/>
          <w:szCs w:val="28"/>
          <w:lang w:val="uk-UA"/>
        </w:rPr>
        <w:t xml:space="preserve">Середні значення: 1966 р. н., захист у 46 років </w:t>
      </w:r>
      <w:r w:rsidR="002B270A" w:rsidRPr="00662C38">
        <w:rPr>
          <w:sz w:val="28"/>
          <w:szCs w:val="28"/>
          <w:lang w:val="uk-UA"/>
        </w:rPr>
        <w:t>) –</w:t>
      </w:r>
      <w:r w:rsidR="002B270A">
        <w:rPr>
          <w:sz w:val="28"/>
          <w:szCs w:val="28"/>
          <w:lang w:val="uk-UA"/>
        </w:rPr>
        <w:t xml:space="preserve"> 10 докторських дисертацій</w:t>
      </w:r>
      <w:r w:rsidR="00662C38" w:rsidRPr="00662C38">
        <w:rPr>
          <w:sz w:val="28"/>
          <w:szCs w:val="28"/>
          <w:lang w:val="uk-UA"/>
        </w:rPr>
        <w:t>.</w:t>
      </w:r>
    </w:p>
    <w:p w:rsidR="00CF535C" w:rsidRDefault="0019424B" w:rsidP="007064EC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F786C">
        <w:rPr>
          <w:sz w:val="28"/>
          <w:szCs w:val="28"/>
          <w:lang w:val="uk-UA"/>
        </w:rPr>
        <w:t xml:space="preserve">  </w:t>
      </w:r>
      <w:r w:rsidR="00EF786C" w:rsidRPr="00EF786C">
        <w:rPr>
          <w:sz w:val="28"/>
          <w:szCs w:val="28"/>
          <w:lang w:val="uk-UA"/>
        </w:rPr>
        <w:t>Тернопільському</w:t>
      </w:r>
      <w:r w:rsidR="00EF786C">
        <w:rPr>
          <w:sz w:val="28"/>
          <w:szCs w:val="28"/>
          <w:lang w:val="uk-UA"/>
        </w:rPr>
        <w:t xml:space="preserve"> національному економічному університеті (ТНЕУ) </w:t>
      </w:r>
      <w:r>
        <w:rPr>
          <w:sz w:val="28"/>
          <w:szCs w:val="28"/>
          <w:lang w:val="uk-UA"/>
        </w:rPr>
        <w:t xml:space="preserve">нині </w:t>
      </w:r>
      <w:r w:rsidR="00EF786C">
        <w:rPr>
          <w:sz w:val="28"/>
          <w:szCs w:val="28"/>
          <w:lang w:val="uk-UA"/>
        </w:rPr>
        <w:t>функціонують кафедри: обліку і оподаткування (</w:t>
      </w:r>
      <w:r w:rsidR="00890195">
        <w:rPr>
          <w:sz w:val="28"/>
          <w:szCs w:val="28"/>
          <w:lang w:val="uk-UA"/>
        </w:rPr>
        <w:t xml:space="preserve">в. о. </w:t>
      </w:r>
      <w:r w:rsidR="00EF786C">
        <w:rPr>
          <w:sz w:val="28"/>
          <w:szCs w:val="28"/>
          <w:lang w:val="uk-UA"/>
        </w:rPr>
        <w:t>завідувач</w:t>
      </w:r>
      <w:r w:rsidR="00890195">
        <w:rPr>
          <w:sz w:val="28"/>
          <w:szCs w:val="28"/>
          <w:lang w:val="uk-UA"/>
        </w:rPr>
        <w:t>ки</w:t>
      </w:r>
      <w:r w:rsidR="00EF786C">
        <w:rPr>
          <w:sz w:val="28"/>
          <w:szCs w:val="28"/>
          <w:lang w:val="uk-UA"/>
        </w:rPr>
        <w:t xml:space="preserve"> </w:t>
      </w:r>
      <w:r w:rsidR="00890195">
        <w:rPr>
          <w:sz w:val="28"/>
          <w:szCs w:val="28"/>
          <w:lang w:val="uk-UA"/>
        </w:rPr>
        <w:t>к</w:t>
      </w:r>
      <w:r w:rsidR="00EF786C">
        <w:rPr>
          <w:sz w:val="28"/>
          <w:szCs w:val="28"/>
          <w:lang w:val="uk-UA"/>
        </w:rPr>
        <w:t xml:space="preserve">. е. н., </w:t>
      </w:r>
      <w:proofErr w:type="spellStart"/>
      <w:r w:rsidR="00890195">
        <w:rPr>
          <w:sz w:val="28"/>
          <w:szCs w:val="28"/>
          <w:lang w:val="uk-UA"/>
        </w:rPr>
        <w:t>доцентка</w:t>
      </w:r>
      <w:proofErr w:type="spellEnd"/>
      <w:r w:rsidR="00EF786C">
        <w:rPr>
          <w:sz w:val="28"/>
          <w:szCs w:val="28"/>
          <w:lang w:val="uk-UA"/>
        </w:rPr>
        <w:t xml:space="preserve"> </w:t>
      </w:r>
      <w:r w:rsidR="00890195">
        <w:rPr>
          <w:sz w:val="28"/>
          <w:szCs w:val="28"/>
          <w:lang w:val="uk-UA"/>
        </w:rPr>
        <w:t>Починок</w:t>
      </w:r>
      <w:r w:rsidR="00EF786C">
        <w:rPr>
          <w:sz w:val="28"/>
          <w:szCs w:val="28"/>
          <w:lang w:val="uk-UA"/>
        </w:rPr>
        <w:t xml:space="preserve"> </w:t>
      </w:r>
      <w:r w:rsidR="00890195">
        <w:rPr>
          <w:sz w:val="28"/>
          <w:szCs w:val="28"/>
          <w:lang w:val="uk-UA"/>
        </w:rPr>
        <w:t>Н. В</w:t>
      </w:r>
      <w:r w:rsidR="002B4CA4">
        <w:rPr>
          <w:sz w:val="28"/>
          <w:szCs w:val="28"/>
          <w:lang w:val="uk-UA"/>
        </w:rPr>
        <w:t>.</w:t>
      </w:r>
      <w:r w:rsidR="00EF786C">
        <w:rPr>
          <w:sz w:val="28"/>
          <w:szCs w:val="28"/>
          <w:lang w:val="uk-UA"/>
        </w:rPr>
        <w:t xml:space="preserve">); </w:t>
      </w:r>
      <w:hyperlink r:id="rId10" w:history="1">
        <w:r w:rsidR="006E5183" w:rsidRPr="006E5183">
          <w:rPr>
            <w:rStyle w:val="a4"/>
            <w:color w:val="auto"/>
            <w:sz w:val="28"/>
            <w:szCs w:val="28"/>
            <w:u w:val="none"/>
            <w:lang w:val="uk-UA"/>
          </w:rPr>
          <w:t>економічної експертизи та аудиту бізнесу</w:t>
        </w:r>
      </w:hyperlink>
      <w:r w:rsidR="00EF786C" w:rsidRPr="006E5183">
        <w:rPr>
          <w:color w:val="auto"/>
          <w:sz w:val="28"/>
          <w:szCs w:val="28"/>
          <w:lang w:val="uk-UA"/>
        </w:rPr>
        <w:t xml:space="preserve"> </w:t>
      </w:r>
      <w:r w:rsidR="00EF786C">
        <w:rPr>
          <w:sz w:val="28"/>
          <w:szCs w:val="28"/>
          <w:lang w:val="uk-UA"/>
        </w:rPr>
        <w:t xml:space="preserve">(завідувач д. е. н., професор </w:t>
      </w:r>
      <w:r w:rsidR="006E5183">
        <w:rPr>
          <w:sz w:val="28"/>
          <w:szCs w:val="28"/>
          <w:lang w:val="uk-UA"/>
        </w:rPr>
        <w:t xml:space="preserve">Лучко </w:t>
      </w:r>
      <w:r w:rsidR="00EF786C">
        <w:rPr>
          <w:sz w:val="28"/>
          <w:szCs w:val="28"/>
          <w:lang w:val="uk-UA"/>
        </w:rPr>
        <w:t>М.</w:t>
      </w:r>
      <w:r w:rsidR="006E5183">
        <w:rPr>
          <w:sz w:val="28"/>
          <w:szCs w:val="28"/>
          <w:lang w:val="uk-UA"/>
        </w:rPr>
        <w:t xml:space="preserve"> Р.</w:t>
      </w:r>
      <w:r w:rsidR="00EF786C">
        <w:rPr>
          <w:sz w:val="28"/>
          <w:szCs w:val="28"/>
          <w:lang w:val="uk-UA"/>
        </w:rPr>
        <w:t xml:space="preserve">);  </w:t>
      </w:r>
      <w:hyperlink r:id="rId11" w:history="1">
        <w:r w:rsidR="006E5183" w:rsidRPr="006E5183">
          <w:rPr>
            <w:rStyle w:val="a4"/>
            <w:color w:val="auto"/>
            <w:sz w:val="28"/>
            <w:szCs w:val="28"/>
            <w:u w:val="none"/>
            <w:lang w:val="uk-UA"/>
          </w:rPr>
          <w:t>обліку та економіко-правового забезпечення агропромислового бізнесу</w:t>
        </w:r>
      </w:hyperlink>
      <w:r w:rsidR="00EF786C">
        <w:rPr>
          <w:sz w:val="28"/>
          <w:szCs w:val="28"/>
          <w:lang w:val="uk-UA"/>
        </w:rPr>
        <w:t xml:space="preserve"> (завідувач д. е. н., професор </w:t>
      </w:r>
      <w:proofErr w:type="spellStart"/>
      <w:r w:rsidR="006E5183">
        <w:rPr>
          <w:sz w:val="28"/>
          <w:szCs w:val="28"/>
          <w:lang w:val="uk-UA"/>
        </w:rPr>
        <w:t>Бруханський</w:t>
      </w:r>
      <w:proofErr w:type="spellEnd"/>
      <w:r w:rsidR="006E5183">
        <w:rPr>
          <w:sz w:val="28"/>
          <w:szCs w:val="28"/>
          <w:lang w:val="uk-UA"/>
        </w:rPr>
        <w:t xml:space="preserve"> Р. Ф.</w:t>
      </w:r>
      <w:r w:rsidR="00EF786C">
        <w:rPr>
          <w:sz w:val="28"/>
          <w:szCs w:val="28"/>
          <w:lang w:val="uk-UA"/>
        </w:rPr>
        <w:t>)</w:t>
      </w:r>
      <w:r w:rsidR="00EF786C">
        <w:rPr>
          <w:color w:val="auto"/>
          <w:sz w:val="28"/>
          <w:szCs w:val="28"/>
          <w:lang w:val="uk-UA"/>
        </w:rPr>
        <w:t xml:space="preserve"> </w:t>
      </w:r>
      <w:r w:rsidR="00EF786C" w:rsidRPr="00EF786C">
        <w:rPr>
          <w:color w:val="auto"/>
          <w:sz w:val="28"/>
          <w:szCs w:val="28"/>
          <w:lang w:val="uk-UA"/>
        </w:rPr>
        <w:t>[</w:t>
      </w:r>
      <w:r w:rsidR="006E5183">
        <w:rPr>
          <w:color w:val="auto"/>
          <w:sz w:val="28"/>
          <w:szCs w:val="28"/>
          <w:lang w:val="uk-UA"/>
        </w:rPr>
        <w:t>2</w:t>
      </w:r>
      <w:r w:rsidR="00EF786C" w:rsidRPr="00EF786C">
        <w:rPr>
          <w:color w:val="auto"/>
          <w:sz w:val="28"/>
          <w:szCs w:val="28"/>
          <w:lang w:val="uk-UA"/>
        </w:rPr>
        <w:t>]</w:t>
      </w:r>
      <w:r w:rsidR="00EF786C" w:rsidRPr="00C016BB">
        <w:rPr>
          <w:color w:val="auto"/>
          <w:sz w:val="28"/>
          <w:szCs w:val="28"/>
          <w:lang w:val="uk-UA"/>
        </w:rPr>
        <w:t>.</w:t>
      </w:r>
    </w:p>
    <w:p w:rsidR="00CF535C" w:rsidRPr="00CF535C" w:rsidRDefault="00CF535C" w:rsidP="007064EC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Таким чином, українські облікові наукові школи </w:t>
      </w:r>
      <w:r w:rsidRPr="00CF535C">
        <w:rPr>
          <w:bCs/>
          <w:sz w:val="28"/>
          <w:szCs w:val="28"/>
          <w:lang w:val="uk-UA"/>
        </w:rPr>
        <w:t xml:space="preserve">КНЕУ </w:t>
      </w:r>
      <w:r>
        <w:rPr>
          <w:bCs/>
          <w:sz w:val="28"/>
          <w:szCs w:val="28"/>
          <w:lang w:val="uk-UA"/>
        </w:rPr>
        <w:t xml:space="preserve">ім. Вадима </w:t>
      </w:r>
      <w:r w:rsidRPr="00CF535C">
        <w:rPr>
          <w:bCs/>
          <w:sz w:val="28"/>
          <w:szCs w:val="28"/>
          <w:lang w:val="uk-UA"/>
        </w:rPr>
        <w:t xml:space="preserve"> Г</w:t>
      </w:r>
      <w:r>
        <w:rPr>
          <w:bCs/>
          <w:sz w:val="28"/>
          <w:szCs w:val="28"/>
          <w:lang w:val="uk-UA"/>
        </w:rPr>
        <w:t>етьмана та</w:t>
      </w:r>
      <w:r w:rsidRPr="00CF535C">
        <w:rPr>
          <w:bCs/>
          <w:sz w:val="28"/>
          <w:szCs w:val="28"/>
          <w:lang w:val="uk-UA"/>
        </w:rPr>
        <w:t xml:space="preserve"> ТНЕУ</w:t>
      </w:r>
      <w:r>
        <w:rPr>
          <w:bCs/>
          <w:sz w:val="28"/>
          <w:szCs w:val="28"/>
          <w:lang w:val="uk-UA"/>
        </w:rPr>
        <w:t xml:space="preserve"> пройшли</w:t>
      </w:r>
      <w:r w:rsidR="0023080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історичний шлях у декілька десятиліть</w:t>
      </w:r>
      <w:r w:rsidR="0019424B">
        <w:rPr>
          <w:bCs/>
          <w:sz w:val="28"/>
          <w:szCs w:val="28"/>
          <w:lang w:val="uk-UA"/>
        </w:rPr>
        <w:t xml:space="preserve">. </w:t>
      </w:r>
      <w:r w:rsidR="0083053D">
        <w:rPr>
          <w:bCs/>
          <w:sz w:val="28"/>
          <w:szCs w:val="28"/>
          <w:lang w:val="uk-UA"/>
        </w:rPr>
        <w:t xml:space="preserve">За цей час </w:t>
      </w:r>
      <w:r w:rsidR="007F61A7">
        <w:rPr>
          <w:bCs/>
          <w:sz w:val="28"/>
          <w:szCs w:val="28"/>
          <w:lang w:val="uk-UA"/>
        </w:rPr>
        <w:t xml:space="preserve">три покоління </w:t>
      </w:r>
      <w:r w:rsidR="0083053D">
        <w:rPr>
          <w:bCs/>
          <w:sz w:val="28"/>
          <w:szCs w:val="28"/>
          <w:lang w:val="uk-UA"/>
        </w:rPr>
        <w:t>ї</w:t>
      </w:r>
      <w:r w:rsidR="00742F3B">
        <w:rPr>
          <w:bCs/>
          <w:sz w:val="28"/>
          <w:szCs w:val="28"/>
          <w:lang w:val="uk-UA"/>
        </w:rPr>
        <w:t>хні</w:t>
      </w:r>
      <w:r w:rsidR="007F61A7">
        <w:rPr>
          <w:bCs/>
          <w:sz w:val="28"/>
          <w:szCs w:val="28"/>
          <w:lang w:val="uk-UA"/>
        </w:rPr>
        <w:t xml:space="preserve">х </w:t>
      </w:r>
      <w:r w:rsidR="00544592">
        <w:rPr>
          <w:bCs/>
          <w:sz w:val="28"/>
          <w:szCs w:val="28"/>
          <w:lang w:val="uk-UA"/>
        </w:rPr>
        <w:t>науковців</w:t>
      </w:r>
      <w:r w:rsidR="00742F3B">
        <w:rPr>
          <w:bCs/>
          <w:sz w:val="28"/>
          <w:szCs w:val="28"/>
          <w:lang w:val="uk-UA"/>
        </w:rPr>
        <w:t xml:space="preserve"> захистили майже 50</w:t>
      </w:r>
      <w:r w:rsidR="0083053D">
        <w:rPr>
          <w:bCs/>
          <w:sz w:val="28"/>
          <w:szCs w:val="28"/>
          <w:lang w:val="uk-UA"/>
        </w:rPr>
        <w:t xml:space="preserve"> докторських і </w:t>
      </w:r>
      <w:r w:rsidR="00742F3B">
        <w:rPr>
          <w:bCs/>
          <w:sz w:val="28"/>
          <w:szCs w:val="28"/>
          <w:lang w:val="uk-UA"/>
        </w:rPr>
        <w:t>понад 200</w:t>
      </w:r>
      <w:r w:rsidR="0083053D">
        <w:rPr>
          <w:bCs/>
          <w:sz w:val="28"/>
          <w:szCs w:val="28"/>
          <w:lang w:val="uk-UA"/>
        </w:rPr>
        <w:t xml:space="preserve"> кандидатських дисертацій </w:t>
      </w:r>
      <w:r w:rsidR="0083053D">
        <w:rPr>
          <w:sz w:val="28"/>
          <w:szCs w:val="28"/>
          <w:lang w:val="uk-UA"/>
        </w:rPr>
        <w:t xml:space="preserve">з бухгалтерського обліку, аналізу та аудиту (за видами економічної діяльності). </w:t>
      </w:r>
    </w:p>
    <w:p w:rsidR="00C02FF2" w:rsidRPr="00FE7AC1" w:rsidRDefault="00C02FF2" w:rsidP="007064EC">
      <w:pPr>
        <w:pStyle w:val="Default"/>
        <w:jc w:val="center"/>
        <w:rPr>
          <w:sz w:val="28"/>
          <w:szCs w:val="28"/>
          <w:lang w:val="uk-UA"/>
        </w:rPr>
      </w:pPr>
      <w:r w:rsidRPr="00FE7AC1">
        <w:rPr>
          <w:b/>
          <w:bCs/>
          <w:sz w:val="28"/>
          <w:szCs w:val="28"/>
          <w:lang w:val="uk-UA"/>
        </w:rPr>
        <w:t>Література</w:t>
      </w:r>
    </w:p>
    <w:p w:rsidR="00C016BB" w:rsidRDefault="00C016BB" w:rsidP="007064E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95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економічний університет імені Вадима Гетьмана</w:t>
      </w:r>
      <w:r w:rsidR="00A450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0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CE" w:rsidRPr="004826BC">
        <w:rPr>
          <w:rFonts w:ascii="Times New Roman" w:eastAsia="ArialMT" w:hAnsi="Times New Roman" w:cs="Times New Roman"/>
          <w:sz w:val="28"/>
          <w:szCs w:val="28"/>
          <w:lang w:val="en-US"/>
        </w:rPr>
        <w:t>URL</w:t>
      </w:r>
      <w:r w:rsidR="00A450CE" w:rsidRPr="004826B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890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https://kneu.edu.ua/</w:t>
        </w:r>
      </w:hyperlink>
    </w:p>
    <w:p w:rsidR="00890195" w:rsidRPr="00890195" w:rsidRDefault="00890195" w:rsidP="007064E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Тернопільський національний економічний університет</w:t>
      </w:r>
      <w:r w:rsidR="00A450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CE" w:rsidRPr="004826BC">
        <w:rPr>
          <w:rFonts w:ascii="Times New Roman" w:eastAsia="ArialMT" w:hAnsi="Times New Roman" w:cs="Times New Roman"/>
          <w:sz w:val="28"/>
          <w:szCs w:val="28"/>
          <w:lang w:val="en-US"/>
        </w:rPr>
        <w:t>URL</w:t>
      </w:r>
      <w:r w:rsidR="00A450CE" w:rsidRPr="004826B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90195">
        <w:rPr>
          <w:rFonts w:ascii="Times New Roman" w:hAnsi="Times New Roman" w:cs="Times New Roman"/>
          <w:sz w:val="28"/>
          <w:szCs w:val="28"/>
          <w:lang w:val="uk-UA"/>
        </w:rPr>
        <w:t>https://www.tneu.edu.ua/</w:t>
      </w:r>
    </w:p>
    <w:sectPr w:rsidR="00890195" w:rsidRPr="00890195" w:rsidSect="007D72CE">
      <w:footerReference w:type="default" r:id="rId13"/>
      <w:pgSz w:w="11906" w:h="16838"/>
      <w:pgMar w:top="1134" w:right="1134" w:bottom="1134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FE" w:rsidRDefault="006A36FE" w:rsidP="00784AB7">
      <w:pPr>
        <w:spacing w:after="0" w:line="240" w:lineRule="auto"/>
      </w:pPr>
      <w:r>
        <w:separator/>
      </w:r>
    </w:p>
  </w:endnote>
  <w:endnote w:type="continuationSeparator" w:id="0">
    <w:p w:rsidR="006A36FE" w:rsidRDefault="006A36FE" w:rsidP="0078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17026"/>
      <w:docPartObj>
        <w:docPartGallery w:val="Page Numbers (Bottom of Page)"/>
        <w:docPartUnique/>
      </w:docPartObj>
    </w:sdtPr>
    <w:sdtContent>
      <w:p w:rsidR="007D72CE" w:rsidRDefault="007D72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784AB7" w:rsidRDefault="00784A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FE" w:rsidRDefault="006A36FE" w:rsidP="00784AB7">
      <w:pPr>
        <w:spacing w:after="0" w:line="240" w:lineRule="auto"/>
      </w:pPr>
      <w:r>
        <w:separator/>
      </w:r>
    </w:p>
  </w:footnote>
  <w:footnote w:type="continuationSeparator" w:id="0">
    <w:p w:rsidR="006A36FE" w:rsidRDefault="006A36FE" w:rsidP="0078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25D9"/>
    <w:multiLevelType w:val="hybridMultilevel"/>
    <w:tmpl w:val="6D723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502F5C"/>
    <w:multiLevelType w:val="hybridMultilevel"/>
    <w:tmpl w:val="3D507CBA"/>
    <w:lvl w:ilvl="0" w:tplc="3E5834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CE34D8"/>
    <w:multiLevelType w:val="hybridMultilevel"/>
    <w:tmpl w:val="69740A04"/>
    <w:lvl w:ilvl="0" w:tplc="487C385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F23FA4"/>
    <w:multiLevelType w:val="hybridMultilevel"/>
    <w:tmpl w:val="4AF89F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2"/>
    <w:rsid w:val="0000506A"/>
    <w:rsid w:val="00027615"/>
    <w:rsid w:val="00030EA8"/>
    <w:rsid w:val="00040CDA"/>
    <w:rsid w:val="00084ED5"/>
    <w:rsid w:val="000B570A"/>
    <w:rsid w:val="000B6AD3"/>
    <w:rsid w:val="000D06E5"/>
    <w:rsid w:val="000D14C2"/>
    <w:rsid w:val="001055D8"/>
    <w:rsid w:val="001101A2"/>
    <w:rsid w:val="00126DA4"/>
    <w:rsid w:val="00134DB3"/>
    <w:rsid w:val="00136A36"/>
    <w:rsid w:val="00142773"/>
    <w:rsid w:val="001428F2"/>
    <w:rsid w:val="00155007"/>
    <w:rsid w:val="00157A4B"/>
    <w:rsid w:val="0018536F"/>
    <w:rsid w:val="0019199B"/>
    <w:rsid w:val="0019424B"/>
    <w:rsid w:val="00194EF4"/>
    <w:rsid w:val="001D0B03"/>
    <w:rsid w:val="001E407B"/>
    <w:rsid w:val="00206C37"/>
    <w:rsid w:val="0021505E"/>
    <w:rsid w:val="00230804"/>
    <w:rsid w:val="00246484"/>
    <w:rsid w:val="0024655D"/>
    <w:rsid w:val="00281866"/>
    <w:rsid w:val="00286B44"/>
    <w:rsid w:val="002B270A"/>
    <w:rsid w:val="002B4CA4"/>
    <w:rsid w:val="002E5499"/>
    <w:rsid w:val="002F5D73"/>
    <w:rsid w:val="002F60D9"/>
    <w:rsid w:val="00302960"/>
    <w:rsid w:val="003442F4"/>
    <w:rsid w:val="00364A9C"/>
    <w:rsid w:val="003C0B05"/>
    <w:rsid w:val="003C1235"/>
    <w:rsid w:val="003D1F56"/>
    <w:rsid w:val="003F1DE7"/>
    <w:rsid w:val="00402A1E"/>
    <w:rsid w:val="004353DC"/>
    <w:rsid w:val="00462314"/>
    <w:rsid w:val="00496D3B"/>
    <w:rsid w:val="004B2950"/>
    <w:rsid w:val="004B35B0"/>
    <w:rsid w:val="004B3820"/>
    <w:rsid w:val="004D4922"/>
    <w:rsid w:val="004E1D47"/>
    <w:rsid w:val="00500871"/>
    <w:rsid w:val="00506EA9"/>
    <w:rsid w:val="00517F7B"/>
    <w:rsid w:val="0053621B"/>
    <w:rsid w:val="00536379"/>
    <w:rsid w:val="00544592"/>
    <w:rsid w:val="005547E2"/>
    <w:rsid w:val="005725BA"/>
    <w:rsid w:val="00594E3F"/>
    <w:rsid w:val="005B4DBA"/>
    <w:rsid w:val="005D7526"/>
    <w:rsid w:val="005F391C"/>
    <w:rsid w:val="00626EB2"/>
    <w:rsid w:val="00627AE7"/>
    <w:rsid w:val="0063133F"/>
    <w:rsid w:val="00662C38"/>
    <w:rsid w:val="00671774"/>
    <w:rsid w:val="006846D0"/>
    <w:rsid w:val="006A36FE"/>
    <w:rsid w:val="006B5486"/>
    <w:rsid w:val="006B7F44"/>
    <w:rsid w:val="006E5183"/>
    <w:rsid w:val="007064EC"/>
    <w:rsid w:val="0072458E"/>
    <w:rsid w:val="00730E92"/>
    <w:rsid w:val="00742F3B"/>
    <w:rsid w:val="00744189"/>
    <w:rsid w:val="00754BDF"/>
    <w:rsid w:val="00761692"/>
    <w:rsid w:val="00784AB7"/>
    <w:rsid w:val="00796614"/>
    <w:rsid w:val="007D34BE"/>
    <w:rsid w:val="007D72CE"/>
    <w:rsid w:val="007F61A7"/>
    <w:rsid w:val="0083053D"/>
    <w:rsid w:val="00831D64"/>
    <w:rsid w:val="00890195"/>
    <w:rsid w:val="008A3182"/>
    <w:rsid w:val="008C372C"/>
    <w:rsid w:val="008D13AE"/>
    <w:rsid w:val="008D2CAD"/>
    <w:rsid w:val="008E2BD8"/>
    <w:rsid w:val="008E3EE2"/>
    <w:rsid w:val="00957D70"/>
    <w:rsid w:val="00966AEB"/>
    <w:rsid w:val="0099379F"/>
    <w:rsid w:val="009B763E"/>
    <w:rsid w:val="009C7A13"/>
    <w:rsid w:val="00A01AF2"/>
    <w:rsid w:val="00A402BA"/>
    <w:rsid w:val="00A450CE"/>
    <w:rsid w:val="00A74C3C"/>
    <w:rsid w:val="00AA5230"/>
    <w:rsid w:val="00AB0CFD"/>
    <w:rsid w:val="00AC38CF"/>
    <w:rsid w:val="00AE3C91"/>
    <w:rsid w:val="00B07656"/>
    <w:rsid w:val="00B25380"/>
    <w:rsid w:val="00B257DB"/>
    <w:rsid w:val="00B31CD7"/>
    <w:rsid w:val="00B51B9E"/>
    <w:rsid w:val="00B74E43"/>
    <w:rsid w:val="00B9304E"/>
    <w:rsid w:val="00B96C9B"/>
    <w:rsid w:val="00BA3509"/>
    <w:rsid w:val="00BF27A4"/>
    <w:rsid w:val="00C016BB"/>
    <w:rsid w:val="00C02FF2"/>
    <w:rsid w:val="00C40252"/>
    <w:rsid w:val="00C567A6"/>
    <w:rsid w:val="00C56E1B"/>
    <w:rsid w:val="00C96A6A"/>
    <w:rsid w:val="00CA2D48"/>
    <w:rsid w:val="00CA3DEB"/>
    <w:rsid w:val="00CA6E0A"/>
    <w:rsid w:val="00CE0C4A"/>
    <w:rsid w:val="00CF535C"/>
    <w:rsid w:val="00CF7107"/>
    <w:rsid w:val="00D0073E"/>
    <w:rsid w:val="00D06921"/>
    <w:rsid w:val="00D14BF3"/>
    <w:rsid w:val="00D4382B"/>
    <w:rsid w:val="00D547E4"/>
    <w:rsid w:val="00D928EB"/>
    <w:rsid w:val="00D9347A"/>
    <w:rsid w:val="00DE3B2A"/>
    <w:rsid w:val="00DE4ABF"/>
    <w:rsid w:val="00DF5742"/>
    <w:rsid w:val="00E15512"/>
    <w:rsid w:val="00E2323E"/>
    <w:rsid w:val="00E3313F"/>
    <w:rsid w:val="00E36ED0"/>
    <w:rsid w:val="00E62E83"/>
    <w:rsid w:val="00EC0CF6"/>
    <w:rsid w:val="00ED4D42"/>
    <w:rsid w:val="00ED6B47"/>
    <w:rsid w:val="00EE4AA3"/>
    <w:rsid w:val="00EF786C"/>
    <w:rsid w:val="00F030B6"/>
    <w:rsid w:val="00F05D34"/>
    <w:rsid w:val="00F4281C"/>
    <w:rsid w:val="00F461F6"/>
    <w:rsid w:val="00F65A66"/>
    <w:rsid w:val="00F700CA"/>
    <w:rsid w:val="00F84AA3"/>
    <w:rsid w:val="00FB46B1"/>
    <w:rsid w:val="00FD1145"/>
    <w:rsid w:val="00FD1172"/>
    <w:rsid w:val="00FE7AC1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FF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2F5D73"/>
    <w:rPr>
      <w:i/>
      <w:iCs/>
    </w:rPr>
  </w:style>
  <w:style w:type="character" w:styleId="a4">
    <w:name w:val="Hyperlink"/>
    <w:basedOn w:val="a0"/>
    <w:uiPriority w:val="99"/>
    <w:unhideWhenUsed/>
    <w:rsid w:val="00C016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1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AB7"/>
  </w:style>
  <w:style w:type="paragraph" w:styleId="a8">
    <w:name w:val="footer"/>
    <w:basedOn w:val="a"/>
    <w:link w:val="a9"/>
    <w:uiPriority w:val="99"/>
    <w:unhideWhenUsed/>
    <w:rsid w:val="00784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FF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2F5D73"/>
    <w:rPr>
      <w:i/>
      <w:iCs/>
    </w:rPr>
  </w:style>
  <w:style w:type="character" w:styleId="a4">
    <w:name w:val="Hyperlink"/>
    <w:basedOn w:val="a0"/>
    <w:uiPriority w:val="99"/>
    <w:unhideWhenUsed/>
    <w:rsid w:val="00C016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01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AB7"/>
  </w:style>
  <w:style w:type="paragraph" w:styleId="a8">
    <w:name w:val="footer"/>
    <w:basedOn w:val="a"/>
    <w:link w:val="a9"/>
    <w:uiPriority w:val="99"/>
    <w:unhideWhenUsed/>
    <w:rsid w:val="00784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eu.edu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neu.edu.ua/faem/department_oe-psar_fae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neu.edu.ua/department-eeab-f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im.kneu.edu.ua/ua/depts6/mijnar_obliku_audit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D651-65DE-4970-BBC3-52D3DDE6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5731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2020-05-23T10:17:00Z</cp:lastPrinted>
  <dcterms:created xsi:type="dcterms:W3CDTF">2021-05-09T18:35:00Z</dcterms:created>
  <dcterms:modified xsi:type="dcterms:W3CDTF">2021-05-09T18:40:00Z</dcterms:modified>
</cp:coreProperties>
</file>