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C4C9" w14:textId="77777777" w:rsidR="007C4D22" w:rsidRPr="00581B57" w:rsidRDefault="007C4D22" w:rsidP="007C4D22">
      <w:pPr>
        <w:widowControl w:val="0"/>
        <w:jc w:val="center"/>
        <w:rPr>
          <w:rFonts w:ascii="Arial" w:hAnsi="Arial" w:cs="Arial"/>
          <w:b/>
          <w:bCs/>
          <w:sz w:val="28"/>
          <w:szCs w:val="28"/>
        </w:rPr>
      </w:pPr>
      <w:r w:rsidRPr="00581B57">
        <w:rPr>
          <w:rFonts w:ascii="Arial" w:hAnsi="Arial" w:cs="Arial"/>
          <w:b/>
          <w:bCs/>
          <w:sz w:val="28"/>
          <w:szCs w:val="28"/>
        </w:rPr>
        <w:t>МІНІСТЕРСТВО ОСВІТИ І НАУКИ КРАЇНИ</w:t>
      </w:r>
    </w:p>
    <w:p w14:paraId="395F17BB" w14:textId="77777777" w:rsidR="007C4D22" w:rsidRPr="00581B57" w:rsidRDefault="007C4D22" w:rsidP="007C4D22">
      <w:pPr>
        <w:widowControl w:val="0"/>
        <w:jc w:val="center"/>
        <w:rPr>
          <w:rFonts w:ascii="Arial" w:hAnsi="Arial" w:cs="Arial"/>
          <w:b/>
          <w:bCs/>
          <w:sz w:val="28"/>
          <w:szCs w:val="28"/>
        </w:rPr>
      </w:pPr>
      <w:r w:rsidRPr="00581B57">
        <w:rPr>
          <w:rFonts w:ascii="Arial" w:hAnsi="Arial" w:cs="Arial"/>
          <w:b/>
          <w:bCs/>
          <w:sz w:val="28"/>
          <w:szCs w:val="28"/>
        </w:rPr>
        <w:t>Західноукраїнський національний університет</w:t>
      </w:r>
    </w:p>
    <w:p w14:paraId="101E2A11" w14:textId="77777777" w:rsidR="007C4D22" w:rsidRPr="00581B57" w:rsidRDefault="007C4D22" w:rsidP="007C4D22">
      <w:pPr>
        <w:widowControl w:val="0"/>
        <w:jc w:val="center"/>
        <w:rPr>
          <w:rFonts w:ascii="Arial" w:hAnsi="Arial" w:cs="Arial"/>
          <w:b/>
          <w:bCs/>
          <w:sz w:val="28"/>
          <w:szCs w:val="28"/>
        </w:rPr>
      </w:pPr>
      <w:proofErr w:type="spellStart"/>
      <w:r w:rsidRPr="00581B57">
        <w:rPr>
          <w:rFonts w:ascii="Arial" w:hAnsi="Arial" w:cs="Arial"/>
          <w:b/>
          <w:bCs/>
          <w:sz w:val="28"/>
          <w:szCs w:val="28"/>
        </w:rPr>
        <w:t>Фаультет</w:t>
      </w:r>
      <w:proofErr w:type="spellEnd"/>
      <w:r w:rsidRPr="00581B57">
        <w:rPr>
          <w:rFonts w:ascii="Arial" w:hAnsi="Arial" w:cs="Arial"/>
          <w:b/>
          <w:bCs/>
          <w:sz w:val="28"/>
          <w:szCs w:val="28"/>
        </w:rPr>
        <w:t xml:space="preserve"> комп’ютерних інформаційних технологій</w:t>
      </w:r>
    </w:p>
    <w:p w14:paraId="70408C70" w14:textId="77777777" w:rsidR="007C4D22" w:rsidRPr="00581B57" w:rsidRDefault="007C4D22" w:rsidP="007C4D22">
      <w:pPr>
        <w:widowControl w:val="0"/>
        <w:jc w:val="center"/>
        <w:rPr>
          <w:rFonts w:ascii="Arial" w:hAnsi="Arial" w:cs="Arial"/>
          <w:bCs/>
          <w:sz w:val="28"/>
          <w:szCs w:val="28"/>
        </w:rPr>
      </w:pPr>
      <w:r w:rsidRPr="00581B57">
        <w:rPr>
          <w:rFonts w:ascii="Arial" w:hAnsi="Arial" w:cs="Arial"/>
          <w:bCs/>
          <w:sz w:val="28"/>
          <w:szCs w:val="28"/>
        </w:rPr>
        <w:t>Кафедра комп’ютерної інженерії</w:t>
      </w:r>
    </w:p>
    <w:p w14:paraId="7758A2B7" w14:textId="77777777" w:rsidR="007C4D22" w:rsidRPr="00581B57" w:rsidRDefault="007C4D22" w:rsidP="007C4D22">
      <w:pPr>
        <w:widowControl w:val="0"/>
        <w:jc w:val="center"/>
        <w:rPr>
          <w:rFonts w:ascii="Arial" w:hAnsi="Arial" w:cs="Arial"/>
          <w:bCs/>
          <w:sz w:val="28"/>
          <w:szCs w:val="28"/>
        </w:rPr>
      </w:pPr>
    </w:p>
    <w:p w14:paraId="1E673467" w14:textId="77777777" w:rsidR="007C4D22" w:rsidRPr="00581B57" w:rsidRDefault="007C4D22" w:rsidP="007C4D22">
      <w:pPr>
        <w:widowControl w:val="0"/>
        <w:jc w:val="center"/>
        <w:rPr>
          <w:rFonts w:ascii="Arial" w:hAnsi="Arial" w:cs="Arial"/>
          <w:bCs/>
          <w:sz w:val="28"/>
          <w:szCs w:val="28"/>
        </w:rPr>
      </w:pPr>
    </w:p>
    <w:p w14:paraId="785218E0" w14:textId="77777777" w:rsidR="007C4D22" w:rsidRPr="00581B57" w:rsidRDefault="007C4D22" w:rsidP="007C4D22">
      <w:pPr>
        <w:widowControl w:val="0"/>
        <w:jc w:val="center"/>
        <w:rPr>
          <w:rFonts w:ascii="Arial" w:hAnsi="Arial" w:cs="Arial"/>
          <w:bCs/>
          <w:sz w:val="28"/>
          <w:szCs w:val="28"/>
        </w:rPr>
      </w:pPr>
    </w:p>
    <w:p w14:paraId="009131D4" w14:textId="77777777" w:rsidR="007C4D22" w:rsidRPr="00581B57" w:rsidRDefault="007C4D22" w:rsidP="007C4D22">
      <w:pPr>
        <w:widowControl w:val="0"/>
        <w:jc w:val="center"/>
        <w:rPr>
          <w:rFonts w:ascii="Arial" w:hAnsi="Arial" w:cs="Arial"/>
          <w:bCs/>
          <w:sz w:val="28"/>
          <w:szCs w:val="28"/>
        </w:rPr>
      </w:pPr>
    </w:p>
    <w:p w14:paraId="5D314D95" w14:textId="77777777" w:rsidR="007C4D22" w:rsidRPr="00581B57" w:rsidRDefault="007C4D22" w:rsidP="007C4D22">
      <w:pPr>
        <w:widowControl w:val="0"/>
        <w:jc w:val="center"/>
        <w:rPr>
          <w:rFonts w:ascii="Arial" w:hAnsi="Arial" w:cs="Arial"/>
          <w:bCs/>
          <w:sz w:val="28"/>
          <w:szCs w:val="28"/>
        </w:rPr>
      </w:pPr>
    </w:p>
    <w:p w14:paraId="477A367B" w14:textId="77777777" w:rsidR="007C4D22" w:rsidRPr="00581B57" w:rsidRDefault="00C45FC5" w:rsidP="007C4D22">
      <w:pPr>
        <w:widowControl w:val="0"/>
        <w:jc w:val="center"/>
        <w:rPr>
          <w:rFonts w:ascii="Arial" w:hAnsi="Arial" w:cs="Arial"/>
          <w:b/>
          <w:bCs/>
          <w:sz w:val="28"/>
          <w:szCs w:val="28"/>
        </w:rPr>
      </w:pPr>
      <w:r w:rsidRPr="00581B57">
        <w:rPr>
          <w:rFonts w:ascii="Arial" w:hAnsi="Arial" w:cs="Arial"/>
          <w:b/>
          <w:sz w:val="28"/>
          <w:szCs w:val="28"/>
        </w:rPr>
        <w:t>РАТУШНЯК</w:t>
      </w:r>
      <w:r w:rsidR="007C4D22" w:rsidRPr="00581B57">
        <w:rPr>
          <w:rFonts w:ascii="Arial" w:hAnsi="Arial" w:cs="Arial"/>
          <w:b/>
          <w:sz w:val="28"/>
          <w:szCs w:val="28"/>
        </w:rPr>
        <w:t xml:space="preserve"> Юрій</w:t>
      </w:r>
      <w:r w:rsidRPr="00581B57">
        <w:rPr>
          <w:rFonts w:ascii="Arial" w:hAnsi="Arial" w:cs="Arial"/>
          <w:b/>
          <w:sz w:val="28"/>
          <w:szCs w:val="28"/>
        </w:rPr>
        <w:t xml:space="preserve"> Васильович</w:t>
      </w:r>
    </w:p>
    <w:p w14:paraId="3688DA76" w14:textId="77777777" w:rsidR="007C4D22" w:rsidRPr="00581B57" w:rsidRDefault="007C4D22" w:rsidP="007C4D22">
      <w:pPr>
        <w:widowControl w:val="0"/>
        <w:jc w:val="center"/>
        <w:rPr>
          <w:rFonts w:ascii="Arial" w:hAnsi="Arial" w:cs="Arial"/>
          <w:bCs/>
          <w:sz w:val="28"/>
          <w:szCs w:val="28"/>
        </w:rPr>
      </w:pPr>
    </w:p>
    <w:p w14:paraId="3B31A92C" w14:textId="77777777" w:rsidR="007C4D22" w:rsidRPr="00581B57" w:rsidRDefault="00C45FC5" w:rsidP="007C4D22">
      <w:pPr>
        <w:widowControl w:val="0"/>
        <w:jc w:val="center"/>
        <w:rPr>
          <w:rFonts w:ascii="Arial" w:hAnsi="Arial" w:cs="Arial"/>
          <w:b/>
          <w:bCs/>
          <w:iCs/>
          <w:caps/>
          <w:sz w:val="28"/>
          <w:szCs w:val="28"/>
        </w:rPr>
      </w:pPr>
      <w:r w:rsidRPr="00581B57">
        <w:rPr>
          <w:rFonts w:ascii="Arial" w:hAnsi="Arial" w:cs="Arial"/>
          <w:b/>
          <w:caps/>
          <w:sz w:val="28"/>
          <w:szCs w:val="28"/>
        </w:rPr>
        <w:t>Алгоритми аналізу політики безпеки підприємства / Algorithms for analysis enterprise security policy</w:t>
      </w:r>
    </w:p>
    <w:p w14:paraId="7B33E1AF" w14:textId="77777777" w:rsidR="007C4D22" w:rsidRPr="00581B57" w:rsidRDefault="007C4D22" w:rsidP="007C4D22">
      <w:pPr>
        <w:widowControl w:val="0"/>
        <w:jc w:val="center"/>
        <w:rPr>
          <w:rFonts w:ascii="Arial" w:hAnsi="Arial" w:cs="Arial"/>
          <w:b/>
          <w:bCs/>
          <w:iCs/>
          <w:caps/>
          <w:sz w:val="28"/>
          <w:szCs w:val="28"/>
        </w:rPr>
      </w:pPr>
    </w:p>
    <w:p w14:paraId="1065FB93" w14:textId="77777777" w:rsidR="007C4D22" w:rsidRPr="00581B57" w:rsidRDefault="007C4D22" w:rsidP="007C4D22">
      <w:pPr>
        <w:widowControl w:val="0"/>
        <w:jc w:val="center"/>
        <w:rPr>
          <w:rFonts w:ascii="Arial" w:hAnsi="Arial" w:cs="Arial"/>
          <w:b/>
          <w:bCs/>
          <w:iCs/>
          <w:caps/>
          <w:sz w:val="28"/>
          <w:szCs w:val="28"/>
        </w:rPr>
      </w:pPr>
    </w:p>
    <w:p w14:paraId="3370F9C4" w14:textId="77777777" w:rsidR="007C4D22" w:rsidRPr="00581B57" w:rsidRDefault="007C4D22" w:rsidP="007C4D22">
      <w:pPr>
        <w:widowControl w:val="0"/>
        <w:jc w:val="center"/>
        <w:rPr>
          <w:rFonts w:ascii="Arial" w:hAnsi="Arial" w:cs="Arial"/>
          <w:bCs/>
          <w:iCs/>
          <w:sz w:val="28"/>
          <w:szCs w:val="28"/>
        </w:rPr>
      </w:pPr>
      <w:r w:rsidRPr="00581B57">
        <w:rPr>
          <w:rFonts w:ascii="Arial" w:hAnsi="Arial" w:cs="Arial"/>
          <w:bCs/>
          <w:iCs/>
          <w:sz w:val="28"/>
          <w:szCs w:val="28"/>
        </w:rPr>
        <w:t>спеціальність; 123 – Комп’ютерна інженерія</w:t>
      </w:r>
    </w:p>
    <w:p w14:paraId="102A92FF" w14:textId="77777777" w:rsidR="007C4D22" w:rsidRPr="00581B57" w:rsidRDefault="007C4D22" w:rsidP="007C4D22">
      <w:pPr>
        <w:widowControl w:val="0"/>
        <w:jc w:val="center"/>
        <w:rPr>
          <w:rFonts w:ascii="Arial" w:hAnsi="Arial" w:cs="Arial"/>
          <w:bCs/>
          <w:iCs/>
          <w:sz w:val="28"/>
          <w:szCs w:val="28"/>
        </w:rPr>
      </w:pPr>
      <w:r w:rsidRPr="00581B57">
        <w:rPr>
          <w:rFonts w:ascii="Arial" w:hAnsi="Arial" w:cs="Arial"/>
          <w:bCs/>
          <w:iCs/>
          <w:sz w:val="28"/>
          <w:szCs w:val="28"/>
        </w:rPr>
        <w:t>освітньо-професійна програма - Комп’ютерна інженерія</w:t>
      </w:r>
    </w:p>
    <w:p w14:paraId="4C55FC5B" w14:textId="77777777" w:rsidR="007C4D22" w:rsidRPr="00581B57" w:rsidRDefault="007C4D22" w:rsidP="007C4D22">
      <w:pPr>
        <w:widowControl w:val="0"/>
        <w:jc w:val="center"/>
        <w:rPr>
          <w:rFonts w:ascii="Arial" w:hAnsi="Arial" w:cs="Arial"/>
          <w:bCs/>
          <w:iCs/>
          <w:sz w:val="28"/>
          <w:szCs w:val="28"/>
        </w:rPr>
      </w:pPr>
    </w:p>
    <w:p w14:paraId="19BEFFFC" w14:textId="77777777" w:rsidR="007C4D22" w:rsidRPr="00581B57" w:rsidRDefault="007C4D22" w:rsidP="007C4D22">
      <w:pPr>
        <w:widowControl w:val="0"/>
        <w:jc w:val="center"/>
        <w:rPr>
          <w:rFonts w:ascii="Arial" w:hAnsi="Arial" w:cs="Arial"/>
          <w:bCs/>
          <w:iCs/>
          <w:sz w:val="28"/>
          <w:szCs w:val="28"/>
        </w:rPr>
      </w:pPr>
      <w:r w:rsidRPr="00581B57">
        <w:rPr>
          <w:rFonts w:ascii="Arial" w:hAnsi="Arial" w:cs="Arial"/>
          <w:bCs/>
          <w:iCs/>
          <w:sz w:val="28"/>
          <w:szCs w:val="28"/>
        </w:rPr>
        <w:t>Кваліфікаційна робота</w:t>
      </w:r>
    </w:p>
    <w:p w14:paraId="4F6F209E" w14:textId="77777777" w:rsidR="007C4D22" w:rsidRPr="00581B57" w:rsidRDefault="007C4D22" w:rsidP="007C4D22">
      <w:pPr>
        <w:widowControl w:val="0"/>
        <w:jc w:val="center"/>
        <w:rPr>
          <w:rFonts w:ascii="Arial" w:hAnsi="Arial" w:cs="Arial"/>
          <w:bCs/>
          <w:iCs/>
          <w:sz w:val="28"/>
          <w:szCs w:val="28"/>
        </w:rPr>
      </w:pPr>
    </w:p>
    <w:p w14:paraId="75431E78" w14:textId="77777777" w:rsidR="007C4D22" w:rsidRPr="00581B57" w:rsidRDefault="007C4D22" w:rsidP="007C4D22">
      <w:pPr>
        <w:widowControl w:val="0"/>
        <w:jc w:val="center"/>
        <w:rPr>
          <w:rFonts w:ascii="Arial" w:hAnsi="Arial" w:cs="Arial"/>
          <w:bCs/>
          <w:iCs/>
          <w:sz w:val="28"/>
          <w:szCs w:val="28"/>
        </w:rPr>
      </w:pPr>
    </w:p>
    <w:p w14:paraId="2AF4CFF7" w14:textId="77777777" w:rsidR="007C4D22" w:rsidRPr="00581B57" w:rsidRDefault="007C4D22" w:rsidP="007C4D22">
      <w:pPr>
        <w:widowControl w:val="0"/>
        <w:jc w:val="center"/>
        <w:rPr>
          <w:rFonts w:ascii="Arial" w:hAnsi="Arial" w:cs="Arial"/>
          <w:bCs/>
          <w:iCs/>
          <w:sz w:val="28"/>
          <w:szCs w:val="28"/>
        </w:rPr>
      </w:pPr>
    </w:p>
    <w:p w14:paraId="0CDAFFA4" w14:textId="77777777" w:rsidR="007C4D22" w:rsidRPr="00581B57" w:rsidRDefault="007C4D22" w:rsidP="007C4D22">
      <w:pPr>
        <w:widowControl w:val="0"/>
        <w:jc w:val="right"/>
        <w:rPr>
          <w:rFonts w:ascii="Arial" w:hAnsi="Arial" w:cs="Arial"/>
          <w:bCs/>
          <w:iCs/>
          <w:sz w:val="28"/>
          <w:szCs w:val="28"/>
        </w:rPr>
      </w:pPr>
      <w:r w:rsidRPr="00581B57">
        <w:rPr>
          <w:rFonts w:ascii="Arial" w:hAnsi="Arial" w:cs="Arial"/>
          <w:bCs/>
          <w:iCs/>
          <w:sz w:val="28"/>
          <w:szCs w:val="28"/>
        </w:rPr>
        <w:t>Виконав студент групи КІм-22</w:t>
      </w:r>
    </w:p>
    <w:p w14:paraId="488DDFF0" w14:textId="77777777" w:rsidR="007C4D22" w:rsidRPr="00581B57" w:rsidRDefault="00C45FC5" w:rsidP="007C4D22">
      <w:pPr>
        <w:widowControl w:val="0"/>
        <w:jc w:val="right"/>
        <w:rPr>
          <w:rFonts w:ascii="Arial" w:hAnsi="Arial" w:cs="Arial"/>
          <w:bCs/>
          <w:iCs/>
          <w:sz w:val="28"/>
          <w:szCs w:val="28"/>
        </w:rPr>
      </w:pPr>
      <w:r w:rsidRPr="00581B57">
        <w:rPr>
          <w:rFonts w:ascii="Arial" w:hAnsi="Arial" w:cs="Arial"/>
          <w:bCs/>
          <w:iCs/>
          <w:sz w:val="28"/>
          <w:szCs w:val="28"/>
        </w:rPr>
        <w:t>Ю.В.Ратушняк</w:t>
      </w:r>
      <w:r w:rsidR="007C4D22" w:rsidRPr="00581B57">
        <w:rPr>
          <w:rFonts w:ascii="Arial" w:hAnsi="Arial" w:cs="Arial"/>
          <w:bCs/>
          <w:iCs/>
          <w:sz w:val="28"/>
          <w:szCs w:val="28"/>
        </w:rPr>
        <w:tab/>
      </w:r>
      <w:r w:rsidR="007C4D22" w:rsidRPr="00581B57">
        <w:rPr>
          <w:rFonts w:ascii="Arial" w:hAnsi="Arial" w:cs="Arial"/>
          <w:bCs/>
          <w:iCs/>
          <w:sz w:val="28"/>
          <w:szCs w:val="28"/>
        </w:rPr>
        <w:tab/>
      </w:r>
      <w:r w:rsidR="007C4D22" w:rsidRPr="00581B57">
        <w:rPr>
          <w:rFonts w:ascii="Arial" w:hAnsi="Arial" w:cs="Arial"/>
          <w:bCs/>
          <w:iCs/>
          <w:sz w:val="28"/>
          <w:szCs w:val="28"/>
        </w:rPr>
        <w:tab/>
      </w:r>
    </w:p>
    <w:p w14:paraId="05D4DE38" w14:textId="77777777" w:rsidR="007C4D22" w:rsidRPr="00581B57" w:rsidRDefault="007C4D22" w:rsidP="007C4D22">
      <w:pPr>
        <w:widowControl w:val="0"/>
        <w:jc w:val="right"/>
        <w:rPr>
          <w:rFonts w:ascii="Arial" w:hAnsi="Arial" w:cs="Arial"/>
          <w:bCs/>
          <w:iCs/>
          <w:sz w:val="28"/>
          <w:szCs w:val="28"/>
        </w:rPr>
      </w:pPr>
      <w:r w:rsidRPr="00581B57">
        <w:rPr>
          <w:rFonts w:ascii="Arial" w:hAnsi="Arial" w:cs="Arial"/>
          <w:bCs/>
          <w:iCs/>
          <w:sz w:val="28"/>
          <w:szCs w:val="28"/>
        </w:rPr>
        <w:t>__________________________</w:t>
      </w:r>
    </w:p>
    <w:p w14:paraId="525DD0A0" w14:textId="77777777" w:rsidR="007C4D22" w:rsidRPr="00581B57" w:rsidRDefault="007C4D22" w:rsidP="007C4D22">
      <w:pPr>
        <w:widowControl w:val="0"/>
        <w:jc w:val="right"/>
        <w:rPr>
          <w:rFonts w:ascii="Arial" w:hAnsi="Arial" w:cs="Arial"/>
          <w:bCs/>
          <w:sz w:val="28"/>
          <w:szCs w:val="28"/>
        </w:rPr>
      </w:pPr>
    </w:p>
    <w:p w14:paraId="7419727F" w14:textId="77777777" w:rsidR="007C4D22" w:rsidRPr="00581B57" w:rsidRDefault="007C4D22" w:rsidP="007C4D22">
      <w:pPr>
        <w:widowControl w:val="0"/>
        <w:jc w:val="right"/>
        <w:rPr>
          <w:rFonts w:ascii="Arial" w:hAnsi="Arial" w:cs="Arial"/>
          <w:bCs/>
          <w:sz w:val="28"/>
          <w:szCs w:val="28"/>
        </w:rPr>
      </w:pPr>
      <w:r w:rsidRPr="00581B57">
        <w:rPr>
          <w:rFonts w:ascii="Arial" w:hAnsi="Arial" w:cs="Arial"/>
          <w:bCs/>
          <w:sz w:val="28"/>
          <w:szCs w:val="28"/>
        </w:rPr>
        <w:t>Науковий керівник:</w:t>
      </w:r>
      <w:r w:rsidRPr="00581B57">
        <w:rPr>
          <w:rFonts w:ascii="Arial" w:hAnsi="Arial" w:cs="Arial"/>
          <w:bCs/>
          <w:sz w:val="28"/>
          <w:szCs w:val="28"/>
        </w:rPr>
        <w:tab/>
      </w:r>
      <w:r w:rsidRPr="00581B57">
        <w:rPr>
          <w:rFonts w:ascii="Arial" w:hAnsi="Arial" w:cs="Arial"/>
          <w:bCs/>
          <w:sz w:val="28"/>
          <w:szCs w:val="28"/>
        </w:rPr>
        <w:tab/>
      </w:r>
    </w:p>
    <w:p w14:paraId="0F4A7351" w14:textId="77777777" w:rsidR="007C4D22" w:rsidRPr="00581B57" w:rsidRDefault="007C4D22" w:rsidP="007C4D22">
      <w:pPr>
        <w:widowControl w:val="0"/>
        <w:jc w:val="right"/>
        <w:rPr>
          <w:rFonts w:ascii="Arial" w:hAnsi="Arial" w:cs="Arial"/>
          <w:bCs/>
          <w:sz w:val="28"/>
          <w:szCs w:val="28"/>
        </w:rPr>
      </w:pPr>
      <w:proofErr w:type="spellStart"/>
      <w:r w:rsidRPr="00581B57">
        <w:rPr>
          <w:rFonts w:ascii="Arial" w:hAnsi="Arial" w:cs="Arial"/>
          <w:bCs/>
          <w:sz w:val="28"/>
          <w:szCs w:val="28"/>
        </w:rPr>
        <w:t>к.т.н</w:t>
      </w:r>
      <w:proofErr w:type="spellEnd"/>
      <w:r w:rsidRPr="00581B57">
        <w:rPr>
          <w:rFonts w:ascii="Arial" w:hAnsi="Arial" w:cs="Arial"/>
          <w:bCs/>
          <w:sz w:val="28"/>
          <w:szCs w:val="28"/>
        </w:rPr>
        <w:t>., доцент Л.О</w:t>
      </w:r>
      <w:r w:rsidR="00C45FC5" w:rsidRPr="00581B57">
        <w:rPr>
          <w:rFonts w:ascii="Arial" w:hAnsi="Arial" w:cs="Arial"/>
          <w:bCs/>
          <w:sz w:val="28"/>
          <w:szCs w:val="28"/>
        </w:rPr>
        <w:t>.</w:t>
      </w:r>
      <w:r w:rsidRPr="00581B57">
        <w:rPr>
          <w:rFonts w:ascii="Arial" w:hAnsi="Arial" w:cs="Arial"/>
          <w:bCs/>
          <w:sz w:val="28"/>
          <w:szCs w:val="28"/>
        </w:rPr>
        <w:t>Дубчак</w:t>
      </w:r>
      <w:r w:rsidRPr="00581B57">
        <w:rPr>
          <w:rFonts w:ascii="Arial" w:hAnsi="Arial" w:cs="Arial"/>
          <w:bCs/>
          <w:sz w:val="28"/>
          <w:szCs w:val="28"/>
        </w:rPr>
        <w:tab/>
      </w:r>
    </w:p>
    <w:p w14:paraId="3636A399" w14:textId="77777777" w:rsidR="007C4D22" w:rsidRPr="00581B57" w:rsidRDefault="007C4D22" w:rsidP="007C4D22">
      <w:pPr>
        <w:widowControl w:val="0"/>
        <w:jc w:val="right"/>
        <w:rPr>
          <w:rFonts w:ascii="Arial" w:hAnsi="Arial" w:cs="Arial"/>
          <w:bCs/>
          <w:iCs/>
          <w:sz w:val="28"/>
          <w:szCs w:val="28"/>
        </w:rPr>
      </w:pPr>
      <w:r w:rsidRPr="00581B57">
        <w:rPr>
          <w:rFonts w:ascii="Arial" w:hAnsi="Arial" w:cs="Arial"/>
          <w:bCs/>
          <w:iCs/>
          <w:sz w:val="28"/>
          <w:szCs w:val="28"/>
        </w:rPr>
        <w:t>__________________________</w:t>
      </w:r>
    </w:p>
    <w:p w14:paraId="692EEEC2" w14:textId="77777777" w:rsidR="007C4D22" w:rsidRPr="00581B57" w:rsidRDefault="007C4D22" w:rsidP="007C4D22">
      <w:pPr>
        <w:widowControl w:val="0"/>
        <w:jc w:val="right"/>
        <w:rPr>
          <w:rFonts w:ascii="Arial" w:hAnsi="Arial" w:cs="Arial"/>
          <w:bCs/>
          <w:sz w:val="28"/>
          <w:szCs w:val="28"/>
        </w:rPr>
      </w:pPr>
    </w:p>
    <w:p w14:paraId="488A81EF" w14:textId="77777777" w:rsidR="007C4D22" w:rsidRPr="00581B57" w:rsidRDefault="007C4D22" w:rsidP="007C4D22">
      <w:pPr>
        <w:widowControl w:val="0"/>
        <w:jc w:val="right"/>
        <w:rPr>
          <w:rFonts w:ascii="Arial" w:hAnsi="Arial" w:cs="Arial"/>
          <w:bCs/>
          <w:sz w:val="28"/>
          <w:szCs w:val="28"/>
        </w:rPr>
      </w:pPr>
    </w:p>
    <w:p w14:paraId="04A79887" w14:textId="77777777" w:rsidR="007C4D22" w:rsidRPr="00581B57" w:rsidRDefault="007C4D22" w:rsidP="007C4D22">
      <w:pPr>
        <w:widowControl w:val="0"/>
        <w:rPr>
          <w:rFonts w:ascii="Arial" w:hAnsi="Arial" w:cs="Arial"/>
          <w:bCs/>
          <w:sz w:val="28"/>
          <w:szCs w:val="28"/>
        </w:rPr>
      </w:pPr>
      <w:r w:rsidRPr="00581B57">
        <w:rPr>
          <w:rFonts w:ascii="Arial" w:hAnsi="Arial" w:cs="Arial"/>
          <w:bCs/>
          <w:sz w:val="28"/>
          <w:szCs w:val="28"/>
        </w:rPr>
        <w:t xml:space="preserve">Кваліфікаційну роботу </w:t>
      </w:r>
    </w:p>
    <w:p w14:paraId="2C931955" w14:textId="77777777" w:rsidR="007C4D22" w:rsidRPr="00581B57" w:rsidRDefault="007C4D22" w:rsidP="007C4D22">
      <w:pPr>
        <w:widowControl w:val="0"/>
        <w:rPr>
          <w:rFonts w:ascii="Arial" w:hAnsi="Arial" w:cs="Arial"/>
          <w:bCs/>
          <w:sz w:val="28"/>
          <w:szCs w:val="28"/>
        </w:rPr>
      </w:pPr>
      <w:r w:rsidRPr="00581B57">
        <w:rPr>
          <w:rFonts w:ascii="Arial" w:hAnsi="Arial" w:cs="Arial"/>
          <w:bCs/>
          <w:sz w:val="28"/>
          <w:szCs w:val="28"/>
        </w:rPr>
        <w:t>допущено до захисту</w:t>
      </w:r>
    </w:p>
    <w:p w14:paraId="223FA4C0" w14:textId="77777777" w:rsidR="007C4D22" w:rsidRPr="00581B57" w:rsidRDefault="007C4D22" w:rsidP="007C4D22">
      <w:pPr>
        <w:widowControl w:val="0"/>
        <w:rPr>
          <w:rFonts w:ascii="Arial" w:hAnsi="Arial" w:cs="Arial"/>
          <w:bCs/>
          <w:sz w:val="28"/>
          <w:szCs w:val="28"/>
        </w:rPr>
      </w:pPr>
      <w:r w:rsidRPr="00581B57">
        <w:rPr>
          <w:rFonts w:ascii="Arial" w:hAnsi="Arial" w:cs="Arial"/>
          <w:bCs/>
          <w:sz w:val="28"/>
          <w:szCs w:val="28"/>
        </w:rPr>
        <w:t>«___» ____________2021 р.</w:t>
      </w:r>
    </w:p>
    <w:p w14:paraId="7EA02F8A" w14:textId="77777777" w:rsidR="007C4D22" w:rsidRPr="00581B57" w:rsidRDefault="007C4D22" w:rsidP="007C4D22">
      <w:pPr>
        <w:widowControl w:val="0"/>
        <w:rPr>
          <w:rFonts w:ascii="Arial" w:hAnsi="Arial" w:cs="Arial"/>
          <w:bCs/>
          <w:sz w:val="28"/>
          <w:szCs w:val="28"/>
        </w:rPr>
      </w:pPr>
    </w:p>
    <w:p w14:paraId="624CC082" w14:textId="77777777" w:rsidR="007C4D22" w:rsidRPr="00581B57" w:rsidRDefault="007C4D22" w:rsidP="007C4D22">
      <w:pPr>
        <w:widowControl w:val="0"/>
        <w:rPr>
          <w:rFonts w:ascii="Arial" w:hAnsi="Arial" w:cs="Arial"/>
          <w:bCs/>
          <w:sz w:val="28"/>
          <w:szCs w:val="28"/>
        </w:rPr>
      </w:pPr>
      <w:r w:rsidRPr="00581B57">
        <w:rPr>
          <w:rFonts w:ascii="Arial" w:hAnsi="Arial" w:cs="Arial"/>
          <w:bCs/>
          <w:sz w:val="28"/>
          <w:szCs w:val="28"/>
        </w:rPr>
        <w:t xml:space="preserve">Завідувач кафедри </w:t>
      </w:r>
      <w:proofErr w:type="spellStart"/>
      <w:r w:rsidRPr="00581B57">
        <w:rPr>
          <w:rFonts w:ascii="Arial" w:hAnsi="Arial" w:cs="Arial"/>
          <w:bCs/>
          <w:sz w:val="28"/>
          <w:szCs w:val="28"/>
        </w:rPr>
        <w:t>КІ</w:t>
      </w:r>
      <w:proofErr w:type="spellEnd"/>
    </w:p>
    <w:p w14:paraId="35823356" w14:textId="77777777" w:rsidR="007C4D22" w:rsidRPr="00581B57" w:rsidRDefault="007C4D22" w:rsidP="007C4D22">
      <w:pPr>
        <w:widowControl w:val="0"/>
        <w:rPr>
          <w:rFonts w:ascii="Arial" w:hAnsi="Arial" w:cs="Arial"/>
          <w:bCs/>
          <w:sz w:val="28"/>
          <w:szCs w:val="28"/>
        </w:rPr>
      </w:pPr>
      <w:r w:rsidRPr="00581B57">
        <w:rPr>
          <w:rFonts w:ascii="Arial" w:hAnsi="Arial" w:cs="Arial"/>
          <w:bCs/>
          <w:sz w:val="28"/>
          <w:szCs w:val="28"/>
        </w:rPr>
        <w:t>О.М.</w:t>
      </w:r>
      <w:proofErr w:type="spellStart"/>
      <w:r w:rsidRPr="00581B57">
        <w:rPr>
          <w:rFonts w:ascii="Arial" w:hAnsi="Arial" w:cs="Arial"/>
          <w:bCs/>
          <w:sz w:val="28"/>
          <w:szCs w:val="28"/>
        </w:rPr>
        <w:t>Березький</w:t>
      </w:r>
      <w:proofErr w:type="spellEnd"/>
    </w:p>
    <w:p w14:paraId="5EF84A99" w14:textId="77777777" w:rsidR="007C4D22" w:rsidRPr="00581B57" w:rsidRDefault="007C4D22" w:rsidP="007C4D22">
      <w:pPr>
        <w:widowControl w:val="0"/>
        <w:rPr>
          <w:rFonts w:ascii="Arial" w:hAnsi="Arial" w:cs="Arial"/>
          <w:bCs/>
          <w:sz w:val="28"/>
          <w:szCs w:val="28"/>
        </w:rPr>
      </w:pPr>
      <w:r w:rsidRPr="00581B57">
        <w:rPr>
          <w:rFonts w:ascii="Arial" w:hAnsi="Arial" w:cs="Arial"/>
          <w:bCs/>
          <w:sz w:val="28"/>
          <w:szCs w:val="28"/>
        </w:rPr>
        <w:t>______________________</w:t>
      </w:r>
    </w:p>
    <w:p w14:paraId="7652C00C" w14:textId="77777777" w:rsidR="007C4D22" w:rsidRPr="00581B57" w:rsidRDefault="007C4D22" w:rsidP="007C4D22">
      <w:pPr>
        <w:widowControl w:val="0"/>
        <w:rPr>
          <w:rFonts w:ascii="Arial" w:hAnsi="Arial" w:cs="Arial"/>
          <w:bCs/>
          <w:sz w:val="28"/>
          <w:szCs w:val="28"/>
        </w:rPr>
      </w:pPr>
    </w:p>
    <w:p w14:paraId="5F9E7ED9" w14:textId="77777777" w:rsidR="007C4D22" w:rsidRPr="00581B57" w:rsidRDefault="007C4D22" w:rsidP="007C4D22">
      <w:pPr>
        <w:widowControl w:val="0"/>
        <w:rPr>
          <w:rFonts w:ascii="Arial" w:hAnsi="Arial" w:cs="Arial"/>
          <w:bCs/>
          <w:sz w:val="28"/>
          <w:szCs w:val="28"/>
        </w:rPr>
      </w:pPr>
    </w:p>
    <w:p w14:paraId="5E7539A6" w14:textId="77777777" w:rsidR="007C4D22" w:rsidRPr="00581B57" w:rsidRDefault="007C4D22" w:rsidP="007C4D22">
      <w:pPr>
        <w:widowControl w:val="0"/>
        <w:rPr>
          <w:rFonts w:ascii="Arial" w:hAnsi="Arial" w:cs="Arial"/>
          <w:bCs/>
          <w:sz w:val="28"/>
          <w:szCs w:val="28"/>
        </w:rPr>
      </w:pPr>
    </w:p>
    <w:p w14:paraId="523187F2" w14:textId="77777777" w:rsidR="007C4D22" w:rsidRPr="00581B57" w:rsidRDefault="007C4D22" w:rsidP="007C4D22">
      <w:pPr>
        <w:widowControl w:val="0"/>
        <w:jc w:val="center"/>
        <w:rPr>
          <w:rFonts w:ascii="Arial" w:hAnsi="Arial" w:cs="Arial"/>
          <w:bCs/>
          <w:sz w:val="28"/>
          <w:szCs w:val="28"/>
        </w:rPr>
      </w:pPr>
      <w:r w:rsidRPr="00581B57">
        <w:rPr>
          <w:rFonts w:ascii="Arial" w:hAnsi="Arial" w:cs="Arial"/>
          <w:bCs/>
          <w:sz w:val="28"/>
          <w:szCs w:val="28"/>
        </w:rPr>
        <w:t>Тернопіль - 2021</w:t>
      </w:r>
    </w:p>
    <w:p w14:paraId="5139254E" w14:textId="77777777" w:rsidR="005E6F2E" w:rsidRPr="009D1C63" w:rsidRDefault="005E6F2E" w:rsidP="00C45FC5">
      <w:pPr>
        <w:pageBreakBefore/>
        <w:tabs>
          <w:tab w:val="right" w:leader="dot" w:pos="9072"/>
        </w:tabs>
        <w:spacing w:line="360" w:lineRule="auto"/>
        <w:ind w:left="425" w:right="-340"/>
        <w:jc w:val="center"/>
        <w:rPr>
          <w:sz w:val="28"/>
          <w:szCs w:val="28"/>
        </w:rPr>
      </w:pPr>
      <w:r w:rsidRPr="009D1C63">
        <w:rPr>
          <w:sz w:val="28"/>
          <w:szCs w:val="28"/>
        </w:rPr>
        <w:lastRenderedPageBreak/>
        <w:t>ВСТУП</w:t>
      </w:r>
    </w:p>
    <w:p w14:paraId="18590BBD" w14:textId="77777777" w:rsidR="005E6F2E" w:rsidRDefault="005E6F2E" w:rsidP="005E6F2E">
      <w:pPr>
        <w:tabs>
          <w:tab w:val="right" w:leader="dot" w:pos="9072"/>
        </w:tabs>
        <w:spacing w:line="360" w:lineRule="auto"/>
        <w:ind w:left="426" w:right="-340"/>
        <w:jc w:val="center"/>
        <w:rPr>
          <w:sz w:val="28"/>
          <w:szCs w:val="28"/>
        </w:rPr>
      </w:pPr>
    </w:p>
    <w:p w14:paraId="2B240271" w14:textId="77777777" w:rsidR="005E6F2E" w:rsidRPr="00DE6EB2" w:rsidRDefault="005E6F2E" w:rsidP="005E6F2E">
      <w:pPr>
        <w:tabs>
          <w:tab w:val="right" w:leader="dot" w:pos="9072"/>
        </w:tabs>
        <w:spacing w:line="360" w:lineRule="auto"/>
        <w:ind w:left="426" w:right="-340"/>
        <w:jc w:val="center"/>
        <w:rPr>
          <w:sz w:val="28"/>
          <w:szCs w:val="28"/>
        </w:rPr>
      </w:pPr>
    </w:p>
    <w:p w14:paraId="1F7E660B" w14:textId="77777777" w:rsidR="005E6F2E" w:rsidRPr="00DE6EB2" w:rsidRDefault="005E6F2E" w:rsidP="005E6F2E">
      <w:pPr>
        <w:spacing w:line="360" w:lineRule="auto"/>
        <w:ind w:right="-31" w:firstLine="709"/>
        <w:jc w:val="both"/>
        <w:rPr>
          <w:sz w:val="28"/>
          <w:szCs w:val="28"/>
        </w:rPr>
      </w:pPr>
      <w:r w:rsidRPr="00DE6EB2">
        <w:rPr>
          <w:sz w:val="28"/>
          <w:szCs w:val="28"/>
        </w:rPr>
        <w:t xml:space="preserve">З розвитком комп’ютерної техніки та поширенням її в повсякденному житті  особиста інформація багатьох людей стала вільно доступною у мережі </w:t>
      </w:r>
      <w:proofErr w:type="spellStart"/>
      <w:r w:rsidRPr="00DE6EB2">
        <w:rPr>
          <w:sz w:val="28"/>
          <w:szCs w:val="28"/>
        </w:rPr>
        <w:t>Internet</w:t>
      </w:r>
      <w:proofErr w:type="spellEnd"/>
      <w:r w:rsidRPr="00DE6EB2">
        <w:rPr>
          <w:sz w:val="28"/>
          <w:szCs w:val="28"/>
        </w:rPr>
        <w:t xml:space="preserve"> та різних базах даних. Цей факт справедливо обурював тих, кому належала конфіденційна інформація, тому потрібно було припинити вільне поширення особистих даних.</w:t>
      </w:r>
    </w:p>
    <w:p w14:paraId="4F1D884A" w14:textId="77777777" w:rsidR="005E6F2E" w:rsidRPr="00DE6EB2" w:rsidRDefault="005E6F2E" w:rsidP="005E6F2E">
      <w:pPr>
        <w:spacing w:line="360" w:lineRule="auto"/>
        <w:ind w:right="-31" w:firstLine="709"/>
        <w:jc w:val="both"/>
        <w:rPr>
          <w:sz w:val="28"/>
          <w:szCs w:val="28"/>
        </w:rPr>
      </w:pPr>
      <w:r w:rsidRPr="00DE6EB2">
        <w:rPr>
          <w:sz w:val="28"/>
          <w:szCs w:val="28"/>
        </w:rPr>
        <w:t>Кожна людина вирішує особисто яку інформацію необхідно отримати і яка інформація не повинна бути доступна іншим.</w:t>
      </w:r>
    </w:p>
    <w:p w14:paraId="3B0265FC" w14:textId="77777777" w:rsidR="005E6F2E" w:rsidRDefault="005E6F2E" w:rsidP="005E6F2E">
      <w:pPr>
        <w:spacing w:line="360" w:lineRule="auto"/>
        <w:ind w:right="-31" w:firstLine="709"/>
        <w:jc w:val="both"/>
        <w:rPr>
          <w:sz w:val="28"/>
          <w:szCs w:val="28"/>
        </w:rPr>
      </w:pPr>
      <w:r w:rsidRPr="00DE6EB2">
        <w:rPr>
          <w:sz w:val="28"/>
          <w:szCs w:val="28"/>
        </w:rPr>
        <w:t>Для запобігання втрати інформації розробляються різні механізми її захисту, які використовуються на всіх етапах роботи з нею. Захищати від пошкоджень і зовнішніх впливів треба і пристрої, на яких зберігається таємна та важлива інформація, і канали зв'язку.</w:t>
      </w:r>
    </w:p>
    <w:p w14:paraId="660F4BFC" w14:textId="77777777" w:rsidR="005E6F2E" w:rsidRDefault="005E6F2E" w:rsidP="005E6F2E">
      <w:pPr>
        <w:spacing w:line="360" w:lineRule="auto"/>
        <w:ind w:right="-31" w:firstLine="709"/>
        <w:jc w:val="both"/>
        <w:rPr>
          <w:sz w:val="28"/>
          <w:szCs w:val="28"/>
        </w:rPr>
      </w:pPr>
      <w:r w:rsidRPr="00DE6EB2">
        <w:rPr>
          <w:sz w:val="28"/>
          <w:szCs w:val="28"/>
        </w:rPr>
        <w:t>Пошкодження можуть бути викликані поломкою обладнання або каналу зв'язку, підробкою або розголошенням таємної інформації.</w:t>
      </w:r>
    </w:p>
    <w:p w14:paraId="73E301C6" w14:textId="77777777" w:rsidR="005E6F2E" w:rsidRDefault="005E6F2E" w:rsidP="005E6F2E">
      <w:pPr>
        <w:tabs>
          <w:tab w:val="right" w:leader="dot" w:pos="9072"/>
        </w:tabs>
        <w:spacing w:line="360" w:lineRule="auto"/>
        <w:ind w:right="-340" w:firstLine="709"/>
        <w:jc w:val="both"/>
        <w:rPr>
          <w:sz w:val="28"/>
          <w:szCs w:val="28"/>
        </w:rPr>
      </w:pPr>
      <w:r w:rsidRPr="00DE6EB2">
        <w:rPr>
          <w:sz w:val="28"/>
          <w:szCs w:val="28"/>
        </w:rPr>
        <w:t>Для збереження інформації використовують різні способи захисту:</w:t>
      </w:r>
    </w:p>
    <w:p w14:paraId="66C7F31A" w14:textId="77777777" w:rsidR="005E6F2E" w:rsidRPr="001334CA" w:rsidRDefault="005E6F2E" w:rsidP="00C4315C">
      <w:pPr>
        <w:numPr>
          <w:ilvl w:val="0"/>
          <w:numId w:val="11"/>
        </w:numPr>
        <w:spacing w:line="360" w:lineRule="auto"/>
        <w:contextualSpacing/>
        <w:jc w:val="both"/>
        <w:rPr>
          <w:rFonts w:eastAsia="Calibri"/>
          <w:sz w:val="28"/>
          <w:szCs w:val="28"/>
          <w:lang w:eastAsia="en-US"/>
        </w:rPr>
      </w:pPr>
      <w:r w:rsidRPr="001334CA">
        <w:rPr>
          <w:rFonts w:eastAsia="Calibri"/>
          <w:sz w:val="28"/>
          <w:szCs w:val="28"/>
          <w:lang w:eastAsia="en-US"/>
        </w:rPr>
        <w:t>безпека будівель, де зберігається таємна інформація;</w:t>
      </w:r>
    </w:p>
    <w:p w14:paraId="1FC6151F" w14:textId="77777777" w:rsidR="005E6F2E" w:rsidRPr="001334CA" w:rsidRDefault="005E6F2E" w:rsidP="00C4315C">
      <w:pPr>
        <w:numPr>
          <w:ilvl w:val="0"/>
          <w:numId w:val="11"/>
        </w:numPr>
        <w:spacing w:line="360" w:lineRule="auto"/>
        <w:contextualSpacing/>
        <w:jc w:val="both"/>
        <w:rPr>
          <w:rFonts w:eastAsia="Calibri"/>
          <w:sz w:val="28"/>
          <w:szCs w:val="28"/>
          <w:lang w:eastAsia="en-US"/>
        </w:rPr>
      </w:pPr>
      <w:r w:rsidRPr="001334CA">
        <w:rPr>
          <w:rFonts w:eastAsia="Calibri"/>
          <w:sz w:val="28"/>
          <w:szCs w:val="28"/>
          <w:lang w:eastAsia="en-US"/>
        </w:rPr>
        <w:t>контроль доступу до таємної інформації;</w:t>
      </w:r>
    </w:p>
    <w:p w14:paraId="0D251697" w14:textId="77777777" w:rsidR="005E6F2E" w:rsidRPr="001334CA" w:rsidRDefault="005E6F2E" w:rsidP="00C4315C">
      <w:pPr>
        <w:numPr>
          <w:ilvl w:val="0"/>
          <w:numId w:val="11"/>
        </w:numPr>
        <w:spacing w:line="360" w:lineRule="auto"/>
        <w:contextualSpacing/>
        <w:jc w:val="both"/>
        <w:rPr>
          <w:rFonts w:eastAsia="Calibri"/>
          <w:sz w:val="28"/>
          <w:szCs w:val="28"/>
          <w:lang w:eastAsia="en-US"/>
        </w:rPr>
      </w:pPr>
      <w:r w:rsidRPr="001334CA">
        <w:rPr>
          <w:rFonts w:eastAsia="Calibri"/>
          <w:sz w:val="28"/>
          <w:szCs w:val="28"/>
          <w:lang w:eastAsia="en-US"/>
        </w:rPr>
        <w:t>розмежування доступу;</w:t>
      </w:r>
    </w:p>
    <w:p w14:paraId="62E0478A" w14:textId="77777777" w:rsidR="005E6F2E" w:rsidRPr="001334CA" w:rsidRDefault="005E6F2E" w:rsidP="00C4315C">
      <w:pPr>
        <w:numPr>
          <w:ilvl w:val="0"/>
          <w:numId w:val="11"/>
        </w:numPr>
        <w:spacing w:line="360" w:lineRule="auto"/>
        <w:contextualSpacing/>
        <w:jc w:val="both"/>
        <w:rPr>
          <w:rFonts w:eastAsia="Calibri"/>
          <w:sz w:val="28"/>
          <w:szCs w:val="28"/>
          <w:lang w:eastAsia="en-US"/>
        </w:rPr>
      </w:pPr>
      <w:r w:rsidRPr="001334CA">
        <w:rPr>
          <w:rFonts w:eastAsia="Calibri"/>
          <w:sz w:val="28"/>
          <w:szCs w:val="28"/>
          <w:lang w:eastAsia="en-US"/>
        </w:rPr>
        <w:t>дублювання каналів зв'язку та підключення резервних пристроїв;</w:t>
      </w:r>
    </w:p>
    <w:p w14:paraId="51256B2C" w14:textId="77777777" w:rsidR="005E6F2E" w:rsidRDefault="005E6F2E" w:rsidP="00C4315C">
      <w:pPr>
        <w:numPr>
          <w:ilvl w:val="0"/>
          <w:numId w:val="11"/>
        </w:numPr>
        <w:spacing w:line="360" w:lineRule="auto"/>
        <w:contextualSpacing/>
        <w:jc w:val="both"/>
        <w:rPr>
          <w:rFonts w:eastAsia="Calibri"/>
          <w:sz w:val="28"/>
          <w:szCs w:val="28"/>
          <w:lang w:eastAsia="en-US"/>
        </w:rPr>
      </w:pPr>
      <w:r w:rsidRPr="001334CA">
        <w:rPr>
          <w:rFonts w:eastAsia="Calibri"/>
          <w:sz w:val="28"/>
          <w:szCs w:val="28"/>
          <w:lang w:eastAsia="en-US"/>
        </w:rPr>
        <w:t>криптографічні перетворення інформації [1].</w:t>
      </w:r>
    </w:p>
    <w:p w14:paraId="238D625C" w14:textId="77777777" w:rsidR="005E6F2E" w:rsidRPr="001334CA" w:rsidRDefault="005E6F2E" w:rsidP="005E6F2E">
      <w:pPr>
        <w:spacing w:line="360" w:lineRule="auto"/>
        <w:ind w:firstLine="709"/>
        <w:contextualSpacing/>
        <w:jc w:val="both"/>
        <w:rPr>
          <w:rFonts w:eastAsia="Calibri"/>
          <w:sz w:val="28"/>
          <w:szCs w:val="28"/>
          <w:lang w:eastAsia="en-US"/>
        </w:rPr>
      </w:pPr>
      <w:r w:rsidRPr="001334CA">
        <w:rPr>
          <w:rFonts w:eastAsia="Calibri"/>
          <w:sz w:val="28"/>
          <w:szCs w:val="28"/>
          <w:lang w:eastAsia="en-US"/>
        </w:rPr>
        <w:t>В даній дипломній роботі розглянуто захист файлів та особистої інформації на основі криптографічного перетворення інформації та надання доступу до даних.</w:t>
      </w:r>
    </w:p>
    <w:p w14:paraId="02032211" w14:textId="77777777" w:rsidR="005E6F2E" w:rsidRDefault="005E6F2E" w:rsidP="005E6F2E">
      <w:pPr>
        <w:spacing w:line="360" w:lineRule="auto"/>
        <w:ind w:firstLine="709"/>
        <w:contextualSpacing/>
        <w:jc w:val="both"/>
        <w:rPr>
          <w:rFonts w:eastAsia="Calibri"/>
          <w:sz w:val="28"/>
          <w:szCs w:val="28"/>
          <w:lang w:eastAsia="en-US"/>
        </w:rPr>
      </w:pPr>
      <w:r w:rsidRPr="001334CA">
        <w:rPr>
          <w:rFonts w:eastAsia="Calibri"/>
          <w:sz w:val="28"/>
          <w:szCs w:val="28"/>
          <w:lang w:eastAsia="en-US"/>
        </w:rPr>
        <w:t>Метою дипломного проектування є розробка програмного засобу захисту файлів на основі нечіткої логіки. Застосування механізмів нечіткої логіки дозволяють:</w:t>
      </w:r>
    </w:p>
    <w:p w14:paraId="4D3E93F5" w14:textId="77777777" w:rsidR="005E6F2E" w:rsidRPr="001334CA" w:rsidRDefault="005E6F2E" w:rsidP="00C4315C">
      <w:pPr>
        <w:numPr>
          <w:ilvl w:val="0"/>
          <w:numId w:val="12"/>
        </w:numPr>
        <w:spacing w:line="360" w:lineRule="auto"/>
        <w:ind w:left="993" w:hanging="284"/>
        <w:jc w:val="both"/>
        <w:rPr>
          <w:rFonts w:eastAsia="Calibri"/>
          <w:sz w:val="28"/>
          <w:szCs w:val="28"/>
          <w:lang w:eastAsia="en-US"/>
        </w:rPr>
      </w:pPr>
      <w:r w:rsidRPr="001334CA">
        <w:rPr>
          <w:rFonts w:eastAsia="Calibri"/>
          <w:sz w:val="28"/>
          <w:szCs w:val="28"/>
          <w:lang w:eastAsia="en-US"/>
        </w:rPr>
        <w:lastRenderedPageBreak/>
        <w:t>опер</w:t>
      </w:r>
      <w:r>
        <w:rPr>
          <w:rFonts w:eastAsia="Calibri"/>
          <w:sz w:val="28"/>
          <w:szCs w:val="28"/>
          <w:lang w:eastAsia="en-US"/>
        </w:rPr>
        <w:t>увати нечіткими вхідними даними: наприклад</w:t>
      </w:r>
      <w:r w:rsidRPr="001334CA">
        <w:rPr>
          <w:rFonts w:eastAsia="Calibri"/>
          <w:sz w:val="28"/>
          <w:szCs w:val="28"/>
          <w:lang w:eastAsia="en-US"/>
        </w:rPr>
        <w:t xml:space="preserve">, </w:t>
      </w:r>
      <w:r>
        <w:rPr>
          <w:rFonts w:eastAsia="Calibri"/>
          <w:sz w:val="28"/>
          <w:szCs w:val="28"/>
          <w:lang w:eastAsia="en-US"/>
        </w:rPr>
        <w:t xml:space="preserve">значеннями, що </w:t>
      </w:r>
      <w:r w:rsidRPr="001334CA">
        <w:rPr>
          <w:rFonts w:eastAsia="Calibri"/>
          <w:sz w:val="28"/>
          <w:szCs w:val="28"/>
          <w:lang w:eastAsia="en-US"/>
        </w:rPr>
        <w:t>безперервно змінюються в ч</w:t>
      </w:r>
      <w:r>
        <w:rPr>
          <w:rFonts w:eastAsia="Calibri"/>
          <w:sz w:val="28"/>
          <w:szCs w:val="28"/>
          <w:lang w:eastAsia="en-US"/>
        </w:rPr>
        <w:t>асі (динамічні задачі), значення</w:t>
      </w:r>
      <w:r w:rsidRPr="001334CA">
        <w:rPr>
          <w:rFonts w:eastAsia="Calibri"/>
          <w:sz w:val="28"/>
          <w:szCs w:val="28"/>
          <w:lang w:eastAsia="en-US"/>
        </w:rPr>
        <w:t>, які неможливо задати однозначно (ре</w:t>
      </w:r>
      <w:r>
        <w:rPr>
          <w:rFonts w:eastAsia="Calibri"/>
          <w:sz w:val="28"/>
          <w:szCs w:val="28"/>
          <w:lang w:eastAsia="en-US"/>
        </w:rPr>
        <w:t>зультати статистичних опитувань рекламних</w:t>
      </w:r>
      <w:r w:rsidRPr="001334CA">
        <w:rPr>
          <w:rFonts w:eastAsia="Calibri"/>
          <w:sz w:val="28"/>
          <w:szCs w:val="28"/>
          <w:lang w:eastAsia="en-US"/>
        </w:rPr>
        <w:t xml:space="preserve"> компані</w:t>
      </w:r>
      <w:r>
        <w:rPr>
          <w:rFonts w:eastAsia="Calibri"/>
          <w:sz w:val="28"/>
          <w:szCs w:val="28"/>
          <w:lang w:eastAsia="en-US"/>
        </w:rPr>
        <w:t>й тощо)</w:t>
      </w:r>
      <w:r w:rsidRPr="001334CA">
        <w:rPr>
          <w:rFonts w:eastAsia="Calibri"/>
          <w:sz w:val="28"/>
          <w:szCs w:val="28"/>
          <w:lang w:eastAsia="en-US"/>
        </w:rPr>
        <w:t>;</w:t>
      </w:r>
    </w:p>
    <w:p w14:paraId="74BEF72B" w14:textId="77777777" w:rsidR="005E6F2E" w:rsidRPr="001334CA" w:rsidRDefault="005E6F2E" w:rsidP="00C4315C">
      <w:pPr>
        <w:numPr>
          <w:ilvl w:val="0"/>
          <w:numId w:val="12"/>
        </w:numPr>
        <w:spacing w:line="360" w:lineRule="auto"/>
        <w:ind w:left="993" w:hanging="284"/>
        <w:jc w:val="both"/>
        <w:rPr>
          <w:rFonts w:eastAsia="Calibri"/>
          <w:sz w:val="28"/>
          <w:szCs w:val="28"/>
          <w:lang w:eastAsia="en-US"/>
        </w:rPr>
      </w:pPr>
      <w:r>
        <w:rPr>
          <w:rFonts w:eastAsia="Calibri"/>
          <w:sz w:val="28"/>
          <w:szCs w:val="28"/>
          <w:lang w:eastAsia="en-US"/>
        </w:rPr>
        <w:t xml:space="preserve">оперувати </w:t>
      </w:r>
      <w:r w:rsidRPr="001334CA">
        <w:rPr>
          <w:rFonts w:eastAsia="Calibri"/>
          <w:sz w:val="28"/>
          <w:szCs w:val="28"/>
          <w:lang w:eastAsia="en-US"/>
        </w:rPr>
        <w:t>нечітко</w:t>
      </w:r>
      <w:r>
        <w:rPr>
          <w:rFonts w:eastAsia="Calibri"/>
          <w:sz w:val="28"/>
          <w:szCs w:val="28"/>
          <w:lang w:eastAsia="en-US"/>
        </w:rPr>
        <w:t>ю</w:t>
      </w:r>
      <w:r w:rsidRPr="001334CA">
        <w:rPr>
          <w:rFonts w:eastAsia="Calibri"/>
          <w:sz w:val="28"/>
          <w:szCs w:val="28"/>
          <w:lang w:eastAsia="en-US"/>
        </w:rPr>
        <w:t xml:space="preserve"> формалізаці</w:t>
      </w:r>
      <w:r>
        <w:rPr>
          <w:rFonts w:eastAsia="Calibri"/>
          <w:sz w:val="28"/>
          <w:szCs w:val="28"/>
          <w:lang w:eastAsia="en-US"/>
        </w:rPr>
        <w:t>єю</w:t>
      </w:r>
      <w:r w:rsidRPr="001334CA">
        <w:rPr>
          <w:rFonts w:eastAsia="Calibri"/>
          <w:sz w:val="28"/>
          <w:szCs w:val="28"/>
          <w:lang w:eastAsia="en-US"/>
        </w:rPr>
        <w:t xml:space="preserve"> критеріїв оцінки і порівняння: оперув</w:t>
      </w:r>
      <w:r>
        <w:rPr>
          <w:rFonts w:eastAsia="Calibri"/>
          <w:sz w:val="28"/>
          <w:szCs w:val="28"/>
          <w:lang w:eastAsia="en-US"/>
        </w:rPr>
        <w:t>ання критеріями "більшість", "можливо"</w:t>
      </w:r>
      <w:r w:rsidRPr="001334CA">
        <w:rPr>
          <w:rFonts w:eastAsia="Calibri"/>
          <w:sz w:val="28"/>
          <w:szCs w:val="28"/>
          <w:lang w:eastAsia="en-US"/>
        </w:rPr>
        <w:t>, "переважно" і т.д.;</w:t>
      </w:r>
    </w:p>
    <w:p w14:paraId="5D1D234E" w14:textId="77777777" w:rsidR="005E6F2E" w:rsidRPr="001334CA" w:rsidRDefault="005E6F2E" w:rsidP="00C4315C">
      <w:pPr>
        <w:numPr>
          <w:ilvl w:val="0"/>
          <w:numId w:val="12"/>
        </w:numPr>
        <w:spacing w:line="360" w:lineRule="auto"/>
        <w:ind w:left="993" w:hanging="284"/>
        <w:jc w:val="both"/>
        <w:rPr>
          <w:rFonts w:eastAsia="Calibri"/>
          <w:sz w:val="28"/>
          <w:szCs w:val="28"/>
          <w:lang w:eastAsia="en-US"/>
        </w:rPr>
      </w:pPr>
      <w:r>
        <w:rPr>
          <w:rFonts w:eastAsia="Calibri"/>
          <w:sz w:val="28"/>
          <w:szCs w:val="28"/>
          <w:lang w:eastAsia="en-US"/>
        </w:rPr>
        <w:t>проводити якісні оцін</w:t>
      </w:r>
      <w:r w:rsidRPr="001334CA">
        <w:rPr>
          <w:rFonts w:eastAsia="Calibri"/>
          <w:sz w:val="28"/>
          <w:szCs w:val="28"/>
          <w:lang w:eastAsia="en-US"/>
        </w:rPr>
        <w:t>к</w:t>
      </w:r>
      <w:r>
        <w:rPr>
          <w:rFonts w:eastAsia="Calibri"/>
          <w:sz w:val="28"/>
          <w:szCs w:val="28"/>
          <w:lang w:eastAsia="en-US"/>
        </w:rPr>
        <w:t>и як вхідних даних, так і вихідних результатів</w:t>
      </w:r>
      <w:r w:rsidRPr="001334CA">
        <w:rPr>
          <w:rFonts w:eastAsia="Calibri"/>
          <w:sz w:val="28"/>
          <w:szCs w:val="28"/>
          <w:lang w:eastAsia="en-US"/>
        </w:rPr>
        <w:t xml:space="preserve">: </w:t>
      </w:r>
      <w:r>
        <w:rPr>
          <w:rFonts w:eastAsia="Calibri"/>
          <w:sz w:val="28"/>
          <w:szCs w:val="28"/>
          <w:lang w:eastAsia="en-US"/>
        </w:rPr>
        <w:t>можна оперувати не тільки значеннями даних</w:t>
      </w:r>
      <w:r w:rsidRPr="001334CA">
        <w:rPr>
          <w:rFonts w:eastAsia="Calibri"/>
          <w:sz w:val="28"/>
          <w:szCs w:val="28"/>
          <w:lang w:eastAsia="en-US"/>
        </w:rPr>
        <w:t>, а</w:t>
      </w:r>
      <w:r>
        <w:rPr>
          <w:rFonts w:eastAsia="Calibri"/>
          <w:sz w:val="28"/>
          <w:szCs w:val="28"/>
          <w:lang w:eastAsia="en-US"/>
        </w:rPr>
        <w:t>ле і їх ступенем достовірності та її розподілом</w:t>
      </w:r>
      <w:r w:rsidRPr="001334CA">
        <w:rPr>
          <w:rFonts w:eastAsia="Calibri"/>
          <w:sz w:val="28"/>
          <w:szCs w:val="28"/>
          <w:lang w:eastAsia="en-US"/>
        </w:rPr>
        <w:t>;</w:t>
      </w:r>
    </w:p>
    <w:p w14:paraId="41E05CC0" w14:textId="77777777" w:rsidR="005E6F2E" w:rsidRPr="001334CA" w:rsidRDefault="005E6F2E" w:rsidP="00C4315C">
      <w:pPr>
        <w:numPr>
          <w:ilvl w:val="0"/>
          <w:numId w:val="12"/>
        </w:numPr>
        <w:spacing w:line="360" w:lineRule="auto"/>
        <w:ind w:left="993" w:hanging="284"/>
        <w:jc w:val="both"/>
        <w:rPr>
          <w:rFonts w:eastAsia="Calibri"/>
          <w:sz w:val="28"/>
          <w:szCs w:val="28"/>
          <w:lang w:eastAsia="en-US"/>
        </w:rPr>
      </w:pPr>
      <w:r>
        <w:rPr>
          <w:rFonts w:eastAsia="Calibri"/>
          <w:sz w:val="28"/>
          <w:szCs w:val="28"/>
          <w:lang w:eastAsia="en-US"/>
        </w:rPr>
        <w:t>проводити</w:t>
      </w:r>
      <w:r w:rsidRPr="001334CA">
        <w:rPr>
          <w:rFonts w:eastAsia="Calibri"/>
          <w:sz w:val="28"/>
          <w:szCs w:val="28"/>
          <w:lang w:eastAsia="en-US"/>
        </w:rPr>
        <w:t xml:space="preserve"> шви</w:t>
      </w:r>
      <w:r>
        <w:rPr>
          <w:rFonts w:eastAsia="Calibri"/>
          <w:sz w:val="28"/>
          <w:szCs w:val="28"/>
          <w:lang w:eastAsia="en-US"/>
        </w:rPr>
        <w:t>дке</w:t>
      </w:r>
      <w:r w:rsidRPr="001334CA">
        <w:rPr>
          <w:rFonts w:eastAsia="Calibri"/>
          <w:sz w:val="28"/>
          <w:szCs w:val="28"/>
          <w:lang w:eastAsia="en-US"/>
        </w:rPr>
        <w:t xml:space="preserve"> моделювання складних динамічних систем та їх порівняльний аналіз із заданим ступенем точності: оперую</w:t>
      </w:r>
      <w:r>
        <w:rPr>
          <w:rFonts w:eastAsia="Calibri"/>
          <w:sz w:val="28"/>
          <w:szCs w:val="28"/>
          <w:lang w:eastAsia="en-US"/>
        </w:rPr>
        <w:t>чи принципами поведінки системи</w:t>
      </w:r>
      <w:r w:rsidRPr="001334CA">
        <w:rPr>
          <w:rFonts w:eastAsia="Calibri"/>
          <w:sz w:val="28"/>
          <w:szCs w:val="28"/>
          <w:lang w:eastAsia="en-US"/>
        </w:rPr>
        <w:t>, описаними fuzzy</w:t>
      </w:r>
      <w:r>
        <w:rPr>
          <w:rFonts w:eastAsia="Calibri"/>
          <w:sz w:val="28"/>
          <w:szCs w:val="28"/>
          <w:lang w:eastAsia="en-US"/>
        </w:rPr>
        <w:t>-методами</w:t>
      </w:r>
      <w:r w:rsidRPr="001334CA">
        <w:rPr>
          <w:rFonts w:eastAsia="Calibri"/>
          <w:sz w:val="28"/>
          <w:szCs w:val="28"/>
          <w:lang w:eastAsia="en-US"/>
        </w:rPr>
        <w:t xml:space="preserve">, </w:t>
      </w:r>
      <w:r>
        <w:rPr>
          <w:rFonts w:eastAsia="Calibri"/>
          <w:sz w:val="28"/>
          <w:szCs w:val="28"/>
          <w:lang w:eastAsia="en-US"/>
        </w:rPr>
        <w:t>можна, по-перше, не витрачати</w:t>
      </w:r>
      <w:r w:rsidRPr="001334CA">
        <w:rPr>
          <w:rFonts w:eastAsia="Calibri"/>
          <w:sz w:val="28"/>
          <w:szCs w:val="28"/>
          <w:lang w:eastAsia="en-US"/>
        </w:rPr>
        <w:t xml:space="preserve"> багато часу на з'ясування точних значень змінних і складан</w:t>
      </w:r>
      <w:r>
        <w:rPr>
          <w:rFonts w:eastAsia="Calibri"/>
          <w:sz w:val="28"/>
          <w:szCs w:val="28"/>
          <w:lang w:eastAsia="en-US"/>
        </w:rPr>
        <w:t>ня описуючих рівнянь, по-друге, можна</w:t>
      </w:r>
      <w:r w:rsidRPr="001334CA">
        <w:rPr>
          <w:rFonts w:eastAsia="Calibri"/>
          <w:sz w:val="28"/>
          <w:szCs w:val="28"/>
          <w:lang w:eastAsia="en-US"/>
        </w:rPr>
        <w:t xml:space="preserve"> оцінити </w:t>
      </w:r>
      <w:r>
        <w:rPr>
          <w:rFonts w:eastAsia="Calibri"/>
          <w:sz w:val="28"/>
          <w:szCs w:val="28"/>
          <w:lang w:eastAsia="en-US"/>
        </w:rPr>
        <w:t xml:space="preserve">різні варіанти вихідних значень </w:t>
      </w:r>
      <w:r w:rsidRPr="001334CA">
        <w:rPr>
          <w:rFonts w:eastAsia="Calibri"/>
          <w:sz w:val="28"/>
          <w:szCs w:val="28"/>
          <w:lang w:val="ru-RU" w:eastAsia="en-US"/>
        </w:rPr>
        <w:t>[2]</w:t>
      </w:r>
      <w:r w:rsidRPr="001334CA">
        <w:rPr>
          <w:rFonts w:eastAsia="Calibri"/>
          <w:sz w:val="28"/>
          <w:szCs w:val="28"/>
          <w:lang w:eastAsia="en-US"/>
        </w:rPr>
        <w:t>.</w:t>
      </w:r>
    </w:p>
    <w:p w14:paraId="5752FD6D" w14:textId="77777777" w:rsidR="005E6F2E" w:rsidRPr="00846B4B" w:rsidRDefault="005E6F2E" w:rsidP="00C4315C">
      <w:pPr>
        <w:pStyle w:val="afe"/>
        <w:numPr>
          <w:ilvl w:val="0"/>
          <w:numId w:val="5"/>
        </w:numPr>
        <w:spacing w:line="360" w:lineRule="auto"/>
        <w:jc w:val="center"/>
        <w:rPr>
          <w:sz w:val="28"/>
          <w:szCs w:val="28"/>
        </w:rPr>
      </w:pPr>
      <w:r>
        <w:rPr>
          <w:sz w:val="28"/>
          <w:szCs w:val="28"/>
        </w:rPr>
        <w:br w:type="page"/>
      </w:r>
      <w:r w:rsidRPr="00846B4B">
        <w:rPr>
          <w:sz w:val="28"/>
          <w:szCs w:val="28"/>
        </w:rPr>
        <w:lastRenderedPageBreak/>
        <w:t>СУЧАСНІ АПАРАТНО-ПРОГРАМНІ ЗАСОБИ ЗАХИСТУ ФАЙЛІВ</w:t>
      </w:r>
    </w:p>
    <w:p w14:paraId="25D129F9" w14:textId="77777777" w:rsidR="005E6F2E" w:rsidRPr="00846B4B" w:rsidRDefault="005E6F2E" w:rsidP="00C4315C">
      <w:pPr>
        <w:pStyle w:val="afe"/>
        <w:numPr>
          <w:ilvl w:val="1"/>
          <w:numId w:val="5"/>
        </w:numPr>
        <w:spacing w:line="360" w:lineRule="auto"/>
        <w:rPr>
          <w:bCs/>
          <w:sz w:val="28"/>
          <w:szCs w:val="28"/>
        </w:rPr>
      </w:pPr>
      <w:r w:rsidRPr="00846B4B">
        <w:rPr>
          <w:sz w:val="28"/>
          <w:szCs w:val="28"/>
        </w:rPr>
        <w:t xml:space="preserve">Аналіз існуючих апаратно-програмних засобів захисту інформації </w:t>
      </w:r>
    </w:p>
    <w:p w14:paraId="6443F418" w14:textId="77777777" w:rsidR="005E6F2E" w:rsidRPr="009D1C63" w:rsidRDefault="005E6F2E" w:rsidP="005E6F2E">
      <w:pPr>
        <w:spacing w:line="360" w:lineRule="auto"/>
        <w:ind w:firstLine="720"/>
        <w:rPr>
          <w:bCs/>
          <w:sz w:val="28"/>
          <w:szCs w:val="28"/>
        </w:rPr>
      </w:pPr>
    </w:p>
    <w:p w14:paraId="1DF8373B" w14:textId="77777777" w:rsidR="005E6F2E" w:rsidRPr="009D1C63" w:rsidRDefault="005E6F2E" w:rsidP="005E6F2E">
      <w:pPr>
        <w:spacing w:line="360" w:lineRule="auto"/>
        <w:ind w:firstLine="720"/>
        <w:rPr>
          <w:bCs/>
          <w:sz w:val="28"/>
          <w:szCs w:val="28"/>
        </w:rPr>
      </w:pPr>
    </w:p>
    <w:p w14:paraId="566B853C" w14:textId="77777777" w:rsidR="00FA5623" w:rsidRPr="009D1C63" w:rsidRDefault="00FA5623" w:rsidP="00FA5623">
      <w:pPr>
        <w:spacing w:line="360" w:lineRule="auto"/>
        <w:ind w:firstLine="709"/>
        <w:jc w:val="both"/>
        <w:rPr>
          <w:sz w:val="28"/>
        </w:rPr>
      </w:pPr>
      <w:r w:rsidRPr="009D1C63">
        <w:rPr>
          <w:sz w:val="28"/>
        </w:rPr>
        <w:t>Захист даних за допомогою шифрування є одним із можливих рішень проблеми безпеки даних. Зашифровані дані стають доступними лише для тих, хто вміє їх розшифрувати, і тому крадіжка зашифрованих даних не має сенсу для неавторизованих користувачів.</w:t>
      </w:r>
    </w:p>
    <w:p w14:paraId="75E32E7A" w14:textId="77777777" w:rsidR="00FA5623" w:rsidRPr="009D1C63" w:rsidRDefault="00FA5623" w:rsidP="00FA5623">
      <w:pPr>
        <w:spacing w:line="360" w:lineRule="auto"/>
        <w:ind w:firstLine="709"/>
        <w:jc w:val="both"/>
        <w:rPr>
          <w:sz w:val="28"/>
        </w:rPr>
      </w:pPr>
      <w:r w:rsidRPr="009D1C63">
        <w:rPr>
          <w:sz w:val="28"/>
        </w:rPr>
        <w:t>Коди і шифри використовувалися задовго до появи комп'ютерів. З теоретичної точки зору чіткої різниці між кодами та шифрами немає. Однак у сучасній практиці різниця між ними зазвичай досить очевидна. Коди працюють з лінгвістичними елементами, поділяючи зашифрований текст на семантичні елементи, такі як слова та склади. У шифруванні завжди є два елементи: алгоритм і ключ [1].</w:t>
      </w:r>
    </w:p>
    <w:p w14:paraId="277AFCCD" w14:textId="77777777" w:rsidR="00FA5623" w:rsidRPr="009D1C63" w:rsidRDefault="00FA5623" w:rsidP="00FA5623">
      <w:pPr>
        <w:spacing w:line="360" w:lineRule="auto"/>
        <w:ind w:firstLine="709"/>
        <w:jc w:val="both"/>
        <w:rPr>
          <w:sz w:val="28"/>
        </w:rPr>
      </w:pPr>
      <w:r w:rsidRPr="009D1C63">
        <w:rPr>
          <w:sz w:val="28"/>
        </w:rPr>
        <w:t>Алгоритм дозволяє використовувати відносно короткий ключ для шифрування будь-якого великого тексту. Шифри в основному використовуються для захисту даних, тому ми поговоримо про це пізніше.</w:t>
      </w:r>
    </w:p>
    <w:p w14:paraId="34410F54" w14:textId="77777777" w:rsidR="00FA5623" w:rsidRPr="009D1C63" w:rsidRDefault="00FA5623" w:rsidP="00FA5623">
      <w:pPr>
        <w:spacing w:line="360" w:lineRule="auto"/>
        <w:ind w:firstLine="709"/>
        <w:jc w:val="both"/>
        <w:rPr>
          <w:sz w:val="28"/>
        </w:rPr>
      </w:pPr>
      <w:r w:rsidRPr="009D1C63">
        <w:rPr>
          <w:sz w:val="28"/>
        </w:rPr>
        <w:t>Шифрування даних — це процес перетворення відкритих даних у зашифровані із шифруванням, а дешифрування — процес перетворення закритих даних у відкриті дані із шифруванням [1].</w:t>
      </w:r>
    </w:p>
    <w:p w14:paraId="3EF5CE9A" w14:textId="77777777" w:rsidR="00FA5623" w:rsidRPr="009D1C63" w:rsidRDefault="00FA5623" w:rsidP="00FA5623">
      <w:pPr>
        <w:spacing w:line="360" w:lineRule="auto"/>
        <w:ind w:firstLine="709"/>
        <w:jc w:val="both"/>
        <w:rPr>
          <w:sz w:val="28"/>
        </w:rPr>
      </w:pPr>
      <w:r w:rsidRPr="009D1C63">
        <w:rPr>
          <w:sz w:val="28"/>
        </w:rPr>
        <w:t>Шифрування — це процес шифрування даних.</w:t>
      </w:r>
    </w:p>
    <w:p w14:paraId="7703AF8D" w14:textId="77777777" w:rsidR="00FA5623" w:rsidRPr="009D1C63" w:rsidRDefault="00FA5623" w:rsidP="00FA5623">
      <w:pPr>
        <w:spacing w:line="360" w:lineRule="auto"/>
        <w:ind w:firstLine="709"/>
        <w:jc w:val="both"/>
        <w:rPr>
          <w:sz w:val="28"/>
        </w:rPr>
      </w:pPr>
      <w:r w:rsidRPr="009D1C63">
        <w:rPr>
          <w:sz w:val="28"/>
        </w:rPr>
        <w:t>Дешифрування — це процес перетворення закритих даних у відкриті з невідомим ключем і невідомим алгоритмом.</w:t>
      </w:r>
    </w:p>
    <w:p w14:paraId="6372AA9C" w14:textId="77777777" w:rsidR="00FA5623" w:rsidRDefault="00FA5623" w:rsidP="00FA5623">
      <w:pPr>
        <w:spacing w:line="360" w:lineRule="auto"/>
        <w:ind w:firstLine="709"/>
        <w:jc w:val="both"/>
        <w:rPr>
          <w:sz w:val="28"/>
        </w:rPr>
      </w:pPr>
      <w:r w:rsidRPr="009D1C63">
        <w:rPr>
          <w:sz w:val="28"/>
        </w:rPr>
        <w:t>Ключ – це специфічний секретний стан певних параметрів алгоритму перетворення криптографічних даних, що дає можливість вибрати для цього алгоритму один варіант з набору з кількох [1].</w:t>
      </w:r>
    </w:p>
    <w:p w14:paraId="4107FC36" w14:textId="77777777" w:rsidR="00FA5623" w:rsidRPr="009D1C63" w:rsidRDefault="00FA5623" w:rsidP="00FA5623">
      <w:pPr>
        <w:spacing w:line="360" w:lineRule="auto"/>
        <w:ind w:firstLine="709"/>
        <w:jc w:val="both"/>
        <w:rPr>
          <w:sz w:val="28"/>
        </w:rPr>
      </w:pPr>
      <w:r w:rsidRPr="009D1C63">
        <w:rPr>
          <w:sz w:val="28"/>
        </w:rPr>
        <w:t xml:space="preserve">Криптографічний захист — це захист даних шляхом криптографічного перетворення, тобто перетворення даних шляхом шифрування та/або імітації. </w:t>
      </w:r>
    </w:p>
    <w:p w14:paraId="6A637FC7" w14:textId="77777777" w:rsidR="00FA5623" w:rsidRPr="009D1C63" w:rsidRDefault="00FA5623" w:rsidP="00FA5623">
      <w:pPr>
        <w:spacing w:line="360" w:lineRule="auto"/>
        <w:ind w:firstLine="709"/>
        <w:jc w:val="both"/>
        <w:rPr>
          <w:sz w:val="28"/>
        </w:rPr>
      </w:pPr>
      <w:r w:rsidRPr="009D1C63">
        <w:rPr>
          <w:sz w:val="28"/>
        </w:rPr>
        <w:lastRenderedPageBreak/>
        <w:t>Рівняння шифрування – відношення, яке описує процес формування зашифрованих даних із відкритих даних у результаті перетворень, заданих алгоритмом криптографічного перетворення.</w:t>
      </w:r>
    </w:p>
    <w:p w14:paraId="0629DF2C" w14:textId="77777777" w:rsidR="00FA5623" w:rsidRPr="009D1C63" w:rsidRDefault="00FA5623" w:rsidP="00FA5623">
      <w:pPr>
        <w:spacing w:line="360" w:lineRule="auto"/>
        <w:ind w:firstLine="709"/>
        <w:jc w:val="both"/>
        <w:rPr>
          <w:sz w:val="28"/>
        </w:rPr>
      </w:pPr>
      <w:r w:rsidRPr="009D1C63">
        <w:rPr>
          <w:sz w:val="28"/>
        </w:rPr>
        <w:t>Шифрування — це набір зворотних перетворень набору відкритих даних у набір зашифрованих даних, заданих за допомогою алгоритму криптографічного перетворення.</w:t>
      </w:r>
    </w:p>
    <w:p w14:paraId="0F63415A" w14:textId="77777777" w:rsidR="00FA5623" w:rsidRPr="009D1C63" w:rsidRDefault="00FA5623" w:rsidP="00FA5623">
      <w:pPr>
        <w:spacing w:line="360" w:lineRule="auto"/>
        <w:ind w:firstLine="709"/>
        <w:jc w:val="both"/>
        <w:rPr>
          <w:sz w:val="28"/>
        </w:rPr>
      </w:pPr>
      <w:proofErr w:type="spellStart"/>
      <w:r w:rsidRPr="009D1C63">
        <w:rPr>
          <w:sz w:val="28"/>
        </w:rPr>
        <w:t>Криптозахист</w:t>
      </w:r>
      <w:proofErr w:type="spellEnd"/>
      <w:r w:rsidRPr="009D1C63">
        <w:rPr>
          <w:sz w:val="28"/>
        </w:rPr>
        <w:t xml:space="preserve"> — це характеристика числа, яка визначає його стійкість до </w:t>
      </w:r>
      <w:proofErr w:type="spellStart"/>
      <w:r w:rsidRPr="009D1C63">
        <w:rPr>
          <w:sz w:val="28"/>
        </w:rPr>
        <w:t>розшифровки</w:t>
      </w:r>
      <w:proofErr w:type="spellEnd"/>
      <w:r w:rsidRPr="009D1C63">
        <w:rPr>
          <w:sz w:val="28"/>
        </w:rPr>
        <w:t>. Звичайно, ця характеристика визначається часом, необхідним для декодування [3].</w:t>
      </w:r>
    </w:p>
    <w:p w14:paraId="6DCECD2B" w14:textId="77777777" w:rsidR="00FA5623" w:rsidRPr="00E10209" w:rsidRDefault="00FA5623" w:rsidP="00FA5623">
      <w:pPr>
        <w:spacing w:line="360" w:lineRule="auto"/>
        <w:ind w:firstLine="709"/>
        <w:jc w:val="both"/>
        <w:rPr>
          <w:sz w:val="28"/>
          <w:szCs w:val="28"/>
        </w:rPr>
      </w:pPr>
      <w:r w:rsidRPr="00E10209">
        <w:rPr>
          <w:sz w:val="28"/>
          <w:szCs w:val="28"/>
        </w:rPr>
        <w:t>Для шифрування даних використовуються асиметричні та симетричні алгоритми шифрування інформації.</w:t>
      </w:r>
    </w:p>
    <w:p w14:paraId="31A1E2A8" w14:textId="77777777" w:rsidR="00FA5623" w:rsidRPr="00E10209" w:rsidRDefault="005E6F2E" w:rsidP="00FA5623">
      <w:pPr>
        <w:spacing w:line="360" w:lineRule="auto"/>
        <w:ind w:firstLine="709"/>
        <w:jc w:val="both"/>
        <w:rPr>
          <w:color w:val="000000"/>
          <w:sz w:val="28"/>
          <w:szCs w:val="28"/>
          <w:shd w:val="clear" w:color="auto" w:fill="FFFFFF"/>
        </w:rPr>
      </w:pPr>
      <w:r>
        <w:rPr>
          <w:bCs/>
          <w:color w:val="000000"/>
          <w:sz w:val="28"/>
          <w:szCs w:val="28"/>
        </w:rPr>
        <w:t xml:space="preserve"> </w:t>
      </w:r>
      <w:r w:rsidR="002307C4">
        <w:rPr>
          <w:bCs/>
          <w:color w:val="000000"/>
          <w:sz w:val="28"/>
          <w:szCs w:val="28"/>
        </w:rPr>
        <w:t xml:space="preserve">«… </w:t>
      </w:r>
      <w:r w:rsidR="00FA5623" w:rsidRPr="00E10209">
        <w:rPr>
          <w:bCs/>
          <w:color w:val="000000"/>
          <w:sz w:val="28"/>
          <w:szCs w:val="28"/>
        </w:rPr>
        <w:t>Симетричні шифри</w:t>
      </w:r>
      <w:r w:rsidR="002307C4">
        <w:rPr>
          <w:bCs/>
          <w:color w:val="000000"/>
          <w:sz w:val="28"/>
          <w:szCs w:val="28"/>
        </w:rPr>
        <w:t xml:space="preserve"> </w:t>
      </w:r>
      <w:r w:rsidR="00FA5623" w:rsidRPr="00E10209">
        <w:rPr>
          <w:color w:val="000000"/>
          <w:sz w:val="28"/>
          <w:szCs w:val="28"/>
          <w:shd w:val="clear" w:color="auto" w:fill="FFFFFF"/>
        </w:rPr>
        <w:t>- алгоритми, що використовуються для шифрування інформації, особливість яких полягає в тому, що ключ шифрування і дешифрування однаковий, тобто з його допомогою можна як зашифрувати, так і розшифрувати (відновити) повідомлення. Ці алгоритми шифрування були єдиними, відомими до липня 1976 року</w:t>
      </w:r>
      <w:r w:rsidR="002307C4">
        <w:rPr>
          <w:color w:val="000000"/>
          <w:sz w:val="28"/>
          <w:szCs w:val="28"/>
          <w:shd w:val="clear" w:color="auto" w:fill="FFFFFF"/>
        </w:rPr>
        <w:t>»</w:t>
      </w:r>
      <w:r w:rsidR="00FA5623" w:rsidRPr="00E10209">
        <w:rPr>
          <w:color w:val="000000"/>
          <w:sz w:val="28"/>
          <w:szCs w:val="28"/>
          <w:shd w:val="clear" w:color="auto" w:fill="FFFFFF"/>
        </w:rPr>
        <w:t xml:space="preserve"> [4].</w:t>
      </w:r>
    </w:p>
    <w:p w14:paraId="2A812092" w14:textId="77777777" w:rsidR="00FA5623" w:rsidRPr="00E10209" w:rsidRDefault="00FA5623" w:rsidP="00FA5623">
      <w:pPr>
        <w:spacing w:line="360" w:lineRule="auto"/>
        <w:ind w:firstLine="709"/>
        <w:jc w:val="both"/>
        <w:rPr>
          <w:color w:val="000000"/>
          <w:sz w:val="28"/>
          <w:szCs w:val="28"/>
        </w:rPr>
      </w:pPr>
      <w:r w:rsidRPr="00E10209">
        <w:rPr>
          <w:color w:val="000000"/>
          <w:sz w:val="28"/>
          <w:szCs w:val="28"/>
          <w:shd w:val="clear" w:color="auto" w:fill="FFFFFF"/>
        </w:rPr>
        <w:t xml:space="preserve">Алгоритми симетричного шифрування поділяються на потокові та </w:t>
      </w:r>
      <w:proofErr w:type="spellStart"/>
      <w:r w:rsidRPr="00E10209">
        <w:rPr>
          <w:color w:val="000000"/>
          <w:sz w:val="28"/>
          <w:szCs w:val="28"/>
          <w:shd w:val="clear" w:color="auto" w:fill="FFFFFF"/>
        </w:rPr>
        <w:t>масові.</w:t>
      </w:r>
      <w:r w:rsidRPr="00E10209">
        <w:rPr>
          <w:color w:val="000000"/>
          <w:sz w:val="28"/>
          <w:szCs w:val="28"/>
        </w:rPr>
        <w:t>Алгоритми</w:t>
      </w:r>
      <w:proofErr w:type="spellEnd"/>
      <w:r w:rsidRPr="00E10209">
        <w:rPr>
          <w:color w:val="000000"/>
          <w:sz w:val="28"/>
          <w:szCs w:val="28"/>
        </w:rPr>
        <w:t xml:space="preserve"> потокового шифрування обробляють текст повідомлення послідовно. </w:t>
      </w:r>
      <w:r w:rsidR="002307C4">
        <w:rPr>
          <w:color w:val="000000"/>
          <w:sz w:val="28"/>
          <w:szCs w:val="28"/>
        </w:rPr>
        <w:t xml:space="preserve">«… </w:t>
      </w:r>
      <w:r w:rsidRPr="00E10209">
        <w:rPr>
          <w:color w:val="000000"/>
          <w:sz w:val="28"/>
          <w:szCs w:val="28"/>
        </w:rPr>
        <w:t>У потокових шифрах потік зашифрованого тексту розраховується на основі внутрішнього стану алгоритму, який змінюється під час роботи. Зміна стану контролюється за допомогою ключа і, в деяких алгоритмах, потоку чистого тексту.</w:t>
      </w:r>
    </w:p>
    <w:p w14:paraId="36CB5D34" w14:textId="77777777" w:rsidR="00FA5623" w:rsidRPr="00E10209" w:rsidRDefault="00FA5623" w:rsidP="00FA5623">
      <w:pPr>
        <w:spacing w:line="360" w:lineRule="auto"/>
        <w:ind w:firstLine="709"/>
        <w:jc w:val="both"/>
        <w:rPr>
          <w:sz w:val="28"/>
          <w:szCs w:val="28"/>
        </w:rPr>
      </w:pPr>
      <w:r w:rsidRPr="00E10209">
        <w:rPr>
          <w:color w:val="000000"/>
          <w:sz w:val="28"/>
          <w:szCs w:val="28"/>
          <w:shd w:val="clear" w:color="auto" w:fill="FFFFFF"/>
        </w:rPr>
        <w:t xml:space="preserve">Блочні алгоритми працюють з блоками фіксованого розміру. Зазвичай довжина блоку становить 64 біти. У блоковому шифрі отримують фрагмент відкритого тексту і ключ, а також генерують </w:t>
      </w:r>
      <w:proofErr w:type="spellStart"/>
      <w:r w:rsidRPr="00E10209">
        <w:rPr>
          <w:color w:val="000000"/>
          <w:sz w:val="28"/>
          <w:szCs w:val="28"/>
          <w:shd w:val="clear" w:color="auto" w:fill="FFFFFF"/>
        </w:rPr>
        <w:t>шифртекст</w:t>
      </w:r>
      <w:proofErr w:type="spellEnd"/>
      <w:r w:rsidRPr="00E10209">
        <w:rPr>
          <w:color w:val="000000"/>
          <w:sz w:val="28"/>
          <w:szCs w:val="28"/>
          <w:shd w:val="clear" w:color="auto" w:fill="FFFFFF"/>
        </w:rPr>
        <w:t xml:space="preserve"> того ж розміру. Оскільки повідомлення зазвичай довші за один блок, потрібен метод вставки послідовних блоків. Було розроблено кілька методів, які відрізняються в різних аспектах. Це способи дії блочних шифрів, і їх необхідно ретельно вибирати при використанні блочного шифру в криптосистемі</w:t>
      </w:r>
      <w:r w:rsidR="002307C4">
        <w:rPr>
          <w:color w:val="000000"/>
          <w:sz w:val="28"/>
          <w:szCs w:val="28"/>
          <w:shd w:val="clear" w:color="auto" w:fill="FFFFFF"/>
        </w:rPr>
        <w:t>»</w:t>
      </w:r>
      <w:r w:rsidRPr="00E10209">
        <w:rPr>
          <w:color w:val="000000"/>
          <w:sz w:val="28"/>
          <w:szCs w:val="28"/>
          <w:shd w:val="clear" w:color="auto" w:fill="FFFFFF"/>
        </w:rPr>
        <w:t xml:space="preserve"> [4].</w:t>
      </w:r>
    </w:p>
    <w:p w14:paraId="32C35767" w14:textId="77777777" w:rsidR="00FA5623" w:rsidRPr="00606E82" w:rsidRDefault="00FA5623" w:rsidP="00FA5623">
      <w:pPr>
        <w:spacing w:line="360" w:lineRule="auto"/>
        <w:ind w:firstLine="709"/>
        <w:jc w:val="both"/>
        <w:rPr>
          <w:sz w:val="28"/>
        </w:rPr>
      </w:pPr>
      <w:r w:rsidRPr="00E10209">
        <w:rPr>
          <w:sz w:val="28"/>
          <w:szCs w:val="28"/>
        </w:rPr>
        <w:lastRenderedPageBreak/>
        <w:t>Алгоритм симетричного шифрування вимагає одного ключа для шифрування та дешифрування повідомлень. Цей ключ називається спільним секретом, оскільки всі користувачі, які беруть участь в обміні даними, мають однаковий ключ.</w:t>
      </w:r>
    </w:p>
    <w:p w14:paraId="0AFCD726" w14:textId="77777777" w:rsidR="00FA5623" w:rsidRPr="00606E82" w:rsidRDefault="00FA5623" w:rsidP="00FA5623">
      <w:pPr>
        <w:spacing w:line="360" w:lineRule="auto"/>
        <w:ind w:firstLine="709"/>
        <w:jc w:val="both"/>
        <w:rPr>
          <w:sz w:val="28"/>
        </w:rPr>
      </w:pPr>
      <w:r w:rsidRPr="00606E82">
        <w:rPr>
          <w:sz w:val="28"/>
        </w:rPr>
        <w:t xml:space="preserve">Поняття стабільності шифрування пов’язане з симетричними алгоритмами шифрування. Стійкість — це показник стійкості до </w:t>
      </w:r>
      <w:proofErr w:type="spellStart"/>
      <w:r w:rsidRPr="00606E82">
        <w:rPr>
          <w:sz w:val="28"/>
        </w:rPr>
        <w:t>криптоаналітичних</w:t>
      </w:r>
      <w:proofErr w:type="spellEnd"/>
      <w:r w:rsidRPr="00606E82">
        <w:rPr>
          <w:sz w:val="28"/>
        </w:rPr>
        <w:t xml:space="preserve"> атак. Стабільність алгоритму визначається розміром використовуваного ключа.</w:t>
      </w:r>
    </w:p>
    <w:p w14:paraId="20D68048" w14:textId="77777777" w:rsidR="00FA5623" w:rsidRDefault="00FA5623" w:rsidP="00FA5623">
      <w:pPr>
        <w:spacing w:line="360" w:lineRule="auto"/>
        <w:ind w:firstLine="709"/>
        <w:jc w:val="both"/>
        <w:rPr>
          <w:sz w:val="28"/>
        </w:rPr>
      </w:pPr>
      <w:r w:rsidRPr="00606E82">
        <w:rPr>
          <w:sz w:val="28"/>
        </w:rPr>
        <w:t>Для підвищення стабільності шифрування можна використовувати кілька ключів або реалізувати алгоритм шифрування кілька разів поспіль [5].</w:t>
      </w:r>
    </w:p>
    <w:p w14:paraId="60041BD4" w14:textId="77777777" w:rsidR="00FA5623" w:rsidRPr="00562E18" w:rsidRDefault="00FA5623" w:rsidP="00FA5623">
      <w:pPr>
        <w:spacing w:line="360" w:lineRule="auto"/>
        <w:ind w:firstLine="709"/>
        <w:jc w:val="both"/>
        <w:rPr>
          <w:sz w:val="28"/>
        </w:rPr>
      </w:pPr>
      <w:r w:rsidRPr="00562E18">
        <w:rPr>
          <w:sz w:val="28"/>
        </w:rPr>
        <w:t xml:space="preserve">До переваг симетричної системи можна віднести: </w:t>
      </w:r>
    </w:p>
    <w:p w14:paraId="18AC6D68" w14:textId="77777777" w:rsidR="00FA5623" w:rsidRPr="00562E18" w:rsidRDefault="00FA5623" w:rsidP="00C4315C">
      <w:pPr>
        <w:pStyle w:val="afe"/>
        <w:numPr>
          <w:ilvl w:val="0"/>
          <w:numId w:val="2"/>
        </w:numPr>
        <w:spacing w:line="360" w:lineRule="auto"/>
        <w:ind w:left="1134" w:hanging="425"/>
        <w:jc w:val="both"/>
        <w:rPr>
          <w:sz w:val="28"/>
        </w:rPr>
      </w:pPr>
      <w:r w:rsidRPr="00562E18">
        <w:rPr>
          <w:sz w:val="28"/>
        </w:rPr>
        <w:t>відносно висока швидкість (приблизно на 3 порядки вище, ніж асиметричні системи);</w:t>
      </w:r>
    </w:p>
    <w:p w14:paraId="29EDFD02" w14:textId="77777777" w:rsidR="00FA5623" w:rsidRPr="00562E18" w:rsidRDefault="00FA5623" w:rsidP="00C4315C">
      <w:pPr>
        <w:pStyle w:val="afe"/>
        <w:numPr>
          <w:ilvl w:val="0"/>
          <w:numId w:val="2"/>
        </w:numPr>
        <w:spacing w:line="360" w:lineRule="auto"/>
        <w:ind w:left="1134" w:hanging="425"/>
        <w:jc w:val="both"/>
        <w:rPr>
          <w:sz w:val="28"/>
        </w:rPr>
      </w:pPr>
      <w:r w:rsidRPr="00562E18">
        <w:rPr>
          <w:sz w:val="28"/>
        </w:rPr>
        <w:t xml:space="preserve">простота виконання (завдяки більш простим операціям); </w:t>
      </w:r>
    </w:p>
    <w:p w14:paraId="2A10017B" w14:textId="77777777" w:rsidR="00FA5623" w:rsidRPr="00562E18" w:rsidRDefault="00FA5623" w:rsidP="00C4315C">
      <w:pPr>
        <w:pStyle w:val="afe"/>
        <w:numPr>
          <w:ilvl w:val="0"/>
          <w:numId w:val="2"/>
        </w:numPr>
        <w:spacing w:line="360" w:lineRule="auto"/>
        <w:ind w:left="1134" w:hanging="425"/>
        <w:jc w:val="both"/>
        <w:rPr>
          <w:sz w:val="28"/>
        </w:rPr>
      </w:pPr>
      <w:r w:rsidRPr="00562E18">
        <w:rPr>
          <w:sz w:val="28"/>
        </w:rPr>
        <w:t>менша довжина ключа, необхідна для належної стабільності.</w:t>
      </w:r>
    </w:p>
    <w:p w14:paraId="431597A9" w14:textId="77777777" w:rsidR="00FA5623" w:rsidRPr="00562E18" w:rsidRDefault="00FA5623" w:rsidP="00FA5623">
      <w:pPr>
        <w:spacing w:line="360" w:lineRule="auto"/>
        <w:ind w:firstLine="709"/>
        <w:jc w:val="both"/>
        <w:rPr>
          <w:sz w:val="28"/>
        </w:rPr>
      </w:pPr>
      <w:r w:rsidRPr="00562E18">
        <w:rPr>
          <w:sz w:val="28"/>
        </w:rPr>
        <w:t>Але є й істотні недоліки, які практично призводять до того, що ця система в даний час майже не використовується:</w:t>
      </w:r>
    </w:p>
    <w:p w14:paraId="2E680F47" w14:textId="77777777" w:rsidR="00FA5623" w:rsidRPr="00562E18" w:rsidRDefault="00FA5623" w:rsidP="00C4315C">
      <w:pPr>
        <w:pStyle w:val="afe"/>
        <w:numPr>
          <w:ilvl w:val="0"/>
          <w:numId w:val="3"/>
        </w:numPr>
        <w:spacing w:line="360" w:lineRule="auto"/>
        <w:ind w:left="1134" w:hanging="425"/>
        <w:jc w:val="both"/>
        <w:rPr>
          <w:sz w:val="28"/>
        </w:rPr>
      </w:pPr>
      <w:r w:rsidRPr="00562E18">
        <w:rPr>
          <w:sz w:val="28"/>
        </w:rPr>
        <w:t>складність управління ключами у великій мережі. Це означає квадратичне збільшення кількості ключів, які необхідно генерувати, зберігати, передавати та знищувати в мережі;</w:t>
      </w:r>
    </w:p>
    <w:p w14:paraId="691EEB4F" w14:textId="77777777" w:rsidR="00FA5623" w:rsidRDefault="00FA5623" w:rsidP="00C4315C">
      <w:pPr>
        <w:pStyle w:val="afe"/>
        <w:numPr>
          <w:ilvl w:val="0"/>
          <w:numId w:val="3"/>
        </w:numPr>
        <w:spacing w:line="360" w:lineRule="auto"/>
        <w:ind w:left="1134" w:hanging="425"/>
        <w:jc w:val="both"/>
        <w:rPr>
          <w:sz w:val="28"/>
        </w:rPr>
      </w:pPr>
      <w:r w:rsidRPr="00562E18">
        <w:rPr>
          <w:sz w:val="28"/>
        </w:rPr>
        <w:t>складність обміну ключами. Для використання симетричної системи необхідно вирішити проблему надійної передачі ключа кожному абоненту, оскільки для передачі кожного ключа обом сторонам необхідний секретний канал [6].</w:t>
      </w:r>
    </w:p>
    <w:p w14:paraId="623631B4" w14:textId="77777777" w:rsidR="00FA5623" w:rsidRDefault="005E6F2E" w:rsidP="00FA5623">
      <w:pPr>
        <w:spacing w:line="360" w:lineRule="auto"/>
        <w:ind w:firstLine="709"/>
        <w:jc w:val="both"/>
        <w:rPr>
          <w:sz w:val="28"/>
        </w:rPr>
      </w:pPr>
      <w:r>
        <w:rPr>
          <w:sz w:val="28"/>
        </w:rPr>
        <w:t xml:space="preserve"> </w:t>
      </w:r>
      <w:r w:rsidR="002307C4">
        <w:rPr>
          <w:sz w:val="28"/>
        </w:rPr>
        <w:t xml:space="preserve">«… </w:t>
      </w:r>
      <w:r w:rsidR="00FA5623" w:rsidRPr="009D1C63">
        <w:rPr>
          <w:sz w:val="28"/>
        </w:rPr>
        <w:t xml:space="preserve">Одним із конкретних рішень недоліків симетричної системи шифрування стала поява асиметричної криптографії. Ця галузь криптографії дуже молода в порівнянні з іншими представниками. Перша схема, яка мала практичне значення, була запропонована лише близько 20 років тому. Але за цей час асиметрична криптографія стала однією з основних галузей </w:t>
      </w:r>
      <w:proofErr w:type="spellStart"/>
      <w:r w:rsidR="00FA5623" w:rsidRPr="009D1C63">
        <w:rPr>
          <w:sz w:val="28"/>
        </w:rPr>
        <w:t>криптології</w:t>
      </w:r>
      <w:proofErr w:type="spellEnd"/>
      <w:r w:rsidR="00FA5623" w:rsidRPr="009D1C63">
        <w:rPr>
          <w:sz w:val="28"/>
        </w:rPr>
        <w:t xml:space="preserve"> і використовується в сучасному світі так само часто, як і симетричні схеми</w:t>
      </w:r>
      <w:r w:rsidR="002307C4">
        <w:rPr>
          <w:sz w:val="28"/>
        </w:rPr>
        <w:t>»</w:t>
      </w:r>
      <w:r w:rsidR="00FA5623" w:rsidRPr="009D1C63">
        <w:rPr>
          <w:sz w:val="28"/>
        </w:rPr>
        <w:t xml:space="preserve"> [7].</w:t>
      </w:r>
    </w:p>
    <w:p w14:paraId="541DB7D5" w14:textId="77777777" w:rsidR="00FA5623" w:rsidRPr="009D1C63" w:rsidRDefault="00FA5623" w:rsidP="00197255">
      <w:pPr>
        <w:spacing w:line="360" w:lineRule="auto"/>
        <w:ind w:firstLine="709"/>
        <w:jc w:val="both"/>
        <w:rPr>
          <w:sz w:val="28"/>
        </w:rPr>
      </w:pPr>
      <w:r w:rsidRPr="009D1C63">
        <w:rPr>
          <w:sz w:val="28"/>
        </w:rPr>
        <w:lastRenderedPageBreak/>
        <w:t xml:space="preserve">Асиметричні криптографічні алгоритми використовують один ключ для шифрування повідомлення, а інший — для його дешифрування. Ключ шифрування відомий кожному, але перетворення необоротне, тому зашифрований текст може прочитати тільки одержувач - тільки йому </w:t>
      </w:r>
      <w:r w:rsidR="00197255">
        <w:rPr>
          <w:sz w:val="28"/>
        </w:rPr>
        <w:t>відомий другий (приватний) ключ</w:t>
      </w:r>
      <w:r w:rsidR="00197255" w:rsidRPr="00197255">
        <w:rPr>
          <w:sz w:val="28"/>
          <w:lang w:val="ru-RU"/>
        </w:rPr>
        <w:t xml:space="preserve"> [8]</w:t>
      </w:r>
      <w:r w:rsidRPr="009D1C63">
        <w:rPr>
          <w:sz w:val="28"/>
        </w:rPr>
        <w:t>.</w:t>
      </w:r>
    </w:p>
    <w:p w14:paraId="1322405F" w14:textId="77777777" w:rsidR="00FA5623" w:rsidRPr="009D1C63" w:rsidRDefault="00FA5623" w:rsidP="00FA5623">
      <w:pPr>
        <w:spacing w:line="360" w:lineRule="auto"/>
        <w:ind w:firstLine="709"/>
        <w:jc w:val="both"/>
        <w:rPr>
          <w:sz w:val="28"/>
        </w:rPr>
      </w:pPr>
      <w:r w:rsidRPr="009D1C63">
        <w:rPr>
          <w:sz w:val="28"/>
        </w:rPr>
        <w:t>Крім того, процедура шифрування вибирається таким чином, щоб вона була незворотною навіть з відомим ключем шифрування - це друга передумова асиметричної криптографії. Тобто, знаючи ключ шифрування і зашифрований текст, відновити вихідне повідомлення неможливо – прочитати його можна лише за допомогою другого ключа – ключа дешифрування. Таким чином, ключ шифрування для надсилання електронної пошти кому-небудь взагалі неможливо приховати - знаючи, що зашифроване повідомлення все ще неможливо прочитати. Тому ключ шифрування в асиметричних системах називають «відкритим ключем», але ключ дешифрування повинен зберігатися в секреті одержувачем повідомлення – він називається «приватним ключем».</w:t>
      </w:r>
    </w:p>
    <w:p w14:paraId="240C35C2" w14:textId="77777777" w:rsidR="00A2023D" w:rsidRPr="00A2023D" w:rsidRDefault="00FA5623" w:rsidP="00FA5623">
      <w:pPr>
        <w:spacing w:line="360" w:lineRule="auto"/>
        <w:ind w:firstLine="709"/>
        <w:jc w:val="both"/>
        <w:rPr>
          <w:sz w:val="28"/>
          <w:szCs w:val="28"/>
        </w:rPr>
      </w:pPr>
      <w:r w:rsidRPr="009D1C63">
        <w:rPr>
          <w:sz w:val="28"/>
        </w:rPr>
        <w:t>Загалом система відповідності з використанням асиметричного шифрування виглядає наступним чином. Для кожного з N абонентів, які відповідають, вибирається пара ключів: «відкритий» і «закритий», де j — номер</w:t>
      </w:r>
      <w:r w:rsidRPr="00A2023D">
        <w:rPr>
          <w:sz w:val="28"/>
          <w:szCs w:val="28"/>
        </w:rPr>
        <w:t xml:space="preserve"> абонента. </w:t>
      </w:r>
      <w:r w:rsidR="00A2023D" w:rsidRPr="00A2023D">
        <w:rPr>
          <w:sz w:val="28"/>
          <w:szCs w:val="28"/>
        </w:rPr>
        <w:t>Усі користувачі мережі знають усі відкриті ключі, а кожен закритий ключ зберігає лише той абонент, якому він належить. Якщо абонент (наприклад, абонент номер 7) хоче надіслати інформацію абоненту номер 9, він використовує ключ шифрування для шифрування даних і надсилає його абоненту 9. Незважаючи на те, що всі користувачі мережі знають ключ і можуть отримати доступ до каналу. Після шифрування повідомлення вони не можуть прочитати оригінальний текст, оскільки процес шифрування є незворотним для відкритого ключа. І тільки абонент 9, який отримав повідомлення, використовує ключ, який тільки він знає, щоб здійснити його перетворення та відновити текст повідомлення. Якщо повідомлення надсилається в протилежному напрямку (від абонента 9 до абонента 7), вам потрібно буде використовувати іншу пару ключів.</w:t>
      </w:r>
    </w:p>
    <w:p w14:paraId="037724A1" w14:textId="77777777" w:rsidR="00FA5623" w:rsidRPr="009D1C63" w:rsidRDefault="00FA5623" w:rsidP="00FA5623">
      <w:pPr>
        <w:spacing w:line="360" w:lineRule="auto"/>
        <w:ind w:firstLine="709"/>
        <w:jc w:val="both"/>
        <w:rPr>
          <w:sz w:val="28"/>
        </w:rPr>
      </w:pPr>
      <w:r w:rsidRPr="009D1C63">
        <w:rPr>
          <w:sz w:val="28"/>
        </w:rPr>
        <w:lastRenderedPageBreak/>
        <w:t xml:space="preserve">Тому, перш за все, в асиметричних системах кількість існуючих ключів пов’язана з кількістю абонентів лінійно, а не </w:t>
      </w:r>
      <w:proofErr w:type="spellStart"/>
      <w:r w:rsidRPr="009D1C63">
        <w:rPr>
          <w:sz w:val="28"/>
        </w:rPr>
        <w:t>квадратично</w:t>
      </w:r>
      <w:proofErr w:type="spellEnd"/>
      <w:r w:rsidRPr="009D1C63">
        <w:rPr>
          <w:sz w:val="28"/>
        </w:rPr>
        <w:t xml:space="preserve">, як у симетричних системах. По-друге, коли порушується конфіденційність k-ї робочої станції, зловмисник дізнається лише ключ </w:t>
      </w:r>
      <w:proofErr w:type="spellStart"/>
      <w:r w:rsidRPr="009D1C63">
        <w:rPr>
          <w:sz w:val="28"/>
        </w:rPr>
        <w:t>розшифровки</w:t>
      </w:r>
      <w:proofErr w:type="spellEnd"/>
      <w:r w:rsidRPr="009D1C63">
        <w:rPr>
          <w:sz w:val="28"/>
        </w:rPr>
        <w:t xml:space="preserve">: це дозволяє йому прочитати всі листи, отримані абонентом k, але не дозволяє йому цього робити. </w:t>
      </w:r>
      <w:proofErr w:type="spellStart"/>
      <w:r w:rsidRPr="009D1C63">
        <w:rPr>
          <w:sz w:val="28"/>
        </w:rPr>
        <w:t>pass</w:t>
      </w:r>
      <w:proofErr w:type="spellEnd"/>
      <w:r w:rsidRPr="009D1C63">
        <w:rPr>
          <w:sz w:val="28"/>
        </w:rPr>
        <w:t xml:space="preserve"> для нього при відправці листів .</w:t>
      </w:r>
    </w:p>
    <w:p w14:paraId="0CC4DD1A" w14:textId="77777777" w:rsidR="00FA5623" w:rsidRDefault="00FA5623" w:rsidP="00FA5623">
      <w:pPr>
        <w:pStyle w:val="af3"/>
        <w:shd w:val="clear" w:color="auto" w:fill="FFFFFF"/>
        <w:spacing w:before="28" w:beforeAutospacing="0" w:after="28" w:afterAutospacing="0" w:line="360" w:lineRule="auto"/>
        <w:ind w:firstLine="709"/>
        <w:jc w:val="both"/>
        <w:rPr>
          <w:color w:val="000000"/>
          <w:sz w:val="28"/>
          <w:szCs w:val="28"/>
        </w:rPr>
      </w:pPr>
      <w:r w:rsidRPr="00E519D8">
        <w:rPr>
          <w:color w:val="000000"/>
          <w:sz w:val="28"/>
          <w:szCs w:val="28"/>
        </w:rPr>
        <w:t xml:space="preserve">Загальна схема асиметричної криптосистеми проілюстрована на рисунку 1.1 [7]. </w:t>
      </w:r>
    </w:p>
    <w:p w14:paraId="7762F327" w14:textId="77777777" w:rsidR="005E6F2E" w:rsidRPr="00E10209" w:rsidRDefault="005E6F2E" w:rsidP="005E6F2E">
      <w:pPr>
        <w:pStyle w:val="af3"/>
        <w:shd w:val="clear" w:color="auto" w:fill="FFFFFF"/>
        <w:spacing w:before="0" w:beforeAutospacing="0" w:after="0" w:afterAutospacing="0" w:line="360" w:lineRule="auto"/>
        <w:ind w:firstLine="709"/>
        <w:jc w:val="both"/>
        <w:rPr>
          <w:color w:val="000000"/>
          <w:sz w:val="28"/>
          <w:szCs w:val="28"/>
        </w:rPr>
      </w:pPr>
      <w:r w:rsidRPr="00E10209">
        <w:rPr>
          <w:color w:val="000000"/>
          <w:sz w:val="28"/>
          <w:szCs w:val="28"/>
        </w:rPr>
        <w:t>Алгоритми відкритого ключа розроблені таким чином, що ключ, який використовується для шифрування, відрізняється від ключа дешифрування. Крім того, ключ дешифрування не може бути, принаймні, протягом розумного інтервалу часу, обчислений на ключі шифрування.</w:t>
      </w:r>
    </w:p>
    <w:p w14:paraId="2A170EAA" w14:textId="77777777" w:rsidR="00FA5623" w:rsidRDefault="00FA5623" w:rsidP="00FA5623">
      <w:pPr>
        <w:pStyle w:val="af3"/>
        <w:shd w:val="clear" w:color="auto" w:fill="FFFFFF"/>
        <w:spacing w:after="0" w:afterAutospacing="0" w:line="360" w:lineRule="auto"/>
        <w:ind w:firstLine="709"/>
        <w:jc w:val="center"/>
        <w:rPr>
          <w:color w:val="000000"/>
          <w:sz w:val="28"/>
          <w:szCs w:val="28"/>
        </w:rPr>
      </w:pPr>
      <w:r w:rsidRPr="003B7B13">
        <w:rPr>
          <w:noProof/>
          <w:lang w:val="ru-RU" w:eastAsia="ru-RU"/>
        </w:rPr>
        <w:drawing>
          <wp:inline distT="0" distB="0" distL="0" distR="0" wp14:anchorId="5B6AC40B" wp14:editId="29EFAEAB">
            <wp:extent cx="3798093" cy="4572000"/>
            <wp:effectExtent l="0" t="0" r="0" b="0"/>
            <wp:docPr id="87" name="Рисунок 87" descr="http://works.doklad.ru/images/Jl0lQEgYEMs/m7aa6d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http://works.doklad.ru/images/Jl0lQEgYEMs/m7aa6d37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356" cy="4584355"/>
                    </a:xfrm>
                    <a:prstGeom prst="rect">
                      <a:avLst/>
                    </a:prstGeom>
                    <a:noFill/>
                    <a:ln>
                      <a:noFill/>
                    </a:ln>
                  </pic:spPr>
                </pic:pic>
              </a:graphicData>
            </a:graphic>
          </wp:inline>
        </w:drawing>
      </w:r>
    </w:p>
    <w:p w14:paraId="519A4E06" w14:textId="77777777" w:rsidR="00FA5623" w:rsidRDefault="00FA5623" w:rsidP="00FA5623">
      <w:pPr>
        <w:pStyle w:val="af3"/>
        <w:shd w:val="clear" w:color="auto" w:fill="FFFFFF"/>
        <w:spacing w:before="0" w:beforeAutospacing="0" w:after="0" w:afterAutospacing="0" w:line="360" w:lineRule="auto"/>
        <w:ind w:firstLine="709"/>
        <w:jc w:val="center"/>
        <w:rPr>
          <w:color w:val="000000"/>
          <w:sz w:val="28"/>
          <w:szCs w:val="28"/>
          <w:shd w:val="clear" w:color="auto" w:fill="FFFFFF"/>
        </w:rPr>
      </w:pPr>
      <w:r w:rsidRPr="00E519D8">
        <w:rPr>
          <w:color w:val="000000"/>
          <w:sz w:val="28"/>
          <w:szCs w:val="28"/>
          <w:shd w:val="clear" w:color="auto" w:fill="FFFFFF"/>
        </w:rPr>
        <w:t>Рисунок 1.1 - Загальна схема асиметричної криптосистеми</w:t>
      </w:r>
    </w:p>
    <w:p w14:paraId="27B013D9" w14:textId="77777777" w:rsidR="00FA5623" w:rsidRDefault="00FA5623" w:rsidP="00FA5623">
      <w:pPr>
        <w:pStyle w:val="af3"/>
        <w:shd w:val="clear" w:color="auto" w:fill="FFFFFF"/>
        <w:spacing w:before="0" w:beforeAutospacing="0" w:after="0" w:afterAutospacing="0" w:line="360" w:lineRule="auto"/>
        <w:ind w:firstLine="709"/>
        <w:jc w:val="both"/>
        <w:rPr>
          <w:color w:val="000000"/>
          <w:sz w:val="28"/>
          <w:szCs w:val="28"/>
        </w:rPr>
      </w:pPr>
    </w:p>
    <w:p w14:paraId="28F6333E" w14:textId="77777777" w:rsidR="00FA5623" w:rsidRPr="00E10209" w:rsidRDefault="00FA5623" w:rsidP="00FA5623">
      <w:pPr>
        <w:pStyle w:val="af3"/>
        <w:shd w:val="clear" w:color="auto" w:fill="FFFFFF"/>
        <w:spacing w:before="0" w:beforeAutospacing="0" w:after="0" w:afterAutospacing="0" w:line="360" w:lineRule="auto"/>
        <w:ind w:firstLine="709"/>
        <w:jc w:val="both"/>
        <w:rPr>
          <w:color w:val="000000"/>
          <w:sz w:val="28"/>
          <w:szCs w:val="28"/>
        </w:rPr>
      </w:pPr>
      <w:r w:rsidRPr="00E10209">
        <w:rPr>
          <w:color w:val="000000"/>
          <w:sz w:val="28"/>
          <w:szCs w:val="28"/>
        </w:rPr>
        <w:t>Схематично шифрування та дешифрування за допомогою асиметричних криптографічних систем показано на рисунку 1.2 [7].</w:t>
      </w:r>
    </w:p>
    <w:p w14:paraId="081888F9" w14:textId="77777777" w:rsidR="00FA5623" w:rsidRPr="00E10209" w:rsidRDefault="00FA5623" w:rsidP="00FA5623">
      <w:pPr>
        <w:spacing w:line="360" w:lineRule="auto"/>
        <w:rPr>
          <w:color w:val="FFFFFF"/>
          <w:sz w:val="28"/>
          <w:szCs w:val="28"/>
        </w:rPr>
      </w:pPr>
      <w:r w:rsidRPr="00E10209">
        <w:rPr>
          <w:color w:val="FFFFFF"/>
          <w:sz w:val="28"/>
          <w:szCs w:val="28"/>
        </w:rPr>
        <w:t xml:space="preserve"> на </w:t>
      </w:r>
      <w:proofErr w:type="spellStart"/>
      <w:r w:rsidRPr="00E10209">
        <w:rPr>
          <w:color w:val="FFFFFF"/>
          <w:sz w:val="28"/>
          <w:szCs w:val="28"/>
        </w:rPr>
        <w:t>Allbest.ru</w:t>
      </w:r>
      <w:proofErr w:type="spellEnd"/>
      <w:r w:rsidRPr="00E10209">
        <w:rPr>
          <w:sz w:val="28"/>
          <w:szCs w:val="28"/>
        </w:rPr>
        <w:t xml:space="preserve"> </w:t>
      </w:r>
      <w:r w:rsidRPr="00E10209">
        <w:rPr>
          <w:noProof/>
          <w:sz w:val="28"/>
          <w:szCs w:val="28"/>
          <w:lang w:val="ru-RU"/>
        </w:rPr>
        <w:drawing>
          <wp:inline distT="0" distB="0" distL="0" distR="0" wp14:anchorId="6B0C9356" wp14:editId="5C7D3371">
            <wp:extent cx="5953125" cy="1266825"/>
            <wp:effectExtent l="0" t="0" r="9525" b="9525"/>
            <wp:docPr id="86" name="Рисунок 86" descr="http://works.doklad.ru/images/Jl0lQEgYEMs/2915c9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descr="http://works.doklad.ru/images/Jl0lQEgYEMs/2915c9d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1266825"/>
                    </a:xfrm>
                    <a:prstGeom prst="rect">
                      <a:avLst/>
                    </a:prstGeom>
                    <a:noFill/>
                    <a:ln>
                      <a:noFill/>
                    </a:ln>
                  </pic:spPr>
                </pic:pic>
              </a:graphicData>
            </a:graphic>
          </wp:inline>
        </w:drawing>
      </w:r>
    </w:p>
    <w:p w14:paraId="304B7BD2" w14:textId="77777777" w:rsidR="00FA5623" w:rsidRPr="00E10209" w:rsidRDefault="00FA5623" w:rsidP="00FA5623">
      <w:pPr>
        <w:spacing w:line="360" w:lineRule="auto"/>
        <w:ind w:left="284" w:right="111" w:firstLine="720"/>
        <w:jc w:val="both"/>
        <w:rPr>
          <w:bCs/>
          <w:sz w:val="28"/>
          <w:szCs w:val="28"/>
        </w:rPr>
      </w:pPr>
    </w:p>
    <w:p w14:paraId="5AD9E614" w14:textId="77777777" w:rsidR="00FA5623" w:rsidRPr="00E10209" w:rsidRDefault="00FA5623" w:rsidP="00FA5623">
      <w:pPr>
        <w:spacing w:line="360" w:lineRule="auto"/>
        <w:ind w:left="284" w:right="111"/>
        <w:jc w:val="center"/>
        <w:rPr>
          <w:color w:val="000000"/>
          <w:sz w:val="28"/>
          <w:szCs w:val="28"/>
          <w:shd w:val="clear" w:color="auto" w:fill="FFFFFF"/>
        </w:rPr>
      </w:pPr>
      <w:r w:rsidRPr="00E10209">
        <w:rPr>
          <w:color w:val="000000"/>
          <w:sz w:val="28"/>
          <w:szCs w:val="28"/>
          <w:shd w:val="clear" w:color="auto" w:fill="FFFFFF"/>
        </w:rPr>
        <w:t>Рисунок 1.2 – Шифрування та дешифрування в асиметричних криптосистемах</w:t>
      </w:r>
    </w:p>
    <w:p w14:paraId="745C6F58" w14:textId="77777777" w:rsidR="00FA5623" w:rsidRPr="00E10209" w:rsidRDefault="00FA5623" w:rsidP="00FA5623">
      <w:pPr>
        <w:spacing w:line="360" w:lineRule="auto"/>
        <w:ind w:left="284" w:right="111"/>
        <w:jc w:val="center"/>
        <w:rPr>
          <w:color w:val="000000"/>
          <w:sz w:val="28"/>
          <w:szCs w:val="28"/>
          <w:shd w:val="clear" w:color="auto" w:fill="FFFFFF"/>
        </w:rPr>
      </w:pPr>
    </w:p>
    <w:p w14:paraId="19287A42" w14:textId="77777777" w:rsidR="005E6F2E" w:rsidRDefault="00FA5623" w:rsidP="00A2023D">
      <w:pPr>
        <w:spacing w:line="360" w:lineRule="auto"/>
        <w:ind w:right="111" w:firstLine="709"/>
        <w:jc w:val="both"/>
        <w:rPr>
          <w:sz w:val="28"/>
          <w:szCs w:val="28"/>
        </w:rPr>
      </w:pPr>
      <w:r w:rsidRPr="00E10209">
        <w:rPr>
          <w:color w:val="000000"/>
          <w:sz w:val="28"/>
          <w:szCs w:val="28"/>
          <w:shd w:val="clear" w:color="auto" w:fill="FFFFFF"/>
        </w:rPr>
        <w:t xml:space="preserve">Після винаходу криптографії </w:t>
      </w:r>
      <w:r w:rsidR="00A2023D" w:rsidRPr="00A2023D">
        <w:rPr>
          <w:sz w:val="28"/>
          <w:szCs w:val="28"/>
        </w:rPr>
        <w:t xml:space="preserve">було запропоновано багато криптографічних алгоритмів з відкритим ключем, що використовують відкриті ключі. Багато з них нестабільні. Багато з цих довговічних рішень не придатні для практичної реалізації. Вони або використовують дуже великі ключі, або розмір створюваного зашифрованого тексту набагато більше, ніж розмір простого тексту. Деякі алгоритми одночасно безпечні та практичні. Зазвичай ці алгоритми базуються на одній із складних завдань. Деякі з цих безпечних і зручних алгоритмів підходять лише для розповсюдження ключів. Інші застосовуються до шифрування (і розповсюдження ключів). Третій корисний лише для цифрових підписів [7]. </w:t>
      </w:r>
    </w:p>
    <w:p w14:paraId="40E6F00C" w14:textId="77777777" w:rsidR="00A2023D" w:rsidRPr="00A2023D" w:rsidRDefault="00A2023D" w:rsidP="00A2023D">
      <w:pPr>
        <w:spacing w:line="360" w:lineRule="auto"/>
        <w:ind w:right="111" w:firstLine="709"/>
        <w:jc w:val="both"/>
        <w:rPr>
          <w:sz w:val="28"/>
          <w:szCs w:val="28"/>
        </w:rPr>
      </w:pPr>
      <w:r w:rsidRPr="00A2023D">
        <w:rPr>
          <w:sz w:val="28"/>
          <w:szCs w:val="28"/>
        </w:rPr>
        <w:t xml:space="preserve">Гібридні криптосистеми можуть прискорити роботу: для шифрування повідомлень використовуються алгоритми симетричного випадкового ключа, а для шифрування випадкових ключів сеансу використовуються алгоритми з відкритим ключем. </w:t>
      </w:r>
    </w:p>
    <w:p w14:paraId="7693CD6E" w14:textId="77777777" w:rsidR="00FA5623" w:rsidRDefault="00FA5623" w:rsidP="00A2023D">
      <w:pPr>
        <w:spacing w:line="360" w:lineRule="auto"/>
        <w:ind w:right="111" w:firstLine="709"/>
        <w:jc w:val="both"/>
        <w:rPr>
          <w:color w:val="000000"/>
          <w:sz w:val="28"/>
          <w:szCs w:val="28"/>
          <w:shd w:val="clear" w:color="auto" w:fill="FFFFFF"/>
        </w:rPr>
      </w:pPr>
      <w:r w:rsidRPr="00C5622B">
        <w:rPr>
          <w:color w:val="000000"/>
          <w:sz w:val="28"/>
          <w:szCs w:val="28"/>
          <w:shd w:val="clear" w:color="auto" w:fill="FFFFFF"/>
        </w:rPr>
        <w:t xml:space="preserve">Оскільки асиметричні криптографічні алгоритми дуже повільні, реальні системи використовують швидкі, надійні та симетричні криптографічні </w:t>
      </w:r>
      <w:r w:rsidRPr="00C5622B">
        <w:rPr>
          <w:color w:val="000000"/>
          <w:sz w:val="28"/>
          <w:szCs w:val="28"/>
          <w:shd w:val="clear" w:color="auto" w:fill="FFFFFF"/>
        </w:rPr>
        <w:lastRenderedPageBreak/>
        <w:t xml:space="preserve">алгоритми зі схемою ключа сеансу. Але сам ключ сеансу кодується асиметричним криптографічним алгоритмом з використанням відкритого ключа одержувача. Така система має всі властивості асиметричного та дуже швидкодіючого </w:t>
      </w:r>
      <w:proofErr w:type="spellStart"/>
      <w:r w:rsidRPr="00C5622B">
        <w:rPr>
          <w:color w:val="000000"/>
          <w:sz w:val="28"/>
          <w:szCs w:val="28"/>
          <w:shd w:val="clear" w:color="auto" w:fill="FFFFFF"/>
        </w:rPr>
        <w:t>криптоалгоритму</w:t>
      </w:r>
      <w:proofErr w:type="spellEnd"/>
      <w:r w:rsidRPr="00C5622B">
        <w:rPr>
          <w:color w:val="000000"/>
          <w:sz w:val="28"/>
          <w:szCs w:val="28"/>
          <w:shd w:val="clear" w:color="auto" w:fill="FFFFFF"/>
        </w:rPr>
        <w:t xml:space="preserve"> [7].</w:t>
      </w:r>
    </w:p>
    <w:p w14:paraId="1F3CE355" w14:textId="77777777" w:rsidR="00FA5623" w:rsidRPr="00C5622B" w:rsidRDefault="00FA5623" w:rsidP="00FA5623">
      <w:pPr>
        <w:spacing w:line="360" w:lineRule="auto"/>
        <w:ind w:right="111" w:firstLine="709"/>
        <w:jc w:val="both"/>
        <w:rPr>
          <w:color w:val="000000"/>
          <w:sz w:val="28"/>
          <w:szCs w:val="28"/>
          <w:shd w:val="clear" w:color="auto" w:fill="FFFFFF"/>
        </w:rPr>
      </w:pPr>
      <w:r w:rsidRPr="00C5622B">
        <w:rPr>
          <w:color w:val="000000"/>
          <w:sz w:val="28"/>
          <w:szCs w:val="28"/>
          <w:shd w:val="clear" w:color="auto" w:fill="FFFFFF"/>
        </w:rPr>
        <w:t>Криптографія з відкритим ключем (асиметрична) і симетрична криптографія мають свої переваги і недоліки, але вони призначені для вирішення різного роду проблем, і тому неправильно намагатися визначити, який із цих двох типів криптографічних алгоритмів є кращим чи гіршим.</w:t>
      </w:r>
    </w:p>
    <w:p w14:paraId="7DE9FCC8" w14:textId="77777777" w:rsidR="00FA5623" w:rsidRPr="00C5622B" w:rsidRDefault="00FA5623" w:rsidP="00FA5623">
      <w:pPr>
        <w:spacing w:line="360" w:lineRule="auto"/>
        <w:ind w:right="111" w:firstLine="709"/>
        <w:jc w:val="both"/>
        <w:rPr>
          <w:color w:val="000000"/>
          <w:sz w:val="28"/>
          <w:szCs w:val="28"/>
          <w:shd w:val="clear" w:color="auto" w:fill="FFFFFF"/>
        </w:rPr>
      </w:pPr>
      <w:r w:rsidRPr="00C5622B">
        <w:rPr>
          <w:color w:val="000000"/>
          <w:sz w:val="28"/>
          <w:szCs w:val="28"/>
          <w:shd w:val="clear" w:color="auto" w:fill="FFFFFF"/>
        </w:rPr>
        <w:t>Симетрична криптографія найкраща для шифрування даних. Це на порядки швидше і стійкіше до розкриття за допомогою виділеного зашифрованого тексту.</w:t>
      </w:r>
    </w:p>
    <w:p w14:paraId="14937ABF" w14:textId="77777777" w:rsidR="00FA5623" w:rsidRPr="00C5622B" w:rsidRDefault="00FA5623" w:rsidP="00FA5623">
      <w:pPr>
        <w:spacing w:line="360" w:lineRule="auto"/>
        <w:ind w:right="111" w:firstLine="709"/>
        <w:jc w:val="both"/>
        <w:rPr>
          <w:color w:val="000000"/>
          <w:sz w:val="28"/>
          <w:szCs w:val="28"/>
          <w:shd w:val="clear" w:color="auto" w:fill="FFFFFF"/>
        </w:rPr>
      </w:pPr>
      <w:r w:rsidRPr="00C5622B">
        <w:rPr>
          <w:color w:val="000000"/>
          <w:sz w:val="28"/>
          <w:szCs w:val="28"/>
          <w:shd w:val="clear" w:color="auto" w:fill="FFFFFF"/>
        </w:rPr>
        <w:t>Криптографія з відкритим ключем дозволяє робити речі, недоступні для симетричної криптографії; він найкраще підходить для розподілу ключів і керування безліччю протоколів.</w:t>
      </w:r>
    </w:p>
    <w:p w14:paraId="78D8AF0D" w14:textId="77777777" w:rsidR="00FA5623" w:rsidRPr="00C5622B" w:rsidRDefault="00FA5623" w:rsidP="00FA5623">
      <w:pPr>
        <w:spacing w:line="360" w:lineRule="auto"/>
        <w:ind w:right="111" w:firstLine="709"/>
        <w:jc w:val="both"/>
        <w:rPr>
          <w:color w:val="000000"/>
          <w:sz w:val="28"/>
          <w:szCs w:val="28"/>
          <w:shd w:val="clear" w:color="auto" w:fill="FFFFFF"/>
        </w:rPr>
      </w:pPr>
      <w:r w:rsidRPr="00C5622B">
        <w:rPr>
          <w:color w:val="000000"/>
          <w:sz w:val="28"/>
          <w:szCs w:val="28"/>
          <w:shd w:val="clear" w:color="auto" w:fill="FFFFFF"/>
        </w:rPr>
        <w:t>Розглядаючи ці два типи криптографічних алгоритмів з точки зору можливості їх використання для апаратного шифрування каналів зв’язку, можна сказати, що симетричні криптографічні алгоритми є найбільш підходящими для цього, оскільки мають суттєві переваги [7 ]:</w:t>
      </w:r>
    </w:p>
    <w:p w14:paraId="2BC0725F" w14:textId="77777777" w:rsidR="00FA5623" w:rsidRPr="00C5622B" w:rsidRDefault="00FA5623" w:rsidP="00C4315C">
      <w:pPr>
        <w:numPr>
          <w:ilvl w:val="0"/>
          <w:numId w:val="4"/>
        </w:numPr>
        <w:tabs>
          <w:tab w:val="clear" w:pos="720"/>
        </w:tabs>
        <w:spacing w:line="360" w:lineRule="auto"/>
        <w:ind w:left="1134" w:right="111" w:hanging="425"/>
        <w:jc w:val="both"/>
        <w:rPr>
          <w:color w:val="000000"/>
          <w:sz w:val="28"/>
          <w:szCs w:val="28"/>
          <w:shd w:val="clear" w:color="auto" w:fill="FFFFFF"/>
        </w:rPr>
      </w:pPr>
      <w:r w:rsidRPr="00C5622B">
        <w:rPr>
          <w:color w:val="000000"/>
          <w:sz w:val="28"/>
          <w:szCs w:val="28"/>
          <w:shd w:val="clear" w:color="auto" w:fill="FFFFFF"/>
        </w:rPr>
        <w:t>позбавлений складних математичних обчислень – для шифрування використовуються прості логічні операції;</w:t>
      </w:r>
    </w:p>
    <w:p w14:paraId="10F068AD" w14:textId="77777777" w:rsidR="00FA5623" w:rsidRPr="00C5622B" w:rsidRDefault="00FA5623" w:rsidP="00C4315C">
      <w:pPr>
        <w:numPr>
          <w:ilvl w:val="0"/>
          <w:numId w:val="4"/>
        </w:numPr>
        <w:tabs>
          <w:tab w:val="clear" w:pos="720"/>
        </w:tabs>
        <w:spacing w:line="360" w:lineRule="auto"/>
        <w:ind w:left="1134" w:right="111" w:hanging="425"/>
        <w:jc w:val="both"/>
        <w:rPr>
          <w:color w:val="000000"/>
          <w:sz w:val="28"/>
          <w:szCs w:val="28"/>
          <w:shd w:val="clear" w:color="auto" w:fill="FFFFFF"/>
        </w:rPr>
      </w:pPr>
      <w:r w:rsidRPr="00C5622B">
        <w:rPr>
          <w:color w:val="000000"/>
          <w:sz w:val="28"/>
          <w:szCs w:val="28"/>
          <w:shd w:val="clear" w:color="auto" w:fill="FFFFFF"/>
        </w:rPr>
        <w:t>працювати на кілька порядків швидше;</w:t>
      </w:r>
    </w:p>
    <w:p w14:paraId="71EC773B" w14:textId="77777777" w:rsidR="00FA5623" w:rsidRPr="00C5622B" w:rsidRDefault="00FA5623" w:rsidP="00C4315C">
      <w:pPr>
        <w:numPr>
          <w:ilvl w:val="0"/>
          <w:numId w:val="4"/>
        </w:numPr>
        <w:tabs>
          <w:tab w:val="clear" w:pos="720"/>
        </w:tabs>
        <w:spacing w:line="360" w:lineRule="auto"/>
        <w:ind w:left="1134" w:right="111" w:hanging="425"/>
        <w:jc w:val="both"/>
        <w:rPr>
          <w:color w:val="000000"/>
          <w:sz w:val="28"/>
          <w:szCs w:val="28"/>
          <w:shd w:val="clear" w:color="auto" w:fill="FFFFFF"/>
        </w:rPr>
      </w:pPr>
      <w:r w:rsidRPr="00C5622B">
        <w:rPr>
          <w:color w:val="000000"/>
          <w:sz w:val="28"/>
          <w:szCs w:val="28"/>
          <w:shd w:val="clear" w:color="auto" w:fill="FFFFFF"/>
        </w:rPr>
        <w:t>більш стійкий до поломок.</w:t>
      </w:r>
    </w:p>
    <w:p w14:paraId="17A71017" w14:textId="77777777" w:rsidR="00FA5623" w:rsidRPr="00C5622B" w:rsidRDefault="00FA5623" w:rsidP="00FA5623">
      <w:pPr>
        <w:spacing w:line="360" w:lineRule="auto"/>
        <w:ind w:right="111" w:firstLine="709"/>
        <w:jc w:val="both"/>
        <w:rPr>
          <w:color w:val="000000"/>
          <w:sz w:val="28"/>
          <w:szCs w:val="28"/>
          <w:shd w:val="clear" w:color="auto" w:fill="FFFFFF"/>
        </w:rPr>
      </w:pPr>
      <w:r w:rsidRPr="00C5622B">
        <w:rPr>
          <w:color w:val="000000"/>
          <w:sz w:val="28"/>
          <w:szCs w:val="28"/>
          <w:shd w:val="clear" w:color="auto" w:fill="FFFFFF"/>
        </w:rPr>
        <w:t>Враховуючи той факт, що канали зв'язку передають дуже великі обсяги даних з високою швидкістю, а також те, що шифрування має бути апаратним, криптографічний алгоритм повинен відповідати наступним вимогам [7]:</w:t>
      </w:r>
    </w:p>
    <w:p w14:paraId="7F210D5B" w14:textId="77777777" w:rsidR="00FA5623" w:rsidRPr="00C5622B" w:rsidRDefault="00FA5623" w:rsidP="00C4315C">
      <w:pPr>
        <w:numPr>
          <w:ilvl w:val="0"/>
          <w:numId w:val="13"/>
        </w:numPr>
        <w:tabs>
          <w:tab w:val="clear" w:pos="720"/>
        </w:tabs>
        <w:spacing w:line="360" w:lineRule="auto"/>
        <w:ind w:left="1134" w:right="111" w:hanging="425"/>
        <w:jc w:val="both"/>
        <w:rPr>
          <w:color w:val="000000"/>
          <w:sz w:val="28"/>
          <w:szCs w:val="28"/>
          <w:shd w:val="clear" w:color="auto" w:fill="FFFFFF"/>
        </w:rPr>
      </w:pPr>
      <w:r w:rsidRPr="00C5622B">
        <w:rPr>
          <w:color w:val="000000"/>
          <w:sz w:val="28"/>
          <w:szCs w:val="28"/>
          <w:shd w:val="clear" w:color="auto" w:fill="FFFFFF"/>
        </w:rPr>
        <w:t>орієнтація на виконання матеріалу;</w:t>
      </w:r>
    </w:p>
    <w:p w14:paraId="320A5572" w14:textId="77777777" w:rsidR="00FA5623" w:rsidRPr="00C5622B" w:rsidRDefault="00FA5623" w:rsidP="00C4315C">
      <w:pPr>
        <w:numPr>
          <w:ilvl w:val="0"/>
          <w:numId w:val="13"/>
        </w:numPr>
        <w:tabs>
          <w:tab w:val="clear" w:pos="720"/>
        </w:tabs>
        <w:spacing w:line="360" w:lineRule="auto"/>
        <w:ind w:left="1134" w:right="111" w:hanging="425"/>
        <w:jc w:val="both"/>
        <w:rPr>
          <w:color w:val="000000"/>
          <w:sz w:val="28"/>
          <w:szCs w:val="28"/>
          <w:shd w:val="clear" w:color="auto" w:fill="FFFFFF"/>
        </w:rPr>
      </w:pPr>
      <w:r w:rsidRPr="00C5622B">
        <w:rPr>
          <w:color w:val="000000"/>
          <w:sz w:val="28"/>
          <w:szCs w:val="28"/>
          <w:shd w:val="clear" w:color="auto" w:fill="FFFFFF"/>
        </w:rPr>
        <w:t>шифрувати дані з високою швидкістю без зайвих затримок;</w:t>
      </w:r>
    </w:p>
    <w:p w14:paraId="517CB3C8" w14:textId="77777777" w:rsidR="00FA5623" w:rsidRPr="00C5622B" w:rsidRDefault="00FA5623" w:rsidP="00C4315C">
      <w:pPr>
        <w:numPr>
          <w:ilvl w:val="0"/>
          <w:numId w:val="13"/>
        </w:numPr>
        <w:tabs>
          <w:tab w:val="clear" w:pos="720"/>
        </w:tabs>
        <w:spacing w:line="360" w:lineRule="auto"/>
        <w:ind w:left="1134" w:right="111" w:hanging="425"/>
        <w:jc w:val="both"/>
        <w:rPr>
          <w:color w:val="000000"/>
          <w:sz w:val="28"/>
          <w:szCs w:val="28"/>
          <w:shd w:val="clear" w:color="auto" w:fill="FFFFFF"/>
        </w:rPr>
      </w:pPr>
      <w:r w:rsidRPr="00C5622B">
        <w:rPr>
          <w:color w:val="000000"/>
          <w:sz w:val="28"/>
          <w:szCs w:val="28"/>
          <w:shd w:val="clear" w:color="auto" w:fill="FFFFFF"/>
        </w:rPr>
        <w:t xml:space="preserve">Бажано не використовувати </w:t>
      </w:r>
      <w:proofErr w:type="spellStart"/>
      <w:r w:rsidRPr="00C5622B">
        <w:rPr>
          <w:color w:val="000000"/>
          <w:sz w:val="28"/>
          <w:szCs w:val="28"/>
          <w:shd w:val="clear" w:color="auto" w:fill="FFFFFF"/>
        </w:rPr>
        <w:t>буферизацію</w:t>
      </w:r>
      <w:proofErr w:type="spellEnd"/>
      <w:r w:rsidRPr="00C5622B">
        <w:rPr>
          <w:color w:val="000000"/>
          <w:sz w:val="28"/>
          <w:szCs w:val="28"/>
          <w:shd w:val="clear" w:color="auto" w:fill="FFFFFF"/>
        </w:rPr>
        <w:t xml:space="preserve"> даних через критичні затримки.</w:t>
      </w:r>
    </w:p>
    <w:p w14:paraId="3809D06E" w14:textId="77777777" w:rsidR="00FA5623" w:rsidRDefault="00FA5623" w:rsidP="00FA5623">
      <w:pPr>
        <w:spacing w:line="360" w:lineRule="auto"/>
        <w:ind w:right="111" w:firstLine="709"/>
        <w:jc w:val="both"/>
        <w:rPr>
          <w:color w:val="000000"/>
          <w:sz w:val="28"/>
          <w:szCs w:val="28"/>
          <w:shd w:val="clear" w:color="auto" w:fill="FFFFFF"/>
        </w:rPr>
      </w:pPr>
      <w:r w:rsidRPr="00C5622B">
        <w:rPr>
          <w:color w:val="000000"/>
          <w:sz w:val="28"/>
          <w:szCs w:val="28"/>
          <w:shd w:val="clear" w:color="auto" w:fill="FFFFFF"/>
        </w:rPr>
        <w:lastRenderedPageBreak/>
        <w:t xml:space="preserve">Враховуючи вищезазначені вимоги, для апаратного шифрування більше підходять обтічні симетричні криптографічні алгоритми, які відповідають всім вимогам швидкості та стабільності шифрування, а також відсутності </w:t>
      </w:r>
      <w:proofErr w:type="spellStart"/>
      <w:r w:rsidRPr="00C5622B">
        <w:rPr>
          <w:color w:val="000000"/>
          <w:sz w:val="28"/>
          <w:szCs w:val="28"/>
          <w:shd w:val="clear" w:color="auto" w:fill="FFFFFF"/>
        </w:rPr>
        <w:t>буферизації</w:t>
      </w:r>
      <w:proofErr w:type="spellEnd"/>
      <w:r w:rsidRPr="00C5622B">
        <w:rPr>
          <w:color w:val="000000"/>
          <w:sz w:val="28"/>
          <w:szCs w:val="28"/>
          <w:shd w:val="clear" w:color="auto" w:fill="FFFFFF"/>
        </w:rPr>
        <w:t xml:space="preserve"> інформації, оскільки вони не круглі [7].</w:t>
      </w:r>
    </w:p>
    <w:p w14:paraId="6B8DDE74" w14:textId="77777777" w:rsidR="00FA5623" w:rsidRDefault="00FA5623" w:rsidP="00FA5623">
      <w:pPr>
        <w:spacing w:line="360" w:lineRule="auto"/>
        <w:ind w:right="111" w:firstLine="709"/>
        <w:jc w:val="both"/>
        <w:rPr>
          <w:color w:val="000000"/>
          <w:sz w:val="28"/>
          <w:szCs w:val="28"/>
          <w:shd w:val="clear" w:color="auto" w:fill="FFFFFF"/>
        </w:rPr>
      </w:pPr>
      <w:r w:rsidRPr="00797F2E">
        <w:rPr>
          <w:color w:val="000000"/>
          <w:sz w:val="28"/>
          <w:szCs w:val="28"/>
          <w:shd w:val="clear" w:color="auto" w:fill="FFFFFF"/>
        </w:rPr>
        <w:t xml:space="preserve">Кількість інформації в ключі зазвичай вимірюється в бітах. Для сучасних симетричних алгоритмів головною характеристикою </w:t>
      </w:r>
      <w:proofErr w:type="spellStart"/>
      <w:r w:rsidRPr="00797F2E">
        <w:rPr>
          <w:color w:val="000000"/>
          <w:sz w:val="28"/>
          <w:szCs w:val="28"/>
          <w:shd w:val="clear" w:color="auto" w:fill="FFFFFF"/>
        </w:rPr>
        <w:t>криптовалюти</w:t>
      </w:r>
      <w:proofErr w:type="spellEnd"/>
      <w:r w:rsidRPr="00797F2E">
        <w:rPr>
          <w:color w:val="000000"/>
          <w:sz w:val="28"/>
          <w:szCs w:val="28"/>
          <w:shd w:val="clear" w:color="auto" w:fill="FFFFFF"/>
        </w:rPr>
        <w:t xml:space="preserve"> є довжина ключа. Шифрування з ключами довжиною 128 біт і більше вважається надійним, оскільки для </w:t>
      </w:r>
      <w:proofErr w:type="spellStart"/>
      <w:r w:rsidRPr="00797F2E">
        <w:rPr>
          <w:color w:val="000000"/>
          <w:sz w:val="28"/>
          <w:szCs w:val="28"/>
          <w:shd w:val="clear" w:color="auto" w:fill="FFFFFF"/>
        </w:rPr>
        <w:t>розшифровки</w:t>
      </w:r>
      <w:proofErr w:type="spellEnd"/>
      <w:r w:rsidRPr="00797F2E">
        <w:rPr>
          <w:color w:val="000000"/>
          <w:sz w:val="28"/>
          <w:szCs w:val="28"/>
          <w:shd w:val="clear" w:color="auto" w:fill="FFFFFF"/>
        </w:rPr>
        <w:t xml:space="preserve"> інформації без ключа потрібні роки роботи найпотужніших </w:t>
      </w:r>
      <w:proofErr w:type="spellStart"/>
      <w:r w:rsidRPr="00797F2E">
        <w:rPr>
          <w:color w:val="000000"/>
          <w:sz w:val="28"/>
          <w:szCs w:val="28"/>
          <w:shd w:val="clear" w:color="auto" w:fill="FFFFFF"/>
        </w:rPr>
        <w:t>суперкомп'ютерів</w:t>
      </w:r>
      <w:proofErr w:type="spellEnd"/>
      <w:r w:rsidRPr="00797F2E">
        <w:rPr>
          <w:color w:val="000000"/>
          <w:sz w:val="28"/>
          <w:szCs w:val="28"/>
          <w:shd w:val="clear" w:color="auto" w:fill="FFFFFF"/>
        </w:rPr>
        <w:t>. Для асиметричних алгоритмів, заснованих на задачах теорії чисел, через їх характеристики мінімальна надійна довжина ключа на даний момент становить 1024 біти. Для асиметричних алгоритмів, заснованих на теорії еліптичних кривих, мінімальна надійна довжина ключа становить 163 біти, але рекомендована довжина 191 біт і більше [8].</w:t>
      </w:r>
    </w:p>
    <w:p w14:paraId="3C9C07D2" w14:textId="77777777" w:rsidR="00FA5623" w:rsidRDefault="00FA5623" w:rsidP="00FA5623">
      <w:pPr>
        <w:spacing w:line="360" w:lineRule="auto"/>
        <w:ind w:right="111" w:firstLine="709"/>
        <w:jc w:val="both"/>
        <w:rPr>
          <w:color w:val="000000"/>
          <w:sz w:val="28"/>
          <w:szCs w:val="28"/>
          <w:shd w:val="clear" w:color="auto" w:fill="FFFFFF"/>
        </w:rPr>
      </w:pPr>
      <w:r>
        <w:rPr>
          <w:color w:val="000000"/>
          <w:sz w:val="28"/>
          <w:szCs w:val="28"/>
          <w:shd w:val="clear" w:color="auto" w:fill="FFFFFF"/>
        </w:rPr>
        <w:t>У таблиці 1.1 наведено дані про еквівалентність довжин ключів [9].</w:t>
      </w:r>
    </w:p>
    <w:p w14:paraId="48E4CA8C" w14:textId="77777777" w:rsidR="00FA5623" w:rsidRDefault="00FA5623" w:rsidP="00FA5623">
      <w:pPr>
        <w:spacing w:line="360" w:lineRule="auto"/>
        <w:ind w:right="111" w:firstLine="709"/>
        <w:jc w:val="both"/>
        <w:rPr>
          <w:color w:val="000000"/>
          <w:sz w:val="28"/>
          <w:szCs w:val="28"/>
          <w:shd w:val="clear" w:color="auto" w:fill="FFFFFF"/>
        </w:rPr>
      </w:pPr>
    </w:p>
    <w:p w14:paraId="0C3B2CBD" w14:textId="77777777" w:rsidR="00FA5623" w:rsidRDefault="00FA5623" w:rsidP="00FA5623">
      <w:pPr>
        <w:spacing w:line="360" w:lineRule="auto"/>
        <w:ind w:right="111" w:firstLine="709"/>
        <w:jc w:val="both"/>
        <w:rPr>
          <w:color w:val="000000"/>
          <w:sz w:val="28"/>
          <w:szCs w:val="28"/>
          <w:shd w:val="clear" w:color="auto" w:fill="FFFFFF"/>
        </w:rPr>
      </w:pPr>
      <w:r>
        <w:rPr>
          <w:color w:val="000000"/>
          <w:sz w:val="28"/>
          <w:szCs w:val="28"/>
          <w:shd w:val="clear" w:color="auto" w:fill="FFFFFF"/>
        </w:rPr>
        <w:t>Таблиця 1.1 - Еквівалентність довжин ключів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29"/>
      </w:tblGrid>
      <w:tr w:rsidR="00FA5623" w14:paraId="18F47A22" w14:textId="77777777" w:rsidTr="00CC6DED">
        <w:tc>
          <w:tcPr>
            <w:tcW w:w="4678" w:type="dxa"/>
            <w:shd w:val="clear" w:color="auto" w:fill="auto"/>
          </w:tcPr>
          <w:p w14:paraId="552FF3E6" w14:textId="77777777" w:rsidR="00FA5623" w:rsidRPr="00891E4E" w:rsidRDefault="00FA5623" w:rsidP="00CC6DED">
            <w:pPr>
              <w:spacing w:before="240" w:line="360" w:lineRule="auto"/>
              <w:ind w:right="111"/>
              <w:jc w:val="center"/>
              <w:rPr>
                <w:color w:val="000000"/>
                <w:sz w:val="28"/>
                <w:szCs w:val="28"/>
                <w:shd w:val="clear" w:color="auto" w:fill="FFFFFF"/>
              </w:rPr>
            </w:pPr>
            <w:r w:rsidRPr="00891E4E">
              <w:rPr>
                <w:color w:val="000000"/>
                <w:sz w:val="28"/>
                <w:szCs w:val="28"/>
                <w:shd w:val="clear" w:color="auto" w:fill="FFFFFF"/>
              </w:rPr>
              <w:t>Довжина симетричного ключа</w:t>
            </w:r>
          </w:p>
        </w:tc>
        <w:tc>
          <w:tcPr>
            <w:tcW w:w="4529" w:type="dxa"/>
            <w:shd w:val="clear" w:color="auto" w:fill="auto"/>
          </w:tcPr>
          <w:p w14:paraId="2BACA2F6" w14:textId="77777777" w:rsidR="00FA5623" w:rsidRPr="00891E4E" w:rsidRDefault="00FA5623" w:rsidP="00CC6DED">
            <w:pPr>
              <w:spacing w:before="240" w:line="360" w:lineRule="auto"/>
              <w:ind w:right="111"/>
              <w:jc w:val="center"/>
              <w:rPr>
                <w:color w:val="000000"/>
                <w:sz w:val="28"/>
                <w:szCs w:val="28"/>
                <w:shd w:val="clear" w:color="auto" w:fill="FFFFFF"/>
              </w:rPr>
            </w:pPr>
            <w:r w:rsidRPr="00891E4E">
              <w:rPr>
                <w:color w:val="000000"/>
                <w:sz w:val="28"/>
                <w:szCs w:val="28"/>
                <w:shd w:val="clear" w:color="auto" w:fill="FFFFFF"/>
              </w:rPr>
              <w:t>Довжина асиметричного ключа</w:t>
            </w:r>
          </w:p>
        </w:tc>
      </w:tr>
      <w:tr w:rsidR="00FA5623" w14:paraId="1743FB43" w14:textId="77777777" w:rsidTr="00CC6DED">
        <w:tc>
          <w:tcPr>
            <w:tcW w:w="4678" w:type="dxa"/>
            <w:shd w:val="clear" w:color="auto" w:fill="auto"/>
          </w:tcPr>
          <w:p w14:paraId="75FE17C1" w14:textId="77777777" w:rsidR="00FA5623" w:rsidRPr="00891E4E" w:rsidRDefault="00FA5623" w:rsidP="00CC6DED">
            <w:pPr>
              <w:spacing w:before="240" w:line="360" w:lineRule="auto"/>
              <w:ind w:right="111"/>
              <w:jc w:val="center"/>
              <w:rPr>
                <w:color w:val="000000"/>
                <w:sz w:val="28"/>
                <w:szCs w:val="28"/>
                <w:shd w:val="clear" w:color="auto" w:fill="FFFFFF"/>
              </w:rPr>
            </w:pPr>
            <w:r w:rsidRPr="00891E4E">
              <w:rPr>
                <w:color w:val="000000"/>
                <w:sz w:val="28"/>
                <w:szCs w:val="28"/>
                <w:shd w:val="clear" w:color="auto" w:fill="FFFFFF"/>
              </w:rPr>
              <w:t>56 біт</w:t>
            </w:r>
          </w:p>
        </w:tc>
        <w:tc>
          <w:tcPr>
            <w:tcW w:w="4529" w:type="dxa"/>
            <w:shd w:val="clear" w:color="auto" w:fill="auto"/>
          </w:tcPr>
          <w:p w14:paraId="2FE24A2A" w14:textId="77777777" w:rsidR="00FA5623" w:rsidRPr="00891E4E" w:rsidRDefault="00FA5623" w:rsidP="00CC6DED">
            <w:pPr>
              <w:spacing w:before="240" w:line="360" w:lineRule="auto"/>
              <w:ind w:right="111"/>
              <w:jc w:val="center"/>
              <w:rPr>
                <w:color w:val="000000"/>
                <w:sz w:val="28"/>
                <w:szCs w:val="28"/>
                <w:shd w:val="clear" w:color="auto" w:fill="FFFFFF"/>
              </w:rPr>
            </w:pPr>
            <w:r w:rsidRPr="00891E4E">
              <w:rPr>
                <w:color w:val="000000"/>
                <w:sz w:val="28"/>
                <w:szCs w:val="28"/>
                <w:shd w:val="clear" w:color="auto" w:fill="FFFFFF"/>
              </w:rPr>
              <w:t>384 біти</w:t>
            </w:r>
          </w:p>
        </w:tc>
      </w:tr>
      <w:tr w:rsidR="00FA5623" w14:paraId="6C8E670D" w14:textId="77777777" w:rsidTr="00CC6DED">
        <w:tc>
          <w:tcPr>
            <w:tcW w:w="4678" w:type="dxa"/>
            <w:shd w:val="clear" w:color="auto" w:fill="auto"/>
          </w:tcPr>
          <w:p w14:paraId="260AF030" w14:textId="77777777" w:rsidR="00FA5623" w:rsidRPr="00891E4E" w:rsidRDefault="00FA5623" w:rsidP="00CC6DED">
            <w:pPr>
              <w:spacing w:before="240" w:line="360" w:lineRule="auto"/>
              <w:ind w:right="111"/>
              <w:jc w:val="center"/>
              <w:rPr>
                <w:color w:val="000000"/>
                <w:sz w:val="28"/>
                <w:szCs w:val="28"/>
                <w:shd w:val="clear" w:color="auto" w:fill="FFFFFF"/>
              </w:rPr>
            </w:pPr>
            <w:r w:rsidRPr="00891E4E">
              <w:rPr>
                <w:color w:val="000000"/>
                <w:sz w:val="28"/>
                <w:szCs w:val="28"/>
                <w:shd w:val="clear" w:color="auto" w:fill="FFFFFF"/>
              </w:rPr>
              <w:t>64 біти</w:t>
            </w:r>
          </w:p>
        </w:tc>
        <w:tc>
          <w:tcPr>
            <w:tcW w:w="4529" w:type="dxa"/>
            <w:shd w:val="clear" w:color="auto" w:fill="auto"/>
          </w:tcPr>
          <w:p w14:paraId="0CAD39C8" w14:textId="77777777" w:rsidR="00FA5623" w:rsidRPr="00891E4E" w:rsidRDefault="00FA5623" w:rsidP="00CC6DED">
            <w:pPr>
              <w:spacing w:before="240" w:line="360" w:lineRule="auto"/>
              <w:ind w:right="111"/>
              <w:jc w:val="center"/>
              <w:rPr>
                <w:color w:val="000000"/>
                <w:sz w:val="28"/>
                <w:szCs w:val="28"/>
                <w:shd w:val="clear" w:color="auto" w:fill="FFFFFF"/>
              </w:rPr>
            </w:pPr>
            <w:r w:rsidRPr="00891E4E">
              <w:rPr>
                <w:color w:val="000000"/>
                <w:sz w:val="28"/>
                <w:szCs w:val="28"/>
                <w:shd w:val="clear" w:color="auto" w:fill="FFFFFF"/>
              </w:rPr>
              <w:t>512 біт</w:t>
            </w:r>
          </w:p>
        </w:tc>
      </w:tr>
      <w:tr w:rsidR="00FA5623" w14:paraId="5C6D5127" w14:textId="77777777" w:rsidTr="00CC6DED">
        <w:tc>
          <w:tcPr>
            <w:tcW w:w="4678" w:type="dxa"/>
            <w:shd w:val="clear" w:color="auto" w:fill="auto"/>
          </w:tcPr>
          <w:p w14:paraId="2E143CCF" w14:textId="77777777" w:rsidR="00FA5623" w:rsidRPr="00891E4E" w:rsidRDefault="00FA5623" w:rsidP="00CC6DED">
            <w:pPr>
              <w:spacing w:before="240" w:line="360" w:lineRule="auto"/>
              <w:ind w:right="111"/>
              <w:jc w:val="center"/>
              <w:rPr>
                <w:color w:val="000000"/>
                <w:sz w:val="28"/>
                <w:szCs w:val="28"/>
                <w:shd w:val="clear" w:color="auto" w:fill="FFFFFF"/>
              </w:rPr>
            </w:pPr>
            <w:r w:rsidRPr="00891E4E">
              <w:rPr>
                <w:color w:val="000000"/>
                <w:sz w:val="28"/>
                <w:szCs w:val="28"/>
                <w:shd w:val="clear" w:color="auto" w:fill="FFFFFF"/>
              </w:rPr>
              <w:t>80 біт</w:t>
            </w:r>
          </w:p>
        </w:tc>
        <w:tc>
          <w:tcPr>
            <w:tcW w:w="4529" w:type="dxa"/>
            <w:shd w:val="clear" w:color="auto" w:fill="auto"/>
          </w:tcPr>
          <w:p w14:paraId="596D9801" w14:textId="77777777" w:rsidR="00FA5623" w:rsidRPr="00891E4E" w:rsidRDefault="00FA5623" w:rsidP="00CC6DED">
            <w:pPr>
              <w:spacing w:before="240" w:line="360" w:lineRule="auto"/>
              <w:ind w:right="111"/>
              <w:jc w:val="center"/>
              <w:rPr>
                <w:color w:val="000000"/>
                <w:sz w:val="28"/>
                <w:szCs w:val="28"/>
                <w:shd w:val="clear" w:color="auto" w:fill="FFFFFF"/>
              </w:rPr>
            </w:pPr>
            <w:r w:rsidRPr="00891E4E">
              <w:rPr>
                <w:color w:val="000000"/>
                <w:sz w:val="28"/>
                <w:szCs w:val="28"/>
                <w:shd w:val="clear" w:color="auto" w:fill="FFFFFF"/>
              </w:rPr>
              <w:t>768 біт</w:t>
            </w:r>
          </w:p>
        </w:tc>
      </w:tr>
      <w:tr w:rsidR="00FA5623" w14:paraId="05584824" w14:textId="77777777" w:rsidTr="00CC6DED">
        <w:tc>
          <w:tcPr>
            <w:tcW w:w="4678" w:type="dxa"/>
            <w:shd w:val="clear" w:color="auto" w:fill="auto"/>
          </w:tcPr>
          <w:p w14:paraId="68CF297F" w14:textId="77777777" w:rsidR="00FA5623" w:rsidRPr="00891E4E" w:rsidRDefault="00FA5623" w:rsidP="00CC6DED">
            <w:pPr>
              <w:spacing w:before="240" w:line="360" w:lineRule="auto"/>
              <w:ind w:right="111"/>
              <w:jc w:val="center"/>
              <w:rPr>
                <w:color w:val="000000"/>
                <w:sz w:val="28"/>
                <w:szCs w:val="28"/>
                <w:shd w:val="clear" w:color="auto" w:fill="FFFFFF"/>
              </w:rPr>
            </w:pPr>
            <w:r w:rsidRPr="00891E4E">
              <w:rPr>
                <w:color w:val="000000"/>
                <w:sz w:val="28"/>
                <w:szCs w:val="28"/>
                <w:shd w:val="clear" w:color="auto" w:fill="FFFFFF"/>
              </w:rPr>
              <w:t>112 біт</w:t>
            </w:r>
          </w:p>
        </w:tc>
        <w:tc>
          <w:tcPr>
            <w:tcW w:w="4529" w:type="dxa"/>
            <w:shd w:val="clear" w:color="auto" w:fill="auto"/>
          </w:tcPr>
          <w:p w14:paraId="6E77CF4A" w14:textId="77777777" w:rsidR="00FA5623" w:rsidRPr="00891E4E" w:rsidRDefault="00FA5623" w:rsidP="00CC6DED">
            <w:pPr>
              <w:spacing w:before="240" w:line="360" w:lineRule="auto"/>
              <w:ind w:right="111"/>
              <w:jc w:val="center"/>
              <w:rPr>
                <w:color w:val="000000"/>
                <w:sz w:val="28"/>
                <w:szCs w:val="28"/>
                <w:shd w:val="clear" w:color="auto" w:fill="FFFFFF"/>
              </w:rPr>
            </w:pPr>
            <w:r w:rsidRPr="00891E4E">
              <w:rPr>
                <w:color w:val="000000"/>
                <w:sz w:val="28"/>
                <w:szCs w:val="28"/>
                <w:shd w:val="clear" w:color="auto" w:fill="FFFFFF"/>
              </w:rPr>
              <w:t>1792 біти</w:t>
            </w:r>
          </w:p>
        </w:tc>
      </w:tr>
      <w:tr w:rsidR="00FA5623" w14:paraId="1B7022A7" w14:textId="77777777" w:rsidTr="00CC6DED">
        <w:tc>
          <w:tcPr>
            <w:tcW w:w="4678" w:type="dxa"/>
            <w:shd w:val="clear" w:color="auto" w:fill="auto"/>
          </w:tcPr>
          <w:p w14:paraId="26D4431A" w14:textId="77777777" w:rsidR="00FA5623" w:rsidRPr="00891E4E" w:rsidRDefault="00FA5623" w:rsidP="00CC6DED">
            <w:pPr>
              <w:spacing w:before="240" w:line="360" w:lineRule="auto"/>
              <w:ind w:right="111"/>
              <w:jc w:val="center"/>
              <w:rPr>
                <w:color w:val="000000"/>
                <w:sz w:val="28"/>
                <w:szCs w:val="28"/>
                <w:shd w:val="clear" w:color="auto" w:fill="FFFFFF"/>
              </w:rPr>
            </w:pPr>
            <w:r w:rsidRPr="00891E4E">
              <w:rPr>
                <w:color w:val="000000"/>
                <w:sz w:val="28"/>
                <w:szCs w:val="28"/>
                <w:shd w:val="clear" w:color="auto" w:fill="FFFFFF"/>
              </w:rPr>
              <w:t>128 біт</w:t>
            </w:r>
          </w:p>
        </w:tc>
        <w:tc>
          <w:tcPr>
            <w:tcW w:w="4529" w:type="dxa"/>
            <w:shd w:val="clear" w:color="auto" w:fill="auto"/>
          </w:tcPr>
          <w:p w14:paraId="381F14DD" w14:textId="77777777" w:rsidR="00FA5623" w:rsidRPr="00891E4E" w:rsidRDefault="00FA5623" w:rsidP="00CC6DED">
            <w:pPr>
              <w:spacing w:before="240" w:line="360" w:lineRule="auto"/>
              <w:ind w:right="111"/>
              <w:jc w:val="center"/>
              <w:rPr>
                <w:color w:val="000000"/>
                <w:sz w:val="28"/>
                <w:szCs w:val="28"/>
                <w:shd w:val="clear" w:color="auto" w:fill="FFFFFF"/>
              </w:rPr>
            </w:pPr>
            <w:r w:rsidRPr="00891E4E">
              <w:rPr>
                <w:color w:val="000000"/>
                <w:sz w:val="28"/>
                <w:szCs w:val="28"/>
                <w:shd w:val="clear" w:color="auto" w:fill="FFFFFF"/>
              </w:rPr>
              <w:t>2304 біти</w:t>
            </w:r>
          </w:p>
        </w:tc>
      </w:tr>
    </w:tbl>
    <w:p w14:paraId="37EE1545" w14:textId="77777777" w:rsidR="00FA5623" w:rsidRDefault="00FA5623" w:rsidP="00FA5623">
      <w:pPr>
        <w:spacing w:line="360" w:lineRule="auto"/>
        <w:ind w:right="111" w:firstLine="709"/>
        <w:jc w:val="both"/>
        <w:rPr>
          <w:color w:val="000000"/>
          <w:sz w:val="28"/>
          <w:szCs w:val="28"/>
          <w:shd w:val="clear" w:color="auto" w:fill="FFFFFF"/>
        </w:rPr>
      </w:pPr>
    </w:p>
    <w:p w14:paraId="43B2BF2C" w14:textId="77777777" w:rsidR="00FA5623" w:rsidRDefault="00FA5623" w:rsidP="00FA5623">
      <w:pPr>
        <w:spacing w:line="360" w:lineRule="auto"/>
        <w:ind w:right="111" w:firstLine="709"/>
        <w:jc w:val="both"/>
        <w:rPr>
          <w:color w:val="000000"/>
          <w:sz w:val="28"/>
          <w:szCs w:val="28"/>
          <w:shd w:val="clear" w:color="auto" w:fill="FFFFFF"/>
        </w:rPr>
      </w:pPr>
    </w:p>
    <w:p w14:paraId="3B5CE349" w14:textId="77777777" w:rsidR="00FA5623" w:rsidRDefault="00FA5623" w:rsidP="00FA5623">
      <w:pPr>
        <w:spacing w:line="360" w:lineRule="auto"/>
        <w:ind w:right="111" w:firstLine="709"/>
        <w:jc w:val="both"/>
        <w:rPr>
          <w:color w:val="000000"/>
          <w:sz w:val="28"/>
          <w:szCs w:val="28"/>
          <w:shd w:val="clear" w:color="auto" w:fill="FFFFFF"/>
        </w:rPr>
      </w:pPr>
      <w:r>
        <w:rPr>
          <w:color w:val="000000"/>
          <w:sz w:val="28"/>
          <w:szCs w:val="28"/>
          <w:shd w:val="clear" w:color="auto" w:fill="FFFFFF"/>
        </w:rPr>
        <w:lastRenderedPageBreak/>
        <w:t>З таблиці 1.1 можна зробити висновок, що симетричні алгоритми мають більшу надійність у захисті інформації, з меншою довжиною ключа, ніж асиметричні алгоритми.</w:t>
      </w:r>
    </w:p>
    <w:p w14:paraId="75883B5D" w14:textId="77777777" w:rsidR="00FA5623" w:rsidRDefault="00FA5623" w:rsidP="00FA5623">
      <w:pPr>
        <w:spacing w:line="360" w:lineRule="auto"/>
        <w:ind w:right="111" w:firstLine="709"/>
        <w:jc w:val="both"/>
        <w:rPr>
          <w:color w:val="000000"/>
          <w:sz w:val="28"/>
          <w:szCs w:val="28"/>
          <w:shd w:val="clear" w:color="auto" w:fill="FFFFFF"/>
        </w:rPr>
      </w:pPr>
      <w:r>
        <w:rPr>
          <w:color w:val="000000"/>
          <w:sz w:val="28"/>
          <w:szCs w:val="28"/>
          <w:shd w:val="clear" w:color="auto" w:fill="FFFFFF"/>
        </w:rPr>
        <w:t xml:space="preserve">Щоб зашифрувати один файл і передати його комусь, або просто приховати від сторонніх людей, конфіденційність можна досягти двома способами: за допомогою апаратних шифраторів або спеціальних програм шифрування. </w:t>
      </w:r>
    </w:p>
    <w:p w14:paraId="065A4272" w14:textId="77777777" w:rsidR="00FA5623" w:rsidRPr="009A7236" w:rsidRDefault="00FA5623" w:rsidP="00FA5623">
      <w:pPr>
        <w:spacing w:line="360" w:lineRule="auto"/>
        <w:ind w:right="111" w:firstLine="709"/>
        <w:jc w:val="both"/>
        <w:rPr>
          <w:color w:val="000000"/>
          <w:sz w:val="28"/>
          <w:szCs w:val="28"/>
          <w:shd w:val="clear" w:color="auto" w:fill="FFFFFF"/>
        </w:rPr>
      </w:pPr>
      <w:r>
        <w:rPr>
          <w:color w:val="000000"/>
          <w:sz w:val="28"/>
          <w:szCs w:val="28"/>
          <w:shd w:val="clear" w:color="auto" w:fill="FFFFFF"/>
        </w:rPr>
        <w:t xml:space="preserve">У сучасному світі існує ряд програмних засобів для шифрування інформації. Нижче наведено аналіз </w:t>
      </w:r>
      <w:proofErr w:type="spellStart"/>
      <w:r>
        <w:rPr>
          <w:color w:val="000000"/>
          <w:sz w:val="28"/>
          <w:szCs w:val="28"/>
          <w:shd w:val="clear" w:color="auto" w:fill="FFFFFF"/>
        </w:rPr>
        <w:t>кодерів</w:t>
      </w:r>
      <w:proofErr w:type="spellEnd"/>
      <w:r>
        <w:rPr>
          <w:color w:val="000000"/>
          <w:sz w:val="28"/>
          <w:szCs w:val="28"/>
          <w:shd w:val="clear" w:color="auto" w:fill="FFFFFF"/>
        </w:rPr>
        <w:t xml:space="preserve"> PPT (</w:t>
      </w:r>
      <w:proofErr w:type="spellStart"/>
      <w:r>
        <w:rPr>
          <w:color w:val="000000"/>
          <w:sz w:val="28"/>
          <w:szCs w:val="28"/>
          <w:shd w:val="clear" w:color="auto" w:fill="FFFFFF"/>
        </w:rPr>
        <w:t>Bestty</w:t>
      </w:r>
      <w:proofErr w:type="spellEnd"/>
      <w:r>
        <w:rPr>
          <w:color w:val="000000"/>
          <w:sz w:val="28"/>
          <w:szCs w:val="28"/>
          <w:shd w:val="clear" w:color="auto" w:fill="FFFFFF"/>
        </w:rPr>
        <w:t xml:space="preserve"> </w:t>
      </w:r>
      <w:proofErr w:type="spellStart"/>
      <w:r>
        <w:rPr>
          <w:color w:val="000000"/>
          <w:sz w:val="28"/>
          <w:szCs w:val="28"/>
          <w:shd w:val="clear" w:color="auto" w:fill="FFFFFF"/>
        </w:rPr>
        <w:t>Privacy</w:t>
      </w:r>
      <w:proofErr w:type="spellEnd"/>
      <w:r>
        <w:rPr>
          <w:color w:val="000000"/>
          <w:sz w:val="28"/>
          <w:szCs w:val="28"/>
          <w:shd w:val="clear" w:color="auto" w:fill="FFFFFF"/>
        </w:rPr>
        <w:t xml:space="preserve">) і </w:t>
      </w:r>
      <w:proofErr w:type="spellStart"/>
      <w:r>
        <w:rPr>
          <w:color w:val="000000"/>
          <w:sz w:val="28"/>
          <w:szCs w:val="28"/>
          <w:shd w:val="clear" w:color="auto" w:fill="FFFFFF"/>
        </w:rPr>
        <w:t>BestCryrt</w:t>
      </w:r>
      <w:proofErr w:type="spellEnd"/>
      <w:r>
        <w:rPr>
          <w:color w:val="000000"/>
          <w:sz w:val="28"/>
          <w:szCs w:val="28"/>
          <w:shd w:val="clear" w:color="auto" w:fill="FFFFFF"/>
        </w:rPr>
        <w:t xml:space="preserve"> [9].</w:t>
      </w:r>
    </w:p>
    <w:p w14:paraId="4FB3B301" w14:textId="77777777" w:rsidR="00FA5623" w:rsidRDefault="00FA5623" w:rsidP="00FA5623">
      <w:pPr>
        <w:spacing w:line="360" w:lineRule="auto"/>
        <w:ind w:right="111" w:firstLine="709"/>
        <w:jc w:val="both"/>
        <w:rPr>
          <w:color w:val="000000"/>
          <w:sz w:val="28"/>
          <w:szCs w:val="28"/>
          <w:shd w:val="clear" w:color="auto" w:fill="FFFFFF"/>
        </w:rPr>
      </w:pPr>
      <w:r w:rsidRPr="009A7236">
        <w:rPr>
          <w:color w:val="000000"/>
          <w:sz w:val="28"/>
          <w:szCs w:val="28"/>
          <w:shd w:val="clear" w:color="auto" w:fill="FFFFFF"/>
        </w:rPr>
        <w:t>PPT (</w:t>
      </w:r>
      <w:proofErr w:type="spellStart"/>
      <w:r w:rsidRPr="009A7236">
        <w:rPr>
          <w:color w:val="000000"/>
          <w:sz w:val="28"/>
          <w:szCs w:val="28"/>
          <w:shd w:val="clear" w:color="auto" w:fill="FFFFFF"/>
        </w:rPr>
        <w:t>Retty</w:t>
      </w:r>
      <w:proofErr w:type="spellEnd"/>
      <w:r w:rsidRPr="009A7236">
        <w:rPr>
          <w:color w:val="000000"/>
          <w:sz w:val="28"/>
          <w:szCs w:val="28"/>
          <w:shd w:val="clear" w:color="auto" w:fill="FFFFFF"/>
        </w:rPr>
        <w:t xml:space="preserve"> </w:t>
      </w:r>
      <w:proofErr w:type="spellStart"/>
      <w:r w:rsidRPr="009A7236">
        <w:rPr>
          <w:color w:val="000000"/>
          <w:sz w:val="28"/>
          <w:szCs w:val="28"/>
          <w:shd w:val="clear" w:color="auto" w:fill="FFFFFF"/>
        </w:rPr>
        <w:t>Good</w:t>
      </w:r>
      <w:proofErr w:type="spellEnd"/>
      <w:r w:rsidRPr="009A7236">
        <w:rPr>
          <w:color w:val="000000"/>
          <w:sz w:val="28"/>
          <w:szCs w:val="28"/>
          <w:shd w:val="clear" w:color="auto" w:fill="FFFFFF"/>
        </w:rPr>
        <w:t xml:space="preserve"> </w:t>
      </w:r>
      <w:proofErr w:type="spellStart"/>
      <w:r w:rsidRPr="009A7236">
        <w:rPr>
          <w:color w:val="000000"/>
          <w:sz w:val="28"/>
          <w:szCs w:val="28"/>
          <w:shd w:val="clear" w:color="auto" w:fill="FFFFFF"/>
        </w:rPr>
        <w:t>Privacy</w:t>
      </w:r>
      <w:proofErr w:type="spellEnd"/>
      <w:r w:rsidRPr="009A7236">
        <w:rPr>
          <w:color w:val="000000"/>
          <w:sz w:val="28"/>
          <w:szCs w:val="28"/>
          <w:shd w:val="clear" w:color="auto" w:fill="FFFFFF"/>
        </w:rPr>
        <w:t xml:space="preserve">) є одним із найвідоміших і найбільш надійних шифраторів. Ця програма містить ряд дуже потужних утиліт. </w:t>
      </w:r>
      <w:r w:rsidR="00CE3FB5">
        <w:rPr>
          <w:color w:val="000000"/>
          <w:sz w:val="28"/>
          <w:szCs w:val="28"/>
          <w:shd w:val="clear" w:color="auto" w:fill="FFFFFF"/>
        </w:rPr>
        <w:t xml:space="preserve">Учені зазначають: «… </w:t>
      </w:r>
      <w:r w:rsidRPr="009A7236">
        <w:rPr>
          <w:color w:val="000000"/>
          <w:sz w:val="28"/>
          <w:szCs w:val="28"/>
          <w:shd w:val="clear" w:color="auto" w:fill="FFFFFF"/>
        </w:rPr>
        <w:t xml:space="preserve">Спочатку потрібно створити пару ключів - відкритий і приватний. Ключі можуть бути </w:t>
      </w:r>
      <w:proofErr w:type="spellStart"/>
      <w:r w:rsidRPr="009A7236">
        <w:rPr>
          <w:color w:val="000000"/>
          <w:sz w:val="28"/>
          <w:szCs w:val="28"/>
          <w:shd w:val="clear" w:color="auto" w:fill="FFFFFF"/>
        </w:rPr>
        <w:t>згенеровані</w:t>
      </w:r>
      <w:proofErr w:type="spellEnd"/>
      <w:r w:rsidRPr="009A7236">
        <w:rPr>
          <w:color w:val="000000"/>
          <w:sz w:val="28"/>
          <w:szCs w:val="28"/>
          <w:shd w:val="clear" w:color="auto" w:fill="FFFFFF"/>
        </w:rPr>
        <w:t xml:space="preserve"> за допомогою алгоритмів DSS і RSA. Довжина ключа може дорівнювати 1024-4096 біт. При створенні ключів необхідно ввести рядок символів, який буде використовуватися для </w:t>
      </w:r>
      <w:proofErr w:type="spellStart"/>
      <w:r w:rsidRPr="009A7236">
        <w:rPr>
          <w:color w:val="000000"/>
          <w:sz w:val="28"/>
          <w:szCs w:val="28"/>
          <w:shd w:val="clear" w:color="auto" w:fill="FFFFFF"/>
        </w:rPr>
        <w:t>розшифровки</w:t>
      </w:r>
      <w:proofErr w:type="spellEnd"/>
      <w:r w:rsidRPr="009A7236">
        <w:rPr>
          <w:color w:val="000000"/>
          <w:sz w:val="28"/>
          <w:szCs w:val="28"/>
          <w:shd w:val="clear" w:color="auto" w:fill="FFFFFF"/>
        </w:rPr>
        <w:t xml:space="preserve"> даних. Рекомендована кількість символів – від 100 до 200, але пам’ятайте, що програма не працює з буфером обміну, тому цю послідовність потрібно вводити вручну щоразу, коли файл розшифровується</w:t>
      </w:r>
      <w:r w:rsidR="00CE3FB5">
        <w:rPr>
          <w:color w:val="000000"/>
          <w:sz w:val="28"/>
          <w:szCs w:val="28"/>
          <w:shd w:val="clear" w:color="auto" w:fill="FFFFFF"/>
        </w:rPr>
        <w:t>»</w:t>
      </w:r>
      <w:r w:rsidRPr="009A7236">
        <w:rPr>
          <w:color w:val="000000"/>
          <w:sz w:val="28"/>
          <w:szCs w:val="28"/>
          <w:shd w:val="clear" w:color="auto" w:fill="FFFFFF"/>
        </w:rPr>
        <w:t xml:space="preserve"> [9].</w:t>
      </w:r>
    </w:p>
    <w:p w14:paraId="3BE711EB" w14:textId="77777777" w:rsidR="00FA5623" w:rsidRPr="009A7236" w:rsidRDefault="00FA5623" w:rsidP="00FA5623">
      <w:pPr>
        <w:spacing w:line="360" w:lineRule="auto"/>
        <w:ind w:right="111" w:firstLine="709"/>
        <w:jc w:val="both"/>
        <w:rPr>
          <w:color w:val="000000"/>
          <w:sz w:val="28"/>
          <w:szCs w:val="28"/>
          <w:shd w:val="clear" w:color="auto" w:fill="FFFFFF"/>
        </w:rPr>
      </w:pPr>
      <w:r>
        <w:rPr>
          <w:color w:val="000000"/>
          <w:sz w:val="28"/>
          <w:szCs w:val="28"/>
          <w:shd w:val="clear" w:color="auto" w:fill="FFFFFF"/>
        </w:rPr>
        <w:t xml:space="preserve">Програма працює таким чином: відбувається обмін відкритими ключами. Маючи відкритий ключ відправника, одержувач може відкрити лист, але зі своїм приватним кодом. При створенні зашифрованого файлу необхідно вказати, хто зможе відкрити цей файл. У вікні потрібно ввести ключ відправника, а також ключі тих, хто також повинен мати доступ до зашифрованої інформації. З програмних засобів можна шифрувати (шифрування здійснюється за допомогою алгоритмів CAST, IDEA і </w:t>
      </w:r>
      <w:proofErr w:type="spellStart"/>
      <w:r>
        <w:rPr>
          <w:color w:val="000000"/>
          <w:sz w:val="28"/>
          <w:szCs w:val="28"/>
          <w:shd w:val="clear" w:color="auto" w:fill="FFFFFF"/>
        </w:rPr>
        <w:t>TriPe</w:t>
      </w:r>
      <w:proofErr w:type="spellEnd"/>
      <w:r>
        <w:rPr>
          <w:color w:val="000000"/>
          <w:sz w:val="28"/>
          <w:szCs w:val="28"/>
          <w:shd w:val="clear" w:color="auto" w:fill="FFFFFF"/>
        </w:rPr>
        <w:t xml:space="preserve"> DES), підписувати, розшифровувати файли, запускати ключі РГР і </w:t>
      </w:r>
      <w:proofErr w:type="spellStart"/>
      <w:r>
        <w:rPr>
          <w:color w:val="000000"/>
          <w:sz w:val="28"/>
          <w:szCs w:val="28"/>
          <w:shd w:val="clear" w:color="auto" w:fill="FFFFFF"/>
        </w:rPr>
        <w:t>Wiе</w:t>
      </w:r>
      <w:proofErr w:type="spellEnd"/>
      <w:r>
        <w:rPr>
          <w:color w:val="000000"/>
          <w:sz w:val="28"/>
          <w:szCs w:val="28"/>
          <w:shd w:val="clear" w:color="auto" w:fill="FFFFFF"/>
        </w:rPr>
        <w:t xml:space="preserve">. Утиліта </w:t>
      </w:r>
      <w:proofErr w:type="spellStart"/>
      <w:r>
        <w:rPr>
          <w:color w:val="000000"/>
          <w:sz w:val="28"/>
          <w:szCs w:val="28"/>
          <w:shd w:val="clear" w:color="auto" w:fill="FFFFFF"/>
        </w:rPr>
        <w:t>Wire</w:t>
      </w:r>
      <w:proofErr w:type="spellEnd"/>
      <w:r>
        <w:rPr>
          <w:color w:val="000000"/>
          <w:sz w:val="28"/>
          <w:szCs w:val="28"/>
          <w:shd w:val="clear" w:color="auto" w:fill="FFFFFF"/>
        </w:rPr>
        <w:t xml:space="preserve"> видаляє файли без можливості відновлення [9].</w:t>
      </w:r>
    </w:p>
    <w:p w14:paraId="2AA73512" w14:textId="77777777" w:rsidR="00CC61BD" w:rsidRDefault="00FA5623" w:rsidP="00FA5623">
      <w:pPr>
        <w:spacing w:line="360" w:lineRule="auto"/>
        <w:ind w:right="111" w:firstLine="709"/>
        <w:jc w:val="both"/>
        <w:rPr>
          <w:color w:val="000000"/>
          <w:sz w:val="28"/>
          <w:szCs w:val="28"/>
          <w:shd w:val="clear" w:color="auto" w:fill="FFFFFF"/>
        </w:rPr>
      </w:pPr>
      <w:r>
        <w:rPr>
          <w:color w:val="000000"/>
          <w:sz w:val="28"/>
          <w:szCs w:val="28"/>
          <w:shd w:val="clear" w:color="auto" w:fill="FFFFFF"/>
        </w:rPr>
        <w:t xml:space="preserve">Усі ключі, крім DES, мають довжину 256 біт, довжина ключа DES — 64 біти. Наразі довжини цих ключів недостатньо для забезпечення дійсно високого </w:t>
      </w:r>
      <w:r>
        <w:rPr>
          <w:color w:val="000000"/>
          <w:sz w:val="28"/>
          <w:szCs w:val="28"/>
          <w:shd w:val="clear" w:color="auto" w:fill="FFFFFF"/>
        </w:rPr>
        <w:lastRenderedPageBreak/>
        <w:t>рівня конфіденційності. Ці ключі можуть зупинити хакера, але якщо комусь дійсно потрібно отримати доступ до інформації, він її отримає. Ви можете встановити дисковод у режим «тільки для читання», який не дозволить будь-якій програмі записувати на нього інформацію. Ви можете налаштувати програму на монтування диска під час кожного запуску та відключення через певний час або</w:t>
      </w:r>
      <w:r w:rsidR="00197255">
        <w:rPr>
          <w:color w:val="000000"/>
          <w:sz w:val="28"/>
          <w:szCs w:val="28"/>
          <w:shd w:val="clear" w:color="auto" w:fill="FFFFFF"/>
        </w:rPr>
        <w:t xml:space="preserve"> за допомогою комбінації клавіш</w:t>
      </w:r>
      <w:r>
        <w:rPr>
          <w:color w:val="000000"/>
          <w:sz w:val="28"/>
          <w:szCs w:val="28"/>
          <w:shd w:val="clear" w:color="auto" w:fill="FFFFFF"/>
        </w:rPr>
        <w:t xml:space="preserve"> </w:t>
      </w:r>
      <w:r w:rsidR="00CC61BD" w:rsidRPr="00CC61BD">
        <w:rPr>
          <w:color w:val="000000"/>
          <w:sz w:val="28"/>
          <w:szCs w:val="28"/>
          <w:shd w:val="clear" w:color="auto" w:fill="FFFFFF"/>
        </w:rPr>
        <w:t>[9].</w:t>
      </w:r>
    </w:p>
    <w:p w14:paraId="6BABBF10" w14:textId="77777777" w:rsidR="00FA5623" w:rsidRDefault="00FA5623" w:rsidP="00FA5623">
      <w:pPr>
        <w:spacing w:line="360" w:lineRule="auto"/>
        <w:ind w:right="111" w:firstLine="709"/>
        <w:jc w:val="both"/>
        <w:rPr>
          <w:color w:val="000000"/>
          <w:sz w:val="28"/>
          <w:szCs w:val="28"/>
          <w:shd w:val="clear" w:color="auto" w:fill="FFFFFF"/>
        </w:rPr>
      </w:pPr>
      <w:r w:rsidRPr="009A7236">
        <w:rPr>
          <w:color w:val="000000"/>
          <w:sz w:val="28"/>
          <w:szCs w:val="28"/>
          <w:shd w:val="clear" w:color="auto" w:fill="FFFFFF"/>
        </w:rPr>
        <w:t xml:space="preserve">У програмі є ще одна чудова утиліта під назвою </w:t>
      </w:r>
      <w:proofErr w:type="spellStart"/>
      <w:r w:rsidRPr="009A7236">
        <w:rPr>
          <w:color w:val="000000"/>
          <w:sz w:val="28"/>
          <w:szCs w:val="28"/>
          <w:shd w:val="clear" w:color="auto" w:fill="FFFFFF"/>
        </w:rPr>
        <w:t>BestCryter</w:t>
      </w:r>
      <w:proofErr w:type="spellEnd"/>
      <w:r w:rsidRPr="009A7236">
        <w:rPr>
          <w:color w:val="000000"/>
          <w:sz w:val="28"/>
          <w:szCs w:val="28"/>
          <w:shd w:val="clear" w:color="auto" w:fill="FFFFFF"/>
        </w:rPr>
        <w:t xml:space="preserve"> </w:t>
      </w:r>
      <w:proofErr w:type="spellStart"/>
      <w:r w:rsidRPr="009A7236">
        <w:rPr>
          <w:color w:val="000000"/>
          <w:sz w:val="28"/>
          <w:szCs w:val="28"/>
          <w:shd w:val="clear" w:color="auto" w:fill="FFFFFF"/>
        </w:rPr>
        <w:t>Service</w:t>
      </w:r>
      <w:proofErr w:type="spellEnd"/>
      <w:r w:rsidRPr="009A7236">
        <w:rPr>
          <w:color w:val="000000"/>
          <w:sz w:val="28"/>
          <w:szCs w:val="28"/>
          <w:shd w:val="clear" w:color="auto" w:fill="FFFFFF"/>
        </w:rPr>
        <w:t xml:space="preserve"> </w:t>
      </w:r>
      <w:proofErr w:type="spellStart"/>
      <w:r w:rsidRPr="009A7236">
        <w:rPr>
          <w:color w:val="000000"/>
          <w:sz w:val="28"/>
          <w:szCs w:val="28"/>
          <w:shd w:val="clear" w:color="auto" w:fill="FFFFFF"/>
        </w:rPr>
        <w:t>Manager</w:t>
      </w:r>
      <w:proofErr w:type="spellEnd"/>
      <w:r w:rsidRPr="009A7236">
        <w:rPr>
          <w:color w:val="000000"/>
          <w:sz w:val="28"/>
          <w:szCs w:val="28"/>
          <w:shd w:val="clear" w:color="auto" w:fill="FFFFFF"/>
        </w:rPr>
        <w:t>. Він розроблений для того, щоб мати можливість додавати необхідні алгоритми шифрування та модулі генерації ключів і видаляти непотрібні модулі генерації ключів. Але це необхідно лише тим, хто не довіряє алгоритму шифрування DES.</w:t>
      </w:r>
    </w:p>
    <w:p w14:paraId="36CDCC9D" w14:textId="77777777" w:rsidR="00FA5623" w:rsidRPr="008E4ABC" w:rsidRDefault="00FA5623" w:rsidP="00FA5623">
      <w:pPr>
        <w:spacing w:line="360" w:lineRule="auto"/>
        <w:ind w:right="111" w:firstLine="709"/>
        <w:jc w:val="both"/>
        <w:rPr>
          <w:color w:val="000000"/>
          <w:sz w:val="28"/>
          <w:szCs w:val="28"/>
          <w:shd w:val="clear" w:color="auto" w:fill="FFFFFF"/>
        </w:rPr>
      </w:pPr>
      <w:r w:rsidRPr="008E4ABC">
        <w:rPr>
          <w:color w:val="000000"/>
          <w:sz w:val="28"/>
          <w:szCs w:val="28"/>
          <w:shd w:val="clear" w:color="auto" w:fill="FFFFFF"/>
        </w:rPr>
        <w:t xml:space="preserve">Відомо, що алгоритми захисту інформації, зокрема шифрування, можуть бути реалізовані як програмними, так і апаратними методами. Апаратні </w:t>
      </w:r>
      <w:proofErr w:type="spellStart"/>
      <w:r w:rsidRPr="008E4ABC">
        <w:rPr>
          <w:color w:val="000000"/>
          <w:sz w:val="28"/>
          <w:szCs w:val="28"/>
          <w:shd w:val="clear" w:color="auto" w:fill="FFFFFF"/>
        </w:rPr>
        <w:t>кодери</w:t>
      </w:r>
      <w:proofErr w:type="spellEnd"/>
      <w:r w:rsidRPr="008E4ABC">
        <w:rPr>
          <w:color w:val="000000"/>
          <w:sz w:val="28"/>
          <w:szCs w:val="28"/>
          <w:shd w:val="clear" w:color="auto" w:fill="FFFFFF"/>
        </w:rPr>
        <w:t xml:space="preserve"> вважаються більш надійними і пропонують кращий захист.</w:t>
      </w:r>
    </w:p>
    <w:p w14:paraId="102F69FF" w14:textId="77777777" w:rsidR="00FA5623" w:rsidRPr="008E4ABC" w:rsidRDefault="00FA5623" w:rsidP="00FA5623">
      <w:pPr>
        <w:spacing w:line="360" w:lineRule="auto"/>
        <w:ind w:right="111" w:firstLine="709"/>
        <w:jc w:val="both"/>
        <w:rPr>
          <w:color w:val="000000"/>
          <w:sz w:val="28"/>
          <w:szCs w:val="28"/>
          <w:shd w:val="clear" w:color="auto" w:fill="FFFFFF"/>
        </w:rPr>
      </w:pPr>
      <w:r w:rsidRPr="008E4ABC">
        <w:rPr>
          <w:color w:val="000000"/>
          <w:sz w:val="28"/>
          <w:szCs w:val="28"/>
          <w:shd w:val="clear" w:color="auto" w:fill="FFFFFF"/>
        </w:rPr>
        <w:t xml:space="preserve">Апаратний </w:t>
      </w:r>
      <w:proofErr w:type="spellStart"/>
      <w:r w:rsidRPr="008E4ABC">
        <w:rPr>
          <w:color w:val="000000"/>
          <w:sz w:val="28"/>
          <w:szCs w:val="28"/>
          <w:shd w:val="clear" w:color="auto" w:fill="FFFFFF"/>
        </w:rPr>
        <w:t>кодер</w:t>
      </w:r>
      <w:proofErr w:type="spellEnd"/>
      <w:r w:rsidRPr="008E4ABC">
        <w:rPr>
          <w:color w:val="000000"/>
          <w:sz w:val="28"/>
          <w:szCs w:val="28"/>
          <w:shd w:val="clear" w:color="auto" w:fill="FFFFFF"/>
        </w:rPr>
        <w:t xml:space="preserve"> за зовнішнім виглядом і по суті є звичайним комп'ютерним «залізом», найчастіше це платою розширення, яка вставляється в ISA, або PCI, </w:t>
      </w:r>
      <w:proofErr w:type="spellStart"/>
      <w:r w:rsidRPr="008E4ABC">
        <w:rPr>
          <w:color w:val="000000"/>
          <w:sz w:val="28"/>
          <w:szCs w:val="28"/>
          <w:shd w:val="clear" w:color="auto" w:fill="FFFFFF"/>
        </w:rPr>
        <w:t>роз'єм</w:t>
      </w:r>
      <w:proofErr w:type="spellEnd"/>
      <w:r w:rsidRPr="008E4ABC">
        <w:rPr>
          <w:color w:val="000000"/>
          <w:sz w:val="28"/>
          <w:szCs w:val="28"/>
          <w:shd w:val="clear" w:color="auto" w:fill="FFFFFF"/>
        </w:rPr>
        <w:t xml:space="preserve"> материнської плати ПК. Є й інші варіанти, наприклад, USB-накопичувач із криптографічними функціями [9].</w:t>
      </w:r>
    </w:p>
    <w:p w14:paraId="06020FA4" w14:textId="77777777" w:rsidR="00FA5623" w:rsidRPr="008E4ABC" w:rsidRDefault="00FA5623" w:rsidP="00FA5623">
      <w:pPr>
        <w:spacing w:line="360" w:lineRule="auto"/>
        <w:ind w:right="111" w:firstLine="709"/>
        <w:jc w:val="both"/>
        <w:rPr>
          <w:color w:val="000000"/>
          <w:sz w:val="28"/>
          <w:szCs w:val="28"/>
          <w:shd w:val="clear" w:color="auto" w:fill="FFFFFF"/>
        </w:rPr>
      </w:pPr>
      <w:r w:rsidRPr="008E4ABC">
        <w:rPr>
          <w:color w:val="000000"/>
          <w:sz w:val="28"/>
          <w:szCs w:val="28"/>
          <w:shd w:val="clear" w:color="auto" w:fill="FFFFFF"/>
        </w:rPr>
        <w:t xml:space="preserve">Використання всієї карти лише для функцій шифрування є нераціональним використанням ресурсів, тому виробники апаратних </w:t>
      </w:r>
      <w:proofErr w:type="spellStart"/>
      <w:r w:rsidRPr="008E4ABC">
        <w:rPr>
          <w:color w:val="000000"/>
          <w:sz w:val="28"/>
          <w:szCs w:val="28"/>
          <w:shd w:val="clear" w:color="auto" w:fill="FFFFFF"/>
        </w:rPr>
        <w:t>кодерів</w:t>
      </w:r>
      <w:proofErr w:type="spellEnd"/>
      <w:r w:rsidRPr="008E4ABC">
        <w:rPr>
          <w:color w:val="000000"/>
          <w:sz w:val="28"/>
          <w:szCs w:val="28"/>
          <w:shd w:val="clear" w:color="auto" w:fill="FFFFFF"/>
        </w:rPr>
        <w:t xml:space="preserve"> зазвичай намагаються наситити їх різними додатковими функціями, зокрема [9]: </w:t>
      </w:r>
    </w:p>
    <w:p w14:paraId="181EBC4E" w14:textId="77777777" w:rsidR="00FA5623" w:rsidRPr="008E4ABC" w:rsidRDefault="00FA5623" w:rsidP="00C4315C">
      <w:pPr>
        <w:pStyle w:val="afe"/>
        <w:numPr>
          <w:ilvl w:val="0"/>
          <w:numId w:val="14"/>
        </w:numPr>
        <w:spacing w:line="360" w:lineRule="auto"/>
        <w:ind w:left="0" w:right="111" w:firstLine="851"/>
        <w:jc w:val="both"/>
        <w:rPr>
          <w:color w:val="000000"/>
          <w:sz w:val="28"/>
          <w:szCs w:val="28"/>
          <w:shd w:val="clear" w:color="auto" w:fill="FFFFFF"/>
        </w:rPr>
      </w:pPr>
      <w:r>
        <w:rPr>
          <w:color w:val="000000"/>
          <w:sz w:val="28"/>
          <w:szCs w:val="28"/>
          <w:shd w:val="clear" w:color="auto" w:fill="FFFFFF"/>
        </w:rPr>
        <w:t>генерація випадкових чисел. Це потрібно в першу чергу для отримання криптографічних ключів;</w:t>
      </w:r>
    </w:p>
    <w:p w14:paraId="6E2AB8E0" w14:textId="77777777" w:rsidR="00FA5623" w:rsidRPr="008E4ABC" w:rsidRDefault="00FA5623" w:rsidP="00C4315C">
      <w:pPr>
        <w:pStyle w:val="afe"/>
        <w:numPr>
          <w:ilvl w:val="0"/>
          <w:numId w:val="14"/>
        </w:numPr>
        <w:spacing w:line="360" w:lineRule="auto"/>
        <w:ind w:left="0" w:right="111" w:firstLine="851"/>
        <w:jc w:val="both"/>
        <w:rPr>
          <w:color w:val="000000"/>
          <w:sz w:val="28"/>
          <w:szCs w:val="28"/>
          <w:shd w:val="clear" w:color="auto" w:fill="FFFFFF"/>
        </w:rPr>
      </w:pPr>
      <w:r>
        <w:rPr>
          <w:color w:val="000000"/>
          <w:sz w:val="28"/>
          <w:szCs w:val="28"/>
          <w:shd w:val="clear" w:color="auto" w:fill="FFFFFF"/>
        </w:rPr>
        <w:t>перевірка підключення до комп’ютера. Коли ви вмикаєте ПК, пристрій просить користувача ввести особисту інформацію, наприклад, вставити дискету з ключами;</w:t>
      </w:r>
    </w:p>
    <w:p w14:paraId="78036095" w14:textId="77777777" w:rsidR="00FA5623" w:rsidRPr="008E4ABC" w:rsidRDefault="00FA5623" w:rsidP="00C4315C">
      <w:pPr>
        <w:pStyle w:val="afe"/>
        <w:numPr>
          <w:ilvl w:val="0"/>
          <w:numId w:val="14"/>
        </w:numPr>
        <w:spacing w:line="360" w:lineRule="auto"/>
        <w:ind w:left="0" w:right="111" w:firstLine="851"/>
        <w:jc w:val="both"/>
        <w:rPr>
          <w:color w:val="000000"/>
          <w:sz w:val="28"/>
          <w:szCs w:val="28"/>
          <w:shd w:val="clear" w:color="auto" w:fill="FFFFFF"/>
        </w:rPr>
      </w:pPr>
      <w:r>
        <w:rPr>
          <w:color w:val="000000"/>
          <w:sz w:val="28"/>
          <w:szCs w:val="28"/>
          <w:shd w:val="clear" w:color="auto" w:fill="FFFFFF"/>
        </w:rPr>
        <w:t xml:space="preserve">перевірка цілісності файлів операційної системи. Це не дозволить зловмиснику змінювати дані, поки вас немає. Шифрувальник зберігає список </w:t>
      </w:r>
      <w:r>
        <w:rPr>
          <w:color w:val="000000"/>
          <w:sz w:val="28"/>
          <w:szCs w:val="28"/>
          <w:shd w:val="clear" w:color="auto" w:fill="FFFFFF"/>
        </w:rPr>
        <w:lastRenderedPageBreak/>
        <w:t>усіх важливих файлів із попередньо розрахованими контрольними сумами або значеннями хешування, і якщо контрольна сума не відповідає хоча б одному з них під час наступного запуску, комп’ютер буде заблоковано.</w:t>
      </w:r>
    </w:p>
    <w:p w14:paraId="349D3408" w14:textId="77777777" w:rsidR="00FA5623" w:rsidRPr="008E4ABC" w:rsidRDefault="00FA5623" w:rsidP="00FA5623">
      <w:pPr>
        <w:spacing w:line="360" w:lineRule="auto"/>
        <w:ind w:right="111" w:firstLine="709"/>
        <w:jc w:val="both"/>
        <w:rPr>
          <w:color w:val="000000"/>
          <w:sz w:val="28"/>
          <w:szCs w:val="28"/>
          <w:shd w:val="clear" w:color="auto" w:fill="FFFFFF"/>
        </w:rPr>
      </w:pPr>
      <w:r w:rsidRPr="008E4ABC">
        <w:rPr>
          <w:color w:val="000000"/>
          <w:sz w:val="28"/>
          <w:szCs w:val="28"/>
          <w:shd w:val="clear" w:color="auto" w:fill="FFFFFF"/>
        </w:rPr>
        <w:t>Картка з усіма цими функціями називається пристроєм захисту криптографічних даних (CRPD).</w:t>
      </w:r>
    </w:p>
    <w:p w14:paraId="0DE1F325" w14:textId="77777777" w:rsidR="00FA5623" w:rsidRDefault="00FA5623" w:rsidP="00FA5623">
      <w:pPr>
        <w:spacing w:line="360" w:lineRule="auto"/>
        <w:ind w:right="111" w:firstLine="709"/>
        <w:jc w:val="both"/>
        <w:rPr>
          <w:color w:val="000000"/>
          <w:sz w:val="28"/>
          <w:szCs w:val="28"/>
          <w:shd w:val="clear" w:color="auto" w:fill="FFFFFF"/>
        </w:rPr>
      </w:pPr>
      <w:proofErr w:type="spellStart"/>
      <w:r w:rsidRPr="008E4ABC">
        <w:rPr>
          <w:color w:val="000000"/>
          <w:sz w:val="28"/>
          <w:szCs w:val="28"/>
          <w:shd w:val="clear" w:color="auto" w:fill="FFFFFF"/>
        </w:rPr>
        <w:t>Кодер</w:t>
      </w:r>
      <w:proofErr w:type="spellEnd"/>
      <w:r w:rsidRPr="008E4ABC">
        <w:rPr>
          <w:color w:val="000000"/>
          <w:sz w:val="28"/>
          <w:szCs w:val="28"/>
          <w:shd w:val="clear" w:color="auto" w:fill="FFFFFF"/>
        </w:rPr>
        <w:t xml:space="preserve">, який контролює введення на ПК і перевіряє цілісність операційної системи, також називається «електронним замком». </w:t>
      </w:r>
    </w:p>
    <w:p w14:paraId="30399CEC" w14:textId="77777777" w:rsidR="00FA5623" w:rsidRPr="00132491" w:rsidRDefault="00FA5623" w:rsidP="00FA5623">
      <w:pPr>
        <w:spacing w:line="360" w:lineRule="auto"/>
        <w:ind w:right="111" w:firstLine="709"/>
        <w:jc w:val="both"/>
        <w:rPr>
          <w:color w:val="000000"/>
          <w:sz w:val="28"/>
          <w:szCs w:val="28"/>
          <w:shd w:val="clear" w:color="auto" w:fill="FFFFFF"/>
        </w:rPr>
      </w:pPr>
      <w:r>
        <w:rPr>
          <w:color w:val="000000"/>
          <w:sz w:val="28"/>
          <w:szCs w:val="28"/>
          <w:shd w:val="clear" w:color="auto" w:fill="FFFFFF"/>
        </w:rPr>
        <w:t xml:space="preserve">Одним із прикладів апаратних </w:t>
      </w:r>
      <w:proofErr w:type="spellStart"/>
      <w:r>
        <w:rPr>
          <w:color w:val="000000"/>
          <w:sz w:val="28"/>
          <w:szCs w:val="28"/>
          <w:shd w:val="clear" w:color="auto" w:fill="FFFFFF"/>
        </w:rPr>
        <w:t>кодерів</w:t>
      </w:r>
      <w:proofErr w:type="spellEnd"/>
      <w:r>
        <w:rPr>
          <w:color w:val="000000"/>
          <w:sz w:val="28"/>
          <w:szCs w:val="28"/>
          <w:shd w:val="clear" w:color="auto" w:fill="FFFFFF"/>
        </w:rPr>
        <w:t xml:space="preserve"> є </w:t>
      </w:r>
      <w:proofErr w:type="spellStart"/>
      <w:r>
        <w:rPr>
          <w:color w:val="000000"/>
          <w:sz w:val="28"/>
          <w:szCs w:val="28"/>
          <w:shd w:val="clear" w:color="auto" w:fill="FFFFFF"/>
        </w:rPr>
        <w:t>кодер</w:t>
      </w:r>
      <w:proofErr w:type="spellEnd"/>
      <w:r>
        <w:rPr>
          <w:color w:val="000000"/>
          <w:sz w:val="28"/>
          <w:szCs w:val="28"/>
          <w:shd w:val="clear" w:color="auto" w:fill="FFFFFF"/>
        </w:rPr>
        <w:t xml:space="preserve"> виробництва ЗАТ </w:t>
      </w:r>
      <w:proofErr w:type="spellStart"/>
      <w:r>
        <w:rPr>
          <w:color w:val="000000"/>
          <w:sz w:val="28"/>
          <w:szCs w:val="28"/>
          <w:shd w:val="clear" w:color="auto" w:fill="FFFFFF"/>
        </w:rPr>
        <w:t>НІП</w:t>
      </w:r>
      <w:proofErr w:type="spellEnd"/>
      <w:r>
        <w:rPr>
          <w:color w:val="000000"/>
          <w:sz w:val="28"/>
          <w:szCs w:val="28"/>
          <w:shd w:val="clear" w:color="auto" w:fill="FFFFFF"/>
        </w:rPr>
        <w:t xml:space="preserve"> «</w:t>
      </w:r>
      <w:proofErr w:type="spellStart"/>
      <w:r>
        <w:rPr>
          <w:color w:val="000000"/>
          <w:sz w:val="28"/>
          <w:szCs w:val="28"/>
          <w:shd w:val="clear" w:color="auto" w:fill="FFFFFF"/>
        </w:rPr>
        <w:t>Інформзащита</w:t>
      </w:r>
      <w:proofErr w:type="spellEnd"/>
      <w:r>
        <w:rPr>
          <w:color w:val="000000"/>
          <w:sz w:val="28"/>
          <w:szCs w:val="28"/>
          <w:shd w:val="clear" w:color="auto" w:fill="FFFFFF"/>
        </w:rPr>
        <w:t>» СКЗІ (Система криптографічного захисту інформації) М-506 [9].</w:t>
      </w:r>
    </w:p>
    <w:p w14:paraId="2D45D257" w14:textId="77777777" w:rsidR="00FA5623" w:rsidRPr="00132491" w:rsidRDefault="00FA5623" w:rsidP="00FA5623">
      <w:pPr>
        <w:spacing w:line="360" w:lineRule="auto"/>
        <w:ind w:right="111" w:firstLine="709"/>
        <w:jc w:val="both"/>
        <w:rPr>
          <w:color w:val="000000"/>
          <w:sz w:val="28"/>
          <w:szCs w:val="28"/>
          <w:shd w:val="clear" w:color="auto" w:fill="FFFFFF"/>
        </w:rPr>
      </w:pPr>
      <w:r w:rsidRPr="00132491">
        <w:rPr>
          <w:color w:val="000000"/>
          <w:sz w:val="28"/>
          <w:szCs w:val="28"/>
          <w:shd w:val="clear" w:color="auto" w:fill="FFFFFF"/>
        </w:rPr>
        <w:t>М-506 — комплексне програмно-апаратне забезпечення захисту криптографічної інформації, що реалізує алгоритм шифрування даних за ГОСТ 28147-89. У цьому комплексному засобі захисту інформації можливості апаратного кодувальника доповнюються широким набором інших функцій інформаційної безпеки.</w:t>
      </w:r>
    </w:p>
    <w:p w14:paraId="6AA32DD1" w14:textId="77777777" w:rsidR="00FA5623" w:rsidRPr="00132491" w:rsidRDefault="00FA5623" w:rsidP="00FA5623">
      <w:pPr>
        <w:spacing w:line="360" w:lineRule="auto"/>
        <w:ind w:right="111" w:firstLine="709"/>
        <w:jc w:val="both"/>
        <w:rPr>
          <w:color w:val="000000"/>
          <w:sz w:val="28"/>
          <w:szCs w:val="28"/>
          <w:shd w:val="clear" w:color="auto" w:fill="FFFFFF"/>
        </w:rPr>
      </w:pPr>
      <w:r w:rsidRPr="00132491">
        <w:rPr>
          <w:color w:val="000000"/>
          <w:sz w:val="28"/>
          <w:szCs w:val="28"/>
          <w:shd w:val="clear" w:color="auto" w:fill="FFFFFF"/>
        </w:rPr>
        <w:t>СКЗІ М-506 складається з наступних компонентів:</w:t>
      </w:r>
    </w:p>
    <w:p w14:paraId="11219F71" w14:textId="77777777" w:rsidR="00FA5623" w:rsidRPr="00132491" w:rsidRDefault="00FA5623" w:rsidP="00C4315C">
      <w:pPr>
        <w:pStyle w:val="afe"/>
        <w:numPr>
          <w:ilvl w:val="0"/>
          <w:numId w:val="28"/>
        </w:numPr>
        <w:spacing w:line="360" w:lineRule="auto"/>
        <w:ind w:left="0" w:right="111" w:firstLine="709"/>
        <w:jc w:val="both"/>
        <w:rPr>
          <w:color w:val="000000"/>
          <w:sz w:val="28"/>
          <w:szCs w:val="28"/>
          <w:shd w:val="clear" w:color="auto" w:fill="FFFFFF"/>
        </w:rPr>
      </w:pPr>
      <w:r>
        <w:rPr>
          <w:color w:val="000000"/>
          <w:sz w:val="28"/>
          <w:szCs w:val="28"/>
          <w:shd w:val="clear" w:color="auto" w:fill="FFFFFF"/>
        </w:rPr>
        <w:t>сервер безпеки. Встановлений на виділеному комп’ютері або контролері домену, він збирає та обробляє інформацію про стан усіх захищених робочих станцій та зберігає дані про налаштування всієї системи безпеки;</w:t>
      </w:r>
    </w:p>
    <w:p w14:paraId="51EE76D6" w14:textId="77777777" w:rsidR="00FA5623" w:rsidRPr="00132491" w:rsidRDefault="00FA5623" w:rsidP="00C4315C">
      <w:pPr>
        <w:pStyle w:val="afe"/>
        <w:numPr>
          <w:ilvl w:val="0"/>
          <w:numId w:val="28"/>
        </w:numPr>
        <w:spacing w:line="360" w:lineRule="auto"/>
        <w:ind w:left="0" w:right="111" w:firstLine="709"/>
        <w:jc w:val="both"/>
        <w:rPr>
          <w:color w:val="000000"/>
          <w:sz w:val="28"/>
          <w:szCs w:val="28"/>
          <w:shd w:val="clear" w:color="auto" w:fill="FFFFFF"/>
        </w:rPr>
      </w:pPr>
      <w:r>
        <w:rPr>
          <w:color w:val="000000"/>
          <w:sz w:val="28"/>
          <w:szCs w:val="28"/>
          <w:shd w:val="clear" w:color="auto" w:fill="FFFFFF"/>
        </w:rPr>
        <w:t xml:space="preserve">Засіб захисту інформації від несанкціонованого доступу (ГІС) </w:t>
      </w:r>
      <w:proofErr w:type="spellStart"/>
      <w:r>
        <w:rPr>
          <w:color w:val="000000"/>
          <w:sz w:val="28"/>
          <w:szCs w:val="28"/>
          <w:shd w:val="clear" w:color="auto" w:fill="FFFFFF"/>
        </w:rPr>
        <w:t>Secret</w:t>
      </w:r>
      <w:proofErr w:type="spellEnd"/>
      <w:r>
        <w:rPr>
          <w:color w:val="000000"/>
          <w:sz w:val="28"/>
          <w:szCs w:val="28"/>
          <w:shd w:val="clear" w:color="auto" w:fill="FFFFFF"/>
        </w:rPr>
        <w:t xml:space="preserve"> </w:t>
      </w:r>
      <w:proofErr w:type="spellStart"/>
      <w:r>
        <w:rPr>
          <w:color w:val="000000"/>
          <w:sz w:val="28"/>
          <w:szCs w:val="28"/>
          <w:shd w:val="clear" w:color="auto" w:fill="FFFFFF"/>
        </w:rPr>
        <w:t>Net</w:t>
      </w:r>
      <w:proofErr w:type="spellEnd"/>
      <w:r>
        <w:rPr>
          <w:color w:val="000000"/>
          <w:sz w:val="28"/>
          <w:szCs w:val="28"/>
          <w:shd w:val="clear" w:color="auto" w:fill="FFFFFF"/>
        </w:rPr>
        <w:t xml:space="preserve"> NT 4.0. Усі робочі місця обладнані цією ГІС, на якій також встановлений електронний замок «Соболь». Це захищає ресурси комп'ютера і дозволяє реєструвати з'єднання користувача, представляти незареєстроване ім'я користувача, вводити неправильний пароль, перевищувати кількість спроб підключення;</w:t>
      </w:r>
    </w:p>
    <w:p w14:paraId="4451BFD7" w14:textId="77777777" w:rsidR="00FA5623" w:rsidRDefault="00FA5623" w:rsidP="00C4315C">
      <w:pPr>
        <w:pStyle w:val="afe"/>
        <w:numPr>
          <w:ilvl w:val="0"/>
          <w:numId w:val="28"/>
        </w:numPr>
        <w:spacing w:line="360" w:lineRule="auto"/>
        <w:ind w:left="0" w:right="111" w:firstLine="709"/>
        <w:jc w:val="both"/>
        <w:rPr>
          <w:color w:val="000000"/>
          <w:sz w:val="28"/>
          <w:szCs w:val="28"/>
          <w:shd w:val="clear" w:color="auto" w:fill="FFFFFF"/>
        </w:rPr>
      </w:pPr>
      <w:r w:rsidRPr="00132491">
        <w:rPr>
          <w:color w:val="000000"/>
          <w:sz w:val="28"/>
          <w:szCs w:val="28"/>
          <w:shd w:val="clear" w:color="auto" w:fill="FFFFFF"/>
        </w:rPr>
        <w:t xml:space="preserve">підсистема управління. Цей програмний компонент встановлюється на робочому місці системного адміністратора і дозволяє йому налаштовувати GIS </w:t>
      </w:r>
      <w:proofErr w:type="spellStart"/>
      <w:r w:rsidRPr="00132491">
        <w:rPr>
          <w:color w:val="000000"/>
          <w:sz w:val="28"/>
          <w:szCs w:val="28"/>
          <w:shd w:val="clear" w:color="auto" w:fill="FFFFFF"/>
        </w:rPr>
        <w:t>Secret</w:t>
      </w:r>
      <w:proofErr w:type="spellEnd"/>
      <w:r w:rsidRPr="00132491">
        <w:rPr>
          <w:color w:val="000000"/>
          <w:sz w:val="28"/>
          <w:szCs w:val="28"/>
          <w:shd w:val="clear" w:color="auto" w:fill="FFFFFF"/>
        </w:rPr>
        <w:t xml:space="preserve"> </w:t>
      </w:r>
      <w:proofErr w:type="spellStart"/>
      <w:r w:rsidRPr="00132491">
        <w:rPr>
          <w:color w:val="000000"/>
          <w:sz w:val="28"/>
          <w:szCs w:val="28"/>
          <w:shd w:val="clear" w:color="auto" w:fill="FFFFFF"/>
        </w:rPr>
        <w:t>Net</w:t>
      </w:r>
      <w:proofErr w:type="spellEnd"/>
      <w:r w:rsidRPr="00132491">
        <w:rPr>
          <w:color w:val="000000"/>
          <w:sz w:val="28"/>
          <w:szCs w:val="28"/>
          <w:shd w:val="clear" w:color="auto" w:fill="FFFFFF"/>
        </w:rPr>
        <w:t xml:space="preserve">, а також керувати вбудованими можливостями операційної </w:t>
      </w:r>
      <w:r w:rsidRPr="00132491">
        <w:rPr>
          <w:color w:val="000000"/>
          <w:sz w:val="28"/>
          <w:szCs w:val="28"/>
          <w:shd w:val="clear" w:color="auto" w:fill="FFFFFF"/>
        </w:rPr>
        <w:lastRenderedPageBreak/>
        <w:t>системи, відстежувати всі події, що впливають на безпеку системи, і ' ' відповідати на них в режимі реального часу. час;</w:t>
      </w:r>
    </w:p>
    <w:p w14:paraId="0F397B9E" w14:textId="77777777" w:rsidR="00FA5623" w:rsidRPr="00132491" w:rsidRDefault="00FA5623" w:rsidP="00C4315C">
      <w:pPr>
        <w:pStyle w:val="afe"/>
        <w:numPr>
          <w:ilvl w:val="0"/>
          <w:numId w:val="28"/>
        </w:numPr>
        <w:spacing w:line="360" w:lineRule="auto"/>
        <w:ind w:left="0" w:right="111" w:firstLine="709"/>
        <w:jc w:val="both"/>
        <w:rPr>
          <w:color w:val="000000"/>
          <w:sz w:val="28"/>
          <w:szCs w:val="28"/>
          <w:shd w:val="clear" w:color="auto" w:fill="FFFFFF"/>
        </w:rPr>
      </w:pPr>
      <w:r>
        <w:rPr>
          <w:color w:val="000000"/>
          <w:sz w:val="28"/>
          <w:szCs w:val="28"/>
          <w:shd w:val="clear" w:color="auto" w:fill="FFFFFF"/>
        </w:rPr>
        <w:t xml:space="preserve">менеджер шифрування. Він встановлюється на автономний комп’ютер і виконує такі функції: створення ключів шифрування, створення дискет з ключами, ведення бази даних ключів, </w:t>
      </w:r>
      <w:proofErr w:type="spellStart"/>
      <w:r>
        <w:rPr>
          <w:color w:val="000000"/>
          <w:sz w:val="28"/>
          <w:szCs w:val="28"/>
          <w:shd w:val="clear" w:color="auto" w:fill="FFFFFF"/>
        </w:rPr>
        <w:t>згенерованих</w:t>
      </w:r>
      <w:proofErr w:type="spellEnd"/>
      <w:r>
        <w:rPr>
          <w:color w:val="000000"/>
          <w:sz w:val="28"/>
          <w:szCs w:val="28"/>
          <w:shd w:val="clear" w:color="auto" w:fill="FFFFFF"/>
        </w:rPr>
        <w:t xml:space="preserve"> на жорсткому диску комп’ютера.</w:t>
      </w:r>
    </w:p>
    <w:p w14:paraId="2B480E14" w14:textId="77777777" w:rsidR="00FA5623" w:rsidRPr="00132491" w:rsidRDefault="00FA5623" w:rsidP="00FA5623">
      <w:pPr>
        <w:spacing w:line="360" w:lineRule="auto"/>
        <w:ind w:right="111" w:firstLine="709"/>
        <w:jc w:val="both"/>
        <w:rPr>
          <w:color w:val="000000"/>
          <w:sz w:val="28"/>
          <w:szCs w:val="28"/>
          <w:shd w:val="clear" w:color="auto" w:fill="FFFFFF"/>
        </w:rPr>
      </w:pPr>
      <w:r w:rsidRPr="00132491">
        <w:rPr>
          <w:color w:val="000000"/>
          <w:sz w:val="28"/>
          <w:szCs w:val="28"/>
          <w:shd w:val="clear" w:color="auto" w:fill="FFFFFF"/>
        </w:rPr>
        <w:t xml:space="preserve">Реалізована в архітектурі клієнт-сервер SKZI M-506, ви можете зосередити функції управління безпекою корпоративної мережі в одному місці та підвищити живучість всієї системи безпеки: навіть відмова безпеки сервера не знижує рівень безпеки. Розроблені можливості захисту від несанкціонованого доступу інтегровані в криптографічні механізми: електронний цифровий підпис, «прозоре» шифрування файлів та шифрування мережевого </w:t>
      </w:r>
      <w:proofErr w:type="spellStart"/>
      <w:r w:rsidRPr="00132491">
        <w:rPr>
          <w:color w:val="000000"/>
          <w:sz w:val="28"/>
          <w:szCs w:val="28"/>
          <w:shd w:val="clear" w:color="auto" w:fill="FFFFFF"/>
        </w:rPr>
        <w:t>трафіку</w:t>
      </w:r>
      <w:proofErr w:type="spellEnd"/>
      <w:r w:rsidRPr="00132491">
        <w:rPr>
          <w:color w:val="000000"/>
          <w:sz w:val="28"/>
          <w:szCs w:val="28"/>
          <w:shd w:val="clear" w:color="auto" w:fill="FFFFFF"/>
        </w:rPr>
        <w:t>.</w:t>
      </w:r>
    </w:p>
    <w:p w14:paraId="0650D928" w14:textId="77777777" w:rsidR="00FA5623" w:rsidRDefault="00FA5623" w:rsidP="00FA5623">
      <w:pPr>
        <w:spacing w:line="360" w:lineRule="auto"/>
        <w:ind w:right="111" w:firstLine="709"/>
        <w:jc w:val="both"/>
        <w:rPr>
          <w:color w:val="000000"/>
          <w:sz w:val="28"/>
          <w:szCs w:val="28"/>
          <w:shd w:val="clear" w:color="auto" w:fill="FFFFFF"/>
        </w:rPr>
      </w:pPr>
      <w:r w:rsidRPr="00132491">
        <w:rPr>
          <w:color w:val="000000"/>
          <w:sz w:val="28"/>
          <w:szCs w:val="28"/>
          <w:shd w:val="clear" w:color="auto" w:fill="FFFFFF"/>
        </w:rPr>
        <w:t xml:space="preserve">Для юридичного користувача, який має право працювати із зашифрованим мережевим ресурсом, цей ресурс знаходиться у звичному незашифрованому вигляді («прозорий» режим криптографічного перетворення). Але це не означає, що конфіденційна інформація передається по мережі на відкритому повітрі: мережевий </w:t>
      </w:r>
      <w:proofErr w:type="spellStart"/>
      <w:r w:rsidRPr="00132491">
        <w:rPr>
          <w:color w:val="000000"/>
          <w:sz w:val="28"/>
          <w:szCs w:val="28"/>
          <w:shd w:val="clear" w:color="auto" w:fill="FFFFFF"/>
        </w:rPr>
        <w:t>трафік</w:t>
      </w:r>
      <w:proofErr w:type="spellEnd"/>
      <w:r w:rsidRPr="00132491">
        <w:rPr>
          <w:color w:val="000000"/>
          <w:sz w:val="28"/>
          <w:szCs w:val="28"/>
          <w:shd w:val="clear" w:color="auto" w:fill="FFFFFF"/>
        </w:rPr>
        <w:t xml:space="preserve"> шифрується, а </w:t>
      </w:r>
      <w:proofErr w:type="spellStart"/>
      <w:r w:rsidRPr="00132491">
        <w:rPr>
          <w:color w:val="000000"/>
          <w:sz w:val="28"/>
          <w:szCs w:val="28"/>
          <w:shd w:val="clear" w:color="auto" w:fill="FFFFFF"/>
        </w:rPr>
        <w:t>розшифровка</w:t>
      </w:r>
      <w:proofErr w:type="spellEnd"/>
      <w:r w:rsidRPr="00132491">
        <w:rPr>
          <w:color w:val="000000"/>
          <w:sz w:val="28"/>
          <w:szCs w:val="28"/>
          <w:shd w:val="clear" w:color="auto" w:fill="FFFFFF"/>
        </w:rPr>
        <w:t xml:space="preserve"> відбувається лише на робочій станції користувача. Усі компоненти СКЗІ М-506 працюють у закритому програмному середовищі, недоступному для вірусів [9].</w:t>
      </w:r>
    </w:p>
    <w:p w14:paraId="66A7765F" w14:textId="77777777" w:rsidR="00FA5623" w:rsidRPr="00891E4E" w:rsidRDefault="00FA5623" w:rsidP="00FA5623">
      <w:pPr>
        <w:spacing w:line="360" w:lineRule="auto"/>
        <w:ind w:firstLine="709"/>
        <w:jc w:val="both"/>
        <w:rPr>
          <w:rFonts w:eastAsia="Calibri"/>
          <w:sz w:val="28"/>
          <w:szCs w:val="28"/>
          <w:lang w:eastAsia="en-US"/>
        </w:rPr>
      </w:pPr>
    </w:p>
    <w:p w14:paraId="4175061C" w14:textId="77777777" w:rsidR="00FA5623" w:rsidRPr="00891E4E" w:rsidRDefault="00FA5623" w:rsidP="00FA5623">
      <w:pPr>
        <w:spacing w:line="360" w:lineRule="auto"/>
        <w:ind w:firstLine="709"/>
        <w:jc w:val="both"/>
        <w:rPr>
          <w:rFonts w:eastAsia="Calibri"/>
          <w:sz w:val="28"/>
          <w:szCs w:val="28"/>
          <w:lang w:eastAsia="en-US"/>
        </w:rPr>
      </w:pPr>
    </w:p>
    <w:p w14:paraId="417833B8" w14:textId="77777777" w:rsidR="00FA5623" w:rsidRPr="00846B4B" w:rsidRDefault="00FA5623" w:rsidP="00C4315C">
      <w:pPr>
        <w:pStyle w:val="afe"/>
        <w:numPr>
          <w:ilvl w:val="1"/>
          <w:numId w:val="5"/>
        </w:numPr>
        <w:spacing w:line="360" w:lineRule="auto"/>
        <w:rPr>
          <w:bCs/>
          <w:sz w:val="28"/>
          <w:szCs w:val="28"/>
        </w:rPr>
      </w:pPr>
      <w:r>
        <w:rPr>
          <w:sz w:val="28"/>
          <w:szCs w:val="28"/>
        </w:rPr>
        <w:t xml:space="preserve">Виберіть спосіб захисту файлу </w:t>
      </w:r>
    </w:p>
    <w:p w14:paraId="3B64E1A0" w14:textId="77777777" w:rsidR="00FA5623" w:rsidRPr="00891E4E" w:rsidRDefault="00FA5623" w:rsidP="00FA5623">
      <w:pPr>
        <w:spacing w:line="360" w:lineRule="auto"/>
        <w:ind w:left="1069"/>
        <w:jc w:val="both"/>
        <w:rPr>
          <w:rFonts w:eastAsia="Calibri"/>
          <w:sz w:val="28"/>
          <w:szCs w:val="28"/>
          <w:lang w:eastAsia="en-US"/>
        </w:rPr>
      </w:pPr>
    </w:p>
    <w:p w14:paraId="2830916A" w14:textId="77777777" w:rsidR="00FA5623" w:rsidRPr="00891E4E" w:rsidRDefault="00FA5623" w:rsidP="00FA5623">
      <w:pPr>
        <w:spacing w:line="360" w:lineRule="auto"/>
        <w:ind w:left="1069"/>
        <w:jc w:val="both"/>
        <w:rPr>
          <w:rFonts w:eastAsia="Calibri"/>
          <w:sz w:val="28"/>
          <w:szCs w:val="28"/>
          <w:lang w:eastAsia="en-US"/>
        </w:rPr>
      </w:pPr>
    </w:p>
    <w:p w14:paraId="6A4764A0"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Інформаційна безпека – це діяльність, спрямована на запобігання витоку, несанкціонованих та ненавмисних дій із захищеною інформацією.</w:t>
      </w:r>
    </w:p>
    <w:p w14:paraId="4FEC3527"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 xml:space="preserve">У той же час інформаційна безпека організації - стан безпеки </w:t>
      </w:r>
      <w:proofErr w:type="spellStart"/>
      <w:r w:rsidRPr="00891E4E">
        <w:rPr>
          <w:rFonts w:eastAsia="Calibri"/>
          <w:sz w:val="28"/>
          <w:szCs w:val="28"/>
          <w:lang w:eastAsia="en-US"/>
        </w:rPr>
        <w:t>ІТ-середовища</w:t>
      </w:r>
      <w:proofErr w:type="spellEnd"/>
      <w:r w:rsidRPr="00891E4E">
        <w:rPr>
          <w:rFonts w:eastAsia="Calibri"/>
          <w:sz w:val="28"/>
          <w:szCs w:val="28"/>
          <w:lang w:eastAsia="en-US"/>
        </w:rPr>
        <w:t xml:space="preserve"> організації, що гарантує її формування, використання та розвиток.</w:t>
      </w:r>
    </w:p>
    <w:p w14:paraId="33BFE9A4"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lastRenderedPageBreak/>
        <w:t>Зараз політика безпеки є абсолютно необхідною для більшості організацій. Перш за все, це визначає ставлення організації до безпеки та необхідні дії організації для захисту своїх ресурсів і даних. На основі політики безпеки встановлюються засоби та процедури, необхідні для забезпечення безпеки, а також визначаються ролі та відповідальність працівників організації щодо забезпечення безпеки.</w:t>
      </w:r>
    </w:p>
    <w:p w14:paraId="64731590"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Політика безпеки організації включає [10]:</w:t>
      </w:r>
    </w:p>
    <w:p w14:paraId="2E0F1F1D" w14:textId="77777777" w:rsidR="00FA5623" w:rsidRPr="00891E4E" w:rsidRDefault="00FA5623" w:rsidP="00C4315C">
      <w:pPr>
        <w:numPr>
          <w:ilvl w:val="0"/>
          <w:numId w:val="6"/>
        </w:numPr>
        <w:spacing w:line="360" w:lineRule="auto"/>
        <w:contextualSpacing/>
        <w:jc w:val="both"/>
        <w:rPr>
          <w:rFonts w:eastAsia="Calibri"/>
          <w:sz w:val="28"/>
          <w:szCs w:val="28"/>
          <w:lang w:eastAsia="en-US"/>
        </w:rPr>
      </w:pPr>
      <w:r w:rsidRPr="00891E4E">
        <w:rPr>
          <w:rFonts w:eastAsia="Calibri"/>
          <w:sz w:val="28"/>
          <w:szCs w:val="28"/>
          <w:lang w:eastAsia="en-US"/>
        </w:rPr>
        <w:t>базова політика безпеки;</w:t>
      </w:r>
    </w:p>
    <w:p w14:paraId="1529614C" w14:textId="77777777" w:rsidR="00FA5623" w:rsidRPr="00891E4E" w:rsidRDefault="00FA5623" w:rsidP="00C4315C">
      <w:pPr>
        <w:numPr>
          <w:ilvl w:val="0"/>
          <w:numId w:val="6"/>
        </w:numPr>
        <w:spacing w:line="360" w:lineRule="auto"/>
        <w:contextualSpacing/>
        <w:jc w:val="both"/>
        <w:rPr>
          <w:rFonts w:eastAsia="Calibri"/>
          <w:sz w:val="28"/>
          <w:szCs w:val="28"/>
          <w:lang w:eastAsia="en-US"/>
        </w:rPr>
      </w:pPr>
      <w:r w:rsidRPr="00891E4E">
        <w:rPr>
          <w:rFonts w:eastAsia="Calibri"/>
          <w:sz w:val="28"/>
          <w:szCs w:val="28"/>
          <w:lang w:eastAsia="en-US"/>
        </w:rPr>
        <w:t>спеціалізовані політики безпеки;</w:t>
      </w:r>
    </w:p>
    <w:p w14:paraId="6F865834" w14:textId="77777777" w:rsidR="00FA5623" w:rsidRPr="00891E4E" w:rsidRDefault="00FA5623" w:rsidP="00C4315C">
      <w:pPr>
        <w:numPr>
          <w:ilvl w:val="0"/>
          <w:numId w:val="6"/>
        </w:numPr>
        <w:spacing w:line="360" w:lineRule="auto"/>
        <w:contextualSpacing/>
        <w:jc w:val="both"/>
        <w:rPr>
          <w:rFonts w:eastAsia="Calibri"/>
          <w:sz w:val="28"/>
          <w:szCs w:val="28"/>
          <w:lang w:eastAsia="en-US"/>
        </w:rPr>
      </w:pPr>
      <w:r w:rsidRPr="00891E4E">
        <w:rPr>
          <w:rFonts w:eastAsia="Calibri"/>
          <w:sz w:val="28"/>
          <w:szCs w:val="28"/>
          <w:lang w:eastAsia="en-US"/>
        </w:rPr>
        <w:t>порядок безпеки (рисунок 1.3).</w:t>
      </w:r>
    </w:p>
    <w:p w14:paraId="0FF2BA8E" w14:textId="77777777" w:rsidR="00FA5623" w:rsidRPr="00891E4E" w:rsidRDefault="00FA5623" w:rsidP="00FA5623">
      <w:pPr>
        <w:spacing w:line="360" w:lineRule="auto"/>
        <w:ind w:firstLine="709"/>
        <w:jc w:val="both"/>
        <w:rPr>
          <w:rFonts w:eastAsia="Calibri"/>
          <w:sz w:val="28"/>
          <w:szCs w:val="28"/>
          <w:lang w:eastAsia="en-US"/>
        </w:rPr>
      </w:pPr>
    </w:p>
    <w:p w14:paraId="6DEB9035" w14:textId="77777777" w:rsidR="00FA5623" w:rsidRPr="00891E4E" w:rsidRDefault="00FA5623" w:rsidP="00FA5623">
      <w:pPr>
        <w:suppressAutoHyphens/>
        <w:spacing w:line="360" w:lineRule="auto"/>
        <w:jc w:val="center"/>
        <w:rPr>
          <w:rFonts w:eastAsia="Calibri"/>
          <w:sz w:val="28"/>
          <w:szCs w:val="28"/>
          <w:lang w:eastAsia="en-US"/>
        </w:rPr>
      </w:pPr>
      <w:r>
        <w:rPr>
          <w:rFonts w:eastAsia="Calibri"/>
          <w:noProof/>
          <w:sz w:val="28"/>
          <w:szCs w:val="28"/>
          <w:lang w:val="ru-RU"/>
        </w:rPr>
        <w:drawing>
          <wp:inline distT="0" distB="0" distL="0" distR="0" wp14:anchorId="4A2B50CA" wp14:editId="7AC72DF2">
            <wp:extent cx="5991225" cy="241935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2419350"/>
                    </a:xfrm>
                    <a:prstGeom prst="rect">
                      <a:avLst/>
                    </a:prstGeom>
                    <a:noFill/>
                    <a:ln>
                      <a:noFill/>
                    </a:ln>
                  </pic:spPr>
                </pic:pic>
              </a:graphicData>
            </a:graphic>
          </wp:inline>
        </w:drawing>
      </w:r>
    </w:p>
    <w:p w14:paraId="01082B0F" w14:textId="77777777" w:rsidR="00FA5623" w:rsidRPr="00891E4E" w:rsidRDefault="00FA5623" w:rsidP="00FA5623">
      <w:pPr>
        <w:spacing w:line="360" w:lineRule="auto"/>
        <w:ind w:firstLine="709"/>
        <w:jc w:val="center"/>
        <w:rPr>
          <w:rFonts w:eastAsia="Calibri"/>
          <w:sz w:val="28"/>
          <w:szCs w:val="28"/>
          <w:lang w:eastAsia="en-US"/>
        </w:rPr>
      </w:pPr>
      <w:r w:rsidRPr="00891E4E">
        <w:rPr>
          <w:rFonts w:eastAsia="Calibri"/>
          <w:sz w:val="28"/>
          <w:szCs w:val="28"/>
          <w:lang w:eastAsia="en-US"/>
        </w:rPr>
        <w:t>Рисунок 1.3 - Схема політики безпеки в організації</w:t>
      </w:r>
    </w:p>
    <w:p w14:paraId="31687DD8" w14:textId="77777777" w:rsidR="00FA5623" w:rsidRPr="00891E4E" w:rsidRDefault="00FA5623" w:rsidP="00FA5623">
      <w:pPr>
        <w:spacing w:line="360" w:lineRule="auto"/>
        <w:ind w:firstLine="709"/>
        <w:jc w:val="both"/>
        <w:rPr>
          <w:rFonts w:eastAsia="Calibri"/>
          <w:sz w:val="28"/>
          <w:szCs w:val="28"/>
          <w:lang w:eastAsia="en-US"/>
        </w:rPr>
      </w:pPr>
    </w:p>
    <w:p w14:paraId="10B0A56F"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Основна політика безпеки — це те, як організація обробляє інформацію, хто може отримати до неї доступ і як. Підхід, реалізований базовою політикою безпеки, дає змогу виконувати роботу зі створення системи безпеки поступово та послідовно, не прагнучи до її негайного впровадження. Основна політика є основоположною для організації чи компанії. У свою чергу він визначає:</w:t>
      </w:r>
    </w:p>
    <w:p w14:paraId="63C749C2"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t>вартість ділової документації;</w:t>
      </w:r>
    </w:p>
    <w:p w14:paraId="6F658309"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t>ризик втрати або пошкодження цих файлів;</w:t>
      </w:r>
    </w:p>
    <w:p w14:paraId="2460D37A"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lastRenderedPageBreak/>
        <w:t>рівень безпеки, який визначає захист кожного файлу, тобто заходи безпеки, які можна вважати вигідними для застосування;</w:t>
      </w:r>
    </w:p>
    <w:p w14:paraId="319DB5AE"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t>політика безпеки організації на основі попередніх кроків;</w:t>
      </w:r>
    </w:p>
    <w:p w14:paraId="0A4F9D32"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t>потреба у фінансових ресурсах для реалізації політики безпеки, придбання та встановлення необхідних засобів безпеки;</w:t>
      </w:r>
    </w:p>
    <w:p w14:paraId="2B4E377F"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t>потреба в обізнаності та навчанні персоналу для підтримки необхідних заходів безпеки з боку персоналу та керівництва;</w:t>
      </w:r>
    </w:p>
    <w:p w14:paraId="72B3BCAE"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t>необхідність регулярних перевірок безпеки для виявлення поточних проблем, врахування змін у зовнішньому середовищі та проведення необхідних кадрових змін.</w:t>
      </w:r>
    </w:p>
    <w:p w14:paraId="745A4C3B"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Існують десятки спеціалізованих політик, які можуть застосовувати більшість середніх і великих організацій. Деякі з них призначені для будь-якої організації, інші специфічні для певних середовищ.</w:t>
      </w:r>
    </w:p>
    <w:p w14:paraId="472B585D" w14:textId="77777777" w:rsidR="00FA5623" w:rsidRPr="00C06FD5" w:rsidRDefault="00FA5623" w:rsidP="00FA5623">
      <w:pPr>
        <w:spacing w:line="360" w:lineRule="auto"/>
        <w:ind w:firstLine="709"/>
        <w:jc w:val="both"/>
        <w:rPr>
          <w:rFonts w:eastAsia="Calibri"/>
          <w:sz w:val="28"/>
          <w:szCs w:val="28"/>
          <w:lang w:val="ru-RU" w:eastAsia="en-US"/>
        </w:rPr>
      </w:pPr>
      <w:r w:rsidRPr="00891E4E">
        <w:rPr>
          <w:rFonts w:eastAsia="Calibri"/>
          <w:sz w:val="28"/>
          <w:szCs w:val="28"/>
          <w:lang w:eastAsia="en-US"/>
        </w:rPr>
        <w:t>З огляду на особливості застосування спеціалізованих політик безпеки можна розділити на дві групи [10]:</w:t>
      </w:r>
    </w:p>
    <w:p w14:paraId="64E9B509"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t>політики, які впливають на значну кількість користувачів;</w:t>
      </w:r>
    </w:p>
    <w:p w14:paraId="74D2FE85"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Pr>
          <w:rFonts w:eastAsia="Calibri"/>
          <w:sz w:val="28"/>
          <w:szCs w:val="28"/>
          <w:lang w:eastAsia="en-US"/>
        </w:rPr>
        <w:t>політики, пов'язані з конкретними технічними галузями.</w:t>
      </w:r>
    </w:p>
    <w:p w14:paraId="5D7B35DE"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Спеціалізовані політики, які впливають на значну кількість користувачів, включають:</w:t>
      </w:r>
    </w:p>
    <w:p w14:paraId="5ACE61BC"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t xml:space="preserve">Політика прийнятного використання - встановлення стандартних стандартів безпечного використання </w:t>
      </w:r>
      <w:proofErr w:type="spellStart"/>
      <w:r w:rsidRPr="00891E4E">
        <w:rPr>
          <w:rFonts w:eastAsia="Calibri"/>
          <w:sz w:val="28"/>
          <w:szCs w:val="28"/>
          <w:lang w:eastAsia="en-US"/>
        </w:rPr>
        <w:t>ІТ-обладнання</w:t>
      </w:r>
      <w:proofErr w:type="spellEnd"/>
      <w:r w:rsidRPr="00891E4E">
        <w:rPr>
          <w:rFonts w:eastAsia="Calibri"/>
          <w:sz w:val="28"/>
          <w:szCs w:val="28"/>
          <w:lang w:eastAsia="en-US"/>
        </w:rPr>
        <w:t xml:space="preserve"> та послуг у компанії, а також відповідних заходів безпеки для співробітників для захисту даних компанії та власної інформації;</w:t>
      </w:r>
    </w:p>
    <w:p w14:paraId="3A884C34"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t xml:space="preserve">політика віддаленого доступу до мережевих ресурсів - встановлення стандартних правил безпечного віддаленого підключення будь-якого </w:t>
      </w:r>
      <w:proofErr w:type="spellStart"/>
      <w:r w:rsidRPr="00891E4E">
        <w:rPr>
          <w:rFonts w:eastAsia="Calibri"/>
          <w:sz w:val="28"/>
          <w:szCs w:val="28"/>
          <w:lang w:eastAsia="en-US"/>
        </w:rPr>
        <w:t>хоста</w:t>
      </w:r>
      <w:proofErr w:type="spellEnd"/>
      <w:r w:rsidRPr="00891E4E">
        <w:rPr>
          <w:rFonts w:eastAsia="Calibri"/>
          <w:sz w:val="28"/>
          <w:szCs w:val="28"/>
          <w:lang w:eastAsia="en-US"/>
        </w:rPr>
        <w:t xml:space="preserve"> до корпоративної мережі;</w:t>
      </w:r>
    </w:p>
    <w:p w14:paraId="19E037BE"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t>політика захисту інформації;</w:t>
      </w:r>
    </w:p>
    <w:p w14:paraId="49C72720"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t>політика захисту паролем тощо.</w:t>
      </w:r>
    </w:p>
    <w:p w14:paraId="7834CBD1"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lastRenderedPageBreak/>
        <w:t>Процедури безпеки є необхідним і важливим доповненням до політики безпеки для будь-якої організації. Оскільки політики безпеки описують лише те, що потрібно захищати та які основні правила захисту, процедури безпеки визначають, як захистити ресурси та які механізми застосування політики використовувати, іншими словами, як реалізувати політику безпеки.</w:t>
      </w:r>
    </w:p>
    <w:p w14:paraId="1C7BFEEC"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Процедури безпеки:</w:t>
      </w:r>
    </w:p>
    <w:p w14:paraId="5BEF7016"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t>визначити дії, які необхідно вжити у відповідь на конкретні події;</w:t>
      </w:r>
    </w:p>
    <w:p w14:paraId="0BABD95B"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t>забезпечити швидке реагування в критичній ситуації;</w:t>
      </w:r>
    </w:p>
    <w:p w14:paraId="5ABE37F9" w14:textId="77777777" w:rsidR="00FA5623" w:rsidRPr="00891E4E" w:rsidRDefault="00FA5623" w:rsidP="00C4315C">
      <w:pPr>
        <w:numPr>
          <w:ilvl w:val="0"/>
          <w:numId w:val="7"/>
        </w:numPr>
        <w:spacing w:line="360" w:lineRule="auto"/>
        <w:contextualSpacing/>
        <w:jc w:val="both"/>
        <w:rPr>
          <w:rFonts w:eastAsia="Calibri"/>
          <w:sz w:val="28"/>
          <w:szCs w:val="28"/>
          <w:lang w:eastAsia="en-US"/>
        </w:rPr>
      </w:pPr>
      <w:r w:rsidRPr="00891E4E">
        <w:rPr>
          <w:rFonts w:eastAsia="Calibri"/>
          <w:sz w:val="28"/>
          <w:szCs w:val="28"/>
          <w:lang w:eastAsia="en-US"/>
        </w:rPr>
        <w:t>допомогти усунути проблему відмови від роботи, якщо, наприклад, під час кризи працівник раптово залишає робоче місце або його немає.</w:t>
      </w:r>
    </w:p>
    <w:p w14:paraId="4E7622F9" w14:textId="77777777" w:rsidR="00FA5623" w:rsidRPr="00891E4E" w:rsidRDefault="00FA5623" w:rsidP="00FA5623">
      <w:pPr>
        <w:spacing w:line="360" w:lineRule="auto"/>
        <w:ind w:firstLine="709"/>
        <w:contextualSpacing/>
        <w:jc w:val="both"/>
        <w:rPr>
          <w:rFonts w:eastAsia="Calibri"/>
          <w:sz w:val="28"/>
          <w:szCs w:val="28"/>
          <w:lang w:eastAsia="en-US"/>
        </w:rPr>
      </w:pPr>
      <w:r w:rsidRPr="00891E4E">
        <w:rPr>
          <w:rFonts w:eastAsia="Calibri"/>
          <w:sz w:val="28"/>
          <w:szCs w:val="28"/>
          <w:lang w:eastAsia="en-US"/>
        </w:rPr>
        <w:t>Існує багато процедур безпеки, які повинні бути стандартними в будь-якому бізнесі [10].</w:t>
      </w:r>
    </w:p>
    <w:p w14:paraId="25288A4B"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 xml:space="preserve">Говорячи про інформаційну безпеку, а в даному випадку файлів, розглянемо також поняття ідентифікації та </w:t>
      </w:r>
      <w:proofErr w:type="spellStart"/>
      <w:r w:rsidRPr="00891E4E">
        <w:rPr>
          <w:rFonts w:eastAsia="Calibri"/>
          <w:sz w:val="28"/>
          <w:szCs w:val="28"/>
          <w:lang w:eastAsia="en-US"/>
        </w:rPr>
        <w:t>аутентифікації</w:t>
      </w:r>
      <w:proofErr w:type="spellEnd"/>
      <w:r w:rsidRPr="00891E4E">
        <w:rPr>
          <w:rFonts w:eastAsia="Calibri"/>
          <w:sz w:val="28"/>
          <w:szCs w:val="28"/>
          <w:lang w:eastAsia="en-US"/>
        </w:rPr>
        <w:t xml:space="preserve"> [11].</w:t>
      </w:r>
    </w:p>
    <w:p w14:paraId="1F4E1EF0" w14:textId="77777777" w:rsidR="00FA5623" w:rsidRPr="00891E4E" w:rsidRDefault="00FA5623" w:rsidP="00FA5623">
      <w:pPr>
        <w:spacing w:line="360" w:lineRule="auto"/>
        <w:ind w:firstLine="709"/>
        <w:jc w:val="both"/>
        <w:rPr>
          <w:rFonts w:eastAsia="Calibri"/>
          <w:sz w:val="28"/>
          <w:szCs w:val="28"/>
          <w:lang w:eastAsia="en-US"/>
        </w:rPr>
      </w:pPr>
      <w:proofErr w:type="spellStart"/>
      <w:r w:rsidRPr="00891E4E">
        <w:rPr>
          <w:rFonts w:eastAsia="Calibri"/>
          <w:bCs/>
          <w:sz w:val="28"/>
          <w:szCs w:val="28"/>
          <w:lang w:eastAsia="en-US"/>
        </w:rPr>
        <w:t>Ідентифікація</w:t>
      </w:r>
      <w:r w:rsidRPr="00891E4E">
        <w:rPr>
          <w:rFonts w:eastAsia="Calibri"/>
          <w:sz w:val="28"/>
          <w:szCs w:val="28"/>
          <w:lang w:eastAsia="en-US"/>
        </w:rPr>
        <w:t>-</w:t>
      </w:r>
      <w:proofErr w:type="spellEnd"/>
      <w:r w:rsidRPr="00891E4E">
        <w:rPr>
          <w:rFonts w:eastAsia="Calibri"/>
          <w:sz w:val="28"/>
          <w:szCs w:val="28"/>
          <w:lang w:eastAsia="en-US"/>
        </w:rPr>
        <w:t xml:space="preserve"> присвоєння суб'єктів або об'єктів, доступ до ідентифікатора або порівняння представленого ідентифікатора зі списком призначених ідентифікаторів.</w:t>
      </w:r>
    </w:p>
    <w:p w14:paraId="13059FCD"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Ідентифікація предмета — це його розпізнавання, ототожнення з чимось. Якщо ми говоримо про сферу інформаційних технологій, то цей термін загалом означає встановлення особистості користувача. Цей процес необхідний для того, щоб система могла вирішити, чи надавати людині дозвіл на роботу за комп’ютером, доступ до конфіденційної інформації тощо. Таким чином, ідентифікація є одним із основних понять інформаційної безпеки.</w:t>
      </w:r>
    </w:p>
    <w:p w14:paraId="59D0414E"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Існує кілька способів ідентифікації користувачів. Кожен з них має свої переваги і недоліки, тому одні технології можна використовувати в одних системах, інші – в інших.</w:t>
      </w:r>
    </w:p>
    <w:p w14:paraId="25663244"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Існує три найбільш поширені типи ідентифікації [11]:</w:t>
      </w:r>
    </w:p>
    <w:p w14:paraId="5CA327E1" w14:textId="77777777" w:rsidR="000F1A59" w:rsidRDefault="00FA5623" w:rsidP="00C4315C">
      <w:pPr>
        <w:numPr>
          <w:ilvl w:val="0"/>
          <w:numId w:val="15"/>
        </w:numPr>
        <w:spacing w:line="360" w:lineRule="auto"/>
        <w:ind w:left="1134" w:hanging="425"/>
        <w:contextualSpacing/>
        <w:jc w:val="both"/>
        <w:rPr>
          <w:rFonts w:eastAsia="Calibri"/>
          <w:bCs/>
          <w:sz w:val="28"/>
          <w:szCs w:val="28"/>
          <w:lang w:eastAsia="en-US"/>
        </w:rPr>
      </w:pPr>
      <w:r w:rsidRPr="000F1A59">
        <w:rPr>
          <w:rFonts w:eastAsia="Calibri"/>
          <w:bCs/>
          <w:sz w:val="28"/>
          <w:szCs w:val="28"/>
          <w:lang w:eastAsia="en-US"/>
        </w:rPr>
        <w:t xml:space="preserve">ідентифікація пароля </w:t>
      </w:r>
      <w:r w:rsidR="000F1A59">
        <w:rPr>
          <w:rFonts w:eastAsia="Calibri"/>
          <w:bCs/>
          <w:sz w:val="28"/>
          <w:szCs w:val="28"/>
          <w:lang w:eastAsia="en-US"/>
        </w:rPr>
        <w:t>–</w:t>
      </w:r>
      <w:r w:rsidRPr="000F1A59">
        <w:rPr>
          <w:rFonts w:eastAsia="Calibri"/>
          <w:bCs/>
          <w:sz w:val="28"/>
          <w:szCs w:val="28"/>
          <w:lang w:eastAsia="en-US"/>
        </w:rPr>
        <w:t xml:space="preserve"> </w:t>
      </w:r>
    </w:p>
    <w:p w14:paraId="7A3DC005" w14:textId="77777777" w:rsidR="00FA5623" w:rsidRPr="000F1A59" w:rsidRDefault="00A2023D" w:rsidP="00C4315C">
      <w:pPr>
        <w:numPr>
          <w:ilvl w:val="0"/>
          <w:numId w:val="15"/>
        </w:numPr>
        <w:spacing w:line="360" w:lineRule="auto"/>
        <w:ind w:left="1134" w:hanging="425"/>
        <w:contextualSpacing/>
        <w:jc w:val="both"/>
        <w:rPr>
          <w:rFonts w:eastAsia="Calibri"/>
          <w:bCs/>
          <w:sz w:val="28"/>
          <w:szCs w:val="28"/>
          <w:lang w:eastAsia="en-US"/>
        </w:rPr>
      </w:pPr>
      <w:r w:rsidRPr="000F1A59">
        <w:rPr>
          <w:sz w:val="28"/>
          <w:szCs w:val="28"/>
        </w:rPr>
        <w:t>Ідентифікація пристрою</w:t>
      </w:r>
    </w:p>
    <w:p w14:paraId="2DFC857D" w14:textId="77777777" w:rsidR="00FA5623" w:rsidRPr="00891E4E" w:rsidRDefault="00FA5623" w:rsidP="00C4315C">
      <w:pPr>
        <w:numPr>
          <w:ilvl w:val="0"/>
          <w:numId w:val="15"/>
        </w:numPr>
        <w:spacing w:line="360" w:lineRule="auto"/>
        <w:ind w:left="1134" w:hanging="425"/>
        <w:contextualSpacing/>
        <w:jc w:val="both"/>
        <w:rPr>
          <w:rFonts w:eastAsia="Calibri"/>
          <w:bCs/>
          <w:sz w:val="28"/>
          <w:szCs w:val="28"/>
          <w:lang w:eastAsia="en-US"/>
        </w:rPr>
      </w:pPr>
      <w:r w:rsidRPr="00891E4E">
        <w:rPr>
          <w:rFonts w:eastAsia="Calibri"/>
          <w:bCs/>
          <w:sz w:val="28"/>
          <w:szCs w:val="28"/>
          <w:lang w:eastAsia="en-US"/>
        </w:rPr>
        <w:lastRenderedPageBreak/>
        <w:t>біометрична ідентифікація</w:t>
      </w:r>
      <w:r w:rsidRPr="00891E4E">
        <w:rPr>
          <w:rFonts w:eastAsia="Calibri"/>
          <w:sz w:val="28"/>
          <w:szCs w:val="28"/>
          <w:lang w:eastAsia="en-US"/>
        </w:rPr>
        <w:t xml:space="preserve">. </w:t>
      </w:r>
    </w:p>
    <w:p w14:paraId="4B99E80C" w14:textId="77777777" w:rsidR="00FA5623" w:rsidRPr="00891E4E" w:rsidRDefault="00FA5623" w:rsidP="00FA5623">
      <w:pPr>
        <w:spacing w:line="360" w:lineRule="auto"/>
        <w:ind w:firstLine="709"/>
        <w:jc w:val="both"/>
        <w:rPr>
          <w:rFonts w:eastAsia="Calibri"/>
          <w:sz w:val="28"/>
          <w:szCs w:val="28"/>
          <w:lang w:eastAsia="en-US"/>
        </w:rPr>
      </w:pPr>
      <w:proofErr w:type="spellStart"/>
      <w:r w:rsidRPr="00891E4E">
        <w:rPr>
          <w:rFonts w:eastAsia="Calibri"/>
          <w:bCs/>
          <w:sz w:val="28"/>
          <w:szCs w:val="28"/>
          <w:lang w:eastAsia="en-US"/>
        </w:rPr>
        <w:t>Аутентифікація</w:t>
      </w:r>
      <w:r w:rsidRPr="00891E4E">
        <w:rPr>
          <w:rFonts w:eastAsia="Calibri"/>
          <w:sz w:val="28"/>
          <w:szCs w:val="28"/>
          <w:lang w:eastAsia="en-US"/>
        </w:rPr>
        <w:t>називається</w:t>
      </w:r>
      <w:proofErr w:type="spellEnd"/>
      <w:r w:rsidRPr="00891E4E">
        <w:rPr>
          <w:rFonts w:eastAsia="Calibri"/>
          <w:sz w:val="28"/>
          <w:szCs w:val="28"/>
          <w:lang w:eastAsia="en-US"/>
        </w:rPr>
        <w:t xml:space="preserve"> процедурою перевірки ідентичності суб’єкта.</w:t>
      </w:r>
    </w:p>
    <w:p w14:paraId="6A67F3D1" w14:textId="77777777" w:rsidR="00FA5623" w:rsidRPr="00891E4E" w:rsidRDefault="00A14FDD" w:rsidP="00FA5623">
      <w:pPr>
        <w:spacing w:line="360" w:lineRule="auto"/>
        <w:ind w:firstLine="709"/>
        <w:jc w:val="both"/>
        <w:rPr>
          <w:rFonts w:eastAsia="Calibri"/>
          <w:sz w:val="28"/>
          <w:szCs w:val="28"/>
          <w:lang w:eastAsia="en-US"/>
        </w:rPr>
      </w:pPr>
      <w:r>
        <w:rPr>
          <w:rFonts w:eastAsia="Calibri"/>
          <w:sz w:val="28"/>
          <w:szCs w:val="28"/>
          <w:lang w:eastAsia="en-US"/>
        </w:rPr>
        <w:t xml:space="preserve">«… </w:t>
      </w:r>
      <w:proofErr w:type="spellStart"/>
      <w:r w:rsidR="00FA5623" w:rsidRPr="00891E4E">
        <w:rPr>
          <w:rFonts w:eastAsia="Calibri"/>
          <w:sz w:val="28"/>
          <w:szCs w:val="28"/>
          <w:lang w:eastAsia="en-US"/>
        </w:rPr>
        <w:t>Аутентифікація</w:t>
      </w:r>
      <w:proofErr w:type="spellEnd"/>
      <w:r w:rsidR="00FA5623" w:rsidRPr="00891E4E">
        <w:rPr>
          <w:rFonts w:eastAsia="Calibri"/>
          <w:sz w:val="28"/>
          <w:szCs w:val="28"/>
          <w:lang w:eastAsia="en-US"/>
        </w:rPr>
        <w:t xml:space="preserve"> здійснюється на основі того чи іншого секретного елемента, доступного суб'єкту та інформаційній системі. Звичайно, інформаційна система має не сам секретний елемент, а деяку інформацію про нього, з якої приймається рішення про відповідність суб’єкта ідентифікатору. Наприклад, перед інтерактивним сеансом більшість операційних систем запитують у користувача ім’я користувача та пароль. Введене ім’я є ідентифікатором користувача, а його пароль — </w:t>
      </w:r>
      <w:proofErr w:type="spellStart"/>
      <w:r w:rsidR="00FA5623" w:rsidRPr="00891E4E">
        <w:rPr>
          <w:rFonts w:eastAsia="Calibri"/>
          <w:sz w:val="28"/>
          <w:szCs w:val="28"/>
          <w:lang w:eastAsia="en-US"/>
        </w:rPr>
        <w:t>аутентифікатором</w:t>
      </w:r>
      <w:proofErr w:type="spellEnd"/>
      <w:r w:rsidR="00FA5623" w:rsidRPr="00891E4E">
        <w:rPr>
          <w:rFonts w:eastAsia="Calibri"/>
          <w:sz w:val="28"/>
          <w:szCs w:val="28"/>
          <w:lang w:eastAsia="en-US"/>
        </w:rPr>
        <w:t xml:space="preserve">. Операційна система зазвичай зберігає не сам пароль, а його </w:t>
      </w:r>
      <w:proofErr w:type="spellStart"/>
      <w:r w:rsidR="00FA5623" w:rsidRPr="00891E4E">
        <w:rPr>
          <w:rFonts w:eastAsia="Calibri"/>
          <w:sz w:val="28"/>
          <w:szCs w:val="28"/>
          <w:lang w:eastAsia="en-US"/>
        </w:rPr>
        <w:t>хеш-суму</w:t>
      </w:r>
      <w:proofErr w:type="spellEnd"/>
      <w:r w:rsidR="00FA5623" w:rsidRPr="00891E4E">
        <w:rPr>
          <w:rFonts w:eastAsia="Calibri"/>
          <w:sz w:val="28"/>
          <w:szCs w:val="28"/>
          <w:lang w:eastAsia="en-US"/>
        </w:rPr>
        <w:t>, що ускладнює отримання пароля.</w:t>
      </w:r>
    </w:p>
    <w:p w14:paraId="31018280" w14:textId="77777777" w:rsidR="00FA5623" w:rsidRPr="00891E4E" w:rsidRDefault="00FA5623" w:rsidP="00FA5623">
      <w:pPr>
        <w:tabs>
          <w:tab w:val="num" w:pos="720"/>
        </w:tabs>
        <w:spacing w:line="360" w:lineRule="auto"/>
        <w:ind w:firstLine="709"/>
        <w:jc w:val="both"/>
        <w:rPr>
          <w:rFonts w:eastAsia="Calibri"/>
          <w:sz w:val="28"/>
          <w:szCs w:val="28"/>
          <w:lang w:eastAsia="en-US"/>
        </w:rPr>
      </w:pPr>
      <w:r w:rsidRPr="00891E4E">
        <w:rPr>
          <w:rFonts w:eastAsia="Calibri"/>
          <w:sz w:val="28"/>
          <w:szCs w:val="28"/>
          <w:lang w:eastAsia="en-US"/>
        </w:rPr>
        <w:t xml:space="preserve">В інформаційних технологіях використовуються такі методи </w:t>
      </w:r>
      <w:proofErr w:type="spellStart"/>
      <w:r w:rsidRPr="00891E4E">
        <w:rPr>
          <w:rFonts w:eastAsia="Calibri"/>
          <w:sz w:val="28"/>
          <w:szCs w:val="28"/>
          <w:lang w:eastAsia="en-US"/>
        </w:rPr>
        <w:t>аутентифікації</w:t>
      </w:r>
      <w:proofErr w:type="spellEnd"/>
      <w:r w:rsidR="00A14FDD">
        <w:rPr>
          <w:rFonts w:eastAsia="Calibri"/>
          <w:sz w:val="28"/>
          <w:szCs w:val="28"/>
          <w:lang w:eastAsia="en-US"/>
        </w:rPr>
        <w:t>»</w:t>
      </w:r>
      <w:r w:rsidRPr="00891E4E">
        <w:rPr>
          <w:rFonts w:eastAsia="Calibri"/>
          <w:sz w:val="28"/>
          <w:szCs w:val="28"/>
          <w:lang w:eastAsia="en-US"/>
        </w:rPr>
        <w:t xml:space="preserve"> [11]:</w:t>
      </w:r>
    </w:p>
    <w:p w14:paraId="21F83FB8" w14:textId="77777777" w:rsidR="00FA5623" w:rsidRPr="00891E4E" w:rsidRDefault="00FA5623" w:rsidP="00C4315C">
      <w:pPr>
        <w:numPr>
          <w:ilvl w:val="0"/>
          <w:numId w:val="8"/>
        </w:numPr>
        <w:spacing w:line="360" w:lineRule="auto"/>
        <w:ind w:left="1134" w:hanging="425"/>
        <w:contextualSpacing/>
        <w:jc w:val="both"/>
        <w:rPr>
          <w:rFonts w:eastAsia="Calibri"/>
          <w:sz w:val="28"/>
          <w:szCs w:val="28"/>
          <w:lang w:eastAsia="en-US"/>
        </w:rPr>
      </w:pPr>
      <w:r w:rsidRPr="00891E4E">
        <w:rPr>
          <w:rFonts w:eastAsia="Calibri"/>
          <w:sz w:val="28"/>
          <w:szCs w:val="28"/>
          <w:lang w:eastAsia="en-US"/>
        </w:rPr>
        <w:t xml:space="preserve">одностороння </w:t>
      </w:r>
      <w:proofErr w:type="spellStart"/>
      <w:r w:rsidRPr="00891E4E">
        <w:rPr>
          <w:rFonts w:eastAsia="Calibri"/>
          <w:sz w:val="28"/>
          <w:szCs w:val="28"/>
          <w:lang w:eastAsia="en-US"/>
        </w:rPr>
        <w:t>аутентифікація</w:t>
      </w:r>
      <w:proofErr w:type="spellEnd"/>
      <w:r w:rsidRPr="00891E4E">
        <w:rPr>
          <w:rFonts w:eastAsia="Calibri"/>
          <w:sz w:val="28"/>
          <w:szCs w:val="28"/>
          <w:lang w:eastAsia="en-US"/>
        </w:rPr>
        <w:t>, коли клієнт системи доступу до інформації доводить її достовірність;</w:t>
      </w:r>
    </w:p>
    <w:p w14:paraId="4BB139CE" w14:textId="77777777" w:rsidR="00FA5623" w:rsidRPr="00891E4E" w:rsidRDefault="00FA5623" w:rsidP="00C4315C">
      <w:pPr>
        <w:numPr>
          <w:ilvl w:val="0"/>
          <w:numId w:val="8"/>
        </w:numPr>
        <w:spacing w:line="360" w:lineRule="auto"/>
        <w:ind w:left="1134" w:hanging="425"/>
        <w:contextualSpacing/>
        <w:jc w:val="both"/>
        <w:rPr>
          <w:rFonts w:eastAsia="Calibri"/>
          <w:sz w:val="28"/>
          <w:szCs w:val="28"/>
          <w:lang w:eastAsia="en-US"/>
        </w:rPr>
      </w:pPr>
      <w:r w:rsidRPr="00891E4E">
        <w:rPr>
          <w:rFonts w:eastAsia="Calibri"/>
          <w:sz w:val="28"/>
          <w:szCs w:val="28"/>
          <w:lang w:eastAsia="en-US"/>
        </w:rPr>
        <w:t xml:space="preserve">Двостороння </w:t>
      </w:r>
      <w:proofErr w:type="spellStart"/>
      <w:r w:rsidRPr="00891E4E">
        <w:rPr>
          <w:rFonts w:eastAsia="Calibri"/>
          <w:sz w:val="28"/>
          <w:szCs w:val="28"/>
          <w:lang w:eastAsia="en-US"/>
        </w:rPr>
        <w:t>аутентифікація</w:t>
      </w:r>
      <w:proofErr w:type="spellEnd"/>
      <w:r w:rsidRPr="00891E4E">
        <w:rPr>
          <w:rFonts w:eastAsia="Calibri"/>
          <w:sz w:val="28"/>
          <w:szCs w:val="28"/>
          <w:lang w:eastAsia="en-US"/>
        </w:rPr>
        <w:t>, коли, крім клієнта, система (наприклад, банк) також повинна підтвердити свою автентичність;</w:t>
      </w:r>
    </w:p>
    <w:p w14:paraId="69036402" w14:textId="77777777" w:rsidR="00FA5623" w:rsidRPr="00891E4E" w:rsidRDefault="00FA5623" w:rsidP="00C4315C">
      <w:pPr>
        <w:numPr>
          <w:ilvl w:val="0"/>
          <w:numId w:val="8"/>
        </w:numPr>
        <w:spacing w:line="360" w:lineRule="auto"/>
        <w:ind w:left="1134" w:hanging="425"/>
        <w:contextualSpacing/>
        <w:jc w:val="both"/>
        <w:rPr>
          <w:rFonts w:eastAsia="Calibri"/>
          <w:sz w:val="28"/>
          <w:szCs w:val="28"/>
          <w:lang w:eastAsia="en-US"/>
        </w:rPr>
      </w:pPr>
      <w:r w:rsidRPr="00891E4E">
        <w:rPr>
          <w:rFonts w:eastAsia="Calibri"/>
          <w:sz w:val="28"/>
          <w:szCs w:val="28"/>
          <w:lang w:eastAsia="en-US"/>
        </w:rPr>
        <w:t xml:space="preserve">тристороння </w:t>
      </w:r>
      <w:proofErr w:type="spellStart"/>
      <w:r w:rsidRPr="00891E4E">
        <w:rPr>
          <w:rFonts w:eastAsia="Calibri"/>
          <w:sz w:val="28"/>
          <w:szCs w:val="28"/>
          <w:lang w:eastAsia="en-US"/>
        </w:rPr>
        <w:t>аутентифікація</w:t>
      </w:r>
      <w:proofErr w:type="spellEnd"/>
      <w:r w:rsidRPr="00891E4E">
        <w:rPr>
          <w:rFonts w:eastAsia="Calibri"/>
          <w:sz w:val="28"/>
          <w:szCs w:val="28"/>
          <w:lang w:eastAsia="en-US"/>
        </w:rPr>
        <w:t xml:space="preserve">, коли для підтвердження автентичності кожного з партнерів при обміні інформацією використовується так звана послуга нотаріальної </w:t>
      </w:r>
      <w:proofErr w:type="spellStart"/>
      <w:r w:rsidRPr="00891E4E">
        <w:rPr>
          <w:rFonts w:eastAsia="Calibri"/>
          <w:sz w:val="28"/>
          <w:szCs w:val="28"/>
          <w:lang w:eastAsia="en-US"/>
        </w:rPr>
        <w:t>аутентифікації</w:t>
      </w:r>
      <w:proofErr w:type="spellEnd"/>
      <w:r w:rsidRPr="00891E4E">
        <w:rPr>
          <w:rFonts w:eastAsia="Calibri"/>
          <w:sz w:val="28"/>
          <w:szCs w:val="28"/>
          <w:lang w:eastAsia="en-US"/>
        </w:rPr>
        <w:t>.</w:t>
      </w:r>
    </w:p>
    <w:p w14:paraId="42208834"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 xml:space="preserve">Методи </w:t>
      </w:r>
      <w:proofErr w:type="spellStart"/>
      <w:r w:rsidRPr="00891E4E">
        <w:rPr>
          <w:rFonts w:eastAsia="Calibri"/>
          <w:sz w:val="28"/>
          <w:szCs w:val="28"/>
          <w:lang w:eastAsia="en-US"/>
        </w:rPr>
        <w:t>аутентифікації</w:t>
      </w:r>
      <w:proofErr w:type="spellEnd"/>
      <w:r w:rsidRPr="00891E4E">
        <w:rPr>
          <w:rFonts w:eastAsia="Calibri"/>
          <w:sz w:val="28"/>
          <w:szCs w:val="28"/>
          <w:lang w:eastAsia="en-US"/>
        </w:rPr>
        <w:t xml:space="preserve"> можна розділити на один фактор і два фактори.</w:t>
      </w:r>
    </w:p>
    <w:p w14:paraId="751606CF"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Односторонні методи поділяються на:</w:t>
      </w:r>
    </w:p>
    <w:p w14:paraId="69101DD2" w14:textId="77777777" w:rsidR="00A2023D" w:rsidRDefault="00A2023D" w:rsidP="00FA5623">
      <w:pPr>
        <w:spacing w:line="360" w:lineRule="auto"/>
        <w:ind w:firstLine="709"/>
        <w:jc w:val="both"/>
        <w:rPr>
          <w:sz w:val="28"/>
          <w:szCs w:val="28"/>
        </w:rPr>
      </w:pPr>
      <w:r w:rsidRPr="00A2023D">
        <w:rPr>
          <w:sz w:val="28"/>
          <w:szCs w:val="28"/>
        </w:rPr>
        <w:t xml:space="preserve">• Логіка (паролі та ключові фрази, що вводяться з клавіатури комп'ютера або спеціального обладнання); </w:t>
      </w:r>
    </w:p>
    <w:p w14:paraId="2A54ED6A" w14:textId="77777777" w:rsidR="00A2023D" w:rsidRDefault="00A2023D" w:rsidP="00FA5623">
      <w:pPr>
        <w:spacing w:line="360" w:lineRule="auto"/>
        <w:ind w:firstLine="709"/>
        <w:jc w:val="both"/>
        <w:rPr>
          <w:sz w:val="28"/>
          <w:szCs w:val="28"/>
        </w:rPr>
      </w:pPr>
      <w:r w:rsidRPr="00A2023D">
        <w:rPr>
          <w:sz w:val="28"/>
          <w:szCs w:val="28"/>
        </w:rPr>
        <w:t xml:space="preserve">• Ідентифікація (основними носіями інформації є фізичні об'єкти: дискети, магнітні картки, чіп-карти, картки зі штрих-кодом тощо); </w:t>
      </w:r>
    </w:p>
    <w:p w14:paraId="1724B31C" w14:textId="77777777" w:rsidR="00A2023D" w:rsidRDefault="00A2023D" w:rsidP="00FA5623">
      <w:pPr>
        <w:spacing w:line="360" w:lineRule="auto"/>
        <w:ind w:firstLine="709"/>
        <w:jc w:val="both"/>
        <w:rPr>
          <w:sz w:val="28"/>
          <w:szCs w:val="28"/>
        </w:rPr>
      </w:pPr>
      <w:r w:rsidRPr="00A2023D">
        <w:rPr>
          <w:sz w:val="28"/>
          <w:szCs w:val="28"/>
        </w:rPr>
        <w:t>• Біометрія, яка базується на аналізі унікальних характеристик людини, таких як відбитки пальців, дизайн райдужної оболонки, голос і обличчя.</w:t>
      </w:r>
    </w:p>
    <w:p w14:paraId="75F7E41A" w14:textId="77777777" w:rsidR="00FA5623" w:rsidRPr="00A2023D" w:rsidRDefault="00FA5623" w:rsidP="00FA5623">
      <w:pPr>
        <w:spacing w:line="360" w:lineRule="auto"/>
        <w:ind w:firstLine="709"/>
        <w:jc w:val="both"/>
        <w:rPr>
          <w:rFonts w:eastAsia="Calibri"/>
          <w:sz w:val="28"/>
          <w:szCs w:val="28"/>
          <w:lang w:eastAsia="en-US"/>
        </w:rPr>
      </w:pPr>
      <w:proofErr w:type="spellStart"/>
      <w:r w:rsidRPr="00A2023D">
        <w:rPr>
          <w:rFonts w:eastAsia="Calibri"/>
          <w:sz w:val="28"/>
          <w:szCs w:val="28"/>
          <w:lang w:eastAsia="en-US"/>
        </w:rPr>
        <w:lastRenderedPageBreak/>
        <w:t>Двофакторні</w:t>
      </w:r>
      <w:proofErr w:type="spellEnd"/>
      <w:r w:rsidRPr="00A2023D">
        <w:rPr>
          <w:rFonts w:eastAsia="Calibri"/>
          <w:sz w:val="28"/>
          <w:szCs w:val="28"/>
          <w:lang w:eastAsia="en-US"/>
        </w:rPr>
        <w:t xml:space="preserve"> методи </w:t>
      </w:r>
      <w:proofErr w:type="spellStart"/>
      <w:r w:rsidRPr="00A2023D">
        <w:rPr>
          <w:rFonts w:eastAsia="Calibri"/>
          <w:sz w:val="28"/>
          <w:szCs w:val="28"/>
          <w:lang w:eastAsia="en-US"/>
        </w:rPr>
        <w:t>аутентифікації</w:t>
      </w:r>
      <w:proofErr w:type="spellEnd"/>
      <w:r w:rsidRPr="00A2023D">
        <w:rPr>
          <w:rFonts w:eastAsia="Calibri"/>
          <w:sz w:val="28"/>
          <w:szCs w:val="28"/>
          <w:lang w:eastAsia="en-US"/>
        </w:rPr>
        <w:t xml:space="preserve"> отримують в результаті поєднання двох різних </w:t>
      </w:r>
      <w:proofErr w:type="spellStart"/>
      <w:r w:rsidRPr="00A2023D">
        <w:rPr>
          <w:rFonts w:eastAsia="Calibri"/>
          <w:sz w:val="28"/>
          <w:szCs w:val="28"/>
          <w:lang w:eastAsia="en-US"/>
        </w:rPr>
        <w:t>однофакторних</w:t>
      </w:r>
      <w:proofErr w:type="spellEnd"/>
      <w:r w:rsidRPr="00A2023D">
        <w:rPr>
          <w:rFonts w:eastAsia="Calibri"/>
          <w:sz w:val="28"/>
          <w:szCs w:val="28"/>
          <w:lang w:eastAsia="en-US"/>
        </w:rPr>
        <w:t xml:space="preserve"> методів, найчастіше ідентифікаційного та логічного. Наприклад: «пароль + дискета», «магнітна карта + PIN-код».</w:t>
      </w:r>
    </w:p>
    <w:p w14:paraId="41F6BCB8"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 xml:space="preserve">Кожен клас методів має свої переваги і недоліки. Майже всі методи </w:t>
      </w:r>
      <w:proofErr w:type="spellStart"/>
      <w:r w:rsidRPr="00891E4E">
        <w:rPr>
          <w:rFonts w:eastAsia="Calibri"/>
          <w:sz w:val="28"/>
          <w:szCs w:val="28"/>
          <w:lang w:eastAsia="en-US"/>
        </w:rPr>
        <w:t>аутентифікації</w:t>
      </w:r>
      <w:proofErr w:type="spellEnd"/>
      <w:r w:rsidRPr="00891E4E">
        <w:rPr>
          <w:rFonts w:eastAsia="Calibri"/>
          <w:sz w:val="28"/>
          <w:szCs w:val="28"/>
          <w:lang w:eastAsia="en-US"/>
        </w:rPr>
        <w:t xml:space="preserve"> мають один недолік: вони фактично не </w:t>
      </w:r>
      <w:proofErr w:type="spellStart"/>
      <w:r w:rsidRPr="00891E4E">
        <w:rPr>
          <w:rFonts w:eastAsia="Calibri"/>
          <w:sz w:val="28"/>
          <w:szCs w:val="28"/>
          <w:lang w:eastAsia="en-US"/>
        </w:rPr>
        <w:t>аутентифікують</w:t>
      </w:r>
      <w:proofErr w:type="spellEnd"/>
      <w:r w:rsidRPr="00891E4E">
        <w:rPr>
          <w:rFonts w:eastAsia="Calibri"/>
          <w:sz w:val="28"/>
          <w:szCs w:val="28"/>
          <w:lang w:eastAsia="en-US"/>
        </w:rPr>
        <w:t xml:space="preserve"> конкретну сутність, а лише фіксують той факт, що </w:t>
      </w:r>
      <w:proofErr w:type="spellStart"/>
      <w:r w:rsidRPr="00891E4E">
        <w:rPr>
          <w:rFonts w:eastAsia="Calibri"/>
          <w:sz w:val="28"/>
          <w:szCs w:val="28"/>
          <w:lang w:eastAsia="en-US"/>
        </w:rPr>
        <w:t>аутентифікатор</w:t>
      </w:r>
      <w:proofErr w:type="spellEnd"/>
      <w:r w:rsidRPr="00891E4E">
        <w:rPr>
          <w:rFonts w:eastAsia="Calibri"/>
          <w:sz w:val="28"/>
          <w:szCs w:val="28"/>
          <w:lang w:eastAsia="en-US"/>
        </w:rPr>
        <w:t xml:space="preserve"> сутності відповідає її ідентифікатору. Тобто не всі відомі методи захищені від компромісу </w:t>
      </w:r>
      <w:proofErr w:type="spellStart"/>
      <w:r w:rsidRPr="00891E4E">
        <w:rPr>
          <w:rFonts w:eastAsia="Calibri"/>
          <w:sz w:val="28"/>
          <w:szCs w:val="28"/>
          <w:lang w:eastAsia="en-US"/>
        </w:rPr>
        <w:t>аутентифікатора</w:t>
      </w:r>
      <w:proofErr w:type="spellEnd"/>
      <w:r w:rsidRPr="00891E4E">
        <w:rPr>
          <w:rFonts w:eastAsia="Calibri"/>
          <w:sz w:val="28"/>
          <w:szCs w:val="28"/>
          <w:lang w:eastAsia="en-US"/>
        </w:rPr>
        <w:t xml:space="preserve"> [11].</w:t>
      </w:r>
    </w:p>
    <w:p w14:paraId="31B2C1AD"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 xml:space="preserve">Засоби захисту інформації слід вибирати не тільки на основі переліку їх абстрактних властивостей і переваг один перед одним, а й виходячи з потреб системи, в якій вони призначені для використання. </w:t>
      </w:r>
    </w:p>
    <w:p w14:paraId="31BCD3BA"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Якщо говорити про криптографічні засоби, то багато технічних сумнівів зводяться до того, які алгоритми реалізовані в пристрої (або програмі), програмні чи апаратні обчислення, звідки вони беруться, де зберігаються і як обробляються ключі, і, нарешті, чи сертифікати захисту інструменту та які.</w:t>
      </w:r>
    </w:p>
    <w:p w14:paraId="34136428"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Це означає, що на перший план виходить відповідність засобів захисту завданням конкретної системи.</w:t>
      </w:r>
    </w:p>
    <w:p w14:paraId="66F62759"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Раніше інформація захищалася насамперед для відповідності нормативним вимогам. Багато людей вже роблять це, щоб захистити свій бізнес.</w:t>
      </w:r>
    </w:p>
    <w:p w14:paraId="0C5072DA"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Криптографія використовується в трьох випадках [12]:</w:t>
      </w:r>
    </w:p>
    <w:p w14:paraId="0552CFCB" w14:textId="77777777" w:rsidR="00FA5623" w:rsidRPr="00891E4E" w:rsidRDefault="00FA5623" w:rsidP="00C4315C">
      <w:pPr>
        <w:numPr>
          <w:ilvl w:val="0"/>
          <w:numId w:val="16"/>
        </w:numPr>
        <w:spacing w:line="360" w:lineRule="auto"/>
        <w:ind w:left="1134" w:hanging="425"/>
        <w:contextualSpacing/>
        <w:jc w:val="both"/>
        <w:rPr>
          <w:rFonts w:eastAsia="Calibri"/>
          <w:sz w:val="28"/>
          <w:szCs w:val="28"/>
          <w:lang w:eastAsia="en-US"/>
        </w:rPr>
      </w:pPr>
      <w:r w:rsidRPr="00891E4E">
        <w:rPr>
          <w:rFonts w:eastAsia="Calibri"/>
          <w:sz w:val="28"/>
          <w:szCs w:val="28"/>
          <w:lang w:eastAsia="en-US"/>
        </w:rPr>
        <w:t>коли інші заходи не можуть виключити несанкціонований доступ до інформації під час зберігання;</w:t>
      </w:r>
    </w:p>
    <w:p w14:paraId="54FA53DF" w14:textId="77777777" w:rsidR="00FA5623" w:rsidRPr="00891E4E" w:rsidRDefault="00FA5623" w:rsidP="00C4315C">
      <w:pPr>
        <w:numPr>
          <w:ilvl w:val="0"/>
          <w:numId w:val="16"/>
        </w:numPr>
        <w:spacing w:line="360" w:lineRule="auto"/>
        <w:ind w:left="1134" w:hanging="425"/>
        <w:contextualSpacing/>
        <w:jc w:val="both"/>
        <w:rPr>
          <w:rFonts w:eastAsia="Calibri"/>
          <w:sz w:val="28"/>
          <w:szCs w:val="28"/>
          <w:lang w:eastAsia="en-US"/>
        </w:rPr>
      </w:pPr>
      <w:r w:rsidRPr="00891E4E">
        <w:rPr>
          <w:rFonts w:eastAsia="Calibri"/>
          <w:sz w:val="28"/>
          <w:szCs w:val="28"/>
          <w:lang w:eastAsia="en-US"/>
        </w:rPr>
        <w:t>коли необхідно захистити інформацію під час передачі;</w:t>
      </w:r>
    </w:p>
    <w:p w14:paraId="22706389" w14:textId="77777777" w:rsidR="00FA5623" w:rsidRPr="00891E4E" w:rsidRDefault="00FA5623" w:rsidP="00C4315C">
      <w:pPr>
        <w:numPr>
          <w:ilvl w:val="0"/>
          <w:numId w:val="16"/>
        </w:numPr>
        <w:spacing w:line="360" w:lineRule="auto"/>
        <w:ind w:left="1134" w:hanging="425"/>
        <w:contextualSpacing/>
        <w:jc w:val="both"/>
        <w:rPr>
          <w:rFonts w:eastAsia="Calibri"/>
          <w:sz w:val="28"/>
          <w:szCs w:val="28"/>
          <w:lang w:eastAsia="en-US"/>
        </w:rPr>
      </w:pPr>
      <w:r w:rsidRPr="00891E4E">
        <w:rPr>
          <w:rFonts w:eastAsia="Calibri"/>
          <w:sz w:val="28"/>
          <w:szCs w:val="28"/>
          <w:lang w:eastAsia="en-US"/>
        </w:rPr>
        <w:t>коли необхідно захистити інформацію, що обробляється – інформаційні технології.</w:t>
      </w:r>
    </w:p>
    <w:p w14:paraId="4CA74A39"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Усі три справи мають значення для організації захисту файлів компанії.</w:t>
      </w:r>
    </w:p>
    <w:p w14:paraId="48D7432D"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Використання одних і тих же засобів захисту для взаємодії технічних засобів і для взаємодії людини з технічними засобами може бути не оптимальним рішенням.</w:t>
      </w:r>
    </w:p>
    <w:p w14:paraId="0538E05B"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lastRenderedPageBreak/>
        <w:t>Взаємодія апаратних засобів, надійність виконуваних ними процедур над електронним файлом повинні забезпечуватися вбудованими фіксованими засобами безпеки, які контролюють середовище файлу як набір програмно-технічних засобів, що забезпечують достовірність оригіналу (перетвореного) .</w:t>
      </w:r>
    </w:p>
    <w:p w14:paraId="7203AFB7"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 xml:space="preserve">Обробка файлу за безпосередньої участі людини повинна контролюватися особистими засобами, жорстко пов'язаними не тільки з тими чи іншими комп'ютерними засобами, але і з цілком конкретним користувачем системи. </w:t>
      </w:r>
    </w:p>
    <w:p w14:paraId="1278E337"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Загалом, файл повинен передбачати:</w:t>
      </w:r>
    </w:p>
    <w:p w14:paraId="42B15F77" w14:textId="77777777" w:rsidR="00FA5623" w:rsidRPr="00891E4E" w:rsidRDefault="00FA5623" w:rsidP="00C4315C">
      <w:pPr>
        <w:numPr>
          <w:ilvl w:val="0"/>
          <w:numId w:val="17"/>
        </w:numPr>
        <w:spacing w:line="360" w:lineRule="auto"/>
        <w:ind w:left="1134" w:hanging="425"/>
        <w:contextualSpacing/>
        <w:jc w:val="both"/>
        <w:rPr>
          <w:rFonts w:eastAsia="Calibri"/>
          <w:sz w:val="28"/>
          <w:szCs w:val="28"/>
          <w:lang w:eastAsia="en-US"/>
        </w:rPr>
      </w:pPr>
      <w:r w:rsidRPr="00891E4E">
        <w:rPr>
          <w:rFonts w:eastAsia="Calibri"/>
          <w:sz w:val="28"/>
          <w:szCs w:val="28"/>
          <w:lang w:eastAsia="en-US"/>
        </w:rPr>
        <w:t>індикація цілісності файлу;</w:t>
      </w:r>
    </w:p>
    <w:p w14:paraId="29A831B2" w14:textId="77777777" w:rsidR="00FA5623" w:rsidRPr="00891E4E" w:rsidRDefault="00FA5623" w:rsidP="00C4315C">
      <w:pPr>
        <w:numPr>
          <w:ilvl w:val="0"/>
          <w:numId w:val="17"/>
        </w:numPr>
        <w:spacing w:line="360" w:lineRule="auto"/>
        <w:ind w:left="1134" w:hanging="425"/>
        <w:contextualSpacing/>
        <w:jc w:val="both"/>
        <w:rPr>
          <w:rFonts w:eastAsia="Calibri"/>
          <w:sz w:val="28"/>
          <w:szCs w:val="28"/>
          <w:lang w:eastAsia="en-US"/>
        </w:rPr>
      </w:pPr>
      <w:r w:rsidRPr="00891E4E">
        <w:rPr>
          <w:rFonts w:eastAsia="Calibri"/>
          <w:sz w:val="28"/>
          <w:szCs w:val="28"/>
          <w:lang w:eastAsia="en-US"/>
        </w:rPr>
        <w:t>доступність вмісту файлу для об'єктів бізнес-лінії;</w:t>
      </w:r>
    </w:p>
    <w:p w14:paraId="34874EDC" w14:textId="77777777" w:rsidR="00FA5623" w:rsidRPr="00891E4E" w:rsidRDefault="00FA5623" w:rsidP="00C4315C">
      <w:pPr>
        <w:numPr>
          <w:ilvl w:val="0"/>
          <w:numId w:val="17"/>
        </w:numPr>
        <w:spacing w:line="360" w:lineRule="auto"/>
        <w:ind w:left="1134" w:hanging="425"/>
        <w:contextualSpacing/>
        <w:jc w:val="both"/>
        <w:rPr>
          <w:rFonts w:eastAsia="Calibri"/>
          <w:sz w:val="28"/>
          <w:szCs w:val="28"/>
          <w:lang w:eastAsia="en-US"/>
        </w:rPr>
      </w:pPr>
      <w:r w:rsidRPr="00891E4E">
        <w:rPr>
          <w:rFonts w:eastAsia="Calibri"/>
          <w:sz w:val="28"/>
          <w:szCs w:val="28"/>
          <w:lang w:eastAsia="en-US"/>
        </w:rPr>
        <w:t>апріорна недоступність вмісту файлу для об'єктів з інших сфер діяльності (конфіденційність);</w:t>
      </w:r>
    </w:p>
    <w:p w14:paraId="45E9158E" w14:textId="77777777" w:rsidR="00FA5623" w:rsidRPr="00891E4E" w:rsidRDefault="00FA5623" w:rsidP="00C4315C">
      <w:pPr>
        <w:numPr>
          <w:ilvl w:val="0"/>
          <w:numId w:val="17"/>
        </w:numPr>
        <w:spacing w:line="360" w:lineRule="auto"/>
        <w:ind w:left="1134" w:hanging="425"/>
        <w:contextualSpacing/>
        <w:jc w:val="both"/>
        <w:rPr>
          <w:rFonts w:eastAsia="Calibri"/>
          <w:sz w:val="28"/>
          <w:szCs w:val="28"/>
          <w:lang w:eastAsia="en-US"/>
        </w:rPr>
      </w:pPr>
      <w:proofErr w:type="spellStart"/>
      <w:r w:rsidRPr="00891E4E">
        <w:rPr>
          <w:rFonts w:eastAsia="Calibri"/>
          <w:sz w:val="28"/>
          <w:szCs w:val="28"/>
          <w:lang w:eastAsia="en-US"/>
        </w:rPr>
        <w:t>автентифікація</w:t>
      </w:r>
      <w:proofErr w:type="spellEnd"/>
      <w:r w:rsidRPr="00891E4E">
        <w:rPr>
          <w:rFonts w:eastAsia="Calibri"/>
          <w:sz w:val="28"/>
          <w:szCs w:val="28"/>
          <w:lang w:eastAsia="en-US"/>
        </w:rPr>
        <w:t xml:space="preserve"> автора файлу;</w:t>
      </w:r>
    </w:p>
    <w:p w14:paraId="19ECB4F1" w14:textId="77777777" w:rsidR="00FA5623" w:rsidRPr="00891E4E" w:rsidRDefault="00FA5623" w:rsidP="00C4315C">
      <w:pPr>
        <w:numPr>
          <w:ilvl w:val="0"/>
          <w:numId w:val="17"/>
        </w:numPr>
        <w:spacing w:line="360" w:lineRule="auto"/>
        <w:ind w:left="1134" w:hanging="425"/>
        <w:contextualSpacing/>
        <w:jc w:val="both"/>
        <w:rPr>
          <w:rFonts w:eastAsia="Calibri"/>
          <w:sz w:val="28"/>
          <w:szCs w:val="28"/>
          <w:lang w:eastAsia="en-US"/>
        </w:rPr>
      </w:pPr>
      <w:proofErr w:type="spellStart"/>
      <w:r w:rsidRPr="00891E4E">
        <w:rPr>
          <w:rFonts w:eastAsia="Calibri"/>
          <w:sz w:val="28"/>
          <w:szCs w:val="28"/>
          <w:lang w:eastAsia="en-US"/>
        </w:rPr>
        <w:t>автентифікація</w:t>
      </w:r>
      <w:proofErr w:type="spellEnd"/>
      <w:r w:rsidRPr="00891E4E">
        <w:rPr>
          <w:rFonts w:eastAsia="Calibri"/>
          <w:sz w:val="28"/>
          <w:szCs w:val="28"/>
          <w:lang w:eastAsia="en-US"/>
        </w:rPr>
        <w:t xml:space="preserve"> користувача або особи, яка переглядає вміст файлу;</w:t>
      </w:r>
    </w:p>
    <w:p w14:paraId="28E6388D" w14:textId="77777777" w:rsidR="00FA5623" w:rsidRPr="00891E4E" w:rsidRDefault="00FA5623" w:rsidP="00C4315C">
      <w:pPr>
        <w:numPr>
          <w:ilvl w:val="0"/>
          <w:numId w:val="17"/>
        </w:numPr>
        <w:spacing w:line="360" w:lineRule="auto"/>
        <w:ind w:left="1134" w:hanging="425"/>
        <w:contextualSpacing/>
        <w:jc w:val="both"/>
        <w:rPr>
          <w:rFonts w:eastAsia="Calibri"/>
          <w:sz w:val="28"/>
          <w:szCs w:val="28"/>
          <w:lang w:eastAsia="en-US"/>
        </w:rPr>
      </w:pPr>
      <w:r w:rsidRPr="00891E4E">
        <w:rPr>
          <w:rFonts w:eastAsia="Calibri"/>
          <w:sz w:val="28"/>
          <w:szCs w:val="28"/>
          <w:lang w:eastAsia="en-US"/>
        </w:rPr>
        <w:t>множинність файлів програми.</w:t>
      </w:r>
    </w:p>
    <w:p w14:paraId="23143923"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У загальному випадку вимоги 4 і 5 забезпечуються засобами індивідуального захисту, а 2 і 6 - стаціонарними засобами.</w:t>
      </w:r>
    </w:p>
    <w:p w14:paraId="59E0CB3B"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Вимоги 1 і 3 - цілісність і конфіденційність - можуть відповідати обома або працювати разом, залежно від характеристик архітектури та функціонування системи [12].</w:t>
      </w:r>
    </w:p>
    <w:p w14:paraId="1FE17645"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 xml:space="preserve">Виходячи з вищевикладеного, після аналізу переваг та недоліків методів захисту інформації було прийнято рішення використовувати багатофакторний захист у розробленому програмному забезпеченні. </w:t>
      </w:r>
    </w:p>
    <w:p w14:paraId="2782F4C2"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 xml:space="preserve">І ці фактори можна поєднувати в будь-якому порядку. Однак сьогодні в переважній більшості випадків використовується лише одна пара: захист паролем і маркером. У цьому випадку користувач може не боятися відновлення пароля від зловмисника – без ключа це не вийде, як і крадіжки </w:t>
      </w:r>
      <w:proofErr w:type="spellStart"/>
      <w:r w:rsidRPr="00891E4E">
        <w:rPr>
          <w:rFonts w:eastAsia="Calibri"/>
          <w:sz w:val="28"/>
          <w:szCs w:val="28"/>
          <w:lang w:eastAsia="en-US"/>
        </w:rPr>
        <w:t>токенів</w:t>
      </w:r>
      <w:proofErr w:type="spellEnd"/>
      <w:r w:rsidRPr="00891E4E">
        <w:rPr>
          <w:rFonts w:eastAsia="Calibri"/>
          <w:sz w:val="28"/>
          <w:szCs w:val="28"/>
          <w:lang w:eastAsia="en-US"/>
        </w:rPr>
        <w:t xml:space="preserve"> – без пароля не вийде. Однак деякі системи використовують більш надійні процедури </w:t>
      </w:r>
      <w:r w:rsidRPr="00891E4E">
        <w:rPr>
          <w:rFonts w:eastAsia="Calibri"/>
          <w:sz w:val="28"/>
          <w:szCs w:val="28"/>
          <w:lang w:eastAsia="en-US"/>
        </w:rPr>
        <w:lastRenderedPageBreak/>
        <w:t xml:space="preserve">ідентифікації. Вони одночасно використовують паролі, </w:t>
      </w:r>
      <w:proofErr w:type="spellStart"/>
      <w:r w:rsidRPr="00891E4E">
        <w:rPr>
          <w:rFonts w:eastAsia="Calibri"/>
          <w:sz w:val="28"/>
          <w:szCs w:val="28"/>
          <w:lang w:eastAsia="en-US"/>
        </w:rPr>
        <w:t>токени</w:t>
      </w:r>
      <w:proofErr w:type="spellEnd"/>
      <w:r w:rsidRPr="00891E4E">
        <w:rPr>
          <w:rFonts w:eastAsia="Calibri"/>
          <w:sz w:val="28"/>
          <w:szCs w:val="28"/>
          <w:lang w:eastAsia="en-US"/>
        </w:rPr>
        <w:t xml:space="preserve"> та біометричні характеристики людини [11].</w:t>
      </w:r>
    </w:p>
    <w:p w14:paraId="65F47916"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Після аналізу цих фактів в якості вхідних даних було обрано наступне:</w:t>
      </w:r>
    </w:p>
    <w:p w14:paraId="6ED62D30" w14:textId="77777777" w:rsidR="00FA5623" w:rsidRPr="00891E4E" w:rsidRDefault="00FA5623" w:rsidP="00C4315C">
      <w:pPr>
        <w:pStyle w:val="afe"/>
        <w:numPr>
          <w:ilvl w:val="0"/>
          <w:numId w:val="9"/>
        </w:numPr>
        <w:spacing w:line="360" w:lineRule="auto"/>
        <w:ind w:left="1134" w:hanging="425"/>
        <w:jc w:val="both"/>
        <w:rPr>
          <w:rFonts w:eastAsia="Calibri"/>
          <w:sz w:val="28"/>
          <w:szCs w:val="28"/>
          <w:lang w:eastAsia="en-US"/>
        </w:rPr>
      </w:pPr>
      <w:r w:rsidRPr="00891E4E">
        <w:rPr>
          <w:rFonts w:eastAsia="Calibri"/>
          <w:sz w:val="28"/>
          <w:szCs w:val="28"/>
          <w:lang w:eastAsia="en-US"/>
        </w:rPr>
        <w:t>логін, який не пропонується самою системою захисту файлів, але який вводиться вручну. Тому, якщо зловмиснику відомий лише пароль, він не зможе захопити інформацію, оскільки цей пароль дійсний лише з відповідним логіном;</w:t>
      </w:r>
    </w:p>
    <w:p w14:paraId="29906F5E" w14:textId="77777777" w:rsidR="00FA5623" w:rsidRPr="00891E4E" w:rsidRDefault="00FA5623" w:rsidP="00C4315C">
      <w:pPr>
        <w:pStyle w:val="afe"/>
        <w:numPr>
          <w:ilvl w:val="0"/>
          <w:numId w:val="9"/>
        </w:numPr>
        <w:spacing w:line="360" w:lineRule="auto"/>
        <w:ind w:left="1134" w:hanging="425"/>
        <w:jc w:val="both"/>
        <w:rPr>
          <w:rFonts w:eastAsia="Calibri"/>
          <w:sz w:val="28"/>
          <w:szCs w:val="28"/>
          <w:lang w:eastAsia="en-US"/>
        </w:rPr>
      </w:pPr>
      <w:r w:rsidRPr="00891E4E">
        <w:rPr>
          <w:rFonts w:eastAsia="Calibri"/>
          <w:sz w:val="28"/>
          <w:szCs w:val="28"/>
          <w:lang w:eastAsia="en-US"/>
        </w:rPr>
        <w:t>пароль, який буде дійсним лише для відповідного логіна користувача;</w:t>
      </w:r>
    </w:p>
    <w:p w14:paraId="250D3667" w14:textId="77777777" w:rsidR="00FA5623" w:rsidRPr="00891E4E" w:rsidRDefault="00FA5623" w:rsidP="00C4315C">
      <w:pPr>
        <w:pStyle w:val="afe"/>
        <w:numPr>
          <w:ilvl w:val="0"/>
          <w:numId w:val="9"/>
        </w:numPr>
        <w:spacing w:line="360" w:lineRule="auto"/>
        <w:ind w:left="1134" w:hanging="425"/>
        <w:jc w:val="both"/>
        <w:rPr>
          <w:rFonts w:eastAsia="Calibri"/>
          <w:sz w:val="28"/>
          <w:szCs w:val="28"/>
          <w:lang w:eastAsia="en-US"/>
        </w:rPr>
      </w:pPr>
      <w:proofErr w:type="spellStart"/>
      <w:r w:rsidRPr="00891E4E">
        <w:rPr>
          <w:rFonts w:eastAsia="Calibri"/>
          <w:sz w:val="28"/>
          <w:szCs w:val="28"/>
          <w:lang w:eastAsia="en-US"/>
        </w:rPr>
        <w:t>токен</w:t>
      </w:r>
      <w:proofErr w:type="spellEnd"/>
      <w:r w:rsidRPr="00891E4E">
        <w:rPr>
          <w:rFonts w:eastAsia="Calibri"/>
          <w:sz w:val="28"/>
          <w:szCs w:val="28"/>
          <w:lang w:eastAsia="en-US"/>
        </w:rPr>
        <w:t xml:space="preserve"> - компактний пристрій, реалізований у вигляді USB-брелока, що використовується для авторизації користувачів, безпечного віддаленого доступу до інформаційних ресурсів, а також безпечного зберігання всіх персональних даних.</w:t>
      </w:r>
    </w:p>
    <w:p w14:paraId="06ECCB50"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Захист файлу буде здійснюватися наступним чином: при спробі доступу до файлу система попросить ввести дані для перевірки, щоб здійснити ідентифікацію співробітника.</w:t>
      </w:r>
    </w:p>
    <w:p w14:paraId="454070E3" w14:textId="77777777" w:rsidR="00FA5623" w:rsidRDefault="00FA5623" w:rsidP="00FA5623">
      <w:pPr>
        <w:spacing w:line="360" w:lineRule="auto"/>
        <w:ind w:firstLine="709"/>
        <w:jc w:val="both"/>
        <w:rPr>
          <w:rFonts w:eastAsia="Calibri"/>
          <w:sz w:val="28"/>
          <w:szCs w:val="28"/>
          <w:lang w:eastAsia="en-US"/>
        </w:rPr>
      </w:pPr>
      <w:r>
        <w:rPr>
          <w:rFonts w:eastAsia="Calibri"/>
          <w:sz w:val="28"/>
          <w:szCs w:val="28"/>
          <w:lang w:eastAsia="en-US"/>
        </w:rPr>
        <w:t xml:space="preserve">Люди, які хочуть прочитати, скопіювати, створити, змінити чи видалити файл, повинні спочатку ввести комбінацію особистого ідентифікатора та пароля та вставити маркер у порт USB. Цей </w:t>
      </w:r>
      <w:proofErr w:type="spellStart"/>
      <w:r>
        <w:rPr>
          <w:rFonts w:eastAsia="Calibri"/>
          <w:sz w:val="28"/>
          <w:szCs w:val="28"/>
          <w:lang w:eastAsia="en-US"/>
        </w:rPr>
        <w:t>токен</w:t>
      </w:r>
      <w:proofErr w:type="spellEnd"/>
      <w:r>
        <w:rPr>
          <w:rFonts w:eastAsia="Calibri"/>
          <w:sz w:val="28"/>
          <w:szCs w:val="28"/>
          <w:lang w:eastAsia="en-US"/>
        </w:rPr>
        <w:t xml:space="preserve"> працює за таким принципом: він має односторонню функцію f (x) і початкове число k. Сервер також знає, яка функція та який номер використовуються в маркері, пов’язаному з обліковим записом. Кожного разу, коли ви успішно входите в систему, це число k змінюється згідно з алгоритмом, відомим як маркеру, так і серверу. У цьому випадку після завершення ідентифікації </w:t>
      </w:r>
      <w:proofErr w:type="spellStart"/>
      <w:r>
        <w:rPr>
          <w:rFonts w:eastAsia="Calibri"/>
          <w:sz w:val="28"/>
          <w:szCs w:val="28"/>
          <w:lang w:eastAsia="en-US"/>
        </w:rPr>
        <w:t>токена</w:t>
      </w:r>
      <w:proofErr w:type="spellEnd"/>
      <w:r>
        <w:rPr>
          <w:rFonts w:eastAsia="Calibri"/>
          <w:sz w:val="28"/>
          <w:szCs w:val="28"/>
          <w:lang w:eastAsia="en-US"/>
        </w:rPr>
        <w:t xml:space="preserve"> вам буде запропоновано ввести цифровий PIN-код. Після успішного входу в систему працівникові надається доступ для виконання відповідних операцій.</w:t>
      </w:r>
    </w:p>
    <w:p w14:paraId="5437907A" w14:textId="77777777" w:rsidR="00FA5623" w:rsidRDefault="00FA5623" w:rsidP="00FA5623">
      <w:pPr>
        <w:spacing w:line="360" w:lineRule="auto"/>
        <w:ind w:firstLine="709"/>
        <w:jc w:val="both"/>
        <w:rPr>
          <w:rFonts w:eastAsia="Calibri"/>
          <w:sz w:val="28"/>
          <w:szCs w:val="28"/>
          <w:lang w:eastAsia="en-US"/>
        </w:rPr>
      </w:pPr>
      <w:r>
        <w:rPr>
          <w:rFonts w:eastAsia="Calibri"/>
          <w:sz w:val="28"/>
          <w:szCs w:val="28"/>
          <w:lang w:eastAsia="en-US"/>
        </w:rPr>
        <w:t xml:space="preserve">Залежно від довжини з’єднання, пароля та PIN-коду </w:t>
      </w:r>
      <w:proofErr w:type="spellStart"/>
      <w:r>
        <w:rPr>
          <w:rFonts w:eastAsia="Calibri"/>
          <w:sz w:val="28"/>
          <w:szCs w:val="28"/>
          <w:lang w:eastAsia="en-US"/>
        </w:rPr>
        <w:t>токена</w:t>
      </w:r>
      <w:proofErr w:type="spellEnd"/>
      <w:r>
        <w:rPr>
          <w:rFonts w:eastAsia="Calibri"/>
          <w:sz w:val="28"/>
          <w:szCs w:val="28"/>
          <w:lang w:eastAsia="en-US"/>
        </w:rPr>
        <w:t xml:space="preserve"> буде три рівні доступу:</w:t>
      </w:r>
    </w:p>
    <w:p w14:paraId="72AE7441" w14:textId="77777777" w:rsidR="00FA5623" w:rsidRDefault="00FA5623" w:rsidP="00C4315C">
      <w:pPr>
        <w:numPr>
          <w:ilvl w:val="0"/>
          <w:numId w:val="18"/>
        </w:numPr>
        <w:spacing w:line="360" w:lineRule="auto"/>
        <w:jc w:val="both"/>
        <w:rPr>
          <w:rFonts w:eastAsia="Calibri"/>
          <w:sz w:val="28"/>
          <w:szCs w:val="28"/>
          <w:lang w:eastAsia="en-US"/>
        </w:rPr>
      </w:pPr>
      <w:r>
        <w:rPr>
          <w:rFonts w:eastAsia="Calibri"/>
          <w:sz w:val="28"/>
          <w:szCs w:val="28"/>
          <w:lang w:eastAsia="en-US"/>
        </w:rPr>
        <w:t>низький (тільки для читання);</w:t>
      </w:r>
    </w:p>
    <w:p w14:paraId="29AEDCF2" w14:textId="77777777" w:rsidR="00FA5623" w:rsidRDefault="00FA5623" w:rsidP="00C4315C">
      <w:pPr>
        <w:numPr>
          <w:ilvl w:val="0"/>
          <w:numId w:val="18"/>
        </w:numPr>
        <w:spacing w:line="360" w:lineRule="auto"/>
        <w:jc w:val="both"/>
        <w:rPr>
          <w:rFonts w:eastAsia="Calibri"/>
          <w:sz w:val="28"/>
          <w:szCs w:val="28"/>
          <w:lang w:eastAsia="en-US"/>
        </w:rPr>
      </w:pPr>
      <w:r>
        <w:rPr>
          <w:rFonts w:eastAsia="Calibri"/>
          <w:sz w:val="28"/>
          <w:szCs w:val="28"/>
          <w:lang w:eastAsia="en-US"/>
        </w:rPr>
        <w:t>середній (читання, копіювання, створення);</w:t>
      </w:r>
    </w:p>
    <w:p w14:paraId="345F0928" w14:textId="77777777" w:rsidR="00FA5623" w:rsidRPr="00891E4E" w:rsidRDefault="00FA5623" w:rsidP="00C4315C">
      <w:pPr>
        <w:numPr>
          <w:ilvl w:val="0"/>
          <w:numId w:val="18"/>
        </w:numPr>
        <w:spacing w:line="360" w:lineRule="auto"/>
        <w:jc w:val="both"/>
        <w:rPr>
          <w:rFonts w:eastAsia="Calibri"/>
          <w:sz w:val="28"/>
          <w:szCs w:val="28"/>
          <w:lang w:eastAsia="en-US"/>
        </w:rPr>
      </w:pPr>
      <w:r>
        <w:rPr>
          <w:rFonts w:eastAsia="Calibri"/>
          <w:sz w:val="28"/>
          <w:szCs w:val="28"/>
          <w:lang w:eastAsia="en-US"/>
        </w:rPr>
        <w:lastRenderedPageBreak/>
        <w:t>високий (читати, копіювати, створювати, змінювати, видаляти).</w:t>
      </w:r>
    </w:p>
    <w:p w14:paraId="3CEF03D2"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 xml:space="preserve">Отже, з вищесказаного можна зробити висновок, що вихідні дані при виконанні операцій ідентифікації, </w:t>
      </w:r>
      <w:proofErr w:type="spellStart"/>
      <w:r w:rsidRPr="00891E4E">
        <w:rPr>
          <w:rFonts w:eastAsia="Calibri"/>
          <w:sz w:val="28"/>
          <w:szCs w:val="28"/>
          <w:lang w:eastAsia="en-US"/>
        </w:rPr>
        <w:t>аутентифікації</w:t>
      </w:r>
      <w:proofErr w:type="spellEnd"/>
      <w:r w:rsidRPr="00891E4E">
        <w:rPr>
          <w:rFonts w:eastAsia="Calibri"/>
          <w:sz w:val="28"/>
          <w:szCs w:val="28"/>
          <w:lang w:eastAsia="en-US"/>
        </w:rPr>
        <w:t xml:space="preserve"> забезпечать певний рівень доступу.</w:t>
      </w:r>
    </w:p>
    <w:p w14:paraId="38726349" w14:textId="77777777" w:rsidR="00FA5623" w:rsidRDefault="00FA5623" w:rsidP="00FA5623">
      <w:pPr>
        <w:spacing w:line="360" w:lineRule="auto"/>
        <w:ind w:firstLine="709"/>
        <w:jc w:val="both"/>
        <w:rPr>
          <w:rFonts w:eastAsia="Calibri"/>
          <w:sz w:val="28"/>
          <w:szCs w:val="28"/>
          <w:lang w:eastAsia="en-US"/>
        </w:rPr>
      </w:pPr>
    </w:p>
    <w:p w14:paraId="1757B2C0" w14:textId="77777777" w:rsidR="00FA5623" w:rsidRPr="00891E4E" w:rsidRDefault="00FA5623" w:rsidP="00FA5623">
      <w:pPr>
        <w:spacing w:line="360" w:lineRule="auto"/>
        <w:ind w:firstLine="709"/>
        <w:jc w:val="both"/>
        <w:rPr>
          <w:rFonts w:eastAsia="Calibri"/>
          <w:sz w:val="28"/>
          <w:szCs w:val="28"/>
          <w:lang w:eastAsia="en-US"/>
        </w:rPr>
      </w:pPr>
    </w:p>
    <w:p w14:paraId="1A713151" w14:textId="77777777" w:rsidR="00FA5623" w:rsidRPr="003A286A" w:rsidRDefault="00FA5623" w:rsidP="00C4315C">
      <w:pPr>
        <w:pStyle w:val="afe"/>
        <w:numPr>
          <w:ilvl w:val="1"/>
          <w:numId w:val="5"/>
        </w:numPr>
        <w:spacing w:line="360" w:lineRule="auto"/>
        <w:rPr>
          <w:bCs/>
          <w:sz w:val="28"/>
          <w:szCs w:val="28"/>
        </w:rPr>
      </w:pPr>
      <w:r w:rsidRPr="003A286A">
        <w:rPr>
          <w:sz w:val="28"/>
          <w:szCs w:val="28"/>
        </w:rPr>
        <w:t>Аналіз технічного завдання та постановка проблеми</w:t>
      </w:r>
    </w:p>
    <w:p w14:paraId="037DA16F" w14:textId="77777777" w:rsidR="00FA5623" w:rsidRPr="00891E4E" w:rsidRDefault="00FA5623" w:rsidP="00FA5623">
      <w:pPr>
        <w:spacing w:line="360" w:lineRule="auto"/>
        <w:ind w:firstLine="709"/>
        <w:jc w:val="both"/>
        <w:rPr>
          <w:rFonts w:eastAsia="Calibri"/>
          <w:sz w:val="28"/>
          <w:szCs w:val="28"/>
          <w:lang w:eastAsia="en-US"/>
        </w:rPr>
      </w:pPr>
    </w:p>
    <w:p w14:paraId="05A6CADD" w14:textId="77777777" w:rsidR="00FA5623" w:rsidRPr="00891E4E" w:rsidRDefault="00FA5623" w:rsidP="00FA5623">
      <w:pPr>
        <w:spacing w:line="360" w:lineRule="auto"/>
        <w:ind w:firstLine="709"/>
        <w:jc w:val="both"/>
        <w:rPr>
          <w:rFonts w:eastAsia="Calibri"/>
          <w:sz w:val="28"/>
          <w:szCs w:val="28"/>
          <w:lang w:eastAsia="en-US"/>
        </w:rPr>
      </w:pPr>
    </w:p>
    <w:p w14:paraId="6AC121DA"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 xml:space="preserve">У цьому дипломному проекті розроблено програмні засоби захисту файлів на основі нечіткої логіки. Це програмне забезпечення має забезпечувати надійний захист файлів і дозволяти доступ лише тим, хто має відповідні права. Доступ буде здійснюватися шляхом введення комбінації відповідного логіна та пароля, і якщо вам потрібен доступ з високим пріоритетом, що дозволяє виконувати операції створення, редагування, копіювання, переміщення файлу, вам, крім входу, знадобиться і пароль, вставте в </w:t>
      </w:r>
      <w:proofErr w:type="spellStart"/>
      <w:r w:rsidRPr="00891E4E">
        <w:rPr>
          <w:rFonts w:eastAsia="Calibri"/>
          <w:sz w:val="28"/>
          <w:szCs w:val="28"/>
          <w:lang w:eastAsia="en-US"/>
        </w:rPr>
        <w:t>роз’єм</w:t>
      </w:r>
      <w:proofErr w:type="spellEnd"/>
      <w:r w:rsidRPr="00891E4E">
        <w:rPr>
          <w:rFonts w:eastAsia="Calibri"/>
          <w:sz w:val="28"/>
          <w:szCs w:val="28"/>
          <w:lang w:eastAsia="en-US"/>
        </w:rPr>
        <w:t xml:space="preserve"> </w:t>
      </w:r>
      <w:proofErr w:type="spellStart"/>
      <w:r w:rsidRPr="00891E4E">
        <w:rPr>
          <w:rFonts w:eastAsia="Calibri"/>
          <w:sz w:val="28"/>
          <w:szCs w:val="28"/>
          <w:lang w:eastAsia="en-US"/>
        </w:rPr>
        <w:t>токена</w:t>
      </w:r>
      <w:proofErr w:type="spellEnd"/>
      <w:r w:rsidRPr="00891E4E">
        <w:rPr>
          <w:rFonts w:eastAsia="Calibri"/>
          <w:sz w:val="28"/>
          <w:szCs w:val="28"/>
          <w:lang w:eastAsia="en-US"/>
        </w:rPr>
        <w:t xml:space="preserve"> USB.</w:t>
      </w:r>
    </w:p>
    <w:p w14:paraId="0E3C906D"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У сучасному світі захист інформації, а особливо конкретних файлів, дуже важливий, оскільки ці файли можуть містити конфіденційну інформацію, яка, потрапляючи в руки зловмисників, може завдати серйозної шкоди та незручностей їх власнику, а також тим, чиї дані може зберігатися у файлах даних.</w:t>
      </w:r>
    </w:p>
    <w:p w14:paraId="447D4C1C"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Програмне забезпечення захисту файлів розроблено на основі нечіткої логіки. Хоча ця галузь широко використовується лише в ІТ, вона досить перспективна і відкриває багато можливостей для розробників, у тому числі й у сфері інформаційної безпеки.</w:t>
      </w:r>
    </w:p>
    <w:p w14:paraId="15DDB5F3"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 xml:space="preserve">Нечітка логіка розв’язує протиріччя між суворістю математики та невизначеністю реального світу. Апарат нечіткої, </w:t>
      </w:r>
      <w:proofErr w:type="spellStart"/>
      <w:r w:rsidRPr="00891E4E">
        <w:rPr>
          <w:rFonts w:eastAsia="Calibri"/>
          <w:sz w:val="28"/>
          <w:szCs w:val="28"/>
          <w:lang w:eastAsia="en-US"/>
        </w:rPr>
        <w:t>нечіткої</w:t>
      </w:r>
      <w:proofErr w:type="spellEnd"/>
      <w:r w:rsidRPr="00891E4E">
        <w:rPr>
          <w:rFonts w:eastAsia="Calibri"/>
          <w:sz w:val="28"/>
          <w:szCs w:val="28"/>
          <w:lang w:eastAsia="en-US"/>
        </w:rPr>
        <w:t xml:space="preserve"> логіки дає змогу формалізувати нечіткі поняття і знання, оперувати ними і, отже, робити нечіткі висновки.</w:t>
      </w:r>
    </w:p>
    <w:p w14:paraId="7599F4B4"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lastRenderedPageBreak/>
        <w:t>Різниця між нечіткою логікою та класичною логікою полягає в тому, що вона працює, крім значень «правда» та «брехня», також з проміжними значеннями. Основою цього пристрою є математична теорія нечітких множин, яка оперує такими поняттями, як нечіткі множини, нечіткі змінні або лінгвістичні змінні, нечіткі відношення та інші.</w:t>
      </w:r>
    </w:p>
    <w:p w14:paraId="2E4D9DE5"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Нечіткі методи характеризуються використанням лінгвістичних змінних замість числових, або на додаток до них описуються прості зв’язки за допомогою нечітких виразів, а більш складні – нечітких алгоритмів. Відповідні правила дозволяють швидко обробляти складні комбінації, що є важливою перевагою нечіткої логіки [13].</w:t>
      </w:r>
    </w:p>
    <w:p w14:paraId="72AF2172" w14:textId="77777777" w:rsidR="00FA5623" w:rsidRDefault="00FA5623" w:rsidP="00FA5623">
      <w:pPr>
        <w:spacing w:line="360" w:lineRule="auto"/>
        <w:ind w:right="111" w:firstLine="709"/>
        <w:jc w:val="both"/>
        <w:rPr>
          <w:color w:val="000000"/>
          <w:sz w:val="28"/>
          <w:szCs w:val="28"/>
          <w:shd w:val="clear" w:color="auto" w:fill="FFFFFF"/>
        </w:rPr>
      </w:pPr>
      <w:r>
        <w:rPr>
          <w:color w:val="000000"/>
          <w:sz w:val="28"/>
          <w:szCs w:val="28"/>
          <w:shd w:val="clear" w:color="auto" w:fill="FFFFFF"/>
        </w:rPr>
        <w:t>Для подальшої побудови системи захисту файлів на основі нечіткої логіки розроблено дерево рішень (рисунок 1.4).</w:t>
      </w:r>
    </w:p>
    <w:p w14:paraId="43A308A7" w14:textId="77777777" w:rsidR="00FA5623" w:rsidRDefault="00FA5623" w:rsidP="00FA5623">
      <w:pPr>
        <w:spacing w:line="360" w:lineRule="auto"/>
        <w:ind w:right="111" w:firstLine="709"/>
        <w:jc w:val="both"/>
        <w:rPr>
          <w:color w:val="000000"/>
          <w:sz w:val="28"/>
          <w:szCs w:val="28"/>
          <w:shd w:val="clear" w:color="auto" w:fill="FFFFFF"/>
        </w:rPr>
      </w:pPr>
    </w:p>
    <w:p w14:paraId="608FBA6B" w14:textId="77777777" w:rsidR="00FA5623" w:rsidRDefault="00FA5623" w:rsidP="00FA5623">
      <w:pPr>
        <w:spacing w:line="360" w:lineRule="auto"/>
        <w:ind w:right="111" w:firstLine="709"/>
        <w:jc w:val="center"/>
        <w:rPr>
          <w:color w:val="000000"/>
          <w:sz w:val="28"/>
          <w:szCs w:val="28"/>
          <w:shd w:val="clear" w:color="auto" w:fill="FFFFFF"/>
        </w:rPr>
      </w:pPr>
      <w:r>
        <w:object w:dxaOrig="2391" w:dyaOrig="7762" w14:anchorId="463A9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4pt;height:318.6pt" o:ole="">
            <v:imagedata r:id="rId8" o:title=""/>
          </v:shape>
          <o:OLEObject Type="Embed" ProgID="Visio.Drawing.11" ShapeID="_x0000_i1025" DrawAspect="Content" ObjectID="_1700375714" r:id="rId9"/>
        </w:object>
      </w:r>
    </w:p>
    <w:p w14:paraId="04EF8D37" w14:textId="77777777" w:rsidR="00FA5623" w:rsidRDefault="00FA5623" w:rsidP="00FA5623">
      <w:pPr>
        <w:spacing w:line="360" w:lineRule="auto"/>
        <w:ind w:right="111" w:firstLine="709"/>
        <w:jc w:val="center"/>
        <w:rPr>
          <w:color w:val="000000"/>
          <w:sz w:val="28"/>
          <w:szCs w:val="28"/>
          <w:shd w:val="clear" w:color="auto" w:fill="FFFFFF"/>
        </w:rPr>
      </w:pPr>
      <w:r>
        <w:rPr>
          <w:color w:val="000000"/>
          <w:sz w:val="28"/>
          <w:szCs w:val="28"/>
          <w:shd w:val="clear" w:color="auto" w:fill="FFFFFF"/>
        </w:rPr>
        <w:t>Рисунок 1.4 – Дерево рішень</w:t>
      </w:r>
    </w:p>
    <w:p w14:paraId="7509317F" w14:textId="77777777" w:rsidR="00FA5623" w:rsidRDefault="00FA5623" w:rsidP="00FA5623">
      <w:pPr>
        <w:spacing w:line="360" w:lineRule="auto"/>
        <w:ind w:right="111" w:firstLine="709"/>
        <w:jc w:val="both"/>
        <w:rPr>
          <w:color w:val="000000"/>
          <w:sz w:val="28"/>
          <w:szCs w:val="28"/>
          <w:shd w:val="clear" w:color="auto" w:fill="FFFFFF"/>
        </w:rPr>
      </w:pPr>
    </w:p>
    <w:p w14:paraId="7CBCD004" w14:textId="77777777" w:rsidR="00FA5623" w:rsidRDefault="00FA5623" w:rsidP="00FA5623">
      <w:pPr>
        <w:spacing w:line="360" w:lineRule="auto"/>
        <w:ind w:right="111" w:firstLine="709"/>
        <w:jc w:val="both"/>
        <w:rPr>
          <w:color w:val="000000"/>
          <w:sz w:val="28"/>
          <w:szCs w:val="28"/>
          <w:shd w:val="clear" w:color="auto" w:fill="FFFFFF"/>
        </w:rPr>
      </w:pPr>
      <w:r>
        <w:rPr>
          <w:color w:val="000000"/>
          <w:sz w:val="28"/>
          <w:szCs w:val="28"/>
          <w:shd w:val="clear" w:color="auto" w:fill="FFFFFF"/>
        </w:rPr>
        <w:lastRenderedPageBreak/>
        <w:t xml:space="preserve">На першому етапі проводиться детальний аналіз системи, в якому здійснюється чітке виділення властивостей системи, що розвивається, та її основних властивостей. </w:t>
      </w:r>
    </w:p>
    <w:p w14:paraId="72852575" w14:textId="77777777" w:rsidR="00FA5623" w:rsidRDefault="00FA5623" w:rsidP="00FA5623">
      <w:pPr>
        <w:spacing w:line="360" w:lineRule="auto"/>
        <w:ind w:right="111" w:firstLine="709"/>
        <w:jc w:val="both"/>
        <w:rPr>
          <w:color w:val="000000"/>
          <w:sz w:val="28"/>
          <w:szCs w:val="28"/>
          <w:shd w:val="clear" w:color="auto" w:fill="FFFFFF"/>
        </w:rPr>
      </w:pPr>
      <w:r>
        <w:rPr>
          <w:color w:val="000000"/>
          <w:sz w:val="28"/>
          <w:szCs w:val="28"/>
          <w:shd w:val="clear" w:color="auto" w:fill="FFFFFF"/>
        </w:rPr>
        <w:t xml:space="preserve">Далі ставиться задача, в якій проводиться опис проблеми, виділення мети розробки. </w:t>
      </w:r>
    </w:p>
    <w:p w14:paraId="78FAEB04" w14:textId="77777777" w:rsidR="00FA5623" w:rsidRDefault="00FA5623" w:rsidP="00FA5623">
      <w:pPr>
        <w:spacing w:line="360" w:lineRule="auto"/>
        <w:ind w:right="111" w:firstLine="709"/>
        <w:jc w:val="both"/>
        <w:rPr>
          <w:color w:val="000000"/>
          <w:sz w:val="28"/>
          <w:szCs w:val="28"/>
          <w:shd w:val="clear" w:color="auto" w:fill="FFFFFF"/>
        </w:rPr>
      </w:pPr>
      <w:r>
        <w:rPr>
          <w:color w:val="000000"/>
          <w:sz w:val="28"/>
          <w:szCs w:val="28"/>
          <w:shd w:val="clear" w:color="auto" w:fill="FFFFFF"/>
        </w:rPr>
        <w:t>Після цього здійснюється вибір методу розробки. У цій дипломній роботі в якості методу розробки було обрано нечітку логіку.</w:t>
      </w:r>
    </w:p>
    <w:p w14:paraId="4D16FFD9" w14:textId="77777777" w:rsidR="00FA5623" w:rsidRDefault="00FA5623" w:rsidP="00FA5623">
      <w:pPr>
        <w:spacing w:line="360" w:lineRule="auto"/>
        <w:ind w:right="111" w:firstLine="709"/>
        <w:jc w:val="both"/>
        <w:rPr>
          <w:color w:val="000000"/>
          <w:sz w:val="28"/>
          <w:szCs w:val="28"/>
          <w:shd w:val="clear" w:color="auto" w:fill="FFFFFF"/>
          <w:lang w:val="ru-RU"/>
        </w:rPr>
      </w:pPr>
      <w:r>
        <w:rPr>
          <w:color w:val="000000"/>
          <w:sz w:val="28"/>
          <w:szCs w:val="28"/>
          <w:shd w:val="clear" w:color="auto" w:fill="FFFFFF"/>
        </w:rPr>
        <w:t>Передостанній крок – вибір системи автоматизованого проектування. В даному випадку був обраний Matlab CAD, а точніше пакет, що входить до нього - Simulink.</w:t>
      </w:r>
    </w:p>
    <w:p w14:paraId="06620A5E" w14:textId="77777777" w:rsidR="00FA5623" w:rsidRDefault="00FA5623" w:rsidP="00FA5623">
      <w:pPr>
        <w:spacing w:line="360" w:lineRule="auto"/>
        <w:ind w:right="111" w:firstLine="709"/>
        <w:jc w:val="both"/>
        <w:rPr>
          <w:color w:val="000000"/>
          <w:sz w:val="28"/>
          <w:szCs w:val="28"/>
          <w:shd w:val="clear" w:color="auto" w:fill="FFFFFF"/>
        </w:rPr>
      </w:pPr>
      <w:r>
        <w:rPr>
          <w:color w:val="000000"/>
          <w:sz w:val="28"/>
          <w:szCs w:val="28"/>
          <w:shd w:val="clear" w:color="auto" w:fill="FFFFFF"/>
        </w:rPr>
        <w:t>Останній крок – тестування розробленої системи. На цьому етапі система тестується на запропонованих тестах, в результаті чого стає зрозуміло, чи відповідають очікуванням, сформульовані під час виконання завдання, результати тестування, отримані під час роботи системи.</w:t>
      </w:r>
    </w:p>
    <w:p w14:paraId="7A346627" w14:textId="77777777" w:rsidR="00FA5623" w:rsidRPr="00846B4B" w:rsidRDefault="00FA5623" w:rsidP="00C4315C">
      <w:pPr>
        <w:pStyle w:val="afe"/>
        <w:pageBreakBefore/>
        <w:numPr>
          <w:ilvl w:val="0"/>
          <w:numId w:val="5"/>
        </w:numPr>
        <w:spacing w:line="360" w:lineRule="auto"/>
        <w:jc w:val="center"/>
        <w:rPr>
          <w:sz w:val="28"/>
          <w:szCs w:val="28"/>
        </w:rPr>
      </w:pPr>
      <w:r w:rsidRPr="002F6A88">
        <w:rPr>
          <w:sz w:val="28"/>
          <w:szCs w:val="28"/>
        </w:rPr>
        <w:lastRenderedPageBreak/>
        <w:t>РОЗРОБКА ТА ДОСЛІДЖЕННЯ</w:t>
      </w:r>
    </w:p>
    <w:p w14:paraId="473FD43D" w14:textId="77777777" w:rsidR="00FA5623" w:rsidRPr="002F6A88" w:rsidRDefault="00FA5623" w:rsidP="00C4315C">
      <w:pPr>
        <w:pStyle w:val="afe"/>
        <w:numPr>
          <w:ilvl w:val="1"/>
          <w:numId w:val="5"/>
        </w:numPr>
        <w:spacing w:line="360" w:lineRule="auto"/>
        <w:rPr>
          <w:bCs/>
          <w:sz w:val="28"/>
          <w:szCs w:val="28"/>
        </w:rPr>
      </w:pPr>
      <w:r w:rsidRPr="009D1C63">
        <w:rPr>
          <w:sz w:val="28"/>
          <w:szCs w:val="28"/>
        </w:rPr>
        <w:t>Розробка структурної схеми пристрою</w:t>
      </w:r>
    </w:p>
    <w:p w14:paraId="76BDFB8D" w14:textId="77777777" w:rsidR="00FA5623" w:rsidRDefault="00FA5623" w:rsidP="00FA5623">
      <w:pPr>
        <w:pStyle w:val="afe"/>
        <w:spacing w:line="360" w:lineRule="auto"/>
        <w:rPr>
          <w:sz w:val="28"/>
          <w:szCs w:val="28"/>
        </w:rPr>
      </w:pPr>
    </w:p>
    <w:p w14:paraId="716856CB" w14:textId="77777777" w:rsidR="00FA5623" w:rsidRPr="00846B4B" w:rsidRDefault="00FA5623" w:rsidP="00FA5623">
      <w:pPr>
        <w:pStyle w:val="afe"/>
        <w:spacing w:line="360" w:lineRule="auto"/>
        <w:rPr>
          <w:bCs/>
          <w:sz w:val="28"/>
          <w:szCs w:val="28"/>
        </w:rPr>
      </w:pPr>
    </w:p>
    <w:p w14:paraId="4AD68C47" w14:textId="77777777" w:rsidR="00FA5623" w:rsidRPr="007461BA" w:rsidRDefault="00FA5623" w:rsidP="00FA5623">
      <w:pPr>
        <w:spacing w:line="360" w:lineRule="auto"/>
        <w:ind w:right="111" w:firstLine="709"/>
        <w:jc w:val="both"/>
        <w:rPr>
          <w:color w:val="000000"/>
          <w:sz w:val="28"/>
          <w:szCs w:val="28"/>
          <w:shd w:val="clear" w:color="auto" w:fill="FFFFFF"/>
        </w:rPr>
      </w:pPr>
      <w:r w:rsidRPr="007461BA">
        <w:rPr>
          <w:color w:val="000000"/>
          <w:sz w:val="28"/>
          <w:szCs w:val="28"/>
          <w:shd w:val="clear" w:color="auto" w:fill="FFFFFF"/>
        </w:rPr>
        <w:t>Основи нечіткої логіки були закладені наприкінці 1960-х років у працях відомого американського математика Латфі Заде. Соціальний порядок досліджень такого типу був викликаний зростанням незадоволеності експертними системами. «Штучний інтелект», який легко справлявся із завданнями управління складними технічними комплексами, був безсилий у найпростіших виразах повсякденного життя. Щоб створити справді розумні системи, здатні адекватно взаємодіяти з людьми, потрібен був новий математичний апарат, який перекладав нечіткі й неоднозначні твердження про життя мовою чітких і формальних математичних формул.</w:t>
      </w:r>
    </w:p>
    <w:p w14:paraId="23D0543D" w14:textId="77777777" w:rsidR="00FA5623" w:rsidRPr="007461BA" w:rsidRDefault="00FA5623" w:rsidP="00FA5623">
      <w:pPr>
        <w:spacing w:line="360" w:lineRule="auto"/>
        <w:ind w:right="111" w:firstLine="709"/>
        <w:jc w:val="both"/>
        <w:rPr>
          <w:color w:val="000000"/>
          <w:sz w:val="28"/>
          <w:szCs w:val="28"/>
          <w:shd w:val="clear" w:color="auto" w:fill="FFFFFF"/>
        </w:rPr>
      </w:pPr>
      <w:r w:rsidRPr="007461BA">
        <w:rPr>
          <w:color w:val="000000"/>
          <w:sz w:val="28"/>
          <w:szCs w:val="28"/>
          <w:shd w:val="clear" w:color="auto" w:fill="FFFFFF"/>
        </w:rPr>
        <w:t>Першим серйозним кроком у цьому напрямку стала теорія нечітких множин, розроблена Л. Заде. Його праця «Нечіткі множини» заклала основу для моделювання інтелектуальної діяльності людини і стала початковим поштовхом для розвитку нової математичної теорії. Він також дав назву новій галузі науки – «нечіткої логіки» [14].</w:t>
      </w:r>
    </w:p>
    <w:p w14:paraId="0A3C76D7" w14:textId="77777777" w:rsidR="00FA5623" w:rsidRPr="007461BA" w:rsidRDefault="00FA5623" w:rsidP="00FA5623">
      <w:pPr>
        <w:spacing w:line="360" w:lineRule="auto"/>
        <w:ind w:right="111" w:firstLine="709"/>
        <w:jc w:val="both"/>
        <w:rPr>
          <w:color w:val="000000"/>
          <w:sz w:val="28"/>
          <w:szCs w:val="28"/>
          <w:shd w:val="clear" w:color="auto" w:fill="FFFFFF"/>
        </w:rPr>
      </w:pPr>
      <w:r w:rsidRPr="007461BA">
        <w:rPr>
          <w:color w:val="000000"/>
          <w:sz w:val="28"/>
          <w:szCs w:val="28"/>
          <w:shd w:val="clear" w:color="auto" w:fill="FFFFFF"/>
        </w:rPr>
        <w:t>Якщо в булевій алгебрі є тільки дві величини, 1 і 0 - істина або хибна, то в нечіткій логіці існують також перехідні величини, які називаються станами.</w:t>
      </w:r>
    </w:p>
    <w:p w14:paraId="4CA7BEF1" w14:textId="77777777" w:rsidR="00FA5623" w:rsidRPr="007461BA" w:rsidRDefault="00FA5623" w:rsidP="00FA5623">
      <w:pPr>
        <w:spacing w:line="360" w:lineRule="auto"/>
        <w:ind w:right="111" w:firstLine="709"/>
        <w:jc w:val="both"/>
        <w:rPr>
          <w:color w:val="000000"/>
          <w:sz w:val="28"/>
          <w:szCs w:val="28"/>
          <w:shd w:val="clear" w:color="auto" w:fill="FFFFFF"/>
        </w:rPr>
      </w:pPr>
      <w:r w:rsidRPr="007461BA">
        <w:rPr>
          <w:color w:val="000000"/>
          <w:sz w:val="28"/>
          <w:szCs w:val="28"/>
          <w:shd w:val="clear" w:color="auto" w:fill="FFFFFF"/>
        </w:rPr>
        <w:t xml:space="preserve">Одним з основних понять, що є частиною нечіткої логіки, є поняття нечітких множин. </w:t>
      </w:r>
    </w:p>
    <w:p w14:paraId="5A54FD2A" w14:textId="77777777" w:rsidR="00FA5623" w:rsidRPr="007461BA" w:rsidRDefault="00FA5623" w:rsidP="00FA5623">
      <w:pPr>
        <w:spacing w:line="360" w:lineRule="auto"/>
        <w:ind w:right="111" w:firstLine="709"/>
        <w:jc w:val="both"/>
        <w:rPr>
          <w:color w:val="000000"/>
          <w:sz w:val="28"/>
          <w:szCs w:val="28"/>
          <w:shd w:val="clear" w:color="auto" w:fill="FFFFFF"/>
        </w:rPr>
      </w:pPr>
      <w:r>
        <w:rPr>
          <w:color w:val="000000"/>
          <w:sz w:val="28"/>
          <w:szCs w:val="28"/>
          <w:shd w:val="clear" w:color="auto" w:fill="FFFFFF"/>
        </w:rPr>
        <w:t>Нехай E — універсальна множина, x — елемент E, а R — визначена властивість. Звичайна (чиста) підмножина A універсальної множини E, елементи якої задовольняють властивість R, визначається як множина впорядкованої пари A = {µA (x) / x}, де µA (x ) — характеристика функції, яка приймає значення 1, коли х задовольняє властивостям R, і 0 - інакше.</w:t>
      </w:r>
    </w:p>
    <w:p w14:paraId="09811764" w14:textId="77777777" w:rsidR="00FA5623" w:rsidRPr="00584A8E" w:rsidRDefault="00FA5623" w:rsidP="00FA5623">
      <w:pPr>
        <w:spacing w:line="360" w:lineRule="auto"/>
        <w:ind w:firstLine="709"/>
        <w:jc w:val="both"/>
        <w:rPr>
          <w:kern w:val="28"/>
          <w:sz w:val="28"/>
          <w:szCs w:val="28"/>
        </w:rPr>
      </w:pPr>
      <w:r w:rsidRPr="00584A8E">
        <w:rPr>
          <w:kern w:val="28"/>
          <w:sz w:val="28"/>
          <w:szCs w:val="28"/>
        </w:rPr>
        <w:t xml:space="preserve">Операції над нечіткими множинами узагальнюють операції над звичайними множинами. Деякі з цих операцій позначаються так само, як і у </w:t>
      </w:r>
      <w:r w:rsidRPr="00584A8E">
        <w:rPr>
          <w:kern w:val="28"/>
          <w:sz w:val="28"/>
          <w:szCs w:val="28"/>
        </w:rPr>
        <w:lastRenderedPageBreak/>
        <w:t>випадку з класичними очисними наборами. Крім того, операції над нечіткими множинами відносять до лінгвістичної інтерпретації.</w:t>
      </w:r>
    </w:p>
    <w:p w14:paraId="386B16B8" w14:textId="77777777" w:rsidR="00FA5623" w:rsidRPr="005F79EE" w:rsidRDefault="00FA5623" w:rsidP="00FA5623">
      <w:pPr>
        <w:spacing w:line="360" w:lineRule="auto"/>
        <w:ind w:firstLine="709"/>
        <w:jc w:val="both"/>
        <w:rPr>
          <w:kern w:val="28"/>
          <w:sz w:val="28"/>
          <w:szCs w:val="28"/>
          <w:lang w:val="en-US"/>
        </w:rPr>
      </w:pPr>
      <w:r>
        <w:rPr>
          <w:iCs/>
          <w:kern w:val="28"/>
          <w:sz w:val="28"/>
          <w:szCs w:val="28"/>
        </w:rPr>
        <w:t>Комбінуйте нечіткі множини</w:t>
      </w:r>
      <w:r w:rsidRPr="00584A8E">
        <w:rPr>
          <w:kern w:val="28"/>
          <w:sz w:val="28"/>
          <w:szCs w:val="28"/>
        </w:rPr>
        <w:t>. Об’єднанням нечітких множин</w:t>
      </w:r>
      <w:r w:rsidRPr="00584A8E">
        <w:rPr>
          <w:noProof/>
          <w:kern w:val="28"/>
          <w:position w:val="-4"/>
          <w:sz w:val="28"/>
          <w:szCs w:val="28"/>
          <w:lang w:val="ru-RU"/>
        </w:rPr>
        <w:drawing>
          <wp:inline distT="0" distB="0" distL="0" distR="0" wp14:anchorId="4FEFAD90" wp14:editId="38E23C23">
            <wp:extent cx="161925" cy="1809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84A8E">
        <w:rPr>
          <w:kern w:val="28"/>
          <w:sz w:val="28"/>
          <w:szCs w:val="28"/>
        </w:rPr>
        <w:t xml:space="preserve"> і </w:t>
      </w:r>
      <w:r w:rsidRPr="00584A8E">
        <w:rPr>
          <w:noProof/>
          <w:kern w:val="28"/>
          <w:position w:val="-4"/>
          <w:sz w:val="28"/>
          <w:szCs w:val="28"/>
          <w:lang w:val="ru-RU"/>
        </w:rPr>
        <w:drawing>
          <wp:inline distT="0" distB="0" distL="0" distR="0" wp14:anchorId="5A29E7D9" wp14:editId="14B06792">
            <wp:extent cx="161925" cy="1809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84A8E">
        <w:rPr>
          <w:kern w:val="28"/>
          <w:sz w:val="28"/>
          <w:szCs w:val="28"/>
        </w:rPr>
        <w:t xml:space="preserve"> називається множиною </w:t>
      </w:r>
      <w:r w:rsidRPr="00584A8E">
        <w:rPr>
          <w:noProof/>
          <w:kern w:val="28"/>
          <w:position w:val="-8"/>
          <w:sz w:val="28"/>
          <w:szCs w:val="28"/>
          <w:lang w:val="ru-RU"/>
        </w:rPr>
        <w:drawing>
          <wp:inline distT="0" distB="0" distL="0" distR="0" wp14:anchorId="4E82098E" wp14:editId="6DB56B4B">
            <wp:extent cx="762000" cy="2190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r>
        <w:rPr>
          <w:kern w:val="28"/>
          <w:sz w:val="28"/>
          <w:szCs w:val="28"/>
        </w:rPr>
        <w:t xml:space="preserve">, функція належності якого дорівнює </w:t>
      </w:r>
      <w:r w:rsidR="00581B57">
        <w:rPr>
          <w:kern w:val="28"/>
          <w:position w:val="-12"/>
          <w:sz w:val="28"/>
          <w:szCs w:val="28"/>
        </w:rPr>
        <w:pict w14:anchorId="63E20CDD">
          <v:shape id="_x0000_i1026" type="#_x0000_t75" style="width:161.4pt;height:18.6pt">
            <v:imagedata r:id="rId13" o:title=""/>
          </v:shape>
        </w:pict>
      </w:r>
      <w:r w:rsidRPr="00584A8E">
        <w:rPr>
          <w:kern w:val="28"/>
          <w:sz w:val="28"/>
          <w:szCs w:val="28"/>
        </w:rPr>
        <w:t>. Ця операція відповідає висловлюванню</w:t>
      </w:r>
      <w:r w:rsidRPr="00584A8E">
        <w:rPr>
          <w:noProof/>
          <w:kern w:val="28"/>
          <w:position w:val="-12"/>
          <w:sz w:val="28"/>
          <w:szCs w:val="28"/>
          <w:lang w:val="ru-RU"/>
        </w:rPr>
        <w:drawing>
          <wp:inline distT="0" distB="0" distL="0" distR="0" wp14:anchorId="7214546C" wp14:editId="10F7A0C8">
            <wp:extent cx="64770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584A8E">
        <w:rPr>
          <w:kern w:val="28"/>
          <w:sz w:val="28"/>
          <w:szCs w:val="28"/>
        </w:rPr>
        <w:t>. Це твердження розкриває лінгвістичний сенс цієї операції стосовно нечітких множин.</w:t>
      </w:r>
      <w:r w:rsidRPr="00021CFB">
        <w:rPr>
          <w:sz w:val="28"/>
          <w:szCs w:val="28"/>
        </w:rPr>
        <w:t>Наприклад, комбінація наборів «Приблизно 32» і «Приблизно 64» буде набором «Приблизно 32 або 64». Графік функції належності цієї множини показано на рисунку 2.1 [17].</w:t>
      </w:r>
    </w:p>
    <w:p w14:paraId="7F535DF1" w14:textId="77777777" w:rsidR="00FA5623" w:rsidRPr="00584A8E" w:rsidRDefault="00FA5623" w:rsidP="00FA5623">
      <w:pPr>
        <w:spacing w:line="360" w:lineRule="auto"/>
        <w:ind w:firstLine="709"/>
        <w:jc w:val="both"/>
        <w:rPr>
          <w:kern w:val="28"/>
          <w:sz w:val="28"/>
          <w:szCs w:val="28"/>
        </w:rPr>
      </w:pPr>
    </w:p>
    <w:p w14:paraId="3C47E33B" w14:textId="77777777" w:rsidR="00FA5623" w:rsidRDefault="00FA5623" w:rsidP="00FA5623">
      <w:pPr>
        <w:spacing w:line="360" w:lineRule="auto"/>
        <w:jc w:val="center"/>
        <w:rPr>
          <w:kern w:val="28"/>
          <w:sz w:val="28"/>
          <w:szCs w:val="28"/>
          <w:lang w:val="ru-RU"/>
        </w:rPr>
      </w:pPr>
      <w:r>
        <w:rPr>
          <w:noProof/>
          <w:kern w:val="28"/>
          <w:sz w:val="28"/>
          <w:szCs w:val="28"/>
          <w:lang w:val="ru-RU"/>
        </w:rPr>
        <w:drawing>
          <wp:inline distT="0" distB="0" distL="0" distR="0" wp14:anchorId="06DFE1B7" wp14:editId="55E2E0C7">
            <wp:extent cx="4752975" cy="16764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975" cy="1676400"/>
                    </a:xfrm>
                    <a:prstGeom prst="rect">
                      <a:avLst/>
                    </a:prstGeom>
                    <a:noFill/>
                    <a:ln>
                      <a:noFill/>
                    </a:ln>
                  </pic:spPr>
                </pic:pic>
              </a:graphicData>
            </a:graphic>
          </wp:inline>
        </w:drawing>
      </w:r>
    </w:p>
    <w:p w14:paraId="2CE531DD" w14:textId="77777777" w:rsidR="00FA5623" w:rsidRPr="00584A8E" w:rsidRDefault="00FA5623" w:rsidP="00FA5623">
      <w:pPr>
        <w:spacing w:line="360" w:lineRule="auto"/>
        <w:jc w:val="center"/>
        <w:rPr>
          <w:kern w:val="28"/>
          <w:sz w:val="28"/>
          <w:szCs w:val="28"/>
        </w:rPr>
      </w:pPr>
      <w:r>
        <w:rPr>
          <w:kern w:val="28"/>
          <w:sz w:val="28"/>
          <w:szCs w:val="28"/>
        </w:rPr>
        <w:t>Рисунок 2.1 – Функція членства в нечітких наборах "Приблизно 32 або приблизно 64"</w:t>
      </w:r>
    </w:p>
    <w:p w14:paraId="6FB6C68C" w14:textId="77777777" w:rsidR="00FA5623" w:rsidRPr="00584A8E" w:rsidRDefault="00FA5623" w:rsidP="00FA5623">
      <w:pPr>
        <w:spacing w:line="360" w:lineRule="auto"/>
        <w:ind w:firstLine="709"/>
        <w:jc w:val="both"/>
        <w:rPr>
          <w:kern w:val="28"/>
          <w:sz w:val="28"/>
          <w:szCs w:val="28"/>
        </w:rPr>
      </w:pPr>
    </w:p>
    <w:p w14:paraId="51EBCBD7" w14:textId="77777777" w:rsidR="00FA5623" w:rsidRPr="005F79EE" w:rsidRDefault="00FA5623" w:rsidP="00FA5623">
      <w:pPr>
        <w:spacing w:line="360" w:lineRule="auto"/>
        <w:ind w:firstLine="709"/>
        <w:jc w:val="both"/>
        <w:rPr>
          <w:kern w:val="28"/>
          <w:sz w:val="28"/>
          <w:szCs w:val="28"/>
          <w:lang w:val="en-US"/>
        </w:rPr>
      </w:pPr>
      <w:r w:rsidRPr="00584A8E">
        <w:rPr>
          <w:iCs/>
          <w:kern w:val="28"/>
          <w:sz w:val="28"/>
          <w:szCs w:val="28"/>
        </w:rPr>
        <w:t>Перетин нечітких множин.</w:t>
      </w:r>
      <w:r w:rsidRPr="00584A8E">
        <w:rPr>
          <w:kern w:val="28"/>
          <w:sz w:val="28"/>
          <w:szCs w:val="28"/>
        </w:rPr>
        <w:t xml:space="preserve">Перетин нечітких множин </w:t>
      </w:r>
      <w:r w:rsidRPr="00584A8E">
        <w:rPr>
          <w:noProof/>
          <w:kern w:val="28"/>
          <w:position w:val="-4"/>
          <w:sz w:val="28"/>
          <w:szCs w:val="28"/>
          <w:lang w:val="ru-RU"/>
        </w:rPr>
        <w:drawing>
          <wp:inline distT="0" distB="0" distL="0" distR="0" wp14:anchorId="7BD60E14" wp14:editId="5DE702A9">
            <wp:extent cx="161925" cy="1809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84A8E">
        <w:rPr>
          <w:kern w:val="28"/>
          <w:sz w:val="28"/>
          <w:szCs w:val="28"/>
        </w:rPr>
        <w:t xml:space="preserve"> і </w:t>
      </w:r>
      <w:r w:rsidRPr="00584A8E">
        <w:rPr>
          <w:noProof/>
          <w:kern w:val="28"/>
          <w:position w:val="-4"/>
          <w:sz w:val="28"/>
          <w:szCs w:val="28"/>
          <w:lang w:val="ru-RU"/>
        </w:rPr>
        <w:drawing>
          <wp:inline distT="0" distB="0" distL="0" distR="0" wp14:anchorId="025DEEBB" wp14:editId="689C2D89">
            <wp:extent cx="161925" cy="1809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84A8E">
        <w:rPr>
          <w:kern w:val="28"/>
          <w:sz w:val="28"/>
          <w:szCs w:val="28"/>
        </w:rPr>
        <w:t xml:space="preserve"> називається множиною </w:t>
      </w:r>
      <w:r w:rsidRPr="00584A8E">
        <w:rPr>
          <w:noProof/>
          <w:kern w:val="28"/>
          <w:position w:val="-8"/>
          <w:sz w:val="28"/>
          <w:szCs w:val="28"/>
          <w:lang w:val="ru-RU"/>
        </w:rPr>
        <w:drawing>
          <wp:inline distT="0" distB="0" distL="0" distR="0" wp14:anchorId="4A8BC40D" wp14:editId="6EED0B0D">
            <wp:extent cx="762000" cy="2190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r w:rsidRPr="005F79EE">
        <w:rPr>
          <w:kern w:val="28"/>
          <w:sz w:val="28"/>
          <w:szCs w:val="28"/>
          <w:lang w:val="ru-RU"/>
        </w:rPr>
        <w:t xml:space="preserve">, функція належності якого дорівнює </w:t>
      </w:r>
      <w:r w:rsidR="00581B57">
        <w:rPr>
          <w:kern w:val="28"/>
          <w:position w:val="-12"/>
          <w:sz w:val="28"/>
          <w:szCs w:val="28"/>
        </w:rPr>
        <w:pict w14:anchorId="16CDD3E2">
          <v:shape id="_x0000_i1027" type="#_x0000_t75" style="width:158.4pt;height:18.6pt">
            <v:imagedata r:id="rId17" o:title=""/>
          </v:shape>
        </w:pict>
      </w:r>
      <w:r w:rsidRPr="00584A8E">
        <w:rPr>
          <w:kern w:val="28"/>
          <w:sz w:val="28"/>
          <w:szCs w:val="28"/>
        </w:rPr>
        <w:t>. Ця операція відповідає висловлюванню «А і Б», що розкриває його мовне значення. Наприклад, вибираючи довжину пароля, ми можемо вважати, що пароль до 32 байт є середнім, а більше 64 байт – великим, тому як для «великого», так і для «середнього» перетином буде набір «не великий і не середній». Графік функцій</w:t>
      </w:r>
      <w:r w:rsidRPr="00584A8E">
        <w:rPr>
          <w:noProof/>
          <w:kern w:val="28"/>
          <w:position w:val="-12"/>
          <w:sz w:val="28"/>
          <w:szCs w:val="28"/>
          <w:lang w:val="ru-RU"/>
        </w:rPr>
        <w:drawing>
          <wp:inline distT="0" distB="0" distL="0" distR="0" wp14:anchorId="714636C7" wp14:editId="2DB05A8B">
            <wp:extent cx="48577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584A8E">
        <w:rPr>
          <w:kern w:val="28"/>
          <w:sz w:val="28"/>
          <w:szCs w:val="28"/>
        </w:rPr>
        <w:t xml:space="preserve"> цей набір показаний на малюнку 2.2 [17]. </w:t>
      </w:r>
    </w:p>
    <w:p w14:paraId="5DF7CEFF" w14:textId="77777777" w:rsidR="00FA5623" w:rsidRPr="00584A8E" w:rsidRDefault="00FA5623" w:rsidP="00FA5623">
      <w:pPr>
        <w:spacing w:line="360" w:lineRule="auto"/>
        <w:ind w:firstLine="709"/>
        <w:jc w:val="both"/>
        <w:rPr>
          <w:kern w:val="28"/>
          <w:sz w:val="28"/>
          <w:szCs w:val="28"/>
          <w:lang w:val="ru-RU"/>
        </w:rPr>
      </w:pPr>
    </w:p>
    <w:p w14:paraId="06CCE8F4" w14:textId="77777777" w:rsidR="00FA5623" w:rsidRPr="00584A8E" w:rsidRDefault="00FA5623" w:rsidP="00FA5623">
      <w:pPr>
        <w:spacing w:line="360" w:lineRule="auto"/>
        <w:jc w:val="center"/>
        <w:rPr>
          <w:kern w:val="28"/>
          <w:sz w:val="28"/>
          <w:szCs w:val="28"/>
        </w:rPr>
      </w:pPr>
      <w:r>
        <w:rPr>
          <w:noProof/>
          <w:kern w:val="28"/>
          <w:sz w:val="28"/>
          <w:szCs w:val="28"/>
          <w:lang w:val="ru-RU"/>
        </w:rPr>
        <w:lastRenderedPageBreak/>
        <w:drawing>
          <wp:inline distT="0" distB="0" distL="0" distR="0" wp14:anchorId="618E4FD9" wp14:editId="2B9A315E">
            <wp:extent cx="4524375" cy="17049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4375" cy="1704975"/>
                    </a:xfrm>
                    <a:prstGeom prst="rect">
                      <a:avLst/>
                    </a:prstGeom>
                    <a:noFill/>
                    <a:ln>
                      <a:noFill/>
                    </a:ln>
                  </pic:spPr>
                </pic:pic>
              </a:graphicData>
            </a:graphic>
          </wp:inline>
        </w:drawing>
      </w:r>
    </w:p>
    <w:p w14:paraId="7E1183B9" w14:textId="77777777" w:rsidR="00FA5623" w:rsidRPr="00584A8E" w:rsidRDefault="00FA5623" w:rsidP="00FA5623">
      <w:pPr>
        <w:spacing w:line="360" w:lineRule="auto"/>
        <w:jc w:val="center"/>
        <w:rPr>
          <w:kern w:val="28"/>
          <w:sz w:val="28"/>
          <w:szCs w:val="28"/>
        </w:rPr>
      </w:pPr>
      <w:r w:rsidRPr="00584A8E">
        <w:rPr>
          <w:kern w:val="28"/>
          <w:sz w:val="28"/>
          <w:szCs w:val="28"/>
        </w:rPr>
        <w:t>Рисунок 2.2 – Функція належності до нечіткої множини «ні великий, ні середній»</w:t>
      </w:r>
    </w:p>
    <w:p w14:paraId="00F73B0F" w14:textId="77777777" w:rsidR="00FA5623" w:rsidRPr="00584A8E" w:rsidRDefault="00FA5623" w:rsidP="00FA5623">
      <w:pPr>
        <w:spacing w:line="360" w:lineRule="auto"/>
        <w:ind w:firstLine="709"/>
        <w:jc w:val="both"/>
        <w:rPr>
          <w:noProof/>
          <w:kern w:val="28"/>
          <w:sz w:val="28"/>
          <w:szCs w:val="28"/>
        </w:rPr>
      </w:pPr>
    </w:p>
    <w:p w14:paraId="27A162D3" w14:textId="77777777" w:rsidR="00FA5623" w:rsidRPr="00584A8E" w:rsidRDefault="00FA5623" w:rsidP="00FA5623">
      <w:pPr>
        <w:spacing w:line="360" w:lineRule="auto"/>
        <w:ind w:firstLine="709"/>
        <w:jc w:val="both"/>
        <w:rPr>
          <w:kern w:val="28"/>
          <w:sz w:val="28"/>
          <w:szCs w:val="28"/>
          <w:lang w:val="ru-RU"/>
        </w:rPr>
      </w:pPr>
      <w:r>
        <w:rPr>
          <w:noProof/>
          <w:kern w:val="28"/>
          <w:sz w:val="28"/>
          <w:szCs w:val="28"/>
        </w:rPr>
        <w:t>Слід зазначити</w:t>
      </w:r>
      <w:r w:rsidRPr="00584A8E">
        <w:rPr>
          <w:kern w:val="28"/>
          <w:sz w:val="28"/>
          <w:szCs w:val="28"/>
        </w:rPr>
        <w:t>, що оскільки функція належності цієї множини стає меншою за одиницю, вона є субнормальною. Для цього набору</w:t>
      </w:r>
      <w:r w:rsidRPr="00584A8E">
        <w:rPr>
          <w:noProof/>
          <w:kern w:val="28"/>
          <w:position w:val="-12"/>
          <w:sz w:val="28"/>
          <w:szCs w:val="28"/>
          <w:lang w:val="ru-RU"/>
        </w:rPr>
        <w:drawing>
          <wp:inline distT="0" distB="0" distL="0" distR="0" wp14:anchorId="5564AE73" wp14:editId="128560AD">
            <wp:extent cx="1905000" cy="2381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r w:rsidRPr="00584A8E">
        <w:rPr>
          <w:kern w:val="28"/>
          <w:sz w:val="28"/>
          <w:szCs w:val="28"/>
        </w:rPr>
        <w:t>. Поділіться</w:t>
      </w:r>
      <w:r w:rsidRPr="00584A8E">
        <w:rPr>
          <w:noProof/>
          <w:kern w:val="28"/>
          <w:position w:val="-12"/>
          <w:sz w:val="28"/>
          <w:szCs w:val="28"/>
          <w:lang w:val="ru-RU"/>
        </w:rPr>
        <w:drawing>
          <wp:inline distT="0" distB="0" distL="0" distR="0" wp14:anchorId="21DA79BB" wp14:editId="557CCD34">
            <wp:extent cx="48577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584A8E">
        <w:rPr>
          <w:kern w:val="28"/>
          <w:sz w:val="28"/>
          <w:szCs w:val="28"/>
        </w:rPr>
        <w:t>за цим числом цей набір перетворюється в номінальний. 2.3 зображено графік функції належності нормованої множини [17].</w:t>
      </w:r>
    </w:p>
    <w:p w14:paraId="75591137" w14:textId="77777777" w:rsidR="00FA5623" w:rsidRPr="00584A8E" w:rsidRDefault="00FA5623" w:rsidP="00FA5623">
      <w:pPr>
        <w:spacing w:line="360" w:lineRule="auto"/>
        <w:ind w:firstLine="709"/>
        <w:jc w:val="both"/>
        <w:rPr>
          <w:kern w:val="28"/>
          <w:sz w:val="28"/>
          <w:szCs w:val="28"/>
          <w:lang w:val="ru-RU"/>
        </w:rPr>
      </w:pPr>
    </w:p>
    <w:p w14:paraId="74F66B24" w14:textId="77777777" w:rsidR="00FA5623" w:rsidRPr="00584A8E" w:rsidRDefault="00FA5623" w:rsidP="00FA5623">
      <w:pPr>
        <w:spacing w:line="360" w:lineRule="auto"/>
        <w:ind w:firstLine="709"/>
        <w:jc w:val="center"/>
        <w:rPr>
          <w:kern w:val="28"/>
          <w:sz w:val="28"/>
          <w:szCs w:val="28"/>
        </w:rPr>
      </w:pPr>
      <w:r>
        <w:rPr>
          <w:noProof/>
          <w:kern w:val="28"/>
          <w:sz w:val="28"/>
          <w:szCs w:val="28"/>
          <w:lang w:val="ru-RU"/>
        </w:rPr>
        <w:drawing>
          <wp:inline distT="0" distB="0" distL="0" distR="0" wp14:anchorId="2FD92EAA" wp14:editId="39E00361">
            <wp:extent cx="4819650" cy="16573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9650" cy="1657350"/>
                    </a:xfrm>
                    <a:prstGeom prst="rect">
                      <a:avLst/>
                    </a:prstGeom>
                    <a:noFill/>
                    <a:ln>
                      <a:noFill/>
                    </a:ln>
                  </pic:spPr>
                </pic:pic>
              </a:graphicData>
            </a:graphic>
          </wp:inline>
        </w:drawing>
      </w:r>
    </w:p>
    <w:p w14:paraId="2C794BED" w14:textId="77777777" w:rsidR="00FA5623" w:rsidRPr="00584A8E" w:rsidRDefault="00FA5623" w:rsidP="00FA5623">
      <w:pPr>
        <w:spacing w:line="360" w:lineRule="auto"/>
        <w:ind w:firstLine="709"/>
        <w:jc w:val="center"/>
        <w:rPr>
          <w:kern w:val="28"/>
          <w:sz w:val="28"/>
          <w:szCs w:val="28"/>
        </w:rPr>
      </w:pPr>
      <w:r>
        <w:rPr>
          <w:kern w:val="28"/>
          <w:sz w:val="28"/>
          <w:szCs w:val="28"/>
        </w:rPr>
        <w:t>Рисунок 2.3 - Стандартний набір</w:t>
      </w:r>
    </w:p>
    <w:p w14:paraId="446282B6" w14:textId="77777777" w:rsidR="00FA5623" w:rsidRPr="005F79EE" w:rsidRDefault="00FA5623" w:rsidP="00FA5623">
      <w:pPr>
        <w:spacing w:line="360" w:lineRule="auto"/>
        <w:ind w:firstLine="709"/>
        <w:jc w:val="both"/>
        <w:rPr>
          <w:kern w:val="28"/>
          <w:sz w:val="28"/>
          <w:szCs w:val="28"/>
          <w:lang w:val="en-US"/>
        </w:rPr>
      </w:pPr>
      <w:r w:rsidRPr="00584A8E">
        <w:rPr>
          <w:iCs/>
          <w:kern w:val="28"/>
          <w:sz w:val="28"/>
          <w:szCs w:val="28"/>
        </w:rPr>
        <w:t>Додавання.</w:t>
      </w:r>
      <w:r w:rsidRPr="00584A8E">
        <w:rPr>
          <w:noProof/>
          <w:kern w:val="28"/>
          <w:sz w:val="28"/>
          <w:szCs w:val="28"/>
        </w:rPr>
        <w:t>Додавання</w:t>
      </w:r>
      <w:r w:rsidRPr="00584A8E">
        <w:rPr>
          <w:kern w:val="28"/>
          <w:sz w:val="28"/>
          <w:szCs w:val="28"/>
        </w:rPr>
        <w:t xml:space="preserve"> розмитий набір </w:t>
      </w:r>
      <w:r w:rsidRPr="00584A8E">
        <w:rPr>
          <w:noProof/>
          <w:kern w:val="28"/>
          <w:position w:val="-4"/>
          <w:sz w:val="28"/>
          <w:szCs w:val="28"/>
          <w:lang w:val="ru-RU"/>
        </w:rPr>
        <w:drawing>
          <wp:inline distT="0" distB="0" distL="0" distR="0" wp14:anchorId="61EE6EFC" wp14:editId="1324B615">
            <wp:extent cx="161925" cy="1809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84A8E">
        <w:rPr>
          <w:kern w:val="28"/>
          <w:sz w:val="28"/>
          <w:szCs w:val="28"/>
        </w:rPr>
        <w:t xml:space="preserve"> у множині </w:t>
      </w:r>
      <w:r w:rsidRPr="00584A8E">
        <w:rPr>
          <w:noProof/>
          <w:kern w:val="28"/>
          <w:position w:val="-4"/>
          <w:sz w:val="28"/>
          <w:szCs w:val="28"/>
          <w:lang w:val="ru-RU"/>
        </w:rPr>
        <w:drawing>
          <wp:inline distT="0" distB="0" distL="0" distR="0" wp14:anchorId="0269F2C3" wp14:editId="3592DFFB">
            <wp:extent cx="200025" cy="1809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584A8E">
        <w:rPr>
          <w:kern w:val="28"/>
          <w:sz w:val="28"/>
          <w:szCs w:val="28"/>
        </w:rPr>
        <w:t xml:space="preserve"> називається множиною </w:t>
      </w:r>
      <w:r w:rsidRPr="00584A8E">
        <w:rPr>
          <w:noProof/>
          <w:kern w:val="28"/>
          <w:position w:val="-6"/>
          <w:sz w:val="28"/>
          <w:szCs w:val="28"/>
          <w:lang w:val="ru-RU"/>
        </w:rPr>
        <w:drawing>
          <wp:inline distT="0" distB="0" distL="0" distR="0" wp14:anchorId="5EA7826A" wp14:editId="5B43125E">
            <wp:extent cx="752475" cy="2286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r w:rsidRPr="005F79EE">
        <w:rPr>
          <w:kern w:val="28"/>
          <w:sz w:val="28"/>
          <w:szCs w:val="28"/>
          <w:lang w:val="ru-RU"/>
        </w:rPr>
        <w:t xml:space="preserve">, функція належності якого дорівнює </w:t>
      </w:r>
      <w:r w:rsidR="00581B57">
        <w:rPr>
          <w:kern w:val="28"/>
          <w:position w:val="-16"/>
          <w:sz w:val="28"/>
          <w:szCs w:val="28"/>
        </w:rPr>
        <w:pict w14:anchorId="372495A3">
          <v:shape id="_x0000_i1028" type="#_x0000_t75" style="width:105pt;height:21pt">
            <v:imagedata r:id="rId25" o:title=""/>
          </v:shape>
        </w:pict>
      </w:r>
      <w:r w:rsidRPr="00584A8E">
        <w:rPr>
          <w:kern w:val="28"/>
          <w:sz w:val="28"/>
          <w:szCs w:val="28"/>
        </w:rPr>
        <w:t>. Мовний сенс цієї операції визначається твердженням «</w:t>
      </w:r>
      <w:r w:rsidRPr="00584A8E">
        <w:rPr>
          <w:noProof/>
          <w:kern w:val="28"/>
          <w:position w:val="-12"/>
          <w:sz w:val="28"/>
          <w:szCs w:val="28"/>
          <w:lang w:val="ru-RU"/>
        </w:rPr>
        <w:drawing>
          <wp:inline distT="0" distB="0" distL="0" distR="0" wp14:anchorId="118D60DD" wp14:editId="77C9BF2C">
            <wp:extent cx="371475" cy="2286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584A8E">
        <w:rPr>
          <w:kern w:val="28"/>
          <w:sz w:val="28"/>
          <w:szCs w:val="28"/>
        </w:rPr>
        <w:t>". Наприклад, для набору «великий» доповненням є набір «ні</w:t>
      </w:r>
      <w:r w:rsidRPr="005667CB">
        <w:rPr>
          <w:sz w:val="28"/>
          <w:szCs w:val="28"/>
        </w:rPr>
        <w:t>gros ". Графік функції належності цієї множини показаний на рисунку 2.4 [17].</w:t>
      </w:r>
    </w:p>
    <w:p w14:paraId="123D6220" w14:textId="77777777" w:rsidR="00FA5623" w:rsidRPr="00584A8E" w:rsidRDefault="00FA5623" w:rsidP="00FA5623">
      <w:pPr>
        <w:spacing w:line="360" w:lineRule="auto"/>
        <w:ind w:firstLine="709"/>
        <w:jc w:val="center"/>
        <w:rPr>
          <w:kern w:val="28"/>
          <w:sz w:val="28"/>
          <w:szCs w:val="28"/>
          <w:lang w:val="en-US"/>
        </w:rPr>
      </w:pPr>
      <w:r>
        <w:rPr>
          <w:noProof/>
          <w:color w:val="000000"/>
          <w:kern w:val="28"/>
          <w:sz w:val="28"/>
          <w:szCs w:val="28"/>
          <w:lang w:val="ru-RU"/>
        </w:rPr>
        <w:lastRenderedPageBreak/>
        <w:drawing>
          <wp:inline distT="0" distB="0" distL="0" distR="0" wp14:anchorId="11B7E05E" wp14:editId="5627207B">
            <wp:extent cx="4269322" cy="2061556"/>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9117" cy="2071115"/>
                    </a:xfrm>
                    <a:prstGeom prst="rect">
                      <a:avLst/>
                    </a:prstGeom>
                    <a:noFill/>
                    <a:ln>
                      <a:noFill/>
                    </a:ln>
                  </pic:spPr>
                </pic:pic>
              </a:graphicData>
            </a:graphic>
          </wp:inline>
        </w:drawing>
      </w:r>
    </w:p>
    <w:p w14:paraId="57EA2F94" w14:textId="77777777" w:rsidR="00FA5623" w:rsidRPr="00584A8E" w:rsidRDefault="00FA5623" w:rsidP="00FA5623">
      <w:pPr>
        <w:spacing w:line="360" w:lineRule="auto"/>
        <w:ind w:firstLine="709"/>
        <w:jc w:val="center"/>
        <w:rPr>
          <w:kern w:val="28"/>
          <w:sz w:val="28"/>
          <w:szCs w:val="28"/>
        </w:rPr>
      </w:pPr>
      <w:r w:rsidRPr="00584A8E">
        <w:rPr>
          <w:kern w:val="28"/>
          <w:sz w:val="28"/>
          <w:szCs w:val="28"/>
        </w:rPr>
        <w:t>Рисунок 2.4 - Стандартний набір</w:t>
      </w:r>
    </w:p>
    <w:p w14:paraId="4E302552" w14:textId="77777777" w:rsidR="00FA5623" w:rsidRPr="00584A8E" w:rsidRDefault="00FA5623" w:rsidP="00FA5623">
      <w:pPr>
        <w:spacing w:line="360" w:lineRule="auto"/>
        <w:ind w:firstLine="709"/>
        <w:jc w:val="both"/>
        <w:rPr>
          <w:iCs/>
          <w:kern w:val="28"/>
          <w:sz w:val="28"/>
          <w:szCs w:val="28"/>
        </w:rPr>
      </w:pPr>
    </w:p>
    <w:p w14:paraId="28148B7D" w14:textId="77777777" w:rsidR="00FA5623" w:rsidRPr="00584A8E" w:rsidRDefault="00FA5623" w:rsidP="00FA5623">
      <w:pPr>
        <w:spacing w:line="360" w:lineRule="auto"/>
        <w:ind w:firstLine="709"/>
        <w:jc w:val="both"/>
        <w:rPr>
          <w:kern w:val="28"/>
          <w:sz w:val="28"/>
          <w:szCs w:val="28"/>
        </w:rPr>
      </w:pPr>
      <w:r w:rsidRPr="00584A8E">
        <w:rPr>
          <w:iCs/>
          <w:kern w:val="28"/>
          <w:sz w:val="28"/>
          <w:szCs w:val="28"/>
        </w:rPr>
        <w:t>Концентрація.</w:t>
      </w:r>
      <w:r w:rsidRPr="00584A8E">
        <w:rPr>
          <w:kern w:val="28"/>
          <w:sz w:val="28"/>
          <w:szCs w:val="28"/>
        </w:rPr>
        <w:t xml:space="preserve">Для нечіткого цілого </w:t>
      </w:r>
      <w:r w:rsidRPr="00584A8E">
        <w:rPr>
          <w:noProof/>
          <w:kern w:val="28"/>
          <w:position w:val="-4"/>
          <w:sz w:val="28"/>
          <w:szCs w:val="28"/>
          <w:lang w:val="ru-RU"/>
        </w:rPr>
        <w:drawing>
          <wp:inline distT="0" distB="0" distL="0" distR="0" wp14:anchorId="36160093" wp14:editId="0520E4D8">
            <wp:extent cx="161925" cy="1809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84A8E">
        <w:rPr>
          <w:kern w:val="28"/>
          <w:sz w:val="28"/>
          <w:szCs w:val="28"/>
        </w:rPr>
        <w:t xml:space="preserve"> концентрація — це ціле </w:t>
      </w:r>
      <w:r w:rsidRPr="00584A8E">
        <w:rPr>
          <w:noProof/>
          <w:kern w:val="28"/>
          <w:position w:val="-6"/>
          <w:sz w:val="28"/>
          <w:szCs w:val="28"/>
          <w:lang w:val="ru-RU"/>
        </w:rPr>
        <w:drawing>
          <wp:inline distT="0" distB="0" distL="0" distR="0" wp14:anchorId="59F7D2FD" wp14:editId="1366074F">
            <wp:extent cx="161925" cy="1905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397EDC">
        <w:rPr>
          <w:kern w:val="28"/>
          <w:sz w:val="28"/>
          <w:szCs w:val="28"/>
        </w:rPr>
        <w:t xml:space="preserve">, функція членства якого визначається зі звіту </w:t>
      </w:r>
      <w:r w:rsidRPr="00584A8E">
        <w:rPr>
          <w:noProof/>
          <w:kern w:val="28"/>
          <w:position w:val="-12"/>
          <w:sz w:val="28"/>
          <w:szCs w:val="28"/>
          <w:lang w:val="ru-RU"/>
        </w:rPr>
        <w:drawing>
          <wp:inline distT="0" distB="0" distL="0" distR="0" wp14:anchorId="4C331B8B" wp14:editId="5FB48606">
            <wp:extent cx="1104900" cy="2762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inline>
        </w:drawing>
      </w:r>
      <w:r w:rsidRPr="00584A8E">
        <w:rPr>
          <w:kern w:val="28"/>
          <w:sz w:val="28"/>
          <w:szCs w:val="28"/>
        </w:rPr>
        <w:t>.</w:t>
      </w:r>
    </w:p>
    <w:p w14:paraId="373805F0" w14:textId="77777777" w:rsidR="00FA5623" w:rsidRPr="00584A8E" w:rsidRDefault="00FA5623" w:rsidP="00FA5623">
      <w:pPr>
        <w:spacing w:line="360" w:lineRule="auto"/>
        <w:ind w:firstLine="709"/>
        <w:jc w:val="both"/>
        <w:rPr>
          <w:kern w:val="28"/>
          <w:sz w:val="28"/>
          <w:szCs w:val="28"/>
          <w:lang w:val="ru-RU"/>
        </w:rPr>
      </w:pPr>
      <w:r w:rsidRPr="00584A8E">
        <w:rPr>
          <w:kern w:val="28"/>
          <w:sz w:val="28"/>
          <w:szCs w:val="28"/>
        </w:rPr>
        <w:t>Лінгвістичний зміст цієї операції полягає в наступному. Наприклад, для лінгвістичної змінної «великий» концентрація відповідає виразу «дуже велика». На рисунку 2.5 наведено графіки функцій належності «великої» нечіткої множини та її «дуже великої» концентрації.</w:t>
      </w:r>
    </w:p>
    <w:p w14:paraId="7B48A59F" w14:textId="77777777" w:rsidR="00FA5623" w:rsidRPr="00584A8E" w:rsidRDefault="00FA5623" w:rsidP="00FA5623">
      <w:pPr>
        <w:spacing w:line="360" w:lineRule="auto"/>
        <w:ind w:firstLine="709"/>
        <w:jc w:val="both"/>
        <w:rPr>
          <w:kern w:val="28"/>
          <w:sz w:val="28"/>
          <w:szCs w:val="28"/>
          <w:lang w:val="ru-RU"/>
        </w:rPr>
      </w:pPr>
    </w:p>
    <w:p w14:paraId="2D06B202" w14:textId="77777777" w:rsidR="00FA5623" w:rsidRPr="00584A8E" w:rsidRDefault="00FA5623" w:rsidP="00FA5623">
      <w:pPr>
        <w:spacing w:line="360" w:lineRule="auto"/>
        <w:ind w:firstLine="709"/>
        <w:jc w:val="center"/>
        <w:rPr>
          <w:kern w:val="28"/>
          <w:sz w:val="28"/>
          <w:szCs w:val="28"/>
        </w:rPr>
      </w:pPr>
      <w:r>
        <w:rPr>
          <w:noProof/>
          <w:kern w:val="28"/>
          <w:sz w:val="28"/>
          <w:szCs w:val="28"/>
          <w:lang w:val="ru-RU"/>
        </w:rPr>
        <w:drawing>
          <wp:inline distT="0" distB="0" distL="0" distR="0" wp14:anchorId="2B868EEA" wp14:editId="64256EB6">
            <wp:extent cx="4675853" cy="2443942"/>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80365" cy="2446300"/>
                    </a:xfrm>
                    <a:prstGeom prst="rect">
                      <a:avLst/>
                    </a:prstGeom>
                    <a:noFill/>
                    <a:ln>
                      <a:noFill/>
                    </a:ln>
                  </pic:spPr>
                </pic:pic>
              </a:graphicData>
            </a:graphic>
          </wp:inline>
        </w:drawing>
      </w:r>
    </w:p>
    <w:p w14:paraId="74E7CA45" w14:textId="77777777" w:rsidR="00FA5623" w:rsidRDefault="00FA5623" w:rsidP="00FA5623">
      <w:pPr>
        <w:spacing w:line="360" w:lineRule="auto"/>
        <w:ind w:firstLine="709"/>
        <w:jc w:val="center"/>
        <w:rPr>
          <w:kern w:val="28"/>
          <w:sz w:val="28"/>
          <w:szCs w:val="28"/>
        </w:rPr>
      </w:pPr>
      <w:r w:rsidRPr="00584A8E">
        <w:rPr>
          <w:kern w:val="28"/>
          <w:sz w:val="28"/>
          <w:szCs w:val="28"/>
        </w:rPr>
        <w:t>Рисунок 2.5 – Функції належності «великих» і «дуже великих» нечітких множин</w:t>
      </w:r>
    </w:p>
    <w:p w14:paraId="7B47A735" w14:textId="77777777" w:rsidR="005E6F2E" w:rsidRPr="00584A8E" w:rsidRDefault="005E6F2E" w:rsidP="00FA5623">
      <w:pPr>
        <w:spacing w:line="360" w:lineRule="auto"/>
        <w:ind w:firstLine="709"/>
        <w:jc w:val="center"/>
        <w:rPr>
          <w:kern w:val="28"/>
          <w:sz w:val="28"/>
          <w:szCs w:val="28"/>
        </w:rPr>
      </w:pPr>
    </w:p>
    <w:p w14:paraId="06E69D0F" w14:textId="77777777" w:rsidR="00FA5623" w:rsidRPr="00584A8E" w:rsidRDefault="00FA5623" w:rsidP="00FA5623">
      <w:pPr>
        <w:spacing w:line="360" w:lineRule="auto"/>
        <w:ind w:firstLine="709"/>
        <w:jc w:val="both"/>
        <w:rPr>
          <w:kern w:val="28"/>
          <w:sz w:val="28"/>
          <w:szCs w:val="28"/>
        </w:rPr>
      </w:pPr>
      <w:r w:rsidRPr="00584A8E">
        <w:rPr>
          <w:iCs/>
          <w:kern w:val="28"/>
          <w:sz w:val="28"/>
          <w:szCs w:val="28"/>
        </w:rPr>
        <w:lastRenderedPageBreak/>
        <w:t>Ерозія.</w:t>
      </w:r>
      <w:r w:rsidRPr="00584A8E">
        <w:rPr>
          <w:kern w:val="28"/>
          <w:sz w:val="28"/>
          <w:szCs w:val="28"/>
        </w:rPr>
        <w:t xml:space="preserve">Розмиття розмитого набору </w:t>
      </w:r>
      <w:r w:rsidRPr="00584A8E">
        <w:rPr>
          <w:noProof/>
          <w:kern w:val="28"/>
          <w:position w:val="-4"/>
          <w:sz w:val="28"/>
          <w:szCs w:val="28"/>
          <w:lang w:val="ru-RU"/>
        </w:rPr>
        <w:drawing>
          <wp:inline distT="0" distB="0" distL="0" distR="0" wp14:anchorId="0B1535CE" wp14:editId="47BDD2B6">
            <wp:extent cx="161925" cy="1809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84A8E">
        <w:rPr>
          <w:kern w:val="28"/>
          <w:sz w:val="28"/>
          <w:szCs w:val="28"/>
        </w:rPr>
        <w:t xml:space="preserve"> називається множиною </w:t>
      </w:r>
      <w:r w:rsidRPr="00584A8E">
        <w:rPr>
          <w:noProof/>
          <w:kern w:val="28"/>
          <w:position w:val="-6"/>
          <w:sz w:val="28"/>
          <w:szCs w:val="28"/>
          <w:lang w:val="ru-RU"/>
        </w:rPr>
        <w:drawing>
          <wp:inline distT="0" distB="0" distL="0" distR="0" wp14:anchorId="584976C5" wp14:editId="155E3790">
            <wp:extent cx="161925" cy="1905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397EDC">
        <w:rPr>
          <w:kern w:val="28"/>
          <w:sz w:val="28"/>
          <w:szCs w:val="28"/>
        </w:rPr>
        <w:t xml:space="preserve">, функція членства якого визначається зі звіту </w:t>
      </w:r>
      <w:r w:rsidRPr="00584A8E">
        <w:rPr>
          <w:noProof/>
          <w:kern w:val="28"/>
          <w:position w:val="-14"/>
          <w:sz w:val="28"/>
          <w:szCs w:val="28"/>
          <w:lang w:val="ru-RU"/>
        </w:rPr>
        <w:drawing>
          <wp:inline distT="0" distB="0" distL="0" distR="0" wp14:anchorId="5A865A8A" wp14:editId="6F4C480E">
            <wp:extent cx="1295400" cy="2952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95400" cy="295275"/>
                    </a:xfrm>
                    <a:prstGeom prst="rect">
                      <a:avLst/>
                    </a:prstGeom>
                    <a:noFill/>
                    <a:ln>
                      <a:noFill/>
                    </a:ln>
                  </pic:spPr>
                </pic:pic>
              </a:graphicData>
            </a:graphic>
          </wp:inline>
        </w:drawing>
      </w:r>
      <w:r w:rsidRPr="00584A8E">
        <w:rPr>
          <w:kern w:val="28"/>
          <w:sz w:val="28"/>
          <w:szCs w:val="28"/>
        </w:rPr>
        <w:t>.</w:t>
      </w:r>
    </w:p>
    <w:p w14:paraId="58240537" w14:textId="77777777" w:rsidR="00FA5623" w:rsidRPr="00584A8E" w:rsidRDefault="00FA5623" w:rsidP="00FA5623">
      <w:pPr>
        <w:spacing w:line="360" w:lineRule="auto"/>
        <w:ind w:firstLine="709"/>
        <w:jc w:val="both"/>
        <w:rPr>
          <w:kern w:val="28"/>
          <w:sz w:val="28"/>
          <w:szCs w:val="28"/>
          <w:lang w:val="ru-RU"/>
        </w:rPr>
      </w:pPr>
      <w:r w:rsidRPr="00584A8E">
        <w:rPr>
          <w:noProof/>
          <w:kern w:val="28"/>
          <w:sz w:val="28"/>
          <w:szCs w:val="28"/>
        </w:rPr>
        <w:t>Лінгвістичний</w:t>
      </w:r>
      <w:r w:rsidRPr="00584A8E">
        <w:rPr>
          <w:kern w:val="28"/>
          <w:sz w:val="28"/>
          <w:szCs w:val="28"/>
        </w:rPr>
        <w:t>сенс цієї операції «не дуже». Наприклад, для лінгвістичної змінної «великий» fuzzy є «не дуже великий». На рисунку 2.6 наведено графіки функцій належності для «великих» нечітких множин та їх «не дуже великої» нечіткості [17].</w:t>
      </w:r>
    </w:p>
    <w:p w14:paraId="78E8F4BB" w14:textId="77777777" w:rsidR="00FA5623" w:rsidRPr="00584A8E" w:rsidRDefault="00FA5623" w:rsidP="00FA5623">
      <w:pPr>
        <w:spacing w:line="360" w:lineRule="auto"/>
        <w:ind w:firstLine="709"/>
        <w:jc w:val="both"/>
        <w:rPr>
          <w:noProof/>
          <w:kern w:val="28"/>
          <w:sz w:val="28"/>
          <w:szCs w:val="28"/>
          <w:lang w:val="ru-RU" w:eastAsia="uk-UA"/>
        </w:rPr>
      </w:pPr>
    </w:p>
    <w:p w14:paraId="1C019D67" w14:textId="77777777" w:rsidR="00FA5623" w:rsidRPr="00584A8E" w:rsidRDefault="00FA5623" w:rsidP="00FA5623">
      <w:pPr>
        <w:spacing w:line="360" w:lineRule="auto"/>
        <w:ind w:firstLine="709"/>
        <w:jc w:val="center"/>
        <w:rPr>
          <w:kern w:val="28"/>
          <w:sz w:val="28"/>
          <w:szCs w:val="28"/>
        </w:rPr>
      </w:pPr>
      <w:r>
        <w:rPr>
          <w:noProof/>
          <w:kern w:val="28"/>
          <w:sz w:val="28"/>
          <w:szCs w:val="28"/>
          <w:lang w:val="ru-RU"/>
        </w:rPr>
        <w:drawing>
          <wp:inline distT="0" distB="0" distL="0" distR="0" wp14:anchorId="5C753ED0" wp14:editId="18F7A9FA">
            <wp:extent cx="4506194" cy="2510444"/>
            <wp:effectExtent l="0" t="0" r="8890" b="444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08889" cy="2511945"/>
                    </a:xfrm>
                    <a:prstGeom prst="rect">
                      <a:avLst/>
                    </a:prstGeom>
                    <a:noFill/>
                    <a:ln>
                      <a:noFill/>
                    </a:ln>
                  </pic:spPr>
                </pic:pic>
              </a:graphicData>
            </a:graphic>
          </wp:inline>
        </w:drawing>
      </w:r>
    </w:p>
    <w:p w14:paraId="05002873" w14:textId="77777777" w:rsidR="00FA5623" w:rsidRPr="00584A8E" w:rsidRDefault="00FA5623" w:rsidP="00FA5623">
      <w:pPr>
        <w:spacing w:line="360" w:lineRule="auto"/>
        <w:ind w:firstLine="709"/>
        <w:jc w:val="center"/>
        <w:rPr>
          <w:kern w:val="28"/>
          <w:sz w:val="28"/>
          <w:szCs w:val="28"/>
        </w:rPr>
      </w:pPr>
      <w:r>
        <w:rPr>
          <w:kern w:val="28"/>
          <w:sz w:val="28"/>
          <w:szCs w:val="28"/>
        </w:rPr>
        <w:t>Рисунок 2.6 – Функції приналежності нечіткої множини «великі» та «не дуже великі»</w:t>
      </w:r>
    </w:p>
    <w:p w14:paraId="721C87CF" w14:textId="77777777" w:rsidR="00FA5623" w:rsidRDefault="00FA5623" w:rsidP="00FA5623">
      <w:pPr>
        <w:spacing w:line="360" w:lineRule="auto"/>
        <w:ind w:firstLine="709"/>
        <w:jc w:val="both"/>
        <w:rPr>
          <w:kern w:val="28"/>
          <w:sz w:val="28"/>
          <w:szCs w:val="28"/>
        </w:rPr>
      </w:pPr>
    </w:p>
    <w:p w14:paraId="4B930DB4" w14:textId="77777777" w:rsidR="00FA5623" w:rsidRPr="00584A8E" w:rsidRDefault="00FA5623" w:rsidP="00FA5623">
      <w:pPr>
        <w:spacing w:line="360" w:lineRule="auto"/>
        <w:ind w:firstLine="709"/>
        <w:jc w:val="both"/>
        <w:rPr>
          <w:kern w:val="28"/>
          <w:sz w:val="28"/>
          <w:szCs w:val="28"/>
        </w:rPr>
      </w:pPr>
      <w:r w:rsidRPr="00584A8E">
        <w:rPr>
          <w:kern w:val="28"/>
          <w:sz w:val="28"/>
          <w:szCs w:val="28"/>
        </w:rPr>
        <w:t xml:space="preserve">Останні дві операції можна використовувати лише до нечітких множин. </w:t>
      </w:r>
    </w:p>
    <w:p w14:paraId="638195D2" w14:textId="77777777" w:rsidR="00FA5623" w:rsidRPr="00FA5623" w:rsidRDefault="00FA5623" w:rsidP="00FA5623">
      <w:pPr>
        <w:spacing w:line="360" w:lineRule="auto"/>
        <w:ind w:firstLine="709"/>
        <w:jc w:val="both"/>
        <w:rPr>
          <w:kern w:val="28"/>
          <w:sz w:val="28"/>
          <w:szCs w:val="28"/>
        </w:rPr>
      </w:pPr>
      <w:r w:rsidRPr="00584A8E">
        <w:rPr>
          <w:kern w:val="28"/>
          <w:sz w:val="28"/>
          <w:szCs w:val="28"/>
        </w:rPr>
        <w:t>На нечітких множинах також визначаються операції алгебраїчних добутків і сум. У цьому випадку алгебраїчний добуток нечітких множин</w:t>
      </w:r>
      <w:r w:rsidRPr="00584A8E">
        <w:rPr>
          <w:noProof/>
          <w:kern w:val="28"/>
          <w:position w:val="-4"/>
          <w:sz w:val="28"/>
          <w:szCs w:val="28"/>
          <w:lang w:val="ru-RU"/>
        </w:rPr>
        <w:drawing>
          <wp:inline distT="0" distB="0" distL="0" distR="0" wp14:anchorId="70408B52" wp14:editId="772DCF22">
            <wp:extent cx="161925" cy="1809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84A8E">
        <w:rPr>
          <w:kern w:val="28"/>
          <w:sz w:val="28"/>
          <w:szCs w:val="28"/>
        </w:rPr>
        <w:t xml:space="preserve"> і </w:t>
      </w:r>
      <w:r w:rsidRPr="00584A8E">
        <w:rPr>
          <w:noProof/>
          <w:kern w:val="28"/>
          <w:position w:val="-4"/>
          <w:sz w:val="28"/>
          <w:szCs w:val="28"/>
          <w:lang w:val="ru-RU"/>
        </w:rPr>
        <w:drawing>
          <wp:inline distT="0" distB="0" distL="0" distR="0" wp14:anchorId="33703F6B" wp14:editId="743DAD48">
            <wp:extent cx="161925" cy="1809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kern w:val="28"/>
          <w:position w:val="-4"/>
          <w:sz w:val="28"/>
          <w:szCs w:val="28"/>
        </w:rPr>
        <w:t xml:space="preserve"> </w:t>
      </w:r>
      <w:r w:rsidRPr="00584A8E">
        <w:rPr>
          <w:kern w:val="28"/>
          <w:sz w:val="28"/>
          <w:szCs w:val="28"/>
        </w:rPr>
        <w:t xml:space="preserve">називають множиною </w:t>
      </w:r>
      <w:r w:rsidRPr="00584A8E">
        <w:rPr>
          <w:noProof/>
          <w:kern w:val="28"/>
          <w:position w:val="-6"/>
          <w:sz w:val="28"/>
          <w:szCs w:val="28"/>
          <w:lang w:val="ru-RU"/>
        </w:rPr>
        <w:drawing>
          <wp:inline distT="0" distB="0" distL="0" distR="0" wp14:anchorId="7D2D92F2" wp14:editId="586B4E6A">
            <wp:extent cx="676275" cy="1905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r w:rsidRPr="00397EDC">
        <w:rPr>
          <w:kern w:val="28"/>
          <w:sz w:val="28"/>
          <w:szCs w:val="28"/>
          <w:lang w:val="ru-RU"/>
        </w:rPr>
        <w:t>, функція належності якого визначається за формулою [17]:</w:t>
      </w:r>
    </w:p>
    <w:p w14:paraId="7D5D748C" w14:textId="77777777" w:rsidR="00FA5623" w:rsidRPr="00FA5623" w:rsidRDefault="00FA5623" w:rsidP="00FA5623">
      <w:pPr>
        <w:spacing w:line="360" w:lineRule="auto"/>
        <w:ind w:firstLine="709"/>
        <w:jc w:val="both"/>
        <w:rPr>
          <w:kern w:val="28"/>
          <w:position w:val="-12"/>
          <w:sz w:val="28"/>
          <w:szCs w:val="28"/>
        </w:rPr>
      </w:pPr>
    </w:p>
    <w:p w14:paraId="054D2835" w14:textId="77777777" w:rsidR="00FA5623" w:rsidRPr="00584A8E" w:rsidRDefault="00FA5623" w:rsidP="00FA5623">
      <w:pPr>
        <w:spacing w:line="360" w:lineRule="auto"/>
        <w:ind w:firstLine="709"/>
        <w:jc w:val="center"/>
        <w:rPr>
          <w:kern w:val="28"/>
          <w:sz w:val="28"/>
          <w:szCs w:val="28"/>
        </w:rPr>
      </w:pPr>
      <w:r>
        <w:rPr>
          <w:kern w:val="28"/>
          <w:position w:val="-12"/>
          <w:sz w:val="28"/>
          <w:szCs w:val="28"/>
        </w:rPr>
        <w:tab/>
      </w:r>
      <w:r>
        <w:rPr>
          <w:kern w:val="28"/>
          <w:position w:val="-12"/>
          <w:sz w:val="28"/>
          <w:szCs w:val="28"/>
        </w:rPr>
        <w:tab/>
      </w:r>
      <w:r>
        <w:rPr>
          <w:kern w:val="28"/>
          <w:position w:val="-12"/>
          <w:sz w:val="28"/>
          <w:szCs w:val="28"/>
        </w:rPr>
        <w:tab/>
      </w:r>
      <w:r>
        <w:rPr>
          <w:kern w:val="28"/>
          <w:position w:val="-12"/>
          <w:sz w:val="28"/>
          <w:szCs w:val="28"/>
        </w:rPr>
        <w:tab/>
      </w:r>
      <w:r w:rsidR="00581B57">
        <w:rPr>
          <w:kern w:val="28"/>
          <w:position w:val="-12"/>
          <w:sz w:val="28"/>
          <w:szCs w:val="28"/>
        </w:rPr>
        <w:pict w14:anchorId="27AC2621">
          <v:shape id="_x0000_i1029" type="#_x0000_t75" style="width:123pt;height:18.6pt">
            <v:imagedata r:id="rId36" o:title=""/>
          </v:shape>
        </w:pict>
      </w:r>
      <w:r>
        <w:rPr>
          <w:kern w:val="28"/>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t>(</w:t>
      </w:r>
      <w:r w:rsidRPr="00FA5623">
        <w:rPr>
          <w:color w:val="000000"/>
          <w:sz w:val="28"/>
          <w:szCs w:val="28"/>
        </w:rPr>
        <w:t>2.1)</w:t>
      </w:r>
    </w:p>
    <w:p w14:paraId="7C0C2AC7" w14:textId="77777777" w:rsidR="00FA5623" w:rsidRPr="00FA5623" w:rsidRDefault="00FA5623" w:rsidP="00FA5623">
      <w:pPr>
        <w:spacing w:line="360" w:lineRule="auto"/>
        <w:ind w:firstLine="709"/>
        <w:jc w:val="both"/>
        <w:rPr>
          <w:kern w:val="28"/>
          <w:sz w:val="28"/>
          <w:szCs w:val="28"/>
        </w:rPr>
      </w:pPr>
    </w:p>
    <w:p w14:paraId="79D216F7" w14:textId="77777777" w:rsidR="00FA5623" w:rsidRPr="00584A8E" w:rsidRDefault="00FA5623" w:rsidP="00FA5623">
      <w:pPr>
        <w:spacing w:line="360" w:lineRule="auto"/>
        <w:ind w:firstLine="709"/>
        <w:jc w:val="both"/>
        <w:rPr>
          <w:kern w:val="28"/>
          <w:sz w:val="28"/>
          <w:szCs w:val="28"/>
        </w:rPr>
      </w:pPr>
      <w:r w:rsidRPr="00397EDC">
        <w:rPr>
          <w:kern w:val="28"/>
          <w:sz w:val="28"/>
          <w:szCs w:val="28"/>
        </w:rPr>
        <w:t>А алгебраїчна сума — це множина</w:t>
      </w:r>
      <w:r w:rsidRPr="00584A8E">
        <w:rPr>
          <w:noProof/>
          <w:kern w:val="28"/>
          <w:position w:val="-4"/>
          <w:sz w:val="28"/>
          <w:szCs w:val="28"/>
          <w:lang w:val="ru-RU"/>
        </w:rPr>
        <w:drawing>
          <wp:inline distT="0" distB="0" distL="0" distR="0" wp14:anchorId="123F8FDD" wp14:editId="2B7EDCE4">
            <wp:extent cx="762000" cy="1809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sidRPr="00584A8E">
        <w:rPr>
          <w:kern w:val="28"/>
          <w:sz w:val="28"/>
          <w:szCs w:val="28"/>
        </w:rPr>
        <w:t xml:space="preserve"> з функцією належності [17]: </w:t>
      </w:r>
    </w:p>
    <w:p w14:paraId="0BC7F98B" w14:textId="77777777" w:rsidR="00FA5623" w:rsidRPr="00FA5623" w:rsidRDefault="00FA5623" w:rsidP="00FA5623">
      <w:pPr>
        <w:spacing w:line="360" w:lineRule="auto"/>
        <w:ind w:firstLine="709"/>
        <w:jc w:val="both"/>
        <w:rPr>
          <w:kern w:val="28"/>
          <w:position w:val="-12"/>
          <w:sz w:val="28"/>
          <w:szCs w:val="28"/>
        </w:rPr>
      </w:pPr>
    </w:p>
    <w:p w14:paraId="11BD0E0F" w14:textId="77777777" w:rsidR="00FA5623" w:rsidRPr="00584A8E" w:rsidRDefault="00FA5623" w:rsidP="00FA5623">
      <w:pPr>
        <w:spacing w:line="360" w:lineRule="auto"/>
        <w:ind w:firstLine="709"/>
        <w:jc w:val="center"/>
        <w:rPr>
          <w:kern w:val="28"/>
          <w:sz w:val="28"/>
          <w:szCs w:val="28"/>
        </w:rPr>
      </w:pPr>
      <w:r>
        <w:rPr>
          <w:kern w:val="28"/>
          <w:position w:val="-12"/>
          <w:sz w:val="28"/>
          <w:szCs w:val="28"/>
        </w:rPr>
        <w:tab/>
      </w:r>
      <w:r>
        <w:rPr>
          <w:kern w:val="28"/>
          <w:position w:val="-12"/>
          <w:sz w:val="28"/>
          <w:szCs w:val="28"/>
        </w:rPr>
        <w:tab/>
      </w:r>
      <w:r>
        <w:rPr>
          <w:kern w:val="28"/>
          <w:position w:val="-12"/>
          <w:sz w:val="28"/>
          <w:szCs w:val="28"/>
        </w:rPr>
        <w:tab/>
      </w:r>
      <w:r w:rsidR="00581B57">
        <w:rPr>
          <w:kern w:val="28"/>
          <w:position w:val="-12"/>
          <w:sz w:val="28"/>
          <w:szCs w:val="28"/>
        </w:rPr>
        <w:pict w14:anchorId="3CECD4DF">
          <v:shape id="_x0000_i1030" type="#_x0000_t75" style="width:212.4pt;height:18.6pt">
            <v:imagedata r:id="rId38" o:title=""/>
          </v:shape>
        </w:pict>
      </w:r>
      <w:r>
        <w:rPr>
          <w:kern w:val="28"/>
          <w:sz w:val="28"/>
          <w:szCs w:val="28"/>
        </w:rPr>
        <w:t xml:space="preserve"> </w:t>
      </w:r>
      <w:r>
        <w:rPr>
          <w:kern w:val="28"/>
          <w:sz w:val="28"/>
          <w:szCs w:val="28"/>
        </w:rPr>
        <w:tab/>
      </w:r>
      <w:r>
        <w:rPr>
          <w:kern w:val="28"/>
          <w:sz w:val="28"/>
          <w:szCs w:val="28"/>
        </w:rPr>
        <w:tab/>
        <w:t>(2.2)</w:t>
      </w:r>
    </w:p>
    <w:p w14:paraId="1CD110A5" w14:textId="77777777" w:rsidR="00FA5623" w:rsidRPr="00D53A87" w:rsidRDefault="00FA5623" w:rsidP="00FA5623">
      <w:pPr>
        <w:spacing w:line="360" w:lineRule="auto"/>
        <w:ind w:firstLine="709"/>
        <w:jc w:val="both"/>
        <w:rPr>
          <w:kern w:val="28"/>
          <w:sz w:val="28"/>
          <w:szCs w:val="28"/>
        </w:rPr>
      </w:pPr>
    </w:p>
    <w:p w14:paraId="1B785074" w14:textId="77777777" w:rsidR="00FA5623" w:rsidRPr="00584A8E" w:rsidRDefault="00FA5623" w:rsidP="00FA5623">
      <w:pPr>
        <w:spacing w:line="360" w:lineRule="auto"/>
        <w:ind w:firstLine="709"/>
        <w:jc w:val="both"/>
        <w:rPr>
          <w:kern w:val="28"/>
          <w:sz w:val="28"/>
          <w:szCs w:val="28"/>
        </w:rPr>
      </w:pPr>
      <w:r w:rsidRPr="00584A8E">
        <w:rPr>
          <w:kern w:val="28"/>
          <w:sz w:val="28"/>
          <w:szCs w:val="28"/>
        </w:rPr>
        <w:t xml:space="preserve">Використання алгебраїчного добутку дає змогу визначити поняття ступеня нечіткої множини </w:t>
      </w:r>
      <w:r w:rsidRPr="00584A8E">
        <w:rPr>
          <w:noProof/>
          <w:kern w:val="28"/>
          <w:position w:val="-4"/>
          <w:sz w:val="28"/>
          <w:szCs w:val="28"/>
          <w:lang w:val="ru-RU"/>
        </w:rPr>
        <w:drawing>
          <wp:inline distT="0" distB="0" distL="0" distR="0" wp14:anchorId="64AF31C5" wp14:editId="30154CB3">
            <wp:extent cx="23812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584A8E">
        <w:rPr>
          <w:kern w:val="28"/>
          <w:sz w:val="28"/>
          <w:szCs w:val="28"/>
        </w:rPr>
        <w:t xml:space="preserve">, функція належності якого дорівнює </w:t>
      </w:r>
      <w:r w:rsidRPr="00584A8E">
        <w:rPr>
          <w:noProof/>
          <w:kern w:val="28"/>
          <w:position w:val="-12"/>
          <w:sz w:val="28"/>
          <w:szCs w:val="28"/>
          <w:lang w:val="ru-RU"/>
        </w:rPr>
        <w:drawing>
          <wp:inline distT="0" distB="0" distL="0" distR="0" wp14:anchorId="3C2C4BB7" wp14:editId="0A617969">
            <wp:extent cx="457200" cy="2762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584A8E">
        <w:rPr>
          <w:kern w:val="28"/>
          <w:sz w:val="28"/>
          <w:szCs w:val="28"/>
        </w:rPr>
        <w:t>.</w:t>
      </w:r>
    </w:p>
    <w:p w14:paraId="71B322B1" w14:textId="77777777" w:rsidR="00FA5623" w:rsidRPr="00584A8E" w:rsidRDefault="00FA5623" w:rsidP="00FA5623">
      <w:pPr>
        <w:spacing w:line="360" w:lineRule="auto"/>
        <w:ind w:firstLine="709"/>
        <w:jc w:val="both"/>
        <w:rPr>
          <w:kern w:val="28"/>
          <w:sz w:val="28"/>
          <w:szCs w:val="28"/>
        </w:rPr>
      </w:pPr>
      <w:r w:rsidRPr="00584A8E">
        <w:rPr>
          <w:kern w:val="28"/>
          <w:sz w:val="28"/>
          <w:szCs w:val="28"/>
        </w:rPr>
        <w:t xml:space="preserve">Дозволяє </w:t>
      </w:r>
      <w:r w:rsidRPr="00584A8E">
        <w:rPr>
          <w:noProof/>
          <w:kern w:val="28"/>
          <w:position w:val="-12"/>
          <w:sz w:val="28"/>
          <w:szCs w:val="28"/>
          <w:lang w:val="ru-RU"/>
        </w:rPr>
        <w:drawing>
          <wp:inline distT="0" distB="0" distL="0" distR="0" wp14:anchorId="587B6106" wp14:editId="1045FFA5">
            <wp:extent cx="9429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r w:rsidRPr="00584A8E">
        <w:rPr>
          <w:kern w:val="28"/>
          <w:sz w:val="28"/>
          <w:szCs w:val="28"/>
        </w:rPr>
        <w:t xml:space="preserve"> нечіткі підмножини базових множин </w:t>
      </w:r>
      <w:r w:rsidRPr="00584A8E">
        <w:rPr>
          <w:noProof/>
          <w:kern w:val="28"/>
          <w:position w:val="-12"/>
          <w:sz w:val="28"/>
          <w:szCs w:val="28"/>
          <w:lang w:val="ru-RU"/>
        </w:rPr>
        <w:drawing>
          <wp:inline distT="0" distB="0" distL="0" distR="0" wp14:anchorId="686D15F6" wp14:editId="3BF060F9">
            <wp:extent cx="990600" cy="2381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sidRPr="00584A8E">
        <w:rPr>
          <w:kern w:val="28"/>
          <w:sz w:val="28"/>
          <w:szCs w:val="28"/>
        </w:rPr>
        <w:t xml:space="preserve">, відповідно, то декартовий добуток (прямий) підмножин </w:t>
      </w:r>
      <w:r w:rsidRPr="00584A8E">
        <w:rPr>
          <w:noProof/>
          <w:kern w:val="28"/>
          <w:position w:val="-12"/>
          <w:sz w:val="28"/>
          <w:szCs w:val="28"/>
          <w:lang w:val="ru-RU"/>
        </w:rPr>
        <w:drawing>
          <wp:inline distT="0" distB="0" distL="0" distR="0" wp14:anchorId="0FC50BCC" wp14:editId="156254B3">
            <wp:extent cx="9429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r w:rsidRPr="00584A8E">
        <w:rPr>
          <w:kern w:val="28"/>
          <w:sz w:val="28"/>
          <w:szCs w:val="28"/>
        </w:rPr>
        <w:t xml:space="preserve"> буде називатися підмножиною </w:t>
      </w:r>
      <w:r w:rsidRPr="00584A8E">
        <w:rPr>
          <w:noProof/>
          <w:kern w:val="28"/>
          <w:position w:val="-12"/>
          <w:sz w:val="28"/>
          <w:szCs w:val="28"/>
          <w:lang w:val="ru-RU"/>
        </w:rPr>
        <w:drawing>
          <wp:inline distT="0" distB="0" distL="0" distR="0" wp14:anchorId="7858045B" wp14:editId="63AC1323">
            <wp:extent cx="144780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47800" cy="238125"/>
                    </a:xfrm>
                    <a:prstGeom prst="rect">
                      <a:avLst/>
                    </a:prstGeom>
                    <a:noFill/>
                    <a:ln>
                      <a:noFill/>
                    </a:ln>
                  </pic:spPr>
                </pic:pic>
              </a:graphicData>
            </a:graphic>
          </wp:inline>
        </w:drawing>
      </w:r>
      <w:r w:rsidRPr="00584A8E">
        <w:rPr>
          <w:kern w:val="28"/>
          <w:sz w:val="28"/>
          <w:szCs w:val="28"/>
        </w:rPr>
        <w:t xml:space="preserve"> множина </w:t>
      </w:r>
      <w:r w:rsidRPr="00584A8E">
        <w:rPr>
          <w:noProof/>
          <w:kern w:val="28"/>
          <w:position w:val="-12"/>
          <w:sz w:val="28"/>
          <w:szCs w:val="28"/>
          <w:lang w:val="ru-RU"/>
        </w:rPr>
        <w:drawing>
          <wp:inline distT="0" distB="0" distL="0" distR="0" wp14:anchorId="5B671E20" wp14:editId="1DFB877F">
            <wp:extent cx="152400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24000" cy="238125"/>
                    </a:xfrm>
                    <a:prstGeom prst="rect">
                      <a:avLst/>
                    </a:prstGeom>
                    <a:noFill/>
                    <a:ln>
                      <a:noFill/>
                    </a:ln>
                  </pic:spPr>
                </pic:pic>
              </a:graphicData>
            </a:graphic>
          </wp:inline>
        </w:drawing>
      </w:r>
      <w:r w:rsidRPr="00584A8E">
        <w:rPr>
          <w:kern w:val="28"/>
          <w:sz w:val="28"/>
          <w:szCs w:val="28"/>
        </w:rPr>
        <w:t xml:space="preserve"> з такою функцією членства:</w:t>
      </w:r>
    </w:p>
    <w:p w14:paraId="0046D51E" w14:textId="77777777" w:rsidR="00FA5623" w:rsidRPr="00584A8E" w:rsidRDefault="00FA5623" w:rsidP="00FA5623">
      <w:pPr>
        <w:spacing w:line="360" w:lineRule="auto"/>
        <w:ind w:firstLine="709"/>
        <w:jc w:val="both"/>
        <w:rPr>
          <w:kern w:val="28"/>
          <w:position w:val="-12"/>
          <w:sz w:val="28"/>
          <w:szCs w:val="28"/>
        </w:rPr>
      </w:pPr>
    </w:p>
    <w:p w14:paraId="386A9A45" w14:textId="77777777" w:rsidR="00FA5623" w:rsidRPr="00584A8E" w:rsidRDefault="00FA5623" w:rsidP="00FA5623">
      <w:pPr>
        <w:spacing w:line="360" w:lineRule="auto"/>
        <w:ind w:firstLine="709"/>
        <w:jc w:val="center"/>
        <w:rPr>
          <w:kern w:val="28"/>
          <w:sz w:val="28"/>
          <w:szCs w:val="28"/>
        </w:rPr>
      </w:pPr>
      <w:r>
        <w:rPr>
          <w:kern w:val="28"/>
          <w:position w:val="-12"/>
          <w:sz w:val="28"/>
          <w:szCs w:val="28"/>
        </w:rPr>
        <w:tab/>
      </w:r>
      <w:r>
        <w:rPr>
          <w:kern w:val="28"/>
          <w:position w:val="-12"/>
          <w:sz w:val="28"/>
          <w:szCs w:val="28"/>
        </w:rPr>
        <w:tab/>
      </w:r>
      <w:r>
        <w:rPr>
          <w:kern w:val="28"/>
          <w:position w:val="-12"/>
          <w:sz w:val="28"/>
          <w:szCs w:val="28"/>
        </w:rPr>
        <w:tab/>
      </w:r>
      <w:r w:rsidR="00581B57">
        <w:rPr>
          <w:kern w:val="28"/>
          <w:position w:val="-12"/>
          <w:sz w:val="28"/>
          <w:szCs w:val="28"/>
        </w:rPr>
        <w:pict w14:anchorId="5589CCC1">
          <v:shape id="_x0000_i1031" type="#_x0000_t75" style="width:197.4pt;height:18.6pt">
            <v:imagedata r:id="rId45" o:title=""/>
          </v:shape>
        </w:pict>
      </w:r>
      <w:r>
        <w:rPr>
          <w:kern w:val="28"/>
          <w:position w:val="-12"/>
          <w:sz w:val="28"/>
          <w:szCs w:val="28"/>
        </w:rPr>
        <w:t xml:space="preserve"> </w:t>
      </w:r>
      <w:r>
        <w:rPr>
          <w:kern w:val="28"/>
          <w:position w:val="-12"/>
          <w:sz w:val="28"/>
          <w:szCs w:val="28"/>
        </w:rPr>
        <w:tab/>
      </w:r>
      <w:r>
        <w:rPr>
          <w:kern w:val="28"/>
          <w:position w:val="-12"/>
          <w:sz w:val="28"/>
          <w:szCs w:val="28"/>
        </w:rPr>
        <w:tab/>
      </w:r>
      <w:r>
        <w:rPr>
          <w:kern w:val="28"/>
          <w:position w:val="-12"/>
          <w:sz w:val="28"/>
          <w:szCs w:val="28"/>
        </w:rPr>
        <w:tab/>
        <w:t>(2.3)</w:t>
      </w:r>
    </w:p>
    <w:p w14:paraId="6CAD0FA6" w14:textId="77777777" w:rsidR="00FA5623" w:rsidRPr="00584A8E" w:rsidRDefault="00FA5623" w:rsidP="00FA5623">
      <w:pPr>
        <w:spacing w:line="360" w:lineRule="auto"/>
        <w:ind w:firstLine="709"/>
        <w:jc w:val="both"/>
        <w:rPr>
          <w:kern w:val="28"/>
          <w:sz w:val="28"/>
          <w:szCs w:val="28"/>
          <w:lang w:val="ru-RU"/>
        </w:rPr>
      </w:pPr>
    </w:p>
    <w:p w14:paraId="463E3F93" w14:textId="77777777" w:rsidR="00FA5623" w:rsidRDefault="00FA5623" w:rsidP="00FA5623">
      <w:pPr>
        <w:spacing w:line="360" w:lineRule="auto"/>
        <w:ind w:firstLine="709"/>
        <w:jc w:val="both"/>
        <w:rPr>
          <w:kern w:val="28"/>
          <w:sz w:val="28"/>
          <w:szCs w:val="28"/>
        </w:rPr>
      </w:pPr>
      <w:r w:rsidRPr="00584A8E">
        <w:rPr>
          <w:kern w:val="28"/>
          <w:sz w:val="28"/>
          <w:szCs w:val="28"/>
        </w:rPr>
        <w:t>Для визначення співвідношень на нечітких множинах використовується Декарт або прямий добуток нечітких множин [17].</w:t>
      </w:r>
    </w:p>
    <w:p w14:paraId="5D19D65F" w14:textId="77777777" w:rsidR="00FA5623" w:rsidRDefault="00FA5623" w:rsidP="00FA5623">
      <w:pPr>
        <w:spacing w:line="360" w:lineRule="auto"/>
        <w:ind w:firstLine="709"/>
        <w:jc w:val="both"/>
        <w:rPr>
          <w:kern w:val="28"/>
          <w:sz w:val="28"/>
          <w:szCs w:val="28"/>
        </w:rPr>
      </w:pPr>
      <w:r w:rsidRPr="00401D4F">
        <w:rPr>
          <w:kern w:val="28"/>
          <w:sz w:val="28"/>
          <w:szCs w:val="28"/>
        </w:rPr>
        <w:t>Нечіткі вхідні значення системи перетворюються у вихідні на основі правил нечіткої логіки, яка реалізується на основі моделі логічного висновку.</w:t>
      </w:r>
    </w:p>
    <w:p w14:paraId="4341F0E6" w14:textId="77777777" w:rsidR="00FA5623" w:rsidRPr="00401D4F" w:rsidRDefault="00FA5623" w:rsidP="00FA5623">
      <w:pPr>
        <w:spacing w:line="360" w:lineRule="auto"/>
        <w:ind w:firstLine="709"/>
        <w:jc w:val="both"/>
        <w:rPr>
          <w:kern w:val="28"/>
          <w:sz w:val="28"/>
          <w:szCs w:val="28"/>
        </w:rPr>
      </w:pPr>
      <w:r w:rsidRPr="00401D4F">
        <w:rPr>
          <w:kern w:val="28"/>
          <w:sz w:val="28"/>
          <w:szCs w:val="28"/>
        </w:rPr>
        <w:t>Загалом, правило може включати всі можливі комбінації лінгвістичних термінів для всіх вхідних змінних, об’єднаних логічними операціями.</w:t>
      </w:r>
    </w:p>
    <w:p w14:paraId="53C38118" w14:textId="77777777" w:rsidR="00FA5623" w:rsidRPr="00401D4F" w:rsidRDefault="00FA5623" w:rsidP="00FA5623">
      <w:pPr>
        <w:spacing w:line="360" w:lineRule="auto"/>
        <w:ind w:firstLine="709"/>
        <w:jc w:val="both"/>
        <w:rPr>
          <w:kern w:val="28"/>
          <w:sz w:val="28"/>
          <w:szCs w:val="28"/>
        </w:rPr>
      </w:pPr>
      <w:r>
        <w:rPr>
          <w:kern w:val="28"/>
          <w:sz w:val="28"/>
          <w:szCs w:val="28"/>
        </w:rPr>
        <w:t>Використовуючи перетворення нечітких наборів, будь-яке правило, що містить як кон’юнкції, так і диз’юнкції з лівого боку, можна перетворити на систему правил, у лівій частині якої будуть або тільки кон’юнкції, або тільки диз’юнкції. Для визначення нечіткої кон’юнкції можна використати пошук мінімуму, а нечіткої диз’юнкції – пошук максимуму двох функцій належності [18].</w:t>
      </w:r>
    </w:p>
    <w:p w14:paraId="0E3C51E2" w14:textId="77777777" w:rsidR="00FA5623" w:rsidRDefault="00FA5623" w:rsidP="00FA5623">
      <w:pPr>
        <w:spacing w:line="360" w:lineRule="auto"/>
        <w:ind w:firstLine="709"/>
        <w:jc w:val="both"/>
        <w:rPr>
          <w:kern w:val="28"/>
          <w:sz w:val="28"/>
          <w:szCs w:val="28"/>
        </w:rPr>
      </w:pPr>
      <w:r w:rsidRPr="00F900AC">
        <w:rPr>
          <w:kern w:val="28"/>
          <w:sz w:val="28"/>
          <w:szCs w:val="28"/>
        </w:rPr>
        <w:t>У загальному випадку механізм логічного висновку складається з чотирьох етапів: введення нечіткого висновку (фасифікація), нечіткого висновку, композиції та чіткості, або дефазифікації (рисунок 2.7).</w:t>
      </w:r>
    </w:p>
    <w:p w14:paraId="3B1E0E9D" w14:textId="77777777" w:rsidR="00FA5623" w:rsidRDefault="00FA5623" w:rsidP="00FA5623">
      <w:pPr>
        <w:spacing w:line="360" w:lineRule="auto"/>
        <w:jc w:val="both"/>
        <w:rPr>
          <w:kern w:val="28"/>
          <w:sz w:val="28"/>
          <w:szCs w:val="28"/>
        </w:rPr>
      </w:pPr>
      <w:r>
        <w:rPr>
          <w:noProof/>
          <w:kern w:val="28"/>
          <w:sz w:val="28"/>
          <w:szCs w:val="28"/>
          <w:lang w:val="ru-RU"/>
        </w:rPr>
        <w:lastRenderedPageBreak/>
        <w:drawing>
          <wp:inline distT="0" distB="0" distL="0" distR="0" wp14:anchorId="2280FC1B" wp14:editId="4954522D">
            <wp:extent cx="6010275" cy="1771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10275" cy="1771650"/>
                    </a:xfrm>
                    <a:prstGeom prst="rect">
                      <a:avLst/>
                    </a:prstGeom>
                    <a:noFill/>
                    <a:ln>
                      <a:noFill/>
                    </a:ln>
                  </pic:spPr>
                </pic:pic>
              </a:graphicData>
            </a:graphic>
          </wp:inline>
        </w:drawing>
      </w:r>
    </w:p>
    <w:p w14:paraId="0B2369C4" w14:textId="77777777" w:rsidR="00FA5623" w:rsidRDefault="00FA5623" w:rsidP="00FA5623">
      <w:pPr>
        <w:spacing w:line="360" w:lineRule="auto"/>
        <w:ind w:firstLine="709"/>
        <w:jc w:val="center"/>
        <w:rPr>
          <w:kern w:val="28"/>
          <w:sz w:val="28"/>
          <w:szCs w:val="28"/>
        </w:rPr>
      </w:pPr>
      <w:r>
        <w:rPr>
          <w:kern w:val="28"/>
          <w:sz w:val="28"/>
          <w:szCs w:val="28"/>
        </w:rPr>
        <w:t>Рисунок 2.7 – Система нечіткіх висновків</w:t>
      </w:r>
    </w:p>
    <w:p w14:paraId="689D37AD" w14:textId="77777777" w:rsidR="00FA5623" w:rsidRDefault="00FA5623" w:rsidP="00FA5623">
      <w:pPr>
        <w:spacing w:line="360" w:lineRule="auto"/>
        <w:ind w:firstLine="709"/>
        <w:jc w:val="center"/>
        <w:rPr>
          <w:kern w:val="28"/>
          <w:sz w:val="28"/>
          <w:szCs w:val="28"/>
        </w:rPr>
      </w:pPr>
    </w:p>
    <w:p w14:paraId="726DDFE1" w14:textId="77777777" w:rsidR="00FA5623" w:rsidRDefault="00FA5623" w:rsidP="00FA5623">
      <w:pPr>
        <w:spacing w:line="360" w:lineRule="auto"/>
        <w:ind w:firstLine="709"/>
        <w:jc w:val="both"/>
        <w:rPr>
          <w:kern w:val="28"/>
          <w:sz w:val="28"/>
          <w:szCs w:val="28"/>
        </w:rPr>
      </w:pPr>
      <w:r w:rsidRPr="00401D4F">
        <w:rPr>
          <w:kern w:val="28"/>
          <w:sz w:val="28"/>
          <w:szCs w:val="28"/>
        </w:rPr>
        <w:t>Існують такі основні моделі логічного висновку: «Мамдані» (Mamdani) і «Takagi-Sugeno» (Takagi-Sugeno) [19].</w:t>
      </w:r>
    </w:p>
    <w:p w14:paraId="7C32BA7D" w14:textId="77777777" w:rsidR="00FA5623" w:rsidRPr="00BE40A4" w:rsidRDefault="00FA5623" w:rsidP="00FA5623">
      <w:pPr>
        <w:spacing w:line="360" w:lineRule="auto"/>
        <w:ind w:firstLine="709"/>
        <w:jc w:val="both"/>
        <w:rPr>
          <w:rFonts w:eastAsia="Calibri"/>
          <w:sz w:val="28"/>
          <w:szCs w:val="28"/>
          <w:lang w:eastAsia="en-US"/>
        </w:rPr>
      </w:pPr>
      <w:r w:rsidRPr="00BE40A4">
        <w:rPr>
          <w:rFonts w:eastAsia="Calibri"/>
          <w:sz w:val="28"/>
          <w:szCs w:val="28"/>
          <w:lang w:eastAsia="en-US"/>
        </w:rPr>
        <w:t>Алгоритм Мамдані описує кілька послідовних кроків (рисунок 2.8). У цьому випадку кожен наступний крок отримує вхідні значення, отримані на попередньому кроці.</w:t>
      </w:r>
    </w:p>
    <w:p w14:paraId="41294213" w14:textId="77777777" w:rsidR="00FA5623" w:rsidRPr="00BE40A4" w:rsidRDefault="00FA5623" w:rsidP="00FA5623">
      <w:pPr>
        <w:spacing w:line="360" w:lineRule="auto"/>
        <w:ind w:firstLine="709"/>
        <w:jc w:val="center"/>
        <w:rPr>
          <w:rFonts w:eastAsia="Calibri"/>
          <w:sz w:val="28"/>
          <w:szCs w:val="28"/>
          <w:lang w:eastAsia="en-US"/>
        </w:rPr>
      </w:pPr>
      <w:r>
        <w:object w:dxaOrig="2391" w:dyaOrig="8062" w14:anchorId="42E1754B">
          <v:shape id="_x0000_i1032" type="#_x0000_t75" style="width:110.4pt;height:336.6pt" o:ole="">
            <v:imagedata r:id="rId47" o:title=""/>
          </v:shape>
          <o:OLEObject Type="Embed" ProgID="Visio.Drawing.11" ShapeID="_x0000_i1032" DrawAspect="Content" ObjectID="_1700375715" r:id="rId48"/>
        </w:object>
      </w:r>
    </w:p>
    <w:p w14:paraId="66D8A5B2" w14:textId="77777777" w:rsidR="00FA5623" w:rsidRPr="00BE40A4" w:rsidRDefault="00FA5623" w:rsidP="00FA5623">
      <w:pPr>
        <w:spacing w:line="360" w:lineRule="auto"/>
        <w:ind w:firstLine="709"/>
        <w:jc w:val="center"/>
        <w:rPr>
          <w:rFonts w:eastAsia="Calibri"/>
          <w:sz w:val="28"/>
          <w:szCs w:val="28"/>
          <w:lang w:eastAsia="en-US"/>
        </w:rPr>
      </w:pPr>
      <w:r w:rsidRPr="00BE40A4">
        <w:rPr>
          <w:rFonts w:eastAsia="Calibri"/>
          <w:sz w:val="28"/>
          <w:szCs w:val="28"/>
          <w:lang w:eastAsia="en-US"/>
        </w:rPr>
        <w:t>Рисунок 2.8 – Схема алгоритму нечіткого висновку Мамдані</w:t>
      </w:r>
    </w:p>
    <w:p w14:paraId="205992DB" w14:textId="77777777" w:rsidR="00FA5623" w:rsidRPr="00BE40A4" w:rsidRDefault="00FA5623" w:rsidP="00FA5623">
      <w:pPr>
        <w:spacing w:line="360" w:lineRule="auto"/>
        <w:ind w:firstLine="709"/>
        <w:jc w:val="both"/>
        <w:rPr>
          <w:rFonts w:eastAsia="Calibri"/>
          <w:sz w:val="28"/>
          <w:szCs w:val="28"/>
          <w:lang w:eastAsia="en-US"/>
        </w:rPr>
      </w:pPr>
      <w:r w:rsidRPr="00BE40A4">
        <w:rPr>
          <w:rFonts w:eastAsia="Calibri"/>
          <w:sz w:val="28"/>
          <w:szCs w:val="28"/>
          <w:lang w:eastAsia="en-US"/>
        </w:rPr>
        <w:lastRenderedPageBreak/>
        <w:t>Алгоритм відрізняється тим, що працює за принципом «чорного ящика». Кількісні значення вводяться, а також виводяться. На проміжних етапах використовується апарат нечіткої логіки та теорія нечітких множин. Це елегантність використання нечітких систем. Ви можете маніпулювати звичайними числовими даними, але використовувати гнучкі можливості, надані системами нечіткого висновку.</w:t>
      </w:r>
    </w:p>
    <w:p w14:paraId="27639255" w14:textId="77777777" w:rsidR="00FA5623" w:rsidRPr="00BE40A4" w:rsidRDefault="00FA5623" w:rsidP="00FA5623">
      <w:pPr>
        <w:spacing w:line="360" w:lineRule="auto"/>
        <w:ind w:firstLine="709"/>
        <w:jc w:val="both"/>
        <w:rPr>
          <w:rFonts w:eastAsia="Calibri"/>
          <w:sz w:val="28"/>
          <w:szCs w:val="28"/>
          <w:lang w:eastAsia="en-US"/>
        </w:rPr>
      </w:pPr>
      <w:r w:rsidRPr="00BE40A4">
        <w:rPr>
          <w:rFonts w:eastAsia="Calibri"/>
          <w:sz w:val="28"/>
          <w:szCs w:val="28"/>
          <w:lang w:eastAsia="en-US"/>
        </w:rPr>
        <w:t>База правил — це набір правил, де кожен підвисновок порівнюється з певним ваговим коефіцієнтом.</w:t>
      </w:r>
    </w:p>
    <w:p w14:paraId="31F19841" w14:textId="77777777" w:rsidR="00FA5623" w:rsidRPr="00BE40A4" w:rsidRDefault="00FA5623" w:rsidP="00FA5623">
      <w:pPr>
        <w:spacing w:line="360" w:lineRule="auto"/>
        <w:ind w:firstLine="709"/>
        <w:jc w:val="both"/>
        <w:rPr>
          <w:rFonts w:eastAsia="Calibri"/>
          <w:sz w:val="28"/>
          <w:szCs w:val="28"/>
          <w:lang w:eastAsia="en-US"/>
        </w:rPr>
      </w:pPr>
      <w:r w:rsidRPr="00BE40A4">
        <w:rPr>
          <w:rFonts w:eastAsia="Calibri"/>
          <w:sz w:val="28"/>
          <w:szCs w:val="28"/>
          <w:lang w:eastAsia="en-US"/>
        </w:rPr>
        <w:t>Цей крок часто називають розмиттям. Вхідними є згенерована база даних правил і масив вхідних даних. Цей масив містить значення всіх вхідних змінних. Мета цього кроку — отримати значення істинності для всіх припущень із бази правил.</w:t>
      </w:r>
    </w:p>
    <w:p w14:paraId="1C6AB322" w14:textId="77777777" w:rsidR="00FA5623" w:rsidRPr="00BE40A4" w:rsidRDefault="00FA5623" w:rsidP="00FA5623">
      <w:pPr>
        <w:spacing w:line="360" w:lineRule="auto"/>
        <w:ind w:firstLine="709"/>
        <w:jc w:val="both"/>
        <w:rPr>
          <w:rFonts w:eastAsia="Calibri"/>
          <w:sz w:val="28"/>
          <w:szCs w:val="28"/>
          <w:lang w:eastAsia="en-US"/>
        </w:rPr>
      </w:pPr>
      <w:r w:rsidRPr="00BE40A4">
        <w:rPr>
          <w:rFonts w:eastAsia="Calibri"/>
          <w:sz w:val="28"/>
          <w:szCs w:val="28"/>
          <w:lang w:eastAsia="en-US"/>
        </w:rPr>
        <w:t>Умова правила може бути складеною, тобто включати підумови, пов’язані одна з одною за допомогою логічної операції «І». Метою цього кроку є визначення ступеня істинності умов для кожного правила системи нечіткого висновку. Простіше кажучи, для кожного стану існує мінімальна цінність істини з усієї підсвідомості.</w:t>
      </w:r>
    </w:p>
    <w:p w14:paraId="4466D7B3" w14:textId="77777777" w:rsidR="00FA5623" w:rsidRPr="00BE40A4" w:rsidRDefault="00FA5623" w:rsidP="00FA5623">
      <w:pPr>
        <w:spacing w:line="360" w:lineRule="auto"/>
        <w:ind w:firstLine="709"/>
        <w:jc w:val="both"/>
        <w:rPr>
          <w:rFonts w:eastAsia="Calibri"/>
          <w:sz w:val="28"/>
          <w:szCs w:val="28"/>
          <w:lang w:eastAsia="en-US"/>
        </w:rPr>
      </w:pPr>
      <w:r w:rsidRPr="00BE40A4">
        <w:rPr>
          <w:rFonts w:eastAsia="Calibri"/>
          <w:sz w:val="28"/>
          <w:szCs w:val="28"/>
          <w:lang w:eastAsia="en-US"/>
        </w:rPr>
        <w:t>На етапі активізації підвисновків відбувається перехід від умов до підвисновків. Метою цього кроку є отримання набору «активованих» нечітких наборів для кожного з підвисновків у певній базі правил.</w:t>
      </w:r>
    </w:p>
    <w:p w14:paraId="386DB848" w14:textId="77777777" w:rsidR="00FA5623" w:rsidRPr="00BE40A4" w:rsidRDefault="00FA5623" w:rsidP="00FA5623">
      <w:pPr>
        <w:spacing w:line="360" w:lineRule="auto"/>
        <w:ind w:firstLine="709"/>
        <w:jc w:val="both"/>
        <w:rPr>
          <w:rFonts w:eastAsia="Calibri"/>
          <w:sz w:val="28"/>
          <w:szCs w:val="28"/>
          <w:lang w:eastAsia="en-US"/>
        </w:rPr>
      </w:pPr>
      <w:r w:rsidRPr="00BE40A4">
        <w:rPr>
          <w:rFonts w:eastAsia="Calibri"/>
          <w:sz w:val="28"/>
          <w:szCs w:val="28"/>
          <w:lang w:eastAsia="en-US"/>
        </w:rPr>
        <w:t>Метою кроку накопичення висновків є отримання нечіткої множини (або їх комбінації) для кожної з вихідних змінних. Об’єднання двох нечітких множин – це третя нечітка множина.</w:t>
      </w:r>
    </w:p>
    <w:p w14:paraId="64437C38" w14:textId="77777777" w:rsidR="00FA5623" w:rsidRDefault="00FA5623" w:rsidP="00FA5623">
      <w:pPr>
        <w:spacing w:line="360" w:lineRule="auto"/>
        <w:ind w:firstLine="709"/>
        <w:jc w:val="both"/>
        <w:rPr>
          <w:kern w:val="28"/>
          <w:sz w:val="28"/>
          <w:szCs w:val="28"/>
        </w:rPr>
      </w:pPr>
      <w:r w:rsidRPr="00BE40A4">
        <w:rPr>
          <w:rFonts w:eastAsia="Calibri"/>
          <w:sz w:val="28"/>
          <w:szCs w:val="28"/>
          <w:lang w:eastAsia="en-US"/>
        </w:rPr>
        <w:t>Метою фазового зсуву є отримання кількісного значення для кожної з вихідних лінгвістичних змінних [20].</w:t>
      </w:r>
    </w:p>
    <w:p w14:paraId="0C0156ED" w14:textId="77777777" w:rsidR="00FA5623" w:rsidRDefault="00FA5623" w:rsidP="00FA5623">
      <w:pPr>
        <w:spacing w:line="360" w:lineRule="auto"/>
        <w:ind w:firstLine="709"/>
        <w:jc w:val="both"/>
        <w:rPr>
          <w:sz w:val="28"/>
          <w:szCs w:val="28"/>
        </w:rPr>
      </w:pPr>
      <w:r w:rsidRPr="000F688A">
        <w:rPr>
          <w:kern w:val="28"/>
          <w:sz w:val="28"/>
          <w:szCs w:val="28"/>
        </w:rPr>
        <w:t xml:space="preserve">Механізм Мамдані </w:t>
      </w:r>
      <w:r w:rsidRPr="00021CFB">
        <w:rPr>
          <w:sz w:val="28"/>
          <w:szCs w:val="28"/>
        </w:rPr>
        <w:t xml:space="preserve">відповідає розглянутому прикладу, показаному на малюнку 2.9. </w:t>
      </w:r>
    </w:p>
    <w:p w14:paraId="2A7068C3" w14:textId="77777777" w:rsidR="00FA5623" w:rsidRPr="00021CFB" w:rsidRDefault="00FA5623" w:rsidP="00FA5623">
      <w:pPr>
        <w:spacing w:line="360" w:lineRule="auto"/>
        <w:ind w:firstLine="709"/>
        <w:jc w:val="center"/>
        <w:rPr>
          <w:sz w:val="28"/>
          <w:szCs w:val="28"/>
          <w:lang w:val="en-US"/>
        </w:rPr>
      </w:pPr>
      <w:r w:rsidRPr="00021CFB">
        <w:rPr>
          <w:noProof/>
          <w:sz w:val="28"/>
          <w:szCs w:val="28"/>
          <w:lang w:val="ru-RU"/>
        </w:rPr>
        <w:lastRenderedPageBreak/>
        <w:drawing>
          <wp:inline distT="0" distB="0" distL="0" distR="0" wp14:anchorId="5E5D9C21" wp14:editId="483B8EAE">
            <wp:extent cx="5667375" cy="6219825"/>
            <wp:effectExtent l="0" t="0" r="9525" b="9525"/>
            <wp:docPr id="29" name="Рисунок 29" descr="Рис_4_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0" descr="Рис_4_12_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67375" cy="6219825"/>
                    </a:xfrm>
                    <a:prstGeom prst="rect">
                      <a:avLst/>
                    </a:prstGeom>
                    <a:noFill/>
                    <a:ln>
                      <a:noFill/>
                    </a:ln>
                  </pic:spPr>
                </pic:pic>
              </a:graphicData>
            </a:graphic>
          </wp:inline>
        </w:drawing>
      </w:r>
    </w:p>
    <w:p w14:paraId="356FD031" w14:textId="77777777" w:rsidR="00FA5623" w:rsidRPr="00021CFB" w:rsidRDefault="00FA5623" w:rsidP="00FA5623">
      <w:pPr>
        <w:spacing w:line="360" w:lineRule="auto"/>
        <w:ind w:firstLine="709"/>
        <w:jc w:val="center"/>
        <w:rPr>
          <w:sz w:val="28"/>
          <w:szCs w:val="28"/>
        </w:rPr>
      </w:pPr>
      <w:r>
        <w:rPr>
          <w:sz w:val="28"/>
          <w:szCs w:val="28"/>
        </w:rPr>
        <w:t>Рисунок 2.9 - Висновок механізму Мамдані</w:t>
      </w:r>
    </w:p>
    <w:p w14:paraId="1D92A8FE" w14:textId="77777777" w:rsidR="00FA5623" w:rsidRDefault="00FA5623" w:rsidP="00FA5623">
      <w:pPr>
        <w:spacing w:line="360" w:lineRule="auto"/>
        <w:ind w:firstLine="709"/>
        <w:jc w:val="both"/>
        <w:rPr>
          <w:sz w:val="28"/>
          <w:szCs w:val="28"/>
        </w:rPr>
      </w:pPr>
    </w:p>
    <w:p w14:paraId="1E69CCCD" w14:textId="77777777" w:rsidR="00FA5623" w:rsidRPr="00021CFB" w:rsidRDefault="00FA5623" w:rsidP="00FA5623">
      <w:pPr>
        <w:spacing w:line="360" w:lineRule="auto"/>
        <w:ind w:firstLine="709"/>
        <w:jc w:val="both"/>
        <w:rPr>
          <w:sz w:val="28"/>
          <w:szCs w:val="28"/>
        </w:rPr>
      </w:pPr>
      <w:r w:rsidRPr="00021CFB">
        <w:rPr>
          <w:sz w:val="28"/>
          <w:szCs w:val="28"/>
        </w:rPr>
        <w:t>У цій ситуації математично це можна описати так:</w:t>
      </w:r>
    </w:p>
    <w:p w14:paraId="5BE2949C" w14:textId="77777777" w:rsidR="00FA5623" w:rsidRPr="00021CFB" w:rsidRDefault="00FA5623" w:rsidP="00C4315C">
      <w:pPr>
        <w:numPr>
          <w:ilvl w:val="0"/>
          <w:numId w:val="19"/>
        </w:numPr>
        <w:spacing w:line="360" w:lineRule="auto"/>
        <w:ind w:left="1134" w:hanging="425"/>
        <w:jc w:val="both"/>
        <w:rPr>
          <w:position w:val="-5"/>
          <w:sz w:val="28"/>
          <w:szCs w:val="28"/>
        </w:rPr>
      </w:pPr>
      <w:r>
        <w:rPr>
          <w:sz w:val="28"/>
          <w:szCs w:val="28"/>
        </w:rPr>
        <w:t>нечітко: знайти ступені істинності для передумов кожного правила:</w:t>
      </w:r>
      <w:r w:rsidRPr="00021CFB">
        <w:rPr>
          <w:position w:val="-12"/>
          <w:sz w:val="28"/>
          <w:szCs w:val="28"/>
        </w:rPr>
        <w:object w:dxaOrig="2860" w:dyaOrig="360" w14:anchorId="2FDD8A3F">
          <v:shape id="_x0000_i1033" type="#_x0000_t75" style="width:141.6pt;height:17.4pt" o:ole="">
            <v:imagedata r:id="rId50" o:title=""/>
          </v:shape>
          <o:OLEObject Type="Embed" ProgID="Equation.3" ShapeID="_x0000_i1033" DrawAspect="Content" ObjectID="_1700375716" r:id="rId51"/>
        </w:object>
      </w:r>
      <w:r>
        <w:rPr>
          <w:position w:val="-5"/>
          <w:sz w:val="28"/>
          <w:szCs w:val="28"/>
        </w:rPr>
        <w:t>;</w:t>
      </w:r>
    </w:p>
    <w:p w14:paraId="1E6C1118" w14:textId="77777777" w:rsidR="00FA5623" w:rsidRPr="00021CFB" w:rsidRDefault="00FA5623" w:rsidP="00C4315C">
      <w:pPr>
        <w:numPr>
          <w:ilvl w:val="0"/>
          <w:numId w:val="19"/>
        </w:numPr>
        <w:spacing w:line="360" w:lineRule="auto"/>
        <w:ind w:left="1134" w:hanging="425"/>
        <w:jc w:val="both"/>
        <w:rPr>
          <w:sz w:val="28"/>
          <w:szCs w:val="28"/>
        </w:rPr>
      </w:pPr>
      <w:r>
        <w:rPr>
          <w:sz w:val="28"/>
          <w:szCs w:val="28"/>
        </w:rPr>
        <w:t>нечіткий висновок: знайдіть рівні «відсікання» для передумов кожного з правил (за допомогою операції МІНІМУМ)</w:t>
      </w:r>
    </w:p>
    <w:p w14:paraId="32D89931" w14:textId="77777777" w:rsidR="00FA5623" w:rsidRPr="00021CFB" w:rsidRDefault="00FA5623" w:rsidP="00FA5623">
      <w:pPr>
        <w:shd w:val="clear" w:color="auto" w:fill="FFFFFF"/>
        <w:spacing w:line="360" w:lineRule="auto"/>
        <w:ind w:firstLine="709"/>
        <w:jc w:val="center"/>
        <w:rPr>
          <w:sz w:val="28"/>
          <w:szCs w:val="28"/>
        </w:rPr>
      </w:pPr>
      <w:r w:rsidRPr="00021CFB">
        <w:rPr>
          <w:position w:val="-12"/>
          <w:sz w:val="28"/>
          <w:szCs w:val="28"/>
        </w:rPr>
        <w:object w:dxaOrig="2400" w:dyaOrig="380" w14:anchorId="610D4EFA">
          <v:shape id="_x0000_i1034" type="#_x0000_t75" style="width:120pt;height:18.6pt" o:ole="">
            <v:imagedata r:id="rId52" o:title=""/>
          </v:shape>
          <o:OLEObject Type="Embed" ProgID="Equation.3" ShapeID="_x0000_i1034" DrawAspect="Content" ObjectID="_1700375717" r:id="rId53"/>
        </w:object>
      </w:r>
      <w:r w:rsidRPr="00021CFB">
        <w:rPr>
          <w:position w:val="-5"/>
          <w:sz w:val="28"/>
          <w:szCs w:val="28"/>
        </w:rPr>
        <w:t>,,</w:t>
      </w:r>
    </w:p>
    <w:p w14:paraId="3A79AD9D" w14:textId="77777777" w:rsidR="00FA5623" w:rsidRPr="00021CFB" w:rsidRDefault="00FA5623" w:rsidP="00FA5623">
      <w:pPr>
        <w:shd w:val="clear" w:color="auto" w:fill="FFFFFF"/>
        <w:spacing w:line="360" w:lineRule="auto"/>
        <w:ind w:firstLine="709"/>
        <w:jc w:val="center"/>
        <w:rPr>
          <w:sz w:val="28"/>
          <w:szCs w:val="28"/>
        </w:rPr>
      </w:pPr>
      <w:r w:rsidRPr="00021CFB">
        <w:rPr>
          <w:position w:val="-12"/>
          <w:sz w:val="28"/>
          <w:szCs w:val="28"/>
        </w:rPr>
        <w:object w:dxaOrig="2500" w:dyaOrig="380" w14:anchorId="569BC095">
          <v:shape id="_x0000_i1035" type="#_x0000_t75" style="width:125.4pt;height:18.6pt" o:ole="">
            <v:imagedata r:id="rId54" o:title=""/>
          </v:shape>
          <o:OLEObject Type="Embed" ProgID="Equation.3" ShapeID="_x0000_i1035" DrawAspect="Content" ObjectID="_1700375718" r:id="rId55"/>
        </w:object>
      </w:r>
      <w:r>
        <w:rPr>
          <w:position w:val="-5"/>
          <w:sz w:val="28"/>
          <w:szCs w:val="28"/>
        </w:rPr>
        <w:t>;</w:t>
      </w:r>
    </w:p>
    <w:p w14:paraId="69063E71" w14:textId="77777777" w:rsidR="00FA5623" w:rsidRPr="00453BB0" w:rsidRDefault="00FA5623" w:rsidP="00FA5623">
      <w:pPr>
        <w:spacing w:line="360" w:lineRule="auto"/>
        <w:ind w:firstLine="709"/>
        <w:jc w:val="both"/>
        <w:rPr>
          <w:sz w:val="28"/>
          <w:szCs w:val="28"/>
        </w:rPr>
      </w:pPr>
    </w:p>
    <w:p w14:paraId="2F967029" w14:textId="77777777" w:rsidR="00FA5623" w:rsidRPr="00021CFB" w:rsidRDefault="00FA5623" w:rsidP="00FA5623">
      <w:pPr>
        <w:spacing w:line="360" w:lineRule="auto"/>
        <w:ind w:firstLine="709"/>
        <w:jc w:val="both"/>
        <w:rPr>
          <w:sz w:val="28"/>
          <w:szCs w:val="28"/>
        </w:rPr>
      </w:pPr>
      <w:r w:rsidRPr="00021CFB">
        <w:rPr>
          <w:sz w:val="28"/>
          <w:szCs w:val="28"/>
        </w:rPr>
        <w:t>де через "</w:t>
      </w:r>
      <w:r w:rsidRPr="00021CFB">
        <w:rPr>
          <w:position w:val="-4"/>
          <w:sz w:val="28"/>
          <w:szCs w:val="28"/>
        </w:rPr>
        <w:object w:dxaOrig="240" w:dyaOrig="220" w14:anchorId="30380652">
          <v:shape id="_x0000_i1036" type="#_x0000_t75" style="width:12pt;height:11.4pt" o:ole="">
            <v:imagedata r:id="rId56" o:title=""/>
          </v:shape>
          <o:OLEObject Type="Embed" ProgID="Equation.3" ShapeID="_x0000_i1036" DrawAspect="Content" ObjectID="_1700375719" r:id="rId57"/>
        </w:object>
      </w:r>
      <w:r w:rsidRPr="00021CFB">
        <w:rPr>
          <w:sz w:val="28"/>
          <w:szCs w:val="28"/>
        </w:rPr>
        <w:t>«Операція позначена логічним мінімумом (мін), потім знайдіть «урізані» функції членства:</w:t>
      </w:r>
    </w:p>
    <w:p w14:paraId="39599914" w14:textId="77777777" w:rsidR="00FA5623" w:rsidRPr="00453BB0" w:rsidRDefault="00FA5623" w:rsidP="00FA5623">
      <w:pPr>
        <w:shd w:val="clear" w:color="auto" w:fill="FFFFFF"/>
        <w:spacing w:line="360" w:lineRule="auto"/>
        <w:ind w:firstLine="709"/>
        <w:jc w:val="both"/>
        <w:rPr>
          <w:position w:val="-12"/>
          <w:sz w:val="28"/>
          <w:szCs w:val="28"/>
        </w:rPr>
      </w:pPr>
    </w:p>
    <w:p w14:paraId="3D527958" w14:textId="77777777" w:rsidR="00FA5623" w:rsidRPr="00021CFB" w:rsidRDefault="00FA5623" w:rsidP="00FA5623">
      <w:pPr>
        <w:shd w:val="clear" w:color="auto" w:fill="FFFFFF"/>
        <w:spacing w:line="360" w:lineRule="auto"/>
        <w:ind w:firstLine="709"/>
        <w:jc w:val="center"/>
        <w:rPr>
          <w:sz w:val="28"/>
          <w:szCs w:val="28"/>
        </w:rPr>
      </w:pPr>
      <w:r w:rsidRPr="00021CFB">
        <w:rPr>
          <w:position w:val="-12"/>
          <w:sz w:val="28"/>
          <w:szCs w:val="28"/>
        </w:rPr>
        <w:object w:dxaOrig="2280" w:dyaOrig="380" w14:anchorId="70574ABB">
          <v:shape id="_x0000_i1037" type="#_x0000_t75" style="width:114pt;height:18.6pt" o:ole="">
            <v:imagedata r:id="rId58" o:title=""/>
          </v:shape>
          <o:OLEObject Type="Embed" ProgID="Equation.3" ShapeID="_x0000_i1037" DrawAspect="Content" ObjectID="_1700375720" r:id="rId59"/>
        </w:object>
      </w:r>
      <w:r w:rsidRPr="00021CFB">
        <w:rPr>
          <w:position w:val="-5"/>
          <w:sz w:val="28"/>
          <w:szCs w:val="28"/>
        </w:rPr>
        <w:t>,,</w:t>
      </w:r>
    </w:p>
    <w:p w14:paraId="20060015" w14:textId="77777777" w:rsidR="00FA5623" w:rsidRPr="00021CFB" w:rsidRDefault="00FA5623" w:rsidP="00FA5623">
      <w:pPr>
        <w:shd w:val="clear" w:color="auto" w:fill="FFFFFF"/>
        <w:spacing w:line="360" w:lineRule="auto"/>
        <w:ind w:firstLine="709"/>
        <w:jc w:val="center"/>
        <w:rPr>
          <w:position w:val="-5"/>
          <w:sz w:val="28"/>
          <w:szCs w:val="28"/>
        </w:rPr>
      </w:pPr>
      <w:r w:rsidRPr="00021CFB">
        <w:rPr>
          <w:position w:val="-12"/>
          <w:sz w:val="28"/>
          <w:szCs w:val="28"/>
        </w:rPr>
        <w:object w:dxaOrig="2380" w:dyaOrig="380" w14:anchorId="5FDAEB0E">
          <v:shape id="_x0000_i1038" type="#_x0000_t75" style="width:119.4pt;height:18.6pt" o:ole="">
            <v:imagedata r:id="rId60" o:title=""/>
          </v:shape>
          <o:OLEObject Type="Embed" ProgID="Equation.3" ShapeID="_x0000_i1038" DrawAspect="Content" ObjectID="_1700375721" r:id="rId61"/>
        </w:object>
      </w:r>
      <w:r w:rsidRPr="00021CFB">
        <w:rPr>
          <w:position w:val="-5"/>
          <w:sz w:val="28"/>
          <w:szCs w:val="28"/>
        </w:rPr>
        <w:t>.</w:t>
      </w:r>
    </w:p>
    <w:p w14:paraId="213DFAAD" w14:textId="77777777" w:rsidR="00FA5623" w:rsidRPr="00453BB0" w:rsidRDefault="00FA5623" w:rsidP="00FA5623">
      <w:pPr>
        <w:spacing w:line="360" w:lineRule="auto"/>
        <w:ind w:firstLine="709"/>
        <w:jc w:val="both"/>
        <w:rPr>
          <w:sz w:val="28"/>
          <w:szCs w:val="28"/>
        </w:rPr>
      </w:pPr>
    </w:p>
    <w:p w14:paraId="61C6788A" w14:textId="77777777" w:rsidR="00FA5623" w:rsidRPr="00021CFB" w:rsidRDefault="00FA5623" w:rsidP="00C4315C">
      <w:pPr>
        <w:numPr>
          <w:ilvl w:val="0"/>
          <w:numId w:val="19"/>
        </w:numPr>
        <w:spacing w:line="360" w:lineRule="auto"/>
        <w:ind w:left="1134" w:hanging="425"/>
        <w:jc w:val="both"/>
        <w:rPr>
          <w:sz w:val="28"/>
          <w:szCs w:val="28"/>
        </w:rPr>
      </w:pPr>
      <w:r>
        <w:rPr>
          <w:sz w:val="28"/>
          <w:szCs w:val="28"/>
        </w:rPr>
        <w:t>композиція: з використанням операції МАКСИМУМ (макс, далі іменується «</w:t>
      </w:r>
      <w:r w:rsidRPr="00021CFB">
        <w:rPr>
          <w:position w:val="-4"/>
          <w:sz w:val="28"/>
          <w:szCs w:val="28"/>
        </w:rPr>
        <w:object w:dxaOrig="240" w:dyaOrig="220" w14:anchorId="6C78737E">
          <v:shape id="_x0000_i1039" type="#_x0000_t75" style="width:12pt;height:11.4pt" o:ole="">
            <v:imagedata r:id="rId62" o:title=""/>
          </v:shape>
          <o:OLEObject Type="Embed" ProgID="Equation.3" ShapeID="_x0000_i1039" DrawAspect="Content" ObjectID="_1700375722" r:id="rId63"/>
        </w:object>
      </w:r>
      <w:r w:rsidRPr="00021CFB">
        <w:rPr>
          <w:sz w:val="28"/>
          <w:szCs w:val="28"/>
        </w:rPr>
        <w:t>") Поєднує знайдені усічені функції, що призводить до остаточної нечіткої підмножини для вихідної змінної з функцією належності</w:t>
      </w:r>
    </w:p>
    <w:p w14:paraId="160B4118" w14:textId="77777777" w:rsidR="00FA5623" w:rsidRPr="00453BB0" w:rsidRDefault="00FA5623" w:rsidP="00FA5623">
      <w:pPr>
        <w:shd w:val="clear" w:color="auto" w:fill="FFFFFF"/>
        <w:spacing w:line="360" w:lineRule="auto"/>
        <w:ind w:firstLine="709"/>
        <w:jc w:val="both"/>
        <w:rPr>
          <w:position w:val="-14"/>
          <w:sz w:val="28"/>
          <w:szCs w:val="28"/>
        </w:rPr>
      </w:pPr>
    </w:p>
    <w:p w14:paraId="48CCEBF7" w14:textId="77777777" w:rsidR="00FA5623" w:rsidRDefault="00FA5623" w:rsidP="00FA5623">
      <w:pPr>
        <w:shd w:val="clear" w:color="auto" w:fill="FFFFFF"/>
        <w:spacing w:line="360" w:lineRule="auto"/>
        <w:ind w:firstLine="709"/>
        <w:jc w:val="center"/>
        <w:rPr>
          <w:sz w:val="28"/>
          <w:szCs w:val="28"/>
        </w:rPr>
      </w:pPr>
      <w:r w:rsidRPr="00021CFB">
        <w:rPr>
          <w:position w:val="-14"/>
          <w:sz w:val="28"/>
          <w:szCs w:val="28"/>
        </w:rPr>
        <w:object w:dxaOrig="6619" w:dyaOrig="400" w14:anchorId="63F388D4">
          <v:shape id="_x0000_i1040" type="#_x0000_t75" style="width:327.6pt;height:20.4pt" o:ole="">
            <v:imagedata r:id="rId64" o:title=""/>
          </v:shape>
          <o:OLEObject Type="Embed" ProgID="Equation.3" ShapeID="_x0000_i1040" DrawAspect="Content" ObjectID="_1700375723" r:id="rId65"/>
        </w:object>
      </w:r>
      <w:r>
        <w:rPr>
          <w:sz w:val="28"/>
          <w:szCs w:val="28"/>
        </w:rPr>
        <w:t>;</w:t>
      </w:r>
    </w:p>
    <w:p w14:paraId="7885500C" w14:textId="77777777" w:rsidR="00FA5623" w:rsidRPr="00CC4DF2" w:rsidRDefault="00FA5623" w:rsidP="00FA5623">
      <w:pPr>
        <w:shd w:val="clear" w:color="auto" w:fill="FFFFFF"/>
        <w:spacing w:line="360" w:lineRule="auto"/>
        <w:ind w:firstLine="709"/>
        <w:jc w:val="center"/>
        <w:rPr>
          <w:position w:val="-14"/>
          <w:sz w:val="28"/>
          <w:szCs w:val="28"/>
        </w:rPr>
      </w:pPr>
    </w:p>
    <w:p w14:paraId="2D5CDD16" w14:textId="77777777" w:rsidR="00FA5623" w:rsidRPr="008C6FFE" w:rsidRDefault="00FA5623" w:rsidP="00C4315C">
      <w:pPr>
        <w:numPr>
          <w:ilvl w:val="0"/>
          <w:numId w:val="19"/>
        </w:numPr>
        <w:spacing w:line="360" w:lineRule="auto"/>
        <w:ind w:left="1134" w:hanging="425"/>
        <w:jc w:val="both"/>
        <w:rPr>
          <w:kern w:val="28"/>
          <w:sz w:val="28"/>
          <w:szCs w:val="28"/>
        </w:rPr>
      </w:pPr>
      <w:r>
        <w:rPr>
          <w:sz w:val="28"/>
          <w:szCs w:val="28"/>
        </w:rPr>
        <w:t>ясність (знайти</w:t>
      </w:r>
      <w:r w:rsidRPr="00021CFB">
        <w:rPr>
          <w:position w:val="-12"/>
          <w:sz w:val="28"/>
          <w:szCs w:val="28"/>
        </w:rPr>
        <w:object w:dxaOrig="260" w:dyaOrig="360" w14:anchorId="10D52820">
          <v:shape id="_x0000_i1041" type="#_x0000_t75" style="width:12.6pt;height:18pt" o:ole="" fillcolor="window">
            <v:imagedata r:id="rId66" o:title=""/>
          </v:shape>
          <o:OLEObject Type="Embed" ProgID="Equation.3" ShapeID="_x0000_i1041" DrawAspect="Content" ObjectID="_1700375724" r:id="rId67"/>
        </w:object>
      </w:r>
      <w:r w:rsidRPr="00021CFB">
        <w:rPr>
          <w:sz w:val="28"/>
          <w:szCs w:val="28"/>
        </w:rPr>
        <w:t>) здійснюється, наприклад, методом центроїда [17].</w:t>
      </w:r>
    </w:p>
    <w:p w14:paraId="5E9A713A" w14:textId="77777777" w:rsidR="00FA5623" w:rsidRPr="00891E4E" w:rsidRDefault="00FA5623" w:rsidP="00FA5623">
      <w:pPr>
        <w:spacing w:line="360" w:lineRule="auto"/>
        <w:ind w:firstLine="709"/>
        <w:jc w:val="both"/>
        <w:rPr>
          <w:rFonts w:eastAsia="Calibri"/>
          <w:sz w:val="28"/>
          <w:szCs w:val="28"/>
          <w:lang w:eastAsia="en-US"/>
        </w:rPr>
      </w:pPr>
      <w:r w:rsidRPr="00891E4E">
        <w:rPr>
          <w:rFonts w:eastAsia="Calibri"/>
          <w:sz w:val="28"/>
          <w:szCs w:val="28"/>
          <w:lang w:eastAsia="en-US"/>
        </w:rPr>
        <w:t>Розроблений інструмент захисту файлів буде реалізований за допомогою програмного забезпечення Simulink, яке інтегровано в програмне середовище Matlab.</w:t>
      </w:r>
    </w:p>
    <w:p w14:paraId="65F6AEE9" w14:textId="77777777" w:rsidR="00FA5623" w:rsidRDefault="00FA5623" w:rsidP="00FA5623">
      <w:pPr>
        <w:spacing w:line="360" w:lineRule="auto"/>
        <w:ind w:firstLine="709"/>
        <w:jc w:val="both"/>
        <w:rPr>
          <w:color w:val="000000"/>
          <w:sz w:val="28"/>
          <w:szCs w:val="28"/>
          <w:shd w:val="clear" w:color="auto" w:fill="FFFFFF"/>
        </w:rPr>
      </w:pPr>
      <w:r w:rsidRPr="00891E4E">
        <w:rPr>
          <w:rFonts w:eastAsia="Calibri"/>
          <w:sz w:val="28"/>
          <w:szCs w:val="28"/>
          <w:lang w:val="en-US" w:eastAsia="en-US"/>
        </w:rPr>
        <w:t>Matlab</w:t>
      </w:r>
      <w:r w:rsidRPr="0065177B">
        <w:rPr>
          <w:color w:val="000000"/>
          <w:sz w:val="28"/>
          <w:szCs w:val="28"/>
          <w:shd w:val="clear" w:color="auto" w:fill="FFFFFF"/>
        </w:rPr>
        <w:t>- пакет програм для чисельного аналізу, а також мова програмування, що використовується в цьому пакеті. Система створена The MathWorks і є зручним інструментом для роботи з математичними матрицями, функціями малювання, роботи з алгоритмами, створення робочих оболонок з програмами на інших мовах програмування. Хоча цей продукт спеціалізується на чисельних обчисленнях, з програмним забезпеченням Maple працюють спеціальні інструменти, що робить його повноцінною системою для роботи з алгеброю [21].</w:t>
      </w:r>
    </w:p>
    <w:p w14:paraId="43A10F9D" w14:textId="77777777" w:rsidR="00FA5623" w:rsidRDefault="00FA5623" w:rsidP="00FA5623">
      <w:pPr>
        <w:spacing w:line="360" w:lineRule="auto"/>
        <w:ind w:firstLine="709"/>
        <w:jc w:val="both"/>
        <w:rPr>
          <w:color w:val="000000"/>
          <w:sz w:val="28"/>
          <w:szCs w:val="28"/>
          <w:shd w:val="clear" w:color="auto" w:fill="FFFFFF"/>
        </w:rPr>
      </w:pPr>
      <w:r w:rsidRPr="0065177B">
        <w:rPr>
          <w:color w:val="000000"/>
          <w:sz w:val="28"/>
          <w:szCs w:val="28"/>
          <w:shd w:val="clear" w:color="auto" w:fill="FFFFFF"/>
        </w:rPr>
        <w:lastRenderedPageBreak/>
        <w:t>Simulink є інтерактивним інструментом для моделювання, моделювання та аналізу динамічних систем, включаючи дискретні, безперервні та гібридні, нелінійні та розривні системи. Розроблено The MathWorks. Надає можливість будувати графічні функціональні діаграми, моделювати динамічні системи, досліджувати продуктивність системи та покращувати проекти. Simulink повністю інтегрований з MATLAB, забезпечуючи швидкий доступ до широкого спектру інструментів аналізу та проектування.</w:t>
      </w:r>
    </w:p>
    <w:p w14:paraId="14E0D440" w14:textId="77777777" w:rsidR="00FA5623" w:rsidRPr="005842C4" w:rsidRDefault="00FA5623" w:rsidP="00FA5623">
      <w:pPr>
        <w:spacing w:line="360" w:lineRule="auto"/>
        <w:ind w:firstLine="709"/>
        <w:jc w:val="both"/>
        <w:rPr>
          <w:color w:val="000000"/>
          <w:sz w:val="28"/>
          <w:szCs w:val="28"/>
          <w:shd w:val="clear" w:color="auto" w:fill="FFFFFF"/>
        </w:rPr>
      </w:pPr>
      <w:r w:rsidRPr="0065177B">
        <w:rPr>
          <w:color w:val="000000"/>
          <w:sz w:val="28"/>
          <w:szCs w:val="28"/>
          <w:shd w:val="clear" w:color="auto" w:fill="FFFFFF"/>
        </w:rPr>
        <w:t>Simulink також інтегрується з Stateflow для моделювання поведінки, викликаної подіями. Ця перевага робить Simulink найпопулярнішим інструментом для проектування систем керування та комутації, цифрової обробки та інших прикладних програм моделювання [22].</w:t>
      </w:r>
    </w:p>
    <w:p w14:paraId="103B6967" w14:textId="77777777" w:rsidR="00FA5623" w:rsidRDefault="00FA5623" w:rsidP="00FA5623">
      <w:pPr>
        <w:spacing w:line="360" w:lineRule="auto"/>
        <w:ind w:firstLine="709"/>
        <w:jc w:val="both"/>
        <w:rPr>
          <w:kern w:val="28"/>
          <w:sz w:val="28"/>
          <w:szCs w:val="28"/>
        </w:rPr>
      </w:pPr>
      <w:r>
        <w:rPr>
          <w:kern w:val="28"/>
          <w:sz w:val="28"/>
          <w:szCs w:val="28"/>
        </w:rPr>
        <w:t>На основі аналізу загальна схема розробленого програмного забезпечення захисту файлів матиме такий вигляд (рисунок 2.10).</w:t>
      </w:r>
    </w:p>
    <w:p w14:paraId="52475934" w14:textId="77777777" w:rsidR="00FA5623" w:rsidRDefault="00FA5623" w:rsidP="00FA5623">
      <w:pPr>
        <w:spacing w:line="360" w:lineRule="auto"/>
        <w:ind w:firstLine="709"/>
        <w:jc w:val="both"/>
        <w:rPr>
          <w:kern w:val="28"/>
          <w:sz w:val="28"/>
          <w:szCs w:val="28"/>
        </w:rPr>
      </w:pPr>
    </w:p>
    <w:p w14:paraId="1635EFFE" w14:textId="77777777" w:rsidR="00FA5623" w:rsidRDefault="00FA5623" w:rsidP="00FA5623">
      <w:pPr>
        <w:spacing w:line="360" w:lineRule="auto"/>
        <w:jc w:val="center"/>
        <w:rPr>
          <w:kern w:val="28"/>
          <w:sz w:val="28"/>
          <w:szCs w:val="28"/>
        </w:rPr>
      </w:pPr>
      <w:r>
        <w:rPr>
          <w:noProof/>
          <w:kern w:val="28"/>
          <w:sz w:val="28"/>
          <w:szCs w:val="28"/>
          <w:lang w:val="ru-RU"/>
        </w:rPr>
        <w:drawing>
          <wp:inline distT="0" distB="0" distL="0" distR="0" wp14:anchorId="5C7117CF" wp14:editId="79AB4546">
            <wp:extent cx="5648325" cy="20097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48325" cy="2009775"/>
                    </a:xfrm>
                    <a:prstGeom prst="rect">
                      <a:avLst/>
                    </a:prstGeom>
                    <a:noFill/>
                    <a:ln>
                      <a:noFill/>
                    </a:ln>
                  </pic:spPr>
                </pic:pic>
              </a:graphicData>
            </a:graphic>
          </wp:inline>
        </w:drawing>
      </w:r>
    </w:p>
    <w:p w14:paraId="2E449D6B" w14:textId="77777777" w:rsidR="00FA5623" w:rsidRDefault="00FA5623" w:rsidP="00FA5623">
      <w:pPr>
        <w:spacing w:line="360" w:lineRule="auto"/>
        <w:ind w:firstLine="709"/>
        <w:jc w:val="center"/>
        <w:rPr>
          <w:sz w:val="28"/>
          <w:szCs w:val="28"/>
        </w:rPr>
      </w:pPr>
      <w:r>
        <w:rPr>
          <w:sz w:val="28"/>
          <w:szCs w:val="28"/>
        </w:rPr>
        <w:t>Рисунок 2.10 - Схема розробленого пристрою</w:t>
      </w:r>
    </w:p>
    <w:p w14:paraId="1957E9EA" w14:textId="77777777" w:rsidR="00FA5623" w:rsidRDefault="00FA5623" w:rsidP="00FA5623">
      <w:pPr>
        <w:spacing w:line="360" w:lineRule="auto"/>
        <w:ind w:firstLine="709"/>
        <w:jc w:val="both"/>
        <w:rPr>
          <w:rFonts w:eastAsia="Calibri"/>
          <w:sz w:val="28"/>
          <w:szCs w:val="28"/>
          <w:lang w:eastAsia="en-US"/>
        </w:rPr>
      </w:pPr>
    </w:p>
    <w:p w14:paraId="5CB579E4" w14:textId="77777777" w:rsidR="00FA5623" w:rsidRDefault="00FA5623" w:rsidP="00FA5623">
      <w:pPr>
        <w:spacing w:line="360" w:lineRule="auto"/>
        <w:ind w:firstLine="709"/>
        <w:jc w:val="both"/>
        <w:rPr>
          <w:rFonts w:eastAsia="Calibri"/>
          <w:sz w:val="28"/>
          <w:szCs w:val="28"/>
          <w:lang w:eastAsia="en-US"/>
        </w:rPr>
      </w:pPr>
      <w:r>
        <w:rPr>
          <w:rFonts w:eastAsia="Calibri"/>
          <w:sz w:val="28"/>
          <w:szCs w:val="28"/>
          <w:lang w:eastAsia="en-US"/>
        </w:rPr>
        <w:t xml:space="preserve">У додатку А показана функціональна схема розробленого пристрою. З цієї діаграми можна зрозуміти, що люди, які запитують операції з читання, копіювання, створення, редагування або видалення файлу, повинні спочатку ввести комбінацію персонального ідентифікатора та пароля, вставити маркер у роз’єм USB, ввести PIN-код маркера та залежно від цього за довжиною логіна, </w:t>
      </w:r>
      <w:r>
        <w:rPr>
          <w:rFonts w:eastAsia="Calibri"/>
          <w:sz w:val="28"/>
          <w:szCs w:val="28"/>
          <w:lang w:eastAsia="en-US"/>
        </w:rPr>
        <w:lastRenderedPageBreak/>
        <w:t>пароля та ПІН-коду, після успішного входу працівник отримує рівень доступу для виконання відповідних операцій.</w:t>
      </w:r>
    </w:p>
    <w:p w14:paraId="39120F66" w14:textId="77777777" w:rsidR="00FA5623" w:rsidRDefault="00FA5623" w:rsidP="00FA5623">
      <w:pPr>
        <w:spacing w:line="360" w:lineRule="auto"/>
        <w:ind w:firstLine="709"/>
        <w:jc w:val="both"/>
        <w:rPr>
          <w:rFonts w:eastAsia="Calibri"/>
          <w:sz w:val="28"/>
          <w:szCs w:val="28"/>
          <w:lang w:eastAsia="en-US"/>
        </w:rPr>
      </w:pPr>
    </w:p>
    <w:p w14:paraId="04E5814B" w14:textId="77777777" w:rsidR="00FA5623" w:rsidRDefault="00FA5623" w:rsidP="00FA5623">
      <w:pPr>
        <w:spacing w:line="360" w:lineRule="auto"/>
        <w:ind w:firstLine="709"/>
        <w:jc w:val="both"/>
        <w:rPr>
          <w:rFonts w:eastAsia="Calibri"/>
          <w:sz w:val="28"/>
          <w:szCs w:val="28"/>
          <w:lang w:eastAsia="en-US"/>
        </w:rPr>
      </w:pPr>
    </w:p>
    <w:p w14:paraId="739DC76D" w14:textId="77777777" w:rsidR="00FA5623" w:rsidRPr="002F6A88" w:rsidRDefault="00FA5623" w:rsidP="00C4315C">
      <w:pPr>
        <w:pStyle w:val="afe"/>
        <w:numPr>
          <w:ilvl w:val="1"/>
          <w:numId w:val="5"/>
        </w:numPr>
        <w:spacing w:line="360" w:lineRule="auto"/>
        <w:jc w:val="both"/>
        <w:rPr>
          <w:bCs/>
          <w:sz w:val="28"/>
          <w:szCs w:val="28"/>
        </w:rPr>
      </w:pPr>
      <w:r>
        <w:rPr>
          <w:sz w:val="28"/>
          <w:szCs w:val="28"/>
        </w:rPr>
        <w:t>Реалізація проекту MATLAB</w:t>
      </w:r>
    </w:p>
    <w:p w14:paraId="06F88EBF" w14:textId="77777777" w:rsidR="00FA5623" w:rsidRDefault="00FA5623" w:rsidP="00FA5623">
      <w:pPr>
        <w:spacing w:line="360" w:lineRule="auto"/>
        <w:ind w:firstLine="709"/>
        <w:jc w:val="both"/>
        <w:rPr>
          <w:rFonts w:eastAsia="Calibri"/>
          <w:sz w:val="28"/>
          <w:szCs w:val="28"/>
          <w:lang w:eastAsia="en-US"/>
        </w:rPr>
      </w:pPr>
    </w:p>
    <w:p w14:paraId="0888E977" w14:textId="77777777" w:rsidR="00FA5623" w:rsidRDefault="00FA5623" w:rsidP="00FA5623">
      <w:pPr>
        <w:spacing w:line="360" w:lineRule="auto"/>
        <w:ind w:firstLine="709"/>
        <w:jc w:val="both"/>
        <w:rPr>
          <w:rFonts w:eastAsia="Calibri"/>
          <w:sz w:val="28"/>
          <w:szCs w:val="28"/>
          <w:lang w:eastAsia="en-US"/>
        </w:rPr>
      </w:pPr>
    </w:p>
    <w:p w14:paraId="077136ED" w14:textId="77777777" w:rsidR="00FA5623" w:rsidRPr="00F7017D" w:rsidRDefault="00FA5623" w:rsidP="00FA5623">
      <w:pPr>
        <w:keepNext/>
        <w:spacing w:line="360" w:lineRule="auto"/>
        <w:ind w:firstLine="709"/>
        <w:jc w:val="both"/>
        <w:rPr>
          <w:sz w:val="28"/>
          <w:szCs w:val="28"/>
        </w:rPr>
      </w:pPr>
      <w:r>
        <w:rPr>
          <w:sz w:val="28"/>
          <w:szCs w:val="28"/>
        </w:rPr>
        <w:t>Об’єкт системи захисту файлів отримує нечітку інформацію про рівень доступу, необхідний для читання, копіювання, створення, зміни або видалення файлу.</w:t>
      </w:r>
    </w:p>
    <w:p w14:paraId="1D54DA85" w14:textId="77777777" w:rsidR="00FA5623" w:rsidRDefault="00FA5623" w:rsidP="00FA5623">
      <w:pPr>
        <w:spacing w:line="360" w:lineRule="auto"/>
        <w:ind w:firstLine="720"/>
        <w:jc w:val="both"/>
        <w:rPr>
          <w:color w:val="000000"/>
          <w:sz w:val="28"/>
          <w:szCs w:val="28"/>
        </w:rPr>
      </w:pPr>
      <w:r>
        <w:rPr>
          <w:color w:val="000000"/>
          <w:sz w:val="28"/>
          <w:szCs w:val="28"/>
        </w:rPr>
        <w:t>Для виконання моделювання нечіткого висновку використовується алгоритм Мамдані, який описано в розділі 2.1.</w:t>
      </w:r>
    </w:p>
    <w:p w14:paraId="5B4FF18A" w14:textId="77777777" w:rsidR="00FA5623" w:rsidRPr="006D5BC9" w:rsidRDefault="00FA5623" w:rsidP="00FA5623">
      <w:pPr>
        <w:spacing w:line="360" w:lineRule="auto"/>
        <w:ind w:firstLine="709"/>
        <w:jc w:val="both"/>
        <w:rPr>
          <w:sz w:val="28"/>
          <w:szCs w:val="28"/>
        </w:rPr>
      </w:pPr>
      <w:r>
        <w:rPr>
          <w:sz w:val="28"/>
          <w:szCs w:val="28"/>
        </w:rPr>
        <w:t>Функції членства для змінних логіна, пароля та токена наведені відповідно на рисунках 2.11, 2.12 та 2.13 [26]. Вони розділені на три інтервали, кожен для точного опису змінних, зокрема, для вказівки довжини зв'язку використовується змінна</w:t>
      </w:r>
      <w:r w:rsidRPr="006D5BC9">
        <w:rPr>
          <w:position w:val="-10"/>
          <w:sz w:val="28"/>
          <w:szCs w:val="28"/>
        </w:rPr>
        <w:object w:dxaOrig="2940" w:dyaOrig="320" w14:anchorId="3A8D8FE8">
          <v:shape id="_x0000_i1042" type="#_x0000_t75" style="width:173.4pt;height:18.6pt" o:ole="">
            <v:imagedata r:id="rId69" o:title=""/>
          </v:shape>
          <o:OLEObject Type="Embed" ProgID="Equation.3" ShapeID="_x0000_i1042" DrawAspect="Content" ObjectID="_1700375725" r:id="rId70"/>
        </w:object>
      </w:r>
      <w:r>
        <w:rPr>
          <w:sz w:val="28"/>
          <w:szCs w:val="28"/>
        </w:rPr>
        <w:t xml:space="preserve">, що вказує на малу довжину входу, </w:t>
      </w:r>
      <w:r w:rsidRPr="005B7112">
        <w:rPr>
          <w:position w:val="-10"/>
          <w:sz w:val="28"/>
          <w:szCs w:val="28"/>
        </w:rPr>
        <w:object w:dxaOrig="2880" w:dyaOrig="320" w14:anchorId="63D68C53">
          <v:shape id="_x0000_i1043" type="#_x0000_t75" style="width:166.2pt;height:18.6pt" o:ole="">
            <v:imagedata r:id="rId71" o:title=""/>
          </v:shape>
          <o:OLEObject Type="Embed" ProgID="Equation.3" ShapeID="_x0000_i1043" DrawAspect="Content" ObjectID="_1700375726" r:id="rId72"/>
        </w:object>
      </w:r>
      <w:r>
        <w:rPr>
          <w:sz w:val="28"/>
          <w:szCs w:val="28"/>
        </w:rPr>
        <w:t xml:space="preserve"> - середній і </w:t>
      </w:r>
      <w:r w:rsidRPr="006F3CF9">
        <w:rPr>
          <w:position w:val="-10"/>
          <w:sz w:val="28"/>
          <w:szCs w:val="28"/>
        </w:rPr>
        <w:object w:dxaOrig="2460" w:dyaOrig="320" w14:anchorId="38D22C36">
          <v:shape id="_x0000_i1044" type="#_x0000_t75" style="width:142.2pt;height:18pt" o:ole="">
            <v:imagedata r:id="rId73" o:title=""/>
          </v:shape>
          <o:OLEObject Type="Embed" ProgID="Equation.3" ShapeID="_x0000_i1044" DrawAspect="Content" ObjectID="_1700375727" r:id="rId74"/>
        </w:object>
      </w:r>
      <w:r>
        <w:rPr>
          <w:sz w:val="28"/>
          <w:szCs w:val="28"/>
        </w:rPr>
        <w:t xml:space="preserve"> велика довжина з’єднання (рисунок 2.11). </w:t>
      </w:r>
    </w:p>
    <w:p w14:paraId="24F21114" w14:textId="77777777" w:rsidR="00FA5623" w:rsidRPr="005E760A" w:rsidRDefault="00FA5623" w:rsidP="00FA5623">
      <w:pPr>
        <w:spacing w:line="360" w:lineRule="auto"/>
        <w:ind w:firstLine="720"/>
        <w:jc w:val="both"/>
        <w:rPr>
          <w:sz w:val="28"/>
          <w:szCs w:val="28"/>
        </w:rPr>
      </w:pPr>
    </w:p>
    <w:p w14:paraId="7585ECDA" w14:textId="77777777" w:rsidR="00FA5623" w:rsidRDefault="00FA5623" w:rsidP="00FA5623">
      <w:pPr>
        <w:jc w:val="center"/>
        <w:rPr>
          <w:sz w:val="22"/>
          <w:szCs w:val="22"/>
        </w:rPr>
      </w:pPr>
      <w:r>
        <w:rPr>
          <w:noProof/>
          <w:sz w:val="22"/>
          <w:szCs w:val="22"/>
          <w:lang w:val="ru-RU"/>
        </w:rPr>
        <w:drawing>
          <wp:inline distT="0" distB="0" distL="0" distR="0" wp14:anchorId="71F6E835" wp14:editId="28373C3B">
            <wp:extent cx="5295900" cy="19621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95900" cy="1962150"/>
                    </a:xfrm>
                    <a:prstGeom prst="rect">
                      <a:avLst/>
                    </a:prstGeom>
                    <a:noFill/>
                    <a:ln>
                      <a:noFill/>
                    </a:ln>
                  </pic:spPr>
                </pic:pic>
              </a:graphicData>
            </a:graphic>
          </wp:inline>
        </w:drawing>
      </w:r>
    </w:p>
    <w:p w14:paraId="2DDC5711" w14:textId="77777777" w:rsidR="00FA5623" w:rsidRDefault="00FA5623" w:rsidP="00FA5623">
      <w:pPr>
        <w:spacing w:before="120" w:after="120"/>
        <w:ind w:firstLine="284"/>
        <w:jc w:val="center"/>
        <w:rPr>
          <w:sz w:val="28"/>
          <w:szCs w:val="28"/>
        </w:rPr>
      </w:pPr>
      <w:r w:rsidRPr="00B15790">
        <w:rPr>
          <w:sz w:val="28"/>
          <w:szCs w:val="28"/>
        </w:rPr>
        <w:t>Рисунок 2.11</w:t>
      </w:r>
      <w:r>
        <w:rPr>
          <w:sz w:val="28"/>
          <w:szCs w:val="28"/>
        </w:rPr>
        <w:noBreakHyphen/>
      </w:r>
      <w:r w:rsidRPr="00B15790">
        <w:rPr>
          <w:sz w:val="28"/>
          <w:szCs w:val="28"/>
        </w:rPr>
        <w:t xml:space="preserve"> Функції зв'язку змінної зв'язку</w:t>
      </w:r>
    </w:p>
    <w:p w14:paraId="7904E1FE" w14:textId="77777777" w:rsidR="00FA5623" w:rsidRDefault="00FA5623" w:rsidP="00FA5623">
      <w:pPr>
        <w:spacing w:before="120" w:after="120"/>
        <w:ind w:firstLine="284"/>
        <w:jc w:val="center"/>
        <w:rPr>
          <w:sz w:val="28"/>
          <w:szCs w:val="28"/>
        </w:rPr>
      </w:pPr>
    </w:p>
    <w:p w14:paraId="4B5EBDAA" w14:textId="77777777" w:rsidR="00FA5623" w:rsidRDefault="00FA5623" w:rsidP="00FA5623">
      <w:pPr>
        <w:spacing w:line="360" w:lineRule="auto"/>
        <w:ind w:firstLine="709"/>
        <w:jc w:val="both"/>
        <w:rPr>
          <w:sz w:val="28"/>
          <w:szCs w:val="28"/>
        </w:rPr>
      </w:pPr>
      <w:r>
        <w:rPr>
          <w:sz w:val="28"/>
          <w:szCs w:val="28"/>
        </w:rPr>
        <w:lastRenderedPageBreak/>
        <w:t xml:space="preserve">Подібні змінні використовуються для встановлення довжини пароля </w:t>
      </w:r>
      <w:r w:rsidRPr="006D5BC9">
        <w:rPr>
          <w:position w:val="-10"/>
          <w:sz w:val="28"/>
          <w:szCs w:val="28"/>
        </w:rPr>
        <w:object w:dxaOrig="2360" w:dyaOrig="320" w14:anchorId="6A0E6A63">
          <v:shape id="_x0000_i1045" type="#_x0000_t75" style="width:147.6pt;height:19.8pt" o:ole="">
            <v:imagedata r:id="rId76" o:title=""/>
          </v:shape>
          <o:OLEObject Type="Embed" ProgID="Equation.3" ShapeID="_x0000_i1045" DrawAspect="Content" ObjectID="_1700375728" r:id="rId77"/>
        </w:object>
      </w:r>
      <w:r>
        <w:rPr>
          <w:sz w:val="28"/>
          <w:szCs w:val="28"/>
        </w:rPr>
        <w:t>вказує невелику довжину ключа,</w:t>
      </w:r>
      <w:r w:rsidRPr="00567F0D">
        <w:rPr>
          <w:position w:val="-10"/>
          <w:sz w:val="28"/>
          <w:szCs w:val="28"/>
        </w:rPr>
        <w:object w:dxaOrig="2480" w:dyaOrig="320" w14:anchorId="461458B1">
          <v:shape id="_x0000_i1046" type="#_x0000_t75" style="width:156pt;height:20.4pt" o:ole="">
            <v:imagedata r:id="rId78" o:title=""/>
          </v:shape>
          <o:OLEObject Type="Embed" ProgID="Equation.3" ShapeID="_x0000_i1046" DrawAspect="Content" ObjectID="_1700375729" r:id="rId79"/>
        </w:object>
      </w:r>
      <w:r>
        <w:rPr>
          <w:sz w:val="28"/>
          <w:szCs w:val="28"/>
        </w:rPr>
        <w:t xml:space="preserve"> середній і </w:t>
      </w:r>
      <w:r w:rsidRPr="006F3CF9">
        <w:rPr>
          <w:position w:val="-10"/>
          <w:sz w:val="28"/>
          <w:szCs w:val="28"/>
        </w:rPr>
        <w:object w:dxaOrig="2180" w:dyaOrig="320" w14:anchorId="159B5A64">
          <v:shape id="_x0000_i1047" type="#_x0000_t75" style="width:129.6pt;height:18.6pt" o:ole="">
            <v:imagedata r:id="rId80" o:title=""/>
          </v:shape>
          <o:OLEObject Type="Embed" ProgID="Equation.3" ShapeID="_x0000_i1047" DrawAspect="Content" ObjectID="_1700375730" r:id="rId81"/>
        </w:object>
      </w:r>
      <w:r>
        <w:rPr>
          <w:sz w:val="28"/>
          <w:szCs w:val="28"/>
        </w:rPr>
        <w:t xml:space="preserve"> велика довжина ключа (рисунок 2.12).</w:t>
      </w:r>
    </w:p>
    <w:p w14:paraId="0C9F0E49" w14:textId="77777777" w:rsidR="00FA5623" w:rsidRDefault="00FA5623" w:rsidP="00FA5623">
      <w:pPr>
        <w:spacing w:before="120" w:after="120"/>
        <w:ind w:firstLine="284"/>
        <w:jc w:val="center"/>
        <w:rPr>
          <w:sz w:val="28"/>
          <w:szCs w:val="28"/>
        </w:rPr>
      </w:pPr>
    </w:p>
    <w:p w14:paraId="4CF3ACBC" w14:textId="77777777" w:rsidR="00FA5623" w:rsidRPr="00B15790" w:rsidRDefault="00FA5623" w:rsidP="00FA5623">
      <w:pPr>
        <w:jc w:val="center"/>
        <w:rPr>
          <w:sz w:val="28"/>
          <w:szCs w:val="28"/>
        </w:rPr>
      </w:pPr>
      <w:r>
        <w:rPr>
          <w:noProof/>
          <w:sz w:val="28"/>
          <w:szCs w:val="28"/>
          <w:lang w:val="ru-RU"/>
        </w:rPr>
        <w:drawing>
          <wp:inline distT="0" distB="0" distL="0" distR="0" wp14:anchorId="03E76AE0" wp14:editId="5FFBBDDC">
            <wp:extent cx="5238750" cy="2038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38750" cy="2038350"/>
                    </a:xfrm>
                    <a:prstGeom prst="rect">
                      <a:avLst/>
                    </a:prstGeom>
                    <a:noFill/>
                    <a:ln>
                      <a:noFill/>
                    </a:ln>
                  </pic:spPr>
                </pic:pic>
              </a:graphicData>
            </a:graphic>
          </wp:inline>
        </w:drawing>
      </w:r>
    </w:p>
    <w:p w14:paraId="3B367433" w14:textId="77777777" w:rsidR="00FA5623" w:rsidRDefault="00FA5623" w:rsidP="00FA5623">
      <w:pPr>
        <w:spacing w:before="120" w:after="120"/>
        <w:ind w:firstLine="284"/>
        <w:jc w:val="center"/>
        <w:rPr>
          <w:sz w:val="28"/>
          <w:szCs w:val="28"/>
        </w:rPr>
      </w:pPr>
      <w:r w:rsidRPr="000726CD">
        <w:rPr>
          <w:sz w:val="28"/>
          <w:szCs w:val="28"/>
        </w:rPr>
        <w:t>Графік 2.12</w:t>
      </w:r>
      <w:r>
        <w:rPr>
          <w:sz w:val="28"/>
          <w:szCs w:val="28"/>
        </w:rPr>
        <w:noBreakHyphen/>
      </w:r>
      <w:r w:rsidRPr="000726CD">
        <w:rPr>
          <w:sz w:val="28"/>
          <w:szCs w:val="28"/>
        </w:rPr>
        <w:t xml:space="preserve"> Функції членства пароля</w:t>
      </w:r>
    </w:p>
    <w:p w14:paraId="3314A271" w14:textId="77777777" w:rsidR="005E6F2E" w:rsidRDefault="005E6F2E" w:rsidP="00FA5623">
      <w:pPr>
        <w:spacing w:before="120" w:after="120"/>
        <w:ind w:firstLine="284"/>
        <w:jc w:val="center"/>
        <w:rPr>
          <w:sz w:val="28"/>
          <w:szCs w:val="28"/>
        </w:rPr>
      </w:pPr>
    </w:p>
    <w:p w14:paraId="39A8A1B1" w14:textId="77777777" w:rsidR="00FA5623" w:rsidRPr="006D5BC9" w:rsidRDefault="00FA5623" w:rsidP="00FA5623">
      <w:pPr>
        <w:spacing w:line="360" w:lineRule="auto"/>
        <w:ind w:firstLine="709"/>
        <w:jc w:val="both"/>
        <w:rPr>
          <w:sz w:val="28"/>
          <w:szCs w:val="28"/>
        </w:rPr>
      </w:pPr>
      <w:r>
        <w:rPr>
          <w:sz w:val="28"/>
          <w:szCs w:val="28"/>
        </w:rPr>
        <w:t xml:space="preserve">Довжина PIN-коду, який вводиться при використанні </w:t>
      </w:r>
      <w:proofErr w:type="spellStart"/>
      <w:r>
        <w:rPr>
          <w:sz w:val="28"/>
          <w:szCs w:val="28"/>
        </w:rPr>
        <w:t>токена</w:t>
      </w:r>
      <w:proofErr w:type="spellEnd"/>
      <w:r>
        <w:rPr>
          <w:sz w:val="28"/>
          <w:szCs w:val="28"/>
        </w:rPr>
        <w:t xml:space="preserve">, визначається значеннями </w:t>
      </w:r>
      <w:r w:rsidRPr="00361509">
        <w:rPr>
          <w:position w:val="-10"/>
          <w:sz w:val="28"/>
          <w:szCs w:val="28"/>
        </w:rPr>
        <w:object w:dxaOrig="2900" w:dyaOrig="320" w14:anchorId="57AF7A63">
          <v:shape id="_x0000_i1048" type="#_x0000_t75" style="width:168pt;height:18.6pt" o:ole="">
            <v:imagedata r:id="rId83" o:title=""/>
          </v:shape>
          <o:OLEObject Type="Embed" ProgID="Equation.3" ShapeID="_x0000_i1048" DrawAspect="Content" ObjectID="_1700375731" r:id="rId84"/>
        </w:object>
      </w:r>
      <w:r>
        <w:rPr>
          <w:sz w:val="28"/>
          <w:szCs w:val="28"/>
        </w:rPr>
        <w:t xml:space="preserve"> </w:t>
      </w:r>
      <w:r w:rsidRPr="00361509">
        <w:rPr>
          <w:position w:val="-10"/>
          <w:sz w:val="28"/>
          <w:szCs w:val="28"/>
        </w:rPr>
        <w:object w:dxaOrig="2960" w:dyaOrig="320" w14:anchorId="01F6FD2A">
          <v:shape id="_x0000_i1049" type="#_x0000_t75" style="width:180pt;height:19.8pt" o:ole="">
            <v:imagedata r:id="rId85" o:title=""/>
          </v:shape>
          <o:OLEObject Type="Embed" ProgID="Equation.3" ShapeID="_x0000_i1049" DrawAspect="Content" ObjectID="_1700375732" r:id="rId86"/>
        </w:object>
      </w:r>
      <w:r>
        <w:rPr>
          <w:sz w:val="28"/>
          <w:szCs w:val="28"/>
        </w:rPr>
        <w:t xml:space="preserve"> і </w:t>
      </w:r>
      <w:r w:rsidRPr="00AA37B4">
        <w:rPr>
          <w:position w:val="-10"/>
          <w:sz w:val="28"/>
          <w:szCs w:val="28"/>
        </w:rPr>
        <w:object w:dxaOrig="2960" w:dyaOrig="320" w14:anchorId="7B5AD586">
          <v:shape id="_x0000_i1050" type="#_x0000_t75" style="width:170.4pt;height:18pt" o:ole="">
            <v:imagedata r:id="rId87" o:title=""/>
          </v:shape>
          <o:OLEObject Type="Embed" ProgID="Equation.3" ShapeID="_x0000_i1050" DrawAspect="Content" ObjectID="_1700375733" r:id="rId88"/>
        </w:object>
      </w:r>
      <w:r>
        <w:rPr>
          <w:sz w:val="28"/>
          <w:szCs w:val="28"/>
        </w:rPr>
        <w:t>, що відповідає відповідно малій, середній та великій довжині PIN-коду (рисунок 2.13).</w:t>
      </w:r>
    </w:p>
    <w:p w14:paraId="154FD892" w14:textId="77777777" w:rsidR="00FA5623" w:rsidRPr="00D03084" w:rsidRDefault="00FA5623" w:rsidP="00FA5623">
      <w:pPr>
        <w:spacing w:before="120" w:after="120"/>
        <w:ind w:firstLine="284"/>
        <w:jc w:val="center"/>
        <w:rPr>
          <w:sz w:val="28"/>
          <w:szCs w:val="28"/>
        </w:rPr>
      </w:pPr>
    </w:p>
    <w:p w14:paraId="333427A4" w14:textId="77777777" w:rsidR="00FA5623" w:rsidRPr="00284E17" w:rsidRDefault="00FA5623" w:rsidP="00FA5623">
      <w:pPr>
        <w:spacing w:before="120" w:after="120"/>
        <w:jc w:val="center"/>
        <w:rPr>
          <w:sz w:val="28"/>
          <w:szCs w:val="28"/>
        </w:rPr>
      </w:pPr>
      <w:r>
        <w:rPr>
          <w:noProof/>
          <w:sz w:val="28"/>
          <w:szCs w:val="28"/>
          <w:lang w:val="ru-RU"/>
        </w:rPr>
        <w:drawing>
          <wp:inline distT="0" distB="0" distL="0" distR="0" wp14:anchorId="66BE6865" wp14:editId="31B7DF0E">
            <wp:extent cx="5248275" cy="20383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248275" cy="2038350"/>
                    </a:xfrm>
                    <a:prstGeom prst="rect">
                      <a:avLst/>
                    </a:prstGeom>
                    <a:noFill/>
                    <a:ln>
                      <a:noFill/>
                    </a:ln>
                  </pic:spPr>
                </pic:pic>
              </a:graphicData>
            </a:graphic>
          </wp:inline>
        </w:drawing>
      </w:r>
    </w:p>
    <w:p w14:paraId="72E186CE" w14:textId="77777777" w:rsidR="00FA5623" w:rsidRDefault="00FA5623" w:rsidP="00FA5623">
      <w:pPr>
        <w:spacing w:before="120" w:after="120"/>
        <w:ind w:firstLine="284"/>
        <w:jc w:val="center"/>
        <w:rPr>
          <w:sz w:val="28"/>
          <w:szCs w:val="28"/>
        </w:rPr>
      </w:pPr>
      <w:r w:rsidRPr="000726CD">
        <w:rPr>
          <w:sz w:val="28"/>
          <w:szCs w:val="28"/>
        </w:rPr>
        <w:t>Графік 2.13</w:t>
      </w:r>
      <w:r>
        <w:rPr>
          <w:sz w:val="28"/>
          <w:szCs w:val="28"/>
        </w:rPr>
        <w:noBreakHyphen/>
      </w:r>
      <w:r w:rsidRPr="000726CD">
        <w:rPr>
          <w:sz w:val="28"/>
          <w:szCs w:val="28"/>
        </w:rPr>
        <w:t xml:space="preserve"> Функції членства в маркерах</w:t>
      </w:r>
    </w:p>
    <w:p w14:paraId="50FD90EF" w14:textId="77777777" w:rsidR="00FA5623" w:rsidRDefault="00FA5623" w:rsidP="00FA5623">
      <w:pPr>
        <w:spacing w:line="360" w:lineRule="auto"/>
        <w:ind w:firstLine="709"/>
        <w:jc w:val="both"/>
        <w:rPr>
          <w:sz w:val="28"/>
          <w:szCs w:val="28"/>
        </w:rPr>
      </w:pPr>
    </w:p>
    <w:p w14:paraId="2AAE03A8" w14:textId="77777777" w:rsidR="00FA5623" w:rsidRPr="004D744D" w:rsidRDefault="00FA5623" w:rsidP="00FA5623">
      <w:pPr>
        <w:spacing w:line="360" w:lineRule="auto"/>
        <w:ind w:firstLine="709"/>
        <w:jc w:val="both"/>
        <w:rPr>
          <w:sz w:val="28"/>
          <w:szCs w:val="28"/>
        </w:rPr>
      </w:pPr>
      <w:r>
        <w:rPr>
          <w:sz w:val="28"/>
          <w:szCs w:val="28"/>
        </w:rPr>
        <w:lastRenderedPageBreak/>
        <w:t>На малюнку 2.14 показані функції членства для вихідної змінної AccessLevel. Вони позначені відповідними інтервалами на осі y для точного визначення центру ваги, що вказує на нечіткий висновок системи [24]. ReadOnly означає доступ лише для читання, CopyNew означає доступ лише для читання, копіювання, створення файлів, а ChangeDel означає доступ лише для читання, копіювання, створення, зміну та видалення.</w:t>
      </w:r>
    </w:p>
    <w:p w14:paraId="70CF0DE8" w14:textId="77777777" w:rsidR="00FA5623" w:rsidRPr="00284E17" w:rsidRDefault="00FA5623" w:rsidP="00FA5623">
      <w:pPr>
        <w:spacing w:line="360" w:lineRule="auto"/>
        <w:jc w:val="center"/>
        <w:rPr>
          <w:sz w:val="22"/>
          <w:szCs w:val="22"/>
        </w:rPr>
      </w:pPr>
    </w:p>
    <w:p w14:paraId="5255813B" w14:textId="77777777" w:rsidR="00FA5623" w:rsidRPr="00284E17" w:rsidRDefault="00FA5623" w:rsidP="00FA5623">
      <w:pPr>
        <w:spacing w:line="360" w:lineRule="auto"/>
        <w:jc w:val="center"/>
        <w:rPr>
          <w:sz w:val="22"/>
          <w:szCs w:val="22"/>
        </w:rPr>
      </w:pPr>
      <w:r>
        <w:rPr>
          <w:noProof/>
          <w:sz w:val="22"/>
          <w:szCs w:val="22"/>
          <w:lang w:val="ru-RU"/>
        </w:rPr>
        <w:drawing>
          <wp:inline distT="0" distB="0" distL="0" distR="0" wp14:anchorId="75F4F94B" wp14:editId="520CB0F3">
            <wp:extent cx="5305425" cy="2076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305425" cy="2076450"/>
                    </a:xfrm>
                    <a:prstGeom prst="rect">
                      <a:avLst/>
                    </a:prstGeom>
                    <a:noFill/>
                    <a:ln>
                      <a:noFill/>
                    </a:ln>
                  </pic:spPr>
                </pic:pic>
              </a:graphicData>
            </a:graphic>
          </wp:inline>
        </w:drawing>
      </w:r>
    </w:p>
    <w:p w14:paraId="354B8954" w14:textId="77777777" w:rsidR="00FA5623" w:rsidRDefault="00FA5623" w:rsidP="00FA5623">
      <w:pPr>
        <w:spacing w:before="120" w:after="120"/>
        <w:ind w:firstLine="284"/>
        <w:jc w:val="center"/>
        <w:rPr>
          <w:sz w:val="28"/>
          <w:szCs w:val="28"/>
        </w:rPr>
      </w:pPr>
      <w:r w:rsidRPr="000726CD">
        <w:rPr>
          <w:sz w:val="28"/>
          <w:szCs w:val="28"/>
        </w:rPr>
        <w:t>Графік 2.14</w:t>
      </w:r>
      <w:r>
        <w:rPr>
          <w:sz w:val="28"/>
          <w:szCs w:val="28"/>
        </w:rPr>
        <w:noBreakHyphen/>
      </w:r>
      <w:r w:rsidRPr="000726CD">
        <w:rPr>
          <w:sz w:val="28"/>
          <w:szCs w:val="28"/>
        </w:rPr>
        <w:t xml:space="preserve"> Функції членства змінних AccessLevel</w:t>
      </w:r>
    </w:p>
    <w:p w14:paraId="2DE02DA3" w14:textId="77777777" w:rsidR="005E6F2E" w:rsidRPr="000726CD" w:rsidRDefault="005E6F2E" w:rsidP="00FA5623">
      <w:pPr>
        <w:spacing w:before="120" w:after="120"/>
        <w:ind w:firstLine="284"/>
        <w:jc w:val="center"/>
        <w:rPr>
          <w:sz w:val="28"/>
          <w:szCs w:val="28"/>
        </w:rPr>
      </w:pPr>
    </w:p>
    <w:p w14:paraId="0C43A30E" w14:textId="77777777" w:rsidR="00FA5623" w:rsidRDefault="00FA5623" w:rsidP="00FA5623">
      <w:pPr>
        <w:spacing w:line="360" w:lineRule="auto"/>
        <w:ind w:firstLine="709"/>
        <w:jc w:val="both"/>
        <w:rPr>
          <w:sz w:val="28"/>
          <w:szCs w:val="28"/>
        </w:rPr>
      </w:pPr>
      <w:r>
        <w:rPr>
          <w:sz w:val="28"/>
          <w:szCs w:val="28"/>
        </w:rPr>
        <w:t xml:space="preserve">У Додатку B перераховано модель, побудовану на класичному механізмі Мамдані, розробленому MATLAB. </w:t>
      </w:r>
    </w:p>
    <w:p w14:paraId="19D30596" w14:textId="77777777" w:rsidR="00FA5623" w:rsidRDefault="00FA5623" w:rsidP="00FA5623">
      <w:pPr>
        <w:spacing w:line="360" w:lineRule="auto"/>
        <w:ind w:firstLine="709"/>
        <w:jc w:val="both"/>
        <w:rPr>
          <w:sz w:val="28"/>
          <w:szCs w:val="28"/>
        </w:rPr>
      </w:pPr>
      <w:r>
        <w:rPr>
          <w:sz w:val="28"/>
          <w:szCs w:val="28"/>
        </w:rPr>
        <w:t>База знань для побудови цієї нечіткої моделі складається з таких правил, як «якщо - то» [27], всі вхідні змінні мають три нечітких стани і один стан – жодного, коли значення вхідної змінної не має, не задається системою. Кількість правил нечітких висновків досліджуваної системи</w:t>
      </w:r>
      <w:r w:rsidRPr="008C7C5A">
        <w:rPr>
          <w:position w:val="-6"/>
          <w:sz w:val="28"/>
          <w:szCs w:val="28"/>
        </w:rPr>
        <w:object w:dxaOrig="2220" w:dyaOrig="300" w14:anchorId="4BED3A1C">
          <v:shape id="_x0000_i1051" type="#_x0000_t75" style="width:111pt;height:15pt" o:ole="">
            <v:imagedata r:id="rId91" o:title=""/>
          </v:shape>
          <o:OLEObject Type="Embed" ProgID="Equation.3" ShapeID="_x0000_i1051" DrawAspect="Content" ObjectID="_1700375734" r:id="rId92"/>
        </w:object>
      </w:r>
      <w:r>
        <w:rPr>
          <w:sz w:val="28"/>
          <w:szCs w:val="28"/>
        </w:rPr>
        <w:t>, тому що об’єднання, коли значення всіх вхідних змінних не вказані, з практичної точки зору неможливе.</w:t>
      </w:r>
    </w:p>
    <w:p w14:paraId="4F8A197E" w14:textId="77777777" w:rsidR="00FA5623" w:rsidRDefault="00FA5623" w:rsidP="00FA5623">
      <w:pPr>
        <w:spacing w:line="360" w:lineRule="auto"/>
        <w:ind w:firstLine="709"/>
        <w:jc w:val="both"/>
        <w:rPr>
          <w:sz w:val="28"/>
          <w:szCs w:val="28"/>
        </w:rPr>
      </w:pPr>
      <w:r>
        <w:rPr>
          <w:sz w:val="28"/>
          <w:szCs w:val="28"/>
        </w:rPr>
        <w:t>Нижче наведено деякі правила, які формують базу знань для побудови нечіткої моделі:</w:t>
      </w:r>
    </w:p>
    <w:p w14:paraId="0000D3FD"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t>Якщо (логін невеликий) і (пароль невеликий), то (Рівень доступу лише для читання) (1)</w:t>
      </w:r>
    </w:p>
    <w:p w14:paraId="3AD142E3"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lastRenderedPageBreak/>
        <w:t>Якщо (логін невеликий) і (токен невеликий), то (Рівень доступу лише для читання) (1)</w:t>
      </w:r>
    </w:p>
    <w:p w14:paraId="08FFDE3A"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t>Якщо (пароль невеликий) і (токен невеликий), то (Рівень доступу лише для читання) (1)</w:t>
      </w:r>
    </w:p>
    <w:p w14:paraId="5AFD1D94"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t>Якщо (логін невеликий) і (пароль невеликий) і (токен знаходиться посередині), то (Рівень доступу лише для читання) (1)</w:t>
      </w:r>
    </w:p>
    <w:p w14:paraId="3B648DAF"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t>Якщо (логін невеликий) і (пароль знаходиться посередині) і (токен невеликий), то (Рівень доступу лише для читання) (1)</w:t>
      </w:r>
    </w:p>
    <w:p w14:paraId="1B9C4107"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t>Якщо (логін знаходиться посередині) і (пароль невеликий) і (токен невеликий), то (Рівень доступу лише для читання) (1)</w:t>
      </w:r>
    </w:p>
    <w:p w14:paraId="547763D6"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t xml:space="preserve">Якщо (логін невеликий) і (пароль невеликий) і (токен великий), тоді (Рівень доступу – </w:t>
      </w:r>
      <w:r w:rsidRPr="001625E1">
        <w:rPr>
          <w:sz w:val="28"/>
          <w:szCs w:val="28"/>
          <w:lang w:val="en-US"/>
        </w:rPr>
        <w:t>CopyNew</w:t>
      </w:r>
      <w:r w:rsidRPr="00322C9D">
        <w:rPr>
          <w:sz w:val="28"/>
          <w:szCs w:val="28"/>
          <w:lang w:val="ru-RU"/>
        </w:rPr>
        <w:t>) (1)</w:t>
      </w:r>
    </w:p>
    <w:p w14:paraId="033DEEB9"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t xml:space="preserve">Якщо (логін невеликий) і (пароль великий) і (токен невеликий), то (Рівень доступу — </w:t>
      </w:r>
      <w:r w:rsidRPr="001625E1">
        <w:rPr>
          <w:sz w:val="28"/>
          <w:szCs w:val="28"/>
          <w:lang w:val="en-US"/>
        </w:rPr>
        <w:t>CopyNew</w:t>
      </w:r>
      <w:r w:rsidRPr="00322C9D">
        <w:rPr>
          <w:sz w:val="28"/>
          <w:szCs w:val="28"/>
          <w:lang w:val="ru-RU"/>
        </w:rPr>
        <w:t>) (1)</w:t>
      </w:r>
    </w:p>
    <w:p w14:paraId="79FBEAD9"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t xml:space="preserve">Якщо (великий логін) і (пароль малий) і (токен малий), тоді (Рівень доступу — </w:t>
      </w:r>
      <w:r w:rsidRPr="001625E1">
        <w:rPr>
          <w:sz w:val="28"/>
          <w:szCs w:val="28"/>
          <w:lang w:val="en-US"/>
        </w:rPr>
        <w:t>CopyNew</w:t>
      </w:r>
      <w:r w:rsidRPr="00322C9D">
        <w:rPr>
          <w:sz w:val="28"/>
          <w:szCs w:val="28"/>
          <w:lang w:val="ru-RU"/>
        </w:rPr>
        <w:t>) (1)</w:t>
      </w:r>
    </w:p>
    <w:p w14:paraId="506D7727"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t>Якщо (логін посередині) і (пароль посередині), то (Рівень доступу лише для читання) (1)</w:t>
      </w:r>
    </w:p>
    <w:p w14:paraId="1280E85D"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t>Якщо (логін знаходиться посередині) і (токен знаходиться посередині), то (Рівень доступу лише для читання) (1)</w:t>
      </w:r>
    </w:p>
    <w:p w14:paraId="765EFF6A"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t>Якщо (пароль посередині) і (токен посередині), то (Рівень доступу лише для читання) (1)</w:t>
      </w:r>
    </w:p>
    <w:p w14:paraId="35797839"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t xml:space="preserve">Якщо (логін знаходиться посередині) і (пароль знаходиться посередині) і (токен невеликий), то (Рівень доступу – </w:t>
      </w:r>
      <w:r w:rsidRPr="001625E1">
        <w:rPr>
          <w:sz w:val="28"/>
          <w:szCs w:val="28"/>
          <w:lang w:val="en-US"/>
        </w:rPr>
        <w:t>CopyNew</w:t>
      </w:r>
      <w:r w:rsidRPr="00322C9D">
        <w:rPr>
          <w:sz w:val="28"/>
          <w:szCs w:val="28"/>
          <w:lang w:val="ru-RU"/>
        </w:rPr>
        <w:t>) (1)</w:t>
      </w:r>
    </w:p>
    <w:p w14:paraId="10060025"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t xml:space="preserve">Якщо (логін знаходиться посередині) і (пароль невеликий) і (токен знаходиться посередині), то (Рівень доступу — </w:t>
      </w:r>
      <w:r w:rsidRPr="001625E1">
        <w:rPr>
          <w:sz w:val="28"/>
          <w:szCs w:val="28"/>
          <w:lang w:val="en-US"/>
        </w:rPr>
        <w:t>CopyNew</w:t>
      </w:r>
      <w:r w:rsidRPr="00322C9D">
        <w:rPr>
          <w:sz w:val="28"/>
          <w:szCs w:val="28"/>
          <w:lang w:val="ru-RU"/>
        </w:rPr>
        <w:t>) (1)</w:t>
      </w:r>
    </w:p>
    <w:p w14:paraId="51405253" w14:textId="77777777" w:rsidR="00FA5623" w:rsidRPr="00322C9D" w:rsidRDefault="00FA5623" w:rsidP="00C4315C">
      <w:pPr>
        <w:numPr>
          <w:ilvl w:val="0"/>
          <w:numId w:val="10"/>
        </w:numPr>
        <w:autoSpaceDE w:val="0"/>
        <w:autoSpaceDN w:val="0"/>
        <w:adjustRightInd w:val="0"/>
        <w:spacing w:line="360" w:lineRule="auto"/>
        <w:ind w:left="1134" w:hanging="425"/>
        <w:rPr>
          <w:sz w:val="28"/>
          <w:szCs w:val="28"/>
          <w:lang w:val="ru-RU"/>
        </w:rPr>
      </w:pPr>
      <w:r w:rsidRPr="00322C9D">
        <w:rPr>
          <w:sz w:val="28"/>
          <w:szCs w:val="28"/>
          <w:lang w:val="ru-RU"/>
        </w:rPr>
        <w:t xml:space="preserve">Якщо (логін невеликий) і (пароль знаходиться посередині) і (токен знаходиться посередині), тоді (Рівень доступу — </w:t>
      </w:r>
      <w:r w:rsidRPr="001625E1">
        <w:rPr>
          <w:sz w:val="28"/>
          <w:szCs w:val="28"/>
          <w:lang w:val="en-US"/>
        </w:rPr>
        <w:t>CopyNew</w:t>
      </w:r>
      <w:r w:rsidRPr="00322C9D">
        <w:rPr>
          <w:sz w:val="28"/>
          <w:szCs w:val="28"/>
          <w:lang w:val="ru-RU"/>
        </w:rPr>
        <w:t>) (1)</w:t>
      </w:r>
    </w:p>
    <w:p w14:paraId="2BA30D8D" w14:textId="77777777" w:rsidR="00FA5623" w:rsidRDefault="00FA5623" w:rsidP="00FA5623">
      <w:pPr>
        <w:spacing w:line="360" w:lineRule="auto"/>
        <w:ind w:firstLine="709"/>
        <w:jc w:val="both"/>
        <w:rPr>
          <w:sz w:val="28"/>
          <w:szCs w:val="28"/>
        </w:rPr>
      </w:pPr>
      <w:r>
        <w:rPr>
          <w:sz w:val="28"/>
          <w:szCs w:val="28"/>
        </w:rPr>
        <w:t>Додаток B містить систему правил нечіткого висновку.</w:t>
      </w:r>
    </w:p>
    <w:p w14:paraId="294B9412" w14:textId="77777777" w:rsidR="00FA5623" w:rsidRPr="002F6A88" w:rsidRDefault="00FA5623" w:rsidP="00C4315C">
      <w:pPr>
        <w:pStyle w:val="afe"/>
        <w:numPr>
          <w:ilvl w:val="1"/>
          <w:numId w:val="5"/>
        </w:numPr>
        <w:spacing w:line="360" w:lineRule="auto"/>
        <w:jc w:val="both"/>
        <w:rPr>
          <w:bCs/>
          <w:sz w:val="28"/>
          <w:szCs w:val="28"/>
        </w:rPr>
      </w:pPr>
      <w:r w:rsidRPr="009D1C63">
        <w:rPr>
          <w:sz w:val="28"/>
          <w:szCs w:val="28"/>
        </w:rPr>
        <w:lastRenderedPageBreak/>
        <w:t>Функціональне моделювання проекту</w:t>
      </w:r>
    </w:p>
    <w:p w14:paraId="537C32B5" w14:textId="77777777" w:rsidR="00FA5623" w:rsidRDefault="00FA5623" w:rsidP="00FA5623">
      <w:pPr>
        <w:spacing w:line="360" w:lineRule="auto"/>
        <w:ind w:firstLine="709"/>
        <w:jc w:val="both"/>
        <w:rPr>
          <w:sz w:val="28"/>
          <w:szCs w:val="28"/>
        </w:rPr>
      </w:pPr>
    </w:p>
    <w:p w14:paraId="5EB21E1F" w14:textId="77777777" w:rsidR="00FA5623" w:rsidRDefault="00FA5623" w:rsidP="00FA5623">
      <w:pPr>
        <w:spacing w:line="360" w:lineRule="auto"/>
        <w:ind w:firstLine="709"/>
        <w:jc w:val="both"/>
        <w:rPr>
          <w:sz w:val="28"/>
          <w:szCs w:val="28"/>
        </w:rPr>
      </w:pPr>
    </w:p>
    <w:p w14:paraId="723A7954" w14:textId="77777777" w:rsidR="00FA5623" w:rsidRDefault="00FA5623" w:rsidP="00FA5623">
      <w:pPr>
        <w:spacing w:line="360" w:lineRule="auto"/>
        <w:ind w:firstLine="709"/>
        <w:jc w:val="both"/>
        <w:rPr>
          <w:sz w:val="28"/>
          <w:szCs w:val="28"/>
        </w:rPr>
      </w:pPr>
      <w:r>
        <w:rPr>
          <w:sz w:val="28"/>
          <w:szCs w:val="28"/>
        </w:rPr>
        <w:t>Нечіткий висновок моделі забезпечення рівня доступу, побудованої на основі 63 правил, заданих з поточними значеннями логіна, пароля, токена та змінних AccessLevel, має вигляд, показаний на рисунку 2.15 [27].</w:t>
      </w:r>
    </w:p>
    <w:p w14:paraId="484D8533" w14:textId="77777777" w:rsidR="00FA5623" w:rsidRPr="000E2010" w:rsidRDefault="00FA5623" w:rsidP="00FA5623">
      <w:pPr>
        <w:spacing w:line="360" w:lineRule="auto"/>
        <w:ind w:firstLine="709"/>
        <w:jc w:val="both"/>
        <w:rPr>
          <w:sz w:val="28"/>
          <w:szCs w:val="28"/>
        </w:rPr>
      </w:pPr>
    </w:p>
    <w:p w14:paraId="60FBCEC4" w14:textId="77777777" w:rsidR="00FA5623" w:rsidRPr="000E2010" w:rsidRDefault="00FA5623" w:rsidP="00FA5623">
      <w:pPr>
        <w:spacing w:line="360" w:lineRule="auto"/>
        <w:jc w:val="center"/>
        <w:rPr>
          <w:sz w:val="28"/>
          <w:szCs w:val="28"/>
        </w:rPr>
      </w:pPr>
      <w:r>
        <w:rPr>
          <w:noProof/>
          <w:sz w:val="28"/>
          <w:szCs w:val="28"/>
          <w:lang w:val="ru-RU"/>
        </w:rPr>
        <w:drawing>
          <wp:inline distT="0" distB="0" distL="0" distR="0" wp14:anchorId="66DB2A39" wp14:editId="00EFB5B0">
            <wp:extent cx="5980578" cy="3341716"/>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92064" cy="3348134"/>
                    </a:xfrm>
                    <a:prstGeom prst="rect">
                      <a:avLst/>
                    </a:prstGeom>
                    <a:noFill/>
                    <a:ln>
                      <a:noFill/>
                    </a:ln>
                  </pic:spPr>
                </pic:pic>
              </a:graphicData>
            </a:graphic>
          </wp:inline>
        </w:drawing>
      </w:r>
    </w:p>
    <w:p w14:paraId="37381BDB" w14:textId="77777777" w:rsidR="00FA5623" w:rsidRPr="000E2010" w:rsidRDefault="00FA5623" w:rsidP="00FA5623">
      <w:pPr>
        <w:spacing w:line="360" w:lineRule="auto"/>
        <w:jc w:val="center"/>
        <w:rPr>
          <w:sz w:val="28"/>
          <w:szCs w:val="28"/>
        </w:rPr>
      </w:pPr>
      <w:r w:rsidRPr="000E2010">
        <w:rPr>
          <w:sz w:val="28"/>
          <w:szCs w:val="28"/>
        </w:rPr>
        <w:t xml:space="preserve">Рисунок 2.15 </w:t>
      </w:r>
      <w:r w:rsidR="00E2111B">
        <w:rPr>
          <w:sz w:val="28"/>
          <w:szCs w:val="28"/>
        </w:rPr>
        <w:t xml:space="preserve">‒ </w:t>
      </w:r>
      <w:r w:rsidRPr="000E2010">
        <w:rPr>
          <w:sz w:val="28"/>
          <w:szCs w:val="28"/>
        </w:rPr>
        <w:t>Нечіткий висновок моделі рівня доступу</w:t>
      </w:r>
    </w:p>
    <w:p w14:paraId="7E91748D" w14:textId="77777777" w:rsidR="00E2111B" w:rsidRDefault="00E2111B" w:rsidP="00FA5623">
      <w:pPr>
        <w:spacing w:line="360" w:lineRule="auto"/>
        <w:ind w:firstLine="709"/>
        <w:jc w:val="both"/>
        <w:rPr>
          <w:sz w:val="28"/>
          <w:szCs w:val="28"/>
        </w:rPr>
      </w:pPr>
    </w:p>
    <w:p w14:paraId="2D3136D1" w14:textId="77777777" w:rsidR="00FA5623" w:rsidRDefault="00FA5623" w:rsidP="00FA5623">
      <w:pPr>
        <w:spacing w:line="360" w:lineRule="auto"/>
        <w:ind w:firstLine="709"/>
        <w:jc w:val="both"/>
        <w:rPr>
          <w:sz w:val="28"/>
          <w:szCs w:val="28"/>
        </w:rPr>
      </w:pPr>
      <w:r>
        <w:rPr>
          <w:sz w:val="28"/>
          <w:szCs w:val="28"/>
        </w:rPr>
        <w:t>Перевірити правильність функціонування системи можна шляхом аналізу наданих даних на основі розроблених правил, які наведені в таблиці 2.1.</w:t>
      </w:r>
    </w:p>
    <w:p w14:paraId="5410B17D" w14:textId="77777777" w:rsidR="00FA5623" w:rsidRDefault="00FA5623" w:rsidP="00FA5623">
      <w:pPr>
        <w:spacing w:line="360" w:lineRule="auto"/>
        <w:ind w:right="111" w:firstLine="709"/>
        <w:jc w:val="both"/>
        <w:rPr>
          <w:color w:val="000000"/>
          <w:sz w:val="28"/>
          <w:szCs w:val="28"/>
          <w:shd w:val="clear" w:color="auto" w:fill="FFFFFF"/>
        </w:rPr>
      </w:pPr>
    </w:p>
    <w:p w14:paraId="1F75DFC7" w14:textId="77777777" w:rsidR="00FA5623" w:rsidRDefault="00FA5623" w:rsidP="00FA5623">
      <w:pPr>
        <w:spacing w:line="360" w:lineRule="auto"/>
        <w:ind w:right="111" w:firstLine="142"/>
        <w:jc w:val="both"/>
        <w:rPr>
          <w:color w:val="000000"/>
          <w:sz w:val="28"/>
          <w:szCs w:val="28"/>
          <w:shd w:val="clear" w:color="auto" w:fill="FFFFFF"/>
        </w:rPr>
      </w:pPr>
      <w:r>
        <w:rPr>
          <w:color w:val="000000"/>
          <w:sz w:val="28"/>
          <w:szCs w:val="28"/>
          <w:shd w:val="clear" w:color="auto" w:fill="FFFFFF"/>
        </w:rPr>
        <w:t>Таблиця 2.1 - Перевірка правильності виконання правил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421"/>
        <w:gridCol w:w="2421"/>
        <w:gridCol w:w="2344"/>
      </w:tblGrid>
      <w:tr w:rsidR="00FA5623" w:rsidRPr="00C9205C" w14:paraId="41F6CA58" w14:textId="77777777" w:rsidTr="00CC6DED">
        <w:tc>
          <w:tcPr>
            <w:tcW w:w="2170" w:type="dxa"/>
            <w:shd w:val="clear" w:color="auto" w:fill="auto"/>
          </w:tcPr>
          <w:p w14:paraId="0816A731" w14:textId="77777777" w:rsidR="00FA5623" w:rsidRPr="00C9205C" w:rsidRDefault="00FA5623" w:rsidP="00CC6DED">
            <w:pPr>
              <w:spacing w:line="360" w:lineRule="auto"/>
              <w:jc w:val="center"/>
              <w:rPr>
                <w:sz w:val="28"/>
                <w:szCs w:val="28"/>
                <w:lang w:val="en-US"/>
              </w:rPr>
            </w:pPr>
            <w:r w:rsidRPr="00C9205C">
              <w:rPr>
                <w:sz w:val="28"/>
                <w:szCs w:val="28"/>
                <w:lang w:val="en-US"/>
              </w:rPr>
              <w:t>підключення</w:t>
            </w:r>
          </w:p>
        </w:tc>
        <w:tc>
          <w:tcPr>
            <w:tcW w:w="2421" w:type="dxa"/>
            <w:shd w:val="clear" w:color="auto" w:fill="auto"/>
          </w:tcPr>
          <w:p w14:paraId="6818CABB" w14:textId="77777777" w:rsidR="00FA5623" w:rsidRPr="00C9205C" w:rsidRDefault="00FA5623" w:rsidP="00CC6DED">
            <w:pPr>
              <w:spacing w:line="360" w:lineRule="auto"/>
              <w:jc w:val="center"/>
              <w:rPr>
                <w:sz w:val="28"/>
                <w:szCs w:val="28"/>
                <w:lang w:val="en-US"/>
              </w:rPr>
            </w:pPr>
            <w:r w:rsidRPr="00C9205C">
              <w:rPr>
                <w:sz w:val="28"/>
                <w:szCs w:val="28"/>
                <w:lang w:val="en-US"/>
              </w:rPr>
              <w:t>пароль</w:t>
            </w:r>
          </w:p>
        </w:tc>
        <w:tc>
          <w:tcPr>
            <w:tcW w:w="2421" w:type="dxa"/>
            <w:shd w:val="clear" w:color="auto" w:fill="auto"/>
          </w:tcPr>
          <w:p w14:paraId="1A265029" w14:textId="77777777" w:rsidR="00FA5623" w:rsidRPr="00C9205C" w:rsidRDefault="00FA5623" w:rsidP="00CC6DED">
            <w:pPr>
              <w:spacing w:line="360" w:lineRule="auto"/>
              <w:jc w:val="center"/>
              <w:rPr>
                <w:sz w:val="28"/>
                <w:szCs w:val="28"/>
                <w:lang w:val="en-US"/>
              </w:rPr>
            </w:pPr>
            <w:r w:rsidRPr="00C9205C">
              <w:rPr>
                <w:sz w:val="28"/>
                <w:szCs w:val="28"/>
                <w:lang w:val="en-US"/>
              </w:rPr>
              <w:t>токен</w:t>
            </w:r>
          </w:p>
        </w:tc>
        <w:tc>
          <w:tcPr>
            <w:tcW w:w="2344" w:type="dxa"/>
            <w:shd w:val="clear" w:color="auto" w:fill="auto"/>
          </w:tcPr>
          <w:p w14:paraId="4ADE01C5" w14:textId="77777777" w:rsidR="00FA5623" w:rsidRPr="00C9205C" w:rsidRDefault="00FA5623" w:rsidP="00CC6DED">
            <w:pPr>
              <w:spacing w:line="360" w:lineRule="auto"/>
              <w:jc w:val="center"/>
              <w:rPr>
                <w:sz w:val="28"/>
                <w:szCs w:val="28"/>
                <w:lang w:val="en-US"/>
              </w:rPr>
            </w:pPr>
            <w:r w:rsidRPr="00C9205C">
              <w:rPr>
                <w:sz w:val="28"/>
                <w:szCs w:val="28"/>
                <w:lang w:val="en-US"/>
              </w:rPr>
              <w:t>Рівень доступу</w:t>
            </w:r>
          </w:p>
        </w:tc>
      </w:tr>
      <w:tr w:rsidR="00FA5623" w:rsidRPr="00C9205C" w14:paraId="322174E3" w14:textId="77777777" w:rsidTr="00CC6DED">
        <w:trPr>
          <w:trHeight w:val="392"/>
        </w:trPr>
        <w:tc>
          <w:tcPr>
            <w:tcW w:w="2170" w:type="dxa"/>
            <w:shd w:val="clear" w:color="auto" w:fill="auto"/>
          </w:tcPr>
          <w:p w14:paraId="33BD5B66" w14:textId="77777777" w:rsidR="00FA5623" w:rsidRPr="00C9205C" w:rsidRDefault="00FA5623" w:rsidP="00CC6DED">
            <w:pPr>
              <w:spacing w:line="360" w:lineRule="auto"/>
              <w:jc w:val="center"/>
              <w:rPr>
                <w:sz w:val="28"/>
                <w:szCs w:val="28"/>
              </w:rPr>
            </w:pPr>
            <w:r w:rsidRPr="00C9205C">
              <w:rPr>
                <w:sz w:val="28"/>
                <w:szCs w:val="28"/>
              </w:rPr>
              <w:t>54</w:t>
            </w:r>
          </w:p>
        </w:tc>
        <w:tc>
          <w:tcPr>
            <w:tcW w:w="2421" w:type="dxa"/>
            <w:shd w:val="clear" w:color="auto" w:fill="auto"/>
          </w:tcPr>
          <w:p w14:paraId="02683233" w14:textId="77777777" w:rsidR="00FA5623" w:rsidRPr="00C9205C" w:rsidRDefault="00FA5623" w:rsidP="00CC6DED">
            <w:pPr>
              <w:spacing w:line="360" w:lineRule="auto"/>
              <w:jc w:val="center"/>
              <w:rPr>
                <w:sz w:val="28"/>
                <w:szCs w:val="28"/>
              </w:rPr>
            </w:pPr>
            <w:r w:rsidRPr="00C9205C">
              <w:rPr>
                <w:sz w:val="28"/>
                <w:szCs w:val="28"/>
              </w:rPr>
              <w:t>41</w:t>
            </w:r>
          </w:p>
        </w:tc>
        <w:tc>
          <w:tcPr>
            <w:tcW w:w="2421" w:type="dxa"/>
            <w:shd w:val="clear" w:color="auto" w:fill="auto"/>
          </w:tcPr>
          <w:p w14:paraId="725A6F58" w14:textId="77777777" w:rsidR="00FA5623" w:rsidRPr="00C9205C" w:rsidRDefault="00FA5623" w:rsidP="00CC6DED">
            <w:pPr>
              <w:spacing w:line="360" w:lineRule="auto"/>
              <w:jc w:val="center"/>
              <w:rPr>
                <w:sz w:val="28"/>
                <w:szCs w:val="28"/>
              </w:rPr>
            </w:pPr>
            <w:r w:rsidRPr="00C9205C">
              <w:rPr>
                <w:sz w:val="28"/>
                <w:szCs w:val="28"/>
              </w:rPr>
              <w:t>19</w:t>
            </w:r>
          </w:p>
        </w:tc>
        <w:tc>
          <w:tcPr>
            <w:tcW w:w="2344" w:type="dxa"/>
            <w:shd w:val="clear" w:color="auto" w:fill="auto"/>
          </w:tcPr>
          <w:p w14:paraId="126E723E" w14:textId="77777777" w:rsidR="00FA5623" w:rsidRPr="00C9205C" w:rsidRDefault="00FA5623" w:rsidP="00CC6DED">
            <w:pPr>
              <w:spacing w:line="360" w:lineRule="auto"/>
              <w:jc w:val="center"/>
              <w:rPr>
                <w:sz w:val="28"/>
                <w:szCs w:val="28"/>
              </w:rPr>
            </w:pPr>
            <w:r w:rsidRPr="00C9205C">
              <w:rPr>
                <w:sz w:val="28"/>
                <w:szCs w:val="28"/>
              </w:rPr>
              <w:t>0,101</w:t>
            </w:r>
          </w:p>
        </w:tc>
      </w:tr>
      <w:tr w:rsidR="00FA5623" w:rsidRPr="00C9205C" w14:paraId="235E30EA" w14:textId="77777777" w:rsidTr="00CC6DED">
        <w:tc>
          <w:tcPr>
            <w:tcW w:w="2170" w:type="dxa"/>
            <w:shd w:val="clear" w:color="auto" w:fill="auto"/>
          </w:tcPr>
          <w:p w14:paraId="488E036D" w14:textId="77777777" w:rsidR="00FA5623" w:rsidRPr="00C9205C" w:rsidRDefault="00FA5623" w:rsidP="00CC6DED">
            <w:pPr>
              <w:spacing w:line="360" w:lineRule="auto"/>
              <w:jc w:val="center"/>
              <w:rPr>
                <w:sz w:val="28"/>
                <w:szCs w:val="28"/>
              </w:rPr>
            </w:pPr>
            <w:r w:rsidRPr="00C9205C">
              <w:rPr>
                <w:sz w:val="28"/>
                <w:szCs w:val="28"/>
              </w:rPr>
              <w:t>87</w:t>
            </w:r>
          </w:p>
        </w:tc>
        <w:tc>
          <w:tcPr>
            <w:tcW w:w="2421" w:type="dxa"/>
            <w:shd w:val="clear" w:color="auto" w:fill="auto"/>
          </w:tcPr>
          <w:p w14:paraId="0B265A12" w14:textId="77777777" w:rsidR="00FA5623" w:rsidRPr="00C9205C" w:rsidRDefault="00FA5623" w:rsidP="00CC6DED">
            <w:pPr>
              <w:spacing w:line="360" w:lineRule="auto"/>
              <w:jc w:val="center"/>
              <w:rPr>
                <w:sz w:val="28"/>
                <w:szCs w:val="28"/>
              </w:rPr>
            </w:pPr>
            <w:r w:rsidRPr="00C9205C">
              <w:rPr>
                <w:sz w:val="28"/>
                <w:szCs w:val="28"/>
              </w:rPr>
              <w:t>64</w:t>
            </w:r>
          </w:p>
        </w:tc>
        <w:tc>
          <w:tcPr>
            <w:tcW w:w="2421" w:type="dxa"/>
            <w:shd w:val="clear" w:color="auto" w:fill="auto"/>
          </w:tcPr>
          <w:p w14:paraId="595A267A" w14:textId="77777777" w:rsidR="00FA5623" w:rsidRPr="00C9205C" w:rsidRDefault="00FA5623" w:rsidP="00CC6DED">
            <w:pPr>
              <w:spacing w:line="360" w:lineRule="auto"/>
              <w:jc w:val="center"/>
              <w:rPr>
                <w:sz w:val="28"/>
                <w:szCs w:val="28"/>
              </w:rPr>
            </w:pPr>
            <w:r w:rsidRPr="00C9205C">
              <w:rPr>
                <w:sz w:val="28"/>
                <w:szCs w:val="28"/>
              </w:rPr>
              <w:t>33</w:t>
            </w:r>
          </w:p>
        </w:tc>
        <w:tc>
          <w:tcPr>
            <w:tcW w:w="2344" w:type="dxa"/>
            <w:shd w:val="clear" w:color="auto" w:fill="auto"/>
          </w:tcPr>
          <w:p w14:paraId="7282EA2A" w14:textId="77777777" w:rsidR="00FA5623" w:rsidRPr="00C9205C" w:rsidRDefault="00FA5623" w:rsidP="00CC6DED">
            <w:pPr>
              <w:spacing w:line="360" w:lineRule="auto"/>
              <w:jc w:val="center"/>
              <w:rPr>
                <w:sz w:val="28"/>
                <w:szCs w:val="28"/>
              </w:rPr>
            </w:pPr>
            <w:r w:rsidRPr="00C9205C">
              <w:rPr>
                <w:sz w:val="28"/>
                <w:szCs w:val="28"/>
              </w:rPr>
              <w:t>0,122</w:t>
            </w:r>
          </w:p>
        </w:tc>
      </w:tr>
      <w:tr w:rsidR="00FA5623" w:rsidRPr="00C9205C" w14:paraId="225D426A" w14:textId="77777777" w:rsidTr="00CC6DED">
        <w:tc>
          <w:tcPr>
            <w:tcW w:w="2170" w:type="dxa"/>
            <w:shd w:val="clear" w:color="auto" w:fill="auto"/>
          </w:tcPr>
          <w:p w14:paraId="6F874AF6" w14:textId="77777777" w:rsidR="00FA5623" w:rsidRPr="00C9205C" w:rsidRDefault="00FA5623" w:rsidP="00CC6DED">
            <w:pPr>
              <w:spacing w:line="360" w:lineRule="auto"/>
              <w:jc w:val="center"/>
              <w:rPr>
                <w:sz w:val="28"/>
                <w:szCs w:val="28"/>
              </w:rPr>
            </w:pPr>
            <w:r w:rsidRPr="00C9205C">
              <w:rPr>
                <w:sz w:val="28"/>
                <w:szCs w:val="28"/>
              </w:rPr>
              <w:t>122</w:t>
            </w:r>
          </w:p>
        </w:tc>
        <w:tc>
          <w:tcPr>
            <w:tcW w:w="2421" w:type="dxa"/>
            <w:shd w:val="clear" w:color="auto" w:fill="auto"/>
          </w:tcPr>
          <w:p w14:paraId="3453A3EC" w14:textId="77777777" w:rsidR="00FA5623" w:rsidRPr="00C9205C" w:rsidRDefault="00FA5623" w:rsidP="00CC6DED">
            <w:pPr>
              <w:spacing w:line="360" w:lineRule="auto"/>
              <w:jc w:val="center"/>
              <w:rPr>
                <w:sz w:val="28"/>
                <w:szCs w:val="28"/>
              </w:rPr>
            </w:pPr>
            <w:r w:rsidRPr="00C9205C">
              <w:rPr>
                <w:sz w:val="28"/>
                <w:szCs w:val="28"/>
              </w:rPr>
              <w:t>125</w:t>
            </w:r>
          </w:p>
        </w:tc>
        <w:tc>
          <w:tcPr>
            <w:tcW w:w="2421" w:type="dxa"/>
            <w:shd w:val="clear" w:color="auto" w:fill="auto"/>
          </w:tcPr>
          <w:p w14:paraId="07C46596" w14:textId="77777777" w:rsidR="00FA5623" w:rsidRPr="00C9205C" w:rsidRDefault="00FA5623" w:rsidP="00CC6DED">
            <w:pPr>
              <w:spacing w:line="360" w:lineRule="auto"/>
              <w:jc w:val="center"/>
              <w:rPr>
                <w:sz w:val="28"/>
                <w:szCs w:val="28"/>
              </w:rPr>
            </w:pPr>
            <w:r w:rsidRPr="00C9205C">
              <w:rPr>
                <w:sz w:val="28"/>
                <w:szCs w:val="28"/>
              </w:rPr>
              <w:t>64</w:t>
            </w:r>
          </w:p>
        </w:tc>
        <w:tc>
          <w:tcPr>
            <w:tcW w:w="2344" w:type="dxa"/>
            <w:shd w:val="clear" w:color="auto" w:fill="auto"/>
          </w:tcPr>
          <w:p w14:paraId="1479DE99" w14:textId="77777777" w:rsidR="00FA5623" w:rsidRPr="00C9205C" w:rsidRDefault="00FA5623" w:rsidP="00CC6DED">
            <w:pPr>
              <w:spacing w:line="360" w:lineRule="auto"/>
              <w:jc w:val="center"/>
              <w:rPr>
                <w:sz w:val="28"/>
                <w:szCs w:val="28"/>
              </w:rPr>
            </w:pPr>
            <w:r w:rsidRPr="00C9205C">
              <w:rPr>
                <w:sz w:val="28"/>
                <w:szCs w:val="28"/>
              </w:rPr>
              <w:t>0,307</w:t>
            </w:r>
          </w:p>
        </w:tc>
      </w:tr>
      <w:tr w:rsidR="00FA5623" w:rsidRPr="00C9205C" w14:paraId="2E99F796" w14:textId="77777777" w:rsidTr="00CC6DED">
        <w:tc>
          <w:tcPr>
            <w:tcW w:w="2170" w:type="dxa"/>
            <w:shd w:val="clear" w:color="auto" w:fill="auto"/>
          </w:tcPr>
          <w:p w14:paraId="6EC9A423" w14:textId="77777777" w:rsidR="00FA5623" w:rsidRPr="00C9205C" w:rsidRDefault="00FA5623" w:rsidP="00CC6DED">
            <w:pPr>
              <w:spacing w:line="360" w:lineRule="auto"/>
              <w:jc w:val="center"/>
              <w:rPr>
                <w:sz w:val="28"/>
                <w:szCs w:val="28"/>
              </w:rPr>
            </w:pPr>
            <w:r w:rsidRPr="00C9205C">
              <w:rPr>
                <w:sz w:val="28"/>
                <w:szCs w:val="28"/>
              </w:rPr>
              <w:lastRenderedPageBreak/>
              <w:t>205</w:t>
            </w:r>
          </w:p>
        </w:tc>
        <w:tc>
          <w:tcPr>
            <w:tcW w:w="2421" w:type="dxa"/>
            <w:shd w:val="clear" w:color="auto" w:fill="auto"/>
          </w:tcPr>
          <w:p w14:paraId="48AAC56E" w14:textId="77777777" w:rsidR="00FA5623" w:rsidRPr="00C9205C" w:rsidRDefault="00FA5623" w:rsidP="00CC6DED">
            <w:pPr>
              <w:spacing w:line="360" w:lineRule="auto"/>
              <w:jc w:val="center"/>
              <w:rPr>
                <w:sz w:val="28"/>
                <w:szCs w:val="28"/>
              </w:rPr>
            </w:pPr>
            <w:r w:rsidRPr="00C9205C">
              <w:rPr>
                <w:sz w:val="28"/>
                <w:szCs w:val="28"/>
              </w:rPr>
              <w:t>193</w:t>
            </w:r>
          </w:p>
        </w:tc>
        <w:tc>
          <w:tcPr>
            <w:tcW w:w="2421" w:type="dxa"/>
            <w:shd w:val="clear" w:color="auto" w:fill="auto"/>
          </w:tcPr>
          <w:p w14:paraId="5A64EA65" w14:textId="77777777" w:rsidR="00FA5623" w:rsidRPr="00C9205C" w:rsidRDefault="00FA5623" w:rsidP="00CC6DED">
            <w:pPr>
              <w:spacing w:line="360" w:lineRule="auto"/>
              <w:jc w:val="center"/>
              <w:rPr>
                <w:sz w:val="28"/>
                <w:szCs w:val="28"/>
              </w:rPr>
            </w:pPr>
            <w:r w:rsidRPr="00C9205C">
              <w:rPr>
                <w:sz w:val="28"/>
                <w:szCs w:val="28"/>
              </w:rPr>
              <w:t>96</w:t>
            </w:r>
          </w:p>
        </w:tc>
        <w:tc>
          <w:tcPr>
            <w:tcW w:w="2344" w:type="dxa"/>
            <w:shd w:val="clear" w:color="auto" w:fill="auto"/>
          </w:tcPr>
          <w:p w14:paraId="6C8111EF" w14:textId="77777777" w:rsidR="00FA5623" w:rsidRPr="00C9205C" w:rsidRDefault="00FA5623" w:rsidP="00CC6DED">
            <w:pPr>
              <w:spacing w:line="360" w:lineRule="auto"/>
              <w:jc w:val="center"/>
              <w:rPr>
                <w:sz w:val="28"/>
                <w:szCs w:val="28"/>
              </w:rPr>
            </w:pPr>
            <w:r w:rsidRPr="00C9205C">
              <w:rPr>
                <w:sz w:val="28"/>
                <w:szCs w:val="28"/>
              </w:rPr>
              <w:t>0,449</w:t>
            </w:r>
          </w:p>
        </w:tc>
      </w:tr>
      <w:tr w:rsidR="00FA5623" w:rsidRPr="00C9205C" w14:paraId="3C81A2E7" w14:textId="77777777" w:rsidTr="00CC6DED">
        <w:tc>
          <w:tcPr>
            <w:tcW w:w="2170" w:type="dxa"/>
            <w:shd w:val="clear" w:color="auto" w:fill="auto"/>
          </w:tcPr>
          <w:p w14:paraId="63BBEF69" w14:textId="77777777" w:rsidR="00FA5623" w:rsidRPr="00C9205C" w:rsidRDefault="00FA5623" w:rsidP="00CC6DED">
            <w:pPr>
              <w:spacing w:line="360" w:lineRule="auto"/>
              <w:jc w:val="center"/>
              <w:rPr>
                <w:sz w:val="28"/>
                <w:szCs w:val="28"/>
              </w:rPr>
            </w:pPr>
            <w:r w:rsidRPr="00C9205C">
              <w:rPr>
                <w:sz w:val="28"/>
                <w:szCs w:val="28"/>
              </w:rPr>
              <w:t>десять</w:t>
            </w:r>
          </w:p>
        </w:tc>
        <w:tc>
          <w:tcPr>
            <w:tcW w:w="2421" w:type="dxa"/>
            <w:shd w:val="clear" w:color="auto" w:fill="auto"/>
          </w:tcPr>
          <w:p w14:paraId="3BDC78A5" w14:textId="77777777" w:rsidR="00FA5623" w:rsidRPr="00C9205C" w:rsidRDefault="00FA5623" w:rsidP="00CC6DED">
            <w:pPr>
              <w:spacing w:line="360" w:lineRule="auto"/>
              <w:jc w:val="center"/>
              <w:rPr>
                <w:sz w:val="28"/>
                <w:szCs w:val="28"/>
              </w:rPr>
            </w:pPr>
            <w:r w:rsidRPr="00C9205C">
              <w:rPr>
                <w:sz w:val="28"/>
                <w:szCs w:val="28"/>
              </w:rPr>
              <w:t>217</w:t>
            </w:r>
          </w:p>
        </w:tc>
        <w:tc>
          <w:tcPr>
            <w:tcW w:w="2421" w:type="dxa"/>
            <w:shd w:val="clear" w:color="auto" w:fill="auto"/>
          </w:tcPr>
          <w:p w14:paraId="140D2231" w14:textId="77777777" w:rsidR="00FA5623" w:rsidRPr="00C9205C" w:rsidRDefault="00FA5623" w:rsidP="00CC6DED">
            <w:pPr>
              <w:spacing w:line="360" w:lineRule="auto"/>
              <w:jc w:val="center"/>
              <w:rPr>
                <w:sz w:val="28"/>
                <w:szCs w:val="28"/>
              </w:rPr>
            </w:pPr>
            <w:r w:rsidRPr="00C9205C">
              <w:rPr>
                <w:sz w:val="28"/>
                <w:szCs w:val="28"/>
              </w:rPr>
              <w:t>9</w:t>
            </w:r>
          </w:p>
        </w:tc>
        <w:tc>
          <w:tcPr>
            <w:tcW w:w="2344" w:type="dxa"/>
            <w:shd w:val="clear" w:color="auto" w:fill="auto"/>
          </w:tcPr>
          <w:p w14:paraId="56E579E1" w14:textId="77777777" w:rsidR="00FA5623" w:rsidRPr="00C9205C" w:rsidRDefault="00FA5623" w:rsidP="00CC6DED">
            <w:pPr>
              <w:spacing w:line="360" w:lineRule="auto"/>
              <w:jc w:val="center"/>
              <w:rPr>
                <w:sz w:val="28"/>
                <w:szCs w:val="28"/>
              </w:rPr>
            </w:pPr>
            <w:r w:rsidRPr="00C9205C">
              <w:rPr>
                <w:sz w:val="28"/>
                <w:szCs w:val="28"/>
              </w:rPr>
              <w:t>0,307</w:t>
            </w:r>
          </w:p>
        </w:tc>
      </w:tr>
      <w:tr w:rsidR="00FA5623" w:rsidRPr="00C9205C" w14:paraId="73B106BA" w14:textId="77777777" w:rsidTr="00CC6DED">
        <w:tc>
          <w:tcPr>
            <w:tcW w:w="2170" w:type="dxa"/>
            <w:shd w:val="clear" w:color="auto" w:fill="auto"/>
          </w:tcPr>
          <w:p w14:paraId="54533C8D" w14:textId="77777777" w:rsidR="00FA5623" w:rsidRPr="00C9205C" w:rsidRDefault="00FA5623" w:rsidP="00CC6DED">
            <w:pPr>
              <w:spacing w:line="360" w:lineRule="auto"/>
              <w:jc w:val="center"/>
              <w:rPr>
                <w:sz w:val="28"/>
                <w:szCs w:val="28"/>
              </w:rPr>
            </w:pPr>
            <w:r w:rsidRPr="00C9205C">
              <w:rPr>
                <w:sz w:val="28"/>
                <w:szCs w:val="28"/>
              </w:rPr>
              <w:t>184</w:t>
            </w:r>
          </w:p>
        </w:tc>
        <w:tc>
          <w:tcPr>
            <w:tcW w:w="2421" w:type="dxa"/>
            <w:shd w:val="clear" w:color="auto" w:fill="auto"/>
          </w:tcPr>
          <w:p w14:paraId="1846D5C0" w14:textId="77777777" w:rsidR="00FA5623" w:rsidRPr="00C9205C" w:rsidRDefault="00FA5623" w:rsidP="00CC6DED">
            <w:pPr>
              <w:spacing w:line="360" w:lineRule="auto"/>
              <w:jc w:val="center"/>
              <w:rPr>
                <w:sz w:val="28"/>
                <w:szCs w:val="28"/>
              </w:rPr>
            </w:pPr>
            <w:r w:rsidRPr="00C9205C">
              <w:rPr>
                <w:sz w:val="28"/>
                <w:szCs w:val="28"/>
              </w:rPr>
              <w:t>199</w:t>
            </w:r>
          </w:p>
        </w:tc>
        <w:tc>
          <w:tcPr>
            <w:tcW w:w="2421" w:type="dxa"/>
            <w:shd w:val="clear" w:color="auto" w:fill="auto"/>
          </w:tcPr>
          <w:p w14:paraId="7082E922" w14:textId="77777777" w:rsidR="00FA5623" w:rsidRPr="00C9205C" w:rsidRDefault="00FA5623" w:rsidP="00CC6DED">
            <w:pPr>
              <w:spacing w:line="360" w:lineRule="auto"/>
              <w:jc w:val="center"/>
              <w:rPr>
                <w:sz w:val="28"/>
                <w:szCs w:val="28"/>
              </w:rPr>
            </w:pPr>
            <w:r w:rsidRPr="00C9205C">
              <w:rPr>
                <w:sz w:val="28"/>
                <w:szCs w:val="28"/>
              </w:rPr>
              <w:t>106</w:t>
            </w:r>
          </w:p>
        </w:tc>
        <w:tc>
          <w:tcPr>
            <w:tcW w:w="2344" w:type="dxa"/>
            <w:shd w:val="clear" w:color="auto" w:fill="auto"/>
          </w:tcPr>
          <w:p w14:paraId="6936BB01" w14:textId="77777777" w:rsidR="00FA5623" w:rsidRPr="00C9205C" w:rsidRDefault="00FA5623" w:rsidP="00CC6DED">
            <w:pPr>
              <w:spacing w:line="360" w:lineRule="auto"/>
              <w:jc w:val="center"/>
              <w:rPr>
                <w:sz w:val="28"/>
                <w:szCs w:val="28"/>
              </w:rPr>
            </w:pPr>
            <w:r w:rsidRPr="00C9205C">
              <w:rPr>
                <w:sz w:val="28"/>
                <w:szCs w:val="28"/>
              </w:rPr>
              <w:t>0,5</w:t>
            </w:r>
          </w:p>
        </w:tc>
      </w:tr>
      <w:tr w:rsidR="00FA5623" w:rsidRPr="00C9205C" w14:paraId="7E99A8D7" w14:textId="77777777" w:rsidTr="00CC6DED">
        <w:tc>
          <w:tcPr>
            <w:tcW w:w="2170" w:type="dxa"/>
            <w:shd w:val="clear" w:color="auto" w:fill="auto"/>
          </w:tcPr>
          <w:p w14:paraId="695C06F4" w14:textId="77777777" w:rsidR="00FA5623" w:rsidRPr="00C9205C" w:rsidRDefault="00FA5623" w:rsidP="00CC6DED">
            <w:pPr>
              <w:spacing w:line="360" w:lineRule="auto"/>
              <w:jc w:val="center"/>
              <w:rPr>
                <w:sz w:val="28"/>
                <w:szCs w:val="28"/>
              </w:rPr>
            </w:pPr>
            <w:r w:rsidRPr="00C9205C">
              <w:rPr>
                <w:sz w:val="28"/>
                <w:szCs w:val="28"/>
              </w:rPr>
              <w:t>256</w:t>
            </w:r>
          </w:p>
        </w:tc>
        <w:tc>
          <w:tcPr>
            <w:tcW w:w="2421" w:type="dxa"/>
            <w:shd w:val="clear" w:color="auto" w:fill="auto"/>
          </w:tcPr>
          <w:p w14:paraId="0A83A260" w14:textId="77777777" w:rsidR="00FA5623" w:rsidRPr="00C9205C" w:rsidRDefault="00FA5623" w:rsidP="00CC6DED">
            <w:pPr>
              <w:spacing w:line="360" w:lineRule="auto"/>
              <w:jc w:val="center"/>
              <w:rPr>
                <w:sz w:val="28"/>
                <w:szCs w:val="28"/>
              </w:rPr>
            </w:pPr>
            <w:r w:rsidRPr="00C9205C">
              <w:rPr>
                <w:sz w:val="28"/>
                <w:szCs w:val="28"/>
              </w:rPr>
              <w:t>256</w:t>
            </w:r>
          </w:p>
        </w:tc>
        <w:tc>
          <w:tcPr>
            <w:tcW w:w="2421" w:type="dxa"/>
            <w:shd w:val="clear" w:color="auto" w:fill="auto"/>
          </w:tcPr>
          <w:p w14:paraId="76F8E748" w14:textId="77777777" w:rsidR="00FA5623" w:rsidRPr="00C9205C" w:rsidRDefault="00FA5623" w:rsidP="00CC6DED">
            <w:pPr>
              <w:spacing w:line="360" w:lineRule="auto"/>
              <w:jc w:val="center"/>
              <w:rPr>
                <w:sz w:val="28"/>
                <w:szCs w:val="28"/>
              </w:rPr>
            </w:pPr>
            <w:r w:rsidRPr="00C9205C">
              <w:rPr>
                <w:sz w:val="28"/>
                <w:szCs w:val="28"/>
              </w:rPr>
              <w:t>128</w:t>
            </w:r>
          </w:p>
        </w:tc>
        <w:tc>
          <w:tcPr>
            <w:tcW w:w="2344" w:type="dxa"/>
            <w:shd w:val="clear" w:color="auto" w:fill="auto"/>
          </w:tcPr>
          <w:p w14:paraId="45CDAE04" w14:textId="77777777" w:rsidR="00FA5623" w:rsidRPr="00C9205C" w:rsidRDefault="00FA5623" w:rsidP="00CC6DED">
            <w:pPr>
              <w:spacing w:line="360" w:lineRule="auto"/>
              <w:jc w:val="center"/>
              <w:rPr>
                <w:sz w:val="28"/>
                <w:szCs w:val="28"/>
              </w:rPr>
            </w:pPr>
            <w:r w:rsidRPr="00C9205C">
              <w:rPr>
                <w:sz w:val="28"/>
                <w:szCs w:val="28"/>
              </w:rPr>
              <w:t>0,501</w:t>
            </w:r>
          </w:p>
        </w:tc>
      </w:tr>
    </w:tbl>
    <w:p w14:paraId="67EF34B1" w14:textId="77777777" w:rsidR="00FA5623" w:rsidRPr="00D61620" w:rsidRDefault="00FA5623" w:rsidP="00FA5623">
      <w:pPr>
        <w:spacing w:line="360" w:lineRule="auto"/>
        <w:ind w:firstLine="709"/>
        <w:jc w:val="both"/>
        <w:rPr>
          <w:sz w:val="28"/>
          <w:szCs w:val="28"/>
        </w:rPr>
      </w:pPr>
    </w:p>
    <w:p w14:paraId="5EC55C6A" w14:textId="77777777" w:rsidR="00FA5623" w:rsidRDefault="00FA5623" w:rsidP="00FA5623">
      <w:pPr>
        <w:spacing w:line="360" w:lineRule="auto"/>
        <w:ind w:firstLine="709"/>
        <w:jc w:val="both"/>
        <w:rPr>
          <w:sz w:val="28"/>
          <w:szCs w:val="28"/>
          <w:lang w:val="ru-RU"/>
        </w:rPr>
      </w:pPr>
      <w:r w:rsidRPr="000E2010">
        <w:rPr>
          <w:sz w:val="28"/>
          <w:szCs w:val="28"/>
        </w:rPr>
        <w:t xml:space="preserve">Поверхні значень нечіткої системи на основі механізму Мамдані представлені на малюнках 2.16, 2.17, 2.18. </w:t>
      </w:r>
    </w:p>
    <w:p w14:paraId="547740D9" w14:textId="77777777" w:rsidR="00FA5623" w:rsidRPr="000E2010" w:rsidRDefault="00FA5623" w:rsidP="00FA5623">
      <w:pPr>
        <w:spacing w:line="360" w:lineRule="auto"/>
        <w:ind w:firstLine="709"/>
        <w:jc w:val="both"/>
        <w:rPr>
          <w:sz w:val="28"/>
          <w:szCs w:val="28"/>
        </w:rPr>
      </w:pPr>
    </w:p>
    <w:p w14:paraId="7DFFA5B6" w14:textId="77777777" w:rsidR="00FA5623" w:rsidRDefault="00FA5623" w:rsidP="00FA5623">
      <w:pPr>
        <w:spacing w:line="360" w:lineRule="auto"/>
        <w:jc w:val="center"/>
        <w:rPr>
          <w:sz w:val="22"/>
          <w:szCs w:val="22"/>
        </w:rPr>
      </w:pPr>
      <w:r>
        <w:rPr>
          <w:noProof/>
          <w:sz w:val="22"/>
          <w:szCs w:val="22"/>
          <w:lang w:val="ru-RU"/>
        </w:rPr>
        <w:drawing>
          <wp:inline distT="0" distB="0" distL="0" distR="0" wp14:anchorId="0719C069" wp14:editId="01F73AB7">
            <wp:extent cx="4120825" cy="2909454"/>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25388" cy="2912676"/>
                    </a:xfrm>
                    <a:prstGeom prst="rect">
                      <a:avLst/>
                    </a:prstGeom>
                    <a:noFill/>
                    <a:ln>
                      <a:noFill/>
                    </a:ln>
                  </pic:spPr>
                </pic:pic>
              </a:graphicData>
            </a:graphic>
          </wp:inline>
        </w:drawing>
      </w:r>
    </w:p>
    <w:p w14:paraId="53853200" w14:textId="77777777" w:rsidR="00FA5623" w:rsidRPr="000E2010" w:rsidRDefault="00FA5623" w:rsidP="00FA5623">
      <w:pPr>
        <w:spacing w:line="360" w:lineRule="auto"/>
        <w:jc w:val="center"/>
        <w:rPr>
          <w:szCs w:val="24"/>
        </w:rPr>
      </w:pPr>
      <w:r>
        <w:rPr>
          <w:sz w:val="28"/>
          <w:szCs w:val="28"/>
        </w:rPr>
        <w:t>Рисунок 2.16 - Поверхневі значення виходу нечіткої системи на основі механізму Мамдані як функція пароля та логіну</w:t>
      </w:r>
    </w:p>
    <w:p w14:paraId="37DBFFA5" w14:textId="77777777" w:rsidR="00FA5623" w:rsidRDefault="00FA5623" w:rsidP="00FA5623">
      <w:pPr>
        <w:spacing w:line="360" w:lineRule="auto"/>
        <w:jc w:val="center"/>
        <w:rPr>
          <w:szCs w:val="24"/>
          <w:lang w:val="ru-RU"/>
        </w:rPr>
      </w:pPr>
      <w:r>
        <w:rPr>
          <w:noProof/>
          <w:szCs w:val="24"/>
          <w:lang w:val="ru-RU"/>
        </w:rPr>
        <w:drawing>
          <wp:inline distT="0" distB="0" distL="0" distR="0" wp14:anchorId="049430CC" wp14:editId="4420C7AF">
            <wp:extent cx="4000270" cy="2360815"/>
            <wp:effectExtent l="0" t="0" r="635"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005987" cy="2364189"/>
                    </a:xfrm>
                    <a:prstGeom prst="rect">
                      <a:avLst/>
                    </a:prstGeom>
                    <a:noFill/>
                    <a:ln>
                      <a:noFill/>
                    </a:ln>
                  </pic:spPr>
                </pic:pic>
              </a:graphicData>
            </a:graphic>
          </wp:inline>
        </w:drawing>
      </w:r>
    </w:p>
    <w:p w14:paraId="0DEB2806" w14:textId="77777777" w:rsidR="00FA5623" w:rsidRPr="000E2010" w:rsidRDefault="00FA5623" w:rsidP="00FA5623">
      <w:pPr>
        <w:spacing w:line="360" w:lineRule="auto"/>
        <w:jc w:val="center"/>
        <w:rPr>
          <w:szCs w:val="24"/>
        </w:rPr>
      </w:pPr>
      <w:r>
        <w:rPr>
          <w:sz w:val="28"/>
          <w:szCs w:val="28"/>
        </w:rPr>
        <w:lastRenderedPageBreak/>
        <w:t>Рисунок 2.17 - Поверхня вихідних значень нечіткої системи на основі механізму Мамдані як функція токена та пароля</w:t>
      </w:r>
    </w:p>
    <w:p w14:paraId="116B21CF" w14:textId="77777777" w:rsidR="00FA5623" w:rsidRPr="000E2010" w:rsidRDefault="00FA5623" w:rsidP="00FA5623">
      <w:pPr>
        <w:spacing w:line="360" w:lineRule="auto"/>
        <w:jc w:val="center"/>
        <w:rPr>
          <w:sz w:val="28"/>
          <w:szCs w:val="28"/>
        </w:rPr>
      </w:pPr>
    </w:p>
    <w:p w14:paraId="55FCBB72" w14:textId="77777777" w:rsidR="00FA5623" w:rsidRPr="000E2010" w:rsidRDefault="00FA5623" w:rsidP="00FA5623">
      <w:pPr>
        <w:spacing w:line="360" w:lineRule="auto"/>
        <w:jc w:val="center"/>
        <w:rPr>
          <w:szCs w:val="24"/>
        </w:rPr>
      </w:pPr>
      <w:r>
        <w:rPr>
          <w:noProof/>
          <w:szCs w:val="24"/>
          <w:lang w:val="ru-RU"/>
        </w:rPr>
        <w:drawing>
          <wp:inline distT="0" distB="0" distL="0" distR="0" wp14:anchorId="389954ED" wp14:editId="6D5BDE90">
            <wp:extent cx="4255477" cy="274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259937" cy="2746075"/>
                    </a:xfrm>
                    <a:prstGeom prst="rect">
                      <a:avLst/>
                    </a:prstGeom>
                    <a:noFill/>
                    <a:ln>
                      <a:noFill/>
                    </a:ln>
                  </pic:spPr>
                </pic:pic>
              </a:graphicData>
            </a:graphic>
          </wp:inline>
        </w:drawing>
      </w:r>
    </w:p>
    <w:p w14:paraId="5BAFD58F" w14:textId="77777777" w:rsidR="00FA5623" w:rsidRPr="00171BB0" w:rsidRDefault="00FA5623" w:rsidP="00FA5623">
      <w:pPr>
        <w:spacing w:line="360" w:lineRule="auto"/>
        <w:jc w:val="center"/>
        <w:rPr>
          <w:szCs w:val="24"/>
        </w:rPr>
      </w:pPr>
      <w:r>
        <w:rPr>
          <w:sz w:val="28"/>
          <w:szCs w:val="28"/>
        </w:rPr>
        <w:t>Рисунок 2.18 - Значення площ виводу нечіткої системи на основі механізму Мамдані як функція логіна та токена</w:t>
      </w:r>
    </w:p>
    <w:p w14:paraId="03A0C44A" w14:textId="77777777" w:rsidR="00FA5623" w:rsidRDefault="00FA5623" w:rsidP="00FA5623">
      <w:pPr>
        <w:spacing w:line="360" w:lineRule="auto"/>
        <w:ind w:firstLine="709"/>
        <w:jc w:val="both"/>
        <w:rPr>
          <w:sz w:val="28"/>
          <w:szCs w:val="28"/>
        </w:rPr>
      </w:pPr>
    </w:p>
    <w:p w14:paraId="49970F98" w14:textId="77777777" w:rsidR="00FA5623" w:rsidRDefault="00FA5623" w:rsidP="00FA5623">
      <w:pPr>
        <w:spacing w:line="360" w:lineRule="auto"/>
        <w:ind w:firstLine="709"/>
        <w:jc w:val="both"/>
        <w:rPr>
          <w:sz w:val="28"/>
          <w:szCs w:val="28"/>
        </w:rPr>
      </w:pPr>
      <w:r>
        <w:rPr>
          <w:sz w:val="28"/>
          <w:szCs w:val="28"/>
        </w:rPr>
        <w:t>На основі цих поверхонь і таблиці 2.1 можна перевірити правильність побудови бази правил нечіткого висновку.</w:t>
      </w:r>
    </w:p>
    <w:p w14:paraId="433E0359" w14:textId="77777777" w:rsidR="00FA5623" w:rsidRDefault="00FA5623" w:rsidP="00FA5623">
      <w:pPr>
        <w:spacing w:line="360" w:lineRule="auto"/>
        <w:ind w:firstLine="709"/>
        <w:jc w:val="both"/>
        <w:rPr>
          <w:sz w:val="28"/>
          <w:szCs w:val="28"/>
        </w:rPr>
      </w:pPr>
      <w:r w:rsidRPr="000E2010">
        <w:rPr>
          <w:sz w:val="28"/>
          <w:szCs w:val="28"/>
        </w:rPr>
        <w:t>Основний недолік нечіткого висновку, побудованого на класичному механізмі Мамдані, полягає в тому, що для будь-яких вхідних даних необхідно розробити всю базу правил, тобто виконати три кроки. Однак такий спосіб побудови засобу захисту файлів дозволяє працювати в системі реального часу, що відповідає вимогам сучасних комп’ютерних систем.</w:t>
      </w:r>
    </w:p>
    <w:p w14:paraId="3D1351F6" w14:textId="77777777" w:rsidR="00FA5623" w:rsidRDefault="00FA5623" w:rsidP="00FA5623">
      <w:pPr>
        <w:spacing w:line="360" w:lineRule="auto"/>
        <w:ind w:firstLine="709"/>
        <w:jc w:val="both"/>
        <w:rPr>
          <w:sz w:val="28"/>
          <w:szCs w:val="28"/>
        </w:rPr>
      </w:pPr>
    </w:p>
    <w:p w14:paraId="293C2209" w14:textId="77777777" w:rsidR="00FA5623" w:rsidRPr="00E33F91" w:rsidRDefault="00FA5623" w:rsidP="00C4315C">
      <w:pPr>
        <w:pStyle w:val="afe"/>
        <w:numPr>
          <w:ilvl w:val="0"/>
          <w:numId w:val="5"/>
        </w:numPr>
        <w:spacing w:line="360" w:lineRule="auto"/>
        <w:jc w:val="center"/>
        <w:rPr>
          <w:sz w:val="28"/>
          <w:szCs w:val="28"/>
        </w:rPr>
      </w:pPr>
      <w:r w:rsidRPr="00E33F91">
        <w:rPr>
          <w:sz w:val="28"/>
          <w:szCs w:val="28"/>
        </w:rPr>
        <w:br w:type="page"/>
      </w:r>
      <w:r w:rsidR="00E2111B">
        <w:rPr>
          <w:sz w:val="28"/>
          <w:szCs w:val="28"/>
        </w:rPr>
        <w:lastRenderedPageBreak/>
        <w:t>РЕАЛІЗАЦІЯ ПРОЕКТУ ЗАХИСТУ ФАЙЛІ</w:t>
      </w:r>
      <w:r w:rsidRPr="00E33F91">
        <w:rPr>
          <w:sz w:val="28"/>
          <w:szCs w:val="28"/>
        </w:rPr>
        <w:t>В</w:t>
      </w:r>
    </w:p>
    <w:p w14:paraId="02F27AAE" w14:textId="77777777" w:rsidR="00FA5623" w:rsidRPr="002F6A88" w:rsidRDefault="00FA5623" w:rsidP="00C4315C">
      <w:pPr>
        <w:pStyle w:val="afe"/>
        <w:numPr>
          <w:ilvl w:val="1"/>
          <w:numId w:val="5"/>
        </w:numPr>
        <w:spacing w:line="360" w:lineRule="auto"/>
        <w:rPr>
          <w:bCs/>
          <w:sz w:val="28"/>
          <w:szCs w:val="28"/>
        </w:rPr>
      </w:pPr>
      <w:r w:rsidRPr="009D1C63">
        <w:rPr>
          <w:sz w:val="28"/>
          <w:szCs w:val="28"/>
        </w:rPr>
        <w:t>Розробка моделі нечіткого контролера за допомогою «Simulink»</w:t>
      </w:r>
    </w:p>
    <w:p w14:paraId="2B591CA9" w14:textId="77777777" w:rsidR="00FA5623" w:rsidRDefault="00FA5623" w:rsidP="00FA5623">
      <w:pPr>
        <w:pStyle w:val="afe"/>
        <w:spacing w:line="360" w:lineRule="auto"/>
        <w:rPr>
          <w:sz w:val="28"/>
          <w:szCs w:val="28"/>
        </w:rPr>
      </w:pPr>
    </w:p>
    <w:p w14:paraId="14AD42C3" w14:textId="77777777" w:rsidR="00FA5623" w:rsidRPr="00846B4B" w:rsidRDefault="00FA5623" w:rsidP="00FA5623">
      <w:pPr>
        <w:pStyle w:val="afe"/>
        <w:spacing w:line="360" w:lineRule="auto"/>
        <w:rPr>
          <w:bCs/>
          <w:sz w:val="28"/>
          <w:szCs w:val="28"/>
        </w:rPr>
      </w:pPr>
    </w:p>
    <w:p w14:paraId="55E6E245" w14:textId="77777777" w:rsidR="00FA5623" w:rsidRDefault="00FA5623" w:rsidP="00FA5623">
      <w:pPr>
        <w:spacing w:line="360" w:lineRule="auto"/>
        <w:ind w:firstLine="709"/>
        <w:jc w:val="both"/>
        <w:rPr>
          <w:color w:val="000000"/>
          <w:sz w:val="28"/>
          <w:szCs w:val="28"/>
          <w:shd w:val="clear" w:color="auto" w:fill="FFFFFF"/>
        </w:rPr>
      </w:pPr>
      <w:r>
        <w:rPr>
          <w:color w:val="000000"/>
          <w:sz w:val="28"/>
          <w:szCs w:val="28"/>
          <w:shd w:val="clear" w:color="auto" w:fill="FFFFFF"/>
        </w:rPr>
        <w:t>Щоб побудувати модель</w:t>
      </w:r>
      <w:r>
        <w:rPr>
          <w:rFonts w:eastAsia="Calibri"/>
          <w:sz w:val="28"/>
          <w:szCs w:val="28"/>
          <w:lang w:eastAsia="en-US"/>
        </w:rPr>
        <w:t>програмне забезпечення</w:t>
      </w:r>
      <w:r w:rsidRPr="007C3557">
        <w:rPr>
          <w:color w:val="000000"/>
          <w:sz w:val="28"/>
          <w:szCs w:val="28"/>
          <w:shd w:val="clear" w:color="auto" w:fill="FFFFFF"/>
        </w:rPr>
        <w:t xml:space="preserve">способи </w:t>
      </w:r>
      <w:r w:rsidRPr="00891E4E">
        <w:rPr>
          <w:rFonts w:eastAsia="Calibri"/>
          <w:sz w:val="28"/>
          <w:szCs w:val="28"/>
          <w:lang w:eastAsia="en-US"/>
        </w:rPr>
        <w:t>захист файлів на основі нечіткої логіки</w:t>
      </w:r>
      <w:r w:rsidRPr="007C3557">
        <w:rPr>
          <w:color w:val="000000"/>
          <w:sz w:val="28"/>
          <w:szCs w:val="28"/>
          <w:shd w:val="clear" w:color="auto" w:fill="FFFFFF"/>
        </w:rPr>
        <w:t>Ви можете використовувати інтерактивний інструмент Simulink, повністю інтегрований з Matlab. Це дозволяє моделювати, моделювати та аналізувати динамічні системи.</w:t>
      </w:r>
    </w:p>
    <w:p w14:paraId="15834A16" w14:textId="77777777" w:rsidR="00FA5623" w:rsidRDefault="00FA5623" w:rsidP="00FA5623">
      <w:pPr>
        <w:spacing w:line="360" w:lineRule="auto"/>
        <w:ind w:firstLine="709"/>
        <w:jc w:val="both"/>
        <w:rPr>
          <w:color w:val="000000"/>
          <w:sz w:val="28"/>
          <w:szCs w:val="28"/>
          <w:shd w:val="clear" w:color="auto" w:fill="FFFFFF"/>
        </w:rPr>
      </w:pPr>
      <w:r>
        <w:rPr>
          <w:sz w:val="28"/>
        </w:rPr>
        <w:t xml:space="preserve">Під час виконання </w:t>
      </w:r>
      <w:r w:rsidRPr="007C3557">
        <w:rPr>
          <w:color w:val="000000"/>
          <w:sz w:val="28"/>
          <w:szCs w:val="28"/>
          <w:shd w:val="clear" w:color="auto" w:fill="FFFFFF"/>
        </w:rPr>
        <w:t>інструмент моделювання</w:t>
      </w:r>
      <w:r w:rsidRPr="00891E4E">
        <w:rPr>
          <w:rFonts w:eastAsia="Calibri"/>
          <w:sz w:val="28"/>
          <w:szCs w:val="28"/>
          <w:lang w:eastAsia="en-US"/>
        </w:rPr>
        <w:t>захист файлів на основі нечіткої логіки</w:t>
      </w:r>
      <w:r w:rsidRPr="007C3557">
        <w:rPr>
          <w:color w:val="000000"/>
          <w:sz w:val="28"/>
          <w:szCs w:val="28"/>
          <w:shd w:val="clear" w:color="auto" w:fill="FFFFFF"/>
        </w:rPr>
        <w:t xml:space="preserve"> За допомогою інтерактивного інструменту Simulink були використані наступні основні компоненти: джерело випадкових чисел (випадкове число), осцилограф (осцил), контролер нечіткої логіки та мультиплексор.</w:t>
      </w:r>
    </w:p>
    <w:p w14:paraId="68BDD960" w14:textId="77777777" w:rsidR="00FA5623" w:rsidRDefault="00FA5623" w:rsidP="00FA5623">
      <w:pPr>
        <w:spacing w:line="360" w:lineRule="auto"/>
        <w:ind w:firstLine="709"/>
        <w:jc w:val="both"/>
        <w:rPr>
          <w:color w:val="000000"/>
          <w:sz w:val="28"/>
          <w:szCs w:val="28"/>
          <w:shd w:val="clear" w:color="auto" w:fill="FFFFFF"/>
        </w:rPr>
      </w:pPr>
      <w:r>
        <w:rPr>
          <w:color w:val="000000"/>
          <w:sz w:val="28"/>
          <w:szCs w:val="28"/>
          <w:shd w:val="clear" w:color="auto" w:fill="FFFFFF"/>
        </w:rPr>
        <w:t>Метою джерела випадкового сигналу з нормальним розподілом (випадковим числом) є формування випадкового сигналу з нормальним розподілом рівня сигналу (рисунок 3.1).</w:t>
      </w:r>
    </w:p>
    <w:p w14:paraId="5649183B" w14:textId="77777777" w:rsidR="00FA5623" w:rsidRDefault="00FA5623" w:rsidP="00FA5623">
      <w:pPr>
        <w:spacing w:line="360" w:lineRule="auto"/>
        <w:ind w:firstLine="709"/>
        <w:jc w:val="both"/>
        <w:rPr>
          <w:color w:val="000000"/>
          <w:sz w:val="28"/>
          <w:szCs w:val="28"/>
          <w:shd w:val="clear" w:color="auto" w:fill="FFFFFF"/>
        </w:rPr>
      </w:pPr>
    </w:p>
    <w:p w14:paraId="4D337FE7" w14:textId="77777777" w:rsidR="00FA5623" w:rsidRPr="00E6005F" w:rsidRDefault="00FA5623" w:rsidP="005E6F2E">
      <w:pPr>
        <w:spacing w:line="360" w:lineRule="auto"/>
        <w:jc w:val="center"/>
        <w:rPr>
          <w:color w:val="000000"/>
          <w:sz w:val="28"/>
          <w:szCs w:val="28"/>
          <w:shd w:val="clear" w:color="auto" w:fill="FFFFFF"/>
        </w:rPr>
      </w:pPr>
      <w:r w:rsidRPr="00E6005F">
        <w:rPr>
          <w:color w:val="000000"/>
          <w:sz w:val="28"/>
          <w:szCs w:val="28"/>
          <w:shd w:val="clear" w:color="auto" w:fill="FFFFFF"/>
        </w:rPr>
        <w:fldChar w:fldCharType="begin"/>
      </w:r>
      <w:r w:rsidRPr="00E6005F">
        <w:rPr>
          <w:color w:val="000000"/>
          <w:sz w:val="28"/>
          <w:szCs w:val="28"/>
          <w:shd w:val="clear" w:color="auto" w:fill="FFFFFF"/>
        </w:rPr>
        <w:instrText xml:space="preserve"> INCLUDEPICTURE "http://matlab.exponenta.ru/simulink/book1/images/image6007.gif" \* MERGEFORMATINET </w:instrText>
      </w:r>
      <w:r w:rsidRPr="00E6005F">
        <w:rPr>
          <w:color w:val="000000"/>
          <w:sz w:val="28"/>
          <w:szCs w:val="28"/>
          <w:shd w:val="clear" w:color="auto" w:fill="FFFFFF"/>
        </w:rPr>
        <w:fldChar w:fldCharType="separate"/>
      </w:r>
      <w:r w:rsidR="00A84056">
        <w:rPr>
          <w:color w:val="000000"/>
          <w:sz w:val="28"/>
          <w:szCs w:val="28"/>
          <w:shd w:val="clear" w:color="auto" w:fill="FFFFFF"/>
        </w:rPr>
        <w:fldChar w:fldCharType="begin"/>
      </w:r>
      <w:r w:rsidR="00A84056">
        <w:rPr>
          <w:color w:val="000000"/>
          <w:sz w:val="28"/>
          <w:szCs w:val="28"/>
          <w:shd w:val="clear" w:color="auto" w:fill="FFFFFF"/>
        </w:rPr>
        <w:instrText xml:space="preserve"> INCLUDEPICTURE  "http://matlab.exponenta.ru/simulink/book1/images/image6007.gif" \* MERGEFORMATINET </w:instrText>
      </w:r>
      <w:r w:rsidR="00A84056">
        <w:rPr>
          <w:color w:val="000000"/>
          <w:sz w:val="28"/>
          <w:szCs w:val="28"/>
          <w:shd w:val="clear" w:color="auto" w:fill="FFFFFF"/>
        </w:rPr>
        <w:fldChar w:fldCharType="separate"/>
      </w:r>
      <w:r w:rsidR="00322C9D">
        <w:rPr>
          <w:color w:val="000000"/>
          <w:sz w:val="28"/>
          <w:szCs w:val="28"/>
          <w:shd w:val="clear" w:color="auto" w:fill="FFFFFF"/>
        </w:rPr>
        <w:fldChar w:fldCharType="begin"/>
      </w:r>
      <w:r w:rsidR="00322C9D">
        <w:rPr>
          <w:color w:val="000000"/>
          <w:sz w:val="28"/>
          <w:szCs w:val="28"/>
          <w:shd w:val="clear" w:color="auto" w:fill="FFFFFF"/>
        </w:rPr>
        <w:instrText xml:space="preserve"> INCLUDEPICTURE  "http://matlab.exponenta.ru/simulink/book1/images/image6007.gif" \* MERGEFORMATINET </w:instrText>
      </w:r>
      <w:r w:rsidR="00322C9D">
        <w:rPr>
          <w:color w:val="000000"/>
          <w:sz w:val="28"/>
          <w:szCs w:val="28"/>
          <w:shd w:val="clear" w:color="auto" w:fill="FFFFFF"/>
        </w:rPr>
        <w:fldChar w:fldCharType="separate"/>
      </w:r>
      <w:r w:rsidR="00CC6DED">
        <w:rPr>
          <w:color w:val="000000"/>
          <w:sz w:val="28"/>
          <w:szCs w:val="28"/>
          <w:shd w:val="clear" w:color="auto" w:fill="FFFFFF"/>
        </w:rPr>
        <w:fldChar w:fldCharType="begin"/>
      </w:r>
      <w:r w:rsidR="00CC6DED">
        <w:rPr>
          <w:color w:val="000000"/>
          <w:sz w:val="28"/>
          <w:szCs w:val="28"/>
          <w:shd w:val="clear" w:color="auto" w:fill="FFFFFF"/>
        </w:rPr>
        <w:instrText xml:space="preserve"> INCLUDEPICTURE  "http://matlab.exponenta.ru/simulink/book1/images/image6007.gif" \* MERGEFORMATINET </w:instrText>
      </w:r>
      <w:r w:rsidR="00CC6DED">
        <w:rPr>
          <w:color w:val="000000"/>
          <w:sz w:val="28"/>
          <w:szCs w:val="28"/>
          <w:shd w:val="clear" w:color="auto" w:fill="FFFFFF"/>
        </w:rPr>
        <w:fldChar w:fldCharType="separate"/>
      </w:r>
      <w:r w:rsidR="00B73EB6">
        <w:rPr>
          <w:color w:val="000000"/>
          <w:sz w:val="28"/>
          <w:szCs w:val="28"/>
          <w:shd w:val="clear" w:color="auto" w:fill="FFFFFF"/>
        </w:rPr>
        <w:fldChar w:fldCharType="begin"/>
      </w:r>
      <w:r w:rsidR="00B73EB6">
        <w:rPr>
          <w:color w:val="000000"/>
          <w:sz w:val="28"/>
          <w:szCs w:val="28"/>
          <w:shd w:val="clear" w:color="auto" w:fill="FFFFFF"/>
        </w:rPr>
        <w:instrText xml:space="preserve"> INCLUDEPICTURE  "http://matlab.exponenta.ru/simulink/book1/images/image6007.gif" \* MERGEFORMATINET </w:instrText>
      </w:r>
      <w:r w:rsidR="00B73EB6">
        <w:rPr>
          <w:color w:val="000000"/>
          <w:sz w:val="28"/>
          <w:szCs w:val="28"/>
          <w:shd w:val="clear" w:color="auto" w:fill="FFFFFF"/>
        </w:rPr>
        <w:fldChar w:fldCharType="separate"/>
      </w:r>
      <w:r w:rsidR="002307C4">
        <w:rPr>
          <w:color w:val="000000"/>
          <w:sz w:val="28"/>
          <w:szCs w:val="28"/>
          <w:shd w:val="clear" w:color="auto" w:fill="FFFFFF"/>
        </w:rPr>
        <w:fldChar w:fldCharType="begin"/>
      </w:r>
      <w:r w:rsidR="002307C4">
        <w:rPr>
          <w:color w:val="000000"/>
          <w:sz w:val="28"/>
          <w:szCs w:val="28"/>
          <w:shd w:val="clear" w:color="auto" w:fill="FFFFFF"/>
        </w:rPr>
        <w:instrText xml:space="preserve"> INCLUDEPICTURE  "http://matlab.exponenta.ru/simulink/book1/images/image6007.gif" \* MERGEFORMATINET </w:instrText>
      </w:r>
      <w:r w:rsidR="002307C4">
        <w:rPr>
          <w:color w:val="000000"/>
          <w:sz w:val="28"/>
          <w:szCs w:val="28"/>
          <w:shd w:val="clear" w:color="auto" w:fill="FFFFFF"/>
        </w:rPr>
        <w:fldChar w:fldCharType="separate"/>
      </w:r>
      <w:r w:rsidR="005E6F2E">
        <w:rPr>
          <w:color w:val="000000"/>
          <w:sz w:val="28"/>
          <w:szCs w:val="28"/>
          <w:shd w:val="clear" w:color="auto" w:fill="FFFFFF"/>
        </w:rPr>
        <w:fldChar w:fldCharType="begin"/>
      </w:r>
      <w:r w:rsidR="005E6F2E">
        <w:rPr>
          <w:color w:val="000000"/>
          <w:sz w:val="28"/>
          <w:szCs w:val="28"/>
          <w:shd w:val="clear" w:color="auto" w:fill="FFFFFF"/>
        </w:rPr>
        <w:instrText xml:space="preserve"> INCLUDEPICTURE  "http://matlab.exponenta.ru/simulink/book1/images/image6007.gif" \* MERGEFORMATINET </w:instrText>
      </w:r>
      <w:r w:rsidR="005E6F2E">
        <w:rPr>
          <w:color w:val="000000"/>
          <w:sz w:val="28"/>
          <w:szCs w:val="28"/>
          <w:shd w:val="clear" w:color="auto" w:fill="FFFFFF"/>
        </w:rPr>
        <w:fldChar w:fldCharType="separate"/>
      </w:r>
      <w:r w:rsidR="005E6F2E">
        <w:rPr>
          <w:color w:val="000000"/>
          <w:sz w:val="28"/>
          <w:szCs w:val="28"/>
          <w:shd w:val="clear" w:color="auto" w:fill="FFFFFF"/>
        </w:rPr>
        <w:fldChar w:fldCharType="begin"/>
      </w:r>
      <w:r w:rsidR="005E6F2E">
        <w:rPr>
          <w:color w:val="000000"/>
          <w:sz w:val="28"/>
          <w:szCs w:val="28"/>
          <w:shd w:val="clear" w:color="auto" w:fill="FFFFFF"/>
        </w:rPr>
        <w:instrText xml:space="preserve"> INCLUDEPICTURE  "http://matlab.exponenta.ru/simulink/book1/images/image6007.gif" \* MERGEFORMATINET </w:instrText>
      </w:r>
      <w:r w:rsidR="005E6F2E">
        <w:rPr>
          <w:color w:val="000000"/>
          <w:sz w:val="28"/>
          <w:szCs w:val="28"/>
          <w:shd w:val="clear" w:color="auto" w:fill="FFFFFF"/>
        </w:rPr>
        <w:fldChar w:fldCharType="separate"/>
      </w:r>
      <w:r w:rsidR="00581B57">
        <w:rPr>
          <w:color w:val="000000"/>
          <w:sz w:val="28"/>
          <w:szCs w:val="28"/>
          <w:shd w:val="clear" w:color="auto" w:fill="FFFFFF"/>
        </w:rPr>
        <w:fldChar w:fldCharType="begin"/>
      </w:r>
      <w:r w:rsidR="00581B57">
        <w:rPr>
          <w:color w:val="000000"/>
          <w:sz w:val="28"/>
          <w:szCs w:val="28"/>
          <w:shd w:val="clear" w:color="auto" w:fill="FFFFFF"/>
        </w:rPr>
        <w:instrText xml:space="preserve"> </w:instrText>
      </w:r>
      <w:r w:rsidR="00581B57">
        <w:rPr>
          <w:color w:val="000000"/>
          <w:sz w:val="28"/>
          <w:szCs w:val="28"/>
          <w:shd w:val="clear" w:color="auto" w:fill="FFFFFF"/>
        </w:rPr>
        <w:instrText>INCLUDEPICTURE  "http://matlab.exponenta.ru/simulink/book1/images/image6007.gif" \* MERGEFORMATINET</w:instrText>
      </w:r>
      <w:r w:rsidR="00581B57">
        <w:rPr>
          <w:color w:val="000000"/>
          <w:sz w:val="28"/>
          <w:szCs w:val="28"/>
          <w:shd w:val="clear" w:color="auto" w:fill="FFFFFF"/>
        </w:rPr>
        <w:instrText xml:space="preserve"> </w:instrText>
      </w:r>
      <w:r w:rsidR="00581B57">
        <w:rPr>
          <w:color w:val="000000"/>
          <w:sz w:val="28"/>
          <w:szCs w:val="28"/>
          <w:shd w:val="clear" w:color="auto" w:fill="FFFFFF"/>
        </w:rPr>
        <w:fldChar w:fldCharType="separate"/>
      </w:r>
      <w:r w:rsidR="00581B57">
        <w:rPr>
          <w:color w:val="000000"/>
          <w:sz w:val="28"/>
          <w:szCs w:val="28"/>
          <w:shd w:val="clear" w:color="auto" w:fill="FFFFFF"/>
        </w:rPr>
        <w:pict w14:anchorId="78762BAD">
          <v:shape id="_x0000_i1052" type="#_x0000_t75" style="width:410.4pt;height:255.6pt">
            <v:imagedata r:id="rId97" r:href="rId98"/>
          </v:shape>
        </w:pict>
      </w:r>
      <w:r w:rsidR="00581B57">
        <w:rPr>
          <w:color w:val="000000"/>
          <w:sz w:val="28"/>
          <w:szCs w:val="28"/>
          <w:shd w:val="clear" w:color="auto" w:fill="FFFFFF"/>
        </w:rPr>
        <w:fldChar w:fldCharType="end"/>
      </w:r>
      <w:r w:rsidR="005E6F2E">
        <w:rPr>
          <w:color w:val="000000"/>
          <w:sz w:val="28"/>
          <w:szCs w:val="28"/>
          <w:shd w:val="clear" w:color="auto" w:fill="FFFFFF"/>
        </w:rPr>
        <w:fldChar w:fldCharType="end"/>
      </w:r>
      <w:r w:rsidR="005E6F2E">
        <w:rPr>
          <w:color w:val="000000"/>
          <w:sz w:val="28"/>
          <w:szCs w:val="28"/>
          <w:shd w:val="clear" w:color="auto" w:fill="FFFFFF"/>
        </w:rPr>
        <w:fldChar w:fldCharType="end"/>
      </w:r>
      <w:r w:rsidR="002307C4">
        <w:rPr>
          <w:color w:val="000000"/>
          <w:sz w:val="28"/>
          <w:szCs w:val="28"/>
          <w:shd w:val="clear" w:color="auto" w:fill="FFFFFF"/>
        </w:rPr>
        <w:fldChar w:fldCharType="end"/>
      </w:r>
      <w:r w:rsidR="00B73EB6">
        <w:rPr>
          <w:color w:val="000000"/>
          <w:sz w:val="28"/>
          <w:szCs w:val="28"/>
          <w:shd w:val="clear" w:color="auto" w:fill="FFFFFF"/>
        </w:rPr>
        <w:fldChar w:fldCharType="end"/>
      </w:r>
      <w:r w:rsidR="00CC6DED">
        <w:rPr>
          <w:color w:val="000000"/>
          <w:sz w:val="28"/>
          <w:szCs w:val="28"/>
          <w:shd w:val="clear" w:color="auto" w:fill="FFFFFF"/>
        </w:rPr>
        <w:fldChar w:fldCharType="end"/>
      </w:r>
      <w:r w:rsidR="00322C9D">
        <w:rPr>
          <w:color w:val="000000"/>
          <w:sz w:val="28"/>
          <w:szCs w:val="28"/>
          <w:shd w:val="clear" w:color="auto" w:fill="FFFFFF"/>
        </w:rPr>
        <w:fldChar w:fldCharType="end"/>
      </w:r>
      <w:r w:rsidR="00A84056">
        <w:rPr>
          <w:color w:val="000000"/>
          <w:sz w:val="28"/>
          <w:szCs w:val="28"/>
          <w:shd w:val="clear" w:color="auto" w:fill="FFFFFF"/>
        </w:rPr>
        <w:fldChar w:fldCharType="end"/>
      </w:r>
      <w:r w:rsidRPr="00E6005F">
        <w:rPr>
          <w:color w:val="000000"/>
          <w:sz w:val="28"/>
          <w:szCs w:val="28"/>
          <w:shd w:val="clear" w:color="auto" w:fill="FFFFFF"/>
        </w:rPr>
        <w:fldChar w:fldCharType="end"/>
      </w:r>
    </w:p>
    <w:p w14:paraId="4BBE8D0B" w14:textId="77777777" w:rsidR="00FA5623" w:rsidRPr="00E6005F" w:rsidRDefault="00FA5623" w:rsidP="00FA5623">
      <w:pPr>
        <w:spacing w:line="360" w:lineRule="auto"/>
        <w:ind w:firstLine="709"/>
        <w:jc w:val="center"/>
        <w:rPr>
          <w:color w:val="000000"/>
          <w:sz w:val="28"/>
          <w:szCs w:val="28"/>
          <w:shd w:val="clear" w:color="auto" w:fill="FFFFFF"/>
        </w:rPr>
      </w:pPr>
      <w:r>
        <w:rPr>
          <w:color w:val="000000"/>
          <w:sz w:val="28"/>
          <w:szCs w:val="28"/>
          <w:shd w:val="clear" w:color="auto" w:fill="FFFFFF"/>
        </w:rPr>
        <w:t>Рисунок 3.1 - Джерело випадкового сигналу з нормальним розподілом</w:t>
      </w:r>
    </w:p>
    <w:p w14:paraId="6835CDD0" w14:textId="77777777" w:rsidR="00FA5623" w:rsidRDefault="00FA5623" w:rsidP="00FA5623">
      <w:pPr>
        <w:spacing w:line="360" w:lineRule="auto"/>
        <w:ind w:firstLine="709"/>
        <w:jc w:val="both"/>
        <w:rPr>
          <w:color w:val="000000"/>
          <w:sz w:val="28"/>
          <w:szCs w:val="28"/>
          <w:shd w:val="clear" w:color="auto" w:fill="FFFFFF"/>
        </w:rPr>
      </w:pPr>
    </w:p>
    <w:p w14:paraId="73259733" w14:textId="77777777" w:rsidR="00FA5623" w:rsidRDefault="00FA5623" w:rsidP="00FA5623">
      <w:pPr>
        <w:spacing w:line="360" w:lineRule="auto"/>
        <w:ind w:firstLine="709"/>
        <w:jc w:val="both"/>
        <w:rPr>
          <w:color w:val="000000"/>
          <w:sz w:val="28"/>
          <w:szCs w:val="28"/>
          <w:shd w:val="clear" w:color="auto" w:fill="FFFFFF"/>
        </w:rPr>
      </w:pPr>
      <w:r>
        <w:rPr>
          <w:color w:val="000000"/>
          <w:sz w:val="28"/>
          <w:szCs w:val="28"/>
          <w:shd w:val="clear" w:color="auto" w:fill="FFFFFF"/>
        </w:rPr>
        <w:t>Його основними параметрами є:</w:t>
      </w:r>
    </w:p>
    <w:p w14:paraId="04267C49" w14:textId="77777777" w:rsidR="00FA5623" w:rsidRDefault="00FA5623" w:rsidP="00C4315C">
      <w:pPr>
        <w:numPr>
          <w:ilvl w:val="0"/>
          <w:numId w:val="21"/>
        </w:numPr>
        <w:spacing w:line="360" w:lineRule="auto"/>
        <w:ind w:left="1134" w:hanging="425"/>
        <w:jc w:val="both"/>
        <w:rPr>
          <w:color w:val="000000"/>
          <w:sz w:val="28"/>
          <w:szCs w:val="28"/>
          <w:shd w:val="clear" w:color="auto" w:fill="FFFFFF"/>
        </w:rPr>
      </w:pPr>
      <w:r>
        <w:rPr>
          <w:color w:val="000000"/>
          <w:sz w:val="28"/>
          <w:szCs w:val="28"/>
          <w:shd w:val="clear" w:color="auto" w:fill="FFFFFF"/>
          <w:lang w:val="en-US"/>
        </w:rPr>
        <w:t>середнє - середнє значення сигналу;</w:t>
      </w:r>
    </w:p>
    <w:p w14:paraId="537AC0A1" w14:textId="77777777" w:rsidR="00FA5623" w:rsidRDefault="00FA5623" w:rsidP="00C4315C">
      <w:pPr>
        <w:numPr>
          <w:ilvl w:val="0"/>
          <w:numId w:val="21"/>
        </w:numPr>
        <w:spacing w:line="360" w:lineRule="auto"/>
        <w:ind w:left="1134" w:hanging="425"/>
        <w:jc w:val="both"/>
        <w:rPr>
          <w:color w:val="000000"/>
          <w:sz w:val="28"/>
          <w:szCs w:val="28"/>
          <w:shd w:val="clear" w:color="auto" w:fill="FFFFFF"/>
        </w:rPr>
      </w:pPr>
      <w:r>
        <w:rPr>
          <w:color w:val="000000"/>
          <w:sz w:val="28"/>
          <w:szCs w:val="28"/>
          <w:shd w:val="clear" w:color="auto" w:fill="FFFFFF"/>
        </w:rPr>
        <w:t>дисперсия – дисперсія (стандартне відхилення);</w:t>
      </w:r>
    </w:p>
    <w:p w14:paraId="273CBE9A" w14:textId="77777777" w:rsidR="00FA5623" w:rsidRPr="0068499E" w:rsidRDefault="00FA5623" w:rsidP="00C4315C">
      <w:pPr>
        <w:numPr>
          <w:ilvl w:val="0"/>
          <w:numId w:val="21"/>
        </w:numPr>
        <w:spacing w:line="360" w:lineRule="auto"/>
        <w:ind w:left="1134" w:hanging="425"/>
        <w:jc w:val="both"/>
        <w:rPr>
          <w:color w:val="000000"/>
          <w:sz w:val="28"/>
          <w:szCs w:val="28"/>
          <w:shd w:val="clear" w:color="auto" w:fill="FFFFFF"/>
        </w:rPr>
      </w:pPr>
      <w:r>
        <w:rPr>
          <w:color w:val="000000"/>
          <w:sz w:val="28"/>
          <w:szCs w:val="28"/>
          <w:shd w:val="clear" w:color="auto" w:fill="FFFFFF"/>
        </w:rPr>
        <w:t>насіння початкове - початкове значення [28].</w:t>
      </w:r>
    </w:p>
    <w:p w14:paraId="6068D2D0" w14:textId="77777777" w:rsidR="00FA5623" w:rsidRPr="00E6005F" w:rsidRDefault="00FA5623" w:rsidP="00FA5623">
      <w:pPr>
        <w:spacing w:line="360" w:lineRule="auto"/>
        <w:ind w:firstLine="709"/>
        <w:jc w:val="both"/>
        <w:rPr>
          <w:color w:val="000000"/>
          <w:sz w:val="28"/>
          <w:szCs w:val="28"/>
          <w:shd w:val="clear" w:color="auto" w:fill="FFFFFF"/>
        </w:rPr>
      </w:pPr>
      <w:r>
        <w:rPr>
          <w:color w:val="000000"/>
          <w:sz w:val="28"/>
          <w:szCs w:val="28"/>
          <w:shd w:val="clear" w:color="auto" w:fill="FFFFFF"/>
        </w:rPr>
        <w:t>Метою інструмента осцилу є побудова графіка досліджуваних сигналів як функції часу. Це також дозволяє відстежувати зміни сигналу під час процесу моделювання.</w:t>
      </w:r>
    </w:p>
    <w:p w14:paraId="306C7099" w14:textId="77777777" w:rsidR="00FA5623" w:rsidRDefault="00FA5623" w:rsidP="00FA5623">
      <w:pPr>
        <w:spacing w:line="360" w:lineRule="auto"/>
        <w:ind w:firstLine="709"/>
        <w:jc w:val="both"/>
        <w:rPr>
          <w:color w:val="000000"/>
          <w:sz w:val="28"/>
          <w:szCs w:val="28"/>
          <w:shd w:val="clear" w:color="auto" w:fill="FFFFFF"/>
        </w:rPr>
      </w:pPr>
      <w:r w:rsidRPr="00E6005F">
        <w:rPr>
          <w:color w:val="000000"/>
          <w:sz w:val="28"/>
          <w:szCs w:val="28"/>
          <w:shd w:val="clear" w:color="auto" w:fill="FFFFFF"/>
        </w:rPr>
        <w:t>Зображення блоку та вікно відображення графіка показано на малюнку 3.2 [29].</w:t>
      </w:r>
    </w:p>
    <w:p w14:paraId="4B285ACC" w14:textId="77777777" w:rsidR="00FA5623" w:rsidRDefault="00FA5623" w:rsidP="00FA5623">
      <w:pPr>
        <w:spacing w:line="360" w:lineRule="auto"/>
        <w:ind w:firstLine="709"/>
        <w:jc w:val="both"/>
        <w:rPr>
          <w:color w:val="000000"/>
          <w:sz w:val="28"/>
          <w:szCs w:val="28"/>
          <w:shd w:val="clear" w:color="auto" w:fill="FFFFFF"/>
        </w:rPr>
      </w:pPr>
    </w:p>
    <w:p w14:paraId="66302D4F" w14:textId="77777777" w:rsidR="00FA5623" w:rsidRPr="00E6005F" w:rsidRDefault="00FA5623" w:rsidP="005E6F2E">
      <w:pPr>
        <w:spacing w:line="360" w:lineRule="auto"/>
        <w:jc w:val="center"/>
        <w:rPr>
          <w:color w:val="000000"/>
          <w:sz w:val="28"/>
          <w:szCs w:val="28"/>
          <w:shd w:val="clear" w:color="auto" w:fill="FFFFFF"/>
        </w:rPr>
      </w:pPr>
      <w:r w:rsidRPr="00E6005F">
        <w:rPr>
          <w:color w:val="000000"/>
          <w:sz w:val="28"/>
          <w:szCs w:val="28"/>
          <w:shd w:val="clear" w:color="auto" w:fill="FFFFFF"/>
        </w:rPr>
        <w:fldChar w:fldCharType="begin"/>
      </w:r>
      <w:r w:rsidRPr="00E6005F">
        <w:rPr>
          <w:color w:val="000000"/>
          <w:sz w:val="28"/>
          <w:szCs w:val="28"/>
          <w:shd w:val="clear" w:color="auto" w:fill="FFFFFF"/>
        </w:rPr>
        <w:instrText xml:space="preserve"> INCLUDEPICTURE "http://matlab.exponenta.ru/simulink/book1/images/image6314.gif" \* MERGEFORMATINET </w:instrText>
      </w:r>
      <w:r w:rsidRPr="00E6005F">
        <w:rPr>
          <w:color w:val="000000"/>
          <w:sz w:val="28"/>
          <w:szCs w:val="28"/>
          <w:shd w:val="clear" w:color="auto" w:fill="FFFFFF"/>
        </w:rPr>
        <w:fldChar w:fldCharType="separate"/>
      </w:r>
      <w:r w:rsidR="00A84056">
        <w:rPr>
          <w:color w:val="000000"/>
          <w:sz w:val="28"/>
          <w:szCs w:val="28"/>
          <w:shd w:val="clear" w:color="auto" w:fill="FFFFFF"/>
        </w:rPr>
        <w:fldChar w:fldCharType="begin"/>
      </w:r>
      <w:r w:rsidR="00A84056">
        <w:rPr>
          <w:color w:val="000000"/>
          <w:sz w:val="28"/>
          <w:szCs w:val="28"/>
          <w:shd w:val="clear" w:color="auto" w:fill="FFFFFF"/>
        </w:rPr>
        <w:instrText xml:space="preserve"> INCLUDEPICTURE  "http://matlab.exponenta.ru/simulink/book1/images/image6314.gif" \* MERGEFORMATINET </w:instrText>
      </w:r>
      <w:r w:rsidR="00A84056">
        <w:rPr>
          <w:color w:val="000000"/>
          <w:sz w:val="28"/>
          <w:szCs w:val="28"/>
          <w:shd w:val="clear" w:color="auto" w:fill="FFFFFF"/>
        </w:rPr>
        <w:fldChar w:fldCharType="separate"/>
      </w:r>
      <w:r w:rsidR="00322C9D">
        <w:rPr>
          <w:color w:val="000000"/>
          <w:sz w:val="28"/>
          <w:szCs w:val="28"/>
          <w:shd w:val="clear" w:color="auto" w:fill="FFFFFF"/>
        </w:rPr>
        <w:fldChar w:fldCharType="begin"/>
      </w:r>
      <w:r w:rsidR="00322C9D">
        <w:rPr>
          <w:color w:val="000000"/>
          <w:sz w:val="28"/>
          <w:szCs w:val="28"/>
          <w:shd w:val="clear" w:color="auto" w:fill="FFFFFF"/>
        </w:rPr>
        <w:instrText xml:space="preserve"> INCLUDEPICTURE  "http://matlab.exponenta.ru/simulink/book1/images/image6314.gif" \* MERGEFORMATINET </w:instrText>
      </w:r>
      <w:r w:rsidR="00322C9D">
        <w:rPr>
          <w:color w:val="000000"/>
          <w:sz w:val="28"/>
          <w:szCs w:val="28"/>
          <w:shd w:val="clear" w:color="auto" w:fill="FFFFFF"/>
        </w:rPr>
        <w:fldChar w:fldCharType="separate"/>
      </w:r>
      <w:r w:rsidR="00CC6DED">
        <w:rPr>
          <w:color w:val="000000"/>
          <w:sz w:val="28"/>
          <w:szCs w:val="28"/>
          <w:shd w:val="clear" w:color="auto" w:fill="FFFFFF"/>
        </w:rPr>
        <w:fldChar w:fldCharType="begin"/>
      </w:r>
      <w:r w:rsidR="00CC6DED">
        <w:rPr>
          <w:color w:val="000000"/>
          <w:sz w:val="28"/>
          <w:szCs w:val="28"/>
          <w:shd w:val="clear" w:color="auto" w:fill="FFFFFF"/>
        </w:rPr>
        <w:instrText xml:space="preserve"> INCLUDEPICTURE  "http://matlab.exponenta.ru/simulink/book1/images/image6314.gif" \* MERGEFORMATINET </w:instrText>
      </w:r>
      <w:r w:rsidR="00CC6DED">
        <w:rPr>
          <w:color w:val="000000"/>
          <w:sz w:val="28"/>
          <w:szCs w:val="28"/>
          <w:shd w:val="clear" w:color="auto" w:fill="FFFFFF"/>
        </w:rPr>
        <w:fldChar w:fldCharType="separate"/>
      </w:r>
      <w:r w:rsidR="00B73EB6">
        <w:rPr>
          <w:color w:val="000000"/>
          <w:sz w:val="28"/>
          <w:szCs w:val="28"/>
          <w:shd w:val="clear" w:color="auto" w:fill="FFFFFF"/>
        </w:rPr>
        <w:fldChar w:fldCharType="begin"/>
      </w:r>
      <w:r w:rsidR="00B73EB6">
        <w:rPr>
          <w:color w:val="000000"/>
          <w:sz w:val="28"/>
          <w:szCs w:val="28"/>
          <w:shd w:val="clear" w:color="auto" w:fill="FFFFFF"/>
        </w:rPr>
        <w:instrText xml:space="preserve"> INCLUDEPICTURE  "http://matlab.exponenta.ru/simulink/book1/images/image6314.gif" \* MERGEFORMATINET </w:instrText>
      </w:r>
      <w:r w:rsidR="00B73EB6">
        <w:rPr>
          <w:color w:val="000000"/>
          <w:sz w:val="28"/>
          <w:szCs w:val="28"/>
          <w:shd w:val="clear" w:color="auto" w:fill="FFFFFF"/>
        </w:rPr>
        <w:fldChar w:fldCharType="separate"/>
      </w:r>
      <w:r w:rsidR="002307C4">
        <w:rPr>
          <w:color w:val="000000"/>
          <w:sz w:val="28"/>
          <w:szCs w:val="28"/>
          <w:shd w:val="clear" w:color="auto" w:fill="FFFFFF"/>
        </w:rPr>
        <w:fldChar w:fldCharType="begin"/>
      </w:r>
      <w:r w:rsidR="002307C4">
        <w:rPr>
          <w:color w:val="000000"/>
          <w:sz w:val="28"/>
          <w:szCs w:val="28"/>
          <w:shd w:val="clear" w:color="auto" w:fill="FFFFFF"/>
        </w:rPr>
        <w:instrText xml:space="preserve"> INCLUDEPICTURE  "http://matlab.exponenta.ru/simulink/book1/images/image6314.gif" \* MERGEFORMATINET </w:instrText>
      </w:r>
      <w:r w:rsidR="002307C4">
        <w:rPr>
          <w:color w:val="000000"/>
          <w:sz w:val="28"/>
          <w:szCs w:val="28"/>
          <w:shd w:val="clear" w:color="auto" w:fill="FFFFFF"/>
        </w:rPr>
        <w:fldChar w:fldCharType="separate"/>
      </w:r>
      <w:r w:rsidR="005E6F2E">
        <w:rPr>
          <w:color w:val="000000"/>
          <w:sz w:val="28"/>
          <w:szCs w:val="28"/>
          <w:shd w:val="clear" w:color="auto" w:fill="FFFFFF"/>
        </w:rPr>
        <w:fldChar w:fldCharType="begin"/>
      </w:r>
      <w:r w:rsidR="005E6F2E">
        <w:rPr>
          <w:color w:val="000000"/>
          <w:sz w:val="28"/>
          <w:szCs w:val="28"/>
          <w:shd w:val="clear" w:color="auto" w:fill="FFFFFF"/>
        </w:rPr>
        <w:instrText xml:space="preserve"> INCLUDEPICTURE  "http://matlab.exponenta.ru/simulink/book1/images/image6314.gif" \* MERGEFORMATINET </w:instrText>
      </w:r>
      <w:r w:rsidR="005E6F2E">
        <w:rPr>
          <w:color w:val="000000"/>
          <w:sz w:val="28"/>
          <w:szCs w:val="28"/>
          <w:shd w:val="clear" w:color="auto" w:fill="FFFFFF"/>
        </w:rPr>
        <w:fldChar w:fldCharType="separate"/>
      </w:r>
      <w:r w:rsidR="005E6F2E">
        <w:rPr>
          <w:color w:val="000000"/>
          <w:sz w:val="28"/>
          <w:szCs w:val="28"/>
          <w:shd w:val="clear" w:color="auto" w:fill="FFFFFF"/>
        </w:rPr>
        <w:fldChar w:fldCharType="begin"/>
      </w:r>
      <w:r w:rsidR="005E6F2E">
        <w:rPr>
          <w:color w:val="000000"/>
          <w:sz w:val="28"/>
          <w:szCs w:val="28"/>
          <w:shd w:val="clear" w:color="auto" w:fill="FFFFFF"/>
        </w:rPr>
        <w:instrText xml:space="preserve"> INCLUDEPICTURE  "http://matlab.exponenta.ru/simulink/book1/images/image6314.gif" \* MERGEFORMATINET </w:instrText>
      </w:r>
      <w:r w:rsidR="005E6F2E">
        <w:rPr>
          <w:color w:val="000000"/>
          <w:sz w:val="28"/>
          <w:szCs w:val="28"/>
          <w:shd w:val="clear" w:color="auto" w:fill="FFFFFF"/>
        </w:rPr>
        <w:fldChar w:fldCharType="separate"/>
      </w:r>
      <w:r w:rsidR="00581B57">
        <w:rPr>
          <w:color w:val="000000"/>
          <w:sz w:val="28"/>
          <w:szCs w:val="28"/>
          <w:shd w:val="clear" w:color="auto" w:fill="FFFFFF"/>
        </w:rPr>
        <w:fldChar w:fldCharType="begin"/>
      </w:r>
      <w:r w:rsidR="00581B57">
        <w:rPr>
          <w:color w:val="000000"/>
          <w:sz w:val="28"/>
          <w:szCs w:val="28"/>
          <w:shd w:val="clear" w:color="auto" w:fill="FFFFFF"/>
        </w:rPr>
        <w:instrText xml:space="preserve"> </w:instrText>
      </w:r>
      <w:r w:rsidR="00581B57">
        <w:rPr>
          <w:color w:val="000000"/>
          <w:sz w:val="28"/>
          <w:szCs w:val="28"/>
          <w:shd w:val="clear" w:color="auto" w:fill="FFFFFF"/>
        </w:rPr>
        <w:instrText>INCLUDEPICTURE  "http://matlab.exponenta.ru/simulink/</w:instrText>
      </w:r>
      <w:r w:rsidR="00581B57">
        <w:rPr>
          <w:color w:val="000000"/>
          <w:sz w:val="28"/>
          <w:szCs w:val="28"/>
          <w:shd w:val="clear" w:color="auto" w:fill="FFFFFF"/>
        </w:rPr>
        <w:instrText>book1/images/image6314.gif" \* MERGEFORMATINET</w:instrText>
      </w:r>
      <w:r w:rsidR="00581B57">
        <w:rPr>
          <w:color w:val="000000"/>
          <w:sz w:val="28"/>
          <w:szCs w:val="28"/>
          <w:shd w:val="clear" w:color="auto" w:fill="FFFFFF"/>
        </w:rPr>
        <w:instrText xml:space="preserve"> </w:instrText>
      </w:r>
      <w:r w:rsidR="00581B57">
        <w:rPr>
          <w:color w:val="000000"/>
          <w:sz w:val="28"/>
          <w:szCs w:val="28"/>
          <w:shd w:val="clear" w:color="auto" w:fill="FFFFFF"/>
        </w:rPr>
        <w:fldChar w:fldCharType="separate"/>
      </w:r>
      <w:r w:rsidR="00581B57">
        <w:rPr>
          <w:color w:val="000000"/>
          <w:sz w:val="28"/>
          <w:szCs w:val="28"/>
          <w:shd w:val="clear" w:color="auto" w:fill="FFFFFF"/>
        </w:rPr>
        <w:pict w14:anchorId="6876854E">
          <v:shape id="_x0000_i1053" type="#_x0000_t75" style="width:460.8pt;height:286.2pt">
            <v:imagedata r:id="rId99" r:href="rId100"/>
          </v:shape>
        </w:pict>
      </w:r>
      <w:r w:rsidR="00581B57">
        <w:rPr>
          <w:color w:val="000000"/>
          <w:sz w:val="28"/>
          <w:szCs w:val="28"/>
          <w:shd w:val="clear" w:color="auto" w:fill="FFFFFF"/>
        </w:rPr>
        <w:fldChar w:fldCharType="end"/>
      </w:r>
      <w:r w:rsidR="005E6F2E">
        <w:rPr>
          <w:color w:val="000000"/>
          <w:sz w:val="28"/>
          <w:szCs w:val="28"/>
          <w:shd w:val="clear" w:color="auto" w:fill="FFFFFF"/>
        </w:rPr>
        <w:fldChar w:fldCharType="end"/>
      </w:r>
      <w:r w:rsidR="005E6F2E">
        <w:rPr>
          <w:color w:val="000000"/>
          <w:sz w:val="28"/>
          <w:szCs w:val="28"/>
          <w:shd w:val="clear" w:color="auto" w:fill="FFFFFF"/>
        </w:rPr>
        <w:fldChar w:fldCharType="end"/>
      </w:r>
      <w:r w:rsidR="002307C4">
        <w:rPr>
          <w:color w:val="000000"/>
          <w:sz w:val="28"/>
          <w:szCs w:val="28"/>
          <w:shd w:val="clear" w:color="auto" w:fill="FFFFFF"/>
        </w:rPr>
        <w:fldChar w:fldCharType="end"/>
      </w:r>
      <w:r w:rsidR="00B73EB6">
        <w:rPr>
          <w:color w:val="000000"/>
          <w:sz w:val="28"/>
          <w:szCs w:val="28"/>
          <w:shd w:val="clear" w:color="auto" w:fill="FFFFFF"/>
        </w:rPr>
        <w:fldChar w:fldCharType="end"/>
      </w:r>
      <w:r w:rsidR="00CC6DED">
        <w:rPr>
          <w:color w:val="000000"/>
          <w:sz w:val="28"/>
          <w:szCs w:val="28"/>
          <w:shd w:val="clear" w:color="auto" w:fill="FFFFFF"/>
        </w:rPr>
        <w:fldChar w:fldCharType="end"/>
      </w:r>
      <w:r w:rsidR="00322C9D">
        <w:rPr>
          <w:color w:val="000000"/>
          <w:sz w:val="28"/>
          <w:szCs w:val="28"/>
          <w:shd w:val="clear" w:color="auto" w:fill="FFFFFF"/>
        </w:rPr>
        <w:fldChar w:fldCharType="end"/>
      </w:r>
      <w:r w:rsidR="00A84056">
        <w:rPr>
          <w:color w:val="000000"/>
          <w:sz w:val="28"/>
          <w:szCs w:val="28"/>
          <w:shd w:val="clear" w:color="auto" w:fill="FFFFFF"/>
        </w:rPr>
        <w:fldChar w:fldCharType="end"/>
      </w:r>
      <w:r w:rsidRPr="00E6005F">
        <w:rPr>
          <w:color w:val="000000"/>
          <w:sz w:val="28"/>
          <w:szCs w:val="28"/>
          <w:shd w:val="clear" w:color="auto" w:fill="FFFFFF"/>
        </w:rPr>
        <w:fldChar w:fldCharType="end"/>
      </w:r>
    </w:p>
    <w:p w14:paraId="61470A70" w14:textId="77777777" w:rsidR="00FA5623" w:rsidRDefault="00FA5623" w:rsidP="00E2111B">
      <w:pPr>
        <w:spacing w:line="360" w:lineRule="auto"/>
        <w:ind w:firstLine="709"/>
        <w:jc w:val="center"/>
        <w:rPr>
          <w:color w:val="000000"/>
          <w:sz w:val="28"/>
          <w:szCs w:val="28"/>
          <w:shd w:val="clear" w:color="auto" w:fill="FFFFFF"/>
        </w:rPr>
      </w:pPr>
      <w:r>
        <w:rPr>
          <w:color w:val="000000"/>
          <w:sz w:val="28"/>
          <w:szCs w:val="28"/>
          <w:shd w:val="clear" w:color="auto" w:fill="FFFFFF"/>
        </w:rPr>
        <w:t xml:space="preserve">Рисунок 3.2 – Осцилограф </w:t>
      </w:r>
    </w:p>
    <w:p w14:paraId="7D684340" w14:textId="77777777" w:rsidR="00E2111B" w:rsidRPr="00DD77C2" w:rsidRDefault="00E2111B" w:rsidP="00E2111B">
      <w:pPr>
        <w:spacing w:line="360" w:lineRule="auto"/>
        <w:ind w:firstLine="709"/>
        <w:jc w:val="center"/>
        <w:rPr>
          <w:color w:val="000000"/>
          <w:sz w:val="28"/>
          <w:szCs w:val="28"/>
          <w:shd w:val="clear" w:color="auto" w:fill="FFFFFF"/>
        </w:rPr>
      </w:pPr>
    </w:p>
    <w:p w14:paraId="23E8E2EA" w14:textId="77777777" w:rsidR="00FA5623" w:rsidRDefault="00FA5623" w:rsidP="00FA5623">
      <w:pPr>
        <w:spacing w:line="360" w:lineRule="auto"/>
        <w:ind w:firstLine="709"/>
        <w:jc w:val="both"/>
        <w:rPr>
          <w:color w:val="000000"/>
          <w:sz w:val="28"/>
          <w:szCs w:val="28"/>
          <w:shd w:val="clear" w:color="auto" w:fill="FFFFFF"/>
        </w:rPr>
      </w:pPr>
      <w:r w:rsidRPr="005A5943">
        <w:rPr>
          <w:color w:val="000000"/>
          <w:sz w:val="28"/>
          <w:szCs w:val="28"/>
          <w:shd w:val="clear" w:color="auto" w:fill="FFFFFF"/>
        </w:rPr>
        <w:t xml:space="preserve">Щоб увімкнути систему нечіткого висновку в модулі Simulink, виберіть блок контролера нечіткої логіки, потім двічі клацніть цей блок і введіть ім’я файлу або ім’я змінної в діалоговому вікні, що відповідає логічним завершенням </w:t>
      </w:r>
      <w:r w:rsidRPr="005A5943">
        <w:rPr>
          <w:color w:val="000000"/>
          <w:sz w:val="28"/>
          <w:szCs w:val="28"/>
          <w:shd w:val="clear" w:color="auto" w:fill="FFFFFF"/>
        </w:rPr>
        <w:lastRenderedPageBreak/>
        <w:t>контролера нечіткої логіки. Зображення блоку контролера нечіткої логіки показано на рисунку 3.3.</w:t>
      </w:r>
    </w:p>
    <w:p w14:paraId="3855FDCE" w14:textId="77777777" w:rsidR="00FA5623" w:rsidRDefault="00FA5623" w:rsidP="00FA5623">
      <w:pPr>
        <w:spacing w:line="360" w:lineRule="auto"/>
        <w:ind w:firstLine="709"/>
        <w:jc w:val="both"/>
        <w:rPr>
          <w:color w:val="000000"/>
          <w:sz w:val="28"/>
          <w:szCs w:val="28"/>
          <w:shd w:val="clear" w:color="auto" w:fill="FFFFFF"/>
        </w:rPr>
      </w:pPr>
    </w:p>
    <w:p w14:paraId="55F696A9" w14:textId="77777777" w:rsidR="00FA5623" w:rsidRDefault="00FA5623" w:rsidP="005E6F2E">
      <w:pPr>
        <w:spacing w:line="360" w:lineRule="auto"/>
        <w:ind w:firstLine="142"/>
        <w:jc w:val="center"/>
        <w:rPr>
          <w:color w:val="000000"/>
          <w:sz w:val="28"/>
          <w:szCs w:val="28"/>
          <w:shd w:val="clear" w:color="auto" w:fill="FFFFFF"/>
        </w:rPr>
      </w:pPr>
      <w:r>
        <w:rPr>
          <w:noProof/>
          <w:color w:val="000000"/>
          <w:sz w:val="28"/>
          <w:szCs w:val="28"/>
          <w:shd w:val="clear" w:color="auto" w:fill="FFFFFF"/>
          <w:lang w:val="ru-RU"/>
        </w:rPr>
        <w:drawing>
          <wp:inline distT="0" distB="0" distL="0" distR="0" wp14:anchorId="25E4EC1C" wp14:editId="5A42C1CA">
            <wp:extent cx="2587771" cy="2060919"/>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94396" cy="2066195"/>
                    </a:xfrm>
                    <a:prstGeom prst="rect">
                      <a:avLst/>
                    </a:prstGeom>
                    <a:noFill/>
                    <a:ln>
                      <a:noFill/>
                    </a:ln>
                  </pic:spPr>
                </pic:pic>
              </a:graphicData>
            </a:graphic>
          </wp:inline>
        </w:drawing>
      </w:r>
    </w:p>
    <w:p w14:paraId="6FFEAE87" w14:textId="77777777" w:rsidR="00FA5623" w:rsidRDefault="00FA5623" w:rsidP="00FA5623">
      <w:pPr>
        <w:spacing w:line="360" w:lineRule="auto"/>
        <w:ind w:firstLine="709"/>
        <w:jc w:val="center"/>
        <w:rPr>
          <w:color w:val="000000"/>
          <w:sz w:val="28"/>
          <w:szCs w:val="28"/>
          <w:shd w:val="clear" w:color="auto" w:fill="FFFFFF"/>
        </w:rPr>
      </w:pPr>
      <w:r>
        <w:rPr>
          <w:color w:val="000000"/>
          <w:sz w:val="28"/>
          <w:szCs w:val="28"/>
          <w:shd w:val="clear" w:color="auto" w:fill="FFFFFF"/>
        </w:rPr>
        <w:t>Рисунок 3.3 - Блок керування нечіткою логікою</w:t>
      </w:r>
    </w:p>
    <w:p w14:paraId="187A68C8" w14:textId="77777777" w:rsidR="00FA5623" w:rsidRDefault="00FA5623" w:rsidP="00FA5623">
      <w:pPr>
        <w:spacing w:line="360" w:lineRule="auto"/>
        <w:ind w:firstLine="709"/>
        <w:jc w:val="center"/>
        <w:rPr>
          <w:color w:val="000000"/>
          <w:sz w:val="28"/>
          <w:szCs w:val="28"/>
          <w:shd w:val="clear" w:color="auto" w:fill="FFFFFF"/>
        </w:rPr>
      </w:pPr>
    </w:p>
    <w:p w14:paraId="2B127E53" w14:textId="77777777" w:rsidR="00FA5623" w:rsidRPr="00C83716" w:rsidRDefault="00FA5623" w:rsidP="00FA5623">
      <w:pPr>
        <w:spacing w:line="360" w:lineRule="auto"/>
        <w:ind w:firstLine="709"/>
        <w:jc w:val="both"/>
        <w:rPr>
          <w:color w:val="000000"/>
          <w:sz w:val="28"/>
          <w:szCs w:val="28"/>
          <w:shd w:val="clear" w:color="auto" w:fill="FFFFFF"/>
        </w:rPr>
      </w:pPr>
      <w:r w:rsidRPr="005A5943">
        <w:rPr>
          <w:color w:val="000000"/>
          <w:sz w:val="28"/>
          <w:szCs w:val="28"/>
          <w:shd w:val="clear" w:color="auto" w:fill="FFFFFF"/>
        </w:rPr>
        <w:t>Якщо система нечіткого висновку має кілька входів, то в модулі Simulink ці входи повинні бути мультиплексовані разом перед входом у нечіткий контролер. Аналогічно, якщо система нечіткого висновку має кілька виходів, то вихідні сигнали блоку будуть представлені однією мультиплексною лінією [30].</w:t>
      </w:r>
    </w:p>
    <w:p w14:paraId="7F84FC6E" w14:textId="77777777" w:rsidR="00FA5623" w:rsidRDefault="00FA5623" w:rsidP="00FA5623">
      <w:pPr>
        <w:spacing w:line="360" w:lineRule="auto"/>
        <w:ind w:firstLine="709"/>
        <w:jc w:val="both"/>
        <w:rPr>
          <w:color w:val="000000"/>
          <w:sz w:val="28"/>
          <w:szCs w:val="28"/>
          <w:shd w:val="clear" w:color="auto" w:fill="FFFFFF"/>
        </w:rPr>
      </w:pPr>
      <w:r w:rsidRPr="00C83716">
        <w:rPr>
          <w:color w:val="000000"/>
          <w:sz w:val="28"/>
          <w:szCs w:val="28"/>
          <w:shd w:val="clear" w:color="auto" w:fill="FFFFFF"/>
        </w:rPr>
        <w:t>Щоб виконати цю дію, використовуйте блок мультиплексування. Він об’єднує вхідні сигнали у вектор. Приклад застосування цього блоку проілюстрований на малюнку 3.4.</w:t>
      </w:r>
    </w:p>
    <w:p w14:paraId="2BD516B3" w14:textId="77777777" w:rsidR="00FA5623" w:rsidRDefault="00FA5623" w:rsidP="00FA5623">
      <w:pPr>
        <w:spacing w:line="360" w:lineRule="auto"/>
        <w:ind w:firstLine="709"/>
        <w:jc w:val="both"/>
        <w:rPr>
          <w:color w:val="000000"/>
          <w:sz w:val="28"/>
          <w:szCs w:val="28"/>
          <w:shd w:val="clear" w:color="auto" w:fill="FFFFFF"/>
        </w:rPr>
      </w:pPr>
    </w:p>
    <w:p w14:paraId="28D4ABEB" w14:textId="77777777" w:rsidR="00FA5623" w:rsidRDefault="00FA5623" w:rsidP="00FA5623">
      <w:pPr>
        <w:spacing w:line="360" w:lineRule="auto"/>
        <w:ind w:firstLine="709"/>
        <w:jc w:val="center"/>
        <w:rPr>
          <w:color w:val="000000"/>
          <w:sz w:val="28"/>
          <w:szCs w:val="28"/>
          <w:shd w:val="clear" w:color="auto" w:fill="FFFFFF"/>
        </w:rPr>
      </w:pPr>
      <w:r>
        <w:rPr>
          <w:noProof/>
          <w:color w:val="000000"/>
          <w:sz w:val="28"/>
          <w:szCs w:val="28"/>
          <w:shd w:val="clear" w:color="auto" w:fill="FFFFFF"/>
          <w:lang w:val="ru-RU"/>
        </w:rPr>
        <w:drawing>
          <wp:inline distT="0" distB="0" distL="0" distR="0" wp14:anchorId="4E11577F" wp14:editId="0A56794F">
            <wp:extent cx="3148659" cy="199505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156000" cy="1999706"/>
                    </a:xfrm>
                    <a:prstGeom prst="rect">
                      <a:avLst/>
                    </a:prstGeom>
                    <a:noFill/>
                    <a:ln>
                      <a:noFill/>
                    </a:ln>
                  </pic:spPr>
                </pic:pic>
              </a:graphicData>
            </a:graphic>
          </wp:inline>
        </w:drawing>
      </w:r>
    </w:p>
    <w:p w14:paraId="01D41684" w14:textId="77777777" w:rsidR="00FA5623" w:rsidRPr="00F70C69" w:rsidRDefault="005E6F2E" w:rsidP="00FA5623">
      <w:pPr>
        <w:spacing w:line="360" w:lineRule="auto"/>
        <w:ind w:firstLine="709"/>
        <w:jc w:val="center"/>
        <w:rPr>
          <w:color w:val="000000"/>
          <w:sz w:val="28"/>
          <w:szCs w:val="28"/>
          <w:shd w:val="clear" w:color="auto" w:fill="FFFFFF"/>
          <w:lang w:val="ru-RU"/>
        </w:rPr>
      </w:pPr>
      <w:r>
        <w:rPr>
          <w:color w:val="000000"/>
          <w:sz w:val="28"/>
          <w:szCs w:val="28"/>
          <w:shd w:val="clear" w:color="auto" w:fill="FFFFFF"/>
        </w:rPr>
        <w:t>Рису</w:t>
      </w:r>
      <w:r w:rsidR="00FA5623">
        <w:rPr>
          <w:color w:val="000000"/>
          <w:sz w:val="28"/>
          <w:szCs w:val="28"/>
          <w:shd w:val="clear" w:color="auto" w:fill="FFFFFF"/>
        </w:rPr>
        <w:t>нок 3.4 - Приклад використання блоку мультиплексора</w:t>
      </w:r>
    </w:p>
    <w:p w14:paraId="407065A6" w14:textId="77777777" w:rsidR="00FA5623" w:rsidRDefault="00FA5623" w:rsidP="00FA5623">
      <w:pPr>
        <w:spacing w:line="360" w:lineRule="auto"/>
        <w:ind w:firstLine="709"/>
        <w:jc w:val="both"/>
        <w:rPr>
          <w:color w:val="000000"/>
          <w:sz w:val="28"/>
          <w:szCs w:val="28"/>
          <w:shd w:val="clear" w:color="auto" w:fill="FFFFFF"/>
        </w:rPr>
      </w:pPr>
    </w:p>
    <w:p w14:paraId="32F864C7" w14:textId="77777777" w:rsidR="00FA5623" w:rsidRPr="00F70C69" w:rsidRDefault="00FA5623" w:rsidP="00FA5623">
      <w:pPr>
        <w:spacing w:line="360" w:lineRule="auto"/>
        <w:ind w:firstLine="709"/>
        <w:jc w:val="both"/>
        <w:rPr>
          <w:color w:val="000000"/>
          <w:sz w:val="28"/>
          <w:szCs w:val="28"/>
          <w:shd w:val="clear" w:color="auto" w:fill="FFFFFF"/>
        </w:rPr>
      </w:pPr>
      <w:r>
        <w:rPr>
          <w:color w:val="000000"/>
          <w:sz w:val="28"/>
          <w:szCs w:val="28"/>
          <w:shd w:val="clear" w:color="auto" w:fill="FFFFFF"/>
        </w:rPr>
        <w:lastRenderedPageBreak/>
        <w:t>Параметри цього блоку:</w:t>
      </w:r>
    </w:p>
    <w:p w14:paraId="7E3EFE1B" w14:textId="77777777" w:rsidR="00FA5623" w:rsidRDefault="00FA5623" w:rsidP="00C4315C">
      <w:pPr>
        <w:numPr>
          <w:ilvl w:val="0"/>
          <w:numId w:val="22"/>
        </w:numPr>
        <w:spacing w:line="360" w:lineRule="auto"/>
        <w:ind w:left="1134" w:hanging="425"/>
        <w:jc w:val="both"/>
        <w:rPr>
          <w:color w:val="000000"/>
          <w:sz w:val="28"/>
          <w:szCs w:val="28"/>
          <w:shd w:val="clear" w:color="auto" w:fill="FFFFFF"/>
        </w:rPr>
      </w:pPr>
      <w:r>
        <w:rPr>
          <w:color w:val="000000"/>
          <w:sz w:val="28"/>
          <w:szCs w:val="28"/>
          <w:shd w:val="clear" w:color="auto" w:fill="FFFFFF"/>
          <w:lang w:val="en-US"/>
        </w:rPr>
        <w:t>число записів - кількість записів;</w:t>
      </w:r>
    </w:p>
    <w:p w14:paraId="51A74D84" w14:textId="77777777" w:rsidR="00FA5623" w:rsidRPr="00F70C69" w:rsidRDefault="00FA5623" w:rsidP="00C4315C">
      <w:pPr>
        <w:numPr>
          <w:ilvl w:val="0"/>
          <w:numId w:val="22"/>
        </w:numPr>
        <w:spacing w:line="360" w:lineRule="auto"/>
        <w:ind w:left="1134" w:hanging="425"/>
        <w:jc w:val="both"/>
        <w:rPr>
          <w:color w:val="000000"/>
          <w:sz w:val="28"/>
          <w:szCs w:val="28"/>
          <w:shd w:val="clear" w:color="auto" w:fill="FFFFFF"/>
        </w:rPr>
      </w:pPr>
      <w:r w:rsidRPr="00F70C69">
        <w:rPr>
          <w:color w:val="000000"/>
          <w:sz w:val="28"/>
          <w:szCs w:val="28"/>
          <w:shd w:val="clear" w:color="auto" w:fill="FFFFFF"/>
        </w:rPr>
        <w:t>Параметр відображення - спосіб відображення. Вибрано зі списку:</w:t>
      </w:r>
    </w:p>
    <w:p w14:paraId="1A559699" w14:textId="77777777" w:rsidR="00FA5623" w:rsidRPr="00F70C69" w:rsidRDefault="00FA5623" w:rsidP="00C4315C">
      <w:pPr>
        <w:numPr>
          <w:ilvl w:val="0"/>
          <w:numId w:val="23"/>
        </w:numPr>
        <w:spacing w:line="360" w:lineRule="auto"/>
        <w:ind w:left="1134" w:hanging="425"/>
        <w:jc w:val="both"/>
        <w:rPr>
          <w:color w:val="000000"/>
          <w:sz w:val="28"/>
          <w:szCs w:val="28"/>
          <w:shd w:val="clear" w:color="auto" w:fill="FFFFFF"/>
        </w:rPr>
      </w:pPr>
      <w:r w:rsidRPr="00F70C69">
        <w:rPr>
          <w:color w:val="000000"/>
          <w:sz w:val="28"/>
          <w:szCs w:val="28"/>
          <w:shd w:val="clear" w:color="auto" w:fill="FFFFFF"/>
        </w:rPr>
        <w:t>смуга - вузький вертикальний прямокутник чорного кольору;</w:t>
      </w:r>
    </w:p>
    <w:p w14:paraId="607F36A9" w14:textId="77777777" w:rsidR="00FA5623" w:rsidRPr="00F70C69" w:rsidRDefault="00FA5623" w:rsidP="00C4315C">
      <w:pPr>
        <w:numPr>
          <w:ilvl w:val="0"/>
          <w:numId w:val="23"/>
        </w:numPr>
        <w:spacing w:line="360" w:lineRule="auto"/>
        <w:ind w:left="1134" w:hanging="425"/>
        <w:jc w:val="both"/>
        <w:rPr>
          <w:color w:val="000000"/>
          <w:sz w:val="28"/>
          <w:szCs w:val="28"/>
          <w:shd w:val="clear" w:color="auto" w:fill="FFFFFF"/>
        </w:rPr>
      </w:pPr>
      <w:r w:rsidRPr="00F70C69">
        <w:rPr>
          <w:color w:val="000000"/>
          <w:sz w:val="28"/>
          <w:szCs w:val="28"/>
          <w:shd w:val="clear" w:color="auto" w:fill="FFFFFF"/>
        </w:rPr>
        <w:t>сигнали - прямокутник з білим фоном і мітками вхідного сигналу;</w:t>
      </w:r>
    </w:p>
    <w:p w14:paraId="0B60CB63" w14:textId="77777777" w:rsidR="00FA5623" w:rsidRDefault="00FA5623" w:rsidP="00C4315C">
      <w:pPr>
        <w:numPr>
          <w:ilvl w:val="0"/>
          <w:numId w:val="23"/>
        </w:numPr>
        <w:spacing w:line="360" w:lineRule="auto"/>
        <w:ind w:left="1134" w:hanging="425"/>
        <w:jc w:val="both"/>
        <w:rPr>
          <w:color w:val="000000"/>
          <w:sz w:val="28"/>
          <w:szCs w:val="28"/>
          <w:shd w:val="clear" w:color="auto" w:fill="FFFFFF"/>
        </w:rPr>
      </w:pPr>
      <w:r w:rsidRPr="00F70C69">
        <w:rPr>
          <w:color w:val="000000"/>
          <w:sz w:val="28"/>
          <w:szCs w:val="28"/>
          <w:shd w:val="clear" w:color="auto" w:fill="FFFFFF"/>
        </w:rPr>
        <w:t>none - прямокутник з білим фоном без показу міток введення.</w:t>
      </w:r>
    </w:p>
    <w:p w14:paraId="1B674E36" w14:textId="77777777" w:rsidR="005E6F2E" w:rsidRDefault="00FA5623" w:rsidP="00FA5623">
      <w:pPr>
        <w:spacing w:line="360" w:lineRule="auto"/>
        <w:ind w:firstLine="709"/>
        <w:jc w:val="both"/>
        <w:rPr>
          <w:color w:val="000000"/>
          <w:sz w:val="28"/>
          <w:szCs w:val="28"/>
          <w:shd w:val="clear" w:color="auto" w:fill="FFFFFF"/>
        </w:rPr>
      </w:pPr>
      <w:r w:rsidRPr="001255C0">
        <w:rPr>
          <w:color w:val="000000"/>
          <w:sz w:val="28"/>
          <w:szCs w:val="28"/>
          <w:shd w:val="clear" w:color="auto" w:fill="FFFFFF"/>
        </w:rPr>
        <w:t xml:space="preserve">Вхідні сигнали блоку можуть бути скалярними та/або векторними. Якщо серед вхідних сигналів є вектори, то кількість входів можна задати як вектор, що вказує кількість елементів кожного вектора. </w:t>
      </w:r>
    </w:p>
    <w:p w14:paraId="65303EC3" w14:textId="77777777" w:rsidR="00FA5623" w:rsidRPr="00201361" w:rsidRDefault="00FA5623" w:rsidP="00FA5623">
      <w:pPr>
        <w:spacing w:line="360" w:lineRule="auto"/>
        <w:ind w:firstLine="709"/>
        <w:jc w:val="both"/>
        <w:rPr>
          <w:color w:val="000000"/>
          <w:sz w:val="28"/>
          <w:szCs w:val="28"/>
          <w:shd w:val="clear" w:color="auto" w:fill="FFFFFF"/>
        </w:rPr>
      </w:pPr>
      <w:r w:rsidRPr="001255C0">
        <w:rPr>
          <w:color w:val="000000"/>
          <w:sz w:val="28"/>
          <w:szCs w:val="28"/>
          <w:shd w:val="clear" w:color="auto" w:fill="FFFFFF"/>
        </w:rPr>
        <w:t>Наприклад, вираз [2 3 1] визначає три вхідних сигнали, перший сигнал є вектором двох елементів, другий сигнал є вектором трьох елементів, а останній сигнал є скаляром. Якщо розмірність вхідного вектора не відповідає кількості входів, зазначених у параметрі, Simulink видасть повідомлення про помилку після початку обчислення. Розмір вхідного вектора можна встановити на -1 (мінус один). При цьому розмірність вхідного вектора може бути довільною.</w:t>
      </w:r>
    </w:p>
    <w:p w14:paraId="06E4B42E" w14:textId="77777777" w:rsidR="00FA5623" w:rsidRDefault="00FA5623" w:rsidP="00FA5623">
      <w:pPr>
        <w:spacing w:line="360" w:lineRule="auto"/>
        <w:ind w:firstLine="709"/>
        <w:jc w:val="both"/>
        <w:rPr>
          <w:color w:val="000000"/>
          <w:sz w:val="28"/>
          <w:szCs w:val="28"/>
          <w:shd w:val="clear" w:color="auto" w:fill="FFFFFF"/>
        </w:rPr>
      </w:pPr>
      <w:r w:rsidRPr="00201361">
        <w:rPr>
          <w:color w:val="000000"/>
          <w:sz w:val="28"/>
          <w:szCs w:val="28"/>
          <w:shd w:val="clear" w:color="auto" w:fill="FFFFFF"/>
        </w:rPr>
        <w:t>Параметр Number of inputs також можна визначити як список міток сигналу, наприклад: Vector1, Vector2, Scalar. У цьому випадку мітки сигналів будуть відображатися поруч з відповідними лініями підключення. Сигнали, що надходять на входи блоку, повинні бути однотипними (дійсними або комплексними) [31].</w:t>
      </w:r>
    </w:p>
    <w:p w14:paraId="0EE10D6C" w14:textId="77777777" w:rsidR="00FA5623" w:rsidRDefault="00FA5623" w:rsidP="00FA5623">
      <w:pPr>
        <w:spacing w:line="360" w:lineRule="auto"/>
        <w:ind w:firstLine="709"/>
        <w:jc w:val="both"/>
        <w:rPr>
          <w:color w:val="000000"/>
          <w:sz w:val="28"/>
          <w:szCs w:val="28"/>
          <w:shd w:val="clear" w:color="auto" w:fill="FFFFFF"/>
        </w:rPr>
      </w:pPr>
      <w:r>
        <w:rPr>
          <w:color w:val="000000"/>
          <w:sz w:val="28"/>
          <w:szCs w:val="28"/>
          <w:shd w:val="clear" w:color="auto" w:fill="FFFFFF"/>
        </w:rPr>
        <w:t>Виходячи з вищесказаного, на малюнку 3.5 показана модель нечіткої системи на основі класичного механізму Мамдані, який був описаний у розділі 2.1.</w:t>
      </w:r>
      <w:r>
        <w:rPr>
          <w:sz w:val="28"/>
          <w:szCs w:val="28"/>
        </w:rPr>
        <w:t xml:space="preserve"> [32].</w:t>
      </w:r>
    </w:p>
    <w:p w14:paraId="6ACCB15D" w14:textId="77777777" w:rsidR="00FA5623" w:rsidRDefault="005E6F2E" w:rsidP="00FA5623">
      <w:pPr>
        <w:spacing w:line="360" w:lineRule="auto"/>
        <w:ind w:firstLine="709"/>
        <w:jc w:val="both"/>
        <w:rPr>
          <w:color w:val="000000"/>
          <w:sz w:val="28"/>
          <w:szCs w:val="28"/>
          <w:shd w:val="clear" w:color="auto" w:fill="FFFFFF"/>
        </w:rPr>
      </w:pPr>
      <w:r>
        <w:rPr>
          <w:sz w:val="28"/>
          <w:szCs w:val="28"/>
        </w:rPr>
        <w:t xml:space="preserve">Використовувати раніше створену систему нечіткого захисту файлів (AccessLevel), яка залежить від значень довжини з’єднання (логін), пароля (паролю) та PIN-коду токена (токена), здійснюваних за допомогою програмного забезпечення Fuzzy Logic Toolbox у нечіткому контролері вам потрібно відкрити налаштування </w:t>
      </w:r>
      <w:r>
        <w:rPr>
          <w:color w:val="000000"/>
          <w:sz w:val="28"/>
          <w:szCs w:val="28"/>
          <w:shd w:val="clear" w:color="auto" w:fill="FFFFFF"/>
        </w:rPr>
        <w:t xml:space="preserve">контролер нечіткої логіки та введіть між одинарними лапками </w:t>
      </w:r>
      <w:r>
        <w:rPr>
          <w:color w:val="000000"/>
          <w:sz w:val="28"/>
          <w:szCs w:val="28"/>
          <w:shd w:val="clear" w:color="auto" w:fill="FFFFFF"/>
        </w:rPr>
        <w:lastRenderedPageBreak/>
        <w:t>шлях до файлу, що містить зареєстровану нечітку систему, та ім’я файлу з відповідним розширенням.</w:t>
      </w:r>
    </w:p>
    <w:p w14:paraId="49BD216A" w14:textId="77777777" w:rsidR="005E6F2E" w:rsidRDefault="005E6F2E" w:rsidP="00FA5623">
      <w:pPr>
        <w:spacing w:line="360" w:lineRule="auto"/>
        <w:ind w:firstLine="709"/>
        <w:jc w:val="both"/>
        <w:rPr>
          <w:color w:val="000000"/>
          <w:sz w:val="28"/>
          <w:szCs w:val="28"/>
          <w:shd w:val="clear" w:color="auto" w:fill="FFFFFF"/>
        </w:rPr>
      </w:pPr>
    </w:p>
    <w:p w14:paraId="77B7B73F" w14:textId="77777777" w:rsidR="00FA5623" w:rsidRPr="000E2010" w:rsidRDefault="00FA5623" w:rsidP="005E6F2E">
      <w:pPr>
        <w:spacing w:line="360" w:lineRule="auto"/>
        <w:jc w:val="center"/>
        <w:rPr>
          <w:szCs w:val="24"/>
        </w:rPr>
      </w:pPr>
      <w:r>
        <w:rPr>
          <w:noProof/>
          <w:szCs w:val="24"/>
          <w:lang w:val="ru-RU"/>
        </w:rPr>
        <w:drawing>
          <wp:inline distT="0" distB="0" distL="0" distR="0" wp14:anchorId="32787AD5" wp14:editId="530CFA85">
            <wp:extent cx="4745644" cy="3513349"/>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805041" cy="3557323"/>
                    </a:xfrm>
                    <a:prstGeom prst="rect">
                      <a:avLst/>
                    </a:prstGeom>
                    <a:noFill/>
                    <a:ln>
                      <a:noFill/>
                    </a:ln>
                  </pic:spPr>
                </pic:pic>
              </a:graphicData>
            </a:graphic>
          </wp:inline>
        </w:drawing>
      </w:r>
    </w:p>
    <w:p w14:paraId="5DFDE0A0" w14:textId="77777777" w:rsidR="00FA5623" w:rsidRDefault="00FA5623" w:rsidP="00FA5623">
      <w:pPr>
        <w:spacing w:line="360" w:lineRule="auto"/>
        <w:ind w:firstLine="709"/>
        <w:jc w:val="center"/>
        <w:rPr>
          <w:sz w:val="28"/>
          <w:szCs w:val="28"/>
        </w:rPr>
      </w:pPr>
      <w:r>
        <w:rPr>
          <w:sz w:val="28"/>
          <w:szCs w:val="28"/>
        </w:rPr>
        <w:t>Рисунок 3.5 - Модель розробленого інструменту</w:t>
      </w:r>
    </w:p>
    <w:p w14:paraId="6F9F33F6" w14:textId="77777777" w:rsidR="005E6F2E" w:rsidRDefault="005E6F2E" w:rsidP="00FA5623">
      <w:pPr>
        <w:spacing w:line="360" w:lineRule="auto"/>
        <w:ind w:firstLine="709"/>
        <w:jc w:val="center"/>
        <w:rPr>
          <w:sz w:val="28"/>
          <w:szCs w:val="28"/>
        </w:rPr>
      </w:pPr>
    </w:p>
    <w:p w14:paraId="49995C67" w14:textId="77777777" w:rsidR="00FA5623" w:rsidRPr="00201361" w:rsidRDefault="00FA5623" w:rsidP="00FA5623">
      <w:pPr>
        <w:spacing w:line="360" w:lineRule="auto"/>
        <w:ind w:firstLine="709"/>
        <w:jc w:val="both"/>
        <w:rPr>
          <w:color w:val="000000"/>
          <w:sz w:val="28"/>
          <w:szCs w:val="28"/>
          <w:shd w:val="clear" w:color="auto" w:fill="FFFFFF"/>
        </w:rPr>
      </w:pPr>
      <w:r>
        <w:rPr>
          <w:color w:val="000000"/>
          <w:sz w:val="28"/>
          <w:szCs w:val="28"/>
          <w:shd w:val="clear" w:color="auto" w:fill="FFFFFF"/>
        </w:rPr>
        <w:t>Приклади параметрів</w:t>
      </w:r>
      <w:r w:rsidR="00C4315C">
        <w:rPr>
          <w:color w:val="000000"/>
          <w:sz w:val="28"/>
          <w:szCs w:val="28"/>
          <w:shd w:val="clear" w:color="auto" w:fill="FFFFFF"/>
        </w:rPr>
        <w:t xml:space="preserve"> </w:t>
      </w:r>
      <w:r>
        <w:rPr>
          <w:sz w:val="28"/>
          <w:szCs w:val="28"/>
        </w:rPr>
        <w:t>налаштування</w:t>
      </w:r>
      <w:r w:rsidR="00C4315C">
        <w:rPr>
          <w:sz w:val="28"/>
          <w:szCs w:val="28"/>
        </w:rPr>
        <w:t xml:space="preserve"> к</w:t>
      </w:r>
      <w:r>
        <w:rPr>
          <w:color w:val="000000"/>
          <w:sz w:val="28"/>
          <w:szCs w:val="28"/>
          <w:shd w:val="clear" w:color="auto" w:fill="FFFFFF"/>
        </w:rPr>
        <w:t>онтролер</w:t>
      </w:r>
      <w:r w:rsidR="00C4315C">
        <w:rPr>
          <w:color w:val="000000"/>
          <w:sz w:val="28"/>
          <w:szCs w:val="28"/>
          <w:shd w:val="clear" w:color="auto" w:fill="FFFFFF"/>
        </w:rPr>
        <w:t>а</w:t>
      </w:r>
      <w:r>
        <w:rPr>
          <w:color w:val="000000"/>
          <w:sz w:val="28"/>
          <w:szCs w:val="28"/>
          <w:shd w:val="clear" w:color="auto" w:fill="FFFFFF"/>
        </w:rPr>
        <w:t xml:space="preserve"> нечіткої логіки показаний на рисунку 3.6.</w:t>
      </w:r>
    </w:p>
    <w:p w14:paraId="1B7AB4F6" w14:textId="77777777" w:rsidR="005E6F2E" w:rsidRDefault="005E6F2E" w:rsidP="005E6F2E">
      <w:pPr>
        <w:spacing w:line="360" w:lineRule="auto"/>
        <w:ind w:firstLine="709"/>
        <w:jc w:val="both"/>
        <w:rPr>
          <w:sz w:val="28"/>
          <w:szCs w:val="28"/>
        </w:rPr>
      </w:pPr>
      <w:r>
        <w:rPr>
          <w:sz w:val="28"/>
          <w:szCs w:val="28"/>
        </w:rPr>
        <w:t>Розроблений нечіткий контролер (Fuzzy Logic Controller) працює за механізмом Мамдані. Його вхідними параметрами є довжина входу в систему, пароль і довжина PIN-коду маркера, а його вихід — значення центру ваги, яке інтерпретує рівень доступу (AccessLevel).</w:t>
      </w:r>
    </w:p>
    <w:p w14:paraId="4D7CF72A" w14:textId="77777777" w:rsidR="005E6F2E" w:rsidRDefault="005E6F2E" w:rsidP="005E6F2E">
      <w:pPr>
        <w:spacing w:line="360" w:lineRule="auto"/>
        <w:ind w:firstLine="709"/>
        <w:jc w:val="both"/>
        <w:rPr>
          <w:sz w:val="28"/>
          <w:szCs w:val="28"/>
        </w:rPr>
      </w:pPr>
      <w:r>
        <w:rPr>
          <w:sz w:val="28"/>
          <w:szCs w:val="28"/>
        </w:rPr>
        <w:t xml:space="preserve">Схема </w:t>
      </w:r>
      <w:r>
        <w:rPr>
          <w:color w:val="000000"/>
          <w:sz w:val="28"/>
          <w:szCs w:val="28"/>
          <w:shd w:val="clear" w:color="auto" w:fill="FFFFFF"/>
        </w:rPr>
        <w:t>контролер нечіткої логіки</w:t>
      </w:r>
      <w:r>
        <w:rPr>
          <w:sz w:val="28"/>
          <w:szCs w:val="28"/>
        </w:rPr>
        <w:t xml:space="preserve"> складається з трьох основних блоків:</w:t>
      </w:r>
    </w:p>
    <w:p w14:paraId="4E22F022" w14:textId="77777777" w:rsidR="005E6F2E" w:rsidRDefault="005E6F2E" w:rsidP="00C4315C">
      <w:pPr>
        <w:numPr>
          <w:ilvl w:val="0"/>
          <w:numId w:val="20"/>
        </w:numPr>
        <w:spacing w:line="360" w:lineRule="auto"/>
        <w:ind w:left="993" w:hanging="284"/>
        <w:jc w:val="both"/>
        <w:rPr>
          <w:sz w:val="28"/>
          <w:szCs w:val="28"/>
        </w:rPr>
      </w:pPr>
      <w:r>
        <w:rPr>
          <w:sz w:val="28"/>
          <w:szCs w:val="28"/>
        </w:rPr>
        <w:t>блок опису функцій належності вхідних змінних (блоки Input MF);</w:t>
      </w:r>
    </w:p>
    <w:p w14:paraId="2D631514" w14:textId="77777777" w:rsidR="005E6F2E" w:rsidRDefault="005E6F2E" w:rsidP="00C4315C">
      <w:pPr>
        <w:numPr>
          <w:ilvl w:val="0"/>
          <w:numId w:val="20"/>
        </w:numPr>
        <w:spacing w:line="360" w:lineRule="auto"/>
        <w:ind w:left="993" w:hanging="284"/>
        <w:jc w:val="both"/>
        <w:rPr>
          <w:sz w:val="28"/>
          <w:szCs w:val="28"/>
        </w:rPr>
      </w:pPr>
      <w:r w:rsidRPr="005842C4">
        <w:rPr>
          <w:sz w:val="28"/>
          <w:szCs w:val="28"/>
        </w:rPr>
        <w:t>блок опису вихідних функцій належності (Output MF);</w:t>
      </w:r>
    </w:p>
    <w:p w14:paraId="4D2C7A1B" w14:textId="77777777" w:rsidR="005E6F2E" w:rsidRDefault="005E6F2E" w:rsidP="00C4315C">
      <w:pPr>
        <w:numPr>
          <w:ilvl w:val="0"/>
          <w:numId w:val="20"/>
        </w:numPr>
        <w:spacing w:line="360" w:lineRule="auto"/>
        <w:ind w:left="993" w:hanging="284"/>
        <w:jc w:val="both"/>
        <w:rPr>
          <w:sz w:val="28"/>
          <w:szCs w:val="28"/>
        </w:rPr>
      </w:pPr>
      <w:r>
        <w:rPr>
          <w:sz w:val="28"/>
          <w:szCs w:val="28"/>
        </w:rPr>
        <w:t>виходи двох попередніх блоків, які надходять на вхід 63 правила (блоки Rule 1…63).</w:t>
      </w:r>
    </w:p>
    <w:p w14:paraId="3E552F7B" w14:textId="77777777" w:rsidR="00FA5623" w:rsidRDefault="00FA5623" w:rsidP="00FA5623">
      <w:pPr>
        <w:spacing w:line="360" w:lineRule="auto"/>
        <w:ind w:firstLine="709"/>
        <w:jc w:val="both"/>
        <w:rPr>
          <w:color w:val="000000"/>
          <w:sz w:val="28"/>
          <w:szCs w:val="28"/>
          <w:shd w:val="clear" w:color="auto" w:fill="FFFFFF"/>
        </w:rPr>
      </w:pPr>
    </w:p>
    <w:p w14:paraId="650B5B12" w14:textId="77777777" w:rsidR="00FA5623" w:rsidRDefault="00FA5623" w:rsidP="00FA5623">
      <w:pPr>
        <w:spacing w:line="360" w:lineRule="auto"/>
        <w:ind w:firstLine="709"/>
        <w:jc w:val="center"/>
        <w:rPr>
          <w:noProof/>
          <w:lang w:eastAsia="uk-UA"/>
        </w:rPr>
      </w:pPr>
      <w:r w:rsidRPr="008B2694">
        <w:rPr>
          <w:noProof/>
          <w:lang w:val="ru-RU"/>
        </w:rPr>
        <w:lastRenderedPageBreak/>
        <w:drawing>
          <wp:inline distT="0" distB="0" distL="0" distR="0" wp14:anchorId="33F3A28C" wp14:editId="24AFB3B8">
            <wp:extent cx="4229100" cy="2095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229100" cy="2095500"/>
                    </a:xfrm>
                    <a:prstGeom prst="rect">
                      <a:avLst/>
                    </a:prstGeom>
                    <a:noFill/>
                    <a:ln>
                      <a:noFill/>
                    </a:ln>
                  </pic:spPr>
                </pic:pic>
              </a:graphicData>
            </a:graphic>
          </wp:inline>
        </w:drawing>
      </w:r>
    </w:p>
    <w:p w14:paraId="7FB1B620" w14:textId="77777777" w:rsidR="00FA5623" w:rsidRPr="00201361" w:rsidRDefault="00FA5623" w:rsidP="00FA5623">
      <w:pPr>
        <w:spacing w:line="360" w:lineRule="auto"/>
        <w:ind w:firstLine="709"/>
        <w:jc w:val="center"/>
        <w:rPr>
          <w:sz w:val="28"/>
          <w:szCs w:val="28"/>
        </w:rPr>
      </w:pPr>
      <w:r>
        <w:rPr>
          <w:sz w:val="28"/>
          <w:szCs w:val="28"/>
        </w:rPr>
        <w:t>Рисунок 3.6 - Параметри</w:t>
      </w:r>
      <w:r>
        <w:rPr>
          <w:color w:val="000000"/>
          <w:sz w:val="28"/>
          <w:szCs w:val="28"/>
          <w:shd w:val="clear" w:color="auto" w:fill="FFFFFF"/>
        </w:rPr>
        <w:t>контролер нечіткої логіки</w:t>
      </w:r>
    </w:p>
    <w:p w14:paraId="5FA4DBBD" w14:textId="77777777" w:rsidR="00FA5623" w:rsidRDefault="00FA5623" w:rsidP="00FA5623">
      <w:pPr>
        <w:spacing w:line="360" w:lineRule="auto"/>
        <w:ind w:firstLine="709"/>
        <w:jc w:val="both"/>
        <w:rPr>
          <w:sz w:val="28"/>
          <w:szCs w:val="28"/>
        </w:rPr>
      </w:pPr>
    </w:p>
    <w:p w14:paraId="528ED413" w14:textId="77777777" w:rsidR="00FA5623" w:rsidRDefault="00FA5623" w:rsidP="00FA5623">
      <w:pPr>
        <w:spacing w:line="360" w:lineRule="auto"/>
        <w:ind w:firstLine="709"/>
        <w:jc w:val="both"/>
        <w:rPr>
          <w:sz w:val="28"/>
          <w:szCs w:val="28"/>
        </w:rPr>
      </w:pPr>
      <w:r>
        <w:rPr>
          <w:sz w:val="28"/>
          <w:szCs w:val="28"/>
        </w:rPr>
        <w:t>Випадково вхідна змінна підключення визначаєт</w:t>
      </w:r>
      <w:r w:rsidR="00C4315C">
        <w:rPr>
          <w:sz w:val="28"/>
          <w:szCs w:val="28"/>
        </w:rPr>
        <w:t>ься рівномірним розподілом (рисунок</w:t>
      </w:r>
      <w:r>
        <w:rPr>
          <w:sz w:val="28"/>
          <w:szCs w:val="28"/>
        </w:rPr>
        <w:t xml:space="preserve"> 3.</w:t>
      </w:r>
      <w:r w:rsidR="00C4315C">
        <w:rPr>
          <w:sz w:val="28"/>
          <w:szCs w:val="28"/>
        </w:rPr>
        <w:t>7</w:t>
      </w:r>
      <w:r>
        <w:rPr>
          <w:sz w:val="28"/>
          <w:szCs w:val="28"/>
        </w:rPr>
        <w:t>).</w:t>
      </w:r>
    </w:p>
    <w:p w14:paraId="4C6AC4C1" w14:textId="77777777" w:rsidR="00FA5623" w:rsidRPr="00FF1061" w:rsidRDefault="00FA5623" w:rsidP="00FA5623">
      <w:pPr>
        <w:spacing w:line="360" w:lineRule="auto"/>
        <w:ind w:firstLine="709"/>
        <w:jc w:val="both"/>
        <w:rPr>
          <w:sz w:val="28"/>
          <w:szCs w:val="28"/>
        </w:rPr>
      </w:pPr>
    </w:p>
    <w:p w14:paraId="370AF083" w14:textId="77777777" w:rsidR="00FA5623" w:rsidRDefault="00FA5623" w:rsidP="00FA5623">
      <w:pPr>
        <w:spacing w:line="360" w:lineRule="auto"/>
        <w:ind w:firstLine="709"/>
        <w:jc w:val="center"/>
        <w:rPr>
          <w:noProof/>
          <w:lang w:eastAsia="uk-UA"/>
        </w:rPr>
      </w:pPr>
      <w:r w:rsidRPr="00F537ED">
        <w:rPr>
          <w:noProof/>
          <w:lang w:val="ru-RU"/>
        </w:rPr>
        <w:drawing>
          <wp:inline distT="0" distB="0" distL="0" distR="0" wp14:anchorId="038E720A" wp14:editId="0AB99518">
            <wp:extent cx="2724150" cy="24479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724150" cy="2447925"/>
                    </a:xfrm>
                    <a:prstGeom prst="rect">
                      <a:avLst/>
                    </a:prstGeom>
                    <a:noFill/>
                    <a:ln>
                      <a:noFill/>
                    </a:ln>
                  </pic:spPr>
                </pic:pic>
              </a:graphicData>
            </a:graphic>
          </wp:inline>
        </w:drawing>
      </w:r>
    </w:p>
    <w:p w14:paraId="39B9A79C" w14:textId="77777777" w:rsidR="00FA5623" w:rsidRDefault="00C4315C" w:rsidP="00FA5623">
      <w:pPr>
        <w:spacing w:line="360" w:lineRule="auto"/>
        <w:jc w:val="center"/>
        <w:rPr>
          <w:noProof/>
          <w:sz w:val="28"/>
          <w:szCs w:val="28"/>
          <w:lang w:eastAsia="uk-UA"/>
        </w:rPr>
      </w:pPr>
      <w:r>
        <w:rPr>
          <w:sz w:val="28"/>
          <w:szCs w:val="28"/>
        </w:rPr>
        <w:t>Рисунок 3.7</w:t>
      </w:r>
      <w:r w:rsidR="00FA5623">
        <w:rPr>
          <w:sz w:val="28"/>
          <w:szCs w:val="28"/>
        </w:rPr>
        <w:t xml:space="preserve"> - Рівномірно розподілене призначення випадкових значень вхідної змінної login</w:t>
      </w:r>
    </w:p>
    <w:p w14:paraId="225FD33B" w14:textId="77777777" w:rsidR="00FA5623" w:rsidRDefault="00FA5623" w:rsidP="00FA5623">
      <w:pPr>
        <w:spacing w:line="360" w:lineRule="auto"/>
        <w:ind w:firstLine="709"/>
        <w:jc w:val="center"/>
        <w:rPr>
          <w:noProof/>
          <w:sz w:val="28"/>
          <w:szCs w:val="28"/>
          <w:lang w:eastAsia="uk-UA"/>
        </w:rPr>
      </w:pPr>
    </w:p>
    <w:p w14:paraId="513743D1" w14:textId="77777777" w:rsidR="00FA5623" w:rsidRPr="0095477C" w:rsidRDefault="00FA5623" w:rsidP="00FA5623">
      <w:pPr>
        <w:spacing w:line="360" w:lineRule="auto"/>
        <w:ind w:firstLine="709"/>
        <w:jc w:val="both"/>
        <w:rPr>
          <w:noProof/>
          <w:sz w:val="28"/>
          <w:szCs w:val="28"/>
          <w:lang w:eastAsia="uk-UA"/>
        </w:rPr>
      </w:pPr>
      <w:r>
        <w:rPr>
          <w:sz w:val="28"/>
          <w:szCs w:val="28"/>
        </w:rPr>
        <w:t>Так само відповідно до рівномірного розподілу встановлюється змінна вхідного пароля (рисунок 3.</w:t>
      </w:r>
      <w:r w:rsidR="00C4315C">
        <w:rPr>
          <w:sz w:val="28"/>
          <w:szCs w:val="28"/>
        </w:rPr>
        <w:t>8</w:t>
      </w:r>
      <w:r>
        <w:rPr>
          <w:sz w:val="28"/>
          <w:szCs w:val="28"/>
        </w:rPr>
        <w:t>).</w:t>
      </w:r>
    </w:p>
    <w:p w14:paraId="50318A68" w14:textId="77777777" w:rsidR="00FA5623" w:rsidRDefault="00FA5623" w:rsidP="00FA5623">
      <w:pPr>
        <w:spacing w:line="360" w:lineRule="auto"/>
        <w:ind w:firstLine="709"/>
        <w:jc w:val="center"/>
        <w:rPr>
          <w:noProof/>
          <w:lang w:eastAsia="uk-UA"/>
        </w:rPr>
      </w:pPr>
    </w:p>
    <w:p w14:paraId="17979DB0" w14:textId="77777777" w:rsidR="00FA5623" w:rsidRPr="00F537ED" w:rsidRDefault="00FA5623" w:rsidP="00FA5623">
      <w:pPr>
        <w:spacing w:line="360" w:lineRule="auto"/>
        <w:ind w:firstLine="709"/>
        <w:jc w:val="center"/>
        <w:rPr>
          <w:noProof/>
          <w:lang w:eastAsia="uk-UA"/>
        </w:rPr>
      </w:pPr>
      <w:r w:rsidRPr="00F537ED">
        <w:rPr>
          <w:noProof/>
          <w:lang w:val="ru-RU"/>
        </w:rPr>
        <w:lastRenderedPageBreak/>
        <w:drawing>
          <wp:inline distT="0" distB="0" distL="0" distR="0" wp14:anchorId="0C997AAF" wp14:editId="7704518E">
            <wp:extent cx="3149312" cy="2831089"/>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152509" cy="2833963"/>
                    </a:xfrm>
                    <a:prstGeom prst="rect">
                      <a:avLst/>
                    </a:prstGeom>
                    <a:noFill/>
                    <a:ln>
                      <a:noFill/>
                    </a:ln>
                  </pic:spPr>
                </pic:pic>
              </a:graphicData>
            </a:graphic>
          </wp:inline>
        </w:drawing>
      </w:r>
    </w:p>
    <w:p w14:paraId="2E891D9D" w14:textId="77777777" w:rsidR="00FA5623" w:rsidRDefault="00FA5623" w:rsidP="00FA5623">
      <w:pPr>
        <w:spacing w:line="360" w:lineRule="auto"/>
        <w:jc w:val="center"/>
        <w:rPr>
          <w:noProof/>
          <w:sz w:val="28"/>
          <w:szCs w:val="28"/>
          <w:lang w:eastAsia="uk-UA"/>
        </w:rPr>
      </w:pPr>
      <w:r>
        <w:rPr>
          <w:sz w:val="28"/>
          <w:szCs w:val="28"/>
        </w:rPr>
        <w:t>Рисунок 3.</w:t>
      </w:r>
      <w:r w:rsidR="00C4315C">
        <w:rPr>
          <w:sz w:val="28"/>
          <w:szCs w:val="28"/>
        </w:rPr>
        <w:t>8</w:t>
      </w:r>
      <w:r>
        <w:rPr>
          <w:sz w:val="28"/>
          <w:szCs w:val="28"/>
        </w:rPr>
        <w:t xml:space="preserve"> - Рівномірно розподілене призначення випадкових значень вхідної змінної пароля</w:t>
      </w:r>
    </w:p>
    <w:p w14:paraId="5D41DE1C" w14:textId="77777777" w:rsidR="00C4315C" w:rsidRDefault="00C4315C" w:rsidP="00FA5623">
      <w:pPr>
        <w:spacing w:line="360" w:lineRule="auto"/>
        <w:ind w:firstLine="709"/>
        <w:jc w:val="both"/>
        <w:rPr>
          <w:sz w:val="28"/>
          <w:szCs w:val="28"/>
        </w:rPr>
      </w:pPr>
    </w:p>
    <w:p w14:paraId="42F2BC5A" w14:textId="77777777" w:rsidR="00FA5623" w:rsidRDefault="00FA5623" w:rsidP="00FA5623">
      <w:pPr>
        <w:spacing w:line="360" w:lineRule="auto"/>
        <w:ind w:firstLine="709"/>
        <w:jc w:val="both"/>
        <w:rPr>
          <w:noProof/>
          <w:lang w:eastAsia="uk-UA"/>
        </w:rPr>
      </w:pPr>
      <w:r>
        <w:rPr>
          <w:sz w:val="28"/>
          <w:szCs w:val="28"/>
        </w:rPr>
        <w:t>Вхідна змінна токена також встановлюється на</w:t>
      </w:r>
      <w:r w:rsidR="00C4315C">
        <w:rPr>
          <w:sz w:val="28"/>
          <w:szCs w:val="28"/>
        </w:rPr>
        <w:t xml:space="preserve"> основі випадкових значень (рисунок</w:t>
      </w:r>
      <w:r>
        <w:rPr>
          <w:sz w:val="28"/>
          <w:szCs w:val="28"/>
        </w:rPr>
        <w:t>нок 3.</w:t>
      </w:r>
      <w:r w:rsidR="00C4315C">
        <w:rPr>
          <w:sz w:val="28"/>
          <w:szCs w:val="28"/>
        </w:rPr>
        <w:t>9</w:t>
      </w:r>
      <w:r>
        <w:rPr>
          <w:sz w:val="28"/>
          <w:szCs w:val="28"/>
        </w:rPr>
        <w:t>).</w:t>
      </w:r>
    </w:p>
    <w:p w14:paraId="75309CE9" w14:textId="77777777" w:rsidR="00FA5623" w:rsidRDefault="00FA5623" w:rsidP="00FA5623">
      <w:pPr>
        <w:spacing w:line="360" w:lineRule="auto"/>
        <w:ind w:firstLine="709"/>
        <w:jc w:val="center"/>
        <w:rPr>
          <w:noProof/>
          <w:lang w:eastAsia="uk-UA"/>
        </w:rPr>
      </w:pPr>
    </w:p>
    <w:p w14:paraId="65009D24" w14:textId="77777777" w:rsidR="00FA5623" w:rsidRPr="005849B6" w:rsidRDefault="00FA5623" w:rsidP="00FA5623">
      <w:pPr>
        <w:spacing w:line="360" w:lineRule="auto"/>
        <w:ind w:firstLine="709"/>
        <w:jc w:val="center"/>
        <w:rPr>
          <w:sz w:val="28"/>
          <w:szCs w:val="28"/>
          <w:lang w:val="en-US"/>
        </w:rPr>
      </w:pPr>
      <w:r w:rsidRPr="00F537ED">
        <w:rPr>
          <w:noProof/>
          <w:lang w:val="ru-RU"/>
        </w:rPr>
        <w:drawing>
          <wp:inline distT="0" distB="0" distL="0" distR="0" wp14:anchorId="7BB9A773" wp14:editId="1C59D227">
            <wp:extent cx="3485111" cy="3130146"/>
            <wp:effectExtent l="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488625" cy="3133302"/>
                    </a:xfrm>
                    <a:prstGeom prst="rect">
                      <a:avLst/>
                    </a:prstGeom>
                    <a:noFill/>
                    <a:ln>
                      <a:noFill/>
                    </a:ln>
                  </pic:spPr>
                </pic:pic>
              </a:graphicData>
            </a:graphic>
          </wp:inline>
        </w:drawing>
      </w:r>
    </w:p>
    <w:p w14:paraId="639949B7" w14:textId="77777777" w:rsidR="00FA5623" w:rsidRDefault="00C4315C" w:rsidP="00FA5623">
      <w:pPr>
        <w:spacing w:line="360" w:lineRule="auto"/>
        <w:ind w:firstLine="709"/>
        <w:jc w:val="center"/>
        <w:rPr>
          <w:sz w:val="28"/>
          <w:szCs w:val="28"/>
        </w:rPr>
      </w:pPr>
      <w:r>
        <w:rPr>
          <w:sz w:val="28"/>
          <w:szCs w:val="28"/>
        </w:rPr>
        <w:t>Рисунок 3.9</w:t>
      </w:r>
      <w:r w:rsidR="00FA5623">
        <w:rPr>
          <w:sz w:val="28"/>
          <w:szCs w:val="28"/>
        </w:rPr>
        <w:t xml:space="preserve"> - Рівномірно розподілене призначення випадкових значень вхідної змінної токена</w:t>
      </w:r>
    </w:p>
    <w:p w14:paraId="0AADD0F1" w14:textId="77777777" w:rsidR="00FA5623" w:rsidRDefault="00FA5623" w:rsidP="00FA5623">
      <w:pPr>
        <w:spacing w:line="360" w:lineRule="auto"/>
        <w:jc w:val="center"/>
        <w:rPr>
          <w:sz w:val="28"/>
          <w:szCs w:val="28"/>
        </w:rPr>
      </w:pPr>
    </w:p>
    <w:p w14:paraId="493570C3" w14:textId="77777777" w:rsidR="00FA5623" w:rsidRDefault="00FA5623" w:rsidP="00FA5623">
      <w:pPr>
        <w:spacing w:line="360" w:lineRule="auto"/>
        <w:ind w:firstLine="709"/>
        <w:jc w:val="both"/>
        <w:rPr>
          <w:sz w:val="28"/>
          <w:szCs w:val="28"/>
        </w:rPr>
      </w:pPr>
      <w:r>
        <w:rPr>
          <w:sz w:val="28"/>
          <w:szCs w:val="28"/>
        </w:rPr>
        <w:lastRenderedPageBreak/>
        <w:t>В результаті за допомогою джерела випадкового сигналу з нормальним розподілом були згенеровані випадкові сигнали з нормальним розподілом рівня сигналу для змінних логіну, пароля та токена.</w:t>
      </w:r>
    </w:p>
    <w:p w14:paraId="2233C00F" w14:textId="77777777" w:rsidR="00C4315C" w:rsidRDefault="00C4315C" w:rsidP="00C4315C">
      <w:pPr>
        <w:spacing w:line="360" w:lineRule="auto"/>
        <w:ind w:firstLine="709"/>
        <w:jc w:val="both"/>
        <w:rPr>
          <w:sz w:val="28"/>
          <w:szCs w:val="28"/>
        </w:rPr>
      </w:pPr>
      <w:r>
        <w:rPr>
          <w:sz w:val="28"/>
          <w:szCs w:val="28"/>
        </w:rPr>
        <w:t xml:space="preserve">Фрагмент розробленої схеми нечіткого регулятора показано на рисунку 3.10. </w:t>
      </w:r>
    </w:p>
    <w:p w14:paraId="365BC369" w14:textId="77777777" w:rsidR="00C4315C" w:rsidRDefault="00C4315C" w:rsidP="00C4315C">
      <w:pPr>
        <w:spacing w:before="120" w:after="120" w:line="360" w:lineRule="auto"/>
        <w:jc w:val="center"/>
        <w:rPr>
          <w:sz w:val="28"/>
          <w:szCs w:val="28"/>
        </w:rPr>
      </w:pPr>
      <w:r>
        <w:rPr>
          <w:noProof/>
          <w:sz w:val="28"/>
          <w:szCs w:val="28"/>
          <w:lang w:val="ru-RU"/>
        </w:rPr>
        <w:drawing>
          <wp:inline distT="0" distB="0" distL="0" distR="0" wp14:anchorId="3CDFE0E2" wp14:editId="73C31936">
            <wp:extent cx="4598633" cy="67665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617103" cy="6793738"/>
                    </a:xfrm>
                    <a:prstGeom prst="rect">
                      <a:avLst/>
                    </a:prstGeom>
                    <a:noFill/>
                    <a:ln>
                      <a:noFill/>
                    </a:ln>
                  </pic:spPr>
                </pic:pic>
              </a:graphicData>
            </a:graphic>
          </wp:inline>
        </w:drawing>
      </w:r>
    </w:p>
    <w:p w14:paraId="79646351" w14:textId="77777777" w:rsidR="00C4315C" w:rsidRDefault="00C4315C" w:rsidP="00C4315C">
      <w:pPr>
        <w:spacing w:before="120" w:after="120"/>
        <w:ind w:firstLine="709"/>
        <w:jc w:val="center"/>
        <w:rPr>
          <w:sz w:val="28"/>
          <w:szCs w:val="28"/>
        </w:rPr>
      </w:pPr>
      <w:r>
        <w:rPr>
          <w:sz w:val="28"/>
          <w:szCs w:val="28"/>
        </w:rPr>
        <w:t>Рисунок 3.10 - Фрагмент розробленої схеми нечіткого контролера</w:t>
      </w:r>
    </w:p>
    <w:p w14:paraId="1B4301E8" w14:textId="77777777" w:rsidR="00FA5623" w:rsidRPr="005849B6" w:rsidRDefault="00C4315C" w:rsidP="00C4315C">
      <w:pPr>
        <w:pStyle w:val="afe"/>
        <w:numPr>
          <w:ilvl w:val="1"/>
          <w:numId w:val="5"/>
        </w:numPr>
        <w:spacing w:line="360" w:lineRule="auto"/>
        <w:rPr>
          <w:bCs/>
          <w:sz w:val="28"/>
          <w:szCs w:val="28"/>
        </w:rPr>
      </w:pPr>
      <w:r>
        <w:rPr>
          <w:sz w:val="28"/>
          <w:szCs w:val="28"/>
        </w:rPr>
        <w:lastRenderedPageBreak/>
        <w:t>Аналіз роботи розробленого</w:t>
      </w:r>
      <w:r w:rsidR="00FA5623">
        <w:rPr>
          <w:sz w:val="28"/>
          <w:szCs w:val="28"/>
        </w:rPr>
        <w:t xml:space="preserve"> нечітк</w:t>
      </w:r>
      <w:r>
        <w:rPr>
          <w:sz w:val="28"/>
          <w:szCs w:val="28"/>
        </w:rPr>
        <w:t>ого</w:t>
      </w:r>
      <w:r w:rsidR="00FA5623">
        <w:rPr>
          <w:sz w:val="28"/>
          <w:szCs w:val="28"/>
        </w:rPr>
        <w:t xml:space="preserve"> контролер</w:t>
      </w:r>
      <w:r>
        <w:rPr>
          <w:sz w:val="28"/>
          <w:szCs w:val="28"/>
        </w:rPr>
        <w:t>а</w:t>
      </w:r>
    </w:p>
    <w:p w14:paraId="74ACCEE9" w14:textId="77777777" w:rsidR="00FA5623" w:rsidRDefault="00FA5623" w:rsidP="00FA5623">
      <w:pPr>
        <w:pStyle w:val="afe"/>
        <w:spacing w:line="360" w:lineRule="auto"/>
        <w:rPr>
          <w:sz w:val="28"/>
          <w:szCs w:val="28"/>
        </w:rPr>
      </w:pPr>
    </w:p>
    <w:p w14:paraId="248AB23D" w14:textId="77777777" w:rsidR="00FA5623" w:rsidRDefault="00FA5623" w:rsidP="00FA5623">
      <w:pPr>
        <w:spacing w:line="360" w:lineRule="auto"/>
        <w:ind w:firstLine="709"/>
        <w:jc w:val="both"/>
        <w:rPr>
          <w:color w:val="000000"/>
          <w:sz w:val="28"/>
          <w:szCs w:val="28"/>
          <w:shd w:val="clear" w:color="auto" w:fill="FFFFFF"/>
        </w:rPr>
      </w:pPr>
    </w:p>
    <w:p w14:paraId="77E48FB8" w14:textId="77777777" w:rsidR="00FA5623" w:rsidRPr="00E05FBD" w:rsidRDefault="00FA5623" w:rsidP="00FA5623">
      <w:pPr>
        <w:spacing w:line="360" w:lineRule="auto"/>
        <w:ind w:firstLine="709"/>
        <w:jc w:val="both"/>
        <w:rPr>
          <w:color w:val="000000"/>
          <w:sz w:val="28"/>
          <w:szCs w:val="28"/>
          <w:shd w:val="clear" w:color="auto" w:fill="FFFFFF"/>
        </w:rPr>
      </w:pPr>
      <w:r w:rsidRPr="00E05FBD">
        <w:rPr>
          <w:color w:val="000000"/>
          <w:sz w:val="28"/>
          <w:szCs w:val="28"/>
          <w:shd w:val="clear" w:color="auto" w:fill="FFFFFF"/>
        </w:rPr>
        <w:t>Нечітка підмножина відрізняється від звичайної підмножини тим, що для елементів x множини E не існує однозначної відповіді «ні» на властивість R. У зв’язку з цим нечітка підмножина A універсальної множини E визначається як множина впорядкована пара A = {µA (x) / x}, де µA (x) є характеристичною функцією належності (або просто функцією належності), яка приймає значення в упорядкованій множині M (наприклад, M = [0, 1 ]).</w:t>
      </w:r>
    </w:p>
    <w:p w14:paraId="166A8394" w14:textId="77777777" w:rsidR="00FA5623" w:rsidRDefault="00FA5623" w:rsidP="00FA5623">
      <w:pPr>
        <w:spacing w:line="360" w:lineRule="auto"/>
        <w:ind w:firstLine="709"/>
        <w:jc w:val="both"/>
        <w:rPr>
          <w:color w:val="000000"/>
          <w:sz w:val="28"/>
          <w:szCs w:val="28"/>
          <w:shd w:val="clear" w:color="auto" w:fill="FFFFFF"/>
        </w:rPr>
      </w:pPr>
      <w:r w:rsidRPr="00E05FBD">
        <w:rPr>
          <w:color w:val="000000"/>
          <w:sz w:val="28"/>
          <w:szCs w:val="28"/>
          <w:shd w:val="clear" w:color="auto" w:fill="FFFFFF"/>
        </w:rPr>
        <w:t>Функція належності вказує ступінь або рівень належності елемента x до підмножини A. Множина M називається набором аксесуарів. Якщо M = {0,1}, то нечітку підмножину A можна розглядати як звичайну або чітку множину.</w:t>
      </w:r>
    </w:p>
    <w:p w14:paraId="0F467074" w14:textId="77777777" w:rsidR="00FA5623" w:rsidRPr="00AD74DB" w:rsidRDefault="00FA5623" w:rsidP="00FA5623">
      <w:pPr>
        <w:spacing w:line="360" w:lineRule="auto"/>
        <w:ind w:firstLine="709"/>
        <w:jc w:val="both"/>
        <w:rPr>
          <w:color w:val="000000"/>
          <w:sz w:val="28"/>
          <w:szCs w:val="28"/>
          <w:shd w:val="clear" w:color="auto" w:fill="FFFFFF"/>
        </w:rPr>
      </w:pPr>
      <w:r>
        <w:rPr>
          <w:color w:val="000000"/>
          <w:sz w:val="28"/>
          <w:szCs w:val="28"/>
          <w:shd w:val="clear" w:color="auto" w:fill="FFFFFF"/>
        </w:rPr>
        <w:t>Наприклад, ми можемо представити множину X усіх чисел у діапазоні від 0 до 10. Далі визначимо підмножину A множини X — усі дійсні числа від 5 до 8 (A = [5, 8]).</w:t>
      </w:r>
    </w:p>
    <w:p w14:paraId="1C54C1A6" w14:textId="77777777" w:rsidR="00FA5623" w:rsidRDefault="00FA5623" w:rsidP="00FA5623">
      <w:pPr>
        <w:spacing w:line="360" w:lineRule="auto"/>
        <w:ind w:firstLine="709"/>
        <w:jc w:val="both"/>
        <w:rPr>
          <w:color w:val="000000"/>
          <w:sz w:val="28"/>
          <w:szCs w:val="28"/>
          <w:shd w:val="clear" w:color="auto" w:fill="FFFFFF"/>
        </w:rPr>
      </w:pPr>
      <w:r>
        <w:rPr>
          <w:color w:val="000000"/>
          <w:sz w:val="28"/>
          <w:szCs w:val="28"/>
          <w:shd w:val="clear" w:color="auto" w:fill="FFFFFF"/>
        </w:rPr>
        <w:t xml:space="preserve">Функція належності до множини A відповідає значенню 0 або 1 для кожного елемента множини X, якщо цей елемент не належить або належить до підмножини A. Для кращого сприйняття результат показаний на </w:t>
      </w:r>
      <w:r w:rsidR="00C4315C">
        <w:rPr>
          <w:color w:val="000000"/>
          <w:sz w:val="28"/>
          <w:szCs w:val="28"/>
          <w:shd w:val="clear" w:color="auto" w:fill="FFFFFF"/>
        </w:rPr>
        <w:t>рису</w:t>
      </w:r>
      <w:r>
        <w:rPr>
          <w:color w:val="000000"/>
          <w:sz w:val="28"/>
          <w:szCs w:val="28"/>
          <w:shd w:val="clear" w:color="auto" w:fill="FFFFFF"/>
        </w:rPr>
        <w:t>нку 3.11 [16].</w:t>
      </w:r>
    </w:p>
    <w:p w14:paraId="7A95B6EC" w14:textId="77777777" w:rsidR="00FA5623" w:rsidRDefault="00FA5623" w:rsidP="00FA5623">
      <w:pPr>
        <w:spacing w:line="360" w:lineRule="auto"/>
        <w:ind w:firstLine="709"/>
        <w:jc w:val="both"/>
        <w:rPr>
          <w:color w:val="000000"/>
          <w:sz w:val="28"/>
          <w:szCs w:val="28"/>
          <w:shd w:val="clear" w:color="auto" w:fill="FFFFFF"/>
        </w:rPr>
      </w:pPr>
    </w:p>
    <w:p w14:paraId="5C976FB9" w14:textId="77777777" w:rsidR="00FA5623" w:rsidRDefault="00FA5623" w:rsidP="00FA5623">
      <w:pPr>
        <w:spacing w:line="360" w:lineRule="auto"/>
        <w:ind w:firstLine="709"/>
        <w:jc w:val="center"/>
      </w:pPr>
      <w:r>
        <w:fldChar w:fldCharType="begin"/>
      </w:r>
      <w:r>
        <w:instrText xml:space="preserve"> INCLUDEPICTURE "http://www.victoria.lviv.ua/html/oio/images/theme11/ris1.gif" \* MERGEFORMATINET </w:instrText>
      </w:r>
      <w:r>
        <w:fldChar w:fldCharType="separate"/>
      </w:r>
      <w:r w:rsidR="00A84056">
        <w:fldChar w:fldCharType="begin"/>
      </w:r>
      <w:r w:rsidR="00A84056">
        <w:instrText xml:space="preserve"> INCLUDEPICTURE  "http://www.victoria.lviv.ua/html/oio/images/theme11/ris1.gif" \* MERGEFORMATINET </w:instrText>
      </w:r>
      <w:r w:rsidR="00A84056">
        <w:fldChar w:fldCharType="separate"/>
      </w:r>
      <w:r w:rsidR="00322C9D">
        <w:fldChar w:fldCharType="begin"/>
      </w:r>
      <w:r w:rsidR="00322C9D">
        <w:instrText xml:space="preserve"> INCLUDEPICTURE  "http://www.victoria.lviv.ua/html/oio/images/theme11/ris1.gif" \* MERGEFORMATINET </w:instrText>
      </w:r>
      <w:r w:rsidR="00322C9D">
        <w:fldChar w:fldCharType="separate"/>
      </w:r>
      <w:r w:rsidR="00CC6DED">
        <w:fldChar w:fldCharType="begin"/>
      </w:r>
      <w:r w:rsidR="00CC6DED">
        <w:instrText xml:space="preserve"> INCLUDEPICTURE  "http://www.victoria.lviv.ua/html/oio/images/theme11/ris1.gif" \* MERGEFORMATINET </w:instrText>
      </w:r>
      <w:r w:rsidR="00CC6DED">
        <w:fldChar w:fldCharType="separate"/>
      </w:r>
      <w:r w:rsidR="00B73EB6">
        <w:fldChar w:fldCharType="begin"/>
      </w:r>
      <w:r w:rsidR="00B73EB6">
        <w:instrText xml:space="preserve"> INCLUDEPICTURE  "http://www.victoria.lviv.ua/html/oio/images/theme11/ris1.gif" \* MERGEFORMATINET </w:instrText>
      </w:r>
      <w:r w:rsidR="00B73EB6">
        <w:fldChar w:fldCharType="separate"/>
      </w:r>
      <w:r w:rsidR="002307C4">
        <w:fldChar w:fldCharType="begin"/>
      </w:r>
      <w:r w:rsidR="002307C4">
        <w:instrText xml:space="preserve"> INCLUDEPICTURE  "http://www.victoria.lviv.ua/html/oio/images/theme11/ris1.gif" \* MERGEFORMATINET </w:instrText>
      </w:r>
      <w:r w:rsidR="002307C4">
        <w:fldChar w:fldCharType="separate"/>
      </w:r>
      <w:r w:rsidR="005E6F2E">
        <w:fldChar w:fldCharType="begin"/>
      </w:r>
      <w:r w:rsidR="005E6F2E">
        <w:instrText xml:space="preserve"> INCLUDEPICTURE  "http://www.victoria.lviv.ua/html/oio/images/theme11/ris1.gif" \* MERGEFORMATINET </w:instrText>
      </w:r>
      <w:r w:rsidR="005E6F2E">
        <w:fldChar w:fldCharType="separate"/>
      </w:r>
      <w:r w:rsidR="005E6F2E">
        <w:fldChar w:fldCharType="begin"/>
      </w:r>
      <w:r w:rsidR="005E6F2E">
        <w:instrText xml:space="preserve"> INCLUDEPICTURE  "http://www.victoria.lviv.ua/html/oio/images/theme11/ris1.gif" \* MERGEFORMATINET </w:instrText>
      </w:r>
      <w:r w:rsidR="005E6F2E">
        <w:fldChar w:fldCharType="separate"/>
      </w:r>
      <w:r w:rsidR="00581B57">
        <w:fldChar w:fldCharType="begin"/>
      </w:r>
      <w:r w:rsidR="00581B57">
        <w:instrText xml:space="preserve"> </w:instrText>
      </w:r>
      <w:r w:rsidR="00581B57">
        <w:instrText>INCLUDEPICTURE  "http://www.victoria.lviv.ua/html/oio/images/theme11/ris1.gif" \* MERGEFORMATINET</w:instrText>
      </w:r>
      <w:r w:rsidR="00581B57">
        <w:instrText xml:space="preserve"> </w:instrText>
      </w:r>
      <w:r w:rsidR="00581B57">
        <w:fldChar w:fldCharType="separate"/>
      </w:r>
      <w:r w:rsidR="00581B57">
        <w:pict w14:anchorId="1EAB2807">
          <v:shape id="_x0000_i1054" type="#_x0000_t75" style="width:426.6pt;height:180pt">
            <v:imagedata r:id="rId109" r:href="rId110"/>
          </v:shape>
        </w:pict>
      </w:r>
      <w:r w:rsidR="00581B57">
        <w:fldChar w:fldCharType="end"/>
      </w:r>
      <w:r w:rsidR="005E6F2E">
        <w:fldChar w:fldCharType="end"/>
      </w:r>
      <w:r w:rsidR="005E6F2E">
        <w:fldChar w:fldCharType="end"/>
      </w:r>
      <w:r w:rsidR="002307C4">
        <w:fldChar w:fldCharType="end"/>
      </w:r>
      <w:r w:rsidR="00B73EB6">
        <w:fldChar w:fldCharType="end"/>
      </w:r>
      <w:r w:rsidR="00CC6DED">
        <w:fldChar w:fldCharType="end"/>
      </w:r>
      <w:r w:rsidR="00322C9D">
        <w:fldChar w:fldCharType="end"/>
      </w:r>
      <w:r w:rsidR="00A84056">
        <w:fldChar w:fldCharType="end"/>
      </w:r>
      <w:r>
        <w:fldChar w:fldCharType="end"/>
      </w:r>
    </w:p>
    <w:p w14:paraId="38A5ECF1" w14:textId="77777777" w:rsidR="00FA5623" w:rsidRDefault="00C4315C" w:rsidP="00FA5623">
      <w:pPr>
        <w:spacing w:line="360" w:lineRule="auto"/>
        <w:ind w:firstLine="709"/>
        <w:jc w:val="center"/>
        <w:rPr>
          <w:i/>
          <w:color w:val="000000"/>
          <w:sz w:val="28"/>
          <w:szCs w:val="28"/>
          <w:shd w:val="clear" w:color="auto" w:fill="FFFFFF"/>
        </w:rPr>
      </w:pPr>
      <w:r>
        <w:rPr>
          <w:sz w:val="28"/>
          <w:szCs w:val="28"/>
        </w:rPr>
        <w:t>Рису</w:t>
      </w:r>
      <w:r w:rsidR="00FA5623">
        <w:rPr>
          <w:sz w:val="28"/>
          <w:szCs w:val="28"/>
        </w:rPr>
        <w:t>нок 3.11 – Візуалізація</w:t>
      </w:r>
      <w:r w:rsidR="00E2111B">
        <w:rPr>
          <w:sz w:val="28"/>
          <w:szCs w:val="28"/>
        </w:rPr>
        <w:t xml:space="preserve"> </w:t>
      </w:r>
      <w:r w:rsidR="00FA5623">
        <w:rPr>
          <w:color w:val="000000"/>
          <w:sz w:val="28"/>
          <w:szCs w:val="28"/>
          <w:shd w:val="clear" w:color="auto" w:fill="FFFFFF"/>
        </w:rPr>
        <w:t>функції належності множини A</w:t>
      </w:r>
    </w:p>
    <w:p w14:paraId="507FA022" w14:textId="77777777" w:rsidR="00FA5623" w:rsidRPr="00DF5A4A" w:rsidRDefault="00FA5623" w:rsidP="00FA5623">
      <w:pPr>
        <w:spacing w:line="360" w:lineRule="auto"/>
        <w:ind w:firstLine="709"/>
        <w:jc w:val="center"/>
        <w:rPr>
          <w:sz w:val="28"/>
          <w:szCs w:val="28"/>
        </w:rPr>
      </w:pPr>
    </w:p>
    <w:p w14:paraId="4B2F163D" w14:textId="77777777" w:rsidR="00FA5623" w:rsidRPr="004F6600" w:rsidRDefault="00FA5623" w:rsidP="00FA5623">
      <w:pPr>
        <w:spacing w:line="360" w:lineRule="auto"/>
        <w:ind w:firstLine="709"/>
        <w:jc w:val="both"/>
        <w:rPr>
          <w:color w:val="000000"/>
          <w:sz w:val="28"/>
          <w:szCs w:val="28"/>
          <w:shd w:val="clear" w:color="auto" w:fill="FFFFFF"/>
        </w:rPr>
      </w:pPr>
      <w:r>
        <w:rPr>
          <w:color w:val="000000"/>
          <w:sz w:val="28"/>
          <w:szCs w:val="28"/>
          <w:shd w:val="clear" w:color="auto" w:fill="FFFFFF"/>
        </w:rPr>
        <w:t>Елементи, що відповідають значенню 1, можна вважати такими, що знаходяться в множині A, а елементи, що відповідають значенню 0, не знаходяться в множині A.</w:t>
      </w:r>
    </w:p>
    <w:p w14:paraId="6874EC7D" w14:textId="77777777" w:rsidR="00FA5623" w:rsidRDefault="00FA5623" w:rsidP="00FA5623">
      <w:pPr>
        <w:spacing w:line="360" w:lineRule="auto"/>
        <w:ind w:firstLine="709"/>
        <w:jc w:val="both"/>
        <w:rPr>
          <w:color w:val="000000"/>
          <w:sz w:val="28"/>
          <w:szCs w:val="28"/>
          <w:shd w:val="clear" w:color="auto" w:fill="FFFFFF"/>
        </w:rPr>
      </w:pPr>
      <w:r>
        <w:rPr>
          <w:color w:val="000000"/>
          <w:sz w:val="28"/>
          <w:szCs w:val="28"/>
          <w:shd w:val="clear" w:color="auto" w:fill="FFFFFF"/>
        </w:rPr>
        <w:t>Цей підхід використовується в багатьох програмах. Однак є багато випадків, коли цей підхід не може бути використаний через його недостатню гнучкість.</w:t>
      </w:r>
    </w:p>
    <w:p w14:paraId="68A15871" w14:textId="77777777" w:rsidR="00FA5623" w:rsidRPr="00151DF7" w:rsidRDefault="00FA5623" w:rsidP="00FA5623">
      <w:pPr>
        <w:spacing w:line="360" w:lineRule="auto"/>
        <w:ind w:firstLine="709"/>
        <w:jc w:val="both"/>
        <w:rPr>
          <w:color w:val="000000"/>
          <w:sz w:val="28"/>
          <w:szCs w:val="28"/>
          <w:shd w:val="clear" w:color="auto" w:fill="FFFFFF"/>
        </w:rPr>
      </w:pPr>
      <w:r>
        <w:rPr>
          <w:color w:val="000000"/>
          <w:sz w:val="28"/>
          <w:szCs w:val="28"/>
          <w:shd w:val="clear" w:color="auto" w:fill="FFFFFF"/>
        </w:rPr>
        <w:t>Цей підхід використовує прямий метод визначення функції належності, в якому експерт визначає для кожного x</w:t>
      </w:r>
      <w:r w:rsidRPr="00151DF7">
        <w:fldChar w:fldCharType="begin"/>
      </w:r>
      <w:r w:rsidRPr="00151DF7">
        <w:instrText xml:space="preserve"> INCLUDEPICTURE "http://upload.wikimedia.org/math/8/c/2/8c20c78b364ed5dbadd49e5b997aa1cc.png" \* MERGEFORMATINET </w:instrText>
      </w:r>
      <w:r w:rsidRPr="00151DF7">
        <w:fldChar w:fldCharType="separate"/>
      </w:r>
      <w:r w:rsidR="00A84056">
        <w:fldChar w:fldCharType="begin"/>
      </w:r>
      <w:r w:rsidR="00A84056">
        <w:instrText xml:space="preserve"> INCLUDEPICTURE  "http://upload.wikimedia.org/math/8/c/2/8c20c78b364ed5dbadd49e5b997aa1cc.png" \* MERGEFORMATINET </w:instrText>
      </w:r>
      <w:r w:rsidR="00A84056">
        <w:fldChar w:fldCharType="separate"/>
      </w:r>
      <w:r w:rsidR="00322C9D">
        <w:fldChar w:fldCharType="begin"/>
      </w:r>
      <w:r w:rsidR="00322C9D">
        <w:instrText xml:space="preserve"> INCLUDEPICTURE  "http://upload.wikimedia.org/math/8/c/2/8c20c78b364ed5dbadd49e5b997aa1cc.png" \* MERGEFORMATINET </w:instrText>
      </w:r>
      <w:r w:rsidR="00322C9D">
        <w:fldChar w:fldCharType="separate"/>
      </w:r>
      <w:r w:rsidR="00CC6DED">
        <w:fldChar w:fldCharType="begin"/>
      </w:r>
      <w:r w:rsidR="00CC6DED">
        <w:instrText xml:space="preserve"> INCLUDEPICTURE  "http://upload.wikimedia.org/math/8/c/2/8c20c78b364ed5dbadd49e5b997aa1cc.png" \* MERGEFORMATINET </w:instrText>
      </w:r>
      <w:r w:rsidR="00CC6DED">
        <w:fldChar w:fldCharType="separate"/>
      </w:r>
      <w:r w:rsidR="00B73EB6">
        <w:fldChar w:fldCharType="begin"/>
      </w:r>
      <w:r w:rsidR="00B73EB6">
        <w:instrText xml:space="preserve"> INCLUDEPICTURE  "http://upload.wikimedia.org/math/8/c/2/8c20c78b364ed5dbadd49e5b997aa1cc.png" \* MERGEFORMATINET </w:instrText>
      </w:r>
      <w:r w:rsidR="00B73EB6">
        <w:fldChar w:fldCharType="separate"/>
      </w:r>
      <w:r w:rsidR="002307C4">
        <w:fldChar w:fldCharType="begin"/>
      </w:r>
      <w:r w:rsidR="002307C4">
        <w:instrText xml:space="preserve"> INCLUDEPICTURE  "http://upload.wikimedia.org/math/8/c/2/8c20c78b364ed5dbadd49e5b997aa1cc.png" \* MERGEFORMATINET </w:instrText>
      </w:r>
      <w:r w:rsidR="002307C4">
        <w:fldChar w:fldCharType="separate"/>
      </w:r>
      <w:r w:rsidR="005E6F2E">
        <w:fldChar w:fldCharType="begin"/>
      </w:r>
      <w:r w:rsidR="005E6F2E">
        <w:instrText xml:space="preserve"> INCLUDEPICTURE  "http://upload.wikimedia.org/math/8/c/2/8c20c78b364ed5dbadd49e5b997aa1cc.png" \* MERGEFORMATINET </w:instrText>
      </w:r>
      <w:r w:rsidR="005E6F2E">
        <w:fldChar w:fldCharType="separate"/>
      </w:r>
      <w:r w:rsidR="005E6F2E">
        <w:fldChar w:fldCharType="begin"/>
      </w:r>
      <w:r w:rsidR="005E6F2E">
        <w:instrText xml:space="preserve"> INCLUDEPICTURE  "http://upload.wikimedia.org/math/8/c/2/8c20c78b364ed5dbadd49e5b997aa1cc.png" \* MERGEFORMATINET </w:instrText>
      </w:r>
      <w:r w:rsidR="005E6F2E">
        <w:fldChar w:fldCharType="separate"/>
      </w:r>
      <w:r w:rsidR="00581B57">
        <w:fldChar w:fldCharType="begin"/>
      </w:r>
      <w:r w:rsidR="00581B57">
        <w:instrText xml:space="preserve"> </w:instrText>
      </w:r>
      <w:r w:rsidR="00581B57">
        <w:instrText>INCLUDEPICTURE  "http://upload.wikimedia.org/math/8/c/2/8c20c78b364ed5dbadd49e5b997aa1cc.png" \* MERGEFORMATINET</w:instrText>
      </w:r>
      <w:r w:rsidR="00581B57">
        <w:instrText xml:space="preserve"> </w:instrText>
      </w:r>
      <w:r w:rsidR="00581B57">
        <w:fldChar w:fldCharType="separate"/>
      </w:r>
      <w:r w:rsidR="00581B57">
        <w:pict w14:anchorId="272B4E51">
          <v:shape id="_x0000_i1055" type="#_x0000_t75" alt="\in" style="width:8.4pt;height:9pt">
            <v:imagedata r:id="rId111" r:href="rId112"/>
          </v:shape>
        </w:pict>
      </w:r>
      <w:r w:rsidR="00581B57">
        <w:fldChar w:fldCharType="end"/>
      </w:r>
      <w:r w:rsidR="005E6F2E">
        <w:fldChar w:fldCharType="end"/>
      </w:r>
      <w:r w:rsidR="005E6F2E">
        <w:fldChar w:fldCharType="end"/>
      </w:r>
      <w:r w:rsidR="002307C4">
        <w:fldChar w:fldCharType="end"/>
      </w:r>
      <w:r w:rsidR="00B73EB6">
        <w:fldChar w:fldCharType="end"/>
      </w:r>
      <w:r w:rsidR="00CC6DED">
        <w:fldChar w:fldCharType="end"/>
      </w:r>
      <w:r w:rsidR="00322C9D">
        <w:fldChar w:fldCharType="end"/>
      </w:r>
      <w:r w:rsidR="00A84056">
        <w:fldChar w:fldCharType="end"/>
      </w:r>
      <w:r w:rsidRPr="00151DF7">
        <w:fldChar w:fldCharType="end"/>
      </w:r>
      <w:r>
        <w:t xml:space="preserve"> </w:t>
      </w:r>
      <w:proofErr w:type="spellStart"/>
      <w:r w:rsidRPr="008B28EF">
        <w:rPr>
          <w:i/>
          <w:color w:val="000000"/>
          <w:sz w:val="28"/>
          <w:szCs w:val="28"/>
          <w:shd w:val="clear" w:color="auto" w:fill="FFFFFF"/>
        </w:rPr>
        <w:t>Е</w:t>
      </w:r>
      <w:r w:rsidRPr="00151DF7">
        <w:rPr>
          <w:color w:val="000000"/>
          <w:sz w:val="28"/>
          <w:szCs w:val="28"/>
          <w:shd w:val="clear" w:color="auto" w:fill="FFFFFF"/>
        </w:rPr>
        <w:t>значення</w:t>
      </w:r>
      <w:proofErr w:type="spellEnd"/>
      <w:r w:rsidRPr="00151DF7">
        <w:rPr>
          <w:color w:val="000000"/>
          <w:sz w:val="28"/>
          <w:szCs w:val="28"/>
          <w:shd w:val="clear" w:color="auto" w:fill="FFFFFF"/>
        </w:rPr>
        <w:t xml:space="preserve"> µA (x) або сама функція належності. Як правило, прямі методи визначення функції належності використовуються для таких вимірювань, як час, швидкість, відстань, температура, тиск, тобто ті, які можна виміряти (полярні значення).</w:t>
      </w:r>
    </w:p>
    <w:p w14:paraId="10CAC982" w14:textId="77777777" w:rsidR="00FA5623" w:rsidRDefault="00FA5623" w:rsidP="00FA5623">
      <w:pPr>
        <w:spacing w:line="360" w:lineRule="auto"/>
        <w:ind w:firstLine="709"/>
        <w:jc w:val="both"/>
        <w:rPr>
          <w:color w:val="000000"/>
          <w:sz w:val="28"/>
          <w:szCs w:val="28"/>
          <w:shd w:val="clear" w:color="auto" w:fill="FFFFFF"/>
        </w:rPr>
      </w:pPr>
      <w:r>
        <w:rPr>
          <w:color w:val="000000"/>
          <w:sz w:val="28"/>
          <w:szCs w:val="28"/>
          <w:shd w:val="clear" w:color="auto" w:fill="FFFFFF"/>
        </w:rPr>
        <w:t>Характеризуючи об’єкт, у багатьох задачах можна вибрати набір певних характеристик і для кожної з них визначити полярні значення, які відповідають значенням функції належності, 1 або 0.</w:t>
      </w:r>
    </w:p>
    <w:p w14:paraId="4EA14DA0" w14:textId="77777777" w:rsidR="00FA5623" w:rsidRDefault="00FA5623" w:rsidP="00FA5623">
      <w:pPr>
        <w:spacing w:line="360" w:lineRule="auto"/>
        <w:ind w:firstLine="709"/>
        <w:jc w:val="both"/>
        <w:rPr>
          <w:rFonts w:eastAsia="Calibri"/>
          <w:sz w:val="28"/>
          <w:szCs w:val="28"/>
          <w:lang w:eastAsia="en-US"/>
        </w:rPr>
      </w:pPr>
      <w:r>
        <w:rPr>
          <w:color w:val="000000"/>
          <w:sz w:val="28"/>
          <w:szCs w:val="28"/>
          <w:shd w:val="clear" w:color="auto" w:fill="FFFFFF"/>
        </w:rPr>
        <w:t>У таблиці 3.1 наведені полярні значення для розробленого елемента</w:t>
      </w:r>
      <w:r>
        <w:rPr>
          <w:rFonts w:eastAsia="Calibri"/>
          <w:sz w:val="28"/>
          <w:szCs w:val="28"/>
          <w:lang w:eastAsia="en-US"/>
        </w:rPr>
        <w:t>програма</w:t>
      </w:r>
      <w:r w:rsidRPr="007C3557">
        <w:rPr>
          <w:color w:val="000000"/>
          <w:sz w:val="28"/>
          <w:szCs w:val="28"/>
          <w:shd w:val="clear" w:color="auto" w:fill="FFFFFF"/>
        </w:rPr>
        <w:t xml:space="preserve">способи </w:t>
      </w:r>
      <w:r w:rsidRPr="00891E4E">
        <w:rPr>
          <w:rFonts w:eastAsia="Calibri"/>
          <w:sz w:val="28"/>
          <w:szCs w:val="28"/>
          <w:lang w:eastAsia="en-US"/>
        </w:rPr>
        <w:t>захист файлів на основі нечіткої логіки [16].</w:t>
      </w:r>
    </w:p>
    <w:p w14:paraId="1D2BE551" w14:textId="77777777" w:rsidR="00FA5623" w:rsidRDefault="00FA5623" w:rsidP="00FA5623">
      <w:pPr>
        <w:spacing w:line="360" w:lineRule="auto"/>
        <w:ind w:firstLine="709"/>
        <w:jc w:val="both"/>
        <w:rPr>
          <w:rFonts w:eastAsia="Calibri"/>
          <w:sz w:val="28"/>
          <w:szCs w:val="28"/>
          <w:lang w:eastAsia="en-US"/>
        </w:rPr>
      </w:pPr>
    </w:p>
    <w:p w14:paraId="3809275F" w14:textId="77777777" w:rsidR="00FA5623" w:rsidRDefault="00FA5623" w:rsidP="00FA5623">
      <w:pPr>
        <w:spacing w:line="360" w:lineRule="auto"/>
        <w:ind w:firstLine="142"/>
        <w:jc w:val="both"/>
        <w:rPr>
          <w:rFonts w:eastAsia="Calibri"/>
          <w:sz w:val="28"/>
          <w:szCs w:val="28"/>
          <w:lang w:eastAsia="en-US"/>
        </w:rPr>
      </w:pPr>
      <w:r>
        <w:rPr>
          <w:rFonts w:eastAsia="Calibri"/>
          <w:sz w:val="28"/>
          <w:szCs w:val="28"/>
          <w:lang w:eastAsia="en-US"/>
        </w:rPr>
        <w:t xml:space="preserve">Таблиця 3.1 </w:t>
      </w:r>
      <w:r w:rsidR="00E2111B">
        <w:rPr>
          <w:color w:val="000000"/>
          <w:sz w:val="28"/>
          <w:szCs w:val="28"/>
          <w:shd w:val="clear" w:color="auto" w:fill="FFFFFF"/>
        </w:rPr>
        <w:t xml:space="preserve">- Полярні значення для </w:t>
      </w:r>
      <w:r>
        <w:rPr>
          <w:rFonts w:eastAsia="Calibri"/>
          <w:sz w:val="28"/>
          <w:szCs w:val="28"/>
          <w:lang w:eastAsia="en-US"/>
        </w:rPr>
        <w:t>програм</w:t>
      </w:r>
      <w:r w:rsidRPr="007C3557">
        <w:rPr>
          <w:color w:val="000000"/>
          <w:sz w:val="28"/>
          <w:szCs w:val="28"/>
          <w:shd w:val="clear" w:color="auto" w:fill="FFFFFF"/>
        </w:rPr>
        <w:t xml:space="preserve"> </w:t>
      </w:r>
      <w:r w:rsidRPr="00891E4E">
        <w:rPr>
          <w:rFonts w:eastAsia="Calibri"/>
          <w:sz w:val="28"/>
          <w:szCs w:val="28"/>
          <w:lang w:eastAsia="en-US"/>
        </w:rPr>
        <w:t>захист</w:t>
      </w:r>
      <w:r w:rsidR="00E2111B">
        <w:rPr>
          <w:rFonts w:eastAsia="Calibri"/>
          <w:sz w:val="28"/>
          <w:szCs w:val="28"/>
          <w:lang w:eastAsia="en-US"/>
        </w:rPr>
        <w:t>у</w:t>
      </w:r>
      <w:r w:rsidRPr="00891E4E">
        <w:rPr>
          <w:rFonts w:eastAsia="Calibri"/>
          <w:sz w:val="28"/>
          <w:szCs w:val="28"/>
          <w:lang w:eastAsia="en-US"/>
        </w:rPr>
        <w:t xml:space="preserve"> файлів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997"/>
        <w:gridCol w:w="2408"/>
        <w:gridCol w:w="2406"/>
      </w:tblGrid>
      <w:tr w:rsidR="00FA5623" w:rsidRPr="00874D73" w14:paraId="2D4DAE91" w14:textId="77777777" w:rsidTr="00CC6DED">
        <w:tc>
          <w:tcPr>
            <w:tcW w:w="567" w:type="dxa"/>
            <w:shd w:val="clear" w:color="auto" w:fill="auto"/>
          </w:tcPr>
          <w:p w14:paraId="52384446" w14:textId="77777777" w:rsidR="00FA5623" w:rsidRPr="00453533" w:rsidRDefault="00FA5623" w:rsidP="00CC6DED">
            <w:pPr>
              <w:spacing w:line="360" w:lineRule="auto"/>
              <w:jc w:val="both"/>
              <w:rPr>
                <w:color w:val="000000"/>
                <w:sz w:val="28"/>
                <w:szCs w:val="28"/>
                <w:shd w:val="clear" w:color="auto" w:fill="FFFFFF"/>
              </w:rPr>
            </w:pPr>
            <w:r>
              <w:rPr>
                <w:color w:val="000000"/>
                <w:sz w:val="28"/>
                <w:szCs w:val="28"/>
                <w:shd w:val="clear" w:color="auto" w:fill="FFFFFF"/>
              </w:rPr>
              <w:t>??</w:t>
            </w:r>
          </w:p>
        </w:tc>
        <w:tc>
          <w:tcPr>
            <w:tcW w:w="4024" w:type="dxa"/>
            <w:shd w:val="clear" w:color="auto" w:fill="auto"/>
          </w:tcPr>
          <w:p w14:paraId="53A00653" w14:textId="77777777" w:rsidR="00FA5623" w:rsidRPr="00453533" w:rsidRDefault="00FA5623" w:rsidP="00CC6DED">
            <w:pPr>
              <w:spacing w:line="360" w:lineRule="auto"/>
              <w:jc w:val="center"/>
              <w:rPr>
                <w:color w:val="000000"/>
                <w:sz w:val="28"/>
                <w:szCs w:val="28"/>
                <w:shd w:val="clear" w:color="auto" w:fill="FFFFFF"/>
              </w:rPr>
            </w:pPr>
            <w:r>
              <w:rPr>
                <w:color w:val="000000"/>
                <w:sz w:val="28"/>
                <w:szCs w:val="28"/>
                <w:shd w:val="clear" w:color="auto" w:fill="FFFFFF"/>
              </w:rPr>
              <w:t>ім'я</w:t>
            </w:r>
          </w:p>
        </w:tc>
        <w:tc>
          <w:tcPr>
            <w:tcW w:w="2421" w:type="dxa"/>
            <w:shd w:val="clear" w:color="auto" w:fill="auto"/>
          </w:tcPr>
          <w:p w14:paraId="3D1F7046" w14:textId="77777777" w:rsidR="00FA5623" w:rsidRPr="00874D73" w:rsidRDefault="00FA5623" w:rsidP="00CC6DED">
            <w:pPr>
              <w:spacing w:line="360" w:lineRule="auto"/>
              <w:jc w:val="center"/>
              <w:rPr>
                <w:color w:val="000000"/>
                <w:sz w:val="28"/>
                <w:szCs w:val="28"/>
                <w:shd w:val="clear" w:color="auto" w:fill="FFFFFF"/>
              </w:rPr>
            </w:pPr>
            <w:r w:rsidRPr="00874D73">
              <w:rPr>
                <w:color w:val="000000"/>
                <w:sz w:val="28"/>
                <w:szCs w:val="28"/>
                <w:shd w:val="clear" w:color="auto" w:fill="FFFFFF"/>
              </w:rPr>
              <w:t>1</w:t>
            </w:r>
          </w:p>
        </w:tc>
        <w:tc>
          <w:tcPr>
            <w:tcW w:w="2421" w:type="dxa"/>
            <w:shd w:val="clear" w:color="auto" w:fill="auto"/>
          </w:tcPr>
          <w:p w14:paraId="7A230A43" w14:textId="77777777" w:rsidR="00FA5623" w:rsidRPr="00874D73" w:rsidRDefault="00FA5623" w:rsidP="00CC6DED">
            <w:pPr>
              <w:spacing w:line="360" w:lineRule="auto"/>
              <w:jc w:val="center"/>
              <w:rPr>
                <w:color w:val="000000"/>
                <w:sz w:val="28"/>
                <w:szCs w:val="28"/>
                <w:shd w:val="clear" w:color="auto" w:fill="FFFFFF"/>
              </w:rPr>
            </w:pPr>
            <w:r w:rsidRPr="00874D73">
              <w:rPr>
                <w:color w:val="000000"/>
                <w:sz w:val="28"/>
                <w:szCs w:val="28"/>
                <w:shd w:val="clear" w:color="auto" w:fill="FFFFFF"/>
              </w:rPr>
              <w:t>0</w:t>
            </w:r>
          </w:p>
        </w:tc>
      </w:tr>
      <w:tr w:rsidR="00FA5623" w:rsidRPr="00874D73" w14:paraId="1A7F82E7" w14:textId="77777777" w:rsidTr="00CC6DED">
        <w:tc>
          <w:tcPr>
            <w:tcW w:w="567" w:type="dxa"/>
            <w:shd w:val="clear" w:color="auto" w:fill="auto"/>
          </w:tcPr>
          <w:p w14:paraId="182EBED4" w14:textId="77777777" w:rsidR="00FA5623" w:rsidRPr="00874D73" w:rsidRDefault="00FA5623" w:rsidP="00CC6DED">
            <w:pPr>
              <w:spacing w:line="360" w:lineRule="auto"/>
              <w:jc w:val="center"/>
              <w:rPr>
                <w:i/>
                <w:color w:val="000000"/>
                <w:sz w:val="28"/>
                <w:szCs w:val="28"/>
                <w:shd w:val="clear" w:color="auto" w:fill="FFFFFF"/>
              </w:rPr>
            </w:pPr>
            <w:r w:rsidRPr="00874D73">
              <w:rPr>
                <w:i/>
                <w:color w:val="000000"/>
                <w:sz w:val="28"/>
                <w:szCs w:val="28"/>
                <w:shd w:val="clear" w:color="auto" w:fill="FFFFFF"/>
                <w:lang w:val="en-US"/>
              </w:rPr>
              <w:t>X</w:t>
            </w:r>
            <w:r w:rsidRPr="00874D73">
              <w:rPr>
                <w:color w:val="000000"/>
                <w:sz w:val="28"/>
                <w:szCs w:val="28"/>
                <w:shd w:val="clear" w:color="auto" w:fill="FFFFFF"/>
              </w:rPr>
              <w:t>1</w:t>
            </w:r>
          </w:p>
        </w:tc>
        <w:tc>
          <w:tcPr>
            <w:tcW w:w="4024" w:type="dxa"/>
            <w:shd w:val="clear" w:color="auto" w:fill="auto"/>
          </w:tcPr>
          <w:p w14:paraId="545B8FCD" w14:textId="77777777" w:rsidR="00FA5623" w:rsidRPr="00874D73" w:rsidRDefault="00FA5623" w:rsidP="00CC6DED">
            <w:pPr>
              <w:spacing w:line="360" w:lineRule="auto"/>
              <w:jc w:val="center"/>
              <w:rPr>
                <w:color w:val="000000"/>
                <w:sz w:val="28"/>
                <w:szCs w:val="28"/>
                <w:shd w:val="clear" w:color="auto" w:fill="FFFFFF"/>
              </w:rPr>
            </w:pPr>
            <w:r w:rsidRPr="00874D73">
              <w:rPr>
                <w:color w:val="000000"/>
                <w:sz w:val="28"/>
                <w:szCs w:val="28"/>
                <w:shd w:val="clear" w:color="auto" w:fill="FFFFFF"/>
              </w:rPr>
              <w:t>довжина з'єднання</w:t>
            </w:r>
          </w:p>
        </w:tc>
        <w:tc>
          <w:tcPr>
            <w:tcW w:w="2421" w:type="dxa"/>
            <w:shd w:val="clear" w:color="auto" w:fill="auto"/>
          </w:tcPr>
          <w:p w14:paraId="57A87B92" w14:textId="77777777" w:rsidR="00FA5623" w:rsidRPr="00874D73" w:rsidRDefault="00FA5623" w:rsidP="00CC6DED">
            <w:pPr>
              <w:spacing w:line="360" w:lineRule="auto"/>
              <w:jc w:val="center"/>
              <w:rPr>
                <w:color w:val="000000"/>
                <w:sz w:val="28"/>
                <w:szCs w:val="28"/>
                <w:shd w:val="clear" w:color="auto" w:fill="FFFFFF"/>
              </w:rPr>
            </w:pPr>
            <w:r w:rsidRPr="00874D73">
              <w:rPr>
                <w:color w:val="000000"/>
                <w:sz w:val="28"/>
                <w:szCs w:val="28"/>
                <w:shd w:val="clear" w:color="auto" w:fill="FFFFFF"/>
              </w:rPr>
              <w:t>Чудово</w:t>
            </w:r>
          </w:p>
        </w:tc>
        <w:tc>
          <w:tcPr>
            <w:tcW w:w="2421" w:type="dxa"/>
            <w:shd w:val="clear" w:color="auto" w:fill="auto"/>
          </w:tcPr>
          <w:p w14:paraId="7599708B" w14:textId="77777777" w:rsidR="00FA5623" w:rsidRPr="00874D73" w:rsidRDefault="00FA5623" w:rsidP="00CC6DED">
            <w:pPr>
              <w:spacing w:line="360" w:lineRule="auto"/>
              <w:jc w:val="center"/>
              <w:rPr>
                <w:color w:val="000000"/>
                <w:sz w:val="28"/>
                <w:szCs w:val="28"/>
                <w:shd w:val="clear" w:color="auto" w:fill="FFFFFF"/>
              </w:rPr>
            </w:pPr>
            <w:r w:rsidRPr="00874D73">
              <w:rPr>
                <w:color w:val="000000"/>
                <w:sz w:val="28"/>
                <w:szCs w:val="28"/>
                <w:shd w:val="clear" w:color="auto" w:fill="FFFFFF"/>
              </w:rPr>
              <w:t>малий</w:t>
            </w:r>
          </w:p>
        </w:tc>
      </w:tr>
      <w:tr w:rsidR="00FA5623" w:rsidRPr="00874D73" w14:paraId="6C94B434" w14:textId="77777777" w:rsidTr="00CC6DED">
        <w:tc>
          <w:tcPr>
            <w:tcW w:w="567" w:type="dxa"/>
            <w:shd w:val="clear" w:color="auto" w:fill="auto"/>
          </w:tcPr>
          <w:p w14:paraId="28CD9BE1" w14:textId="77777777" w:rsidR="00FA5623" w:rsidRPr="00874D73" w:rsidRDefault="00FA5623" w:rsidP="00CC6DED">
            <w:pPr>
              <w:spacing w:line="360" w:lineRule="auto"/>
              <w:jc w:val="center"/>
              <w:rPr>
                <w:i/>
                <w:color w:val="000000"/>
                <w:sz w:val="28"/>
                <w:szCs w:val="28"/>
                <w:shd w:val="clear" w:color="auto" w:fill="FFFFFF"/>
              </w:rPr>
            </w:pPr>
            <w:r w:rsidRPr="00874D73">
              <w:rPr>
                <w:i/>
                <w:color w:val="000000"/>
                <w:sz w:val="28"/>
                <w:szCs w:val="28"/>
                <w:shd w:val="clear" w:color="auto" w:fill="FFFFFF"/>
                <w:lang w:val="en-US"/>
              </w:rPr>
              <w:t>X</w:t>
            </w:r>
            <w:r w:rsidRPr="00874D73">
              <w:rPr>
                <w:color w:val="000000"/>
                <w:sz w:val="28"/>
                <w:szCs w:val="28"/>
                <w:shd w:val="clear" w:color="auto" w:fill="FFFFFF"/>
              </w:rPr>
              <w:t>2</w:t>
            </w:r>
          </w:p>
        </w:tc>
        <w:tc>
          <w:tcPr>
            <w:tcW w:w="4024" w:type="dxa"/>
            <w:shd w:val="clear" w:color="auto" w:fill="auto"/>
          </w:tcPr>
          <w:p w14:paraId="72E1D6E9" w14:textId="77777777" w:rsidR="00FA5623" w:rsidRPr="00874D73" w:rsidRDefault="00FA5623" w:rsidP="00CC6DED">
            <w:pPr>
              <w:spacing w:line="360" w:lineRule="auto"/>
              <w:jc w:val="center"/>
              <w:rPr>
                <w:color w:val="000000"/>
                <w:sz w:val="28"/>
                <w:szCs w:val="28"/>
                <w:shd w:val="clear" w:color="auto" w:fill="FFFFFF"/>
              </w:rPr>
            </w:pPr>
            <w:r w:rsidRPr="00874D73">
              <w:rPr>
                <w:color w:val="000000"/>
                <w:sz w:val="28"/>
                <w:szCs w:val="28"/>
                <w:shd w:val="clear" w:color="auto" w:fill="FFFFFF"/>
              </w:rPr>
              <w:t>довжина пароля</w:t>
            </w:r>
          </w:p>
        </w:tc>
        <w:tc>
          <w:tcPr>
            <w:tcW w:w="2421" w:type="dxa"/>
            <w:shd w:val="clear" w:color="auto" w:fill="auto"/>
          </w:tcPr>
          <w:p w14:paraId="5CFE901E" w14:textId="77777777" w:rsidR="00FA5623" w:rsidRPr="00874D73" w:rsidRDefault="00FA5623" w:rsidP="00CC6DED">
            <w:pPr>
              <w:spacing w:line="360" w:lineRule="auto"/>
              <w:jc w:val="center"/>
              <w:rPr>
                <w:color w:val="000000"/>
                <w:sz w:val="28"/>
                <w:szCs w:val="28"/>
                <w:shd w:val="clear" w:color="auto" w:fill="FFFFFF"/>
              </w:rPr>
            </w:pPr>
            <w:r w:rsidRPr="00874D73">
              <w:rPr>
                <w:color w:val="000000"/>
                <w:sz w:val="28"/>
                <w:szCs w:val="28"/>
                <w:shd w:val="clear" w:color="auto" w:fill="FFFFFF"/>
              </w:rPr>
              <w:t>Чудово</w:t>
            </w:r>
          </w:p>
        </w:tc>
        <w:tc>
          <w:tcPr>
            <w:tcW w:w="2421" w:type="dxa"/>
            <w:shd w:val="clear" w:color="auto" w:fill="auto"/>
          </w:tcPr>
          <w:p w14:paraId="2CEBC942" w14:textId="77777777" w:rsidR="00FA5623" w:rsidRPr="00874D73" w:rsidRDefault="00FA5623" w:rsidP="00CC6DED">
            <w:pPr>
              <w:spacing w:line="360" w:lineRule="auto"/>
              <w:jc w:val="center"/>
              <w:rPr>
                <w:color w:val="000000"/>
                <w:sz w:val="28"/>
                <w:szCs w:val="28"/>
                <w:shd w:val="clear" w:color="auto" w:fill="FFFFFF"/>
              </w:rPr>
            </w:pPr>
            <w:r w:rsidRPr="00874D73">
              <w:rPr>
                <w:color w:val="000000"/>
                <w:sz w:val="28"/>
                <w:szCs w:val="28"/>
                <w:shd w:val="clear" w:color="auto" w:fill="FFFFFF"/>
              </w:rPr>
              <w:t>малий</w:t>
            </w:r>
          </w:p>
        </w:tc>
      </w:tr>
      <w:tr w:rsidR="00FA5623" w:rsidRPr="00874D73" w14:paraId="7A9B25F0" w14:textId="77777777" w:rsidTr="00CC6DED">
        <w:tc>
          <w:tcPr>
            <w:tcW w:w="567" w:type="dxa"/>
            <w:shd w:val="clear" w:color="auto" w:fill="auto"/>
          </w:tcPr>
          <w:p w14:paraId="1FD216D2" w14:textId="77777777" w:rsidR="00FA5623" w:rsidRPr="00874D73" w:rsidRDefault="00FA5623" w:rsidP="00CC6DED">
            <w:pPr>
              <w:spacing w:line="360" w:lineRule="auto"/>
              <w:jc w:val="center"/>
              <w:rPr>
                <w:i/>
                <w:color w:val="000000"/>
                <w:sz w:val="28"/>
                <w:szCs w:val="28"/>
                <w:shd w:val="clear" w:color="auto" w:fill="FFFFFF"/>
              </w:rPr>
            </w:pPr>
            <w:r w:rsidRPr="00874D73">
              <w:rPr>
                <w:i/>
                <w:color w:val="000000"/>
                <w:sz w:val="28"/>
                <w:szCs w:val="28"/>
                <w:shd w:val="clear" w:color="auto" w:fill="FFFFFF"/>
                <w:lang w:val="en-US"/>
              </w:rPr>
              <w:t>X</w:t>
            </w:r>
            <w:r w:rsidRPr="00874D73">
              <w:rPr>
                <w:color w:val="000000"/>
                <w:sz w:val="28"/>
                <w:szCs w:val="28"/>
                <w:shd w:val="clear" w:color="auto" w:fill="FFFFFF"/>
              </w:rPr>
              <w:t>3</w:t>
            </w:r>
          </w:p>
        </w:tc>
        <w:tc>
          <w:tcPr>
            <w:tcW w:w="4024" w:type="dxa"/>
            <w:shd w:val="clear" w:color="auto" w:fill="auto"/>
          </w:tcPr>
          <w:p w14:paraId="59C2275E" w14:textId="77777777" w:rsidR="00FA5623" w:rsidRPr="00874D73" w:rsidRDefault="00FA5623" w:rsidP="00CC6DED">
            <w:pPr>
              <w:spacing w:line="360" w:lineRule="auto"/>
              <w:jc w:val="center"/>
              <w:rPr>
                <w:color w:val="000000"/>
                <w:sz w:val="28"/>
                <w:szCs w:val="28"/>
                <w:shd w:val="clear" w:color="auto" w:fill="FFFFFF"/>
              </w:rPr>
            </w:pPr>
            <w:r w:rsidRPr="00874D73">
              <w:rPr>
                <w:color w:val="000000"/>
                <w:sz w:val="28"/>
                <w:szCs w:val="28"/>
                <w:shd w:val="clear" w:color="auto" w:fill="FFFFFF"/>
              </w:rPr>
              <w:t>довжина PIN-коду маркера</w:t>
            </w:r>
          </w:p>
        </w:tc>
        <w:tc>
          <w:tcPr>
            <w:tcW w:w="2421" w:type="dxa"/>
            <w:shd w:val="clear" w:color="auto" w:fill="auto"/>
          </w:tcPr>
          <w:p w14:paraId="086D1A04" w14:textId="77777777" w:rsidR="00FA5623" w:rsidRPr="00874D73" w:rsidRDefault="00FA5623" w:rsidP="00CC6DED">
            <w:pPr>
              <w:spacing w:line="360" w:lineRule="auto"/>
              <w:jc w:val="center"/>
              <w:rPr>
                <w:color w:val="000000"/>
                <w:sz w:val="28"/>
                <w:szCs w:val="28"/>
                <w:shd w:val="clear" w:color="auto" w:fill="FFFFFF"/>
              </w:rPr>
            </w:pPr>
            <w:r w:rsidRPr="00874D73">
              <w:rPr>
                <w:color w:val="000000"/>
                <w:sz w:val="28"/>
                <w:szCs w:val="28"/>
                <w:shd w:val="clear" w:color="auto" w:fill="FFFFFF"/>
              </w:rPr>
              <w:t>Чудово</w:t>
            </w:r>
          </w:p>
        </w:tc>
        <w:tc>
          <w:tcPr>
            <w:tcW w:w="2421" w:type="dxa"/>
            <w:shd w:val="clear" w:color="auto" w:fill="auto"/>
          </w:tcPr>
          <w:p w14:paraId="5C8BCF43" w14:textId="77777777" w:rsidR="00FA5623" w:rsidRPr="00874D73" w:rsidRDefault="00FA5623" w:rsidP="00CC6DED">
            <w:pPr>
              <w:spacing w:line="360" w:lineRule="auto"/>
              <w:jc w:val="center"/>
              <w:rPr>
                <w:color w:val="000000"/>
                <w:sz w:val="28"/>
                <w:szCs w:val="28"/>
                <w:shd w:val="clear" w:color="auto" w:fill="FFFFFF"/>
              </w:rPr>
            </w:pPr>
            <w:r w:rsidRPr="00874D73">
              <w:rPr>
                <w:color w:val="000000"/>
                <w:sz w:val="28"/>
                <w:szCs w:val="28"/>
                <w:shd w:val="clear" w:color="auto" w:fill="FFFFFF"/>
              </w:rPr>
              <w:t>малий</w:t>
            </w:r>
          </w:p>
        </w:tc>
      </w:tr>
    </w:tbl>
    <w:p w14:paraId="2D0B57E8" w14:textId="77777777" w:rsidR="00FA5623" w:rsidRDefault="00FA5623" w:rsidP="00FA5623">
      <w:pPr>
        <w:spacing w:line="360" w:lineRule="auto"/>
        <w:ind w:firstLine="709"/>
        <w:jc w:val="both"/>
        <w:rPr>
          <w:color w:val="000000"/>
          <w:sz w:val="28"/>
          <w:szCs w:val="28"/>
          <w:shd w:val="clear" w:color="auto" w:fill="FFFFFF"/>
        </w:rPr>
      </w:pPr>
    </w:p>
    <w:p w14:paraId="27383287" w14:textId="77777777" w:rsidR="00FA5623" w:rsidRDefault="00FA5623" w:rsidP="00FA5623">
      <w:pPr>
        <w:spacing w:line="360" w:lineRule="auto"/>
        <w:ind w:firstLine="709"/>
        <w:jc w:val="both"/>
        <w:rPr>
          <w:color w:val="000000"/>
          <w:sz w:val="28"/>
          <w:szCs w:val="28"/>
          <w:shd w:val="clear" w:color="auto" w:fill="FFFFFF"/>
        </w:rPr>
      </w:pPr>
      <w:r w:rsidRPr="00EC3D79">
        <w:rPr>
          <w:color w:val="000000"/>
          <w:sz w:val="28"/>
          <w:szCs w:val="28"/>
          <w:shd w:val="clear" w:color="auto" w:fill="FFFFFF"/>
        </w:rPr>
        <w:t xml:space="preserve">Для конкретного рівня доступу А експерт на основі таблиці фіксує µA (x) </w:t>
      </w:r>
      <w:r w:rsidRPr="00151DF7">
        <w:fldChar w:fldCharType="begin"/>
      </w:r>
      <w:r w:rsidRPr="00151DF7">
        <w:instrText xml:space="preserve"> INCLUDEPICTURE "http://upload.wikimedia.org/math/8/c/2/8c20c78b364ed5dbadd49e5b997aa1cc.png" \* MERGEFORMATINET </w:instrText>
      </w:r>
      <w:r w:rsidRPr="00151DF7">
        <w:fldChar w:fldCharType="separate"/>
      </w:r>
      <w:r w:rsidR="00A84056">
        <w:fldChar w:fldCharType="begin"/>
      </w:r>
      <w:r w:rsidR="00A84056">
        <w:instrText xml:space="preserve"> INCLUDEPICTURE  "http://upload.wikimedia.org/math/8/c/2/8c20c78b364ed5dbadd49e5b997aa1cc.png" \* MERGEFORMATINET </w:instrText>
      </w:r>
      <w:r w:rsidR="00A84056">
        <w:fldChar w:fldCharType="separate"/>
      </w:r>
      <w:r w:rsidR="00322C9D">
        <w:fldChar w:fldCharType="begin"/>
      </w:r>
      <w:r w:rsidR="00322C9D">
        <w:instrText xml:space="preserve"> INCLUDEPICTURE  "http://upload.wikimedia.org/math/8/c/2/8c20c78b364ed5dbadd49e5b997aa1cc.png" \* MERGEFORMATINET </w:instrText>
      </w:r>
      <w:r w:rsidR="00322C9D">
        <w:fldChar w:fldCharType="separate"/>
      </w:r>
      <w:r w:rsidR="00CC6DED">
        <w:fldChar w:fldCharType="begin"/>
      </w:r>
      <w:r w:rsidR="00CC6DED">
        <w:instrText xml:space="preserve"> INCLUDEPICTURE  "http://upload.wikimedia.org/math/8/c/2/8c20c78b364ed5dbadd49e5b997aa1cc.png" \* MERGEFORMATINET </w:instrText>
      </w:r>
      <w:r w:rsidR="00CC6DED">
        <w:fldChar w:fldCharType="separate"/>
      </w:r>
      <w:r w:rsidR="00B73EB6">
        <w:fldChar w:fldCharType="begin"/>
      </w:r>
      <w:r w:rsidR="00B73EB6">
        <w:instrText xml:space="preserve"> INCLUDEPICTURE  "http://upload.wikimedia.org/math/8/c/2/8c20c78b364ed5dbadd49e5b997aa1cc.png" \* MERGEFORMATINET </w:instrText>
      </w:r>
      <w:r w:rsidR="00B73EB6">
        <w:fldChar w:fldCharType="separate"/>
      </w:r>
      <w:r w:rsidR="002307C4">
        <w:fldChar w:fldCharType="begin"/>
      </w:r>
      <w:r w:rsidR="002307C4">
        <w:instrText xml:space="preserve"> INCLUDEPICTURE  "http://upload.wikimedia.org/math/8/c/2/8c20c78b364ed5dbadd49e5b997aa1cc.png" \* MERGEFORMATINET </w:instrText>
      </w:r>
      <w:r w:rsidR="002307C4">
        <w:fldChar w:fldCharType="separate"/>
      </w:r>
      <w:r w:rsidR="005E6F2E">
        <w:fldChar w:fldCharType="begin"/>
      </w:r>
      <w:r w:rsidR="005E6F2E">
        <w:instrText xml:space="preserve"> INCLUDEPICTURE  "http://upload.wikimedia.org/math/8/c/2/8c20c78b364ed5dbadd49e5b997aa1cc.png" \* MERGEFORMATINET </w:instrText>
      </w:r>
      <w:r w:rsidR="005E6F2E">
        <w:fldChar w:fldCharType="separate"/>
      </w:r>
      <w:r w:rsidR="005E6F2E">
        <w:fldChar w:fldCharType="begin"/>
      </w:r>
      <w:r w:rsidR="005E6F2E">
        <w:instrText xml:space="preserve"> INCLUDEPICTURE  "http://upload.wikimedia.org/math/8/c/2/8c20c78b364ed5dbadd49e5b997aa1cc.png" \* MERGEFORMATINET </w:instrText>
      </w:r>
      <w:r w:rsidR="005E6F2E">
        <w:fldChar w:fldCharType="separate"/>
      </w:r>
      <w:r w:rsidR="00581B57">
        <w:fldChar w:fldCharType="begin"/>
      </w:r>
      <w:r w:rsidR="00581B57">
        <w:instrText xml:space="preserve"> </w:instrText>
      </w:r>
      <w:r w:rsidR="00581B57">
        <w:instrText>INCLUDEPICTURE  "http://upl</w:instrText>
      </w:r>
      <w:r w:rsidR="00581B57">
        <w:instrText>oad.wikimedia.org/math/8/c/2/8c20c78b364ed5dbadd49e5b997aa1cc.png" \* MERGEFORMATINET</w:instrText>
      </w:r>
      <w:r w:rsidR="00581B57">
        <w:instrText xml:space="preserve"> </w:instrText>
      </w:r>
      <w:r w:rsidR="00581B57">
        <w:fldChar w:fldCharType="separate"/>
      </w:r>
      <w:r w:rsidR="00581B57">
        <w:pict w14:anchorId="43682EA0">
          <v:shape id="_x0000_i1056" type="#_x0000_t75" alt="\in" style="width:8.4pt;height:9pt">
            <v:imagedata r:id="rId111" r:href="rId113"/>
          </v:shape>
        </w:pict>
      </w:r>
      <w:r w:rsidR="00581B57">
        <w:fldChar w:fldCharType="end"/>
      </w:r>
      <w:r w:rsidR="005E6F2E">
        <w:fldChar w:fldCharType="end"/>
      </w:r>
      <w:r w:rsidR="005E6F2E">
        <w:fldChar w:fldCharType="end"/>
      </w:r>
      <w:r w:rsidR="002307C4">
        <w:fldChar w:fldCharType="end"/>
      </w:r>
      <w:r w:rsidR="00B73EB6">
        <w:fldChar w:fldCharType="end"/>
      </w:r>
      <w:r w:rsidR="00CC6DED">
        <w:fldChar w:fldCharType="end"/>
      </w:r>
      <w:r w:rsidR="00322C9D">
        <w:fldChar w:fldCharType="end"/>
      </w:r>
      <w:r w:rsidR="00A84056">
        <w:fldChar w:fldCharType="end"/>
      </w:r>
      <w:r w:rsidRPr="00151DF7">
        <w:fldChar w:fldCharType="end"/>
      </w:r>
      <w:r w:rsidRPr="00EC3D79">
        <w:rPr>
          <w:color w:val="000000"/>
          <w:sz w:val="28"/>
          <w:szCs w:val="28"/>
          <w:shd w:val="clear" w:color="auto" w:fill="FFFFFF"/>
        </w:rPr>
        <w:t xml:space="preserve"> [0,1], утворюючи векторну функцію належності {µA (x1), µA (x2), µA (x3)}.</w:t>
      </w:r>
    </w:p>
    <w:p w14:paraId="31F73751" w14:textId="77777777" w:rsidR="00FA5623" w:rsidRDefault="00FA5623" w:rsidP="00FA5623">
      <w:pPr>
        <w:spacing w:line="360" w:lineRule="auto"/>
        <w:ind w:firstLine="709"/>
        <w:jc w:val="both"/>
        <w:rPr>
          <w:color w:val="000000"/>
          <w:sz w:val="28"/>
          <w:szCs w:val="28"/>
          <w:shd w:val="clear" w:color="auto" w:fill="FFFFFF"/>
        </w:rPr>
      </w:pPr>
      <w:r w:rsidRPr="00417580">
        <w:rPr>
          <w:color w:val="000000"/>
          <w:sz w:val="28"/>
          <w:szCs w:val="28"/>
          <w:shd w:val="clear" w:color="auto" w:fill="FFFFFF"/>
        </w:rPr>
        <w:t xml:space="preserve">Непрямі методи визначення значень функції належності використовуються в тих випадках, коли для визначення нечіткої множини не вимірюються елементарні властивості. Як правило, це методи попарного </w:t>
      </w:r>
      <w:r w:rsidRPr="00417580">
        <w:rPr>
          <w:color w:val="000000"/>
          <w:sz w:val="28"/>
          <w:szCs w:val="28"/>
          <w:shd w:val="clear" w:color="auto" w:fill="FFFFFF"/>
        </w:rPr>
        <w:lastRenderedPageBreak/>
        <w:t>порівняння. Якщо були відомі значення функцій належності, наприклад µA (xi) = wi, i = 1,2, ..., n, то попарні порівняння можна представити матрицею відношень A = {aij} , де aij = wi / wj (операція поділу)) [16].</w:t>
      </w:r>
    </w:p>
    <w:p w14:paraId="7411E2D5" w14:textId="77777777" w:rsidR="00FA5623" w:rsidRDefault="00FA5623" w:rsidP="00FA5623">
      <w:pPr>
        <w:spacing w:line="360" w:lineRule="auto"/>
        <w:ind w:firstLine="709"/>
        <w:jc w:val="both"/>
        <w:rPr>
          <w:sz w:val="28"/>
          <w:szCs w:val="28"/>
        </w:rPr>
      </w:pPr>
      <w:r>
        <w:rPr>
          <w:sz w:val="28"/>
          <w:szCs w:val="28"/>
        </w:rPr>
        <w:t>На рисунку 3.12 наведена діаграма функцій належності вхідних і вихідних змінних, яка була побудована за допомогою</w:t>
      </w:r>
      <w:r w:rsidR="00E2111B">
        <w:rPr>
          <w:sz w:val="28"/>
          <w:szCs w:val="28"/>
        </w:rPr>
        <w:t xml:space="preserve"> </w:t>
      </w:r>
      <w:r>
        <w:rPr>
          <w:color w:val="000000"/>
          <w:sz w:val="28"/>
          <w:szCs w:val="28"/>
          <w:shd w:val="clear" w:color="auto" w:fill="FFFFFF"/>
        </w:rPr>
        <w:t>інтерактивн</w:t>
      </w:r>
      <w:r w:rsidR="00E2111B">
        <w:rPr>
          <w:color w:val="000000"/>
          <w:sz w:val="28"/>
          <w:szCs w:val="28"/>
          <w:shd w:val="clear" w:color="auto" w:fill="FFFFFF"/>
        </w:rPr>
        <w:t>ого</w:t>
      </w:r>
      <w:r>
        <w:rPr>
          <w:color w:val="000000"/>
          <w:sz w:val="28"/>
          <w:szCs w:val="28"/>
          <w:shd w:val="clear" w:color="auto" w:fill="FFFFFF"/>
        </w:rPr>
        <w:t xml:space="preserve"> інструмент</w:t>
      </w:r>
      <w:r w:rsidR="00E2111B">
        <w:rPr>
          <w:color w:val="000000"/>
          <w:sz w:val="28"/>
          <w:szCs w:val="28"/>
          <w:shd w:val="clear" w:color="auto" w:fill="FFFFFF"/>
        </w:rPr>
        <w:t xml:space="preserve">у </w:t>
      </w:r>
      <w:r>
        <w:rPr>
          <w:sz w:val="28"/>
          <w:szCs w:val="28"/>
        </w:rPr>
        <w:t>Simulink.</w:t>
      </w:r>
    </w:p>
    <w:p w14:paraId="6D37FF5C" w14:textId="77777777" w:rsidR="00FA5623" w:rsidRDefault="00FA5623" w:rsidP="00FA5623">
      <w:pPr>
        <w:spacing w:line="360" w:lineRule="auto"/>
        <w:ind w:firstLine="709"/>
        <w:jc w:val="both"/>
        <w:rPr>
          <w:sz w:val="28"/>
          <w:szCs w:val="28"/>
        </w:rPr>
      </w:pPr>
    </w:p>
    <w:p w14:paraId="184C618A" w14:textId="77777777" w:rsidR="00FA5623" w:rsidRDefault="00FA5623" w:rsidP="00FA5623">
      <w:pPr>
        <w:spacing w:line="360" w:lineRule="auto"/>
        <w:ind w:firstLine="709"/>
        <w:jc w:val="center"/>
        <w:rPr>
          <w:color w:val="000000"/>
          <w:sz w:val="28"/>
          <w:szCs w:val="28"/>
          <w:shd w:val="clear" w:color="auto" w:fill="FFFFFF"/>
        </w:rPr>
      </w:pPr>
      <w:r>
        <w:rPr>
          <w:noProof/>
          <w:lang w:val="ru-RU"/>
        </w:rPr>
        <w:drawing>
          <wp:inline distT="0" distB="0" distL="0" distR="0" wp14:anchorId="0ED1889E" wp14:editId="1772DCBC">
            <wp:extent cx="4086225" cy="3981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086225" cy="3981450"/>
                    </a:xfrm>
                    <a:prstGeom prst="rect">
                      <a:avLst/>
                    </a:prstGeom>
                    <a:noFill/>
                    <a:ln>
                      <a:noFill/>
                    </a:ln>
                  </pic:spPr>
                </pic:pic>
              </a:graphicData>
            </a:graphic>
          </wp:inline>
        </w:drawing>
      </w:r>
    </w:p>
    <w:p w14:paraId="45469B03" w14:textId="77777777" w:rsidR="00FA5623" w:rsidRDefault="00FA5623" w:rsidP="00FA5623">
      <w:pPr>
        <w:spacing w:line="360" w:lineRule="auto"/>
        <w:ind w:firstLine="709"/>
        <w:jc w:val="center"/>
        <w:rPr>
          <w:sz w:val="28"/>
          <w:szCs w:val="28"/>
        </w:rPr>
      </w:pPr>
      <w:r>
        <w:rPr>
          <w:sz w:val="28"/>
          <w:szCs w:val="28"/>
        </w:rPr>
        <w:t>Рисунок 3.12 Діаграма визначення функцій належності вхідних і вихідних змінних нечіткого контролера</w:t>
      </w:r>
    </w:p>
    <w:p w14:paraId="40B59E8D" w14:textId="77777777" w:rsidR="00FA5623" w:rsidRPr="00E05FBD" w:rsidRDefault="00FA5623" w:rsidP="00FA5623">
      <w:pPr>
        <w:spacing w:line="360" w:lineRule="auto"/>
        <w:ind w:firstLine="709"/>
        <w:jc w:val="center"/>
        <w:rPr>
          <w:color w:val="000000"/>
          <w:sz w:val="28"/>
          <w:szCs w:val="28"/>
          <w:shd w:val="clear" w:color="auto" w:fill="FFFFFF"/>
        </w:rPr>
      </w:pPr>
    </w:p>
    <w:p w14:paraId="1290669C" w14:textId="77777777" w:rsidR="00FA5623" w:rsidRDefault="00FA5623" w:rsidP="00FA5623">
      <w:pPr>
        <w:spacing w:line="360" w:lineRule="auto"/>
        <w:ind w:firstLine="709"/>
        <w:jc w:val="both"/>
        <w:rPr>
          <w:sz w:val="28"/>
          <w:szCs w:val="28"/>
        </w:rPr>
      </w:pPr>
      <w:r>
        <w:rPr>
          <w:sz w:val="28"/>
          <w:szCs w:val="28"/>
        </w:rPr>
        <w:t xml:space="preserve">Побудова кінцевої фігури, а також обробка нечітких змінних для знаходження центру ваги, які є нечітким висновком за механізмом Мамдані, здійснюється за алгоритмом, представленим на рисунку 2.9. </w:t>
      </w:r>
    </w:p>
    <w:p w14:paraId="48BD2AEA" w14:textId="77777777" w:rsidR="00FA5623" w:rsidRDefault="00C4315C" w:rsidP="00FA5623">
      <w:pPr>
        <w:spacing w:line="360" w:lineRule="auto"/>
        <w:ind w:firstLine="709"/>
        <w:jc w:val="both"/>
        <w:rPr>
          <w:sz w:val="28"/>
          <w:szCs w:val="28"/>
        </w:rPr>
      </w:pPr>
      <w:r>
        <w:rPr>
          <w:sz w:val="28"/>
          <w:szCs w:val="28"/>
        </w:rPr>
        <w:lastRenderedPageBreak/>
        <w:t>На рису</w:t>
      </w:r>
      <w:r w:rsidR="00FA5623">
        <w:rPr>
          <w:sz w:val="28"/>
          <w:szCs w:val="28"/>
        </w:rPr>
        <w:t>нку 3.13 показано обробку правил з бази знань за допомогою інструменту Simulink з урахуванням оцінки, яка відображається константою Weight.</w:t>
      </w:r>
    </w:p>
    <w:p w14:paraId="1C242E59" w14:textId="77777777" w:rsidR="00FA5623" w:rsidRDefault="00FA5623" w:rsidP="00FA5623">
      <w:pPr>
        <w:spacing w:line="360" w:lineRule="auto"/>
        <w:jc w:val="center"/>
        <w:rPr>
          <w:sz w:val="28"/>
          <w:szCs w:val="28"/>
        </w:rPr>
      </w:pPr>
      <w:r w:rsidRPr="00A65066">
        <w:rPr>
          <w:noProof/>
          <w:lang w:val="ru-RU"/>
        </w:rPr>
        <w:drawing>
          <wp:inline distT="0" distB="0" distL="0" distR="0" wp14:anchorId="2C8AC8C7" wp14:editId="634541C6">
            <wp:extent cx="5372100" cy="35909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372100" cy="3590925"/>
                    </a:xfrm>
                    <a:prstGeom prst="rect">
                      <a:avLst/>
                    </a:prstGeom>
                    <a:noFill/>
                    <a:ln>
                      <a:noFill/>
                    </a:ln>
                  </pic:spPr>
                </pic:pic>
              </a:graphicData>
            </a:graphic>
          </wp:inline>
        </w:drawing>
      </w:r>
    </w:p>
    <w:p w14:paraId="3312CFEB" w14:textId="77777777" w:rsidR="00FA5623" w:rsidRDefault="00FA5623" w:rsidP="00FA5623">
      <w:pPr>
        <w:spacing w:line="360" w:lineRule="auto"/>
        <w:jc w:val="center"/>
        <w:rPr>
          <w:sz w:val="28"/>
          <w:szCs w:val="28"/>
        </w:rPr>
      </w:pPr>
      <w:r>
        <w:rPr>
          <w:sz w:val="28"/>
          <w:szCs w:val="28"/>
        </w:rPr>
        <w:t>Рисунок 3.13 - Схема обробки вхідних нечіт</w:t>
      </w:r>
      <w:r w:rsidR="00E2111B">
        <w:rPr>
          <w:sz w:val="28"/>
          <w:szCs w:val="28"/>
        </w:rPr>
        <w:t>ких значень за правилом «якщо то</w:t>
      </w:r>
      <w:r>
        <w:rPr>
          <w:sz w:val="28"/>
          <w:szCs w:val="28"/>
        </w:rPr>
        <w:t>»</w:t>
      </w:r>
    </w:p>
    <w:p w14:paraId="73BF3E10" w14:textId="77777777" w:rsidR="00FA5623" w:rsidRDefault="00FA5623" w:rsidP="00FA5623">
      <w:pPr>
        <w:spacing w:line="360" w:lineRule="auto"/>
        <w:ind w:firstLine="709"/>
        <w:jc w:val="center"/>
        <w:rPr>
          <w:sz w:val="28"/>
          <w:szCs w:val="28"/>
        </w:rPr>
      </w:pPr>
    </w:p>
    <w:p w14:paraId="0ABCE7E6" w14:textId="77777777" w:rsidR="00FA5623" w:rsidRPr="005A6D11" w:rsidRDefault="00FA5623" w:rsidP="00FA5623">
      <w:pPr>
        <w:spacing w:line="360" w:lineRule="auto"/>
        <w:ind w:firstLine="709"/>
        <w:jc w:val="both"/>
        <w:rPr>
          <w:sz w:val="28"/>
          <w:szCs w:val="28"/>
          <w:lang w:val="ru-RU"/>
        </w:rPr>
      </w:pPr>
      <w:r>
        <w:rPr>
          <w:sz w:val="28"/>
          <w:szCs w:val="28"/>
        </w:rPr>
        <w:t>У Додатку D показана блок-схема обробки вхідних нечітких значе</w:t>
      </w:r>
      <w:r w:rsidR="00E2111B">
        <w:rPr>
          <w:sz w:val="28"/>
          <w:szCs w:val="28"/>
        </w:rPr>
        <w:t>нь за правилом «якщо то</w:t>
      </w:r>
      <w:r>
        <w:rPr>
          <w:sz w:val="28"/>
          <w:szCs w:val="28"/>
        </w:rPr>
        <w:t>».</w:t>
      </w:r>
    </w:p>
    <w:p w14:paraId="0C190E3E" w14:textId="77777777" w:rsidR="00FA5623" w:rsidRDefault="00FA5623" w:rsidP="00FA5623">
      <w:pPr>
        <w:spacing w:line="360" w:lineRule="auto"/>
        <w:ind w:firstLine="709"/>
        <w:jc w:val="both"/>
        <w:rPr>
          <w:color w:val="000000"/>
          <w:sz w:val="28"/>
          <w:szCs w:val="28"/>
          <w:shd w:val="clear" w:color="auto" w:fill="FFFFFF"/>
        </w:rPr>
      </w:pPr>
      <w:r>
        <w:rPr>
          <w:sz w:val="28"/>
          <w:szCs w:val="28"/>
        </w:rPr>
        <w:t>Значення вхідних змінних логіна, пароля та PIN-коду токена є входами правила і відповідають входу 1, а вхід 2 відповідає наданню певного рівня доступу. У блоці min, за законом мінімуму, ці дані обробляються. Функції приналежності виходу AccessLevel відповідають виходу 1, а послідовність, яка відображає інтервал його роботи, відповідає виходу 2.</w:t>
      </w:r>
    </w:p>
    <w:p w14:paraId="38441007" w14:textId="77777777" w:rsidR="00FA5623" w:rsidRDefault="00FA5623" w:rsidP="00FA5623">
      <w:pPr>
        <w:spacing w:line="360" w:lineRule="auto"/>
        <w:ind w:firstLine="709"/>
        <w:jc w:val="both"/>
        <w:rPr>
          <w:sz w:val="28"/>
          <w:szCs w:val="28"/>
        </w:rPr>
      </w:pPr>
      <w:r>
        <w:rPr>
          <w:sz w:val="28"/>
          <w:szCs w:val="28"/>
        </w:rPr>
        <w:t>Нечіткий контролер виконує пошук центру ваги кінцевої цифри, яка формується в результаті підсумовування виходів 63 правил, тобто за механізмом Мамдані виконується процес фазового зсуву. Дефазіфікацію нечіткого висновку проводять за формулою:</w:t>
      </w:r>
    </w:p>
    <w:p w14:paraId="2627BC87" w14:textId="77777777" w:rsidR="00FA5623" w:rsidRDefault="00FA5623" w:rsidP="00FA5623">
      <w:pPr>
        <w:spacing w:line="360" w:lineRule="auto"/>
        <w:ind w:firstLine="709"/>
        <w:jc w:val="both"/>
        <w:rPr>
          <w:sz w:val="28"/>
          <w:szCs w:val="28"/>
        </w:rPr>
      </w:pPr>
    </w:p>
    <w:p w14:paraId="5D7854AB" w14:textId="77777777" w:rsidR="00FA5623" w:rsidRDefault="00FA5623" w:rsidP="00FA5623">
      <w:pPr>
        <w:spacing w:line="360" w:lineRule="auto"/>
        <w:ind w:firstLine="709"/>
        <w:jc w:val="right"/>
        <w:rPr>
          <w:sz w:val="28"/>
          <w:szCs w:val="28"/>
        </w:rPr>
      </w:pPr>
      <w:r w:rsidRPr="00D6537E">
        <w:rPr>
          <w:position w:val="-62"/>
          <w:sz w:val="28"/>
          <w:szCs w:val="28"/>
        </w:rPr>
        <w:object w:dxaOrig="1620" w:dyaOrig="1359" w14:anchorId="72F92DB5">
          <v:shape id="_x0000_i1057" type="#_x0000_t75" style="width:122.4pt;height:102pt" o:ole="">
            <v:imagedata r:id="rId116" o:title=""/>
          </v:shape>
          <o:OLEObject Type="Embed" ProgID="Equation.3" ShapeID="_x0000_i1057" DrawAspect="Content" ObjectID="_1700375735" r:id="rId117"/>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t>(3.1)</w:t>
      </w:r>
    </w:p>
    <w:p w14:paraId="6C5504DA" w14:textId="77777777" w:rsidR="00FA5623" w:rsidRDefault="00FA5623" w:rsidP="00FA5623">
      <w:pPr>
        <w:spacing w:line="360" w:lineRule="auto"/>
        <w:ind w:left="707" w:firstLine="373"/>
        <w:jc w:val="both"/>
        <w:rPr>
          <w:sz w:val="28"/>
          <w:szCs w:val="28"/>
        </w:rPr>
      </w:pPr>
    </w:p>
    <w:p w14:paraId="14A80C25" w14:textId="77777777" w:rsidR="00FA5623" w:rsidRDefault="00FA5623" w:rsidP="00FA5623">
      <w:pPr>
        <w:spacing w:line="360" w:lineRule="auto"/>
        <w:ind w:left="707" w:firstLine="373"/>
        <w:jc w:val="both"/>
        <w:rPr>
          <w:sz w:val="28"/>
          <w:szCs w:val="28"/>
        </w:rPr>
      </w:pPr>
      <w:r>
        <w:rPr>
          <w:sz w:val="28"/>
          <w:szCs w:val="28"/>
        </w:rPr>
        <w:t>або</w:t>
      </w:r>
      <w:r w:rsidRPr="006C2BD0">
        <w:rPr>
          <w:position w:val="-16"/>
          <w:sz w:val="28"/>
          <w:szCs w:val="28"/>
        </w:rPr>
        <w:object w:dxaOrig="260" w:dyaOrig="420" w14:anchorId="5C5B5E5B">
          <v:shape id="_x0000_i1058" type="#_x0000_t75" style="width:12.6pt;height:21pt" o:ole="">
            <v:imagedata r:id="rId118" o:title=""/>
          </v:shape>
          <o:OLEObject Type="Embed" ProgID="Equation.3" ShapeID="_x0000_i1058" DrawAspect="Content" ObjectID="_1700375736" r:id="rId119"/>
        </w:object>
      </w:r>
      <w:r>
        <w:rPr>
          <w:sz w:val="28"/>
          <w:szCs w:val="28"/>
        </w:rPr>
        <w:t xml:space="preserve"> значення осі абсцис;</w:t>
      </w:r>
    </w:p>
    <w:p w14:paraId="0DE69F1E" w14:textId="77777777" w:rsidR="00FA5623" w:rsidRDefault="00FA5623" w:rsidP="00FA5623">
      <w:pPr>
        <w:spacing w:line="360" w:lineRule="auto"/>
        <w:ind w:firstLine="1418"/>
        <w:jc w:val="both"/>
        <w:rPr>
          <w:sz w:val="28"/>
          <w:szCs w:val="28"/>
        </w:rPr>
      </w:pPr>
      <w:r w:rsidRPr="006C2BD0">
        <w:rPr>
          <w:position w:val="-16"/>
          <w:sz w:val="28"/>
          <w:szCs w:val="28"/>
        </w:rPr>
        <w:object w:dxaOrig="680" w:dyaOrig="420" w14:anchorId="383FAE96">
          <v:shape id="_x0000_i1059" type="#_x0000_t75" style="width:33.6pt;height:21pt" o:ole="">
            <v:imagedata r:id="rId120" o:title=""/>
          </v:shape>
          <o:OLEObject Type="Embed" ProgID="Equation.3" ShapeID="_x0000_i1059" DrawAspect="Content" ObjectID="_1700375737" r:id="rId121"/>
        </w:object>
      </w:r>
      <w:r>
        <w:rPr>
          <w:sz w:val="28"/>
          <w:szCs w:val="28"/>
        </w:rPr>
        <w:t xml:space="preserve"> значення ординати </w:t>
      </w:r>
      <w:r w:rsidRPr="006C2BD0">
        <w:rPr>
          <w:position w:val="-12"/>
          <w:sz w:val="28"/>
          <w:szCs w:val="28"/>
        </w:rPr>
        <w:object w:dxaOrig="220" w:dyaOrig="340" w14:anchorId="7E198F0C">
          <v:shape id="_x0000_i1060" type="#_x0000_t75" style="width:11.4pt;height:17.4pt" o:ole="">
            <v:imagedata r:id="rId122" o:title=""/>
          </v:shape>
          <o:OLEObject Type="Embed" ProgID="Equation.3" ShapeID="_x0000_i1060" DrawAspect="Content" ObjectID="_1700375738" r:id="rId123"/>
        </w:object>
      </w:r>
      <w:r>
        <w:rPr>
          <w:sz w:val="28"/>
          <w:szCs w:val="28"/>
        </w:rPr>
        <w:t>-я цифра;</w:t>
      </w:r>
    </w:p>
    <w:p w14:paraId="6372F3CD" w14:textId="77777777" w:rsidR="00FA5623" w:rsidRDefault="00FA5623" w:rsidP="00FA5623">
      <w:pPr>
        <w:spacing w:line="360" w:lineRule="auto"/>
        <w:ind w:firstLine="1418"/>
        <w:jc w:val="both"/>
        <w:rPr>
          <w:sz w:val="28"/>
          <w:szCs w:val="28"/>
        </w:rPr>
      </w:pPr>
      <w:r w:rsidRPr="006C2BD0">
        <w:rPr>
          <w:position w:val="-6"/>
          <w:sz w:val="28"/>
          <w:szCs w:val="28"/>
        </w:rPr>
        <w:object w:dxaOrig="279" w:dyaOrig="240" w14:anchorId="3591C867">
          <v:shape id="_x0000_i1061" type="#_x0000_t75" style="width:14.4pt;height:12pt" o:ole="">
            <v:imagedata r:id="rId124" o:title=""/>
          </v:shape>
          <o:OLEObject Type="Embed" ProgID="Equation.3" ShapeID="_x0000_i1061" DrawAspect="Content" ObjectID="_1700375739" r:id="rId125"/>
        </w:object>
      </w:r>
      <w:r>
        <w:rPr>
          <w:sz w:val="28"/>
          <w:szCs w:val="28"/>
        </w:rPr>
        <w:t xml:space="preserve"> кількість прямокутників, на які розбивається остаточна фігура.</w:t>
      </w:r>
    </w:p>
    <w:p w14:paraId="4BFFD843" w14:textId="77777777" w:rsidR="00FA5623" w:rsidRDefault="00FA5623" w:rsidP="00FA5623">
      <w:pPr>
        <w:spacing w:line="360" w:lineRule="auto"/>
        <w:ind w:firstLine="709"/>
        <w:jc w:val="both"/>
        <w:rPr>
          <w:sz w:val="28"/>
          <w:szCs w:val="28"/>
        </w:rPr>
      </w:pPr>
      <w:r>
        <w:rPr>
          <w:sz w:val="28"/>
          <w:szCs w:val="28"/>
        </w:rPr>
        <w:t>Фактична схема дефазифікації нечіткого висновку показана на рисунку 3.14.</w:t>
      </w:r>
    </w:p>
    <w:p w14:paraId="3118658C" w14:textId="77777777" w:rsidR="00FA5623" w:rsidRPr="00D6537E" w:rsidRDefault="00FA5623" w:rsidP="00FA5623">
      <w:pPr>
        <w:spacing w:line="360" w:lineRule="auto"/>
        <w:ind w:firstLine="709"/>
        <w:jc w:val="both"/>
        <w:rPr>
          <w:sz w:val="28"/>
          <w:szCs w:val="28"/>
        </w:rPr>
      </w:pPr>
    </w:p>
    <w:p w14:paraId="0FFC7238" w14:textId="77777777" w:rsidR="00FA5623" w:rsidRDefault="00FA5623" w:rsidP="00FA5623">
      <w:pPr>
        <w:spacing w:line="360" w:lineRule="auto"/>
        <w:jc w:val="center"/>
        <w:rPr>
          <w:sz w:val="28"/>
          <w:szCs w:val="28"/>
        </w:rPr>
      </w:pPr>
      <w:r w:rsidRPr="00A65066">
        <w:rPr>
          <w:noProof/>
          <w:lang w:val="ru-RU"/>
        </w:rPr>
        <w:drawing>
          <wp:inline distT="0" distB="0" distL="0" distR="0" wp14:anchorId="34C1F9CD" wp14:editId="1098F3E9">
            <wp:extent cx="5829300" cy="31527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829300" cy="3152775"/>
                    </a:xfrm>
                    <a:prstGeom prst="rect">
                      <a:avLst/>
                    </a:prstGeom>
                    <a:noFill/>
                    <a:ln>
                      <a:noFill/>
                    </a:ln>
                  </pic:spPr>
                </pic:pic>
              </a:graphicData>
            </a:graphic>
          </wp:inline>
        </w:drawing>
      </w:r>
    </w:p>
    <w:p w14:paraId="62B69752" w14:textId="77777777" w:rsidR="00FA5623" w:rsidRDefault="00FA5623" w:rsidP="00FA5623">
      <w:pPr>
        <w:spacing w:line="360" w:lineRule="auto"/>
        <w:jc w:val="center"/>
        <w:rPr>
          <w:sz w:val="28"/>
          <w:szCs w:val="28"/>
        </w:rPr>
      </w:pPr>
      <w:r>
        <w:rPr>
          <w:sz w:val="28"/>
          <w:szCs w:val="28"/>
        </w:rPr>
        <w:t>Рисунок 3.14 Діаграма фазового зсуву нечіткого висновку</w:t>
      </w:r>
    </w:p>
    <w:p w14:paraId="11D821D9" w14:textId="77777777" w:rsidR="00FA5623" w:rsidRDefault="00FA5623" w:rsidP="00FA5623">
      <w:pPr>
        <w:spacing w:line="360" w:lineRule="auto"/>
        <w:jc w:val="center"/>
        <w:rPr>
          <w:sz w:val="28"/>
          <w:szCs w:val="28"/>
        </w:rPr>
      </w:pPr>
    </w:p>
    <w:p w14:paraId="2B973B61" w14:textId="77777777" w:rsidR="00FA5623" w:rsidRDefault="00FA5623" w:rsidP="00FA5623">
      <w:pPr>
        <w:spacing w:line="360" w:lineRule="auto"/>
        <w:ind w:firstLine="709"/>
        <w:jc w:val="both"/>
        <w:rPr>
          <w:sz w:val="28"/>
          <w:szCs w:val="28"/>
        </w:rPr>
      </w:pPr>
      <w:r>
        <w:rPr>
          <w:sz w:val="28"/>
          <w:szCs w:val="28"/>
        </w:rPr>
        <w:t>У Додатку Е показана блок-схема фазового зсуву нечіткого висновку.</w:t>
      </w:r>
    </w:p>
    <w:p w14:paraId="63CDBEE5" w14:textId="77777777" w:rsidR="00FA5623" w:rsidRDefault="00FA5623" w:rsidP="00FA5623">
      <w:pPr>
        <w:spacing w:line="360" w:lineRule="auto"/>
        <w:ind w:firstLine="709"/>
        <w:jc w:val="both"/>
        <w:rPr>
          <w:sz w:val="28"/>
          <w:szCs w:val="28"/>
        </w:rPr>
      </w:pPr>
      <w:r>
        <w:rPr>
          <w:sz w:val="28"/>
          <w:szCs w:val="28"/>
        </w:rPr>
        <w:t>Значення центру ваги, тобто результат моделі при встановленні вхідних значень довжини входу, пароля та PIN-коду токена з рівномірним розподілом показано на рисунку 3.15.</w:t>
      </w:r>
    </w:p>
    <w:p w14:paraId="67213C0B" w14:textId="77777777" w:rsidR="00FA5623" w:rsidRDefault="00FA5623" w:rsidP="00FA5623">
      <w:pPr>
        <w:spacing w:line="360" w:lineRule="auto"/>
        <w:ind w:firstLine="709"/>
        <w:jc w:val="center"/>
        <w:rPr>
          <w:noProof/>
          <w:lang w:eastAsia="uk-UA"/>
        </w:rPr>
      </w:pPr>
      <w:r w:rsidRPr="00A76F97">
        <w:rPr>
          <w:noProof/>
          <w:lang w:val="ru-RU"/>
        </w:rPr>
        <w:lastRenderedPageBreak/>
        <w:drawing>
          <wp:inline distT="0" distB="0" distL="0" distR="0" wp14:anchorId="56D1DB3B" wp14:editId="4BD43901">
            <wp:extent cx="3390900" cy="3038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390900" cy="3038475"/>
                    </a:xfrm>
                    <a:prstGeom prst="rect">
                      <a:avLst/>
                    </a:prstGeom>
                    <a:noFill/>
                    <a:ln>
                      <a:noFill/>
                    </a:ln>
                  </pic:spPr>
                </pic:pic>
              </a:graphicData>
            </a:graphic>
          </wp:inline>
        </w:drawing>
      </w:r>
    </w:p>
    <w:p w14:paraId="01095E92" w14:textId="77777777" w:rsidR="00FA5623" w:rsidRPr="00B664CB" w:rsidRDefault="00FA5623" w:rsidP="00FA5623">
      <w:pPr>
        <w:spacing w:line="360" w:lineRule="auto"/>
        <w:ind w:firstLine="709"/>
        <w:jc w:val="center"/>
        <w:rPr>
          <w:sz w:val="28"/>
          <w:szCs w:val="28"/>
        </w:rPr>
      </w:pPr>
      <w:r w:rsidRPr="00B664CB">
        <w:rPr>
          <w:sz w:val="28"/>
          <w:szCs w:val="28"/>
        </w:rPr>
        <w:t>Рисунок 3.15 – Результати розробленої нечіткої моделі</w:t>
      </w:r>
    </w:p>
    <w:p w14:paraId="5F7DC215" w14:textId="77777777" w:rsidR="00FA5623" w:rsidRDefault="00FA5623" w:rsidP="00FA5623">
      <w:pPr>
        <w:spacing w:line="360" w:lineRule="auto"/>
        <w:ind w:firstLine="709"/>
        <w:jc w:val="both"/>
        <w:rPr>
          <w:sz w:val="28"/>
          <w:szCs w:val="28"/>
        </w:rPr>
      </w:pPr>
    </w:p>
    <w:p w14:paraId="768B7E90" w14:textId="77777777" w:rsidR="00FA5623" w:rsidRDefault="00FA5623" w:rsidP="00FA5623">
      <w:pPr>
        <w:spacing w:line="360" w:lineRule="auto"/>
        <w:ind w:firstLine="709"/>
        <w:jc w:val="both"/>
        <w:rPr>
          <w:sz w:val="28"/>
          <w:szCs w:val="28"/>
        </w:rPr>
      </w:pPr>
      <w:r>
        <w:rPr>
          <w:sz w:val="28"/>
          <w:szCs w:val="28"/>
        </w:rPr>
        <w:t>Тестові значення вхідних і вихідних значень системи захисту нечітких файлів за механізмом Мамдані наведені в таблиці 3.2.</w:t>
      </w:r>
    </w:p>
    <w:p w14:paraId="608344EF" w14:textId="77777777" w:rsidR="00FA5623" w:rsidRDefault="00FA5623" w:rsidP="00FA5623">
      <w:pPr>
        <w:spacing w:line="360" w:lineRule="auto"/>
        <w:ind w:firstLine="709"/>
        <w:jc w:val="center"/>
        <w:rPr>
          <w:color w:val="000000"/>
          <w:sz w:val="28"/>
          <w:szCs w:val="28"/>
          <w:shd w:val="clear" w:color="auto" w:fill="FFFFFF"/>
        </w:rPr>
      </w:pPr>
    </w:p>
    <w:p w14:paraId="26F870F3" w14:textId="77777777" w:rsidR="00FA5623" w:rsidRDefault="00FA5623" w:rsidP="00FA5623">
      <w:pPr>
        <w:spacing w:line="360" w:lineRule="auto"/>
        <w:jc w:val="both"/>
        <w:rPr>
          <w:sz w:val="28"/>
          <w:szCs w:val="28"/>
        </w:rPr>
      </w:pPr>
      <w:r>
        <w:rPr>
          <w:sz w:val="28"/>
          <w:szCs w:val="28"/>
        </w:rPr>
        <w:t>Таблиця 3.2 - Тестові значення змінних нечіткої системи захисту файлів, побудованої на механізмі Мамдані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2126"/>
        <w:gridCol w:w="2126"/>
        <w:gridCol w:w="1955"/>
      </w:tblGrid>
      <w:tr w:rsidR="00FA5623" w:rsidRPr="00E95CC8" w14:paraId="3D178C89" w14:textId="77777777" w:rsidTr="00CC6DED">
        <w:tc>
          <w:tcPr>
            <w:tcW w:w="1418" w:type="dxa"/>
            <w:shd w:val="clear" w:color="auto" w:fill="auto"/>
          </w:tcPr>
          <w:p w14:paraId="2411D1E0" w14:textId="77777777" w:rsidR="00FA5623" w:rsidRPr="00E95CC8" w:rsidRDefault="00FA5623" w:rsidP="00CC6DED">
            <w:pPr>
              <w:spacing w:line="360" w:lineRule="auto"/>
              <w:jc w:val="center"/>
              <w:rPr>
                <w:sz w:val="28"/>
                <w:szCs w:val="28"/>
              </w:rPr>
            </w:pPr>
            <w:r w:rsidRPr="00E95CC8">
              <w:rPr>
                <w:sz w:val="28"/>
                <w:szCs w:val="28"/>
              </w:rPr>
              <w:t>\ п</w:t>
            </w:r>
          </w:p>
        </w:tc>
        <w:tc>
          <w:tcPr>
            <w:tcW w:w="1843" w:type="dxa"/>
            <w:shd w:val="clear" w:color="auto" w:fill="auto"/>
          </w:tcPr>
          <w:p w14:paraId="5AAD4FAC" w14:textId="77777777" w:rsidR="00FA5623" w:rsidRPr="00E95CC8" w:rsidRDefault="00FA5623" w:rsidP="00CC6DED">
            <w:pPr>
              <w:spacing w:line="360" w:lineRule="auto"/>
              <w:jc w:val="center"/>
              <w:rPr>
                <w:sz w:val="28"/>
                <w:szCs w:val="28"/>
                <w:lang w:val="en-US"/>
              </w:rPr>
            </w:pPr>
            <w:r w:rsidRPr="00E95CC8">
              <w:rPr>
                <w:sz w:val="28"/>
                <w:szCs w:val="28"/>
                <w:lang w:val="en-US"/>
              </w:rPr>
              <w:t>Увійти</w:t>
            </w:r>
          </w:p>
        </w:tc>
        <w:tc>
          <w:tcPr>
            <w:tcW w:w="2126" w:type="dxa"/>
            <w:shd w:val="clear" w:color="auto" w:fill="auto"/>
          </w:tcPr>
          <w:p w14:paraId="45D65665" w14:textId="77777777" w:rsidR="00FA5623" w:rsidRPr="00E95CC8" w:rsidRDefault="00FA5623" w:rsidP="00CC6DED">
            <w:pPr>
              <w:spacing w:line="360" w:lineRule="auto"/>
              <w:jc w:val="center"/>
              <w:rPr>
                <w:sz w:val="28"/>
                <w:szCs w:val="28"/>
                <w:lang w:val="en-US"/>
              </w:rPr>
            </w:pPr>
            <w:r w:rsidRPr="00E95CC8">
              <w:rPr>
                <w:sz w:val="28"/>
                <w:szCs w:val="28"/>
                <w:lang w:val="en-US"/>
              </w:rPr>
              <w:t>Пароль</w:t>
            </w:r>
          </w:p>
        </w:tc>
        <w:tc>
          <w:tcPr>
            <w:tcW w:w="2126" w:type="dxa"/>
            <w:shd w:val="clear" w:color="auto" w:fill="auto"/>
          </w:tcPr>
          <w:p w14:paraId="4ABD4386" w14:textId="77777777" w:rsidR="00FA5623" w:rsidRPr="00E95CC8" w:rsidRDefault="00FA5623" w:rsidP="00CC6DED">
            <w:pPr>
              <w:spacing w:line="360" w:lineRule="auto"/>
              <w:jc w:val="center"/>
              <w:rPr>
                <w:sz w:val="28"/>
                <w:szCs w:val="28"/>
                <w:lang w:val="en-US"/>
              </w:rPr>
            </w:pPr>
            <w:r w:rsidRPr="00E95CC8">
              <w:rPr>
                <w:sz w:val="28"/>
                <w:szCs w:val="28"/>
                <w:lang w:val="en-US"/>
              </w:rPr>
              <w:t>Токен</w:t>
            </w:r>
          </w:p>
        </w:tc>
        <w:tc>
          <w:tcPr>
            <w:tcW w:w="1955" w:type="dxa"/>
            <w:shd w:val="clear" w:color="auto" w:fill="auto"/>
          </w:tcPr>
          <w:p w14:paraId="59D4358F" w14:textId="77777777" w:rsidR="00FA5623" w:rsidRPr="00E95CC8" w:rsidRDefault="00FA5623" w:rsidP="00CC6DED">
            <w:pPr>
              <w:spacing w:line="360" w:lineRule="auto"/>
              <w:jc w:val="center"/>
              <w:rPr>
                <w:sz w:val="28"/>
                <w:szCs w:val="28"/>
                <w:lang w:val="en-US"/>
              </w:rPr>
            </w:pPr>
            <w:r w:rsidRPr="00E95CC8">
              <w:rPr>
                <w:sz w:val="28"/>
                <w:szCs w:val="28"/>
                <w:lang w:val="en-US"/>
              </w:rPr>
              <w:t>Рівень доступу</w:t>
            </w:r>
          </w:p>
        </w:tc>
      </w:tr>
      <w:tr w:rsidR="00FA5623" w:rsidRPr="00E95CC8" w14:paraId="55430BB2" w14:textId="77777777" w:rsidTr="00CC6DED">
        <w:tc>
          <w:tcPr>
            <w:tcW w:w="1418" w:type="dxa"/>
            <w:shd w:val="clear" w:color="auto" w:fill="auto"/>
          </w:tcPr>
          <w:p w14:paraId="4B773897" w14:textId="77777777" w:rsidR="00FA5623" w:rsidRPr="00E95CC8" w:rsidRDefault="00FA5623" w:rsidP="00CC6DED">
            <w:pPr>
              <w:spacing w:line="360" w:lineRule="auto"/>
              <w:jc w:val="center"/>
              <w:rPr>
                <w:sz w:val="28"/>
                <w:szCs w:val="28"/>
              </w:rPr>
            </w:pPr>
            <w:r w:rsidRPr="00E95CC8">
              <w:rPr>
                <w:sz w:val="28"/>
                <w:szCs w:val="28"/>
              </w:rPr>
              <w:t>1</w:t>
            </w:r>
          </w:p>
        </w:tc>
        <w:tc>
          <w:tcPr>
            <w:tcW w:w="1843" w:type="dxa"/>
            <w:shd w:val="clear" w:color="auto" w:fill="auto"/>
          </w:tcPr>
          <w:p w14:paraId="37C2C402" w14:textId="77777777" w:rsidR="00FA5623" w:rsidRPr="00E95CC8" w:rsidRDefault="00FA5623" w:rsidP="00CC6DED">
            <w:pPr>
              <w:spacing w:line="360" w:lineRule="auto"/>
              <w:jc w:val="center"/>
              <w:rPr>
                <w:sz w:val="28"/>
                <w:szCs w:val="28"/>
              </w:rPr>
            </w:pPr>
            <w:r>
              <w:rPr>
                <w:sz w:val="28"/>
                <w:szCs w:val="28"/>
              </w:rPr>
              <w:t>167</w:t>
            </w:r>
          </w:p>
        </w:tc>
        <w:tc>
          <w:tcPr>
            <w:tcW w:w="2126" w:type="dxa"/>
            <w:shd w:val="clear" w:color="auto" w:fill="auto"/>
          </w:tcPr>
          <w:p w14:paraId="45E661AF" w14:textId="77777777" w:rsidR="00FA5623" w:rsidRPr="00E95CC8" w:rsidRDefault="00FA5623" w:rsidP="00CC6DED">
            <w:pPr>
              <w:spacing w:line="360" w:lineRule="auto"/>
              <w:jc w:val="center"/>
              <w:rPr>
                <w:sz w:val="28"/>
                <w:szCs w:val="28"/>
              </w:rPr>
            </w:pPr>
            <w:r>
              <w:rPr>
                <w:sz w:val="28"/>
                <w:szCs w:val="28"/>
              </w:rPr>
              <w:t>167</w:t>
            </w:r>
          </w:p>
        </w:tc>
        <w:tc>
          <w:tcPr>
            <w:tcW w:w="2126" w:type="dxa"/>
            <w:shd w:val="clear" w:color="auto" w:fill="auto"/>
          </w:tcPr>
          <w:p w14:paraId="323E5210" w14:textId="77777777" w:rsidR="00FA5623" w:rsidRPr="0022362A" w:rsidRDefault="00FA5623" w:rsidP="00CC6DED">
            <w:pPr>
              <w:spacing w:line="360" w:lineRule="auto"/>
              <w:jc w:val="center"/>
              <w:rPr>
                <w:sz w:val="28"/>
                <w:szCs w:val="28"/>
              </w:rPr>
            </w:pPr>
            <w:r>
              <w:rPr>
                <w:sz w:val="28"/>
                <w:szCs w:val="28"/>
              </w:rPr>
              <w:t>98</w:t>
            </w:r>
          </w:p>
        </w:tc>
        <w:tc>
          <w:tcPr>
            <w:tcW w:w="1955" w:type="dxa"/>
            <w:shd w:val="clear" w:color="auto" w:fill="auto"/>
          </w:tcPr>
          <w:p w14:paraId="1BDF0156" w14:textId="77777777" w:rsidR="00FA5623" w:rsidRPr="0022362A" w:rsidRDefault="00FA5623" w:rsidP="00CC6DED">
            <w:pPr>
              <w:spacing w:line="360" w:lineRule="auto"/>
              <w:jc w:val="center"/>
              <w:rPr>
                <w:sz w:val="28"/>
                <w:szCs w:val="28"/>
              </w:rPr>
            </w:pPr>
            <w:r>
              <w:rPr>
                <w:sz w:val="28"/>
                <w:szCs w:val="28"/>
              </w:rPr>
              <w:t>0,46</w:t>
            </w:r>
          </w:p>
        </w:tc>
      </w:tr>
      <w:tr w:rsidR="00FA5623" w:rsidRPr="00E95CC8" w14:paraId="7DED6682" w14:textId="77777777" w:rsidTr="00CC6DED">
        <w:tc>
          <w:tcPr>
            <w:tcW w:w="1418" w:type="dxa"/>
            <w:shd w:val="clear" w:color="auto" w:fill="auto"/>
          </w:tcPr>
          <w:p w14:paraId="08248223" w14:textId="77777777" w:rsidR="00FA5623" w:rsidRPr="00E95CC8" w:rsidRDefault="00FA5623" w:rsidP="00CC6DED">
            <w:pPr>
              <w:spacing w:line="360" w:lineRule="auto"/>
              <w:jc w:val="center"/>
              <w:rPr>
                <w:sz w:val="28"/>
                <w:szCs w:val="28"/>
              </w:rPr>
            </w:pPr>
            <w:r w:rsidRPr="00E95CC8">
              <w:rPr>
                <w:sz w:val="28"/>
                <w:szCs w:val="28"/>
              </w:rPr>
              <w:t>2</w:t>
            </w:r>
          </w:p>
        </w:tc>
        <w:tc>
          <w:tcPr>
            <w:tcW w:w="1843" w:type="dxa"/>
            <w:shd w:val="clear" w:color="auto" w:fill="auto"/>
          </w:tcPr>
          <w:p w14:paraId="7BA11D5A" w14:textId="77777777" w:rsidR="00FA5623" w:rsidRPr="00E95CC8" w:rsidRDefault="00FA5623" w:rsidP="00CC6DED">
            <w:pPr>
              <w:spacing w:line="360" w:lineRule="auto"/>
              <w:jc w:val="center"/>
              <w:rPr>
                <w:sz w:val="28"/>
                <w:szCs w:val="28"/>
              </w:rPr>
            </w:pPr>
            <w:r>
              <w:rPr>
                <w:sz w:val="28"/>
                <w:szCs w:val="28"/>
              </w:rPr>
              <w:t>149</w:t>
            </w:r>
          </w:p>
        </w:tc>
        <w:tc>
          <w:tcPr>
            <w:tcW w:w="2126" w:type="dxa"/>
            <w:shd w:val="clear" w:color="auto" w:fill="auto"/>
          </w:tcPr>
          <w:p w14:paraId="6EEFFF14" w14:textId="77777777" w:rsidR="00FA5623" w:rsidRPr="00E95CC8" w:rsidRDefault="00FA5623" w:rsidP="00CC6DED">
            <w:pPr>
              <w:spacing w:line="360" w:lineRule="auto"/>
              <w:jc w:val="center"/>
              <w:rPr>
                <w:sz w:val="28"/>
                <w:szCs w:val="28"/>
              </w:rPr>
            </w:pPr>
            <w:r>
              <w:rPr>
                <w:sz w:val="28"/>
                <w:szCs w:val="28"/>
              </w:rPr>
              <w:t>149</w:t>
            </w:r>
          </w:p>
        </w:tc>
        <w:tc>
          <w:tcPr>
            <w:tcW w:w="2126" w:type="dxa"/>
            <w:shd w:val="clear" w:color="auto" w:fill="auto"/>
          </w:tcPr>
          <w:p w14:paraId="08198600" w14:textId="77777777" w:rsidR="00FA5623" w:rsidRPr="0022362A" w:rsidRDefault="00FA5623" w:rsidP="00CC6DED">
            <w:pPr>
              <w:spacing w:line="360" w:lineRule="auto"/>
              <w:jc w:val="center"/>
              <w:rPr>
                <w:sz w:val="28"/>
                <w:szCs w:val="28"/>
              </w:rPr>
            </w:pPr>
            <w:r>
              <w:rPr>
                <w:sz w:val="28"/>
                <w:szCs w:val="28"/>
              </w:rPr>
              <w:t>82</w:t>
            </w:r>
          </w:p>
        </w:tc>
        <w:tc>
          <w:tcPr>
            <w:tcW w:w="1955" w:type="dxa"/>
            <w:shd w:val="clear" w:color="auto" w:fill="auto"/>
          </w:tcPr>
          <w:p w14:paraId="5636587C" w14:textId="77777777" w:rsidR="00FA5623" w:rsidRPr="00E95CC8" w:rsidRDefault="00FA5623" w:rsidP="00CC6DED">
            <w:pPr>
              <w:spacing w:line="360" w:lineRule="auto"/>
              <w:jc w:val="center"/>
              <w:rPr>
                <w:sz w:val="28"/>
                <w:szCs w:val="28"/>
                <w:lang w:val="en-US"/>
              </w:rPr>
            </w:pPr>
            <w:r>
              <w:rPr>
                <w:sz w:val="28"/>
                <w:szCs w:val="28"/>
                <w:lang w:val="en-US"/>
              </w:rPr>
              <w:t>0,31</w:t>
            </w:r>
          </w:p>
        </w:tc>
      </w:tr>
      <w:tr w:rsidR="00FA5623" w:rsidRPr="00E95CC8" w14:paraId="52C29B02" w14:textId="77777777" w:rsidTr="00CC6DED">
        <w:tc>
          <w:tcPr>
            <w:tcW w:w="1418" w:type="dxa"/>
            <w:shd w:val="clear" w:color="auto" w:fill="auto"/>
          </w:tcPr>
          <w:p w14:paraId="178284C9" w14:textId="77777777" w:rsidR="00FA5623" w:rsidRPr="00E95CC8" w:rsidRDefault="00FA5623" w:rsidP="00CC6DED">
            <w:pPr>
              <w:spacing w:line="360" w:lineRule="auto"/>
              <w:jc w:val="center"/>
              <w:rPr>
                <w:sz w:val="28"/>
                <w:szCs w:val="28"/>
              </w:rPr>
            </w:pPr>
            <w:r w:rsidRPr="00E95CC8">
              <w:rPr>
                <w:sz w:val="28"/>
                <w:szCs w:val="28"/>
              </w:rPr>
              <w:t>3</w:t>
            </w:r>
          </w:p>
        </w:tc>
        <w:tc>
          <w:tcPr>
            <w:tcW w:w="1843" w:type="dxa"/>
            <w:shd w:val="clear" w:color="auto" w:fill="auto"/>
          </w:tcPr>
          <w:p w14:paraId="052CDABB" w14:textId="77777777" w:rsidR="00FA5623" w:rsidRPr="00E95CC8" w:rsidRDefault="00FA5623" w:rsidP="00CC6DED">
            <w:pPr>
              <w:spacing w:line="360" w:lineRule="auto"/>
              <w:jc w:val="center"/>
              <w:rPr>
                <w:sz w:val="28"/>
                <w:szCs w:val="28"/>
              </w:rPr>
            </w:pPr>
            <w:r>
              <w:rPr>
                <w:sz w:val="28"/>
                <w:szCs w:val="28"/>
              </w:rPr>
              <w:t>131</w:t>
            </w:r>
          </w:p>
        </w:tc>
        <w:tc>
          <w:tcPr>
            <w:tcW w:w="2126" w:type="dxa"/>
            <w:shd w:val="clear" w:color="auto" w:fill="auto"/>
          </w:tcPr>
          <w:p w14:paraId="24CFE4E4" w14:textId="77777777" w:rsidR="00FA5623" w:rsidRPr="00E95CC8" w:rsidRDefault="00FA5623" w:rsidP="00CC6DED">
            <w:pPr>
              <w:spacing w:line="360" w:lineRule="auto"/>
              <w:jc w:val="center"/>
              <w:rPr>
                <w:sz w:val="28"/>
                <w:szCs w:val="28"/>
              </w:rPr>
            </w:pPr>
            <w:r>
              <w:rPr>
                <w:sz w:val="28"/>
                <w:szCs w:val="28"/>
              </w:rPr>
              <w:t>131</w:t>
            </w:r>
          </w:p>
        </w:tc>
        <w:tc>
          <w:tcPr>
            <w:tcW w:w="2126" w:type="dxa"/>
            <w:shd w:val="clear" w:color="auto" w:fill="auto"/>
          </w:tcPr>
          <w:p w14:paraId="568CD811" w14:textId="77777777" w:rsidR="00FA5623" w:rsidRPr="00E95CC8" w:rsidRDefault="00FA5623" w:rsidP="00CC6DED">
            <w:pPr>
              <w:spacing w:line="360" w:lineRule="auto"/>
              <w:jc w:val="center"/>
              <w:rPr>
                <w:sz w:val="28"/>
                <w:szCs w:val="28"/>
                <w:lang w:val="en-US"/>
              </w:rPr>
            </w:pPr>
            <w:r>
              <w:rPr>
                <w:sz w:val="28"/>
                <w:szCs w:val="28"/>
              </w:rPr>
              <w:t>68</w:t>
            </w:r>
          </w:p>
        </w:tc>
        <w:tc>
          <w:tcPr>
            <w:tcW w:w="1955" w:type="dxa"/>
            <w:shd w:val="clear" w:color="auto" w:fill="auto"/>
          </w:tcPr>
          <w:p w14:paraId="7449EAD3" w14:textId="77777777" w:rsidR="00FA5623" w:rsidRPr="00E95CC8" w:rsidRDefault="00FA5623" w:rsidP="00CC6DED">
            <w:pPr>
              <w:spacing w:line="360" w:lineRule="auto"/>
              <w:jc w:val="center"/>
              <w:rPr>
                <w:sz w:val="28"/>
                <w:szCs w:val="28"/>
                <w:lang w:val="en-US"/>
              </w:rPr>
            </w:pPr>
            <w:r>
              <w:rPr>
                <w:sz w:val="28"/>
                <w:szCs w:val="28"/>
                <w:lang w:val="en-US"/>
              </w:rPr>
              <w:t>0,31</w:t>
            </w:r>
          </w:p>
        </w:tc>
      </w:tr>
      <w:tr w:rsidR="00FA5623" w:rsidRPr="00E95CC8" w14:paraId="4161647E" w14:textId="77777777" w:rsidTr="00CC6DED">
        <w:tc>
          <w:tcPr>
            <w:tcW w:w="1418" w:type="dxa"/>
            <w:shd w:val="clear" w:color="auto" w:fill="auto"/>
          </w:tcPr>
          <w:p w14:paraId="0EC18D65" w14:textId="77777777" w:rsidR="00FA5623" w:rsidRPr="00E95CC8" w:rsidRDefault="00FA5623" w:rsidP="00CC6DED">
            <w:pPr>
              <w:spacing w:line="360" w:lineRule="auto"/>
              <w:jc w:val="center"/>
              <w:rPr>
                <w:sz w:val="28"/>
                <w:szCs w:val="28"/>
              </w:rPr>
            </w:pPr>
            <w:r w:rsidRPr="00E95CC8">
              <w:rPr>
                <w:sz w:val="28"/>
                <w:szCs w:val="28"/>
              </w:rPr>
              <w:t>4</w:t>
            </w:r>
          </w:p>
        </w:tc>
        <w:tc>
          <w:tcPr>
            <w:tcW w:w="1843" w:type="dxa"/>
            <w:shd w:val="clear" w:color="auto" w:fill="auto"/>
          </w:tcPr>
          <w:p w14:paraId="325A2439" w14:textId="77777777" w:rsidR="00FA5623" w:rsidRPr="00E95CC8" w:rsidRDefault="00FA5623" w:rsidP="00CC6DED">
            <w:pPr>
              <w:spacing w:line="360" w:lineRule="auto"/>
              <w:jc w:val="center"/>
              <w:rPr>
                <w:sz w:val="28"/>
                <w:szCs w:val="28"/>
              </w:rPr>
            </w:pPr>
            <w:r>
              <w:rPr>
                <w:sz w:val="28"/>
                <w:szCs w:val="28"/>
              </w:rPr>
              <w:t>140</w:t>
            </w:r>
          </w:p>
        </w:tc>
        <w:tc>
          <w:tcPr>
            <w:tcW w:w="2126" w:type="dxa"/>
            <w:shd w:val="clear" w:color="auto" w:fill="auto"/>
          </w:tcPr>
          <w:p w14:paraId="472C71F4" w14:textId="77777777" w:rsidR="00FA5623" w:rsidRPr="00E95CC8" w:rsidRDefault="00FA5623" w:rsidP="00CC6DED">
            <w:pPr>
              <w:spacing w:line="360" w:lineRule="auto"/>
              <w:jc w:val="center"/>
              <w:rPr>
                <w:sz w:val="28"/>
                <w:szCs w:val="28"/>
              </w:rPr>
            </w:pPr>
            <w:r>
              <w:rPr>
                <w:sz w:val="28"/>
                <w:szCs w:val="28"/>
              </w:rPr>
              <w:t>140</w:t>
            </w:r>
          </w:p>
        </w:tc>
        <w:tc>
          <w:tcPr>
            <w:tcW w:w="2126" w:type="dxa"/>
            <w:shd w:val="clear" w:color="auto" w:fill="auto"/>
          </w:tcPr>
          <w:p w14:paraId="0F1C6FEA" w14:textId="77777777" w:rsidR="00FA5623" w:rsidRPr="0022362A" w:rsidRDefault="00FA5623" w:rsidP="00CC6DED">
            <w:pPr>
              <w:spacing w:line="360" w:lineRule="auto"/>
              <w:jc w:val="center"/>
              <w:rPr>
                <w:sz w:val="28"/>
                <w:szCs w:val="28"/>
              </w:rPr>
            </w:pPr>
            <w:r>
              <w:rPr>
                <w:sz w:val="28"/>
                <w:szCs w:val="28"/>
              </w:rPr>
              <w:t>75</w:t>
            </w:r>
          </w:p>
        </w:tc>
        <w:tc>
          <w:tcPr>
            <w:tcW w:w="1955" w:type="dxa"/>
            <w:shd w:val="clear" w:color="auto" w:fill="auto"/>
          </w:tcPr>
          <w:p w14:paraId="50FE286B" w14:textId="77777777" w:rsidR="00FA5623" w:rsidRPr="00E95CC8" w:rsidRDefault="00FA5623" w:rsidP="00CC6DED">
            <w:pPr>
              <w:spacing w:line="360" w:lineRule="auto"/>
              <w:jc w:val="center"/>
              <w:rPr>
                <w:sz w:val="28"/>
                <w:szCs w:val="28"/>
                <w:lang w:val="en-US"/>
              </w:rPr>
            </w:pPr>
            <w:r>
              <w:rPr>
                <w:sz w:val="28"/>
                <w:szCs w:val="28"/>
                <w:lang w:val="en-US"/>
              </w:rPr>
              <w:t>0,31</w:t>
            </w:r>
          </w:p>
        </w:tc>
      </w:tr>
      <w:tr w:rsidR="00FA5623" w:rsidRPr="00E95CC8" w14:paraId="49507F7F" w14:textId="77777777" w:rsidTr="00CC6DED">
        <w:tc>
          <w:tcPr>
            <w:tcW w:w="1418" w:type="dxa"/>
            <w:shd w:val="clear" w:color="auto" w:fill="auto"/>
          </w:tcPr>
          <w:p w14:paraId="50590486" w14:textId="77777777" w:rsidR="00FA5623" w:rsidRPr="00E95CC8" w:rsidRDefault="00FA5623" w:rsidP="00CC6DED">
            <w:pPr>
              <w:spacing w:line="360" w:lineRule="auto"/>
              <w:jc w:val="center"/>
              <w:rPr>
                <w:sz w:val="28"/>
                <w:szCs w:val="28"/>
              </w:rPr>
            </w:pPr>
            <w:r w:rsidRPr="00E95CC8">
              <w:rPr>
                <w:sz w:val="28"/>
                <w:szCs w:val="28"/>
              </w:rPr>
              <w:t>5</w:t>
            </w:r>
          </w:p>
        </w:tc>
        <w:tc>
          <w:tcPr>
            <w:tcW w:w="1843" w:type="dxa"/>
            <w:shd w:val="clear" w:color="auto" w:fill="auto"/>
          </w:tcPr>
          <w:p w14:paraId="020F5EDA" w14:textId="77777777" w:rsidR="00FA5623" w:rsidRPr="00E95CC8" w:rsidRDefault="00FA5623" w:rsidP="00CC6DED">
            <w:pPr>
              <w:spacing w:line="360" w:lineRule="auto"/>
              <w:jc w:val="center"/>
              <w:rPr>
                <w:sz w:val="28"/>
                <w:szCs w:val="28"/>
              </w:rPr>
            </w:pPr>
            <w:r>
              <w:rPr>
                <w:sz w:val="28"/>
                <w:szCs w:val="28"/>
              </w:rPr>
              <w:t>108</w:t>
            </w:r>
          </w:p>
        </w:tc>
        <w:tc>
          <w:tcPr>
            <w:tcW w:w="2126" w:type="dxa"/>
            <w:shd w:val="clear" w:color="auto" w:fill="auto"/>
          </w:tcPr>
          <w:p w14:paraId="22B68054" w14:textId="77777777" w:rsidR="00FA5623" w:rsidRPr="00E95CC8" w:rsidRDefault="00FA5623" w:rsidP="00CC6DED">
            <w:pPr>
              <w:spacing w:line="360" w:lineRule="auto"/>
              <w:jc w:val="center"/>
              <w:rPr>
                <w:sz w:val="28"/>
                <w:szCs w:val="28"/>
              </w:rPr>
            </w:pPr>
            <w:r>
              <w:rPr>
                <w:sz w:val="28"/>
                <w:szCs w:val="28"/>
              </w:rPr>
              <w:t>108</w:t>
            </w:r>
          </w:p>
        </w:tc>
        <w:tc>
          <w:tcPr>
            <w:tcW w:w="2126" w:type="dxa"/>
            <w:shd w:val="clear" w:color="auto" w:fill="auto"/>
          </w:tcPr>
          <w:p w14:paraId="4E65D3A9" w14:textId="77777777" w:rsidR="00FA5623" w:rsidRPr="00E95CC8" w:rsidRDefault="00FA5623" w:rsidP="00CC6DED">
            <w:pPr>
              <w:spacing w:line="360" w:lineRule="auto"/>
              <w:jc w:val="center"/>
              <w:rPr>
                <w:sz w:val="28"/>
                <w:szCs w:val="28"/>
                <w:lang w:val="en-US"/>
              </w:rPr>
            </w:pPr>
            <w:r>
              <w:rPr>
                <w:sz w:val="28"/>
                <w:szCs w:val="28"/>
              </w:rPr>
              <w:t>44</w:t>
            </w:r>
          </w:p>
        </w:tc>
        <w:tc>
          <w:tcPr>
            <w:tcW w:w="1955" w:type="dxa"/>
            <w:shd w:val="clear" w:color="auto" w:fill="auto"/>
          </w:tcPr>
          <w:p w14:paraId="3375CD44" w14:textId="77777777" w:rsidR="00FA5623" w:rsidRPr="00E95CC8" w:rsidRDefault="00FA5623" w:rsidP="00CC6DED">
            <w:pPr>
              <w:spacing w:line="360" w:lineRule="auto"/>
              <w:jc w:val="center"/>
              <w:rPr>
                <w:sz w:val="28"/>
                <w:szCs w:val="28"/>
                <w:lang w:val="en-US"/>
              </w:rPr>
            </w:pPr>
            <w:r>
              <w:rPr>
                <w:sz w:val="28"/>
                <w:szCs w:val="28"/>
                <w:lang w:val="en-US"/>
              </w:rPr>
              <w:t>0,31</w:t>
            </w:r>
          </w:p>
        </w:tc>
      </w:tr>
      <w:tr w:rsidR="00FA5623" w:rsidRPr="00E95CC8" w14:paraId="40F41C43" w14:textId="77777777" w:rsidTr="00CC6DED">
        <w:tc>
          <w:tcPr>
            <w:tcW w:w="1418" w:type="dxa"/>
            <w:shd w:val="clear" w:color="auto" w:fill="auto"/>
          </w:tcPr>
          <w:p w14:paraId="30380427" w14:textId="77777777" w:rsidR="00FA5623" w:rsidRPr="00E95CC8" w:rsidRDefault="00FA5623" w:rsidP="00CC6DED">
            <w:pPr>
              <w:spacing w:line="360" w:lineRule="auto"/>
              <w:jc w:val="center"/>
              <w:rPr>
                <w:sz w:val="28"/>
                <w:szCs w:val="28"/>
              </w:rPr>
            </w:pPr>
            <w:r w:rsidRPr="00E95CC8">
              <w:rPr>
                <w:sz w:val="28"/>
                <w:szCs w:val="28"/>
              </w:rPr>
              <w:t>6</w:t>
            </w:r>
          </w:p>
        </w:tc>
        <w:tc>
          <w:tcPr>
            <w:tcW w:w="1843" w:type="dxa"/>
            <w:shd w:val="clear" w:color="auto" w:fill="auto"/>
          </w:tcPr>
          <w:p w14:paraId="70041DEA" w14:textId="77777777" w:rsidR="00FA5623" w:rsidRPr="00E95CC8" w:rsidRDefault="00FA5623" w:rsidP="00CC6DED">
            <w:pPr>
              <w:spacing w:line="360" w:lineRule="auto"/>
              <w:jc w:val="center"/>
              <w:rPr>
                <w:sz w:val="28"/>
                <w:szCs w:val="28"/>
              </w:rPr>
            </w:pPr>
            <w:r>
              <w:rPr>
                <w:sz w:val="28"/>
                <w:szCs w:val="28"/>
              </w:rPr>
              <w:t>181</w:t>
            </w:r>
          </w:p>
        </w:tc>
        <w:tc>
          <w:tcPr>
            <w:tcW w:w="2126" w:type="dxa"/>
            <w:shd w:val="clear" w:color="auto" w:fill="auto"/>
          </w:tcPr>
          <w:p w14:paraId="68FC7A5D" w14:textId="77777777" w:rsidR="00FA5623" w:rsidRPr="00E95CC8" w:rsidRDefault="00FA5623" w:rsidP="00CC6DED">
            <w:pPr>
              <w:spacing w:line="360" w:lineRule="auto"/>
              <w:jc w:val="center"/>
              <w:rPr>
                <w:sz w:val="28"/>
                <w:szCs w:val="28"/>
              </w:rPr>
            </w:pPr>
            <w:r>
              <w:rPr>
                <w:sz w:val="28"/>
                <w:szCs w:val="28"/>
              </w:rPr>
              <w:t>181</w:t>
            </w:r>
          </w:p>
        </w:tc>
        <w:tc>
          <w:tcPr>
            <w:tcW w:w="2126" w:type="dxa"/>
            <w:shd w:val="clear" w:color="auto" w:fill="auto"/>
          </w:tcPr>
          <w:p w14:paraId="38EF3267" w14:textId="77777777" w:rsidR="00FA5623" w:rsidRPr="0022362A" w:rsidRDefault="00FA5623" w:rsidP="00CC6DED">
            <w:pPr>
              <w:spacing w:line="360" w:lineRule="auto"/>
              <w:jc w:val="center"/>
              <w:rPr>
                <w:sz w:val="28"/>
                <w:szCs w:val="28"/>
              </w:rPr>
            </w:pPr>
            <w:r>
              <w:rPr>
                <w:sz w:val="28"/>
                <w:szCs w:val="28"/>
              </w:rPr>
              <w:t>114</w:t>
            </w:r>
          </w:p>
        </w:tc>
        <w:tc>
          <w:tcPr>
            <w:tcW w:w="1955" w:type="dxa"/>
            <w:shd w:val="clear" w:color="auto" w:fill="auto"/>
          </w:tcPr>
          <w:p w14:paraId="4B6D737B" w14:textId="77777777" w:rsidR="00FA5623" w:rsidRPr="00E95CC8" w:rsidRDefault="00FA5623" w:rsidP="00CC6DED">
            <w:pPr>
              <w:spacing w:line="360" w:lineRule="auto"/>
              <w:jc w:val="center"/>
              <w:rPr>
                <w:sz w:val="28"/>
                <w:szCs w:val="28"/>
                <w:lang w:val="en-US"/>
              </w:rPr>
            </w:pPr>
            <w:r>
              <w:rPr>
                <w:sz w:val="28"/>
                <w:szCs w:val="28"/>
              </w:rPr>
              <w:t>0,46</w:t>
            </w:r>
          </w:p>
        </w:tc>
      </w:tr>
      <w:tr w:rsidR="00FA5623" w:rsidRPr="00E95CC8" w14:paraId="563DC0AE" w14:textId="77777777" w:rsidTr="00CC6DED">
        <w:tc>
          <w:tcPr>
            <w:tcW w:w="1418" w:type="dxa"/>
            <w:shd w:val="clear" w:color="auto" w:fill="auto"/>
          </w:tcPr>
          <w:p w14:paraId="6FED035D" w14:textId="77777777" w:rsidR="00FA5623" w:rsidRPr="00E95CC8" w:rsidRDefault="00FA5623" w:rsidP="00CC6DED">
            <w:pPr>
              <w:spacing w:line="360" w:lineRule="auto"/>
              <w:jc w:val="center"/>
              <w:rPr>
                <w:sz w:val="28"/>
                <w:szCs w:val="28"/>
              </w:rPr>
            </w:pPr>
            <w:r w:rsidRPr="00E95CC8">
              <w:rPr>
                <w:sz w:val="28"/>
                <w:szCs w:val="28"/>
              </w:rPr>
              <w:t>7</w:t>
            </w:r>
          </w:p>
        </w:tc>
        <w:tc>
          <w:tcPr>
            <w:tcW w:w="1843" w:type="dxa"/>
            <w:shd w:val="clear" w:color="auto" w:fill="auto"/>
          </w:tcPr>
          <w:p w14:paraId="72A6FC7F" w14:textId="77777777" w:rsidR="00FA5623" w:rsidRPr="00E95CC8" w:rsidRDefault="00FA5623" w:rsidP="00CC6DED">
            <w:pPr>
              <w:spacing w:line="360" w:lineRule="auto"/>
              <w:jc w:val="center"/>
              <w:rPr>
                <w:sz w:val="28"/>
                <w:szCs w:val="28"/>
              </w:rPr>
            </w:pPr>
            <w:r>
              <w:rPr>
                <w:sz w:val="28"/>
                <w:szCs w:val="28"/>
              </w:rPr>
              <w:t>130</w:t>
            </w:r>
          </w:p>
        </w:tc>
        <w:tc>
          <w:tcPr>
            <w:tcW w:w="2126" w:type="dxa"/>
            <w:shd w:val="clear" w:color="auto" w:fill="auto"/>
          </w:tcPr>
          <w:p w14:paraId="0B317BC4" w14:textId="77777777" w:rsidR="00FA5623" w:rsidRPr="00E95CC8" w:rsidRDefault="00FA5623" w:rsidP="00CC6DED">
            <w:pPr>
              <w:spacing w:line="360" w:lineRule="auto"/>
              <w:jc w:val="center"/>
              <w:rPr>
                <w:sz w:val="28"/>
                <w:szCs w:val="28"/>
              </w:rPr>
            </w:pPr>
            <w:r>
              <w:rPr>
                <w:sz w:val="28"/>
                <w:szCs w:val="28"/>
              </w:rPr>
              <w:t>130</w:t>
            </w:r>
          </w:p>
        </w:tc>
        <w:tc>
          <w:tcPr>
            <w:tcW w:w="2126" w:type="dxa"/>
            <w:shd w:val="clear" w:color="auto" w:fill="auto"/>
          </w:tcPr>
          <w:p w14:paraId="0465C9C6" w14:textId="77777777" w:rsidR="00FA5623" w:rsidRPr="00E95CC8" w:rsidRDefault="00FA5623" w:rsidP="00CC6DED">
            <w:pPr>
              <w:spacing w:line="360" w:lineRule="auto"/>
              <w:jc w:val="center"/>
              <w:rPr>
                <w:sz w:val="28"/>
                <w:szCs w:val="28"/>
                <w:lang w:val="en-US"/>
              </w:rPr>
            </w:pPr>
            <w:r>
              <w:rPr>
                <w:sz w:val="28"/>
                <w:szCs w:val="28"/>
              </w:rPr>
              <w:t>68</w:t>
            </w:r>
          </w:p>
        </w:tc>
        <w:tc>
          <w:tcPr>
            <w:tcW w:w="1955" w:type="dxa"/>
            <w:shd w:val="clear" w:color="auto" w:fill="auto"/>
          </w:tcPr>
          <w:p w14:paraId="4FFA73EA" w14:textId="77777777" w:rsidR="00FA5623" w:rsidRPr="00E95CC8" w:rsidRDefault="00FA5623" w:rsidP="00CC6DED">
            <w:pPr>
              <w:spacing w:line="360" w:lineRule="auto"/>
              <w:jc w:val="center"/>
              <w:rPr>
                <w:sz w:val="28"/>
                <w:szCs w:val="28"/>
                <w:lang w:val="en-US"/>
              </w:rPr>
            </w:pPr>
            <w:r>
              <w:rPr>
                <w:sz w:val="28"/>
                <w:szCs w:val="28"/>
                <w:lang w:val="en-US"/>
              </w:rPr>
              <w:t>0,31</w:t>
            </w:r>
          </w:p>
        </w:tc>
      </w:tr>
      <w:tr w:rsidR="00FA5623" w:rsidRPr="00E95CC8" w14:paraId="3C235505" w14:textId="77777777" w:rsidTr="00CC6DED">
        <w:tc>
          <w:tcPr>
            <w:tcW w:w="1418" w:type="dxa"/>
            <w:shd w:val="clear" w:color="auto" w:fill="auto"/>
          </w:tcPr>
          <w:p w14:paraId="1A15C9E6" w14:textId="77777777" w:rsidR="00FA5623" w:rsidRPr="00E95CC8" w:rsidRDefault="00FA5623" w:rsidP="00CC6DED">
            <w:pPr>
              <w:spacing w:line="360" w:lineRule="auto"/>
              <w:jc w:val="center"/>
              <w:rPr>
                <w:sz w:val="28"/>
                <w:szCs w:val="28"/>
              </w:rPr>
            </w:pPr>
            <w:r w:rsidRPr="00E95CC8">
              <w:rPr>
                <w:sz w:val="28"/>
                <w:szCs w:val="28"/>
              </w:rPr>
              <w:t>8</w:t>
            </w:r>
          </w:p>
        </w:tc>
        <w:tc>
          <w:tcPr>
            <w:tcW w:w="1843" w:type="dxa"/>
            <w:shd w:val="clear" w:color="auto" w:fill="auto"/>
          </w:tcPr>
          <w:p w14:paraId="50EF4B9A" w14:textId="77777777" w:rsidR="00FA5623" w:rsidRPr="00E95CC8" w:rsidRDefault="00FA5623" w:rsidP="00CC6DED">
            <w:pPr>
              <w:spacing w:line="360" w:lineRule="auto"/>
              <w:jc w:val="center"/>
              <w:rPr>
                <w:sz w:val="28"/>
                <w:szCs w:val="28"/>
              </w:rPr>
            </w:pPr>
            <w:r>
              <w:rPr>
                <w:sz w:val="28"/>
                <w:szCs w:val="28"/>
              </w:rPr>
              <w:t>184</w:t>
            </w:r>
          </w:p>
        </w:tc>
        <w:tc>
          <w:tcPr>
            <w:tcW w:w="2126" w:type="dxa"/>
            <w:shd w:val="clear" w:color="auto" w:fill="auto"/>
          </w:tcPr>
          <w:p w14:paraId="073444FD" w14:textId="77777777" w:rsidR="00FA5623" w:rsidRPr="00E95CC8" w:rsidRDefault="00FA5623" w:rsidP="00CC6DED">
            <w:pPr>
              <w:spacing w:line="360" w:lineRule="auto"/>
              <w:jc w:val="center"/>
              <w:rPr>
                <w:sz w:val="28"/>
                <w:szCs w:val="28"/>
              </w:rPr>
            </w:pPr>
            <w:r>
              <w:rPr>
                <w:sz w:val="28"/>
                <w:szCs w:val="28"/>
              </w:rPr>
              <w:t>184</w:t>
            </w:r>
          </w:p>
        </w:tc>
        <w:tc>
          <w:tcPr>
            <w:tcW w:w="2126" w:type="dxa"/>
            <w:shd w:val="clear" w:color="auto" w:fill="auto"/>
          </w:tcPr>
          <w:p w14:paraId="7B4762EA" w14:textId="77777777" w:rsidR="00FA5623" w:rsidRPr="0022362A" w:rsidRDefault="00FA5623" w:rsidP="00CC6DED">
            <w:pPr>
              <w:spacing w:line="360" w:lineRule="auto"/>
              <w:jc w:val="center"/>
              <w:rPr>
                <w:sz w:val="28"/>
                <w:szCs w:val="28"/>
              </w:rPr>
            </w:pPr>
            <w:r>
              <w:rPr>
                <w:sz w:val="28"/>
                <w:szCs w:val="28"/>
              </w:rPr>
              <w:t>116</w:t>
            </w:r>
          </w:p>
        </w:tc>
        <w:tc>
          <w:tcPr>
            <w:tcW w:w="1955" w:type="dxa"/>
            <w:shd w:val="clear" w:color="auto" w:fill="auto"/>
          </w:tcPr>
          <w:p w14:paraId="7CAAB65F" w14:textId="77777777" w:rsidR="00FA5623" w:rsidRPr="0022362A" w:rsidRDefault="00FA5623" w:rsidP="00CC6DED">
            <w:pPr>
              <w:spacing w:line="360" w:lineRule="auto"/>
              <w:jc w:val="center"/>
              <w:rPr>
                <w:sz w:val="28"/>
                <w:szCs w:val="28"/>
              </w:rPr>
            </w:pPr>
            <w:r>
              <w:rPr>
                <w:sz w:val="28"/>
                <w:szCs w:val="28"/>
                <w:lang w:val="en-US"/>
              </w:rPr>
              <w:t>0,405</w:t>
            </w:r>
          </w:p>
        </w:tc>
      </w:tr>
      <w:tr w:rsidR="00FA5623" w:rsidRPr="00E95CC8" w14:paraId="784BCB48" w14:textId="77777777" w:rsidTr="00CC6DED">
        <w:tc>
          <w:tcPr>
            <w:tcW w:w="1418" w:type="dxa"/>
            <w:shd w:val="clear" w:color="auto" w:fill="auto"/>
          </w:tcPr>
          <w:p w14:paraId="32817A0F" w14:textId="77777777" w:rsidR="00FA5623" w:rsidRPr="00E95CC8" w:rsidRDefault="00FA5623" w:rsidP="00CC6DED">
            <w:pPr>
              <w:spacing w:line="360" w:lineRule="auto"/>
              <w:jc w:val="center"/>
              <w:rPr>
                <w:sz w:val="28"/>
                <w:szCs w:val="28"/>
              </w:rPr>
            </w:pPr>
            <w:r w:rsidRPr="00E95CC8">
              <w:rPr>
                <w:sz w:val="28"/>
                <w:szCs w:val="28"/>
              </w:rPr>
              <w:t>9</w:t>
            </w:r>
          </w:p>
        </w:tc>
        <w:tc>
          <w:tcPr>
            <w:tcW w:w="1843" w:type="dxa"/>
            <w:shd w:val="clear" w:color="auto" w:fill="auto"/>
          </w:tcPr>
          <w:p w14:paraId="2C3451BD" w14:textId="77777777" w:rsidR="00FA5623" w:rsidRPr="00E95CC8" w:rsidRDefault="00FA5623" w:rsidP="00CC6DED">
            <w:pPr>
              <w:spacing w:line="360" w:lineRule="auto"/>
              <w:jc w:val="center"/>
              <w:rPr>
                <w:sz w:val="28"/>
                <w:szCs w:val="28"/>
              </w:rPr>
            </w:pPr>
            <w:r>
              <w:rPr>
                <w:sz w:val="28"/>
                <w:szCs w:val="28"/>
              </w:rPr>
              <w:t>138</w:t>
            </w:r>
          </w:p>
        </w:tc>
        <w:tc>
          <w:tcPr>
            <w:tcW w:w="2126" w:type="dxa"/>
            <w:shd w:val="clear" w:color="auto" w:fill="auto"/>
          </w:tcPr>
          <w:p w14:paraId="6E3093A7" w14:textId="77777777" w:rsidR="00FA5623" w:rsidRPr="00E95CC8" w:rsidRDefault="00FA5623" w:rsidP="00CC6DED">
            <w:pPr>
              <w:spacing w:line="360" w:lineRule="auto"/>
              <w:jc w:val="center"/>
              <w:rPr>
                <w:sz w:val="28"/>
                <w:szCs w:val="28"/>
              </w:rPr>
            </w:pPr>
            <w:r>
              <w:rPr>
                <w:sz w:val="28"/>
                <w:szCs w:val="28"/>
              </w:rPr>
              <w:t>138</w:t>
            </w:r>
          </w:p>
        </w:tc>
        <w:tc>
          <w:tcPr>
            <w:tcW w:w="2126" w:type="dxa"/>
            <w:shd w:val="clear" w:color="auto" w:fill="auto"/>
          </w:tcPr>
          <w:p w14:paraId="589D5F42" w14:textId="77777777" w:rsidR="00FA5623" w:rsidRPr="0022362A" w:rsidRDefault="00FA5623" w:rsidP="00CC6DED">
            <w:pPr>
              <w:spacing w:line="360" w:lineRule="auto"/>
              <w:jc w:val="center"/>
              <w:rPr>
                <w:sz w:val="28"/>
                <w:szCs w:val="28"/>
              </w:rPr>
            </w:pPr>
            <w:r>
              <w:rPr>
                <w:sz w:val="28"/>
                <w:szCs w:val="28"/>
              </w:rPr>
              <w:t>74</w:t>
            </w:r>
          </w:p>
        </w:tc>
        <w:tc>
          <w:tcPr>
            <w:tcW w:w="1955" w:type="dxa"/>
            <w:shd w:val="clear" w:color="auto" w:fill="auto"/>
          </w:tcPr>
          <w:p w14:paraId="285C4EE7" w14:textId="77777777" w:rsidR="00FA5623" w:rsidRPr="00E95CC8" w:rsidRDefault="00FA5623" w:rsidP="00CC6DED">
            <w:pPr>
              <w:spacing w:line="360" w:lineRule="auto"/>
              <w:jc w:val="center"/>
              <w:rPr>
                <w:sz w:val="28"/>
                <w:szCs w:val="28"/>
                <w:lang w:val="en-US"/>
              </w:rPr>
            </w:pPr>
            <w:r>
              <w:rPr>
                <w:sz w:val="28"/>
                <w:szCs w:val="28"/>
                <w:lang w:val="en-US"/>
              </w:rPr>
              <w:t>0,31</w:t>
            </w:r>
          </w:p>
        </w:tc>
      </w:tr>
      <w:tr w:rsidR="00FA5623" w:rsidRPr="00E95CC8" w14:paraId="2925D277" w14:textId="77777777" w:rsidTr="00CC6DED">
        <w:tc>
          <w:tcPr>
            <w:tcW w:w="1418" w:type="dxa"/>
            <w:shd w:val="clear" w:color="auto" w:fill="auto"/>
          </w:tcPr>
          <w:p w14:paraId="0EC2816B" w14:textId="77777777" w:rsidR="00FA5623" w:rsidRPr="00E95CC8" w:rsidRDefault="00FA5623" w:rsidP="00CC6DED">
            <w:pPr>
              <w:spacing w:line="360" w:lineRule="auto"/>
              <w:jc w:val="center"/>
              <w:rPr>
                <w:sz w:val="28"/>
                <w:szCs w:val="28"/>
              </w:rPr>
            </w:pPr>
            <w:r w:rsidRPr="00E95CC8">
              <w:rPr>
                <w:sz w:val="28"/>
                <w:szCs w:val="28"/>
              </w:rPr>
              <w:lastRenderedPageBreak/>
              <w:t>десять</w:t>
            </w:r>
          </w:p>
        </w:tc>
        <w:tc>
          <w:tcPr>
            <w:tcW w:w="1843" w:type="dxa"/>
            <w:shd w:val="clear" w:color="auto" w:fill="auto"/>
          </w:tcPr>
          <w:p w14:paraId="56EBADE0" w14:textId="77777777" w:rsidR="00FA5623" w:rsidRPr="00E95CC8" w:rsidRDefault="00FA5623" w:rsidP="00CC6DED">
            <w:pPr>
              <w:spacing w:line="360" w:lineRule="auto"/>
              <w:jc w:val="center"/>
              <w:rPr>
                <w:sz w:val="28"/>
                <w:szCs w:val="28"/>
              </w:rPr>
            </w:pPr>
            <w:r>
              <w:rPr>
                <w:sz w:val="28"/>
                <w:szCs w:val="28"/>
              </w:rPr>
              <w:t>156</w:t>
            </w:r>
          </w:p>
        </w:tc>
        <w:tc>
          <w:tcPr>
            <w:tcW w:w="2126" w:type="dxa"/>
            <w:shd w:val="clear" w:color="auto" w:fill="auto"/>
          </w:tcPr>
          <w:p w14:paraId="2A7A5992" w14:textId="77777777" w:rsidR="00FA5623" w:rsidRPr="00E95CC8" w:rsidRDefault="00FA5623" w:rsidP="00CC6DED">
            <w:pPr>
              <w:spacing w:line="360" w:lineRule="auto"/>
              <w:jc w:val="center"/>
              <w:rPr>
                <w:sz w:val="28"/>
                <w:szCs w:val="28"/>
              </w:rPr>
            </w:pPr>
            <w:r>
              <w:rPr>
                <w:sz w:val="28"/>
                <w:szCs w:val="28"/>
              </w:rPr>
              <w:t>156</w:t>
            </w:r>
          </w:p>
        </w:tc>
        <w:tc>
          <w:tcPr>
            <w:tcW w:w="2126" w:type="dxa"/>
            <w:shd w:val="clear" w:color="auto" w:fill="auto"/>
          </w:tcPr>
          <w:p w14:paraId="32CAFECC" w14:textId="77777777" w:rsidR="00FA5623" w:rsidRPr="0022362A" w:rsidRDefault="00FA5623" w:rsidP="00CC6DED">
            <w:pPr>
              <w:spacing w:line="360" w:lineRule="auto"/>
              <w:jc w:val="center"/>
              <w:rPr>
                <w:sz w:val="28"/>
                <w:szCs w:val="28"/>
              </w:rPr>
            </w:pPr>
            <w:r>
              <w:rPr>
                <w:sz w:val="28"/>
                <w:szCs w:val="28"/>
              </w:rPr>
              <w:t>89</w:t>
            </w:r>
          </w:p>
        </w:tc>
        <w:tc>
          <w:tcPr>
            <w:tcW w:w="1955" w:type="dxa"/>
            <w:shd w:val="clear" w:color="auto" w:fill="auto"/>
          </w:tcPr>
          <w:p w14:paraId="309D99E6" w14:textId="77777777" w:rsidR="00FA5623" w:rsidRPr="00E95CC8" w:rsidRDefault="00FA5623" w:rsidP="00CC6DED">
            <w:pPr>
              <w:spacing w:line="360" w:lineRule="auto"/>
              <w:jc w:val="center"/>
              <w:rPr>
                <w:sz w:val="28"/>
                <w:szCs w:val="28"/>
                <w:lang w:val="en-US"/>
              </w:rPr>
            </w:pPr>
            <w:r>
              <w:rPr>
                <w:sz w:val="28"/>
                <w:szCs w:val="28"/>
                <w:lang w:val="en-US"/>
              </w:rPr>
              <w:t>0,31</w:t>
            </w:r>
          </w:p>
        </w:tc>
      </w:tr>
    </w:tbl>
    <w:p w14:paraId="2B07E4C4" w14:textId="77777777" w:rsidR="00FA5623" w:rsidRDefault="00FA5623" w:rsidP="00FA5623">
      <w:pPr>
        <w:spacing w:line="360" w:lineRule="auto"/>
        <w:ind w:firstLine="709"/>
        <w:jc w:val="center"/>
        <w:rPr>
          <w:color w:val="000000"/>
          <w:sz w:val="28"/>
          <w:szCs w:val="28"/>
          <w:shd w:val="clear" w:color="auto" w:fill="FFFFFF"/>
        </w:rPr>
      </w:pPr>
    </w:p>
    <w:p w14:paraId="68DFFC42" w14:textId="77777777" w:rsidR="00FA5623" w:rsidRDefault="00FA5623" w:rsidP="00FA5623">
      <w:pPr>
        <w:spacing w:line="360" w:lineRule="auto"/>
        <w:ind w:firstLine="709"/>
        <w:jc w:val="both"/>
        <w:rPr>
          <w:sz w:val="28"/>
          <w:szCs w:val="28"/>
        </w:rPr>
      </w:pPr>
      <w:r>
        <w:rPr>
          <w:sz w:val="28"/>
          <w:szCs w:val="28"/>
        </w:rPr>
        <w:t>Тому коректне функціонування інструменту захисту файлів, розробленого за класичним механізмом нечітких висновків Мамдані, підтверджується стандартними тестами середовища Simulink.</w:t>
      </w:r>
    </w:p>
    <w:p w14:paraId="73DD4DA2" w14:textId="77777777" w:rsidR="00FA5623" w:rsidRDefault="00FA5623" w:rsidP="00FA5623">
      <w:pPr>
        <w:spacing w:line="360" w:lineRule="auto"/>
        <w:ind w:firstLine="709"/>
        <w:jc w:val="both"/>
        <w:rPr>
          <w:sz w:val="28"/>
          <w:szCs w:val="28"/>
        </w:rPr>
      </w:pPr>
      <w:r>
        <w:rPr>
          <w:sz w:val="28"/>
          <w:szCs w:val="28"/>
        </w:rPr>
        <w:t xml:space="preserve">Відповідно до поточних вимог комп’ютерної системи щодо довжини входу, пароля та PIN-коду токена, для оптимальної роботи та надійного захисту файлів використовується механізм нечіткої логіки Мамдані, який діє за законом мінімуму. </w:t>
      </w:r>
    </w:p>
    <w:p w14:paraId="0BF84201" w14:textId="77777777" w:rsidR="00FA5623" w:rsidRDefault="00FA5623" w:rsidP="00FA5623">
      <w:pPr>
        <w:spacing w:line="360" w:lineRule="auto"/>
        <w:ind w:firstLine="709"/>
        <w:jc w:val="both"/>
        <w:rPr>
          <w:sz w:val="28"/>
          <w:szCs w:val="28"/>
        </w:rPr>
      </w:pPr>
    </w:p>
    <w:p w14:paraId="4E08E778" w14:textId="77777777" w:rsidR="00FA5623" w:rsidRDefault="00FA5623" w:rsidP="00FA5623">
      <w:pPr>
        <w:spacing w:line="360" w:lineRule="auto"/>
        <w:ind w:firstLine="709"/>
        <w:jc w:val="both"/>
        <w:rPr>
          <w:sz w:val="28"/>
          <w:szCs w:val="28"/>
        </w:rPr>
      </w:pPr>
    </w:p>
    <w:p w14:paraId="46A4CEE5" w14:textId="77777777" w:rsidR="00FA5623" w:rsidRPr="005D55E2" w:rsidRDefault="00FA5623" w:rsidP="00C4315C">
      <w:pPr>
        <w:pStyle w:val="afe"/>
        <w:numPr>
          <w:ilvl w:val="1"/>
          <w:numId w:val="5"/>
        </w:numPr>
        <w:spacing w:line="360" w:lineRule="auto"/>
        <w:ind w:left="709" w:firstLine="0"/>
        <w:jc w:val="both"/>
        <w:rPr>
          <w:bCs/>
          <w:sz w:val="28"/>
          <w:szCs w:val="28"/>
        </w:rPr>
      </w:pPr>
      <w:r>
        <w:rPr>
          <w:sz w:val="28"/>
          <w:szCs w:val="28"/>
        </w:rPr>
        <w:t>Стійкість розробленого програмного забезпечення до несанкціонованого доступу</w:t>
      </w:r>
    </w:p>
    <w:p w14:paraId="3BA1FB09" w14:textId="77777777" w:rsidR="00FA5623" w:rsidRDefault="00FA5623" w:rsidP="00FA5623">
      <w:pPr>
        <w:pStyle w:val="afe"/>
        <w:spacing w:line="360" w:lineRule="auto"/>
        <w:rPr>
          <w:sz w:val="28"/>
          <w:szCs w:val="28"/>
        </w:rPr>
      </w:pPr>
    </w:p>
    <w:p w14:paraId="50286BEC" w14:textId="77777777" w:rsidR="00FA5623" w:rsidRDefault="00FA5623" w:rsidP="00FA5623">
      <w:pPr>
        <w:pStyle w:val="afe"/>
        <w:spacing w:line="360" w:lineRule="auto"/>
        <w:rPr>
          <w:sz w:val="28"/>
          <w:szCs w:val="28"/>
        </w:rPr>
      </w:pPr>
    </w:p>
    <w:p w14:paraId="39C12CE7" w14:textId="77777777" w:rsidR="00FA5623" w:rsidRDefault="00FA5623" w:rsidP="00FA5623">
      <w:pPr>
        <w:pStyle w:val="afe"/>
        <w:spacing w:line="360" w:lineRule="auto"/>
        <w:ind w:left="0" w:firstLine="709"/>
        <w:jc w:val="both"/>
        <w:rPr>
          <w:bCs/>
          <w:sz w:val="28"/>
          <w:szCs w:val="28"/>
        </w:rPr>
      </w:pPr>
      <w:r>
        <w:rPr>
          <w:bCs/>
          <w:sz w:val="28"/>
          <w:szCs w:val="28"/>
        </w:rPr>
        <w:t>На основі ідентифікації користувачів буде забезпечена стійкість розробленого програмного забезпечення до несанкціонованого доступу.</w:t>
      </w:r>
    </w:p>
    <w:p w14:paraId="42E47089" w14:textId="77777777" w:rsidR="00FA5623" w:rsidRPr="004948E8" w:rsidRDefault="00FA5623" w:rsidP="00FA5623">
      <w:pPr>
        <w:pStyle w:val="afe"/>
        <w:spacing w:line="360" w:lineRule="auto"/>
        <w:ind w:left="0" w:firstLine="709"/>
        <w:jc w:val="both"/>
        <w:rPr>
          <w:bCs/>
          <w:sz w:val="28"/>
          <w:szCs w:val="28"/>
        </w:rPr>
      </w:pPr>
      <w:r>
        <w:rPr>
          <w:bCs/>
          <w:sz w:val="28"/>
          <w:szCs w:val="28"/>
        </w:rPr>
        <w:t>При запуску програми або програми керування користувачами з’явиться вікно, в якому необхідно ввести ім’я користувача та пароль (рисунок 3.16).</w:t>
      </w:r>
    </w:p>
    <w:p w14:paraId="50BE10B5" w14:textId="77777777" w:rsidR="00FA5623" w:rsidRPr="004948E8" w:rsidRDefault="00FA5623" w:rsidP="00FA5623">
      <w:pPr>
        <w:pStyle w:val="afe"/>
        <w:spacing w:line="360" w:lineRule="auto"/>
        <w:ind w:left="0" w:firstLine="709"/>
        <w:jc w:val="center"/>
        <w:rPr>
          <w:bCs/>
          <w:sz w:val="28"/>
          <w:szCs w:val="28"/>
        </w:rPr>
      </w:pPr>
    </w:p>
    <w:p w14:paraId="2693E0E6" w14:textId="77777777" w:rsidR="00FA5623" w:rsidRPr="004948E8" w:rsidRDefault="007B22CC" w:rsidP="00FA5623">
      <w:pPr>
        <w:pStyle w:val="a4"/>
        <w:spacing w:line="360" w:lineRule="auto"/>
        <w:ind w:firstLine="709"/>
        <w:jc w:val="center"/>
        <w:rPr>
          <w:sz w:val="28"/>
          <w:szCs w:val="28"/>
        </w:rPr>
      </w:pPr>
      <w:r>
        <w:rPr>
          <w:noProof/>
          <w:sz w:val="28"/>
          <w:szCs w:val="28"/>
          <w:lang w:val="ru-RU"/>
        </w:rPr>
        <w:drawing>
          <wp:inline distT="0" distB="0" distL="0" distR="0" wp14:anchorId="279BBBA6" wp14:editId="1C7A9271">
            <wp:extent cx="4008120" cy="225044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008120" cy="2250440"/>
                    </a:xfrm>
                    <a:prstGeom prst="rect">
                      <a:avLst/>
                    </a:prstGeom>
                    <a:noFill/>
                    <a:ln>
                      <a:noFill/>
                    </a:ln>
                  </pic:spPr>
                </pic:pic>
              </a:graphicData>
            </a:graphic>
          </wp:inline>
        </w:drawing>
      </w:r>
    </w:p>
    <w:p w14:paraId="122795AC" w14:textId="77777777" w:rsidR="00FA5623" w:rsidRDefault="00FA5623" w:rsidP="00FA5623">
      <w:pPr>
        <w:pStyle w:val="a4"/>
        <w:spacing w:line="360" w:lineRule="auto"/>
        <w:ind w:firstLine="709"/>
        <w:jc w:val="center"/>
        <w:rPr>
          <w:sz w:val="28"/>
          <w:szCs w:val="28"/>
        </w:rPr>
      </w:pPr>
      <w:r w:rsidRPr="004948E8">
        <w:rPr>
          <w:sz w:val="28"/>
          <w:szCs w:val="28"/>
        </w:rPr>
        <w:t>Рисунок 3.16</w:t>
      </w:r>
      <w:r w:rsidR="00C4315C">
        <w:rPr>
          <w:sz w:val="28"/>
          <w:szCs w:val="28"/>
          <w:lang w:val="uk-UA"/>
        </w:rPr>
        <w:t xml:space="preserve"> ‒</w:t>
      </w:r>
      <w:r w:rsidRPr="004948E8">
        <w:rPr>
          <w:sz w:val="28"/>
          <w:szCs w:val="28"/>
        </w:rPr>
        <w:t xml:space="preserve"> Запит пароля для входу</w:t>
      </w:r>
    </w:p>
    <w:p w14:paraId="13A5B138" w14:textId="77777777" w:rsidR="00FA5623" w:rsidRDefault="00FA5623" w:rsidP="00FA5623">
      <w:pPr>
        <w:pStyle w:val="afe"/>
        <w:spacing w:line="360" w:lineRule="auto"/>
        <w:ind w:left="0" w:firstLine="709"/>
        <w:jc w:val="both"/>
        <w:rPr>
          <w:bCs/>
          <w:sz w:val="28"/>
          <w:szCs w:val="28"/>
        </w:rPr>
      </w:pPr>
    </w:p>
    <w:p w14:paraId="568C5AA1" w14:textId="77777777" w:rsidR="00FA5623" w:rsidRDefault="00FA5623" w:rsidP="00FA5623">
      <w:pPr>
        <w:pStyle w:val="afe"/>
        <w:spacing w:line="360" w:lineRule="auto"/>
        <w:ind w:left="0" w:firstLine="709"/>
        <w:jc w:val="both"/>
        <w:rPr>
          <w:bCs/>
          <w:sz w:val="28"/>
          <w:szCs w:val="28"/>
        </w:rPr>
      </w:pPr>
      <w:r>
        <w:rPr>
          <w:bCs/>
          <w:sz w:val="28"/>
          <w:szCs w:val="28"/>
        </w:rPr>
        <w:t>У разі збігу введених даних користувач входить в систему, в іншому випадку - здійснюється вихід. Після входу користувача в систему перевіряються всі права на використання певних системних об’єктів. Якщо ви спробуєте отримати доступ до об’єкта, на який користувач не має прав, з’явиться повідомлення «Доступ заборонено» (рис</w:t>
      </w:r>
      <w:r w:rsidR="00C4315C">
        <w:rPr>
          <w:bCs/>
          <w:sz w:val="28"/>
          <w:szCs w:val="28"/>
        </w:rPr>
        <w:t>унок</w:t>
      </w:r>
      <w:r>
        <w:rPr>
          <w:bCs/>
          <w:sz w:val="28"/>
          <w:szCs w:val="28"/>
        </w:rPr>
        <w:t xml:space="preserve"> 3.17).</w:t>
      </w:r>
    </w:p>
    <w:p w14:paraId="617DAF8C" w14:textId="77777777" w:rsidR="00FA5623" w:rsidRDefault="00FA5623" w:rsidP="00FA5623">
      <w:pPr>
        <w:pStyle w:val="afe"/>
        <w:spacing w:line="360" w:lineRule="auto"/>
        <w:ind w:left="0" w:firstLine="709"/>
        <w:jc w:val="both"/>
        <w:rPr>
          <w:bCs/>
          <w:sz w:val="28"/>
          <w:szCs w:val="28"/>
        </w:rPr>
      </w:pPr>
    </w:p>
    <w:p w14:paraId="2DC47EA1" w14:textId="77777777" w:rsidR="00FA5623" w:rsidRPr="00381C34" w:rsidRDefault="00FA5623" w:rsidP="00FA5623">
      <w:pPr>
        <w:spacing w:line="360" w:lineRule="auto"/>
        <w:ind w:firstLine="567"/>
        <w:jc w:val="center"/>
        <w:rPr>
          <w:sz w:val="28"/>
        </w:rPr>
      </w:pPr>
      <w:r w:rsidRPr="00381C34">
        <w:rPr>
          <w:noProof/>
          <w:sz w:val="28"/>
          <w:lang w:val="ru-RU"/>
        </w:rPr>
        <w:drawing>
          <wp:inline distT="0" distB="0" distL="0" distR="0" wp14:anchorId="2550C94D" wp14:editId="2747570E">
            <wp:extent cx="4429125" cy="1323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429125" cy="1323975"/>
                    </a:xfrm>
                    <a:prstGeom prst="rect">
                      <a:avLst/>
                    </a:prstGeom>
                    <a:noFill/>
                    <a:ln>
                      <a:noFill/>
                    </a:ln>
                  </pic:spPr>
                </pic:pic>
              </a:graphicData>
            </a:graphic>
          </wp:inline>
        </w:drawing>
      </w:r>
    </w:p>
    <w:p w14:paraId="663AA820" w14:textId="77777777" w:rsidR="00FA5623" w:rsidRPr="00381C34" w:rsidRDefault="00FA5623" w:rsidP="00FA5623">
      <w:pPr>
        <w:spacing w:line="360" w:lineRule="auto"/>
        <w:ind w:firstLine="567"/>
        <w:jc w:val="center"/>
        <w:rPr>
          <w:sz w:val="28"/>
        </w:rPr>
      </w:pPr>
      <w:r w:rsidRPr="00381C34">
        <w:rPr>
          <w:sz w:val="28"/>
        </w:rPr>
        <w:t>Рисунок 3.17 - П</w:t>
      </w:r>
      <w:r w:rsidR="00C4315C">
        <w:rPr>
          <w:sz w:val="28"/>
        </w:rPr>
        <w:t>овідомлення «Доступ заборонено»</w:t>
      </w:r>
    </w:p>
    <w:p w14:paraId="7350B1F5" w14:textId="77777777" w:rsidR="00FA5623" w:rsidRDefault="00FA5623" w:rsidP="00FA5623">
      <w:pPr>
        <w:pStyle w:val="afe"/>
        <w:spacing w:line="360" w:lineRule="auto"/>
        <w:ind w:left="0" w:firstLine="709"/>
        <w:jc w:val="both"/>
        <w:rPr>
          <w:bCs/>
          <w:sz w:val="28"/>
          <w:szCs w:val="28"/>
        </w:rPr>
      </w:pPr>
    </w:p>
    <w:p w14:paraId="79C7F824" w14:textId="77777777" w:rsidR="00FA5623" w:rsidRDefault="00FA5623" w:rsidP="00FA5623">
      <w:pPr>
        <w:pStyle w:val="afe"/>
        <w:spacing w:line="360" w:lineRule="auto"/>
        <w:ind w:left="0" w:firstLine="709"/>
        <w:jc w:val="both"/>
        <w:rPr>
          <w:bCs/>
          <w:sz w:val="28"/>
          <w:szCs w:val="28"/>
        </w:rPr>
      </w:pPr>
      <w:r>
        <w:rPr>
          <w:bCs/>
          <w:sz w:val="28"/>
          <w:szCs w:val="28"/>
        </w:rPr>
        <w:t>Адміністративні засоби, призначені для спільного доступу під час роботи в мережі персонального комп’ютера, а також для вирішення проблем інтеграції містяться в додатку «Менеджер користувачів» (рисунок 3.18).</w:t>
      </w:r>
    </w:p>
    <w:p w14:paraId="07876BE7" w14:textId="77777777" w:rsidR="00FA5623" w:rsidRDefault="00FA5623" w:rsidP="00FA5623">
      <w:pPr>
        <w:pStyle w:val="afe"/>
        <w:spacing w:line="360" w:lineRule="auto"/>
        <w:ind w:left="0" w:firstLine="709"/>
        <w:jc w:val="both"/>
        <w:rPr>
          <w:bCs/>
          <w:sz w:val="28"/>
          <w:szCs w:val="28"/>
        </w:rPr>
      </w:pPr>
    </w:p>
    <w:p w14:paraId="714322E7" w14:textId="77777777" w:rsidR="00FA5623" w:rsidRPr="00B63EA3" w:rsidRDefault="003E72CF" w:rsidP="00FA5623">
      <w:pPr>
        <w:spacing w:line="360" w:lineRule="auto"/>
        <w:jc w:val="both"/>
        <w:rPr>
          <w:sz w:val="28"/>
        </w:rPr>
      </w:pPr>
      <w:r>
        <w:rPr>
          <w:noProof/>
          <w:sz w:val="28"/>
          <w:lang w:val="ru-RU"/>
        </w:rPr>
        <w:drawing>
          <wp:inline distT="0" distB="0" distL="0" distR="0" wp14:anchorId="76E383E2" wp14:editId="1147601A">
            <wp:extent cx="6040120" cy="28194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040120" cy="2819400"/>
                    </a:xfrm>
                    <a:prstGeom prst="rect">
                      <a:avLst/>
                    </a:prstGeom>
                    <a:noFill/>
                    <a:ln>
                      <a:noFill/>
                    </a:ln>
                  </pic:spPr>
                </pic:pic>
              </a:graphicData>
            </a:graphic>
          </wp:inline>
        </w:drawing>
      </w:r>
    </w:p>
    <w:p w14:paraId="379EFBA5" w14:textId="77777777" w:rsidR="00FA5623" w:rsidRPr="00B63EA3" w:rsidRDefault="00FA5623" w:rsidP="00FA5623">
      <w:pPr>
        <w:spacing w:line="360" w:lineRule="auto"/>
        <w:ind w:firstLine="540"/>
        <w:jc w:val="center"/>
        <w:rPr>
          <w:sz w:val="28"/>
        </w:rPr>
      </w:pPr>
      <w:r w:rsidRPr="00B63EA3">
        <w:rPr>
          <w:sz w:val="28"/>
        </w:rPr>
        <w:t xml:space="preserve">Рисунок 3.18 </w:t>
      </w:r>
      <w:r w:rsidR="00C4315C">
        <w:rPr>
          <w:sz w:val="28"/>
        </w:rPr>
        <w:t xml:space="preserve">‒ </w:t>
      </w:r>
      <w:r w:rsidRPr="00B63EA3">
        <w:rPr>
          <w:sz w:val="28"/>
        </w:rPr>
        <w:t>Головне вікно програми «Диспетчер користувачів»</w:t>
      </w:r>
    </w:p>
    <w:p w14:paraId="6928A901" w14:textId="77777777" w:rsidR="00FA5623" w:rsidRDefault="00FA5623" w:rsidP="00FA5623">
      <w:pPr>
        <w:pStyle w:val="afe"/>
        <w:spacing w:line="360" w:lineRule="auto"/>
        <w:ind w:left="0" w:firstLine="709"/>
        <w:jc w:val="both"/>
        <w:rPr>
          <w:bCs/>
          <w:sz w:val="28"/>
          <w:szCs w:val="28"/>
        </w:rPr>
      </w:pPr>
    </w:p>
    <w:p w14:paraId="57E870D1" w14:textId="77777777" w:rsidR="00FA5623" w:rsidRDefault="00FA5623" w:rsidP="00FA5623">
      <w:pPr>
        <w:pStyle w:val="afe"/>
        <w:spacing w:line="360" w:lineRule="auto"/>
        <w:ind w:left="0" w:firstLine="709"/>
        <w:jc w:val="both"/>
        <w:rPr>
          <w:bCs/>
          <w:sz w:val="28"/>
          <w:szCs w:val="28"/>
        </w:rPr>
      </w:pPr>
      <w:r>
        <w:rPr>
          <w:bCs/>
          <w:sz w:val="28"/>
          <w:szCs w:val="28"/>
        </w:rPr>
        <w:lastRenderedPageBreak/>
        <w:t xml:space="preserve">Для входу кожному користувачеві можна призначити певний пароль. </w:t>
      </w:r>
    </w:p>
    <w:p w14:paraId="0B3CD985" w14:textId="77777777" w:rsidR="00FA5623" w:rsidRDefault="00FA5623" w:rsidP="00FA5623">
      <w:pPr>
        <w:pStyle w:val="afe"/>
        <w:spacing w:line="360" w:lineRule="auto"/>
        <w:ind w:left="0" w:firstLine="709"/>
        <w:jc w:val="both"/>
        <w:rPr>
          <w:bCs/>
          <w:sz w:val="28"/>
          <w:szCs w:val="28"/>
        </w:rPr>
      </w:pPr>
      <w:r>
        <w:rPr>
          <w:bCs/>
          <w:sz w:val="28"/>
          <w:szCs w:val="28"/>
        </w:rPr>
        <w:t>Під час підключення виконуються такі дії:</w:t>
      </w:r>
    </w:p>
    <w:p w14:paraId="387183C1" w14:textId="77777777" w:rsidR="00FA5623" w:rsidRDefault="00FA5623" w:rsidP="00C4315C">
      <w:pPr>
        <w:pStyle w:val="afe"/>
        <w:numPr>
          <w:ilvl w:val="0"/>
          <w:numId w:val="27"/>
        </w:numPr>
        <w:spacing w:line="360" w:lineRule="auto"/>
        <w:ind w:left="1134" w:hanging="425"/>
        <w:jc w:val="both"/>
        <w:rPr>
          <w:bCs/>
          <w:sz w:val="28"/>
          <w:szCs w:val="28"/>
        </w:rPr>
      </w:pPr>
      <w:r>
        <w:rPr>
          <w:bCs/>
          <w:sz w:val="28"/>
          <w:szCs w:val="28"/>
        </w:rPr>
        <w:t>перевірити, чи є користувач з таким іменем;</w:t>
      </w:r>
    </w:p>
    <w:p w14:paraId="75D8650B" w14:textId="77777777" w:rsidR="00FA5623" w:rsidRDefault="00FA5623" w:rsidP="00C4315C">
      <w:pPr>
        <w:pStyle w:val="afe"/>
        <w:numPr>
          <w:ilvl w:val="0"/>
          <w:numId w:val="27"/>
        </w:numPr>
        <w:spacing w:line="360" w:lineRule="auto"/>
        <w:ind w:left="1134" w:hanging="425"/>
        <w:jc w:val="both"/>
        <w:rPr>
          <w:bCs/>
          <w:sz w:val="28"/>
          <w:szCs w:val="28"/>
        </w:rPr>
      </w:pPr>
      <w:r>
        <w:rPr>
          <w:bCs/>
          <w:sz w:val="28"/>
          <w:szCs w:val="28"/>
        </w:rPr>
        <w:t>паролі перевіряються;</w:t>
      </w:r>
    </w:p>
    <w:p w14:paraId="09A94059" w14:textId="77777777" w:rsidR="00FA5623" w:rsidRDefault="00FA5623" w:rsidP="00C4315C">
      <w:pPr>
        <w:pStyle w:val="afe"/>
        <w:numPr>
          <w:ilvl w:val="0"/>
          <w:numId w:val="27"/>
        </w:numPr>
        <w:spacing w:line="360" w:lineRule="auto"/>
        <w:ind w:left="1134" w:hanging="425"/>
        <w:jc w:val="both"/>
        <w:rPr>
          <w:bCs/>
          <w:sz w:val="28"/>
          <w:szCs w:val="28"/>
        </w:rPr>
      </w:pPr>
      <w:r>
        <w:rPr>
          <w:bCs/>
          <w:sz w:val="28"/>
          <w:szCs w:val="28"/>
        </w:rPr>
        <w:t>перевіряються права доступу користувача до дій та об'єктів системи.</w:t>
      </w:r>
    </w:p>
    <w:p w14:paraId="3D1658CB" w14:textId="77777777" w:rsidR="00FA5623" w:rsidRPr="00BC0243" w:rsidRDefault="00FA5623" w:rsidP="00FA5623">
      <w:pPr>
        <w:pStyle w:val="afe"/>
        <w:spacing w:line="360" w:lineRule="auto"/>
        <w:ind w:left="0" w:firstLine="709"/>
        <w:jc w:val="both"/>
        <w:rPr>
          <w:sz w:val="28"/>
        </w:rPr>
      </w:pPr>
      <w:r>
        <w:rPr>
          <w:bCs/>
          <w:sz w:val="28"/>
          <w:szCs w:val="28"/>
        </w:rPr>
        <w:t>Усі основні елементи керування програмою розташовані в головному вікні програми.</w:t>
      </w:r>
    </w:p>
    <w:p w14:paraId="1D594202" w14:textId="77777777" w:rsidR="00FA5623" w:rsidRPr="00C532E1" w:rsidRDefault="00FA5623" w:rsidP="00FA5623">
      <w:pPr>
        <w:pStyle w:val="afe"/>
        <w:spacing w:line="360" w:lineRule="auto"/>
        <w:ind w:left="0" w:firstLine="709"/>
        <w:jc w:val="both"/>
        <w:rPr>
          <w:bCs/>
          <w:sz w:val="28"/>
          <w:szCs w:val="28"/>
          <w:lang w:val="en-US"/>
        </w:rPr>
      </w:pPr>
      <w:r>
        <w:rPr>
          <w:bCs/>
          <w:sz w:val="28"/>
          <w:szCs w:val="28"/>
        </w:rPr>
        <w:t>У цьому вікні ви можете виконувати всі дії з записами користувачів, наданими системою. Наприклад, ви можете видалити, створити новий, змінити пароль, а також переглянути та редагувати властивості потрібного користувача. Щоб створити нового користувача, виберіть контекстне меню у списках користувачів і виберіть «Новий користувач». Після цього з</w:t>
      </w:r>
      <w:r w:rsidR="00C4315C">
        <w:rPr>
          <w:bCs/>
          <w:sz w:val="28"/>
          <w:szCs w:val="28"/>
        </w:rPr>
        <w:t>’явиться вікно, показане на рису</w:t>
      </w:r>
      <w:r>
        <w:rPr>
          <w:bCs/>
          <w:sz w:val="28"/>
          <w:szCs w:val="28"/>
        </w:rPr>
        <w:t>нку 3.19</w:t>
      </w:r>
    </w:p>
    <w:p w14:paraId="04460D8A" w14:textId="77777777" w:rsidR="00FA5623" w:rsidRDefault="00FA5623" w:rsidP="00FA5623">
      <w:pPr>
        <w:pStyle w:val="afe"/>
        <w:spacing w:line="360" w:lineRule="auto"/>
        <w:ind w:left="0" w:firstLine="709"/>
        <w:jc w:val="both"/>
        <w:rPr>
          <w:bCs/>
          <w:sz w:val="28"/>
          <w:szCs w:val="28"/>
        </w:rPr>
      </w:pPr>
    </w:p>
    <w:p w14:paraId="0E820D33" w14:textId="77777777" w:rsidR="00FA5623" w:rsidRPr="00997A94" w:rsidRDefault="003E72CF" w:rsidP="00FA5623">
      <w:pPr>
        <w:spacing w:line="360" w:lineRule="auto"/>
        <w:ind w:firstLine="709"/>
        <w:jc w:val="center"/>
        <w:rPr>
          <w:sz w:val="28"/>
        </w:rPr>
      </w:pPr>
      <w:r>
        <w:rPr>
          <w:noProof/>
          <w:sz w:val="28"/>
          <w:lang w:val="ru-RU"/>
        </w:rPr>
        <w:drawing>
          <wp:inline distT="0" distB="0" distL="0" distR="0" wp14:anchorId="7A3E879B" wp14:editId="4BE52E0F">
            <wp:extent cx="3657600" cy="369824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657600" cy="3698240"/>
                    </a:xfrm>
                    <a:prstGeom prst="rect">
                      <a:avLst/>
                    </a:prstGeom>
                    <a:noFill/>
                    <a:ln>
                      <a:noFill/>
                    </a:ln>
                  </pic:spPr>
                </pic:pic>
              </a:graphicData>
            </a:graphic>
          </wp:inline>
        </w:drawing>
      </w:r>
    </w:p>
    <w:p w14:paraId="2E411B7F" w14:textId="77777777" w:rsidR="00FA5623" w:rsidRDefault="00FA5623" w:rsidP="00FA5623">
      <w:pPr>
        <w:spacing w:line="360" w:lineRule="auto"/>
        <w:ind w:firstLine="567"/>
        <w:jc w:val="center"/>
        <w:rPr>
          <w:sz w:val="28"/>
        </w:rPr>
      </w:pPr>
      <w:r w:rsidRPr="00997A94">
        <w:rPr>
          <w:sz w:val="28"/>
        </w:rPr>
        <w:t>Рисунок 3.19</w:t>
      </w:r>
      <w:r w:rsidR="00C4315C">
        <w:rPr>
          <w:sz w:val="28"/>
        </w:rPr>
        <w:t xml:space="preserve"> ‒</w:t>
      </w:r>
      <w:r w:rsidRPr="00997A94">
        <w:rPr>
          <w:sz w:val="28"/>
        </w:rPr>
        <w:t xml:space="preserve"> Створення нового користувача</w:t>
      </w:r>
    </w:p>
    <w:p w14:paraId="12C892EF" w14:textId="77777777" w:rsidR="003E72CF" w:rsidRPr="00997A94" w:rsidRDefault="003E72CF" w:rsidP="00FA5623">
      <w:pPr>
        <w:spacing w:line="360" w:lineRule="auto"/>
        <w:ind w:firstLine="567"/>
        <w:jc w:val="center"/>
        <w:rPr>
          <w:sz w:val="28"/>
        </w:rPr>
      </w:pPr>
    </w:p>
    <w:p w14:paraId="33B98C5A" w14:textId="77777777" w:rsidR="00FA5623" w:rsidRPr="00E60DB7" w:rsidRDefault="00FA5623" w:rsidP="00FA5623">
      <w:pPr>
        <w:pStyle w:val="afe"/>
        <w:spacing w:line="360" w:lineRule="auto"/>
        <w:ind w:left="0" w:firstLine="709"/>
        <w:jc w:val="both"/>
        <w:rPr>
          <w:bCs/>
          <w:sz w:val="28"/>
          <w:szCs w:val="28"/>
          <w:lang w:val="ru-RU"/>
        </w:rPr>
      </w:pPr>
      <w:r>
        <w:rPr>
          <w:bCs/>
          <w:sz w:val="28"/>
          <w:szCs w:val="28"/>
        </w:rPr>
        <w:lastRenderedPageBreak/>
        <w:t>Ви також можете виконати цю дію, вибравши опцію «Новий користувач» у підменю «Дії» головного меню «Менеджер користувачів». На екрані з'явиться вікно «Новий користувач кно». У відповідь на запит необхідно ввести ім’я (логін) нового користувача, яке не повинно перевищувати 24 символів, а також не повинно містити спеціальних символів або пробілів.</w:t>
      </w:r>
    </w:p>
    <w:p w14:paraId="704A3501" w14:textId="77777777" w:rsidR="00FA5623" w:rsidRDefault="00FA5623" w:rsidP="00FA5623">
      <w:pPr>
        <w:pStyle w:val="afe"/>
        <w:spacing w:line="360" w:lineRule="auto"/>
        <w:ind w:left="0" w:firstLine="709"/>
        <w:jc w:val="both"/>
        <w:rPr>
          <w:bCs/>
          <w:sz w:val="28"/>
          <w:szCs w:val="28"/>
        </w:rPr>
      </w:pPr>
      <w:r>
        <w:rPr>
          <w:bCs/>
          <w:sz w:val="28"/>
          <w:szCs w:val="28"/>
        </w:rPr>
        <w:t>Ви також можете ввести повне ім’я користувача, яке не повинно перевищувати 24 символи.</w:t>
      </w:r>
    </w:p>
    <w:p w14:paraId="69E05F2C" w14:textId="77777777" w:rsidR="00FA5623" w:rsidRDefault="00FA5623" w:rsidP="00FA5623">
      <w:pPr>
        <w:pStyle w:val="afe"/>
        <w:spacing w:line="360" w:lineRule="auto"/>
        <w:ind w:left="0" w:firstLine="709"/>
        <w:jc w:val="both"/>
        <w:rPr>
          <w:bCs/>
          <w:sz w:val="28"/>
          <w:szCs w:val="28"/>
        </w:rPr>
      </w:pPr>
      <w:r>
        <w:rPr>
          <w:bCs/>
          <w:sz w:val="28"/>
          <w:szCs w:val="28"/>
        </w:rPr>
        <w:t>При створенні нового користувача в цьому вікні можна ввести коротку інформацію про користувача (посада, опис виконаної роботи тощо).</w:t>
      </w:r>
    </w:p>
    <w:p w14:paraId="5FB005E8" w14:textId="77777777" w:rsidR="00FA5623" w:rsidRDefault="00FA5623" w:rsidP="00FA5623">
      <w:pPr>
        <w:pStyle w:val="afe"/>
        <w:spacing w:line="360" w:lineRule="auto"/>
        <w:ind w:left="0" w:firstLine="709"/>
        <w:jc w:val="both"/>
        <w:rPr>
          <w:bCs/>
          <w:sz w:val="28"/>
          <w:szCs w:val="28"/>
        </w:rPr>
      </w:pPr>
      <w:r>
        <w:rPr>
          <w:bCs/>
          <w:sz w:val="28"/>
          <w:szCs w:val="28"/>
        </w:rPr>
        <w:t>Нижче потрібно ввести новий пароль користувача та підтвердити його, щоб перевірити правильність.</w:t>
      </w:r>
    </w:p>
    <w:p w14:paraId="7EDF76D6" w14:textId="77777777" w:rsidR="00FA5623" w:rsidRPr="00E60DB7" w:rsidRDefault="00FA5623" w:rsidP="00FA5623">
      <w:pPr>
        <w:pStyle w:val="afe"/>
        <w:spacing w:line="360" w:lineRule="auto"/>
        <w:ind w:left="0" w:firstLine="709"/>
        <w:jc w:val="both"/>
        <w:rPr>
          <w:bCs/>
          <w:sz w:val="28"/>
          <w:szCs w:val="28"/>
        </w:rPr>
      </w:pPr>
      <w:r>
        <w:rPr>
          <w:bCs/>
          <w:sz w:val="28"/>
          <w:szCs w:val="28"/>
        </w:rPr>
        <w:t>Якщо вибрано пункт «Вимагати зміни пароля під час наступного входу», під час першого входу вам потрібно буде зберегти поточний пароль, а потім змінити його на новий.</w:t>
      </w:r>
    </w:p>
    <w:p w14:paraId="5DDEDC9D" w14:textId="77777777" w:rsidR="00FA5623" w:rsidRDefault="00FA5623" w:rsidP="00FA5623">
      <w:pPr>
        <w:pStyle w:val="afe"/>
        <w:spacing w:line="360" w:lineRule="auto"/>
        <w:ind w:left="0" w:firstLine="709"/>
        <w:jc w:val="both"/>
        <w:rPr>
          <w:bCs/>
          <w:sz w:val="28"/>
          <w:szCs w:val="28"/>
        </w:rPr>
      </w:pPr>
      <w:r>
        <w:rPr>
          <w:bCs/>
          <w:sz w:val="28"/>
          <w:szCs w:val="28"/>
        </w:rPr>
        <w:t>Видалення користувача схоже на створення, але ви повинні вибрати «видалити». Ви повинні підтвердити видалення користувача, натиснувши відповідну кнопку (рисунок 3.20).</w:t>
      </w:r>
    </w:p>
    <w:p w14:paraId="49C24A07" w14:textId="77777777" w:rsidR="00FA5623" w:rsidRDefault="00FA5623" w:rsidP="00FA5623">
      <w:pPr>
        <w:pStyle w:val="afe"/>
        <w:spacing w:line="360" w:lineRule="auto"/>
        <w:ind w:left="0" w:firstLine="709"/>
        <w:jc w:val="both"/>
        <w:rPr>
          <w:bCs/>
          <w:sz w:val="28"/>
          <w:szCs w:val="28"/>
        </w:rPr>
      </w:pPr>
    </w:p>
    <w:p w14:paraId="3D9EC3F6" w14:textId="77777777" w:rsidR="00FA5623" w:rsidRPr="009705A6" w:rsidRDefault="00FA5623" w:rsidP="00FA5623">
      <w:pPr>
        <w:spacing w:line="360" w:lineRule="auto"/>
        <w:jc w:val="center"/>
        <w:rPr>
          <w:sz w:val="28"/>
        </w:rPr>
      </w:pPr>
      <w:r>
        <w:rPr>
          <w:noProof/>
          <w:sz w:val="28"/>
          <w:lang w:val="ru-RU"/>
        </w:rPr>
        <w:drawing>
          <wp:inline distT="0" distB="0" distL="0" distR="0" wp14:anchorId="3224CCE4" wp14:editId="48D51FB1">
            <wp:extent cx="54387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438775" cy="1676400"/>
                    </a:xfrm>
                    <a:prstGeom prst="rect">
                      <a:avLst/>
                    </a:prstGeom>
                    <a:noFill/>
                    <a:ln>
                      <a:noFill/>
                    </a:ln>
                  </pic:spPr>
                </pic:pic>
              </a:graphicData>
            </a:graphic>
          </wp:inline>
        </w:drawing>
      </w:r>
    </w:p>
    <w:p w14:paraId="0ED090E8" w14:textId="77777777" w:rsidR="00FA5623" w:rsidRDefault="00FA5623" w:rsidP="00FA5623">
      <w:pPr>
        <w:spacing w:line="360" w:lineRule="auto"/>
        <w:jc w:val="center"/>
        <w:rPr>
          <w:sz w:val="28"/>
        </w:rPr>
      </w:pPr>
      <w:r>
        <w:rPr>
          <w:sz w:val="28"/>
        </w:rPr>
        <w:t>Рисунок 3.20 – Запит на видалення користувача</w:t>
      </w:r>
    </w:p>
    <w:p w14:paraId="7253D444" w14:textId="77777777" w:rsidR="00FA5623" w:rsidRPr="009705A6" w:rsidRDefault="00FA5623" w:rsidP="00FA5623">
      <w:pPr>
        <w:spacing w:line="360" w:lineRule="auto"/>
        <w:jc w:val="center"/>
        <w:rPr>
          <w:sz w:val="28"/>
        </w:rPr>
      </w:pPr>
    </w:p>
    <w:p w14:paraId="1503398E" w14:textId="77777777" w:rsidR="00FA5623" w:rsidRDefault="00FA5623" w:rsidP="00FA5623">
      <w:pPr>
        <w:pStyle w:val="afe"/>
        <w:spacing w:line="360" w:lineRule="auto"/>
        <w:ind w:left="0" w:firstLine="709"/>
        <w:jc w:val="both"/>
        <w:rPr>
          <w:bCs/>
          <w:sz w:val="28"/>
          <w:szCs w:val="28"/>
        </w:rPr>
      </w:pPr>
      <w:r>
        <w:rPr>
          <w:bCs/>
          <w:sz w:val="28"/>
          <w:szCs w:val="28"/>
        </w:rPr>
        <w:t>Слід зазначити, що цей додаток також має кілька обов’язкових опцій. Ці параметри знаходяться у властивостях користувача.</w:t>
      </w:r>
    </w:p>
    <w:p w14:paraId="37C3B203" w14:textId="77777777" w:rsidR="00FA5623" w:rsidRDefault="00FA5623" w:rsidP="00FA5623">
      <w:pPr>
        <w:pStyle w:val="afe"/>
        <w:spacing w:line="360" w:lineRule="auto"/>
        <w:ind w:left="0" w:firstLine="709"/>
        <w:jc w:val="both"/>
        <w:rPr>
          <w:bCs/>
          <w:sz w:val="28"/>
          <w:szCs w:val="28"/>
        </w:rPr>
      </w:pPr>
      <w:r>
        <w:rPr>
          <w:bCs/>
          <w:sz w:val="28"/>
          <w:szCs w:val="28"/>
        </w:rPr>
        <w:lastRenderedPageBreak/>
        <w:t>Ви можете призначити обмеження використання будь-якому користувачеві на основі дати та часу у вашому профілі. Наприклад, можна вказати час з 9:00 до 18:00, тобто ввести можна тільки в робочий час (рисунок 3.21).</w:t>
      </w:r>
    </w:p>
    <w:p w14:paraId="6990E41F" w14:textId="77777777" w:rsidR="00FA5623" w:rsidRDefault="00FA5623" w:rsidP="00FA5623">
      <w:pPr>
        <w:pStyle w:val="afe"/>
        <w:spacing w:line="360" w:lineRule="auto"/>
        <w:ind w:left="0" w:firstLine="709"/>
        <w:jc w:val="both"/>
        <w:rPr>
          <w:bCs/>
          <w:sz w:val="28"/>
          <w:szCs w:val="28"/>
        </w:rPr>
      </w:pPr>
    </w:p>
    <w:p w14:paraId="768C5A97" w14:textId="77777777" w:rsidR="00FA5623" w:rsidRPr="00C344E5" w:rsidRDefault="00FA5623" w:rsidP="00FA5623">
      <w:pPr>
        <w:spacing w:line="360" w:lineRule="auto"/>
        <w:ind w:firstLine="709"/>
        <w:jc w:val="center"/>
        <w:rPr>
          <w:sz w:val="28"/>
        </w:rPr>
      </w:pPr>
      <w:r>
        <w:rPr>
          <w:noProof/>
          <w:sz w:val="28"/>
          <w:lang w:val="ru-RU"/>
        </w:rPr>
        <w:drawing>
          <wp:inline distT="0" distB="0" distL="0" distR="0" wp14:anchorId="332DB37A" wp14:editId="7B4B118E">
            <wp:extent cx="3714750" cy="4124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714750" cy="4124325"/>
                    </a:xfrm>
                    <a:prstGeom prst="rect">
                      <a:avLst/>
                    </a:prstGeom>
                    <a:noFill/>
                    <a:ln>
                      <a:noFill/>
                    </a:ln>
                  </pic:spPr>
                </pic:pic>
              </a:graphicData>
            </a:graphic>
          </wp:inline>
        </w:drawing>
      </w:r>
    </w:p>
    <w:p w14:paraId="017C5130" w14:textId="77777777" w:rsidR="00FA5623" w:rsidRPr="00C344E5" w:rsidRDefault="00FA5623" w:rsidP="00FA5623">
      <w:pPr>
        <w:spacing w:line="360" w:lineRule="auto"/>
        <w:ind w:firstLine="709"/>
        <w:jc w:val="center"/>
        <w:rPr>
          <w:sz w:val="28"/>
        </w:rPr>
      </w:pPr>
      <w:r w:rsidRPr="00C344E5">
        <w:rPr>
          <w:sz w:val="28"/>
        </w:rPr>
        <w:t>Рисунок 3.21 – Параметри виконання користувача</w:t>
      </w:r>
    </w:p>
    <w:p w14:paraId="19435B82" w14:textId="77777777" w:rsidR="00FA5623" w:rsidRDefault="00FA5623" w:rsidP="00FA5623">
      <w:pPr>
        <w:pStyle w:val="afe"/>
        <w:spacing w:line="360" w:lineRule="auto"/>
        <w:ind w:left="0" w:firstLine="709"/>
        <w:jc w:val="both"/>
        <w:rPr>
          <w:bCs/>
          <w:sz w:val="28"/>
          <w:szCs w:val="28"/>
        </w:rPr>
      </w:pPr>
    </w:p>
    <w:p w14:paraId="481A3F20" w14:textId="77777777" w:rsidR="00FA5623" w:rsidRDefault="00FA5623" w:rsidP="00FA5623">
      <w:pPr>
        <w:pStyle w:val="afe"/>
        <w:spacing w:line="360" w:lineRule="auto"/>
        <w:ind w:left="0" w:firstLine="709"/>
        <w:jc w:val="both"/>
        <w:rPr>
          <w:bCs/>
          <w:sz w:val="28"/>
          <w:szCs w:val="28"/>
        </w:rPr>
      </w:pPr>
      <w:r>
        <w:rPr>
          <w:bCs/>
          <w:sz w:val="28"/>
          <w:szCs w:val="28"/>
        </w:rPr>
        <w:t xml:space="preserve">У випадку, якщо людина працює тимчасово, наприклад, стажується студентами, можна використовувати термін. </w:t>
      </w:r>
    </w:p>
    <w:p w14:paraId="31F49D1C" w14:textId="77777777" w:rsidR="00FA5623" w:rsidRDefault="00FA5623" w:rsidP="00FA5623">
      <w:pPr>
        <w:pStyle w:val="afe"/>
        <w:spacing w:line="360" w:lineRule="auto"/>
        <w:ind w:left="0" w:firstLine="709"/>
        <w:jc w:val="both"/>
        <w:rPr>
          <w:bCs/>
          <w:sz w:val="28"/>
          <w:szCs w:val="28"/>
        </w:rPr>
      </w:pPr>
      <w:r>
        <w:rPr>
          <w:bCs/>
          <w:sz w:val="28"/>
          <w:szCs w:val="28"/>
        </w:rPr>
        <w:t>На додаток до цих функцій є й інші, не менш важливі, наприклад надання користувачам прав адміністратора. За допомогою параметра «адміністративний доступ», незалежно від інших груп прав доступу до певних програмних об’єктів, користувач матиме право доступу до інформації, створення файлів і папок, авторизації редагування, дозволу на видалення.</w:t>
      </w:r>
    </w:p>
    <w:p w14:paraId="103BFB50" w14:textId="77777777" w:rsidR="00FA5623" w:rsidRPr="004762CC" w:rsidRDefault="00FA5623" w:rsidP="00FA5623">
      <w:pPr>
        <w:pStyle w:val="afe"/>
        <w:spacing w:line="360" w:lineRule="auto"/>
        <w:ind w:left="0" w:firstLine="709"/>
        <w:jc w:val="both"/>
        <w:rPr>
          <w:bCs/>
          <w:sz w:val="28"/>
          <w:szCs w:val="28"/>
        </w:rPr>
      </w:pPr>
      <w:r w:rsidRPr="004762CC">
        <w:rPr>
          <w:bCs/>
          <w:sz w:val="28"/>
          <w:szCs w:val="28"/>
        </w:rPr>
        <w:lastRenderedPageBreak/>
        <w:t xml:space="preserve"> Вікно надання прав адміністратора користувачам показано на рисунку 3.22.</w:t>
      </w:r>
    </w:p>
    <w:p w14:paraId="6824F21E" w14:textId="77777777" w:rsidR="00FA5623" w:rsidRPr="00826E5D" w:rsidRDefault="00FA5623" w:rsidP="00FA5623">
      <w:pPr>
        <w:spacing w:line="360" w:lineRule="auto"/>
        <w:ind w:firstLine="709"/>
        <w:jc w:val="center"/>
        <w:rPr>
          <w:sz w:val="28"/>
        </w:rPr>
      </w:pPr>
      <w:r>
        <w:rPr>
          <w:noProof/>
          <w:sz w:val="28"/>
          <w:lang w:val="ru-RU"/>
        </w:rPr>
        <w:drawing>
          <wp:inline distT="0" distB="0" distL="0" distR="0" wp14:anchorId="09ED644F" wp14:editId="732DD794">
            <wp:extent cx="3810000" cy="420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810000" cy="4200525"/>
                    </a:xfrm>
                    <a:prstGeom prst="rect">
                      <a:avLst/>
                    </a:prstGeom>
                    <a:noFill/>
                    <a:ln>
                      <a:noFill/>
                    </a:ln>
                  </pic:spPr>
                </pic:pic>
              </a:graphicData>
            </a:graphic>
          </wp:inline>
        </w:drawing>
      </w:r>
    </w:p>
    <w:p w14:paraId="6C6962BB" w14:textId="77777777" w:rsidR="00FA5623" w:rsidRPr="00826E5D" w:rsidRDefault="00FA5623" w:rsidP="00FA5623">
      <w:pPr>
        <w:spacing w:line="360" w:lineRule="auto"/>
        <w:ind w:firstLine="709"/>
        <w:jc w:val="center"/>
        <w:rPr>
          <w:sz w:val="28"/>
        </w:rPr>
      </w:pPr>
      <w:r w:rsidRPr="00826E5D">
        <w:rPr>
          <w:sz w:val="28"/>
        </w:rPr>
        <w:t>Рисунок 3.22</w:t>
      </w:r>
      <w:r w:rsidR="00C4315C">
        <w:rPr>
          <w:sz w:val="28"/>
        </w:rPr>
        <w:t xml:space="preserve"> ‒</w:t>
      </w:r>
      <w:r w:rsidRPr="00826E5D">
        <w:rPr>
          <w:sz w:val="28"/>
        </w:rPr>
        <w:t xml:space="preserve"> Інші налаштування для користувачів</w:t>
      </w:r>
    </w:p>
    <w:p w14:paraId="21FD871D" w14:textId="77777777" w:rsidR="00FA5623" w:rsidRDefault="00FA5623" w:rsidP="00FA5623">
      <w:pPr>
        <w:pStyle w:val="afe"/>
        <w:spacing w:line="360" w:lineRule="auto"/>
        <w:ind w:left="0" w:firstLine="709"/>
        <w:jc w:val="both"/>
        <w:rPr>
          <w:bCs/>
          <w:sz w:val="28"/>
          <w:szCs w:val="28"/>
        </w:rPr>
      </w:pPr>
      <w:r>
        <w:rPr>
          <w:bCs/>
          <w:sz w:val="28"/>
          <w:szCs w:val="28"/>
        </w:rPr>
        <w:t xml:space="preserve"> </w:t>
      </w:r>
    </w:p>
    <w:p w14:paraId="16351BA9" w14:textId="77777777" w:rsidR="00FA5623" w:rsidRDefault="00FA5623" w:rsidP="00FA5623">
      <w:pPr>
        <w:pStyle w:val="afe"/>
        <w:spacing w:line="360" w:lineRule="auto"/>
        <w:ind w:left="0" w:firstLine="709"/>
        <w:jc w:val="both"/>
        <w:rPr>
          <w:bCs/>
          <w:sz w:val="28"/>
          <w:szCs w:val="28"/>
        </w:rPr>
      </w:pPr>
      <w:r>
        <w:rPr>
          <w:bCs/>
          <w:sz w:val="28"/>
          <w:szCs w:val="28"/>
        </w:rPr>
        <w:t>Щоб заблокувати з’єднання, ви можете скористатися опцією «Блокувати користувача», поки його не розблокує адміністратор.</w:t>
      </w:r>
    </w:p>
    <w:p w14:paraId="0E72D7BF" w14:textId="77777777" w:rsidR="00FA5623" w:rsidRDefault="00FA5623" w:rsidP="00FA5623">
      <w:pPr>
        <w:pStyle w:val="afe"/>
        <w:spacing w:line="360" w:lineRule="auto"/>
        <w:ind w:left="0" w:firstLine="709"/>
        <w:jc w:val="both"/>
        <w:rPr>
          <w:bCs/>
          <w:sz w:val="28"/>
          <w:szCs w:val="28"/>
        </w:rPr>
      </w:pPr>
      <w:r>
        <w:rPr>
          <w:bCs/>
          <w:sz w:val="28"/>
          <w:szCs w:val="28"/>
        </w:rPr>
        <w:t>Ці права належать адміністратору. Якщо вам потрібно виконати дії власника пароля, ви можете скористатися цими властивостями користувача. Доступ до цієї опції має лише адміністратор. Це певний контроль над діями користувача.</w:t>
      </w:r>
    </w:p>
    <w:p w14:paraId="66CB7A73" w14:textId="77777777" w:rsidR="00FA5623" w:rsidRDefault="00FA5623" w:rsidP="00FA5623">
      <w:pPr>
        <w:pStyle w:val="afe"/>
        <w:spacing w:line="360" w:lineRule="auto"/>
        <w:ind w:left="0" w:firstLine="709"/>
        <w:jc w:val="both"/>
        <w:rPr>
          <w:bCs/>
          <w:sz w:val="28"/>
          <w:szCs w:val="28"/>
        </w:rPr>
      </w:pPr>
      <w:r w:rsidRPr="00F945B1">
        <w:rPr>
          <w:bCs/>
          <w:sz w:val="28"/>
          <w:szCs w:val="28"/>
        </w:rPr>
        <w:t>Така стабільність програмного забезпечення з використанням прав доступу користувачів досить надійна для несанкціонованого доступу і може використовуватися в будь-якій комп’ютерній системі.</w:t>
      </w:r>
    </w:p>
    <w:p w14:paraId="2725733B" w14:textId="77777777" w:rsidR="00CC6DED" w:rsidRDefault="00CC6DED"/>
    <w:p w14:paraId="62C27606" w14:textId="77777777" w:rsidR="00DC478D" w:rsidRDefault="00DC478D"/>
    <w:p w14:paraId="5936AAFB" w14:textId="77777777" w:rsidR="00DC478D" w:rsidRDefault="00DC478D"/>
    <w:p w14:paraId="214A411E" w14:textId="77777777" w:rsidR="00DC478D" w:rsidRDefault="00DC478D" w:rsidP="00DC478D">
      <w:pPr>
        <w:widowControl w:val="0"/>
        <w:autoSpaceDE w:val="0"/>
        <w:autoSpaceDN w:val="0"/>
        <w:adjustRightInd w:val="0"/>
        <w:spacing w:line="360" w:lineRule="auto"/>
        <w:ind w:right="-17" w:firstLine="709"/>
        <w:jc w:val="center"/>
        <w:rPr>
          <w:sz w:val="28"/>
          <w:szCs w:val="28"/>
        </w:rPr>
      </w:pPr>
      <w:r>
        <w:rPr>
          <w:sz w:val="28"/>
          <w:szCs w:val="28"/>
        </w:rPr>
        <w:lastRenderedPageBreak/>
        <w:t>ВИСНОВКИ</w:t>
      </w:r>
    </w:p>
    <w:p w14:paraId="38B0DEE3" w14:textId="77777777" w:rsidR="00DC478D" w:rsidRDefault="00DC478D" w:rsidP="00DC478D">
      <w:pPr>
        <w:widowControl w:val="0"/>
        <w:autoSpaceDE w:val="0"/>
        <w:autoSpaceDN w:val="0"/>
        <w:adjustRightInd w:val="0"/>
        <w:spacing w:line="360" w:lineRule="auto"/>
        <w:ind w:right="-17" w:firstLine="709"/>
        <w:jc w:val="both"/>
        <w:rPr>
          <w:sz w:val="28"/>
          <w:szCs w:val="28"/>
        </w:rPr>
      </w:pPr>
    </w:p>
    <w:p w14:paraId="74636CC6" w14:textId="77777777" w:rsidR="00DC478D" w:rsidRDefault="00DC478D" w:rsidP="00DC478D">
      <w:pPr>
        <w:widowControl w:val="0"/>
        <w:autoSpaceDE w:val="0"/>
        <w:autoSpaceDN w:val="0"/>
        <w:adjustRightInd w:val="0"/>
        <w:spacing w:line="360" w:lineRule="auto"/>
        <w:ind w:right="-17" w:firstLine="709"/>
        <w:jc w:val="both"/>
        <w:rPr>
          <w:sz w:val="28"/>
          <w:szCs w:val="28"/>
        </w:rPr>
      </w:pPr>
    </w:p>
    <w:p w14:paraId="2550DE9E" w14:textId="77777777" w:rsidR="00DC478D" w:rsidRDefault="00DC478D" w:rsidP="00DC478D">
      <w:pPr>
        <w:widowControl w:val="0"/>
        <w:autoSpaceDE w:val="0"/>
        <w:autoSpaceDN w:val="0"/>
        <w:adjustRightInd w:val="0"/>
        <w:spacing w:line="360" w:lineRule="auto"/>
        <w:ind w:right="-17" w:firstLine="709"/>
        <w:jc w:val="both"/>
        <w:rPr>
          <w:sz w:val="28"/>
          <w:szCs w:val="28"/>
        </w:rPr>
      </w:pPr>
      <w:r>
        <w:rPr>
          <w:sz w:val="28"/>
          <w:szCs w:val="28"/>
        </w:rPr>
        <w:t>В</w:t>
      </w:r>
      <w:r w:rsidRPr="007B42A9">
        <w:rPr>
          <w:sz w:val="28"/>
          <w:szCs w:val="28"/>
        </w:rPr>
        <w:t xml:space="preserve"> </w:t>
      </w:r>
      <w:r>
        <w:rPr>
          <w:sz w:val="28"/>
          <w:szCs w:val="28"/>
        </w:rPr>
        <w:t>галузі о</w:t>
      </w:r>
      <w:r w:rsidRPr="007B42A9">
        <w:rPr>
          <w:sz w:val="28"/>
          <w:szCs w:val="28"/>
        </w:rPr>
        <w:t>бчислювальн</w:t>
      </w:r>
      <w:r>
        <w:rPr>
          <w:sz w:val="28"/>
          <w:szCs w:val="28"/>
        </w:rPr>
        <w:t>ої техніки</w:t>
      </w:r>
      <w:r w:rsidRPr="007B42A9">
        <w:rPr>
          <w:sz w:val="28"/>
          <w:szCs w:val="28"/>
        </w:rPr>
        <w:t xml:space="preserve"> поняття безпеки є досить широким. </w:t>
      </w:r>
      <w:r>
        <w:rPr>
          <w:sz w:val="28"/>
          <w:szCs w:val="28"/>
        </w:rPr>
        <w:t>Під ним розуміється і надійність роботи комп'ютера, і збереження цінних даних</w:t>
      </w:r>
      <w:r w:rsidRPr="007B42A9">
        <w:rPr>
          <w:sz w:val="28"/>
          <w:szCs w:val="28"/>
        </w:rPr>
        <w:t>, і захист</w:t>
      </w:r>
      <w:r>
        <w:rPr>
          <w:sz w:val="28"/>
          <w:szCs w:val="28"/>
        </w:rPr>
        <w:t xml:space="preserve"> певної</w:t>
      </w:r>
      <w:r w:rsidRPr="007B42A9">
        <w:rPr>
          <w:sz w:val="28"/>
          <w:szCs w:val="28"/>
        </w:rPr>
        <w:t xml:space="preserve"> інформації від внесення до не</w:t>
      </w:r>
      <w:r>
        <w:rPr>
          <w:sz w:val="28"/>
          <w:szCs w:val="28"/>
        </w:rPr>
        <w:t>ї змін неуповноваженими особами</w:t>
      </w:r>
      <w:r w:rsidRPr="007B42A9">
        <w:rPr>
          <w:sz w:val="28"/>
          <w:szCs w:val="28"/>
        </w:rPr>
        <w:t xml:space="preserve">. </w:t>
      </w:r>
    </w:p>
    <w:p w14:paraId="2A792273" w14:textId="77777777" w:rsidR="00DC478D" w:rsidRDefault="00DC478D" w:rsidP="00DC478D">
      <w:pPr>
        <w:widowControl w:val="0"/>
        <w:autoSpaceDE w:val="0"/>
        <w:autoSpaceDN w:val="0"/>
        <w:adjustRightInd w:val="0"/>
        <w:spacing w:line="360" w:lineRule="auto"/>
        <w:ind w:right="-17" w:firstLine="709"/>
        <w:jc w:val="both"/>
        <w:rPr>
          <w:sz w:val="28"/>
          <w:szCs w:val="28"/>
        </w:rPr>
      </w:pPr>
      <w:r>
        <w:rPr>
          <w:sz w:val="28"/>
          <w:szCs w:val="28"/>
        </w:rPr>
        <w:t xml:space="preserve">У даному дипломному проекті </w:t>
      </w:r>
      <w:r w:rsidRPr="007B42A9">
        <w:rPr>
          <w:sz w:val="28"/>
          <w:szCs w:val="28"/>
        </w:rPr>
        <w:t xml:space="preserve">було </w:t>
      </w:r>
      <w:r>
        <w:rPr>
          <w:sz w:val="28"/>
          <w:szCs w:val="28"/>
        </w:rPr>
        <w:t>розроблено п</w:t>
      </w:r>
      <w:r w:rsidRPr="007B42A9">
        <w:rPr>
          <w:sz w:val="28"/>
          <w:szCs w:val="28"/>
        </w:rPr>
        <w:t>рограмний засіб захисту файлів на основі нечіткої логіки</w:t>
      </w:r>
      <w:r>
        <w:rPr>
          <w:sz w:val="28"/>
          <w:szCs w:val="28"/>
        </w:rPr>
        <w:t xml:space="preserve"> шляхом:</w:t>
      </w:r>
    </w:p>
    <w:p w14:paraId="042B6175" w14:textId="77777777" w:rsidR="00DC478D" w:rsidRDefault="00DC478D" w:rsidP="00DC478D">
      <w:pPr>
        <w:widowControl w:val="0"/>
        <w:numPr>
          <w:ilvl w:val="0"/>
          <w:numId w:val="30"/>
        </w:numPr>
        <w:autoSpaceDE w:val="0"/>
        <w:autoSpaceDN w:val="0"/>
        <w:adjustRightInd w:val="0"/>
        <w:spacing w:line="360" w:lineRule="auto"/>
        <w:ind w:left="1134" w:right="-17" w:hanging="425"/>
        <w:jc w:val="both"/>
        <w:rPr>
          <w:sz w:val="28"/>
          <w:szCs w:val="28"/>
        </w:rPr>
      </w:pPr>
      <w:r>
        <w:rPr>
          <w:sz w:val="28"/>
          <w:szCs w:val="28"/>
        </w:rPr>
        <w:t>виконання аналізу сучасних апаратно-програмних засобів захисту інформації;</w:t>
      </w:r>
    </w:p>
    <w:p w14:paraId="0F468A84" w14:textId="77777777" w:rsidR="00DC478D" w:rsidRDefault="00DC478D" w:rsidP="00DC478D">
      <w:pPr>
        <w:widowControl w:val="0"/>
        <w:numPr>
          <w:ilvl w:val="0"/>
          <w:numId w:val="30"/>
        </w:numPr>
        <w:autoSpaceDE w:val="0"/>
        <w:autoSpaceDN w:val="0"/>
        <w:adjustRightInd w:val="0"/>
        <w:spacing w:line="360" w:lineRule="auto"/>
        <w:ind w:left="1134" w:right="-17" w:hanging="425"/>
        <w:jc w:val="both"/>
        <w:rPr>
          <w:sz w:val="28"/>
          <w:szCs w:val="28"/>
        </w:rPr>
      </w:pPr>
      <w:r>
        <w:rPr>
          <w:sz w:val="28"/>
          <w:szCs w:val="28"/>
        </w:rPr>
        <w:t>вибору методу захисту файлів для розроблюваної системи;</w:t>
      </w:r>
    </w:p>
    <w:p w14:paraId="203CA898" w14:textId="77777777" w:rsidR="00DC478D" w:rsidRDefault="00DC478D" w:rsidP="00DC478D">
      <w:pPr>
        <w:widowControl w:val="0"/>
        <w:numPr>
          <w:ilvl w:val="0"/>
          <w:numId w:val="30"/>
        </w:numPr>
        <w:autoSpaceDE w:val="0"/>
        <w:autoSpaceDN w:val="0"/>
        <w:adjustRightInd w:val="0"/>
        <w:spacing w:line="360" w:lineRule="auto"/>
        <w:ind w:left="1134" w:right="-17" w:hanging="425"/>
        <w:jc w:val="both"/>
        <w:rPr>
          <w:sz w:val="28"/>
          <w:szCs w:val="28"/>
        </w:rPr>
      </w:pPr>
      <w:r>
        <w:rPr>
          <w:sz w:val="28"/>
          <w:szCs w:val="28"/>
        </w:rPr>
        <w:t>проведення аналізу технічного завдання та постановки задачі;</w:t>
      </w:r>
    </w:p>
    <w:p w14:paraId="521CA35D" w14:textId="77777777" w:rsidR="00DC478D" w:rsidRDefault="00DC478D" w:rsidP="00DC478D">
      <w:pPr>
        <w:widowControl w:val="0"/>
        <w:numPr>
          <w:ilvl w:val="0"/>
          <w:numId w:val="30"/>
        </w:numPr>
        <w:autoSpaceDE w:val="0"/>
        <w:autoSpaceDN w:val="0"/>
        <w:adjustRightInd w:val="0"/>
        <w:spacing w:line="360" w:lineRule="auto"/>
        <w:ind w:left="1134" w:right="-17" w:hanging="425"/>
        <w:jc w:val="both"/>
        <w:rPr>
          <w:sz w:val="28"/>
          <w:szCs w:val="28"/>
        </w:rPr>
      </w:pPr>
      <w:r>
        <w:rPr>
          <w:sz w:val="28"/>
          <w:szCs w:val="28"/>
        </w:rPr>
        <w:t>розробки</w:t>
      </w:r>
      <w:r w:rsidRPr="00A2583C">
        <w:rPr>
          <w:sz w:val="28"/>
          <w:szCs w:val="28"/>
        </w:rPr>
        <w:t xml:space="preserve"> структурної схеми пристрою, його</w:t>
      </w:r>
      <w:r>
        <w:rPr>
          <w:sz w:val="28"/>
          <w:szCs w:val="28"/>
        </w:rPr>
        <w:t xml:space="preserve"> реалізації</w:t>
      </w:r>
      <w:r w:rsidRPr="00A2583C">
        <w:rPr>
          <w:sz w:val="28"/>
          <w:szCs w:val="28"/>
        </w:rPr>
        <w:t xml:space="preserve"> засобами </w:t>
      </w:r>
      <w:r w:rsidRPr="00A2583C">
        <w:rPr>
          <w:sz w:val="28"/>
          <w:szCs w:val="28"/>
          <w:lang w:val="en-US"/>
        </w:rPr>
        <w:t>MATLAB</w:t>
      </w:r>
      <w:r w:rsidRPr="00A2583C">
        <w:rPr>
          <w:sz w:val="28"/>
          <w:szCs w:val="28"/>
        </w:rPr>
        <w:t>, а так</w:t>
      </w:r>
      <w:r>
        <w:rPr>
          <w:sz w:val="28"/>
          <w:szCs w:val="28"/>
        </w:rPr>
        <w:t>ож виконанням функційної симуляції проекту;</w:t>
      </w:r>
    </w:p>
    <w:p w14:paraId="2FB3FFF3" w14:textId="77777777" w:rsidR="00DC478D" w:rsidRDefault="00DC478D" w:rsidP="00DC478D">
      <w:pPr>
        <w:widowControl w:val="0"/>
        <w:numPr>
          <w:ilvl w:val="0"/>
          <w:numId w:val="30"/>
        </w:numPr>
        <w:autoSpaceDE w:val="0"/>
        <w:autoSpaceDN w:val="0"/>
        <w:adjustRightInd w:val="0"/>
        <w:spacing w:line="360" w:lineRule="auto"/>
        <w:ind w:left="1134" w:right="-17" w:hanging="425"/>
        <w:jc w:val="both"/>
        <w:rPr>
          <w:sz w:val="28"/>
          <w:szCs w:val="28"/>
        </w:rPr>
      </w:pPr>
      <w:r>
        <w:rPr>
          <w:sz w:val="28"/>
          <w:szCs w:val="28"/>
        </w:rPr>
        <w:t>здійснення реалізації проекту, яка включає</w:t>
      </w:r>
      <w:r w:rsidRPr="00301156">
        <w:rPr>
          <w:sz w:val="28"/>
          <w:szCs w:val="28"/>
        </w:rPr>
        <w:t xml:space="preserve"> в себе розробку моделі нечіткого контролера засобами «Simulink», </w:t>
      </w:r>
      <w:r>
        <w:rPr>
          <w:sz w:val="28"/>
          <w:szCs w:val="28"/>
        </w:rPr>
        <w:t>п</w:t>
      </w:r>
      <w:r w:rsidRPr="00E20CA3">
        <w:rPr>
          <w:sz w:val="28"/>
          <w:szCs w:val="28"/>
        </w:rPr>
        <w:t>еревірк</w:t>
      </w:r>
      <w:r>
        <w:rPr>
          <w:sz w:val="28"/>
          <w:szCs w:val="28"/>
        </w:rPr>
        <w:t>у правильності його роботи, а також дослідження стійкості</w:t>
      </w:r>
      <w:r w:rsidRPr="00BD0EF5">
        <w:rPr>
          <w:sz w:val="28"/>
          <w:szCs w:val="28"/>
        </w:rPr>
        <w:t xml:space="preserve"> розр</w:t>
      </w:r>
      <w:r>
        <w:rPr>
          <w:sz w:val="28"/>
          <w:szCs w:val="28"/>
        </w:rPr>
        <w:t xml:space="preserve">обленого програмного засобу до </w:t>
      </w:r>
      <w:r w:rsidRPr="00BD0EF5">
        <w:rPr>
          <w:sz w:val="28"/>
          <w:szCs w:val="28"/>
        </w:rPr>
        <w:t>несанкціонованого доступу</w:t>
      </w:r>
      <w:r>
        <w:rPr>
          <w:sz w:val="28"/>
          <w:szCs w:val="28"/>
        </w:rPr>
        <w:t>;</w:t>
      </w:r>
    </w:p>
    <w:p w14:paraId="276EECF6" w14:textId="77777777" w:rsidR="00DC478D" w:rsidRPr="00301156" w:rsidRDefault="00DC478D" w:rsidP="00DC478D">
      <w:pPr>
        <w:widowControl w:val="0"/>
        <w:numPr>
          <w:ilvl w:val="0"/>
          <w:numId w:val="30"/>
        </w:numPr>
        <w:autoSpaceDE w:val="0"/>
        <w:autoSpaceDN w:val="0"/>
        <w:adjustRightInd w:val="0"/>
        <w:spacing w:line="360" w:lineRule="auto"/>
        <w:ind w:left="1134" w:right="-17" w:hanging="425"/>
        <w:jc w:val="both"/>
        <w:rPr>
          <w:sz w:val="28"/>
          <w:szCs w:val="28"/>
        </w:rPr>
      </w:pPr>
      <w:r>
        <w:rPr>
          <w:sz w:val="28"/>
          <w:szCs w:val="28"/>
        </w:rPr>
        <w:t xml:space="preserve">проведення </w:t>
      </w:r>
      <w:r w:rsidRPr="00301156">
        <w:rPr>
          <w:sz w:val="28"/>
          <w:szCs w:val="28"/>
        </w:rPr>
        <w:t>аналіз</w:t>
      </w:r>
      <w:r>
        <w:rPr>
          <w:sz w:val="28"/>
          <w:szCs w:val="28"/>
        </w:rPr>
        <w:t>у</w:t>
      </w:r>
      <w:r w:rsidRPr="00301156">
        <w:rPr>
          <w:sz w:val="28"/>
          <w:szCs w:val="28"/>
        </w:rPr>
        <w:t xml:space="preserve"> санітарно-гігієнічних умов праці</w:t>
      </w:r>
      <w:r>
        <w:rPr>
          <w:sz w:val="28"/>
          <w:szCs w:val="28"/>
          <w:lang w:val="ru-RU"/>
        </w:rPr>
        <w:t xml:space="preserve">, </w:t>
      </w:r>
      <w:r w:rsidRPr="00301156">
        <w:rPr>
          <w:sz w:val="28"/>
          <w:szCs w:val="28"/>
        </w:rPr>
        <w:t>а також стану пожежної безпеки приміщення, в якому виконувалась розробка програмного засобу захисту файлів.</w:t>
      </w:r>
    </w:p>
    <w:p w14:paraId="6585717B" w14:textId="77777777" w:rsidR="00DC478D" w:rsidRDefault="00DC478D" w:rsidP="00DC478D">
      <w:pPr>
        <w:widowControl w:val="0"/>
        <w:autoSpaceDE w:val="0"/>
        <w:autoSpaceDN w:val="0"/>
        <w:adjustRightInd w:val="0"/>
        <w:spacing w:line="360" w:lineRule="auto"/>
        <w:ind w:right="-17" w:firstLine="709"/>
        <w:jc w:val="both"/>
        <w:rPr>
          <w:sz w:val="28"/>
          <w:szCs w:val="28"/>
        </w:rPr>
      </w:pPr>
      <w:r>
        <w:rPr>
          <w:sz w:val="28"/>
          <w:szCs w:val="28"/>
        </w:rPr>
        <w:t xml:space="preserve">Реалізований проект за допомогою засобів </w:t>
      </w:r>
      <w:r>
        <w:rPr>
          <w:sz w:val="28"/>
          <w:szCs w:val="28"/>
          <w:lang w:val="en-US"/>
        </w:rPr>
        <w:t>MATLAB</w:t>
      </w:r>
      <w:r>
        <w:rPr>
          <w:sz w:val="28"/>
          <w:szCs w:val="28"/>
        </w:rPr>
        <w:t xml:space="preserve"> працює коректно, в чому можна переконатись провівши функційну симуляцію проекту. Дані, отримані в результаті цієї симуляції, близькі до тих, які були визначені при перевірці </w:t>
      </w:r>
      <w:r w:rsidRPr="00E20CA3">
        <w:rPr>
          <w:sz w:val="28"/>
          <w:szCs w:val="28"/>
        </w:rPr>
        <w:t>правильності роботи нечіткого контролера</w:t>
      </w:r>
      <w:r>
        <w:rPr>
          <w:sz w:val="28"/>
          <w:szCs w:val="28"/>
        </w:rPr>
        <w:t xml:space="preserve"> </w:t>
      </w:r>
      <w:r w:rsidRPr="00E20CA3">
        <w:rPr>
          <w:sz w:val="28"/>
          <w:szCs w:val="28"/>
        </w:rPr>
        <w:t>засобами «Simulink</w:t>
      </w:r>
      <w:r>
        <w:rPr>
          <w:sz w:val="28"/>
          <w:szCs w:val="28"/>
        </w:rPr>
        <w:t xml:space="preserve">». </w:t>
      </w:r>
    </w:p>
    <w:p w14:paraId="4B5F6CE6" w14:textId="77777777" w:rsidR="00DC478D" w:rsidRPr="00E31E72" w:rsidRDefault="00DC478D" w:rsidP="00DC478D">
      <w:pPr>
        <w:widowControl w:val="0"/>
        <w:autoSpaceDE w:val="0"/>
        <w:autoSpaceDN w:val="0"/>
        <w:adjustRightInd w:val="0"/>
        <w:spacing w:line="360" w:lineRule="auto"/>
        <w:ind w:right="-17" w:firstLine="709"/>
        <w:jc w:val="both"/>
        <w:rPr>
          <w:sz w:val="28"/>
          <w:szCs w:val="28"/>
        </w:rPr>
      </w:pPr>
      <w:r>
        <w:rPr>
          <w:sz w:val="28"/>
          <w:szCs w:val="28"/>
        </w:rPr>
        <w:t>Результати дипломного проектування використано практично.</w:t>
      </w:r>
    </w:p>
    <w:p w14:paraId="26E19F01" w14:textId="77777777" w:rsidR="00DC478D" w:rsidRPr="009D1C63" w:rsidRDefault="00DC478D" w:rsidP="00DC478D">
      <w:pPr>
        <w:spacing w:line="360" w:lineRule="auto"/>
        <w:ind w:firstLine="709"/>
        <w:jc w:val="center"/>
        <w:rPr>
          <w:sz w:val="28"/>
          <w:szCs w:val="28"/>
        </w:rPr>
      </w:pPr>
      <w:r w:rsidRPr="00347C92">
        <w:rPr>
          <w:sz w:val="28"/>
          <w:szCs w:val="28"/>
        </w:rPr>
        <w:br w:type="page"/>
      </w:r>
      <w:r w:rsidRPr="009D1C63">
        <w:rPr>
          <w:sz w:val="28"/>
          <w:szCs w:val="28"/>
        </w:rPr>
        <w:lastRenderedPageBreak/>
        <w:t>СПИСОК ВИКОРИСТАНИХ ДЖЕРЕЛ</w:t>
      </w:r>
    </w:p>
    <w:p w14:paraId="389DAEF9" w14:textId="77777777" w:rsidR="00DC478D" w:rsidRPr="009D1C63" w:rsidRDefault="00DC478D" w:rsidP="00DC478D">
      <w:pPr>
        <w:spacing w:line="360" w:lineRule="auto"/>
        <w:jc w:val="center"/>
        <w:rPr>
          <w:sz w:val="28"/>
          <w:szCs w:val="28"/>
        </w:rPr>
      </w:pPr>
    </w:p>
    <w:p w14:paraId="144E567C" w14:textId="77777777" w:rsidR="00DC478D" w:rsidRPr="009D1C63" w:rsidRDefault="00DC478D" w:rsidP="00DC478D">
      <w:pPr>
        <w:spacing w:line="360" w:lineRule="auto"/>
        <w:jc w:val="center"/>
        <w:rPr>
          <w:sz w:val="28"/>
          <w:szCs w:val="28"/>
        </w:rPr>
      </w:pPr>
    </w:p>
    <w:p w14:paraId="1C58863A" w14:textId="77777777" w:rsidR="00DC478D" w:rsidRPr="00157120" w:rsidRDefault="00581B57" w:rsidP="00DC478D">
      <w:pPr>
        <w:pStyle w:val="afe"/>
        <w:numPr>
          <w:ilvl w:val="0"/>
          <w:numId w:val="29"/>
        </w:numPr>
        <w:spacing w:line="360" w:lineRule="auto"/>
        <w:jc w:val="both"/>
        <w:rPr>
          <w:rStyle w:val="af4"/>
          <w:color w:val="auto"/>
          <w:sz w:val="28"/>
          <w:szCs w:val="28"/>
          <w:u w:val="none"/>
        </w:rPr>
      </w:pPr>
      <w:hyperlink r:id="rId135" w:history="1">
        <w:r w:rsidR="00DC478D" w:rsidRPr="00157120">
          <w:rPr>
            <w:rStyle w:val="af4"/>
            <w:color w:val="auto"/>
            <w:sz w:val="28"/>
            <w:szCs w:val="28"/>
            <w:u w:val="none"/>
          </w:rPr>
          <w:t>http://www.bestreferat.ru/referat-42951.html</w:t>
        </w:r>
      </w:hyperlink>
    </w:p>
    <w:p w14:paraId="0B2214DF" w14:textId="77777777" w:rsidR="00DC478D" w:rsidRPr="00157120" w:rsidRDefault="00581B57" w:rsidP="00DC478D">
      <w:pPr>
        <w:pStyle w:val="afe"/>
        <w:numPr>
          <w:ilvl w:val="0"/>
          <w:numId w:val="29"/>
        </w:numPr>
        <w:spacing w:line="360" w:lineRule="auto"/>
        <w:jc w:val="both"/>
        <w:rPr>
          <w:sz w:val="28"/>
          <w:szCs w:val="28"/>
        </w:rPr>
      </w:pPr>
      <w:hyperlink r:id="rId136" w:anchor="11_8" w:history="1">
        <w:r w:rsidR="00DC478D" w:rsidRPr="00157120">
          <w:rPr>
            <w:rStyle w:val="af4"/>
            <w:color w:val="auto"/>
            <w:sz w:val="28"/>
            <w:szCs w:val="28"/>
            <w:u w:val="none"/>
          </w:rPr>
          <w:t>http://www.victoria.lviv.ua/html/oio/html/theme11_1_rus.htm#11_8</w:t>
        </w:r>
      </w:hyperlink>
    </w:p>
    <w:p w14:paraId="35877286" w14:textId="77777777" w:rsidR="00DC478D" w:rsidRPr="00797F2E" w:rsidRDefault="00581B57" w:rsidP="00DC478D">
      <w:pPr>
        <w:pStyle w:val="afe"/>
        <w:numPr>
          <w:ilvl w:val="0"/>
          <w:numId w:val="29"/>
        </w:numPr>
        <w:spacing w:line="360" w:lineRule="auto"/>
        <w:jc w:val="both"/>
        <w:rPr>
          <w:sz w:val="28"/>
          <w:szCs w:val="28"/>
        </w:rPr>
      </w:pPr>
      <w:hyperlink r:id="rId137" w:history="1">
        <w:r w:rsidR="00DC478D" w:rsidRPr="00797F2E">
          <w:rPr>
            <w:rStyle w:val="af4"/>
            <w:color w:val="auto"/>
            <w:sz w:val="28"/>
            <w:szCs w:val="28"/>
            <w:u w:val="none"/>
          </w:rPr>
          <w:t>http://referats.allbest.ru/programming/9000152518.html</w:t>
        </w:r>
      </w:hyperlink>
    </w:p>
    <w:p w14:paraId="28414B68" w14:textId="77777777" w:rsidR="00DC478D" w:rsidRPr="00797F2E" w:rsidRDefault="00581B57" w:rsidP="00DC478D">
      <w:pPr>
        <w:pStyle w:val="afe"/>
        <w:numPr>
          <w:ilvl w:val="0"/>
          <w:numId w:val="29"/>
        </w:numPr>
        <w:spacing w:line="360" w:lineRule="auto"/>
        <w:jc w:val="both"/>
        <w:rPr>
          <w:sz w:val="28"/>
          <w:szCs w:val="28"/>
        </w:rPr>
      </w:pPr>
      <w:hyperlink r:id="rId138" w:history="1">
        <w:r w:rsidR="00DC478D" w:rsidRPr="00797F2E">
          <w:rPr>
            <w:rStyle w:val="af4"/>
            <w:color w:val="auto"/>
            <w:sz w:val="28"/>
            <w:szCs w:val="28"/>
            <w:u w:val="none"/>
          </w:rPr>
          <w:t>http://ref.rushkolnik.ru/v59466/?page=4</w:t>
        </w:r>
      </w:hyperlink>
    </w:p>
    <w:p w14:paraId="6BF6AE9E" w14:textId="77777777" w:rsidR="00DC478D" w:rsidRPr="00797F2E" w:rsidRDefault="00581B57" w:rsidP="00DC478D">
      <w:pPr>
        <w:pStyle w:val="afe"/>
        <w:numPr>
          <w:ilvl w:val="0"/>
          <w:numId w:val="29"/>
        </w:numPr>
        <w:spacing w:line="360" w:lineRule="auto"/>
        <w:jc w:val="both"/>
        <w:rPr>
          <w:sz w:val="28"/>
          <w:szCs w:val="28"/>
        </w:rPr>
      </w:pPr>
      <w:hyperlink r:id="rId139" w:anchor="ref6" w:history="1">
        <w:r w:rsidR="00DC478D" w:rsidRPr="00797F2E">
          <w:rPr>
            <w:rStyle w:val="af4"/>
            <w:color w:val="auto"/>
            <w:sz w:val="28"/>
            <w:szCs w:val="28"/>
            <w:u w:val="none"/>
          </w:rPr>
          <w:t>http://masters.donntu.edu.ua/2013/fknt/ippolitov/diss/indexu.htm#ref6</w:t>
        </w:r>
      </w:hyperlink>
    </w:p>
    <w:p w14:paraId="7195DB6E" w14:textId="77777777" w:rsidR="00DC478D" w:rsidRPr="00797F2E" w:rsidRDefault="00581B57" w:rsidP="00DC478D">
      <w:pPr>
        <w:pStyle w:val="afe"/>
        <w:numPr>
          <w:ilvl w:val="0"/>
          <w:numId w:val="29"/>
        </w:numPr>
        <w:spacing w:line="360" w:lineRule="auto"/>
        <w:jc w:val="both"/>
        <w:rPr>
          <w:sz w:val="28"/>
          <w:szCs w:val="28"/>
        </w:rPr>
      </w:pPr>
      <w:hyperlink r:id="rId140" w:history="1">
        <w:r w:rsidR="00DC478D" w:rsidRPr="00797F2E">
          <w:rPr>
            <w:rStyle w:val="af4"/>
            <w:color w:val="auto"/>
            <w:sz w:val="28"/>
            <w:szCs w:val="28"/>
            <w:u w:val="none"/>
          </w:rPr>
          <w:t>http://oim.asu.kpi.ua/files/DM/23_Cryptography.pdf</w:t>
        </w:r>
      </w:hyperlink>
    </w:p>
    <w:p w14:paraId="1D100ADE" w14:textId="77777777" w:rsidR="00DC478D" w:rsidRPr="00797F2E" w:rsidRDefault="00581B57" w:rsidP="00DC478D">
      <w:pPr>
        <w:pStyle w:val="afe"/>
        <w:numPr>
          <w:ilvl w:val="0"/>
          <w:numId w:val="29"/>
        </w:numPr>
        <w:spacing w:line="360" w:lineRule="auto"/>
        <w:jc w:val="both"/>
        <w:rPr>
          <w:rStyle w:val="af4"/>
          <w:color w:val="auto"/>
          <w:sz w:val="28"/>
          <w:szCs w:val="28"/>
          <w:u w:val="none"/>
        </w:rPr>
      </w:pPr>
      <w:hyperlink r:id="rId141" w:history="1">
        <w:r w:rsidR="00DC478D" w:rsidRPr="00797F2E">
          <w:rPr>
            <w:rStyle w:val="af4"/>
            <w:color w:val="auto"/>
            <w:sz w:val="28"/>
            <w:szCs w:val="28"/>
            <w:u w:val="none"/>
          </w:rPr>
          <w:t>http://works.doklad.ru/view/Jl0lQEgYEMs.html</w:t>
        </w:r>
      </w:hyperlink>
    </w:p>
    <w:p w14:paraId="0B7D9C87" w14:textId="77777777" w:rsidR="00DC478D" w:rsidRPr="00797F2E" w:rsidRDefault="00581B57" w:rsidP="00DC478D">
      <w:pPr>
        <w:pStyle w:val="afe"/>
        <w:numPr>
          <w:ilvl w:val="0"/>
          <w:numId w:val="29"/>
        </w:numPr>
        <w:spacing w:line="360" w:lineRule="auto"/>
        <w:jc w:val="both"/>
        <w:rPr>
          <w:sz w:val="28"/>
          <w:szCs w:val="28"/>
        </w:rPr>
      </w:pPr>
      <w:hyperlink r:id="rId142" w:history="1">
        <w:r w:rsidR="00DC478D" w:rsidRPr="00797F2E">
          <w:rPr>
            <w:rStyle w:val="af4"/>
            <w:color w:val="auto"/>
            <w:sz w:val="28"/>
            <w:szCs w:val="28"/>
            <w:u w:val="none"/>
          </w:rPr>
          <w:t>http://znaimo.com.ua/Ключ_(криптографія)</w:t>
        </w:r>
      </w:hyperlink>
    </w:p>
    <w:p w14:paraId="6CEA8B28" w14:textId="77777777" w:rsidR="00DC478D" w:rsidRDefault="00DC478D" w:rsidP="00DC478D">
      <w:pPr>
        <w:pStyle w:val="afe"/>
        <w:numPr>
          <w:ilvl w:val="0"/>
          <w:numId w:val="29"/>
        </w:numPr>
        <w:spacing w:line="360" w:lineRule="auto"/>
        <w:jc w:val="both"/>
        <w:rPr>
          <w:sz w:val="28"/>
          <w:szCs w:val="28"/>
        </w:rPr>
      </w:pPr>
      <w:r w:rsidRPr="00727105">
        <w:rPr>
          <w:sz w:val="28"/>
          <w:szCs w:val="28"/>
        </w:rPr>
        <w:t>ua-referat.com/Криптографічні_методи_захисту_інформації.doc‎</w:t>
      </w:r>
    </w:p>
    <w:p w14:paraId="7CE96C7F" w14:textId="77777777" w:rsidR="00DC478D" w:rsidRDefault="00581B57" w:rsidP="00DC478D">
      <w:pPr>
        <w:pStyle w:val="afe"/>
        <w:numPr>
          <w:ilvl w:val="0"/>
          <w:numId w:val="29"/>
        </w:numPr>
        <w:spacing w:line="360" w:lineRule="auto"/>
        <w:jc w:val="both"/>
        <w:rPr>
          <w:sz w:val="28"/>
          <w:szCs w:val="28"/>
        </w:rPr>
      </w:pPr>
      <w:hyperlink r:id="rId143" w:history="1">
        <w:r w:rsidR="00DC478D" w:rsidRPr="00500C37">
          <w:rPr>
            <w:sz w:val="28"/>
            <w:szCs w:val="28"/>
          </w:rPr>
          <w:t>http://otherreferats.allbest.ru/management/d00203016.html</w:t>
        </w:r>
      </w:hyperlink>
    </w:p>
    <w:p w14:paraId="21F444CA" w14:textId="77777777" w:rsidR="00DC478D" w:rsidRPr="00025516" w:rsidRDefault="00581B57" w:rsidP="00DC478D">
      <w:pPr>
        <w:pStyle w:val="afe"/>
        <w:numPr>
          <w:ilvl w:val="0"/>
          <w:numId w:val="29"/>
        </w:numPr>
        <w:spacing w:line="360" w:lineRule="auto"/>
        <w:jc w:val="both"/>
        <w:rPr>
          <w:sz w:val="28"/>
          <w:szCs w:val="28"/>
        </w:rPr>
      </w:pPr>
      <w:hyperlink r:id="rId144" w:history="1">
        <w:r w:rsidR="00DC478D" w:rsidRPr="00025516">
          <w:rPr>
            <w:rStyle w:val="af4"/>
            <w:color w:val="auto"/>
            <w:sz w:val="28"/>
            <w:szCs w:val="28"/>
            <w:u w:val="none"/>
          </w:rPr>
          <w:t>http://ref.rushkolnik.ru/v59466/?page=2</w:t>
        </w:r>
      </w:hyperlink>
    </w:p>
    <w:p w14:paraId="32FFCE94" w14:textId="77777777" w:rsidR="00DC478D" w:rsidRDefault="00581B57" w:rsidP="00DC478D">
      <w:pPr>
        <w:pStyle w:val="afe"/>
        <w:numPr>
          <w:ilvl w:val="0"/>
          <w:numId w:val="29"/>
        </w:numPr>
        <w:spacing w:line="360" w:lineRule="auto"/>
        <w:jc w:val="both"/>
        <w:rPr>
          <w:rStyle w:val="af4"/>
          <w:color w:val="auto"/>
          <w:sz w:val="28"/>
          <w:szCs w:val="28"/>
          <w:u w:val="none"/>
        </w:rPr>
      </w:pPr>
      <w:hyperlink r:id="rId145" w:history="1">
        <w:r w:rsidR="00DC478D" w:rsidRPr="00E00305">
          <w:rPr>
            <w:rStyle w:val="af4"/>
            <w:color w:val="auto"/>
            <w:sz w:val="28"/>
            <w:szCs w:val="28"/>
            <w:u w:val="none"/>
          </w:rPr>
          <w:t>http://okbsapr.ru/konyavskaya_2010_1.html</w:t>
        </w:r>
      </w:hyperlink>
    </w:p>
    <w:p w14:paraId="1AA4CB66" w14:textId="77777777" w:rsidR="00DC478D" w:rsidRDefault="00581B57" w:rsidP="00DC478D">
      <w:pPr>
        <w:pStyle w:val="afe"/>
        <w:numPr>
          <w:ilvl w:val="0"/>
          <w:numId w:val="29"/>
        </w:numPr>
        <w:spacing w:line="360" w:lineRule="auto"/>
        <w:jc w:val="both"/>
        <w:rPr>
          <w:sz w:val="28"/>
          <w:szCs w:val="28"/>
        </w:rPr>
      </w:pPr>
      <w:hyperlink r:id="rId146" w:history="1">
        <w:r w:rsidR="00DC478D" w:rsidRPr="00302A3D">
          <w:rPr>
            <w:sz w:val="28"/>
            <w:szCs w:val="28"/>
          </w:rPr>
          <w:t>http://www.pglu.ru/lib/publications/University_Reading/2009/XII/uch_2009_XII_00054.pdf</w:t>
        </w:r>
      </w:hyperlink>
    </w:p>
    <w:p w14:paraId="3F1BD468" w14:textId="77777777" w:rsidR="00DC478D" w:rsidRPr="005529B9" w:rsidRDefault="00581B57" w:rsidP="00DC478D">
      <w:pPr>
        <w:pStyle w:val="afe"/>
        <w:numPr>
          <w:ilvl w:val="0"/>
          <w:numId w:val="29"/>
        </w:numPr>
        <w:spacing w:line="360" w:lineRule="auto"/>
        <w:jc w:val="both"/>
        <w:rPr>
          <w:sz w:val="28"/>
          <w:szCs w:val="28"/>
        </w:rPr>
      </w:pPr>
      <w:hyperlink r:id="rId147" w:anchor="11_1" w:history="1">
        <w:r w:rsidR="00DC478D" w:rsidRPr="005529B9">
          <w:rPr>
            <w:rStyle w:val="af4"/>
            <w:color w:val="auto"/>
            <w:sz w:val="28"/>
            <w:szCs w:val="28"/>
            <w:u w:val="none"/>
          </w:rPr>
          <w:t>http://www.victoria.lviv.ua/html/oio/html/theme11.htm#11_1</w:t>
        </w:r>
      </w:hyperlink>
    </w:p>
    <w:p w14:paraId="29B07725" w14:textId="77777777" w:rsidR="00DC478D" w:rsidRPr="005529B9" w:rsidRDefault="00581B57" w:rsidP="00DC478D">
      <w:pPr>
        <w:pStyle w:val="afe"/>
        <w:numPr>
          <w:ilvl w:val="0"/>
          <w:numId w:val="29"/>
        </w:numPr>
        <w:spacing w:line="360" w:lineRule="auto"/>
        <w:jc w:val="both"/>
        <w:rPr>
          <w:sz w:val="28"/>
          <w:szCs w:val="28"/>
        </w:rPr>
      </w:pPr>
      <w:hyperlink r:id="rId148" w:history="1">
        <w:r w:rsidR="00DC478D" w:rsidRPr="005529B9">
          <w:rPr>
            <w:rStyle w:val="af4"/>
            <w:color w:val="auto"/>
            <w:sz w:val="28"/>
            <w:szCs w:val="28"/>
            <w:u w:val="none"/>
          </w:rPr>
          <w:t>http://ua.convdocs.org/docs/index-80899.html?page=11</w:t>
        </w:r>
      </w:hyperlink>
    </w:p>
    <w:p w14:paraId="71D7865A" w14:textId="77777777" w:rsidR="00DC478D" w:rsidRPr="005529B9" w:rsidRDefault="00581B57" w:rsidP="00DC478D">
      <w:pPr>
        <w:pStyle w:val="afe"/>
        <w:numPr>
          <w:ilvl w:val="0"/>
          <w:numId w:val="29"/>
        </w:numPr>
        <w:spacing w:line="360" w:lineRule="auto"/>
        <w:jc w:val="both"/>
        <w:rPr>
          <w:sz w:val="28"/>
          <w:szCs w:val="28"/>
        </w:rPr>
      </w:pPr>
      <w:hyperlink r:id="rId149" w:anchor="11_2" w:history="1">
        <w:r w:rsidR="00DC478D" w:rsidRPr="005529B9">
          <w:rPr>
            <w:rStyle w:val="af4"/>
            <w:color w:val="auto"/>
            <w:sz w:val="28"/>
            <w:szCs w:val="28"/>
            <w:u w:val="none"/>
          </w:rPr>
          <w:t>http://www.victoria.lviv.ua/html/oio/html/theme11.htm#11</w:t>
        </w:r>
      </w:hyperlink>
    </w:p>
    <w:p w14:paraId="744A2892" w14:textId="77777777" w:rsidR="00DC478D" w:rsidRPr="005529B9" w:rsidRDefault="00581B57" w:rsidP="00DC478D">
      <w:pPr>
        <w:pStyle w:val="afe"/>
        <w:numPr>
          <w:ilvl w:val="0"/>
          <w:numId w:val="29"/>
        </w:numPr>
        <w:spacing w:line="360" w:lineRule="auto"/>
        <w:jc w:val="both"/>
        <w:rPr>
          <w:sz w:val="28"/>
          <w:szCs w:val="28"/>
        </w:rPr>
      </w:pPr>
      <w:hyperlink r:id="rId150" w:history="1">
        <w:r w:rsidR="00DC478D" w:rsidRPr="005529B9">
          <w:rPr>
            <w:rStyle w:val="af4"/>
            <w:color w:val="auto"/>
            <w:sz w:val="28"/>
            <w:szCs w:val="28"/>
            <w:u w:val="none"/>
          </w:rPr>
          <w:t>http://otherreferats.allbest.ru/mathematics/00123125_0.html</w:t>
        </w:r>
      </w:hyperlink>
    </w:p>
    <w:p w14:paraId="5C036F3C" w14:textId="77777777" w:rsidR="00DC478D" w:rsidRPr="005529B9" w:rsidRDefault="00DC478D" w:rsidP="00DC478D">
      <w:pPr>
        <w:pStyle w:val="afe"/>
        <w:numPr>
          <w:ilvl w:val="0"/>
          <w:numId w:val="29"/>
        </w:numPr>
        <w:spacing w:line="360" w:lineRule="auto"/>
        <w:jc w:val="both"/>
        <w:rPr>
          <w:sz w:val="28"/>
          <w:szCs w:val="28"/>
        </w:rPr>
      </w:pPr>
      <w:r w:rsidRPr="005529B9">
        <w:rPr>
          <w:sz w:val="28"/>
          <w:szCs w:val="28"/>
        </w:rPr>
        <w:t>Нечеткая логика: алгебраические основы и приложения: Монография/С.Л. Блюмин, И.А. Шуйкова, П.В. Сараев, И.В. Черпаков. – Липецк: ЛЭГИ, 2002. – 113 с.</w:t>
      </w:r>
    </w:p>
    <w:p w14:paraId="0ACF36ED" w14:textId="77777777" w:rsidR="00DC478D" w:rsidRPr="005529B9" w:rsidRDefault="00581B57" w:rsidP="00DC478D">
      <w:pPr>
        <w:pStyle w:val="afe"/>
        <w:numPr>
          <w:ilvl w:val="0"/>
          <w:numId w:val="29"/>
        </w:numPr>
        <w:spacing w:line="360" w:lineRule="auto"/>
        <w:jc w:val="both"/>
        <w:rPr>
          <w:sz w:val="28"/>
          <w:szCs w:val="28"/>
        </w:rPr>
      </w:pPr>
      <w:hyperlink r:id="rId151" w:history="1">
        <w:r w:rsidR="00DC478D" w:rsidRPr="005529B9">
          <w:rPr>
            <w:rStyle w:val="af4"/>
            <w:color w:val="auto"/>
            <w:sz w:val="28"/>
            <w:szCs w:val="28"/>
            <w:u w:val="none"/>
          </w:rPr>
          <w:t>http://www.basegroup.ru/library/analysis/fuzzylogic/math/</w:t>
        </w:r>
      </w:hyperlink>
    </w:p>
    <w:p w14:paraId="4A7AEBAD" w14:textId="77777777" w:rsidR="00DC478D" w:rsidRDefault="00581B57" w:rsidP="00DC478D">
      <w:pPr>
        <w:pStyle w:val="afe"/>
        <w:numPr>
          <w:ilvl w:val="0"/>
          <w:numId w:val="29"/>
        </w:numPr>
        <w:spacing w:line="360" w:lineRule="auto"/>
        <w:jc w:val="both"/>
        <w:rPr>
          <w:sz w:val="28"/>
          <w:szCs w:val="28"/>
        </w:rPr>
      </w:pPr>
      <w:hyperlink r:id="rId152" w:history="1">
        <w:r w:rsidR="00DC478D" w:rsidRPr="005529B9">
          <w:rPr>
            <w:rStyle w:val="af4"/>
            <w:color w:val="auto"/>
            <w:sz w:val="28"/>
            <w:szCs w:val="28"/>
            <w:u w:val="none"/>
          </w:rPr>
          <w:t>http://habrahabr.ru/post/113020/</w:t>
        </w:r>
      </w:hyperlink>
    </w:p>
    <w:p w14:paraId="68B033EC" w14:textId="77777777" w:rsidR="00DC478D" w:rsidRDefault="00581B57" w:rsidP="00DC478D">
      <w:pPr>
        <w:pStyle w:val="afe"/>
        <w:numPr>
          <w:ilvl w:val="0"/>
          <w:numId w:val="29"/>
        </w:numPr>
        <w:spacing w:line="360" w:lineRule="auto"/>
        <w:jc w:val="both"/>
        <w:rPr>
          <w:sz w:val="28"/>
          <w:szCs w:val="28"/>
        </w:rPr>
      </w:pPr>
      <w:hyperlink r:id="rId153" w:history="1">
        <w:r w:rsidR="00DC478D" w:rsidRPr="0065177B">
          <w:rPr>
            <w:sz w:val="28"/>
            <w:szCs w:val="28"/>
          </w:rPr>
          <w:t>http://uk.wikipedia.org/wiki/MATLAB</w:t>
        </w:r>
      </w:hyperlink>
    </w:p>
    <w:p w14:paraId="4AC4CA09" w14:textId="77777777" w:rsidR="00DC478D" w:rsidRDefault="00581B57" w:rsidP="00DC478D">
      <w:pPr>
        <w:pStyle w:val="afe"/>
        <w:numPr>
          <w:ilvl w:val="0"/>
          <w:numId w:val="29"/>
        </w:numPr>
        <w:spacing w:line="360" w:lineRule="auto"/>
        <w:jc w:val="both"/>
        <w:rPr>
          <w:rStyle w:val="af4"/>
          <w:color w:val="auto"/>
          <w:sz w:val="28"/>
          <w:szCs w:val="28"/>
          <w:u w:val="none"/>
        </w:rPr>
      </w:pPr>
      <w:hyperlink r:id="rId154" w:history="1">
        <w:r w:rsidR="00DC478D" w:rsidRPr="0065177B">
          <w:rPr>
            <w:rStyle w:val="af4"/>
            <w:color w:val="auto"/>
            <w:sz w:val="28"/>
            <w:szCs w:val="28"/>
            <w:u w:val="none"/>
          </w:rPr>
          <w:t>http://uk.wikipedia.org/wiki/Simulink</w:t>
        </w:r>
      </w:hyperlink>
    </w:p>
    <w:p w14:paraId="7A87AB49" w14:textId="77777777" w:rsidR="00DC478D" w:rsidRPr="005529B9" w:rsidRDefault="00581B57" w:rsidP="00DC478D">
      <w:pPr>
        <w:pStyle w:val="afe"/>
        <w:numPr>
          <w:ilvl w:val="0"/>
          <w:numId w:val="29"/>
        </w:numPr>
        <w:spacing w:line="360" w:lineRule="auto"/>
        <w:jc w:val="both"/>
        <w:rPr>
          <w:sz w:val="28"/>
          <w:szCs w:val="28"/>
        </w:rPr>
      </w:pPr>
      <w:hyperlink r:id="rId155" w:history="1">
        <w:r w:rsidR="00DC478D" w:rsidRPr="005529B9">
          <w:rPr>
            <w:rStyle w:val="af4"/>
            <w:color w:val="auto"/>
            <w:sz w:val="28"/>
            <w:szCs w:val="28"/>
            <w:u w:val="none"/>
          </w:rPr>
          <w:t>http://matlab.exponenta.ru/fuzzylogic/</w:t>
        </w:r>
      </w:hyperlink>
    </w:p>
    <w:p w14:paraId="41C2FE90" w14:textId="77777777" w:rsidR="00DC478D" w:rsidRDefault="00DC478D" w:rsidP="00DC478D">
      <w:pPr>
        <w:pStyle w:val="afe"/>
        <w:numPr>
          <w:ilvl w:val="0"/>
          <w:numId w:val="29"/>
        </w:numPr>
        <w:spacing w:line="360" w:lineRule="auto"/>
        <w:jc w:val="both"/>
        <w:rPr>
          <w:sz w:val="28"/>
          <w:szCs w:val="28"/>
        </w:rPr>
      </w:pPr>
      <w:r w:rsidRPr="00920D41">
        <w:rPr>
          <w:rFonts w:hint="eastAsia"/>
          <w:sz w:val="28"/>
          <w:szCs w:val="28"/>
        </w:rPr>
        <w:lastRenderedPageBreak/>
        <w:t>Штовба</w:t>
      </w:r>
      <w:r w:rsidRPr="00920D41">
        <w:rPr>
          <w:sz w:val="28"/>
          <w:szCs w:val="28"/>
        </w:rPr>
        <w:t xml:space="preserve"> </w:t>
      </w:r>
      <w:r w:rsidRPr="00920D41">
        <w:rPr>
          <w:rFonts w:hint="eastAsia"/>
          <w:sz w:val="28"/>
          <w:szCs w:val="28"/>
        </w:rPr>
        <w:t>С</w:t>
      </w:r>
      <w:r w:rsidRPr="00920D41">
        <w:rPr>
          <w:sz w:val="28"/>
          <w:szCs w:val="28"/>
        </w:rPr>
        <w:t>.</w:t>
      </w:r>
      <w:r w:rsidRPr="00920D41">
        <w:rPr>
          <w:rFonts w:hint="eastAsia"/>
          <w:sz w:val="28"/>
          <w:szCs w:val="28"/>
        </w:rPr>
        <w:t>Д</w:t>
      </w:r>
      <w:r w:rsidRPr="00920D41">
        <w:rPr>
          <w:sz w:val="28"/>
          <w:szCs w:val="28"/>
        </w:rPr>
        <w:t xml:space="preserve">. </w:t>
      </w:r>
      <w:r w:rsidRPr="00920D41">
        <w:rPr>
          <w:rFonts w:hint="eastAsia"/>
          <w:sz w:val="28"/>
          <w:szCs w:val="28"/>
        </w:rPr>
        <w:t>Обеспечение</w:t>
      </w:r>
      <w:r w:rsidRPr="00920D41">
        <w:rPr>
          <w:sz w:val="28"/>
          <w:szCs w:val="28"/>
        </w:rPr>
        <w:t xml:space="preserve"> </w:t>
      </w:r>
      <w:r w:rsidRPr="00920D41">
        <w:rPr>
          <w:rFonts w:hint="eastAsia"/>
          <w:sz w:val="28"/>
          <w:szCs w:val="28"/>
        </w:rPr>
        <w:t>точности</w:t>
      </w:r>
      <w:r w:rsidRPr="00920D41">
        <w:rPr>
          <w:sz w:val="28"/>
          <w:szCs w:val="28"/>
        </w:rPr>
        <w:t xml:space="preserve"> </w:t>
      </w:r>
      <w:r w:rsidRPr="00920D41">
        <w:rPr>
          <w:rFonts w:hint="eastAsia"/>
          <w:sz w:val="28"/>
          <w:szCs w:val="28"/>
        </w:rPr>
        <w:t>и</w:t>
      </w:r>
      <w:r w:rsidRPr="00920D41">
        <w:rPr>
          <w:sz w:val="28"/>
          <w:szCs w:val="28"/>
        </w:rPr>
        <w:t xml:space="preserve"> </w:t>
      </w:r>
      <w:r w:rsidRPr="00920D41">
        <w:rPr>
          <w:rFonts w:hint="eastAsia"/>
          <w:sz w:val="28"/>
          <w:szCs w:val="28"/>
        </w:rPr>
        <w:t>прозрачности</w:t>
      </w:r>
      <w:r w:rsidRPr="00920D41">
        <w:rPr>
          <w:sz w:val="28"/>
          <w:szCs w:val="28"/>
        </w:rPr>
        <w:t xml:space="preserve"> </w:t>
      </w:r>
      <w:r w:rsidRPr="00920D41">
        <w:rPr>
          <w:rFonts w:hint="eastAsia"/>
          <w:sz w:val="28"/>
          <w:szCs w:val="28"/>
        </w:rPr>
        <w:t>нечеткой</w:t>
      </w:r>
      <w:r w:rsidRPr="00920D41">
        <w:rPr>
          <w:sz w:val="28"/>
          <w:szCs w:val="28"/>
        </w:rPr>
        <w:t xml:space="preserve"> </w:t>
      </w:r>
      <w:r w:rsidRPr="00920D41">
        <w:rPr>
          <w:rFonts w:hint="eastAsia"/>
          <w:sz w:val="28"/>
          <w:szCs w:val="28"/>
        </w:rPr>
        <w:t>модели</w:t>
      </w:r>
      <w:r w:rsidRPr="00920D41">
        <w:rPr>
          <w:sz w:val="28"/>
          <w:szCs w:val="28"/>
        </w:rPr>
        <w:t xml:space="preserve"> </w:t>
      </w:r>
      <w:r w:rsidRPr="00920D41">
        <w:rPr>
          <w:rFonts w:hint="eastAsia"/>
          <w:sz w:val="28"/>
          <w:szCs w:val="28"/>
        </w:rPr>
        <w:t>Мамдани</w:t>
      </w:r>
      <w:r w:rsidRPr="00920D41">
        <w:rPr>
          <w:sz w:val="28"/>
          <w:szCs w:val="28"/>
        </w:rPr>
        <w:t xml:space="preserve"> </w:t>
      </w:r>
      <w:r w:rsidRPr="00920D41">
        <w:rPr>
          <w:rFonts w:hint="eastAsia"/>
          <w:sz w:val="28"/>
          <w:szCs w:val="28"/>
        </w:rPr>
        <w:t>при</w:t>
      </w:r>
      <w:r w:rsidRPr="00920D41">
        <w:rPr>
          <w:sz w:val="28"/>
          <w:szCs w:val="28"/>
        </w:rPr>
        <w:t xml:space="preserve"> </w:t>
      </w:r>
      <w:r w:rsidRPr="00920D41">
        <w:rPr>
          <w:rFonts w:hint="eastAsia"/>
          <w:sz w:val="28"/>
          <w:szCs w:val="28"/>
        </w:rPr>
        <w:t>обучении</w:t>
      </w:r>
      <w:r w:rsidRPr="00920D41">
        <w:rPr>
          <w:sz w:val="28"/>
          <w:szCs w:val="28"/>
        </w:rPr>
        <w:t xml:space="preserve"> </w:t>
      </w:r>
      <w:r w:rsidRPr="00920D41">
        <w:rPr>
          <w:rFonts w:hint="eastAsia"/>
          <w:sz w:val="28"/>
          <w:szCs w:val="28"/>
        </w:rPr>
        <w:t>по</w:t>
      </w:r>
      <w:r w:rsidRPr="00920D41">
        <w:rPr>
          <w:sz w:val="28"/>
          <w:szCs w:val="28"/>
          <w:lang w:val="ru-RU"/>
        </w:rPr>
        <w:t xml:space="preserve"> </w:t>
      </w:r>
      <w:r w:rsidRPr="00920D41">
        <w:rPr>
          <w:rFonts w:hint="eastAsia"/>
          <w:sz w:val="28"/>
          <w:szCs w:val="28"/>
        </w:rPr>
        <w:t>экспериментальным</w:t>
      </w:r>
      <w:r w:rsidRPr="00920D41">
        <w:rPr>
          <w:sz w:val="28"/>
          <w:szCs w:val="28"/>
        </w:rPr>
        <w:t xml:space="preserve"> данн</w:t>
      </w:r>
      <w:r w:rsidRPr="00920D41">
        <w:rPr>
          <w:sz w:val="28"/>
          <w:szCs w:val="28"/>
          <w:lang w:val="ru-RU"/>
        </w:rPr>
        <w:t>ы</w:t>
      </w:r>
      <w:r w:rsidRPr="00920D41">
        <w:rPr>
          <w:sz w:val="28"/>
          <w:szCs w:val="28"/>
        </w:rPr>
        <w:t xml:space="preserve">м / С.Д.Штовба // </w:t>
      </w:r>
      <w:r w:rsidRPr="00920D41">
        <w:rPr>
          <w:rFonts w:hint="eastAsia"/>
          <w:sz w:val="28"/>
          <w:szCs w:val="28"/>
        </w:rPr>
        <w:t>Проблемы</w:t>
      </w:r>
      <w:r w:rsidRPr="00920D41">
        <w:rPr>
          <w:sz w:val="28"/>
          <w:szCs w:val="28"/>
        </w:rPr>
        <w:t xml:space="preserve"> </w:t>
      </w:r>
      <w:r w:rsidRPr="00920D41">
        <w:rPr>
          <w:rFonts w:hint="eastAsia"/>
          <w:sz w:val="28"/>
          <w:szCs w:val="28"/>
        </w:rPr>
        <w:t>управления</w:t>
      </w:r>
      <w:r w:rsidRPr="00920D41">
        <w:rPr>
          <w:sz w:val="28"/>
          <w:szCs w:val="28"/>
        </w:rPr>
        <w:t xml:space="preserve"> </w:t>
      </w:r>
      <w:r w:rsidRPr="00920D41">
        <w:rPr>
          <w:rFonts w:hint="eastAsia"/>
          <w:sz w:val="28"/>
          <w:szCs w:val="28"/>
        </w:rPr>
        <w:t>и</w:t>
      </w:r>
      <w:r w:rsidRPr="00920D41">
        <w:rPr>
          <w:sz w:val="28"/>
          <w:szCs w:val="28"/>
        </w:rPr>
        <w:t xml:space="preserve"> </w:t>
      </w:r>
      <w:r w:rsidRPr="00920D41">
        <w:rPr>
          <w:rFonts w:hint="eastAsia"/>
          <w:sz w:val="28"/>
          <w:szCs w:val="28"/>
        </w:rPr>
        <w:t>информатики</w:t>
      </w:r>
      <w:r w:rsidRPr="00920D41">
        <w:rPr>
          <w:sz w:val="28"/>
          <w:szCs w:val="28"/>
        </w:rPr>
        <w:t xml:space="preserve">. </w:t>
      </w:r>
      <w:r w:rsidRPr="00920D41">
        <w:rPr>
          <w:rFonts w:hint="eastAsia"/>
          <w:sz w:val="28"/>
          <w:szCs w:val="28"/>
        </w:rPr>
        <w:t>–</w:t>
      </w:r>
      <w:r w:rsidRPr="00920D41">
        <w:rPr>
          <w:sz w:val="28"/>
          <w:szCs w:val="28"/>
        </w:rPr>
        <w:t xml:space="preserve"> 2007. </w:t>
      </w:r>
      <w:r w:rsidRPr="00920D41">
        <w:rPr>
          <w:rFonts w:hint="eastAsia"/>
          <w:sz w:val="28"/>
          <w:szCs w:val="28"/>
        </w:rPr>
        <w:t>–</w:t>
      </w:r>
      <w:r w:rsidRPr="00920D41">
        <w:rPr>
          <w:sz w:val="28"/>
          <w:szCs w:val="28"/>
        </w:rPr>
        <w:t xml:space="preserve"> </w:t>
      </w:r>
      <w:r w:rsidRPr="00920D41">
        <w:rPr>
          <w:rFonts w:hint="eastAsia"/>
          <w:sz w:val="28"/>
          <w:szCs w:val="28"/>
        </w:rPr>
        <w:t>№</w:t>
      </w:r>
      <w:r w:rsidRPr="00920D41">
        <w:rPr>
          <w:sz w:val="28"/>
          <w:szCs w:val="28"/>
        </w:rPr>
        <w:t xml:space="preserve">4. </w:t>
      </w:r>
      <w:r w:rsidRPr="00920D41">
        <w:rPr>
          <w:rFonts w:hint="eastAsia"/>
          <w:sz w:val="28"/>
          <w:szCs w:val="28"/>
        </w:rPr>
        <w:t>–</w:t>
      </w:r>
      <w:r w:rsidRPr="00920D41">
        <w:rPr>
          <w:sz w:val="28"/>
          <w:szCs w:val="28"/>
        </w:rPr>
        <w:t xml:space="preserve"> </w:t>
      </w:r>
      <w:r w:rsidRPr="00920D41">
        <w:rPr>
          <w:rFonts w:hint="eastAsia"/>
          <w:sz w:val="28"/>
          <w:szCs w:val="28"/>
        </w:rPr>
        <w:t>С</w:t>
      </w:r>
      <w:r w:rsidRPr="00920D41">
        <w:rPr>
          <w:sz w:val="28"/>
          <w:szCs w:val="28"/>
        </w:rPr>
        <w:t>. 102</w:t>
      </w:r>
      <w:r w:rsidRPr="00920D41">
        <w:rPr>
          <w:rFonts w:hint="eastAsia"/>
          <w:sz w:val="28"/>
          <w:szCs w:val="28"/>
        </w:rPr>
        <w:t>–</w:t>
      </w:r>
      <w:r w:rsidRPr="00920D41">
        <w:rPr>
          <w:sz w:val="28"/>
          <w:szCs w:val="28"/>
        </w:rPr>
        <w:t>114.</w:t>
      </w:r>
    </w:p>
    <w:p w14:paraId="70ACBBA4" w14:textId="77777777" w:rsidR="00DC478D" w:rsidRPr="00920D41" w:rsidRDefault="00DC478D" w:rsidP="00DC478D">
      <w:pPr>
        <w:numPr>
          <w:ilvl w:val="0"/>
          <w:numId w:val="29"/>
        </w:numPr>
        <w:spacing w:line="360" w:lineRule="auto"/>
        <w:jc w:val="both"/>
        <w:rPr>
          <w:sz w:val="28"/>
          <w:szCs w:val="28"/>
        </w:rPr>
      </w:pPr>
      <w:r w:rsidRPr="00920D41">
        <w:rPr>
          <w:sz w:val="28"/>
          <w:szCs w:val="28"/>
          <w:lang w:val="ru-RU"/>
        </w:rPr>
        <w:t xml:space="preserve">Гостев В.И. Определение управляющих воздействий на выходе нечеткого регулятора при идентичных треугольных функциях принадлежности с увеличенным наклоном / В.И.Гостев, С.Н.Скуртов, И.В.Панченко // </w:t>
      </w:r>
      <w:r w:rsidRPr="00920D41">
        <w:rPr>
          <w:sz w:val="28"/>
          <w:szCs w:val="28"/>
        </w:rPr>
        <w:t>Вісник Хмельницького національного університету. Технічні науки. – 2007. - № 5. – С.</w:t>
      </w:r>
      <w:r w:rsidRPr="00920D41">
        <w:rPr>
          <w:sz w:val="28"/>
          <w:szCs w:val="28"/>
          <w:lang w:val="ru-RU"/>
        </w:rPr>
        <w:t>253-256.</w:t>
      </w:r>
    </w:p>
    <w:p w14:paraId="2DA780E9" w14:textId="77777777" w:rsidR="00DC478D" w:rsidRPr="00347323" w:rsidRDefault="00581B57" w:rsidP="00DC478D">
      <w:pPr>
        <w:pStyle w:val="afe"/>
        <w:numPr>
          <w:ilvl w:val="0"/>
          <w:numId w:val="29"/>
        </w:numPr>
        <w:spacing w:line="360" w:lineRule="auto"/>
        <w:jc w:val="both"/>
        <w:rPr>
          <w:sz w:val="28"/>
          <w:szCs w:val="28"/>
        </w:rPr>
      </w:pPr>
      <w:hyperlink r:id="rId156" w:history="1">
        <w:r w:rsidR="00DC478D" w:rsidRPr="00347323">
          <w:rPr>
            <w:rStyle w:val="af4"/>
            <w:color w:val="auto"/>
            <w:sz w:val="28"/>
            <w:szCs w:val="28"/>
            <w:u w:val="none"/>
          </w:rPr>
          <w:t>http://matlab.exponenta.ru/simulink/book1/9_1.php</w:t>
        </w:r>
      </w:hyperlink>
    </w:p>
    <w:p w14:paraId="0E0927B7" w14:textId="77777777" w:rsidR="00DC478D" w:rsidRPr="00347323" w:rsidRDefault="00581B57" w:rsidP="00DC478D">
      <w:pPr>
        <w:pStyle w:val="afe"/>
        <w:numPr>
          <w:ilvl w:val="0"/>
          <w:numId w:val="29"/>
        </w:numPr>
        <w:spacing w:line="360" w:lineRule="auto"/>
        <w:jc w:val="both"/>
        <w:rPr>
          <w:sz w:val="28"/>
          <w:szCs w:val="28"/>
        </w:rPr>
      </w:pPr>
      <w:hyperlink r:id="rId157" w:history="1">
        <w:r w:rsidR="00DC478D" w:rsidRPr="00347323">
          <w:rPr>
            <w:rStyle w:val="af4"/>
            <w:color w:val="auto"/>
            <w:sz w:val="28"/>
            <w:szCs w:val="28"/>
            <w:u w:val="none"/>
          </w:rPr>
          <w:t>http://matlab.exponenta.ru/simulink/book1/9_2.php</w:t>
        </w:r>
      </w:hyperlink>
    </w:p>
    <w:p w14:paraId="10454C62" w14:textId="77777777" w:rsidR="00DC478D" w:rsidRPr="00347323" w:rsidRDefault="00581B57" w:rsidP="00DC478D">
      <w:pPr>
        <w:pStyle w:val="afe"/>
        <w:numPr>
          <w:ilvl w:val="0"/>
          <w:numId w:val="29"/>
        </w:numPr>
        <w:spacing w:line="360" w:lineRule="auto"/>
        <w:jc w:val="both"/>
        <w:rPr>
          <w:sz w:val="28"/>
          <w:szCs w:val="28"/>
        </w:rPr>
      </w:pPr>
      <w:hyperlink r:id="rId158" w:history="1">
        <w:r w:rsidR="00DC478D" w:rsidRPr="00347323">
          <w:rPr>
            <w:rStyle w:val="af4"/>
            <w:color w:val="auto"/>
            <w:sz w:val="28"/>
            <w:szCs w:val="28"/>
            <w:u w:val="none"/>
          </w:rPr>
          <w:t>http://matlab.exponenta.ru/fuzzylogic/book2/3/fuzblock.php</w:t>
        </w:r>
      </w:hyperlink>
    </w:p>
    <w:p w14:paraId="4D900838" w14:textId="77777777" w:rsidR="00DC478D" w:rsidRPr="00347323" w:rsidRDefault="00581B57" w:rsidP="00DC478D">
      <w:pPr>
        <w:pStyle w:val="afe"/>
        <w:numPr>
          <w:ilvl w:val="0"/>
          <w:numId w:val="29"/>
        </w:numPr>
        <w:spacing w:line="360" w:lineRule="auto"/>
        <w:jc w:val="both"/>
        <w:rPr>
          <w:sz w:val="28"/>
          <w:szCs w:val="28"/>
        </w:rPr>
      </w:pPr>
      <w:hyperlink r:id="rId159" w:history="1">
        <w:r w:rsidR="00DC478D" w:rsidRPr="00347323">
          <w:rPr>
            <w:rStyle w:val="af4"/>
            <w:color w:val="auto"/>
            <w:sz w:val="28"/>
            <w:szCs w:val="28"/>
            <w:u w:val="none"/>
          </w:rPr>
          <w:t>http://matlab.exponenta.ru/simulink/book1/9_7.php</w:t>
        </w:r>
      </w:hyperlink>
    </w:p>
    <w:p w14:paraId="29982429" w14:textId="77777777" w:rsidR="00DC478D" w:rsidRPr="00347323" w:rsidRDefault="00DC478D" w:rsidP="00DC478D">
      <w:pPr>
        <w:pStyle w:val="afe"/>
        <w:numPr>
          <w:ilvl w:val="0"/>
          <w:numId w:val="29"/>
        </w:numPr>
        <w:spacing w:line="360" w:lineRule="auto"/>
        <w:jc w:val="both"/>
        <w:rPr>
          <w:sz w:val="28"/>
          <w:szCs w:val="28"/>
        </w:rPr>
      </w:pPr>
      <w:r w:rsidRPr="00347323">
        <w:rPr>
          <w:sz w:val="28"/>
          <w:szCs w:val="28"/>
        </w:rPr>
        <w:t>Дубчак Л.О. Спосіб обробки нечіткої інформації / Л.О.Дубчак // Вісник Східноукраїнського національного університету ім. В.Даля. – 2012. - № 8 (179), Ч.1. – С. 306-309.</w:t>
      </w:r>
    </w:p>
    <w:p w14:paraId="4CB00E3D" w14:textId="77777777" w:rsidR="00DC478D" w:rsidRPr="00347323" w:rsidRDefault="00581B57" w:rsidP="00DC478D">
      <w:pPr>
        <w:pStyle w:val="afe"/>
        <w:numPr>
          <w:ilvl w:val="0"/>
          <w:numId w:val="29"/>
        </w:numPr>
        <w:spacing w:line="360" w:lineRule="auto"/>
        <w:jc w:val="both"/>
        <w:rPr>
          <w:sz w:val="28"/>
          <w:szCs w:val="28"/>
        </w:rPr>
      </w:pPr>
      <w:hyperlink r:id="rId160" w:history="1">
        <w:r w:rsidR="00DC478D" w:rsidRPr="00347323">
          <w:rPr>
            <w:rStyle w:val="af4"/>
            <w:color w:val="auto"/>
            <w:sz w:val="28"/>
            <w:szCs w:val="28"/>
            <w:u w:val="none"/>
          </w:rPr>
          <w:t>http://zakon4.rada.gov.ua/laws/show/2694-12</w:t>
        </w:r>
      </w:hyperlink>
    </w:p>
    <w:p w14:paraId="191F0FBB" w14:textId="77777777" w:rsidR="00DC478D" w:rsidRPr="00BA4A3D" w:rsidRDefault="00581B57" w:rsidP="00DC478D">
      <w:pPr>
        <w:pStyle w:val="afe"/>
        <w:numPr>
          <w:ilvl w:val="0"/>
          <w:numId w:val="29"/>
        </w:numPr>
        <w:spacing w:line="360" w:lineRule="auto"/>
        <w:jc w:val="both"/>
        <w:rPr>
          <w:sz w:val="28"/>
          <w:szCs w:val="28"/>
        </w:rPr>
      </w:pPr>
      <w:hyperlink r:id="rId161" w:anchor="1" w:history="1">
        <w:r w:rsidR="00DC478D" w:rsidRPr="00BA4A3D">
          <w:rPr>
            <w:rStyle w:val="af4"/>
            <w:color w:val="auto"/>
            <w:sz w:val="28"/>
            <w:szCs w:val="28"/>
            <w:u w:val="none"/>
          </w:rPr>
          <w:t>http://bibliofond.ru/view.aspx?id=6242#1</w:t>
        </w:r>
      </w:hyperlink>
    </w:p>
    <w:p w14:paraId="57AB3D0B" w14:textId="77777777" w:rsidR="00DC478D" w:rsidRPr="00BA4A3D" w:rsidRDefault="00581B57" w:rsidP="00DC478D">
      <w:pPr>
        <w:pStyle w:val="afe"/>
        <w:numPr>
          <w:ilvl w:val="0"/>
          <w:numId w:val="29"/>
        </w:numPr>
        <w:spacing w:line="360" w:lineRule="auto"/>
        <w:jc w:val="both"/>
        <w:rPr>
          <w:sz w:val="28"/>
          <w:szCs w:val="28"/>
        </w:rPr>
      </w:pPr>
      <w:hyperlink r:id="rId162" w:history="1">
        <w:r w:rsidR="00DC478D" w:rsidRPr="00BA4A3D">
          <w:rPr>
            <w:rStyle w:val="af4"/>
            <w:color w:val="auto"/>
            <w:sz w:val="28"/>
            <w:szCs w:val="28"/>
            <w:u w:val="none"/>
          </w:rPr>
          <w:t>http://ref.rushkolnik.ru/v38127/?page=7</w:t>
        </w:r>
      </w:hyperlink>
    </w:p>
    <w:p w14:paraId="5F51AD1B" w14:textId="77777777" w:rsidR="00DC478D" w:rsidRDefault="00DC478D"/>
    <w:sectPr w:rsidR="00DC478D" w:rsidSect="005E6F2E">
      <w:pgSz w:w="11906" w:h="16838"/>
      <w:pgMar w:top="1440" w:right="851"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Izhitsa">
    <w:panose1 w:val="00000000000000000000"/>
    <w:charset w:val="00"/>
    <w:family w:val="auto"/>
    <w:pitch w:val="variable"/>
    <w:sig w:usb0="00000203" w:usb1="00000000" w:usb2="00000000" w:usb3="00000000" w:csb0="00000005" w:csb1="00000000"/>
  </w:font>
  <w:font w:name="ISOCPEUR">
    <w:altName w:val="Arial"/>
    <w:charset w:val="00"/>
    <w:family w:val="swiss"/>
    <w:pitch w:val="variable"/>
    <w:sig w:usb0="00000287" w:usb1="00000000" w:usb2="00000000" w:usb3="00000000" w:csb0="0000009F" w:csb1="00000000"/>
  </w:font>
  <w:font w:name="Letter Gothic">
    <w:altName w:val="Courier New"/>
    <w:charset w:val="00"/>
    <w:family w:val="modern"/>
    <w:pitch w:val="fixed"/>
    <w:sig w:usb0="00000007" w:usb1="00000000" w:usb2="00000000" w:usb3="00000000" w:csb0="00000093" w:csb1="00000000"/>
  </w:font>
  <w:font w:name="1251 Times">
    <w:altName w:val="Courier New"/>
    <w:charset w:val="00"/>
    <w:family w:val="swiss"/>
    <w:pitch w:val="variable"/>
    <w:sig w:usb0="00000203" w:usb1="00000000" w:usb2="00000000" w:usb3="00000000" w:csb0="00000005" w:csb1="00000000"/>
  </w:font>
  <w:font w:name="SchoolBook_Cyrilli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ragmaticaCondensed">
    <w:altName w:val="Impact"/>
    <w:charset w:val="00"/>
    <w:family w:val="swiss"/>
    <w:pitch w:val="variable"/>
    <w:sig w:usb0="00000207" w:usb1="00000000" w:usb2="00000000" w:usb3="00000000" w:csb0="00000015" w:csb1="00000000"/>
  </w:font>
  <w:font w:name="Pragmatica">
    <w:altName w:val="Courier New"/>
    <w:charset w:val="00"/>
    <w:family w:val="swiss"/>
    <w:pitch w:val="variable"/>
    <w:sig w:usb0="00000203" w:usb1="00000000" w:usb2="00000000" w:usb3="00000000" w:csb0="00000005" w:csb1="00000000"/>
  </w:font>
  <w:font w:name="UkrainianPeterburg">
    <w:altName w:val="Courier New"/>
    <w:charset w:val="00"/>
    <w:family w:val="roman"/>
    <w:pitch w:val="variable"/>
    <w:sig w:usb0="00000003" w:usb1="00000000" w:usb2="00000000" w:usb3="00000000" w:csb0="00000001" w:csb1="00000000"/>
  </w:font>
  <w:font w:name="HelvDL">
    <w:altName w:val="Times New Roman"/>
    <w:panose1 w:val="00000000000000000000"/>
    <w:charset w:val="CC"/>
    <w:family w:val="auto"/>
    <w:notTrueType/>
    <w:pitch w:val="default"/>
    <w:sig w:usb0="00000203" w:usb1="00000000" w:usb2="00000000" w:usb3="00000000" w:csb0="00000005" w:csb1="00000000"/>
  </w:font>
  <w:font w:name="UkrainianTimesET">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A165D22"/>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4CEEC11C"/>
    <w:lvl w:ilvl="0">
      <w:start w:val="1"/>
      <w:numFmt w:val="decimal"/>
      <w:pStyle w:val="2"/>
      <w:lvlText w:val="%1."/>
      <w:lvlJc w:val="left"/>
      <w:pPr>
        <w:tabs>
          <w:tab w:val="num" w:pos="643"/>
        </w:tabs>
        <w:ind w:left="643" w:hanging="360"/>
      </w:pPr>
    </w:lvl>
  </w:abstractNum>
  <w:abstractNum w:abstractNumId="2" w15:restartNumberingAfterBreak="0">
    <w:nsid w:val="FFFFFF81"/>
    <w:multiLevelType w:val="singleLevel"/>
    <w:tmpl w:val="BD3AF470"/>
    <w:lvl w:ilvl="0">
      <w:start w:val="1"/>
      <w:numFmt w:val="bullet"/>
      <w:pStyle w:val="4"/>
      <w:lvlText w:val=""/>
      <w:lvlJc w:val="left"/>
      <w:pPr>
        <w:tabs>
          <w:tab w:val="num" w:pos="1209"/>
        </w:tabs>
        <w:ind w:left="1209" w:hanging="360"/>
      </w:pPr>
      <w:rPr>
        <w:rFonts w:ascii="Symbol" w:hAnsi="Symbol" w:hint="default"/>
      </w:rPr>
    </w:lvl>
  </w:abstractNum>
  <w:abstractNum w:abstractNumId="3" w15:restartNumberingAfterBreak="0">
    <w:nsid w:val="FFFFFF89"/>
    <w:multiLevelType w:val="singleLevel"/>
    <w:tmpl w:val="8D9AB816"/>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1D91D94"/>
    <w:multiLevelType w:val="hybridMultilevel"/>
    <w:tmpl w:val="E2CAF452"/>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5" w15:restartNumberingAfterBreak="0">
    <w:nsid w:val="067309C6"/>
    <w:multiLevelType w:val="hybridMultilevel"/>
    <w:tmpl w:val="1F5C65E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067F64FC"/>
    <w:multiLevelType w:val="hybridMultilevel"/>
    <w:tmpl w:val="C91488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7BC6B7F"/>
    <w:multiLevelType w:val="hybridMultilevel"/>
    <w:tmpl w:val="7FF68CC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08085AB5"/>
    <w:multiLevelType w:val="hybridMultilevel"/>
    <w:tmpl w:val="2D767BC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C551338"/>
    <w:multiLevelType w:val="hybridMultilevel"/>
    <w:tmpl w:val="E53CB2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3B22310"/>
    <w:multiLevelType w:val="hybridMultilevel"/>
    <w:tmpl w:val="BB0EC214"/>
    <w:lvl w:ilvl="0" w:tplc="BA7A6086">
      <w:start w:val="1"/>
      <w:numFmt w:val="bullet"/>
      <w:lvlText w:val="‒"/>
      <w:lvlJc w:val="left"/>
      <w:pPr>
        <w:ind w:left="1414" w:hanging="705"/>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7180358"/>
    <w:multiLevelType w:val="hybridMultilevel"/>
    <w:tmpl w:val="E0187A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BD67D87"/>
    <w:multiLevelType w:val="hybridMultilevel"/>
    <w:tmpl w:val="E2CEB36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6CE4731"/>
    <w:multiLevelType w:val="hybridMultilevel"/>
    <w:tmpl w:val="B99E7B9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A4A6F75"/>
    <w:multiLevelType w:val="hybridMultilevel"/>
    <w:tmpl w:val="44F26F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281B67"/>
    <w:multiLevelType w:val="multilevel"/>
    <w:tmpl w:val="D37E34A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1A23363"/>
    <w:multiLevelType w:val="multilevel"/>
    <w:tmpl w:val="2D824A82"/>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7A71F2"/>
    <w:multiLevelType w:val="hybridMultilevel"/>
    <w:tmpl w:val="4C4EB5D4"/>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46A91105"/>
    <w:multiLevelType w:val="hybridMultilevel"/>
    <w:tmpl w:val="D2D6D8BC"/>
    <w:lvl w:ilvl="0" w:tplc="04220011">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4A1432B5"/>
    <w:multiLevelType w:val="hybridMultilevel"/>
    <w:tmpl w:val="2708EA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E8A5321"/>
    <w:multiLevelType w:val="hybridMultilevel"/>
    <w:tmpl w:val="B582DE26"/>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4FF22D4E"/>
    <w:multiLevelType w:val="hybridMultilevel"/>
    <w:tmpl w:val="7174F834"/>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15:restartNumberingAfterBreak="0">
    <w:nsid w:val="57870CD2"/>
    <w:multiLevelType w:val="hybridMultilevel"/>
    <w:tmpl w:val="FE689A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5DD16600"/>
    <w:multiLevelType w:val="multilevel"/>
    <w:tmpl w:val="A7E6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80927"/>
    <w:multiLevelType w:val="hybridMultilevel"/>
    <w:tmpl w:val="85F44E2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664E7F5A"/>
    <w:multiLevelType w:val="hybridMultilevel"/>
    <w:tmpl w:val="C7720F04"/>
    <w:lvl w:ilvl="0" w:tplc="04220011">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69202FCF"/>
    <w:multiLevelType w:val="hybridMultilevel"/>
    <w:tmpl w:val="CF9E9F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6F6F3927"/>
    <w:multiLevelType w:val="hybridMultilevel"/>
    <w:tmpl w:val="141261D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8FD5F8D"/>
    <w:multiLevelType w:val="hybridMultilevel"/>
    <w:tmpl w:val="D4101E48"/>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7D2B356C"/>
    <w:multiLevelType w:val="hybridMultilevel"/>
    <w:tmpl w:val="778E00A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26"/>
  </w:num>
  <w:num w:numId="3">
    <w:abstractNumId w:val="4"/>
  </w:num>
  <w:num w:numId="4">
    <w:abstractNumId w:val="16"/>
  </w:num>
  <w:num w:numId="5">
    <w:abstractNumId w:val="15"/>
  </w:num>
  <w:num w:numId="6">
    <w:abstractNumId w:val="20"/>
  </w:num>
  <w:num w:numId="7">
    <w:abstractNumId w:val="27"/>
  </w:num>
  <w:num w:numId="8">
    <w:abstractNumId w:val="6"/>
  </w:num>
  <w:num w:numId="9">
    <w:abstractNumId w:val="12"/>
  </w:num>
  <w:num w:numId="10">
    <w:abstractNumId w:val="19"/>
  </w:num>
  <w:num w:numId="11">
    <w:abstractNumId w:val="9"/>
  </w:num>
  <w:num w:numId="12">
    <w:abstractNumId w:val="29"/>
  </w:num>
  <w:num w:numId="13">
    <w:abstractNumId w:val="23"/>
  </w:num>
  <w:num w:numId="14">
    <w:abstractNumId w:val="25"/>
  </w:num>
  <w:num w:numId="15">
    <w:abstractNumId w:val="28"/>
  </w:num>
  <w:num w:numId="16">
    <w:abstractNumId w:val="24"/>
  </w:num>
  <w:num w:numId="17">
    <w:abstractNumId w:val="5"/>
  </w:num>
  <w:num w:numId="18">
    <w:abstractNumId w:val="17"/>
  </w:num>
  <w:num w:numId="19">
    <w:abstractNumId w:val="18"/>
  </w:num>
  <w:num w:numId="20">
    <w:abstractNumId w:val="22"/>
  </w:num>
  <w:num w:numId="21">
    <w:abstractNumId w:val="11"/>
  </w:num>
  <w:num w:numId="22">
    <w:abstractNumId w:val="21"/>
  </w:num>
  <w:num w:numId="23">
    <w:abstractNumId w:val="13"/>
  </w:num>
  <w:num w:numId="24">
    <w:abstractNumId w:val="2"/>
  </w:num>
  <w:num w:numId="25">
    <w:abstractNumId w:val="0"/>
  </w:num>
  <w:num w:numId="26">
    <w:abstractNumId w:val="1"/>
  </w:num>
  <w:num w:numId="27">
    <w:abstractNumId w:val="8"/>
  </w:num>
  <w:num w:numId="28">
    <w:abstractNumId w:val="10"/>
  </w:num>
  <w:num w:numId="29">
    <w:abstractNumId w:val="14"/>
  </w:num>
  <w:num w:numId="3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23"/>
    <w:rsid w:val="000F1A59"/>
    <w:rsid w:val="000F7A53"/>
    <w:rsid w:val="00197255"/>
    <w:rsid w:val="002307C4"/>
    <w:rsid w:val="00322C9D"/>
    <w:rsid w:val="003E72CF"/>
    <w:rsid w:val="00581B57"/>
    <w:rsid w:val="005E6F2E"/>
    <w:rsid w:val="006E3D57"/>
    <w:rsid w:val="007A2699"/>
    <w:rsid w:val="007B22CC"/>
    <w:rsid w:val="007C4D22"/>
    <w:rsid w:val="007E721A"/>
    <w:rsid w:val="008D6BAF"/>
    <w:rsid w:val="00A14FDD"/>
    <w:rsid w:val="00A2023D"/>
    <w:rsid w:val="00A36E82"/>
    <w:rsid w:val="00A84056"/>
    <w:rsid w:val="00B73EB6"/>
    <w:rsid w:val="00C4315C"/>
    <w:rsid w:val="00C45FC5"/>
    <w:rsid w:val="00CC61BD"/>
    <w:rsid w:val="00CC6DED"/>
    <w:rsid w:val="00CE3FB5"/>
    <w:rsid w:val="00D21B9D"/>
    <w:rsid w:val="00DC478D"/>
    <w:rsid w:val="00E2111B"/>
    <w:rsid w:val="00FA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D0FA"/>
  <w15:chartTrackingRefBased/>
  <w15:docId w15:val="{EA055FE3-7958-4F53-91D8-C856133A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5623"/>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0"/>
    <w:next w:val="a0"/>
    <w:link w:val="10"/>
    <w:qFormat/>
    <w:rsid w:val="00FA5623"/>
    <w:pPr>
      <w:keepNext/>
      <w:spacing w:before="120"/>
      <w:jc w:val="center"/>
      <w:outlineLvl w:val="0"/>
    </w:pPr>
    <w:rPr>
      <w:b/>
      <w:bCs/>
      <w:caps/>
      <w:kern w:val="32"/>
      <w:szCs w:val="32"/>
      <w:lang w:val="x-none"/>
    </w:rPr>
  </w:style>
  <w:style w:type="paragraph" w:styleId="20">
    <w:name w:val="heading 2"/>
    <w:basedOn w:val="a0"/>
    <w:next w:val="a0"/>
    <w:link w:val="21"/>
    <w:qFormat/>
    <w:rsid w:val="00FA5623"/>
    <w:pPr>
      <w:keepNext/>
      <w:ind w:firstLine="709"/>
      <w:jc w:val="both"/>
      <w:outlineLvl w:val="1"/>
    </w:pPr>
    <w:rPr>
      <w:b/>
      <w:bCs/>
      <w:iCs/>
      <w:szCs w:val="28"/>
      <w:lang w:val="x-none"/>
    </w:rPr>
  </w:style>
  <w:style w:type="paragraph" w:styleId="30">
    <w:name w:val="heading 3"/>
    <w:basedOn w:val="a0"/>
    <w:next w:val="a0"/>
    <w:link w:val="31"/>
    <w:qFormat/>
    <w:rsid w:val="00FA5623"/>
    <w:pPr>
      <w:keepNext/>
      <w:spacing w:before="240" w:after="60"/>
      <w:outlineLvl w:val="2"/>
    </w:pPr>
    <w:rPr>
      <w:rFonts w:ascii="Arial" w:hAnsi="Arial"/>
      <w:b/>
      <w:bCs/>
      <w:sz w:val="26"/>
      <w:szCs w:val="26"/>
      <w:lang w:val="x-none"/>
    </w:rPr>
  </w:style>
  <w:style w:type="paragraph" w:styleId="40">
    <w:name w:val="heading 4"/>
    <w:aliases w:val="Заголовок 4д"/>
    <w:basedOn w:val="a0"/>
    <w:next w:val="a0"/>
    <w:link w:val="41"/>
    <w:qFormat/>
    <w:rsid w:val="00FA5623"/>
    <w:pPr>
      <w:keepNext/>
      <w:outlineLvl w:val="3"/>
    </w:pPr>
    <w:rPr>
      <w:rFonts w:ascii="Arial" w:hAnsi="Arial"/>
      <w:b/>
      <w:bCs/>
      <w:sz w:val="32"/>
      <w:szCs w:val="24"/>
      <w:lang w:val="x-none"/>
    </w:rPr>
  </w:style>
  <w:style w:type="paragraph" w:styleId="5">
    <w:name w:val="heading 5"/>
    <w:basedOn w:val="a0"/>
    <w:next w:val="a0"/>
    <w:link w:val="50"/>
    <w:qFormat/>
    <w:rsid w:val="00FA5623"/>
    <w:pPr>
      <w:keepNext/>
      <w:widowControl w:val="0"/>
      <w:ind w:firstLine="720"/>
      <w:jc w:val="center"/>
      <w:outlineLvl w:val="4"/>
    </w:pPr>
    <w:rPr>
      <w:b/>
      <w:lang w:val="x-none"/>
    </w:rPr>
  </w:style>
  <w:style w:type="paragraph" w:styleId="6">
    <w:name w:val="heading 6"/>
    <w:basedOn w:val="a0"/>
    <w:next w:val="a0"/>
    <w:link w:val="60"/>
    <w:qFormat/>
    <w:rsid w:val="00FA5623"/>
    <w:pPr>
      <w:keepNext/>
      <w:jc w:val="right"/>
      <w:outlineLvl w:val="5"/>
    </w:pPr>
    <w:rPr>
      <w:u w:val="single"/>
      <w:lang w:val="x-none"/>
    </w:rPr>
  </w:style>
  <w:style w:type="paragraph" w:styleId="7">
    <w:name w:val="heading 7"/>
    <w:basedOn w:val="a0"/>
    <w:next w:val="a0"/>
    <w:link w:val="70"/>
    <w:qFormat/>
    <w:rsid w:val="00FA5623"/>
    <w:pPr>
      <w:keepNext/>
      <w:widowControl w:val="0"/>
      <w:ind w:firstLine="720"/>
      <w:jc w:val="right"/>
      <w:outlineLvl w:val="6"/>
    </w:pPr>
    <w:rPr>
      <w:u w:val="single"/>
      <w:lang w:val="x-none"/>
    </w:rPr>
  </w:style>
  <w:style w:type="paragraph" w:styleId="8">
    <w:name w:val="heading 8"/>
    <w:basedOn w:val="a0"/>
    <w:next w:val="a0"/>
    <w:link w:val="80"/>
    <w:qFormat/>
    <w:rsid w:val="00FA5623"/>
    <w:pPr>
      <w:keepNext/>
      <w:spacing w:line="360" w:lineRule="auto"/>
      <w:ind w:left="2268"/>
      <w:jc w:val="both"/>
      <w:outlineLvl w:val="7"/>
    </w:pPr>
    <w:rPr>
      <w:rFonts w:ascii="Times New Roman CYR" w:hAnsi="Times New Roman CYR"/>
      <w:lang w:val="x-none"/>
    </w:rPr>
  </w:style>
  <w:style w:type="paragraph" w:styleId="9">
    <w:name w:val="heading 9"/>
    <w:basedOn w:val="a0"/>
    <w:next w:val="a0"/>
    <w:link w:val="90"/>
    <w:qFormat/>
    <w:rsid w:val="00FA5623"/>
    <w:pPr>
      <w:keepNext/>
      <w:spacing w:line="360" w:lineRule="auto"/>
      <w:ind w:left="3402" w:hanging="1134"/>
      <w:jc w:val="both"/>
      <w:outlineLvl w:val="8"/>
    </w:pPr>
    <w:rPr>
      <w:rFonts w:ascii="Times New Roman CYR" w:hAnsi="Times New Roman CYR"/>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A5623"/>
    <w:rPr>
      <w:rFonts w:ascii="Times New Roman" w:eastAsia="Times New Roman" w:hAnsi="Times New Roman" w:cs="Times New Roman"/>
      <w:b/>
      <w:bCs/>
      <w:caps/>
      <w:kern w:val="32"/>
      <w:sz w:val="24"/>
      <w:szCs w:val="32"/>
      <w:lang w:val="x-none" w:eastAsia="ru-RU"/>
    </w:rPr>
  </w:style>
  <w:style w:type="character" w:customStyle="1" w:styleId="21">
    <w:name w:val="Заголовок 2 Знак"/>
    <w:basedOn w:val="a1"/>
    <w:link w:val="20"/>
    <w:rsid w:val="00FA5623"/>
    <w:rPr>
      <w:rFonts w:ascii="Times New Roman" w:eastAsia="Times New Roman" w:hAnsi="Times New Roman" w:cs="Times New Roman"/>
      <w:b/>
      <w:bCs/>
      <w:iCs/>
      <w:sz w:val="24"/>
      <w:szCs w:val="28"/>
      <w:lang w:val="x-none" w:eastAsia="ru-RU"/>
    </w:rPr>
  </w:style>
  <w:style w:type="character" w:customStyle="1" w:styleId="31">
    <w:name w:val="Заголовок 3 Знак"/>
    <w:basedOn w:val="a1"/>
    <w:link w:val="30"/>
    <w:rsid w:val="00FA5623"/>
    <w:rPr>
      <w:rFonts w:ascii="Arial" w:eastAsia="Times New Roman" w:hAnsi="Arial" w:cs="Times New Roman"/>
      <w:b/>
      <w:bCs/>
      <w:sz w:val="26"/>
      <w:szCs w:val="26"/>
      <w:lang w:val="x-none" w:eastAsia="ru-RU"/>
    </w:rPr>
  </w:style>
  <w:style w:type="character" w:customStyle="1" w:styleId="41">
    <w:name w:val="Заголовок 4 Знак"/>
    <w:aliases w:val="Заголовок 4д Знак"/>
    <w:basedOn w:val="a1"/>
    <w:link w:val="40"/>
    <w:rsid w:val="00FA5623"/>
    <w:rPr>
      <w:rFonts w:ascii="Arial" w:eastAsia="Times New Roman" w:hAnsi="Arial" w:cs="Times New Roman"/>
      <w:b/>
      <w:bCs/>
      <w:sz w:val="32"/>
      <w:szCs w:val="24"/>
      <w:lang w:val="x-none" w:eastAsia="ru-RU"/>
    </w:rPr>
  </w:style>
  <w:style w:type="character" w:customStyle="1" w:styleId="50">
    <w:name w:val="Заголовок 5 Знак"/>
    <w:basedOn w:val="a1"/>
    <w:link w:val="5"/>
    <w:rsid w:val="00FA5623"/>
    <w:rPr>
      <w:rFonts w:ascii="Times New Roman" w:eastAsia="Times New Roman" w:hAnsi="Times New Roman" w:cs="Times New Roman"/>
      <w:b/>
      <w:sz w:val="24"/>
      <w:szCs w:val="20"/>
      <w:lang w:val="x-none" w:eastAsia="ru-RU"/>
    </w:rPr>
  </w:style>
  <w:style w:type="character" w:customStyle="1" w:styleId="60">
    <w:name w:val="Заголовок 6 Знак"/>
    <w:basedOn w:val="a1"/>
    <w:link w:val="6"/>
    <w:rsid w:val="00FA5623"/>
    <w:rPr>
      <w:rFonts w:ascii="Times New Roman" w:eastAsia="Times New Roman" w:hAnsi="Times New Roman" w:cs="Times New Roman"/>
      <w:sz w:val="24"/>
      <w:szCs w:val="20"/>
      <w:u w:val="single"/>
      <w:lang w:val="x-none" w:eastAsia="ru-RU"/>
    </w:rPr>
  </w:style>
  <w:style w:type="character" w:customStyle="1" w:styleId="70">
    <w:name w:val="Заголовок 7 Знак"/>
    <w:basedOn w:val="a1"/>
    <w:link w:val="7"/>
    <w:rsid w:val="00FA5623"/>
    <w:rPr>
      <w:rFonts w:ascii="Times New Roman" w:eastAsia="Times New Roman" w:hAnsi="Times New Roman" w:cs="Times New Roman"/>
      <w:sz w:val="24"/>
      <w:szCs w:val="20"/>
      <w:u w:val="single"/>
      <w:lang w:val="x-none" w:eastAsia="ru-RU"/>
    </w:rPr>
  </w:style>
  <w:style w:type="character" w:customStyle="1" w:styleId="80">
    <w:name w:val="Заголовок 8 Знак"/>
    <w:basedOn w:val="a1"/>
    <w:link w:val="8"/>
    <w:rsid w:val="00FA5623"/>
    <w:rPr>
      <w:rFonts w:ascii="Times New Roman CYR" w:eastAsia="Times New Roman" w:hAnsi="Times New Roman CYR" w:cs="Times New Roman"/>
      <w:sz w:val="24"/>
      <w:szCs w:val="20"/>
      <w:lang w:val="x-none" w:eastAsia="ru-RU"/>
    </w:rPr>
  </w:style>
  <w:style w:type="character" w:customStyle="1" w:styleId="90">
    <w:name w:val="Заголовок 9 Знак"/>
    <w:basedOn w:val="a1"/>
    <w:link w:val="9"/>
    <w:rsid w:val="00FA5623"/>
    <w:rPr>
      <w:rFonts w:ascii="Times New Roman CYR" w:eastAsia="Times New Roman" w:hAnsi="Times New Roman CYR" w:cs="Times New Roman"/>
      <w:sz w:val="24"/>
      <w:szCs w:val="20"/>
      <w:lang w:val="x-none" w:eastAsia="ru-RU"/>
    </w:rPr>
  </w:style>
  <w:style w:type="paragraph" w:styleId="a4">
    <w:name w:val="Body Text Indent"/>
    <w:basedOn w:val="a0"/>
    <w:link w:val="a5"/>
    <w:rsid w:val="00FA5623"/>
    <w:pPr>
      <w:ind w:firstLine="720"/>
      <w:jc w:val="both"/>
    </w:pPr>
    <w:rPr>
      <w:lang w:val="x-none"/>
    </w:rPr>
  </w:style>
  <w:style w:type="character" w:customStyle="1" w:styleId="a5">
    <w:name w:val="Основной текст с отступом Знак"/>
    <w:basedOn w:val="a1"/>
    <w:link w:val="a4"/>
    <w:rsid w:val="00FA5623"/>
    <w:rPr>
      <w:rFonts w:ascii="Times New Roman" w:eastAsia="Times New Roman" w:hAnsi="Times New Roman" w:cs="Times New Roman"/>
      <w:sz w:val="24"/>
      <w:szCs w:val="20"/>
      <w:lang w:val="x-none" w:eastAsia="ru-RU"/>
    </w:rPr>
  </w:style>
  <w:style w:type="paragraph" w:styleId="22">
    <w:name w:val="Body Text Indent 2"/>
    <w:basedOn w:val="a0"/>
    <w:link w:val="23"/>
    <w:rsid w:val="00FA5623"/>
    <w:pPr>
      <w:ind w:left="720" w:firstLine="720"/>
      <w:jc w:val="both"/>
      <w:outlineLvl w:val="0"/>
    </w:pPr>
    <w:rPr>
      <w:lang w:val="x-none"/>
    </w:rPr>
  </w:style>
  <w:style w:type="character" w:customStyle="1" w:styleId="23">
    <w:name w:val="Основной текст с отступом 2 Знак"/>
    <w:basedOn w:val="a1"/>
    <w:link w:val="22"/>
    <w:rsid w:val="00FA5623"/>
    <w:rPr>
      <w:rFonts w:ascii="Times New Roman" w:eastAsia="Times New Roman" w:hAnsi="Times New Roman" w:cs="Times New Roman"/>
      <w:sz w:val="24"/>
      <w:szCs w:val="20"/>
      <w:lang w:val="x-none" w:eastAsia="ru-RU"/>
    </w:rPr>
  </w:style>
  <w:style w:type="paragraph" w:styleId="a6">
    <w:name w:val="Body Text"/>
    <w:basedOn w:val="a0"/>
    <w:link w:val="a7"/>
    <w:rsid w:val="00FA5623"/>
    <w:pPr>
      <w:spacing w:line="360" w:lineRule="auto"/>
      <w:jc w:val="center"/>
    </w:pPr>
    <w:rPr>
      <w:szCs w:val="24"/>
      <w:lang w:val="x-none"/>
    </w:rPr>
  </w:style>
  <w:style w:type="character" w:customStyle="1" w:styleId="a7">
    <w:name w:val="Основной текст Знак"/>
    <w:basedOn w:val="a1"/>
    <w:link w:val="a6"/>
    <w:rsid w:val="00FA5623"/>
    <w:rPr>
      <w:rFonts w:ascii="Times New Roman" w:eastAsia="Times New Roman" w:hAnsi="Times New Roman" w:cs="Times New Roman"/>
      <w:sz w:val="24"/>
      <w:szCs w:val="24"/>
      <w:lang w:val="x-none" w:eastAsia="ru-RU"/>
    </w:rPr>
  </w:style>
  <w:style w:type="paragraph" w:styleId="a8">
    <w:name w:val="Document Map"/>
    <w:basedOn w:val="a0"/>
    <w:link w:val="a9"/>
    <w:semiHidden/>
    <w:rsid w:val="00FA5623"/>
    <w:pPr>
      <w:shd w:val="clear" w:color="auto" w:fill="000080"/>
    </w:pPr>
    <w:rPr>
      <w:rFonts w:ascii="Tahoma" w:hAnsi="Tahoma"/>
      <w:lang w:val="x-none"/>
    </w:rPr>
  </w:style>
  <w:style w:type="character" w:customStyle="1" w:styleId="a9">
    <w:name w:val="Схема документа Знак"/>
    <w:basedOn w:val="a1"/>
    <w:link w:val="a8"/>
    <w:semiHidden/>
    <w:rsid w:val="00FA5623"/>
    <w:rPr>
      <w:rFonts w:ascii="Tahoma" w:eastAsia="Times New Roman" w:hAnsi="Tahoma" w:cs="Times New Roman"/>
      <w:sz w:val="24"/>
      <w:szCs w:val="20"/>
      <w:shd w:val="clear" w:color="auto" w:fill="000080"/>
      <w:lang w:val="x-none" w:eastAsia="ru-RU"/>
    </w:rPr>
  </w:style>
  <w:style w:type="paragraph" w:styleId="aa">
    <w:name w:val="header"/>
    <w:basedOn w:val="a0"/>
    <w:link w:val="ab"/>
    <w:rsid w:val="00FA5623"/>
    <w:pPr>
      <w:tabs>
        <w:tab w:val="center" w:pos="4153"/>
        <w:tab w:val="right" w:pos="8306"/>
      </w:tabs>
    </w:pPr>
    <w:rPr>
      <w:lang w:val="x-none"/>
    </w:rPr>
  </w:style>
  <w:style w:type="character" w:customStyle="1" w:styleId="ab">
    <w:name w:val="Верхний колонтитул Знак"/>
    <w:basedOn w:val="a1"/>
    <w:link w:val="aa"/>
    <w:rsid w:val="00FA5623"/>
    <w:rPr>
      <w:rFonts w:ascii="Times New Roman" w:eastAsia="Times New Roman" w:hAnsi="Times New Roman" w:cs="Times New Roman"/>
      <w:sz w:val="24"/>
      <w:szCs w:val="20"/>
      <w:lang w:val="x-none" w:eastAsia="ru-RU"/>
    </w:rPr>
  </w:style>
  <w:style w:type="character" w:styleId="ac">
    <w:name w:val="page number"/>
    <w:basedOn w:val="a1"/>
    <w:rsid w:val="00FA5623"/>
  </w:style>
  <w:style w:type="paragraph" w:styleId="32">
    <w:name w:val="Body Text Indent 3"/>
    <w:basedOn w:val="a0"/>
    <w:link w:val="33"/>
    <w:rsid w:val="00FA5623"/>
    <w:pPr>
      <w:spacing w:line="360" w:lineRule="auto"/>
      <w:ind w:firstLine="708"/>
      <w:jc w:val="both"/>
    </w:pPr>
    <w:rPr>
      <w:lang w:val="x-none"/>
    </w:rPr>
  </w:style>
  <w:style w:type="character" w:customStyle="1" w:styleId="33">
    <w:name w:val="Основной текст с отступом 3 Знак"/>
    <w:basedOn w:val="a1"/>
    <w:link w:val="32"/>
    <w:rsid w:val="00FA5623"/>
    <w:rPr>
      <w:rFonts w:ascii="Times New Roman" w:eastAsia="Times New Roman" w:hAnsi="Times New Roman" w:cs="Times New Roman"/>
      <w:sz w:val="24"/>
      <w:szCs w:val="20"/>
      <w:lang w:val="x-none" w:eastAsia="ru-RU"/>
    </w:rPr>
  </w:style>
  <w:style w:type="paragraph" w:styleId="24">
    <w:name w:val="Body Text 2"/>
    <w:basedOn w:val="a0"/>
    <w:link w:val="25"/>
    <w:rsid w:val="00FA5623"/>
    <w:pPr>
      <w:spacing w:line="360" w:lineRule="auto"/>
      <w:jc w:val="both"/>
    </w:pPr>
    <w:rPr>
      <w:bCs/>
      <w:sz w:val="28"/>
      <w:szCs w:val="24"/>
      <w:lang w:val="x-none"/>
    </w:rPr>
  </w:style>
  <w:style w:type="character" w:customStyle="1" w:styleId="25">
    <w:name w:val="Основной текст 2 Знак"/>
    <w:basedOn w:val="a1"/>
    <w:link w:val="24"/>
    <w:rsid w:val="00FA5623"/>
    <w:rPr>
      <w:rFonts w:ascii="Times New Roman" w:eastAsia="Times New Roman" w:hAnsi="Times New Roman" w:cs="Times New Roman"/>
      <w:bCs/>
      <w:sz w:val="28"/>
      <w:szCs w:val="24"/>
      <w:lang w:val="x-none" w:eastAsia="ru-RU"/>
    </w:rPr>
  </w:style>
  <w:style w:type="paragraph" w:styleId="ad">
    <w:name w:val="Title"/>
    <w:basedOn w:val="a0"/>
    <w:link w:val="ae"/>
    <w:qFormat/>
    <w:rsid w:val="00FA5623"/>
    <w:pPr>
      <w:spacing w:line="360" w:lineRule="auto"/>
      <w:jc w:val="center"/>
    </w:pPr>
    <w:rPr>
      <w:b/>
      <w:sz w:val="28"/>
      <w:lang w:val="x-none"/>
    </w:rPr>
  </w:style>
  <w:style w:type="character" w:customStyle="1" w:styleId="ae">
    <w:name w:val="Заголовок Знак"/>
    <w:basedOn w:val="a1"/>
    <w:link w:val="ad"/>
    <w:rsid w:val="00FA5623"/>
    <w:rPr>
      <w:rFonts w:ascii="Times New Roman" w:eastAsia="Times New Roman" w:hAnsi="Times New Roman" w:cs="Times New Roman"/>
      <w:b/>
      <w:sz w:val="28"/>
      <w:szCs w:val="20"/>
      <w:lang w:val="x-none" w:eastAsia="ru-RU"/>
    </w:rPr>
  </w:style>
  <w:style w:type="paragraph" w:customStyle="1" w:styleId="210">
    <w:name w:val="Основной текст 21"/>
    <w:basedOn w:val="a0"/>
    <w:rsid w:val="00FA5623"/>
    <w:pPr>
      <w:overflowPunct w:val="0"/>
      <w:autoSpaceDE w:val="0"/>
      <w:autoSpaceDN w:val="0"/>
      <w:adjustRightInd w:val="0"/>
      <w:ind w:firstLine="851"/>
      <w:jc w:val="both"/>
      <w:textAlignment w:val="baseline"/>
    </w:pPr>
  </w:style>
  <w:style w:type="paragraph" w:customStyle="1" w:styleId="Text">
    <w:name w:val="Text"/>
    <w:basedOn w:val="a0"/>
    <w:rsid w:val="00FA5623"/>
    <w:pPr>
      <w:widowControl w:val="0"/>
      <w:overflowPunct w:val="0"/>
      <w:autoSpaceDE w:val="0"/>
      <w:autoSpaceDN w:val="0"/>
      <w:adjustRightInd w:val="0"/>
      <w:spacing w:line="360" w:lineRule="auto"/>
      <w:ind w:firstLine="709"/>
      <w:jc w:val="both"/>
      <w:textAlignment w:val="baseline"/>
    </w:pPr>
    <w:rPr>
      <w:rFonts w:ascii="UkrainianJournal" w:hAnsi="UkrainianJournal"/>
      <w:sz w:val="28"/>
    </w:rPr>
  </w:style>
  <w:style w:type="paragraph" w:styleId="af">
    <w:name w:val="footer"/>
    <w:basedOn w:val="a0"/>
    <w:link w:val="af0"/>
    <w:rsid w:val="00FA5623"/>
    <w:pPr>
      <w:tabs>
        <w:tab w:val="center" w:pos="4153"/>
        <w:tab w:val="right" w:pos="8306"/>
      </w:tabs>
    </w:pPr>
    <w:rPr>
      <w:lang w:val="x-none"/>
    </w:rPr>
  </w:style>
  <w:style w:type="character" w:customStyle="1" w:styleId="af0">
    <w:name w:val="Нижний колонтитул Знак"/>
    <w:basedOn w:val="a1"/>
    <w:link w:val="af"/>
    <w:rsid w:val="00FA5623"/>
    <w:rPr>
      <w:rFonts w:ascii="Times New Roman" w:eastAsia="Times New Roman" w:hAnsi="Times New Roman" w:cs="Times New Roman"/>
      <w:sz w:val="24"/>
      <w:szCs w:val="20"/>
      <w:lang w:val="x-none" w:eastAsia="ru-RU"/>
    </w:rPr>
  </w:style>
  <w:style w:type="paragraph" w:customStyle="1" w:styleId="11">
    <w:name w:val="Заголовок 1Додаток"/>
    <w:basedOn w:val="1"/>
    <w:link w:val="12"/>
    <w:rsid w:val="00FA5623"/>
    <w:rPr>
      <w:caps w:val="0"/>
    </w:rPr>
  </w:style>
  <w:style w:type="paragraph" w:customStyle="1" w:styleId="26">
    <w:name w:val="Основний текст2"/>
    <w:rsid w:val="00FA5623"/>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13">
    <w:name w:val="Звичайний1"/>
    <w:basedOn w:val="a0"/>
    <w:rsid w:val="00FA5623"/>
    <w:pPr>
      <w:widowControl w:val="0"/>
      <w:spacing w:line="360" w:lineRule="auto"/>
      <w:ind w:firstLine="720"/>
      <w:jc w:val="both"/>
    </w:pPr>
    <w:rPr>
      <w:rFonts w:ascii="Izhitsa" w:hAnsi="Izhitsa"/>
      <w:snapToGrid w:val="0"/>
      <w:sz w:val="28"/>
    </w:rPr>
  </w:style>
  <w:style w:type="paragraph" w:styleId="34">
    <w:name w:val="Body Text 3"/>
    <w:aliases w:val="Тема"/>
    <w:basedOn w:val="a0"/>
    <w:link w:val="35"/>
    <w:rsid w:val="00FA5623"/>
    <w:pPr>
      <w:jc w:val="both"/>
    </w:pPr>
    <w:rPr>
      <w:szCs w:val="24"/>
      <w:lang w:val="x-none"/>
    </w:rPr>
  </w:style>
  <w:style w:type="character" w:customStyle="1" w:styleId="35">
    <w:name w:val="Основной текст 3 Знак"/>
    <w:aliases w:val="Тема Знак"/>
    <w:basedOn w:val="a1"/>
    <w:link w:val="34"/>
    <w:rsid w:val="00FA5623"/>
    <w:rPr>
      <w:rFonts w:ascii="Times New Roman" w:eastAsia="Times New Roman" w:hAnsi="Times New Roman" w:cs="Times New Roman"/>
      <w:sz w:val="24"/>
      <w:szCs w:val="24"/>
      <w:lang w:val="x-none" w:eastAsia="ru-RU"/>
    </w:rPr>
  </w:style>
  <w:style w:type="paragraph" w:styleId="a">
    <w:name w:val="List Bullet"/>
    <w:basedOn w:val="a0"/>
    <w:link w:val="af1"/>
    <w:rsid w:val="00FA5623"/>
    <w:pPr>
      <w:numPr>
        <w:numId w:val="1"/>
      </w:numPr>
    </w:pPr>
    <w:rPr>
      <w:lang w:val="x-none"/>
    </w:rPr>
  </w:style>
  <w:style w:type="paragraph" w:customStyle="1" w:styleId="-">
    <w:name w:val="о-основний"/>
    <w:basedOn w:val="a0"/>
    <w:rsid w:val="00FA5623"/>
    <w:pPr>
      <w:spacing w:line="360" w:lineRule="auto"/>
      <w:ind w:firstLine="737"/>
      <w:jc w:val="both"/>
    </w:pPr>
    <w:rPr>
      <w:sz w:val="28"/>
    </w:rPr>
  </w:style>
  <w:style w:type="paragraph" w:customStyle="1" w:styleId="af2">
    <w:name w:val="Готовый"/>
    <w:basedOn w:val="a0"/>
    <w:rsid w:val="00FA56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af3">
    <w:name w:val="Normal (Web)"/>
    <w:basedOn w:val="a0"/>
    <w:rsid w:val="00FA5623"/>
    <w:pPr>
      <w:spacing w:before="100" w:beforeAutospacing="1" w:after="100" w:afterAutospacing="1"/>
    </w:pPr>
    <w:rPr>
      <w:szCs w:val="24"/>
      <w:lang w:eastAsia="uk-UA"/>
    </w:rPr>
  </w:style>
  <w:style w:type="character" w:styleId="af4">
    <w:name w:val="Hyperlink"/>
    <w:rsid w:val="00FA5623"/>
    <w:rPr>
      <w:color w:val="0000FF"/>
      <w:u w:val="single"/>
    </w:rPr>
  </w:style>
  <w:style w:type="paragraph" w:customStyle="1" w:styleId="211">
    <w:name w:val="Основной текст с отступом 21"/>
    <w:basedOn w:val="a0"/>
    <w:rsid w:val="00FA5623"/>
    <w:pPr>
      <w:suppressAutoHyphens/>
      <w:ind w:left="720" w:firstLine="720"/>
      <w:jc w:val="both"/>
    </w:pPr>
    <w:rPr>
      <w:lang w:eastAsia="ar-SA"/>
    </w:rPr>
  </w:style>
  <w:style w:type="paragraph" w:customStyle="1" w:styleId="310">
    <w:name w:val="Основной текст с отступом 31"/>
    <w:basedOn w:val="a0"/>
    <w:rsid w:val="00FA5623"/>
    <w:pPr>
      <w:suppressAutoHyphens/>
      <w:spacing w:line="360" w:lineRule="auto"/>
      <w:ind w:firstLine="708"/>
      <w:jc w:val="both"/>
    </w:pPr>
    <w:rPr>
      <w:lang w:eastAsia="ar-SA"/>
    </w:rPr>
  </w:style>
  <w:style w:type="paragraph" w:customStyle="1" w:styleId="14">
    <w:name w:val="Основний текст1"/>
    <w:rsid w:val="00FA5623"/>
    <w:pPr>
      <w:suppressAutoHyphens/>
      <w:spacing w:after="0" w:line="240" w:lineRule="auto"/>
      <w:ind w:firstLine="851"/>
      <w:jc w:val="both"/>
    </w:pPr>
    <w:rPr>
      <w:rFonts w:ascii="Times New Roman" w:eastAsia="Arial" w:hAnsi="Times New Roman" w:cs="Times New Roman"/>
      <w:sz w:val="28"/>
      <w:szCs w:val="20"/>
      <w:lang w:val="uk-UA" w:eastAsia="ar-SA"/>
    </w:rPr>
  </w:style>
  <w:style w:type="table" w:styleId="af5">
    <w:name w:val="Table Grid"/>
    <w:basedOn w:val="a2"/>
    <w:rsid w:val="00FA562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aliases w:val="ОглКн1"/>
    <w:basedOn w:val="a0"/>
    <w:next w:val="a0"/>
    <w:autoRedefine/>
    <w:semiHidden/>
    <w:rsid w:val="00FA5623"/>
    <w:pPr>
      <w:tabs>
        <w:tab w:val="right" w:leader="dot" w:pos="9498"/>
      </w:tabs>
      <w:spacing w:line="276" w:lineRule="auto"/>
      <w:jc w:val="both"/>
    </w:pPr>
    <w:rPr>
      <w:noProof/>
    </w:rPr>
  </w:style>
  <w:style w:type="paragraph" w:styleId="27">
    <w:name w:val="toc 2"/>
    <w:basedOn w:val="a0"/>
    <w:next w:val="a0"/>
    <w:autoRedefine/>
    <w:semiHidden/>
    <w:rsid w:val="00FA5623"/>
    <w:pPr>
      <w:tabs>
        <w:tab w:val="right" w:leader="dot" w:pos="9498"/>
      </w:tabs>
      <w:ind w:left="908" w:hanging="454"/>
      <w:jc w:val="both"/>
    </w:pPr>
  </w:style>
  <w:style w:type="character" w:customStyle="1" w:styleId="12">
    <w:name w:val="Заголовок 1Додаток Знак Знак"/>
    <w:link w:val="11"/>
    <w:rsid w:val="00FA5623"/>
    <w:rPr>
      <w:rFonts w:ascii="Times New Roman" w:eastAsia="Times New Roman" w:hAnsi="Times New Roman" w:cs="Times New Roman"/>
      <w:b/>
      <w:bCs/>
      <w:kern w:val="32"/>
      <w:sz w:val="24"/>
      <w:szCs w:val="32"/>
      <w:lang w:val="x-none" w:eastAsia="ru-RU"/>
    </w:rPr>
  </w:style>
  <w:style w:type="character" w:customStyle="1" w:styleId="af1">
    <w:name w:val="Маркированный список Знак"/>
    <w:link w:val="a"/>
    <w:rsid w:val="00FA5623"/>
    <w:rPr>
      <w:rFonts w:ascii="Times New Roman" w:eastAsia="Times New Roman" w:hAnsi="Times New Roman" w:cs="Times New Roman"/>
      <w:sz w:val="24"/>
      <w:szCs w:val="20"/>
      <w:lang w:val="x-none" w:eastAsia="ru-RU"/>
    </w:rPr>
  </w:style>
  <w:style w:type="character" w:customStyle="1" w:styleId="FontStyle15">
    <w:name w:val="Font Style15"/>
    <w:rsid w:val="00FA5623"/>
    <w:rPr>
      <w:rFonts w:ascii="Times New Roman" w:hAnsi="Times New Roman" w:cs="Times New Roman"/>
      <w:sz w:val="18"/>
      <w:szCs w:val="18"/>
    </w:rPr>
  </w:style>
  <w:style w:type="character" w:styleId="af6">
    <w:name w:val="annotation reference"/>
    <w:semiHidden/>
    <w:rsid w:val="00FA5623"/>
    <w:rPr>
      <w:sz w:val="16"/>
      <w:szCs w:val="16"/>
    </w:rPr>
  </w:style>
  <w:style w:type="paragraph" w:styleId="af7">
    <w:name w:val="annotation text"/>
    <w:basedOn w:val="a0"/>
    <w:link w:val="af8"/>
    <w:semiHidden/>
    <w:rsid w:val="00FA5623"/>
    <w:rPr>
      <w:sz w:val="20"/>
      <w:lang w:val="x-none"/>
    </w:rPr>
  </w:style>
  <w:style w:type="character" w:customStyle="1" w:styleId="af8">
    <w:name w:val="Текст примечания Знак"/>
    <w:basedOn w:val="a1"/>
    <w:link w:val="af7"/>
    <w:semiHidden/>
    <w:rsid w:val="00FA5623"/>
    <w:rPr>
      <w:rFonts w:ascii="Times New Roman" w:eastAsia="Times New Roman" w:hAnsi="Times New Roman" w:cs="Times New Roman"/>
      <w:sz w:val="20"/>
      <w:szCs w:val="20"/>
      <w:lang w:val="x-none" w:eastAsia="ru-RU"/>
    </w:rPr>
  </w:style>
  <w:style w:type="paragraph" w:styleId="af9">
    <w:name w:val="annotation subject"/>
    <w:basedOn w:val="af7"/>
    <w:next w:val="af7"/>
    <w:link w:val="afa"/>
    <w:semiHidden/>
    <w:rsid w:val="00FA5623"/>
    <w:rPr>
      <w:b/>
      <w:bCs/>
    </w:rPr>
  </w:style>
  <w:style w:type="character" w:customStyle="1" w:styleId="afa">
    <w:name w:val="Тема примечания Знак"/>
    <w:basedOn w:val="af8"/>
    <w:link w:val="af9"/>
    <w:semiHidden/>
    <w:rsid w:val="00FA5623"/>
    <w:rPr>
      <w:rFonts w:ascii="Times New Roman" w:eastAsia="Times New Roman" w:hAnsi="Times New Roman" w:cs="Times New Roman"/>
      <w:b/>
      <w:bCs/>
      <w:sz w:val="20"/>
      <w:szCs w:val="20"/>
      <w:lang w:val="x-none" w:eastAsia="ru-RU"/>
    </w:rPr>
  </w:style>
  <w:style w:type="paragraph" w:styleId="afb">
    <w:name w:val="Balloon Text"/>
    <w:basedOn w:val="a0"/>
    <w:link w:val="afc"/>
    <w:semiHidden/>
    <w:rsid w:val="00FA5623"/>
    <w:rPr>
      <w:rFonts w:ascii="Tahoma" w:hAnsi="Tahoma"/>
      <w:sz w:val="16"/>
      <w:szCs w:val="16"/>
      <w:lang w:val="x-none"/>
    </w:rPr>
  </w:style>
  <w:style w:type="character" w:customStyle="1" w:styleId="afc">
    <w:name w:val="Текст выноски Знак"/>
    <w:basedOn w:val="a1"/>
    <w:link w:val="afb"/>
    <w:semiHidden/>
    <w:rsid w:val="00FA5623"/>
    <w:rPr>
      <w:rFonts w:ascii="Tahoma" w:eastAsia="Times New Roman" w:hAnsi="Tahoma" w:cs="Times New Roman"/>
      <w:sz w:val="16"/>
      <w:szCs w:val="16"/>
      <w:lang w:val="x-none" w:eastAsia="ru-RU"/>
    </w:rPr>
  </w:style>
  <w:style w:type="paragraph" w:customStyle="1" w:styleId="FR1">
    <w:name w:val="FR1"/>
    <w:rsid w:val="00FA5623"/>
    <w:pPr>
      <w:widowControl w:val="0"/>
      <w:autoSpaceDE w:val="0"/>
      <w:autoSpaceDN w:val="0"/>
      <w:adjustRightInd w:val="0"/>
      <w:spacing w:before="260" w:after="0" w:line="540" w:lineRule="auto"/>
      <w:ind w:left="680" w:right="4200"/>
    </w:pPr>
    <w:rPr>
      <w:rFonts w:ascii="Arial" w:eastAsia="Calibri" w:hAnsi="Arial" w:cs="Arial"/>
      <w:b/>
      <w:bCs/>
      <w:sz w:val="24"/>
      <w:szCs w:val="24"/>
      <w:lang w:eastAsia="ru-RU"/>
    </w:rPr>
  </w:style>
  <w:style w:type="character" w:customStyle="1" w:styleId="hps">
    <w:name w:val="hps"/>
    <w:basedOn w:val="a1"/>
    <w:rsid w:val="00FA5623"/>
  </w:style>
  <w:style w:type="paragraph" w:customStyle="1" w:styleId="afd">
    <w:name w:val="Чертежный"/>
    <w:rsid w:val="00FA5623"/>
    <w:pPr>
      <w:spacing w:after="0" w:line="240" w:lineRule="auto"/>
      <w:jc w:val="both"/>
    </w:pPr>
    <w:rPr>
      <w:rFonts w:ascii="ISOCPEUR" w:eastAsia="Times New Roman" w:hAnsi="ISOCPEUR" w:cs="Times New Roman"/>
      <w:i/>
      <w:sz w:val="28"/>
      <w:szCs w:val="20"/>
      <w:lang w:val="uk-UA" w:eastAsia="ru-RU"/>
    </w:rPr>
  </w:style>
  <w:style w:type="paragraph" w:styleId="afe">
    <w:name w:val="List Paragraph"/>
    <w:basedOn w:val="a0"/>
    <w:link w:val="aff"/>
    <w:uiPriority w:val="34"/>
    <w:qFormat/>
    <w:rsid w:val="00FA5623"/>
    <w:pPr>
      <w:ind w:left="720"/>
      <w:contextualSpacing/>
    </w:pPr>
  </w:style>
  <w:style w:type="character" w:customStyle="1" w:styleId="apple-converted-space">
    <w:name w:val="apple-converted-space"/>
    <w:basedOn w:val="a1"/>
    <w:rsid w:val="00FA5623"/>
  </w:style>
  <w:style w:type="character" w:styleId="aff0">
    <w:name w:val="FollowedHyperlink"/>
    <w:unhideWhenUsed/>
    <w:rsid w:val="00FA5623"/>
    <w:rPr>
      <w:color w:val="954F72"/>
      <w:u w:val="single"/>
    </w:rPr>
  </w:style>
  <w:style w:type="paragraph" w:styleId="aff1">
    <w:name w:val="List Number"/>
    <w:basedOn w:val="a0"/>
    <w:rsid w:val="00FA5623"/>
    <w:pPr>
      <w:tabs>
        <w:tab w:val="left" w:pos="851"/>
      </w:tabs>
      <w:spacing w:before="120"/>
      <w:ind w:left="681" w:hanging="397"/>
      <w:jc w:val="both"/>
    </w:pPr>
  </w:style>
  <w:style w:type="paragraph" w:styleId="aff2">
    <w:name w:val="footnote text"/>
    <w:basedOn w:val="a0"/>
    <w:link w:val="aff3"/>
    <w:semiHidden/>
    <w:rsid w:val="00FA5623"/>
    <w:rPr>
      <w:sz w:val="22"/>
      <w:lang w:val="x-none"/>
    </w:rPr>
  </w:style>
  <w:style w:type="character" w:customStyle="1" w:styleId="aff3">
    <w:name w:val="Текст сноски Знак"/>
    <w:basedOn w:val="a1"/>
    <w:link w:val="aff2"/>
    <w:semiHidden/>
    <w:rsid w:val="00FA5623"/>
    <w:rPr>
      <w:rFonts w:ascii="Times New Roman" w:eastAsia="Times New Roman" w:hAnsi="Times New Roman" w:cs="Times New Roman"/>
      <w:szCs w:val="20"/>
      <w:lang w:val="x-none" w:eastAsia="ru-RU"/>
    </w:rPr>
  </w:style>
  <w:style w:type="character" w:styleId="aff4">
    <w:name w:val="footnote reference"/>
    <w:semiHidden/>
    <w:rsid w:val="00FA5623"/>
    <w:rPr>
      <w:vertAlign w:val="superscript"/>
    </w:rPr>
  </w:style>
  <w:style w:type="paragraph" w:styleId="aff5">
    <w:name w:val="Plain Text"/>
    <w:basedOn w:val="a0"/>
    <w:link w:val="aff6"/>
    <w:rsid w:val="00FA5623"/>
    <w:rPr>
      <w:rFonts w:ascii="Letter Gothic" w:hAnsi="Letter Gothic"/>
      <w:sz w:val="20"/>
      <w:lang w:val="ru-RU"/>
    </w:rPr>
  </w:style>
  <w:style w:type="character" w:customStyle="1" w:styleId="aff6">
    <w:name w:val="Текст Знак"/>
    <w:basedOn w:val="a1"/>
    <w:link w:val="aff5"/>
    <w:rsid w:val="00FA5623"/>
    <w:rPr>
      <w:rFonts w:ascii="Letter Gothic" w:eastAsia="Times New Roman" w:hAnsi="Letter Gothic" w:cs="Times New Roman"/>
      <w:sz w:val="20"/>
      <w:szCs w:val="20"/>
      <w:lang w:eastAsia="ru-RU"/>
    </w:rPr>
  </w:style>
  <w:style w:type="paragraph" w:customStyle="1" w:styleId="44">
    <w:name w:val="Заголовок 44"/>
    <w:basedOn w:val="a0"/>
    <w:next w:val="a0"/>
    <w:rsid w:val="00FA5623"/>
    <w:pPr>
      <w:keepNext/>
      <w:suppressAutoHyphens/>
      <w:spacing w:before="360" w:after="120"/>
      <w:outlineLvl w:val="3"/>
    </w:pPr>
    <w:rPr>
      <w:rFonts w:ascii="Arial" w:hAnsi="Arial"/>
      <w:b/>
      <w:bCs/>
      <w:color w:val="000000"/>
      <w:sz w:val="28"/>
      <w:lang w:eastAsia="uk-UA"/>
    </w:rPr>
  </w:style>
  <w:style w:type="paragraph" w:styleId="36">
    <w:name w:val="List Bullet 3"/>
    <w:basedOn w:val="a0"/>
    <w:autoRedefine/>
    <w:rsid w:val="00FA5623"/>
    <w:pPr>
      <w:ind w:firstLine="284"/>
      <w:jc w:val="both"/>
    </w:pPr>
    <w:rPr>
      <w:rFonts w:ascii="1251 Times" w:hAnsi="1251 Times"/>
      <w:i/>
      <w:noProof/>
      <w:spacing w:val="-8"/>
      <w:sz w:val="20"/>
    </w:rPr>
  </w:style>
  <w:style w:type="character" w:styleId="aff7">
    <w:name w:val="Strong"/>
    <w:qFormat/>
    <w:rsid w:val="00FA5623"/>
    <w:rPr>
      <w:b/>
      <w:bCs/>
    </w:rPr>
  </w:style>
  <w:style w:type="paragraph" w:customStyle="1" w:styleId="aff8">
    <w:name w:val="ДинРазделОбыч"/>
    <w:basedOn w:val="a0"/>
    <w:autoRedefine/>
    <w:rsid w:val="00FA5623"/>
    <w:pPr>
      <w:widowControl w:val="0"/>
    </w:pPr>
    <w:rPr>
      <w:rFonts w:ascii="1251 Times" w:hAnsi="1251 Times"/>
      <w:bCs/>
      <w:color w:val="000000"/>
      <w:szCs w:val="24"/>
    </w:rPr>
  </w:style>
  <w:style w:type="paragraph" w:customStyle="1" w:styleId="16">
    <w:name w:val="Обычный1"/>
    <w:rsid w:val="00FA5623"/>
    <w:pPr>
      <w:spacing w:after="0" w:line="240" w:lineRule="auto"/>
      <w:ind w:firstLine="500"/>
      <w:jc w:val="both"/>
    </w:pPr>
    <w:rPr>
      <w:rFonts w:ascii="Times New Roman" w:eastAsia="Times New Roman" w:hAnsi="Times New Roman" w:cs="Times New Roman"/>
      <w:snapToGrid w:val="0"/>
      <w:sz w:val="16"/>
      <w:szCs w:val="20"/>
      <w:lang w:val="uk-UA" w:eastAsia="ru-RU"/>
    </w:rPr>
  </w:style>
  <w:style w:type="character" w:styleId="aff9">
    <w:name w:val="Emphasis"/>
    <w:qFormat/>
    <w:rsid w:val="00FA5623"/>
    <w:rPr>
      <w:i/>
      <w:iCs/>
    </w:rPr>
  </w:style>
  <w:style w:type="paragraph" w:customStyle="1" w:styleId="37">
    <w:name w:val="Загол3"/>
    <w:basedOn w:val="aff5"/>
    <w:rsid w:val="00FA5623"/>
    <w:pPr>
      <w:jc w:val="center"/>
    </w:pPr>
    <w:rPr>
      <w:rFonts w:ascii="SchoolBook_Cyrillic" w:hAnsi="SchoolBook_Cyrillic"/>
      <w:b/>
      <w:snapToGrid w:val="0"/>
      <w:spacing w:val="15"/>
      <w:sz w:val="22"/>
    </w:rPr>
  </w:style>
  <w:style w:type="paragraph" w:customStyle="1" w:styleId="17">
    <w:name w:val="Текст1"/>
    <w:basedOn w:val="a0"/>
    <w:rsid w:val="00FA5623"/>
    <w:pPr>
      <w:jc w:val="both"/>
    </w:pPr>
    <w:rPr>
      <w:rFonts w:ascii="UkrainianJournal" w:hAnsi="UkrainianJournal"/>
      <w:snapToGrid w:val="0"/>
      <w:sz w:val="18"/>
      <w:lang w:val="ru-RU"/>
    </w:rPr>
  </w:style>
  <w:style w:type="paragraph" w:customStyle="1" w:styleId="18">
    <w:name w:val="Основной текст1"/>
    <w:basedOn w:val="a0"/>
    <w:rsid w:val="00FA5623"/>
    <w:pPr>
      <w:jc w:val="both"/>
    </w:pPr>
    <w:rPr>
      <w:rFonts w:ascii="Symbol" w:hAnsi="Symbol"/>
      <w:snapToGrid w:val="0"/>
      <w:lang w:val="ru-RU"/>
    </w:rPr>
  </w:style>
  <w:style w:type="paragraph" w:customStyle="1" w:styleId="19">
    <w:name w:val="заголовок 1"/>
    <w:basedOn w:val="a0"/>
    <w:next w:val="a0"/>
    <w:rsid w:val="00FA5623"/>
    <w:pPr>
      <w:keepNext/>
    </w:pPr>
  </w:style>
  <w:style w:type="paragraph" w:customStyle="1" w:styleId="91">
    <w:name w:val="заголовок 9"/>
    <w:basedOn w:val="a0"/>
    <w:next w:val="a0"/>
    <w:rsid w:val="00FA5623"/>
    <w:pPr>
      <w:keepNext/>
      <w:autoSpaceDE w:val="0"/>
      <w:autoSpaceDN w:val="0"/>
      <w:spacing w:line="336" w:lineRule="auto"/>
      <w:jc w:val="center"/>
    </w:pPr>
    <w:rPr>
      <w:sz w:val="28"/>
      <w:szCs w:val="28"/>
    </w:rPr>
  </w:style>
  <w:style w:type="paragraph" w:styleId="51">
    <w:name w:val="List Number 5"/>
    <w:basedOn w:val="a0"/>
    <w:rsid w:val="00FA5623"/>
    <w:pPr>
      <w:tabs>
        <w:tab w:val="num" w:pos="720"/>
        <w:tab w:val="num" w:pos="1069"/>
      </w:tabs>
      <w:spacing w:before="120"/>
      <w:ind w:firstLine="709"/>
      <w:jc w:val="both"/>
    </w:pPr>
  </w:style>
  <w:style w:type="paragraph" w:styleId="4">
    <w:name w:val="List Bullet 4"/>
    <w:basedOn w:val="a0"/>
    <w:autoRedefine/>
    <w:rsid w:val="00FA5623"/>
    <w:pPr>
      <w:numPr>
        <w:numId w:val="24"/>
      </w:numPr>
      <w:spacing w:before="60"/>
      <w:jc w:val="both"/>
    </w:pPr>
  </w:style>
  <w:style w:type="paragraph" w:styleId="3">
    <w:name w:val="List Number 3"/>
    <w:basedOn w:val="a0"/>
    <w:rsid w:val="00FA5623"/>
    <w:pPr>
      <w:numPr>
        <w:numId w:val="25"/>
      </w:numPr>
    </w:pPr>
    <w:rPr>
      <w:sz w:val="20"/>
    </w:rPr>
  </w:style>
  <w:style w:type="paragraph" w:styleId="2">
    <w:name w:val="List Number 2"/>
    <w:basedOn w:val="a0"/>
    <w:rsid w:val="00FA5623"/>
    <w:pPr>
      <w:numPr>
        <w:numId w:val="26"/>
      </w:numPr>
      <w:tabs>
        <w:tab w:val="clear" w:pos="643"/>
        <w:tab w:val="num" w:pos="1211"/>
      </w:tabs>
      <w:spacing w:before="120"/>
      <w:ind w:left="0" w:firstLine="851"/>
      <w:jc w:val="both"/>
    </w:pPr>
  </w:style>
  <w:style w:type="paragraph" w:styleId="28">
    <w:name w:val="List Bullet 2"/>
    <w:basedOn w:val="a0"/>
    <w:autoRedefine/>
    <w:rsid w:val="00FA5623"/>
    <w:pPr>
      <w:tabs>
        <w:tab w:val="num" w:pos="360"/>
      </w:tabs>
      <w:ind w:left="340" w:hanging="340"/>
      <w:jc w:val="both"/>
    </w:pPr>
  </w:style>
  <w:style w:type="paragraph" w:styleId="42">
    <w:name w:val="List Number 4"/>
    <w:basedOn w:val="a0"/>
    <w:rsid w:val="00FA5623"/>
    <w:pPr>
      <w:tabs>
        <w:tab w:val="num" w:pos="360"/>
        <w:tab w:val="num" w:pos="1209"/>
      </w:tabs>
      <w:spacing w:before="120"/>
      <w:ind w:left="360" w:firstLine="849"/>
      <w:jc w:val="both"/>
    </w:pPr>
  </w:style>
  <w:style w:type="paragraph" w:customStyle="1" w:styleId="311">
    <w:name w:val="Основной текст 31"/>
    <w:basedOn w:val="a0"/>
    <w:rsid w:val="00FA5623"/>
    <w:pPr>
      <w:overflowPunct w:val="0"/>
      <w:autoSpaceDE w:val="0"/>
      <w:autoSpaceDN w:val="0"/>
      <w:adjustRightInd w:val="0"/>
      <w:spacing w:before="240"/>
      <w:jc w:val="center"/>
      <w:textAlignment w:val="baseline"/>
    </w:pPr>
    <w:rPr>
      <w:sz w:val="22"/>
      <w:lang w:val="ru-RU"/>
    </w:rPr>
  </w:style>
  <w:style w:type="paragraph" w:customStyle="1" w:styleId="affa">
    <w:name w:val="Ìàðêèðîâàííûé ñïèñîê"/>
    <w:basedOn w:val="a0"/>
    <w:rsid w:val="00FA5623"/>
    <w:pPr>
      <w:widowControl w:val="0"/>
      <w:tabs>
        <w:tab w:val="left" w:pos="927"/>
      </w:tabs>
      <w:autoSpaceDE w:val="0"/>
      <w:autoSpaceDN w:val="0"/>
      <w:adjustRightInd w:val="0"/>
      <w:spacing w:before="120"/>
      <w:ind w:firstLine="567"/>
      <w:jc w:val="both"/>
    </w:pPr>
    <w:rPr>
      <w:szCs w:val="24"/>
      <w:lang w:val="ru-RU"/>
    </w:rPr>
  </w:style>
  <w:style w:type="paragraph" w:customStyle="1" w:styleId="38">
    <w:name w:val="Îñíîâíîé òåêñò ñ îòñòóïîì 3"/>
    <w:basedOn w:val="a0"/>
    <w:rsid w:val="00FA5623"/>
    <w:pPr>
      <w:widowControl w:val="0"/>
      <w:autoSpaceDE w:val="0"/>
      <w:autoSpaceDN w:val="0"/>
      <w:adjustRightInd w:val="0"/>
      <w:spacing w:before="120"/>
      <w:ind w:firstLine="567"/>
      <w:jc w:val="both"/>
    </w:pPr>
    <w:rPr>
      <w:szCs w:val="24"/>
      <w:lang w:val="ru-RU"/>
    </w:rPr>
  </w:style>
  <w:style w:type="paragraph" w:customStyle="1" w:styleId="29">
    <w:name w:val="Ìàðêèðîâàííûé ñïèñîê 2"/>
    <w:basedOn w:val="a0"/>
    <w:rsid w:val="00FA5623"/>
    <w:pPr>
      <w:widowControl w:val="0"/>
      <w:tabs>
        <w:tab w:val="left" w:pos="360"/>
      </w:tabs>
      <w:autoSpaceDE w:val="0"/>
      <w:autoSpaceDN w:val="0"/>
      <w:adjustRightInd w:val="0"/>
      <w:ind w:left="340" w:hanging="340"/>
      <w:jc w:val="both"/>
    </w:pPr>
    <w:rPr>
      <w:szCs w:val="24"/>
      <w:lang w:val="ru-RU"/>
    </w:rPr>
  </w:style>
  <w:style w:type="paragraph" w:customStyle="1" w:styleId="affb">
    <w:name w:val="Çàãîëîâîê òàáëèöû ññûëîê"/>
    <w:basedOn w:val="a0"/>
    <w:next w:val="a0"/>
    <w:rsid w:val="00FA5623"/>
    <w:pPr>
      <w:widowControl w:val="0"/>
      <w:autoSpaceDE w:val="0"/>
      <w:autoSpaceDN w:val="0"/>
      <w:adjustRightInd w:val="0"/>
      <w:spacing w:before="120" w:after="120"/>
      <w:jc w:val="center"/>
    </w:pPr>
    <w:rPr>
      <w:szCs w:val="24"/>
      <w:lang w:val="ru-RU"/>
    </w:rPr>
  </w:style>
  <w:style w:type="paragraph" w:styleId="HTML">
    <w:name w:val="HTML Preformatted"/>
    <w:basedOn w:val="a0"/>
    <w:link w:val="HTML0"/>
    <w:rsid w:val="00FA5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lang w:val="ru-RU"/>
    </w:rPr>
  </w:style>
  <w:style w:type="character" w:customStyle="1" w:styleId="HTML0">
    <w:name w:val="Стандартный HTML Знак"/>
    <w:basedOn w:val="a1"/>
    <w:link w:val="HTML"/>
    <w:rsid w:val="00FA5623"/>
    <w:rPr>
      <w:rFonts w:ascii="Arial Unicode MS" w:eastAsia="Arial Unicode MS" w:hAnsi="Arial Unicode MS" w:cs="Times New Roman"/>
      <w:color w:val="000000"/>
      <w:sz w:val="20"/>
      <w:szCs w:val="20"/>
      <w:lang w:eastAsia="ru-RU"/>
    </w:rPr>
  </w:style>
  <w:style w:type="paragraph" w:customStyle="1" w:styleId="Formula">
    <w:name w:val="Formula"/>
    <w:rsid w:val="00FA5623"/>
    <w:pPr>
      <w:tabs>
        <w:tab w:val="center" w:pos="3260"/>
        <w:tab w:val="right" w:pos="6521"/>
      </w:tabs>
      <w:spacing w:before="120" w:after="120" w:line="240" w:lineRule="auto"/>
    </w:pPr>
    <w:rPr>
      <w:rFonts w:ascii="1251 Times" w:eastAsia="Times New Roman" w:hAnsi="1251 Times" w:cs="Times New Roman"/>
      <w:sz w:val="20"/>
      <w:szCs w:val="20"/>
      <w:lang w:eastAsia="ru-RU"/>
    </w:rPr>
  </w:style>
  <w:style w:type="paragraph" w:customStyle="1" w:styleId="Podpis">
    <w:name w:val="Podpis"/>
    <w:basedOn w:val="22"/>
    <w:rsid w:val="00FA5623"/>
    <w:pPr>
      <w:ind w:left="0" w:firstLine="0"/>
      <w:jc w:val="left"/>
      <w:outlineLvl w:val="9"/>
    </w:pPr>
    <w:rPr>
      <w:rFonts w:ascii="PragmaticaCondensed" w:hAnsi="PragmaticaCondensed"/>
      <w:b/>
      <w:sz w:val="18"/>
    </w:rPr>
  </w:style>
  <w:style w:type="paragraph" w:customStyle="1" w:styleId="Tabl">
    <w:name w:val="Tabl"/>
    <w:basedOn w:val="22"/>
    <w:rsid w:val="00FA5623"/>
    <w:pPr>
      <w:ind w:left="0" w:firstLine="0"/>
      <w:jc w:val="center"/>
      <w:outlineLvl w:val="9"/>
    </w:pPr>
    <w:rPr>
      <w:rFonts w:ascii="1251 Times" w:hAnsi="1251 Times"/>
      <w:b/>
      <w:sz w:val="18"/>
    </w:rPr>
  </w:style>
  <w:style w:type="paragraph" w:customStyle="1" w:styleId="Zag1">
    <w:name w:val="Zag1"/>
    <w:rsid w:val="00FA5623"/>
    <w:pPr>
      <w:spacing w:after="0" w:line="240" w:lineRule="auto"/>
      <w:jc w:val="center"/>
    </w:pPr>
    <w:rPr>
      <w:rFonts w:ascii="Pragmatica" w:eastAsia="Times New Roman" w:hAnsi="Pragmatica" w:cs="Times New Roman"/>
      <w:b/>
      <w:caps/>
      <w:sz w:val="32"/>
      <w:szCs w:val="20"/>
      <w:lang w:eastAsia="ru-RU"/>
    </w:rPr>
  </w:style>
  <w:style w:type="paragraph" w:customStyle="1" w:styleId="Zag11">
    <w:name w:val="Zag1.1"/>
    <w:basedOn w:val="Zag1"/>
    <w:rsid w:val="00FA5623"/>
    <w:rPr>
      <w:sz w:val="24"/>
    </w:rPr>
  </w:style>
  <w:style w:type="paragraph" w:customStyle="1" w:styleId="Zag111">
    <w:name w:val="Zag1.1.1"/>
    <w:rsid w:val="00FA5623"/>
    <w:pPr>
      <w:spacing w:after="0" w:line="240" w:lineRule="auto"/>
      <w:jc w:val="center"/>
    </w:pPr>
    <w:rPr>
      <w:rFonts w:ascii="Pragmatica" w:eastAsia="Times New Roman" w:hAnsi="Pragmatica" w:cs="Times New Roman"/>
      <w:b/>
      <w:sz w:val="20"/>
      <w:szCs w:val="20"/>
      <w:lang w:eastAsia="ru-RU"/>
    </w:rPr>
  </w:style>
  <w:style w:type="paragraph" w:customStyle="1" w:styleId="Zag1111">
    <w:name w:val="Zag1.1.1.1"/>
    <w:rsid w:val="00FA5623"/>
    <w:pPr>
      <w:spacing w:after="0" w:line="240" w:lineRule="auto"/>
      <w:ind w:left="284"/>
    </w:pPr>
    <w:rPr>
      <w:rFonts w:ascii="Pragmatica" w:eastAsia="Times New Roman" w:hAnsi="Pragmatica" w:cs="Times New Roman"/>
      <w:i/>
      <w:sz w:val="20"/>
      <w:szCs w:val="20"/>
      <w:lang w:eastAsia="ru-RU"/>
    </w:rPr>
  </w:style>
  <w:style w:type="paragraph" w:styleId="affc">
    <w:name w:val="Subtitle"/>
    <w:basedOn w:val="a0"/>
    <w:link w:val="affd"/>
    <w:qFormat/>
    <w:rsid w:val="00FA5623"/>
    <w:pPr>
      <w:jc w:val="center"/>
    </w:pPr>
    <w:rPr>
      <w:rFonts w:ascii="UkrainianPeterburg" w:hAnsi="UkrainianPeterburg"/>
      <w:b/>
      <w:sz w:val="48"/>
      <w:lang w:val="x-none"/>
    </w:rPr>
  </w:style>
  <w:style w:type="character" w:customStyle="1" w:styleId="affd">
    <w:name w:val="Подзаголовок Знак"/>
    <w:basedOn w:val="a1"/>
    <w:link w:val="affc"/>
    <w:rsid w:val="00FA5623"/>
    <w:rPr>
      <w:rFonts w:ascii="UkrainianPeterburg" w:eastAsia="Times New Roman" w:hAnsi="UkrainianPeterburg" w:cs="Times New Roman"/>
      <w:b/>
      <w:sz w:val="48"/>
      <w:szCs w:val="20"/>
      <w:lang w:val="x-none" w:eastAsia="ru-RU"/>
    </w:rPr>
  </w:style>
  <w:style w:type="paragraph" w:customStyle="1" w:styleId="affe">
    <w:name w:val="накназв"/>
    <w:basedOn w:val="a0"/>
    <w:rsid w:val="00FA5623"/>
    <w:pPr>
      <w:spacing w:line="210" w:lineRule="atLeast"/>
      <w:jc w:val="center"/>
    </w:pPr>
    <w:rPr>
      <w:rFonts w:ascii="HelvDL" w:hAnsi="HelvDL"/>
      <w:b/>
      <w:snapToGrid w:val="0"/>
      <w:spacing w:val="15"/>
      <w:sz w:val="18"/>
      <w:lang w:val="ru-RU"/>
    </w:rPr>
  </w:style>
  <w:style w:type="paragraph" w:customStyle="1" w:styleId="61">
    <w:name w:val="заголовок 6"/>
    <w:basedOn w:val="a0"/>
    <w:next w:val="a0"/>
    <w:rsid w:val="00FA5623"/>
    <w:pPr>
      <w:keepNext/>
      <w:jc w:val="center"/>
    </w:pPr>
  </w:style>
  <w:style w:type="paragraph" w:customStyle="1" w:styleId="-4">
    <w:name w:val="ПОДЗ-4"/>
    <w:basedOn w:val="a6"/>
    <w:next w:val="a6"/>
    <w:rsid w:val="00FA5623"/>
    <w:pPr>
      <w:autoSpaceDE w:val="0"/>
      <w:autoSpaceDN w:val="0"/>
      <w:adjustRightInd w:val="0"/>
      <w:spacing w:line="210" w:lineRule="atLeast"/>
    </w:pPr>
    <w:rPr>
      <w:rFonts w:ascii="HelvDL" w:hAnsi="HelvDL"/>
      <w:b/>
      <w:bCs/>
      <w:spacing w:val="15"/>
      <w:sz w:val="18"/>
      <w:szCs w:val="18"/>
      <w:lang w:val="ru-RU"/>
    </w:rPr>
  </w:style>
  <w:style w:type="paragraph" w:customStyle="1" w:styleId="1a">
    <w:name w:val="Заголовок1"/>
    <w:basedOn w:val="a6"/>
    <w:rsid w:val="00FA5623"/>
    <w:pPr>
      <w:autoSpaceDE w:val="0"/>
      <w:autoSpaceDN w:val="0"/>
      <w:adjustRightInd w:val="0"/>
      <w:spacing w:line="240" w:lineRule="atLeast"/>
      <w:jc w:val="both"/>
    </w:pPr>
    <w:rPr>
      <w:rFonts w:ascii="HelvDL" w:hAnsi="HelvDL"/>
      <w:b/>
      <w:bCs/>
      <w:sz w:val="22"/>
      <w:szCs w:val="22"/>
      <w:lang w:val="ru-RU"/>
    </w:rPr>
  </w:style>
  <w:style w:type="paragraph" w:customStyle="1" w:styleId="afff">
    <w:name w:val="Стаття"/>
    <w:basedOn w:val="a6"/>
    <w:rsid w:val="00FA5623"/>
    <w:pPr>
      <w:autoSpaceDE w:val="0"/>
      <w:autoSpaceDN w:val="0"/>
      <w:adjustRightInd w:val="0"/>
      <w:spacing w:line="210" w:lineRule="atLeast"/>
      <w:ind w:firstLine="283"/>
      <w:jc w:val="both"/>
    </w:pPr>
    <w:rPr>
      <w:rFonts w:ascii="HelvDL" w:hAnsi="HelvDL"/>
      <w:b/>
      <w:bCs/>
      <w:i/>
      <w:iCs/>
      <w:sz w:val="18"/>
      <w:szCs w:val="18"/>
      <w:lang w:val="ru-RU"/>
    </w:rPr>
  </w:style>
  <w:style w:type="paragraph" w:customStyle="1" w:styleId="-1">
    <w:name w:val="Заголов-1"/>
    <w:rsid w:val="00FA5623"/>
    <w:pPr>
      <w:autoSpaceDE w:val="0"/>
      <w:autoSpaceDN w:val="0"/>
      <w:adjustRightInd w:val="0"/>
      <w:spacing w:after="0" w:line="240" w:lineRule="auto"/>
      <w:jc w:val="center"/>
    </w:pPr>
    <w:rPr>
      <w:rFonts w:ascii="HelvDL" w:eastAsia="Times New Roman" w:hAnsi="HelvDL" w:cs="Times New Roman"/>
      <w:b/>
      <w:bCs/>
      <w:caps/>
      <w:sz w:val="28"/>
      <w:szCs w:val="28"/>
      <w:lang w:eastAsia="ru-RU"/>
    </w:rPr>
  </w:style>
  <w:style w:type="paragraph" w:customStyle="1" w:styleId="afff0">
    <w:name w:val="табл"/>
    <w:basedOn w:val="a6"/>
    <w:rsid w:val="00FA5623"/>
    <w:pPr>
      <w:autoSpaceDE w:val="0"/>
      <w:autoSpaceDN w:val="0"/>
      <w:adjustRightInd w:val="0"/>
      <w:spacing w:line="180" w:lineRule="atLeast"/>
      <w:jc w:val="left"/>
    </w:pPr>
    <w:rPr>
      <w:rFonts w:ascii="HelvDL" w:hAnsi="HelvDL"/>
      <w:sz w:val="16"/>
      <w:szCs w:val="16"/>
      <w:lang w:val="ru-RU"/>
    </w:rPr>
  </w:style>
  <w:style w:type="paragraph" w:customStyle="1" w:styleId="-2">
    <w:name w:val="ПОДЗ-2"/>
    <w:basedOn w:val="a0"/>
    <w:rsid w:val="00FA5623"/>
    <w:pPr>
      <w:autoSpaceDE w:val="0"/>
      <w:autoSpaceDN w:val="0"/>
      <w:adjustRightInd w:val="0"/>
      <w:spacing w:line="210" w:lineRule="atLeast"/>
      <w:jc w:val="center"/>
    </w:pPr>
    <w:rPr>
      <w:rFonts w:ascii="HelvDL" w:hAnsi="HelvDL"/>
      <w:b/>
      <w:bCs/>
      <w:spacing w:val="15"/>
      <w:sz w:val="18"/>
      <w:szCs w:val="18"/>
      <w:lang w:val="ru-RU"/>
    </w:rPr>
  </w:style>
  <w:style w:type="paragraph" w:customStyle="1" w:styleId="2a">
    <w:name w:val="заголовок 2"/>
    <w:basedOn w:val="a0"/>
    <w:next w:val="a0"/>
    <w:rsid w:val="00FA5623"/>
    <w:pPr>
      <w:keepNext/>
      <w:ind w:firstLine="567"/>
      <w:jc w:val="both"/>
    </w:pPr>
  </w:style>
  <w:style w:type="paragraph" w:customStyle="1" w:styleId="afff1">
    <w:name w:val="Игорь"/>
    <w:basedOn w:val="a0"/>
    <w:rsid w:val="00FA5623"/>
    <w:pPr>
      <w:spacing w:line="360" w:lineRule="auto"/>
      <w:ind w:firstLine="510"/>
      <w:jc w:val="both"/>
    </w:pPr>
    <w:rPr>
      <w:lang w:val="ru-RU"/>
    </w:rPr>
  </w:style>
  <w:style w:type="paragraph" w:customStyle="1" w:styleId="39">
    <w:name w:val="заголовок 3"/>
    <w:basedOn w:val="a0"/>
    <w:next w:val="a0"/>
    <w:rsid w:val="00FA5623"/>
    <w:pPr>
      <w:keepNext/>
      <w:jc w:val="both"/>
    </w:pPr>
    <w:rPr>
      <w:b/>
    </w:rPr>
  </w:style>
  <w:style w:type="paragraph" w:customStyle="1" w:styleId="52">
    <w:name w:val="заголовок 5"/>
    <w:basedOn w:val="a0"/>
    <w:next w:val="a0"/>
    <w:rsid w:val="00FA5623"/>
    <w:pPr>
      <w:keepNext/>
      <w:ind w:firstLine="567"/>
    </w:pPr>
  </w:style>
  <w:style w:type="paragraph" w:customStyle="1" w:styleId="43">
    <w:name w:val="заголовок 4"/>
    <w:basedOn w:val="a0"/>
    <w:next w:val="a0"/>
    <w:rsid w:val="00FA5623"/>
    <w:pPr>
      <w:keepNext/>
      <w:ind w:left="5760"/>
      <w:jc w:val="center"/>
    </w:pPr>
    <w:rPr>
      <w:i/>
      <w:lang w:val="ru-RU"/>
    </w:rPr>
  </w:style>
  <w:style w:type="paragraph" w:customStyle="1" w:styleId="2b">
    <w:name w:val="Загол2"/>
    <w:basedOn w:val="aff5"/>
    <w:rsid w:val="00FA5623"/>
    <w:pPr>
      <w:jc w:val="center"/>
    </w:pPr>
    <w:rPr>
      <w:rFonts w:ascii="SchoolBook_Cyrillic" w:hAnsi="SchoolBook_Cyrillic"/>
      <w:b/>
      <w:caps/>
      <w:snapToGrid w:val="0"/>
      <w:spacing w:val="15"/>
      <w:sz w:val="24"/>
    </w:rPr>
  </w:style>
  <w:style w:type="paragraph" w:customStyle="1" w:styleId="71">
    <w:name w:val="Заголовок 71"/>
    <w:basedOn w:val="16"/>
    <w:next w:val="16"/>
    <w:rsid w:val="00FA5623"/>
    <w:pPr>
      <w:keepNext/>
      <w:ind w:firstLine="0"/>
    </w:pPr>
    <w:rPr>
      <w:sz w:val="24"/>
      <w:lang w:val="ru-RU"/>
    </w:rPr>
  </w:style>
  <w:style w:type="paragraph" w:styleId="afff2">
    <w:name w:val="Block Text"/>
    <w:basedOn w:val="a0"/>
    <w:rsid w:val="00FA5623"/>
    <w:pPr>
      <w:ind w:left="426" w:right="200"/>
    </w:pPr>
    <w:rPr>
      <w:rFonts w:ascii="UkrainianPeterburg" w:hAnsi="UkrainianPeterburg"/>
      <w:b/>
      <w:i/>
      <w:sz w:val="26"/>
      <w:lang w:val="ru-RU"/>
    </w:rPr>
  </w:style>
  <w:style w:type="paragraph" w:customStyle="1" w:styleId="FR2">
    <w:name w:val="FR2"/>
    <w:rsid w:val="00FA5623"/>
    <w:pPr>
      <w:widowControl w:val="0"/>
      <w:spacing w:after="0" w:line="300" w:lineRule="auto"/>
      <w:ind w:firstLine="840"/>
      <w:jc w:val="both"/>
    </w:pPr>
    <w:rPr>
      <w:rFonts w:ascii="Arial" w:eastAsia="Times New Roman" w:hAnsi="Arial" w:cs="Times New Roman"/>
      <w:i/>
      <w:sz w:val="24"/>
      <w:szCs w:val="20"/>
      <w:lang w:eastAsia="ru-RU"/>
    </w:rPr>
  </w:style>
  <w:style w:type="paragraph" w:customStyle="1" w:styleId="Heading">
    <w:name w:val="Heading"/>
    <w:rsid w:val="00FA5623"/>
    <w:pPr>
      <w:autoSpaceDE w:val="0"/>
      <w:autoSpaceDN w:val="0"/>
      <w:adjustRightInd w:val="0"/>
      <w:spacing w:after="0" w:line="240" w:lineRule="auto"/>
    </w:pPr>
    <w:rPr>
      <w:rFonts w:ascii="Arial" w:eastAsia="Times New Roman" w:hAnsi="Arial" w:cs="Arial"/>
      <w:b/>
      <w:bCs/>
      <w:lang w:eastAsia="ru-RU"/>
    </w:rPr>
  </w:style>
  <w:style w:type="paragraph" w:customStyle="1" w:styleId="2c">
    <w:name w:val="Основной текст2"/>
    <w:rsid w:val="00FA5623"/>
    <w:pPr>
      <w:spacing w:after="0" w:line="240" w:lineRule="atLeast"/>
      <w:ind w:firstLine="283"/>
      <w:jc w:val="both"/>
    </w:pPr>
    <w:rPr>
      <w:rFonts w:ascii="UkrainianTimesET" w:eastAsia="Times New Roman" w:hAnsi="UkrainianTimesET" w:cs="Times New Roman"/>
      <w:snapToGrid w:val="0"/>
      <w:color w:val="000000"/>
      <w:sz w:val="20"/>
      <w:szCs w:val="20"/>
      <w:lang w:eastAsia="ru-RU"/>
    </w:rPr>
  </w:style>
  <w:style w:type="paragraph" w:customStyle="1" w:styleId="Paragr">
    <w:name w:val="Paragr"/>
    <w:basedOn w:val="2c"/>
    <w:next w:val="2c"/>
    <w:rsid w:val="00FA5623"/>
    <w:pPr>
      <w:ind w:left="567" w:hanging="227"/>
    </w:pPr>
    <w:rPr>
      <w:color w:val="auto"/>
    </w:rPr>
  </w:style>
  <w:style w:type="paragraph" w:customStyle="1" w:styleId="afff3">
    <w:name w:val="Отступ"/>
    <w:rsid w:val="00FA5623"/>
    <w:pPr>
      <w:spacing w:before="113" w:after="113" w:line="220" w:lineRule="atLeast"/>
      <w:ind w:left="510"/>
      <w:jc w:val="both"/>
    </w:pPr>
    <w:rPr>
      <w:rFonts w:ascii="UkrainianTimesET" w:eastAsia="Times New Roman" w:hAnsi="UkrainianTimesET" w:cs="Times New Roman"/>
      <w:snapToGrid w:val="0"/>
      <w:sz w:val="20"/>
      <w:szCs w:val="20"/>
      <w:lang w:eastAsia="ru-RU"/>
    </w:rPr>
  </w:style>
  <w:style w:type="paragraph" w:customStyle="1" w:styleId="afff4">
    <w:name w:val="ЗП"/>
    <w:autoRedefine/>
    <w:rsid w:val="00FA5623"/>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i">
    <w:name w:val="Осн Звiт"/>
    <w:autoRedefine/>
    <w:rsid w:val="00FA5623"/>
    <w:pPr>
      <w:spacing w:after="0" w:line="240" w:lineRule="auto"/>
      <w:outlineLvl w:val="2"/>
    </w:pPr>
    <w:rPr>
      <w:rFonts w:ascii="Times New Roman" w:eastAsia="Times New Roman" w:hAnsi="Times New Roman" w:cs="Times New Roman"/>
      <w:sz w:val="24"/>
      <w:szCs w:val="20"/>
      <w:lang w:val="uk-UA" w:eastAsia="ru-RU"/>
    </w:rPr>
  </w:style>
  <w:style w:type="paragraph" w:customStyle="1" w:styleId="ii">
    <w:name w:val="Родiл Звiт"/>
    <w:autoRedefine/>
    <w:rsid w:val="00FA5623"/>
    <w:pPr>
      <w:spacing w:before="240" w:after="100" w:afterAutospacing="1" w:line="240" w:lineRule="auto"/>
      <w:ind w:left="567" w:right="567"/>
      <w:jc w:val="center"/>
    </w:pPr>
    <w:rPr>
      <w:rFonts w:ascii="Times New Roman" w:eastAsia="Times New Roman" w:hAnsi="Times New Roman" w:cs="Times New Roman"/>
      <w:b/>
      <w:sz w:val="28"/>
      <w:szCs w:val="20"/>
      <w:lang w:val="uk-UA" w:eastAsia="ru-RU"/>
    </w:rPr>
  </w:style>
  <w:style w:type="paragraph" w:customStyle="1" w:styleId="1i">
    <w:name w:val="Заг1 Звiт"/>
    <w:basedOn w:val="1"/>
    <w:autoRedefine/>
    <w:rsid w:val="00FA5623"/>
    <w:pPr>
      <w:keepNext w:val="0"/>
      <w:autoSpaceDE w:val="0"/>
      <w:autoSpaceDN w:val="0"/>
      <w:spacing w:before="360" w:after="240"/>
      <w:ind w:firstLine="709"/>
    </w:pPr>
    <w:rPr>
      <w:b w:val="0"/>
      <w:bCs w:val="0"/>
      <w:caps w:val="0"/>
      <w:snapToGrid w:val="0"/>
      <w:spacing w:val="100"/>
      <w:kern w:val="0"/>
      <w:sz w:val="28"/>
      <w:szCs w:val="20"/>
    </w:rPr>
  </w:style>
  <w:style w:type="paragraph" w:customStyle="1" w:styleId="1i0">
    <w:name w:val="Шапка1 Звiт"/>
    <w:autoRedefine/>
    <w:rsid w:val="00FA5623"/>
    <w:pPr>
      <w:spacing w:after="0" w:line="240" w:lineRule="auto"/>
    </w:pPr>
    <w:rPr>
      <w:rFonts w:ascii="Times New Roman" w:eastAsia="Times New Roman" w:hAnsi="Times New Roman" w:cs="Times New Roman"/>
      <w:b/>
      <w:i/>
      <w:sz w:val="24"/>
      <w:szCs w:val="20"/>
      <w:lang w:eastAsia="ru-RU"/>
    </w:rPr>
  </w:style>
  <w:style w:type="paragraph" w:customStyle="1" w:styleId="i0">
    <w:name w:val="Шапка Тбл Звiт"/>
    <w:autoRedefine/>
    <w:rsid w:val="00FA5623"/>
    <w:pPr>
      <w:spacing w:before="120" w:after="120" w:line="240" w:lineRule="auto"/>
      <w:jc w:val="center"/>
    </w:pPr>
    <w:rPr>
      <w:rFonts w:ascii="Times New Roman" w:eastAsia="Times New Roman" w:hAnsi="Times New Roman" w:cs="Times New Roman"/>
      <w:b/>
      <w:iCs/>
      <w:sz w:val="28"/>
      <w:szCs w:val="20"/>
      <w:lang w:val="uk-UA" w:eastAsia="ru-RU"/>
    </w:rPr>
  </w:style>
  <w:style w:type="paragraph" w:customStyle="1" w:styleId="3i">
    <w:name w:val="Заголовок 3 Звiт"/>
    <w:autoRedefine/>
    <w:rsid w:val="00FA5623"/>
    <w:pPr>
      <w:spacing w:after="0" w:line="240" w:lineRule="auto"/>
      <w:outlineLvl w:val="2"/>
    </w:pPr>
    <w:rPr>
      <w:rFonts w:ascii="Times New Roman" w:eastAsia="Times New Roman" w:hAnsi="Times New Roman" w:cs="Times New Roman"/>
      <w:b/>
      <w:i/>
      <w:sz w:val="24"/>
      <w:szCs w:val="20"/>
      <w:lang w:val="uk-UA" w:eastAsia="ru-RU"/>
    </w:rPr>
  </w:style>
  <w:style w:type="paragraph" w:customStyle="1" w:styleId="4i">
    <w:name w:val="Заголовок 4 Звiт"/>
    <w:autoRedefine/>
    <w:rsid w:val="00FA5623"/>
    <w:pPr>
      <w:spacing w:after="0" w:line="240" w:lineRule="auto"/>
    </w:pPr>
    <w:rPr>
      <w:rFonts w:ascii="Times New Roman" w:eastAsia="Times New Roman" w:hAnsi="Times New Roman" w:cs="Times New Roman"/>
      <w:b/>
      <w:i/>
      <w:sz w:val="24"/>
      <w:szCs w:val="20"/>
      <w:lang w:val="uk-UA" w:eastAsia="ru-RU"/>
    </w:rPr>
  </w:style>
  <w:style w:type="paragraph" w:customStyle="1" w:styleId="i1">
    <w:name w:val="№ Зак Звiт"/>
    <w:autoRedefine/>
    <w:rsid w:val="00FA5623"/>
    <w:pPr>
      <w:spacing w:after="0" w:line="240" w:lineRule="auto"/>
      <w:jc w:val="center"/>
    </w:pPr>
    <w:rPr>
      <w:rFonts w:ascii="Times New Roman" w:eastAsia="Times New Roman" w:hAnsi="Times New Roman" w:cs="Times New Roman"/>
      <w:b/>
      <w:sz w:val="24"/>
      <w:szCs w:val="20"/>
      <w:lang w:eastAsia="ru-RU"/>
    </w:rPr>
  </w:style>
  <w:style w:type="paragraph" w:customStyle="1" w:styleId="2i">
    <w:name w:val="Заголовок 2 Звiт"/>
    <w:autoRedefine/>
    <w:rsid w:val="00FA5623"/>
    <w:pPr>
      <w:spacing w:after="0" w:line="240" w:lineRule="auto"/>
    </w:pPr>
    <w:rPr>
      <w:rFonts w:ascii="Times New Roman" w:eastAsia="Times New Roman" w:hAnsi="Times New Roman" w:cs="Times New Roman"/>
      <w:b/>
      <w:sz w:val="28"/>
      <w:szCs w:val="20"/>
      <w:lang w:val="uk-UA" w:eastAsia="ru-RU"/>
    </w:rPr>
  </w:style>
  <w:style w:type="paragraph" w:customStyle="1" w:styleId="1b">
    <w:name w:val="тіт1"/>
    <w:autoRedefine/>
    <w:rsid w:val="00FA5623"/>
    <w:pPr>
      <w:spacing w:after="0" w:line="240" w:lineRule="auto"/>
      <w:ind w:firstLine="540"/>
      <w:jc w:val="both"/>
    </w:pPr>
    <w:rPr>
      <w:rFonts w:ascii="Times New Roman" w:eastAsia="Times New Roman" w:hAnsi="Times New Roman" w:cs="Times New Roman"/>
      <w:b/>
      <w:i/>
      <w:sz w:val="28"/>
      <w:szCs w:val="20"/>
      <w:lang w:val="uk-UA" w:eastAsia="ru-RU"/>
    </w:rPr>
  </w:style>
  <w:style w:type="paragraph" w:customStyle="1" w:styleId="afff5">
    <w:name w:val="Обычн Тіт"/>
    <w:basedOn w:val="a0"/>
    <w:autoRedefine/>
    <w:rsid w:val="00FA5623"/>
    <w:rPr>
      <w:lang w:val="ru-RU"/>
    </w:rPr>
  </w:style>
  <w:style w:type="paragraph" w:customStyle="1" w:styleId="afff6">
    <w:name w:val="Підпис ТІТ"/>
    <w:basedOn w:val="a0"/>
    <w:autoRedefine/>
    <w:rsid w:val="00FA5623"/>
    <w:pPr>
      <w:tabs>
        <w:tab w:val="left" w:pos="8505"/>
      </w:tabs>
      <w:spacing w:line="340" w:lineRule="exact"/>
      <w:jc w:val="both"/>
    </w:pPr>
    <w:rPr>
      <w:sz w:val="28"/>
    </w:rPr>
  </w:style>
  <w:style w:type="paragraph" w:customStyle="1" w:styleId="afff7">
    <w:name w:val="Назва теми"/>
    <w:basedOn w:val="40"/>
    <w:autoRedefine/>
    <w:rsid w:val="00FA5623"/>
    <w:pPr>
      <w:spacing w:line="340" w:lineRule="exact"/>
      <w:jc w:val="center"/>
    </w:pPr>
    <w:rPr>
      <w:rFonts w:ascii="Times New Roman" w:hAnsi="Times New Roman"/>
      <w:bCs w:val="0"/>
      <w:snapToGrid w:val="0"/>
      <w:spacing w:val="200"/>
      <w:sz w:val="28"/>
      <w:szCs w:val="20"/>
    </w:rPr>
  </w:style>
  <w:style w:type="paragraph" w:customStyle="1" w:styleId="1c">
    <w:name w:val="Заг КН 1"/>
    <w:basedOn w:val="1"/>
    <w:autoRedefine/>
    <w:rsid w:val="00FA5623"/>
    <w:pPr>
      <w:spacing w:after="240"/>
    </w:pPr>
    <w:rPr>
      <w:bCs w:val="0"/>
      <w:caps w:val="0"/>
      <w:kern w:val="28"/>
      <w:sz w:val="28"/>
      <w:szCs w:val="20"/>
      <w:lang w:val="ru-RU"/>
    </w:rPr>
  </w:style>
  <w:style w:type="paragraph" w:customStyle="1" w:styleId="2d">
    <w:name w:val="Заг2 КН"/>
    <w:autoRedefine/>
    <w:rsid w:val="00FA5623"/>
    <w:pPr>
      <w:spacing w:before="240" w:after="120" w:line="240" w:lineRule="auto"/>
      <w:jc w:val="center"/>
      <w:outlineLvl w:val="1"/>
    </w:pPr>
    <w:rPr>
      <w:rFonts w:ascii="Times New Roman" w:eastAsia="Times New Roman" w:hAnsi="Times New Roman" w:cs="Times New Roman"/>
      <w:b/>
      <w:i/>
      <w:noProof/>
      <w:spacing w:val="200"/>
      <w:sz w:val="24"/>
      <w:szCs w:val="20"/>
      <w:lang w:eastAsia="ru-RU"/>
    </w:rPr>
  </w:style>
  <w:style w:type="paragraph" w:customStyle="1" w:styleId="1d">
    <w:name w:val="заув1"/>
    <w:autoRedefine/>
    <w:rsid w:val="00FA5623"/>
    <w:pPr>
      <w:spacing w:after="0" w:line="240" w:lineRule="auto"/>
      <w:jc w:val="center"/>
    </w:pPr>
    <w:rPr>
      <w:rFonts w:ascii="Times New Roman" w:eastAsia="Times New Roman" w:hAnsi="Times New Roman" w:cs="Times New Roman"/>
      <w:b/>
      <w:noProof/>
      <w:sz w:val="36"/>
      <w:szCs w:val="20"/>
      <w:lang w:eastAsia="ru-RU"/>
    </w:rPr>
  </w:style>
  <w:style w:type="paragraph" w:customStyle="1" w:styleId="1e">
    <w:name w:val="Стиль1д"/>
    <w:basedOn w:val="1"/>
    <w:autoRedefine/>
    <w:rsid w:val="00FA5623"/>
    <w:pPr>
      <w:spacing w:before="0"/>
      <w:jc w:val="left"/>
    </w:pPr>
    <w:rPr>
      <w:bCs w:val="0"/>
      <w:caps w:val="0"/>
      <w:kern w:val="0"/>
      <w:szCs w:val="20"/>
    </w:rPr>
  </w:style>
  <w:style w:type="paragraph" w:customStyle="1" w:styleId="1f">
    <w:name w:val="Стиль1"/>
    <w:basedOn w:val="30"/>
    <w:autoRedefine/>
    <w:rsid w:val="00FA5623"/>
    <w:rPr>
      <w:sz w:val="24"/>
      <w:szCs w:val="20"/>
    </w:rPr>
  </w:style>
  <w:style w:type="paragraph" w:customStyle="1" w:styleId="FR4">
    <w:name w:val="FR4"/>
    <w:rsid w:val="00FA5623"/>
    <w:pPr>
      <w:widowControl w:val="0"/>
      <w:spacing w:before="240" w:after="0" w:line="240" w:lineRule="auto"/>
      <w:jc w:val="center"/>
    </w:pPr>
    <w:rPr>
      <w:rFonts w:ascii="Arial" w:eastAsia="Times New Roman" w:hAnsi="Arial" w:cs="Times New Roman"/>
      <w:b/>
      <w:snapToGrid w:val="0"/>
      <w:sz w:val="18"/>
      <w:szCs w:val="20"/>
      <w:lang w:eastAsia="ru-RU"/>
    </w:rPr>
  </w:style>
  <w:style w:type="paragraph" w:customStyle="1" w:styleId="Just">
    <w:name w:val="Just"/>
    <w:rsid w:val="00FA562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ff8">
    <w:name w:val="Без отступа"/>
    <w:basedOn w:val="a0"/>
    <w:rsid w:val="00FA5623"/>
    <w:pPr>
      <w:spacing w:line="360" w:lineRule="auto"/>
      <w:jc w:val="both"/>
    </w:pPr>
    <w:rPr>
      <w:rFonts w:ascii="Courier New" w:hAnsi="Courier New"/>
      <w:sz w:val="28"/>
    </w:rPr>
  </w:style>
  <w:style w:type="paragraph" w:customStyle="1" w:styleId="-3">
    <w:name w:val="Загол-3"/>
    <w:basedOn w:val="a0"/>
    <w:rsid w:val="00FA5623"/>
    <w:pPr>
      <w:spacing w:line="210" w:lineRule="atLeast"/>
      <w:jc w:val="center"/>
    </w:pPr>
    <w:rPr>
      <w:rFonts w:ascii="HelvDL" w:hAnsi="HelvDL"/>
      <w:b/>
      <w:caps/>
      <w:snapToGrid w:val="0"/>
      <w:sz w:val="18"/>
      <w:lang w:val="ru-RU"/>
    </w:rPr>
  </w:style>
  <w:style w:type="character" w:customStyle="1" w:styleId="grame">
    <w:name w:val="grame"/>
    <w:rsid w:val="00FA5623"/>
  </w:style>
  <w:style w:type="character" w:customStyle="1" w:styleId="spelle">
    <w:name w:val="spelle"/>
    <w:rsid w:val="00FA5623"/>
  </w:style>
  <w:style w:type="paragraph" w:customStyle="1" w:styleId="afff9">
    <w:name w:val="ДинПодписьЖ"/>
    <w:basedOn w:val="a0"/>
    <w:autoRedefine/>
    <w:rsid w:val="00FA5623"/>
    <w:pPr>
      <w:keepNext/>
      <w:widowControl w:val="0"/>
      <w:ind w:firstLine="567"/>
      <w:jc w:val="right"/>
    </w:pPr>
    <w:rPr>
      <w:b/>
      <w:bCs/>
      <w:color w:val="000000"/>
      <w:sz w:val="22"/>
      <w:szCs w:val="22"/>
    </w:rPr>
  </w:style>
  <w:style w:type="paragraph" w:customStyle="1" w:styleId="afffa">
    <w:name w:val="ДинТекстОбыч"/>
    <w:basedOn w:val="a0"/>
    <w:autoRedefine/>
    <w:rsid w:val="00FA5623"/>
    <w:pPr>
      <w:widowControl w:val="0"/>
      <w:ind w:firstLine="567"/>
      <w:jc w:val="both"/>
    </w:pPr>
    <w:rPr>
      <w:color w:val="000000"/>
      <w:sz w:val="22"/>
      <w:szCs w:val="22"/>
    </w:rPr>
  </w:style>
  <w:style w:type="paragraph" w:customStyle="1" w:styleId="afffb">
    <w:name w:val="ДинШапкаТаблМелк"/>
    <w:basedOn w:val="a0"/>
    <w:rsid w:val="00FA5623"/>
    <w:pPr>
      <w:widowControl w:val="0"/>
      <w:jc w:val="center"/>
    </w:pPr>
    <w:rPr>
      <w:sz w:val="18"/>
      <w:szCs w:val="18"/>
    </w:rPr>
  </w:style>
  <w:style w:type="paragraph" w:customStyle="1" w:styleId="afffc">
    <w:name w:val="ДинТекстТабл"/>
    <w:basedOn w:val="a0"/>
    <w:autoRedefine/>
    <w:rsid w:val="00FA5623"/>
    <w:pPr>
      <w:widowControl w:val="0"/>
      <w:jc w:val="both"/>
    </w:pPr>
    <w:rPr>
      <w:sz w:val="22"/>
      <w:szCs w:val="22"/>
    </w:rPr>
  </w:style>
  <w:style w:type="paragraph" w:customStyle="1" w:styleId="afffd">
    <w:name w:val="ДинЦентрТабл"/>
    <w:basedOn w:val="afffc"/>
    <w:autoRedefine/>
    <w:rsid w:val="00FA5623"/>
    <w:pPr>
      <w:jc w:val="center"/>
    </w:pPr>
  </w:style>
  <w:style w:type="paragraph" w:customStyle="1" w:styleId="53">
    <w:name w:val="Динай пустышка 5"/>
    <w:basedOn w:val="a0"/>
    <w:autoRedefine/>
    <w:rsid w:val="00FA5623"/>
    <w:pPr>
      <w:widowControl w:val="0"/>
      <w:ind w:firstLine="567"/>
      <w:jc w:val="both"/>
    </w:pPr>
    <w:rPr>
      <w:color w:val="000000"/>
      <w:sz w:val="10"/>
      <w:szCs w:val="10"/>
    </w:rPr>
  </w:style>
  <w:style w:type="paragraph" w:customStyle="1" w:styleId="afffe">
    <w:name w:val="ДинайПодписьФИО"/>
    <w:basedOn w:val="a0"/>
    <w:rsid w:val="00FA5623"/>
    <w:pPr>
      <w:jc w:val="center"/>
    </w:pPr>
    <w:rPr>
      <w:sz w:val="18"/>
      <w:szCs w:val="18"/>
      <w:lang w:val="ru-RU"/>
    </w:rPr>
  </w:style>
  <w:style w:type="paragraph" w:customStyle="1" w:styleId="affff">
    <w:name w:val="ДинШапкаРеквиз"/>
    <w:basedOn w:val="afffa"/>
    <w:autoRedefine/>
    <w:rsid w:val="00FA5623"/>
    <w:pPr>
      <w:ind w:firstLine="0"/>
      <w:jc w:val="center"/>
    </w:pPr>
  </w:style>
  <w:style w:type="paragraph" w:customStyle="1" w:styleId="affff0">
    <w:name w:val="ДинайПУСТЫШКА"/>
    <w:basedOn w:val="afffa"/>
    <w:autoRedefine/>
    <w:rsid w:val="00FA5623"/>
    <w:rPr>
      <w:sz w:val="6"/>
      <w:szCs w:val="6"/>
    </w:rPr>
  </w:style>
  <w:style w:type="paragraph" w:customStyle="1" w:styleId="affff1">
    <w:name w:val="ДинПодписьОбыч"/>
    <w:basedOn w:val="afffa"/>
    <w:autoRedefine/>
    <w:rsid w:val="00FA5623"/>
    <w:pPr>
      <w:jc w:val="right"/>
    </w:pPr>
  </w:style>
  <w:style w:type="paragraph" w:styleId="affff2">
    <w:name w:val="toa heading"/>
    <w:basedOn w:val="a0"/>
    <w:next w:val="a0"/>
    <w:semiHidden/>
    <w:rsid w:val="00FA5623"/>
    <w:pPr>
      <w:spacing w:before="120" w:after="120"/>
      <w:jc w:val="center"/>
    </w:pPr>
  </w:style>
  <w:style w:type="paragraph" w:styleId="affff3">
    <w:name w:val="caption"/>
    <w:basedOn w:val="a0"/>
    <w:next w:val="a0"/>
    <w:qFormat/>
    <w:rsid w:val="00FA5623"/>
    <w:pPr>
      <w:tabs>
        <w:tab w:val="left" w:pos="7599"/>
      </w:tabs>
      <w:jc w:val="center"/>
    </w:pPr>
    <w:rPr>
      <w:b/>
      <w:bCs/>
      <w:sz w:val="28"/>
    </w:rPr>
  </w:style>
  <w:style w:type="paragraph" w:styleId="3a">
    <w:name w:val="toc 3"/>
    <w:basedOn w:val="i"/>
    <w:next w:val="a0"/>
    <w:autoRedefine/>
    <w:semiHidden/>
    <w:rsid w:val="00FA5623"/>
    <w:pPr>
      <w:ind w:left="400" w:firstLine="284"/>
      <w:jc w:val="both"/>
      <w:outlineLvl w:val="9"/>
    </w:pPr>
    <w:rPr>
      <w:i/>
      <w:szCs w:val="24"/>
    </w:rPr>
  </w:style>
  <w:style w:type="paragraph" w:styleId="affff4">
    <w:name w:val="List"/>
    <w:basedOn w:val="a0"/>
    <w:rsid w:val="00FA5623"/>
    <w:pPr>
      <w:ind w:left="283" w:hanging="283"/>
    </w:pPr>
    <w:rPr>
      <w:lang w:val="en-US"/>
    </w:rPr>
  </w:style>
  <w:style w:type="paragraph" w:styleId="z-">
    <w:name w:val="HTML Top of Form"/>
    <w:basedOn w:val="a0"/>
    <w:next w:val="a0"/>
    <w:link w:val="z-0"/>
    <w:hidden/>
    <w:rsid w:val="00FA5623"/>
    <w:pPr>
      <w:pBdr>
        <w:bottom w:val="single" w:sz="6" w:space="1" w:color="auto"/>
      </w:pBdr>
      <w:jc w:val="center"/>
    </w:pPr>
    <w:rPr>
      <w:rFonts w:ascii="Arial" w:hAnsi="Arial"/>
      <w:vanish/>
      <w:sz w:val="16"/>
      <w:szCs w:val="16"/>
      <w:lang w:val="ru-RU"/>
    </w:rPr>
  </w:style>
  <w:style w:type="character" w:customStyle="1" w:styleId="z-0">
    <w:name w:val="z-Начало формы Знак"/>
    <w:basedOn w:val="a1"/>
    <w:link w:val="z-"/>
    <w:rsid w:val="00FA5623"/>
    <w:rPr>
      <w:rFonts w:ascii="Arial" w:eastAsia="Times New Roman" w:hAnsi="Arial" w:cs="Times New Roman"/>
      <w:vanish/>
      <w:sz w:val="16"/>
      <w:szCs w:val="16"/>
      <w:lang w:eastAsia="ru-RU"/>
    </w:rPr>
  </w:style>
  <w:style w:type="paragraph" w:styleId="z-1">
    <w:name w:val="HTML Bottom of Form"/>
    <w:basedOn w:val="a0"/>
    <w:next w:val="a0"/>
    <w:link w:val="z-2"/>
    <w:hidden/>
    <w:rsid w:val="00FA5623"/>
    <w:pPr>
      <w:pBdr>
        <w:top w:val="single" w:sz="6" w:space="1" w:color="auto"/>
      </w:pBdr>
      <w:jc w:val="center"/>
    </w:pPr>
    <w:rPr>
      <w:rFonts w:ascii="Arial" w:hAnsi="Arial"/>
      <w:vanish/>
      <w:sz w:val="16"/>
      <w:szCs w:val="16"/>
      <w:lang w:val="ru-RU"/>
    </w:rPr>
  </w:style>
  <w:style w:type="character" w:customStyle="1" w:styleId="z-2">
    <w:name w:val="z-Конец формы Знак"/>
    <w:basedOn w:val="a1"/>
    <w:link w:val="z-1"/>
    <w:rsid w:val="00FA5623"/>
    <w:rPr>
      <w:rFonts w:ascii="Arial" w:eastAsia="Times New Roman" w:hAnsi="Arial" w:cs="Times New Roman"/>
      <w:vanish/>
      <w:sz w:val="16"/>
      <w:szCs w:val="16"/>
      <w:lang w:eastAsia="ru-RU"/>
    </w:rPr>
  </w:style>
  <w:style w:type="paragraph" w:customStyle="1" w:styleId="Web">
    <w:name w:val="Обычный (Web)"/>
    <w:basedOn w:val="a0"/>
    <w:rsid w:val="00FA5623"/>
    <w:pPr>
      <w:spacing w:before="100" w:after="100"/>
    </w:pPr>
    <w:rPr>
      <w:color w:val="008080"/>
      <w:lang w:val="ru-RU"/>
    </w:rPr>
  </w:style>
  <w:style w:type="paragraph" w:customStyle="1" w:styleId="1f0">
    <w:name w:val="Абзац списка1"/>
    <w:basedOn w:val="a0"/>
    <w:rsid w:val="00FA5623"/>
    <w:pPr>
      <w:spacing w:after="200" w:line="276" w:lineRule="auto"/>
      <w:ind w:left="720"/>
      <w:contextualSpacing/>
    </w:pPr>
    <w:rPr>
      <w:rFonts w:ascii="Calibri" w:hAnsi="Calibri"/>
      <w:sz w:val="22"/>
      <w:szCs w:val="22"/>
      <w:lang w:val="ru-RU" w:eastAsia="en-US"/>
    </w:rPr>
  </w:style>
  <w:style w:type="paragraph" w:customStyle="1" w:styleId="affff5">
    <w:name w:val="Титул"/>
    <w:basedOn w:val="a0"/>
    <w:rsid w:val="00FA5623"/>
    <w:pPr>
      <w:spacing w:line="360" w:lineRule="auto"/>
      <w:jc w:val="center"/>
    </w:pPr>
    <w:rPr>
      <w:rFonts w:ascii="Arial" w:hAnsi="Arial"/>
      <w:b/>
      <w:i/>
      <w:iCs/>
      <w:sz w:val="32"/>
      <w:szCs w:val="24"/>
      <w:lang w:val="ru-RU"/>
    </w:rPr>
  </w:style>
  <w:style w:type="character" w:customStyle="1" w:styleId="aff">
    <w:name w:val="Абзац списка Знак"/>
    <w:link w:val="afe"/>
    <w:uiPriority w:val="34"/>
    <w:rsid w:val="00FA5623"/>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2.bin"/><Relationship Id="rId21" Type="http://schemas.openxmlformats.org/officeDocument/2006/relationships/image" Target="media/image16.wmf"/><Relationship Id="rId42" Type="http://schemas.openxmlformats.org/officeDocument/2006/relationships/image" Target="media/image37.wmf"/><Relationship Id="rId63" Type="http://schemas.openxmlformats.org/officeDocument/2006/relationships/oleObject" Target="embeddings/oleObject9.bin"/><Relationship Id="rId84" Type="http://schemas.openxmlformats.org/officeDocument/2006/relationships/oleObject" Target="embeddings/oleObject18.bin"/><Relationship Id="rId138" Type="http://schemas.openxmlformats.org/officeDocument/2006/relationships/hyperlink" Target="http://ref.rushkolnik.ru/v59466/?page=4" TargetMode="External"/><Relationship Id="rId159" Type="http://schemas.openxmlformats.org/officeDocument/2006/relationships/hyperlink" Target="http://matlab.exponenta.ru/simulink/book1/9_7.php" TargetMode="External"/><Relationship Id="rId107" Type="http://schemas.openxmlformats.org/officeDocument/2006/relationships/image" Target="media/image80.png"/><Relationship Id="rId11" Type="http://schemas.openxmlformats.org/officeDocument/2006/relationships/image" Target="media/image6.wmf"/><Relationship Id="rId32" Type="http://schemas.openxmlformats.org/officeDocument/2006/relationships/image" Target="media/image27.png"/><Relationship Id="rId53" Type="http://schemas.openxmlformats.org/officeDocument/2006/relationships/oleObject" Target="embeddings/oleObject4.bin"/><Relationship Id="rId74" Type="http://schemas.openxmlformats.org/officeDocument/2006/relationships/oleObject" Target="embeddings/oleObject14.bin"/><Relationship Id="rId128" Type="http://schemas.openxmlformats.org/officeDocument/2006/relationships/image" Target="media/image93.png"/><Relationship Id="rId149" Type="http://schemas.openxmlformats.org/officeDocument/2006/relationships/hyperlink" Target="http://www.victoria.lviv.ua/html/oio/html/theme11.htm" TargetMode="External"/><Relationship Id="rId5" Type="http://schemas.openxmlformats.org/officeDocument/2006/relationships/image" Target="media/image1.png"/><Relationship Id="rId95" Type="http://schemas.openxmlformats.org/officeDocument/2006/relationships/image" Target="media/image70.png"/><Relationship Id="rId160" Type="http://schemas.openxmlformats.org/officeDocument/2006/relationships/hyperlink" Target="http://zakon4.rada.gov.ua/laws/show/2694-12" TargetMode="External"/><Relationship Id="rId22" Type="http://schemas.openxmlformats.org/officeDocument/2006/relationships/image" Target="media/image17.png"/><Relationship Id="rId43" Type="http://schemas.openxmlformats.org/officeDocument/2006/relationships/image" Target="media/image38.wmf"/><Relationship Id="rId64" Type="http://schemas.openxmlformats.org/officeDocument/2006/relationships/image" Target="media/image51.wmf"/><Relationship Id="rId118" Type="http://schemas.openxmlformats.org/officeDocument/2006/relationships/image" Target="media/image87.wmf"/><Relationship Id="rId139" Type="http://schemas.openxmlformats.org/officeDocument/2006/relationships/hyperlink" Target="http://masters.donntu.edu.ua/2013/fknt/ippolitov/diss/indexu.htm" TargetMode="External"/><Relationship Id="rId85" Type="http://schemas.openxmlformats.org/officeDocument/2006/relationships/image" Target="media/image63.wmf"/><Relationship Id="rId150" Type="http://schemas.openxmlformats.org/officeDocument/2006/relationships/hyperlink" Target="http://otherreferats.allbest.ru/mathematics/00123125_0.html" TargetMode="External"/><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8.wmf"/><Relationship Id="rId38" Type="http://schemas.openxmlformats.org/officeDocument/2006/relationships/image" Target="media/image33.wmf"/><Relationship Id="rId59" Type="http://schemas.openxmlformats.org/officeDocument/2006/relationships/oleObject" Target="embeddings/oleObject7.bin"/><Relationship Id="rId103" Type="http://schemas.openxmlformats.org/officeDocument/2006/relationships/image" Target="media/image76.png"/><Relationship Id="rId108" Type="http://schemas.openxmlformats.org/officeDocument/2006/relationships/image" Target="media/image81.png"/><Relationship Id="rId124" Type="http://schemas.openxmlformats.org/officeDocument/2006/relationships/image" Target="media/image90.wmf"/><Relationship Id="rId129" Type="http://schemas.openxmlformats.org/officeDocument/2006/relationships/image" Target="media/image94.png"/><Relationship Id="rId54" Type="http://schemas.openxmlformats.org/officeDocument/2006/relationships/image" Target="media/image46.wmf"/><Relationship Id="rId70" Type="http://schemas.openxmlformats.org/officeDocument/2006/relationships/oleObject" Target="embeddings/oleObject12.bin"/><Relationship Id="rId75" Type="http://schemas.openxmlformats.org/officeDocument/2006/relationships/image" Target="media/image57.png"/><Relationship Id="rId91" Type="http://schemas.openxmlformats.org/officeDocument/2006/relationships/image" Target="media/image67.wmf"/><Relationship Id="rId96" Type="http://schemas.openxmlformats.org/officeDocument/2006/relationships/image" Target="media/image71.png"/><Relationship Id="rId140" Type="http://schemas.openxmlformats.org/officeDocument/2006/relationships/hyperlink" Target="http://oim.asu.kpi.ua/files/DM/23_Cryptography.pdf" TargetMode="External"/><Relationship Id="rId145" Type="http://schemas.openxmlformats.org/officeDocument/2006/relationships/hyperlink" Target="http://okbsapr.ru/konyavskaya_2010_1.html" TargetMode="External"/><Relationship Id="rId161" Type="http://schemas.openxmlformats.org/officeDocument/2006/relationships/hyperlink" Target="http://bibliofond.ru/view.aspx?id=6242" TargetMode="Externa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image" Target="media/image18.wmf"/><Relationship Id="rId28" Type="http://schemas.openxmlformats.org/officeDocument/2006/relationships/image" Target="media/image23.wmf"/><Relationship Id="rId49" Type="http://schemas.openxmlformats.org/officeDocument/2006/relationships/image" Target="media/image43.png"/><Relationship Id="rId114" Type="http://schemas.openxmlformats.org/officeDocument/2006/relationships/image" Target="media/image84.png"/><Relationship Id="rId119" Type="http://schemas.openxmlformats.org/officeDocument/2006/relationships/oleObject" Target="embeddings/oleObject23.bin"/><Relationship Id="rId44" Type="http://schemas.openxmlformats.org/officeDocument/2006/relationships/image" Target="media/image39.wmf"/><Relationship Id="rId60" Type="http://schemas.openxmlformats.org/officeDocument/2006/relationships/image" Target="media/image49.wmf"/><Relationship Id="rId65" Type="http://schemas.openxmlformats.org/officeDocument/2006/relationships/oleObject" Target="embeddings/oleObject10.bin"/><Relationship Id="rId81" Type="http://schemas.openxmlformats.org/officeDocument/2006/relationships/oleObject" Target="embeddings/oleObject17.bin"/><Relationship Id="rId86" Type="http://schemas.openxmlformats.org/officeDocument/2006/relationships/oleObject" Target="embeddings/oleObject19.bin"/><Relationship Id="rId130" Type="http://schemas.openxmlformats.org/officeDocument/2006/relationships/image" Target="media/image95.png"/><Relationship Id="rId135" Type="http://schemas.openxmlformats.org/officeDocument/2006/relationships/hyperlink" Target="http://www.bestreferat.ru/referat-42951.html" TargetMode="External"/><Relationship Id="rId151" Type="http://schemas.openxmlformats.org/officeDocument/2006/relationships/hyperlink" Target="http://www.basegroup.ru/library/analysis/fuzzylogic/math/" TargetMode="External"/><Relationship Id="rId156" Type="http://schemas.openxmlformats.org/officeDocument/2006/relationships/hyperlink" Target="http://matlab.exponenta.ru/simulink/book1/9_1.php" TargetMode="External"/><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82.png"/><Relationship Id="rId34" Type="http://schemas.openxmlformats.org/officeDocument/2006/relationships/image" Target="media/image29.wmf"/><Relationship Id="rId50" Type="http://schemas.openxmlformats.org/officeDocument/2006/relationships/image" Target="media/image44.wmf"/><Relationship Id="rId55" Type="http://schemas.openxmlformats.org/officeDocument/2006/relationships/oleObject" Target="embeddings/oleObject5.bin"/><Relationship Id="rId76" Type="http://schemas.openxmlformats.org/officeDocument/2006/relationships/image" Target="media/image58.wmf"/><Relationship Id="rId97" Type="http://schemas.openxmlformats.org/officeDocument/2006/relationships/image" Target="media/image72.png"/><Relationship Id="rId104" Type="http://schemas.openxmlformats.org/officeDocument/2006/relationships/image" Target="media/image77.png"/><Relationship Id="rId120" Type="http://schemas.openxmlformats.org/officeDocument/2006/relationships/image" Target="media/image88.wmf"/><Relationship Id="rId125" Type="http://schemas.openxmlformats.org/officeDocument/2006/relationships/oleObject" Target="embeddings/oleObject26.bin"/><Relationship Id="rId141" Type="http://schemas.openxmlformats.org/officeDocument/2006/relationships/hyperlink" Target="http://works.doklad.ru/view/Jl0lQEgYEMs.html" TargetMode="External"/><Relationship Id="rId146" Type="http://schemas.openxmlformats.org/officeDocument/2006/relationships/hyperlink" Target="http://www.pglu.ru/lib/publications/University_Reading/2009/XII/uch_2009_XII_00054.pdf" TargetMode="External"/><Relationship Id="rId7" Type="http://schemas.openxmlformats.org/officeDocument/2006/relationships/image" Target="media/image3.png"/><Relationship Id="rId71" Type="http://schemas.openxmlformats.org/officeDocument/2006/relationships/image" Target="media/image55.wmf"/><Relationship Id="rId92" Type="http://schemas.openxmlformats.org/officeDocument/2006/relationships/oleObject" Target="embeddings/oleObject21.bin"/><Relationship Id="rId162" Type="http://schemas.openxmlformats.org/officeDocument/2006/relationships/hyperlink" Target="http://ref.rushkolnik.ru/v38127/?page=7" TargetMode="External"/><Relationship Id="rId2" Type="http://schemas.openxmlformats.org/officeDocument/2006/relationships/styles" Target="style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52.wmf"/><Relationship Id="rId87" Type="http://schemas.openxmlformats.org/officeDocument/2006/relationships/image" Target="media/image64.wmf"/><Relationship Id="rId110" Type="http://schemas.openxmlformats.org/officeDocument/2006/relationships/image" Target="http://www.victoria.lviv.ua/html/oio/images/theme11/ris1.gif" TargetMode="External"/><Relationship Id="rId115" Type="http://schemas.openxmlformats.org/officeDocument/2006/relationships/image" Target="media/image85.png"/><Relationship Id="rId131" Type="http://schemas.openxmlformats.org/officeDocument/2006/relationships/image" Target="media/image96.png"/><Relationship Id="rId136" Type="http://schemas.openxmlformats.org/officeDocument/2006/relationships/hyperlink" Target="http://www.victoria.lviv.ua/html/oio/html/theme11_1_rus.htm" TargetMode="External"/><Relationship Id="rId157" Type="http://schemas.openxmlformats.org/officeDocument/2006/relationships/hyperlink" Target="http://matlab.exponenta.ru/simulink/book1/9_2.php" TargetMode="External"/><Relationship Id="rId61" Type="http://schemas.openxmlformats.org/officeDocument/2006/relationships/oleObject" Target="embeddings/oleObject8.bin"/><Relationship Id="rId82" Type="http://schemas.openxmlformats.org/officeDocument/2006/relationships/image" Target="media/image61.png"/><Relationship Id="rId152" Type="http://schemas.openxmlformats.org/officeDocument/2006/relationships/hyperlink" Target="http://habrahabr.ru/post/113020/" TargetMode="External"/><Relationship Id="rId19" Type="http://schemas.openxmlformats.org/officeDocument/2006/relationships/image" Target="media/image14.png"/><Relationship Id="rId14" Type="http://schemas.openxmlformats.org/officeDocument/2006/relationships/image" Target="media/image9.wmf"/><Relationship Id="rId30" Type="http://schemas.openxmlformats.org/officeDocument/2006/relationships/image" Target="media/image25.png"/><Relationship Id="rId35" Type="http://schemas.openxmlformats.org/officeDocument/2006/relationships/image" Target="media/image30.wmf"/><Relationship Id="rId56" Type="http://schemas.openxmlformats.org/officeDocument/2006/relationships/image" Target="media/image47.wmf"/><Relationship Id="rId77" Type="http://schemas.openxmlformats.org/officeDocument/2006/relationships/oleObject" Target="embeddings/oleObject15.bin"/><Relationship Id="rId100" Type="http://schemas.openxmlformats.org/officeDocument/2006/relationships/image" Target="http://matlab.exponenta.ru/simulink/book1/images/image6314.gif" TargetMode="External"/><Relationship Id="rId105" Type="http://schemas.openxmlformats.org/officeDocument/2006/relationships/image" Target="media/image78.png"/><Relationship Id="rId126" Type="http://schemas.openxmlformats.org/officeDocument/2006/relationships/image" Target="media/image91.png"/><Relationship Id="rId147" Type="http://schemas.openxmlformats.org/officeDocument/2006/relationships/hyperlink" Target="http://www.victoria.lviv.ua/html/oio/html/theme11.htm" TargetMode="External"/><Relationship Id="rId8" Type="http://schemas.openxmlformats.org/officeDocument/2006/relationships/image" Target="media/image4.emf"/><Relationship Id="rId51" Type="http://schemas.openxmlformats.org/officeDocument/2006/relationships/oleObject" Target="embeddings/oleObject3.bin"/><Relationship Id="rId72" Type="http://schemas.openxmlformats.org/officeDocument/2006/relationships/oleObject" Target="embeddings/oleObject13.bin"/><Relationship Id="rId93" Type="http://schemas.openxmlformats.org/officeDocument/2006/relationships/image" Target="media/image68.png"/><Relationship Id="rId98" Type="http://schemas.openxmlformats.org/officeDocument/2006/relationships/image" Target="http://matlab.exponenta.ru/simulink/book1/images/image6007.gif" TargetMode="External"/><Relationship Id="rId121" Type="http://schemas.openxmlformats.org/officeDocument/2006/relationships/oleObject" Target="embeddings/oleObject24.bin"/><Relationship Id="rId142" Type="http://schemas.openxmlformats.org/officeDocument/2006/relationships/hyperlink" Target="http://znaimo.com.ua/&#1050;&#1083;&#1102;&#1095;_(&#1082;&#1088;&#1080;&#1087;&#1090;&#1086;&#1075;&#1088;&#1072;&#1092;&#1110;&#1103;)"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20.wmf"/><Relationship Id="rId46" Type="http://schemas.openxmlformats.org/officeDocument/2006/relationships/image" Target="media/image41.png"/><Relationship Id="rId67" Type="http://schemas.openxmlformats.org/officeDocument/2006/relationships/oleObject" Target="embeddings/oleObject11.bin"/><Relationship Id="rId116" Type="http://schemas.openxmlformats.org/officeDocument/2006/relationships/image" Target="media/image86.wmf"/><Relationship Id="rId137" Type="http://schemas.openxmlformats.org/officeDocument/2006/relationships/hyperlink" Target="http://referats.allbest.ru/programming/9000152518.html" TargetMode="External"/><Relationship Id="rId158" Type="http://schemas.openxmlformats.org/officeDocument/2006/relationships/hyperlink" Target="http://matlab.exponenta.ru/fuzzylogic/book2/3/fuzblock.php" TargetMode="External"/><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0.wmf"/><Relationship Id="rId83" Type="http://schemas.openxmlformats.org/officeDocument/2006/relationships/image" Target="media/image62.wmf"/><Relationship Id="rId88" Type="http://schemas.openxmlformats.org/officeDocument/2006/relationships/oleObject" Target="embeddings/oleObject20.bin"/><Relationship Id="rId111" Type="http://schemas.openxmlformats.org/officeDocument/2006/relationships/image" Target="media/image83.png"/><Relationship Id="rId132" Type="http://schemas.openxmlformats.org/officeDocument/2006/relationships/image" Target="media/image97.png"/><Relationship Id="rId153" Type="http://schemas.openxmlformats.org/officeDocument/2006/relationships/hyperlink" Target="http://uk.wikipedia.org/wiki/MATLAB" TargetMode="External"/><Relationship Id="rId15" Type="http://schemas.openxmlformats.org/officeDocument/2006/relationships/image" Target="media/image10.png"/><Relationship Id="rId36" Type="http://schemas.openxmlformats.org/officeDocument/2006/relationships/image" Target="media/image31.wmf"/><Relationship Id="rId57" Type="http://schemas.openxmlformats.org/officeDocument/2006/relationships/oleObject" Target="embeddings/oleObject6.bin"/><Relationship Id="rId106" Type="http://schemas.openxmlformats.org/officeDocument/2006/relationships/image" Target="media/image79.png"/><Relationship Id="rId127" Type="http://schemas.openxmlformats.org/officeDocument/2006/relationships/image" Target="media/image92.png"/><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5.wmf"/><Relationship Id="rId73" Type="http://schemas.openxmlformats.org/officeDocument/2006/relationships/image" Target="media/image56.wmf"/><Relationship Id="rId78" Type="http://schemas.openxmlformats.org/officeDocument/2006/relationships/image" Target="media/image59.wmf"/><Relationship Id="rId94" Type="http://schemas.openxmlformats.org/officeDocument/2006/relationships/image" Target="media/image69.png"/><Relationship Id="rId99" Type="http://schemas.openxmlformats.org/officeDocument/2006/relationships/image" Target="media/image73.png"/><Relationship Id="rId101" Type="http://schemas.openxmlformats.org/officeDocument/2006/relationships/image" Target="media/image74.png"/><Relationship Id="rId122" Type="http://schemas.openxmlformats.org/officeDocument/2006/relationships/image" Target="media/image89.wmf"/><Relationship Id="rId143" Type="http://schemas.openxmlformats.org/officeDocument/2006/relationships/hyperlink" Target="http://otherreferats.allbest.ru/management/d00203016.html" TargetMode="External"/><Relationship Id="rId148" Type="http://schemas.openxmlformats.org/officeDocument/2006/relationships/hyperlink" Target="http://ua.convdocs.org/docs/index-80899.html?page=11"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26" Type="http://schemas.openxmlformats.org/officeDocument/2006/relationships/image" Target="media/image21.wmf"/><Relationship Id="rId47" Type="http://schemas.openxmlformats.org/officeDocument/2006/relationships/image" Target="media/image42.emf"/><Relationship Id="rId68" Type="http://schemas.openxmlformats.org/officeDocument/2006/relationships/image" Target="media/image53.png"/><Relationship Id="rId89" Type="http://schemas.openxmlformats.org/officeDocument/2006/relationships/image" Target="media/image65.png"/><Relationship Id="rId112" Type="http://schemas.openxmlformats.org/officeDocument/2006/relationships/image" Target="http://upload.wikimedia.org/math/8/c/2/8c20c78b364ed5dbadd49e5b997aa1cc.png" TargetMode="External"/><Relationship Id="rId133" Type="http://schemas.openxmlformats.org/officeDocument/2006/relationships/image" Target="media/image98.png"/><Relationship Id="rId154" Type="http://schemas.openxmlformats.org/officeDocument/2006/relationships/hyperlink" Target="http://uk.wikipedia.org/wiki/Simulink" TargetMode="External"/><Relationship Id="rId16" Type="http://schemas.openxmlformats.org/officeDocument/2006/relationships/image" Target="media/image11.wmf"/><Relationship Id="rId37" Type="http://schemas.openxmlformats.org/officeDocument/2006/relationships/image" Target="media/image32.wmf"/><Relationship Id="rId58" Type="http://schemas.openxmlformats.org/officeDocument/2006/relationships/image" Target="media/image48.wmf"/><Relationship Id="rId79" Type="http://schemas.openxmlformats.org/officeDocument/2006/relationships/oleObject" Target="embeddings/oleObject16.bin"/><Relationship Id="rId102" Type="http://schemas.openxmlformats.org/officeDocument/2006/relationships/image" Target="media/image75.png"/><Relationship Id="rId123" Type="http://schemas.openxmlformats.org/officeDocument/2006/relationships/oleObject" Target="embeddings/oleObject25.bin"/><Relationship Id="rId144" Type="http://schemas.openxmlformats.org/officeDocument/2006/relationships/hyperlink" Target="http://ref.rushkolnik.ru/v59466/?page=2" TargetMode="External"/><Relationship Id="rId90" Type="http://schemas.openxmlformats.org/officeDocument/2006/relationships/image" Target="media/image66.png"/><Relationship Id="rId27" Type="http://schemas.openxmlformats.org/officeDocument/2006/relationships/image" Target="media/image22.png"/><Relationship Id="rId48" Type="http://schemas.openxmlformats.org/officeDocument/2006/relationships/oleObject" Target="embeddings/oleObject2.bin"/><Relationship Id="rId69" Type="http://schemas.openxmlformats.org/officeDocument/2006/relationships/image" Target="media/image54.wmf"/><Relationship Id="rId113" Type="http://schemas.openxmlformats.org/officeDocument/2006/relationships/image" Target="http://upload.wikimedia.org/math/8/c/2/8c20c78b364ed5dbadd49e5b997aa1cc.png" TargetMode="External"/><Relationship Id="rId134" Type="http://schemas.openxmlformats.org/officeDocument/2006/relationships/image" Target="media/image99.png"/><Relationship Id="rId80" Type="http://schemas.openxmlformats.org/officeDocument/2006/relationships/image" Target="media/image60.wmf"/><Relationship Id="rId155" Type="http://schemas.openxmlformats.org/officeDocument/2006/relationships/hyperlink" Target="http://matlab.exponenta.ru/fuzzylog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66</Pages>
  <Words>50010</Words>
  <Characters>28506</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operator</cp:lastModifiedBy>
  <cp:revision>16</cp:revision>
  <dcterms:created xsi:type="dcterms:W3CDTF">2021-11-29T10:45:00Z</dcterms:created>
  <dcterms:modified xsi:type="dcterms:W3CDTF">2021-12-07T07:46:00Z</dcterms:modified>
</cp:coreProperties>
</file>