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CB6" w:rsidRPr="003D7CB6" w:rsidRDefault="003D7CB6" w:rsidP="003D7CB6">
      <w:pPr>
        <w:spacing w:after="0" w:line="240" w:lineRule="auto"/>
        <w:jc w:val="center"/>
        <w:rPr>
          <w:rFonts w:ascii="Times New Roman" w:eastAsia="Times New Roman" w:hAnsi="Times New Roman" w:cs="Times New Roman"/>
          <w:b/>
          <w:sz w:val="28"/>
          <w:szCs w:val="28"/>
        </w:rPr>
      </w:pPr>
      <w:r w:rsidRPr="003D7CB6">
        <w:rPr>
          <w:rFonts w:ascii="Times New Roman" w:eastAsia="Times New Roman" w:hAnsi="Times New Roman" w:cs="Times New Roman"/>
          <w:b/>
          <w:sz w:val="28"/>
          <w:szCs w:val="28"/>
        </w:rPr>
        <w:t>МІНІСТЕРСТВО ОСВІТИ І НАУКИ УКРАЇНИ</w:t>
      </w:r>
    </w:p>
    <w:p w:rsidR="003D7CB6" w:rsidRPr="003D7CB6" w:rsidRDefault="003D7CB6" w:rsidP="003D7CB6">
      <w:pPr>
        <w:spacing w:after="0" w:line="240" w:lineRule="auto"/>
        <w:jc w:val="center"/>
        <w:rPr>
          <w:rFonts w:ascii="Times New Roman" w:eastAsia="Times New Roman" w:hAnsi="Times New Roman" w:cs="Times New Roman"/>
          <w:b/>
          <w:sz w:val="28"/>
          <w:szCs w:val="28"/>
        </w:rPr>
      </w:pPr>
      <w:r w:rsidRPr="003D7CB6">
        <w:rPr>
          <w:rFonts w:ascii="Times New Roman" w:eastAsia="Times New Roman" w:hAnsi="Times New Roman" w:cs="Times New Roman"/>
          <w:b/>
          <w:sz w:val="28"/>
          <w:szCs w:val="28"/>
        </w:rPr>
        <w:t xml:space="preserve">Західноукраїнський національний університет </w:t>
      </w:r>
    </w:p>
    <w:p w:rsidR="003D7CB6" w:rsidRPr="003D7CB6" w:rsidRDefault="003D7CB6" w:rsidP="003D7CB6">
      <w:pPr>
        <w:spacing w:after="0" w:line="240" w:lineRule="auto"/>
        <w:jc w:val="center"/>
        <w:rPr>
          <w:rFonts w:ascii="Times New Roman" w:eastAsia="Times New Roman" w:hAnsi="Times New Roman" w:cs="Times New Roman"/>
          <w:b/>
          <w:sz w:val="28"/>
          <w:szCs w:val="28"/>
        </w:rPr>
      </w:pPr>
      <w:r w:rsidRPr="003D7CB6">
        <w:rPr>
          <w:rFonts w:ascii="Times New Roman" w:eastAsia="Times New Roman" w:hAnsi="Times New Roman" w:cs="Times New Roman"/>
          <w:b/>
          <w:sz w:val="28"/>
          <w:szCs w:val="28"/>
        </w:rPr>
        <w:t xml:space="preserve">Навчально-науковий інститут публічного управління </w:t>
      </w:r>
    </w:p>
    <w:p w:rsidR="003D7CB6" w:rsidRPr="003D7CB6" w:rsidRDefault="003D7CB6" w:rsidP="003D7CB6">
      <w:pPr>
        <w:spacing w:after="0" w:line="240" w:lineRule="auto"/>
        <w:jc w:val="center"/>
        <w:rPr>
          <w:rFonts w:ascii="Times New Roman" w:eastAsia="Times New Roman" w:hAnsi="Times New Roman" w:cs="Times New Roman"/>
          <w:sz w:val="28"/>
        </w:rPr>
      </w:pPr>
      <w:r w:rsidRPr="003D7CB6">
        <w:rPr>
          <w:rFonts w:ascii="Times New Roman" w:eastAsia="Times New Roman" w:hAnsi="Times New Roman" w:cs="Times New Roman"/>
          <w:b/>
          <w:sz w:val="28"/>
          <w:szCs w:val="28"/>
        </w:rPr>
        <w:t>Кафедра менеджменту, публічного управління та персоналу</w:t>
      </w:r>
      <w:r w:rsidRPr="003D7CB6">
        <w:rPr>
          <w:rFonts w:ascii="Times New Roman" w:eastAsia="Times New Roman" w:hAnsi="Times New Roman" w:cs="Times New Roman"/>
          <w:sz w:val="28"/>
        </w:rPr>
        <w:t xml:space="preserve"> </w:t>
      </w:r>
    </w:p>
    <w:p w:rsidR="003D7CB6" w:rsidRPr="003D7CB6" w:rsidRDefault="003D7CB6" w:rsidP="003D7CB6">
      <w:pPr>
        <w:spacing w:after="0" w:line="240" w:lineRule="auto"/>
        <w:jc w:val="center"/>
        <w:rPr>
          <w:rFonts w:ascii="Times New Roman" w:eastAsia="Times New Roman" w:hAnsi="Times New Roman" w:cs="Times New Roman"/>
          <w:sz w:val="28"/>
        </w:rPr>
      </w:pPr>
    </w:p>
    <w:p w:rsidR="003D7CB6" w:rsidRPr="003D7CB6" w:rsidRDefault="003D7CB6" w:rsidP="003D7CB6">
      <w:pPr>
        <w:spacing w:after="0" w:line="240" w:lineRule="auto"/>
        <w:jc w:val="center"/>
        <w:rPr>
          <w:rFonts w:ascii="Times New Roman" w:eastAsia="Times New Roman" w:hAnsi="Times New Roman" w:cs="Times New Roman"/>
          <w:sz w:val="28"/>
        </w:rPr>
      </w:pPr>
    </w:p>
    <w:p w:rsidR="003D7CB6" w:rsidRPr="003D7CB6" w:rsidRDefault="003D7CB6" w:rsidP="003D7CB6">
      <w:pPr>
        <w:spacing w:after="0" w:line="240" w:lineRule="auto"/>
        <w:jc w:val="center"/>
        <w:rPr>
          <w:rFonts w:ascii="Times New Roman" w:eastAsia="Times New Roman" w:hAnsi="Times New Roman" w:cs="Times New Roman"/>
          <w:sz w:val="28"/>
        </w:rPr>
      </w:pPr>
    </w:p>
    <w:p w:rsidR="003D7CB6" w:rsidRPr="003D7CB6" w:rsidRDefault="003D7CB6" w:rsidP="003D7CB6">
      <w:pPr>
        <w:spacing w:after="0" w:line="240" w:lineRule="auto"/>
        <w:jc w:val="center"/>
        <w:rPr>
          <w:rFonts w:ascii="Times New Roman" w:eastAsia="Times New Roman" w:hAnsi="Times New Roman" w:cs="Times New Roman"/>
          <w:sz w:val="28"/>
        </w:rPr>
      </w:pPr>
    </w:p>
    <w:p w:rsidR="003D7CB6" w:rsidRPr="003D7CB6" w:rsidRDefault="003D7CB6" w:rsidP="003D7CB6">
      <w:pPr>
        <w:spacing w:after="0" w:line="240" w:lineRule="auto"/>
        <w:jc w:val="center"/>
        <w:rPr>
          <w:rFonts w:ascii="Times New Roman" w:eastAsia="Times New Roman" w:hAnsi="Times New Roman" w:cs="Times New Roman"/>
          <w:sz w:val="28"/>
        </w:rPr>
      </w:pPr>
    </w:p>
    <w:p w:rsidR="003D7CB6" w:rsidRPr="003D7CB6" w:rsidRDefault="003D7CB6" w:rsidP="003D7CB6">
      <w:pPr>
        <w:spacing w:after="0" w:line="240" w:lineRule="auto"/>
        <w:jc w:val="center"/>
        <w:rPr>
          <w:rFonts w:ascii="Times New Roman" w:eastAsia="Times New Roman" w:hAnsi="Times New Roman" w:cs="Times New Roman"/>
          <w:sz w:val="28"/>
        </w:rPr>
      </w:pPr>
    </w:p>
    <w:p w:rsidR="003D7CB6" w:rsidRPr="003D7CB6" w:rsidRDefault="003D7CB6" w:rsidP="003D7CB6">
      <w:pPr>
        <w:spacing w:after="0" w:line="240" w:lineRule="auto"/>
        <w:jc w:val="center"/>
        <w:rPr>
          <w:rFonts w:ascii="Times New Roman" w:eastAsia="Times New Roman" w:hAnsi="Times New Roman" w:cs="Times New Roman"/>
          <w:sz w:val="28"/>
        </w:rPr>
      </w:pPr>
    </w:p>
    <w:p w:rsidR="003D7CB6" w:rsidRPr="003D7CB6" w:rsidRDefault="003D7CB6" w:rsidP="003D7CB6">
      <w:pPr>
        <w:spacing w:after="0" w:line="240" w:lineRule="auto"/>
        <w:jc w:val="center"/>
        <w:rPr>
          <w:rFonts w:ascii="Times New Roman" w:eastAsia="Times New Roman" w:hAnsi="Times New Roman" w:cs="Times New Roman"/>
          <w:sz w:val="28"/>
        </w:rPr>
      </w:pPr>
    </w:p>
    <w:p w:rsidR="003D7CB6" w:rsidRPr="003D7CB6" w:rsidRDefault="003D7CB6" w:rsidP="003D7CB6">
      <w:pPr>
        <w:spacing w:after="0" w:line="240" w:lineRule="auto"/>
        <w:jc w:val="center"/>
        <w:rPr>
          <w:rFonts w:ascii="Times New Roman" w:eastAsia="Times New Roman" w:hAnsi="Times New Roman" w:cs="Times New Roman"/>
          <w:color w:val="FF0000"/>
          <w:sz w:val="28"/>
        </w:rPr>
      </w:pPr>
      <w:r w:rsidRPr="00826DB5">
        <w:rPr>
          <w:rFonts w:ascii="Times New Roman" w:eastAsia="Times New Roman" w:hAnsi="Times New Roman" w:cs="Times New Roman"/>
          <w:b/>
          <w:noProof/>
          <w:sz w:val="28"/>
          <w:szCs w:val="28"/>
          <w:lang w:eastAsia="ru-RU"/>
        </w:rPr>
        <w:t>Формування стратегії розвитку об</w:t>
      </w:r>
      <w:r w:rsidRPr="00B83C33">
        <w:rPr>
          <w:rFonts w:ascii="Times New Roman" w:eastAsia="Times New Roman" w:hAnsi="Times New Roman" w:cs="Times New Roman"/>
          <w:b/>
          <w:noProof/>
          <w:sz w:val="28"/>
          <w:szCs w:val="28"/>
          <w:lang w:val="ru-RU" w:eastAsia="ru-RU"/>
        </w:rPr>
        <w:t>’</w:t>
      </w:r>
      <w:r w:rsidRPr="00826DB5">
        <w:rPr>
          <w:rFonts w:ascii="Times New Roman" w:eastAsia="Times New Roman" w:hAnsi="Times New Roman" w:cs="Times New Roman"/>
          <w:b/>
          <w:noProof/>
          <w:sz w:val="28"/>
          <w:szCs w:val="28"/>
          <w:lang w:eastAsia="ru-RU"/>
        </w:rPr>
        <w:t>єднаної територіальної громади</w:t>
      </w:r>
    </w:p>
    <w:p w:rsidR="003D7CB6" w:rsidRPr="003D7CB6" w:rsidRDefault="003D7CB6" w:rsidP="003D7CB6">
      <w:pPr>
        <w:spacing w:after="0" w:line="240" w:lineRule="auto"/>
        <w:jc w:val="center"/>
        <w:rPr>
          <w:rFonts w:ascii="Times New Roman" w:eastAsia="Times New Roman" w:hAnsi="Times New Roman" w:cs="Times New Roman"/>
          <w:sz w:val="28"/>
        </w:rPr>
      </w:pPr>
    </w:p>
    <w:p w:rsidR="003D7CB6" w:rsidRPr="003D7CB6" w:rsidRDefault="003D7CB6" w:rsidP="003D7CB6">
      <w:pPr>
        <w:spacing w:after="0" w:line="240" w:lineRule="auto"/>
        <w:jc w:val="center"/>
        <w:rPr>
          <w:rFonts w:ascii="Times New Roman" w:eastAsia="Times New Roman" w:hAnsi="Times New Roman" w:cs="Times New Roman"/>
          <w:sz w:val="28"/>
        </w:rPr>
      </w:pPr>
      <w:r w:rsidRPr="003D7CB6">
        <w:rPr>
          <w:rFonts w:ascii="Times New Roman" w:eastAsia="Times New Roman" w:hAnsi="Times New Roman" w:cs="Times New Roman"/>
          <w:sz w:val="28"/>
        </w:rPr>
        <w:t>спеціальність 281 «Публічне управління та адміністрування»</w:t>
      </w:r>
    </w:p>
    <w:p w:rsidR="003D7CB6" w:rsidRPr="003D7CB6" w:rsidRDefault="003D7CB6" w:rsidP="003D7CB6">
      <w:pPr>
        <w:spacing w:after="0" w:line="240" w:lineRule="auto"/>
        <w:jc w:val="center"/>
        <w:rPr>
          <w:rFonts w:ascii="Times New Roman" w:eastAsia="Times New Roman" w:hAnsi="Times New Roman" w:cs="Times New Roman"/>
          <w:sz w:val="28"/>
        </w:rPr>
      </w:pPr>
      <w:r w:rsidRPr="003D7CB6">
        <w:rPr>
          <w:rFonts w:ascii="Times New Roman" w:eastAsia="Times New Roman" w:hAnsi="Times New Roman" w:cs="Times New Roman"/>
          <w:sz w:val="28"/>
        </w:rPr>
        <w:t xml:space="preserve">освітньо-професійна програма – Державна служба </w:t>
      </w:r>
    </w:p>
    <w:p w:rsidR="003D7CB6" w:rsidRPr="003D7CB6" w:rsidRDefault="003D7CB6" w:rsidP="003D7CB6">
      <w:pPr>
        <w:spacing w:after="0" w:line="240" w:lineRule="auto"/>
        <w:jc w:val="center"/>
        <w:rPr>
          <w:rFonts w:ascii="Times New Roman" w:eastAsia="Times New Roman" w:hAnsi="Times New Roman" w:cs="Times New Roman"/>
          <w:sz w:val="28"/>
        </w:rPr>
      </w:pPr>
    </w:p>
    <w:p w:rsidR="003D7CB6" w:rsidRPr="003D7CB6" w:rsidRDefault="003D7CB6" w:rsidP="003D7CB6">
      <w:pPr>
        <w:spacing w:after="0" w:line="240" w:lineRule="auto"/>
        <w:jc w:val="center"/>
        <w:rPr>
          <w:rFonts w:ascii="Times New Roman" w:eastAsia="Times New Roman" w:hAnsi="Times New Roman" w:cs="Times New Roman"/>
          <w:sz w:val="28"/>
        </w:rPr>
      </w:pPr>
      <w:r w:rsidRPr="003D7CB6">
        <w:rPr>
          <w:rFonts w:ascii="Times New Roman" w:eastAsia="Times New Roman" w:hAnsi="Times New Roman" w:cs="Times New Roman"/>
          <w:sz w:val="28"/>
        </w:rPr>
        <w:t xml:space="preserve">Кваліфікаційна робота за освітнім ступенем «магістр» </w:t>
      </w:r>
    </w:p>
    <w:p w:rsidR="003D7CB6" w:rsidRPr="003D7CB6" w:rsidRDefault="003D7CB6" w:rsidP="003D7CB6">
      <w:pPr>
        <w:spacing w:after="0" w:line="240" w:lineRule="auto"/>
        <w:jc w:val="center"/>
        <w:rPr>
          <w:rFonts w:ascii="Times New Roman" w:eastAsia="Times New Roman" w:hAnsi="Times New Roman" w:cs="Times New Roman"/>
          <w:sz w:val="28"/>
        </w:rPr>
      </w:pPr>
    </w:p>
    <w:p w:rsidR="003D7CB6" w:rsidRPr="003D7CB6" w:rsidRDefault="003D7CB6" w:rsidP="003D7CB6">
      <w:pPr>
        <w:spacing w:after="0" w:line="240" w:lineRule="auto"/>
        <w:ind w:left="5103"/>
        <w:jc w:val="both"/>
        <w:rPr>
          <w:rFonts w:ascii="Times New Roman" w:eastAsia="Times New Roman" w:hAnsi="Times New Roman" w:cs="Times New Roman"/>
          <w:sz w:val="28"/>
          <w:szCs w:val="28"/>
        </w:rPr>
      </w:pPr>
      <w:r w:rsidRPr="003D7CB6">
        <w:rPr>
          <w:rFonts w:ascii="Times New Roman" w:eastAsia="Times New Roman" w:hAnsi="Times New Roman" w:cs="Times New Roman"/>
          <w:sz w:val="28"/>
          <w:szCs w:val="28"/>
        </w:rPr>
        <w:t xml:space="preserve">Виконав здобувач </w:t>
      </w:r>
    </w:p>
    <w:p w:rsidR="003D7CB6" w:rsidRPr="003D7CB6" w:rsidRDefault="003D7CB6" w:rsidP="003D7CB6">
      <w:pPr>
        <w:spacing w:after="0" w:line="240" w:lineRule="auto"/>
        <w:ind w:left="5103"/>
        <w:jc w:val="both"/>
        <w:rPr>
          <w:rFonts w:ascii="Times New Roman" w:eastAsia="Times New Roman" w:hAnsi="Times New Roman" w:cs="Times New Roman"/>
          <w:b/>
          <w:color w:val="FF0000"/>
          <w:sz w:val="28"/>
          <w:szCs w:val="28"/>
        </w:rPr>
      </w:pPr>
      <w:r w:rsidRPr="00826DB5">
        <w:rPr>
          <w:rFonts w:ascii="Times New Roman" w:hAnsi="Times New Roman" w:cs="Times New Roman"/>
          <w:b/>
          <w:noProof/>
          <w:sz w:val="28"/>
          <w:szCs w:val="28"/>
        </w:rPr>
        <w:t>Загнійна Ірина Василівна</w:t>
      </w:r>
    </w:p>
    <w:p w:rsidR="003D7CB6" w:rsidRPr="003D7CB6" w:rsidRDefault="003D7CB6" w:rsidP="003D7CB6">
      <w:pPr>
        <w:spacing w:after="0" w:line="240" w:lineRule="auto"/>
        <w:ind w:left="5103"/>
        <w:jc w:val="center"/>
        <w:rPr>
          <w:rFonts w:ascii="Times New Roman" w:eastAsia="Times New Roman" w:hAnsi="Times New Roman" w:cs="Times New Roman"/>
          <w:sz w:val="28"/>
          <w:szCs w:val="28"/>
        </w:rPr>
      </w:pPr>
      <w:r w:rsidRPr="003D7CB6">
        <w:rPr>
          <w:rFonts w:ascii="Times New Roman" w:eastAsia="Times New Roman" w:hAnsi="Times New Roman" w:cs="Times New Roman"/>
          <w:b/>
          <w:sz w:val="28"/>
          <w:szCs w:val="28"/>
        </w:rPr>
        <w:t>________________________________</w:t>
      </w:r>
      <w:r w:rsidRPr="003D7CB6">
        <w:rPr>
          <w:rFonts w:ascii="Times New Roman" w:eastAsia="Times New Roman" w:hAnsi="Times New Roman" w:cs="Times New Roman"/>
          <w:sz w:val="28"/>
          <w:szCs w:val="28"/>
        </w:rPr>
        <w:t xml:space="preserve">   </w:t>
      </w:r>
      <w:r w:rsidRPr="003D7CB6">
        <w:rPr>
          <w:rFonts w:ascii="Times New Roman" w:eastAsia="Times New Roman" w:hAnsi="Times New Roman" w:cs="Times New Roman"/>
          <w:sz w:val="28"/>
        </w:rPr>
        <w:t>підпис</w:t>
      </w:r>
    </w:p>
    <w:p w:rsidR="003D7CB6" w:rsidRPr="003D7CB6" w:rsidRDefault="003D7CB6" w:rsidP="003D7CB6">
      <w:pPr>
        <w:spacing w:after="0" w:line="240" w:lineRule="auto"/>
        <w:ind w:left="5103"/>
        <w:jc w:val="both"/>
        <w:rPr>
          <w:rFonts w:ascii="Times New Roman" w:eastAsia="Times New Roman" w:hAnsi="Times New Roman" w:cs="Times New Roman"/>
          <w:sz w:val="28"/>
          <w:szCs w:val="28"/>
        </w:rPr>
      </w:pPr>
    </w:p>
    <w:p w:rsidR="003D7CB6" w:rsidRPr="003D7CB6" w:rsidRDefault="003D7CB6" w:rsidP="003D7CB6">
      <w:pPr>
        <w:spacing w:after="0" w:line="240" w:lineRule="auto"/>
        <w:ind w:left="5103"/>
        <w:jc w:val="both"/>
        <w:rPr>
          <w:rFonts w:ascii="Times New Roman" w:eastAsia="Times New Roman" w:hAnsi="Times New Roman" w:cs="Times New Roman"/>
          <w:sz w:val="28"/>
          <w:szCs w:val="28"/>
        </w:rPr>
      </w:pPr>
      <w:r w:rsidRPr="003D7CB6">
        <w:rPr>
          <w:rFonts w:ascii="Times New Roman" w:eastAsia="Times New Roman" w:hAnsi="Times New Roman" w:cs="Times New Roman"/>
          <w:sz w:val="28"/>
          <w:szCs w:val="28"/>
        </w:rPr>
        <w:t xml:space="preserve">Науковий керівник: </w:t>
      </w:r>
    </w:p>
    <w:p w:rsidR="003D7CB6" w:rsidRPr="003D7CB6" w:rsidRDefault="007B4D55" w:rsidP="003D7CB6">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Викладач </w:t>
      </w:r>
      <w:bookmarkStart w:id="0" w:name="_GoBack"/>
      <w:bookmarkEnd w:id="0"/>
      <w:r>
        <w:rPr>
          <w:rFonts w:ascii="Times New Roman" w:eastAsia="Times New Roman" w:hAnsi="Times New Roman" w:cs="Times New Roman"/>
          <w:sz w:val="28"/>
          <w:szCs w:val="28"/>
        </w:rPr>
        <w:t>Труш І.М.</w:t>
      </w:r>
      <w:r w:rsidR="003D7CB6" w:rsidRPr="003D7CB6">
        <w:rPr>
          <w:rFonts w:ascii="Times New Roman" w:eastAsia="Times New Roman" w:hAnsi="Times New Roman" w:cs="Times New Roman"/>
          <w:sz w:val="28"/>
          <w:szCs w:val="28"/>
        </w:rPr>
        <w:t xml:space="preserve"> </w:t>
      </w:r>
    </w:p>
    <w:p w:rsidR="003D7CB6" w:rsidRPr="003D7CB6" w:rsidRDefault="003D7CB6" w:rsidP="003D7CB6">
      <w:pPr>
        <w:spacing w:after="0" w:line="240" w:lineRule="auto"/>
        <w:ind w:left="5103"/>
        <w:jc w:val="center"/>
        <w:rPr>
          <w:rFonts w:ascii="Times New Roman" w:eastAsia="Times New Roman" w:hAnsi="Times New Roman" w:cs="Times New Roman"/>
          <w:sz w:val="28"/>
          <w:szCs w:val="28"/>
        </w:rPr>
      </w:pPr>
      <w:r w:rsidRPr="003D7CB6">
        <w:rPr>
          <w:rFonts w:ascii="Times New Roman" w:eastAsia="Times New Roman" w:hAnsi="Times New Roman" w:cs="Times New Roman"/>
          <w:b/>
          <w:sz w:val="28"/>
          <w:szCs w:val="28"/>
        </w:rPr>
        <w:t>________________________________</w:t>
      </w:r>
      <w:r w:rsidRPr="003D7CB6">
        <w:rPr>
          <w:rFonts w:ascii="Times New Roman" w:eastAsia="Times New Roman" w:hAnsi="Times New Roman" w:cs="Times New Roman"/>
          <w:sz w:val="28"/>
          <w:szCs w:val="28"/>
        </w:rPr>
        <w:t xml:space="preserve">   </w:t>
      </w:r>
      <w:r w:rsidRPr="003D7CB6">
        <w:rPr>
          <w:rFonts w:ascii="Times New Roman" w:eastAsia="Times New Roman" w:hAnsi="Times New Roman" w:cs="Times New Roman"/>
          <w:sz w:val="28"/>
        </w:rPr>
        <w:t>підпис</w:t>
      </w:r>
    </w:p>
    <w:p w:rsidR="003D7CB6" w:rsidRPr="003D7CB6" w:rsidRDefault="003D7CB6" w:rsidP="003D7CB6">
      <w:pPr>
        <w:spacing w:after="0" w:line="240" w:lineRule="auto"/>
        <w:jc w:val="both"/>
        <w:rPr>
          <w:rFonts w:ascii="Times New Roman" w:eastAsia="Times New Roman" w:hAnsi="Times New Roman" w:cs="Times New Roman"/>
          <w:sz w:val="28"/>
          <w:szCs w:val="28"/>
        </w:rPr>
      </w:pPr>
    </w:p>
    <w:p w:rsidR="003D7CB6" w:rsidRPr="003D7CB6" w:rsidRDefault="003D7CB6" w:rsidP="003D7CB6">
      <w:pPr>
        <w:spacing w:after="0" w:line="240" w:lineRule="auto"/>
        <w:jc w:val="both"/>
        <w:rPr>
          <w:rFonts w:ascii="Times New Roman" w:eastAsia="Times New Roman" w:hAnsi="Times New Roman" w:cs="Times New Roman"/>
          <w:sz w:val="28"/>
          <w:szCs w:val="28"/>
        </w:rPr>
      </w:pPr>
    </w:p>
    <w:p w:rsidR="003D7CB6" w:rsidRPr="003D7CB6" w:rsidRDefault="003D7CB6" w:rsidP="003D7CB6">
      <w:pPr>
        <w:spacing w:after="0" w:line="240" w:lineRule="auto"/>
        <w:jc w:val="both"/>
        <w:rPr>
          <w:rFonts w:ascii="Times New Roman" w:eastAsia="Times New Roman" w:hAnsi="Times New Roman" w:cs="Times New Roman"/>
          <w:sz w:val="28"/>
          <w:szCs w:val="28"/>
        </w:rPr>
      </w:pPr>
      <w:r w:rsidRPr="003D7CB6">
        <w:rPr>
          <w:rFonts w:ascii="Times New Roman" w:eastAsia="Times New Roman" w:hAnsi="Times New Roman" w:cs="Times New Roman"/>
          <w:sz w:val="28"/>
          <w:szCs w:val="28"/>
        </w:rPr>
        <w:t xml:space="preserve">Кваліфікаційну роботу допущено до </w:t>
      </w:r>
    </w:p>
    <w:p w:rsidR="003D7CB6" w:rsidRPr="003D7CB6" w:rsidRDefault="003D7CB6" w:rsidP="003D7CB6">
      <w:pPr>
        <w:spacing w:after="0" w:line="240" w:lineRule="auto"/>
        <w:jc w:val="both"/>
        <w:rPr>
          <w:rFonts w:ascii="Times New Roman" w:eastAsia="Times New Roman" w:hAnsi="Times New Roman" w:cs="Times New Roman"/>
          <w:sz w:val="28"/>
          <w:szCs w:val="28"/>
        </w:rPr>
      </w:pPr>
      <w:r w:rsidRPr="003D7CB6">
        <w:rPr>
          <w:rFonts w:ascii="Times New Roman" w:eastAsia="Times New Roman" w:hAnsi="Times New Roman" w:cs="Times New Roman"/>
          <w:sz w:val="28"/>
          <w:szCs w:val="28"/>
        </w:rPr>
        <w:t xml:space="preserve">захисту «___»___________________ 20__р. </w:t>
      </w:r>
    </w:p>
    <w:p w:rsidR="003D7CB6" w:rsidRPr="003D7CB6" w:rsidRDefault="003D7CB6" w:rsidP="003D7CB6">
      <w:pPr>
        <w:spacing w:after="0" w:line="240" w:lineRule="auto"/>
        <w:jc w:val="both"/>
        <w:rPr>
          <w:rFonts w:ascii="Times New Roman" w:eastAsia="Times New Roman" w:hAnsi="Times New Roman" w:cs="Times New Roman"/>
          <w:sz w:val="28"/>
          <w:szCs w:val="28"/>
        </w:rPr>
      </w:pPr>
    </w:p>
    <w:p w:rsidR="003D7CB6" w:rsidRPr="003D7CB6" w:rsidRDefault="003D7CB6" w:rsidP="003D7CB6">
      <w:pPr>
        <w:spacing w:after="0" w:line="240" w:lineRule="auto"/>
        <w:jc w:val="both"/>
        <w:rPr>
          <w:rFonts w:ascii="Times New Roman" w:eastAsia="Times New Roman" w:hAnsi="Times New Roman" w:cs="Times New Roman"/>
          <w:sz w:val="28"/>
          <w:szCs w:val="28"/>
        </w:rPr>
      </w:pPr>
      <w:r w:rsidRPr="003D7CB6">
        <w:rPr>
          <w:rFonts w:ascii="Times New Roman" w:eastAsia="Times New Roman" w:hAnsi="Times New Roman" w:cs="Times New Roman"/>
          <w:sz w:val="28"/>
          <w:szCs w:val="28"/>
        </w:rPr>
        <w:t xml:space="preserve">Завідувач кафедри </w:t>
      </w:r>
    </w:p>
    <w:p w:rsidR="003D7CB6" w:rsidRPr="003D7CB6" w:rsidRDefault="003D7CB6" w:rsidP="003D7CB6">
      <w:pPr>
        <w:spacing w:after="0" w:line="240" w:lineRule="auto"/>
        <w:jc w:val="both"/>
        <w:rPr>
          <w:rFonts w:ascii="Times New Roman" w:eastAsia="Times New Roman" w:hAnsi="Times New Roman" w:cs="Times New Roman"/>
          <w:sz w:val="28"/>
          <w:szCs w:val="28"/>
        </w:rPr>
      </w:pPr>
      <w:r w:rsidRPr="003D7CB6">
        <w:rPr>
          <w:rFonts w:ascii="Times New Roman" w:eastAsia="Times New Roman" w:hAnsi="Times New Roman" w:cs="Times New Roman"/>
          <w:sz w:val="28"/>
          <w:szCs w:val="28"/>
        </w:rPr>
        <w:t>________________</w:t>
      </w:r>
    </w:p>
    <w:p w:rsidR="003D7CB6" w:rsidRPr="003D7CB6" w:rsidRDefault="003D7CB6" w:rsidP="003D7CB6">
      <w:pPr>
        <w:spacing w:after="0" w:line="240" w:lineRule="auto"/>
        <w:rPr>
          <w:rFonts w:ascii="Times New Roman" w:eastAsia="Times New Roman" w:hAnsi="Times New Roman" w:cs="Times New Roman"/>
          <w:sz w:val="28"/>
          <w:szCs w:val="28"/>
        </w:rPr>
      </w:pPr>
      <w:r w:rsidRPr="003D7CB6">
        <w:rPr>
          <w:rFonts w:ascii="Times New Roman" w:eastAsia="Times New Roman" w:hAnsi="Times New Roman" w:cs="Times New Roman"/>
          <w:sz w:val="28"/>
          <w:szCs w:val="28"/>
        </w:rPr>
        <w:t xml:space="preserve">         підпис</w:t>
      </w:r>
    </w:p>
    <w:p w:rsidR="003D7CB6" w:rsidRPr="003D7CB6" w:rsidRDefault="003D7CB6" w:rsidP="003D7CB6">
      <w:pPr>
        <w:spacing w:after="0" w:line="240" w:lineRule="auto"/>
        <w:jc w:val="both"/>
        <w:rPr>
          <w:rFonts w:ascii="Times New Roman" w:eastAsia="Times New Roman" w:hAnsi="Times New Roman" w:cs="Times New Roman"/>
          <w:sz w:val="28"/>
          <w:szCs w:val="28"/>
        </w:rPr>
      </w:pPr>
    </w:p>
    <w:p w:rsidR="003D7CB6" w:rsidRPr="003D7CB6" w:rsidRDefault="003D7CB6" w:rsidP="003D7CB6">
      <w:pPr>
        <w:spacing w:after="0" w:line="240" w:lineRule="auto"/>
        <w:jc w:val="both"/>
        <w:rPr>
          <w:rFonts w:ascii="Times New Roman" w:eastAsia="Times New Roman" w:hAnsi="Times New Roman" w:cs="Times New Roman"/>
          <w:sz w:val="28"/>
          <w:szCs w:val="28"/>
        </w:rPr>
      </w:pPr>
    </w:p>
    <w:p w:rsidR="003D7CB6" w:rsidRPr="003D7CB6" w:rsidRDefault="003D7CB6" w:rsidP="003D7CB6">
      <w:pPr>
        <w:spacing w:after="0" w:line="240" w:lineRule="auto"/>
        <w:jc w:val="both"/>
        <w:rPr>
          <w:rFonts w:ascii="Times New Roman" w:eastAsia="Times New Roman" w:hAnsi="Times New Roman" w:cs="Times New Roman"/>
          <w:sz w:val="28"/>
          <w:szCs w:val="28"/>
        </w:rPr>
      </w:pPr>
    </w:p>
    <w:p w:rsidR="003D7CB6" w:rsidRPr="003D7CB6" w:rsidRDefault="003D7CB6" w:rsidP="003D7CB6">
      <w:pPr>
        <w:spacing w:after="0" w:line="240" w:lineRule="auto"/>
        <w:jc w:val="center"/>
        <w:rPr>
          <w:rFonts w:ascii="Times New Roman" w:eastAsia="Times New Roman" w:hAnsi="Times New Roman" w:cs="Times New Roman"/>
          <w:sz w:val="28"/>
        </w:rPr>
      </w:pPr>
      <w:r w:rsidRPr="003D7CB6">
        <w:rPr>
          <w:rFonts w:ascii="Times New Roman" w:eastAsia="Times New Roman" w:hAnsi="Times New Roman" w:cs="Times New Roman"/>
          <w:sz w:val="28"/>
          <w:szCs w:val="28"/>
        </w:rPr>
        <w:t>ТЕРНОПІЛЬ – 2021</w:t>
      </w:r>
    </w:p>
    <w:p w:rsidR="00C865F5" w:rsidRPr="00826DB5" w:rsidRDefault="00C865F5" w:rsidP="00B71476">
      <w:pPr>
        <w:spacing w:after="0" w:line="360" w:lineRule="auto"/>
        <w:rPr>
          <w:rFonts w:ascii="Times New Roman" w:hAnsi="Times New Roman" w:cs="Times New Roman"/>
          <w:noProof/>
          <w:sz w:val="28"/>
          <w:szCs w:val="28"/>
        </w:rPr>
      </w:pPr>
    </w:p>
    <w:p w:rsidR="00B71476" w:rsidRPr="00826DB5" w:rsidRDefault="00B71476">
      <w:pPr>
        <w:rPr>
          <w:rFonts w:ascii="Times New Roman" w:hAnsi="Times New Roman" w:cs="Times New Roman"/>
          <w:noProof/>
          <w:sz w:val="28"/>
          <w:szCs w:val="28"/>
        </w:rPr>
      </w:pPr>
      <w:r w:rsidRPr="00826DB5">
        <w:rPr>
          <w:rFonts w:ascii="Times New Roman" w:hAnsi="Times New Roman" w:cs="Times New Roman"/>
          <w:noProof/>
          <w:sz w:val="28"/>
          <w:szCs w:val="28"/>
        </w:rPr>
        <w:br w:type="page"/>
      </w:r>
    </w:p>
    <w:p w:rsidR="00611922" w:rsidRPr="00826DB5" w:rsidRDefault="00611922" w:rsidP="00B67892">
      <w:pPr>
        <w:spacing w:line="360" w:lineRule="auto"/>
        <w:jc w:val="center"/>
        <w:rPr>
          <w:rFonts w:ascii="Times New Roman" w:hAnsi="Times New Roman" w:cs="Times New Roman"/>
          <w:b/>
          <w:noProof/>
          <w:sz w:val="28"/>
          <w:szCs w:val="28"/>
        </w:rPr>
      </w:pPr>
      <w:r w:rsidRPr="00826DB5">
        <w:rPr>
          <w:rFonts w:ascii="Times New Roman" w:hAnsi="Times New Roman" w:cs="Times New Roman"/>
          <w:b/>
          <w:noProof/>
          <w:sz w:val="28"/>
          <w:szCs w:val="28"/>
        </w:rPr>
        <w:lastRenderedPageBreak/>
        <w:t>ЗМІСТ</w:t>
      </w:r>
    </w:p>
    <w:p w:rsidR="006415DD" w:rsidRDefault="008F3CDB">
      <w:pPr>
        <w:pStyle w:val="11"/>
        <w:tabs>
          <w:tab w:val="right" w:leader="dot" w:pos="9629"/>
        </w:tabs>
        <w:rPr>
          <w:rFonts w:asciiTheme="minorHAnsi" w:eastAsiaTheme="minorEastAsia" w:hAnsiTheme="minorHAnsi"/>
          <w:noProof/>
          <w:sz w:val="22"/>
          <w:lang w:eastAsia="uk-UA"/>
        </w:rPr>
      </w:pPr>
      <w:r w:rsidRPr="00826DB5">
        <w:rPr>
          <w:rFonts w:cs="Times New Roman"/>
          <w:b/>
          <w:noProof/>
          <w:szCs w:val="28"/>
        </w:rPr>
        <w:fldChar w:fldCharType="begin"/>
      </w:r>
      <w:r w:rsidRPr="00826DB5">
        <w:rPr>
          <w:rFonts w:cs="Times New Roman"/>
          <w:b/>
          <w:noProof/>
          <w:szCs w:val="28"/>
        </w:rPr>
        <w:instrText xml:space="preserve"> TOC \o "1-3" \h \z \u </w:instrText>
      </w:r>
      <w:r w:rsidRPr="00826DB5">
        <w:rPr>
          <w:rFonts w:cs="Times New Roman"/>
          <w:b/>
          <w:noProof/>
          <w:szCs w:val="28"/>
        </w:rPr>
        <w:fldChar w:fldCharType="separate"/>
      </w:r>
      <w:hyperlink w:anchor="_Toc89099173" w:history="1">
        <w:r w:rsidR="006415DD" w:rsidRPr="004D37F3">
          <w:rPr>
            <w:rStyle w:val="a8"/>
            <w:rFonts w:cs="Times New Roman"/>
            <w:b/>
            <w:noProof/>
          </w:rPr>
          <w:t>ВСТУП</w:t>
        </w:r>
        <w:r w:rsidR="006415DD">
          <w:rPr>
            <w:noProof/>
            <w:webHidden/>
          </w:rPr>
          <w:tab/>
        </w:r>
        <w:r w:rsidR="006415DD">
          <w:rPr>
            <w:noProof/>
            <w:webHidden/>
          </w:rPr>
          <w:fldChar w:fldCharType="begin"/>
        </w:r>
        <w:r w:rsidR="006415DD">
          <w:rPr>
            <w:noProof/>
            <w:webHidden/>
          </w:rPr>
          <w:instrText xml:space="preserve"> PAGEREF _Toc89099173 \h </w:instrText>
        </w:r>
        <w:r w:rsidR="006415DD">
          <w:rPr>
            <w:noProof/>
            <w:webHidden/>
          </w:rPr>
        </w:r>
        <w:r w:rsidR="006415DD">
          <w:rPr>
            <w:noProof/>
            <w:webHidden/>
          </w:rPr>
          <w:fldChar w:fldCharType="separate"/>
        </w:r>
        <w:r w:rsidR="006415DD">
          <w:rPr>
            <w:noProof/>
            <w:webHidden/>
          </w:rPr>
          <w:t>3</w:t>
        </w:r>
        <w:r w:rsidR="006415DD">
          <w:rPr>
            <w:noProof/>
            <w:webHidden/>
          </w:rPr>
          <w:fldChar w:fldCharType="end"/>
        </w:r>
      </w:hyperlink>
    </w:p>
    <w:p w:rsidR="006415DD" w:rsidRDefault="006342A7">
      <w:pPr>
        <w:pStyle w:val="11"/>
        <w:tabs>
          <w:tab w:val="right" w:leader="dot" w:pos="9629"/>
        </w:tabs>
        <w:rPr>
          <w:rFonts w:asciiTheme="minorHAnsi" w:eastAsiaTheme="minorEastAsia" w:hAnsiTheme="minorHAnsi"/>
          <w:noProof/>
          <w:sz w:val="22"/>
          <w:lang w:eastAsia="uk-UA"/>
        </w:rPr>
      </w:pPr>
      <w:hyperlink w:anchor="_Toc89099174" w:history="1">
        <w:r w:rsidR="006415DD" w:rsidRPr="004D37F3">
          <w:rPr>
            <w:rStyle w:val="a8"/>
            <w:rFonts w:cs="Times New Roman"/>
            <w:b/>
            <w:noProof/>
          </w:rPr>
          <w:t xml:space="preserve">РОЗДІЛ 1. ТЕОРЕТИЧНІ ЗАСАДИ ФОРМУВАННЯ СТРАТЕГІЇ </w:t>
        </w:r>
        <w:r w:rsidR="006415DD" w:rsidRPr="004D37F3">
          <w:rPr>
            <w:rStyle w:val="a8"/>
            <w:rFonts w:eastAsia="Times New Roman" w:cs="Times New Roman"/>
            <w:b/>
            <w:noProof/>
            <w:lang w:eastAsia="ru-RU"/>
          </w:rPr>
          <w:t>РОЗВИТКУ ОБ</w:t>
        </w:r>
        <w:r w:rsidR="006415DD" w:rsidRPr="004D37F3">
          <w:rPr>
            <w:rStyle w:val="a8"/>
            <w:rFonts w:eastAsia="Times New Roman" w:cs="Times New Roman"/>
            <w:b/>
            <w:noProof/>
            <w:lang w:val="ru-RU" w:eastAsia="ru-RU"/>
          </w:rPr>
          <w:t>’</w:t>
        </w:r>
        <w:r w:rsidR="006415DD" w:rsidRPr="004D37F3">
          <w:rPr>
            <w:rStyle w:val="a8"/>
            <w:rFonts w:eastAsia="Times New Roman" w:cs="Times New Roman"/>
            <w:b/>
            <w:noProof/>
            <w:lang w:eastAsia="ru-RU"/>
          </w:rPr>
          <w:t>ЄДНАНОЇ ТЕРИТОРІАЛЬНОЇ ГРОМАДИ</w:t>
        </w:r>
        <w:r w:rsidR="006415DD">
          <w:rPr>
            <w:noProof/>
            <w:webHidden/>
          </w:rPr>
          <w:tab/>
        </w:r>
        <w:r w:rsidR="006415DD">
          <w:rPr>
            <w:noProof/>
            <w:webHidden/>
          </w:rPr>
          <w:fldChar w:fldCharType="begin"/>
        </w:r>
        <w:r w:rsidR="006415DD">
          <w:rPr>
            <w:noProof/>
            <w:webHidden/>
          </w:rPr>
          <w:instrText xml:space="preserve"> PAGEREF _Toc89099174 \h </w:instrText>
        </w:r>
        <w:r w:rsidR="006415DD">
          <w:rPr>
            <w:noProof/>
            <w:webHidden/>
          </w:rPr>
        </w:r>
        <w:r w:rsidR="006415DD">
          <w:rPr>
            <w:noProof/>
            <w:webHidden/>
          </w:rPr>
          <w:fldChar w:fldCharType="separate"/>
        </w:r>
        <w:r w:rsidR="006415DD">
          <w:rPr>
            <w:noProof/>
            <w:webHidden/>
          </w:rPr>
          <w:t>7</w:t>
        </w:r>
        <w:r w:rsidR="006415DD">
          <w:rPr>
            <w:noProof/>
            <w:webHidden/>
          </w:rPr>
          <w:fldChar w:fldCharType="end"/>
        </w:r>
      </w:hyperlink>
    </w:p>
    <w:p w:rsidR="006415DD" w:rsidRDefault="006342A7">
      <w:pPr>
        <w:pStyle w:val="11"/>
        <w:tabs>
          <w:tab w:val="right" w:leader="dot" w:pos="9629"/>
        </w:tabs>
        <w:rPr>
          <w:rFonts w:asciiTheme="minorHAnsi" w:eastAsiaTheme="minorEastAsia" w:hAnsiTheme="minorHAnsi"/>
          <w:noProof/>
          <w:sz w:val="22"/>
          <w:lang w:eastAsia="uk-UA"/>
        </w:rPr>
      </w:pPr>
      <w:hyperlink w:anchor="_Toc89099175" w:history="1">
        <w:r w:rsidR="006415DD" w:rsidRPr="004D37F3">
          <w:rPr>
            <w:rStyle w:val="a8"/>
            <w:rFonts w:cs="Times New Roman"/>
            <w:b/>
            <w:noProof/>
          </w:rPr>
          <w:t xml:space="preserve">1.1. Теоретичні основи формування стратегічного розвитку </w:t>
        </w:r>
        <w:r w:rsidR="006415DD" w:rsidRPr="004D37F3">
          <w:rPr>
            <w:rStyle w:val="a8"/>
            <w:rFonts w:eastAsia="Times New Roman" w:cs="Times New Roman"/>
            <w:b/>
            <w:noProof/>
            <w:lang w:eastAsia="ru-RU"/>
          </w:rPr>
          <w:t>територіальної громади</w:t>
        </w:r>
        <w:r w:rsidR="006415DD">
          <w:rPr>
            <w:noProof/>
            <w:webHidden/>
          </w:rPr>
          <w:tab/>
        </w:r>
        <w:r w:rsidR="006415DD">
          <w:rPr>
            <w:noProof/>
            <w:webHidden/>
          </w:rPr>
          <w:fldChar w:fldCharType="begin"/>
        </w:r>
        <w:r w:rsidR="006415DD">
          <w:rPr>
            <w:noProof/>
            <w:webHidden/>
          </w:rPr>
          <w:instrText xml:space="preserve"> PAGEREF _Toc89099175 \h </w:instrText>
        </w:r>
        <w:r w:rsidR="006415DD">
          <w:rPr>
            <w:noProof/>
            <w:webHidden/>
          </w:rPr>
        </w:r>
        <w:r w:rsidR="006415DD">
          <w:rPr>
            <w:noProof/>
            <w:webHidden/>
          </w:rPr>
          <w:fldChar w:fldCharType="separate"/>
        </w:r>
        <w:r w:rsidR="006415DD">
          <w:rPr>
            <w:noProof/>
            <w:webHidden/>
          </w:rPr>
          <w:t>7</w:t>
        </w:r>
        <w:r w:rsidR="006415DD">
          <w:rPr>
            <w:noProof/>
            <w:webHidden/>
          </w:rPr>
          <w:fldChar w:fldCharType="end"/>
        </w:r>
      </w:hyperlink>
    </w:p>
    <w:p w:rsidR="006415DD" w:rsidRDefault="006342A7">
      <w:pPr>
        <w:pStyle w:val="21"/>
        <w:tabs>
          <w:tab w:val="right" w:leader="dot" w:pos="9629"/>
        </w:tabs>
        <w:rPr>
          <w:rFonts w:asciiTheme="minorHAnsi" w:eastAsiaTheme="minorEastAsia" w:hAnsiTheme="minorHAnsi"/>
          <w:noProof/>
          <w:sz w:val="22"/>
          <w:lang w:eastAsia="uk-UA"/>
        </w:rPr>
      </w:pPr>
      <w:hyperlink w:anchor="_Toc89099176" w:history="1">
        <w:r w:rsidR="006415DD" w:rsidRPr="004D37F3">
          <w:rPr>
            <w:rStyle w:val="a8"/>
            <w:rFonts w:cs="Times New Roman"/>
            <w:b/>
            <w:noProof/>
          </w:rPr>
          <w:t>1.2. Методичне забезпечення формування стратегії планування розвитку територіальної громади</w:t>
        </w:r>
        <w:r w:rsidR="006415DD">
          <w:rPr>
            <w:noProof/>
            <w:webHidden/>
          </w:rPr>
          <w:tab/>
        </w:r>
        <w:r w:rsidR="006415DD">
          <w:rPr>
            <w:noProof/>
            <w:webHidden/>
          </w:rPr>
          <w:fldChar w:fldCharType="begin"/>
        </w:r>
        <w:r w:rsidR="006415DD">
          <w:rPr>
            <w:noProof/>
            <w:webHidden/>
          </w:rPr>
          <w:instrText xml:space="preserve"> PAGEREF _Toc89099176 \h </w:instrText>
        </w:r>
        <w:r w:rsidR="006415DD">
          <w:rPr>
            <w:noProof/>
            <w:webHidden/>
          </w:rPr>
        </w:r>
        <w:r w:rsidR="006415DD">
          <w:rPr>
            <w:noProof/>
            <w:webHidden/>
          </w:rPr>
          <w:fldChar w:fldCharType="separate"/>
        </w:r>
        <w:r w:rsidR="006415DD">
          <w:rPr>
            <w:noProof/>
            <w:webHidden/>
          </w:rPr>
          <w:t>19</w:t>
        </w:r>
        <w:r w:rsidR="006415DD">
          <w:rPr>
            <w:noProof/>
            <w:webHidden/>
          </w:rPr>
          <w:fldChar w:fldCharType="end"/>
        </w:r>
      </w:hyperlink>
    </w:p>
    <w:p w:rsidR="006415DD" w:rsidRDefault="006342A7">
      <w:pPr>
        <w:pStyle w:val="21"/>
        <w:tabs>
          <w:tab w:val="right" w:leader="dot" w:pos="9629"/>
        </w:tabs>
        <w:rPr>
          <w:rFonts w:asciiTheme="minorHAnsi" w:eastAsiaTheme="minorEastAsia" w:hAnsiTheme="minorHAnsi"/>
          <w:noProof/>
          <w:sz w:val="22"/>
          <w:lang w:eastAsia="uk-UA"/>
        </w:rPr>
      </w:pPr>
      <w:hyperlink w:anchor="_Toc89099177" w:history="1">
        <w:r w:rsidR="006415DD" w:rsidRPr="004D37F3">
          <w:rPr>
            <w:rStyle w:val="a8"/>
            <w:rFonts w:cs="Times New Roman"/>
            <w:b/>
            <w:noProof/>
          </w:rPr>
          <w:t>Висновки до розділу 1</w:t>
        </w:r>
        <w:r w:rsidR="006415DD">
          <w:rPr>
            <w:noProof/>
            <w:webHidden/>
          </w:rPr>
          <w:tab/>
        </w:r>
        <w:r w:rsidR="006415DD">
          <w:rPr>
            <w:noProof/>
            <w:webHidden/>
          </w:rPr>
          <w:fldChar w:fldCharType="begin"/>
        </w:r>
        <w:r w:rsidR="006415DD">
          <w:rPr>
            <w:noProof/>
            <w:webHidden/>
          </w:rPr>
          <w:instrText xml:space="preserve"> PAGEREF _Toc89099177 \h </w:instrText>
        </w:r>
        <w:r w:rsidR="006415DD">
          <w:rPr>
            <w:noProof/>
            <w:webHidden/>
          </w:rPr>
        </w:r>
        <w:r w:rsidR="006415DD">
          <w:rPr>
            <w:noProof/>
            <w:webHidden/>
          </w:rPr>
          <w:fldChar w:fldCharType="separate"/>
        </w:r>
        <w:r w:rsidR="006415DD">
          <w:rPr>
            <w:noProof/>
            <w:webHidden/>
          </w:rPr>
          <w:t>26</w:t>
        </w:r>
        <w:r w:rsidR="006415DD">
          <w:rPr>
            <w:noProof/>
            <w:webHidden/>
          </w:rPr>
          <w:fldChar w:fldCharType="end"/>
        </w:r>
      </w:hyperlink>
    </w:p>
    <w:p w:rsidR="006415DD" w:rsidRDefault="006342A7">
      <w:pPr>
        <w:pStyle w:val="11"/>
        <w:tabs>
          <w:tab w:val="right" w:leader="dot" w:pos="9629"/>
        </w:tabs>
        <w:rPr>
          <w:rFonts w:asciiTheme="minorHAnsi" w:eastAsiaTheme="minorEastAsia" w:hAnsiTheme="minorHAnsi"/>
          <w:noProof/>
          <w:sz w:val="22"/>
          <w:lang w:eastAsia="uk-UA"/>
        </w:rPr>
      </w:pPr>
      <w:hyperlink w:anchor="_Toc89099178" w:history="1">
        <w:r w:rsidR="006415DD" w:rsidRPr="004D37F3">
          <w:rPr>
            <w:rStyle w:val="a8"/>
            <w:rFonts w:eastAsia="Times New Roman" w:cs="Times New Roman"/>
            <w:b/>
            <w:noProof/>
            <w:lang w:eastAsia="uk-UA"/>
          </w:rPr>
          <w:t xml:space="preserve">РОЗДІЛ 2. ОЦІНКА </w:t>
        </w:r>
        <w:r w:rsidR="006415DD" w:rsidRPr="004D37F3">
          <w:rPr>
            <w:rStyle w:val="a8"/>
            <w:rFonts w:eastAsia="Times New Roman" w:cs="Times New Roman"/>
            <w:b/>
            <w:noProof/>
            <w:lang w:eastAsia="ru-RU"/>
          </w:rPr>
          <w:t>ФОРМУВАННЯ СТРАТЕГІЇ РОЗВИТКУ ОБ</w:t>
        </w:r>
        <w:r w:rsidR="006415DD" w:rsidRPr="004D37F3">
          <w:rPr>
            <w:rStyle w:val="a8"/>
            <w:rFonts w:eastAsia="Times New Roman" w:cs="Times New Roman"/>
            <w:b/>
            <w:noProof/>
            <w:lang w:val="ru-RU" w:eastAsia="ru-RU"/>
          </w:rPr>
          <w:t>’</w:t>
        </w:r>
        <w:r w:rsidR="006415DD" w:rsidRPr="004D37F3">
          <w:rPr>
            <w:rStyle w:val="a8"/>
            <w:rFonts w:eastAsia="Times New Roman" w:cs="Times New Roman"/>
            <w:b/>
            <w:noProof/>
            <w:lang w:eastAsia="ru-RU"/>
          </w:rPr>
          <w:t>ЄДНАНОЇ ТЕРИТОРІАЛЬНОЇ ГРОМАДИ</w:t>
        </w:r>
        <w:r w:rsidR="006415DD">
          <w:rPr>
            <w:noProof/>
            <w:webHidden/>
          </w:rPr>
          <w:tab/>
        </w:r>
        <w:r w:rsidR="006415DD">
          <w:rPr>
            <w:noProof/>
            <w:webHidden/>
          </w:rPr>
          <w:fldChar w:fldCharType="begin"/>
        </w:r>
        <w:r w:rsidR="006415DD">
          <w:rPr>
            <w:noProof/>
            <w:webHidden/>
          </w:rPr>
          <w:instrText xml:space="preserve"> PAGEREF _Toc89099178 \h </w:instrText>
        </w:r>
        <w:r w:rsidR="006415DD">
          <w:rPr>
            <w:noProof/>
            <w:webHidden/>
          </w:rPr>
        </w:r>
        <w:r w:rsidR="006415DD">
          <w:rPr>
            <w:noProof/>
            <w:webHidden/>
          </w:rPr>
          <w:fldChar w:fldCharType="separate"/>
        </w:r>
        <w:r w:rsidR="006415DD">
          <w:rPr>
            <w:noProof/>
            <w:webHidden/>
          </w:rPr>
          <w:t>27</w:t>
        </w:r>
        <w:r w:rsidR="006415DD">
          <w:rPr>
            <w:noProof/>
            <w:webHidden/>
          </w:rPr>
          <w:fldChar w:fldCharType="end"/>
        </w:r>
      </w:hyperlink>
    </w:p>
    <w:p w:rsidR="006415DD" w:rsidRDefault="006342A7">
      <w:pPr>
        <w:pStyle w:val="21"/>
        <w:tabs>
          <w:tab w:val="right" w:leader="dot" w:pos="9629"/>
        </w:tabs>
        <w:rPr>
          <w:rFonts w:asciiTheme="minorHAnsi" w:eastAsiaTheme="minorEastAsia" w:hAnsiTheme="minorHAnsi"/>
          <w:noProof/>
          <w:sz w:val="22"/>
          <w:lang w:eastAsia="uk-UA"/>
        </w:rPr>
      </w:pPr>
      <w:hyperlink w:anchor="_Toc89099179" w:history="1">
        <w:r w:rsidR="006415DD" w:rsidRPr="004D37F3">
          <w:rPr>
            <w:rStyle w:val="a8"/>
            <w:rFonts w:eastAsia="Times New Roman" w:cs="Times New Roman"/>
            <w:b/>
            <w:noProof/>
            <w:lang w:eastAsia="uk-UA"/>
          </w:rPr>
          <w:t>2.1. Оцінка організаційного механізму стратегічного розвитку територіальної громади</w:t>
        </w:r>
        <w:r w:rsidR="006415DD">
          <w:rPr>
            <w:noProof/>
            <w:webHidden/>
          </w:rPr>
          <w:tab/>
        </w:r>
        <w:r w:rsidR="006415DD">
          <w:rPr>
            <w:noProof/>
            <w:webHidden/>
          </w:rPr>
          <w:fldChar w:fldCharType="begin"/>
        </w:r>
        <w:r w:rsidR="006415DD">
          <w:rPr>
            <w:noProof/>
            <w:webHidden/>
          </w:rPr>
          <w:instrText xml:space="preserve"> PAGEREF _Toc89099179 \h </w:instrText>
        </w:r>
        <w:r w:rsidR="006415DD">
          <w:rPr>
            <w:noProof/>
            <w:webHidden/>
          </w:rPr>
        </w:r>
        <w:r w:rsidR="006415DD">
          <w:rPr>
            <w:noProof/>
            <w:webHidden/>
          </w:rPr>
          <w:fldChar w:fldCharType="separate"/>
        </w:r>
        <w:r w:rsidR="006415DD">
          <w:rPr>
            <w:noProof/>
            <w:webHidden/>
          </w:rPr>
          <w:t>27</w:t>
        </w:r>
        <w:r w:rsidR="006415DD">
          <w:rPr>
            <w:noProof/>
            <w:webHidden/>
          </w:rPr>
          <w:fldChar w:fldCharType="end"/>
        </w:r>
      </w:hyperlink>
    </w:p>
    <w:p w:rsidR="006415DD" w:rsidRDefault="006342A7">
      <w:pPr>
        <w:pStyle w:val="21"/>
        <w:tabs>
          <w:tab w:val="right" w:leader="dot" w:pos="9629"/>
        </w:tabs>
        <w:rPr>
          <w:rFonts w:asciiTheme="minorHAnsi" w:eastAsiaTheme="minorEastAsia" w:hAnsiTheme="minorHAnsi"/>
          <w:noProof/>
          <w:sz w:val="22"/>
          <w:lang w:eastAsia="uk-UA"/>
        </w:rPr>
      </w:pPr>
      <w:hyperlink w:anchor="_Toc89099180" w:history="1">
        <w:r w:rsidR="006415DD" w:rsidRPr="004D37F3">
          <w:rPr>
            <w:rStyle w:val="a8"/>
            <w:rFonts w:eastAsia="Times New Roman" w:cs="Times New Roman"/>
            <w:b/>
            <w:noProof/>
            <w:lang w:eastAsia="uk-UA"/>
          </w:rPr>
          <w:t>2.2. Стратегічні підходи в управлінні розвитком територіальної громади</w:t>
        </w:r>
        <w:r w:rsidR="006415DD">
          <w:rPr>
            <w:noProof/>
            <w:webHidden/>
          </w:rPr>
          <w:tab/>
        </w:r>
        <w:r w:rsidR="006415DD">
          <w:rPr>
            <w:noProof/>
            <w:webHidden/>
          </w:rPr>
          <w:fldChar w:fldCharType="begin"/>
        </w:r>
        <w:r w:rsidR="006415DD">
          <w:rPr>
            <w:noProof/>
            <w:webHidden/>
          </w:rPr>
          <w:instrText xml:space="preserve"> PAGEREF _Toc89099180 \h </w:instrText>
        </w:r>
        <w:r w:rsidR="006415DD">
          <w:rPr>
            <w:noProof/>
            <w:webHidden/>
          </w:rPr>
        </w:r>
        <w:r w:rsidR="006415DD">
          <w:rPr>
            <w:noProof/>
            <w:webHidden/>
          </w:rPr>
          <w:fldChar w:fldCharType="separate"/>
        </w:r>
        <w:r w:rsidR="006415DD">
          <w:rPr>
            <w:noProof/>
            <w:webHidden/>
          </w:rPr>
          <w:t>40</w:t>
        </w:r>
        <w:r w:rsidR="006415DD">
          <w:rPr>
            <w:noProof/>
            <w:webHidden/>
          </w:rPr>
          <w:fldChar w:fldCharType="end"/>
        </w:r>
      </w:hyperlink>
    </w:p>
    <w:p w:rsidR="006415DD" w:rsidRDefault="006342A7">
      <w:pPr>
        <w:pStyle w:val="21"/>
        <w:tabs>
          <w:tab w:val="right" w:leader="dot" w:pos="9629"/>
        </w:tabs>
        <w:rPr>
          <w:rFonts w:asciiTheme="minorHAnsi" w:eastAsiaTheme="minorEastAsia" w:hAnsiTheme="minorHAnsi"/>
          <w:noProof/>
          <w:sz w:val="22"/>
          <w:lang w:eastAsia="uk-UA"/>
        </w:rPr>
      </w:pPr>
      <w:hyperlink w:anchor="_Toc89099181" w:history="1">
        <w:r w:rsidR="006415DD" w:rsidRPr="004D37F3">
          <w:rPr>
            <w:rStyle w:val="a8"/>
            <w:rFonts w:eastAsia="Times New Roman" w:cs="Times New Roman"/>
            <w:b/>
            <w:noProof/>
            <w:lang w:eastAsia="uk-UA"/>
          </w:rPr>
          <w:t>Висновки до розділу 2</w:t>
        </w:r>
        <w:r w:rsidR="006415DD">
          <w:rPr>
            <w:noProof/>
            <w:webHidden/>
          </w:rPr>
          <w:tab/>
        </w:r>
        <w:r w:rsidR="006415DD">
          <w:rPr>
            <w:noProof/>
            <w:webHidden/>
          </w:rPr>
          <w:fldChar w:fldCharType="begin"/>
        </w:r>
        <w:r w:rsidR="006415DD">
          <w:rPr>
            <w:noProof/>
            <w:webHidden/>
          </w:rPr>
          <w:instrText xml:space="preserve"> PAGEREF _Toc89099181 \h </w:instrText>
        </w:r>
        <w:r w:rsidR="006415DD">
          <w:rPr>
            <w:noProof/>
            <w:webHidden/>
          </w:rPr>
        </w:r>
        <w:r w:rsidR="006415DD">
          <w:rPr>
            <w:noProof/>
            <w:webHidden/>
          </w:rPr>
          <w:fldChar w:fldCharType="separate"/>
        </w:r>
        <w:r w:rsidR="006415DD">
          <w:rPr>
            <w:noProof/>
            <w:webHidden/>
          </w:rPr>
          <w:t>50</w:t>
        </w:r>
        <w:r w:rsidR="006415DD">
          <w:rPr>
            <w:noProof/>
            <w:webHidden/>
          </w:rPr>
          <w:fldChar w:fldCharType="end"/>
        </w:r>
      </w:hyperlink>
    </w:p>
    <w:p w:rsidR="006415DD" w:rsidRDefault="006342A7">
      <w:pPr>
        <w:pStyle w:val="11"/>
        <w:tabs>
          <w:tab w:val="right" w:leader="dot" w:pos="9629"/>
        </w:tabs>
        <w:rPr>
          <w:rFonts w:asciiTheme="minorHAnsi" w:eastAsiaTheme="minorEastAsia" w:hAnsiTheme="minorHAnsi"/>
          <w:noProof/>
          <w:sz w:val="22"/>
          <w:lang w:eastAsia="uk-UA"/>
        </w:rPr>
      </w:pPr>
      <w:hyperlink w:anchor="_Toc89099182" w:history="1">
        <w:r w:rsidR="006415DD" w:rsidRPr="004D37F3">
          <w:rPr>
            <w:rStyle w:val="a8"/>
            <w:rFonts w:eastAsia="Times New Roman" w:cs="Times New Roman"/>
            <w:b/>
            <w:noProof/>
            <w:lang w:eastAsia="uk-UA"/>
          </w:rPr>
          <w:t>РОЗДІЛ 3. ПІДВИЩЕННЯ ЕФЕКТИВНОСТІ БІЗНЕС-СЕРЕДОВИЩА ЯК ЧИННИКА СТРАТЕГІЇ РОЗВИТКУ ТЕРИТОРІАЛЬНОЇ ГРОМАДИ</w:t>
        </w:r>
        <w:r w:rsidR="006415DD">
          <w:rPr>
            <w:noProof/>
            <w:webHidden/>
          </w:rPr>
          <w:tab/>
        </w:r>
        <w:r w:rsidR="006415DD">
          <w:rPr>
            <w:noProof/>
            <w:webHidden/>
          </w:rPr>
          <w:fldChar w:fldCharType="begin"/>
        </w:r>
        <w:r w:rsidR="006415DD">
          <w:rPr>
            <w:noProof/>
            <w:webHidden/>
          </w:rPr>
          <w:instrText xml:space="preserve"> PAGEREF _Toc89099182 \h </w:instrText>
        </w:r>
        <w:r w:rsidR="006415DD">
          <w:rPr>
            <w:noProof/>
            <w:webHidden/>
          </w:rPr>
        </w:r>
        <w:r w:rsidR="006415DD">
          <w:rPr>
            <w:noProof/>
            <w:webHidden/>
          </w:rPr>
          <w:fldChar w:fldCharType="separate"/>
        </w:r>
        <w:r w:rsidR="006415DD">
          <w:rPr>
            <w:noProof/>
            <w:webHidden/>
          </w:rPr>
          <w:t>52</w:t>
        </w:r>
        <w:r w:rsidR="006415DD">
          <w:rPr>
            <w:noProof/>
            <w:webHidden/>
          </w:rPr>
          <w:fldChar w:fldCharType="end"/>
        </w:r>
      </w:hyperlink>
    </w:p>
    <w:p w:rsidR="006415DD" w:rsidRDefault="006342A7">
      <w:pPr>
        <w:pStyle w:val="21"/>
        <w:tabs>
          <w:tab w:val="right" w:leader="dot" w:pos="9629"/>
        </w:tabs>
        <w:rPr>
          <w:rFonts w:asciiTheme="minorHAnsi" w:eastAsiaTheme="minorEastAsia" w:hAnsiTheme="minorHAnsi"/>
          <w:noProof/>
          <w:sz w:val="22"/>
          <w:lang w:eastAsia="uk-UA"/>
        </w:rPr>
      </w:pPr>
      <w:hyperlink w:anchor="_Toc89099183" w:history="1">
        <w:r w:rsidR="006415DD" w:rsidRPr="004D37F3">
          <w:rPr>
            <w:rStyle w:val="a8"/>
            <w:rFonts w:eastAsia="Times New Roman" w:cs="Times New Roman"/>
            <w:b/>
            <w:noProof/>
            <w:lang w:eastAsia="uk-UA"/>
          </w:rPr>
          <w:t>3.1 Підвищення ефективності формування стратегії в умовах інституційних трансформацій розвитку територіальної громади</w:t>
        </w:r>
        <w:r w:rsidR="006415DD">
          <w:rPr>
            <w:noProof/>
            <w:webHidden/>
          </w:rPr>
          <w:tab/>
        </w:r>
        <w:r w:rsidR="006415DD">
          <w:rPr>
            <w:noProof/>
            <w:webHidden/>
          </w:rPr>
          <w:fldChar w:fldCharType="begin"/>
        </w:r>
        <w:r w:rsidR="006415DD">
          <w:rPr>
            <w:noProof/>
            <w:webHidden/>
          </w:rPr>
          <w:instrText xml:space="preserve"> PAGEREF _Toc89099183 \h </w:instrText>
        </w:r>
        <w:r w:rsidR="006415DD">
          <w:rPr>
            <w:noProof/>
            <w:webHidden/>
          </w:rPr>
        </w:r>
        <w:r w:rsidR="006415DD">
          <w:rPr>
            <w:noProof/>
            <w:webHidden/>
          </w:rPr>
          <w:fldChar w:fldCharType="separate"/>
        </w:r>
        <w:r w:rsidR="006415DD">
          <w:rPr>
            <w:noProof/>
            <w:webHidden/>
          </w:rPr>
          <w:t>52</w:t>
        </w:r>
        <w:r w:rsidR="006415DD">
          <w:rPr>
            <w:noProof/>
            <w:webHidden/>
          </w:rPr>
          <w:fldChar w:fldCharType="end"/>
        </w:r>
      </w:hyperlink>
    </w:p>
    <w:p w:rsidR="006415DD" w:rsidRDefault="006342A7">
      <w:pPr>
        <w:pStyle w:val="21"/>
        <w:tabs>
          <w:tab w:val="right" w:leader="dot" w:pos="9629"/>
        </w:tabs>
        <w:rPr>
          <w:rFonts w:asciiTheme="minorHAnsi" w:eastAsiaTheme="minorEastAsia" w:hAnsiTheme="minorHAnsi"/>
          <w:noProof/>
          <w:sz w:val="22"/>
          <w:lang w:eastAsia="uk-UA"/>
        </w:rPr>
      </w:pPr>
      <w:hyperlink w:anchor="_Toc89099184" w:history="1">
        <w:r w:rsidR="006415DD" w:rsidRPr="004D37F3">
          <w:rPr>
            <w:rStyle w:val="a8"/>
            <w:rFonts w:eastAsia="Times New Roman" w:cs="Times New Roman"/>
            <w:b/>
            <w:noProof/>
            <w:lang w:eastAsia="uk-UA"/>
          </w:rPr>
          <w:t>3.2 Шляхи розв’язання проблем формування стратегії розвитку підприємництва в територіальній громаді</w:t>
        </w:r>
        <w:r w:rsidR="006415DD">
          <w:rPr>
            <w:noProof/>
            <w:webHidden/>
          </w:rPr>
          <w:tab/>
        </w:r>
        <w:r w:rsidR="006415DD">
          <w:rPr>
            <w:noProof/>
            <w:webHidden/>
          </w:rPr>
          <w:fldChar w:fldCharType="begin"/>
        </w:r>
        <w:r w:rsidR="006415DD">
          <w:rPr>
            <w:noProof/>
            <w:webHidden/>
          </w:rPr>
          <w:instrText xml:space="preserve"> PAGEREF _Toc89099184 \h </w:instrText>
        </w:r>
        <w:r w:rsidR="006415DD">
          <w:rPr>
            <w:noProof/>
            <w:webHidden/>
          </w:rPr>
        </w:r>
        <w:r w:rsidR="006415DD">
          <w:rPr>
            <w:noProof/>
            <w:webHidden/>
          </w:rPr>
          <w:fldChar w:fldCharType="separate"/>
        </w:r>
        <w:r w:rsidR="006415DD">
          <w:rPr>
            <w:noProof/>
            <w:webHidden/>
          </w:rPr>
          <w:t>63</w:t>
        </w:r>
        <w:r w:rsidR="006415DD">
          <w:rPr>
            <w:noProof/>
            <w:webHidden/>
          </w:rPr>
          <w:fldChar w:fldCharType="end"/>
        </w:r>
      </w:hyperlink>
    </w:p>
    <w:p w:rsidR="006415DD" w:rsidRDefault="006342A7">
      <w:pPr>
        <w:pStyle w:val="21"/>
        <w:tabs>
          <w:tab w:val="right" w:leader="dot" w:pos="9629"/>
        </w:tabs>
        <w:rPr>
          <w:rFonts w:asciiTheme="minorHAnsi" w:eastAsiaTheme="minorEastAsia" w:hAnsiTheme="minorHAnsi"/>
          <w:noProof/>
          <w:sz w:val="22"/>
          <w:lang w:eastAsia="uk-UA"/>
        </w:rPr>
      </w:pPr>
      <w:hyperlink w:anchor="_Toc89099185" w:history="1">
        <w:r w:rsidR="006415DD" w:rsidRPr="004D37F3">
          <w:rPr>
            <w:rStyle w:val="a8"/>
            <w:rFonts w:eastAsia="Times New Roman" w:cs="Times New Roman"/>
            <w:b/>
            <w:noProof/>
            <w:lang w:eastAsia="uk-UA"/>
          </w:rPr>
          <w:t>Висновки до розділу 3</w:t>
        </w:r>
        <w:r w:rsidR="006415DD">
          <w:rPr>
            <w:noProof/>
            <w:webHidden/>
          </w:rPr>
          <w:tab/>
        </w:r>
        <w:r w:rsidR="006415DD">
          <w:rPr>
            <w:noProof/>
            <w:webHidden/>
          </w:rPr>
          <w:fldChar w:fldCharType="begin"/>
        </w:r>
        <w:r w:rsidR="006415DD">
          <w:rPr>
            <w:noProof/>
            <w:webHidden/>
          </w:rPr>
          <w:instrText xml:space="preserve"> PAGEREF _Toc89099185 \h </w:instrText>
        </w:r>
        <w:r w:rsidR="006415DD">
          <w:rPr>
            <w:noProof/>
            <w:webHidden/>
          </w:rPr>
        </w:r>
        <w:r w:rsidR="006415DD">
          <w:rPr>
            <w:noProof/>
            <w:webHidden/>
          </w:rPr>
          <w:fldChar w:fldCharType="separate"/>
        </w:r>
        <w:r w:rsidR="006415DD">
          <w:rPr>
            <w:noProof/>
            <w:webHidden/>
          </w:rPr>
          <w:t>76</w:t>
        </w:r>
        <w:r w:rsidR="006415DD">
          <w:rPr>
            <w:noProof/>
            <w:webHidden/>
          </w:rPr>
          <w:fldChar w:fldCharType="end"/>
        </w:r>
      </w:hyperlink>
    </w:p>
    <w:p w:rsidR="006415DD" w:rsidRDefault="006342A7">
      <w:pPr>
        <w:pStyle w:val="11"/>
        <w:tabs>
          <w:tab w:val="right" w:leader="dot" w:pos="9629"/>
        </w:tabs>
        <w:rPr>
          <w:rFonts w:asciiTheme="minorHAnsi" w:eastAsiaTheme="minorEastAsia" w:hAnsiTheme="minorHAnsi"/>
          <w:noProof/>
          <w:sz w:val="22"/>
          <w:lang w:eastAsia="uk-UA"/>
        </w:rPr>
      </w:pPr>
      <w:hyperlink w:anchor="_Toc89099186" w:history="1">
        <w:r w:rsidR="006415DD" w:rsidRPr="004D37F3">
          <w:rPr>
            <w:rStyle w:val="a8"/>
            <w:rFonts w:eastAsia="Times New Roman" w:cs="Times New Roman"/>
            <w:b/>
            <w:noProof/>
            <w:lang w:eastAsia="uk-UA"/>
          </w:rPr>
          <w:t>ВИСНОВКИ</w:t>
        </w:r>
        <w:r w:rsidR="006415DD">
          <w:rPr>
            <w:noProof/>
            <w:webHidden/>
          </w:rPr>
          <w:tab/>
        </w:r>
        <w:r w:rsidR="006415DD">
          <w:rPr>
            <w:noProof/>
            <w:webHidden/>
          </w:rPr>
          <w:fldChar w:fldCharType="begin"/>
        </w:r>
        <w:r w:rsidR="006415DD">
          <w:rPr>
            <w:noProof/>
            <w:webHidden/>
          </w:rPr>
          <w:instrText xml:space="preserve"> PAGEREF _Toc89099186 \h </w:instrText>
        </w:r>
        <w:r w:rsidR="006415DD">
          <w:rPr>
            <w:noProof/>
            <w:webHidden/>
          </w:rPr>
        </w:r>
        <w:r w:rsidR="006415DD">
          <w:rPr>
            <w:noProof/>
            <w:webHidden/>
          </w:rPr>
          <w:fldChar w:fldCharType="separate"/>
        </w:r>
        <w:r w:rsidR="006415DD">
          <w:rPr>
            <w:noProof/>
            <w:webHidden/>
          </w:rPr>
          <w:t>78</w:t>
        </w:r>
        <w:r w:rsidR="006415DD">
          <w:rPr>
            <w:noProof/>
            <w:webHidden/>
          </w:rPr>
          <w:fldChar w:fldCharType="end"/>
        </w:r>
      </w:hyperlink>
    </w:p>
    <w:p w:rsidR="006415DD" w:rsidRDefault="006342A7">
      <w:pPr>
        <w:pStyle w:val="11"/>
        <w:tabs>
          <w:tab w:val="right" w:leader="dot" w:pos="9629"/>
        </w:tabs>
        <w:rPr>
          <w:rFonts w:asciiTheme="minorHAnsi" w:eastAsiaTheme="minorEastAsia" w:hAnsiTheme="minorHAnsi"/>
          <w:noProof/>
          <w:sz w:val="22"/>
          <w:lang w:eastAsia="uk-UA"/>
        </w:rPr>
      </w:pPr>
      <w:hyperlink w:anchor="_Toc89099187" w:history="1">
        <w:r w:rsidR="006415DD" w:rsidRPr="004D37F3">
          <w:rPr>
            <w:rStyle w:val="a8"/>
            <w:rFonts w:eastAsia="Times New Roman" w:cs="Times New Roman"/>
            <w:b/>
            <w:noProof/>
            <w:lang w:eastAsia="uk-UA"/>
          </w:rPr>
          <w:t>СПИСОК ВИКОРИСТАНИХ ДЖЕРЕЛ</w:t>
        </w:r>
        <w:r w:rsidR="006415DD">
          <w:rPr>
            <w:noProof/>
            <w:webHidden/>
          </w:rPr>
          <w:tab/>
        </w:r>
        <w:r w:rsidR="006415DD">
          <w:rPr>
            <w:noProof/>
            <w:webHidden/>
          </w:rPr>
          <w:fldChar w:fldCharType="begin"/>
        </w:r>
        <w:r w:rsidR="006415DD">
          <w:rPr>
            <w:noProof/>
            <w:webHidden/>
          </w:rPr>
          <w:instrText xml:space="preserve"> PAGEREF _Toc89099187 \h </w:instrText>
        </w:r>
        <w:r w:rsidR="006415DD">
          <w:rPr>
            <w:noProof/>
            <w:webHidden/>
          </w:rPr>
        </w:r>
        <w:r w:rsidR="006415DD">
          <w:rPr>
            <w:noProof/>
            <w:webHidden/>
          </w:rPr>
          <w:fldChar w:fldCharType="separate"/>
        </w:r>
        <w:r w:rsidR="006415DD">
          <w:rPr>
            <w:noProof/>
            <w:webHidden/>
          </w:rPr>
          <w:t>80</w:t>
        </w:r>
        <w:r w:rsidR="006415DD">
          <w:rPr>
            <w:noProof/>
            <w:webHidden/>
          </w:rPr>
          <w:fldChar w:fldCharType="end"/>
        </w:r>
      </w:hyperlink>
    </w:p>
    <w:p w:rsidR="00611922" w:rsidRPr="00826DB5" w:rsidRDefault="008F3CDB" w:rsidP="00B67892">
      <w:pPr>
        <w:spacing w:line="360" w:lineRule="auto"/>
        <w:rPr>
          <w:rFonts w:ascii="Times New Roman" w:hAnsi="Times New Roman" w:cs="Times New Roman"/>
          <w:b/>
          <w:noProof/>
          <w:sz w:val="28"/>
          <w:szCs w:val="28"/>
        </w:rPr>
      </w:pPr>
      <w:r w:rsidRPr="00826DB5">
        <w:rPr>
          <w:rFonts w:ascii="Times New Roman" w:hAnsi="Times New Roman" w:cs="Times New Roman"/>
          <w:b/>
          <w:noProof/>
          <w:sz w:val="28"/>
          <w:szCs w:val="28"/>
        </w:rPr>
        <w:fldChar w:fldCharType="end"/>
      </w:r>
    </w:p>
    <w:p w:rsidR="00611922" w:rsidRPr="00826DB5" w:rsidRDefault="00611922">
      <w:pPr>
        <w:rPr>
          <w:rFonts w:ascii="Times New Roman" w:eastAsiaTheme="majorEastAsia" w:hAnsi="Times New Roman" w:cs="Times New Roman"/>
          <w:b/>
          <w:noProof/>
          <w:sz w:val="28"/>
          <w:szCs w:val="28"/>
        </w:rPr>
      </w:pPr>
      <w:r w:rsidRPr="00826DB5">
        <w:rPr>
          <w:rFonts w:ascii="Times New Roman" w:hAnsi="Times New Roman" w:cs="Times New Roman"/>
          <w:b/>
          <w:noProof/>
          <w:sz w:val="28"/>
          <w:szCs w:val="28"/>
        </w:rPr>
        <w:br w:type="page"/>
      </w:r>
    </w:p>
    <w:p w:rsidR="00B71476" w:rsidRDefault="00B71476" w:rsidP="00B71476">
      <w:pPr>
        <w:pStyle w:val="1"/>
        <w:spacing w:before="0" w:line="360" w:lineRule="auto"/>
        <w:jc w:val="center"/>
        <w:rPr>
          <w:rFonts w:ascii="Times New Roman" w:hAnsi="Times New Roman" w:cs="Times New Roman"/>
          <w:b/>
          <w:noProof/>
          <w:color w:val="auto"/>
          <w:sz w:val="28"/>
          <w:szCs w:val="28"/>
        </w:rPr>
      </w:pPr>
      <w:bookmarkStart w:id="1" w:name="_Toc2515636"/>
      <w:bookmarkStart w:id="2" w:name="_Toc89099173"/>
      <w:r w:rsidRPr="00826DB5">
        <w:rPr>
          <w:rFonts w:ascii="Times New Roman" w:hAnsi="Times New Roman" w:cs="Times New Roman"/>
          <w:b/>
          <w:noProof/>
          <w:color w:val="auto"/>
          <w:sz w:val="28"/>
          <w:szCs w:val="28"/>
        </w:rPr>
        <w:lastRenderedPageBreak/>
        <w:t>ВСТУП</w:t>
      </w:r>
      <w:bookmarkEnd w:id="1"/>
      <w:bookmarkEnd w:id="2"/>
    </w:p>
    <w:p w:rsidR="008676FD" w:rsidRPr="008676FD" w:rsidRDefault="008676FD" w:rsidP="008676FD">
      <w:pPr>
        <w:spacing w:after="0" w:line="360" w:lineRule="auto"/>
        <w:ind w:firstLine="709"/>
        <w:jc w:val="both"/>
        <w:rPr>
          <w:rFonts w:ascii="Times New Roman" w:eastAsia="Times New Roman" w:hAnsi="Times New Roman" w:cs="Times New Roman"/>
          <w:noProof/>
          <w:sz w:val="28"/>
          <w:szCs w:val="28"/>
          <w:lang w:eastAsia="ru-RU"/>
        </w:rPr>
      </w:pPr>
      <w:r w:rsidRPr="008676FD">
        <w:rPr>
          <w:rFonts w:ascii="Times New Roman" w:eastAsia="Times New Roman" w:hAnsi="Times New Roman" w:cs="Times New Roman"/>
          <w:b/>
          <w:noProof/>
          <w:color w:val="000000"/>
          <w:sz w:val="28"/>
          <w:lang w:eastAsia="uk-UA"/>
        </w:rPr>
        <w:t>Актуальність проблеми.</w:t>
      </w:r>
      <w:r w:rsidRPr="008676FD">
        <w:rPr>
          <w:rFonts w:ascii="Times New Roman" w:eastAsia="Times New Roman" w:hAnsi="Times New Roman" w:cs="Times New Roman"/>
          <w:noProof/>
          <w:color w:val="000000"/>
          <w:sz w:val="28"/>
          <w:lang w:eastAsia="uk-UA"/>
        </w:rPr>
        <w:t xml:space="preserve"> У сучасних умовах ф</w:t>
      </w:r>
      <w:r w:rsidRPr="008676FD">
        <w:rPr>
          <w:rFonts w:ascii="Times New Roman" w:eastAsia="Times New Roman" w:hAnsi="Times New Roman" w:cs="Times New Roman"/>
          <w:noProof/>
          <w:sz w:val="28"/>
          <w:szCs w:val="28"/>
          <w:lang w:eastAsia="ru-RU"/>
        </w:rPr>
        <w:t>ормування стратегії розвитку об’єднаної територіальної громади</w:t>
      </w:r>
      <w:r>
        <w:rPr>
          <w:rFonts w:ascii="Times New Roman" w:eastAsia="Times New Roman" w:hAnsi="Times New Roman" w:cs="Times New Roman"/>
          <w:noProof/>
          <w:sz w:val="28"/>
          <w:szCs w:val="28"/>
          <w:lang w:eastAsia="ru-RU"/>
        </w:rPr>
        <w:t xml:space="preserve"> </w:t>
      </w:r>
      <w:r w:rsidRPr="008676FD">
        <w:rPr>
          <w:rFonts w:ascii="Times New Roman" w:eastAsia="Times New Roman" w:hAnsi="Times New Roman" w:cs="Times New Roman"/>
          <w:noProof/>
          <w:color w:val="000000"/>
          <w:sz w:val="28"/>
          <w:lang w:eastAsia="uk-UA"/>
        </w:rPr>
        <w:t>(СР</w:t>
      </w:r>
      <w:r>
        <w:rPr>
          <w:rFonts w:ascii="Times New Roman" w:eastAsia="Times New Roman" w:hAnsi="Times New Roman" w:cs="Times New Roman"/>
          <w:noProof/>
          <w:color w:val="000000"/>
          <w:sz w:val="28"/>
          <w:lang w:eastAsia="uk-UA"/>
        </w:rPr>
        <w:t>О</w:t>
      </w:r>
      <w:r w:rsidRPr="008676FD">
        <w:rPr>
          <w:rFonts w:ascii="Times New Roman" w:eastAsia="Times New Roman" w:hAnsi="Times New Roman" w:cs="Times New Roman"/>
          <w:noProof/>
          <w:color w:val="000000"/>
          <w:sz w:val="28"/>
          <w:lang w:eastAsia="uk-UA"/>
        </w:rPr>
        <w:t>Т</w:t>
      </w:r>
      <w:r>
        <w:rPr>
          <w:rFonts w:ascii="Times New Roman" w:eastAsia="Times New Roman" w:hAnsi="Times New Roman" w:cs="Times New Roman"/>
          <w:noProof/>
          <w:color w:val="000000"/>
          <w:sz w:val="28"/>
          <w:lang w:eastAsia="uk-UA"/>
        </w:rPr>
        <w:t xml:space="preserve">Г) </w:t>
      </w:r>
      <w:r w:rsidRPr="008676FD">
        <w:rPr>
          <w:rFonts w:ascii="Times New Roman" w:eastAsia="Times New Roman" w:hAnsi="Times New Roman" w:cs="Times New Roman"/>
          <w:noProof/>
          <w:color w:val="000000"/>
          <w:sz w:val="28"/>
          <w:lang w:eastAsia="uk-UA"/>
        </w:rPr>
        <w:t xml:space="preserve">стає необхідною передумовою підвищення їх конкурентоспроможності. Розвиток </w:t>
      </w:r>
      <w:r>
        <w:rPr>
          <w:rFonts w:ascii="Times New Roman" w:eastAsia="Times New Roman" w:hAnsi="Times New Roman" w:cs="Times New Roman"/>
          <w:noProof/>
          <w:color w:val="000000"/>
          <w:sz w:val="28"/>
          <w:lang w:eastAsia="uk-UA"/>
        </w:rPr>
        <w:t>СРОТГ</w:t>
      </w:r>
      <w:r w:rsidRPr="008676FD">
        <w:rPr>
          <w:rFonts w:ascii="Times New Roman" w:eastAsia="Times New Roman" w:hAnsi="Times New Roman" w:cs="Times New Roman"/>
          <w:noProof/>
          <w:color w:val="000000"/>
          <w:sz w:val="28"/>
          <w:lang w:eastAsia="uk-UA"/>
        </w:rPr>
        <w:t xml:space="preserve"> пов’язано з наявністю низки тенденцій:</w:t>
      </w:r>
    </w:p>
    <w:p w:rsidR="008676FD" w:rsidRPr="008676FD" w:rsidRDefault="008676FD" w:rsidP="008676FD">
      <w:pPr>
        <w:numPr>
          <w:ilvl w:val="0"/>
          <w:numId w:val="44"/>
        </w:numPr>
        <w:spacing w:after="14" w:line="348" w:lineRule="auto"/>
        <w:ind w:right="65" w:firstLine="700"/>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noProof/>
          <w:color w:val="000000"/>
          <w:sz w:val="28"/>
          <w:lang w:eastAsia="uk-UA"/>
        </w:rPr>
        <w:t>загальносвітових – вплив глобалізації, посилення територіальної конкуренції між територіями за інвестиції тощо;</w:t>
      </w:r>
    </w:p>
    <w:p w:rsidR="008676FD" w:rsidRPr="008676FD" w:rsidRDefault="008676FD" w:rsidP="008676FD">
      <w:pPr>
        <w:numPr>
          <w:ilvl w:val="0"/>
          <w:numId w:val="44"/>
        </w:numPr>
        <w:spacing w:after="14" w:line="348" w:lineRule="auto"/>
        <w:ind w:right="65" w:firstLine="700"/>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noProof/>
          <w:color w:val="000000"/>
          <w:sz w:val="28"/>
          <w:lang w:eastAsia="uk-UA"/>
        </w:rPr>
        <w:t>загальнодержавних – адміністративних (здійснення адміністративної реформи та процесів децентралізації державної влади; формування системи регулювання та управління розвитком територій в умовах децентралізації; розвиток нормативно-правової бази стратегічного планування); економічних (наявність економічних диспропорцій у розвитку територій на регіональному та місцевому рівнях і т. ін.); соціальних (посилення диференціації за територіями відповідно до рівня доходів населення, оплати праці, отримання соціальних, комунальних, адміністративних послуг, розвитку соціальної інфраструктури); екологічних (диференціація в екологічному стані територій; наявність територій з високим рівнем забруднення навколишнього природного середовища, недостатнім розвитком екологічної інфраструктури, надмірним техногенним навантаженням на довкілля);</w:t>
      </w:r>
    </w:p>
    <w:p w:rsidR="008676FD" w:rsidRPr="008676FD" w:rsidRDefault="008676FD" w:rsidP="008676FD">
      <w:pPr>
        <w:numPr>
          <w:ilvl w:val="0"/>
          <w:numId w:val="44"/>
        </w:numPr>
        <w:spacing w:after="14" w:line="348" w:lineRule="auto"/>
        <w:ind w:right="65" w:firstLine="700"/>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noProof/>
          <w:color w:val="000000"/>
          <w:sz w:val="28"/>
          <w:lang w:eastAsia="uk-UA"/>
        </w:rPr>
        <w:t>місцевих – передання більшості повноважень і ресурсів на рівень територіальних громад; зростання ролі регіонального та місцевого рівнів ухвалення рішень; посилення відповідальності місцевих органів влади за підвищення якості надання громадських послуг; підвищення громадської активності в процесі вирішення актуальних проблем місцевого розвитку, у розробці та реалізації стратегічних планів.</w:t>
      </w:r>
    </w:p>
    <w:p w:rsidR="008676FD" w:rsidRPr="008676FD" w:rsidRDefault="008676FD" w:rsidP="008676FD">
      <w:pPr>
        <w:spacing w:after="14" w:line="348" w:lineRule="auto"/>
        <w:ind w:left="122" w:right="65" w:firstLine="700"/>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noProof/>
          <w:color w:val="000000"/>
          <w:sz w:val="28"/>
          <w:lang w:eastAsia="uk-UA"/>
        </w:rPr>
        <w:t xml:space="preserve">На регіональному та місцевому рівнях в Україні розробляються різні види стратегічних документів. Але нині переважно процес </w:t>
      </w:r>
      <w:r>
        <w:rPr>
          <w:rFonts w:ascii="Times New Roman" w:eastAsia="Times New Roman" w:hAnsi="Times New Roman" w:cs="Times New Roman"/>
          <w:noProof/>
          <w:color w:val="000000"/>
          <w:sz w:val="28"/>
          <w:lang w:eastAsia="uk-UA"/>
        </w:rPr>
        <w:t>СРОТГ</w:t>
      </w:r>
      <w:r w:rsidRPr="008676FD">
        <w:rPr>
          <w:rFonts w:ascii="Times New Roman" w:eastAsia="Times New Roman" w:hAnsi="Times New Roman" w:cs="Times New Roman"/>
          <w:noProof/>
          <w:color w:val="000000"/>
          <w:sz w:val="28"/>
          <w:lang w:eastAsia="uk-UA"/>
        </w:rPr>
        <w:t xml:space="preserve"> не має комплексного характеру, не завжди стратегічні документи спрямовані на вирішення актуальних проблем розвитку місцевих громад. Можна констатувати, що в Україні тільки починає формуватися методичне, нормативно-правове, кадрове, інформаційне та ресурсне забезпечення </w:t>
      </w:r>
      <w:r>
        <w:rPr>
          <w:rFonts w:ascii="Times New Roman" w:eastAsia="Times New Roman" w:hAnsi="Times New Roman" w:cs="Times New Roman"/>
          <w:noProof/>
          <w:color w:val="000000"/>
          <w:sz w:val="28"/>
          <w:lang w:eastAsia="uk-UA"/>
        </w:rPr>
        <w:t>СРОТГ</w:t>
      </w:r>
      <w:r w:rsidRPr="008676FD">
        <w:rPr>
          <w:rFonts w:ascii="Times New Roman" w:eastAsia="Times New Roman" w:hAnsi="Times New Roman" w:cs="Times New Roman"/>
          <w:noProof/>
          <w:color w:val="000000"/>
          <w:sz w:val="28"/>
          <w:lang w:eastAsia="uk-UA"/>
        </w:rPr>
        <w:t xml:space="preserve"> на місцевому рівні (на рівнях районів, населених пунктів та громад); </w:t>
      </w:r>
      <w:r w:rsidRPr="008676FD">
        <w:rPr>
          <w:rFonts w:ascii="Times New Roman" w:eastAsia="Times New Roman" w:hAnsi="Times New Roman" w:cs="Times New Roman"/>
          <w:noProof/>
          <w:color w:val="000000"/>
          <w:sz w:val="28"/>
          <w:lang w:eastAsia="uk-UA"/>
        </w:rPr>
        <w:lastRenderedPageBreak/>
        <w:t xml:space="preserve">створюватися нормативно-правовий, економічний, організаційний, інформаційний, соціальний механізми </w:t>
      </w:r>
      <w:r>
        <w:rPr>
          <w:rFonts w:ascii="Times New Roman" w:eastAsia="Times New Roman" w:hAnsi="Times New Roman" w:cs="Times New Roman"/>
          <w:noProof/>
          <w:color w:val="000000"/>
          <w:sz w:val="28"/>
          <w:lang w:eastAsia="uk-UA"/>
        </w:rPr>
        <w:t>СРОТГ</w:t>
      </w:r>
      <w:r w:rsidRPr="008676FD">
        <w:rPr>
          <w:rFonts w:ascii="Times New Roman" w:eastAsia="Times New Roman" w:hAnsi="Times New Roman" w:cs="Times New Roman"/>
          <w:noProof/>
          <w:color w:val="000000"/>
          <w:sz w:val="28"/>
          <w:lang w:eastAsia="uk-UA"/>
        </w:rPr>
        <w:t>.</w:t>
      </w:r>
    </w:p>
    <w:p w:rsidR="008676FD" w:rsidRPr="008676FD" w:rsidRDefault="008676FD" w:rsidP="008676FD">
      <w:pPr>
        <w:spacing w:after="14" w:line="348" w:lineRule="auto"/>
        <w:ind w:left="122" w:right="65" w:firstLine="700"/>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b/>
          <w:noProof/>
          <w:color w:val="000000"/>
          <w:sz w:val="28"/>
          <w:lang w:eastAsia="uk-UA"/>
        </w:rPr>
        <w:t>Аналіз останніх досліджень</w:t>
      </w:r>
      <w:r w:rsidRPr="008676FD">
        <w:rPr>
          <w:rFonts w:ascii="Times New Roman" w:eastAsia="Times New Roman" w:hAnsi="Times New Roman" w:cs="Times New Roman"/>
          <w:noProof/>
          <w:color w:val="000000"/>
          <w:sz w:val="28"/>
          <w:lang w:eastAsia="uk-UA"/>
        </w:rPr>
        <w:t xml:space="preserve"> </w:t>
      </w:r>
      <w:r w:rsidRPr="008676FD">
        <w:rPr>
          <w:rFonts w:ascii="Times New Roman" w:eastAsia="Times New Roman" w:hAnsi="Times New Roman" w:cs="Times New Roman"/>
          <w:b/>
          <w:noProof/>
          <w:color w:val="000000"/>
          <w:sz w:val="28"/>
          <w:lang w:eastAsia="uk-UA"/>
        </w:rPr>
        <w:t>та наукових праць</w:t>
      </w:r>
      <w:r w:rsidRPr="008676FD">
        <w:rPr>
          <w:rFonts w:ascii="Times New Roman" w:eastAsia="Times New Roman" w:hAnsi="Times New Roman" w:cs="Times New Roman"/>
          <w:noProof/>
          <w:color w:val="000000"/>
          <w:sz w:val="28"/>
          <w:lang w:eastAsia="uk-UA"/>
        </w:rPr>
        <w:t xml:space="preserve">. Основою для розвитку стратегічного планування на регіональному та місцевому рівні є праці вітчизняних та закордонних фахівців у галузі державного управління. Так, проблеми державного управління регіональним та місцевим розвитком широко досліджувалися вітчизняними вченими, насамперед В. Бабаєвим, С. Рогачовим, З. Варналієм, В.Воротіним, В. Куйбідою, С. Білою та іншими. Серед дослідників розвитку територій слід виокремити Г. Вєтрова, О. Карого, О. Лук’янченка, А. Мельник , П. Микитюка, С. Юркову. Практичні та теоретичні аспекти функціонування механізмів державного управління у сфері стратегічного планування розвитку територій розглянуто в працях В. Вакуленка, Т. Желюк І. Дунаєва, Ю.Івашків, М. Латиніна, Т. Лозинської, П. Мавка, О. Панухнік, В. Пархоменка, П. Прошка, І. Санжаровського, М. Шкільняка. </w:t>
      </w:r>
    </w:p>
    <w:p w:rsidR="008676FD" w:rsidRPr="008676FD" w:rsidRDefault="008676FD" w:rsidP="008676FD">
      <w:pPr>
        <w:spacing w:after="0" w:line="360" w:lineRule="auto"/>
        <w:ind w:firstLine="709"/>
        <w:jc w:val="both"/>
        <w:rPr>
          <w:rFonts w:ascii="Times New Roman" w:eastAsia="Times New Roman" w:hAnsi="Times New Roman" w:cs="Times New Roman"/>
          <w:noProof/>
          <w:sz w:val="28"/>
          <w:szCs w:val="28"/>
          <w:lang w:eastAsia="ru-RU"/>
        </w:rPr>
      </w:pPr>
      <w:r w:rsidRPr="008676FD">
        <w:rPr>
          <w:rFonts w:ascii="Times New Roman" w:eastAsia="Times New Roman" w:hAnsi="Times New Roman" w:cs="Times New Roman"/>
          <w:b/>
          <w:noProof/>
          <w:color w:val="000000"/>
          <w:sz w:val="28"/>
          <w:lang w:eastAsia="uk-UA"/>
        </w:rPr>
        <w:t xml:space="preserve">Мета кваліфікаційної роботи. </w:t>
      </w:r>
      <w:r w:rsidRPr="008676FD">
        <w:rPr>
          <w:rFonts w:ascii="Times New Roman" w:eastAsia="Times New Roman" w:hAnsi="Times New Roman" w:cs="Times New Roman"/>
          <w:noProof/>
          <w:color w:val="000000"/>
          <w:sz w:val="28"/>
          <w:lang w:eastAsia="uk-UA"/>
        </w:rPr>
        <w:t xml:space="preserve">Метою </w:t>
      </w:r>
      <w:r w:rsidRPr="008676FD">
        <w:rPr>
          <w:rFonts w:ascii="Times New Roman" w:eastAsia="Times New Roman" w:hAnsi="Times New Roman" w:cs="Times New Roman"/>
          <w:noProof/>
          <w:sz w:val="28"/>
          <w:lang w:eastAsia="uk-UA"/>
        </w:rPr>
        <w:t>кваліфікаційної</w:t>
      </w:r>
      <w:r w:rsidRPr="008676FD">
        <w:rPr>
          <w:rFonts w:ascii="Times New Roman" w:eastAsia="Times New Roman" w:hAnsi="Times New Roman" w:cs="Times New Roman"/>
          <w:noProof/>
          <w:color w:val="000000"/>
          <w:sz w:val="28"/>
          <w:lang w:eastAsia="uk-UA"/>
        </w:rPr>
        <w:t xml:space="preserve"> роботи є надання теоретичних та практичних пропозицій щодо </w:t>
      </w:r>
      <w:r w:rsidRPr="008676FD">
        <w:rPr>
          <w:rFonts w:ascii="Times New Roman" w:eastAsia="Times New Roman" w:hAnsi="Times New Roman" w:cs="Times New Roman"/>
          <w:noProof/>
          <w:sz w:val="28"/>
          <w:szCs w:val="28"/>
          <w:lang w:eastAsia="ru-RU"/>
        </w:rPr>
        <w:t>формування стратегії розвитку об’єднаної територіальної громади</w:t>
      </w:r>
      <w:r w:rsidRPr="008676FD">
        <w:rPr>
          <w:rFonts w:ascii="Times New Roman" w:eastAsia="Times New Roman" w:hAnsi="Times New Roman" w:cs="Times New Roman"/>
          <w:noProof/>
          <w:color w:val="000000"/>
          <w:sz w:val="28"/>
          <w:lang w:eastAsia="uk-UA"/>
        </w:rPr>
        <w:t>.</w:t>
      </w:r>
    </w:p>
    <w:p w:rsidR="008676FD" w:rsidRPr="008676FD" w:rsidRDefault="008676FD" w:rsidP="008676FD">
      <w:pPr>
        <w:spacing w:after="0" w:line="360" w:lineRule="auto"/>
        <w:ind w:firstLine="709"/>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noProof/>
          <w:color w:val="000000"/>
          <w:sz w:val="28"/>
          <w:lang w:eastAsia="uk-UA"/>
        </w:rPr>
        <w:t xml:space="preserve">Для досягнення цієї мети було передбачено розв’язання таких </w:t>
      </w:r>
      <w:r w:rsidRPr="008676FD">
        <w:rPr>
          <w:rFonts w:ascii="Times New Roman" w:eastAsia="Times New Roman" w:hAnsi="Times New Roman" w:cs="Times New Roman"/>
          <w:b/>
          <w:noProof/>
          <w:color w:val="000000"/>
          <w:sz w:val="28"/>
          <w:lang w:eastAsia="uk-UA"/>
        </w:rPr>
        <w:t>завдань:</w:t>
      </w:r>
    </w:p>
    <w:p w:rsidR="008676FD" w:rsidRPr="008676FD" w:rsidRDefault="008676FD" w:rsidP="008676FD">
      <w:pPr>
        <w:numPr>
          <w:ilvl w:val="0"/>
          <w:numId w:val="45"/>
        </w:numPr>
        <w:spacing w:after="14" w:line="348" w:lineRule="auto"/>
        <w:ind w:right="65" w:firstLine="700"/>
        <w:contextualSpacing/>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noProof/>
          <w:color w:val="000000"/>
          <w:sz w:val="28"/>
          <w:lang w:eastAsia="uk-UA"/>
        </w:rPr>
        <w:t xml:space="preserve">охарактеризувати </w:t>
      </w:r>
      <w:r w:rsidRPr="008676FD">
        <w:rPr>
          <w:rFonts w:ascii="Times New Roman" w:hAnsi="Times New Roman" w:cs="Times New Roman"/>
          <w:noProof/>
          <w:sz w:val="28"/>
          <w:szCs w:val="28"/>
        </w:rPr>
        <w:t xml:space="preserve">теоретичні основи формування стратегічного розвитку </w:t>
      </w:r>
      <w:r w:rsidRPr="008676FD">
        <w:rPr>
          <w:rFonts w:ascii="Times New Roman" w:eastAsia="Times New Roman" w:hAnsi="Times New Roman" w:cs="Times New Roman"/>
          <w:noProof/>
          <w:sz w:val="28"/>
          <w:szCs w:val="28"/>
          <w:lang w:eastAsia="ru-RU"/>
        </w:rPr>
        <w:t>територіальної громади</w:t>
      </w:r>
      <w:r w:rsidRPr="008676FD">
        <w:rPr>
          <w:rFonts w:ascii="Times New Roman" w:eastAsia="Times New Roman" w:hAnsi="Times New Roman" w:cs="Times New Roman"/>
          <w:noProof/>
          <w:color w:val="000000"/>
          <w:sz w:val="28"/>
          <w:lang w:eastAsia="uk-UA"/>
        </w:rPr>
        <w:t>;</w:t>
      </w:r>
    </w:p>
    <w:p w:rsidR="008676FD" w:rsidRDefault="008676FD" w:rsidP="008676FD">
      <w:pPr>
        <w:numPr>
          <w:ilvl w:val="0"/>
          <w:numId w:val="45"/>
        </w:numPr>
        <w:spacing w:after="14" w:line="348" w:lineRule="auto"/>
        <w:ind w:right="65" w:firstLine="700"/>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noProof/>
          <w:color w:val="000000"/>
          <w:sz w:val="28"/>
          <w:lang w:eastAsia="uk-UA"/>
        </w:rPr>
        <w:t xml:space="preserve">дослідити </w:t>
      </w:r>
      <w:r w:rsidRPr="008676FD">
        <w:rPr>
          <w:rFonts w:ascii="Times New Roman" w:hAnsi="Times New Roman" w:cs="Times New Roman"/>
          <w:noProof/>
          <w:sz w:val="28"/>
          <w:szCs w:val="28"/>
        </w:rPr>
        <w:t>методичне забезпечення формування стратегії планування розвитку територіальної громади</w:t>
      </w:r>
      <w:r w:rsidRPr="008676FD">
        <w:rPr>
          <w:rFonts w:ascii="Times New Roman" w:eastAsia="Times New Roman" w:hAnsi="Times New Roman" w:cs="Times New Roman"/>
          <w:noProof/>
          <w:color w:val="000000"/>
          <w:sz w:val="28"/>
          <w:lang w:eastAsia="uk-UA"/>
        </w:rPr>
        <w:t>;</w:t>
      </w:r>
    </w:p>
    <w:p w:rsidR="008676FD" w:rsidRDefault="008676FD" w:rsidP="008676FD">
      <w:pPr>
        <w:numPr>
          <w:ilvl w:val="0"/>
          <w:numId w:val="45"/>
        </w:numPr>
        <w:spacing w:after="14" w:line="348" w:lineRule="auto"/>
        <w:ind w:right="65" w:firstLine="700"/>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noProof/>
          <w:color w:val="000000"/>
          <w:sz w:val="28"/>
          <w:lang w:eastAsia="uk-UA"/>
        </w:rPr>
        <w:t xml:space="preserve">оцінити </w:t>
      </w:r>
      <w:r w:rsidRPr="008676FD">
        <w:rPr>
          <w:rFonts w:ascii="Times New Roman" w:eastAsia="Times New Roman" w:hAnsi="Times New Roman" w:cs="Times New Roman"/>
          <w:noProof/>
          <w:color w:val="000000"/>
          <w:sz w:val="28"/>
          <w:szCs w:val="28"/>
          <w:lang w:eastAsia="uk-UA"/>
        </w:rPr>
        <w:t>організаційний механізм стратегічного розвитку територіальної громади</w:t>
      </w:r>
      <w:r w:rsidRPr="008676FD">
        <w:rPr>
          <w:rFonts w:ascii="Times New Roman" w:eastAsia="Times New Roman" w:hAnsi="Times New Roman" w:cs="Times New Roman"/>
          <w:noProof/>
          <w:color w:val="000000"/>
          <w:sz w:val="28"/>
          <w:lang w:eastAsia="uk-UA"/>
        </w:rPr>
        <w:t>;</w:t>
      </w:r>
    </w:p>
    <w:p w:rsidR="008676FD" w:rsidRPr="008676FD" w:rsidRDefault="008676FD" w:rsidP="008676FD">
      <w:pPr>
        <w:numPr>
          <w:ilvl w:val="0"/>
          <w:numId w:val="45"/>
        </w:numPr>
        <w:spacing w:after="14" w:line="348" w:lineRule="auto"/>
        <w:ind w:right="65" w:firstLine="700"/>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noProof/>
          <w:color w:val="000000"/>
          <w:sz w:val="28"/>
          <w:lang w:eastAsia="uk-UA"/>
        </w:rPr>
        <w:t xml:space="preserve">визначити </w:t>
      </w:r>
      <w:r w:rsidRPr="008676FD">
        <w:rPr>
          <w:rFonts w:ascii="Times New Roman" w:eastAsia="Times New Roman" w:hAnsi="Times New Roman" w:cs="Times New Roman"/>
          <w:noProof/>
          <w:color w:val="000000"/>
          <w:sz w:val="28"/>
          <w:szCs w:val="28"/>
          <w:lang w:eastAsia="uk-UA"/>
        </w:rPr>
        <w:t>стратегічні підходи в управлінні розвитком територіальної громади</w:t>
      </w:r>
      <w:r w:rsidRPr="008676FD">
        <w:rPr>
          <w:rFonts w:ascii="Times New Roman" w:eastAsia="Times New Roman" w:hAnsi="Times New Roman" w:cs="Times New Roman"/>
          <w:noProof/>
          <w:color w:val="000000"/>
          <w:sz w:val="28"/>
          <w:lang w:eastAsia="uk-UA"/>
        </w:rPr>
        <w:t>;</w:t>
      </w:r>
    </w:p>
    <w:p w:rsidR="008676FD" w:rsidRPr="008676FD" w:rsidRDefault="008676FD" w:rsidP="008676FD">
      <w:pPr>
        <w:numPr>
          <w:ilvl w:val="0"/>
          <w:numId w:val="45"/>
        </w:numPr>
        <w:spacing w:after="14" w:line="348" w:lineRule="auto"/>
        <w:ind w:right="65" w:firstLine="700"/>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szCs w:val="28"/>
          <w:lang w:eastAsia="uk-UA"/>
        </w:rPr>
        <w:t>визначити</w:t>
      </w:r>
      <w:r w:rsidRPr="008676FD">
        <w:rPr>
          <w:rFonts w:ascii="Times New Roman" w:eastAsia="Times New Roman" w:hAnsi="Times New Roman" w:cs="Times New Roman"/>
          <w:noProof/>
          <w:color w:val="000000"/>
          <w:sz w:val="28"/>
          <w:szCs w:val="28"/>
          <w:lang w:eastAsia="uk-UA"/>
        </w:rPr>
        <w:t xml:space="preserve"> шляхи розв’язання проблем формування стратегії розвитку підприємництва в територіальній громаді</w:t>
      </w:r>
      <w:r w:rsidRPr="008676FD">
        <w:rPr>
          <w:rFonts w:ascii="Times New Roman" w:eastAsia="Times New Roman" w:hAnsi="Times New Roman" w:cs="Times New Roman"/>
          <w:noProof/>
          <w:color w:val="000000"/>
          <w:sz w:val="28"/>
          <w:lang w:eastAsia="uk-UA"/>
        </w:rPr>
        <w:t>.</w:t>
      </w:r>
    </w:p>
    <w:p w:rsidR="008676FD" w:rsidRPr="008676FD" w:rsidRDefault="008676FD" w:rsidP="008676FD">
      <w:pPr>
        <w:spacing w:after="14" w:line="348" w:lineRule="auto"/>
        <w:ind w:left="122" w:right="65" w:firstLine="700"/>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b/>
          <w:noProof/>
          <w:color w:val="000000"/>
          <w:sz w:val="28"/>
          <w:lang w:eastAsia="uk-UA"/>
        </w:rPr>
        <w:t>Об’єктом дослідження</w:t>
      </w:r>
      <w:r w:rsidRPr="008676FD">
        <w:rPr>
          <w:rFonts w:ascii="Times New Roman" w:eastAsia="Times New Roman" w:hAnsi="Times New Roman" w:cs="Times New Roman"/>
          <w:noProof/>
          <w:color w:val="000000"/>
          <w:sz w:val="28"/>
          <w:lang w:eastAsia="uk-UA"/>
        </w:rPr>
        <w:t xml:space="preserve"> є процес </w:t>
      </w:r>
      <w:r w:rsidR="00AD611E" w:rsidRPr="008676FD">
        <w:rPr>
          <w:rFonts w:ascii="Times New Roman" w:eastAsia="Times New Roman" w:hAnsi="Times New Roman" w:cs="Times New Roman"/>
          <w:noProof/>
          <w:sz w:val="28"/>
          <w:szCs w:val="28"/>
          <w:lang w:eastAsia="ru-RU"/>
        </w:rPr>
        <w:t>формування стратегії розвитку об’єднаної територіальної громади</w:t>
      </w:r>
      <w:r w:rsidRPr="008676FD">
        <w:rPr>
          <w:rFonts w:ascii="Times New Roman" w:eastAsia="Times New Roman" w:hAnsi="Times New Roman" w:cs="Times New Roman"/>
          <w:noProof/>
          <w:color w:val="000000"/>
          <w:sz w:val="28"/>
          <w:lang w:eastAsia="uk-UA"/>
        </w:rPr>
        <w:t>.</w:t>
      </w:r>
    </w:p>
    <w:p w:rsidR="008676FD" w:rsidRPr="008676FD" w:rsidRDefault="008676FD" w:rsidP="008676FD">
      <w:pPr>
        <w:spacing w:after="14" w:line="348" w:lineRule="auto"/>
        <w:ind w:left="122" w:right="65" w:firstLine="700"/>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b/>
          <w:noProof/>
          <w:color w:val="000000"/>
          <w:sz w:val="28"/>
          <w:lang w:eastAsia="uk-UA"/>
        </w:rPr>
        <w:lastRenderedPageBreak/>
        <w:t>Предметом дослідження</w:t>
      </w:r>
      <w:r w:rsidRPr="008676FD">
        <w:rPr>
          <w:rFonts w:ascii="Times New Roman" w:eastAsia="Times New Roman" w:hAnsi="Times New Roman" w:cs="Times New Roman"/>
          <w:noProof/>
          <w:color w:val="000000"/>
          <w:sz w:val="28"/>
          <w:lang w:eastAsia="uk-UA"/>
        </w:rPr>
        <w:t xml:space="preserve"> є теоретичні і практичні аспекти </w:t>
      </w:r>
      <w:r w:rsidR="00AD611E" w:rsidRPr="008676FD">
        <w:rPr>
          <w:rFonts w:ascii="Times New Roman" w:eastAsia="Times New Roman" w:hAnsi="Times New Roman" w:cs="Times New Roman"/>
          <w:noProof/>
          <w:sz w:val="28"/>
          <w:szCs w:val="28"/>
          <w:lang w:eastAsia="ru-RU"/>
        </w:rPr>
        <w:t>формування стратегії розвитку об’єднаної територіальної громади</w:t>
      </w:r>
      <w:r w:rsidRPr="008676FD">
        <w:rPr>
          <w:rFonts w:ascii="Times New Roman" w:eastAsia="Times New Roman" w:hAnsi="Times New Roman" w:cs="Times New Roman"/>
          <w:noProof/>
          <w:color w:val="000000"/>
          <w:sz w:val="28"/>
          <w:lang w:eastAsia="uk-UA"/>
        </w:rPr>
        <w:t>.</w:t>
      </w:r>
    </w:p>
    <w:p w:rsidR="008676FD" w:rsidRPr="008676FD" w:rsidRDefault="008676FD" w:rsidP="008676FD">
      <w:pPr>
        <w:spacing w:after="14" w:line="348" w:lineRule="auto"/>
        <w:ind w:left="122" w:right="65" w:firstLine="700"/>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b/>
          <w:noProof/>
          <w:color w:val="000000"/>
          <w:sz w:val="28"/>
          <w:lang w:eastAsia="uk-UA"/>
        </w:rPr>
        <w:t>Методи дослідження</w:t>
      </w:r>
      <w:r w:rsidRPr="008676FD">
        <w:rPr>
          <w:rFonts w:ascii="Times New Roman" w:eastAsia="Times New Roman" w:hAnsi="Times New Roman" w:cs="Times New Roman"/>
          <w:i/>
          <w:noProof/>
          <w:color w:val="000000"/>
          <w:sz w:val="28"/>
          <w:lang w:eastAsia="uk-UA"/>
        </w:rPr>
        <w:t xml:space="preserve">. </w:t>
      </w:r>
      <w:r w:rsidRPr="008676FD">
        <w:rPr>
          <w:rFonts w:ascii="Times New Roman" w:eastAsia="Times New Roman" w:hAnsi="Times New Roman" w:cs="Times New Roman"/>
          <w:noProof/>
          <w:color w:val="000000"/>
          <w:sz w:val="28"/>
          <w:lang w:eastAsia="uk-UA"/>
        </w:rPr>
        <w:t xml:space="preserve">Теоретичною та методологічною основою дослідження є наукові підходи, принципи і концепції, подані в працях закордонних та вітчизняних учених, присвячених проблемам </w:t>
      </w:r>
      <w:r>
        <w:rPr>
          <w:rFonts w:ascii="Times New Roman" w:eastAsia="Times New Roman" w:hAnsi="Times New Roman" w:cs="Times New Roman"/>
          <w:noProof/>
          <w:color w:val="000000"/>
          <w:sz w:val="28"/>
          <w:lang w:eastAsia="uk-UA"/>
        </w:rPr>
        <w:t>СРОТГ</w:t>
      </w:r>
      <w:r w:rsidRPr="008676FD">
        <w:rPr>
          <w:rFonts w:ascii="Times New Roman" w:eastAsia="Times New Roman" w:hAnsi="Times New Roman" w:cs="Times New Roman"/>
          <w:noProof/>
          <w:color w:val="000000"/>
          <w:sz w:val="28"/>
          <w:lang w:eastAsia="uk-UA"/>
        </w:rPr>
        <w:t xml:space="preserve">. У процесі дослідження використано сукупність загальних та спеціальних методів і підходів, які відповідають меті та завданням дослідження. Історичний метод використано для дослідження еволюції нормативно-правового механізму </w:t>
      </w:r>
      <w:r>
        <w:rPr>
          <w:rFonts w:ascii="Times New Roman" w:eastAsia="Times New Roman" w:hAnsi="Times New Roman" w:cs="Times New Roman"/>
          <w:noProof/>
          <w:color w:val="000000"/>
          <w:sz w:val="28"/>
          <w:lang w:eastAsia="uk-UA"/>
        </w:rPr>
        <w:t>СРОТГ</w:t>
      </w:r>
      <w:r w:rsidRPr="008676FD">
        <w:rPr>
          <w:rFonts w:ascii="Times New Roman" w:eastAsia="Times New Roman" w:hAnsi="Times New Roman" w:cs="Times New Roman"/>
          <w:noProof/>
          <w:color w:val="000000"/>
          <w:sz w:val="28"/>
          <w:lang w:eastAsia="uk-UA"/>
        </w:rPr>
        <w:t xml:space="preserve">; абстрактно-логічний метод – для теоретичного узагальнення й формування висновків; метод порівняльного аналізу – для зіставлення зарубіжного і вітчизняного досвіду </w:t>
      </w:r>
      <w:r>
        <w:rPr>
          <w:rFonts w:ascii="Times New Roman" w:eastAsia="Times New Roman" w:hAnsi="Times New Roman" w:cs="Times New Roman"/>
          <w:noProof/>
          <w:color w:val="000000"/>
          <w:sz w:val="28"/>
          <w:lang w:eastAsia="uk-UA"/>
        </w:rPr>
        <w:t>СРОТГ</w:t>
      </w:r>
      <w:r w:rsidRPr="008676FD">
        <w:rPr>
          <w:rFonts w:ascii="Times New Roman" w:eastAsia="Times New Roman" w:hAnsi="Times New Roman" w:cs="Times New Roman"/>
          <w:noProof/>
          <w:color w:val="000000"/>
          <w:sz w:val="28"/>
          <w:lang w:eastAsia="uk-UA"/>
        </w:rPr>
        <w:t xml:space="preserve">; метод економіко-статистичного аналізу – під час дослідження стану стратегічного планування територій в Україні і в старопромислових регіонах; метод експертних оцінок − для оцінки якості стратегічних документів </w:t>
      </w:r>
      <w:r>
        <w:rPr>
          <w:rFonts w:ascii="Times New Roman" w:eastAsia="Times New Roman" w:hAnsi="Times New Roman" w:cs="Times New Roman"/>
          <w:noProof/>
          <w:color w:val="000000"/>
          <w:sz w:val="28"/>
          <w:lang w:eastAsia="uk-UA"/>
        </w:rPr>
        <w:t>СРОТГ</w:t>
      </w:r>
      <w:r w:rsidRPr="008676FD">
        <w:rPr>
          <w:rFonts w:ascii="Times New Roman" w:eastAsia="Times New Roman" w:hAnsi="Times New Roman" w:cs="Times New Roman"/>
          <w:noProof/>
          <w:color w:val="000000"/>
          <w:sz w:val="28"/>
          <w:lang w:eastAsia="uk-UA"/>
        </w:rPr>
        <w:t>; програмно-цільовий метод – під час розробки концепції узгодження стратегічних документів соціально-економічного розвитку різного рівня; структурний та системний підходи – під час узагальнення теоретичних підходів до визначення сутності понять: «концепція», «стратегія», «програма», «план» відносно соціально-економічного розвитку території. Інформаційну базу дослідження становлять статистичні матеріали Державної служби статистики України, результати досліджень вітчизняних і закордонних авторів, матеріали конференцій. Нормативно-правову базу склали Конституція України, Закони України, укази Президента України, постанови Кабінету Міністрів України.</w:t>
      </w:r>
    </w:p>
    <w:p w:rsidR="008676FD" w:rsidRPr="008676FD" w:rsidRDefault="008676FD" w:rsidP="008676FD">
      <w:pPr>
        <w:spacing w:after="14" w:line="348" w:lineRule="auto"/>
        <w:ind w:left="122" w:right="65" w:firstLine="700"/>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b/>
          <w:noProof/>
          <w:color w:val="000000"/>
          <w:sz w:val="28"/>
          <w:lang w:eastAsia="uk-UA"/>
        </w:rPr>
        <w:t xml:space="preserve">Наукова новизна дослідження </w:t>
      </w:r>
      <w:r w:rsidRPr="008676FD">
        <w:rPr>
          <w:rFonts w:ascii="Times New Roman" w:eastAsia="Times New Roman" w:hAnsi="Times New Roman" w:cs="Times New Roman"/>
          <w:noProof/>
          <w:color w:val="000000"/>
          <w:sz w:val="28"/>
          <w:lang w:eastAsia="uk-UA"/>
        </w:rPr>
        <w:t xml:space="preserve">полягає в наданні теоретичних та практичних пропозицій з удосконалення </w:t>
      </w:r>
      <w:r w:rsidR="00AD611E" w:rsidRPr="008676FD">
        <w:rPr>
          <w:rFonts w:ascii="Times New Roman" w:eastAsia="Times New Roman" w:hAnsi="Times New Roman" w:cs="Times New Roman"/>
          <w:noProof/>
          <w:sz w:val="28"/>
          <w:szCs w:val="28"/>
          <w:lang w:eastAsia="ru-RU"/>
        </w:rPr>
        <w:t>формування стратегії розвитку об’єднаної територіальної громади</w:t>
      </w:r>
      <w:r w:rsidRPr="008676FD">
        <w:rPr>
          <w:rFonts w:ascii="Times New Roman" w:eastAsia="Times New Roman" w:hAnsi="Times New Roman" w:cs="Times New Roman"/>
          <w:noProof/>
          <w:color w:val="000000"/>
          <w:sz w:val="28"/>
          <w:lang w:eastAsia="uk-UA"/>
        </w:rPr>
        <w:t xml:space="preserve">. </w:t>
      </w:r>
    </w:p>
    <w:p w:rsidR="00AD611E" w:rsidRDefault="008676FD" w:rsidP="00AD611E">
      <w:pPr>
        <w:spacing w:after="14" w:line="348" w:lineRule="auto"/>
        <w:ind w:left="122" w:right="65" w:firstLine="700"/>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b/>
          <w:noProof/>
          <w:color w:val="000000"/>
          <w:sz w:val="28"/>
          <w:lang w:eastAsia="uk-UA"/>
        </w:rPr>
        <w:t>Практична значущість</w:t>
      </w:r>
      <w:r w:rsidRPr="008676FD">
        <w:rPr>
          <w:rFonts w:ascii="Times New Roman" w:eastAsia="Times New Roman" w:hAnsi="Times New Roman" w:cs="Times New Roman"/>
          <w:noProof/>
          <w:color w:val="000000"/>
          <w:sz w:val="28"/>
          <w:lang w:eastAsia="uk-UA"/>
        </w:rPr>
        <w:t xml:space="preserve"> результатів дослідження полягає у виробленні практичних рекомендацій з удосконалення </w:t>
      </w:r>
      <w:r w:rsidR="00AD611E" w:rsidRPr="008676FD">
        <w:rPr>
          <w:rFonts w:ascii="Times New Roman" w:eastAsia="Times New Roman" w:hAnsi="Times New Roman" w:cs="Times New Roman"/>
          <w:noProof/>
          <w:sz w:val="28"/>
          <w:szCs w:val="28"/>
          <w:lang w:eastAsia="ru-RU"/>
        </w:rPr>
        <w:t>формування стратегії розвитку об’єднаної територіальної громади</w:t>
      </w:r>
      <w:r w:rsidR="00AD611E">
        <w:rPr>
          <w:rFonts w:ascii="Times New Roman" w:eastAsia="Times New Roman" w:hAnsi="Times New Roman" w:cs="Times New Roman"/>
          <w:noProof/>
          <w:color w:val="000000"/>
          <w:sz w:val="28"/>
          <w:lang w:eastAsia="uk-UA"/>
        </w:rPr>
        <w:t>.</w:t>
      </w:r>
    </w:p>
    <w:p w:rsidR="00AD611E" w:rsidRPr="00AD611E" w:rsidRDefault="008676FD" w:rsidP="00AD611E">
      <w:pPr>
        <w:spacing w:after="0" w:line="360" w:lineRule="auto"/>
        <w:ind w:firstLine="709"/>
        <w:jc w:val="both"/>
        <w:rPr>
          <w:rFonts w:ascii="Times New Roman" w:eastAsia="Times New Roman" w:hAnsi="Times New Roman" w:cs="Times New Roman"/>
          <w:noProof/>
          <w:color w:val="000000"/>
          <w:sz w:val="28"/>
          <w:lang w:eastAsia="uk-UA"/>
        </w:rPr>
      </w:pPr>
      <w:r w:rsidRPr="00AD611E">
        <w:rPr>
          <w:rFonts w:ascii="Times New Roman" w:eastAsia="Times New Roman" w:hAnsi="Times New Roman" w:cs="Times New Roman"/>
          <w:b/>
          <w:noProof/>
          <w:color w:val="000000"/>
          <w:sz w:val="28"/>
          <w:lang w:eastAsia="uk-UA"/>
        </w:rPr>
        <w:t>Апробація.</w:t>
      </w:r>
      <w:r w:rsidRPr="00AD611E">
        <w:rPr>
          <w:rFonts w:ascii="Times New Roman" w:eastAsia="Times New Roman" w:hAnsi="Times New Roman" w:cs="Times New Roman"/>
          <w:noProof/>
          <w:color w:val="000000"/>
          <w:sz w:val="28"/>
          <w:lang w:eastAsia="uk-UA"/>
        </w:rPr>
        <w:t xml:space="preserve"> </w:t>
      </w:r>
      <w:r w:rsidR="00AD611E" w:rsidRPr="00AD611E">
        <w:rPr>
          <w:rFonts w:ascii="Times New Roman" w:eastAsia="Times New Roman" w:hAnsi="Times New Roman" w:cs="Times New Roman"/>
          <w:noProof/>
          <w:color w:val="000000"/>
          <w:spacing w:val="4"/>
          <w:sz w:val="28"/>
          <w:szCs w:val="28"/>
          <w:lang w:eastAsia="ru-RU"/>
        </w:rPr>
        <w:t>За результатами дослідження опубліковано тези доповідей на тему: «</w:t>
      </w:r>
      <w:r w:rsidR="00AD611E" w:rsidRPr="00AD611E">
        <w:rPr>
          <w:rFonts w:ascii="Times New Roman" w:eastAsia="Times New Roman" w:hAnsi="Times New Roman" w:cs="Times New Roman"/>
          <w:bCs/>
          <w:noProof/>
          <w:sz w:val="28"/>
          <w:szCs w:val="28"/>
          <w:lang w:eastAsia="uk-UA"/>
        </w:rPr>
        <w:t>Формування стратегії розвитку територій</w:t>
      </w:r>
      <w:r w:rsidR="00AD611E" w:rsidRPr="00AD611E">
        <w:rPr>
          <w:rFonts w:ascii="Times New Roman" w:eastAsia="Times New Roman" w:hAnsi="Times New Roman" w:cs="Times New Roman"/>
          <w:noProof/>
          <w:color w:val="000000"/>
          <w:spacing w:val="4"/>
          <w:sz w:val="28"/>
          <w:szCs w:val="28"/>
          <w:lang w:eastAsia="ru-RU"/>
        </w:rPr>
        <w:t>»</w:t>
      </w:r>
      <w:r w:rsidR="00AD611E" w:rsidRPr="00AD611E">
        <w:rPr>
          <w:rFonts w:ascii="Times New Roman" w:hAnsi="Times New Roman" w:cs="Times New Roman"/>
          <w:noProof/>
          <w:sz w:val="28"/>
          <w:szCs w:val="28"/>
        </w:rPr>
        <w:t xml:space="preserve"> у Збірнику </w:t>
      </w:r>
      <w:r w:rsidR="00AD611E" w:rsidRPr="00AD611E">
        <w:rPr>
          <w:rFonts w:ascii="Times New Roman" w:hAnsi="Times New Roman" w:cs="Times New Roman"/>
          <w:noProof/>
          <w:sz w:val="28"/>
          <w:szCs w:val="28"/>
          <w:lang w:val="en-US"/>
        </w:rPr>
        <w:t>II</w:t>
      </w:r>
      <w:r w:rsidR="00AD611E" w:rsidRPr="00AD611E">
        <w:rPr>
          <w:rFonts w:ascii="Times New Roman" w:hAnsi="Times New Roman" w:cs="Times New Roman"/>
          <w:noProof/>
          <w:sz w:val="28"/>
          <w:szCs w:val="28"/>
        </w:rPr>
        <w:t xml:space="preserve"> Всеукраїнської науково-практичної конференції з міжнародною участю </w:t>
      </w:r>
      <w:r w:rsidR="00AD611E" w:rsidRPr="00AD611E">
        <w:rPr>
          <w:rFonts w:ascii="Times New Roman" w:hAnsi="Times New Roman" w:cs="Times New Roman"/>
          <w:noProof/>
          <w:sz w:val="28"/>
          <w:szCs w:val="28"/>
        </w:rPr>
        <w:lastRenderedPageBreak/>
        <w:t>«Актуальні проблеми менеджменту та публічного управління в умовах інноваційного розвитку економіки» (Тернопіль, ЗУНУ, 28 травня 2021)</w:t>
      </w:r>
      <w:r w:rsidR="00AD611E" w:rsidRPr="00AD611E">
        <w:rPr>
          <w:rFonts w:ascii="Times New Roman" w:eastAsia="Times New Roman" w:hAnsi="Times New Roman" w:cs="Times New Roman"/>
          <w:noProof/>
          <w:color w:val="000000"/>
          <w:spacing w:val="4"/>
          <w:sz w:val="28"/>
          <w:szCs w:val="28"/>
          <w:lang w:eastAsia="ru-RU"/>
        </w:rPr>
        <w:t xml:space="preserve"> та «</w:t>
      </w:r>
      <w:r w:rsidR="00AD611E" w:rsidRPr="00AD611E">
        <w:rPr>
          <w:rFonts w:ascii="Times New Roman" w:hAnsi="Times New Roman" w:cs="Times New Roman"/>
          <w:noProof/>
          <w:sz w:val="28"/>
          <w:szCs w:val="28"/>
        </w:rPr>
        <w:t>концептуалізація поняття “репутація” в науці державного управління</w:t>
      </w:r>
      <w:r w:rsidR="00AD611E" w:rsidRPr="00AD611E">
        <w:rPr>
          <w:rFonts w:ascii="Times New Roman" w:eastAsia="Times New Roman" w:hAnsi="Times New Roman" w:cs="Times New Roman"/>
          <w:noProof/>
          <w:color w:val="000000"/>
          <w:spacing w:val="4"/>
          <w:sz w:val="28"/>
          <w:szCs w:val="28"/>
          <w:lang w:eastAsia="ru-RU"/>
        </w:rPr>
        <w:t>» у науковій інтернет – конференції студентів та молодих вчених кафедри менеджменту, публічного управління та персоналу «Інноваційні технології в менеджменті та публічному управлінні» (Тернопіль, ЗУНУ, листопад 2021).</w:t>
      </w:r>
    </w:p>
    <w:p w:rsidR="008676FD" w:rsidRPr="008676FD" w:rsidRDefault="008676FD" w:rsidP="00AD611E">
      <w:pPr>
        <w:autoSpaceDE w:val="0"/>
        <w:autoSpaceDN w:val="0"/>
        <w:adjustRightInd w:val="0"/>
        <w:spacing w:after="0" w:line="360" w:lineRule="auto"/>
        <w:ind w:firstLine="709"/>
        <w:jc w:val="both"/>
        <w:rPr>
          <w:rFonts w:ascii="Times New Roman" w:eastAsia="Times New Roman" w:hAnsi="Times New Roman" w:cs="Times New Roman"/>
          <w:noProof/>
          <w:sz w:val="28"/>
          <w:szCs w:val="28"/>
          <w:lang w:eastAsia="uk-UA"/>
        </w:rPr>
      </w:pPr>
      <w:r w:rsidRPr="00AD611E">
        <w:rPr>
          <w:rFonts w:ascii="Times New Roman" w:eastAsia="Times New Roman" w:hAnsi="Times New Roman" w:cs="Times New Roman"/>
          <w:b/>
          <w:noProof/>
          <w:sz w:val="28"/>
          <w:szCs w:val="28"/>
          <w:lang w:eastAsia="uk-UA"/>
        </w:rPr>
        <w:t>Структура роботи.</w:t>
      </w:r>
      <w:r w:rsidRPr="00AD611E">
        <w:rPr>
          <w:rFonts w:ascii="Times New Roman" w:eastAsia="Times New Roman" w:hAnsi="Times New Roman" w:cs="Times New Roman"/>
          <w:noProof/>
          <w:sz w:val="28"/>
          <w:szCs w:val="28"/>
          <w:lang w:eastAsia="uk-UA"/>
        </w:rPr>
        <w:t xml:space="preserve"> </w:t>
      </w:r>
      <w:r w:rsidRPr="0072437B">
        <w:rPr>
          <w:rFonts w:ascii="Times New Roman" w:eastAsia="Times New Roman" w:hAnsi="Times New Roman" w:cs="Times New Roman"/>
          <w:noProof/>
          <w:sz w:val="28"/>
          <w:szCs w:val="28"/>
          <w:lang w:eastAsia="uk-UA"/>
        </w:rPr>
        <w:t xml:space="preserve">Кваліфікаційна робота, зміст якої викладено на </w:t>
      </w:r>
      <w:r w:rsidR="0072437B" w:rsidRPr="0072437B">
        <w:rPr>
          <w:rFonts w:ascii="Times New Roman" w:eastAsia="Times New Roman" w:hAnsi="Times New Roman" w:cs="Times New Roman"/>
          <w:noProof/>
          <w:sz w:val="28"/>
          <w:szCs w:val="28"/>
          <w:lang w:eastAsia="uk-UA"/>
        </w:rPr>
        <w:t xml:space="preserve">76 </w:t>
      </w:r>
      <w:r w:rsidRPr="0072437B">
        <w:rPr>
          <w:rFonts w:ascii="Times New Roman" w:eastAsia="Times New Roman" w:hAnsi="Times New Roman" w:cs="Times New Roman"/>
          <w:noProof/>
          <w:sz w:val="28"/>
          <w:szCs w:val="28"/>
          <w:lang w:eastAsia="uk-UA"/>
        </w:rPr>
        <w:t xml:space="preserve">сторінках, складається із вступу, трьох розділів, </w:t>
      </w:r>
      <w:r w:rsidRPr="00804394">
        <w:rPr>
          <w:rFonts w:ascii="Times New Roman" w:eastAsia="Times New Roman" w:hAnsi="Times New Roman" w:cs="Times New Roman"/>
          <w:noProof/>
          <w:sz w:val="28"/>
          <w:szCs w:val="28"/>
          <w:lang w:eastAsia="uk-UA"/>
        </w:rPr>
        <w:t>висновків, списку літературних</w:t>
      </w:r>
      <w:r w:rsidR="00804394" w:rsidRPr="00804394">
        <w:rPr>
          <w:rFonts w:ascii="Times New Roman" w:eastAsia="Times New Roman" w:hAnsi="Times New Roman" w:cs="Times New Roman"/>
          <w:noProof/>
          <w:sz w:val="28"/>
          <w:szCs w:val="28"/>
          <w:lang w:eastAsia="uk-UA"/>
        </w:rPr>
        <w:t xml:space="preserve"> джерел із 80 найменувань</w:t>
      </w:r>
      <w:r w:rsidRPr="00804394">
        <w:rPr>
          <w:rFonts w:ascii="Times New Roman" w:eastAsia="Times New Roman" w:hAnsi="Times New Roman" w:cs="Times New Roman"/>
          <w:noProof/>
          <w:sz w:val="28"/>
          <w:szCs w:val="28"/>
          <w:lang w:eastAsia="uk-UA"/>
        </w:rPr>
        <w:t xml:space="preserve"> та містить 16 таблиць і 8 рисунків.</w:t>
      </w:r>
      <w:r w:rsidRPr="008676FD">
        <w:rPr>
          <w:rFonts w:ascii="Times New Roman" w:eastAsia="Times New Roman" w:hAnsi="Times New Roman" w:cs="Times New Roman"/>
          <w:noProof/>
          <w:sz w:val="28"/>
          <w:szCs w:val="28"/>
          <w:lang w:eastAsia="uk-UA"/>
        </w:rPr>
        <w:t xml:space="preserve"> </w:t>
      </w:r>
    </w:p>
    <w:p w:rsidR="008676FD" w:rsidRPr="008676FD" w:rsidRDefault="008676FD" w:rsidP="008676FD">
      <w:pPr>
        <w:spacing w:after="14" w:line="348" w:lineRule="auto"/>
        <w:ind w:left="122" w:right="65" w:firstLine="700"/>
        <w:jc w:val="both"/>
        <w:rPr>
          <w:rFonts w:ascii="Times New Roman" w:eastAsia="Times New Roman" w:hAnsi="Times New Roman" w:cs="Times New Roman"/>
          <w:noProof/>
          <w:color w:val="000000"/>
          <w:sz w:val="28"/>
          <w:lang w:eastAsia="uk-UA"/>
        </w:rPr>
      </w:pPr>
      <w:r w:rsidRPr="008676FD">
        <w:rPr>
          <w:rFonts w:ascii="Times New Roman" w:eastAsia="Times New Roman" w:hAnsi="Times New Roman" w:cs="Times New Roman"/>
          <w:noProof/>
          <w:color w:val="000000"/>
          <w:sz w:val="28"/>
          <w:lang w:eastAsia="uk-UA"/>
        </w:rPr>
        <w:br w:type="page"/>
      </w:r>
    </w:p>
    <w:p w:rsidR="00A45AA8" w:rsidRPr="00A45AA8" w:rsidRDefault="00A45AA8" w:rsidP="00A45AA8">
      <w:pPr>
        <w:pStyle w:val="1"/>
        <w:spacing w:after="124" w:line="360" w:lineRule="auto"/>
        <w:ind w:left="444" w:right="433" w:hanging="10"/>
        <w:jc w:val="center"/>
        <w:rPr>
          <w:rFonts w:ascii="Times New Roman" w:hAnsi="Times New Roman" w:cs="Times New Roman"/>
          <w:noProof/>
          <w:color w:val="auto"/>
          <w:sz w:val="28"/>
          <w:szCs w:val="28"/>
        </w:rPr>
      </w:pPr>
      <w:bookmarkStart w:id="3" w:name="_Toc302170"/>
      <w:bookmarkStart w:id="4" w:name="_Toc57040839"/>
      <w:bookmarkStart w:id="5" w:name="_Toc58834818"/>
      <w:bookmarkStart w:id="6" w:name="_Toc89099174"/>
      <w:r w:rsidRPr="00A45AA8">
        <w:rPr>
          <w:rFonts w:ascii="Times New Roman" w:hAnsi="Times New Roman" w:cs="Times New Roman"/>
          <w:b/>
          <w:noProof/>
          <w:color w:val="auto"/>
          <w:sz w:val="28"/>
          <w:szCs w:val="28"/>
        </w:rPr>
        <w:lastRenderedPageBreak/>
        <w:t>РОЗДІЛ 1.</w:t>
      </w:r>
      <w:r w:rsidRPr="00A45AA8">
        <w:rPr>
          <w:rFonts w:ascii="Times New Roman" w:hAnsi="Times New Roman" w:cs="Times New Roman"/>
          <w:b/>
          <w:noProof/>
          <w:color w:val="auto"/>
          <w:sz w:val="28"/>
          <w:szCs w:val="28"/>
        </w:rPr>
        <w:br/>
        <w:t xml:space="preserve">ТЕОРЕТИЧНІ ЗАСАДИ </w:t>
      </w:r>
      <w:r>
        <w:rPr>
          <w:rFonts w:ascii="Times New Roman" w:hAnsi="Times New Roman" w:cs="Times New Roman"/>
          <w:b/>
          <w:noProof/>
          <w:color w:val="auto"/>
          <w:sz w:val="28"/>
          <w:szCs w:val="28"/>
        </w:rPr>
        <w:t xml:space="preserve">ФОРМУВАННЯ </w:t>
      </w:r>
      <w:bookmarkEnd w:id="3"/>
      <w:bookmarkEnd w:id="4"/>
      <w:bookmarkEnd w:id="5"/>
      <w:r w:rsidR="00514D37">
        <w:rPr>
          <w:rFonts w:ascii="Times New Roman" w:hAnsi="Times New Roman" w:cs="Times New Roman"/>
          <w:b/>
          <w:noProof/>
          <w:color w:val="auto"/>
          <w:sz w:val="28"/>
          <w:szCs w:val="28"/>
        </w:rPr>
        <w:t xml:space="preserve">СТРАТЕГІЇ </w:t>
      </w:r>
      <w:r w:rsidRPr="00A45AA8">
        <w:rPr>
          <w:rFonts w:ascii="Times New Roman" w:eastAsia="Times New Roman" w:hAnsi="Times New Roman" w:cs="Times New Roman"/>
          <w:b/>
          <w:noProof/>
          <w:color w:val="auto"/>
          <w:sz w:val="28"/>
          <w:szCs w:val="28"/>
          <w:lang w:eastAsia="ru-RU"/>
        </w:rPr>
        <w:t>РОЗВИТКУ ОБ</w:t>
      </w:r>
      <w:r w:rsidRPr="00A45AA8">
        <w:rPr>
          <w:rFonts w:ascii="Times New Roman" w:eastAsia="Times New Roman" w:hAnsi="Times New Roman" w:cs="Times New Roman"/>
          <w:b/>
          <w:noProof/>
          <w:color w:val="auto"/>
          <w:sz w:val="28"/>
          <w:szCs w:val="28"/>
          <w:lang w:val="ru-RU" w:eastAsia="ru-RU"/>
        </w:rPr>
        <w:t>’</w:t>
      </w:r>
      <w:r w:rsidRPr="00A45AA8">
        <w:rPr>
          <w:rFonts w:ascii="Times New Roman" w:eastAsia="Times New Roman" w:hAnsi="Times New Roman" w:cs="Times New Roman"/>
          <w:b/>
          <w:noProof/>
          <w:color w:val="auto"/>
          <w:sz w:val="28"/>
          <w:szCs w:val="28"/>
          <w:lang w:eastAsia="ru-RU"/>
        </w:rPr>
        <w:t>ЄДНАНОЇ ТЕРИТОРІАЛЬНОЇ ГРОМАДИ</w:t>
      </w:r>
      <w:bookmarkEnd w:id="6"/>
    </w:p>
    <w:p w:rsidR="00A45AA8" w:rsidRPr="00A45AA8" w:rsidRDefault="00A45AA8" w:rsidP="00514D37">
      <w:pPr>
        <w:pStyle w:val="1"/>
        <w:spacing w:after="124" w:line="360" w:lineRule="auto"/>
        <w:ind w:left="444" w:right="433" w:hanging="10"/>
        <w:jc w:val="both"/>
        <w:rPr>
          <w:rFonts w:ascii="Times New Roman" w:hAnsi="Times New Roman" w:cs="Times New Roman"/>
          <w:noProof/>
          <w:color w:val="auto"/>
          <w:sz w:val="28"/>
          <w:szCs w:val="28"/>
        </w:rPr>
      </w:pPr>
      <w:bookmarkStart w:id="7" w:name="_Toc302171"/>
      <w:bookmarkStart w:id="8" w:name="_Toc57040840"/>
      <w:bookmarkStart w:id="9" w:name="_Toc58834819"/>
      <w:bookmarkStart w:id="10" w:name="_Toc89099175"/>
      <w:r w:rsidRPr="00A45AA8">
        <w:rPr>
          <w:rFonts w:ascii="Times New Roman" w:hAnsi="Times New Roman" w:cs="Times New Roman"/>
          <w:b/>
          <w:noProof/>
          <w:color w:val="auto"/>
          <w:sz w:val="28"/>
          <w:szCs w:val="28"/>
        </w:rPr>
        <w:t xml:space="preserve">1.1. Теоретичні основи </w:t>
      </w:r>
      <w:r>
        <w:rPr>
          <w:rFonts w:ascii="Times New Roman" w:hAnsi="Times New Roman" w:cs="Times New Roman"/>
          <w:b/>
          <w:noProof/>
          <w:color w:val="auto"/>
          <w:sz w:val="28"/>
          <w:szCs w:val="28"/>
        </w:rPr>
        <w:t>формування</w:t>
      </w:r>
      <w:r w:rsidRPr="00A45AA8">
        <w:rPr>
          <w:rFonts w:ascii="Times New Roman" w:hAnsi="Times New Roman" w:cs="Times New Roman"/>
          <w:b/>
          <w:noProof/>
          <w:color w:val="auto"/>
          <w:sz w:val="28"/>
          <w:szCs w:val="28"/>
        </w:rPr>
        <w:t xml:space="preserve"> стратегічного розвитку </w:t>
      </w:r>
      <w:bookmarkEnd w:id="7"/>
      <w:bookmarkEnd w:id="8"/>
      <w:bookmarkEnd w:id="9"/>
      <w:r w:rsidRPr="00A45AA8">
        <w:rPr>
          <w:rFonts w:ascii="Times New Roman" w:eastAsia="Times New Roman" w:hAnsi="Times New Roman" w:cs="Times New Roman"/>
          <w:b/>
          <w:noProof/>
          <w:color w:val="auto"/>
          <w:sz w:val="28"/>
          <w:szCs w:val="28"/>
          <w:lang w:eastAsia="ru-RU"/>
        </w:rPr>
        <w:t>територіальної громади</w:t>
      </w:r>
      <w:bookmarkEnd w:id="10"/>
    </w:p>
    <w:p w:rsidR="00A45AA8" w:rsidRPr="00A45AA8" w:rsidRDefault="00A45AA8" w:rsidP="00A45AA8">
      <w:pPr>
        <w:spacing w:after="0" w:line="360" w:lineRule="auto"/>
        <w:ind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 xml:space="preserve">Розвиток </w:t>
      </w:r>
      <w:r>
        <w:rPr>
          <w:rFonts w:ascii="Times New Roman" w:hAnsi="Times New Roman" w:cs="Times New Roman"/>
          <w:noProof/>
          <w:sz w:val="28"/>
          <w:szCs w:val="28"/>
        </w:rPr>
        <w:t>стратегічного розвитку територіальної громади (</w:t>
      </w:r>
      <w:r w:rsidR="008676FD">
        <w:rPr>
          <w:rFonts w:ascii="Times New Roman" w:hAnsi="Times New Roman" w:cs="Times New Roman"/>
          <w:noProof/>
          <w:sz w:val="28"/>
          <w:szCs w:val="28"/>
        </w:rPr>
        <w:t>СРОТГ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є об’єктивним процесом, який пов’язано з дією ряду тенденцій (загальносвітових, загальнодержавних та місцевих). Серед загальносвітових тенденцій, які спонукають до розвитку </w:t>
      </w:r>
      <w:r w:rsidR="008676FD">
        <w:rPr>
          <w:rFonts w:ascii="Times New Roman" w:hAnsi="Times New Roman" w:cs="Times New Roman"/>
          <w:noProof/>
          <w:sz w:val="28"/>
          <w:szCs w:val="28"/>
        </w:rPr>
        <w:t>СРОТГ</w:t>
      </w:r>
      <w:r w:rsidR="00514D37">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в Україні, слід виділити:</w:t>
      </w:r>
    </w:p>
    <w:p w:rsidR="00A45AA8" w:rsidRPr="00A45AA8" w:rsidRDefault="00A45AA8" w:rsidP="00A45AA8">
      <w:pPr>
        <w:numPr>
          <w:ilvl w:val="0"/>
          <w:numId w:val="23"/>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вплив глобалізації, характерними рисами якої є міграційні процеси, розвиток інформаційних ресурсів;</w:t>
      </w:r>
    </w:p>
    <w:p w:rsidR="00A45AA8" w:rsidRPr="00A45AA8" w:rsidRDefault="00A45AA8" w:rsidP="00A45AA8">
      <w:pPr>
        <w:numPr>
          <w:ilvl w:val="0"/>
          <w:numId w:val="23"/>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посилення територіальної конкуренції: за залучення інвестиційних коштів; за можливість представити свою інфраструктуру для міжнародних і міжрегіональних користувачів; за ринки збуту, за якісну робочу силу і т.п.;</w:t>
      </w:r>
    </w:p>
    <w:p w:rsidR="00A45AA8" w:rsidRPr="00A45AA8" w:rsidRDefault="00A45AA8" w:rsidP="00A45AA8">
      <w:pPr>
        <w:numPr>
          <w:ilvl w:val="0"/>
          <w:numId w:val="23"/>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прискорення змін у зовнішньому середовищі, необхідність швидкої адаптації до них; ускладнення механізмів регулювання та управління цими процесами;</w:t>
      </w:r>
    </w:p>
    <w:p w:rsidR="00A45AA8" w:rsidRPr="00A45AA8" w:rsidRDefault="00A45AA8" w:rsidP="00A45AA8">
      <w:pPr>
        <w:numPr>
          <w:ilvl w:val="0"/>
          <w:numId w:val="23"/>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 xml:space="preserve">у цивілізованих демократичних країнах рівень національної конкурентоздатності та розвитку визначається рівнем конкурентоздатності та розвитку </w:t>
      </w:r>
      <w:r w:rsidR="005F02B2">
        <w:rPr>
          <w:rFonts w:ascii="Times New Roman" w:eastAsia="Times New Roman" w:hAnsi="Times New Roman" w:cs="Times New Roman"/>
          <w:noProof/>
          <w:color w:val="000000"/>
          <w:sz w:val="28"/>
          <w:szCs w:val="28"/>
          <w:lang w:eastAsia="uk-UA"/>
        </w:rPr>
        <w:t>територіальних громад</w:t>
      </w:r>
      <w:r w:rsidRPr="00A45AA8">
        <w:rPr>
          <w:rFonts w:ascii="Times New Roman" w:hAnsi="Times New Roman" w:cs="Times New Roman"/>
          <w:noProof/>
          <w:sz w:val="28"/>
          <w:szCs w:val="28"/>
        </w:rPr>
        <w:t xml:space="preserve"> держави.</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Розвиток стратегічного планування (СП) на місцевому рівні також обумовлено положеннями Європейської Хартії місцевого самоврядування, в якій зазначено «необхідність консультуватися, у міру можливостей, з органами місцевого самоврядування при плануванні й прийнятті рішень з усіх питань, що стосуються їх безпосередньо» [8]. У принципах та положеннях Європейській Декларації прав міст зафіксована необхідність добиватися забезпечення мешканцям міста економічного розвитку, безперервного розвитку, гармонічне життя і т.п. [9].</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lastRenderedPageBreak/>
        <w:t xml:space="preserve">Серед загальнодержавних тенденцій, які визначають необхідність і можливість застосування </w:t>
      </w:r>
      <w:r w:rsidR="008676FD">
        <w:rPr>
          <w:rFonts w:ascii="Times New Roman" w:hAnsi="Times New Roman" w:cs="Times New Roman"/>
          <w:noProof/>
          <w:sz w:val="28"/>
          <w:szCs w:val="28"/>
        </w:rPr>
        <w:t>СРОТГ</w:t>
      </w:r>
      <w:r w:rsidR="00514D37">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на регіональному та місцевому рівнях слід виділити такі:</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1. Адміністративні тенденції:</w:t>
      </w:r>
    </w:p>
    <w:p w:rsidR="00A45AA8" w:rsidRPr="00A45AA8" w:rsidRDefault="00A45AA8" w:rsidP="00A45AA8">
      <w:pPr>
        <w:numPr>
          <w:ilvl w:val="0"/>
          <w:numId w:val="24"/>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здійснення адміністративної реформи та процесів децентралізації державної влади;</w:t>
      </w:r>
    </w:p>
    <w:p w:rsidR="00A45AA8" w:rsidRPr="00A45AA8" w:rsidRDefault="00A45AA8" w:rsidP="00A45AA8">
      <w:pPr>
        <w:numPr>
          <w:ilvl w:val="0"/>
          <w:numId w:val="24"/>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 xml:space="preserve">формування системи регулювання та управління розвитком </w:t>
      </w:r>
      <w:r w:rsidR="005F02B2">
        <w:rPr>
          <w:rFonts w:ascii="Times New Roman" w:eastAsia="Times New Roman" w:hAnsi="Times New Roman" w:cs="Times New Roman"/>
          <w:noProof/>
          <w:color w:val="000000"/>
          <w:sz w:val="28"/>
          <w:szCs w:val="28"/>
          <w:lang w:eastAsia="uk-UA"/>
        </w:rPr>
        <w:t>територіальних громад</w:t>
      </w:r>
      <w:r w:rsidRPr="00A45AA8">
        <w:rPr>
          <w:rFonts w:ascii="Times New Roman" w:hAnsi="Times New Roman" w:cs="Times New Roman"/>
          <w:noProof/>
          <w:sz w:val="28"/>
          <w:szCs w:val="28"/>
        </w:rPr>
        <w:t xml:space="preserve"> в умовах децентралізації. У Стратегії сталого розвитку «Україна – 2020» [10] зазначалося, що здійснення політики децентралізації, реформи регіональної політики є першочерговим пріоритетом реалізації даної Стратегії. Метою політики у сфері децентралізації є відхід від централізованої моделі управління в державі, забезпечення спроможності місцевого самоврядування та побудова ефективної системи територіальної організації влади в Україні, реалізація у повній мірі положень Європейської хартії місцевого самоврядування, принципів субсидіарності, повсюдності та фінансової самодостатності місцевого самоврядування [10].</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Децентралізація у загальному вигляді визначається як спосіб територіальної організації влади, за якого держава передає право на прийняття рішень із визначених питань або у визначеній сфері структурам локального чи регіонального рівня, що не належать до системи виконавчої влади і є порівняно незалежними від неї. Кінцевою метою такого перерозподілу владних повноважень є можливість прийняття ефективних управлінських рішень на державному, регіональному та місцевому рівнях [11, с. 167].</w:t>
      </w:r>
    </w:p>
    <w:p w:rsidR="00A45AA8" w:rsidRPr="00A45AA8" w:rsidRDefault="00A45AA8" w:rsidP="00A45AA8">
      <w:pPr>
        <w:numPr>
          <w:ilvl w:val="0"/>
          <w:numId w:val="24"/>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розвиток нормативно-правової бази стратегічного планування.</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2. Економічні тенденції:</w:t>
      </w:r>
    </w:p>
    <w:p w:rsidR="00A45AA8" w:rsidRPr="00A45AA8" w:rsidRDefault="00A45AA8" w:rsidP="00A45AA8">
      <w:pPr>
        <w:numPr>
          <w:ilvl w:val="0"/>
          <w:numId w:val="25"/>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 xml:space="preserve">посилення економічної конкуренції серед </w:t>
      </w:r>
      <w:r w:rsidR="005F02B2">
        <w:rPr>
          <w:rFonts w:ascii="Times New Roman" w:eastAsia="Times New Roman" w:hAnsi="Times New Roman" w:cs="Times New Roman"/>
          <w:noProof/>
          <w:color w:val="000000"/>
          <w:sz w:val="28"/>
          <w:szCs w:val="28"/>
          <w:lang w:eastAsia="uk-UA"/>
        </w:rPr>
        <w:t>територіальних громад</w:t>
      </w:r>
      <w:r w:rsidRPr="00A45AA8">
        <w:rPr>
          <w:rFonts w:ascii="Times New Roman" w:hAnsi="Times New Roman" w:cs="Times New Roman"/>
          <w:noProof/>
          <w:sz w:val="28"/>
          <w:szCs w:val="28"/>
        </w:rPr>
        <w:t xml:space="preserve"> країни;</w:t>
      </w:r>
    </w:p>
    <w:p w:rsidR="00A45AA8" w:rsidRPr="00A45AA8" w:rsidRDefault="00A45AA8" w:rsidP="00A45AA8">
      <w:pPr>
        <w:numPr>
          <w:ilvl w:val="0"/>
          <w:numId w:val="25"/>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наявність розбіжностей і суперечностей між різними відомствами, галузями, підприємствами в населених пунктах, між самими населеними пунктами, між містами (особливо великими і найбільшими) та навколишніми їх населеними пунктами;</w:t>
      </w:r>
    </w:p>
    <w:p w:rsidR="00A45AA8" w:rsidRPr="00A45AA8" w:rsidRDefault="00A45AA8" w:rsidP="00A45AA8">
      <w:pPr>
        <w:numPr>
          <w:ilvl w:val="0"/>
          <w:numId w:val="25"/>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lastRenderedPageBreak/>
        <w:t xml:space="preserve">наявність тенденції до концентрації ресурсів у великих містах та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емих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тужних 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кальних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функці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нальних цент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ах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еважн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 – у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бла</w:t>
      </w:r>
      <w:r w:rsidR="005F02B2">
        <w:rPr>
          <w:rFonts w:ascii="Times New Roman" w:hAnsi="Times New Roman" w:cs="Times New Roman"/>
          <w:noProof/>
          <w:sz w:val="28"/>
          <w:szCs w:val="28"/>
        </w:rPr>
        <w:t>сних цент</w:t>
      </w:r>
      <w:r w:rsidR="003C4FF3">
        <w:rPr>
          <w:rFonts w:ascii="Times New Roman" w:hAnsi="Times New Roman" w:cs="Times New Roman"/>
          <w:noProof/>
          <w:sz w:val="28"/>
          <w:szCs w:val="28"/>
        </w:rPr>
        <w:t>р</w:t>
      </w:r>
      <w:r w:rsidR="005F02B2">
        <w:rPr>
          <w:rFonts w:ascii="Times New Roman" w:hAnsi="Times New Roman" w:cs="Times New Roman"/>
          <w:noProof/>
          <w:sz w:val="28"/>
          <w:szCs w:val="28"/>
        </w:rPr>
        <w:t>ах; містах</w:t>
      </w:r>
      <w:r w:rsidRPr="00A45AA8">
        <w:rPr>
          <w:rFonts w:ascii="Times New Roman" w:hAnsi="Times New Roman" w:cs="Times New Roman"/>
          <w:noProof/>
          <w:sz w:val="28"/>
          <w:szCs w:val="28"/>
        </w:rPr>
        <w:t xml:space="preserve"> у 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ансп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тних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зв’язках; у ста</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мисл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вих та малих містах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си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нцент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уються навк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х міст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чих підп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иємств) [12].</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3.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ціальні тенденції:</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силення дифе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енціації за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іями за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івнями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дів населення,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плати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аці, у ступені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имання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ціальних,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мунальних, адмініст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ативних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слуг, у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інф</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укту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4.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гічні тенденції:</w:t>
      </w:r>
    </w:p>
    <w:p w:rsidR="00A45AA8" w:rsidRPr="00A45AA8" w:rsidRDefault="00A45AA8" w:rsidP="00A45AA8">
      <w:pPr>
        <w:numPr>
          <w:ilvl w:val="0"/>
          <w:numId w:val="26"/>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дифе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ціація в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ста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ість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 xml:space="preserve"> з вис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ким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ям заб</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авк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лиш</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 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вища,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стат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ім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ф</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укту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и,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адмі</w:t>
      </w:r>
      <w:r w:rsidR="003C4FF3">
        <w:rPr>
          <w:rFonts w:ascii="Times New Roman" w:hAnsi="Times New Roman" w:cs="Times New Roman"/>
          <w:noProof/>
          <w:sz w:val="28"/>
          <w:szCs w:val="28"/>
        </w:rPr>
        <w:t>рн</w:t>
      </w:r>
      <w:r w:rsidRPr="00A45AA8">
        <w:rPr>
          <w:rFonts w:ascii="Times New Roman" w:hAnsi="Times New Roman" w:cs="Times New Roman"/>
          <w:noProof/>
          <w:sz w:val="28"/>
          <w:szCs w:val="28"/>
        </w:rPr>
        <w:t>им тех</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им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таже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ям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вкілля.</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 місцевих те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де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цій слід виділити:</w:t>
      </w:r>
    </w:p>
    <w:p w:rsidR="00A45AA8" w:rsidRPr="00A45AA8" w:rsidRDefault="00A45AA8" w:rsidP="00A45AA8">
      <w:pPr>
        <w:numPr>
          <w:ilvl w:val="0"/>
          <w:numId w:val="26"/>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лі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 та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ий</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яття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ських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іше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п</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едача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важе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мпете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цій, фу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кцій 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сів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 – сіл, селищ та міст.</w:t>
      </w:r>
    </w:p>
    <w:p w:rsidR="00A45AA8" w:rsidRPr="00A45AA8" w:rsidRDefault="003C4FF3" w:rsidP="00A45AA8">
      <w:pPr>
        <w:numPr>
          <w:ilvl w:val="0"/>
          <w:numId w:val="26"/>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мува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ядува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шлях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 деце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алізації системи 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ий</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яття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іше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ь та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дальш</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вд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але</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ділу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важе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ь між це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ими,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ими і місцевими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га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ами влади;</w:t>
      </w:r>
    </w:p>
    <w:p w:rsidR="00A45AA8" w:rsidRPr="00A45AA8" w:rsidRDefault="00A45AA8" w:rsidP="00A45AA8">
      <w:pPr>
        <w:numPr>
          <w:ilvl w:val="0"/>
          <w:numId w:val="26"/>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силе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відп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відаль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сті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влади за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аще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всіх сфе</w:t>
      </w:r>
      <w:r w:rsidR="003C4FF3">
        <w:rPr>
          <w:rFonts w:ascii="Times New Roman" w:hAnsi="Times New Roman" w:cs="Times New Roman"/>
          <w:noProof/>
          <w:sz w:val="28"/>
          <w:szCs w:val="28"/>
        </w:rPr>
        <w:t xml:space="preserve">р </w:t>
      </w:r>
      <w:r w:rsidRPr="00A45AA8">
        <w:rPr>
          <w:rFonts w:ascii="Times New Roman" w:hAnsi="Times New Roman" w:cs="Times New Roman"/>
          <w:noProof/>
          <w:sz w:val="28"/>
          <w:szCs w:val="28"/>
        </w:rPr>
        <w:t>життєдіяль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 підвище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як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сті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ада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мадських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слуг [14];</w:t>
      </w:r>
    </w:p>
    <w:p w:rsidR="00A45AA8" w:rsidRPr="00A45AA8" w:rsidRDefault="003C4FF3" w:rsidP="00A45AA8">
      <w:pPr>
        <w:numPr>
          <w:ilvl w:val="0"/>
          <w:numId w:val="26"/>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 г</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мадськ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ї актив</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сті, залуче</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едстав</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иків те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іаль</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ї г</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мади д</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ви</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іше</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актуаль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п</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блем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 у п</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цес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бки та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еалізації </w:t>
      </w:r>
      <w:r w:rsidR="008676FD">
        <w:rPr>
          <w:rFonts w:ascii="Times New Roman" w:hAnsi="Times New Roman" w:cs="Times New Roman"/>
          <w:noProof/>
          <w:sz w:val="28"/>
          <w:szCs w:val="28"/>
        </w:rPr>
        <w:t>С</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514D37">
        <w:rPr>
          <w:rFonts w:ascii="Times New Roman" w:hAnsi="Times New Roman" w:cs="Times New Roman"/>
          <w:noProof/>
          <w:sz w:val="28"/>
          <w:szCs w:val="28"/>
        </w:rPr>
        <w:t>Г</w:t>
      </w:r>
      <w:r w:rsidR="00A45AA8" w:rsidRPr="00A45AA8">
        <w:rPr>
          <w:rFonts w:ascii="Times New Roman" w:hAnsi="Times New Roman" w:cs="Times New Roman"/>
          <w:noProof/>
          <w:sz w:val="28"/>
          <w:szCs w:val="28"/>
        </w:rPr>
        <w:t>.</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 факт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ів, які впливають та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час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юють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жливість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514D37">
        <w:rPr>
          <w:rFonts w:ascii="Times New Roman" w:hAnsi="Times New Roman" w:cs="Times New Roman"/>
          <w:noProof/>
          <w:sz w:val="28"/>
          <w:szCs w:val="28"/>
        </w:rPr>
        <w:t>Г</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азвати підвище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зумі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514D37">
        <w:rPr>
          <w:rFonts w:ascii="Times New Roman" w:hAnsi="Times New Roman" w:cs="Times New Roman"/>
          <w:noProof/>
          <w:sz w:val="28"/>
          <w:szCs w:val="28"/>
        </w:rPr>
        <w:t>Г</w:t>
      </w:r>
      <w:r w:rsidRPr="00A45AA8">
        <w:rPr>
          <w:rFonts w:ascii="Times New Roman" w:hAnsi="Times New Roman" w:cs="Times New Roman"/>
          <w:noProof/>
          <w:sz w:val="28"/>
          <w:szCs w:val="28"/>
        </w:rPr>
        <w:t xml:space="preserve"> 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едстав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иків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влади і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Так </w:t>
      </w:r>
      <w:r w:rsidRPr="00A45AA8">
        <w:rPr>
          <w:rFonts w:ascii="Times New Roman" w:hAnsi="Times New Roman" w:cs="Times New Roman"/>
          <w:noProof/>
          <w:sz w:val="28"/>
          <w:szCs w:val="28"/>
        </w:rPr>
        <w:lastRenderedPageBreak/>
        <w:t xml:space="preserve">88%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пита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едстав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иків 108 ук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ських міст вважають за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іб</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е мати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пла</w:t>
      </w:r>
      <w:r w:rsidR="003C4FF3">
        <w:rPr>
          <w:rFonts w:ascii="Times New Roman" w:hAnsi="Times New Roman" w:cs="Times New Roman"/>
          <w:noProof/>
          <w:sz w:val="28"/>
          <w:szCs w:val="28"/>
        </w:rPr>
        <w:t>н 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міста [15].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веде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слідже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думки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аців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иків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ук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ських міст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казують,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саме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маді міста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айбільше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ібе</w:t>
      </w:r>
      <w:r w:rsidR="003C4FF3">
        <w:rPr>
          <w:rFonts w:ascii="Times New Roman" w:hAnsi="Times New Roman" w:cs="Times New Roman"/>
          <w:noProof/>
          <w:sz w:val="28"/>
          <w:szCs w:val="28"/>
        </w:rPr>
        <w:t xml:space="preserve">н </w:t>
      </w: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пла</w:t>
      </w:r>
      <w:r w:rsidR="003C4FF3">
        <w:rPr>
          <w:rFonts w:ascii="Times New Roman" w:hAnsi="Times New Roman" w:cs="Times New Roman"/>
          <w:noProof/>
          <w:sz w:val="28"/>
          <w:szCs w:val="28"/>
        </w:rPr>
        <w:t>н 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міста – 75%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пита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w:t>
      </w:r>
    </w:p>
    <w:p w:rsidR="00A45AA8" w:rsidRPr="00A45AA8" w:rsidRDefault="003C4FF3" w:rsidP="00A45AA8">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бхід</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ість </w:t>
      </w:r>
      <w:r w:rsidR="008676FD">
        <w:rPr>
          <w:rFonts w:ascii="Times New Roman" w:hAnsi="Times New Roman" w:cs="Times New Roman"/>
          <w:noProof/>
          <w:sz w:val="28"/>
          <w:szCs w:val="28"/>
        </w:rPr>
        <w:t>С</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514D37">
        <w:rPr>
          <w:rFonts w:ascii="Times New Roman" w:hAnsi="Times New Roman" w:cs="Times New Roman"/>
          <w:noProof/>
          <w:sz w:val="28"/>
          <w:szCs w:val="28"/>
        </w:rPr>
        <w:t>Г</w:t>
      </w:r>
      <w:r w:rsidR="00A45AA8" w:rsidRPr="00A45AA8">
        <w:rPr>
          <w:rFonts w:ascii="Times New Roman" w:hAnsi="Times New Roman" w:cs="Times New Roman"/>
          <w:noProof/>
          <w:sz w:val="28"/>
          <w:szCs w:val="28"/>
        </w:rPr>
        <w:t xml:space="preserve"> виз</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ачається так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ж тим, щ</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в ум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вах п</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веде</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адмі</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атив</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-те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іаль</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ї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ми Ук</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аї</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і з’являється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бхід</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ість пе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егляду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та місцевих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атегії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 сп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ям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их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 забезпече</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їх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шт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 влас</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их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есу</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сів.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е ме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ш важливим є і те, щ</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 xml:space="preserve">місцевий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к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 сучас</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му етапі залежить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е стільки від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бсягу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аяв</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их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есу</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сів, скільки від здат</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сті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га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ів де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жав</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ї влади,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ядува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ист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вувати адапт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 д</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ум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міки Ук</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аї</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ди уп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авлі</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і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егулюва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сфе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и міських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слуг» [16, с. 58].</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виділити такі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еваги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514D37">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для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елеме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мадя</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суспільства:</w:t>
      </w:r>
    </w:p>
    <w:p w:rsidR="00A45AA8" w:rsidRPr="00A45AA8" w:rsidRDefault="00A45AA8" w:rsidP="00A45AA8">
      <w:pPr>
        <w:numPr>
          <w:ilvl w:val="0"/>
          <w:numId w:val="27"/>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еваги для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влади і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1.1. У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цесі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діяль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w:t>
      </w:r>
    </w:p>
    <w:p w:rsidR="00A45AA8" w:rsidRPr="00A45AA8" w:rsidRDefault="00A45AA8" w:rsidP="00A45AA8">
      <w:pPr>
        <w:numPr>
          <w:ilvl w:val="0"/>
          <w:numId w:val="28"/>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ти, які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бляються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стат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великий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 часу, в 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ший ступе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залежать від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літич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’ю</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кту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 змі</w:t>
      </w:r>
      <w:r w:rsidR="003C4FF3">
        <w:rPr>
          <w:rFonts w:ascii="Times New Roman" w:hAnsi="Times New Roman" w:cs="Times New Roman"/>
          <w:noProof/>
          <w:sz w:val="28"/>
          <w:szCs w:val="28"/>
        </w:rPr>
        <w:t xml:space="preserve">н </w:t>
      </w:r>
      <w:r w:rsidRPr="00A45AA8">
        <w:rPr>
          <w:rFonts w:ascii="Times New Roman" w:hAnsi="Times New Roman" w:cs="Times New Roman"/>
          <w:noProof/>
          <w:sz w:val="28"/>
          <w:szCs w:val="28"/>
        </w:rPr>
        <w:t xml:space="preserve">у складі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ї влади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та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w:t>
      </w:r>
    </w:p>
    <w:p w:rsidR="00A45AA8" w:rsidRPr="00A45AA8" w:rsidRDefault="003C4FF3" w:rsidP="00A45AA8">
      <w:pPr>
        <w:numPr>
          <w:ilvl w:val="0"/>
          <w:numId w:val="28"/>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бка,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еалізація та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и</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г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атегіч</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куме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тів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ебують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аяв</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сті вис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кваліфік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кад</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ів де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жслужб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вців. Участь у п</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цесі </w:t>
      </w:r>
      <w:r w:rsidR="008676FD">
        <w:rPr>
          <w:rFonts w:ascii="Times New Roman" w:hAnsi="Times New Roman" w:cs="Times New Roman"/>
          <w:noProof/>
          <w:sz w:val="28"/>
          <w:szCs w:val="28"/>
        </w:rPr>
        <w:t>С</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514D37">
        <w:rPr>
          <w:rFonts w:ascii="Times New Roman" w:hAnsi="Times New Roman" w:cs="Times New Roman"/>
          <w:noProof/>
          <w:sz w:val="28"/>
          <w:szCs w:val="28"/>
        </w:rPr>
        <w:t>Г</w:t>
      </w:r>
      <w:r w:rsidR="00A45AA8" w:rsidRPr="00A45AA8">
        <w:rPr>
          <w:rFonts w:ascii="Times New Roman" w:hAnsi="Times New Roman" w:cs="Times New Roman"/>
          <w:noProof/>
          <w:sz w:val="28"/>
          <w:szCs w:val="28"/>
        </w:rPr>
        <w:t xml:space="preserve"> з</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ач</w:t>
      </w:r>
      <w:r>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підвищує кваліфікацій</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ий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те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ціал де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жслужб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вців.</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1.2. У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цесі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514D37">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здійс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юється:</w:t>
      </w:r>
    </w:p>
    <w:p w:rsidR="00A45AA8" w:rsidRPr="00A45AA8" w:rsidRDefault="002F67E5" w:rsidP="00A45AA8">
      <w:pPr>
        <w:numPr>
          <w:ilvl w:val="0"/>
          <w:numId w:val="28"/>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ці</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ка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езультатив</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сті дій з т</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чки з</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у д</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вг</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ивалих цілей, а </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е з пе</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спектив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еалізації </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пе</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атив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цілей;</w:t>
      </w:r>
    </w:p>
    <w:p w:rsidR="00A45AA8" w:rsidRPr="00A45AA8" w:rsidRDefault="00A45AA8" w:rsidP="00A45AA8">
      <w:pPr>
        <w:numPr>
          <w:ilvl w:val="0"/>
          <w:numId w:val="28"/>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зв’яз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іше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з майбут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іми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езультатами, 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вується 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зів,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ується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шук альте</w:t>
      </w:r>
      <w:r w:rsidR="003C4FF3">
        <w:rPr>
          <w:rFonts w:ascii="Times New Roman" w:hAnsi="Times New Roman" w:cs="Times New Roman"/>
          <w:noProof/>
          <w:sz w:val="28"/>
          <w:szCs w:val="28"/>
        </w:rPr>
        <w:t>рн</w:t>
      </w:r>
      <w:r w:rsidRPr="00A45AA8">
        <w:rPr>
          <w:rFonts w:ascii="Times New Roman" w:hAnsi="Times New Roman" w:cs="Times New Roman"/>
          <w:noProof/>
          <w:sz w:val="28"/>
          <w:szCs w:val="28"/>
        </w:rPr>
        <w:t>атив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ва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сяг</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цілей;</w:t>
      </w:r>
    </w:p>
    <w:p w:rsidR="00A45AA8" w:rsidRPr="00A45AA8" w:rsidRDefault="00A45AA8" w:rsidP="00A45AA8">
      <w:pPr>
        <w:numPr>
          <w:ilvl w:val="0"/>
          <w:numId w:val="28"/>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lastRenderedPageBreak/>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ди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ація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з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амами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із</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 бюджет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 і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амува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ям;</w:t>
      </w:r>
    </w:p>
    <w:p w:rsidR="00A45AA8" w:rsidRPr="00A45AA8" w:rsidRDefault="00A45AA8" w:rsidP="00A45AA8">
      <w:pPr>
        <w:numPr>
          <w:ilvl w:val="0"/>
          <w:numId w:val="28"/>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ямку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уху че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ез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вку цілей і задач, 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ити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 для вимі</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у й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ки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езультатів [17].</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 xml:space="preserve">1.3.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ість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514D37">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ляє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ізувати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більш якіс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та ефектив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пла</w:t>
      </w:r>
      <w:r w:rsidR="003C4FF3">
        <w:rPr>
          <w:rFonts w:ascii="Times New Roman" w:hAnsi="Times New Roman" w:cs="Times New Roman"/>
          <w:noProof/>
          <w:sz w:val="28"/>
          <w:szCs w:val="28"/>
        </w:rPr>
        <w:t xml:space="preserve">н </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магає:</w:t>
      </w:r>
    </w:p>
    <w:p w:rsidR="00A45AA8" w:rsidRPr="00A45AA8" w:rsidRDefault="00A45AA8" w:rsidP="00A45AA8">
      <w:pPr>
        <w:numPr>
          <w:ilvl w:val="0"/>
          <w:numId w:val="28"/>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мислити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(для ке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ицтва) й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бляти дієві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атегії (для служб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вців);</w:t>
      </w:r>
    </w:p>
    <w:p w:rsidR="00A45AA8" w:rsidRPr="00A45AA8" w:rsidRDefault="00A45AA8" w:rsidP="00A45AA8">
      <w:pPr>
        <w:numPr>
          <w:ilvl w:val="0"/>
          <w:numId w:val="28"/>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яс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ити майбут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ями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літики (для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мадя</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w:t>
      </w:r>
    </w:p>
    <w:p w:rsidR="00A45AA8" w:rsidRPr="00A45AA8" w:rsidRDefault="00A45AA8" w:rsidP="00A45AA8">
      <w:pPr>
        <w:numPr>
          <w:ilvl w:val="0"/>
          <w:numId w:val="28"/>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уста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вити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итети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ізації,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мади);</w:t>
      </w:r>
    </w:p>
    <w:p w:rsidR="00A45AA8" w:rsidRPr="00A45AA8" w:rsidRDefault="002F67E5" w:rsidP="00A45AA8">
      <w:pPr>
        <w:numPr>
          <w:ilvl w:val="0"/>
          <w:numId w:val="28"/>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ці</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ити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езультатив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ість й ефектив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ість вик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иста</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сів, </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блив</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бюджет</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штів;</w:t>
      </w:r>
    </w:p>
    <w:p w:rsidR="00A45AA8" w:rsidRPr="00A45AA8" w:rsidRDefault="002F67E5" w:rsidP="00A45AA8">
      <w:pPr>
        <w:numPr>
          <w:ilvl w:val="0"/>
          <w:numId w:val="28"/>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ці</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ити сь</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іш</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іше</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у світлі майбут</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іх змі</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w:t>
      </w:r>
    </w:p>
    <w:p w:rsidR="00A45AA8" w:rsidRPr="00A45AA8" w:rsidRDefault="00A45AA8" w:rsidP="00A45AA8">
      <w:pPr>
        <w:numPr>
          <w:ilvl w:val="0"/>
          <w:numId w:val="28"/>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ити 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слід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 й захище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 базу для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ий</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яття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іше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w:t>
      </w:r>
    </w:p>
    <w:p w:rsidR="00A45AA8" w:rsidRPr="00A45AA8" w:rsidRDefault="00A45AA8" w:rsidP="00A45AA8">
      <w:pPr>
        <w:numPr>
          <w:ilvl w:val="0"/>
          <w:numId w:val="28"/>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здійс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ити максималь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ість в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ізацій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 служб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вців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г);</w:t>
      </w:r>
    </w:p>
    <w:p w:rsidR="00A45AA8" w:rsidRPr="00A45AA8" w:rsidRDefault="00A45AA8" w:rsidP="00A45AA8">
      <w:pPr>
        <w:numPr>
          <w:ilvl w:val="0"/>
          <w:numId w:val="28"/>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ачити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ізацій</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блеми;</w:t>
      </w:r>
    </w:p>
    <w:p w:rsidR="00A45AA8" w:rsidRPr="00A45AA8" w:rsidRDefault="003C4FF3" w:rsidP="00A45AA8">
      <w:pPr>
        <w:numPr>
          <w:ilvl w:val="0"/>
          <w:numId w:val="28"/>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езультатив</w:t>
      </w:r>
      <w:r>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діяти в мі</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лив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му се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вищі;</w:t>
      </w:r>
    </w:p>
    <w:p w:rsidR="00A45AA8" w:rsidRPr="00A45AA8" w:rsidRDefault="002F67E5" w:rsidP="00A45AA8">
      <w:pPr>
        <w:numPr>
          <w:ilvl w:val="0"/>
          <w:numId w:val="28"/>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із</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вувати 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ма</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ду вик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авців та експе</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тів [18].</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2. 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ими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евагами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для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мади є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аступ</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w:t>
      </w:r>
    </w:p>
    <w:p w:rsidR="00A45AA8" w:rsidRPr="00A45AA8" w:rsidRDefault="00A45AA8" w:rsidP="00A45AA8">
      <w:pPr>
        <w:numPr>
          <w:ilvl w:val="0"/>
          <w:numId w:val="29"/>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атегія вп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вує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атив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 і тактич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 діяль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мади.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пла</w:t>
      </w:r>
      <w:r w:rsidR="003C4FF3">
        <w:rPr>
          <w:rFonts w:ascii="Times New Roman" w:hAnsi="Times New Roman" w:cs="Times New Roman"/>
          <w:noProof/>
          <w:sz w:val="28"/>
          <w:szCs w:val="28"/>
        </w:rPr>
        <w:t xml:space="preserve">н </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ляє ефектив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іше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вувати фі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 мате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фі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 та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ші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си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мади;</w:t>
      </w:r>
    </w:p>
    <w:p w:rsidR="00A45AA8" w:rsidRPr="00A45AA8" w:rsidRDefault="003C4FF3" w:rsidP="00A45AA8">
      <w:pPr>
        <w:numPr>
          <w:ilvl w:val="0"/>
          <w:numId w:val="29"/>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бка пла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ів та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атегії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ціаль</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міч</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звитку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му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ів</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 є сп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ю всієї г</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мади, а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е тільки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га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ів де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жав</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ї влади.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атегіч</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ий пла</w:t>
      </w:r>
      <w:r>
        <w:rPr>
          <w:rFonts w:ascii="Times New Roman" w:hAnsi="Times New Roman" w:cs="Times New Roman"/>
          <w:noProof/>
          <w:sz w:val="28"/>
          <w:szCs w:val="28"/>
        </w:rPr>
        <w:t xml:space="preserve">н </w:t>
      </w:r>
      <w:r w:rsidR="00A45AA8"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ви</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е</w:t>
      </w:r>
      <w:r>
        <w:rPr>
          <w:rFonts w:ascii="Times New Roman" w:hAnsi="Times New Roman" w:cs="Times New Roman"/>
          <w:noProof/>
          <w:sz w:val="28"/>
          <w:szCs w:val="28"/>
        </w:rPr>
        <w:t xml:space="preserve">н </w:t>
      </w:r>
      <w:r w:rsidR="00A45AA8" w:rsidRPr="00A45AA8">
        <w:rPr>
          <w:rFonts w:ascii="Times New Roman" w:hAnsi="Times New Roman" w:cs="Times New Roman"/>
          <w:noProof/>
          <w:sz w:val="28"/>
          <w:szCs w:val="28"/>
        </w:rPr>
        <w:t xml:space="preserve">стати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ю для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лідації всієї г</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мади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авк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л</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атегіч</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ї ідеї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 те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ії. Ві</w:t>
      </w:r>
      <w:r>
        <w:rPr>
          <w:rFonts w:ascii="Times New Roman" w:hAnsi="Times New Roman" w:cs="Times New Roman"/>
          <w:noProof/>
          <w:sz w:val="28"/>
          <w:szCs w:val="28"/>
        </w:rPr>
        <w:t xml:space="preserve">н </w:t>
      </w:r>
      <w:r w:rsidR="00A45AA8"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магає в</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ахува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ю та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ди</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ації і</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те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есів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із</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ве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ств суспільства й, пе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ш за все, співп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аці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га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ів де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жав</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ї влади,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ядува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з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цій</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ими,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із</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ї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ми </w:t>
      </w:r>
      <w:r w:rsidR="00A45AA8" w:rsidRPr="00A45AA8">
        <w:rPr>
          <w:rFonts w:ascii="Times New Roman" w:hAnsi="Times New Roman" w:cs="Times New Roman"/>
          <w:noProof/>
          <w:sz w:val="28"/>
          <w:szCs w:val="28"/>
        </w:rPr>
        <w:lastRenderedPageBreak/>
        <w:t>влас</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сті,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укту</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ами та фі</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мами [19, c. 253-254]. У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амках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ти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ад пла</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мується база для узг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дже</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і</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те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есів 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щ</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бе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уть участь у ць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му п</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цесі, зап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біга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фліктів між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ими. Здійс</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е</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підвище</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аук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ї та 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актич</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ї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бґ</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у</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ва</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сті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ціаль</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міч</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их та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га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ізацій</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зах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дів, з</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ач</w:t>
      </w:r>
      <w:r>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зши</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юється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л</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учас</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иків п</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цесу </w:t>
      </w:r>
      <w:r w:rsidR="008676FD">
        <w:rPr>
          <w:rFonts w:ascii="Times New Roman" w:hAnsi="Times New Roman" w:cs="Times New Roman"/>
          <w:noProof/>
          <w:sz w:val="28"/>
          <w:szCs w:val="28"/>
        </w:rPr>
        <w:t>С</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A45AA8">
        <w:rPr>
          <w:rFonts w:ascii="Times New Roman" w:hAnsi="Times New Roman" w:cs="Times New Roman"/>
          <w:noProof/>
          <w:sz w:val="28"/>
          <w:szCs w:val="28"/>
        </w:rPr>
        <w:t>Г</w:t>
      </w:r>
      <w:r w:rsidR="00A45AA8" w:rsidRPr="00A45AA8">
        <w:rPr>
          <w:rFonts w:ascii="Times New Roman" w:hAnsi="Times New Roman" w:cs="Times New Roman"/>
          <w:noProof/>
          <w:sz w:val="28"/>
          <w:szCs w:val="28"/>
        </w:rPr>
        <w:t>,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іше в</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вуються їх і</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те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еси й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еби;</w:t>
      </w:r>
    </w:p>
    <w:p w:rsidR="00A45AA8" w:rsidRPr="00A45AA8" w:rsidRDefault="00A45AA8" w:rsidP="00A45AA8">
      <w:pPr>
        <w:numPr>
          <w:ilvl w:val="0"/>
          <w:numId w:val="29"/>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их та заздалегідь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стей для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сяг</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загаль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ї мети,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б’єд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мате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і фі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вих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сів суб’єктів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 влас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дає зм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гу ск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тити ст</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ки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сяг</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кі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цевих цілей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ами;</w:t>
      </w:r>
    </w:p>
    <w:p w:rsidR="00A45AA8" w:rsidRPr="00A45AA8" w:rsidRDefault="00A45AA8" w:rsidP="00A45AA8">
      <w:pPr>
        <w:numPr>
          <w:ilvl w:val="0"/>
          <w:numId w:val="29"/>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сп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ямува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спіль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зусиль 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ів влади та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цілесп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ви</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іше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евідклад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блем, актив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 xml:space="preserve">впливає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стабілізацію ситуації в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ій та суспіль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літич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ій сфе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ах;</w:t>
      </w:r>
    </w:p>
    <w:p w:rsidR="00A45AA8" w:rsidRPr="00A45AA8" w:rsidRDefault="00A45AA8" w:rsidP="00A45AA8">
      <w:pPr>
        <w:numPr>
          <w:ilvl w:val="0"/>
          <w:numId w:val="29"/>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иста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величез</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ціалу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 xml:space="preserve"> для активізації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ь та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людських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сів [14];</w:t>
      </w:r>
    </w:p>
    <w:p w:rsidR="00A45AA8" w:rsidRPr="00A45AA8" w:rsidRDefault="00A45AA8" w:rsidP="00A45AA8">
      <w:pPr>
        <w:numPr>
          <w:ilvl w:val="0"/>
          <w:numId w:val="29"/>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зме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шується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в фу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кці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і та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які ви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икають з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да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мади й збільшується її адаптацій</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здат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w:t>
      </w:r>
    </w:p>
    <w:p w:rsidR="00A45AA8" w:rsidRPr="00A45AA8" w:rsidRDefault="00A45AA8" w:rsidP="00A45AA8">
      <w:pPr>
        <w:numPr>
          <w:ilvl w:val="0"/>
          <w:numId w:val="30"/>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Для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дальш</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3.1.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ияє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дальш</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підвище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ю 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w:t>
      </w:r>
    </w:p>
    <w:p w:rsidR="00A45AA8" w:rsidRPr="00A45AA8" w:rsidRDefault="008676FD" w:rsidP="00A45AA8">
      <w:pPr>
        <w:numPr>
          <w:ilvl w:val="0"/>
          <w:numId w:val="31"/>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ТГ</w:t>
      </w:r>
      <w:r w:rsidR="00A45AA8">
        <w:rPr>
          <w:rFonts w:ascii="Times New Roman" w:hAnsi="Times New Roman" w:cs="Times New Roman"/>
          <w:noProof/>
          <w:sz w:val="28"/>
          <w:szCs w:val="28"/>
        </w:rPr>
        <w:t>Г</w:t>
      </w:r>
      <w:r w:rsidR="00A45AA8" w:rsidRPr="00A45AA8">
        <w:rPr>
          <w:rFonts w:ascii="Times New Roman" w:hAnsi="Times New Roman" w:cs="Times New Roman"/>
          <w:noProof/>
          <w:sz w:val="28"/>
          <w:szCs w:val="28"/>
        </w:rPr>
        <w:t xml:space="preserve"> забезпечує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егулюва</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пе</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спектив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 те</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ії,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магає п</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иймати п</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авиль</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іше</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з у</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ахува</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ям ст</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цілей;</w:t>
      </w:r>
    </w:p>
    <w:p w:rsidR="00A45AA8" w:rsidRPr="00A45AA8" w:rsidRDefault="00A45AA8" w:rsidP="00A45AA8">
      <w:pPr>
        <w:numPr>
          <w:ilvl w:val="0"/>
          <w:numId w:val="31"/>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здійс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дить д</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 у зв’язку з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цесами деце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алізації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та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диться в 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3.2.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ліпшує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забезпече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w:t>
      </w:r>
    </w:p>
    <w:p w:rsidR="00A45AA8" w:rsidRPr="00A45AA8" w:rsidRDefault="008676FD" w:rsidP="00A45AA8">
      <w:pPr>
        <w:numPr>
          <w:ilvl w:val="0"/>
          <w:numId w:val="31"/>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lastRenderedPageBreak/>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ТГ</w:t>
      </w:r>
      <w:r w:rsidR="00A45AA8">
        <w:rPr>
          <w:rFonts w:ascii="Times New Roman" w:hAnsi="Times New Roman" w:cs="Times New Roman"/>
          <w:noProof/>
          <w:sz w:val="28"/>
          <w:szCs w:val="28"/>
        </w:rPr>
        <w:t>Г</w:t>
      </w:r>
      <w:r w:rsidR="00A45AA8" w:rsidRPr="00A45AA8">
        <w:rPr>
          <w:rFonts w:ascii="Times New Roman" w:hAnsi="Times New Roman" w:cs="Times New Roman"/>
          <w:noProof/>
          <w:sz w:val="28"/>
          <w:szCs w:val="28"/>
        </w:rPr>
        <w:t xml:space="preserve">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ляє підвищити ефектив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ість уп</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 в ум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вах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бмеже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сті місцевих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сів. </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ість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бле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у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ами)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ляє і</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ве</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та</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изувати </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си та систем</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їх вит</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ачати, а так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ж активізувати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ту з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шуку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вих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сів [20, с. 18],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птималь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ділити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си та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це</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увати їх </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айбільш 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ап</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ямах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w:t>
      </w:r>
    </w:p>
    <w:p w:rsidR="00A45AA8" w:rsidRPr="00A45AA8" w:rsidRDefault="00A45AA8" w:rsidP="00A45AA8">
      <w:pPr>
        <w:numPr>
          <w:ilvl w:val="0"/>
          <w:numId w:val="31"/>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ий</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ятий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пла</w:t>
      </w:r>
      <w:r w:rsidR="003C4FF3">
        <w:rPr>
          <w:rFonts w:ascii="Times New Roman" w:hAnsi="Times New Roman" w:cs="Times New Roman"/>
          <w:noProof/>
          <w:sz w:val="28"/>
          <w:szCs w:val="28"/>
        </w:rPr>
        <w:t>н 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лить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маді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имати у майбут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едит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си, 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ти, які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адаються фі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вими, вітчиз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ими та між</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ими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ізаціями;</w:t>
      </w:r>
    </w:p>
    <w:p w:rsidR="00A45AA8" w:rsidRPr="00A45AA8" w:rsidRDefault="003C4FF3" w:rsidP="00A45AA8">
      <w:pPr>
        <w:numPr>
          <w:ilvl w:val="0"/>
          <w:numId w:val="31"/>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аяв</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ість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атегіч</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пла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у є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в’язк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ю вим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ю 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и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еалізації великих і</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вестицій</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п</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ектів з і</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зем</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ю участю.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аяв</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ість і</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вестицій</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п</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ам і п</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ектів (а 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жуть з’явитися тільки в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езультаті пла</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підх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ду) є ваг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мим а</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гуме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 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бґ</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у</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тува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і п</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зицій п</w:t>
      </w:r>
      <w:r>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бюджет</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 і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забюджет</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 і</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вестиції в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укцію і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де</w:t>
      </w:r>
      <w:r>
        <w:rPr>
          <w:rFonts w:ascii="Times New Roman" w:hAnsi="Times New Roman" w:cs="Times New Roman"/>
          <w:noProof/>
          <w:sz w:val="28"/>
          <w:szCs w:val="28"/>
        </w:rPr>
        <w:t>рн</w:t>
      </w:r>
      <w:r w:rsidR="00A45AA8" w:rsidRPr="00A45AA8">
        <w:rPr>
          <w:rFonts w:ascii="Times New Roman" w:hAnsi="Times New Roman" w:cs="Times New Roman"/>
          <w:noProof/>
          <w:sz w:val="28"/>
          <w:szCs w:val="28"/>
        </w:rPr>
        <w:t>ізацію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му</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ме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еж та 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сп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т</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ї і</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ф</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укту</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и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а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му та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му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ів</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ях.</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3.3. Сп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ияє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ліпше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ю іміджу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кту (міста).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стає ваг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мим іміджевим чи</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кту,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ліпшує й</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епутацію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між</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аці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ях.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затве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дже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та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мує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аз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иваблив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для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вестицій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ії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ч</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 з ме</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 –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есив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іціатив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 ке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 з силь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літич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зицією [20, с. 82].</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 це діяль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ість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блас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ї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ади і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авч</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мітету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блас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ї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ади, чле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 аб</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їх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едстав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иків,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включає в себе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мети та завда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ь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бку та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еалізацію завда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г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еалізації цих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сп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сяг</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стійк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вітів – це діяль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ість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ай</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ї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ади,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авч</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мітету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ай</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ї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ади, чле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 які 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дяться у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віті,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включає в себе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мети та завда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ь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бку та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еалізацію </w:t>
      </w:r>
      <w:r w:rsidRPr="00A45AA8">
        <w:rPr>
          <w:rFonts w:ascii="Times New Roman" w:hAnsi="Times New Roman" w:cs="Times New Roman"/>
          <w:noProof/>
          <w:sz w:val="28"/>
          <w:szCs w:val="28"/>
        </w:rPr>
        <w:lastRenderedPageBreak/>
        <w:t>завда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г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еалізації цих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сп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сяг</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стійк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віту.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 це діяль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лів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мади,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ади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мади,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авч</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мітету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ади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мади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включає в себе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мети та завда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ь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бку та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еалізацію завда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г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еалізації цих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сп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сяг</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стійк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мади.</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Узагаль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юючи ха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акте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истики, які містяться у фах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вій літе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 xml:space="preserve">виділити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аступ</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важливі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ти у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w:t>
      </w:r>
    </w:p>
    <w:p w:rsidR="00A45AA8" w:rsidRPr="00A45AA8" w:rsidRDefault="00A45AA8" w:rsidP="00A45AA8">
      <w:pPr>
        <w:numPr>
          <w:ilvl w:val="0"/>
          <w:numId w:val="32"/>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ціль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ва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аста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 у сфе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і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айчастіше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в’яза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з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підвище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ям як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життя чле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мади;</w:t>
      </w:r>
    </w:p>
    <w:p w:rsidR="00A45AA8" w:rsidRPr="00A45AA8" w:rsidRDefault="00A45AA8" w:rsidP="00A45AA8">
      <w:pPr>
        <w:numPr>
          <w:ilvl w:val="0"/>
          <w:numId w:val="32"/>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це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е місце у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звичай</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займають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аспекти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w:t>
      </w:r>
    </w:p>
    <w:p w:rsidR="00A45AA8" w:rsidRPr="00A45AA8" w:rsidRDefault="00A45AA8" w:rsidP="00A45AA8">
      <w:pPr>
        <w:numPr>
          <w:ilvl w:val="0"/>
          <w:numId w:val="32"/>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у загаль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тексті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час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зважуються два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мплекси задач – п</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еалізації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міських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ектів суспіль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чи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властив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а так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 актив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ю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вих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стей, ум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 для залуче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й ут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има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вестицій;</w:t>
      </w:r>
    </w:p>
    <w:p w:rsidR="00A45AA8" w:rsidRPr="00A45AA8" w:rsidRDefault="00A45AA8" w:rsidP="00A45AA8">
      <w:pPr>
        <w:numPr>
          <w:ilvl w:val="0"/>
          <w:numId w:val="32"/>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цип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вими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бмеже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ями 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цесі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еалізації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итетів виступають звичай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та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факт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p>
    <w:p w:rsidR="00A45AA8" w:rsidRPr="00A45AA8" w:rsidRDefault="00A45AA8" w:rsidP="00A45AA8">
      <w:pPr>
        <w:numPr>
          <w:ilvl w:val="0"/>
          <w:numId w:val="32"/>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це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ль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и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бці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атегій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иділяється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мадській участі [22, с. 5].</w:t>
      </w:r>
    </w:p>
    <w:p w:rsidR="00A45AA8" w:rsidRPr="00A45AA8" w:rsidRDefault="002F67E5" w:rsidP="00A45AA8">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ими </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аками ст</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щ</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від</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із</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яють й</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від д</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вг</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за зміст</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 і п</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слід</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істю здійс</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є такі:</w:t>
      </w:r>
    </w:p>
    <w:p w:rsidR="00A45AA8" w:rsidRPr="00A45AA8" w:rsidRDefault="00A45AA8" w:rsidP="00A45AA8">
      <w:pPr>
        <w:numPr>
          <w:ilvl w:val="0"/>
          <w:numId w:val="33"/>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стій</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г та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ль за ста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 і змі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ами 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іш</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та 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іш</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вища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ії 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езультаті здійс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зах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дів, які містяться у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тах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w:t>
      </w:r>
    </w:p>
    <w:p w:rsidR="00A45AA8" w:rsidRPr="00A45AA8" w:rsidRDefault="00A45AA8" w:rsidP="00A45AA8">
      <w:pPr>
        <w:numPr>
          <w:ilvl w:val="0"/>
          <w:numId w:val="33"/>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ха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акте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истика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стей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 xml:space="preserve"> щ</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дальш</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підвище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здат</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w:t>
      </w:r>
    </w:p>
    <w:p w:rsidR="00A45AA8" w:rsidRPr="00A45AA8" w:rsidRDefault="00A45AA8" w:rsidP="00A45AA8">
      <w:pPr>
        <w:numPr>
          <w:ilvl w:val="0"/>
          <w:numId w:val="33"/>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альте</w:t>
      </w:r>
      <w:r w:rsidR="003C4FF3">
        <w:rPr>
          <w:rFonts w:ascii="Times New Roman" w:hAnsi="Times New Roman" w:cs="Times New Roman"/>
          <w:noProof/>
          <w:sz w:val="28"/>
          <w:szCs w:val="28"/>
        </w:rPr>
        <w:t>рн</w:t>
      </w:r>
      <w:r w:rsidRPr="00A45AA8">
        <w:rPr>
          <w:rFonts w:ascii="Times New Roman" w:hAnsi="Times New Roman" w:cs="Times New Roman"/>
          <w:noProof/>
          <w:sz w:val="28"/>
          <w:szCs w:val="28"/>
        </w:rPr>
        <w:t>атив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ямів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w:t>
      </w:r>
    </w:p>
    <w:p w:rsidR="00A45AA8" w:rsidRPr="00A45AA8" w:rsidRDefault="00A45AA8" w:rsidP="00A45AA8">
      <w:pPr>
        <w:numPr>
          <w:ilvl w:val="0"/>
          <w:numId w:val="33"/>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вибі</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ab/>
        <w:t xml:space="preserve">мети та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задач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w:t>
      </w:r>
    </w:p>
    <w:p w:rsidR="00A45AA8" w:rsidRPr="00A45AA8" w:rsidRDefault="00A45AA8" w:rsidP="00A45AA8">
      <w:pPr>
        <w:numPr>
          <w:ilvl w:val="0"/>
          <w:numId w:val="33"/>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lastRenderedPageBreak/>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жливість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игува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аб</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атегії за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бхід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істю.</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же бути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та 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вим.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заст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 із 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вим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бум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тим,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багат</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задач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жуть бути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сяг</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уті лише за декілька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ків.. Актив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 цілесп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 міську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літику ха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акте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изує загаль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задум –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цепція, яка містить ціль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аста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ує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ципи та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 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уст</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ю та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зв’яза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міських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блем. В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 здійс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цесу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лежать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підх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 xml:space="preserve">відбивають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цепції,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від</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яються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зумі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ям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цілей і фу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кцій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лі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суб’єктів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цесі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бки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ів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 У 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ді узагаль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цепцій,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і бути 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цесі сучас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цепція стал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зас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бхід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вибуд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вувати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к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та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ях та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ими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ш за все з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зиції збе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вища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жива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ту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ти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майбут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цепція стал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ви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икла під вплив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 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уваги д</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блем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авк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лиш</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вища. Згід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мулюва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ям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 сталий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к – це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 суспільства, яке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ляє зад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яти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еби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іш</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ь,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завдаючи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 ць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шк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стям,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залишаються у спад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 майбут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ім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ям для зад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їх влас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еб [25].</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 xml:space="preserve">Сталий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к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ктів – це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та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збала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ий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 міських і сільських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селе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сп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ий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їх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ціалу,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w:t>
      </w:r>
      <w:r w:rsidR="003C4FF3">
        <w:rPr>
          <w:rFonts w:ascii="Times New Roman" w:hAnsi="Times New Roman" w:cs="Times New Roman"/>
          <w:noProof/>
          <w:sz w:val="28"/>
          <w:szCs w:val="28"/>
        </w:rPr>
        <w:t>нн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життєв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вища для сучас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 xml:space="preserve">та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аступ</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ь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аці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иста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сів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вих, ви</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ичих,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аук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-тех</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телектуаль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щ</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тех</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аще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укту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изації підп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иємств, уд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ви</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ич</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ікацій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же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рн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ї </w:t>
      </w:r>
      <w:r w:rsidRPr="00A45AA8">
        <w:rPr>
          <w:rFonts w:ascii="Times New Roman" w:hAnsi="Times New Roman" w:cs="Times New Roman"/>
          <w:noProof/>
          <w:sz w:val="28"/>
          <w:szCs w:val="28"/>
        </w:rPr>
        <w:lastRenderedPageBreak/>
        <w:t>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ф</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укту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ліпше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ум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жива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відп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чи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ку та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вле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збе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та збагаче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бі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із</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іття та культу</w:t>
      </w:r>
      <w:r w:rsidR="003C4FF3">
        <w:rPr>
          <w:rFonts w:ascii="Times New Roman" w:hAnsi="Times New Roman" w:cs="Times New Roman"/>
          <w:noProof/>
          <w:sz w:val="28"/>
          <w:szCs w:val="28"/>
        </w:rPr>
        <w:t>рн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спадщи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 [26].</w:t>
      </w:r>
    </w:p>
    <w:p w:rsidR="00A45AA8" w:rsidRPr="00A45AA8" w:rsidRDefault="002F67E5" w:rsidP="00A45AA8">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бливе з</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цієї 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цепції для пла</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пу</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ктів бул</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підк</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есле</w:t>
      </w:r>
      <w:r w:rsidR="003C4FF3">
        <w:rPr>
          <w:rFonts w:ascii="Times New Roman" w:hAnsi="Times New Roman" w:cs="Times New Roman"/>
          <w:noProof/>
          <w:sz w:val="28"/>
          <w:szCs w:val="28"/>
        </w:rPr>
        <w:t>н</w:t>
      </w:r>
      <w:r>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 Єв</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пейській 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фе</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ції п</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стійк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 великих і малих міст в Аалб</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гі в 1994 </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ці, де була п</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ий</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ята Ха</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тія міст Єв</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пи за стійкий </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 (Аалб</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гська ха</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тія), її підписали п</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едстав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ики більш </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іж 120 міст. Т</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ді ж </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де</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жала п</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ши</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ідея «міста-саду», щ</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ипускал</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будів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ицтв</w:t>
      </w:r>
      <w:r>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авк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л</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великих міст сам</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стій</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міст-супут</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иків з пев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ими м</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жлив</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стями для зай</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ят</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сті. Пла</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їх п</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ви</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е бул</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забезпечити зд</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ве і безпеч</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е се</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ед</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вище п</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жива</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Для ць</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міста супут</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ики </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т</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чувалися «зеле</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ими п</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ясами» і «буфе</w:t>
      </w:r>
      <w:r w:rsidR="003C4FF3">
        <w:rPr>
          <w:rFonts w:ascii="Times New Roman" w:hAnsi="Times New Roman" w:cs="Times New Roman"/>
          <w:noProof/>
          <w:sz w:val="28"/>
          <w:szCs w:val="28"/>
        </w:rPr>
        <w:t>рн</w:t>
      </w:r>
      <w:r w:rsidR="00A45AA8" w:rsidRPr="00A45AA8">
        <w:rPr>
          <w:rFonts w:ascii="Times New Roman" w:hAnsi="Times New Roman" w:cs="Times New Roman"/>
          <w:noProof/>
          <w:sz w:val="28"/>
          <w:szCs w:val="28"/>
        </w:rPr>
        <w:t>ими» з</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ами. 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цепція</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 xml:space="preserve">«міста-саду» була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в багать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х 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ах Захід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та Схід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Єв</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пи [27].</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цепція стал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ктів [28]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ачає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ями 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літики щ</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забезпече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стал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ктів,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 та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шляхи їх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еалізації.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цепції відп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відають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ципам,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ше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 в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ядку де</w:t>
      </w:r>
      <w:r w:rsidR="003C4FF3">
        <w:rPr>
          <w:rFonts w:ascii="Times New Roman" w:hAnsi="Times New Roman" w:cs="Times New Roman"/>
          <w:noProof/>
          <w:sz w:val="28"/>
          <w:szCs w:val="28"/>
        </w:rPr>
        <w:t>нн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XXI 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ліття, у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икі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цевих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тах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фе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ції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ізації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б’єд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ацій з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ктів (ХАБІТАТ-ІІ), яка відбулася в 1996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 у м. Стамбулі (Ту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еччи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та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даціям Єв</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пейськ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місії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Єв</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пейська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місія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дує мати в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сім елеме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у ке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і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тег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им стійким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 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вища, які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бхід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для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ктів у з</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і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иєм</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місце для життя:</w:t>
      </w:r>
    </w:p>
    <w:p w:rsidR="00A45AA8" w:rsidRPr="00A45AA8" w:rsidRDefault="00A45AA8" w:rsidP="00A45AA8">
      <w:pPr>
        <w:numPr>
          <w:ilvl w:val="0"/>
          <w:numId w:val="34"/>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ципи – самі 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аспекти стійк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і ке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міським 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вищем,</w:t>
      </w:r>
    </w:p>
    <w:p w:rsidR="00A45AA8" w:rsidRPr="00A45AA8" w:rsidRDefault="00A45AA8" w:rsidP="00A45AA8">
      <w:pPr>
        <w:numPr>
          <w:ilvl w:val="0"/>
          <w:numId w:val="34"/>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літики – ха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акте</w:t>
      </w:r>
      <w:r w:rsidR="003C4FF3">
        <w:rPr>
          <w:rFonts w:ascii="Times New Roman" w:hAnsi="Times New Roman" w:cs="Times New Roman"/>
          <w:noProof/>
          <w:sz w:val="28"/>
          <w:szCs w:val="28"/>
        </w:rPr>
        <w:t xml:space="preserve">р </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літич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участі й 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гаж</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щ</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бхід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для підт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имки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ктів (міст);</w:t>
      </w:r>
    </w:p>
    <w:p w:rsidR="00A45AA8" w:rsidRPr="00A45AA8" w:rsidRDefault="00A45AA8" w:rsidP="00A45AA8">
      <w:pPr>
        <w:numPr>
          <w:ilvl w:val="0"/>
          <w:numId w:val="34"/>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спів</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біт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ицтв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ab/>
        <w:t>–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делі ке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й уг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ди для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ділу</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відп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відаль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сті в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ті з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ими зацікавле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ими 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ами;</w:t>
      </w:r>
    </w:p>
    <w:p w:rsidR="00A45AA8" w:rsidRPr="00A45AA8" w:rsidRDefault="00A45AA8" w:rsidP="00A45AA8">
      <w:pPr>
        <w:numPr>
          <w:ilvl w:val="0"/>
          <w:numId w:val="34"/>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lastRenderedPageBreak/>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цеси – узг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цепцій і цілей для ке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і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гу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дій;</w:t>
      </w:r>
    </w:p>
    <w:p w:rsidR="00A45AA8" w:rsidRPr="00A45AA8" w:rsidRDefault="00A45AA8" w:rsidP="00A45AA8">
      <w:pPr>
        <w:numPr>
          <w:ilvl w:val="0"/>
          <w:numId w:val="34"/>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літика – зад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місцевих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еб,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вага місцевих 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адицій,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м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аці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і єв</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пейськ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ї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бази;</w:t>
      </w:r>
    </w:p>
    <w:p w:rsidR="00A45AA8" w:rsidRPr="00A45AA8" w:rsidRDefault="00A45AA8" w:rsidP="00A45AA8">
      <w:pPr>
        <w:numPr>
          <w:ilvl w:val="0"/>
          <w:numId w:val="34"/>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 –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тег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ація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і тематич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 де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ий 21» і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ші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w:t>
      </w:r>
    </w:p>
    <w:p w:rsidR="00A45AA8" w:rsidRPr="00A45AA8" w:rsidRDefault="00A45AA8" w:rsidP="00A45AA8">
      <w:pPr>
        <w:numPr>
          <w:ilvl w:val="0"/>
          <w:numId w:val="34"/>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ами – дії п</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сяг</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ю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цілей [29].</w:t>
      </w:r>
    </w:p>
    <w:p w:rsidR="00A45AA8" w:rsidRPr="00A45AA8" w:rsidRDefault="002F67E5" w:rsidP="00A45AA8">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 п</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ципи стійк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 Єв</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пейськ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ти</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е</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ту містять зах</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ду для зміц</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ек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п</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те</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ціалу і д</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сяг</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ю стійк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 в містах і це</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ах. В</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 включають:</w:t>
      </w:r>
    </w:p>
    <w:p w:rsidR="00A45AA8" w:rsidRPr="00A45AA8" w:rsidRDefault="003C4FF3" w:rsidP="00A45AA8">
      <w:pPr>
        <w:numPr>
          <w:ilvl w:val="0"/>
          <w:numId w:val="35"/>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атегій, адапт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тексту й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іє</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их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 уп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авлі</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ефектами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міч</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укту</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ува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w:t>
      </w:r>
    </w:p>
    <w:p w:rsidR="00A45AA8" w:rsidRPr="00A45AA8" w:rsidRDefault="00A45AA8" w:rsidP="00A45AA8">
      <w:pPr>
        <w:numPr>
          <w:ilvl w:val="0"/>
          <w:numId w:val="35"/>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зши</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ям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ів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ктів,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бмеже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те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де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цій субу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ба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ізації за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ю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бки більш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мпакт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м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малих і 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іх міст,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иста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міст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збе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ігаючих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дів будів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ицтва,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 будів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ицтва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близу 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магіст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алей, підт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имка 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іш</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літики міських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бластей п</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підй</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як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життя, включаючи збе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систем і 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вих зеле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ай</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і бі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укту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w:t>
      </w:r>
    </w:p>
    <w:p w:rsidR="00A45AA8" w:rsidRPr="00A45AA8" w:rsidRDefault="003C4FF3" w:rsidP="00A45AA8">
      <w:pPr>
        <w:numPr>
          <w:ilvl w:val="0"/>
          <w:numId w:val="35"/>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ацію пустель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их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лиць і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еалізацію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б’єд</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дій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ціаль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г</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уп усе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еди</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 міських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укту</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блив</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у великих це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ах, де є виключе</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в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бласті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ціаль</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w:t>
      </w:r>
    </w:p>
    <w:p w:rsidR="00A45AA8" w:rsidRPr="00A45AA8" w:rsidRDefault="00A45AA8" w:rsidP="00A45AA8">
      <w:pPr>
        <w:numPr>
          <w:ilvl w:val="0"/>
          <w:numId w:val="35"/>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апк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ве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міськими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системами,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блив</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у від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ше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і відк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итих і зеле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щад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 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 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гії й відх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дів;</w:t>
      </w:r>
    </w:p>
    <w:p w:rsidR="00A45AA8" w:rsidRPr="00A45AA8" w:rsidRDefault="003C4FF3" w:rsidP="00A45AA8">
      <w:pPr>
        <w:numPr>
          <w:ilvl w:val="0"/>
          <w:numId w:val="35"/>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 ефектив</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их 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час</w:t>
      </w:r>
      <w:r>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гіч</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видів г</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мадськ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сп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ту, щ</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ви</w:t>
      </w:r>
      <w:r>
        <w:rPr>
          <w:rFonts w:ascii="Times New Roman" w:hAnsi="Times New Roman" w:cs="Times New Roman"/>
          <w:noProof/>
          <w:sz w:val="28"/>
          <w:szCs w:val="28"/>
        </w:rPr>
        <w:t>нн</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сп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ияти стійк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сті пе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есува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w:t>
      </w:r>
    </w:p>
    <w:p w:rsidR="00A45AA8" w:rsidRPr="00A45AA8" w:rsidRDefault="00A45AA8" w:rsidP="00A45AA8">
      <w:pPr>
        <w:numPr>
          <w:ilvl w:val="0"/>
          <w:numId w:val="35"/>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в складі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ї влади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емих міст і спіль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 для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ди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ації та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відп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мі</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 збе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і збільше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культу</w:t>
      </w:r>
      <w:r w:rsidR="003C4FF3">
        <w:rPr>
          <w:rFonts w:ascii="Times New Roman" w:hAnsi="Times New Roman" w:cs="Times New Roman"/>
          <w:noProof/>
          <w:sz w:val="28"/>
          <w:szCs w:val="28"/>
        </w:rPr>
        <w:t>рн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спадщи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 -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 міських ме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еж [18].</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lastRenderedPageBreak/>
        <w:t>Єв</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пейська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літика стійк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иділяє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бливу увагу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ціалу міських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ай</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і ум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вам, у яких 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звиваються. 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випливає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еалізацію ч</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ти</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х взаєм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залеж</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ямків, цілями яких є:</w:t>
      </w:r>
    </w:p>
    <w:p w:rsidR="00A45AA8" w:rsidRPr="00A45AA8" w:rsidRDefault="00A45AA8" w:rsidP="00A45AA8">
      <w:pPr>
        <w:numPr>
          <w:ilvl w:val="0"/>
          <w:numId w:val="35"/>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зміц</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цвіта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ку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аці, збільше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зай</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сті в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ктах (містах);</w:t>
      </w:r>
    </w:p>
    <w:p w:rsidR="00A45AA8" w:rsidRPr="00A45AA8" w:rsidRDefault="00A45AA8" w:rsidP="00A45AA8">
      <w:pPr>
        <w:numPr>
          <w:ilvl w:val="0"/>
          <w:numId w:val="35"/>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за</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тег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ації та від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вле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міських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ай</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w:t>
      </w:r>
    </w:p>
    <w:p w:rsidR="00A45AA8" w:rsidRPr="00A45AA8" w:rsidRDefault="00A45AA8" w:rsidP="00A45AA8">
      <w:pPr>
        <w:numPr>
          <w:ilvl w:val="0"/>
          <w:numId w:val="35"/>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захист і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ліпше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міськ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вища, а так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гетич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ими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сами й 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 з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сяг</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і гл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стійк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w:t>
      </w:r>
    </w:p>
    <w:p w:rsidR="00A45AA8" w:rsidRPr="00A45AA8" w:rsidRDefault="00A45AA8" w:rsidP="00A45AA8">
      <w:pPr>
        <w:numPr>
          <w:ilvl w:val="0"/>
          <w:numId w:val="35"/>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стимулюва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міськ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і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шлях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бки, а так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тег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міськ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і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Тематич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атегія міськ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Єв</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пейськ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юзу, чиєю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є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га в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ліпше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і як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життя че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ез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тег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підхід» 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еджує увагу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міських 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ах [30].</w:t>
      </w:r>
    </w:p>
    <w:p w:rsidR="00936E1D" w:rsidRDefault="00A45AA8" w:rsidP="00936E1D">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Таким чи</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бляючи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б</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ати за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ву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та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ацюва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ієї зі шкіл. Вибі</w:t>
      </w:r>
      <w:r w:rsidR="003C4FF3">
        <w:rPr>
          <w:rFonts w:ascii="Times New Roman" w:hAnsi="Times New Roman" w:cs="Times New Roman"/>
          <w:noProof/>
          <w:sz w:val="28"/>
          <w:szCs w:val="28"/>
        </w:rPr>
        <w:t xml:space="preserve">р </w:t>
      </w:r>
      <w:r w:rsidRPr="00A45AA8">
        <w:rPr>
          <w:rFonts w:ascii="Times New Roman" w:hAnsi="Times New Roman" w:cs="Times New Roman"/>
          <w:noProof/>
          <w:sz w:val="28"/>
          <w:szCs w:val="28"/>
        </w:rPr>
        <w:t>підх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дів д</w:t>
      </w:r>
      <w:r w:rsidR="002F67E5">
        <w:rPr>
          <w:rFonts w:ascii="Times New Roman" w:hAnsi="Times New Roman" w:cs="Times New Roman"/>
          <w:noProof/>
          <w:sz w:val="28"/>
          <w:szCs w:val="28"/>
        </w:rPr>
        <w:t xml:space="preserve">о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іб</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здійс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ювати з 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ахува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ям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стей та ум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сів і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дальших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спектив.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в’яза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з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сяг</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ям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цілей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аці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і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вується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сяг</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цілей,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являють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ю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езультат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етизації і дек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зиції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цептуаль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мети. Важливими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ими чи</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иками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є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бка дій</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вих 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ізмів уп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вадже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атегій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ктів),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птималь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 спеціалізації та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стей диве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сифікації всь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міськ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мплексу,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тез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ціалів, а так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 з’ясува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і актуаль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цілей для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аступ</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[49; 50; 51].</w:t>
      </w:r>
      <w:bookmarkStart w:id="11" w:name="_Toc302172"/>
      <w:bookmarkStart w:id="12" w:name="_Toc57040841"/>
      <w:bookmarkStart w:id="13" w:name="_Toc58834820"/>
    </w:p>
    <w:p w:rsidR="00936E1D" w:rsidRDefault="00936E1D" w:rsidP="00936E1D">
      <w:pPr>
        <w:spacing w:after="0" w:line="360" w:lineRule="auto"/>
        <w:ind w:firstLine="709"/>
        <w:rPr>
          <w:rFonts w:ascii="Times New Roman" w:hAnsi="Times New Roman" w:cs="Times New Roman"/>
          <w:noProof/>
          <w:sz w:val="28"/>
          <w:szCs w:val="28"/>
        </w:rPr>
      </w:pPr>
    </w:p>
    <w:p w:rsidR="00A45AA8" w:rsidRPr="00936E1D" w:rsidRDefault="00A45AA8" w:rsidP="008676FD">
      <w:pPr>
        <w:pStyle w:val="2"/>
        <w:spacing w:line="360" w:lineRule="auto"/>
        <w:jc w:val="both"/>
        <w:rPr>
          <w:rFonts w:ascii="Times New Roman" w:hAnsi="Times New Roman" w:cs="Times New Roman"/>
          <w:b/>
          <w:noProof/>
          <w:color w:val="auto"/>
          <w:sz w:val="28"/>
          <w:szCs w:val="28"/>
        </w:rPr>
      </w:pPr>
      <w:bookmarkStart w:id="14" w:name="_Toc89099176"/>
      <w:r w:rsidRPr="00936E1D">
        <w:rPr>
          <w:rFonts w:ascii="Times New Roman" w:hAnsi="Times New Roman" w:cs="Times New Roman"/>
          <w:b/>
          <w:noProof/>
          <w:color w:val="auto"/>
          <w:sz w:val="28"/>
          <w:szCs w:val="28"/>
        </w:rPr>
        <w:lastRenderedPageBreak/>
        <w:t xml:space="preserve">1.2. </w:t>
      </w:r>
      <w:r w:rsidR="00514D37" w:rsidRPr="00936E1D">
        <w:rPr>
          <w:rFonts w:ascii="Times New Roman" w:hAnsi="Times New Roman" w:cs="Times New Roman"/>
          <w:b/>
          <w:noProof/>
          <w:color w:val="auto"/>
          <w:sz w:val="28"/>
          <w:szCs w:val="28"/>
        </w:rPr>
        <w:t>Методичне</w:t>
      </w:r>
      <w:r w:rsidRPr="00936E1D">
        <w:rPr>
          <w:rFonts w:ascii="Times New Roman" w:hAnsi="Times New Roman" w:cs="Times New Roman"/>
          <w:b/>
          <w:noProof/>
          <w:color w:val="auto"/>
          <w:sz w:val="28"/>
          <w:szCs w:val="28"/>
        </w:rPr>
        <w:t xml:space="preserve"> забезпечення </w:t>
      </w:r>
      <w:r w:rsidR="00514D37" w:rsidRPr="00936E1D">
        <w:rPr>
          <w:rFonts w:ascii="Times New Roman" w:hAnsi="Times New Roman" w:cs="Times New Roman"/>
          <w:b/>
          <w:noProof/>
          <w:color w:val="auto"/>
          <w:sz w:val="28"/>
          <w:szCs w:val="28"/>
        </w:rPr>
        <w:t xml:space="preserve">формування </w:t>
      </w:r>
      <w:r w:rsidRPr="00936E1D">
        <w:rPr>
          <w:rFonts w:ascii="Times New Roman" w:hAnsi="Times New Roman" w:cs="Times New Roman"/>
          <w:b/>
          <w:noProof/>
          <w:color w:val="auto"/>
          <w:sz w:val="28"/>
          <w:szCs w:val="28"/>
        </w:rPr>
        <w:t>стратегі</w:t>
      </w:r>
      <w:r w:rsidR="00514D37" w:rsidRPr="00936E1D">
        <w:rPr>
          <w:rFonts w:ascii="Times New Roman" w:hAnsi="Times New Roman" w:cs="Times New Roman"/>
          <w:b/>
          <w:noProof/>
          <w:color w:val="auto"/>
          <w:sz w:val="28"/>
          <w:szCs w:val="28"/>
        </w:rPr>
        <w:t>ї</w:t>
      </w:r>
      <w:r w:rsidRPr="00936E1D">
        <w:rPr>
          <w:rFonts w:ascii="Times New Roman" w:hAnsi="Times New Roman" w:cs="Times New Roman"/>
          <w:b/>
          <w:noProof/>
          <w:color w:val="auto"/>
          <w:sz w:val="28"/>
          <w:szCs w:val="28"/>
        </w:rPr>
        <w:t xml:space="preserve"> планування розвитку територі</w:t>
      </w:r>
      <w:bookmarkEnd w:id="11"/>
      <w:bookmarkEnd w:id="12"/>
      <w:bookmarkEnd w:id="13"/>
      <w:r w:rsidR="00514D37" w:rsidRPr="00936E1D">
        <w:rPr>
          <w:rFonts w:ascii="Times New Roman" w:hAnsi="Times New Roman" w:cs="Times New Roman"/>
          <w:b/>
          <w:noProof/>
          <w:color w:val="auto"/>
          <w:sz w:val="28"/>
          <w:szCs w:val="28"/>
        </w:rPr>
        <w:t>альної громади</w:t>
      </w:r>
      <w:bookmarkEnd w:id="14"/>
    </w:p>
    <w:p w:rsidR="00A45AA8" w:rsidRPr="00A45AA8" w:rsidRDefault="00A45AA8" w:rsidP="00A45AA8">
      <w:pPr>
        <w:spacing w:after="0" w:line="360" w:lineRule="auto"/>
        <w:ind w:firstLine="709"/>
        <w:rPr>
          <w:rFonts w:ascii="Times New Roman" w:hAnsi="Times New Roman" w:cs="Times New Roman"/>
          <w:noProof/>
          <w:sz w:val="28"/>
          <w:szCs w:val="28"/>
        </w:rPr>
      </w:pP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 xml:space="preserve"> слід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зглядати:</w:t>
      </w:r>
    </w:p>
    <w:p w:rsidR="00A45AA8" w:rsidRPr="00A45AA8" w:rsidRDefault="00A45AA8" w:rsidP="00A45AA8">
      <w:pPr>
        <w:numPr>
          <w:ilvl w:val="0"/>
          <w:numId w:val="36"/>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як діяль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ість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влади,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МС) та чле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 аб</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їх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едстав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иків п</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ю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мети та завда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ь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w:t>
      </w:r>
    </w:p>
    <w:p w:rsidR="00A45AA8" w:rsidRPr="00A45AA8" w:rsidRDefault="00A45AA8" w:rsidP="00A45AA8">
      <w:pPr>
        <w:numPr>
          <w:ilvl w:val="0"/>
          <w:numId w:val="36"/>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як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слід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дій п</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бці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w:t>
      </w:r>
    </w:p>
    <w:p w:rsidR="00A45AA8" w:rsidRPr="00A45AA8" w:rsidRDefault="00A45AA8" w:rsidP="00CD2962">
      <w:pPr>
        <w:numPr>
          <w:ilvl w:val="0"/>
          <w:numId w:val="36"/>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як склад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у систему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склад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вими елеме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тами як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є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цеду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 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ізми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бки та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еалізації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фу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кції,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ципи.</w:t>
      </w:r>
      <w:r w:rsidRPr="00A45AA8">
        <w:rPr>
          <w:rFonts w:ascii="Times New Roman" w:eastAsia="Calibri" w:hAnsi="Times New Roman" w:cs="Times New Roman"/>
          <w:noProof/>
          <w:sz w:val="28"/>
          <w:szCs w:val="28"/>
        </w:rPr>
        <w:tab/>
      </w:r>
      <w:r w:rsidRPr="00A45AA8">
        <w:rPr>
          <w:rFonts w:ascii="Times New Roman" w:hAnsi="Times New Roman" w:cs="Times New Roman"/>
          <w:noProof/>
          <w:sz w:val="28"/>
          <w:szCs w:val="28"/>
        </w:rPr>
        <w:t>Слід заз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ачити,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 ха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акте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истиці елеме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тів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ми ке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уєм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ся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аступ</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 їх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ям «елеме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ти системи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укту</w:t>
      </w:r>
      <w:r w:rsidR="003C4FF3">
        <w:rPr>
          <w:rFonts w:ascii="Times New Roman" w:hAnsi="Times New Roman" w:cs="Times New Roman"/>
          <w:noProof/>
          <w:sz w:val="28"/>
          <w:szCs w:val="28"/>
        </w:rPr>
        <w:t>рн</w:t>
      </w:r>
      <w:r w:rsidRPr="00A45AA8">
        <w:rPr>
          <w:rFonts w:ascii="Times New Roman" w:hAnsi="Times New Roman" w:cs="Times New Roman"/>
          <w:noProof/>
          <w:sz w:val="28"/>
          <w:szCs w:val="28"/>
        </w:rPr>
        <w:t>і части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тег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за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вста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вле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в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ій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вій базі суб’єкта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і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цеду</w:t>
      </w:r>
      <w:r w:rsidR="003C4FF3">
        <w:rPr>
          <w:rFonts w:ascii="Times New Roman" w:hAnsi="Times New Roman" w:cs="Times New Roman"/>
          <w:noProof/>
          <w:sz w:val="28"/>
          <w:szCs w:val="28"/>
        </w:rPr>
        <w:t xml:space="preserve">р </w:t>
      </w:r>
      <w:r w:rsidRPr="00A45AA8">
        <w:rPr>
          <w:rFonts w:ascii="Times New Roman" w:hAnsi="Times New Roman" w:cs="Times New Roman"/>
          <w:noProof/>
          <w:sz w:val="28"/>
          <w:szCs w:val="28"/>
        </w:rPr>
        <w:t>їх взаєм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дії 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цесі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[52]. Дам</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цеду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ам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w:t>
      </w:r>
    </w:p>
    <w:p w:rsidR="00A45AA8" w:rsidRPr="00A45AA8" w:rsidRDefault="00A45AA8" w:rsidP="00A45AA8">
      <w:pPr>
        <w:numPr>
          <w:ilvl w:val="0"/>
          <w:numId w:val="37"/>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 емпі</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аб</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аук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 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бґ</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судже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жливі ста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б’єкта в майбут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альте</w:t>
      </w:r>
      <w:r w:rsidR="003C4FF3">
        <w:rPr>
          <w:rFonts w:ascii="Times New Roman" w:hAnsi="Times New Roman" w:cs="Times New Roman"/>
          <w:noProof/>
          <w:sz w:val="28"/>
          <w:szCs w:val="28"/>
        </w:rPr>
        <w:t>рн</w:t>
      </w:r>
      <w:r w:rsidRPr="00A45AA8">
        <w:rPr>
          <w:rFonts w:ascii="Times New Roman" w:hAnsi="Times New Roman" w:cs="Times New Roman"/>
          <w:noProof/>
          <w:sz w:val="28"/>
          <w:szCs w:val="28"/>
        </w:rPr>
        <w:t>атив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шляхи і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 й</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здійс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ґ</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тується аб</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екст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ляції сп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авж</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іх те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де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цій у майбут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є (ге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етич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підхід), аб</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базі заздалегідь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цілей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підхід) [53];</w:t>
      </w:r>
    </w:p>
    <w:p w:rsidR="00A45AA8" w:rsidRPr="00A45AA8" w:rsidRDefault="00A45AA8" w:rsidP="00A45AA8">
      <w:pPr>
        <w:numPr>
          <w:ilvl w:val="0"/>
          <w:numId w:val="37"/>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амува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яке ґ</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тується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бках і має св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єю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склада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ектів ціль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вих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мплекс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ам, які включають в себе чітк</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мету і систему зах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дів, сп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сяг</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цієї мети, узг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дже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ий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бсяг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сів,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 і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елік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авців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ами [53];</w:t>
      </w:r>
    </w:p>
    <w:p w:rsidR="00A45AA8" w:rsidRPr="00A45AA8" w:rsidRDefault="00A45AA8" w:rsidP="00A45AA8">
      <w:pPr>
        <w:numPr>
          <w:ilvl w:val="0"/>
          <w:numId w:val="37"/>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ектува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цесі як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блятися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ва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ти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з тим, щ</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 суб’єкт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мав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жливість виб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жливих ва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тів 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амках єди</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яму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б’єкту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[53].</w:t>
      </w:r>
    </w:p>
    <w:p w:rsidR="00A45AA8" w:rsidRPr="00A45AA8" w:rsidRDefault="00A45AA8" w:rsidP="00CD2962">
      <w:pPr>
        <w:spacing w:after="0" w:line="360" w:lineRule="auto"/>
        <w:ind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lastRenderedPageBreak/>
        <w:t>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ізми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у сфе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і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(далі 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ізми)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актувати як катег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ію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включає цілі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елеме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б’єкта та її зв’язки,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які здійс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юється вплив, дії в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есах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сяг</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цілей,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 впливу, мате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та фі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си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им та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ізацій</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ціалами [57, с. 37].</w:t>
      </w:r>
    </w:p>
    <w:p w:rsidR="00A45AA8" w:rsidRPr="00A45AA8" w:rsidRDefault="00A45AA8" w:rsidP="00CD2962">
      <w:pPr>
        <w:spacing w:after="0" w:line="360" w:lineRule="auto"/>
        <w:ind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Таким чи</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 для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та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бхід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пев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ізмів:</w:t>
      </w:r>
    </w:p>
    <w:p w:rsidR="00A45AA8" w:rsidRPr="00A45AA8" w:rsidRDefault="003C4FF3" w:rsidP="00CD2962">
      <w:pPr>
        <w:numPr>
          <w:ilvl w:val="0"/>
          <w:numId w:val="38"/>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матив</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вий меха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ізм </w:t>
      </w:r>
      <w:r w:rsidR="008676FD">
        <w:rPr>
          <w:rFonts w:ascii="Times New Roman" w:hAnsi="Times New Roman" w:cs="Times New Roman"/>
          <w:noProof/>
          <w:sz w:val="28"/>
          <w:szCs w:val="28"/>
        </w:rPr>
        <w:t>С</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A45AA8">
        <w:rPr>
          <w:rFonts w:ascii="Times New Roman" w:hAnsi="Times New Roman" w:cs="Times New Roman"/>
          <w:noProof/>
          <w:sz w:val="28"/>
          <w:szCs w:val="28"/>
        </w:rPr>
        <w:t>Г</w:t>
      </w:r>
      <w:r w:rsidR="00A45AA8" w:rsidRPr="00A45AA8">
        <w:rPr>
          <w:rFonts w:ascii="Times New Roman" w:hAnsi="Times New Roman" w:cs="Times New Roman"/>
          <w:noProof/>
          <w:sz w:val="28"/>
          <w:szCs w:val="28"/>
        </w:rPr>
        <w:t xml:space="preserve">, під яким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зуміється сукуп</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ість </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м, 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авил 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давства, які 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юють систему 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давч</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забезпече</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і </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матив</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егулюва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w:t>
      </w:r>
      <w:r w:rsidR="008676FD">
        <w:rPr>
          <w:rFonts w:ascii="Times New Roman" w:hAnsi="Times New Roman" w:cs="Times New Roman"/>
          <w:noProof/>
          <w:sz w:val="28"/>
          <w:szCs w:val="28"/>
        </w:rPr>
        <w:t>С</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A45AA8">
        <w:rPr>
          <w:rFonts w:ascii="Times New Roman" w:hAnsi="Times New Roman" w:cs="Times New Roman"/>
          <w:noProof/>
          <w:sz w:val="28"/>
          <w:szCs w:val="28"/>
        </w:rPr>
        <w:t>Г</w:t>
      </w:r>
      <w:r w:rsidR="00A45AA8" w:rsidRPr="00A45AA8">
        <w:rPr>
          <w:rFonts w:ascii="Times New Roman" w:hAnsi="Times New Roman" w:cs="Times New Roman"/>
          <w:noProof/>
          <w:sz w:val="28"/>
          <w:szCs w:val="28"/>
        </w:rPr>
        <w:t>;</w:t>
      </w:r>
    </w:p>
    <w:p w:rsidR="00A45AA8" w:rsidRPr="00A45AA8" w:rsidRDefault="002F67E5" w:rsidP="00A45AA8">
      <w:pPr>
        <w:numPr>
          <w:ilvl w:val="0"/>
          <w:numId w:val="38"/>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ізацій</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ий меха</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ізм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A45AA8">
        <w:rPr>
          <w:rFonts w:ascii="Times New Roman" w:hAnsi="Times New Roman" w:cs="Times New Roman"/>
          <w:noProof/>
          <w:sz w:val="28"/>
          <w:szCs w:val="28"/>
        </w:rPr>
        <w:t>Г</w:t>
      </w:r>
      <w:r w:rsidR="00A45AA8" w:rsidRPr="00A45AA8">
        <w:rPr>
          <w:rFonts w:ascii="Times New Roman" w:hAnsi="Times New Roman" w:cs="Times New Roman"/>
          <w:noProof/>
          <w:sz w:val="28"/>
          <w:szCs w:val="28"/>
        </w:rPr>
        <w:t xml:space="preserve"> забезпечує ств</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ізацій</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ст</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укту</w:t>
      </w:r>
      <w:r w:rsidR="003C4FF3">
        <w:rPr>
          <w:rFonts w:ascii="Times New Roman" w:hAnsi="Times New Roman" w:cs="Times New Roman"/>
          <w:noProof/>
          <w:sz w:val="28"/>
          <w:szCs w:val="28"/>
        </w:rPr>
        <w:t xml:space="preserve">р </w:t>
      </w:r>
      <w:r w:rsidR="00A45AA8" w:rsidRPr="00A45AA8">
        <w:rPr>
          <w:rFonts w:ascii="Times New Roman" w:hAnsi="Times New Roman" w:cs="Times New Roman"/>
          <w:noProof/>
          <w:sz w:val="28"/>
          <w:szCs w:val="28"/>
        </w:rPr>
        <w:t>в системі де</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их </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ів влади, </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МС, г</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мадських </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ізацій і т.п., щ</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здійс</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юють </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ізацій</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забезпече</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п</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цесу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A45AA8">
        <w:rPr>
          <w:rFonts w:ascii="Times New Roman" w:hAnsi="Times New Roman" w:cs="Times New Roman"/>
          <w:noProof/>
          <w:sz w:val="28"/>
          <w:szCs w:val="28"/>
        </w:rPr>
        <w:t>Г</w:t>
      </w:r>
      <w:r w:rsidR="00A45AA8" w:rsidRPr="00A45AA8">
        <w:rPr>
          <w:rFonts w:ascii="Times New Roman" w:hAnsi="Times New Roman" w:cs="Times New Roman"/>
          <w:noProof/>
          <w:sz w:val="28"/>
          <w:szCs w:val="28"/>
        </w:rPr>
        <w:t>;</w:t>
      </w:r>
    </w:p>
    <w:p w:rsidR="00A45AA8" w:rsidRPr="00A45AA8" w:rsidRDefault="00A45AA8" w:rsidP="00A45AA8">
      <w:pPr>
        <w:numPr>
          <w:ilvl w:val="0"/>
          <w:numId w:val="38"/>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мацій</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ізм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який забезпечує 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системи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мацій</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зв’язків між суб’єктами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забезпече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бки,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еалізації,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лю й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гу в системі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w:t>
      </w:r>
    </w:p>
    <w:p w:rsidR="00A45AA8" w:rsidRPr="00A45AA8" w:rsidRDefault="00A45AA8" w:rsidP="00A45AA8">
      <w:pPr>
        <w:numPr>
          <w:ilvl w:val="0"/>
          <w:numId w:val="38"/>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ізм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який забезпечує 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 xml:space="preserve">впливу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суб’єкти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являється у ви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ик</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і 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мате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відп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відаль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і зацікавле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сті в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еалізації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Дуже важливими склад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вими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ізму є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бюджетів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кту, фі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ве забезпече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цесу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бки та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еалізації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w:t>
      </w:r>
    </w:p>
    <w:p w:rsidR="00A45AA8" w:rsidRPr="00A45AA8" w:rsidRDefault="00A45AA8" w:rsidP="00A45AA8">
      <w:pPr>
        <w:numPr>
          <w:ilvl w:val="0"/>
          <w:numId w:val="38"/>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ізм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в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 як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лежить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па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ств</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 xml:space="preserve">між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ами 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влади,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і чле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ами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мади 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цесі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яке забезпечує 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системи взаєм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дії влади, біз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есу 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цесі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бки та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еалізації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 xml:space="preserve"> як єди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система має базуватись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гії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та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забезпече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і ць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цесу.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гію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ачити як сукуп</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ість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аук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 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бґ</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від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Pr="00A45AA8">
        <w:rPr>
          <w:rFonts w:ascii="Times New Roman" w:hAnsi="Times New Roman" w:cs="Times New Roman"/>
          <w:noProof/>
          <w:sz w:val="28"/>
          <w:szCs w:val="28"/>
        </w:rPr>
        <w:lastRenderedPageBreak/>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 xml:space="preserve">виділити такі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її склад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б’єд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за такими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аками:</w:t>
      </w:r>
    </w:p>
    <w:p w:rsidR="00A45AA8" w:rsidRPr="00A45AA8" w:rsidRDefault="003C4FF3" w:rsidP="00A45AA8">
      <w:pPr>
        <w:numPr>
          <w:ilvl w:val="0"/>
          <w:numId w:val="39"/>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алеж</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істю д</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те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етич</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засад – 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 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мі</w:t>
      </w:r>
      <w:r>
        <w:rPr>
          <w:rFonts w:ascii="Times New Roman" w:hAnsi="Times New Roman" w:cs="Times New Roman"/>
          <w:noProof/>
          <w:sz w:val="28"/>
          <w:szCs w:val="28"/>
        </w:rPr>
        <w:t>рн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сті, 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и</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ципи, катег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ій</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ий апа</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w:t>
      </w:r>
    </w:p>
    <w:p w:rsidR="00A45AA8" w:rsidRPr="00A45AA8" w:rsidRDefault="00A45AA8" w:rsidP="00A45AA8">
      <w:pPr>
        <w:numPr>
          <w:ilvl w:val="0"/>
          <w:numId w:val="39"/>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фу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кці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сп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істю – фу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кції та завда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w:t>
      </w:r>
    </w:p>
    <w:p w:rsidR="00A45AA8" w:rsidRPr="00A45AA8" w:rsidRDefault="00A45AA8" w:rsidP="00A45AA8">
      <w:pPr>
        <w:numPr>
          <w:ilvl w:val="0"/>
          <w:numId w:val="39"/>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актич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ям –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ми,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 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ізми та їх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ій;</w:t>
      </w:r>
    </w:p>
    <w:p w:rsidR="00A45AA8" w:rsidRPr="00A45AA8" w:rsidRDefault="002F67E5" w:rsidP="00A45AA8">
      <w:pPr>
        <w:numPr>
          <w:ilvl w:val="0"/>
          <w:numId w:val="39"/>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ці</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ч</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им ха</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акте</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 – к</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ите</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ії, і</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дикат</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и, м</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іт</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г та </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ці</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ка за й</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езультатами [57]. Під мет</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им забезпече</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ям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A45AA8">
        <w:rPr>
          <w:rFonts w:ascii="Times New Roman" w:hAnsi="Times New Roman" w:cs="Times New Roman"/>
          <w:noProof/>
          <w:sz w:val="28"/>
          <w:szCs w:val="28"/>
        </w:rPr>
        <w:t>Г</w:t>
      </w:r>
      <w:r w:rsidR="00A45AA8"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зуміється </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бка і затве</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дже</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вим</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г та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ме</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дацій з </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бки д</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тів ст</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аці</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егі</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му та місцев</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ях.</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Велике 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щ</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мал</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здійс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цесу деце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алізації 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влади. 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ед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«деце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алізацій</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слід виділити 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 Ук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спів</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біт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ицтв</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 [21],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е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б’єд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 [78].</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У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цепції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та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ї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ізації влади в Ук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(2014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[80] д</w:t>
      </w:r>
      <w:r w:rsidR="002F67E5">
        <w:rPr>
          <w:rFonts w:ascii="Times New Roman" w:hAnsi="Times New Roman" w:cs="Times New Roman"/>
          <w:noProof/>
          <w:sz w:val="28"/>
          <w:szCs w:val="28"/>
        </w:rPr>
        <w:t>о 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важе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ь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баз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 від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ситься: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мади; ви</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іше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пита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забуд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 (відведе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земель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діля</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к,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ада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лів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будів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ицтв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ий</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яття в експлуатацію будівель); благ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уст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ій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 та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ше. У 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ді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едбачається здійс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деце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алізації 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важе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шлях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 їх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едачі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місцевий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ь з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час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едачею відп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фі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вих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сів, уд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цесів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та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ставле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завда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ь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всіх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ях, зап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вадже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ефектив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ізму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ди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ації дій це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та місцевих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авч</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ї влади,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під час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еалізації галузевих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итетів і завда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ь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ях [80].</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Таким чи</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 фактич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давств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яке сф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мулювал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тяг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 2005-2014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ків, мал</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ити ціліс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 та взаєм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узг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дже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 систему,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lastRenderedPageBreak/>
        <w:t>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ачає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елік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та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у сфе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ачає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ституції,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мують та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еалізують 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літику та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еалізують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екти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а так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ачити та зак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іпити дже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ела фі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жаль, так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стал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 Як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казує 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аліз,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же</w:t>
      </w:r>
      <w:r w:rsidR="003C4FF3">
        <w:rPr>
          <w:rFonts w:ascii="Times New Roman" w:hAnsi="Times New Roman" w:cs="Times New Roman"/>
          <w:noProof/>
          <w:sz w:val="28"/>
          <w:szCs w:val="28"/>
        </w:rPr>
        <w:t xml:space="preserve">н </w:t>
      </w:r>
      <w:r w:rsidRPr="00A45AA8">
        <w:rPr>
          <w:rFonts w:ascii="Times New Roman" w:hAnsi="Times New Roman" w:cs="Times New Roman"/>
          <w:noProof/>
          <w:sz w:val="28"/>
          <w:szCs w:val="28"/>
        </w:rPr>
        <w:t xml:space="preserve">з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азва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вище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живе влас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 життям,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итети,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в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тах,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є га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ими, а дже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ел фі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еалізації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атегій та уг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д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фактич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емає [81].</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 ха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акте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истиці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ізму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слід заз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ачити,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багат</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тів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мали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мплекс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ха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акте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швидк</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заста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івали, містили супе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ечливі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Ми зг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з думк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гви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те,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 xml:space="preserve">в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езультаті безсистем</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ч</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склал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ся дуже велике 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ве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ле з безліччю «білих плям», 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іш</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іх супе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стей,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дивідуаль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іше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і т.п. Вийти з 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итич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 шлях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 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щува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бсягу 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ч</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діяль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і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ий</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яття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вих, «відсут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іх»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вих актів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жлив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іб</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цип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егля</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ути сам підхід д</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забезпече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літики 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егулюва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[82, с. 25].</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Під час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веде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алізу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узагаль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 фахівців бул</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ість таких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блем у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ізмі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w:t>
      </w:r>
    </w:p>
    <w:p w:rsidR="00A45AA8" w:rsidRPr="00A45AA8" w:rsidRDefault="003C4FF3" w:rsidP="00A45AA8">
      <w:pPr>
        <w:numPr>
          <w:ilvl w:val="0"/>
          <w:numId w:val="40"/>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еузг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дже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ість де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жав</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ї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атегії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 (Д</w:t>
      </w:r>
      <w:r w:rsidR="008676FD">
        <w:rPr>
          <w:rFonts w:ascii="Times New Roman" w:hAnsi="Times New Roman" w:cs="Times New Roman"/>
          <w:noProof/>
          <w:sz w:val="28"/>
          <w:szCs w:val="28"/>
        </w:rPr>
        <w:t>С</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514D37">
        <w:rPr>
          <w:rFonts w:ascii="Times New Roman" w:hAnsi="Times New Roman" w:cs="Times New Roman"/>
          <w:noProof/>
          <w:sz w:val="28"/>
          <w:szCs w:val="28"/>
        </w:rPr>
        <w:t>Г</w:t>
      </w:r>
      <w:r w:rsidR="00A45AA8" w:rsidRPr="00A45AA8">
        <w:rPr>
          <w:rFonts w:ascii="Times New Roman" w:hAnsi="Times New Roman" w:cs="Times New Roman"/>
          <w:noProof/>
          <w:sz w:val="28"/>
          <w:szCs w:val="28"/>
        </w:rPr>
        <w:t xml:space="preserve">),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атегій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С</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та місцевих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атегій, 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давств</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е містить п</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цеду</w:t>
      </w:r>
      <w:r>
        <w:rPr>
          <w:rFonts w:ascii="Times New Roman" w:hAnsi="Times New Roman" w:cs="Times New Roman"/>
          <w:noProof/>
          <w:sz w:val="28"/>
          <w:szCs w:val="28"/>
        </w:rPr>
        <w:t xml:space="preserve">р </w:t>
      </w:r>
      <w:r w:rsidR="00A45AA8" w:rsidRPr="00A45AA8">
        <w:rPr>
          <w:rFonts w:ascii="Times New Roman" w:hAnsi="Times New Roman" w:cs="Times New Roman"/>
          <w:noProof/>
          <w:sz w:val="28"/>
          <w:szCs w:val="28"/>
        </w:rPr>
        <w:t>узг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дже</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між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ю цих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куме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тів.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аук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вці відмічають, щ</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маль</w:t>
      </w:r>
      <w:r>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атегії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жуть мати 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всім і</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ші 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итети,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іж Д</w:t>
      </w:r>
      <w:r w:rsidR="008676FD">
        <w:rPr>
          <w:rFonts w:ascii="Times New Roman" w:hAnsi="Times New Roman" w:cs="Times New Roman"/>
          <w:noProof/>
          <w:sz w:val="28"/>
          <w:szCs w:val="28"/>
        </w:rPr>
        <w:t>С</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514D37">
        <w:rPr>
          <w:rFonts w:ascii="Times New Roman" w:hAnsi="Times New Roman" w:cs="Times New Roman"/>
          <w:noProof/>
          <w:sz w:val="28"/>
          <w:szCs w:val="28"/>
        </w:rPr>
        <w:t>Г</w:t>
      </w:r>
      <w:r w:rsidR="00A45AA8" w:rsidRPr="00A45AA8">
        <w:rPr>
          <w:rFonts w:ascii="Times New Roman" w:hAnsi="Times New Roman" w:cs="Times New Roman"/>
          <w:noProof/>
          <w:sz w:val="28"/>
          <w:szCs w:val="28"/>
        </w:rPr>
        <w:t xml:space="preserve">,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скільки відп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від</w:t>
      </w:r>
      <w:r>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д</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части</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 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давства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атегії затве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джують «з у</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ахува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ям </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м, закладе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у де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жав</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ій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атегії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 [83]. Такій же підхід п</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стежується і 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и 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алізі відп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від</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сті місцевих та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атегій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 Слід заз</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ачити, щ</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у 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давстві відсут</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 вим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ги щ</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ядку </w:t>
      </w:r>
      <w:r w:rsidR="00A45AA8" w:rsidRPr="00A45AA8">
        <w:rPr>
          <w:rFonts w:ascii="Times New Roman" w:hAnsi="Times New Roman" w:cs="Times New Roman"/>
          <w:noProof/>
          <w:sz w:val="28"/>
          <w:szCs w:val="28"/>
        </w:rPr>
        <w:lastRenderedPageBreak/>
        <w:t>узг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дже</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в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С</w:t>
      </w:r>
      <w:r>
        <w:rPr>
          <w:rFonts w:ascii="Times New Roman" w:hAnsi="Times New Roman" w:cs="Times New Roman"/>
          <w:noProof/>
          <w:sz w:val="28"/>
          <w:szCs w:val="28"/>
        </w:rPr>
        <w:t xml:space="preserve">Р </w:t>
      </w:r>
      <w:r w:rsidR="00A45AA8" w:rsidRPr="00A45AA8">
        <w:rPr>
          <w:rFonts w:ascii="Times New Roman" w:hAnsi="Times New Roman" w:cs="Times New Roman"/>
          <w:noProof/>
          <w:sz w:val="28"/>
          <w:szCs w:val="28"/>
        </w:rPr>
        <w:t>де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жав</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их,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та місцевих і</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те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есів, меха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ізму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дже</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итетів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із</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ів</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я. Це викликає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бхід</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ість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бки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із</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ду уг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д між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ими та місцевими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га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ами влади, щ</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буде забезпечувати відп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від</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ість та узг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дже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ість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атегій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та місцевих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атегій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звитку.</w:t>
      </w:r>
    </w:p>
    <w:p w:rsidR="00A45AA8" w:rsidRPr="00A45AA8" w:rsidRDefault="00A45AA8" w:rsidP="00A45AA8">
      <w:pPr>
        <w:numPr>
          <w:ilvl w:val="0"/>
          <w:numId w:val="40"/>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Більшість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аліз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суються,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ш за все,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же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в’язк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вість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бки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ів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здійс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в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ктах є ск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іш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іціатив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ю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МС. В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в’язк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ядку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бляються лише щ</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ами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згід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 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 Ук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та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ам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і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Ук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 [64].</w:t>
      </w:r>
    </w:p>
    <w:p w:rsidR="00A45AA8" w:rsidRPr="00A45AA8" w:rsidRDefault="00A45AA8" w:rsidP="00A45AA8">
      <w:pPr>
        <w:numPr>
          <w:ilvl w:val="0"/>
          <w:numId w:val="40"/>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 xml:space="preserve">У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тах відсут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єди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підх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 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w:t>
      </w:r>
    </w:p>
    <w:p w:rsidR="00A45AA8" w:rsidRPr="00A45AA8" w:rsidRDefault="00A45AA8" w:rsidP="00A45AA8">
      <w:pPr>
        <w:numPr>
          <w:ilvl w:val="0"/>
          <w:numId w:val="40"/>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еваж</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 частку се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ед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займають підзак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ві акти. За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ками експе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тів, 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 займають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е більше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іж 2% від усіх чи</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их відп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вих актів [84, с. 48].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ак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іс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ує баз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 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взагалі,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в част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w:t>
      </w:r>
    </w:p>
    <w:p w:rsidR="00A45AA8" w:rsidRPr="00A45AA8" w:rsidRDefault="00A45AA8" w:rsidP="00A45AA8">
      <w:pPr>
        <w:numPr>
          <w:ilvl w:val="0"/>
          <w:numId w:val="40"/>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Іс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ує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еузг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дже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ість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місцевих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і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бюджет</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ім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ізму дуже важливим для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є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якіс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забезпече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забезпече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тіс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взаєм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в’яза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із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гією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цесу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буд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мплекс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ю системи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в 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жаві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всіх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ях.</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В Ук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є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свід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бки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забезпече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ць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вується вітчиз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дика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бки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дації щ</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атегій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[85], 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аліз як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ляє виділити такі її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еваги:</w:t>
      </w:r>
    </w:p>
    <w:p w:rsidR="00A45AA8" w:rsidRPr="00A45AA8" w:rsidRDefault="00A45AA8" w:rsidP="00A45AA8">
      <w:pPr>
        <w:numPr>
          <w:ilvl w:val="0"/>
          <w:numId w:val="41"/>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lastRenderedPageBreak/>
        <w:t>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дика затве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дже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вим акт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 це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 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авч</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влади з пита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літики, щ</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у св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че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гу,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зитив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 xml:space="preserve">впливає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активізацію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цесів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w:t>
      </w:r>
    </w:p>
    <w:p w:rsidR="00A45AA8" w:rsidRPr="00A45AA8" w:rsidRDefault="002F67E5" w:rsidP="00A45AA8">
      <w:pPr>
        <w:numPr>
          <w:ilvl w:val="0"/>
          <w:numId w:val="41"/>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і п</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и</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ципи мет</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ек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ме</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дацій щ</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w:t>
      </w:r>
      <w:r>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бле</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ст</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д</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тів відп</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відають загаль</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ий</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ятим у світ</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вій п</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актиці;</w:t>
      </w:r>
    </w:p>
    <w:p w:rsidR="00A45AA8" w:rsidRPr="00A45AA8" w:rsidRDefault="00A45AA8" w:rsidP="00A45AA8">
      <w:pPr>
        <w:numPr>
          <w:ilvl w:val="0"/>
          <w:numId w:val="41"/>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у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диці га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тип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вий зміст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има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укту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 як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же забезпечити ефектив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дальш</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ї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еалізації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[86].</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аліз чи</w:t>
      </w:r>
      <w:r w:rsidR="003C4FF3">
        <w:rPr>
          <w:rFonts w:ascii="Times New Roman" w:hAnsi="Times New Roman" w:cs="Times New Roman"/>
          <w:noProof/>
          <w:sz w:val="28"/>
          <w:szCs w:val="28"/>
        </w:rPr>
        <w:t>нн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забезпече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і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ях, вис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вків фахівців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ляє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ачити як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айактуаль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іші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аступ</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блеми:</w:t>
      </w:r>
    </w:p>
    <w:p w:rsidR="00A45AA8" w:rsidRPr="00A45AA8" w:rsidRDefault="003C4FF3" w:rsidP="00A45AA8">
      <w:pPr>
        <w:numPr>
          <w:ilvl w:val="0"/>
          <w:numId w:val="42"/>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із</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ість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дич</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уста</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 і відсут</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ість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стат</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свіду підг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вки баз да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их,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га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ізації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слідже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ь,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жа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алітич</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вис</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вків,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буд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ви цілей і задач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xml:space="preserve">джує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ів</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ач</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 за якістю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куме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ти; - є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е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бле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ість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яттєв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апа</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 xml:space="preserve">ата </w:t>
      </w:r>
      <w:r w:rsidR="008676FD">
        <w:rPr>
          <w:rFonts w:ascii="Times New Roman" w:hAnsi="Times New Roman" w:cs="Times New Roman"/>
          <w:noProof/>
          <w:sz w:val="28"/>
          <w:szCs w:val="28"/>
        </w:rPr>
        <w:t>С</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A45AA8">
        <w:rPr>
          <w:rFonts w:ascii="Times New Roman" w:hAnsi="Times New Roman" w:cs="Times New Roman"/>
          <w:noProof/>
          <w:sz w:val="28"/>
          <w:szCs w:val="28"/>
        </w:rPr>
        <w:t>Г</w:t>
      </w:r>
      <w:r w:rsidR="00A45AA8" w:rsidRPr="00A45AA8">
        <w:rPr>
          <w:rFonts w:ascii="Times New Roman" w:hAnsi="Times New Roman" w:cs="Times New Roman"/>
          <w:noProof/>
          <w:sz w:val="28"/>
          <w:szCs w:val="28"/>
        </w:rPr>
        <w:t xml:space="preserve"> 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иста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те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мі</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ів та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ять (це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асампе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ед 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сується таких те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мі</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ів і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ять як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цепція» –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атегія» – «п</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ама» – «пла</w:t>
      </w:r>
      <w:r>
        <w:rPr>
          <w:rFonts w:ascii="Times New Roman" w:hAnsi="Times New Roman" w:cs="Times New Roman"/>
          <w:noProof/>
          <w:sz w:val="28"/>
          <w:szCs w:val="28"/>
        </w:rPr>
        <w:t xml:space="preserve">н </w:t>
      </w:r>
      <w:r w:rsidR="00A45AA8" w:rsidRPr="00A45AA8">
        <w:rPr>
          <w:rFonts w:ascii="Times New Roman" w:hAnsi="Times New Roman" w:cs="Times New Roman"/>
          <w:noProof/>
          <w:sz w:val="28"/>
          <w:szCs w:val="28"/>
        </w:rPr>
        <w:t>дій»), 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и</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ципів</w:t>
      </w:r>
    </w:p>
    <w:p w:rsidR="00A45AA8" w:rsidRPr="00A45AA8" w:rsidRDefault="008676FD" w:rsidP="00A45AA8">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ТГ</w:t>
      </w:r>
      <w:r w:rsidR="00A45AA8">
        <w:rPr>
          <w:rFonts w:ascii="Times New Roman" w:hAnsi="Times New Roman" w:cs="Times New Roman"/>
          <w:noProof/>
          <w:sz w:val="28"/>
          <w:szCs w:val="28"/>
        </w:rPr>
        <w:t>Г</w:t>
      </w:r>
      <w:r w:rsidR="00A45AA8" w:rsidRPr="00A45AA8">
        <w:rPr>
          <w:rFonts w:ascii="Times New Roman" w:hAnsi="Times New Roman" w:cs="Times New Roman"/>
          <w:noProof/>
          <w:sz w:val="28"/>
          <w:szCs w:val="28"/>
        </w:rPr>
        <w:t>,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A45AA8" w:rsidRPr="00A45AA8">
        <w:rPr>
          <w:rFonts w:ascii="Times New Roman" w:hAnsi="Times New Roman" w:cs="Times New Roman"/>
          <w:noProof/>
          <w:sz w:val="28"/>
          <w:szCs w:val="28"/>
        </w:rPr>
        <w:t>мулюва</w:t>
      </w:r>
      <w:r w:rsidR="003C4FF3">
        <w:rPr>
          <w:rFonts w:ascii="Times New Roman" w:hAnsi="Times New Roman" w:cs="Times New Roman"/>
          <w:noProof/>
          <w:sz w:val="28"/>
          <w:szCs w:val="28"/>
        </w:rPr>
        <w:t>нн</w:t>
      </w:r>
      <w:r w:rsidR="00A45AA8" w:rsidRPr="00A45AA8">
        <w:rPr>
          <w:rFonts w:ascii="Times New Roman" w:hAnsi="Times New Roman" w:cs="Times New Roman"/>
          <w:noProof/>
          <w:sz w:val="28"/>
          <w:szCs w:val="28"/>
        </w:rPr>
        <w:t xml:space="preserve">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елеме</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тів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цепції </w:t>
      </w:r>
      <w:r>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ТГ</w:t>
      </w:r>
      <w:r w:rsidR="00A45AA8">
        <w:rPr>
          <w:rFonts w:ascii="Times New Roman" w:hAnsi="Times New Roman" w:cs="Times New Roman"/>
          <w:noProof/>
          <w:sz w:val="28"/>
          <w:szCs w:val="28"/>
        </w:rPr>
        <w:t>Г</w:t>
      </w:r>
      <w:r w:rsidR="00A45AA8" w:rsidRPr="00A45AA8">
        <w:rPr>
          <w:rFonts w:ascii="Times New Roman" w:hAnsi="Times New Roman" w:cs="Times New Roman"/>
          <w:noProof/>
          <w:sz w:val="28"/>
          <w:szCs w:val="28"/>
        </w:rPr>
        <w:t>;</w:t>
      </w:r>
    </w:p>
    <w:p w:rsidR="00A45AA8" w:rsidRPr="00A45AA8" w:rsidRDefault="00A45AA8" w:rsidP="00A45AA8">
      <w:pPr>
        <w:numPr>
          <w:ilvl w:val="0"/>
          <w:numId w:val="42"/>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ачається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евідп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підх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дів, і «від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мча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з’єд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фахівців,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мують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ти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цепції,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атегії,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ами і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екти,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ти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Фахівці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ачають: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блема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бки та затве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дже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єди</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дики, яка б систем</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висувала вим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ги д</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усіх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ів 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 баз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вих адмі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иць,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ачила тип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ву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укту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у їх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бки та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еалізації і взаєм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узг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джувалась із відп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ими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диками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мак</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укту</w:t>
      </w:r>
      <w:r w:rsidR="003C4FF3">
        <w:rPr>
          <w:rFonts w:ascii="Times New Roman" w:hAnsi="Times New Roman" w:cs="Times New Roman"/>
          <w:noProof/>
          <w:sz w:val="28"/>
          <w:szCs w:val="28"/>
        </w:rPr>
        <w:t>рн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загаль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ів та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 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юючих суб’єктів залишається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зв’яза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[86].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же</w:t>
      </w:r>
      <w:r w:rsidR="003C4FF3">
        <w:rPr>
          <w:rFonts w:ascii="Times New Roman" w:hAnsi="Times New Roman" w:cs="Times New Roman"/>
          <w:noProof/>
          <w:sz w:val="28"/>
          <w:szCs w:val="28"/>
        </w:rPr>
        <w:t>н н</w:t>
      </w:r>
      <w:r w:rsidRPr="00A45AA8">
        <w:rPr>
          <w:rFonts w:ascii="Times New Roman" w:hAnsi="Times New Roman" w:cs="Times New Roman"/>
          <w:noProof/>
          <w:sz w:val="28"/>
          <w:szCs w:val="28"/>
        </w:rPr>
        <w:t>аселе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ий пу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кт,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ай</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 xml:space="preserve">н </w:t>
      </w:r>
      <w:r w:rsidRPr="00A45AA8">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же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бляти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ти п</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св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єї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 в мі</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 св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зумі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сумлі</w:t>
      </w:r>
      <w:r w:rsidR="003C4FF3">
        <w:rPr>
          <w:rFonts w:ascii="Times New Roman" w:hAnsi="Times New Roman" w:cs="Times New Roman"/>
          <w:noProof/>
          <w:sz w:val="28"/>
          <w:szCs w:val="28"/>
        </w:rPr>
        <w:t>нн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сті і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фесі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алізму зап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ше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вітчиз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чи 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их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сульта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тів.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аш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гляд,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іб</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бити тип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ву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дику здійс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w:t>
      </w:r>
    </w:p>
    <w:p w:rsidR="00A45AA8" w:rsidRPr="00A45AA8" w:rsidRDefault="00A45AA8" w:rsidP="00A45AA8">
      <w:pPr>
        <w:numPr>
          <w:ilvl w:val="0"/>
          <w:numId w:val="42"/>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lastRenderedPageBreak/>
        <w:t>відсут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єди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підх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 д</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бки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тів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і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ях з 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чки 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едставле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зміст таких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 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бсяг і глиби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у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дачу супут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іх мате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іалів,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дже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ела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мації,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бхід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для 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алізу й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 Ми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джуєм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ся з думк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А. Ільче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Т. Шевче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системи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мак</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та мез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ях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в’яза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із систем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ю мік</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в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в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ізацій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аспектах [87]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дам</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в’яза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і в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фі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аспектами);</w:t>
      </w:r>
    </w:p>
    <w:p w:rsidR="00A45AA8" w:rsidRPr="00A45AA8" w:rsidRDefault="00A45AA8" w:rsidP="00A45AA8">
      <w:pPr>
        <w:numPr>
          <w:ilvl w:val="0"/>
          <w:numId w:val="42"/>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 xml:space="preserve">є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дже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цілей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аб</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 xml:space="preserve">відхід від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 здійс</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і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w:t>
      </w:r>
    </w:p>
    <w:p w:rsidR="00A45AA8" w:rsidRPr="00A45AA8" w:rsidRDefault="003C4FF3" w:rsidP="00A45AA8">
      <w:pPr>
        <w:numPr>
          <w:ilvl w:val="0"/>
          <w:numId w:val="42"/>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аяв</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ість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адлишк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ї кільк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сті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куме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тів </w:t>
      </w:r>
      <w:r w:rsidR="008676FD">
        <w:rPr>
          <w:rFonts w:ascii="Times New Roman" w:hAnsi="Times New Roman" w:cs="Times New Roman"/>
          <w:noProof/>
          <w:sz w:val="28"/>
          <w:szCs w:val="28"/>
        </w:rPr>
        <w:t>С</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sidR="00A45AA8">
        <w:rPr>
          <w:rFonts w:ascii="Times New Roman" w:hAnsi="Times New Roman" w:cs="Times New Roman"/>
          <w:noProof/>
          <w:sz w:val="28"/>
          <w:szCs w:val="28"/>
        </w:rPr>
        <w:t>Г</w:t>
      </w:r>
      <w:r w:rsidR="00A45AA8" w:rsidRPr="00A45AA8">
        <w:rPr>
          <w:rFonts w:ascii="Times New Roman" w:hAnsi="Times New Roman" w:cs="Times New Roman"/>
          <w:noProof/>
          <w:sz w:val="28"/>
          <w:szCs w:val="28"/>
        </w:rPr>
        <w:t xml:space="preserve">,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час</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а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бка й відсут</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ість взаєм</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узг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дже</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жуть 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ивести д</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 щ</w:t>
      </w:r>
      <w:r w:rsidR="002F67E5">
        <w:rPr>
          <w:rFonts w:ascii="Times New Roman" w:hAnsi="Times New Roman" w:cs="Times New Roman"/>
          <w:noProof/>
          <w:sz w:val="28"/>
          <w:szCs w:val="28"/>
        </w:rPr>
        <w:t xml:space="preserve">о </w:t>
      </w:r>
      <w:r w:rsidR="00A45AA8" w:rsidRPr="00A45AA8">
        <w:rPr>
          <w:rFonts w:ascii="Times New Roman" w:hAnsi="Times New Roman" w:cs="Times New Roman"/>
          <w:noProof/>
          <w:sz w:val="28"/>
          <w:szCs w:val="28"/>
        </w:rPr>
        <w:t>багат</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з</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A45AA8" w:rsidRPr="00A45AA8">
        <w:rPr>
          <w:rFonts w:ascii="Times New Roman" w:hAnsi="Times New Roman" w:cs="Times New Roman"/>
          <w:noProof/>
          <w:sz w:val="28"/>
          <w:szCs w:val="28"/>
        </w:rPr>
        <w:t>бле</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их пла</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ів та ст</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атегій є п</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актич</w:t>
      </w:r>
      <w:r>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е </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еаль</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 xml:space="preserve">ими, </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е здійс</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юється їх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егува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 і пе</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еві</w:t>
      </w:r>
      <w:r>
        <w:rPr>
          <w:rFonts w:ascii="Times New Roman" w:hAnsi="Times New Roman" w:cs="Times New Roman"/>
          <w:noProof/>
          <w:sz w:val="28"/>
          <w:szCs w:val="28"/>
        </w:rPr>
        <w:t>р</w:t>
      </w:r>
      <w:r w:rsidR="00A45AA8" w:rsidRPr="00A45AA8">
        <w:rPr>
          <w:rFonts w:ascii="Times New Roman" w:hAnsi="Times New Roman" w:cs="Times New Roman"/>
          <w:noProof/>
          <w:sz w:val="28"/>
          <w:szCs w:val="28"/>
        </w:rPr>
        <w:t>ка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A45AA8" w:rsidRPr="00A45AA8">
        <w:rPr>
          <w:rFonts w:ascii="Times New Roman" w:hAnsi="Times New Roman" w:cs="Times New Roman"/>
          <w:noProof/>
          <w:sz w:val="28"/>
          <w:szCs w:val="28"/>
        </w:rPr>
        <w:t>а</w:t>
      </w:r>
      <w:r>
        <w:rPr>
          <w:rFonts w:ascii="Times New Roman" w:hAnsi="Times New Roman" w:cs="Times New Roman"/>
          <w:noProof/>
          <w:sz w:val="28"/>
          <w:szCs w:val="28"/>
        </w:rPr>
        <w:t>нн</w:t>
      </w:r>
      <w:r w:rsidR="00A45AA8" w:rsidRPr="00A45AA8">
        <w:rPr>
          <w:rFonts w:ascii="Times New Roman" w:hAnsi="Times New Roman" w:cs="Times New Roman"/>
          <w:noProof/>
          <w:sz w:val="28"/>
          <w:szCs w:val="28"/>
        </w:rPr>
        <w:t>я;</w:t>
      </w:r>
    </w:p>
    <w:p w:rsidR="00A45AA8" w:rsidRPr="00A45AA8" w:rsidRDefault="00A45AA8" w:rsidP="00A45AA8">
      <w:pPr>
        <w:numPr>
          <w:ilvl w:val="0"/>
          <w:numId w:val="42"/>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відсут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чітк</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писа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взаєм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зв’язку і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ядку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бки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тів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всіх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w:t>
      </w:r>
    </w:p>
    <w:p w:rsidR="00A45AA8" w:rsidRPr="00A45AA8" w:rsidRDefault="00A45AA8" w:rsidP="00A45AA8">
      <w:pPr>
        <w:numPr>
          <w:ilvl w:val="0"/>
          <w:numId w:val="42"/>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еважа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у заст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і мак</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і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тів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шк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ду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цеду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ам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ди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ації і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ікатив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цесу 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w:t>
      </w:r>
    </w:p>
    <w:p w:rsidR="00A45AA8" w:rsidRPr="00A45AA8" w:rsidRDefault="00A45AA8" w:rsidP="00A45AA8">
      <w:pPr>
        <w:numPr>
          <w:ilvl w:val="0"/>
          <w:numId w:val="42"/>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иста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иками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атегій відп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від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их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дацій Мі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ства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міки Ук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же 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тити час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бку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тів, але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ляє у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бсязі 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вувати специфіку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 xml:space="preserve">та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w:t>
      </w:r>
    </w:p>
    <w:p w:rsidR="00A45AA8" w:rsidRPr="00A45AA8" w:rsidRDefault="00A45AA8" w:rsidP="00A45AA8">
      <w:pPr>
        <w:numPr>
          <w:ilvl w:val="0"/>
          <w:numId w:val="42"/>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декла</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атив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багать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же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ь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атегій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A45AA8">
        <w:rPr>
          <w:rFonts w:ascii="Times New Roman" w:hAnsi="Times New Roman" w:cs="Times New Roman"/>
          <w:noProof/>
          <w:sz w:val="28"/>
          <w:szCs w:val="28"/>
        </w:rPr>
        <w:t>.</w:t>
      </w:r>
    </w:p>
    <w:p w:rsidR="00A45AA8" w:rsidRPr="00A45AA8" w:rsidRDefault="00A45AA8" w:rsidP="00A45AA8">
      <w:pPr>
        <w:spacing w:after="0" w:line="360" w:lineRule="auto"/>
        <w:ind w:firstLine="709"/>
        <w:rPr>
          <w:rFonts w:ascii="Times New Roman" w:hAnsi="Times New Roman" w:cs="Times New Roman"/>
          <w:noProof/>
          <w:sz w:val="28"/>
          <w:szCs w:val="28"/>
        </w:rPr>
      </w:pPr>
      <w:r w:rsidRPr="00A45AA8">
        <w:rPr>
          <w:rFonts w:ascii="Times New Roman" w:hAnsi="Times New Roman" w:cs="Times New Roman"/>
          <w:noProof/>
          <w:sz w:val="28"/>
          <w:szCs w:val="28"/>
        </w:rPr>
        <w:t>Усе це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ляє 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бити такий вис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к –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ліки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забезпече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пла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впливають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 ефектив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й</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веде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якість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і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 забезпече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ебує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дальш</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Для ви</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зицій і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дацій з уд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алюва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8676FD">
        <w:rPr>
          <w:rFonts w:ascii="Times New Roman" w:hAnsi="Times New Roman" w:cs="Times New Roman"/>
          <w:noProof/>
          <w:sz w:val="28"/>
          <w:szCs w:val="28"/>
        </w:rPr>
        <w:lastRenderedPageBreak/>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велике 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має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слідже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пиче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зак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свіду в цій сфе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w:t>
      </w:r>
    </w:p>
    <w:p w:rsidR="00A45AA8" w:rsidRPr="00A45AA8" w:rsidRDefault="00A45AA8" w:rsidP="00A45AA8">
      <w:pPr>
        <w:spacing w:after="0" w:line="360" w:lineRule="auto"/>
        <w:ind w:firstLine="709"/>
        <w:rPr>
          <w:rFonts w:ascii="Times New Roman" w:hAnsi="Times New Roman" w:cs="Times New Roman"/>
          <w:noProof/>
          <w:sz w:val="28"/>
          <w:szCs w:val="28"/>
        </w:rPr>
      </w:pPr>
    </w:p>
    <w:p w:rsidR="00A45AA8" w:rsidRPr="00A45AA8" w:rsidRDefault="00A45AA8" w:rsidP="00A45AA8">
      <w:pPr>
        <w:keepNext/>
        <w:keepLines/>
        <w:spacing w:after="0" w:line="360" w:lineRule="auto"/>
        <w:ind w:firstLine="709"/>
        <w:outlineLvl w:val="1"/>
        <w:rPr>
          <w:rFonts w:ascii="Times New Roman" w:hAnsi="Times New Roman" w:cs="Times New Roman"/>
          <w:b/>
          <w:noProof/>
          <w:sz w:val="28"/>
          <w:szCs w:val="28"/>
        </w:rPr>
      </w:pPr>
      <w:bookmarkStart w:id="15" w:name="_Toc302174"/>
      <w:bookmarkStart w:id="16" w:name="_Toc57040842"/>
      <w:bookmarkStart w:id="17" w:name="_Toc58834821"/>
      <w:bookmarkStart w:id="18" w:name="_Toc89099177"/>
      <w:r w:rsidRPr="00A45AA8">
        <w:rPr>
          <w:rFonts w:ascii="Times New Roman" w:hAnsi="Times New Roman" w:cs="Times New Roman"/>
          <w:b/>
          <w:noProof/>
          <w:sz w:val="28"/>
          <w:szCs w:val="28"/>
        </w:rPr>
        <w:t>Висновки до розділу 1</w:t>
      </w:r>
      <w:bookmarkEnd w:id="15"/>
      <w:bookmarkEnd w:id="16"/>
      <w:bookmarkEnd w:id="17"/>
      <w:bookmarkEnd w:id="18"/>
    </w:p>
    <w:p w:rsidR="00A45AA8" w:rsidRPr="00A45AA8" w:rsidRDefault="00A45AA8" w:rsidP="00A45AA8">
      <w:pPr>
        <w:numPr>
          <w:ilvl w:val="0"/>
          <w:numId w:val="43"/>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щ</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к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є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б’єктив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ю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бхід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істю 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бум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ий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істю місцевих те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де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цій в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ві.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сп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ияє ви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ик</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ю іст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еваг як для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де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влади, так для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мади в ціл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w:t>
      </w:r>
    </w:p>
    <w:p w:rsidR="00A45AA8" w:rsidRPr="00A45AA8" w:rsidRDefault="00A45AA8" w:rsidP="00A45AA8">
      <w:pPr>
        <w:numPr>
          <w:ilvl w:val="0"/>
          <w:numId w:val="43"/>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У 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ді узагаль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цепцій, щ</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ви</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і бути 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цесі 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та фу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кці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ізмів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 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салізму; у</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ікалізму;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мада - підп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иємець»,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мада - дві</w:t>
      </w:r>
      <w:r w:rsidR="003C4FF3">
        <w:rPr>
          <w:rFonts w:ascii="Times New Roman" w:hAnsi="Times New Roman" w:cs="Times New Roman"/>
          <w:noProof/>
          <w:sz w:val="28"/>
          <w:szCs w:val="28"/>
        </w:rPr>
        <w:t>рн</w:t>
      </w:r>
      <w:r w:rsidRPr="00A45AA8">
        <w:rPr>
          <w:rFonts w:ascii="Times New Roman" w:hAnsi="Times New Roman" w:cs="Times New Roman"/>
          <w:noProof/>
          <w:sz w:val="28"/>
          <w:szCs w:val="28"/>
        </w:rPr>
        <w:t>ик».</w:t>
      </w:r>
    </w:p>
    <w:p w:rsidR="00A45AA8" w:rsidRPr="00A45AA8" w:rsidRDefault="00A45AA8" w:rsidP="00A45AA8">
      <w:pPr>
        <w:numPr>
          <w:ilvl w:val="0"/>
          <w:numId w:val="43"/>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Узагаль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фах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літе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лил</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ут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ити сут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уп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 діяль</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ість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влади,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МС) та чле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ів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мад аб</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їх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едстав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иків п</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ю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мети та завда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ь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звитку 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ії;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слід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дій п</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бці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тів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та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ях.</w:t>
      </w:r>
    </w:p>
    <w:p w:rsidR="00A45AA8" w:rsidRPr="00A45AA8" w:rsidRDefault="00A45AA8" w:rsidP="00A45AA8">
      <w:pPr>
        <w:numPr>
          <w:ilvl w:val="0"/>
          <w:numId w:val="43"/>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для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атегії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бхід</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аяв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меха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ізмів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ізацій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та забезпече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мацій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да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цесу.</w:t>
      </w:r>
    </w:p>
    <w:p w:rsidR="00A45AA8" w:rsidRPr="00A45AA8" w:rsidRDefault="00A45AA8" w:rsidP="00A45AA8">
      <w:pPr>
        <w:numPr>
          <w:ilvl w:val="0"/>
          <w:numId w:val="43"/>
        </w:numPr>
        <w:spacing w:after="0" w:line="360" w:lineRule="auto"/>
        <w:ind w:left="0" w:firstLine="709"/>
        <w:jc w:val="both"/>
        <w:rPr>
          <w:rFonts w:ascii="Times New Roman" w:hAnsi="Times New Roman" w:cs="Times New Roman"/>
          <w:noProof/>
          <w:sz w:val="28"/>
          <w:szCs w:val="28"/>
        </w:rPr>
      </w:pPr>
      <w:r w:rsidRPr="00A45AA8">
        <w:rPr>
          <w:rFonts w:ascii="Times New Roman" w:hAnsi="Times New Roman" w:cs="Times New Roman"/>
          <w:noProof/>
          <w:sz w:val="28"/>
          <w:szCs w:val="28"/>
        </w:rPr>
        <w:t xml:space="preserve">В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езультаті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веде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ї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ки виз</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аче</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 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блеми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забезпече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 xml:space="preserve">я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та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ях: відсут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єди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 підх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 д</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бки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тів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му і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ях з 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чки з</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у п</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едставле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ь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зміст таких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тів,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 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бсяг і глиби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у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бле</w:t>
      </w:r>
      <w:r w:rsidR="003C4FF3">
        <w:rPr>
          <w:rFonts w:ascii="Times New Roman" w:hAnsi="Times New Roman" w:cs="Times New Roman"/>
          <w:noProof/>
          <w:sz w:val="28"/>
          <w:szCs w:val="28"/>
        </w:rPr>
        <w:t>нн</w:t>
      </w:r>
      <w:r w:rsidRPr="00A45AA8">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дачу супут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іх мате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іалів,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A45AA8">
        <w:rPr>
          <w:rFonts w:ascii="Times New Roman" w:hAnsi="Times New Roman" w:cs="Times New Roman"/>
          <w:noProof/>
          <w:sz w:val="28"/>
          <w:szCs w:val="28"/>
        </w:rPr>
        <w:t>дже</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ела і</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 xml:space="preserve">мації,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бхід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ї для а</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алізу й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ці</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 відсут</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єди</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підх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дів д</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бки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тів </w:t>
      </w:r>
      <w:r w:rsidR="008676FD">
        <w:rPr>
          <w:rFonts w:ascii="Times New Roman" w:hAnsi="Times New Roman" w:cs="Times New Roman"/>
          <w:noProof/>
          <w:sz w:val="28"/>
          <w:szCs w:val="28"/>
        </w:rPr>
        <w:t>С</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8676FD">
        <w:rPr>
          <w:rFonts w:ascii="Times New Roman" w:hAnsi="Times New Roman" w:cs="Times New Roman"/>
          <w:noProof/>
          <w:sz w:val="28"/>
          <w:szCs w:val="28"/>
        </w:rPr>
        <w:t>ТГ</w:t>
      </w:r>
      <w:r>
        <w:rPr>
          <w:rFonts w:ascii="Times New Roman" w:hAnsi="Times New Roman" w:cs="Times New Roman"/>
          <w:noProof/>
          <w:sz w:val="28"/>
          <w:szCs w:val="28"/>
        </w:rPr>
        <w:t>Г</w:t>
      </w:r>
      <w:r w:rsidRPr="00A45AA8">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еузг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дже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ість ст</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их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куме</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 xml:space="preserve">тів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із</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A45AA8">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Pr="00A45AA8">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A45AA8">
        <w:rPr>
          <w:rFonts w:ascii="Times New Roman" w:hAnsi="Times New Roman" w:cs="Times New Roman"/>
          <w:noProof/>
          <w:sz w:val="28"/>
          <w:szCs w:val="28"/>
        </w:rPr>
        <w:t>я.</w:t>
      </w:r>
    </w:p>
    <w:p w:rsidR="00A45AA8" w:rsidRDefault="00A45AA8" w:rsidP="00A45AA8">
      <w:pPr>
        <w:rPr>
          <w:b/>
          <w:noProof/>
        </w:rPr>
      </w:pPr>
      <w:bookmarkStart w:id="19" w:name="_Toc302175"/>
      <w:r>
        <w:rPr>
          <w:b/>
          <w:noProof/>
        </w:rPr>
        <w:br w:type="page"/>
      </w:r>
    </w:p>
    <w:p w:rsidR="00647537" w:rsidRPr="00514D37" w:rsidRDefault="00647537" w:rsidP="00514D37">
      <w:pPr>
        <w:pStyle w:val="1"/>
        <w:jc w:val="center"/>
        <w:rPr>
          <w:rFonts w:ascii="Times New Roman" w:eastAsia="Times New Roman" w:hAnsi="Times New Roman" w:cs="Times New Roman"/>
          <w:b/>
          <w:noProof/>
          <w:color w:val="auto"/>
          <w:sz w:val="28"/>
          <w:szCs w:val="28"/>
          <w:lang w:eastAsia="ru-RU"/>
        </w:rPr>
      </w:pPr>
      <w:bookmarkStart w:id="20" w:name="_Toc89099178"/>
      <w:bookmarkStart w:id="21" w:name="_Toc302186"/>
      <w:bookmarkStart w:id="22" w:name="_Toc57040852"/>
      <w:bookmarkStart w:id="23" w:name="_Toc57041003"/>
      <w:bookmarkEnd w:id="19"/>
      <w:r w:rsidRPr="00514D37">
        <w:rPr>
          <w:rFonts w:ascii="Times New Roman" w:eastAsia="Times New Roman" w:hAnsi="Times New Roman" w:cs="Times New Roman"/>
          <w:b/>
          <w:noProof/>
          <w:color w:val="auto"/>
          <w:sz w:val="28"/>
          <w:szCs w:val="28"/>
          <w:lang w:eastAsia="uk-UA"/>
        </w:rPr>
        <w:lastRenderedPageBreak/>
        <w:t xml:space="preserve">РОЗДІЛ </w:t>
      </w:r>
      <w:r w:rsidR="00541A35" w:rsidRPr="00514D37">
        <w:rPr>
          <w:rFonts w:ascii="Times New Roman" w:eastAsia="Times New Roman" w:hAnsi="Times New Roman" w:cs="Times New Roman"/>
          <w:b/>
          <w:noProof/>
          <w:color w:val="auto"/>
          <w:sz w:val="28"/>
          <w:szCs w:val="28"/>
          <w:lang w:eastAsia="uk-UA"/>
        </w:rPr>
        <w:t>2</w:t>
      </w:r>
      <w:r w:rsidRPr="00514D37">
        <w:rPr>
          <w:rFonts w:ascii="Times New Roman" w:eastAsia="Times New Roman" w:hAnsi="Times New Roman" w:cs="Times New Roman"/>
          <w:b/>
          <w:noProof/>
          <w:color w:val="auto"/>
          <w:sz w:val="28"/>
          <w:szCs w:val="28"/>
          <w:lang w:eastAsia="uk-UA"/>
        </w:rPr>
        <w:t>.</w:t>
      </w:r>
      <w:r w:rsidRPr="00514D37">
        <w:rPr>
          <w:rFonts w:ascii="Times New Roman" w:eastAsia="Times New Roman" w:hAnsi="Times New Roman" w:cs="Times New Roman"/>
          <w:b/>
          <w:noProof/>
          <w:color w:val="auto"/>
          <w:sz w:val="28"/>
          <w:szCs w:val="28"/>
          <w:lang w:eastAsia="uk-UA"/>
        </w:rPr>
        <w:br/>
      </w:r>
      <w:r w:rsidR="00514D37" w:rsidRPr="00514D37">
        <w:rPr>
          <w:rFonts w:ascii="Times New Roman" w:eastAsia="Times New Roman" w:hAnsi="Times New Roman" w:cs="Times New Roman"/>
          <w:b/>
          <w:noProof/>
          <w:color w:val="auto"/>
          <w:sz w:val="28"/>
          <w:szCs w:val="28"/>
          <w:lang w:eastAsia="uk-UA"/>
        </w:rPr>
        <w:t xml:space="preserve">ОЦІНКА </w:t>
      </w:r>
      <w:bookmarkStart w:id="24" w:name="_Toc302182"/>
      <w:r w:rsidR="00514D37" w:rsidRPr="00514D37">
        <w:rPr>
          <w:rFonts w:ascii="Times New Roman" w:eastAsia="Times New Roman" w:hAnsi="Times New Roman" w:cs="Times New Roman"/>
          <w:b/>
          <w:noProof/>
          <w:color w:val="auto"/>
          <w:sz w:val="28"/>
          <w:szCs w:val="28"/>
          <w:lang w:eastAsia="ru-RU"/>
        </w:rPr>
        <w:t>ФОРМУВАННЯ СТРАТЕГІЇ РОЗВИТКУ ОБ</w:t>
      </w:r>
      <w:r w:rsidR="00514D37" w:rsidRPr="00514D37">
        <w:rPr>
          <w:rFonts w:ascii="Times New Roman" w:eastAsia="Times New Roman" w:hAnsi="Times New Roman" w:cs="Times New Roman"/>
          <w:b/>
          <w:noProof/>
          <w:color w:val="auto"/>
          <w:sz w:val="28"/>
          <w:szCs w:val="28"/>
          <w:lang w:val="ru-RU" w:eastAsia="ru-RU"/>
        </w:rPr>
        <w:t>’</w:t>
      </w:r>
      <w:r w:rsidR="00514D37" w:rsidRPr="00514D37">
        <w:rPr>
          <w:rFonts w:ascii="Times New Roman" w:eastAsia="Times New Roman" w:hAnsi="Times New Roman" w:cs="Times New Roman"/>
          <w:b/>
          <w:noProof/>
          <w:color w:val="auto"/>
          <w:sz w:val="28"/>
          <w:szCs w:val="28"/>
          <w:lang w:eastAsia="ru-RU"/>
        </w:rPr>
        <w:t>ЄДНАНОЇ ТЕРИТОРІАЛЬНОЇ ГРОМАДИ</w:t>
      </w:r>
      <w:bookmarkEnd w:id="20"/>
    </w:p>
    <w:p w:rsidR="00514D37" w:rsidRPr="00514D37" w:rsidRDefault="00514D37" w:rsidP="00514D37">
      <w:pPr>
        <w:spacing w:after="0" w:line="360" w:lineRule="auto"/>
        <w:ind w:firstLine="709"/>
        <w:jc w:val="center"/>
        <w:rPr>
          <w:rFonts w:ascii="Times New Roman" w:eastAsia="Times New Roman" w:hAnsi="Times New Roman" w:cs="Times New Roman"/>
          <w:b/>
          <w:noProof/>
          <w:sz w:val="28"/>
          <w:szCs w:val="28"/>
          <w:lang w:eastAsia="ru-RU"/>
        </w:rPr>
      </w:pPr>
    </w:p>
    <w:p w:rsidR="00647537" w:rsidRPr="00826DB5" w:rsidRDefault="00541A35" w:rsidP="00647537">
      <w:pPr>
        <w:keepNext/>
        <w:keepLines/>
        <w:spacing w:after="0" w:line="360" w:lineRule="auto"/>
        <w:ind w:firstLine="709"/>
        <w:jc w:val="both"/>
        <w:outlineLvl w:val="1"/>
        <w:rPr>
          <w:rFonts w:ascii="Times New Roman" w:eastAsia="Times New Roman" w:hAnsi="Times New Roman" w:cs="Times New Roman"/>
          <w:b/>
          <w:noProof/>
          <w:color w:val="000000"/>
          <w:sz w:val="28"/>
          <w:szCs w:val="28"/>
          <w:lang w:eastAsia="uk-UA"/>
        </w:rPr>
      </w:pPr>
      <w:bookmarkStart w:id="25" w:name="_Toc57040849"/>
      <w:bookmarkStart w:id="26" w:name="_Toc57041000"/>
      <w:bookmarkStart w:id="27" w:name="_Toc89099179"/>
      <w:r>
        <w:rPr>
          <w:rFonts w:ascii="Times New Roman" w:eastAsia="Times New Roman" w:hAnsi="Times New Roman" w:cs="Times New Roman"/>
          <w:b/>
          <w:noProof/>
          <w:color w:val="000000"/>
          <w:sz w:val="28"/>
          <w:szCs w:val="28"/>
          <w:lang w:eastAsia="uk-UA"/>
        </w:rPr>
        <w:t>2</w:t>
      </w:r>
      <w:r w:rsidR="00647537" w:rsidRPr="00826DB5">
        <w:rPr>
          <w:rFonts w:ascii="Times New Roman" w:eastAsia="Times New Roman" w:hAnsi="Times New Roman" w:cs="Times New Roman"/>
          <w:b/>
          <w:noProof/>
          <w:color w:val="000000"/>
          <w:sz w:val="28"/>
          <w:szCs w:val="28"/>
          <w:lang w:eastAsia="uk-UA"/>
        </w:rPr>
        <w:t xml:space="preserve">.1. </w:t>
      </w:r>
      <w:r w:rsidR="00514D37">
        <w:rPr>
          <w:rFonts w:ascii="Times New Roman" w:eastAsia="Times New Roman" w:hAnsi="Times New Roman" w:cs="Times New Roman"/>
          <w:b/>
          <w:noProof/>
          <w:color w:val="000000"/>
          <w:sz w:val="28"/>
          <w:szCs w:val="28"/>
          <w:lang w:eastAsia="uk-UA"/>
        </w:rPr>
        <w:t xml:space="preserve">Оцінка організаційного механізму </w:t>
      </w:r>
      <w:r w:rsidR="00647537" w:rsidRPr="00826DB5">
        <w:rPr>
          <w:rFonts w:ascii="Times New Roman" w:eastAsia="Times New Roman" w:hAnsi="Times New Roman" w:cs="Times New Roman"/>
          <w:b/>
          <w:noProof/>
          <w:color w:val="000000"/>
          <w:sz w:val="28"/>
          <w:szCs w:val="28"/>
          <w:lang w:eastAsia="uk-UA"/>
        </w:rPr>
        <w:t>с</w:t>
      </w:r>
      <w:r w:rsidR="00E853F5" w:rsidRPr="00826DB5">
        <w:rPr>
          <w:rFonts w:ascii="Times New Roman" w:eastAsia="Times New Roman" w:hAnsi="Times New Roman" w:cs="Times New Roman"/>
          <w:b/>
          <w:noProof/>
          <w:color w:val="000000"/>
          <w:sz w:val="28"/>
          <w:szCs w:val="28"/>
          <w:lang w:eastAsia="uk-UA"/>
        </w:rPr>
        <w:t xml:space="preserve">тратегічного </w:t>
      </w:r>
      <w:bookmarkEnd w:id="24"/>
      <w:bookmarkEnd w:id="25"/>
      <w:bookmarkEnd w:id="26"/>
      <w:r w:rsidR="00514D37">
        <w:rPr>
          <w:rFonts w:ascii="Times New Roman" w:eastAsia="Times New Roman" w:hAnsi="Times New Roman" w:cs="Times New Roman"/>
          <w:b/>
          <w:noProof/>
          <w:color w:val="000000"/>
          <w:sz w:val="28"/>
          <w:szCs w:val="28"/>
          <w:lang w:eastAsia="uk-UA"/>
        </w:rPr>
        <w:t>розвитку територіальної громади</w:t>
      </w:r>
      <w:bookmarkEnd w:id="27"/>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 xml:space="preserve">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езультаті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веде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алізу бул</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виявле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аяв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ість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блем у фу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кці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ізацій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меха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ізму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5F02B2">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мад</w:t>
      </w:r>
      <w:r w:rsidRPr="00826DB5">
        <w:rPr>
          <w:rFonts w:ascii="Times New Roman" w:eastAsia="Times New Roman" w:hAnsi="Times New Roman" w:cs="Times New Roman"/>
          <w:noProof/>
          <w:color w:val="000000"/>
          <w:sz w:val="28"/>
          <w:lang w:eastAsia="uk-UA"/>
        </w:rPr>
        <w:t>. Були виділе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аступ</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ями </w:t>
      </w:r>
      <w:r w:rsidR="00CD2962">
        <w:rPr>
          <w:rFonts w:ascii="Times New Roman" w:eastAsia="Times New Roman" w:hAnsi="Times New Roman" w:cs="Times New Roman"/>
          <w:noProof/>
          <w:color w:val="000000"/>
          <w:sz w:val="28"/>
          <w:lang w:eastAsia="uk-UA"/>
        </w:rPr>
        <w:t>ст</w:t>
      </w:r>
      <w:r w:rsidR="003C4FF3">
        <w:rPr>
          <w:rFonts w:ascii="Times New Roman" w:eastAsia="Times New Roman" w:hAnsi="Times New Roman" w:cs="Times New Roman"/>
          <w:noProof/>
          <w:color w:val="000000"/>
          <w:sz w:val="28"/>
          <w:lang w:eastAsia="uk-UA"/>
        </w:rPr>
        <w:t>р</w:t>
      </w:r>
      <w:r w:rsidR="00CD2962">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CD2962">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CD2962">
        <w:rPr>
          <w:rFonts w:ascii="Times New Roman" w:eastAsia="Times New Roman" w:hAnsi="Times New Roman" w:cs="Times New Roman"/>
          <w:noProof/>
          <w:color w:val="000000"/>
          <w:sz w:val="28"/>
          <w:lang w:eastAsia="uk-UA"/>
        </w:rPr>
        <w:t>звитку те</w:t>
      </w:r>
      <w:r w:rsidR="003C4FF3">
        <w:rPr>
          <w:rFonts w:ascii="Times New Roman" w:eastAsia="Times New Roman" w:hAnsi="Times New Roman" w:cs="Times New Roman"/>
          <w:noProof/>
          <w:color w:val="000000"/>
          <w:sz w:val="28"/>
          <w:lang w:eastAsia="uk-UA"/>
        </w:rPr>
        <w:t>р</w:t>
      </w:r>
      <w:r w:rsidR="00CD2962">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CD2962">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CD2962">
        <w:rPr>
          <w:rFonts w:ascii="Times New Roman" w:eastAsia="Times New Roman" w:hAnsi="Times New Roman" w:cs="Times New Roman"/>
          <w:noProof/>
          <w:color w:val="000000"/>
          <w:sz w:val="28"/>
          <w:lang w:eastAsia="uk-UA"/>
        </w:rPr>
        <w:t>ї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CD2962">
        <w:rPr>
          <w:rFonts w:ascii="Times New Roman" w:eastAsia="Times New Roman" w:hAnsi="Times New Roman" w:cs="Times New Roman"/>
          <w:noProof/>
          <w:color w:val="000000"/>
          <w:sz w:val="28"/>
          <w:lang w:eastAsia="uk-UA"/>
        </w:rPr>
        <w:t>мади</w:t>
      </w:r>
      <w:r w:rsidRPr="00826DB5">
        <w:rPr>
          <w:rFonts w:ascii="Times New Roman" w:eastAsia="Times New Roman" w:hAnsi="Times New Roman" w:cs="Times New Roman"/>
          <w:noProof/>
          <w:color w:val="000000"/>
          <w:sz w:val="28"/>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ший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ям –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мплекс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системи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Бул</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відсут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ість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та взаєм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дії у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цесі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всіх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ях уп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авлі</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іст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ижує якість та ефектив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ість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Це викликає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ість у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бці системи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 взаєм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дії у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цесі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як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іш</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так і 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Під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цеду</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зуміються дії суб’єктів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 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взаєм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в’яза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системи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забезпечують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к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б’єкта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 аб</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мади)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вста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важе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та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ядку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Під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взаєм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дії в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цесі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зуміються дії суб’єктів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за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ям па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амет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 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ий з яких забезпечує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 підвід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мчих сфе</w:t>
      </w:r>
      <w:r w:rsidR="003C4FF3">
        <w:rPr>
          <w:rFonts w:ascii="Times New Roman" w:eastAsia="Times New Roman" w:hAnsi="Times New Roman" w:cs="Times New Roman"/>
          <w:noProof/>
          <w:color w:val="000000"/>
          <w:sz w:val="28"/>
          <w:lang w:eastAsia="uk-UA"/>
        </w:rPr>
        <w:t xml:space="preserve">р </w:t>
      </w:r>
      <w:r w:rsidRPr="00826DB5">
        <w:rPr>
          <w:rFonts w:ascii="Times New Roman" w:eastAsia="Times New Roman" w:hAnsi="Times New Roman" w:cs="Times New Roman"/>
          <w:noProof/>
          <w:color w:val="000000"/>
          <w:sz w:val="28"/>
          <w:lang w:eastAsia="uk-UA"/>
        </w:rPr>
        <w:t>діяль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ачаючи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 ць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пла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ві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іє</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ти</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адаючи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мацію для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ших суб’єктів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і забезпечуючи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есупе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ість і ефектив</w:t>
      </w:r>
      <w:r w:rsidR="003C4FF3">
        <w:rPr>
          <w:rFonts w:ascii="Times New Roman" w:eastAsia="Times New Roman" w:hAnsi="Times New Roman" w:cs="Times New Roman"/>
          <w:noProof/>
          <w:color w:val="000000"/>
          <w:sz w:val="28"/>
          <w:lang w:eastAsia="uk-UA"/>
        </w:rPr>
        <w:t>н</w:t>
      </w:r>
      <w:r w:rsidR="00575A4A" w:rsidRPr="00826DB5">
        <w:rPr>
          <w:rFonts w:ascii="Times New Roman" w:eastAsia="Times New Roman" w:hAnsi="Times New Roman" w:cs="Times New Roman"/>
          <w:noProof/>
          <w:color w:val="000000"/>
          <w:sz w:val="28"/>
          <w:lang w:eastAsia="uk-UA"/>
        </w:rPr>
        <w:t>ість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575A4A" w:rsidRPr="00826DB5">
        <w:rPr>
          <w:rFonts w:ascii="Times New Roman" w:eastAsia="Times New Roman" w:hAnsi="Times New Roman" w:cs="Times New Roman"/>
          <w:noProof/>
          <w:color w:val="000000"/>
          <w:sz w:val="28"/>
          <w:lang w:eastAsia="uk-UA"/>
        </w:rPr>
        <w:t>тів пла</w:t>
      </w:r>
      <w:r w:rsidR="003C4FF3">
        <w:rPr>
          <w:rFonts w:ascii="Times New Roman" w:eastAsia="Times New Roman" w:hAnsi="Times New Roman" w:cs="Times New Roman"/>
          <w:noProof/>
          <w:color w:val="000000"/>
          <w:sz w:val="28"/>
          <w:lang w:eastAsia="uk-UA"/>
        </w:rPr>
        <w:t>н</w:t>
      </w:r>
      <w:r w:rsidR="00575A4A"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00575A4A" w:rsidRPr="00826DB5">
        <w:rPr>
          <w:rFonts w:ascii="Times New Roman" w:eastAsia="Times New Roman" w:hAnsi="Times New Roman" w:cs="Times New Roman"/>
          <w:noProof/>
          <w:color w:val="000000"/>
          <w:sz w:val="28"/>
          <w:lang w:eastAsia="uk-UA"/>
        </w:rPr>
        <w:t>я.</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Велике 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для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цесу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має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бка те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етич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ї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 –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цепції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яка 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вує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еси місцевих та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ів влади,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чле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мади.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ум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успіш</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уп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авлі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ськ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діяль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є ефектив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ий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діл уп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авлі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ських фу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кцій,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важе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ь між </w:t>
      </w:r>
      <w:r w:rsidR="003C4FF3">
        <w:rPr>
          <w:rFonts w:ascii="Times New Roman" w:eastAsia="Times New Roman" w:hAnsi="Times New Roman" w:cs="Times New Roman"/>
          <w:noProof/>
          <w:color w:val="000000"/>
          <w:sz w:val="28"/>
          <w:lang w:eastAsia="uk-UA"/>
        </w:rPr>
        <w:lastRenderedPageBreak/>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 и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ами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езультаті 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алізу </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матив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ї та фах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ї літе</w:t>
      </w:r>
      <w:r w:rsidR="003C4FF3">
        <w:rPr>
          <w:rFonts w:ascii="Times New Roman" w:eastAsia="Times New Roman" w:hAnsi="Times New Roman" w:cs="Times New Roman"/>
          <w:noProof/>
          <w:color w:val="000000"/>
          <w:sz w:val="28"/>
          <w:lang w:eastAsia="uk-UA"/>
        </w:rPr>
        <w:t>р</w:t>
      </w:r>
      <w:r w:rsidR="00575A4A" w:rsidRPr="00826DB5">
        <w:rPr>
          <w:rFonts w:ascii="Times New Roman" w:eastAsia="Times New Roman" w:hAnsi="Times New Roman" w:cs="Times New Roman"/>
          <w:noProof/>
          <w:color w:val="000000"/>
          <w:sz w:val="28"/>
          <w:lang w:eastAsia="uk-UA"/>
        </w:rPr>
        <w:t>ату</w:t>
      </w:r>
      <w:r w:rsidR="003C4FF3">
        <w:rPr>
          <w:rFonts w:ascii="Times New Roman" w:eastAsia="Times New Roman" w:hAnsi="Times New Roman" w:cs="Times New Roman"/>
          <w:noProof/>
          <w:color w:val="000000"/>
          <w:sz w:val="28"/>
          <w:lang w:eastAsia="uk-UA"/>
        </w:rPr>
        <w:t>р</w:t>
      </w:r>
      <w:r w:rsidR="00575A4A" w:rsidRPr="00826DB5">
        <w:rPr>
          <w:rFonts w:ascii="Times New Roman" w:eastAsia="Times New Roman" w:hAnsi="Times New Roman" w:cs="Times New Roman"/>
          <w:noProof/>
          <w:color w:val="000000"/>
          <w:sz w:val="28"/>
          <w:lang w:eastAsia="uk-UA"/>
        </w:rPr>
        <w:t>и</w:t>
      </w:r>
      <w:r w:rsidRPr="00826DB5">
        <w:rPr>
          <w:rFonts w:ascii="Times New Roman" w:eastAsia="Times New Roman" w:hAnsi="Times New Roman" w:cs="Times New Roman"/>
          <w:noProof/>
          <w:color w:val="000000"/>
          <w:sz w:val="28"/>
          <w:lang w:eastAsia="uk-UA"/>
        </w:rPr>
        <w:t xml:space="preserve"> були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еваги та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ліки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ва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співвід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ше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у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фу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кцій між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ами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ї влади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14D37">
        <w:rPr>
          <w:rFonts w:ascii="Times New Roman" w:eastAsia="Times New Roman" w:hAnsi="Times New Roman" w:cs="Times New Roman"/>
          <w:noProof/>
          <w:color w:val="000000"/>
          <w:sz w:val="28"/>
          <w:lang w:eastAsia="uk-UA"/>
        </w:rPr>
        <w:t>му та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14D37">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00514D37">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00514D37">
        <w:rPr>
          <w:rFonts w:ascii="Times New Roman" w:eastAsia="Times New Roman" w:hAnsi="Times New Roman" w:cs="Times New Roman"/>
          <w:noProof/>
          <w:color w:val="000000"/>
          <w:sz w:val="28"/>
          <w:lang w:eastAsia="uk-UA"/>
        </w:rPr>
        <w:t>ях (табл. 2</w:t>
      </w:r>
      <w:r w:rsidRPr="00826DB5">
        <w:rPr>
          <w:rFonts w:ascii="Times New Roman" w:eastAsia="Times New Roman" w:hAnsi="Times New Roman" w:cs="Times New Roman"/>
          <w:noProof/>
          <w:color w:val="000000"/>
          <w:sz w:val="28"/>
          <w:lang w:eastAsia="uk-UA"/>
        </w:rPr>
        <w:t>.1).</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p>
    <w:p w:rsidR="00647537" w:rsidRPr="00826DB5" w:rsidRDefault="00647537" w:rsidP="00647537">
      <w:pPr>
        <w:spacing w:after="246"/>
        <w:ind w:left="137"/>
        <w:rPr>
          <w:rFonts w:ascii="Times New Roman" w:eastAsia="Times New Roman" w:hAnsi="Times New Roman" w:cs="Times New Roman"/>
          <w:noProof/>
          <w:color w:val="000000"/>
          <w:sz w:val="28"/>
          <w:lang w:eastAsia="uk-UA"/>
        </w:rPr>
      </w:pPr>
      <w:r w:rsidRPr="00826DB5">
        <w:rPr>
          <w:rFonts w:ascii="Calibri" w:eastAsia="Calibri" w:hAnsi="Calibri" w:cs="Calibri"/>
          <w:noProof/>
          <w:color w:val="000000"/>
          <w:lang w:eastAsia="uk-UA"/>
        </w:rPr>
        <mc:AlternateContent>
          <mc:Choice Requires="wpg">
            <w:drawing>
              <wp:inline distT="0" distB="0" distL="0" distR="0" wp14:anchorId="485786A0" wp14:editId="60D48B67">
                <wp:extent cx="6089904" cy="4800600"/>
                <wp:effectExtent l="0" t="0" r="0" b="0"/>
                <wp:docPr id="271419" name="Group 271419"/>
                <wp:cNvGraphicFramePr/>
                <a:graphic xmlns:a="http://schemas.openxmlformats.org/drawingml/2006/main">
                  <a:graphicData uri="http://schemas.microsoft.com/office/word/2010/wordprocessingGroup">
                    <wpg:wgp>
                      <wpg:cNvGrpSpPr/>
                      <wpg:grpSpPr>
                        <a:xfrm>
                          <a:off x="0" y="0"/>
                          <a:ext cx="6089904" cy="4800600"/>
                          <a:chOff x="0" y="0"/>
                          <a:chExt cx="6089904" cy="4800600"/>
                        </a:xfrm>
                      </wpg:grpSpPr>
                      <wps:wsp>
                        <wps:cNvPr id="39576" name="Shape 39576"/>
                        <wps:cNvSpPr/>
                        <wps:spPr>
                          <a:xfrm>
                            <a:off x="3758184" y="4469892"/>
                            <a:ext cx="1348740" cy="330708"/>
                          </a:xfrm>
                          <a:custGeom>
                            <a:avLst/>
                            <a:gdLst/>
                            <a:ahLst/>
                            <a:cxnLst/>
                            <a:rect l="0" t="0" r="0" b="0"/>
                            <a:pathLst>
                              <a:path w="1348740" h="330708">
                                <a:moveTo>
                                  <a:pt x="0" y="0"/>
                                </a:moveTo>
                                <a:lnTo>
                                  <a:pt x="0" y="330708"/>
                                </a:lnTo>
                                <a:lnTo>
                                  <a:pt x="1348740" y="330708"/>
                                </a:lnTo>
                                <a:lnTo>
                                  <a:pt x="1348740" y="0"/>
                                </a:lnTo>
                                <a:close/>
                              </a:path>
                            </a:pathLst>
                          </a:custGeom>
                          <a:noFill/>
                          <a:ln w="9144" cap="rnd" cmpd="sng" algn="ctr">
                            <a:solidFill>
                              <a:srgbClr val="000000"/>
                            </a:solidFill>
                            <a:prstDash val="solid"/>
                            <a:miter lim="127000"/>
                          </a:ln>
                          <a:effectLst/>
                        </wps:spPr>
                        <wps:bodyPr/>
                      </wps:wsp>
                      <wps:wsp>
                        <wps:cNvPr id="39578" name="Rectangle 39578"/>
                        <wps:cNvSpPr/>
                        <wps:spPr>
                          <a:xfrm>
                            <a:off x="3904488" y="4506037"/>
                            <a:ext cx="1398923" cy="226476"/>
                          </a:xfrm>
                          <a:prstGeom prst="rect">
                            <a:avLst/>
                          </a:prstGeom>
                          <a:ln>
                            <a:noFill/>
                          </a:ln>
                        </wps:spPr>
                        <wps:txbx>
                          <w:txbxContent>
                            <w:p w:rsidR="008676FD" w:rsidRDefault="008676FD" w:rsidP="00647537">
                              <w:r>
                                <w:rPr>
                                  <w:sz w:val="20"/>
                                </w:rPr>
                                <w:t>Фінансове, кадрове</w:t>
                              </w:r>
                            </w:p>
                          </w:txbxContent>
                        </wps:txbx>
                        <wps:bodyPr horzOverflow="overflow" vert="horz" lIns="0" tIns="0" rIns="0" bIns="0" rtlCol="0">
                          <a:noAutofit/>
                        </wps:bodyPr>
                      </wps:wsp>
                      <wps:wsp>
                        <wps:cNvPr id="39580" name="Shape 39580"/>
                        <wps:cNvSpPr/>
                        <wps:spPr>
                          <a:xfrm>
                            <a:off x="586740" y="0"/>
                            <a:ext cx="4629912" cy="345948"/>
                          </a:xfrm>
                          <a:custGeom>
                            <a:avLst/>
                            <a:gdLst/>
                            <a:ahLst/>
                            <a:cxnLst/>
                            <a:rect l="0" t="0" r="0" b="0"/>
                            <a:pathLst>
                              <a:path w="4629912" h="345948">
                                <a:moveTo>
                                  <a:pt x="0" y="0"/>
                                </a:moveTo>
                                <a:lnTo>
                                  <a:pt x="0" y="345948"/>
                                </a:lnTo>
                                <a:lnTo>
                                  <a:pt x="4629912" y="345948"/>
                                </a:lnTo>
                                <a:lnTo>
                                  <a:pt x="4629912" y="0"/>
                                </a:lnTo>
                                <a:close/>
                              </a:path>
                            </a:pathLst>
                          </a:custGeom>
                          <a:noFill/>
                          <a:ln w="9144" cap="rnd" cmpd="sng" algn="ctr">
                            <a:solidFill>
                              <a:srgbClr val="000000"/>
                            </a:solidFill>
                            <a:prstDash val="solid"/>
                            <a:miter lim="127000"/>
                          </a:ln>
                          <a:effectLst/>
                        </wps:spPr>
                        <wps:bodyPr/>
                      </wps:wsp>
                      <wps:wsp>
                        <wps:cNvPr id="39582" name="Rectangle 39582"/>
                        <wps:cNvSpPr/>
                        <wps:spPr>
                          <a:xfrm>
                            <a:off x="1805940" y="36145"/>
                            <a:ext cx="1638499" cy="226476"/>
                          </a:xfrm>
                          <a:prstGeom prst="rect">
                            <a:avLst/>
                          </a:prstGeom>
                          <a:ln>
                            <a:noFill/>
                          </a:ln>
                        </wps:spPr>
                        <wps:txbx>
                          <w:txbxContent>
                            <w:p w:rsidR="008676FD" w:rsidRDefault="008676FD" w:rsidP="00647537">
                              <w:r>
                                <w:rPr>
                                  <w:sz w:val="20"/>
                                </w:rPr>
                                <w:t>Концепція узгодження</w:t>
                              </w:r>
                            </w:p>
                          </w:txbxContent>
                        </wps:txbx>
                        <wps:bodyPr horzOverflow="overflow" vert="horz" lIns="0" tIns="0" rIns="0" bIns="0" rtlCol="0">
                          <a:noAutofit/>
                        </wps:bodyPr>
                      </wps:wsp>
                      <wps:wsp>
                        <wps:cNvPr id="39584" name="Rectangle 39584"/>
                        <wps:cNvSpPr/>
                        <wps:spPr>
                          <a:xfrm>
                            <a:off x="3070860" y="36145"/>
                            <a:ext cx="1230682" cy="226476"/>
                          </a:xfrm>
                          <a:prstGeom prst="rect">
                            <a:avLst/>
                          </a:prstGeom>
                          <a:ln>
                            <a:noFill/>
                          </a:ln>
                        </wps:spPr>
                        <wps:txbx>
                          <w:txbxContent>
                            <w:p w:rsidR="008676FD" w:rsidRDefault="008676FD" w:rsidP="00647537">
                              <w:r>
                                <w:rPr>
                                  <w:sz w:val="20"/>
                                </w:rPr>
                                <w:t>документів СРТГ</w:t>
                              </w:r>
                            </w:p>
                          </w:txbxContent>
                        </wps:txbx>
                        <wps:bodyPr horzOverflow="overflow" vert="horz" lIns="0" tIns="0" rIns="0" bIns="0" rtlCol="0">
                          <a:noAutofit/>
                        </wps:bodyPr>
                      </wps:wsp>
                      <wps:wsp>
                        <wps:cNvPr id="39586" name="Shape 39586"/>
                        <wps:cNvSpPr/>
                        <wps:spPr>
                          <a:xfrm>
                            <a:off x="0" y="3854196"/>
                            <a:ext cx="1266444" cy="490728"/>
                          </a:xfrm>
                          <a:custGeom>
                            <a:avLst/>
                            <a:gdLst/>
                            <a:ahLst/>
                            <a:cxnLst/>
                            <a:rect l="0" t="0" r="0" b="0"/>
                            <a:pathLst>
                              <a:path w="1266444" h="490728">
                                <a:moveTo>
                                  <a:pt x="0" y="0"/>
                                </a:moveTo>
                                <a:lnTo>
                                  <a:pt x="0" y="490728"/>
                                </a:lnTo>
                                <a:lnTo>
                                  <a:pt x="1266444" y="490728"/>
                                </a:lnTo>
                                <a:lnTo>
                                  <a:pt x="1266444" y="0"/>
                                </a:lnTo>
                                <a:close/>
                              </a:path>
                            </a:pathLst>
                          </a:custGeom>
                          <a:noFill/>
                          <a:ln w="9144" cap="rnd" cmpd="sng" algn="ctr">
                            <a:solidFill>
                              <a:srgbClr val="000000"/>
                            </a:solidFill>
                            <a:prstDash val="solid"/>
                            <a:miter lim="127000"/>
                          </a:ln>
                          <a:effectLst/>
                        </wps:spPr>
                        <wps:bodyPr/>
                      </wps:wsp>
                      <wps:wsp>
                        <wps:cNvPr id="39588" name="Rectangle 39588"/>
                        <wps:cNvSpPr/>
                        <wps:spPr>
                          <a:xfrm>
                            <a:off x="152400" y="3887293"/>
                            <a:ext cx="1277790" cy="226476"/>
                          </a:xfrm>
                          <a:prstGeom prst="rect">
                            <a:avLst/>
                          </a:prstGeom>
                          <a:ln>
                            <a:noFill/>
                          </a:ln>
                        </wps:spPr>
                        <wps:txbx>
                          <w:txbxContent>
                            <w:p w:rsidR="008676FD" w:rsidRDefault="008676FD" w:rsidP="00647537">
                              <w:r>
                                <w:rPr>
                                  <w:sz w:val="20"/>
                                </w:rPr>
                                <w:t>Методологічне та</w:t>
                              </w:r>
                            </w:p>
                          </w:txbxContent>
                        </wps:txbx>
                        <wps:bodyPr horzOverflow="overflow" vert="horz" lIns="0" tIns="0" rIns="0" bIns="0" rtlCol="0">
                          <a:noAutofit/>
                        </wps:bodyPr>
                      </wps:wsp>
                      <wps:wsp>
                        <wps:cNvPr id="39590" name="Rectangle 39590"/>
                        <wps:cNvSpPr/>
                        <wps:spPr>
                          <a:xfrm>
                            <a:off x="345948" y="4036645"/>
                            <a:ext cx="762973" cy="226476"/>
                          </a:xfrm>
                          <a:prstGeom prst="rect">
                            <a:avLst/>
                          </a:prstGeom>
                          <a:ln>
                            <a:noFill/>
                          </a:ln>
                        </wps:spPr>
                        <wps:txbx>
                          <w:txbxContent>
                            <w:p w:rsidR="008676FD" w:rsidRDefault="008676FD" w:rsidP="00647537">
                              <w:r>
                                <w:rPr>
                                  <w:sz w:val="20"/>
                                </w:rPr>
                                <w:t>методичне</w:t>
                              </w:r>
                            </w:p>
                          </w:txbxContent>
                        </wps:txbx>
                        <wps:bodyPr horzOverflow="overflow" vert="horz" lIns="0" tIns="0" rIns="0" bIns="0" rtlCol="0">
                          <a:noAutofit/>
                        </wps:bodyPr>
                      </wps:wsp>
                      <wps:wsp>
                        <wps:cNvPr id="39591" name="Shape 39591"/>
                        <wps:cNvSpPr/>
                        <wps:spPr>
                          <a:xfrm>
                            <a:off x="495300" y="1539240"/>
                            <a:ext cx="76200" cy="230124"/>
                          </a:xfrm>
                          <a:custGeom>
                            <a:avLst/>
                            <a:gdLst/>
                            <a:ahLst/>
                            <a:cxnLst/>
                            <a:rect l="0" t="0" r="0" b="0"/>
                            <a:pathLst>
                              <a:path w="76200" h="230124">
                                <a:moveTo>
                                  <a:pt x="36576" y="0"/>
                                </a:moveTo>
                                <a:cubicBezTo>
                                  <a:pt x="39624" y="0"/>
                                  <a:pt x="41148" y="3048"/>
                                  <a:pt x="41148" y="6096"/>
                                </a:cubicBezTo>
                                <a:lnTo>
                                  <a:pt x="42548" y="153073"/>
                                </a:lnTo>
                                <a:lnTo>
                                  <a:pt x="76200" y="152400"/>
                                </a:lnTo>
                                <a:lnTo>
                                  <a:pt x="38100" y="230124"/>
                                </a:lnTo>
                                <a:lnTo>
                                  <a:pt x="0" y="153924"/>
                                </a:lnTo>
                                <a:lnTo>
                                  <a:pt x="33406" y="153256"/>
                                </a:lnTo>
                                <a:lnTo>
                                  <a:pt x="32004" y="6096"/>
                                </a:lnTo>
                                <a:cubicBezTo>
                                  <a:pt x="32004" y="3048"/>
                                  <a:pt x="35052" y="0"/>
                                  <a:pt x="36576" y="0"/>
                                </a:cubicBezTo>
                                <a:close/>
                              </a:path>
                            </a:pathLst>
                          </a:custGeom>
                          <a:solidFill>
                            <a:srgbClr val="000000"/>
                          </a:solidFill>
                          <a:ln w="0" cap="flat">
                            <a:noFill/>
                            <a:miter lim="127000"/>
                          </a:ln>
                          <a:effectLst/>
                        </wps:spPr>
                        <wps:bodyPr/>
                      </wps:wsp>
                      <wps:wsp>
                        <wps:cNvPr id="39592" name="Shape 39592"/>
                        <wps:cNvSpPr/>
                        <wps:spPr>
                          <a:xfrm>
                            <a:off x="1906524" y="553212"/>
                            <a:ext cx="76200" cy="265176"/>
                          </a:xfrm>
                          <a:custGeom>
                            <a:avLst/>
                            <a:gdLst/>
                            <a:ahLst/>
                            <a:cxnLst/>
                            <a:rect l="0" t="0" r="0" b="0"/>
                            <a:pathLst>
                              <a:path w="76200" h="265176">
                                <a:moveTo>
                                  <a:pt x="38100" y="0"/>
                                </a:moveTo>
                                <a:lnTo>
                                  <a:pt x="76200" y="76200"/>
                                </a:lnTo>
                                <a:lnTo>
                                  <a:pt x="42672" y="76200"/>
                                </a:lnTo>
                                <a:lnTo>
                                  <a:pt x="42672" y="188976"/>
                                </a:lnTo>
                                <a:lnTo>
                                  <a:pt x="76200" y="188976"/>
                                </a:lnTo>
                                <a:lnTo>
                                  <a:pt x="38100" y="265176"/>
                                </a:lnTo>
                                <a:lnTo>
                                  <a:pt x="0" y="188976"/>
                                </a:lnTo>
                                <a:lnTo>
                                  <a:pt x="33528" y="188976"/>
                                </a:lnTo>
                                <a:lnTo>
                                  <a:pt x="33528" y="76200"/>
                                </a:lnTo>
                                <a:lnTo>
                                  <a:pt x="0" y="76200"/>
                                </a:lnTo>
                                <a:lnTo>
                                  <a:pt x="38100" y="0"/>
                                </a:lnTo>
                                <a:close/>
                              </a:path>
                            </a:pathLst>
                          </a:custGeom>
                          <a:solidFill>
                            <a:srgbClr val="000000"/>
                          </a:solidFill>
                          <a:ln w="0" cap="flat">
                            <a:noFill/>
                            <a:miter lim="127000"/>
                          </a:ln>
                          <a:effectLst/>
                        </wps:spPr>
                        <wps:bodyPr/>
                      </wps:wsp>
                      <wps:wsp>
                        <wps:cNvPr id="39593" name="Shape 39593"/>
                        <wps:cNvSpPr/>
                        <wps:spPr>
                          <a:xfrm>
                            <a:off x="3555492" y="553212"/>
                            <a:ext cx="76200" cy="265176"/>
                          </a:xfrm>
                          <a:custGeom>
                            <a:avLst/>
                            <a:gdLst/>
                            <a:ahLst/>
                            <a:cxnLst/>
                            <a:rect l="0" t="0" r="0" b="0"/>
                            <a:pathLst>
                              <a:path w="76200" h="265176">
                                <a:moveTo>
                                  <a:pt x="38100" y="0"/>
                                </a:moveTo>
                                <a:lnTo>
                                  <a:pt x="76200" y="76200"/>
                                </a:lnTo>
                                <a:lnTo>
                                  <a:pt x="42672" y="76200"/>
                                </a:lnTo>
                                <a:lnTo>
                                  <a:pt x="42672" y="188976"/>
                                </a:lnTo>
                                <a:lnTo>
                                  <a:pt x="76200" y="188976"/>
                                </a:lnTo>
                                <a:lnTo>
                                  <a:pt x="38100" y="265176"/>
                                </a:lnTo>
                                <a:lnTo>
                                  <a:pt x="0" y="188976"/>
                                </a:lnTo>
                                <a:lnTo>
                                  <a:pt x="33528" y="188976"/>
                                </a:lnTo>
                                <a:lnTo>
                                  <a:pt x="33528" y="76200"/>
                                </a:lnTo>
                                <a:lnTo>
                                  <a:pt x="0" y="76200"/>
                                </a:lnTo>
                                <a:lnTo>
                                  <a:pt x="38100" y="0"/>
                                </a:lnTo>
                                <a:close/>
                              </a:path>
                            </a:pathLst>
                          </a:custGeom>
                          <a:solidFill>
                            <a:srgbClr val="000000"/>
                          </a:solidFill>
                          <a:ln w="0" cap="flat">
                            <a:noFill/>
                            <a:miter lim="127000"/>
                          </a:ln>
                          <a:effectLst/>
                        </wps:spPr>
                        <wps:bodyPr/>
                      </wps:wsp>
                      <wps:wsp>
                        <wps:cNvPr id="39594" name="Shape 39594"/>
                        <wps:cNvSpPr/>
                        <wps:spPr>
                          <a:xfrm>
                            <a:off x="5125212" y="553212"/>
                            <a:ext cx="76200" cy="265176"/>
                          </a:xfrm>
                          <a:custGeom>
                            <a:avLst/>
                            <a:gdLst/>
                            <a:ahLst/>
                            <a:cxnLst/>
                            <a:rect l="0" t="0" r="0" b="0"/>
                            <a:pathLst>
                              <a:path w="76200" h="265176">
                                <a:moveTo>
                                  <a:pt x="38100" y="0"/>
                                </a:moveTo>
                                <a:lnTo>
                                  <a:pt x="76200" y="76200"/>
                                </a:lnTo>
                                <a:lnTo>
                                  <a:pt x="42672" y="76200"/>
                                </a:lnTo>
                                <a:lnTo>
                                  <a:pt x="42672" y="188976"/>
                                </a:lnTo>
                                <a:lnTo>
                                  <a:pt x="76200" y="188976"/>
                                </a:lnTo>
                                <a:lnTo>
                                  <a:pt x="38100" y="265176"/>
                                </a:lnTo>
                                <a:lnTo>
                                  <a:pt x="0" y="188976"/>
                                </a:lnTo>
                                <a:lnTo>
                                  <a:pt x="33528" y="188976"/>
                                </a:lnTo>
                                <a:lnTo>
                                  <a:pt x="33528" y="76200"/>
                                </a:lnTo>
                                <a:lnTo>
                                  <a:pt x="0" y="76200"/>
                                </a:lnTo>
                                <a:lnTo>
                                  <a:pt x="38100" y="0"/>
                                </a:lnTo>
                                <a:close/>
                              </a:path>
                            </a:pathLst>
                          </a:custGeom>
                          <a:solidFill>
                            <a:srgbClr val="000000"/>
                          </a:solidFill>
                          <a:ln w="0" cap="flat">
                            <a:noFill/>
                            <a:miter lim="127000"/>
                          </a:ln>
                          <a:effectLst/>
                        </wps:spPr>
                        <wps:bodyPr/>
                      </wps:wsp>
                      <wps:wsp>
                        <wps:cNvPr id="39595" name="Shape 39595"/>
                        <wps:cNvSpPr/>
                        <wps:spPr>
                          <a:xfrm>
                            <a:off x="2939796" y="356616"/>
                            <a:ext cx="76200" cy="207263"/>
                          </a:xfrm>
                          <a:custGeom>
                            <a:avLst/>
                            <a:gdLst/>
                            <a:ahLst/>
                            <a:cxnLst/>
                            <a:rect l="0" t="0" r="0" b="0"/>
                            <a:pathLst>
                              <a:path w="76200" h="207263">
                                <a:moveTo>
                                  <a:pt x="38100" y="0"/>
                                </a:moveTo>
                                <a:lnTo>
                                  <a:pt x="76200" y="76200"/>
                                </a:lnTo>
                                <a:lnTo>
                                  <a:pt x="42672" y="76200"/>
                                </a:lnTo>
                                <a:lnTo>
                                  <a:pt x="42672" y="131063"/>
                                </a:lnTo>
                                <a:lnTo>
                                  <a:pt x="76200" y="131063"/>
                                </a:lnTo>
                                <a:lnTo>
                                  <a:pt x="38100" y="207263"/>
                                </a:lnTo>
                                <a:lnTo>
                                  <a:pt x="0" y="131063"/>
                                </a:lnTo>
                                <a:lnTo>
                                  <a:pt x="33528" y="131063"/>
                                </a:lnTo>
                                <a:lnTo>
                                  <a:pt x="33528" y="76200"/>
                                </a:lnTo>
                                <a:lnTo>
                                  <a:pt x="0" y="76200"/>
                                </a:lnTo>
                                <a:lnTo>
                                  <a:pt x="38100" y="0"/>
                                </a:lnTo>
                                <a:close/>
                              </a:path>
                            </a:pathLst>
                          </a:custGeom>
                          <a:solidFill>
                            <a:srgbClr val="000000"/>
                          </a:solidFill>
                          <a:ln w="0" cap="flat">
                            <a:noFill/>
                            <a:miter lim="127000"/>
                          </a:ln>
                          <a:effectLst/>
                        </wps:spPr>
                        <wps:bodyPr/>
                      </wps:wsp>
                      <wps:wsp>
                        <wps:cNvPr id="304996" name="Shape 304996"/>
                        <wps:cNvSpPr/>
                        <wps:spPr>
                          <a:xfrm>
                            <a:off x="4498848" y="810768"/>
                            <a:ext cx="1322832" cy="286512"/>
                          </a:xfrm>
                          <a:custGeom>
                            <a:avLst/>
                            <a:gdLst/>
                            <a:ahLst/>
                            <a:cxnLst/>
                            <a:rect l="0" t="0" r="0" b="0"/>
                            <a:pathLst>
                              <a:path w="1322832" h="286512">
                                <a:moveTo>
                                  <a:pt x="0" y="0"/>
                                </a:moveTo>
                                <a:lnTo>
                                  <a:pt x="1322832" y="0"/>
                                </a:lnTo>
                                <a:lnTo>
                                  <a:pt x="1322832" y="286512"/>
                                </a:lnTo>
                                <a:lnTo>
                                  <a:pt x="0" y="286512"/>
                                </a:lnTo>
                                <a:lnTo>
                                  <a:pt x="0" y="0"/>
                                </a:lnTo>
                              </a:path>
                            </a:pathLst>
                          </a:custGeom>
                          <a:solidFill>
                            <a:srgbClr val="FFFFFF"/>
                          </a:solidFill>
                          <a:ln w="0" cap="flat">
                            <a:noFill/>
                            <a:miter lim="127000"/>
                          </a:ln>
                          <a:effectLst/>
                        </wps:spPr>
                        <wps:bodyPr/>
                      </wps:wsp>
                      <wps:wsp>
                        <wps:cNvPr id="39597" name="Shape 39597"/>
                        <wps:cNvSpPr/>
                        <wps:spPr>
                          <a:xfrm>
                            <a:off x="4498848" y="810768"/>
                            <a:ext cx="1322832" cy="286512"/>
                          </a:xfrm>
                          <a:custGeom>
                            <a:avLst/>
                            <a:gdLst/>
                            <a:ahLst/>
                            <a:cxnLst/>
                            <a:rect l="0" t="0" r="0" b="0"/>
                            <a:pathLst>
                              <a:path w="1322832" h="286512">
                                <a:moveTo>
                                  <a:pt x="0" y="0"/>
                                </a:moveTo>
                                <a:lnTo>
                                  <a:pt x="0" y="286512"/>
                                </a:lnTo>
                                <a:lnTo>
                                  <a:pt x="1322832" y="286512"/>
                                </a:lnTo>
                                <a:lnTo>
                                  <a:pt x="1322832" y="0"/>
                                </a:lnTo>
                                <a:close/>
                              </a:path>
                            </a:pathLst>
                          </a:custGeom>
                          <a:noFill/>
                          <a:ln w="9144" cap="rnd" cmpd="sng" algn="ctr">
                            <a:solidFill>
                              <a:srgbClr val="000000"/>
                            </a:solidFill>
                            <a:prstDash val="solid"/>
                            <a:miter lim="127000"/>
                          </a:ln>
                          <a:effectLst/>
                        </wps:spPr>
                        <wps:bodyPr/>
                      </wps:wsp>
                      <wps:wsp>
                        <wps:cNvPr id="39599" name="Rectangle 39599"/>
                        <wps:cNvSpPr/>
                        <wps:spPr>
                          <a:xfrm>
                            <a:off x="4864608" y="848437"/>
                            <a:ext cx="784003" cy="226476"/>
                          </a:xfrm>
                          <a:prstGeom prst="rect">
                            <a:avLst/>
                          </a:prstGeom>
                          <a:ln>
                            <a:noFill/>
                          </a:ln>
                        </wps:spPr>
                        <wps:txbx>
                          <w:txbxContent>
                            <w:p w:rsidR="008676FD" w:rsidRDefault="008676FD" w:rsidP="00647537">
                              <w:r>
                                <w:rPr>
                                  <w:sz w:val="20"/>
                                </w:rPr>
                                <w:t>Механізми</w:t>
                              </w:r>
                            </w:p>
                          </w:txbxContent>
                        </wps:txbx>
                        <wps:bodyPr horzOverflow="overflow" vert="horz" lIns="0" tIns="0" rIns="0" bIns="0" rtlCol="0">
                          <a:noAutofit/>
                        </wps:bodyPr>
                      </wps:wsp>
                      <wps:wsp>
                        <wps:cNvPr id="304997" name="Shape 304997"/>
                        <wps:cNvSpPr/>
                        <wps:spPr>
                          <a:xfrm>
                            <a:off x="0" y="1298448"/>
                            <a:ext cx="992124" cy="246888"/>
                          </a:xfrm>
                          <a:custGeom>
                            <a:avLst/>
                            <a:gdLst/>
                            <a:ahLst/>
                            <a:cxnLst/>
                            <a:rect l="0" t="0" r="0" b="0"/>
                            <a:pathLst>
                              <a:path w="992124" h="246888">
                                <a:moveTo>
                                  <a:pt x="0" y="0"/>
                                </a:moveTo>
                                <a:lnTo>
                                  <a:pt x="992124" y="0"/>
                                </a:lnTo>
                                <a:lnTo>
                                  <a:pt x="992124" y="246888"/>
                                </a:lnTo>
                                <a:lnTo>
                                  <a:pt x="0" y="246888"/>
                                </a:lnTo>
                                <a:lnTo>
                                  <a:pt x="0" y="0"/>
                                </a:lnTo>
                              </a:path>
                            </a:pathLst>
                          </a:custGeom>
                          <a:solidFill>
                            <a:srgbClr val="FFFFFF"/>
                          </a:solidFill>
                          <a:ln w="0" cap="flat">
                            <a:noFill/>
                            <a:miter lim="127000"/>
                          </a:ln>
                          <a:effectLst/>
                        </wps:spPr>
                        <wps:bodyPr/>
                      </wps:wsp>
                      <wps:wsp>
                        <wps:cNvPr id="39601" name="Shape 39601"/>
                        <wps:cNvSpPr/>
                        <wps:spPr>
                          <a:xfrm>
                            <a:off x="0" y="1298448"/>
                            <a:ext cx="992124" cy="246888"/>
                          </a:xfrm>
                          <a:custGeom>
                            <a:avLst/>
                            <a:gdLst/>
                            <a:ahLst/>
                            <a:cxnLst/>
                            <a:rect l="0" t="0" r="0" b="0"/>
                            <a:pathLst>
                              <a:path w="992124" h="246888">
                                <a:moveTo>
                                  <a:pt x="0" y="0"/>
                                </a:moveTo>
                                <a:lnTo>
                                  <a:pt x="0" y="246888"/>
                                </a:lnTo>
                                <a:lnTo>
                                  <a:pt x="992124" y="246888"/>
                                </a:lnTo>
                                <a:lnTo>
                                  <a:pt x="992124" y="0"/>
                                </a:lnTo>
                                <a:close/>
                              </a:path>
                            </a:pathLst>
                          </a:custGeom>
                          <a:noFill/>
                          <a:ln w="9144" cap="rnd" cmpd="sng" algn="ctr">
                            <a:solidFill>
                              <a:srgbClr val="000000"/>
                            </a:solidFill>
                            <a:prstDash val="solid"/>
                            <a:miter lim="127000"/>
                          </a:ln>
                          <a:effectLst/>
                        </wps:spPr>
                        <wps:bodyPr/>
                      </wps:wsp>
                      <wps:wsp>
                        <wps:cNvPr id="39603" name="Rectangle 39603"/>
                        <wps:cNvSpPr/>
                        <wps:spPr>
                          <a:xfrm>
                            <a:off x="384048" y="1331545"/>
                            <a:ext cx="297926" cy="226476"/>
                          </a:xfrm>
                          <a:prstGeom prst="rect">
                            <a:avLst/>
                          </a:prstGeom>
                          <a:ln>
                            <a:noFill/>
                          </a:ln>
                        </wps:spPr>
                        <wps:txbx>
                          <w:txbxContent>
                            <w:p w:rsidR="008676FD" w:rsidRDefault="008676FD" w:rsidP="00647537">
                              <w:r>
                                <w:rPr>
                                  <w:sz w:val="20"/>
                                </w:rPr>
                                <w:t>Цілі</w:t>
                              </w:r>
                            </w:p>
                          </w:txbxContent>
                        </wps:txbx>
                        <wps:bodyPr horzOverflow="overflow" vert="horz" lIns="0" tIns="0" rIns="0" bIns="0" rtlCol="0">
                          <a:noAutofit/>
                        </wps:bodyPr>
                      </wps:wsp>
                      <wps:wsp>
                        <wps:cNvPr id="304998" name="Shape 304998"/>
                        <wps:cNvSpPr/>
                        <wps:spPr>
                          <a:xfrm>
                            <a:off x="1338072" y="810768"/>
                            <a:ext cx="1214628" cy="286512"/>
                          </a:xfrm>
                          <a:custGeom>
                            <a:avLst/>
                            <a:gdLst/>
                            <a:ahLst/>
                            <a:cxnLst/>
                            <a:rect l="0" t="0" r="0" b="0"/>
                            <a:pathLst>
                              <a:path w="1214628" h="286512">
                                <a:moveTo>
                                  <a:pt x="0" y="0"/>
                                </a:moveTo>
                                <a:lnTo>
                                  <a:pt x="1214628" y="0"/>
                                </a:lnTo>
                                <a:lnTo>
                                  <a:pt x="1214628" y="286512"/>
                                </a:lnTo>
                                <a:lnTo>
                                  <a:pt x="0" y="286512"/>
                                </a:lnTo>
                                <a:lnTo>
                                  <a:pt x="0" y="0"/>
                                </a:lnTo>
                              </a:path>
                            </a:pathLst>
                          </a:custGeom>
                          <a:solidFill>
                            <a:srgbClr val="FFFFFF"/>
                          </a:solidFill>
                          <a:ln w="0" cap="flat">
                            <a:noFill/>
                            <a:miter lim="127000"/>
                          </a:ln>
                          <a:effectLst/>
                        </wps:spPr>
                        <wps:bodyPr/>
                      </wps:wsp>
                      <wps:wsp>
                        <wps:cNvPr id="39605" name="Shape 39605"/>
                        <wps:cNvSpPr/>
                        <wps:spPr>
                          <a:xfrm>
                            <a:off x="1338072" y="810768"/>
                            <a:ext cx="1214628" cy="286512"/>
                          </a:xfrm>
                          <a:custGeom>
                            <a:avLst/>
                            <a:gdLst/>
                            <a:ahLst/>
                            <a:cxnLst/>
                            <a:rect l="0" t="0" r="0" b="0"/>
                            <a:pathLst>
                              <a:path w="1214628" h="286512">
                                <a:moveTo>
                                  <a:pt x="0" y="0"/>
                                </a:moveTo>
                                <a:lnTo>
                                  <a:pt x="0" y="286512"/>
                                </a:lnTo>
                                <a:lnTo>
                                  <a:pt x="1214628" y="286512"/>
                                </a:lnTo>
                                <a:lnTo>
                                  <a:pt x="1214628" y="0"/>
                                </a:lnTo>
                                <a:close/>
                              </a:path>
                            </a:pathLst>
                          </a:custGeom>
                          <a:noFill/>
                          <a:ln w="9144" cap="rnd" cmpd="sng" algn="ctr">
                            <a:solidFill>
                              <a:srgbClr val="000000"/>
                            </a:solidFill>
                            <a:prstDash val="solid"/>
                            <a:miter lim="127000"/>
                          </a:ln>
                          <a:effectLst/>
                        </wps:spPr>
                        <wps:bodyPr/>
                      </wps:wsp>
                      <wps:wsp>
                        <wps:cNvPr id="39607" name="Rectangle 39607"/>
                        <wps:cNvSpPr/>
                        <wps:spPr>
                          <a:xfrm>
                            <a:off x="1664208" y="848437"/>
                            <a:ext cx="746148" cy="226476"/>
                          </a:xfrm>
                          <a:prstGeom prst="rect">
                            <a:avLst/>
                          </a:prstGeom>
                          <a:ln>
                            <a:noFill/>
                          </a:ln>
                        </wps:spPr>
                        <wps:txbx>
                          <w:txbxContent>
                            <w:p w:rsidR="008676FD" w:rsidRDefault="008676FD" w:rsidP="00647537">
                              <w:r>
                                <w:rPr>
                                  <w:sz w:val="20"/>
                                </w:rPr>
                                <w:t>Принципи</w:t>
                              </w:r>
                            </w:p>
                          </w:txbxContent>
                        </wps:txbx>
                        <wps:bodyPr horzOverflow="overflow" vert="horz" lIns="0" tIns="0" rIns="0" bIns="0" rtlCol="0">
                          <a:noAutofit/>
                        </wps:bodyPr>
                      </wps:wsp>
                      <wps:wsp>
                        <wps:cNvPr id="304999" name="Shape 304999"/>
                        <wps:cNvSpPr/>
                        <wps:spPr>
                          <a:xfrm>
                            <a:off x="2868168" y="810768"/>
                            <a:ext cx="1434084" cy="286512"/>
                          </a:xfrm>
                          <a:custGeom>
                            <a:avLst/>
                            <a:gdLst/>
                            <a:ahLst/>
                            <a:cxnLst/>
                            <a:rect l="0" t="0" r="0" b="0"/>
                            <a:pathLst>
                              <a:path w="1434084" h="286512">
                                <a:moveTo>
                                  <a:pt x="0" y="0"/>
                                </a:moveTo>
                                <a:lnTo>
                                  <a:pt x="1434084" y="0"/>
                                </a:lnTo>
                                <a:lnTo>
                                  <a:pt x="1434084" y="286512"/>
                                </a:lnTo>
                                <a:lnTo>
                                  <a:pt x="0" y="286512"/>
                                </a:lnTo>
                                <a:lnTo>
                                  <a:pt x="0" y="0"/>
                                </a:lnTo>
                              </a:path>
                            </a:pathLst>
                          </a:custGeom>
                          <a:solidFill>
                            <a:srgbClr val="FFFFFF"/>
                          </a:solidFill>
                          <a:ln w="0" cap="flat">
                            <a:noFill/>
                            <a:miter lim="127000"/>
                          </a:ln>
                          <a:effectLst/>
                        </wps:spPr>
                        <wps:bodyPr/>
                      </wps:wsp>
                      <wps:wsp>
                        <wps:cNvPr id="39609" name="Shape 39609"/>
                        <wps:cNvSpPr/>
                        <wps:spPr>
                          <a:xfrm>
                            <a:off x="2868168" y="810768"/>
                            <a:ext cx="1434084" cy="286512"/>
                          </a:xfrm>
                          <a:custGeom>
                            <a:avLst/>
                            <a:gdLst/>
                            <a:ahLst/>
                            <a:cxnLst/>
                            <a:rect l="0" t="0" r="0" b="0"/>
                            <a:pathLst>
                              <a:path w="1434084" h="286512">
                                <a:moveTo>
                                  <a:pt x="0" y="0"/>
                                </a:moveTo>
                                <a:lnTo>
                                  <a:pt x="0" y="286512"/>
                                </a:lnTo>
                                <a:lnTo>
                                  <a:pt x="1434084" y="286512"/>
                                </a:lnTo>
                                <a:lnTo>
                                  <a:pt x="1434084" y="0"/>
                                </a:lnTo>
                                <a:close/>
                              </a:path>
                            </a:pathLst>
                          </a:custGeom>
                          <a:noFill/>
                          <a:ln w="9144" cap="rnd" cmpd="sng" algn="ctr">
                            <a:solidFill>
                              <a:srgbClr val="000000"/>
                            </a:solidFill>
                            <a:prstDash val="solid"/>
                            <a:miter lim="127000"/>
                          </a:ln>
                          <a:effectLst/>
                        </wps:spPr>
                        <wps:bodyPr/>
                      </wps:wsp>
                      <wps:wsp>
                        <wps:cNvPr id="39611" name="Rectangle 39611"/>
                        <wps:cNvSpPr/>
                        <wps:spPr>
                          <a:xfrm>
                            <a:off x="3369564" y="848437"/>
                            <a:ext cx="573197" cy="226476"/>
                          </a:xfrm>
                          <a:prstGeom prst="rect">
                            <a:avLst/>
                          </a:prstGeom>
                          <a:ln>
                            <a:noFill/>
                          </a:ln>
                        </wps:spPr>
                        <wps:txbx>
                          <w:txbxContent>
                            <w:p w:rsidR="008676FD" w:rsidRDefault="008676FD" w:rsidP="00647537">
                              <w:r>
                                <w:rPr>
                                  <w:sz w:val="20"/>
                                </w:rPr>
                                <w:t>Функції</w:t>
                              </w:r>
                            </w:p>
                          </w:txbxContent>
                        </wps:txbx>
                        <wps:bodyPr horzOverflow="overflow" vert="horz" lIns="0" tIns="0" rIns="0" bIns="0" rtlCol="0">
                          <a:noAutofit/>
                        </wps:bodyPr>
                      </wps:wsp>
                      <wps:wsp>
                        <wps:cNvPr id="39613" name="Shape 39613"/>
                        <wps:cNvSpPr/>
                        <wps:spPr>
                          <a:xfrm>
                            <a:off x="1213104" y="1303020"/>
                            <a:ext cx="1434084" cy="1351788"/>
                          </a:xfrm>
                          <a:custGeom>
                            <a:avLst/>
                            <a:gdLst/>
                            <a:ahLst/>
                            <a:cxnLst/>
                            <a:rect l="0" t="0" r="0" b="0"/>
                            <a:pathLst>
                              <a:path w="1434084" h="1351788">
                                <a:moveTo>
                                  <a:pt x="0" y="0"/>
                                </a:moveTo>
                                <a:lnTo>
                                  <a:pt x="0" y="1351788"/>
                                </a:lnTo>
                                <a:lnTo>
                                  <a:pt x="1434084" y="1351788"/>
                                </a:lnTo>
                                <a:lnTo>
                                  <a:pt x="1434084" y="0"/>
                                </a:lnTo>
                                <a:close/>
                              </a:path>
                            </a:pathLst>
                          </a:custGeom>
                          <a:noFill/>
                          <a:ln w="9144" cap="rnd" cmpd="sng" algn="ctr">
                            <a:solidFill>
                              <a:srgbClr val="000000"/>
                            </a:solidFill>
                            <a:prstDash val="solid"/>
                            <a:miter lim="127000"/>
                          </a:ln>
                          <a:effectLst/>
                        </wps:spPr>
                        <wps:bodyPr/>
                      </wps:wsp>
                      <wps:wsp>
                        <wps:cNvPr id="39615" name="Rectangle 39615"/>
                        <wps:cNvSpPr/>
                        <wps:spPr>
                          <a:xfrm>
                            <a:off x="1310640" y="1336117"/>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17" name="Rectangle 39617"/>
                        <wps:cNvSpPr/>
                        <wps:spPr>
                          <a:xfrm>
                            <a:off x="1383792" y="1336117"/>
                            <a:ext cx="1135458" cy="226476"/>
                          </a:xfrm>
                          <a:prstGeom prst="rect">
                            <a:avLst/>
                          </a:prstGeom>
                          <a:ln>
                            <a:noFill/>
                          </a:ln>
                        </wps:spPr>
                        <wps:txbx>
                          <w:txbxContent>
                            <w:p w:rsidR="008676FD" w:rsidRDefault="008676FD" w:rsidP="00647537">
                              <w:r>
                                <w:rPr>
                                  <w:sz w:val="20"/>
                                </w:rPr>
                                <w:t>централізації та</w:t>
                              </w:r>
                            </w:p>
                          </w:txbxContent>
                        </wps:txbx>
                        <wps:bodyPr horzOverflow="overflow" vert="horz" lIns="0" tIns="0" rIns="0" bIns="0" rtlCol="0">
                          <a:noAutofit/>
                        </wps:bodyPr>
                      </wps:wsp>
                      <wps:wsp>
                        <wps:cNvPr id="39619" name="Rectangle 39619"/>
                        <wps:cNvSpPr/>
                        <wps:spPr>
                          <a:xfrm>
                            <a:off x="1310640" y="1482421"/>
                            <a:ext cx="1149927" cy="226476"/>
                          </a:xfrm>
                          <a:prstGeom prst="rect">
                            <a:avLst/>
                          </a:prstGeom>
                          <a:ln>
                            <a:noFill/>
                          </a:ln>
                        </wps:spPr>
                        <wps:txbx>
                          <w:txbxContent>
                            <w:p w:rsidR="008676FD" w:rsidRDefault="008676FD" w:rsidP="00647537">
                              <w:r>
                                <w:rPr>
                                  <w:sz w:val="20"/>
                                </w:rPr>
                                <w:t>децентралізації;</w:t>
                              </w:r>
                            </w:p>
                          </w:txbxContent>
                        </wps:txbx>
                        <wps:bodyPr horzOverflow="overflow" vert="horz" lIns="0" tIns="0" rIns="0" bIns="0" rtlCol="0">
                          <a:noAutofit/>
                        </wps:bodyPr>
                      </wps:wsp>
                      <wps:wsp>
                        <wps:cNvPr id="39621" name="Rectangle 39621"/>
                        <wps:cNvSpPr/>
                        <wps:spPr>
                          <a:xfrm>
                            <a:off x="1310640" y="1628725"/>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23" name="Rectangle 39623"/>
                        <wps:cNvSpPr/>
                        <wps:spPr>
                          <a:xfrm>
                            <a:off x="1383792" y="1628725"/>
                            <a:ext cx="881246" cy="226476"/>
                          </a:xfrm>
                          <a:prstGeom prst="rect">
                            <a:avLst/>
                          </a:prstGeom>
                          <a:ln>
                            <a:noFill/>
                          </a:ln>
                        </wps:spPr>
                        <wps:txbx>
                          <w:txbxContent>
                            <w:p w:rsidR="008676FD" w:rsidRDefault="008676FD" w:rsidP="00647537">
                              <w:r>
                                <w:rPr>
                                  <w:sz w:val="20"/>
                                </w:rPr>
                                <w:t>збалансован</w:t>
                              </w:r>
                            </w:p>
                          </w:txbxContent>
                        </wps:txbx>
                        <wps:bodyPr horzOverflow="overflow" vert="horz" lIns="0" tIns="0" rIns="0" bIns="0" rtlCol="0">
                          <a:noAutofit/>
                        </wps:bodyPr>
                      </wps:wsp>
                      <wps:wsp>
                        <wps:cNvPr id="39625" name="Rectangle 39625"/>
                        <wps:cNvSpPr/>
                        <wps:spPr>
                          <a:xfrm>
                            <a:off x="2046732" y="1628725"/>
                            <a:ext cx="326051" cy="226476"/>
                          </a:xfrm>
                          <a:prstGeom prst="rect">
                            <a:avLst/>
                          </a:prstGeom>
                          <a:ln>
                            <a:noFill/>
                          </a:ln>
                        </wps:spPr>
                        <wps:txbx>
                          <w:txbxContent>
                            <w:p w:rsidR="008676FD" w:rsidRDefault="008676FD" w:rsidP="00647537">
                              <w:r>
                                <w:rPr>
                                  <w:sz w:val="20"/>
                                </w:rPr>
                                <w:t>ості;</w:t>
                              </w:r>
                            </w:p>
                          </w:txbxContent>
                        </wps:txbx>
                        <wps:bodyPr horzOverflow="overflow" vert="horz" lIns="0" tIns="0" rIns="0" bIns="0" rtlCol="0">
                          <a:noAutofit/>
                        </wps:bodyPr>
                      </wps:wsp>
                      <wps:wsp>
                        <wps:cNvPr id="39627" name="Rectangle 39627"/>
                        <wps:cNvSpPr/>
                        <wps:spPr>
                          <a:xfrm>
                            <a:off x="1310640" y="1778077"/>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29" name="Rectangle 39629"/>
                        <wps:cNvSpPr/>
                        <wps:spPr>
                          <a:xfrm>
                            <a:off x="1383792" y="1778077"/>
                            <a:ext cx="876872" cy="226476"/>
                          </a:xfrm>
                          <a:prstGeom prst="rect">
                            <a:avLst/>
                          </a:prstGeom>
                          <a:ln>
                            <a:noFill/>
                          </a:ln>
                        </wps:spPr>
                        <wps:txbx>
                          <w:txbxContent>
                            <w:p w:rsidR="008676FD" w:rsidRDefault="008676FD" w:rsidP="00647537">
                              <w:r>
                                <w:rPr>
                                  <w:sz w:val="20"/>
                                </w:rPr>
                                <w:t>альтернатив</w:t>
                              </w:r>
                            </w:p>
                          </w:txbxContent>
                        </wps:txbx>
                        <wps:bodyPr horzOverflow="overflow" vert="horz" lIns="0" tIns="0" rIns="0" bIns="0" rtlCol="0">
                          <a:noAutofit/>
                        </wps:bodyPr>
                      </wps:wsp>
                      <wps:wsp>
                        <wps:cNvPr id="39631" name="Rectangle 39631"/>
                        <wps:cNvSpPr/>
                        <wps:spPr>
                          <a:xfrm>
                            <a:off x="2045208" y="1778077"/>
                            <a:ext cx="368756" cy="226476"/>
                          </a:xfrm>
                          <a:prstGeom prst="rect">
                            <a:avLst/>
                          </a:prstGeom>
                          <a:ln>
                            <a:noFill/>
                          </a:ln>
                        </wps:spPr>
                        <wps:txbx>
                          <w:txbxContent>
                            <w:p w:rsidR="008676FD" w:rsidRDefault="008676FD" w:rsidP="00647537">
                              <w:r>
                                <w:rPr>
                                  <w:sz w:val="20"/>
                                </w:rPr>
                                <w:t>ності</w:t>
                              </w:r>
                            </w:p>
                          </w:txbxContent>
                        </wps:txbx>
                        <wps:bodyPr horzOverflow="overflow" vert="horz" lIns="0" tIns="0" rIns="0" bIns="0" rtlCol="0">
                          <a:noAutofit/>
                        </wps:bodyPr>
                      </wps:wsp>
                      <wps:wsp>
                        <wps:cNvPr id="39633" name="Shape 39633"/>
                        <wps:cNvSpPr/>
                        <wps:spPr>
                          <a:xfrm>
                            <a:off x="2795016" y="1281684"/>
                            <a:ext cx="1507236" cy="1373124"/>
                          </a:xfrm>
                          <a:custGeom>
                            <a:avLst/>
                            <a:gdLst/>
                            <a:ahLst/>
                            <a:cxnLst/>
                            <a:rect l="0" t="0" r="0" b="0"/>
                            <a:pathLst>
                              <a:path w="1507236" h="1373124">
                                <a:moveTo>
                                  <a:pt x="0" y="0"/>
                                </a:moveTo>
                                <a:lnTo>
                                  <a:pt x="0" y="1373124"/>
                                </a:lnTo>
                                <a:lnTo>
                                  <a:pt x="1507236" y="1373124"/>
                                </a:lnTo>
                                <a:lnTo>
                                  <a:pt x="1507236" y="0"/>
                                </a:lnTo>
                                <a:close/>
                              </a:path>
                            </a:pathLst>
                          </a:custGeom>
                          <a:noFill/>
                          <a:ln w="9144" cap="rnd" cmpd="sng" algn="ctr">
                            <a:solidFill>
                              <a:srgbClr val="000000"/>
                            </a:solidFill>
                            <a:prstDash val="solid"/>
                            <a:miter lim="127000"/>
                          </a:ln>
                          <a:effectLst/>
                        </wps:spPr>
                        <wps:bodyPr/>
                      </wps:wsp>
                      <wps:wsp>
                        <wps:cNvPr id="39635" name="Rectangle 39635"/>
                        <wps:cNvSpPr/>
                        <wps:spPr>
                          <a:xfrm>
                            <a:off x="2891028" y="1314781"/>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37" name="Rectangle 39637"/>
                        <wps:cNvSpPr/>
                        <wps:spPr>
                          <a:xfrm>
                            <a:off x="2964180" y="1314781"/>
                            <a:ext cx="1114092" cy="226476"/>
                          </a:xfrm>
                          <a:prstGeom prst="rect">
                            <a:avLst/>
                          </a:prstGeom>
                          <a:ln>
                            <a:noFill/>
                          </a:ln>
                        </wps:spPr>
                        <wps:txbx>
                          <w:txbxContent>
                            <w:p w:rsidR="008676FD" w:rsidRDefault="008676FD" w:rsidP="00647537">
                              <w:r>
                                <w:rPr>
                                  <w:sz w:val="20"/>
                                </w:rPr>
                                <w:t>прогнозування;</w:t>
                              </w:r>
                            </w:p>
                          </w:txbxContent>
                        </wps:txbx>
                        <wps:bodyPr horzOverflow="overflow" vert="horz" lIns="0" tIns="0" rIns="0" bIns="0" rtlCol="0">
                          <a:noAutofit/>
                        </wps:bodyPr>
                      </wps:wsp>
                      <wps:wsp>
                        <wps:cNvPr id="39639" name="Rectangle 39639"/>
                        <wps:cNvSpPr/>
                        <wps:spPr>
                          <a:xfrm>
                            <a:off x="2891028" y="1461085"/>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41" name="Rectangle 39641"/>
                        <wps:cNvSpPr/>
                        <wps:spPr>
                          <a:xfrm>
                            <a:off x="2964180" y="1461085"/>
                            <a:ext cx="775423" cy="226476"/>
                          </a:xfrm>
                          <a:prstGeom prst="rect">
                            <a:avLst/>
                          </a:prstGeom>
                          <a:ln>
                            <a:noFill/>
                          </a:ln>
                        </wps:spPr>
                        <wps:txbx>
                          <w:txbxContent>
                            <w:p w:rsidR="008676FD" w:rsidRDefault="008676FD" w:rsidP="00647537">
                              <w:r>
                                <w:rPr>
                                  <w:sz w:val="20"/>
                                </w:rPr>
                                <w:t>організації</w:t>
                              </w:r>
                            </w:p>
                          </w:txbxContent>
                        </wps:txbx>
                        <wps:bodyPr horzOverflow="overflow" vert="horz" lIns="0" tIns="0" rIns="0" bIns="0" rtlCol="0">
                          <a:noAutofit/>
                        </wps:bodyPr>
                      </wps:wsp>
                      <wps:wsp>
                        <wps:cNvPr id="39643" name="Rectangle 39643"/>
                        <wps:cNvSpPr/>
                        <wps:spPr>
                          <a:xfrm>
                            <a:off x="3547872" y="1461085"/>
                            <a:ext cx="668421" cy="226476"/>
                          </a:xfrm>
                          <a:prstGeom prst="rect">
                            <a:avLst/>
                          </a:prstGeom>
                          <a:ln>
                            <a:noFill/>
                          </a:ln>
                        </wps:spPr>
                        <wps:txbx>
                          <w:txbxContent>
                            <w:p w:rsidR="008676FD" w:rsidRDefault="008676FD" w:rsidP="00647537">
                              <w:r>
                                <w:rPr>
                                  <w:sz w:val="20"/>
                                </w:rPr>
                                <w:t xml:space="preserve"> процесів</w:t>
                              </w:r>
                            </w:p>
                          </w:txbxContent>
                        </wps:txbx>
                        <wps:bodyPr horzOverflow="overflow" vert="horz" lIns="0" tIns="0" rIns="0" bIns="0" rtlCol="0">
                          <a:noAutofit/>
                        </wps:bodyPr>
                      </wps:wsp>
                      <wps:wsp>
                        <wps:cNvPr id="39645" name="Rectangle 39645"/>
                        <wps:cNvSpPr/>
                        <wps:spPr>
                          <a:xfrm>
                            <a:off x="2891028" y="1607389"/>
                            <a:ext cx="884947" cy="226476"/>
                          </a:xfrm>
                          <a:prstGeom prst="rect">
                            <a:avLst/>
                          </a:prstGeom>
                          <a:ln>
                            <a:noFill/>
                          </a:ln>
                        </wps:spPr>
                        <wps:txbx>
                          <w:txbxContent>
                            <w:p w:rsidR="008676FD" w:rsidRDefault="008676FD" w:rsidP="00647537">
                              <w:r>
                                <w:rPr>
                                  <w:sz w:val="20"/>
                                </w:rPr>
                                <w:t>узгодження;</w:t>
                              </w:r>
                            </w:p>
                          </w:txbxContent>
                        </wps:txbx>
                        <wps:bodyPr horzOverflow="overflow" vert="horz" lIns="0" tIns="0" rIns="0" bIns="0" rtlCol="0">
                          <a:noAutofit/>
                        </wps:bodyPr>
                      </wps:wsp>
                      <wps:wsp>
                        <wps:cNvPr id="39647" name="Rectangle 39647"/>
                        <wps:cNvSpPr/>
                        <wps:spPr>
                          <a:xfrm>
                            <a:off x="2891028" y="1752169"/>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49" name="Rectangle 39649"/>
                        <wps:cNvSpPr/>
                        <wps:spPr>
                          <a:xfrm>
                            <a:off x="2964180" y="1752169"/>
                            <a:ext cx="739250" cy="226476"/>
                          </a:xfrm>
                          <a:prstGeom prst="rect">
                            <a:avLst/>
                          </a:prstGeom>
                          <a:ln>
                            <a:noFill/>
                          </a:ln>
                        </wps:spPr>
                        <wps:txbx>
                          <w:txbxContent>
                            <w:p w:rsidR="008676FD" w:rsidRDefault="008676FD" w:rsidP="00647537">
                              <w:r>
                                <w:rPr>
                                  <w:sz w:val="20"/>
                                </w:rPr>
                                <w:t>мотивації;</w:t>
                              </w:r>
                            </w:p>
                          </w:txbxContent>
                        </wps:txbx>
                        <wps:bodyPr horzOverflow="overflow" vert="horz" lIns="0" tIns="0" rIns="0" bIns="0" rtlCol="0">
                          <a:noAutofit/>
                        </wps:bodyPr>
                      </wps:wsp>
                      <wps:wsp>
                        <wps:cNvPr id="39651" name="Rectangle 39651"/>
                        <wps:cNvSpPr/>
                        <wps:spPr>
                          <a:xfrm>
                            <a:off x="2891028" y="1898473"/>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53" name="Rectangle 39653"/>
                        <wps:cNvSpPr/>
                        <wps:spPr>
                          <a:xfrm>
                            <a:off x="2964180" y="1898473"/>
                            <a:ext cx="907323" cy="226476"/>
                          </a:xfrm>
                          <a:prstGeom prst="rect">
                            <a:avLst/>
                          </a:prstGeom>
                          <a:ln>
                            <a:noFill/>
                          </a:ln>
                        </wps:spPr>
                        <wps:txbx>
                          <w:txbxContent>
                            <w:p w:rsidR="008676FD" w:rsidRDefault="008676FD" w:rsidP="00647537">
                              <w:r>
                                <w:rPr>
                                  <w:sz w:val="20"/>
                                </w:rPr>
                                <w:t>координації;</w:t>
                              </w:r>
                            </w:p>
                          </w:txbxContent>
                        </wps:txbx>
                        <wps:bodyPr horzOverflow="overflow" vert="horz" lIns="0" tIns="0" rIns="0" bIns="0" rtlCol="0">
                          <a:noAutofit/>
                        </wps:bodyPr>
                      </wps:wsp>
                      <wps:wsp>
                        <wps:cNvPr id="39655" name="Rectangle 39655"/>
                        <wps:cNvSpPr/>
                        <wps:spPr>
                          <a:xfrm>
                            <a:off x="2891028" y="2044777"/>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57" name="Rectangle 39657"/>
                        <wps:cNvSpPr/>
                        <wps:spPr>
                          <a:xfrm>
                            <a:off x="2964180" y="2044777"/>
                            <a:ext cx="982022" cy="226476"/>
                          </a:xfrm>
                          <a:prstGeom prst="rect">
                            <a:avLst/>
                          </a:prstGeom>
                          <a:ln>
                            <a:noFill/>
                          </a:ln>
                        </wps:spPr>
                        <wps:txbx>
                          <w:txbxContent>
                            <w:p w:rsidR="008676FD" w:rsidRDefault="008676FD" w:rsidP="00647537">
                              <w:r>
                                <w:rPr>
                                  <w:sz w:val="20"/>
                                </w:rPr>
                                <w:t>регулювання;</w:t>
                              </w:r>
                            </w:p>
                          </w:txbxContent>
                        </wps:txbx>
                        <wps:bodyPr horzOverflow="overflow" vert="horz" lIns="0" tIns="0" rIns="0" bIns="0" rtlCol="0">
                          <a:noAutofit/>
                        </wps:bodyPr>
                      </wps:wsp>
                      <wps:wsp>
                        <wps:cNvPr id="39659" name="Rectangle 39659"/>
                        <wps:cNvSpPr/>
                        <wps:spPr>
                          <a:xfrm>
                            <a:off x="2891028" y="2191081"/>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61" name="Rectangle 39661"/>
                        <wps:cNvSpPr/>
                        <wps:spPr>
                          <a:xfrm>
                            <a:off x="2964180" y="2191081"/>
                            <a:ext cx="798471" cy="226476"/>
                          </a:xfrm>
                          <a:prstGeom prst="rect">
                            <a:avLst/>
                          </a:prstGeom>
                          <a:ln>
                            <a:noFill/>
                          </a:ln>
                        </wps:spPr>
                        <wps:txbx>
                          <w:txbxContent>
                            <w:p w:rsidR="008676FD" w:rsidRDefault="008676FD" w:rsidP="00647537">
                              <w:r>
                                <w:rPr>
                                  <w:sz w:val="20"/>
                                </w:rPr>
                                <w:t>контролю і</w:t>
                              </w:r>
                            </w:p>
                          </w:txbxContent>
                        </wps:txbx>
                        <wps:bodyPr horzOverflow="overflow" vert="horz" lIns="0" tIns="0" rIns="0" bIns="0" rtlCol="0">
                          <a:noAutofit/>
                        </wps:bodyPr>
                      </wps:wsp>
                      <wps:wsp>
                        <wps:cNvPr id="39663" name="Rectangle 39663"/>
                        <wps:cNvSpPr/>
                        <wps:spPr>
                          <a:xfrm>
                            <a:off x="2891028" y="2340433"/>
                            <a:ext cx="904631" cy="226476"/>
                          </a:xfrm>
                          <a:prstGeom prst="rect">
                            <a:avLst/>
                          </a:prstGeom>
                          <a:ln>
                            <a:noFill/>
                          </a:ln>
                        </wps:spPr>
                        <wps:txbx>
                          <w:txbxContent>
                            <w:p w:rsidR="008676FD" w:rsidRDefault="008676FD" w:rsidP="00647537">
                              <w:r>
                                <w:rPr>
                                  <w:sz w:val="20"/>
                                </w:rPr>
                                <w:t>моніторингу</w:t>
                              </w:r>
                            </w:p>
                          </w:txbxContent>
                        </wps:txbx>
                        <wps:bodyPr horzOverflow="overflow" vert="horz" lIns="0" tIns="0" rIns="0" bIns="0" rtlCol="0">
                          <a:noAutofit/>
                        </wps:bodyPr>
                      </wps:wsp>
                      <wps:wsp>
                        <wps:cNvPr id="39665" name="Shape 39665"/>
                        <wps:cNvSpPr/>
                        <wps:spPr>
                          <a:xfrm>
                            <a:off x="4410456" y="1303020"/>
                            <a:ext cx="1432560" cy="1351788"/>
                          </a:xfrm>
                          <a:custGeom>
                            <a:avLst/>
                            <a:gdLst/>
                            <a:ahLst/>
                            <a:cxnLst/>
                            <a:rect l="0" t="0" r="0" b="0"/>
                            <a:pathLst>
                              <a:path w="1432560" h="1351788">
                                <a:moveTo>
                                  <a:pt x="0" y="0"/>
                                </a:moveTo>
                                <a:lnTo>
                                  <a:pt x="0" y="1351788"/>
                                </a:lnTo>
                                <a:lnTo>
                                  <a:pt x="1432560" y="1351788"/>
                                </a:lnTo>
                                <a:lnTo>
                                  <a:pt x="1432560" y="0"/>
                                </a:lnTo>
                                <a:close/>
                              </a:path>
                            </a:pathLst>
                          </a:custGeom>
                          <a:noFill/>
                          <a:ln w="9144" cap="rnd" cmpd="sng" algn="ctr">
                            <a:solidFill>
                              <a:srgbClr val="000000"/>
                            </a:solidFill>
                            <a:prstDash val="solid"/>
                            <a:miter lim="127000"/>
                          </a:ln>
                          <a:effectLst/>
                        </wps:spPr>
                        <wps:bodyPr/>
                      </wps:wsp>
                      <wps:wsp>
                        <wps:cNvPr id="39667" name="Rectangle 39667"/>
                        <wps:cNvSpPr/>
                        <wps:spPr>
                          <a:xfrm>
                            <a:off x="4506468" y="1336117"/>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69" name="Rectangle 39669"/>
                        <wps:cNvSpPr/>
                        <wps:spPr>
                          <a:xfrm>
                            <a:off x="4579620" y="1336117"/>
                            <a:ext cx="1135794" cy="226476"/>
                          </a:xfrm>
                          <a:prstGeom prst="rect">
                            <a:avLst/>
                          </a:prstGeom>
                          <a:ln>
                            <a:noFill/>
                          </a:ln>
                        </wps:spPr>
                        <wps:txbx>
                          <w:txbxContent>
                            <w:p w:rsidR="008676FD" w:rsidRDefault="008676FD" w:rsidP="00647537">
                              <w:r>
                                <w:rPr>
                                  <w:sz w:val="20"/>
                                </w:rPr>
                                <w:t>організаційний;</w:t>
                              </w:r>
                            </w:p>
                          </w:txbxContent>
                        </wps:txbx>
                        <wps:bodyPr horzOverflow="overflow" vert="horz" lIns="0" tIns="0" rIns="0" bIns="0" rtlCol="0">
                          <a:noAutofit/>
                        </wps:bodyPr>
                      </wps:wsp>
                      <wps:wsp>
                        <wps:cNvPr id="39671" name="Rectangle 39671"/>
                        <wps:cNvSpPr/>
                        <wps:spPr>
                          <a:xfrm>
                            <a:off x="4506468" y="1482421"/>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73" name="Rectangle 39673"/>
                        <wps:cNvSpPr/>
                        <wps:spPr>
                          <a:xfrm>
                            <a:off x="4579620" y="1482421"/>
                            <a:ext cx="971759" cy="226476"/>
                          </a:xfrm>
                          <a:prstGeom prst="rect">
                            <a:avLst/>
                          </a:prstGeom>
                          <a:ln>
                            <a:noFill/>
                          </a:ln>
                        </wps:spPr>
                        <wps:txbx>
                          <w:txbxContent>
                            <w:p w:rsidR="008676FD" w:rsidRDefault="008676FD" w:rsidP="00647537">
                              <w:r>
                                <w:rPr>
                                  <w:sz w:val="20"/>
                                </w:rPr>
                                <w:t>економічний;</w:t>
                              </w:r>
                            </w:p>
                          </w:txbxContent>
                        </wps:txbx>
                        <wps:bodyPr horzOverflow="overflow" vert="horz" lIns="0" tIns="0" rIns="0" bIns="0" rtlCol="0">
                          <a:noAutofit/>
                        </wps:bodyPr>
                      </wps:wsp>
                      <wps:wsp>
                        <wps:cNvPr id="39675" name="Rectangle 39675"/>
                        <wps:cNvSpPr/>
                        <wps:spPr>
                          <a:xfrm>
                            <a:off x="4506468" y="1628725"/>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77" name="Rectangle 39677"/>
                        <wps:cNvSpPr/>
                        <wps:spPr>
                          <a:xfrm>
                            <a:off x="4579620" y="1628725"/>
                            <a:ext cx="857693" cy="226476"/>
                          </a:xfrm>
                          <a:prstGeom prst="rect">
                            <a:avLst/>
                          </a:prstGeom>
                          <a:ln>
                            <a:noFill/>
                          </a:ln>
                        </wps:spPr>
                        <wps:txbx>
                          <w:txbxContent>
                            <w:p w:rsidR="008676FD" w:rsidRDefault="008676FD" w:rsidP="00647537">
                              <w:r>
                                <w:rPr>
                                  <w:sz w:val="20"/>
                                </w:rPr>
                                <w:t>нормативно</w:t>
                              </w:r>
                            </w:p>
                          </w:txbxContent>
                        </wps:txbx>
                        <wps:bodyPr horzOverflow="overflow" vert="horz" lIns="0" tIns="0" rIns="0" bIns="0" rtlCol="0">
                          <a:noAutofit/>
                        </wps:bodyPr>
                      </wps:wsp>
                      <wps:wsp>
                        <wps:cNvPr id="39679" name="Rectangle 39679"/>
                        <wps:cNvSpPr/>
                        <wps:spPr>
                          <a:xfrm>
                            <a:off x="5227320" y="1628725"/>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81" name="Rectangle 39681"/>
                        <wps:cNvSpPr/>
                        <wps:spPr>
                          <a:xfrm>
                            <a:off x="4506468" y="1775029"/>
                            <a:ext cx="719062" cy="226476"/>
                          </a:xfrm>
                          <a:prstGeom prst="rect">
                            <a:avLst/>
                          </a:prstGeom>
                          <a:ln>
                            <a:noFill/>
                          </a:ln>
                        </wps:spPr>
                        <wps:txbx>
                          <w:txbxContent>
                            <w:p w:rsidR="008676FD" w:rsidRDefault="008676FD" w:rsidP="00647537">
                              <w:r>
                                <w:rPr>
                                  <w:sz w:val="20"/>
                                </w:rPr>
                                <w:t>правовий;</w:t>
                              </w:r>
                            </w:p>
                          </w:txbxContent>
                        </wps:txbx>
                        <wps:bodyPr horzOverflow="overflow" vert="horz" lIns="0" tIns="0" rIns="0" bIns="0" rtlCol="0">
                          <a:noAutofit/>
                        </wps:bodyPr>
                      </wps:wsp>
                      <wps:wsp>
                        <wps:cNvPr id="39683" name="Rectangle 39683"/>
                        <wps:cNvSpPr/>
                        <wps:spPr>
                          <a:xfrm>
                            <a:off x="4506468" y="1919808"/>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85" name="Rectangle 39685"/>
                        <wps:cNvSpPr/>
                        <wps:spPr>
                          <a:xfrm>
                            <a:off x="4579620" y="1919808"/>
                            <a:ext cx="1141683" cy="226476"/>
                          </a:xfrm>
                          <a:prstGeom prst="rect">
                            <a:avLst/>
                          </a:prstGeom>
                          <a:ln>
                            <a:noFill/>
                          </a:ln>
                        </wps:spPr>
                        <wps:txbx>
                          <w:txbxContent>
                            <w:p w:rsidR="008676FD" w:rsidRDefault="008676FD" w:rsidP="00647537">
                              <w:r>
                                <w:rPr>
                                  <w:sz w:val="20"/>
                                </w:rPr>
                                <w:t>інформаційний;</w:t>
                              </w:r>
                            </w:p>
                          </w:txbxContent>
                        </wps:txbx>
                        <wps:bodyPr horzOverflow="overflow" vert="horz" lIns="0" tIns="0" rIns="0" bIns="0" rtlCol="0">
                          <a:noAutofit/>
                        </wps:bodyPr>
                      </wps:wsp>
                      <wps:wsp>
                        <wps:cNvPr id="39687" name="Rectangle 39687"/>
                        <wps:cNvSpPr/>
                        <wps:spPr>
                          <a:xfrm>
                            <a:off x="4506468" y="2069161"/>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89" name="Rectangle 39689"/>
                        <wps:cNvSpPr/>
                        <wps:spPr>
                          <a:xfrm>
                            <a:off x="4579620" y="2069161"/>
                            <a:ext cx="622323" cy="226476"/>
                          </a:xfrm>
                          <a:prstGeom prst="rect">
                            <a:avLst/>
                          </a:prstGeom>
                          <a:ln>
                            <a:noFill/>
                          </a:ln>
                        </wps:spPr>
                        <wps:txbx>
                          <w:txbxContent>
                            <w:p w:rsidR="008676FD" w:rsidRDefault="008676FD" w:rsidP="00647537">
                              <w:r>
                                <w:rPr>
                                  <w:sz w:val="20"/>
                                </w:rPr>
                                <w:t>соціальн</w:t>
                              </w:r>
                            </w:p>
                          </w:txbxContent>
                        </wps:txbx>
                        <wps:bodyPr horzOverflow="overflow" vert="horz" lIns="0" tIns="0" rIns="0" bIns="0" rtlCol="0">
                          <a:noAutofit/>
                        </wps:bodyPr>
                      </wps:wsp>
                      <wps:wsp>
                        <wps:cNvPr id="39691" name="Rectangle 39691"/>
                        <wps:cNvSpPr/>
                        <wps:spPr>
                          <a:xfrm>
                            <a:off x="5049012" y="2069161"/>
                            <a:ext cx="179203" cy="226476"/>
                          </a:xfrm>
                          <a:prstGeom prst="rect">
                            <a:avLst/>
                          </a:prstGeom>
                          <a:ln>
                            <a:noFill/>
                          </a:ln>
                        </wps:spPr>
                        <wps:txbx>
                          <w:txbxContent>
                            <w:p w:rsidR="008676FD" w:rsidRDefault="008676FD" w:rsidP="00647537">
                              <w:r>
                                <w:rPr>
                                  <w:sz w:val="20"/>
                                </w:rPr>
                                <w:t>ий</w:t>
                              </w:r>
                            </w:p>
                          </w:txbxContent>
                        </wps:txbx>
                        <wps:bodyPr horzOverflow="overflow" vert="horz" lIns="0" tIns="0" rIns="0" bIns="0" rtlCol="0">
                          <a:noAutofit/>
                        </wps:bodyPr>
                      </wps:wsp>
                      <wps:wsp>
                        <wps:cNvPr id="305000" name="Shape 305000"/>
                        <wps:cNvSpPr/>
                        <wps:spPr>
                          <a:xfrm>
                            <a:off x="16764" y="1766316"/>
                            <a:ext cx="1101852" cy="684276"/>
                          </a:xfrm>
                          <a:custGeom>
                            <a:avLst/>
                            <a:gdLst/>
                            <a:ahLst/>
                            <a:cxnLst/>
                            <a:rect l="0" t="0" r="0" b="0"/>
                            <a:pathLst>
                              <a:path w="1101852" h="684276">
                                <a:moveTo>
                                  <a:pt x="0" y="0"/>
                                </a:moveTo>
                                <a:lnTo>
                                  <a:pt x="1101852" y="0"/>
                                </a:lnTo>
                                <a:lnTo>
                                  <a:pt x="1101852" y="684276"/>
                                </a:lnTo>
                                <a:lnTo>
                                  <a:pt x="0" y="684276"/>
                                </a:lnTo>
                                <a:lnTo>
                                  <a:pt x="0" y="0"/>
                                </a:lnTo>
                              </a:path>
                            </a:pathLst>
                          </a:custGeom>
                          <a:solidFill>
                            <a:srgbClr val="FFFFFF"/>
                          </a:solidFill>
                          <a:ln w="0" cap="flat">
                            <a:noFill/>
                            <a:miter lim="127000"/>
                          </a:ln>
                          <a:effectLst/>
                        </wps:spPr>
                        <wps:bodyPr/>
                      </wps:wsp>
                      <wps:wsp>
                        <wps:cNvPr id="39693" name="Shape 39693"/>
                        <wps:cNvSpPr/>
                        <wps:spPr>
                          <a:xfrm>
                            <a:off x="16764" y="1766316"/>
                            <a:ext cx="1101852" cy="684275"/>
                          </a:xfrm>
                          <a:custGeom>
                            <a:avLst/>
                            <a:gdLst/>
                            <a:ahLst/>
                            <a:cxnLst/>
                            <a:rect l="0" t="0" r="0" b="0"/>
                            <a:pathLst>
                              <a:path w="1101852" h="684275">
                                <a:moveTo>
                                  <a:pt x="0" y="0"/>
                                </a:moveTo>
                                <a:lnTo>
                                  <a:pt x="0" y="684275"/>
                                </a:lnTo>
                                <a:lnTo>
                                  <a:pt x="1101852" y="684275"/>
                                </a:lnTo>
                                <a:lnTo>
                                  <a:pt x="1101852" y="0"/>
                                </a:lnTo>
                                <a:close/>
                              </a:path>
                            </a:pathLst>
                          </a:custGeom>
                          <a:noFill/>
                          <a:ln w="9144" cap="rnd" cmpd="sng" algn="ctr">
                            <a:solidFill>
                              <a:srgbClr val="000000"/>
                            </a:solidFill>
                            <a:prstDash val="solid"/>
                            <a:miter lim="127000"/>
                          </a:ln>
                          <a:effectLst/>
                        </wps:spPr>
                        <wps:bodyPr/>
                      </wps:wsp>
                      <wps:wsp>
                        <wps:cNvPr id="39695" name="Rectangle 39695"/>
                        <wps:cNvSpPr/>
                        <wps:spPr>
                          <a:xfrm>
                            <a:off x="112776" y="1799413"/>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697" name="Rectangle 39697"/>
                        <wps:cNvSpPr/>
                        <wps:spPr>
                          <a:xfrm>
                            <a:off x="185928" y="1799413"/>
                            <a:ext cx="838176" cy="226476"/>
                          </a:xfrm>
                          <a:prstGeom prst="rect">
                            <a:avLst/>
                          </a:prstGeom>
                          <a:ln>
                            <a:noFill/>
                          </a:ln>
                        </wps:spPr>
                        <wps:txbx>
                          <w:txbxContent>
                            <w:p w:rsidR="008676FD" w:rsidRDefault="008676FD" w:rsidP="00647537">
                              <w:r>
                                <w:rPr>
                                  <w:sz w:val="20"/>
                                </w:rPr>
                                <w:t>економічні;</w:t>
                              </w:r>
                            </w:p>
                          </w:txbxContent>
                        </wps:txbx>
                        <wps:bodyPr horzOverflow="overflow" vert="horz" lIns="0" tIns="0" rIns="0" bIns="0" rtlCol="0">
                          <a:noAutofit/>
                        </wps:bodyPr>
                      </wps:wsp>
                      <wps:wsp>
                        <wps:cNvPr id="39699" name="Rectangle 39699"/>
                        <wps:cNvSpPr/>
                        <wps:spPr>
                          <a:xfrm>
                            <a:off x="112776" y="1945717"/>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701" name="Rectangle 39701"/>
                        <wps:cNvSpPr/>
                        <wps:spPr>
                          <a:xfrm>
                            <a:off x="185928" y="1945717"/>
                            <a:ext cx="714687" cy="226476"/>
                          </a:xfrm>
                          <a:prstGeom prst="rect">
                            <a:avLst/>
                          </a:prstGeom>
                          <a:ln>
                            <a:noFill/>
                          </a:ln>
                        </wps:spPr>
                        <wps:txbx>
                          <w:txbxContent>
                            <w:p w:rsidR="008676FD" w:rsidRDefault="008676FD" w:rsidP="00647537">
                              <w:r>
                                <w:rPr>
                                  <w:sz w:val="20"/>
                                </w:rPr>
                                <w:t>соціальні;</w:t>
                              </w:r>
                            </w:p>
                          </w:txbxContent>
                        </wps:txbx>
                        <wps:bodyPr horzOverflow="overflow" vert="horz" lIns="0" tIns="0" rIns="0" bIns="0" rtlCol="0">
                          <a:noAutofit/>
                        </wps:bodyPr>
                      </wps:wsp>
                      <wps:wsp>
                        <wps:cNvPr id="39703" name="Rectangle 39703"/>
                        <wps:cNvSpPr/>
                        <wps:spPr>
                          <a:xfrm>
                            <a:off x="112776" y="2095069"/>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705" name="Rectangle 39705"/>
                        <wps:cNvSpPr/>
                        <wps:spPr>
                          <a:xfrm>
                            <a:off x="185928" y="2095069"/>
                            <a:ext cx="747494" cy="226476"/>
                          </a:xfrm>
                          <a:prstGeom prst="rect">
                            <a:avLst/>
                          </a:prstGeom>
                          <a:ln>
                            <a:noFill/>
                          </a:ln>
                        </wps:spPr>
                        <wps:txbx>
                          <w:txbxContent>
                            <w:p w:rsidR="008676FD" w:rsidRDefault="008676FD" w:rsidP="00647537">
                              <w:r>
                                <w:rPr>
                                  <w:sz w:val="20"/>
                                </w:rPr>
                                <w:t>екологічні</w:t>
                              </w:r>
                            </w:p>
                          </w:txbxContent>
                        </wps:txbx>
                        <wps:bodyPr horzOverflow="overflow" vert="horz" lIns="0" tIns="0" rIns="0" bIns="0" rtlCol="0">
                          <a:noAutofit/>
                        </wps:bodyPr>
                      </wps:wsp>
                      <wps:wsp>
                        <wps:cNvPr id="39707" name="Shape 39707"/>
                        <wps:cNvSpPr/>
                        <wps:spPr>
                          <a:xfrm>
                            <a:off x="214884" y="3208020"/>
                            <a:ext cx="5541264" cy="352044"/>
                          </a:xfrm>
                          <a:custGeom>
                            <a:avLst/>
                            <a:gdLst/>
                            <a:ahLst/>
                            <a:cxnLst/>
                            <a:rect l="0" t="0" r="0" b="0"/>
                            <a:pathLst>
                              <a:path w="5541264" h="352044">
                                <a:moveTo>
                                  <a:pt x="0" y="0"/>
                                </a:moveTo>
                                <a:lnTo>
                                  <a:pt x="0" y="352044"/>
                                </a:lnTo>
                                <a:lnTo>
                                  <a:pt x="5541264" y="352044"/>
                                </a:lnTo>
                                <a:lnTo>
                                  <a:pt x="5541264" y="0"/>
                                </a:lnTo>
                                <a:close/>
                              </a:path>
                            </a:pathLst>
                          </a:custGeom>
                          <a:noFill/>
                          <a:ln w="9144" cap="rnd" cmpd="sng" algn="ctr">
                            <a:solidFill>
                              <a:srgbClr val="000000"/>
                            </a:solidFill>
                            <a:prstDash val="solid"/>
                            <a:miter lim="127000"/>
                          </a:ln>
                          <a:effectLst/>
                        </wps:spPr>
                        <wps:bodyPr/>
                      </wps:wsp>
                      <wps:wsp>
                        <wps:cNvPr id="39709" name="Rectangle 39709"/>
                        <wps:cNvSpPr/>
                        <wps:spPr>
                          <a:xfrm>
                            <a:off x="1824228" y="3245689"/>
                            <a:ext cx="2977696" cy="226476"/>
                          </a:xfrm>
                          <a:prstGeom prst="rect">
                            <a:avLst/>
                          </a:prstGeom>
                          <a:ln>
                            <a:noFill/>
                          </a:ln>
                        </wps:spPr>
                        <wps:txbx>
                          <w:txbxContent>
                            <w:p w:rsidR="008676FD" w:rsidRDefault="008676FD" w:rsidP="00647537">
                              <w:r>
                                <w:rPr>
                                  <w:sz w:val="20"/>
                                </w:rPr>
                                <w:t>Забезпечення узгодження документів СП</w:t>
                              </w:r>
                            </w:p>
                          </w:txbxContent>
                        </wps:txbx>
                        <wps:bodyPr horzOverflow="overflow" vert="horz" lIns="0" tIns="0" rIns="0" bIns="0" rtlCol="0">
                          <a:noAutofit/>
                        </wps:bodyPr>
                      </wps:wsp>
                      <wps:wsp>
                        <wps:cNvPr id="39711" name="Rectangle 39711"/>
                        <wps:cNvSpPr/>
                        <wps:spPr>
                          <a:xfrm>
                            <a:off x="4066032" y="3245689"/>
                            <a:ext cx="102768" cy="226476"/>
                          </a:xfrm>
                          <a:prstGeom prst="rect">
                            <a:avLst/>
                          </a:prstGeom>
                          <a:ln>
                            <a:noFill/>
                          </a:ln>
                        </wps:spPr>
                        <wps:txbx>
                          <w:txbxContent>
                            <w:p w:rsidR="008676FD" w:rsidRDefault="008676FD" w:rsidP="00647537">
                              <w:r>
                                <w:rPr>
                                  <w:sz w:val="20"/>
                                </w:rPr>
                                <w:t>Т</w:t>
                              </w:r>
                            </w:p>
                          </w:txbxContent>
                        </wps:txbx>
                        <wps:bodyPr horzOverflow="overflow" vert="horz" lIns="0" tIns="0" rIns="0" bIns="0" rtlCol="0">
                          <a:noAutofit/>
                        </wps:bodyPr>
                      </wps:wsp>
                      <wps:wsp>
                        <wps:cNvPr id="39712" name="Shape 39712"/>
                        <wps:cNvSpPr/>
                        <wps:spPr>
                          <a:xfrm>
                            <a:off x="1906524" y="1100328"/>
                            <a:ext cx="76200" cy="198120"/>
                          </a:xfrm>
                          <a:custGeom>
                            <a:avLst/>
                            <a:gdLst/>
                            <a:ahLst/>
                            <a:cxnLst/>
                            <a:rect l="0" t="0" r="0" b="0"/>
                            <a:pathLst>
                              <a:path w="76200" h="198120">
                                <a:moveTo>
                                  <a:pt x="36576" y="0"/>
                                </a:moveTo>
                                <a:cubicBezTo>
                                  <a:pt x="39624" y="0"/>
                                  <a:pt x="41148" y="1524"/>
                                  <a:pt x="41148" y="4572"/>
                                </a:cubicBezTo>
                                <a:lnTo>
                                  <a:pt x="42529" y="121920"/>
                                </a:lnTo>
                                <a:lnTo>
                                  <a:pt x="76200" y="121920"/>
                                </a:lnTo>
                                <a:lnTo>
                                  <a:pt x="38100" y="198120"/>
                                </a:lnTo>
                                <a:lnTo>
                                  <a:pt x="0" y="121920"/>
                                </a:lnTo>
                                <a:lnTo>
                                  <a:pt x="33385" y="121920"/>
                                </a:lnTo>
                                <a:lnTo>
                                  <a:pt x="32004" y="4572"/>
                                </a:lnTo>
                                <a:cubicBezTo>
                                  <a:pt x="32004" y="3048"/>
                                  <a:pt x="33528" y="0"/>
                                  <a:pt x="36576" y="0"/>
                                </a:cubicBezTo>
                                <a:close/>
                              </a:path>
                            </a:pathLst>
                          </a:custGeom>
                          <a:solidFill>
                            <a:srgbClr val="000000"/>
                          </a:solidFill>
                          <a:ln w="0" cap="flat">
                            <a:noFill/>
                            <a:miter lim="127000"/>
                          </a:ln>
                          <a:effectLst/>
                        </wps:spPr>
                        <wps:bodyPr/>
                      </wps:wsp>
                      <wps:wsp>
                        <wps:cNvPr id="39713" name="Shape 39713"/>
                        <wps:cNvSpPr/>
                        <wps:spPr>
                          <a:xfrm>
                            <a:off x="3549396" y="1100328"/>
                            <a:ext cx="76200" cy="198120"/>
                          </a:xfrm>
                          <a:custGeom>
                            <a:avLst/>
                            <a:gdLst/>
                            <a:ahLst/>
                            <a:cxnLst/>
                            <a:rect l="0" t="0" r="0" b="0"/>
                            <a:pathLst>
                              <a:path w="76200" h="198120">
                                <a:moveTo>
                                  <a:pt x="38100" y="0"/>
                                </a:moveTo>
                                <a:cubicBezTo>
                                  <a:pt x="41148" y="0"/>
                                  <a:pt x="42672" y="3048"/>
                                  <a:pt x="42672" y="4572"/>
                                </a:cubicBezTo>
                                <a:lnTo>
                                  <a:pt x="42672" y="121920"/>
                                </a:lnTo>
                                <a:lnTo>
                                  <a:pt x="76200" y="121920"/>
                                </a:lnTo>
                                <a:lnTo>
                                  <a:pt x="38100" y="198120"/>
                                </a:lnTo>
                                <a:lnTo>
                                  <a:pt x="0" y="121920"/>
                                </a:lnTo>
                                <a:lnTo>
                                  <a:pt x="33528" y="121920"/>
                                </a:lnTo>
                                <a:lnTo>
                                  <a:pt x="33528" y="4572"/>
                                </a:lnTo>
                                <a:cubicBezTo>
                                  <a:pt x="33528" y="1524"/>
                                  <a:pt x="36576" y="0"/>
                                  <a:pt x="38100" y="0"/>
                                </a:cubicBezTo>
                                <a:close/>
                              </a:path>
                            </a:pathLst>
                          </a:custGeom>
                          <a:solidFill>
                            <a:srgbClr val="000000"/>
                          </a:solidFill>
                          <a:ln w="0" cap="flat">
                            <a:noFill/>
                            <a:miter lim="127000"/>
                          </a:ln>
                          <a:effectLst/>
                        </wps:spPr>
                        <wps:bodyPr/>
                      </wps:wsp>
                      <wps:wsp>
                        <wps:cNvPr id="39714" name="Shape 39714"/>
                        <wps:cNvSpPr/>
                        <wps:spPr>
                          <a:xfrm>
                            <a:off x="5120640" y="1092708"/>
                            <a:ext cx="76200" cy="210312"/>
                          </a:xfrm>
                          <a:custGeom>
                            <a:avLst/>
                            <a:gdLst/>
                            <a:ahLst/>
                            <a:cxnLst/>
                            <a:rect l="0" t="0" r="0" b="0"/>
                            <a:pathLst>
                              <a:path w="76200" h="210312">
                                <a:moveTo>
                                  <a:pt x="38100" y="0"/>
                                </a:moveTo>
                                <a:cubicBezTo>
                                  <a:pt x="41148" y="0"/>
                                  <a:pt x="42672" y="1524"/>
                                  <a:pt x="42672" y="4572"/>
                                </a:cubicBezTo>
                                <a:lnTo>
                                  <a:pt x="42672" y="134112"/>
                                </a:lnTo>
                                <a:lnTo>
                                  <a:pt x="76200" y="134112"/>
                                </a:lnTo>
                                <a:lnTo>
                                  <a:pt x="38100" y="210312"/>
                                </a:lnTo>
                                <a:lnTo>
                                  <a:pt x="0" y="134112"/>
                                </a:lnTo>
                                <a:lnTo>
                                  <a:pt x="33528" y="134112"/>
                                </a:lnTo>
                                <a:lnTo>
                                  <a:pt x="33528" y="4572"/>
                                </a:lnTo>
                                <a:cubicBezTo>
                                  <a:pt x="33528" y="1524"/>
                                  <a:pt x="35052" y="0"/>
                                  <a:pt x="38100" y="0"/>
                                </a:cubicBezTo>
                                <a:close/>
                              </a:path>
                            </a:pathLst>
                          </a:custGeom>
                          <a:solidFill>
                            <a:srgbClr val="000000"/>
                          </a:solidFill>
                          <a:ln w="0" cap="flat">
                            <a:noFill/>
                            <a:miter lim="127000"/>
                          </a:ln>
                          <a:effectLst/>
                        </wps:spPr>
                        <wps:bodyPr/>
                      </wps:wsp>
                      <wps:wsp>
                        <wps:cNvPr id="39715" name="Shape 39715"/>
                        <wps:cNvSpPr/>
                        <wps:spPr>
                          <a:xfrm>
                            <a:off x="5967984" y="213360"/>
                            <a:ext cx="0" cy="3121152"/>
                          </a:xfrm>
                          <a:custGeom>
                            <a:avLst/>
                            <a:gdLst/>
                            <a:ahLst/>
                            <a:cxnLst/>
                            <a:rect l="0" t="0" r="0" b="0"/>
                            <a:pathLst>
                              <a:path h="3121152">
                                <a:moveTo>
                                  <a:pt x="0" y="0"/>
                                </a:moveTo>
                                <a:lnTo>
                                  <a:pt x="0" y="3121152"/>
                                </a:lnTo>
                              </a:path>
                            </a:pathLst>
                          </a:custGeom>
                          <a:noFill/>
                          <a:ln w="9144" cap="rnd" cmpd="sng" algn="ctr">
                            <a:solidFill>
                              <a:srgbClr val="000000"/>
                            </a:solidFill>
                            <a:prstDash val="solid"/>
                            <a:round/>
                          </a:ln>
                          <a:effectLst/>
                        </wps:spPr>
                        <wps:bodyPr/>
                      </wps:wsp>
                      <wps:wsp>
                        <wps:cNvPr id="39716" name="Shape 39716"/>
                        <wps:cNvSpPr/>
                        <wps:spPr>
                          <a:xfrm>
                            <a:off x="5221224" y="175260"/>
                            <a:ext cx="227076" cy="76200"/>
                          </a:xfrm>
                          <a:custGeom>
                            <a:avLst/>
                            <a:gdLst/>
                            <a:ahLst/>
                            <a:cxnLst/>
                            <a:rect l="0" t="0" r="0" b="0"/>
                            <a:pathLst>
                              <a:path w="227076" h="76200">
                                <a:moveTo>
                                  <a:pt x="76200" y="0"/>
                                </a:moveTo>
                                <a:lnTo>
                                  <a:pt x="76200" y="33528"/>
                                </a:lnTo>
                                <a:lnTo>
                                  <a:pt x="220980" y="33528"/>
                                </a:lnTo>
                                <a:cubicBezTo>
                                  <a:pt x="224028" y="33528"/>
                                  <a:pt x="227076" y="35052"/>
                                  <a:pt x="227076" y="38100"/>
                                </a:cubicBezTo>
                                <a:cubicBezTo>
                                  <a:pt x="227076" y="41148"/>
                                  <a:pt x="224028" y="42672"/>
                                  <a:pt x="220980" y="42672"/>
                                </a:cubicBezTo>
                                <a:lnTo>
                                  <a:pt x="76200" y="42672"/>
                                </a:lnTo>
                                <a:lnTo>
                                  <a:pt x="76200" y="76200"/>
                                </a:lnTo>
                                <a:lnTo>
                                  <a:pt x="0" y="38100"/>
                                </a:lnTo>
                                <a:lnTo>
                                  <a:pt x="76200" y="0"/>
                                </a:lnTo>
                                <a:close/>
                              </a:path>
                            </a:pathLst>
                          </a:custGeom>
                          <a:solidFill>
                            <a:srgbClr val="000000"/>
                          </a:solidFill>
                          <a:ln w="0" cap="flat">
                            <a:noFill/>
                            <a:miter lim="127000"/>
                          </a:ln>
                          <a:effectLst/>
                        </wps:spPr>
                        <wps:bodyPr/>
                      </wps:wsp>
                      <wps:wsp>
                        <wps:cNvPr id="39718" name="Shape 39718"/>
                        <wps:cNvSpPr/>
                        <wps:spPr>
                          <a:xfrm>
                            <a:off x="156972" y="2645664"/>
                            <a:ext cx="746760" cy="263652"/>
                          </a:xfrm>
                          <a:custGeom>
                            <a:avLst/>
                            <a:gdLst/>
                            <a:ahLst/>
                            <a:cxnLst/>
                            <a:rect l="0" t="0" r="0" b="0"/>
                            <a:pathLst>
                              <a:path w="746760" h="263652">
                                <a:moveTo>
                                  <a:pt x="0" y="0"/>
                                </a:moveTo>
                                <a:lnTo>
                                  <a:pt x="0" y="263652"/>
                                </a:lnTo>
                                <a:lnTo>
                                  <a:pt x="746760" y="263652"/>
                                </a:lnTo>
                                <a:lnTo>
                                  <a:pt x="746760" y="0"/>
                                </a:lnTo>
                                <a:close/>
                              </a:path>
                            </a:pathLst>
                          </a:custGeom>
                          <a:noFill/>
                          <a:ln w="9144" cap="rnd" cmpd="sng" algn="ctr">
                            <a:solidFill>
                              <a:srgbClr val="000000"/>
                            </a:solidFill>
                            <a:prstDash val="solid"/>
                            <a:miter lim="127000"/>
                          </a:ln>
                          <a:effectLst/>
                        </wps:spPr>
                        <wps:bodyPr/>
                      </wps:wsp>
                      <wps:wsp>
                        <wps:cNvPr id="39720" name="Rectangle 39720"/>
                        <wps:cNvSpPr/>
                        <wps:spPr>
                          <a:xfrm>
                            <a:off x="361188" y="2681809"/>
                            <a:ext cx="451054" cy="226476"/>
                          </a:xfrm>
                          <a:prstGeom prst="rect">
                            <a:avLst/>
                          </a:prstGeom>
                          <a:ln>
                            <a:noFill/>
                          </a:ln>
                        </wps:spPr>
                        <wps:txbx>
                          <w:txbxContent>
                            <w:p w:rsidR="008676FD" w:rsidRDefault="008676FD" w:rsidP="00647537">
                              <w:r>
                                <w:rPr>
                                  <w:sz w:val="20"/>
                                </w:rPr>
                                <w:t>Задачі</w:t>
                              </w:r>
                            </w:p>
                          </w:txbxContent>
                        </wps:txbx>
                        <wps:bodyPr horzOverflow="overflow" vert="horz" lIns="0" tIns="0" rIns="0" bIns="0" rtlCol="0">
                          <a:noAutofit/>
                        </wps:bodyPr>
                      </wps:wsp>
                      <wps:wsp>
                        <wps:cNvPr id="39722" name="Shape 39722"/>
                        <wps:cNvSpPr/>
                        <wps:spPr>
                          <a:xfrm>
                            <a:off x="2557272" y="3849624"/>
                            <a:ext cx="1278636" cy="495300"/>
                          </a:xfrm>
                          <a:custGeom>
                            <a:avLst/>
                            <a:gdLst/>
                            <a:ahLst/>
                            <a:cxnLst/>
                            <a:rect l="0" t="0" r="0" b="0"/>
                            <a:pathLst>
                              <a:path w="1278636" h="495300">
                                <a:moveTo>
                                  <a:pt x="0" y="0"/>
                                </a:moveTo>
                                <a:lnTo>
                                  <a:pt x="0" y="495300"/>
                                </a:lnTo>
                                <a:lnTo>
                                  <a:pt x="1278636" y="495300"/>
                                </a:lnTo>
                                <a:lnTo>
                                  <a:pt x="1278636" y="0"/>
                                </a:lnTo>
                                <a:close/>
                              </a:path>
                            </a:pathLst>
                          </a:custGeom>
                          <a:noFill/>
                          <a:ln w="9144" cap="rnd" cmpd="sng" algn="ctr">
                            <a:solidFill>
                              <a:srgbClr val="000000"/>
                            </a:solidFill>
                            <a:prstDash val="solid"/>
                            <a:miter lim="127000"/>
                          </a:ln>
                          <a:effectLst/>
                        </wps:spPr>
                        <wps:bodyPr/>
                      </wps:wsp>
                      <wps:wsp>
                        <wps:cNvPr id="39724" name="Rectangle 39724"/>
                        <wps:cNvSpPr/>
                        <wps:spPr>
                          <a:xfrm>
                            <a:off x="2811780" y="4003117"/>
                            <a:ext cx="1019877" cy="226476"/>
                          </a:xfrm>
                          <a:prstGeom prst="rect">
                            <a:avLst/>
                          </a:prstGeom>
                          <a:ln>
                            <a:noFill/>
                          </a:ln>
                        </wps:spPr>
                        <wps:txbx>
                          <w:txbxContent>
                            <w:p w:rsidR="008676FD" w:rsidRDefault="008676FD" w:rsidP="00647537">
                              <w:r>
                                <w:rPr>
                                  <w:sz w:val="20"/>
                                </w:rPr>
                                <w:t>Організаційне</w:t>
                              </w:r>
                            </w:p>
                          </w:txbxContent>
                        </wps:txbx>
                        <wps:bodyPr horzOverflow="overflow" vert="horz" lIns="0" tIns="0" rIns="0" bIns="0" rtlCol="0">
                          <a:noAutofit/>
                        </wps:bodyPr>
                      </wps:wsp>
                      <wps:wsp>
                        <wps:cNvPr id="39726" name="Shape 39726"/>
                        <wps:cNvSpPr/>
                        <wps:spPr>
                          <a:xfrm>
                            <a:off x="3889248" y="3857244"/>
                            <a:ext cx="1065276" cy="487680"/>
                          </a:xfrm>
                          <a:custGeom>
                            <a:avLst/>
                            <a:gdLst/>
                            <a:ahLst/>
                            <a:cxnLst/>
                            <a:rect l="0" t="0" r="0" b="0"/>
                            <a:pathLst>
                              <a:path w="1065276" h="487680">
                                <a:moveTo>
                                  <a:pt x="0" y="0"/>
                                </a:moveTo>
                                <a:lnTo>
                                  <a:pt x="0" y="487680"/>
                                </a:lnTo>
                                <a:lnTo>
                                  <a:pt x="1065276" y="487680"/>
                                </a:lnTo>
                                <a:lnTo>
                                  <a:pt x="1065276" y="0"/>
                                </a:lnTo>
                                <a:close/>
                              </a:path>
                            </a:pathLst>
                          </a:custGeom>
                          <a:noFill/>
                          <a:ln w="9144" cap="rnd" cmpd="sng" algn="ctr">
                            <a:solidFill>
                              <a:srgbClr val="000000"/>
                            </a:solidFill>
                            <a:prstDash val="solid"/>
                            <a:miter lim="127000"/>
                          </a:ln>
                          <a:effectLst/>
                        </wps:spPr>
                        <wps:bodyPr/>
                      </wps:wsp>
                      <wps:wsp>
                        <wps:cNvPr id="39728" name="Rectangle 39728"/>
                        <wps:cNvSpPr/>
                        <wps:spPr>
                          <a:xfrm>
                            <a:off x="4177284" y="4010737"/>
                            <a:ext cx="649384" cy="226476"/>
                          </a:xfrm>
                          <a:prstGeom prst="rect">
                            <a:avLst/>
                          </a:prstGeom>
                          <a:ln>
                            <a:noFill/>
                          </a:ln>
                        </wps:spPr>
                        <wps:txbx>
                          <w:txbxContent>
                            <w:p w:rsidR="008676FD" w:rsidRDefault="008676FD" w:rsidP="00647537">
                              <w:r>
                                <w:rPr>
                                  <w:sz w:val="20"/>
                                </w:rPr>
                                <w:t>Ресурсне</w:t>
                              </w:r>
                            </w:p>
                          </w:txbxContent>
                        </wps:txbx>
                        <wps:bodyPr horzOverflow="overflow" vert="horz" lIns="0" tIns="0" rIns="0" bIns="0" rtlCol="0">
                          <a:noAutofit/>
                        </wps:bodyPr>
                      </wps:wsp>
                      <wps:wsp>
                        <wps:cNvPr id="39730" name="Shape 39730"/>
                        <wps:cNvSpPr/>
                        <wps:spPr>
                          <a:xfrm>
                            <a:off x="5061204" y="3857244"/>
                            <a:ext cx="1028700" cy="487680"/>
                          </a:xfrm>
                          <a:custGeom>
                            <a:avLst/>
                            <a:gdLst/>
                            <a:ahLst/>
                            <a:cxnLst/>
                            <a:rect l="0" t="0" r="0" b="0"/>
                            <a:pathLst>
                              <a:path w="1028700" h="487680">
                                <a:moveTo>
                                  <a:pt x="0" y="0"/>
                                </a:moveTo>
                                <a:lnTo>
                                  <a:pt x="0" y="487680"/>
                                </a:lnTo>
                                <a:lnTo>
                                  <a:pt x="1028700" y="487680"/>
                                </a:lnTo>
                                <a:lnTo>
                                  <a:pt x="1028700" y="0"/>
                                </a:lnTo>
                                <a:close/>
                              </a:path>
                            </a:pathLst>
                          </a:custGeom>
                          <a:noFill/>
                          <a:ln w="9144" cap="rnd" cmpd="sng" algn="ctr">
                            <a:solidFill>
                              <a:srgbClr val="000000"/>
                            </a:solidFill>
                            <a:prstDash val="solid"/>
                            <a:miter lim="127000"/>
                          </a:ln>
                          <a:effectLst/>
                        </wps:spPr>
                        <wps:bodyPr/>
                      </wps:wsp>
                      <wps:wsp>
                        <wps:cNvPr id="39732" name="Rectangle 39732"/>
                        <wps:cNvSpPr/>
                        <wps:spPr>
                          <a:xfrm>
                            <a:off x="5199888" y="4010737"/>
                            <a:ext cx="995818" cy="226476"/>
                          </a:xfrm>
                          <a:prstGeom prst="rect">
                            <a:avLst/>
                          </a:prstGeom>
                          <a:ln>
                            <a:noFill/>
                          </a:ln>
                        </wps:spPr>
                        <wps:txbx>
                          <w:txbxContent>
                            <w:p w:rsidR="008676FD" w:rsidRDefault="008676FD" w:rsidP="00647537">
                              <w:r>
                                <w:rPr>
                                  <w:sz w:val="20"/>
                                </w:rPr>
                                <w:t>Інформаційне</w:t>
                              </w:r>
                            </w:p>
                          </w:txbxContent>
                        </wps:txbx>
                        <wps:bodyPr horzOverflow="overflow" vert="horz" lIns="0" tIns="0" rIns="0" bIns="0" rtlCol="0">
                          <a:noAutofit/>
                        </wps:bodyPr>
                      </wps:wsp>
                      <wps:wsp>
                        <wps:cNvPr id="39733" name="Shape 39733"/>
                        <wps:cNvSpPr/>
                        <wps:spPr>
                          <a:xfrm>
                            <a:off x="3157728" y="3749040"/>
                            <a:ext cx="76200" cy="97536"/>
                          </a:xfrm>
                          <a:custGeom>
                            <a:avLst/>
                            <a:gdLst/>
                            <a:ahLst/>
                            <a:cxnLst/>
                            <a:rect l="0" t="0" r="0" b="0"/>
                            <a:pathLst>
                              <a:path w="76200" h="97536">
                                <a:moveTo>
                                  <a:pt x="38100" y="0"/>
                                </a:moveTo>
                                <a:cubicBezTo>
                                  <a:pt x="41148" y="0"/>
                                  <a:pt x="42672" y="1524"/>
                                  <a:pt x="42672" y="4572"/>
                                </a:cubicBezTo>
                                <a:lnTo>
                                  <a:pt x="42672" y="21336"/>
                                </a:lnTo>
                                <a:lnTo>
                                  <a:pt x="76200" y="21336"/>
                                </a:lnTo>
                                <a:lnTo>
                                  <a:pt x="38100" y="97536"/>
                                </a:lnTo>
                                <a:lnTo>
                                  <a:pt x="0" y="21336"/>
                                </a:lnTo>
                                <a:lnTo>
                                  <a:pt x="33528" y="21336"/>
                                </a:lnTo>
                                <a:lnTo>
                                  <a:pt x="33528" y="4572"/>
                                </a:lnTo>
                                <a:cubicBezTo>
                                  <a:pt x="33528" y="1524"/>
                                  <a:pt x="35052" y="0"/>
                                  <a:pt x="38100" y="0"/>
                                </a:cubicBezTo>
                                <a:close/>
                              </a:path>
                            </a:pathLst>
                          </a:custGeom>
                          <a:solidFill>
                            <a:srgbClr val="000000"/>
                          </a:solidFill>
                          <a:ln w="0" cap="flat">
                            <a:noFill/>
                            <a:miter lim="127000"/>
                          </a:ln>
                          <a:effectLst/>
                        </wps:spPr>
                        <wps:bodyPr/>
                      </wps:wsp>
                      <wps:wsp>
                        <wps:cNvPr id="39734" name="Shape 39734"/>
                        <wps:cNvSpPr/>
                        <wps:spPr>
                          <a:xfrm>
                            <a:off x="4383024" y="3749040"/>
                            <a:ext cx="76200" cy="105156"/>
                          </a:xfrm>
                          <a:custGeom>
                            <a:avLst/>
                            <a:gdLst/>
                            <a:ahLst/>
                            <a:cxnLst/>
                            <a:rect l="0" t="0" r="0" b="0"/>
                            <a:pathLst>
                              <a:path w="76200" h="105156">
                                <a:moveTo>
                                  <a:pt x="38100" y="0"/>
                                </a:moveTo>
                                <a:cubicBezTo>
                                  <a:pt x="41148" y="0"/>
                                  <a:pt x="42672" y="1524"/>
                                  <a:pt x="44196" y="4572"/>
                                </a:cubicBezTo>
                                <a:lnTo>
                                  <a:pt x="44196" y="28072"/>
                                </a:lnTo>
                                <a:lnTo>
                                  <a:pt x="76200" y="27432"/>
                                </a:lnTo>
                                <a:lnTo>
                                  <a:pt x="39624" y="105156"/>
                                </a:lnTo>
                                <a:lnTo>
                                  <a:pt x="0" y="28956"/>
                                </a:lnTo>
                                <a:lnTo>
                                  <a:pt x="33528" y="28285"/>
                                </a:lnTo>
                                <a:lnTo>
                                  <a:pt x="33528" y="4572"/>
                                </a:lnTo>
                                <a:cubicBezTo>
                                  <a:pt x="33528" y="1524"/>
                                  <a:pt x="36576" y="0"/>
                                  <a:pt x="38100" y="0"/>
                                </a:cubicBezTo>
                                <a:close/>
                              </a:path>
                            </a:pathLst>
                          </a:custGeom>
                          <a:solidFill>
                            <a:srgbClr val="000000"/>
                          </a:solidFill>
                          <a:ln w="0" cap="flat">
                            <a:noFill/>
                            <a:miter lim="127000"/>
                          </a:ln>
                          <a:effectLst/>
                        </wps:spPr>
                        <wps:bodyPr/>
                      </wps:wsp>
                      <wps:wsp>
                        <wps:cNvPr id="39735" name="Shape 39735"/>
                        <wps:cNvSpPr/>
                        <wps:spPr>
                          <a:xfrm>
                            <a:off x="5396484" y="3749040"/>
                            <a:ext cx="76200" cy="108204"/>
                          </a:xfrm>
                          <a:custGeom>
                            <a:avLst/>
                            <a:gdLst/>
                            <a:ahLst/>
                            <a:cxnLst/>
                            <a:rect l="0" t="0" r="0" b="0"/>
                            <a:pathLst>
                              <a:path w="76200" h="108204">
                                <a:moveTo>
                                  <a:pt x="38100" y="0"/>
                                </a:moveTo>
                                <a:cubicBezTo>
                                  <a:pt x="41148" y="0"/>
                                  <a:pt x="42672" y="1524"/>
                                  <a:pt x="42672" y="4572"/>
                                </a:cubicBezTo>
                                <a:lnTo>
                                  <a:pt x="42672" y="32004"/>
                                </a:lnTo>
                                <a:lnTo>
                                  <a:pt x="76200" y="32004"/>
                                </a:lnTo>
                                <a:lnTo>
                                  <a:pt x="38100" y="108204"/>
                                </a:lnTo>
                                <a:lnTo>
                                  <a:pt x="0" y="32004"/>
                                </a:lnTo>
                                <a:lnTo>
                                  <a:pt x="33528" y="32004"/>
                                </a:lnTo>
                                <a:lnTo>
                                  <a:pt x="33528" y="4572"/>
                                </a:lnTo>
                                <a:cubicBezTo>
                                  <a:pt x="33528" y="1524"/>
                                  <a:pt x="35052" y="0"/>
                                  <a:pt x="38100" y="0"/>
                                </a:cubicBezTo>
                                <a:close/>
                              </a:path>
                            </a:pathLst>
                          </a:custGeom>
                          <a:solidFill>
                            <a:srgbClr val="000000"/>
                          </a:solidFill>
                          <a:ln w="0" cap="flat">
                            <a:noFill/>
                            <a:miter lim="127000"/>
                          </a:ln>
                          <a:effectLst/>
                        </wps:spPr>
                        <wps:bodyPr/>
                      </wps:wsp>
                      <wps:wsp>
                        <wps:cNvPr id="39736" name="Shape 39736"/>
                        <wps:cNvSpPr/>
                        <wps:spPr>
                          <a:xfrm>
                            <a:off x="2868168" y="3549396"/>
                            <a:ext cx="213360" cy="182880"/>
                          </a:xfrm>
                          <a:custGeom>
                            <a:avLst/>
                            <a:gdLst/>
                            <a:ahLst/>
                            <a:cxnLst/>
                            <a:rect l="0" t="0" r="0" b="0"/>
                            <a:pathLst>
                              <a:path w="213360" h="182880">
                                <a:moveTo>
                                  <a:pt x="53340" y="0"/>
                                </a:moveTo>
                                <a:lnTo>
                                  <a:pt x="160020" y="0"/>
                                </a:lnTo>
                                <a:lnTo>
                                  <a:pt x="160020" y="137160"/>
                                </a:lnTo>
                                <a:lnTo>
                                  <a:pt x="213360" y="137160"/>
                                </a:lnTo>
                                <a:lnTo>
                                  <a:pt x="106680" y="182880"/>
                                </a:lnTo>
                                <a:lnTo>
                                  <a:pt x="0" y="137160"/>
                                </a:lnTo>
                                <a:lnTo>
                                  <a:pt x="53340" y="137160"/>
                                </a:lnTo>
                                <a:lnTo>
                                  <a:pt x="53340" y="0"/>
                                </a:lnTo>
                                <a:close/>
                              </a:path>
                            </a:pathLst>
                          </a:custGeom>
                          <a:solidFill>
                            <a:srgbClr val="FFFFFF"/>
                          </a:solidFill>
                          <a:ln w="0" cap="flat">
                            <a:noFill/>
                            <a:miter lim="127000"/>
                          </a:ln>
                          <a:effectLst/>
                        </wps:spPr>
                        <wps:bodyPr/>
                      </wps:wsp>
                      <wps:wsp>
                        <wps:cNvPr id="39737" name="Shape 39737"/>
                        <wps:cNvSpPr/>
                        <wps:spPr>
                          <a:xfrm>
                            <a:off x="2868168" y="3549396"/>
                            <a:ext cx="213360" cy="182880"/>
                          </a:xfrm>
                          <a:custGeom>
                            <a:avLst/>
                            <a:gdLst/>
                            <a:ahLst/>
                            <a:cxnLst/>
                            <a:rect l="0" t="0" r="0" b="0"/>
                            <a:pathLst>
                              <a:path w="213360" h="182880">
                                <a:moveTo>
                                  <a:pt x="0" y="137160"/>
                                </a:moveTo>
                                <a:lnTo>
                                  <a:pt x="53340" y="137160"/>
                                </a:lnTo>
                                <a:lnTo>
                                  <a:pt x="53340" y="0"/>
                                </a:lnTo>
                                <a:lnTo>
                                  <a:pt x="160020" y="0"/>
                                </a:lnTo>
                                <a:lnTo>
                                  <a:pt x="160020" y="137160"/>
                                </a:lnTo>
                                <a:lnTo>
                                  <a:pt x="213360" y="137160"/>
                                </a:lnTo>
                                <a:lnTo>
                                  <a:pt x="106680" y="182880"/>
                                </a:lnTo>
                                <a:close/>
                              </a:path>
                            </a:pathLst>
                          </a:custGeom>
                          <a:noFill/>
                          <a:ln w="9144" cap="rnd" cmpd="sng" algn="ctr">
                            <a:solidFill>
                              <a:srgbClr val="000000"/>
                            </a:solidFill>
                            <a:prstDash val="solid"/>
                            <a:round/>
                          </a:ln>
                          <a:effectLst/>
                        </wps:spPr>
                        <wps:bodyPr/>
                      </wps:wsp>
                      <wps:wsp>
                        <wps:cNvPr id="39738" name="Shape 39738"/>
                        <wps:cNvSpPr/>
                        <wps:spPr>
                          <a:xfrm>
                            <a:off x="5434584" y="213360"/>
                            <a:ext cx="533400" cy="0"/>
                          </a:xfrm>
                          <a:custGeom>
                            <a:avLst/>
                            <a:gdLst/>
                            <a:ahLst/>
                            <a:cxnLst/>
                            <a:rect l="0" t="0" r="0" b="0"/>
                            <a:pathLst>
                              <a:path w="533400">
                                <a:moveTo>
                                  <a:pt x="533400" y="0"/>
                                </a:moveTo>
                                <a:lnTo>
                                  <a:pt x="0" y="0"/>
                                </a:lnTo>
                              </a:path>
                            </a:pathLst>
                          </a:custGeom>
                          <a:noFill/>
                          <a:ln w="9144" cap="rnd" cmpd="sng" algn="ctr">
                            <a:solidFill>
                              <a:srgbClr val="000000"/>
                            </a:solidFill>
                            <a:prstDash val="solid"/>
                            <a:round/>
                          </a:ln>
                          <a:effectLst/>
                        </wps:spPr>
                        <wps:bodyPr/>
                      </wps:wsp>
                      <wps:wsp>
                        <wps:cNvPr id="39739" name="Shape 39739"/>
                        <wps:cNvSpPr/>
                        <wps:spPr>
                          <a:xfrm>
                            <a:off x="495300" y="2444496"/>
                            <a:ext cx="76200" cy="196596"/>
                          </a:xfrm>
                          <a:custGeom>
                            <a:avLst/>
                            <a:gdLst/>
                            <a:ahLst/>
                            <a:cxnLst/>
                            <a:rect l="0" t="0" r="0" b="0"/>
                            <a:pathLst>
                              <a:path w="76200" h="196596">
                                <a:moveTo>
                                  <a:pt x="36576" y="0"/>
                                </a:moveTo>
                                <a:cubicBezTo>
                                  <a:pt x="39624" y="0"/>
                                  <a:pt x="41148" y="3048"/>
                                  <a:pt x="41148" y="4572"/>
                                </a:cubicBezTo>
                                <a:lnTo>
                                  <a:pt x="42527" y="120396"/>
                                </a:lnTo>
                                <a:lnTo>
                                  <a:pt x="76200" y="120396"/>
                                </a:lnTo>
                                <a:lnTo>
                                  <a:pt x="38100" y="196596"/>
                                </a:lnTo>
                                <a:lnTo>
                                  <a:pt x="0" y="120396"/>
                                </a:lnTo>
                                <a:lnTo>
                                  <a:pt x="33383" y="120396"/>
                                </a:lnTo>
                                <a:lnTo>
                                  <a:pt x="32004" y="4572"/>
                                </a:lnTo>
                                <a:cubicBezTo>
                                  <a:pt x="32004" y="3048"/>
                                  <a:pt x="35052" y="0"/>
                                  <a:pt x="36576" y="0"/>
                                </a:cubicBezTo>
                                <a:close/>
                              </a:path>
                            </a:pathLst>
                          </a:custGeom>
                          <a:solidFill>
                            <a:srgbClr val="000000"/>
                          </a:solidFill>
                          <a:ln w="0" cap="flat">
                            <a:noFill/>
                            <a:miter lim="127000"/>
                          </a:ln>
                          <a:effectLst/>
                        </wps:spPr>
                        <wps:bodyPr/>
                      </wps:wsp>
                      <wps:wsp>
                        <wps:cNvPr id="39740" name="Shape 39740"/>
                        <wps:cNvSpPr/>
                        <wps:spPr>
                          <a:xfrm>
                            <a:off x="2868168" y="3032760"/>
                            <a:ext cx="213360" cy="175260"/>
                          </a:xfrm>
                          <a:custGeom>
                            <a:avLst/>
                            <a:gdLst/>
                            <a:ahLst/>
                            <a:cxnLst/>
                            <a:rect l="0" t="0" r="0" b="0"/>
                            <a:pathLst>
                              <a:path w="213360" h="175260">
                                <a:moveTo>
                                  <a:pt x="53340" y="0"/>
                                </a:moveTo>
                                <a:lnTo>
                                  <a:pt x="160020" y="0"/>
                                </a:lnTo>
                                <a:lnTo>
                                  <a:pt x="160020" y="131064"/>
                                </a:lnTo>
                                <a:lnTo>
                                  <a:pt x="213360" y="131064"/>
                                </a:lnTo>
                                <a:lnTo>
                                  <a:pt x="106680" y="175260"/>
                                </a:lnTo>
                                <a:lnTo>
                                  <a:pt x="0" y="131064"/>
                                </a:lnTo>
                                <a:lnTo>
                                  <a:pt x="53340" y="131064"/>
                                </a:lnTo>
                                <a:lnTo>
                                  <a:pt x="53340" y="0"/>
                                </a:lnTo>
                                <a:close/>
                              </a:path>
                            </a:pathLst>
                          </a:custGeom>
                          <a:solidFill>
                            <a:srgbClr val="FFFFFF"/>
                          </a:solidFill>
                          <a:ln w="0" cap="flat">
                            <a:noFill/>
                            <a:miter lim="127000"/>
                          </a:ln>
                          <a:effectLst/>
                        </wps:spPr>
                        <wps:bodyPr/>
                      </wps:wsp>
                      <wps:wsp>
                        <wps:cNvPr id="39741" name="Shape 39741"/>
                        <wps:cNvSpPr/>
                        <wps:spPr>
                          <a:xfrm>
                            <a:off x="2868168" y="3032760"/>
                            <a:ext cx="213360" cy="175260"/>
                          </a:xfrm>
                          <a:custGeom>
                            <a:avLst/>
                            <a:gdLst/>
                            <a:ahLst/>
                            <a:cxnLst/>
                            <a:rect l="0" t="0" r="0" b="0"/>
                            <a:pathLst>
                              <a:path w="213360" h="175260">
                                <a:moveTo>
                                  <a:pt x="0" y="131064"/>
                                </a:moveTo>
                                <a:lnTo>
                                  <a:pt x="53340" y="131064"/>
                                </a:lnTo>
                                <a:lnTo>
                                  <a:pt x="53340" y="0"/>
                                </a:lnTo>
                                <a:lnTo>
                                  <a:pt x="160020" y="0"/>
                                </a:lnTo>
                                <a:lnTo>
                                  <a:pt x="160020" y="131064"/>
                                </a:lnTo>
                                <a:lnTo>
                                  <a:pt x="213360" y="131064"/>
                                </a:lnTo>
                                <a:lnTo>
                                  <a:pt x="106680" y="175260"/>
                                </a:lnTo>
                                <a:close/>
                              </a:path>
                            </a:pathLst>
                          </a:custGeom>
                          <a:noFill/>
                          <a:ln w="9144" cap="rnd" cmpd="sng" algn="ctr">
                            <a:solidFill>
                              <a:srgbClr val="000000"/>
                            </a:solidFill>
                            <a:prstDash val="solid"/>
                            <a:round/>
                          </a:ln>
                          <a:effectLst/>
                        </wps:spPr>
                        <wps:bodyPr/>
                      </wps:wsp>
                      <wps:wsp>
                        <wps:cNvPr id="39742" name="Shape 39742"/>
                        <wps:cNvSpPr/>
                        <wps:spPr>
                          <a:xfrm>
                            <a:off x="495300" y="2913888"/>
                            <a:ext cx="76200" cy="121920"/>
                          </a:xfrm>
                          <a:custGeom>
                            <a:avLst/>
                            <a:gdLst/>
                            <a:ahLst/>
                            <a:cxnLst/>
                            <a:rect l="0" t="0" r="0" b="0"/>
                            <a:pathLst>
                              <a:path w="76200" h="121920">
                                <a:moveTo>
                                  <a:pt x="38100" y="0"/>
                                </a:moveTo>
                                <a:cubicBezTo>
                                  <a:pt x="39624" y="0"/>
                                  <a:pt x="42672" y="3048"/>
                                  <a:pt x="42672" y="4572"/>
                                </a:cubicBezTo>
                                <a:lnTo>
                                  <a:pt x="42672" y="45720"/>
                                </a:lnTo>
                                <a:lnTo>
                                  <a:pt x="76200" y="45720"/>
                                </a:lnTo>
                                <a:lnTo>
                                  <a:pt x="36576" y="121920"/>
                                </a:lnTo>
                                <a:lnTo>
                                  <a:pt x="0" y="45720"/>
                                </a:lnTo>
                                <a:lnTo>
                                  <a:pt x="32352" y="45720"/>
                                </a:lnTo>
                                <a:lnTo>
                                  <a:pt x="33528" y="4572"/>
                                </a:lnTo>
                                <a:cubicBezTo>
                                  <a:pt x="33528" y="1524"/>
                                  <a:pt x="35052" y="0"/>
                                  <a:pt x="38100" y="0"/>
                                </a:cubicBezTo>
                                <a:close/>
                              </a:path>
                            </a:pathLst>
                          </a:custGeom>
                          <a:solidFill>
                            <a:srgbClr val="000000"/>
                          </a:solidFill>
                          <a:ln w="0" cap="flat">
                            <a:noFill/>
                            <a:miter lim="127000"/>
                          </a:ln>
                          <a:effectLst/>
                        </wps:spPr>
                        <wps:bodyPr/>
                      </wps:wsp>
                      <wps:wsp>
                        <wps:cNvPr id="39743" name="Shape 39743"/>
                        <wps:cNvSpPr/>
                        <wps:spPr>
                          <a:xfrm>
                            <a:off x="1879092" y="2650236"/>
                            <a:ext cx="76200" cy="382524"/>
                          </a:xfrm>
                          <a:custGeom>
                            <a:avLst/>
                            <a:gdLst/>
                            <a:ahLst/>
                            <a:cxnLst/>
                            <a:rect l="0" t="0" r="0" b="0"/>
                            <a:pathLst>
                              <a:path w="76200" h="382524">
                                <a:moveTo>
                                  <a:pt x="38100" y="0"/>
                                </a:moveTo>
                                <a:cubicBezTo>
                                  <a:pt x="41148" y="0"/>
                                  <a:pt x="42672" y="3048"/>
                                  <a:pt x="42672" y="4572"/>
                                </a:cubicBezTo>
                                <a:lnTo>
                                  <a:pt x="42672" y="306324"/>
                                </a:lnTo>
                                <a:lnTo>
                                  <a:pt x="76200" y="306324"/>
                                </a:lnTo>
                                <a:lnTo>
                                  <a:pt x="38100" y="382524"/>
                                </a:lnTo>
                                <a:lnTo>
                                  <a:pt x="0" y="306324"/>
                                </a:lnTo>
                                <a:lnTo>
                                  <a:pt x="33528" y="306324"/>
                                </a:lnTo>
                                <a:lnTo>
                                  <a:pt x="33528" y="4572"/>
                                </a:lnTo>
                                <a:cubicBezTo>
                                  <a:pt x="33528" y="3048"/>
                                  <a:pt x="35052" y="0"/>
                                  <a:pt x="38100" y="0"/>
                                </a:cubicBezTo>
                                <a:close/>
                              </a:path>
                            </a:pathLst>
                          </a:custGeom>
                          <a:solidFill>
                            <a:srgbClr val="000000"/>
                          </a:solidFill>
                          <a:ln w="0" cap="flat">
                            <a:noFill/>
                            <a:miter lim="127000"/>
                          </a:ln>
                          <a:effectLst/>
                        </wps:spPr>
                        <wps:bodyPr/>
                      </wps:wsp>
                      <wps:wsp>
                        <wps:cNvPr id="39744" name="Shape 39744"/>
                        <wps:cNvSpPr/>
                        <wps:spPr>
                          <a:xfrm>
                            <a:off x="3549396" y="2650236"/>
                            <a:ext cx="76200" cy="382524"/>
                          </a:xfrm>
                          <a:custGeom>
                            <a:avLst/>
                            <a:gdLst/>
                            <a:ahLst/>
                            <a:cxnLst/>
                            <a:rect l="0" t="0" r="0" b="0"/>
                            <a:pathLst>
                              <a:path w="76200" h="382524">
                                <a:moveTo>
                                  <a:pt x="38100" y="0"/>
                                </a:moveTo>
                                <a:cubicBezTo>
                                  <a:pt x="41148" y="0"/>
                                  <a:pt x="42672" y="3048"/>
                                  <a:pt x="42672" y="4572"/>
                                </a:cubicBezTo>
                                <a:lnTo>
                                  <a:pt x="42672" y="306324"/>
                                </a:lnTo>
                                <a:lnTo>
                                  <a:pt x="76200" y="306324"/>
                                </a:lnTo>
                                <a:lnTo>
                                  <a:pt x="38100" y="382524"/>
                                </a:lnTo>
                                <a:lnTo>
                                  <a:pt x="0" y="306324"/>
                                </a:lnTo>
                                <a:lnTo>
                                  <a:pt x="33528" y="306324"/>
                                </a:lnTo>
                                <a:lnTo>
                                  <a:pt x="33528" y="4572"/>
                                </a:lnTo>
                                <a:cubicBezTo>
                                  <a:pt x="33528" y="3048"/>
                                  <a:pt x="35052" y="0"/>
                                  <a:pt x="38100" y="0"/>
                                </a:cubicBezTo>
                                <a:close/>
                              </a:path>
                            </a:pathLst>
                          </a:custGeom>
                          <a:solidFill>
                            <a:srgbClr val="000000"/>
                          </a:solidFill>
                          <a:ln w="0" cap="flat">
                            <a:noFill/>
                            <a:miter lim="127000"/>
                          </a:ln>
                          <a:effectLst/>
                        </wps:spPr>
                        <wps:bodyPr/>
                      </wps:wsp>
                      <wps:wsp>
                        <wps:cNvPr id="39745" name="Shape 39745"/>
                        <wps:cNvSpPr/>
                        <wps:spPr>
                          <a:xfrm>
                            <a:off x="5120640" y="2650236"/>
                            <a:ext cx="76200" cy="382524"/>
                          </a:xfrm>
                          <a:custGeom>
                            <a:avLst/>
                            <a:gdLst/>
                            <a:ahLst/>
                            <a:cxnLst/>
                            <a:rect l="0" t="0" r="0" b="0"/>
                            <a:pathLst>
                              <a:path w="76200" h="382524">
                                <a:moveTo>
                                  <a:pt x="38100" y="0"/>
                                </a:moveTo>
                                <a:cubicBezTo>
                                  <a:pt x="41148" y="0"/>
                                  <a:pt x="42672" y="3048"/>
                                  <a:pt x="42672" y="4572"/>
                                </a:cubicBezTo>
                                <a:lnTo>
                                  <a:pt x="42672" y="306324"/>
                                </a:lnTo>
                                <a:lnTo>
                                  <a:pt x="76200" y="306324"/>
                                </a:lnTo>
                                <a:lnTo>
                                  <a:pt x="38100" y="382524"/>
                                </a:lnTo>
                                <a:lnTo>
                                  <a:pt x="0" y="306324"/>
                                </a:lnTo>
                                <a:lnTo>
                                  <a:pt x="33528" y="306324"/>
                                </a:lnTo>
                                <a:lnTo>
                                  <a:pt x="33528" y="4572"/>
                                </a:lnTo>
                                <a:cubicBezTo>
                                  <a:pt x="33528" y="3048"/>
                                  <a:pt x="35052" y="0"/>
                                  <a:pt x="38100" y="0"/>
                                </a:cubicBezTo>
                                <a:close/>
                              </a:path>
                            </a:pathLst>
                          </a:custGeom>
                          <a:solidFill>
                            <a:srgbClr val="000000"/>
                          </a:solidFill>
                          <a:ln w="0" cap="flat">
                            <a:noFill/>
                            <a:miter lim="127000"/>
                          </a:ln>
                          <a:effectLst/>
                        </wps:spPr>
                        <wps:bodyPr/>
                      </wps:wsp>
                      <wps:wsp>
                        <wps:cNvPr id="39746" name="Shape 39746"/>
                        <wps:cNvSpPr/>
                        <wps:spPr>
                          <a:xfrm>
                            <a:off x="5754625" y="3294888"/>
                            <a:ext cx="217932" cy="76200"/>
                          </a:xfrm>
                          <a:custGeom>
                            <a:avLst/>
                            <a:gdLst/>
                            <a:ahLst/>
                            <a:cxnLst/>
                            <a:rect l="0" t="0" r="0" b="0"/>
                            <a:pathLst>
                              <a:path w="217932" h="76200">
                                <a:moveTo>
                                  <a:pt x="74676" y="0"/>
                                </a:moveTo>
                                <a:lnTo>
                                  <a:pt x="75347" y="33528"/>
                                </a:lnTo>
                                <a:lnTo>
                                  <a:pt x="213360" y="33528"/>
                                </a:lnTo>
                                <a:cubicBezTo>
                                  <a:pt x="216408" y="33528"/>
                                  <a:pt x="217932" y="35052"/>
                                  <a:pt x="217932" y="38100"/>
                                </a:cubicBezTo>
                                <a:cubicBezTo>
                                  <a:pt x="217932" y="41148"/>
                                  <a:pt x="216408" y="42672"/>
                                  <a:pt x="213360" y="42672"/>
                                </a:cubicBezTo>
                                <a:lnTo>
                                  <a:pt x="75557" y="44064"/>
                                </a:lnTo>
                                <a:lnTo>
                                  <a:pt x="76200" y="76200"/>
                                </a:lnTo>
                                <a:lnTo>
                                  <a:pt x="0" y="39624"/>
                                </a:lnTo>
                                <a:lnTo>
                                  <a:pt x="74676" y="0"/>
                                </a:lnTo>
                                <a:close/>
                              </a:path>
                            </a:pathLst>
                          </a:custGeom>
                          <a:solidFill>
                            <a:srgbClr val="000000"/>
                          </a:solidFill>
                          <a:ln w="0" cap="flat">
                            <a:noFill/>
                            <a:miter lim="127000"/>
                          </a:ln>
                          <a:effectLst/>
                        </wps:spPr>
                        <wps:bodyPr/>
                      </wps:wsp>
                      <wps:wsp>
                        <wps:cNvPr id="39748" name="Shape 39748"/>
                        <wps:cNvSpPr/>
                        <wps:spPr>
                          <a:xfrm>
                            <a:off x="1385316" y="3855720"/>
                            <a:ext cx="1065276" cy="489204"/>
                          </a:xfrm>
                          <a:custGeom>
                            <a:avLst/>
                            <a:gdLst/>
                            <a:ahLst/>
                            <a:cxnLst/>
                            <a:rect l="0" t="0" r="0" b="0"/>
                            <a:pathLst>
                              <a:path w="1065276" h="489204">
                                <a:moveTo>
                                  <a:pt x="0" y="0"/>
                                </a:moveTo>
                                <a:lnTo>
                                  <a:pt x="0" y="489204"/>
                                </a:lnTo>
                                <a:lnTo>
                                  <a:pt x="1065276" y="489204"/>
                                </a:lnTo>
                                <a:lnTo>
                                  <a:pt x="1065276" y="0"/>
                                </a:lnTo>
                                <a:close/>
                              </a:path>
                            </a:pathLst>
                          </a:custGeom>
                          <a:noFill/>
                          <a:ln w="9144" cap="rnd" cmpd="sng" algn="ctr">
                            <a:solidFill>
                              <a:srgbClr val="000000"/>
                            </a:solidFill>
                            <a:prstDash val="solid"/>
                            <a:miter lim="127000"/>
                          </a:ln>
                          <a:effectLst/>
                        </wps:spPr>
                        <wps:bodyPr/>
                      </wps:wsp>
                      <wps:wsp>
                        <wps:cNvPr id="39750" name="Rectangle 39750"/>
                        <wps:cNvSpPr/>
                        <wps:spPr>
                          <a:xfrm>
                            <a:off x="1560576" y="3888817"/>
                            <a:ext cx="888144" cy="226476"/>
                          </a:xfrm>
                          <a:prstGeom prst="rect">
                            <a:avLst/>
                          </a:prstGeom>
                          <a:ln>
                            <a:noFill/>
                          </a:ln>
                        </wps:spPr>
                        <wps:txbx>
                          <w:txbxContent>
                            <w:p w:rsidR="008676FD" w:rsidRDefault="008676FD" w:rsidP="00647537">
                              <w:r>
                                <w:rPr>
                                  <w:sz w:val="20"/>
                                </w:rPr>
                                <w:t>Нормативно</w:t>
                              </w:r>
                            </w:p>
                          </w:txbxContent>
                        </wps:txbx>
                        <wps:bodyPr horzOverflow="overflow" vert="horz" lIns="0" tIns="0" rIns="0" bIns="0" rtlCol="0">
                          <a:noAutofit/>
                        </wps:bodyPr>
                      </wps:wsp>
                      <wps:wsp>
                        <wps:cNvPr id="39752" name="Rectangle 39752"/>
                        <wps:cNvSpPr/>
                        <wps:spPr>
                          <a:xfrm>
                            <a:off x="2231136" y="3888817"/>
                            <a:ext cx="56026" cy="226476"/>
                          </a:xfrm>
                          <a:prstGeom prst="rect">
                            <a:avLst/>
                          </a:prstGeom>
                          <a:ln>
                            <a:noFill/>
                          </a:ln>
                        </wps:spPr>
                        <wps:txbx>
                          <w:txbxContent>
                            <w:p w:rsidR="008676FD" w:rsidRDefault="008676FD" w:rsidP="00647537">
                              <w:r>
                                <w:rPr>
                                  <w:sz w:val="20"/>
                                </w:rPr>
                                <w:t>-</w:t>
                              </w:r>
                            </w:p>
                          </w:txbxContent>
                        </wps:txbx>
                        <wps:bodyPr horzOverflow="overflow" vert="horz" lIns="0" tIns="0" rIns="0" bIns="0" rtlCol="0">
                          <a:noAutofit/>
                        </wps:bodyPr>
                      </wps:wsp>
                      <wps:wsp>
                        <wps:cNvPr id="39754" name="Rectangle 39754"/>
                        <wps:cNvSpPr/>
                        <wps:spPr>
                          <a:xfrm>
                            <a:off x="1703832" y="4038169"/>
                            <a:ext cx="566804" cy="226476"/>
                          </a:xfrm>
                          <a:prstGeom prst="rect">
                            <a:avLst/>
                          </a:prstGeom>
                          <a:ln>
                            <a:noFill/>
                          </a:ln>
                        </wps:spPr>
                        <wps:txbx>
                          <w:txbxContent>
                            <w:p w:rsidR="008676FD" w:rsidRDefault="008676FD" w:rsidP="00647537">
                              <w:r>
                                <w:rPr>
                                  <w:sz w:val="20"/>
                                </w:rPr>
                                <w:t>правове</w:t>
                              </w:r>
                            </w:p>
                          </w:txbxContent>
                        </wps:txbx>
                        <wps:bodyPr horzOverflow="overflow" vert="horz" lIns="0" tIns="0" rIns="0" bIns="0" rtlCol="0">
                          <a:noAutofit/>
                        </wps:bodyPr>
                      </wps:wsp>
                      <wps:wsp>
                        <wps:cNvPr id="39755" name="Shape 39755"/>
                        <wps:cNvSpPr/>
                        <wps:spPr>
                          <a:xfrm>
                            <a:off x="600456" y="3750564"/>
                            <a:ext cx="76200" cy="96012"/>
                          </a:xfrm>
                          <a:custGeom>
                            <a:avLst/>
                            <a:gdLst/>
                            <a:ahLst/>
                            <a:cxnLst/>
                            <a:rect l="0" t="0" r="0" b="0"/>
                            <a:pathLst>
                              <a:path w="76200" h="96012">
                                <a:moveTo>
                                  <a:pt x="38100" y="0"/>
                                </a:moveTo>
                                <a:cubicBezTo>
                                  <a:pt x="41148" y="0"/>
                                  <a:pt x="42672" y="1524"/>
                                  <a:pt x="42672" y="4572"/>
                                </a:cubicBezTo>
                                <a:lnTo>
                                  <a:pt x="42672" y="19812"/>
                                </a:lnTo>
                                <a:lnTo>
                                  <a:pt x="76200" y="19812"/>
                                </a:lnTo>
                                <a:lnTo>
                                  <a:pt x="38100" y="96012"/>
                                </a:lnTo>
                                <a:lnTo>
                                  <a:pt x="0" y="19812"/>
                                </a:lnTo>
                                <a:lnTo>
                                  <a:pt x="33528" y="19812"/>
                                </a:lnTo>
                                <a:lnTo>
                                  <a:pt x="33528" y="4572"/>
                                </a:lnTo>
                                <a:cubicBezTo>
                                  <a:pt x="33528" y="1524"/>
                                  <a:pt x="35052" y="0"/>
                                  <a:pt x="38100" y="0"/>
                                </a:cubicBezTo>
                                <a:close/>
                              </a:path>
                            </a:pathLst>
                          </a:custGeom>
                          <a:solidFill>
                            <a:srgbClr val="000000"/>
                          </a:solidFill>
                          <a:ln w="0" cap="flat">
                            <a:noFill/>
                            <a:miter lim="127000"/>
                          </a:ln>
                          <a:effectLst/>
                        </wps:spPr>
                        <wps:bodyPr/>
                      </wps:wsp>
                      <wps:wsp>
                        <wps:cNvPr id="39756" name="Shape 39756"/>
                        <wps:cNvSpPr/>
                        <wps:spPr>
                          <a:xfrm>
                            <a:off x="1879092" y="3749040"/>
                            <a:ext cx="76200" cy="105156"/>
                          </a:xfrm>
                          <a:custGeom>
                            <a:avLst/>
                            <a:gdLst/>
                            <a:ahLst/>
                            <a:cxnLst/>
                            <a:rect l="0" t="0" r="0" b="0"/>
                            <a:pathLst>
                              <a:path w="76200" h="105156">
                                <a:moveTo>
                                  <a:pt x="38100" y="0"/>
                                </a:moveTo>
                                <a:cubicBezTo>
                                  <a:pt x="41148" y="0"/>
                                  <a:pt x="42672" y="1524"/>
                                  <a:pt x="42672" y="4572"/>
                                </a:cubicBezTo>
                                <a:lnTo>
                                  <a:pt x="42672" y="28956"/>
                                </a:lnTo>
                                <a:lnTo>
                                  <a:pt x="76200" y="28956"/>
                                </a:lnTo>
                                <a:lnTo>
                                  <a:pt x="38100" y="105156"/>
                                </a:lnTo>
                                <a:lnTo>
                                  <a:pt x="0" y="28956"/>
                                </a:lnTo>
                                <a:lnTo>
                                  <a:pt x="33528" y="28956"/>
                                </a:lnTo>
                                <a:lnTo>
                                  <a:pt x="33528" y="4572"/>
                                </a:lnTo>
                                <a:cubicBezTo>
                                  <a:pt x="33528" y="1524"/>
                                  <a:pt x="35052" y="0"/>
                                  <a:pt x="38100" y="0"/>
                                </a:cubicBezTo>
                                <a:close/>
                              </a:path>
                            </a:pathLst>
                          </a:custGeom>
                          <a:solidFill>
                            <a:srgbClr val="000000"/>
                          </a:solidFill>
                          <a:ln w="0" cap="flat">
                            <a:noFill/>
                            <a:miter lim="127000"/>
                          </a:ln>
                          <a:effectLst/>
                        </wps:spPr>
                        <wps:bodyPr/>
                      </wps:wsp>
                      <wps:wsp>
                        <wps:cNvPr id="39758" name="Shape 39758"/>
                        <wps:cNvSpPr/>
                        <wps:spPr>
                          <a:xfrm>
                            <a:off x="0" y="810768"/>
                            <a:ext cx="1065276" cy="278892"/>
                          </a:xfrm>
                          <a:custGeom>
                            <a:avLst/>
                            <a:gdLst/>
                            <a:ahLst/>
                            <a:cxnLst/>
                            <a:rect l="0" t="0" r="0" b="0"/>
                            <a:pathLst>
                              <a:path w="1065276" h="278892">
                                <a:moveTo>
                                  <a:pt x="0" y="0"/>
                                </a:moveTo>
                                <a:lnTo>
                                  <a:pt x="0" y="278892"/>
                                </a:lnTo>
                                <a:lnTo>
                                  <a:pt x="1065276" y="278892"/>
                                </a:lnTo>
                                <a:lnTo>
                                  <a:pt x="1065276" y="0"/>
                                </a:lnTo>
                                <a:close/>
                              </a:path>
                            </a:pathLst>
                          </a:custGeom>
                          <a:noFill/>
                          <a:ln w="9144" cap="rnd" cmpd="sng" algn="ctr">
                            <a:solidFill>
                              <a:srgbClr val="000000"/>
                            </a:solidFill>
                            <a:prstDash val="solid"/>
                            <a:miter lim="127000"/>
                          </a:ln>
                          <a:effectLst/>
                        </wps:spPr>
                        <wps:bodyPr/>
                      </wps:wsp>
                      <wps:wsp>
                        <wps:cNvPr id="39760" name="Rectangle 39760"/>
                        <wps:cNvSpPr/>
                        <wps:spPr>
                          <a:xfrm>
                            <a:off x="222504" y="848437"/>
                            <a:ext cx="823371" cy="226476"/>
                          </a:xfrm>
                          <a:prstGeom prst="rect">
                            <a:avLst/>
                          </a:prstGeom>
                          <a:ln>
                            <a:noFill/>
                          </a:ln>
                        </wps:spPr>
                        <wps:txbx>
                          <w:txbxContent>
                            <w:p w:rsidR="008676FD" w:rsidRDefault="008676FD" w:rsidP="00647537">
                              <w:r>
                                <w:rPr>
                                  <w:sz w:val="20"/>
                                </w:rPr>
                                <w:t>Пріоритети</w:t>
                              </w:r>
                            </w:p>
                          </w:txbxContent>
                        </wps:txbx>
                        <wps:bodyPr horzOverflow="overflow" vert="horz" lIns="0" tIns="0" rIns="0" bIns="0" rtlCol="0">
                          <a:noAutofit/>
                        </wps:bodyPr>
                      </wps:wsp>
                      <wps:wsp>
                        <wps:cNvPr id="39761" name="Shape 39761"/>
                        <wps:cNvSpPr/>
                        <wps:spPr>
                          <a:xfrm>
                            <a:off x="493776" y="553212"/>
                            <a:ext cx="76200" cy="268224"/>
                          </a:xfrm>
                          <a:custGeom>
                            <a:avLst/>
                            <a:gdLst/>
                            <a:ahLst/>
                            <a:cxnLst/>
                            <a:rect l="0" t="0" r="0" b="0"/>
                            <a:pathLst>
                              <a:path w="76200" h="268224">
                                <a:moveTo>
                                  <a:pt x="38100" y="0"/>
                                </a:moveTo>
                                <a:cubicBezTo>
                                  <a:pt x="41148" y="0"/>
                                  <a:pt x="42672" y="3048"/>
                                  <a:pt x="42672" y="4572"/>
                                </a:cubicBezTo>
                                <a:lnTo>
                                  <a:pt x="42672" y="192024"/>
                                </a:lnTo>
                                <a:lnTo>
                                  <a:pt x="76200" y="192024"/>
                                </a:lnTo>
                                <a:lnTo>
                                  <a:pt x="38100" y="268224"/>
                                </a:lnTo>
                                <a:lnTo>
                                  <a:pt x="0" y="192024"/>
                                </a:lnTo>
                                <a:lnTo>
                                  <a:pt x="33528" y="192024"/>
                                </a:lnTo>
                                <a:lnTo>
                                  <a:pt x="33528" y="4572"/>
                                </a:lnTo>
                                <a:cubicBezTo>
                                  <a:pt x="33528" y="3048"/>
                                  <a:pt x="36576" y="0"/>
                                  <a:pt x="38100" y="0"/>
                                </a:cubicBezTo>
                                <a:close/>
                              </a:path>
                            </a:pathLst>
                          </a:custGeom>
                          <a:solidFill>
                            <a:srgbClr val="000000"/>
                          </a:solidFill>
                          <a:ln w="0" cap="flat">
                            <a:noFill/>
                            <a:miter lim="127000"/>
                          </a:ln>
                          <a:effectLst/>
                        </wps:spPr>
                        <wps:bodyPr/>
                      </wps:wsp>
                      <wps:wsp>
                        <wps:cNvPr id="39762" name="Shape 39762"/>
                        <wps:cNvSpPr/>
                        <wps:spPr>
                          <a:xfrm>
                            <a:off x="492252" y="1075944"/>
                            <a:ext cx="76200" cy="211836"/>
                          </a:xfrm>
                          <a:custGeom>
                            <a:avLst/>
                            <a:gdLst/>
                            <a:ahLst/>
                            <a:cxnLst/>
                            <a:rect l="0" t="0" r="0" b="0"/>
                            <a:pathLst>
                              <a:path w="76200" h="211836">
                                <a:moveTo>
                                  <a:pt x="38100" y="0"/>
                                </a:moveTo>
                                <a:cubicBezTo>
                                  <a:pt x="41148" y="0"/>
                                  <a:pt x="42672" y="3048"/>
                                  <a:pt x="42672" y="4573"/>
                                </a:cubicBezTo>
                                <a:lnTo>
                                  <a:pt x="42672" y="135636"/>
                                </a:lnTo>
                                <a:lnTo>
                                  <a:pt x="76200" y="135636"/>
                                </a:lnTo>
                                <a:lnTo>
                                  <a:pt x="38100" y="211836"/>
                                </a:lnTo>
                                <a:lnTo>
                                  <a:pt x="0" y="135636"/>
                                </a:lnTo>
                                <a:lnTo>
                                  <a:pt x="33528" y="135636"/>
                                </a:lnTo>
                                <a:lnTo>
                                  <a:pt x="33528" y="4573"/>
                                </a:lnTo>
                                <a:cubicBezTo>
                                  <a:pt x="33528" y="3048"/>
                                  <a:pt x="35052" y="0"/>
                                  <a:pt x="38100" y="0"/>
                                </a:cubicBezTo>
                                <a:close/>
                              </a:path>
                            </a:pathLst>
                          </a:custGeom>
                          <a:solidFill>
                            <a:srgbClr val="000000"/>
                          </a:solidFill>
                          <a:ln w="0" cap="flat">
                            <a:noFill/>
                            <a:miter lim="127000"/>
                          </a:ln>
                          <a:effectLst/>
                        </wps:spPr>
                        <wps:bodyPr/>
                      </wps:wsp>
                      <wps:wsp>
                        <wps:cNvPr id="39763" name="Shape 39763"/>
                        <wps:cNvSpPr/>
                        <wps:spPr>
                          <a:xfrm>
                            <a:off x="640080" y="3753612"/>
                            <a:ext cx="4794504" cy="0"/>
                          </a:xfrm>
                          <a:custGeom>
                            <a:avLst/>
                            <a:gdLst/>
                            <a:ahLst/>
                            <a:cxnLst/>
                            <a:rect l="0" t="0" r="0" b="0"/>
                            <a:pathLst>
                              <a:path w="4794504">
                                <a:moveTo>
                                  <a:pt x="0" y="0"/>
                                </a:moveTo>
                                <a:lnTo>
                                  <a:pt x="4794504" y="0"/>
                                </a:lnTo>
                              </a:path>
                            </a:pathLst>
                          </a:custGeom>
                          <a:noFill/>
                          <a:ln w="9144" cap="rnd" cmpd="sng" algn="ctr">
                            <a:solidFill>
                              <a:srgbClr val="000000"/>
                            </a:solidFill>
                            <a:prstDash val="solid"/>
                            <a:round/>
                          </a:ln>
                          <a:effectLst/>
                        </wps:spPr>
                        <wps:bodyPr/>
                      </wps:wsp>
                      <wps:wsp>
                        <wps:cNvPr id="39764" name="Shape 39764"/>
                        <wps:cNvSpPr/>
                        <wps:spPr>
                          <a:xfrm>
                            <a:off x="531876" y="553212"/>
                            <a:ext cx="4631436" cy="0"/>
                          </a:xfrm>
                          <a:custGeom>
                            <a:avLst/>
                            <a:gdLst/>
                            <a:ahLst/>
                            <a:cxnLst/>
                            <a:rect l="0" t="0" r="0" b="0"/>
                            <a:pathLst>
                              <a:path w="4631436">
                                <a:moveTo>
                                  <a:pt x="0" y="0"/>
                                </a:moveTo>
                                <a:lnTo>
                                  <a:pt x="4631436" y="0"/>
                                </a:lnTo>
                              </a:path>
                            </a:pathLst>
                          </a:custGeom>
                          <a:noFill/>
                          <a:ln w="9144" cap="rnd" cmpd="sng" algn="ctr">
                            <a:solidFill>
                              <a:srgbClr val="000000"/>
                            </a:solidFill>
                            <a:prstDash val="solid"/>
                            <a:round/>
                          </a:ln>
                          <a:effectLst/>
                        </wps:spPr>
                        <wps:bodyPr/>
                      </wps:wsp>
                      <wps:wsp>
                        <wps:cNvPr id="39765" name="Shape 39765"/>
                        <wps:cNvSpPr/>
                        <wps:spPr>
                          <a:xfrm>
                            <a:off x="531876" y="3032760"/>
                            <a:ext cx="4626864" cy="0"/>
                          </a:xfrm>
                          <a:custGeom>
                            <a:avLst/>
                            <a:gdLst/>
                            <a:ahLst/>
                            <a:cxnLst/>
                            <a:rect l="0" t="0" r="0" b="0"/>
                            <a:pathLst>
                              <a:path w="4626864">
                                <a:moveTo>
                                  <a:pt x="0" y="0"/>
                                </a:moveTo>
                                <a:lnTo>
                                  <a:pt x="4626864" y="0"/>
                                </a:lnTo>
                              </a:path>
                            </a:pathLst>
                          </a:custGeom>
                          <a:noFill/>
                          <a:ln w="9144" cap="rnd" cmpd="sng" algn="ctr">
                            <a:solidFill>
                              <a:srgbClr val="000000"/>
                            </a:solidFill>
                            <a:prstDash val="solid"/>
                            <a:round/>
                          </a:ln>
                          <a:effectLst/>
                        </wps:spPr>
                        <wps:bodyPr/>
                      </wps:wsp>
                      <wps:wsp>
                        <wps:cNvPr id="39766" name="Shape 39766"/>
                        <wps:cNvSpPr/>
                        <wps:spPr>
                          <a:xfrm>
                            <a:off x="4404360" y="4335780"/>
                            <a:ext cx="76200" cy="134112"/>
                          </a:xfrm>
                          <a:custGeom>
                            <a:avLst/>
                            <a:gdLst/>
                            <a:ahLst/>
                            <a:cxnLst/>
                            <a:rect l="0" t="0" r="0" b="0"/>
                            <a:pathLst>
                              <a:path w="76200" h="134112">
                                <a:moveTo>
                                  <a:pt x="38100" y="0"/>
                                </a:moveTo>
                                <a:cubicBezTo>
                                  <a:pt x="41148" y="0"/>
                                  <a:pt x="42672" y="1524"/>
                                  <a:pt x="42672" y="4572"/>
                                </a:cubicBezTo>
                                <a:lnTo>
                                  <a:pt x="42672" y="57912"/>
                                </a:lnTo>
                                <a:lnTo>
                                  <a:pt x="76200" y="57912"/>
                                </a:lnTo>
                                <a:lnTo>
                                  <a:pt x="38100" y="134112"/>
                                </a:lnTo>
                                <a:lnTo>
                                  <a:pt x="0" y="57912"/>
                                </a:lnTo>
                                <a:lnTo>
                                  <a:pt x="33528" y="57912"/>
                                </a:lnTo>
                                <a:lnTo>
                                  <a:pt x="33528" y="4572"/>
                                </a:lnTo>
                                <a:cubicBezTo>
                                  <a:pt x="33528" y="1524"/>
                                  <a:pt x="35052" y="0"/>
                                  <a:pt x="38100" y="0"/>
                                </a:cubicBezTo>
                                <a:close/>
                              </a:path>
                            </a:pathLst>
                          </a:custGeom>
                          <a:solidFill>
                            <a:srgbClr val="000000"/>
                          </a:solidFill>
                          <a:ln w="0" cap="flat">
                            <a:noFill/>
                            <a:miter lim="127000"/>
                          </a:ln>
                          <a:effectLst/>
                        </wps:spPr>
                        <wps:bodyPr/>
                      </wps:wsp>
                    </wpg:wgp>
                  </a:graphicData>
                </a:graphic>
              </wp:inline>
            </w:drawing>
          </mc:Choice>
          <mc:Fallback>
            <w:pict>
              <v:group w14:anchorId="485786A0" id="Group 271419" o:spid="_x0000_s1026" style="width:479.5pt;height:378pt;mso-position-horizontal-relative:char;mso-position-vertical-relative:line" coordsize="60899,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">
                <v:shape id="Shape 39576" o:spid="_x0000_s1027" style="position:absolute;left:37581;top:44698;width:13488;height:3308;visibility:visible;mso-wrap-style:square;v-text-anchor:top" coordsize="1348740,33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5csgA&#10;AADeAAAADwAAAGRycy9kb3ducmV2LnhtbESPQU/CQBSE7yb8h80j8WJkK8ZSCwsxGKMXDhTj+dF9&#10;bAvdt6W70vrvXRMTjpOZ+SazWA22ERfqfO1YwcMkAUFcOl2zUfC5e7vPQPiArLFxTAp+yMNqObpZ&#10;YK5dz1u6FMGICGGfo4IqhDaX0pcVWfQT1xJH7+A6iyHKzkjdYR/htpHTJEmlxZrjQoUtrSsqT8W3&#10;VfBepIN7Pe7NOdusk+yr3/fmbqbU7Xh4mYMINIRr+L/9oRU8Pj/NUvi7E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pvlyyAAAAN4AAAAPAAAAAAAAAAAAAAAAAJgCAABk&#10;cnMvZG93bnJldi54bWxQSwUGAAAAAAQABAD1AAAAjQMAAAAA&#10;" path="m,l,330708r1348740,l1348740,,,xe" filled="f" strokeweight=".72pt">
                  <v:stroke miterlimit="83231f" joinstyle="miter" endcap="round"/>
                  <v:path arrowok="t" textboxrect="0,0,1348740,330708"/>
                </v:shape>
                <v:rect id="Rectangle 39578" o:spid="_x0000_s1028" style="position:absolute;left:39044;top:45060;width:1399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2I8UA&#10;AADeAAAADwAAAGRycy9kb3ducmV2LnhtbERPTWvCQBC9F/wPywi91Y2WtibNKmJb9KixEL0N2WkS&#10;zM6G7Nak/nr3UPD4eN/pcjCNuFDnassKppMIBHFhdc2lgu/D19MchPPIGhvLpOCPHCwXo4cUE217&#10;3tMl86UIIewSVFB53yZSuqIig25iW+LA/djOoA+wK6XusA/hppGzKHqVBmsODRW2tK6oOGe/RsFm&#10;3q6OW3vty+bztMl3efxxiL1Sj+Nh9Q7C0+Dv4n/3Vit4jl/ewt5wJ1w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bYjxQAAAN4AAAAPAAAAAAAAAAAAAAAAAJgCAABkcnMv&#10;ZG93bnJldi54bWxQSwUGAAAAAAQABAD1AAAAigMAAAAA&#10;" filled="f" stroked="f">
                  <v:textbox inset="0,0,0,0">
                    <w:txbxContent>
                      <w:p w:rsidR="008676FD" w:rsidRDefault="008676FD" w:rsidP="00647537">
                        <w:r>
                          <w:rPr>
                            <w:sz w:val="20"/>
                          </w:rPr>
                          <w:t>Фінансове, кадрове</w:t>
                        </w:r>
                      </w:p>
                    </w:txbxContent>
                  </v:textbox>
                </v:rect>
                <v:shape id="Shape 39580" o:spid="_x0000_s1029" style="position:absolute;left:5867;width:46299;height:3459;visibility:visible;mso-wrap-style:square;v-text-anchor:top" coordsize="4629912,345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2Wm8cA&#10;AADeAAAADwAAAGRycy9kb3ducmV2LnhtbESPzWrCQBSF90LfYbiCG6mTWiJp6iiloEihC2Pp+pK5&#10;TYKZO3FmTGKfvrMouDycP771djSt6Mn5xrKCp0UCgri0uuFKwddp95iB8AFZY2uZFNzIw3bzMFlj&#10;ru3AR+qLUIk4wj5HBXUIXS6lL2sy6Be2I47ej3UGQ5SuktrhEMdNK5dJspIGG44PNXb0XlN5Lq5G&#10;wec821t3TJd9tb9c2nT3+/0xnJSaTce3VxCBxnAP/7cPWsHzS5pFgIgTUU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9lpvHAAAA3gAAAA8AAAAAAAAAAAAAAAAAmAIAAGRy&#10;cy9kb3ducmV2LnhtbFBLBQYAAAAABAAEAPUAAACMAwAAAAA=&#10;" path="m,l,345948r4629912,l4629912,,,xe" filled="f" strokeweight=".72pt">
                  <v:stroke miterlimit="83231f" joinstyle="miter" endcap="round"/>
                  <v:path arrowok="t" textboxrect="0,0,4629912,345948"/>
                </v:shape>
                <v:rect id="Rectangle 39582" o:spid="_x0000_s1030" style="position:absolute;left:18059;top:361;width:16385;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x7scA&#10;AADeAAAADwAAAGRycy9kb3ducmV2LnhtbESPQWvCQBSE74L/YXmCN92oVJLUVcRW9NiqoL09sq9J&#10;aPZtyK4m9de7BaHHYWa+YRarzlTiRo0rLSuYjCMQxJnVJecKTsftKAbhPLLGyjIp+CUHq2W/t8BU&#10;25Y/6XbwuQgQdikqKLyvUyldVpBBN7Y1cfC+bWPQB9nkUjfYBrip5DSK5tJgyWGhwJo2BWU/h6tR&#10;sIvr9WVv721evX/tzh/n5O2YeKWGg279CsJT5//Dz/ZeK5glL/EU/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48e7HAAAA3gAAAA8AAAAAAAAAAAAAAAAAmAIAAGRy&#10;cy9kb3ducmV2LnhtbFBLBQYAAAAABAAEAPUAAACMAwAAAAA=&#10;" filled="f" stroked="f">
                  <v:textbox inset="0,0,0,0">
                    <w:txbxContent>
                      <w:p w:rsidR="008676FD" w:rsidRDefault="008676FD" w:rsidP="00647537">
                        <w:r>
                          <w:rPr>
                            <w:sz w:val="20"/>
                          </w:rPr>
                          <w:t>Концепція узгодження</w:t>
                        </w:r>
                      </w:p>
                    </w:txbxContent>
                  </v:textbox>
                </v:rect>
                <v:rect id="Rectangle 39584" o:spid="_x0000_s1031" style="position:absolute;left:30708;top:361;width:12307;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3MAcgA&#10;AADeAAAADwAAAGRycy9kb3ducmV2LnhtbESPT2vCQBTE7wW/w/KE3upGq5JEV5G2osf6B9TbI/tM&#10;gtm3Ibs1aT99tyD0OMzMb5j5sjOVuFPjSssKhoMIBHFmdcm5guNh/RKDcB5ZY2WZFHyTg+Wi9zTH&#10;VNuWd3Tf+1wECLsUFRTe16mULivIoBvYmjh4V9sY9EE2udQNtgFuKjmKoqk0WHJYKLCmt4Ky2/7L&#10;KNjE9eq8tT9tXn1cNqfPU/J+SLxSz/1uNQPhqfP/4Ud7qxW8JpN4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ncwByAAAAN4AAAAPAAAAAAAAAAAAAAAAAJgCAABk&#10;cnMvZG93bnJldi54bWxQSwUGAAAAAAQABAD1AAAAjQMAAAAA&#10;" filled="f" stroked="f">
                  <v:textbox inset="0,0,0,0">
                    <w:txbxContent>
                      <w:p w:rsidR="008676FD" w:rsidRDefault="008676FD" w:rsidP="00647537">
                        <w:r>
                          <w:rPr>
                            <w:sz w:val="20"/>
                          </w:rPr>
                          <w:t>документів СРТГ</w:t>
                        </w:r>
                      </w:p>
                    </w:txbxContent>
                  </v:textbox>
                </v:rect>
                <v:shape id="Shape 39586" o:spid="_x0000_s1032" style="position:absolute;top:38541;width:12664;height:4908;visibility:visible;mso-wrap-style:square;v-text-anchor:top" coordsize="1266444,49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NicYA&#10;AADeAAAADwAAAGRycy9kb3ducmV2LnhtbESPQUsDMRSE74L/ITzBi9isFZe6Ni0iFL1p20U8Pjav&#10;ydLkZUnSdvvvjSD0OMzMN8x8OXonjhRTH1jBw6QCQdwF3bNR0G5X9zMQKSNrdIFJwZkSLBfXV3Ns&#10;dDjxmo6bbESBcGpQgc15aKRMnSWPaRIG4uLtQvSYi4xG6oinAvdOTquqlh57LgsWB3qz1O03B6/A&#10;fdpodvX0/at1em/aux/+Pgelbm/G1xcQmcZ8Cf+3P7SCx+enWQ1/d8o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DNicYAAADeAAAADwAAAAAAAAAAAAAAAACYAgAAZHJz&#10;L2Rvd25yZXYueG1sUEsFBgAAAAAEAAQA9QAAAIsDAAAAAA==&#10;" path="m,l,490728r1266444,l1266444,,,xe" filled="f" strokeweight=".72pt">
                  <v:stroke miterlimit="83231f" joinstyle="miter" endcap="round"/>
                  <v:path arrowok="t" textboxrect="0,0,1266444,490728"/>
                </v:shape>
                <v:rect id="Rectangle 39588" o:spid="_x0000_s1033" style="position:absolute;left:1524;top:38872;width:12777;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GBMQA&#10;AADeAAAADwAAAGRycy9kb3ducmV2LnhtbERPTWvCQBC9C/6HZQq96aZKSxKziqhFj1ULqbchO01C&#10;s7MhuzXRX989FDw+3ne2GkwjrtS52rKCl2kEgriwuuZSwef5fRKDcB5ZY2OZFNzIwWo5HmWYatvz&#10;ka4nX4oQwi5FBZX3bSqlKyoy6Ka2JQ7ct+0M+gC7UuoO+xBuGjmLojdpsObQUGFLm4qKn9OvUbCP&#10;2/XXwd77stld9vlHnmzPiVfq+WlYL0B4GvxD/O8+aAXz5DUOe8OdcA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QxgTEAAAA3gAAAA8AAAAAAAAAAAAAAAAAmAIAAGRycy9k&#10;b3ducmV2LnhtbFBLBQYAAAAABAAEAPUAAACJAwAAAAA=&#10;" filled="f" stroked="f">
                  <v:textbox inset="0,0,0,0">
                    <w:txbxContent>
                      <w:p w:rsidR="008676FD" w:rsidRDefault="008676FD" w:rsidP="00647537">
                        <w:r>
                          <w:rPr>
                            <w:sz w:val="20"/>
                          </w:rPr>
                          <w:t>Методологічне та</w:t>
                        </w:r>
                      </w:p>
                    </w:txbxContent>
                  </v:textbox>
                </v:rect>
                <v:rect id="Rectangle 39590" o:spid="_x0000_s1034" style="position:absolute;left:3459;top:40366;width:763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9c38UA&#10;AADeAAAADwAAAGRycy9kb3ducmV2LnhtbESPy4rCMBSG9wPzDuEMuBvTcVBsNYqMI7r0Buru0Bzb&#10;YnNSmmirT28Wgsuf/8Y3nramFDeqXWFZwU83AkGcWl1wpmC/W3wPQTiPrLG0TAru5GA6+fwYY6Jt&#10;wxu6bX0mwgi7BBXk3leJlC7NyaDr2oo4eGdbG/RB1pnUNTZh3JSyF0UDabDg8JBjRX85pZft1ShY&#10;DqvZcWUfTVb+n5aH9SGe72KvVOernY1AeGr9O/xqr7SC37gfB4CAE1B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1zfxQAAAN4AAAAPAAAAAAAAAAAAAAAAAJgCAABkcnMv&#10;ZG93bnJldi54bWxQSwUGAAAAAAQABAD1AAAAigMAAAAA&#10;" filled="f" stroked="f">
                  <v:textbox inset="0,0,0,0">
                    <w:txbxContent>
                      <w:p w:rsidR="008676FD" w:rsidRDefault="008676FD" w:rsidP="00647537">
                        <w:r>
                          <w:rPr>
                            <w:sz w:val="20"/>
                          </w:rPr>
                          <w:t>методичне</w:t>
                        </w:r>
                      </w:p>
                    </w:txbxContent>
                  </v:textbox>
                </v:rect>
                <v:shape id="Shape 39591" o:spid="_x0000_s1035" style="position:absolute;left:4953;top:15392;width:762;height:2301;visibility:visible;mso-wrap-style:square;v-text-anchor:top" coordsize="7620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zDcQA&#10;AADeAAAADwAAAGRycy9kb3ducmV2LnhtbESPUUvDMBSF3wX/Q7iCby7t6sTVZUM2hr62s++X5toU&#10;k5uSxK3++0UQfDycc77D2exmZ8WZQhw9KygXBQji3uuRBwUfp+PDM4iYkDVaz6TghyLstrc3G6y1&#10;v3BD5zYNIkM41qjApDTVUsbekMO48BNx9j59cJiyDIPUAS8Z7qxcFsWTdDhyXjA40d5Q/9V+OwWH&#10;qgklkWkeu64qWtuVq7elVer+bn59AZFoTv/hv/a7VlCtV+sSfu/kK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9sw3EAAAA3gAAAA8AAAAAAAAAAAAAAAAAmAIAAGRycy9k&#10;b3ducmV2LnhtbFBLBQYAAAAABAAEAPUAAACJAwAAAAA=&#10;" path="m36576,v3048,,4572,3048,4572,6096l42548,153073r33652,-673l38100,230124,,153924r33406,-668l32004,6096c32004,3048,35052,,36576,xe" fillcolor="black" stroked="f" strokeweight="0">
                  <v:stroke miterlimit="83231f" joinstyle="miter"/>
                  <v:path arrowok="t" textboxrect="0,0,76200,230124"/>
                </v:shape>
                <v:shape id="Shape 39592" o:spid="_x0000_s1036" style="position:absolute;left:19065;top:5532;width:762;height:2651;visibility:visible;mso-wrap-style:square;v-text-anchor:top" coordsize="76200,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XN8YA&#10;AADeAAAADwAAAGRycy9kb3ducmV2LnhtbESPQYvCMBSE78L+h/AWvGm6irKtRpGygnsRdT3o7dE8&#10;22LzUppYu//eCILHYWa+YebLzlSipcaVlhV8DSMQxJnVJecKjn/rwTcI55E1VpZJwT85WC4+enNM&#10;tL3zntqDz0WAsEtQQeF9nUjpsoIMuqGtiYN3sY1BH2STS93gPcBNJUdRNJUGSw4LBdaUFpRdDzej&#10;YP0Tr05Hmab6nG625zbedbffXKn+Z7eagfDU+Xf41d5oBeN4Eo/g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kXN8YAAADeAAAADwAAAAAAAAAAAAAAAACYAgAAZHJz&#10;L2Rvd25yZXYueG1sUEsFBgAAAAAEAAQA9QAAAIsDAAAAAA==&#10;" path="m38100,l76200,76200r-33528,l42672,188976r33528,l38100,265176,,188976r33528,l33528,76200,,76200,38100,xe" fillcolor="black" stroked="f" strokeweight="0">
                  <v:stroke miterlimit="83231f" joinstyle="miter"/>
                  <v:path arrowok="t" textboxrect="0,0,76200,265176"/>
                </v:shape>
                <v:shape id="Shape 39593" o:spid="_x0000_s1037" style="position:absolute;left:35554;top:5532;width:762;height:2651;visibility:visible;mso-wrap-style:square;v-text-anchor:top" coordsize="76200,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yrMgA&#10;AADeAAAADwAAAGRycy9kb3ducmV2LnhtbESPzWrDMBCE74W8g9hAb42chJbYjWKMqSG5lObn0NwW&#10;a2ubWitjKbbz9lWh0OMwM98w23QyrRiod41lBctFBIK4tLrhSsHlXDxtQDiPrLG1TAru5CDdzR62&#10;mGg78pGGk69EgLBLUEHtfZdI6cqaDLqF7YiD92V7gz7IvpK6xzHATStXUfQiDTYcFmrsKK+p/D7d&#10;jILiLc4+LzLP9TXfv1+H+GO6HSqlHudT9grC0+T/w3/tvVawjp/jNfzeCVdA7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9bKsyAAAAN4AAAAPAAAAAAAAAAAAAAAAAJgCAABk&#10;cnMvZG93bnJldi54bWxQSwUGAAAAAAQABAD1AAAAjQMAAAAA&#10;" path="m38100,l76200,76200r-33528,l42672,188976r33528,l38100,265176,,188976r33528,l33528,76200,,76200,38100,xe" fillcolor="black" stroked="f" strokeweight="0">
                  <v:stroke miterlimit="83231f" joinstyle="miter"/>
                  <v:path arrowok="t" textboxrect="0,0,76200,265176"/>
                </v:shape>
                <v:shape id="Shape 39594" o:spid="_x0000_s1038" style="position:absolute;left:51252;top:5532;width:762;height:2651;visibility:visible;mso-wrap-style:square;v-text-anchor:top" coordsize="76200,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q2MgA&#10;AADeAAAADwAAAGRycy9kb3ducmV2LnhtbESPQWvCQBSE74L/YXkFb3VTtaVJs4oEBXspNvXQ3B7Z&#10;1yQ0+zZk1xj/vVsoeBxm5hsm3YymFQP1rrGs4GkegSAurW64UnD62j++gnAeWWNrmRRcycFmPZ2k&#10;mGh74U8acl+JAGGXoILa+y6R0pU1GXRz2xEH78f2Bn2QfSV1j5cAN61cRNGLNNhwWKixo6ym8jc/&#10;GwX7Xbz9Psks00V2+CiG+Die3yulZg/j9g2Ep9Hfw//tg1awjJ/jFfzdCVdAr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HCrYyAAAAN4AAAAPAAAAAAAAAAAAAAAAAJgCAABk&#10;cnMvZG93bnJldi54bWxQSwUGAAAAAAQABAD1AAAAjQMAAAAA&#10;" path="m38100,l76200,76200r-33528,l42672,188976r33528,l38100,265176,,188976r33528,l33528,76200,,76200,38100,xe" fillcolor="black" stroked="f" strokeweight="0">
                  <v:stroke miterlimit="83231f" joinstyle="miter"/>
                  <v:path arrowok="t" textboxrect="0,0,76200,265176"/>
                </v:shape>
                <v:shape id="Shape 39595" o:spid="_x0000_s1039" style="position:absolute;left:29397;top:3566;width:762;height:2072;visibility:visible;mso-wrap-style:square;v-text-anchor:top" coordsize="76200,20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hA8cA&#10;AADeAAAADwAAAGRycy9kb3ducmV2LnhtbESPQWsCMRSE74X+h/AKvdWsrVvc1SilUhC9WCs9PzbP&#10;3aXJS9hE3e6vN0Khx2FmvmHmy94acaYutI4VjEcZCOLK6ZZrBYevj6cpiBCRNRrHpOCXAiwX93dz&#10;LLW78Ced97EWCcKhRAVNjL6UMlQNWQwj54mTd3SdxZhkV0vd4SXBrZHPWfYqLbacFhr09N5Q9bM/&#10;WQWbwmzNIFf1LvjJkH8P+fQw9ko9PvRvMxCR+vgf/muvtYKXIi9yuN1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zoQPHAAAA3gAAAA8AAAAAAAAAAAAAAAAAmAIAAGRy&#10;cy9kb3ducmV2LnhtbFBLBQYAAAAABAAEAPUAAACMAwAAAAA=&#10;" path="m38100,l76200,76200r-33528,l42672,131063r33528,l38100,207263,,131063r33528,l33528,76200,,76200,38100,xe" fillcolor="black" stroked="f" strokeweight="0">
                  <v:stroke miterlimit="83231f" joinstyle="miter"/>
                  <v:path arrowok="t" textboxrect="0,0,76200,207263"/>
                </v:shape>
                <v:shape id="Shape 304996" o:spid="_x0000_s1040" style="position:absolute;left:44988;top:8107;width:13228;height:2865;visibility:visible;mso-wrap-style:square;v-text-anchor:top" coordsize="1322832,28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5wMYA&#10;AADfAAAADwAAAGRycy9kb3ducmV2LnhtbESPQWvCQBSE7wX/w/KE3urGpoQaXYO0BIS2h0a9P7LP&#10;bDD7NmRXE/99t1DocZiZb5hNMdlO3GjwrWMFy0UCgrh2uuVGwfFQPr2C8AFZY+eYFNzJQ7GdPWww&#10;127kb7pVoRERwj5HBSaEPpfS14Ys+oXriaN3doPFEOXQSD3gGOG2k89JkkmLLccFgz29Gaov1dUq&#10;qCr9mflgenvpUv3+cT0d3Fep1ON82q1BBJrCf/ivvdcK0uRltcrg90/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c5wMYAAADfAAAADwAAAAAAAAAAAAAAAACYAgAAZHJz&#10;L2Rvd25yZXYueG1sUEsFBgAAAAAEAAQA9QAAAIsDAAAAAA==&#10;" path="m,l1322832,r,286512l,286512,,e" stroked="f" strokeweight="0">
                  <v:stroke miterlimit="83231f" joinstyle="miter"/>
                  <v:path arrowok="t" textboxrect="0,0,1322832,286512"/>
                </v:shape>
                <v:shape id="Shape 39597" o:spid="_x0000_s1041" style="position:absolute;left:44988;top:8107;width:13228;height:2865;visibility:visible;mso-wrap-style:square;v-text-anchor:top" coordsize="1322832,28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g48cA&#10;AADeAAAADwAAAGRycy9kb3ducmV2LnhtbESPW2vCQBSE34X+h+UU+qYb6z26ilgUX4p4QX08ZI9J&#10;aPZsyK4m/fduQejjMDPfMLNFYwrxoMrllhV0OxEI4sTqnFMFp+O6PQbhPLLGwjIp+CUHi/lba4ax&#10;tjXv6XHwqQgQdjEqyLwvYyldkpFB17ElcfButjLog6xSqSusA9wU8jOKhtJgzmEhw5JWGSU/h7tR&#10;MK7r/Hv3Ndykx+S82uLlOuj2r0p9vDfLKQhPjf8Pv9pbraA3GUxG8HcnXAE5f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boOPHAAAA3gAAAA8AAAAAAAAAAAAAAAAAmAIAAGRy&#10;cy9kb3ducmV2LnhtbFBLBQYAAAAABAAEAPUAAACMAwAAAAA=&#10;" path="m,l,286512r1322832,l1322832,,,xe" filled="f" strokeweight=".72pt">
                  <v:stroke miterlimit="83231f" joinstyle="miter" endcap="round"/>
                  <v:path arrowok="t" textboxrect="0,0,1322832,286512"/>
                </v:shape>
                <v:rect id="Rectangle 39599" o:spid="_x0000_s1042" style="position:absolute;left:48646;top:8484;width:784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1QscA&#10;AADeAAAADwAAAGRycy9kb3ducmV2LnhtbESPT2vCQBTE7wW/w/KE3upGS4sbXUVsix7rH1Bvj+wz&#10;CWbfhuzWpH56t1DwOMzMb5jpvLOVuFLjS8cahoMEBHHmTMm5hv3u62UMwgdkg5Vj0vBLHuaz3tMU&#10;U+Na3tB1G3IRIexT1FCEUKdS+qwgi37gauLonV1jMUTZ5NI02Ea4reQoSd6lxZLjQoE1LQvKLtsf&#10;q2E1rhfHtbu1efV5Wh2+D+pjp4LWz/1uMQERqAuP8H97bTS8qjel4O9Ov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F9ULHAAAA3gAAAA8AAAAAAAAAAAAAAAAAmAIAAGRy&#10;cy9kb3ducmV2LnhtbFBLBQYAAAAABAAEAPUAAACMAwAAAAA=&#10;" filled="f" stroked="f">
                  <v:textbox inset="0,0,0,0">
                    <w:txbxContent>
                      <w:p w:rsidR="008676FD" w:rsidRDefault="008676FD" w:rsidP="00647537">
                        <w:r>
                          <w:rPr>
                            <w:sz w:val="20"/>
                          </w:rPr>
                          <w:t>Механізми</w:t>
                        </w:r>
                      </w:p>
                    </w:txbxContent>
                  </v:textbox>
                </v:rect>
                <v:shape id="Shape 304997" o:spid="_x0000_s1043" style="position:absolute;top:12984;width:9921;height:2469;visibility:visible;mso-wrap-style:square;v-text-anchor:top" coordsize="992124,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3ARskA&#10;AADfAAAADwAAAGRycy9kb3ducmV2LnhtbESPX0vDQBDE3wt+h2MFX4q9+N/EXosVhT5Uio2tr0tu&#10;TYK5vXi3tvHbe4Lg4zAzv2Gm88F1ak8htp4NnE0yUMSVty3XBl7Lp9NbUFGQLXaeycA3RZjPjkZT&#10;LKw/8AvtN1KrBOFYoIFGpC+0jlVDDuPE98TJe/fBoSQZam0DHhLcdfo8y661w5bTQoM9PTRUfWy+&#10;nIH1brV6zkN5Fd7K9Th+bhcijwtjTo6H+ztQQoP8h//aS2vgIrvM8xv4/ZO+gJ7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63ARskAAADfAAAADwAAAAAAAAAAAAAAAACYAgAA&#10;ZHJzL2Rvd25yZXYueG1sUEsFBgAAAAAEAAQA9QAAAI4DAAAAAA==&#10;" path="m,l992124,r,246888l,246888,,e" stroked="f" strokeweight="0">
                  <v:stroke miterlimit="83231f" joinstyle="miter"/>
                  <v:path arrowok="t" textboxrect="0,0,992124,246888"/>
                </v:shape>
                <v:shape id="Shape 39601" o:spid="_x0000_s1044" style="position:absolute;top:12984;width:9921;height:2469;visibility:visible;mso-wrap-style:square;v-text-anchor:top" coordsize="992124,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eCsMA&#10;AADeAAAADwAAAGRycy9kb3ducmV2LnhtbESP3YrCMBSE74V9h3AW9k4TFUSraVmEBUEWf/H60Bzb&#10;ss1JbbJa394IgpfDzHzDLLLO1uJKra8caxgOFAji3JmKCw3Hw09/CsIHZIO1Y9JwJw9Z+tFbYGLc&#10;jXd03YdCRAj7BDWUITSJlD4vyaIfuIY4emfXWgxRtoU0Ld4i3NZypNREWqw4LpTY0LKk/G//bzWc&#10;8eB/1/ctzaoL00atRoXyJ62/PrvvOYhAXXiHX+2V0TCeTdQQnnfiFZ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VeCsMAAADeAAAADwAAAAAAAAAAAAAAAACYAgAAZHJzL2Rv&#10;d25yZXYueG1sUEsFBgAAAAAEAAQA9QAAAIgDAAAAAA==&#10;" path="m,l,246888r992124,l992124,,,xe" filled="f" strokeweight=".72pt">
                  <v:stroke miterlimit="83231f" joinstyle="miter" endcap="round"/>
                  <v:path arrowok="t" textboxrect="0,0,992124,246888"/>
                </v:shape>
                <v:rect id="Rectangle 39603" o:spid="_x0000_s1045" style="position:absolute;left:3840;top:13315;width:2979;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2U8cA&#10;AADeAAAADwAAAGRycy9kb3ducmV2LnhtbESPQWvCQBSE74X+h+UVequbGhATXUOolnisWrDeHtnX&#10;JDT7NmRXE/31XaHQ4zAz3zDLbDStuFDvGssKXicRCOLS6oYrBZ+H95c5COeRNbaWScGVHGSrx4cl&#10;ptoOvKPL3lciQNilqKD2vkuldGVNBt3EdsTB+7a9QR9kX0nd4xDgppXTKJpJgw2HhRo7equp/Nmf&#10;jYJi3uVfW3sbqnZzKo4fx2R9SLxSz09jvgDhafT/4b/2ViuIk1kUw/1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CNlPHAAAA3gAAAA8AAAAAAAAAAAAAAAAAmAIAAGRy&#10;cy9kb3ducmV2LnhtbFBLBQYAAAAABAAEAPUAAACMAwAAAAA=&#10;" filled="f" stroked="f">
                  <v:textbox inset="0,0,0,0">
                    <w:txbxContent>
                      <w:p w:rsidR="008676FD" w:rsidRDefault="008676FD" w:rsidP="00647537">
                        <w:r>
                          <w:rPr>
                            <w:sz w:val="20"/>
                          </w:rPr>
                          <w:t>Цілі</w:t>
                        </w:r>
                      </w:p>
                    </w:txbxContent>
                  </v:textbox>
                </v:rect>
                <v:shape id="Shape 304998" o:spid="_x0000_s1046" style="position:absolute;left:13380;top:8107;width:12147;height:2865;visibility:visible;mso-wrap-style:square;v-text-anchor:top" coordsize="1214628,28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wEsMA&#10;AADfAAAADwAAAGRycy9kb3ducmV2LnhtbERPTWsCMRC9C/0PYQpepGarUurWKEUU9ejW0uuwGXcX&#10;N5MlSTX6681B8Ph437NFNK04k/ONZQXvwwwEcWl1w5WCw8/67ROED8gaW8uk4EoeFvOX3gxzbS+8&#10;p3MRKpFC2OeooA6hy6X0ZU0G/dB2xIk7WmcwJOgqqR1eUrhp5SjLPqTBhlNDjR0taypPxb9RELd/&#10;8dcd3WGjqxs1A7va7JYnpfqv8fsLRKAYnuKHe6sVjLPJdJoGpz/pC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PwEsMAAADfAAAADwAAAAAAAAAAAAAAAACYAgAAZHJzL2Rv&#10;d25yZXYueG1sUEsFBgAAAAAEAAQA9QAAAIgDAAAAAA==&#10;" path="m,l1214628,r,286512l,286512,,e" stroked="f" strokeweight="0">
                  <v:stroke miterlimit="83231f" joinstyle="miter"/>
                  <v:path arrowok="t" textboxrect="0,0,1214628,286512"/>
                </v:shape>
                <v:shape id="Shape 39605" o:spid="_x0000_s1047" style="position:absolute;left:13380;top:8107;width:12147;height:2865;visibility:visible;mso-wrap-style:square;v-text-anchor:top" coordsize="1214628,28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MsUA&#10;AADeAAAADwAAAGRycy9kb3ducmV2LnhtbESPzWrCQBSF9wXfYbiCuzpRqdQ0ExFB0oULtX2AS+Y2&#10;E5q5EzOjSfr0TqHQ5eH8fJxsO9hG3KnztWMFi3kCgrh0uuZKwefH4fkVhA/IGhvHpGAkD9t88pRh&#10;ql3PZ7pfQiXiCPsUFZgQ2lRKXxqy6OeuJY7el+sshii7SuoO+zhuG7lMkrW0WHMkGGxpb6j8vtxs&#10;5O6awhS9HGk8nU/DsQju+rNRajYddm8gAg3hP/zXftcKVpt18gK/d+IV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2kyxQAAAN4AAAAPAAAAAAAAAAAAAAAAAJgCAABkcnMv&#10;ZG93bnJldi54bWxQSwUGAAAAAAQABAD1AAAAigMAAAAA&#10;" path="m,l,286512r1214628,l1214628,,,xe" filled="f" strokeweight=".72pt">
                  <v:stroke miterlimit="83231f" joinstyle="miter" endcap="round"/>
                  <v:path arrowok="t" textboxrect="0,0,1214628,286512"/>
                </v:shape>
                <v:rect id="Rectangle 39607" o:spid="_x0000_s1048" style="position:absolute;left:16642;top:8484;width:746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wUMcA&#10;AADeAAAADwAAAGRycy9kb3ducmV2LnhtbESPQWvCQBSE7wX/w/IEb3WjBZtEVxGt6LFVQb09ss8k&#10;mH0bsquJ/fXdQqHHYWa+YWaLzlTiQY0rLSsYDSMQxJnVJecKjofNawzCeWSNlWVS8CQHi3nvZYap&#10;ti1/0WPvcxEg7FJUUHhfp1K6rCCDbmhr4uBdbWPQB9nkUjfYBrip5DiKJtJgyWGhwJpWBWW3/d0o&#10;2Mb18ryz321efVy2p89Tsj4kXqlBv1tOQXjq/H/4r73TCt6SSfQO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5MFDHAAAA3gAAAA8AAAAAAAAAAAAAAAAAmAIAAGRy&#10;cy9kb3ducmV2LnhtbFBLBQYAAAAABAAEAPUAAACMAwAAAAA=&#10;" filled="f" stroked="f">
                  <v:textbox inset="0,0,0,0">
                    <w:txbxContent>
                      <w:p w:rsidR="008676FD" w:rsidRDefault="008676FD" w:rsidP="00647537">
                        <w:r>
                          <w:rPr>
                            <w:sz w:val="20"/>
                          </w:rPr>
                          <w:t>Принципи</w:t>
                        </w:r>
                      </w:p>
                    </w:txbxContent>
                  </v:textbox>
                </v:rect>
                <v:shape id="Shape 304999" o:spid="_x0000_s1049" style="position:absolute;left:28681;top:8107;width:14341;height:2865;visibility:visible;mso-wrap-style:square;v-text-anchor:top" coordsize="1434084,28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FKckA&#10;AADfAAAADwAAAGRycy9kb3ducmV2LnhtbESPQWvCQBSE74X+h+UJvRTdaEWa1FVaoWIPUoxir4/s&#10;MxvMvg3ZjcZ/3y0UPA4z8w0zX/a2FhdqfeVYwXiUgCAunK64VHDYfw5fQfiArLF2TApu5GG5eHyY&#10;Y6bdlXd0yUMpIoR9hgpMCE0mpS8MWfQj1xBH7+RaiyHKtpS6xWuE21pOkmQmLVYcFww2tDJUnPPO&#10;Kth2s8p8fK+PfvUzmX6d18+7fNwp9TTo399ABOrDPfzf3mgFL8k0TVP4+xO/gF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H6FKckAAADfAAAADwAAAAAAAAAAAAAAAACYAgAA&#10;ZHJzL2Rvd25yZXYueG1sUEsFBgAAAAAEAAQA9QAAAI4DAAAAAA==&#10;" path="m,l1434084,r,286512l,286512,,e" stroked="f" strokeweight="0">
                  <v:stroke miterlimit="83231f" joinstyle="miter"/>
                  <v:path arrowok="t" textboxrect="0,0,1434084,286512"/>
                </v:shape>
                <v:shape id="Shape 39609" o:spid="_x0000_s1050" style="position:absolute;left:28681;top:8107;width:14341;height:2865;visibility:visible;mso-wrap-style:square;v-text-anchor:top" coordsize="1434084,28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b7PccA&#10;AADeAAAADwAAAGRycy9kb3ducmV2LnhtbESPQWsCMRSE74L/ITyhN81WYelujVK0haItpVro9bF5&#10;3UQ3L8sm6vrvTaHQ4zAz3zDzZe8acaYuWM8K7icZCOLKa8u1gq/9y/gBRIjIGhvPpOBKAZaL4WCO&#10;pfYX/qTzLtYiQTiUqMDE2JZShsqQwzDxLXHyfnznMCbZ1VJ3eElw18hpluXSoeW0YLCllaHquDs5&#10;Bd/6rajN83a/PpC1h/dZ/mFPG6XuRv3TI4hIffwP/7VftYJZkWcF/N5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2+z3HAAAA3gAAAA8AAAAAAAAAAAAAAAAAmAIAAGRy&#10;cy9kb3ducmV2LnhtbFBLBQYAAAAABAAEAPUAAACMAwAAAAA=&#10;" path="m,l,286512r1434084,l1434084,,,xe" filled="f" strokeweight=".72pt">
                  <v:stroke miterlimit="83231f" joinstyle="miter" endcap="round"/>
                  <v:path arrowok="t" textboxrect="0,0,1434084,286512"/>
                </v:shape>
                <v:rect id="Rectangle 39611" o:spid="_x0000_s1051" style="position:absolute;left:33695;top:8484;width:5732;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bYscA&#10;AADeAAAADwAAAGRycy9kb3ducmV2LnhtbESPQWvCQBSE74X+h+UVvNVNFMSkWUVaix7VFGxvj+xr&#10;Epp9G7LbJO2vdwXB4zAz3zDZejSN6KlztWUF8TQCQVxYXXOp4CN/f16CcB5ZY2OZFPyRg/Xq8SHD&#10;VNuBj9SffCkChF2KCirv21RKV1Rk0E1tSxy8b9sZ9EF2pdQdDgFuGjmLooU0WHNYqLCl14qKn9Ov&#10;UbBbtpvPvf0fymb7tTsfzslbnnilJk/j5gWEp9Hfw7f2XiuYJ4s4huudcAX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Fm2LHAAAA3gAAAA8AAAAAAAAAAAAAAAAAmAIAAGRy&#10;cy9kb3ducmV2LnhtbFBLBQYAAAAABAAEAPUAAACMAwAAAAA=&#10;" filled="f" stroked="f">
                  <v:textbox inset="0,0,0,0">
                    <w:txbxContent>
                      <w:p w:rsidR="008676FD" w:rsidRDefault="008676FD" w:rsidP="00647537">
                        <w:r>
                          <w:rPr>
                            <w:sz w:val="20"/>
                          </w:rPr>
                          <w:t>Функції</w:t>
                        </w:r>
                      </w:p>
                    </w:txbxContent>
                  </v:textbox>
                </v:rect>
                <v:shape id="Shape 39613" o:spid="_x0000_s1052" style="position:absolute;left:12131;top:13030;width:14340;height:13518;visibility:visible;mso-wrap-style:square;v-text-anchor:top" coordsize="1434084,135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TOY8oA&#10;AADeAAAADwAAAGRycy9kb3ducmV2LnhtbESPQUvDQBSE74X+h+UJXordxJSgabelVASlF6166O01&#10;+0xCs2/T7KaJ/fVuQfA4zMw3zGI1mFqcqXWVZQXxNAJBnFtdcaHg8+P57gGE88gaa8uk4IccrJbj&#10;0QIzbXt+p/POFyJA2GWooPS+yaR0eUkG3dQ2xMH7tq1BH2RbSN1iH+CmlvdRlEqDFYeFEhvalJQf&#10;d51RwJdj3Hez16f0S0+S/f506N6irVK3N8N6DsLT4P/Df+0XrSB5TOMErnfCFZDL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t0zmPKAAAA3gAAAA8AAAAAAAAAAAAAAAAAmAIA&#10;AGRycy9kb3ducmV2LnhtbFBLBQYAAAAABAAEAPUAAACPAwAAAAA=&#10;" path="m,l,1351788r1434084,l1434084,,,xe" filled="f" strokeweight=".72pt">
                  <v:stroke miterlimit="83231f" joinstyle="miter" endcap="round"/>
                  <v:path arrowok="t" textboxrect="0,0,1434084,1351788"/>
                </v:shape>
                <v:rect id="Rectangle 39615" o:spid="_x0000_s1053" style="position:absolute;left:13106;top:13361;width:560;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YcgA&#10;AADeAAAADwAAAGRycy9kb3ducmV2LnhtbESPT2vCQBTE7wW/w/KE3urGloqJboLYFj3WP6DeHtln&#10;Esy+DdmtSfvpXaHgcZiZ3zDzrDe1uFLrKssKxqMIBHFudcWFgv3u62UKwnlkjbVlUvBLDrJ08DTH&#10;RNuON3Td+kIECLsEFZTeN4mULi/JoBvZhjh4Z9sa9EG2hdQtdgFuavkaRRNpsOKwUGJDy5Lyy/bH&#10;KFhNm8Vxbf+6ov48rQ7fh/hjF3ulnof9YgbCU+8f4f/2Wit4iyfjd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p1hyAAAAN4AAAAPAAAAAAAAAAAAAAAAAJgCAABk&#10;cnMvZG93bnJldi54bWxQSwUGAAAAAAQABAD1AAAAjQMAAAAA&#10;" filled="f" stroked="f">
                  <v:textbox inset="0,0,0,0">
                    <w:txbxContent>
                      <w:p w:rsidR="008676FD" w:rsidRDefault="008676FD" w:rsidP="00647537">
                        <w:r>
                          <w:rPr>
                            <w:sz w:val="20"/>
                          </w:rPr>
                          <w:t>-</w:t>
                        </w:r>
                      </w:p>
                    </w:txbxContent>
                  </v:textbox>
                </v:rect>
                <v:rect id="Rectangle 39617" o:spid="_x0000_s1054" style="position:absolute;left:13837;top:13361;width:1135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CmjcgA&#10;AADeAAAADwAAAGRycy9kb3ducmV2LnhtbESPW2vCQBSE3wv9D8sp+FY3tqAmZiPSC/ropaC+HbLH&#10;JDR7NmRXk/rrXUHo4zAz3zDpvDe1uFDrKssKRsMIBHFudcWFgp/d9+sUhPPIGmvLpOCPHMyz56cU&#10;E2073tBl6wsRIOwSVFB63yRSurwkg25oG+LgnWxr0AfZFlK32AW4qeVbFI2lwYrDQokNfZSU/27P&#10;RsFy2iwOK3vtivrruNyv9/HnLvZKDV76xQyEp97/hx/tlVbwHo9HE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YKaNyAAAAN4AAAAPAAAAAAAAAAAAAAAAAJgCAABk&#10;cnMvZG93bnJldi54bWxQSwUGAAAAAAQABAD1AAAAjQMAAAAA&#10;" filled="f" stroked="f">
                  <v:textbox inset="0,0,0,0">
                    <w:txbxContent>
                      <w:p w:rsidR="008676FD" w:rsidRDefault="008676FD" w:rsidP="00647537">
                        <w:r>
                          <w:rPr>
                            <w:sz w:val="20"/>
                          </w:rPr>
                          <w:t>централізації та</w:t>
                        </w:r>
                      </w:p>
                    </w:txbxContent>
                  </v:textbox>
                </v:rect>
                <v:rect id="Rectangle 39619" o:spid="_x0000_s1055" style="position:absolute;left:13106;top:14824;width:11499;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ZMcA&#10;AADeAAAADwAAAGRycy9kb3ducmV2LnhtbESPT2vCQBTE74V+h+UVvNWNFcRE1xD6Bz2qKaTeHtnX&#10;JDT7NmS3JvrpXaHQ4zAzv2HW6WhacabeNZYVzKYRCOLS6oYrBZ/5x/MShPPIGlvLpOBCDtLN48Ma&#10;E20HPtD56CsRIOwSVFB73yVSurImg25qO+LgfdveoA+yr6TucQhw08qXKFpIgw2HhRo7eq2p/Dn+&#10;GgXbZZd97ex1qNr307bYF/FbHnulJk9jtgLhafT/4b/2TiuYx4tZDPc74Qr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zl2THAAAA3gAAAA8AAAAAAAAAAAAAAAAAmAIAAGRy&#10;cy9kb3ducmV2LnhtbFBLBQYAAAAABAAEAPUAAACMAwAAAAA=&#10;" filled="f" stroked="f">
                  <v:textbox inset="0,0,0,0">
                    <w:txbxContent>
                      <w:p w:rsidR="008676FD" w:rsidRDefault="008676FD" w:rsidP="00647537">
                        <w:r>
                          <w:rPr>
                            <w:sz w:val="20"/>
                          </w:rPr>
                          <w:t>децентралізації;</w:t>
                        </w:r>
                      </w:p>
                    </w:txbxContent>
                  </v:textbox>
                </v:rect>
                <v:rect id="Rectangle 39621" o:spid="_x0000_s1056" style="position:absolute;left:13106;top:16287;width:56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R38YA&#10;AADeAAAADwAAAGRycy9kb3ducmV2LnhtbESPT4vCMBTE7wv7HcJb8LamKoitRpFV0aN/FtTbo3m2&#10;ZZuX0kRb/fRGEPY4zMxvmMmsNaW4Ue0Kywp63QgEcWp1wZmC38PqewTCeWSNpWVScCcHs+nnxwQT&#10;bRve0W3vMxEg7BJUkHtfJVK6NCeDrmsr4uBdbG3QB1lnUtfYBLgpZT+KhtJgwWEhx4p+ckr/9lej&#10;YD2q5qeNfTRZuTyvj9tjvDjEXqnOVzsfg/DU+v/wu73RCgbxsN+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lR38YAAADeAAAADwAAAAAAAAAAAAAAAACYAgAAZHJz&#10;L2Rvd25yZXYueG1sUEsFBgAAAAAEAAQA9QAAAIsDAAAAAA==&#10;" filled="f" stroked="f">
                  <v:textbox inset="0,0,0,0">
                    <w:txbxContent>
                      <w:p w:rsidR="008676FD" w:rsidRDefault="008676FD" w:rsidP="00647537">
                        <w:r>
                          <w:rPr>
                            <w:sz w:val="20"/>
                          </w:rPr>
                          <w:t>-</w:t>
                        </w:r>
                      </w:p>
                    </w:txbxContent>
                  </v:textbox>
                </v:rect>
                <v:rect id="Rectangle 39623" o:spid="_x0000_s1057" style="position:absolute;left:13837;top:16287;width:8813;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qM8YA&#10;AADeAAAADwAAAGRycy9kb3ducmV2LnhtbESPT4vCMBTE74LfITzBm6YqiO0aRXRFj/4Dd2+P5m1b&#10;bF5Kk7Xd/fRGEDwOM/MbZr5sTSnuVLvCsoLRMAJBnFpdcKbgct4OZiCcR9ZYWiYFf+Rgueh25pho&#10;2/CR7iefiQBhl6CC3PsqkdKlORl0Q1sRB+/H1gZ9kHUmdY1NgJtSjqNoKg0WHBZyrGidU3o7/RoF&#10;u1m1+trb/yYrP79318M13pxjr1S/164+QHhq/Tv8au+1gkk8HU/g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dqM8YAAADeAAAADwAAAAAAAAAAAAAAAACYAgAAZHJz&#10;L2Rvd25yZXYueG1sUEsFBgAAAAAEAAQA9QAAAIsDAAAAAA==&#10;" filled="f" stroked="f">
                  <v:textbox inset="0,0,0,0">
                    <w:txbxContent>
                      <w:p w:rsidR="008676FD" w:rsidRDefault="008676FD" w:rsidP="00647537">
                        <w:r>
                          <w:rPr>
                            <w:sz w:val="20"/>
                          </w:rPr>
                          <w:t>збалансован</w:t>
                        </w:r>
                      </w:p>
                    </w:txbxContent>
                  </v:textbox>
                </v:rect>
                <v:rect id="Rectangle 39625" o:spid="_x0000_s1058" style="position:absolute;left:20467;top:16287;width:326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X3McA&#10;AADeAAAADwAAAGRycy9kb3ducmV2LnhtbESPT2vCQBTE70K/w/IK3nRTRUlSV5FW0aP/wPb2yL4m&#10;odm3Ibua6KfvFgSPw8z8hpktOlOJKzWutKzgbRiBIM6sLjlXcDquBzEI55E1VpZJwY0cLOYvvRmm&#10;2ra8p+vB5yJA2KWooPC+TqV0WUEG3dDWxMH7sY1BH2STS91gG+CmkqMomkqDJYeFAmv6KCj7PVyM&#10;gk1cL7+29t7m1ep7c96dk89j4pXqv3bLdxCeOv8MP9pbrWCcTEc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SV9zHAAAA3gAAAA8AAAAAAAAAAAAAAAAAmAIAAGRy&#10;cy9kb3ducmV2LnhtbFBLBQYAAAAABAAEAPUAAACMAwAAAAA=&#10;" filled="f" stroked="f">
                  <v:textbox inset="0,0,0,0">
                    <w:txbxContent>
                      <w:p w:rsidR="008676FD" w:rsidRDefault="008676FD" w:rsidP="00647537">
                        <w:r>
                          <w:rPr>
                            <w:sz w:val="20"/>
                          </w:rPr>
                          <w:t>ості;</w:t>
                        </w:r>
                      </w:p>
                    </w:txbxContent>
                  </v:textbox>
                </v:rect>
                <v:rect id="Rectangle 39627" o:spid="_x0000_s1059" style="position:absolute;left:13106;top:17780;width:56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sMMcA&#10;AADeAAAADwAAAGRycy9kb3ducmV2LnhtbESPQWvCQBSE70L/w/IKvemmCmpiNiKtRY9VC+rtkX0m&#10;odm3Ibs1qb/eLQg9DjPzDZMue1OLK7WusqzgdRSBIM6trrhQ8HX4GM5BOI+ssbZMCn7JwTJ7GqSY&#10;aNvxjq57X4gAYZeggtL7JpHS5SUZdCPbEAfvYluDPsi2kLrFLsBNLcdRNJUGKw4LJTb0VlL+vf8x&#10;CjbzZnXa2ltX1Ovz5vh5jN8PsVfq5blfLUB46v1/+NHeagWTeDqewd+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MbDDHAAAA3gAAAA8AAAAAAAAAAAAAAAAAmAIAAGRy&#10;cy9kb3ducmV2LnhtbFBLBQYAAAAABAAEAPUAAACMAwAAAAA=&#10;" filled="f" stroked="f">
                  <v:textbox inset="0,0,0,0">
                    <w:txbxContent>
                      <w:p w:rsidR="008676FD" w:rsidRDefault="008676FD" w:rsidP="00647537">
                        <w:r>
                          <w:rPr>
                            <w:sz w:val="20"/>
                          </w:rPr>
                          <w:t>-</w:t>
                        </w:r>
                      </w:p>
                    </w:txbxContent>
                  </v:textbox>
                </v:rect>
                <v:rect id="Rectangle 39629" o:spid="_x0000_s1060" style="position:absolute;left:13837;top:17780;width:8769;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9d2cYA&#10;AADeAAAADwAAAGRycy9kb3ducmV2LnhtbESPQYvCMBSE74L/ITxhb5rqgthqFHFX9OiqoN4ezbMt&#10;Ni+liba7v94sCB6HmfmGmS1aU4oH1a6wrGA4iEAQp1YXnCk4Htb9CQjnkTWWlknBLzlYzLudGSba&#10;NvxDj73PRICwS1BB7n2VSOnSnAy6ga2Ig3e1tUEfZJ1JXWMT4KaUoygaS4MFh4UcK1rllN72d6Ng&#10;M6mW5639a7Ly+7I57U7x1yH2Sn302uUUhKfWv8Ov9lYr+IzHoxj+74Qr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9d2cYAAADeAAAADwAAAAAAAAAAAAAAAACYAgAAZHJz&#10;L2Rvd25yZXYueG1sUEsFBgAAAAAEAAQA9QAAAIsDAAAAAA==&#10;" filled="f" stroked="f">
                  <v:textbox inset="0,0,0,0">
                    <w:txbxContent>
                      <w:p w:rsidR="008676FD" w:rsidRDefault="008676FD" w:rsidP="00647537">
                        <w:r>
                          <w:rPr>
                            <w:sz w:val="20"/>
                          </w:rPr>
                          <w:t>альтернатив</w:t>
                        </w:r>
                      </w:p>
                    </w:txbxContent>
                  </v:textbox>
                </v:rect>
                <v:rect id="Rectangle 39631" o:spid="_x0000_s1061" style="position:absolute;left:20452;top:17780;width:3687;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HAscA&#10;AADeAAAADwAAAGRycy9kb3ducmV2LnhtbESPQWvCQBSE74L/YXlCb7qxgpjUVcS26LE1QtrbI/ua&#10;BHffhuzWpP313YLgcZiZb5j1drBGXKnzjWMF81kCgrh0uuFKwTl/na5A+ICs0TgmBT/kYbsZj9aY&#10;adfzO11PoRIRwj5DBXUIbSalL2uy6GeuJY7el+sshii7SuoO+wi3Rj4myVJabDgu1NjSvqbycvq2&#10;Cg6rdvdxdL99ZV4+D8VbkT7naVDqYTLsnkAEGsI9fGsftYJFulzM4f9Ov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wxwLHAAAA3gAAAA8AAAAAAAAAAAAAAAAAmAIAAGRy&#10;cy9kb3ducmV2LnhtbFBLBQYAAAAABAAEAPUAAACMAwAAAAA=&#10;" filled="f" stroked="f">
                  <v:textbox inset="0,0,0,0">
                    <w:txbxContent>
                      <w:p w:rsidR="008676FD" w:rsidRDefault="008676FD" w:rsidP="00647537">
                        <w:r>
                          <w:rPr>
                            <w:sz w:val="20"/>
                          </w:rPr>
                          <w:t>ності</w:t>
                        </w:r>
                      </w:p>
                    </w:txbxContent>
                  </v:textbox>
                </v:rect>
                <v:shape id="Shape 39633" o:spid="_x0000_s1062" style="position:absolute;left:27950;top:12816;width:15072;height:13732;visibility:visible;mso-wrap-style:square;v-text-anchor:top" coordsize="1507236,137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uI8YA&#10;AADeAAAADwAAAGRycy9kb3ducmV2LnhtbESP3WrCQBSE7wu+w3IE7+pGA1Kjq4ikttBe+PcAh+wx&#10;CWbPhuxpTN++Wyj0cpiZb5j1dnCN6qkLtWcDs2kCirjwtubSwPXy+vwCKgiyxcYzGfimANvN6GmN&#10;mfUPPlF/llJFCIcMDVQibaZ1KCpyGKa+JY7ezXcOJcqu1LbDR4S7Rs+TZKEd1hwXKmxpX1FxP385&#10;A3r5SXl+zA99e3u7piKzj4tvjJmMh90KlNAg/+G/9rs1kC4XaQq/d+IV0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NuI8YAAADeAAAADwAAAAAAAAAAAAAAAACYAgAAZHJz&#10;L2Rvd25yZXYueG1sUEsFBgAAAAAEAAQA9QAAAIsDAAAAAA==&#10;" path="m,l,1373124r1507236,l1507236,,,xe" filled="f" strokeweight=".72pt">
                  <v:stroke miterlimit="83231f" joinstyle="miter" endcap="round"/>
                  <v:path arrowok="t" textboxrect="0,0,1507236,1373124"/>
                </v:shape>
                <v:rect id="Rectangle 39635" o:spid="_x0000_s1063" style="position:absolute;left:28910;top:13147;width:56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BAccA&#10;AADeAAAADwAAAGRycy9kb3ducmV2LnhtbESPT2vCQBTE70K/w/IK3nTTipKkriJV0aP/wPb2yL4m&#10;odm3Ibua6KfvFgSPw8z8hpnOO1OJKzWutKzgbRiBIM6sLjlXcDquBzEI55E1VpZJwY0czGcvvSmm&#10;2ra8p+vB5yJA2KWooPC+TqV0WUEG3dDWxMH7sY1BH2STS91gG+Cmku9RNJEGSw4LBdb0WVD2e7gY&#10;BZu4Xnxt7b3Nq9X35rw7J8tj4pXqv3aLDxCeOv8MP9pbrWCUTEZj+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LwQHHAAAA3gAAAA8AAAAAAAAAAAAAAAAAmAIAAGRy&#10;cy9kb3ducmV2LnhtbFBLBQYAAAAABAAEAPUAAACMAwAAAAA=&#10;" filled="f" stroked="f">
                  <v:textbox inset="0,0,0,0">
                    <w:txbxContent>
                      <w:p w:rsidR="008676FD" w:rsidRDefault="008676FD" w:rsidP="00647537">
                        <w:r>
                          <w:rPr>
                            <w:sz w:val="20"/>
                          </w:rPr>
                          <w:t>-</w:t>
                        </w:r>
                      </w:p>
                    </w:txbxContent>
                  </v:textbox>
                </v:rect>
                <v:rect id="Rectangle 39637" o:spid="_x0000_s1064" style="position:absolute;left:29641;top:13147;width:1114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67ccA&#10;AADeAAAADwAAAGRycy9kb3ducmV2LnhtbESPT2vCQBTE70K/w/IK3nTTCpqkriJV0aN/Cra3R/Y1&#10;Cc2+DdnVRD+9Kwg9DjPzG2Y670wlLtS40rKCt2EEgjizuuRcwddxPYhBOI+ssbJMCq7kYD576U0x&#10;1bblPV0OPhcBwi5FBYX3dSqlywoy6Ia2Jg7er20M+iCbXOoG2wA3lXyPorE0WHJYKLCmz4Kyv8PZ&#10;KNjE9eJ7a29tXq1+NqfdKVkeE69U/7VbfIDw1Pn/8LO91QpGyXg0gc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u3HAAAA3gAAAA8AAAAAAAAAAAAAAAAAmAIAAGRy&#10;cy9kb3ducmV2LnhtbFBLBQYAAAAABAAEAPUAAACMAwAAAAA=&#10;" filled="f" stroked="f">
                  <v:textbox inset="0,0,0,0">
                    <w:txbxContent>
                      <w:p w:rsidR="008676FD" w:rsidRDefault="008676FD" w:rsidP="00647537">
                        <w:r>
                          <w:rPr>
                            <w:sz w:val="20"/>
                          </w:rPr>
                          <w:t>прогнозування;</w:t>
                        </w:r>
                      </w:p>
                    </w:txbxContent>
                  </v:textbox>
                </v:rect>
                <v:rect id="Rectangle 39639" o:spid="_x0000_s1065" style="position:absolute;left:28910;top:14610;width:56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LBMYA&#10;AADeAAAADwAAAGRycy9kb3ducmV2LnhtbESPQYvCMBSE74L/ITzBm6auILYaRdwVPboqqLdH82yL&#10;zUtpsra7v94sCB6HmfmGmS9bU4oH1a6wrGA0jEAQp1YXnCk4HTeDKQjnkTWWlknBLzlYLrqdOSba&#10;NvxNj4PPRICwS1BB7n2VSOnSnAy6oa2Ig3eztUEfZJ1JXWMT4KaUH1E0kQYLDgs5VrTOKb0ffoyC&#10;7bRaXXb2r8nKr+v2vD/Hn8fYK9XvtasZCE+tf4df7Z1WMI4n4xj+74Qr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bLBMYAAADeAAAADwAAAAAAAAAAAAAAAACYAgAAZHJz&#10;L2Rvd25yZXYueG1sUEsFBgAAAAAEAAQA9QAAAIsDAAAAAA==&#10;" filled="f" stroked="f">
                  <v:textbox inset="0,0,0,0">
                    <w:txbxContent>
                      <w:p w:rsidR="008676FD" w:rsidRDefault="008676FD" w:rsidP="00647537">
                        <w:r>
                          <w:rPr>
                            <w:sz w:val="20"/>
                          </w:rPr>
                          <w:t>-</w:t>
                        </w:r>
                      </w:p>
                    </w:txbxContent>
                  </v:textbox>
                </v:rect>
                <v:rect id="Rectangle 39641" o:spid="_x0000_s1066" style="position:absolute;left:29641;top:14610;width:7755;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a0f8gA&#10;AADeAAAADwAAAGRycy9kb3ducmV2LnhtbESPT2vCQBTE7wW/w/KE3urGtoiJboLYFj3WP6DeHtln&#10;Esy+DdmtSfvpXaHgcZiZ3zDzrDe1uFLrKssKxqMIBHFudcWFgv3u62UKwnlkjbVlUvBLDrJ08DTH&#10;RNuON3Td+kIECLsEFZTeN4mULi/JoBvZhjh4Z9sa9EG2hdQtdgFuavkaRRNpsOKwUGJDy5Lyy/bH&#10;KFhNm8Vxbf+6ov48rQ7fh/hjF3ulnof9YgbCU+8f4f/2Wit4iyfvY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drR/yAAAAN4AAAAPAAAAAAAAAAAAAAAAAJgCAABk&#10;cnMvZG93bnJldi54bWxQSwUGAAAAAAQABAD1AAAAjQMAAAAA&#10;" filled="f" stroked="f">
                  <v:textbox inset="0,0,0,0">
                    <w:txbxContent>
                      <w:p w:rsidR="008676FD" w:rsidRDefault="008676FD" w:rsidP="00647537">
                        <w:r>
                          <w:rPr>
                            <w:sz w:val="20"/>
                          </w:rPr>
                          <w:t>організації</w:t>
                        </w:r>
                      </w:p>
                    </w:txbxContent>
                  </v:textbox>
                </v:rect>
                <v:rect id="Rectangle 39643" o:spid="_x0000_s1067" style="position:absolute;left:35478;top:14610;width:6684;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Pk8cA&#10;AADeAAAADwAAAGRycy9kb3ducmV2LnhtbESPT2vCQBTE70K/w/IK3nTTKpKkriJV0aP/wPb2yL4m&#10;odm3Ibua6KfvFgSPw8z8hpnOO1OJKzWutKzgbRiBIM6sLjlXcDquBzEI55E1VpZJwY0czGcvvSmm&#10;2ra8p+vB5yJA2KWooPC+TqV0WUEG3dDWxMH7sY1BH2STS91gG+Cmku9RNJEGSw4LBdb0WVD2e7gY&#10;BZu4Xnxt7b3Nq9X35rw7J8tj4pXqv3aLDxCeOv8MP9pbrWCUTMYj+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oj5PHAAAA3gAAAA8AAAAAAAAAAAAAAAAAmAIAAGRy&#10;cy9kb3ducmV2LnhtbFBLBQYAAAAABAAEAPUAAACMAwAAAAA=&#10;" filled="f" stroked="f">
                  <v:textbox inset="0,0,0,0">
                    <w:txbxContent>
                      <w:p w:rsidR="008676FD" w:rsidRDefault="008676FD" w:rsidP="00647537">
                        <w:r>
                          <w:rPr>
                            <w:sz w:val="20"/>
                          </w:rPr>
                          <w:t xml:space="preserve"> процесів</w:t>
                        </w:r>
                      </w:p>
                    </w:txbxContent>
                  </v:textbox>
                </v:rect>
                <v:rect id="Rectangle 39645" o:spid="_x0000_s1068" style="position:absolute;left:28910;top:16073;width:8849;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2yfMcA&#10;AADeAAAADwAAAGRycy9kb3ducmV2LnhtbESPT2vCQBTE74V+h+UVvNVNrYqJriK2RY/+A/X2yD6T&#10;0OzbkF1N9NO7QqHHYWZ+w0xmrSnFlWpXWFbw0Y1AEKdWF5wp2O9+3kcgnEfWWFomBTdyMJu+vkww&#10;0bbhDV23PhMBwi5BBbn3VSKlS3My6Lq2Ig7e2dYGfZB1JnWNTYCbUvaiaCgNFhwWcqxokVP6u70Y&#10;BctRNT+u7L3Jyu/T8rA+xF+72CvVeWvnYxCeWv8f/muvtILPeNgfwP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NsnzHAAAA3gAAAA8AAAAAAAAAAAAAAAAAmAIAAGRy&#10;cy9kb3ducmV2LnhtbFBLBQYAAAAABAAEAPUAAACMAwAAAAA=&#10;" filled="f" stroked="f">
                  <v:textbox inset="0,0,0,0">
                    <w:txbxContent>
                      <w:p w:rsidR="008676FD" w:rsidRDefault="008676FD" w:rsidP="00647537">
                        <w:r>
                          <w:rPr>
                            <w:sz w:val="20"/>
                          </w:rPr>
                          <w:t>узгодження;</w:t>
                        </w:r>
                      </w:p>
                    </w:txbxContent>
                  </v:textbox>
                </v:rect>
                <v:rect id="Rectangle 39647" o:spid="_x0000_s1069" style="position:absolute;left:28910;top:17521;width:56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OJkMgA&#10;AADeAAAADwAAAGRycy9kb3ducmV2LnhtbESPT2vCQBTE7wW/w/KE3pqNtaQmuorUFj36p2B7e2Sf&#10;STD7NmS3Ju2ndwuCx2FmfsPMFr2pxYVaV1lWMIpiEMS51RUXCj4PH08TEM4ja6wtk4JfcrCYDx5m&#10;mGnb8Y4ue1+IAGGXoYLS+yaT0uUlGXSRbYiDd7KtQR9kW0jdYhfgppbPcZxIgxWHhRIbeispP+9/&#10;jIL1pFl+bexfV9Tv3+vj9piuDqlX6nHYL6cgPPX+Hr61N1rBOE1eXu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04mQyAAAAN4AAAAPAAAAAAAAAAAAAAAAAJgCAABk&#10;cnMvZG93bnJldi54bWxQSwUGAAAAAAQABAD1AAAAjQMAAAAA&#10;" filled="f" stroked="f">
                  <v:textbox inset="0,0,0,0">
                    <w:txbxContent>
                      <w:p w:rsidR="008676FD" w:rsidRDefault="008676FD" w:rsidP="00647537">
                        <w:r>
                          <w:rPr>
                            <w:sz w:val="20"/>
                          </w:rPr>
                          <w:t>-</w:t>
                        </w:r>
                      </w:p>
                    </w:txbxContent>
                  </v:textbox>
                </v:rect>
                <v:rect id="Rectangle 39649" o:spid="_x0000_s1070" style="position:absolute;left:29641;top:17521;width:7393;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C4eccA&#10;AADeAAAADwAAAGRycy9kb3ducmV2LnhtbESPW2vCQBSE3wX/w3KEvunGC2Kiq4gX9NGqoL4dsqdJ&#10;aPZsyG5N2l/fLQh9HGbmG2axak0pnlS7wrKC4SACQZxaXXCm4HrZ92cgnEfWWFomBd/kYLXsdhaY&#10;aNvwOz3PPhMBwi5BBbn3VSKlS3My6Aa2Ig7eh60N+iDrTOoamwA3pRxF0VQaLDgs5FjRJqf08/xl&#10;FBxm1fp+tD9NVu4eh9vpFm8vsVfqrdeu5yA8tf4//GoftYJxPJ3E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AuHnHAAAA3gAAAA8AAAAAAAAAAAAAAAAAmAIAAGRy&#10;cy9kb3ducmV2LnhtbFBLBQYAAAAABAAEAPUAAACMAwAAAAA=&#10;" filled="f" stroked="f">
                  <v:textbox inset="0,0,0,0">
                    <w:txbxContent>
                      <w:p w:rsidR="008676FD" w:rsidRDefault="008676FD" w:rsidP="00647537">
                        <w:r>
                          <w:rPr>
                            <w:sz w:val="20"/>
                          </w:rPr>
                          <w:t>мотивації;</w:t>
                        </w:r>
                      </w:p>
                    </w:txbxContent>
                  </v:textbox>
                </v:rect>
                <v:rect id="Rectangle 39651" o:spid="_x0000_s1071" style="position:absolute;left:28910;top:18984;width:56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8iosgA&#10;AADeAAAADwAAAGRycy9kb3ducmV2LnhtbESPT2vCQBTE7wW/w/KE3urGloqJboLYFj3WP6DeHtln&#10;Esy+DdmtSfvpXaHgcZiZ3zDzrDe1uFLrKssKxqMIBHFudcWFgv3u62UKwnlkjbVlUvBLDrJ08DTH&#10;RNuON3Td+kIECLsEFZTeN4mULi/JoBvZhjh4Z9sa9EG2hdQtdgFuavkaRRNpsOKwUGJDy5Lyy/bH&#10;KFhNm8Vxbf+6ov48rQ7fh/hjF3ulnof9YgbCU+8f4f/2Wit4iyfvY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ryKiyAAAAN4AAAAPAAAAAAAAAAAAAAAAAJgCAABk&#10;cnMvZG93bnJldi54bWxQSwUGAAAAAAQABAD1AAAAjQMAAAAA&#10;" filled="f" stroked="f">
                  <v:textbox inset="0,0,0,0">
                    <w:txbxContent>
                      <w:p w:rsidR="008676FD" w:rsidRDefault="008676FD" w:rsidP="00647537">
                        <w:r>
                          <w:rPr>
                            <w:sz w:val="20"/>
                          </w:rPr>
                          <w:t>-</w:t>
                        </w:r>
                      </w:p>
                    </w:txbxContent>
                  </v:textbox>
                </v:rect>
                <v:rect id="Rectangle 39653" o:spid="_x0000_s1072" style="position:absolute;left:29641;top:18984;width:9074;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ZTscA&#10;AADeAAAADwAAAGRycy9kb3ducmV2LnhtbESPT2vCQBTE70K/w/IK3nTTipKkriJV0aP/wPb2yL4m&#10;odm3Ibua6KfvFgSPw8z8hpnOO1OJKzWutKzgbRiBIM6sLjlXcDquBzEI55E1VpZJwY0czGcvvSmm&#10;2ra8p+vB5yJA2KWooPC+TqV0WUEG3dDWxMH7sY1BH2STS91gG+Cmku9RNJEGSw4LBdb0WVD2e7gY&#10;BZu4Xnxt7b3Nq9X35rw7J8tj4pXqv3aLDxCeOv8MP9pbrWCUTMYj+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xGU7HAAAA3gAAAA8AAAAAAAAAAAAAAAAAmAIAAGRy&#10;cy9kb3ducmV2LnhtbFBLBQYAAAAABAAEAPUAAACMAwAAAAA=&#10;" filled="f" stroked="f">
                  <v:textbox inset="0,0,0,0">
                    <w:txbxContent>
                      <w:p w:rsidR="008676FD" w:rsidRDefault="008676FD" w:rsidP="00647537">
                        <w:r>
                          <w:rPr>
                            <w:sz w:val="20"/>
                          </w:rPr>
                          <w:t>координації;</w:t>
                        </w:r>
                      </w:p>
                    </w:txbxContent>
                  </v:textbox>
                </v:rect>
                <v:rect id="Rectangle 39655" o:spid="_x0000_s1073" style="position:absolute;left:28910;top:20447;width:56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koccA&#10;AADeAAAADwAAAGRycy9kb3ducmV2LnhtbESPQWvCQBSE7wX/w/IEb3Wjopg0GxG16LFqwfb2yL4m&#10;wezbkN2atL/eFQo9DjPzDZOuelOLG7WusqxgMo5AEOdWV1woeD+/Pi9BOI+ssbZMCn7IwSobPKWY&#10;aNvxkW4nX4gAYZeggtL7JpHS5SUZdGPbEAfvy7YGfZBtIXWLXYCbWk6jaCENVhwWSmxoU1J+PX0b&#10;Bftls/442N+uqHef+8vbJd6eY6/UaNivX0B46v1/+K990Apm8WI+h8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UJKHHAAAA3gAAAA8AAAAAAAAAAAAAAAAAmAIAAGRy&#10;cy9kb3ducmV2LnhtbFBLBQYAAAAABAAEAPUAAACMAwAAAAA=&#10;" filled="f" stroked="f">
                  <v:textbox inset="0,0,0,0">
                    <w:txbxContent>
                      <w:p w:rsidR="008676FD" w:rsidRDefault="008676FD" w:rsidP="00647537">
                        <w:r>
                          <w:rPr>
                            <w:sz w:val="20"/>
                          </w:rPr>
                          <w:t>-</w:t>
                        </w:r>
                      </w:p>
                    </w:txbxContent>
                  </v:textbox>
                </v:rect>
                <v:rect id="Rectangle 39657" o:spid="_x0000_s1074" style="position:absolute;left:29641;top:20447;width:982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fTcgA&#10;AADeAAAADwAAAGRycy9kb3ducmV2LnhtbESPT2vCQBTE7wW/w/KE3pqNlaYmuorUFj36p2B7e2Sf&#10;STD7NmS3Ju2ndwuCx2FmfsPMFr2pxYVaV1lWMIpiEMS51RUXCj4PH08TEM4ja6wtk4JfcrCYDx5m&#10;mGnb8Y4ue1+IAGGXoYLS+yaT0uUlGXSRbYiDd7KtQR9kW0jdYhfgppbPcZxIgxWHhRIbeispP+9/&#10;jIL1pFl+bexfV9Tv3+vj9piuDqlX6nHYL6cgPPX+Hr61N1rBOE1eXu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Ch9NyAAAAN4AAAAPAAAAAAAAAAAAAAAAAJgCAABk&#10;cnMvZG93bnJldi54bWxQSwUGAAAAAAQABAD1AAAAjQMAAAAA&#10;" filled="f" stroked="f">
                  <v:textbox inset="0,0,0,0">
                    <w:txbxContent>
                      <w:p w:rsidR="008676FD" w:rsidRDefault="008676FD" w:rsidP="00647537">
                        <w:r>
                          <w:rPr>
                            <w:sz w:val="20"/>
                          </w:rPr>
                          <w:t>регулювання;</w:t>
                        </w:r>
                      </w:p>
                    </w:txbxContent>
                  </v:textbox>
                </v:rect>
                <v:rect id="Rectangle 39659" o:spid="_x0000_s1075" style="position:absolute;left:28910;top:21910;width:56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upMcA&#10;AADeAAAADwAAAGRycy9kb3ducmV2LnhtbESPT2vCQBTE74LfYXlCb7pRUUx0FfEPerQqqLdH9jUJ&#10;zb4N2a1J++m7BaHHYWZ+wyxWrSnFk2pXWFYwHEQgiFOrC84UXC/7/gyE88gaS8uk4JscrJbdzgIT&#10;bRt+p+fZZyJA2CWoIPe+SqR0aU4G3cBWxMH7sLVBH2SdSV1jE+CmlKMomkqDBYeFHCva5JR+nr+M&#10;gsOsWt+P9qfJyt3jcDvd4u0l9kq99dr1HISn1v+HX+2jVjCOp5MY/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ZLqTHAAAA3gAAAA8AAAAAAAAAAAAAAAAAmAIAAGRy&#10;cy9kb3ducmV2LnhtbFBLBQYAAAAABAAEAPUAAACMAwAAAAA=&#10;" filled="f" stroked="f">
                  <v:textbox inset="0,0,0,0">
                    <w:txbxContent>
                      <w:p w:rsidR="008676FD" w:rsidRDefault="008676FD" w:rsidP="00647537">
                        <w:r>
                          <w:rPr>
                            <w:sz w:val="20"/>
                          </w:rPr>
                          <w:t>-</w:t>
                        </w:r>
                      </w:p>
                    </w:txbxContent>
                  </v:textbox>
                </v:rect>
                <v:rect id="Rectangle 39661" o:spid="_x0000_s1076" style="position:absolute;left:29641;top:21910;width:7985;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oH8YA&#10;AADeAAAADwAAAGRycy9kb3ducmV2LnhtbESPQWvCQBSE70L/w/IK3nSjQjDRVaS16NGqoN4e2dck&#10;NPs2ZLcm+uvdguBxmJlvmPmyM5W4UuNKywpGwwgEcWZ1ybmC4+FrMAXhPLLGyjIpuJGD5eKtN8dU&#10;25a/6br3uQgQdikqKLyvUyldVpBBN7Q1cfB+bGPQB9nkUjfYBrip5DiKYmmw5LBQYE0fBWW/+z+j&#10;YDOtV+etvbd5tb5sTrtT8nlIvFL99241A+Gp86/ws73VCiZJHI/g/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PoH8YAAADeAAAADwAAAAAAAAAAAAAAAACYAgAAZHJz&#10;L2Rvd25yZXYueG1sUEsFBgAAAAAEAAQA9QAAAIsDAAAAAA==&#10;" filled="f" stroked="f">
                  <v:textbox inset="0,0,0,0">
                    <w:txbxContent>
                      <w:p w:rsidR="008676FD" w:rsidRDefault="008676FD" w:rsidP="00647537">
                        <w:r>
                          <w:rPr>
                            <w:sz w:val="20"/>
                          </w:rPr>
                          <w:t>контролю і</w:t>
                        </w:r>
                      </w:p>
                    </w:txbxContent>
                  </v:textbox>
                </v:rect>
                <v:rect id="Rectangle 39663" o:spid="_x0000_s1077" style="position:absolute;left:28910;top:23404;width:9046;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T88cA&#10;AADeAAAADwAAAGRycy9kb3ducmV2LnhtbESPQWvCQBSE74X+h+UVequbKgQTXUVqix7VCOrtkX1N&#10;QrNvQ3Zror/eFQSPw8x8w0znvanFmVpXWVbwOYhAEOdWV1wo2Gc/H2MQziNrrC2Tggs5mM9eX6aY&#10;atvxls47X4gAYZeigtL7JpXS5SUZdAPbEAfv17YGfZBtIXWLXYCbWg6jKJYGKw4LJTb0VVL+t/s3&#10;ClbjZnFc22tX1N+n1WFzSJZZ4pV6f+sXExCeev8MP9prrWCUxPEI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d0/PHAAAA3gAAAA8AAAAAAAAAAAAAAAAAmAIAAGRy&#10;cy9kb3ducmV2LnhtbFBLBQYAAAAABAAEAPUAAACMAwAAAAA=&#10;" filled="f" stroked="f">
                  <v:textbox inset="0,0,0,0">
                    <w:txbxContent>
                      <w:p w:rsidR="008676FD" w:rsidRDefault="008676FD" w:rsidP="00647537">
                        <w:r>
                          <w:rPr>
                            <w:sz w:val="20"/>
                          </w:rPr>
                          <w:t>моніторингу</w:t>
                        </w:r>
                      </w:p>
                    </w:txbxContent>
                  </v:textbox>
                </v:rect>
                <v:shape id="Shape 39665" o:spid="_x0000_s1078" style="position:absolute;left:44104;top:13030;width:14326;height:13518;visibility:visible;mso-wrap-style:square;v-text-anchor:top" coordsize="1432560,135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U1cMA&#10;AADeAAAADwAAAGRycy9kb3ducmV2LnhtbESPQYvCMBSE7wv+h/AEb2u6isXtGkUEQRY8WMXzo3nb&#10;BJuX0kSt/34jCB6HmfmGWax614gbdcF6VvA1zkAQV15brhWcjtvPOYgQkTU2nknBgwKsloOPBRba&#10;3/lAtzLWIkE4FKjAxNgWUobKkMMw9i1x8v585zAm2dVSd3hPcNfISZbl0qHltGCwpY2h6lJenYLe&#10;loT292jOzWM3Dxez37LXSo2G/foHRKQ+vsOv9k4rmH7n+Qyed9I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GU1cMAAADeAAAADwAAAAAAAAAAAAAAAACYAgAAZHJzL2Rv&#10;d25yZXYueG1sUEsFBgAAAAAEAAQA9QAAAIgDAAAAAA==&#10;" path="m,l,1351788r1432560,l1432560,,,xe" filled="f" strokeweight=".72pt">
                  <v:stroke miterlimit="83231f" joinstyle="miter" endcap="round"/>
                  <v:path arrowok="t" textboxrect="0,0,1432560,1351788"/>
                </v:shape>
                <v:rect id="Rectangle 39667" o:spid="_x0000_s1079" style="position:absolute;left:45064;top:13361;width:560;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V8McA&#10;AADeAAAADwAAAGRycy9kb3ducmV2LnhtbESPQWvCQBSE7wX/w/KE3urGCqmJ2YhYix5bFdTbI/tM&#10;gtm3Ibs1aX99t1DocZiZb5hsOZhG3KlztWUF00kEgriwuuZSwfHw9jQH4TyyxsYyKfgiB8t89JBh&#10;qm3PH3Tf+1IECLsUFVTet6mUrqjIoJvYljh4V9sZ9EF2pdQd9gFuGvkcRbE0WHNYqLCldUXFbf9p&#10;FGzn7eq8s9992Wwu29P7KXk9JF6px/GwWoDwNPj/8F97pxXMkjh+gd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m1fDHAAAA3gAAAA8AAAAAAAAAAAAAAAAAmAIAAGRy&#10;cy9kb3ducmV2LnhtbFBLBQYAAAAABAAEAPUAAACMAwAAAAA=&#10;" filled="f" stroked="f">
                  <v:textbox inset="0,0,0,0">
                    <w:txbxContent>
                      <w:p w:rsidR="008676FD" w:rsidRDefault="008676FD" w:rsidP="00647537">
                        <w:r>
                          <w:rPr>
                            <w:sz w:val="20"/>
                          </w:rPr>
                          <w:t>-</w:t>
                        </w:r>
                      </w:p>
                    </w:txbxContent>
                  </v:textbox>
                </v:rect>
                <v:rect id="Rectangle 39669" o:spid="_x0000_s1080" style="position:absolute;left:45796;top:13361;width:11358;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kGccA&#10;AADeAAAADwAAAGRycy9kb3ducmV2LnhtbESPQWvCQBSE7wX/w/KE3urGFoKJ2Yhoix5bFdTbI/tM&#10;gtm3Ibs1aX99tyB4HGbmGyZbDKYRN+pcbVnBdBKBIC6srrlUcNh/vMxAOI+ssbFMCn7IwSIfPWWY&#10;atvzF912vhQBwi5FBZX3bSqlKyoy6Ca2JQ7exXYGfZBdKXWHfYCbRr5GUSwN1hwWKmxpVVFx3X0b&#10;BZtZuzxt7W9fNu/nzfHzmKz3iVfqeTws5yA8Df4Rvre3WsFbEscJ/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15BnHAAAA3gAAAA8AAAAAAAAAAAAAAAAAmAIAAGRy&#10;cy9kb3ducmV2LnhtbFBLBQYAAAAABAAEAPUAAACMAwAAAAA=&#10;" filled="f" stroked="f">
                  <v:textbox inset="0,0,0,0">
                    <w:txbxContent>
                      <w:p w:rsidR="008676FD" w:rsidRDefault="008676FD" w:rsidP="00647537">
                        <w:r>
                          <w:rPr>
                            <w:sz w:val="20"/>
                          </w:rPr>
                          <w:t>організаційний;</w:t>
                        </w:r>
                      </w:p>
                    </w:txbxContent>
                  </v:textbox>
                </v:rect>
                <v:rect id="Rectangle 39671" o:spid="_x0000_s1081" style="position:absolute;left:45064;top:14824;width:560;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wsgA&#10;AADeAAAADwAAAGRycy9kb3ducmV2LnhtbESPW2vCQBSE3wv9D8sp+FY3tqAmZiPSC/ropaC+HbLH&#10;JDR7NmRXk/rrXUHo4zAz3zDpvDe1uFDrKssKRsMIBHFudcWFgp/d9+sUhPPIGmvLpOCPHMyz56cU&#10;E2073tBl6wsRIOwSVFB63yRSurwkg25oG+LgnWxr0AfZFlK32AW4qeVbFI2lwYrDQokNfZSU/27P&#10;RsFy2iwOK3vtivrruNyv9/HnLvZKDV76xQyEp97/hx/tlVbwHo8nI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Gn7CyAAAAN4AAAAPAAAAAAAAAAAAAAAAAJgCAABk&#10;cnMvZG93bnJldi54bWxQSwUGAAAAAAQABAD1AAAAjQMAAAAA&#10;" filled="f" stroked="f">
                  <v:textbox inset="0,0,0,0">
                    <w:txbxContent>
                      <w:p w:rsidR="008676FD" w:rsidRDefault="008676FD" w:rsidP="00647537">
                        <w:r>
                          <w:rPr>
                            <w:sz w:val="20"/>
                          </w:rPr>
                          <w:t>-</w:t>
                        </w:r>
                      </w:p>
                    </w:txbxContent>
                  </v:textbox>
                </v:rect>
                <v:rect id="Rectangle 39673" o:spid="_x0000_s1082" style="position:absolute;left:45796;top:14824;width:9717;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FLscA&#10;AADeAAAADwAAAGRycy9kb3ducmV2LnhtbESPT2vCQBTE70K/w/IK3nTTCpqkriJV0aN/Cra3R/Y1&#10;Cc2+DdnVRD+9Kwg9DjPzG2Y670wlLtS40rKCt2EEgjizuuRcwddxPYhBOI+ssbJMCq7kYD576U0x&#10;1bblPV0OPhcBwi5FBYX3dSqlywoy6Ia2Jg7er20M+iCbXOoG2wA3lXyPorE0WHJYKLCmz4Kyv8PZ&#10;KNjE9eJ7a29tXq1+NqfdKVkeE69U/7VbfIDw1Pn/8LO91QpGyXgy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ERS7HAAAA3gAAAA8AAAAAAAAAAAAAAAAAmAIAAGRy&#10;cy9kb3ducmV2LnhtbFBLBQYAAAAABAAEAPUAAACMAwAAAAA=&#10;" filled="f" stroked="f">
                  <v:textbox inset="0,0,0,0">
                    <w:txbxContent>
                      <w:p w:rsidR="008676FD" w:rsidRDefault="008676FD" w:rsidP="00647537">
                        <w:r>
                          <w:rPr>
                            <w:sz w:val="20"/>
                          </w:rPr>
                          <w:t>економічний;</w:t>
                        </w:r>
                      </w:p>
                    </w:txbxContent>
                  </v:textbox>
                </v:rect>
                <v:rect id="Rectangle 39675" o:spid="_x0000_s1083" style="position:absolute;left:45064;top:16287;width:56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4wcgA&#10;AADeAAAADwAAAGRycy9kb3ducmV2LnhtbESPT2vCQBTE7wW/w/KE3pqNlaYmuorUFj36p2B7e2Sf&#10;STD7NmS3Ju2ndwuCx2FmfsPMFr2pxYVaV1lWMIpiEMS51RUXCj4PH08TEM4ja6wtk4JfcrCYDx5m&#10;mGnb8Y4ue1+IAGGXoYLS+yaT0uUlGXSRbYiDd7KtQR9kW0jdYhfgppbPcZxIgxWHhRIbeispP+9/&#10;jIL1pFl+bexfV9Tv3+vj9piuDqlX6nHYL6cgPPX+Hr61N1rBOE1eX+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IXjByAAAAN4AAAAPAAAAAAAAAAAAAAAAAJgCAABk&#10;cnMvZG93bnJldi54bWxQSwUGAAAAAAQABAD1AAAAjQMAAAAA&#10;" filled="f" stroked="f">
                  <v:textbox inset="0,0,0,0">
                    <w:txbxContent>
                      <w:p w:rsidR="008676FD" w:rsidRDefault="008676FD" w:rsidP="00647537">
                        <w:r>
                          <w:rPr>
                            <w:sz w:val="20"/>
                          </w:rPr>
                          <w:t>-</w:t>
                        </w:r>
                      </w:p>
                    </w:txbxContent>
                  </v:textbox>
                </v:rect>
                <v:rect id="Rectangle 39677" o:spid="_x0000_s1084" style="position:absolute;left:45796;top:16287;width:8577;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DLccA&#10;AADeAAAADwAAAGRycy9kb3ducmV2LnhtbESPQWvCQBSE7wX/w/IEb3Wjgpo0GxG16LFqwfb2yL4m&#10;wezbkN2atL/eFQo9DjPzDZOuelOLG7WusqxgMo5AEOdWV1woeD+/Pi9BOI+ssbZMCn7IwSobPKWY&#10;aNvxkW4nX4gAYZeggtL7JpHS5SUZdGPbEAfvy7YGfZBtIXWLXYCbWk6jaC4NVhwWSmxoU1J+PX0b&#10;Bftls/442N+uqHef+8vbJd6eY6/UaNivX0B46v1/+K990Apm8XyxgM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Qy3HAAAA3gAAAA8AAAAAAAAAAAAAAAAAmAIAAGRy&#10;cy9kb3ducmV2LnhtbFBLBQYAAAAABAAEAPUAAACMAwAAAAA=&#10;" filled="f" stroked="f">
                  <v:textbox inset="0,0,0,0">
                    <w:txbxContent>
                      <w:p w:rsidR="008676FD" w:rsidRDefault="008676FD" w:rsidP="00647537">
                        <w:r>
                          <w:rPr>
                            <w:sz w:val="20"/>
                          </w:rPr>
                          <w:t>нормативно</w:t>
                        </w:r>
                      </w:p>
                    </w:txbxContent>
                  </v:textbox>
                </v:rect>
                <v:rect id="Rectangle 39679" o:spid="_x0000_s1085" style="position:absolute;left:52273;top:16287;width:56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xyxMcA&#10;AADeAAAADwAAAGRycy9kb3ducmV2LnhtbESPQWvCQBSE70L/w/IKvemmCppEV5Fq0aNVQb09ss8k&#10;mH0bsluT9td3BaHHYWa+YWaLzlTiTo0rLSt4H0QgiDOrS84VHA+f/RiE88gaK8uk4IccLOYvvRmm&#10;2rb8Rfe9z0WAsEtRQeF9nUrpsoIMuoGtiYN3tY1BH2STS91gG+CmksMoGkuDJYeFAmv6KCi77b+N&#10;gk1cL89b+9vm1fqyOe1OyeqQeKXeXrvlFISnzv+Hn+2tVjBKxpMEHn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csTHAAAA3gAAAA8AAAAAAAAAAAAAAAAAmAIAAGRy&#10;cy9kb3ducmV2LnhtbFBLBQYAAAAABAAEAPUAAACMAwAAAAA=&#10;" filled="f" stroked="f">
                  <v:textbox inset="0,0,0,0">
                    <w:txbxContent>
                      <w:p w:rsidR="008676FD" w:rsidRDefault="008676FD" w:rsidP="00647537">
                        <w:r>
                          <w:rPr>
                            <w:sz w:val="20"/>
                          </w:rPr>
                          <w:t>-</w:t>
                        </w:r>
                      </w:p>
                    </w:txbxContent>
                  </v:textbox>
                </v:rect>
                <v:rect id="Rectangle 39681" o:spid="_x0000_s1086" style="position:absolute;left:45064;top:17750;width:719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8O5ccA&#10;AADeAAAADwAAAGRycy9kb3ducmV2LnhtbESPT2vCQBTE70K/w/IK3nSjgiTRVaS16LH+AfX2yL4m&#10;odm3Ibs10U/fFQSPw8z8hpkvO1OJKzWutKxgNIxAEGdWl5wrOB6+BjEI55E1VpZJwY0cLBdvvTmm&#10;2ra8o+ve5yJA2KWooPC+TqV0WUEG3dDWxMH7sY1BH2STS91gG+CmkuMomkqDJYeFAmv6KCj73f8Z&#10;BZu4Xp239t7m1fqyOX2fks9D4pXqv3erGQhPnX+Fn+2tVjBJpvEIH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PDuXHAAAA3gAAAA8AAAAAAAAAAAAAAAAAmAIAAGRy&#10;cy9kb3ducmV2LnhtbFBLBQYAAAAABAAEAPUAAACMAwAAAAA=&#10;" filled="f" stroked="f">
                  <v:textbox inset="0,0,0,0">
                    <w:txbxContent>
                      <w:p w:rsidR="008676FD" w:rsidRDefault="008676FD" w:rsidP="00647537">
                        <w:r>
                          <w:rPr>
                            <w:sz w:val="20"/>
                          </w:rPr>
                          <w:t>правовий;</w:t>
                        </w:r>
                      </w:p>
                    </w:txbxContent>
                  </v:textbox>
                </v:rect>
                <v:rect id="Rectangle 39683" o:spid="_x0000_s1087" style="position:absolute;left:45064;top:19198;width:560;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1CccA&#10;AADeAAAADwAAAGRycy9kb3ducmV2LnhtbESPQWvCQBSE74X+h+UVequbKkgSXUVqix7VCOrtkX1N&#10;QrNvQ3Zror/eFQSPw8x8w0znvanFmVpXWVbwOYhAEOdWV1wo2Gc/HzEI55E11pZJwYUczGevL1NM&#10;te14S+edL0SAsEtRQel9k0rp8pIMuoFtiIP3a1uDPsi2kLrFLsBNLYdRNJYGKw4LJTb0VVL+t/s3&#10;ClZxsziu7bUr6u/T6rA5JMss8Uq9v/WLCQhPvX+GH+21VjBKxvEI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RNQnHAAAA3gAAAA8AAAAAAAAAAAAAAAAAmAIAAGRy&#10;cy9kb3ducmV2LnhtbFBLBQYAAAAABAAEAPUAAACMAwAAAAA=&#10;" filled="f" stroked="f">
                  <v:textbox inset="0,0,0,0">
                    <w:txbxContent>
                      <w:p w:rsidR="008676FD" w:rsidRDefault="008676FD" w:rsidP="00647537">
                        <w:r>
                          <w:rPr>
                            <w:sz w:val="20"/>
                          </w:rPr>
                          <w:t>-</w:t>
                        </w:r>
                      </w:p>
                    </w:txbxContent>
                  </v:textbox>
                </v:rect>
                <v:rect id="Rectangle 39685" o:spid="_x0000_s1088" style="position:absolute;left:45796;top:19198;width:11417;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5scA&#10;AADeAAAADwAAAGRycy9kb3ducmV2LnhtbESPQWvCQBSE74L/YXmCN93YUkmiq4ht0WPVgvX2yL4m&#10;odm3Ibua6K93hYLHYWa+YebLzlTiQo0rLSuYjCMQxJnVJecKvg+foxiE88gaK8uk4EoOlot+b46p&#10;ti3v6LL3uQgQdikqKLyvUyldVpBBN7Y1cfB+bWPQB9nkUjfYBrip5EsUTaXBksNCgTWtC8r+9mej&#10;YBPXq5+tvbV59XHaHL+Oyfsh8UoNB91qBsJT55/h//ZWK3hNpvEb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CObHAAAA3gAAAA8AAAAAAAAAAAAAAAAAmAIAAGRy&#10;cy9kb3ducmV2LnhtbFBLBQYAAAAABAAEAPUAAACMAwAAAAA=&#10;" filled="f" stroked="f">
                  <v:textbox inset="0,0,0,0">
                    <w:txbxContent>
                      <w:p w:rsidR="008676FD" w:rsidRDefault="008676FD" w:rsidP="00647537">
                        <w:r>
                          <w:rPr>
                            <w:sz w:val="20"/>
                          </w:rPr>
                          <w:t>інформаційний;</w:t>
                        </w:r>
                      </w:p>
                    </w:txbxContent>
                  </v:textbox>
                </v:rect>
                <v:rect id="Rectangle 39687" o:spid="_x0000_s1089" style="position:absolute;left:45064;top:20691;width:56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zCscA&#10;AADeAAAADwAAAGRycy9kb3ducmV2LnhtbESPQWvCQBSE70L/w/IK3nRTBZtEV5Gq6LFVQb09ss8k&#10;mH0bsquJ/fXdQqHHYWa+YWaLzlTiQY0rLSt4G0YgiDOrS84VHA+bQQzCeWSNlWVS8CQHi/lLb4ap&#10;ti1/0WPvcxEg7FJUUHhfp1K6rCCDbmhr4uBdbWPQB9nkUjfYBrip5CiKJtJgyWGhwJo+Cspu+7tR&#10;sI3r5Xlnv9u8Wl+2p89TsjokXqn+a7ecgvDU+f/wX3unFYyTSfwO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MwrHAAAA3gAAAA8AAAAAAAAAAAAAAAAAmAIAAGRy&#10;cy9kb3ducmV2LnhtbFBLBQYAAAAABAAEAPUAAACMAwAAAAA=&#10;" filled="f" stroked="f">
                  <v:textbox inset="0,0,0,0">
                    <w:txbxContent>
                      <w:p w:rsidR="008676FD" w:rsidRDefault="008676FD" w:rsidP="00647537">
                        <w:r>
                          <w:rPr>
                            <w:sz w:val="20"/>
                          </w:rPr>
                          <w:t>-</w:t>
                        </w:r>
                      </w:p>
                    </w:txbxContent>
                  </v:textbox>
                </v:rect>
                <v:rect id="Rectangle 39689" o:spid="_x0000_s1090" style="position:absolute;left:45796;top:20691;width:6223;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C48cA&#10;AADeAAAADwAAAGRycy9kb3ducmV2LnhtbESPQWvCQBSE7wX/w/KE3urGFiSJ2Yhoix5bFdTbI/tM&#10;gtm3Ibs1aX99tyB4HGbmGyZbDKYRN+pcbVnBdBKBIC6srrlUcNh/vMQgnEfW2FgmBT/kYJGPnjJM&#10;te35i247X4oAYZeigsr7NpXSFRUZdBPbEgfvYjuDPsiulLrDPsBNI1+jaCYN1hwWKmxpVVFx3X0b&#10;BZu4XZ629rcvm/fz5vh5TNb7xCv1PB6WcxCeBv8I39tbreAtmcUJ/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5AuPHAAAA3gAAAA8AAAAAAAAAAAAAAAAAmAIAAGRy&#10;cy9kb3ducmV2LnhtbFBLBQYAAAAABAAEAPUAAACMAwAAAAA=&#10;" filled="f" stroked="f">
                  <v:textbox inset="0,0,0,0">
                    <w:txbxContent>
                      <w:p w:rsidR="008676FD" w:rsidRDefault="008676FD" w:rsidP="00647537">
                        <w:r>
                          <w:rPr>
                            <w:sz w:val="20"/>
                          </w:rPr>
                          <w:t>соціальн</w:t>
                        </w:r>
                      </w:p>
                    </w:txbxContent>
                  </v:textbox>
                </v:rect>
                <v:rect id="Rectangle 39691" o:spid="_x0000_s1091" style="position:absolute;left:50490;top:20691;width:1792;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YOMcA&#10;AADeAAAADwAAAGRycy9kb3ducmV2LnhtbESPT2vCQBTE74V+h+UVvNWNFcRE1xD6Bz2qKaTeHtnX&#10;JDT7NmS3JvrpXaHQ4zAzv2HW6WhacabeNZYVzKYRCOLS6oYrBZ/5x/MShPPIGlvLpOBCDtLN48Ma&#10;E20HPtD56CsRIOwSVFB73yVSurImg25qO+LgfdveoA+yr6TucQhw08qXKFpIgw2HhRo7eq2p/Dn+&#10;GgXbZZd97ex1qNr307bYF/FbHnulJk9jtgLhafT/4b/2TiuYx4t4Bvc74Qr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WmDjHAAAA3gAAAA8AAAAAAAAAAAAAAAAAmAIAAGRy&#10;cy9kb3ducmV2LnhtbFBLBQYAAAAABAAEAPUAAACMAwAAAAA=&#10;" filled="f" stroked="f">
                  <v:textbox inset="0,0,0,0">
                    <w:txbxContent>
                      <w:p w:rsidR="008676FD" w:rsidRDefault="008676FD" w:rsidP="00647537">
                        <w:r>
                          <w:rPr>
                            <w:sz w:val="20"/>
                          </w:rPr>
                          <w:t>ий</w:t>
                        </w:r>
                      </w:p>
                    </w:txbxContent>
                  </v:textbox>
                </v:rect>
                <v:shape id="Shape 305000" o:spid="_x0000_s1092" style="position:absolute;left:167;top:17663;width:11019;height:6842;visibility:visible;mso-wrap-style:square;v-text-anchor:top" coordsize="1101852,68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YgccA&#10;AADfAAAADwAAAGRycy9kb3ducmV2LnhtbESPzWoCMRSF90LfIdxCN6JJK0qZGsW2lOpCsI6gy8vk&#10;dmbo5CZMUmd8e7MQXB7OH9982dtGnKkNtWMNz2MFgrhwpuZSwyH/Gr2CCBHZYOOYNFwowHLxMJhj&#10;ZlzHP3Tex1KkEQ4Zaqhi9JmUoajIYhg7T5y8X9dajEm2pTQtdmncNvJFqZm0WHN6qNDTR0XF3/7f&#10;atgY3PryuOq+309DZX3+uZvVudZPj/3qDUSkPt7Dt/baaJioqVKJIPEkFp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WmIHHAAAA3wAAAA8AAAAAAAAAAAAAAAAAmAIAAGRy&#10;cy9kb3ducmV2LnhtbFBLBQYAAAAABAAEAPUAAACMAwAAAAA=&#10;" path="m,l1101852,r,684276l,684276,,e" stroked="f" strokeweight="0">
                  <v:stroke miterlimit="83231f" joinstyle="miter"/>
                  <v:path arrowok="t" textboxrect="0,0,1101852,684276"/>
                </v:shape>
                <v:shape id="Shape 39693" o:spid="_x0000_s1093" style="position:absolute;left:167;top:17663;width:11019;height:6842;visibility:visible;mso-wrap-style:square;v-text-anchor:top" coordsize="1101852,68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ZcgA&#10;AADeAAAADwAAAGRycy9kb3ducmV2LnhtbESPQWvCQBSE74X+h+UJvRTdRIvU6CoiWDy1GCvm+Mw+&#10;k9Ds25Dd6vbfdwsFj8PMfMMsVsG04kq9aywrSEcJCOLS6oYrBZ+H7fAVhPPIGlvLpOCHHKyWjw8L&#10;zLS98Z6uua9EhLDLUEHtfZdJ6cqaDLqR7Yijd7G9QR9lX0nd4y3CTSvHSTKVBhuOCzV2tKmp/Mq/&#10;jYKXXVo+h8PpIwnnIs3fT4U7vhVKPQ3Ceg7CU/D38H97pxVMZtPZBP7ux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9BZlyAAAAN4AAAAPAAAAAAAAAAAAAAAAAJgCAABk&#10;cnMvZG93bnJldi54bWxQSwUGAAAAAAQABAD1AAAAjQMAAAAA&#10;" path="m,l,684275r1101852,l1101852,,,xe" filled="f" strokeweight=".72pt">
                  <v:stroke miterlimit="83231f" joinstyle="miter" endcap="round"/>
                  <v:path arrowok="t" textboxrect="0,0,1101852,684275"/>
                </v:shape>
                <v:rect id="Rectangle 39695" o:spid="_x0000_s1094" style="position:absolute;left:1127;top:17994;width:56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eO8cA&#10;AADeAAAADwAAAGRycy9kb3ducmV2LnhtbESPT2vCQBTE74LfYXlCb7pRUUx0FfEPerQqqLdH9jUJ&#10;zb4N2a1J++m7BaHHYWZ+wyxWrSnFk2pXWFYwHEQgiFOrC84UXC/7/gyE88gaS8uk4JscrJbdzgIT&#10;bRt+p+fZZyJA2CWoIPe+SqR0aU4G3cBWxMH7sLVBH2SdSV1jE+CmlKMomkqDBYeFHCva5JR+nr+M&#10;gsOsWt+P9qfJyt3jcDvd4u0l9kq99dr1HISn1v+HX+2jVjCOp/EE/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tnjvHAAAA3gAAAA8AAAAAAAAAAAAAAAAAmAIAAGRy&#10;cy9kb3ducmV2LnhtbFBLBQYAAAAABAAEAPUAAACMAwAAAAA=&#10;" filled="f" stroked="f">
                  <v:textbox inset="0,0,0,0">
                    <w:txbxContent>
                      <w:p w:rsidR="008676FD" w:rsidRDefault="008676FD" w:rsidP="00647537">
                        <w:r>
                          <w:rPr>
                            <w:sz w:val="20"/>
                          </w:rPr>
                          <w:t>-</w:t>
                        </w:r>
                      </w:p>
                    </w:txbxContent>
                  </v:textbox>
                </v:rect>
                <v:rect id="Rectangle 39697" o:spid="_x0000_s1095" style="position:absolute;left:1859;top:17994;width:8382;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l18cA&#10;AADeAAAADwAAAGRycy9kb3ducmV2LnhtbESPQWvCQBSE70L/w/IKvemmCppEV5Fq0aNVQb09ss8k&#10;mH0bsluT9td3BaHHYWa+YWaLzlTiTo0rLSt4H0QgiDOrS84VHA+f/RiE88gaK8uk4IccLOYvvRmm&#10;2rb8Rfe9z0WAsEtRQeF9nUrpsoIMuoGtiYN3tY1BH2STS91gG+CmksMoGkuDJYeFAmv6KCi77b+N&#10;gk1cL89b+9vm1fqyOe1OyeqQeKXeXrvlFISnzv+Hn+2tVjBKxskEHn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zpdfHAAAA3gAAAA8AAAAAAAAAAAAAAAAAmAIAAGRy&#10;cy9kb3ducmV2LnhtbFBLBQYAAAAABAAEAPUAAACMAwAAAAA=&#10;" filled="f" stroked="f">
                  <v:textbox inset="0,0,0,0">
                    <w:txbxContent>
                      <w:p w:rsidR="008676FD" w:rsidRDefault="008676FD" w:rsidP="00647537">
                        <w:r>
                          <w:rPr>
                            <w:sz w:val="20"/>
                          </w:rPr>
                          <w:t>економічні;</w:t>
                        </w:r>
                      </w:p>
                    </w:txbxContent>
                  </v:textbox>
                </v:rect>
                <v:rect id="Rectangle 39699" o:spid="_x0000_s1096" style="position:absolute;left:1127;top:19457;width:56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UPscA&#10;AADeAAAADwAAAGRycy9kb3ducmV2LnhtbESPT2vCQBTE74LfYXlCb7ppC+JGN0H6Bz22KtjeHtln&#10;Epp9G7JbE/303YLgcZiZ3zCrfLCNOFPna8caHmcJCOLCmZpLDYf9+3QBwgdkg41j0nAhD3k2Hq0w&#10;Na7nTzrvQikihH2KGqoQ2lRKX1Rk0c9cSxy9k+sshii7UpoO+wi3jXxKkrm0WHNcqLCll4qKn92v&#10;1bBZtOuvrbv2ZfP2vTl+HNXrXgWtHybDegki0BDu4Vt7azQ8q7lS8H8nXg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glD7HAAAA3gAAAA8AAAAAAAAAAAAAAAAAmAIAAGRy&#10;cy9kb3ducmV2LnhtbFBLBQYAAAAABAAEAPUAAACMAwAAAAA=&#10;" filled="f" stroked="f">
                  <v:textbox inset="0,0,0,0">
                    <w:txbxContent>
                      <w:p w:rsidR="008676FD" w:rsidRDefault="008676FD" w:rsidP="00647537">
                        <w:r>
                          <w:rPr>
                            <w:sz w:val="20"/>
                          </w:rPr>
                          <w:t>-</w:t>
                        </w:r>
                      </w:p>
                    </w:txbxContent>
                  </v:textbox>
                </v:rect>
                <v:rect id="Rectangle 39701" o:spid="_x0000_s1097" style="position:absolute;left:1859;top:19457;width:7147;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IsgA&#10;AADeAAAADwAAAGRycy9kb3ducmV2LnhtbESPT2vCQBTE74V+h+UVeqsbW7BJzCpSFT36p5B6e2Rf&#10;k9Ds25BdTeyn7woFj8PM/IbJ5oNpxIU6V1tWMB5FIIgLq2suFXwe1y8xCOeRNTaWScGVHMxnjw8Z&#10;ptr2vKfLwZciQNilqKDyvk2ldEVFBt3ItsTB+7adQR9kV0rdYR/gppGvUTSRBmsOCxW29FFR8XM4&#10;GwWbuF18be1vXzar0ybf5cnymHilnp+GxRSEp8Hfw//trVbwlrxHY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QIiyAAAAN4AAAAPAAAAAAAAAAAAAAAAAJgCAABk&#10;cnMvZG93bnJldi54bWxQSwUGAAAAAAQABAD1AAAAjQMAAAAA&#10;" filled="f" stroked="f">
                  <v:textbox inset="0,0,0,0">
                    <w:txbxContent>
                      <w:p w:rsidR="008676FD" w:rsidRDefault="008676FD" w:rsidP="00647537">
                        <w:r>
                          <w:rPr>
                            <w:sz w:val="20"/>
                          </w:rPr>
                          <w:t>соціальні;</w:t>
                        </w:r>
                      </w:p>
                    </w:txbxContent>
                  </v:textbox>
                </v:rect>
                <v:rect id="Rectangle 39703" o:spid="_x0000_s1098" style="position:absolute;left:1127;top:20950;width:56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5zsgA&#10;AADeAAAADwAAAGRycy9kb3ducmV2LnhtbESPW2vCQBSE3wv+h+UUfKubKtgkuop4QR+9FKxvh+xp&#10;Epo9G7Krif31XaHg4zAz3zDTeWcqcaPGlZYVvA8iEMSZ1SXnCj5Pm7cYhPPIGivLpOBODuaz3ssU&#10;U21bPtDt6HMRIOxSVFB4X6dSuqwgg25ga+LgfdvGoA+yyaVusA1wU8lhFI2lwZLDQoE1LQvKfo5X&#10;o2Ab14uvnf1t82p92Z7352R1SrxS/dduMQHhqfPP8H97pxWMko9oB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YznOyAAAAN4AAAAPAAAAAAAAAAAAAAAAAJgCAABk&#10;cnMvZG93bnJldi54bWxQSwUGAAAAAAQABAD1AAAAjQMAAAAA&#10;" filled="f" stroked="f">
                  <v:textbox inset="0,0,0,0">
                    <w:txbxContent>
                      <w:p w:rsidR="008676FD" w:rsidRDefault="008676FD" w:rsidP="00647537">
                        <w:r>
                          <w:rPr>
                            <w:sz w:val="20"/>
                          </w:rPr>
                          <w:t>-</w:t>
                        </w:r>
                      </w:p>
                    </w:txbxContent>
                  </v:textbox>
                </v:rect>
                <v:rect id="Rectangle 39705" o:spid="_x0000_s1099" style="position:absolute;left:1859;top:20950;width:7475;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EIccA&#10;AADeAAAADwAAAGRycy9kb3ducmV2LnhtbESPQWvCQBSE70L/w/IKvelGS62JriKtRY+tCurtkX0m&#10;wezbkF1N9Ne7gtDjMDPfMJNZa0pxodoVlhX0exEI4tTqgjMF281PdwTCeWSNpWVScCUHs+lLZ4KJ&#10;tg3/0WXtMxEg7BJUkHtfJVK6NCeDrmcr4uAdbW3QB1lnUtfYBLgp5SCKhtJgwWEhx4q+ckpP67NR&#10;sBxV8/3K3pqsXByWu99d/L2JvVJvr+18DMJT6//Dz/ZKK3iPP6M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GBCHHAAAA3gAAAA8AAAAAAAAAAAAAAAAAmAIAAGRy&#10;cy9kb3ducmV2LnhtbFBLBQYAAAAABAAEAPUAAACMAwAAAAA=&#10;" filled="f" stroked="f">
                  <v:textbox inset="0,0,0,0">
                    <w:txbxContent>
                      <w:p w:rsidR="008676FD" w:rsidRDefault="008676FD" w:rsidP="00647537">
                        <w:r>
                          <w:rPr>
                            <w:sz w:val="20"/>
                          </w:rPr>
                          <w:t>екологічні</w:t>
                        </w:r>
                      </w:p>
                    </w:txbxContent>
                  </v:textbox>
                </v:rect>
                <v:shape id="Shape 39707" o:spid="_x0000_s1100" style="position:absolute;left:2148;top:32080;width:55413;height:3520;visibility:visible;mso-wrap-style:square;v-text-anchor:top" coordsize="5541264,35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nSMYA&#10;AADeAAAADwAAAGRycy9kb3ducmV2LnhtbESP0UoDMRRE3wv+Q7iCbzarpa5dmxYRlPal6NYPuGxu&#10;N4vJzZqk2+3fG6HQx2FmzjDL9eisGCjEzrOCh2kBgrjxuuNWwff+/f4ZREzIGq1nUnCmCOvVzWSJ&#10;lfYn/qKhTq3IEI4VKjAp9ZWUsTHkME59T5y9gw8OU5ahlTrgKcOdlY9F8SQddpwXDPb0Zqj5qY9O&#10;QZiN3TZtBrsjEz7q4+f8d2+3St3djq8vIBKN6Rq+tDdawWxRFiX838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BnSMYAAADeAAAADwAAAAAAAAAAAAAAAACYAgAAZHJz&#10;L2Rvd25yZXYueG1sUEsFBgAAAAAEAAQA9QAAAIsDAAAAAA==&#10;" path="m,l,352044r5541264,l5541264,,,xe" filled="f" strokeweight=".72pt">
                  <v:stroke miterlimit="83231f" joinstyle="miter" endcap="round"/>
                  <v:path arrowok="t" textboxrect="0,0,5541264,352044"/>
                </v:shape>
                <v:rect id="Rectangle 39709" o:spid="_x0000_s1101" style="position:absolute;left:18242;top:32456;width:29777;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OJMcA&#10;AADeAAAADwAAAGRycy9kb3ducmV2LnhtbESPT2vCQBTE7wW/w/IEb3VThWpiVhH/oMeqhbS3R/aZ&#10;hGbfhuxq0n76bkHocZiZ3zDpqje1uFPrKssKXsYRCOLc6ooLBe+X/fMchPPIGmvLpOCbHKyWg6cU&#10;E207PtH97AsRIOwSVFB63yRSurwkg25sG+LgXW1r0AfZFlK32AW4qeUkil6lwYrDQokNbUrKv843&#10;o+Awb9YfR/vTFfXu85C9ZfH2EnulRsN+vQDhqff/4Uf7qBVM41kUw9+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LDiTHAAAA3gAAAA8AAAAAAAAAAAAAAAAAmAIAAGRy&#10;cy9kb3ducmV2LnhtbFBLBQYAAAAABAAEAPUAAACMAwAAAAA=&#10;" filled="f" stroked="f">
                  <v:textbox inset="0,0,0,0">
                    <w:txbxContent>
                      <w:p w:rsidR="008676FD" w:rsidRDefault="008676FD" w:rsidP="00647537">
                        <w:r>
                          <w:rPr>
                            <w:sz w:val="20"/>
                          </w:rPr>
                          <w:t>Забезпечення узгодження документів СП</w:t>
                        </w:r>
                      </w:p>
                    </w:txbxContent>
                  </v:textbox>
                </v:rect>
                <v:rect id="Rectangle 39711" o:spid="_x0000_s1102" style="position:absolute;left:40660;top:32456;width:1028;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U/8gA&#10;AADeAAAADwAAAGRycy9kb3ducmV2LnhtbESPW2vCQBSE34X+h+UU+qabtGBNzEakF/TRS8H6dsge&#10;k2D2bMhuTeyv7woFH4eZ+YbJFoNpxIU6V1tWEE8iEMSF1TWXCr72n+MZCOeRNTaWScGVHCzyh1GG&#10;qbY9b+my86UIEHYpKqi8b1MpXVGRQTexLXHwTrYz6IPsSqk77APcNPI5iqbSYM1hocKW3ioqzrsf&#10;o2A1a5ffa/vbl83HcXXYHJL3feKVenoclnMQngZ/D/+311rBS/Iax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JJT/yAAAAN4AAAAPAAAAAAAAAAAAAAAAAJgCAABk&#10;cnMvZG93bnJldi54bWxQSwUGAAAAAAQABAD1AAAAjQMAAAAA&#10;" filled="f" stroked="f">
                  <v:textbox inset="0,0,0,0">
                    <w:txbxContent>
                      <w:p w:rsidR="008676FD" w:rsidRDefault="008676FD" w:rsidP="00647537">
                        <w:r>
                          <w:rPr>
                            <w:sz w:val="20"/>
                          </w:rPr>
                          <w:t>Т</w:t>
                        </w:r>
                      </w:p>
                    </w:txbxContent>
                  </v:textbox>
                </v:rect>
                <v:shape id="Shape 39712" o:spid="_x0000_s1103" style="position:absolute;left:19065;top:11003;width:762;height:1981;visibility:visible;mso-wrap-style:square;v-text-anchor:top" coordsize="7620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OgMgA&#10;AADeAAAADwAAAGRycy9kb3ducmV2LnhtbESPQWvCQBSE70L/w/KEXqRuNJBq6ipSUFqkh2ql19fs&#10;M0nNvg3ZNUn/fVcQPA4z8w2zWPWmEi01rrSsYDKOQBBnVpecK/g6bJ5mIJxH1lhZJgV/5GC1fBgs&#10;MNW2409q9z4XAcIuRQWF93UqpcsKMujGtiYO3sk2Bn2QTS51g12Am0pOoyiRBksOCwXW9FpQdt5f&#10;jILN9+iQHevfOJ51W0p+6OP4vpsr9Tjs1y8gPPX+Hr6137SCeP48mcL1TrgCcvk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lc6AyAAAAN4AAAAPAAAAAAAAAAAAAAAAAJgCAABk&#10;cnMvZG93bnJldi54bWxQSwUGAAAAAAQABAD1AAAAjQMAAAAA&#10;" path="m36576,v3048,,4572,1524,4572,4572l42529,121920r33671,l38100,198120,,121920r33385,l32004,4572c32004,3048,33528,,36576,xe" fillcolor="black" stroked="f" strokeweight="0">
                  <v:stroke miterlimit="83231f" joinstyle="miter"/>
                  <v:path arrowok="t" textboxrect="0,0,76200,198120"/>
                </v:shape>
                <v:shape id="Shape 39713" o:spid="_x0000_s1104" style="position:absolute;left:35493;top:11003;width:762;height:1981;visibility:visible;mso-wrap-style:square;v-text-anchor:top" coordsize="7620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rG8kA&#10;AADeAAAADwAAAGRycy9kb3ducmV2LnhtbESPT2vCQBTE7wW/w/KEXkqzsQH/RFcpBYsiHtSGXl+z&#10;zySafRuyW5N++65Q6HGYmd8wi1VvanGj1lWWFYyiGARxbnXFhYKP0/p5CsJ5ZI21ZVLwQw5Wy8HD&#10;AlNtOz7Q7egLESDsUlRQet+kUrq8JIMusg1x8M62NeiDbAupW+wC3NTyJY7H0mDFYaHEht5Kyq/H&#10;b6Ng/fl0yrPmkiTT7p3GX7TPtruZUo/D/nUOwlPv/8N/7Y1WkMwmowTud8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dlrG8kAAADeAAAADwAAAAAAAAAAAAAAAACYAgAA&#10;ZHJzL2Rvd25yZXYueG1sUEsFBgAAAAAEAAQA9QAAAI4DAAAAAA==&#10;" path="m38100,v3048,,4572,3048,4572,4572l42672,121920r33528,l38100,198120,,121920r33528,l33528,4572c33528,1524,36576,,38100,xe" fillcolor="black" stroked="f" strokeweight="0">
                  <v:stroke miterlimit="83231f" joinstyle="miter"/>
                  <v:path arrowok="t" textboxrect="0,0,76200,198120"/>
                </v:shape>
                <v:shape id="Shape 39714" o:spid="_x0000_s1105" style="position:absolute;left:51206;top:10927;width:762;height:2103;visibility:visible;mso-wrap-style:square;v-text-anchor:top" coordsize="76200,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8WMgA&#10;AADeAAAADwAAAGRycy9kb3ducmV2LnhtbESPT2vCQBTE7wW/w/KEXkQ3aqkmuoq0CO3F4r+Dt0f2&#10;mQSzb8PuNqbfvlsQehxm5jfMct2ZWrTkfGVZwXiUgCDOra64UHA6bodzED4ga6wtk4If8rBe9Z6W&#10;mGl75z21h1CICGGfoYIyhCaT0uclGfQj2xBH72qdwRClK6R2eI9wU8tJkrxKgxXHhRIbeispvx2+&#10;jYLJ+zm9uFmad5/7TTK47Fqf1l9KPfe7zQJEoC78hx/tD61gms7GL/B3J14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RLxYyAAAAN4AAAAPAAAAAAAAAAAAAAAAAJgCAABk&#10;cnMvZG93bnJldi54bWxQSwUGAAAAAAQABAD1AAAAjQMAAAAA&#10;" path="m38100,v3048,,4572,1524,4572,4572l42672,134112r33528,l38100,210312,,134112r33528,l33528,4572c33528,1524,35052,,38100,xe" fillcolor="black" stroked="f" strokeweight="0">
                  <v:stroke miterlimit="83231f" joinstyle="miter"/>
                  <v:path arrowok="t" textboxrect="0,0,76200,210312"/>
                </v:shape>
                <v:shape id="Shape 39715" o:spid="_x0000_s1106" style="position:absolute;left:59679;top:2133;width:0;height:31212;visibility:visible;mso-wrap-style:square;v-text-anchor:top" coordsize="0,31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FC8UA&#10;AADeAAAADwAAAGRycy9kb3ducmV2LnhtbESPQYvCMBCF74L/IYywN027YnetRpGFFQ9erMueh2Zs&#10;i82kNrHWf28EwePjzfvevOW6N7XoqHWVZQXxJAJBnFtdcaHg7/g7/gbhPLLG2jIpuJOD9Wo4WGKq&#10;7Y0P1GW+EAHCLkUFpfdNKqXLSzLoJrYhDt7JtgZ9kG0hdYu3ADe1/IyiRBqsODSU2NBPSfk5u5rw&#10;RhPvkuh/73Vyoen+yttOz7ZKfYz6zQKEp96/j1/pnVYwnX/FM3jOCQy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MULxQAAAN4AAAAPAAAAAAAAAAAAAAAAAJgCAABkcnMv&#10;ZG93bnJldi54bWxQSwUGAAAAAAQABAD1AAAAigMAAAAA&#10;" path="m,l,3121152e" filled="f" strokeweight=".72pt">
                  <v:stroke endcap="round"/>
                  <v:path arrowok="t" textboxrect="0,0,0,3121152"/>
                </v:shape>
                <v:shape id="Shape 39716" o:spid="_x0000_s1107" style="position:absolute;left:52212;top:1752;width:2271;height:762;visibility:visible;mso-wrap-style:square;v-text-anchor:top" coordsize="227076,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S8AMcA&#10;AADeAAAADwAAAGRycy9kb3ducmV2LnhtbESPQWvCQBSE70L/w/IKvekmCtpGV5FiqYdeTHvw+Mg+&#10;k2D2bZq3NdFf3y0UPA4z8w2z2gyuURfqpPZsIJ0koIgLb2suDXx9vo2fQUlAtth4JgNXEtisH0Yr&#10;zKzv+UCXPJQqQlgyNFCF0GZaS1GRQ5n4ljh6J985DFF2pbYd9hHuGj1Nkrl2WHNcqLCl14qKc/7j&#10;DNzoeP4u8/S4m84++v37VnaixZinx2G7BBVoCPfwf3tvDcxeFukc/u7EK6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UvADHAAAA3gAAAA8AAAAAAAAAAAAAAAAAmAIAAGRy&#10;cy9kb3ducmV2LnhtbFBLBQYAAAAABAAEAPUAAACMAwAAAAA=&#10;" path="m76200,r,33528l220980,33528v3048,,6096,1524,6096,4572c227076,41148,224028,42672,220980,42672r-144780,l76200,76200,,38100,76200,xe" fillcolor="black" stroked="f" strokeweight="0">
                  <v:stroke miterlimit="83231f" joinstyle="miter"/>
                  <v:path arrowok="t" textboxrect="0,0,227076,76200"/>
                </v:shape>
                <v:shape id="Shape 39718" o:spid="_x0000_s1108" style="position:absolute;left:1569;top:26456;width:7468;height:2637;visibility:visible;mso-wrap-style:square;v-text-anchor:top" coordsize="746760,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vcMMA&#10;AADeAAAADwAAAGRycy9kb3ducmV2LnhtbERPS0sDMRC+C/6HMEJvNtlKfaxNS6kIUqTFqvdhM24W&#10;N5NlM+1u/31zEDx+fO/FagytOlGfmsgWiqkBRVxF13Bt4evz9fYRVBJkh21ksnCmBKvl9dUCSxcH&#10;/qDTQWqVQziVaMGLdKXWqfIUME1jR5y5n9gHlAz7WrsehxweWj0z5l4HbDg3eOxo46n6PRyDBSn8&#10;dtfKvHh/GcR/b8ze7Edt7eRmXD+DEhrlX/znfnMW7p4eirw338lXQC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QvcMMAAADeAAAADwAAAAAAAAAAAAAAAACYAgAAZHJzL2Rv&#10;d25yZXYueG1sUEsFBgAAAAAEAAQA9QAAAIgDAAAAAA==&#10;" path="m,l,263652r746760,l746760,,,xe" filled="f" strokeweight=".72pt">
                  <v:stroke miterlimit="83231f" joinstyle="miter" endcap="round"/>
                  <v:path arrowok="t" textboxrect="0,0,746760,263652"/>
                </v:shape>
                <v:rect id="Rectangle 39720" o:spid="_x0000_s1109" style="position:absolute;left:3611;top:26818;width:451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72cUA&#10;AADeAAAADwAAAGRycy9kb3ducmV2LnhtbESPy4rCMBSG98K8QzgD7jQdBbXVKOIFXY4XcGZ3aI5t&#10;meakNNFWn36yEFz+/De+2aI1pbhT7QrLCr76EQji1OqCMwXn07Y3AeE8ssbSMil4kIPF/KMzw0Tb&#10;hg90P/pMhBF2CSrIva8SKV2ak0HXtxVx8K62NuiDrDOpa2zCuCnlIIpG0mDB4SHHilY5pX/Hm1Gw&#10;m1TLn719Nlm5+d1dvi/x+hR7pbqf7XIKwlPr3+FXe68VDOPxIAAEnIA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PvZxQAAAN4AAAAPAAAAAAAAAAAAAAAAAJgCAABkcnMv&#10;ZG93bnJldi54bWxQSwUGAAAAAAQABAD1AAAAigMAAAAA&#10;" filled="f" stroked="f">
                  <v:textbox inset="0,0,0,0">
                    <w:txbxContent>
                      <w:p w:rsidR="008676FD" w:rsidRDefault="008676FD" w:rsidP="00647537">
                        <w:r>
                          <w:rPr>
                            <w:sz w:val="20"/>
                          </w:rPr>
                          <w:t>Задачі</w:t>
                        </w:r>
                      </w:p>
                    </w:txbxContent>
                  </v:textbox>
                </v:rect>
                <v:shape id="Shape 39722" o:spid="_x0000_s1110" style="position:absolute;left:25572;top:38496;width:12787;height:4953;visibility:visible;mso-wrap-style:square;v-text-anchor:top" coordsize="1278636,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6LcUA&#10;AADeAAAADwAAAGRycy9kb3ducmV2LnhtbESPQWvCQBSE74X+h+UVvNWNEWqbuooVLV5NhVyf2Wc2&#10;mH2bZlcT/71bKHgcZuYbZr4cbCOu1PnasYLJOAFBXDpdc6Xg8LN9fQfhA7LGxjEpuJGH5eL5aY6Z&#10;dj3v6ZqHSkQI+wwVmBDaTEpfGrLox64ljt7JdRZDlF0ldYd9hNtGpknyJi3WHBcMtrQ2VJ7zi1VQ&#10;HMPxtznP1kXebw4Fr8z3l94rNXoZVp8gAg3hEf5v77SC6ccsTeHvTr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votxQAAAN4AAAAPAAAAAAAAAAAAAAAAAJgCAABkcnMv&#10;ZG93bnJldi54bWxQSwUGAAAAAAQABAD1AAAAigMAAAAA&#10;" path="m,l,495300r1278636,l1278636,,,xe" filled="f" strokeweight=".72pt">
                  <v:stroke miterlimit="83231f" joinstyle="miter" endcap="round"/>
                  <v:path arrowok="t" textboxrect="0,0,1278636,495300"/>
                </v:shape>
                <v:rect id="Rectangle 39724" o:spid="_x0000_s1111" style="position:absolute;left:28117;top:40031;width:10199;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2sgA&#10;AADeAAAADwAAAGRycy9kb3ducmV2LnhtbESPW2vCQBSE34X+h+UIvunGC9akriJe0EerBdu3Q/Y0&#10;Cc2eDdnVRH99tyD0cZiZb5j5sjWluFHtCssKhoMIBHFqdcGZgo/zrj8D4TyyxtIyKbiTg+XipTPH&#10;RNuG3+l28pkIEHYJKsi9rxIpXZqTQTewFXHwvm1t0AdZZ1LX2AS4KeUoiqbSYMFhIceK1jmlP6er&#10;UbCfVavPg300Wbn92l+Ol3hzjr1SvW67egPhqfX/4Wf7oBWM49fRB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P/3ayAAAAN4AAAAPAAAAAAAAAAAAAAAAAJgCAABk&#10;cnMvZG93bnJldi54bWxQSwUGAAAAAAQABAD1AAAAjQMAAAAA&#10;" filled="f" stroked="f">
                  <v:textbox inset="0,0,0,0">
                    <w:txbxContent>
                      <w:p w:rsidR="008676FD" w:rsidRDefault="008676FD" w:rsidP="00647537">
                        <w:r>
                          <w:rPr>
                            <w:sz w:val="20"/>
                          </w:rPr>
                          <w:t>Організаційне</w:t>
                        </w:r>
                      </w:p>
                    </w:txbxContent>
                  </v:textbox>
                </v:rect>
                <v:shape id="Shape 39726" o:spid="_x0000_s1112" style="position:absolute;left:38892;top:38572;width:10653;height:4877;visibility:visible;mso-wrap-style:square;v-text-anchor:top" coordsize="1065276,48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hT8cA&#10;AADeAAAADwAAAGRycy9kb3ducmV2LnhtbESPT2vCQBTE70K/w/IK3nSTCNqmrhJKxQoFqfXg8bH7&#10;8gezb0N2a9Jv3y0UPA4z8xtmvR1tK27U+8axgnSegCDWzjRcKTh/7WZPIHxANtg6JgU/5GG7eZis&#10;MTdu4E+6nUIlIoR9jgrqELpcSq9rsujnriOOXul6iyHKvpKmxyHCbSuzJFlKiw3HhRo7eq1JX0/f&#10;VsH+eqnQ43EoD+nbRxEanZUHrdT0cSxeQAQawz383343ChbPq2wJf3fi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cIU/HAAAA3gAAAA8AAAAAAAAAAAAAAAAAmAIAAGRy&#10;cy9kb3ducmV2LnhtbFBLBQYAAAAABAAEAPUAAACMAwAAAAA=&#10;" path="m,l,487680r1065276,l1065276,,,xe" filled="f" strokeweight=".72pt">
                  <v:stroke miterlimit="83231f" joinstyle="miter" endcap="round"/>
                  <v:path arrowok="t" textboxrect="0,0,1065276,487680"/>
                </v:shape>
                <v:rect id="Rectangle 39728" o:spid="_x0000_s1113" style="position:absolute;left:41772;top:40107;width:6494;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338QA&#10;AADeAAAADwAAAGRycy9kb3ducmV2LnhtbERPy4rCMBTdC/MP4Q6403QU1FajiA90OT7Amd2lubZl&#10;mpvSRFv9+slCcHk479miNaW4U+0Kywq++hEI4tTqgjMF59O2NwHhPLLG0jIpeJCDxfyjM8NE24YP&#10;dD/6TIQQdgkqyL2vEildmpNB17cVceCutjboA6wzqWtsQrgp5SCKRtJgwaEhx4pWOaV/x5tRsJtU&#10;y5+9fTZZufndXb4v8foUe6W6n+1yCsJT69/il3uvFQzj8SDsDXfCF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y99/EAAAA3gAAAA8AAAAAAAAAAAAAAAAAmAIAAGRycy9k&#10;b3ducmV2LnhtbFBLBQYAAAAABAAEAPUAAACJAwAAAAA=&#10;" filled="f" stroked="f">
                  <v:textbox inset="0,0,0,0">
                    <w:txbxContent>
                      <w:p w:rsidR="008676FD" w:rsidRDefault="008676FD" w:rsidP="00647537">
                        <w:r>
                          <w:rPr>
                            <w:sz w:val="20"/>
                          </w:rPr>
                          <w:t>Ресурсне</w:t>
                        </w:r>
                      </w:p>
                    </w:txbxContent>
                  </v:textbox>
                </v:rect>
                <v:shape id="Shape 39730" o:spid="_x0000_s1114" style="position:absolute;left:50612;top:38572;width:10287;height:4877;visibility:visible;mso-wrap-style:square;v-text-anchor:top" coordsize="1028700,48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8rScUA&#10;AADeAAAADwAAAGRycy9kb3ducmV2LnhtbESPT2vCMBjG7wO/Q3gFL0NTlanrGkWUgafBnJfdXpp3&#10;SWnzpjbR1m+/HAY7Pjz/+BW7wTXiTl2oPCuYzzIQxKXXFRsFl6/36QZEiMgaG8+k4EEBdtvRU4G5&#10;9j1/0v0cjUgjHHJUYGNscylDaclhmPmWOHk/vnMYk+yM1B32adw1cpFlK+mw4vRgsaWDpbI+35yC&#10;df+iud58W7OydDqa68dB22elJuNh/wYi0hD/w3/tk1awfF0vE0DCSSg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ytJxQAAAN4AAAAPAAAAAAAAAAAAAAAAAJgCAABkcnMv&#10;ZG93bnJldi54bWxQSwUGAAAAAAQABAD1AAAAigMAAAAA&#10;" path="m,l,487680r1028700,l1028700,,,xe" filled="f" strokeweight=".72pt">
                  <v:stroke miterlimit="83231f" joinstyle="miter" endcap="round"/>
                  <v:path arrowok="t" textboxrect="0,0,1028700,487680"/>
                </v:shape>
                <v:rect id="Rectangle 39732" o:spid="_x0000_s1115" style="position:absolute;left:51998;top:40107;width:9959;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W6McA&#10;AADeAAAADwAAAGRycy9kb3ducmV2LnhtbESPQWvCQBSE7wX/w/KE3upGhWpSVxGtJMeqBdvbI/ua&#10;BLNvQ3Y1qb/eLQg9DjPzDbNY9aYWV2pdZVnBeBSBIM6trrhQ8HncvcxBOI+ssbZMCn7JwWo5eFpg&#10;om3He7oefCEChF2CCkrvm0RKl5dk0I1sQxy8H9sa9EG2hdQtdgFuajmJoldpsOKwUGJDm5Ly8+Fi&#10;FKTzZv2V2VtX1O/f6enjFG+PsVfqediv30B46v1/+NHOtIJpPJtO4O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DVujHAAAA3gAAAA8AAAAAAAAAAAAAAAAAmAIAAGRy&#10;cy9kb3ducmV2LnhtbFBLBQYAAAAABAAEAPUAAACMAwAAAAA=&#10;" filled="f" stroked="f">
                  <v:textbox inset="0,0,0,0">
                    <w:txbxContent>
                      <w:p w:rsidR="008676FD" w:rsidRDefault="008676FD" w:rsidP="00647537">
                        <w:r>
                          <w:rPr>
                            <w:sz w:val="20"/>
                          </w:rPr>
                          <w:t>Інформаційне</w:t>
                        </w:r>
                      </w:p>
                    </w:txbxContent>
                  </v:textbox>
                </v:rect>
                <v:shape id="Shape 39733" o:spid="_x0000_s1116" style="position:absolute;left:31577;top:37490;width:762;height:975;visibility:visible;mso-wrap-style:square;v-text-anchor:top" coordsize="76200,9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KaMgA&#10;AADeAAAADwAAAGRycy9kb3ducmV2LnhtbESPQUsDMRSE7wX/Q3iCl9ImdUuta9MiRUV6c22hx8fm&#10;ubu4eVmTuN3++6YgeBxm5htmtRlsK3ryoXGsYTZVIIhLZxquNOw/XydLECEiG2wdk4YzBdisb0Yr&#10;zI078Qf1RaxEgnDIUUMdY5dLGcqaLIap64iT9+W8xZikr6TxeEpw28p7pRbSYsNpocaOtjWV38Wv&#10;1dAX22ZO/exn7Hdv58X8qI4vB6X13e3w/AQi0hD/w3/td6Mhe3zIMrjeSVdAr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DkpoyAAAAN4AAAAPAAAAAAAAAAAAAAAAAJgCAABk&#10;cnMvZG93bnJldi54bWxQSwUGAAAAAAQABAD1AAAAjQMAAAAA&#10;" path="m38100,v3048,,4572,1524,4572,4572l42672,21336r33528,l38100,97536,,21336r33528,l33528,4572c33528,1524,35052,,38100,xe" fillcolor="black" stroked="f" strokeweight="0">
                  <v:stroke miterlimit="83231f" joinstyle="miter"/>
                  <v:path arrowok="t" textboxrect="0,0,76200,97536"/>
                </v:shape>
                <v:shape id="Shape 39734" o:spid="_x0000_s1117" style="position:absolute;left:43830;top:37490;width:762;height:1051;visibility:visible;mso-wrap-style:square;v-text-anchor:top" coordsize="76200,10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1gcgA&#10;AADeAAAADwAAAGRycy9kb3ducmV2LnhtbESPQWvCQBSE74L/YXlCb3VTU6xGV2lFIQWl1Hrw+My+&#10;JqHZt2F31fTfd4WCx2FmvmHmy8404kLO15YVPA0TEMSF1TWXCg5fm8cJCB+QNTaWScEveVgu+r05&#10;Ztpe+ZMu+1CKCGGfoYIqhDaT0hcVGfRD2xJH79s6gyFKV0rt8BrhppGjJBlLgzXHhQpbWlVU/OzP&#10;RsH7tst3K3nMc/o4TdK3w3rk3Fqph0H3OgMRqAv38H871wrS6Uv6DLc78Qr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T7WByAAAAN4AAAAPAAAAAAAAAAAAAAAAAJgCAABk&#10;cnMvZG93bnJldi54bWxQSwUGAAAAAAQABAD1AAAAjQMAAAAA&#10;" path="m38100,v3048,,4572,1524,6096,4572l44196,28072r32004,-640l39624,105156,,28956r33528,-671l33528,4572c33528,1524,36576,,38100,xe" fillcolor="black" stroked="f" strokeweight="0">
                  <v:stroke miterlimit="83231f" joinstyle="miter"/>
                  <v:path arrowok="t" textboxrect="0,0,76200,105156"/>
                </v:shape>
                <v:shape id="Shape 39735" o:spid="_x0000_s1118" style="position:absolute;left:53964;top:37490;width:762;height:1082;visibility:visible;mso-wrap-style:square;v-text-anchor:top" coordsize="76200,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WsgA&#10;AADeAAAADwAAAGRycy9kb3ducmV2LnhtbESPT2vCQBTE70K/w/IEb7qxUv+krlIUsehBjULp7TX7&#10;TEKzb0N21fTbuwXB4zAzv2Gm88aU4kq1Kywr6PciEMSp1QVnCk7HVXcMwnlkjaVlUvBHDuazl9YU&#10;Y21vfKBr4jMRIOxiVJB7X8VSujQng65nK+LgnW1t0AdZZ1LXeAtwU8rXKBpKgwWHhRwrWuSU/iYX&#10;oyC5ZG6zHH5t9Xln9+ufb7lc8U6pTrv5eAfhqfHP8KP9qRUMJqPBG/zfCVdA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X5ayAAAAN4AAAAPAAAAAAAAAAAAAAAAAJgCAABk&#10;cnMvZG93bnJldi54bWxQSwUGAAAAAAQABAD1AAAAjQMAAAAA&#10;" path="m38100,v3048,,4572,1524,4572,4572l42672,32004r33528,l38100,108204,,32004r33528,l33528,4572c33528,1524,35052,,38100,xe" fillcolor="black" stroked="f" strokeweight="0">
                  <v:stroke miterlimit="83231f" joinstyle="miter"/>
                  <v:path arrowok="t" textboxrect="0,0,76200,108204"/>
                </v:shape>
                <v:shape id="Shape 39736" o:spid="_x0000_s1119" style="position:absolute;left:28681;top:35493;width:2134;height:1829;visibility:visible;mso-wrap-style:square;v-text-anchor:top" coordsize="21336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THMkA&#10;AADeAAAADwAAAGRycy9kb3ducmV2LnhtbESPwU7DMBBE70j8g7VI3IhNWxUa6lYVIhVSe2mpCscl&#10;XuJAvI5ik4a/r5GQOI5m583OfDm4RvTUhdqzhttMgSAuvam50nB4KW7uQYSIbLDxTBp+KMBycXkx&#10;x9z4E++o38dKJAiHHDXYGNtcylBachgy3xIn78N3DmOSXSVNh6cEd40cKTWVDmtODRZberRUfu2/&#10;XXqj32zKYn3YWnXcPg3F6+T9U71pfX01rB5ARBri//Ff+tloGM/uxlP4nZMYIB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3WTHMkAAADeAAAADwAAAAAAAAAAAAAAAACYAgAA&#10;ZHJzL2Rvd25yZXYueG1sUEsFBgAAAAAEAAQA9QAAAI4DAAAAAA==&#10;" path="m53340,l160020,r,137160l213360,137160,106680,182880,,137160r53340,l53340,xe" stroked="f" strokeweight="0">
                  <v:stroke miterlimit="83231f" joinstyle="miter"/>
                  <v:path arrowok="t" textboxrect="0,0,213360,182880"/>
                </v:shape>
                <v:shape id="Shape 39737" o:spid="_x0000_s1120" style="position:absolute;left:28681;top:35493;width:2134;height:1829;visibility:visible;mso-wrap-style:square;v-text-anchor:top" coordsize="21336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0scA&#10;AADeAAAADwAAAGRycy9kb3ducmV2LnhtbESPzWrCQBSF9wXfYbhCd3WiAU2jk6DSYhduat10d8lc&#10;M2kzd0Jm1NSn7xQKLg/n5+OsysG24kK9bxwrmE4SEMSV0w3XCo4fr08ZCB+QNbaOScEPeSiL0cMK&#10;c+2u/E6XQ6hFHGGfowITQpdL6StDFv3EdcTRO7neYoiyr6Xu8RrHbStnSTKXFhuOBIMdbQ1V34ez&#10;jdzsa7PfvdyatUzRfPIuO272mVKP42G9BBFoCPfwf/tNK0ifF+kC/u7EKy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P29LHAAAA3gAAAA8AAAAAAAAAAAAAAAAAmAIAAGRy&#10;cy9kb3ducmV2LnhtbFBLBQYAAAAABAAEAPUAAACMAwAAAAA=&#10;" path="m,137160r53340,l53340,,160020,r,137160l213360,137160,106680,182880,,137160xe" filled="f" strokeweight=".72pt">
                  <v:stroke endcap="round"/>
                  <v:path arrowok="t" textboxrect="0,0,213360,182880"/>
                </v:shape>
                <v:shape id="Shape 39738" o:spid="_x0000_s1121" style="position:absolute;left:54345;top:2133;width:5334;height:0;visibility:visible;mso-wrap-style:square;v-text-anchor:top" coordsize="533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aNMMA&#10;AADeAAAADwAAAGRycy9kb3ducmV2LnhtbERPzWrCQBC+F3yHZQRvdWPFalNXEUUq9NJaH2DITpNg&#10;djbuTk3q07uHQo8f3/9y3btGXSnE2rOByTgDRVx4W3Np4PS1f1yAioJssfFMBn4pwno1eFhibn3H&#10;n3Q9SqlSCMccDVQiba51LCpyGMe+JU7ctw8OJcFQahuwS+Gu0U9Z9qwd1pwaKmxpW1FxPv44Az3N&#10;bR32H7OF8Fu3fb/sRE43Y0bDfvMKSqiXf/Gf+2ANTF/m07Q33UlX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kaNMMAAADeAAAADwAAAAAAAAAAAAAAAACYAgAAZHJzL2Rv&#10;d25yZXYueG1sUEsFBgAAAAAEAAQA9QAAAIgDAAAAAA==&#10;" path="m533400,l,e" filled="f" strokeweight=".72pt">
                  <v:stroke endcap="round"/>
                  <v:path arrowok="t" textboxrect="0,0,533400,0"/>
                </v:shape>
                <v:shape id="Shape 39739" o:spid="_x0000_s1122" style="position:absolute;left:4953;top:24444;width:762;height:1966;visibility:visible;mso-wrap-style:square;v-text-anchor:top" coordsize="76200,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WysgA&#10;AADeAAAADwAAAGRycy9kb3ducmV2LnhtbESP0WrCQBRE34X+w3ILfRHdWKU2qatooa0vVbR+wCV7&#10;mw1m78bsNsa/dwuCj8PMnGFmi85WoqXGl44VjIYJCOLc6ZILBYefj8ErCB+QNVaOScGFPCzmD70Z&#10;ZtqdeUftPhQiQthnqMCEUGdS+tyQRT90NXH0fl1jMUTZFFI3eI5wW8nnJHmRFkuOCwZrejeUH/d/&#10;VsGkXyar49fOFhvTfh7sNj31/bdST4/d8g1EoC7cw7f2WisYp9NxCv934hW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a5bKyAAAAN4AAAAPAAAAAAAAAAAAAAAAAJgCAABk&#10;cnMvZG93bnJldi54bWxQSwUGAAAAAAQABAD1AAAAjQMAAAAA&#10;" path="m36576,v3048,,4572,3048,4572,4572l42527,120396r33673,l38100,196596,,120396r33383,l32004,4572c32004,3048,35052,,36576,xe" fillcolor="black" stroked="f" strokeweight="0">
                  <v:stroke miterlimit="83231f" joinstyle="miter"/>
                  <v:path arrowok="t" textboxrect="0,0,76200,196596"/>
                </v:shape>
                <v:shape id="Shape 39740" o:spid="_x0000_s1123" style="position:absolute;left:28681;top:30327;width:2134;height:1753;visibility:visible;mso-wrap-style:square;v-text-anchor:top" coordsize="21336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K2sQA&#10;AADeAAAADwAAAGRycy9kb3ducmV2LnhtbESPy4rCMBSG94LvEM6AO01nrLdqFBkQL8xmVBB3h+bY&#10;FpuT0kStb28Wgsuf/8Y3WzSmFHeqXWFZwXcvAkGcWl1wpuB4WHXHIJxH1lhaJgVPcrCYt1szTLR9&#10;8D/d9z4TYYRdggpy76tESpfmZND1bEUcvIutDfog60zqGh9h3JTyJ4qG0mDB4SHHin5zSq/7m1Eg&#10;5Sl++lHG6+0uHW7/BpbOy1ipzleznILw1PhP+N3eaAX9ySgOAAEnoI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fitrEAAAA3gAAAA8AAAAAAAAAAAAAAAAAmAIAAGRycy9k&#10;b3ducmV2LnhtbFBLBQYAAAAABAAEAPUAAACJAwAAAAA=&#10;" path="m53340,l160020,r,131064l213360,131064,106680,175260,,131064r53340,l53340,xe" stroked="f" strokeweight="0">
                  <v:stroke miterlimit="83231f" joinstyle="miter"/>
                  <v:path arrowok="t" textboxrect="0,0,213360,175260"/>
                </v:shape>
                <v:shape id="Shape 39741" o:spid="_x0000_s1124" style="position:absolute;left:28681;top:30327;width:2134;height:1753;visibility:visible;mso-wrap-style:square;v-text-anchor:top" coordsize="21336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rN8YA&#10;AADeAAAADwAAAGRycy9kb3ducmV2LnhtbESPS4sCMRCE7wv+h9CCN83oio/RjMiqi7CnVQ8em0k7&#10;DyedYRJ1/PcbQdhjUVVfUctVaypxp8YVlhUMBxEI4tTqgjMFp+OuPwPhPLLGyjIpeJKDVdL5WGKs&#10;7YN/6X7wmQgQdjEqyL2vYyldmpNBN7A1cfAutjHog2wyqRt8BLip5CiKJtJgwWEhx5q+ckqvh5tR&#10;sN2UpdlXmxlm58u3n//Yp9tZpXrddr0A4an1/+F3e68VfM6n4yG87oQr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irN8YAAADeAAAADwAAAAAAAAAAAAAAAACYAgAAZHJz&#10;L2Rvd25yZXYueG1sUEsFBgAAAAAEAAQA9QAAAIsDAAAAAA==&#10;" path="m,131064r53340,l53340,,160020,r,131064l213360,131064,106680,175260,,131064xe" filled="f" strokeweight=".72pt">
                  <v:stroke endcap="round"/>
                  <v:path arrowok="t" textboxrect="0,0,213360,175260"/>
                </v:shape>
                <v:shape id="Shape 39742" o:spid="_x0000_s1125" style="position:absolute;left:4953;top:29138;width:762;height:1220;visibility:visible;mso-wrap-style:square;v-text-anchor:top" coordsize="7620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m78gA&#10;AADeAAAADwAAAGRycy9kb3ducmV2LnhtbESPX0vDMBTF3wf7DuEKvsiWrrqpdVmxiqA+bFqFvV6a&#10;a1vW3JQmdvHbG0HY4+H8+XHWeTCdGGlwrWUFi3kCgriyuuVawefH0+wGhPPIGjvLpOCHHOSb6WSN&#10;mbZHfqex9LWII+wyVNB432dSuqohg25ue+LofdnBoI9yqKUe8BjHTSfTJFlJgy1HQoM9PTRUHcpv&#10;EyGvu2K73F+4cm/e5DK8FN3hMSh1fhbu70B4Cv4U/m8/awWXt9dXKfzdiVdAb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5+bvyAAAAN4AAAAPAAAAAAAAAAAAAAAAAJgCAABk&#10;cnMvZG93bnJldi54bWxQSwUGAAAAAAQABAD1AAAAjQMAAAAA&#10;" path="m38100,v1524,,4572,3048,4572,4572l42672,45720r33528,l36576,121920,,45720r32352,l33528,4572c33528,1524,35052,,38100,xe" fillcolor="black" stroked="f" strokeweight="0">
                  <v:stroke miterlimit="83231f" joinstyle="miter"/>
                  <v:path arrowok="t" textboxrect="0,0,76200,121920"/>
                </v:shape>
                <v:shape id="Shape 39743" o:spid="_x0000_s1126" style="position:absolute;left:18790;top:26502;width:762;height:3825;visibility:visible;mso-wrap-style:square;v-text-anchor:top" coordsize="76200,38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jkccA&#10;AADeAAAADwAAAGRycy9kb3ducmV2LnhtbESPT2sCMRTE70K/Q3iF3jTbWqzdbhTRCl7VQtvbY/P2&#10;D928LEnW3frpjSB4HGbmN0y2HEwjTuR8bVnB8yQBQZxbXXOp4Ou4Hc9B+ICssbFMCv7Jw3LxMMow&#10;1bbnPZ0OoRQRwj5FBVUIbSqlzysy6Ce2JY5eYZ3BEKUrpXbYR7hp5EuSzKTBmuNChS2tK8r/Dp1R&#10;kHduNm8+zz/f8nez7Vdl5wvdKfX0OKw+QAQawj18a++0gun72+sUrnfiF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Y5HHAAAA3gAAAA8AAAAAAAAAAAAAAAAAmAIAAGRy&#10;cy9kb3ducmV2LnhtbFBLBQYAAAAABAAEAPUAAACMAwAAAAA=&#10;" path="m38100,v3048,,4572,3048,4572,4572l42672,306324r33528,l38100,382524,,306324r33528,l33528,4572c33528,3048,35052,,38100,xe" fillcolor="black" stroked="f" strokeweight="0">
                  <v:stroke miterlimit="83231f" joinstyle="miter"/>
                  <v:path arrowok="t" textboxrect="0,0,76200,382524"/>
                </v:shape>
                <v:shape id="Shape 39744" o:spid="_x0000_s1127" style="position:absolute;left:35493;top:26502;width:762;height:3825;visibility:visible;mso-wrap-style:square;v-text-anchor:top" coordsize="76200,38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75ccA&#10;AADeAAAADwAAAGRycy9kb3ducmV2LnhtbESPT2sCMRTE70K/Q3iCN81axdrtRpFWoVe10Pb22Lz9&#10;QzcvS5J11376piB4HGbmN0y2HUwjLuR8bVnBfJaAIM6trrlU8HE+TNcgfEDW2FgmBVfysN08jDJM&#10;te35SJdTKEWEsE9RQRVCm0rp84oM+pltiaNXWGcwROlKqR32EW4a+ZgkK2mw5rhQYUuvFeU/p84o&#10;yDu3Wjf7369P+f126Hdl5wvdKTUZD7sXEIGGcA/f2u9aweL5abmE/zvx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X++XHAAAA3gAAAA8AAAAAAAAAAAAAAAAAmAIAAGRy&#10;cy9kb3ducmV2LnhtbFBLBQYAAAAABAAEAPUAAACMAwAAAAA=&#10;" path="m38100,v3048,,4572,3048,4572,4572l42672,306324r33528,l38100,382524,,306324r33528,l33528,4572c33528,3048,35052,,38100,xe" fillcolor="black" stroked="f" strokeweight="0">
                  <v:stroke miterlimit="83231f" joinstyle="miter"/>
                  <v:path arrowok="t" textboxrect="0,0,76200,382524"/>
                </v:shape>
                <v:shape id="Shape 39745" o:spid="_x0000_s1128" style="position:absolute;left:51206;top:26502;width:762;height:3825;visibility:visible;mso-wrap-style:square;v-text-anchor:top" coordsize="76200,38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efscA&#10;AADeAAAADwAAAGRycy9kb3ducmV2LnhtbESPT2vCQBTE74LfYXlCb7qptalNXUVsBa/+gba3R/aZ&#10;hGbfht2Nif30XaHgcZiZ3zCLVW9qcSHnK8sKHicJCOLc6ooLBafjdjwH4QOyxtoyKbiSh9VyOFhg&#10;pm3He7ocQiEihH2GCsoQmkxKn5dk0E9sQxy9s3UGQ5SukNphF+GmltMkSaXBiuNCiQ1tSsp/Dq1R&#10;kLcundcfv1+f8vt9262L1p91q9TDqF+/gQjUh3v4v73TCp5eX2bPcLsTr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bXn7HAAAA3gAAAA8AAAAAAAAAAAAAAAAAmAIAAGRy&#10;cy9kb3ducmV2LnhtbFBLBQYAAAAABAAEAPUAAACMAwAAAAA=&#10;" path="m38100,v3048,,4572,3048,4572,4572l42672,306324r33528,l38100,382524,,306324r33528,l33528,4572c33528,3048,35052,,38100,xe" fillcolor="black" stroked="f" strokeweight="0">
                  <v:stroke miterlimit="83231f" joinstyle="miter"/>
                  <v:path arrowok="t" textboxrect="0,0,76200,382524"/>
                </v:shape>
                <v:shape id="Shape 39746" o:spid="_x0000_s1129" style="position:absolute;left:57546;top:32948;width:2179;height:762;visibility:visible;mso-wrap-style:square;v-text-anchor:top" coordsize="21793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SascA&#10;AADeAAAADwAAAGRycy9kb3ducmV2LnhtbESPQWvCQBSE74X+h+UJ3urGKlajq1RroV6kJuL5kX1m&#10;Q7NvQ3Zr0n/fLRQ8DjPzDbPa9LYWN2p95VjBeJSAIC6crrhUcM7fn+YgfEDWWDsmBT/kYbN+fFhh&#10;ql3HJ7ploRQRwj5FBSaEJpXSF4Ys+pFriKN3da3FEGVbSt1iF+G2ls9JMpMWK44LBhvaGSq+sm+r&#10;4HLcm7dFsz3m521Xf+qdPWT5RanhoH9dggjUh3v4v/2hFUwWL9MZ/N2JV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kmrHAAAA3gAAAA8AAAAAAAAAAAAAAAAAmAIAAGRy&#10;cy9kb3ducmV2LnhtbFBLBQYAAAAABAAEAPUAAACMAwAAAAA=&#10;" path="m74676,r671,33528l213360,33528v3048,,4572,1524,4572,4572c217932,41148,216408,42672,213360,42672l75557,44064r643,32136l,39624,74676,xe" fillcolor="black" stroked="f" strokeweight="0">
                  <v:stroke miterlimit="83231f" joinstyle="miter"/>
                  <v:path arrowok="t" textboxrect="0,0,217932,76200"/>
                </v:shape>
                <v:shape id="Shape 39748" o:spid="_x0000_s1130" style="position:absolute;left:13853;top:38557;width:10652;height:4892;visibility:visible;mso-wrap-style:square;v-text-anchor:top" coordsize="1065276,48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lqcYA&#10;AADeAAAADwAAAGRycy9kb3ducmV2LnhtbERPS0vDQBC+C/0Pywi9iN0YrY/YbZFWRaiXpgWvQ3ZM&#10;0mZnw+7aRn+9cxA8fnzv2WJwnTpSiK1nA1eTDBRx5W3LtYHd9uXyHlRMyBY7z2TgmyIs5qOzGRbW&#10;n3hDxzLVSkI4FmigSakvtI5VQw7jxPfEwn364DAJDLW2AU8S7jqdZ9mtdtiyNDTY07Kh6lB+OSmZ&#10;hrx8XvHF+77Nq/Vq8/rzcciNGZ8PT4+gEg3pX/znfrMGrh/ubmSv3JEr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9lqcYAAADeAAAADwAAAAAAAAAAAAAAAACYAgAAZHJz&#10;L2Rvd25yZXYueG1sUEsFBgAAAAAEAAQA9QAAAIsDAAAAAA==&#10;" path="m,l,489204r1065276,l1065276,,,xe" filled="f" strokeweight=".72pt">
                  <v:stroke miterlimit="83231f" joinstyle="miter" endcap="round"/>
                  <v:path arrowok="t" textboxrect="0,0,1065276,489204"/>
                </v:shape>
                <v:rect id="Rectangle 39750" o:spid="_x0000_s1131" style="position:absolute;left:15605;top:38888;width:8882;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IpMcA&#10;AADeAAAADwAAAGRycy9kb3ducmV2LnhtbESPzWrCQBSF9wXfYbhCd3Wipa1JM4rYFl1qLER3l8xt&#10;EszcCZmpSX16Z1FweTh/fOlyMI24UOdqywqmkwgEcWF1zaWC78PX0xyE88gaG8uk4I8cLBejhxQT&#10;bXve0yXzpQgj7BJUUHnfJlK6oiKDbmJb4uD92M6gD7Irpe6wD+OmkbMoepUGaw4PFba0rqg4Z79G&#10;wWbero5be+3L5vO0yXd5/HGIvVKP42H1DsLT4O/h//ZWK3iO314CQMAJKC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CiKTHAAAA3gAAAA8AAAAAAAAAAAAAAAAAmAIAAGRy&#10;cy9kb3ducmV2LnhtbFBLBQYAAAAABAAEAPUAAACMAwAAAAA=&#10;" filled="f" stroked="f">
                  <v:textbox inset="0,0,0,0">
                    <w:txbxContent>
                      <w:p w:rsidR="008676FD" w:rsidRDefault="008676FD" w:rsidP="00647537">
                        <w:r>
                          <w:rPr>
                            <w:sz w:val="20"/>
                          </w:rPr>
                          <w:t>Нормативно</w:t>
                        </w:r>
                      </w:p>
                    </w:txbxContent>
                  </v:textbox>
                </v:rect>
                <v:rect id="Rectangle 39752" o:spid="_x0000_s1132" style="position:absolute;left:22311;top:38888;width:560;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zSMcA&#10;AADeAAAADwAAAGRycy9kb3ducmV2LnhtbESPT2vCQBTE70K/w/IEb7pR0ZrUVcQ/6NFqwfb2yL4m&#10;odm3Ibua6KfvFoQeh5n5DTNftqYUN6pdYVnBcBCBIE6tLjhT8HHe9WcgnEfWWFomBXdysFy8dOaY&#10;aNvwO91OPhMBwi5BBbn3VSKlS3My6Aa2Ig7et60N+iDrTOoamwA3pRxF0VQaLDgs5FjROqf053Q1&#10;CvazavV5sI8mK7df+8vxEm/OsVeq121XbyA8tf4//GwftIJx/DoZ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cs0jHAAAA3gAAAA8AAAAAAAAAAAAAAAAAmAIAAGRy&#10;cy9kb3ducmV2LnhtbFBLBQYAAAAABAAEAPUAAACMAwAAAAA=&#10;" filled="f" stroked="f">
                  <v:textbox inset="0,0,0,0">
                    <w:txbxContent>
                      <w:p w:rsidR="008676FD" w:rsidRDefault="008676FD" w:rsidP="00647537">
                        <w:r>
                          <w:rPr>
                            <w:sz w:val="20"/>
                          </w:rPr>
                          <w:t>-</w:t>
                        </w:r>
                      </w:p>
                    </w:txbxContent>
                  </v:textbox>
                </v:rect>
                <v:rect id="Rectangle 39754" o:spid="_x0000_s1133" style="position:absolute;left:17038;top:40381;width:5668;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Op8gA&#10;AADeAAAADwAAAGRycy9kb3ducmV2LnhtbESPQWvCQBSE74X+h+UVequb2lZNdBWxLXrUKKi3R/aZ&#10;hGbfhuzWpP56Vyh4HGbmG2Yy60wlztS40rKC114EgjizuuRcwW77/TIC4TyyxsoyKfgjB7Pp48ME&#10;E21b3tA59bkIEHYJKii8rxMpXVaQQdezNXHwTrYx6INscqkbbAPcVLIfRQNpsOSwUGBNi4Kyn/TX&#10;KFiO6vlhZS9tXn0dl/v1Pv7cxl6p56duPgbhqfP38H97pRW8xcOPd7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OY6nyAAAAN4AAAAPAAAAAAAAAAAAAAAAAJgCAABk&#10;cnMvZG93bnJldi54bWxQSwUGAAAAAAQABAD1AAAAjQMAAAAA&#10;" filled="f" stroked="f">
                  <v:textbox inset="0,0,0,0">
                    <w:txbxContent>
                      <w:p w:rsidR="008676FD" w:rsidRDefault="008676FD" w:rsidP="00647537">
                        <w:r>
                          <w:rPr>
                            <w:sz w:val="20"/>
                          </w:rPr>
                          <w:t>правове</w:t>
                        </w:r>
                      </w:p>
                    </w:txbxContent>
                  </v:textbox>
                </v:rect>
                <v:shape id="Shape 39755" o:spid="_x0000_s1134" style="position:absolute;left:6004;top:37505;width:762;height:960;visibility:visible;mso-wrap-style:square;v-text-anchor:top" coordsize="76200,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xLscA&#10;AADeAAAADwAAAGRycy9kb3ducmV2LnhtbESPS2vCQBSF94L/YbhCdzrpw1d0lFJobbszKuLukrlN&#10;UjN3QmZqkv76jlBweTiPj7Nct6YUF6pdYVnB/SgCQZxaXXCmYL97Hc5AOI+ssbRMCjpysF71e0uM&#10;tW14S5fEZyKMsItRQe59FUvp0pwMupGtiIP3ZWuDPsg6k7rGJoybUj5E0UQaLDgQcqzoJaf0nPyY&#10;wP34PHQnfsvO0Xf6dJS62/w2iVJ3g/Z5AcJT62/h//a7VvA4n47HcL0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LsS7HAAAA3gAAAA8AAAAAAAAAAAAAAAAAmAIAAGRy&#10;cy9kb3ducmV2LnhtbFBLBQYAAAAABAAEAPUAAACMAwAAAAA=&#10;" path="m38100,v3048,,4572,1524,4572,4572l42672,19812r33528,l38100,96012,,19812r33528,l33528,4572c33528,1524,35052,,38100,xe" fillcolor="black" stroked="f" strokeweight="0">
                  <v:stroke miterlimit="83231f" joinstyle="miter"/>
                  <v:path arrowok="t" textboxrect="0,0,76200,96012"/>
                </v:shape>
                <v:shape id="Shape 39756" o:spid="_x0000_s1135" style="position:absolute;left:18790;top:37490;width:762;height:1051;visibility:visible;mso-wrap-style:square;v-text-anchor:top" coordsize="76200,10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rzcgA&#10;AADeAAAADwAAAGRycy9kb3ducmV2LnhtbESPT2sCMRTE74V+h/AEbzWrUqurUVqxsIJF/HPw+Nw8&#10;d5duXpYk6vbbN0Khx2FmfsPMFq2pxY2crywr6PcSEMS51RUXCo6Hz5cxCB+QNdaWScEPeVjMn59m&#10;mGp75x3d9qEQEcI+RQVlCE0qpc9LMuh7tiGO3sU6gyFKV0jt8B7hppaDJBlJgxXHhRIbWpaUf++v&#10;RsF602ZfS3nKMtqex8OP42rg3Eqpbqd9n4II1Ib/8F870wqGk7fXETzuxCs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DmvNyAAAAN4AAAAPAAAAAAAAAAAAAAAAAJgCAABk&#10;cnMvZG93bnJldi54bWxQSwUGAAAAAAQABAD1AAAAjQMAAAAA&#10;" path="m38100,v3048,,4572,1524,4572,4572l42672,28956r33528,l38100,105156,,28956r33528,l33528,4572c33528,1524,35052,,38100,xe" fillcolor="black" stroked="f" strokeweight="0">
                  <v:stroke miterlimit="83231f" joinstyle="miter"/>
                  <v:path arrowok="t" textboxrect="0,0,76200,105156"/>
                </v:shape>
                <v:shape id="Shape 39758" o:spid="_x0000_s1136" style="position:absolute;top:8107;width:10652;height:2789;visibility:visible;mso-wrap-style:square;v-text-anchor:top" coordsize="1065276,2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HDcMA&#10;AADeAAAADwAAAGRycy9kb3ducmV2LnhtbERPy4rCMBTdD/gP4QqzG1MdfFWjiOAwozCiduPu0lzb&#10;YnNTkqidvzcLYZaH854vW1OLOzlfWVbQ7yUgiHOrKy4UZKfNxwSED8gaa8uk4I88LBedtzmm2j74&#10;QPdjKEQMYZ+igjKEJpXS5yUZ9D3bEEfuYp3BEKErpHb4iOGmloMkGUmDFceGEhtal5RfjzejYBd2&#10;v6bQw/omM5lt919O/5zHSr1329UMRKA2/Itf7m+t4HM6Hsa98U6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CHDcMAAADeAAAADwAAAAAAAAAAAAAAAACYAgAAZHJzL2Rv&#10;d25yZXYueG1sUEsFBgAAAAAEAAQA9QAAAIgDAAAAAA==&#10;" path="m,l,278892r1065276,l1065276,,,xe" filled="f" strokeweight=".72pt">
                  <v:stroke miterlimit="83231f" joinstyle="miter" endcap="round"/>
                  <v:path arrowok="t" textboxrect="0,0,1065276,278892"/>
                </v:shape>
                <v:rect id="Rectangle 39760" o:spid="_x0000_s1137" style="position:absolute;left:2225;top:8484;width:8233;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CGcUA&#10;AADeAAAADwAAAGRycy9kb3ducmV2LnhtbESPy4rCMBSG98K8QzgD7jQdBbXVKOIFXTo64Mzu0Bzb&#10;Ms1JaaKtPr1ZCC5//hvfbNGaUtyodoVlBV/9CARxanXBmYKf07Y3AeE8ssbSMim4k4PF/KMzw0Tb&#10;hr/pdvSZCCPsElSQe18lUro0J4Oubyvi4F1sbdAHWWdS19iEcVPKQRSNpMGCw0OOFa1ySv+PV6Ng&#10;N6mWv3v7aLJy87c7H87x+hR7pbqf7XIKwlPr3+FXe68VDOPxKAAEnIA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kIZxQAAAN4AAAAPAAAAAAAAAAAAAAAAAJgCAABkcnMv&#10;ZG93bnJldi54bWxQSwUGAAAAAAQABAD1AAAAigMAAAAA&#10;" filled="f" stroked="f">
                  <v:textbox inset="0,0,0,0">
                    <w:txbxContent>
                      <w:p w:rsidR="008676FD" w:rsidRDefault="008676FD" w:rsidP="00647537">
                        <w:r>
                          <w:rPr>
                            <w:sz w:val="20"/>
                          </w:rPr>
                          <w:t>Пріоритети</w:t>
                        </w:r>
                      </w:p>
                    </w:txbxContent>
                  </v:textbox>
                </v:rect>
                <v:shape id="Shape 39761" o:spid="_x0000_s1138" style="position:absolute;left:4937;top:5532;width:762;height:2682;visibility:visible;mso-wrap-style:square;v-text-anchor:top" coordsize="76200,268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X8cA&#10;AADeAAAADwAAAGRycy9kb3ducmV2LnhtbESPzWrDMBCE74G8g9hCb4mcFvLjWglJIbS9BJL0ATbW&#10;1jK2Vq6kxO7bV4VCjsPMfMMUm8G24kY+1I4VzKYZCOLS6ZorBZ/n/WQJIkRkja1jUvBDATbr8ajA&#10;XLuej3Q7xUokCIccFZgYu1zKUBqyGKauI07el/MWY5K+ktpjn+C2lU9ZNpcWa04LBjt6NVQ2p6tV&#10;sFs1b5fjx7fd+3In60t/zVpzUOrxYdi+gIg0xHv4v/2uFTyvFvMZ/N1JV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zHl/HAAAA3gAAAA8AAAAAAAAAAAAAAAAAmAIAAGRy&#10;cy9kb3ducmV2LnhtbFBLBQYAAAAABAAEAPUAAACMAwAAAAA=&#10;" path="m38100,v3048,,4572,3048,4572,4572l42672,192024r33528,l38100,268224,,192024r33528,l33528,4572c33528,3048,36576,,38100,xe" fillcolor="black" stroked="f" strokeweight="0">
                  <v:stroke miterlimit="83231f" joinstyle="miter"/>
                  <v:path arrowok="t" textboxrect="0,0,76200,268224"/>
                </v:shape>
                <v:shape id="Shape 39762" o:spid="_x0000_s1139" style="position:absolute;left:4922;top:10759;width:762;height:2118;visibility:visible;mso-wrap-style:square;v-text-anchor:top" coordsize="76200,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6AsgA&#10;AADeAAAADwAAAGRycy9kb3ducmV2LnhtbESPQWvCQBSE74X+h+UVvNWNClpTVxFbQRAkph709si+&#10;JtHs25BdNfrrXaHQ4zAz3zCTWWsqcaHGlZYV9LoRCOLM6pJzBbuf5fsHCOeRNVaWScGNHMymry8T&#10;jLW98pYuqc9FgLCLUUHhfR1L6bKCDLqurYmD92sbgz7IJpe6wWuAm0r2o2goDZYcFgqsaVFQdkrP&#10;RsH8+6tcLW7perO/HzE5jPLkZBKlOm/t/BOEp9b/h//aK61gMB4N+/C8E66AnD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7zoCyAAAAN4AAAAPAAAAAAAAAAAAAAAAAJgCAABk&#10;cnMvZG93bnJldi54bWxQSwUGAAAAAAQABAD1AAAAjQMAAAAA&#10;" path="m38100,v3048,,4572,3048,4572,4573l42672,135636r33528,l38100,211836,,135636r33528,l33528,4573c33528,3048,35052,,38100,xe" fillcolor="black" stroked="f" strokeweight="0">
                  <v:stroke miterlimit="83231f" joinstyle="miter"/>
                  <v:path arrowok="t" textboxrect="0,0,76200,211836"/>
                </v:shape>
                <v:shape id="Shape 39763" o:spid="_x0000_s1140" style="position:absolute;left:6400;top:37536;width:47945;height:0;visibility:visible;mso-wrap-style:square;v-text-anchor:top" coordsize="4794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r58YA&#10;AADeAAAADwAAAGRycy9kb3ducmV2LnhtbESPzW7CMBCE75V4B2uReitOi4A2YBCi/OQK5VBuq3hJ&#10;UuJ1ahsIb4+RKvU4mplvNJNZa2pxIecrywpeewkI4tzqigsF+6/VyzsIH5A11pZJwY08zKadpwmm&#10;2l55S5ddKESEsE9RQRlCk0rp85IM+p5tiKN3tM5giNIVUju8Rrip5VuSDKXBiuNCiQ0tSspPu7OJ&#10;lJ9N1i4P+5Ac1oPs0zhrfxffSj132/kYRKA2/If/2plW0P8YDfvwuBOv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7r58YAAADeAAAADwAAAAAAAAAAAAAAAACYAgAAZHJz&#10;L2Rvd25yZXYueG1sUEsFBgAAAAAEAAQA9QAAAIsDAAAAAA==&#10;" path="m,l4794504,e" filled="f" strokeweight=".72pt">
                  <v:stroke endcap="round"/>
                  <v:path arrowok="t" textboxrect="0,0,4794504,0"/>
                </v:shape>
                <v:shape id="Shape 39764" o:spid="_x0000_s1141" style="position:absolute;left:5318;top:5532;width:46315;height:0;visibility:visible;mso-wrap-style:square;v-text-anchor:top" coordsize="4631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0XccA&#10;AADeAAAADwAAAGRycy9kb3ducmV2LnhtbESPzWvCQBTE74X+D8sr9FJ0YxU/oquIEBBPberF2yP7&#10;TILZtzG75uO/7xYKHoeZ+Q2z2fWmEi01rrSsYDKOQBBnVpecKzj/JKMlCOeRNVaWScFADnbb15cN&#10;xtp2/E1t6nMRIOxiVFB4X8dSuqwgg25sa+LgXW1j0AfZ5FI32AW4qeRnFM2lwZLDQoE1HQrKbunD&#10;KNinHab+9IWnZHZrL0k13D/soNT7W79fg/DU+2f4v33UCqarxXwGf3fCF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T9F3HAAAA3gAAAA8AAAAAAAAAAAAAAAAAmAIAAGRy&#10;cy9kb3ducmV2LnhtbFBLBQYAAAAABAAEAPUAAACMAwAAAAA=&#10;" path="m,l4631436,e" filled="f" strokeweight=".72pt">
                  <v:stroke endcap="round"/>
                  <v:path arrowok="t" textboxrect="0,0,4631436,0"/>
                </v:shape>
                <v:shape id="Shape 39765" o:spid="_x0000_s1142" style="position:absolute;left:5318;top:30327;width:46269;height:0;visibility:visible;mso-wrap-style:square;v-text-anchor:top" coordsize="4626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Kk8YA&#10;AADeAAAADwAAAGRycy9kb3ducmV2LnhtbESP32rCMBTG7we+QzjC7ma6iXV2psUNhN1sYPUBDs1Z&#10;W2xOShLb6tMvwmCXH9+fH9+2mEwnBnK+tazgeZGAIK6sbrlWcDrun15B+ICssbNMCq7kochnD1vM&#10;tB35QEMZahFH2GeooAmhz6T0VUMG/cL2xNH7sc5giNLVUjsc47jp5EuSpNJgy5HQYE8fDVXn8mIi&#10;xG2+zsb1dn37vuzSuny/LpODUo/zafcGItAU/sN/7U+tYLlZpyu434lX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ZKk8YAAADeAAAADwAAAAAAAAAAAAAAAACYAgAAZHJz&#10;L2Rvd25yZXYueG1sUEsFBgAAAAAEAAQA9QAAAIsDAAAAAA==&#10;" path="m,l4626864,e" filled="f" strokeweight=".72pt">
                  <v:stroke endcap="round"/>
                  <v:path arrowok="t" textboxrect="0,0,4626864,0"/>
                </v:shape>
                <v:shape id="Shape 39766" o:spid="_x0000_s1143" style="position:absolute;left:44043;top:43357;width:762;height:1341;visibility:visible;mso-wrap-style:square;v-text-anchor:top" coordsize="76200,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osMcA&#10;AADeAAAADwAAAGRycy9kb3ducmV2LnhtbESPT2vCQBTE70K/w/IKvemmLcQ2zSpSKJQeFLVFvD2z&#10;L39o9m2SXU389q4geBxm5jdMOh9MLU7UucqygudJBII4s7riQsHv9mv8BsJ5ZI21ZVJwJgfz2cMo&#10;xUTbntd02vhCBAi7BBWU3jeJlC4ryaCb2IY4eLntDPogu0LqDvsAN7V8iaJYGqw4LJTY0GdJ2f/m&#10;aBS07eGv/Vnucu2PB4nDqt9bt1Dq6XFYfIDwNPh7+Nb+1gpe36dxDNc74QrI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KLDHAAAA3gAAAA8AAAAAAAAAAAAAAAAAmAIAAGRy&#10;cy9kb3ducmV2LnhtbFBLBQYAAAAABAAEAPUAAACMAwAAAAA=&#10;" path="m38100,v3048,,4572,1524,4572,4572l42672,57912r33528,l38100,134112,,57912r33528,l33528,4572c33528,1524,35052,,38100,xe" fillcolor="black" stroked="f" strokeweight="0">
                  <v:stroke miterlimit="83231f" joinstyle="miter"/>
                  <v:path arrowok="t" textboxrect="0,0,76200,134112"/>
                </v:shape>
                <w10:anchorlock/>
              </v:group>
            </w:pict>
          </mc:Fallback>
        </mc:AlternateContent>
      </w:r>
    </w:p>
    <w:p w:rsidR="00647537" w:rsidRPr="00826DB5" w:rsidRDefault="003C4FF3" w:rsidP="00647537">
      <w:pPr>
        <w:spacing w:after="0" w:line="360" w:lineRule="auto"/>
        <w:ind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ис. 3.1.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укту</w:t>
      </w:r>
      <w:r>
        <w:rPr>
          <w:rFonts w:ascii="Times New Roman" w:eastAsia="Times New Roman" w:hAnsi="Times New Roman" w:cs="Times New Roman"/>
          <w:noProof/>
          <w:color w:val="000000"/>
          <w:sz w:val="28"/>
          <w:lang w:eastAsia="uk-UA"/>
        </w:rPr>
        <w:t>рн</w:t>
      </w:r>
      <w:r w:rsidR="00647537" w:rsidRPr="00826DB5">
        <w:rPr>
          <w:rFonts w:ascii="Times New Roman" w:eastAsia="Times New Roman" w:hAnsi="Times New Roman" w:cs="Times New Roman"/>
          <w:noProof/>
          <w:color w:val="000000"/>
          <w:sz w:val="28"/>
          <w:lang w:eastAsia="uk-UA"/>
        </w:rPr>
        <w:t>а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дель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дже</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p>
    <w:p w:rsidR="00647537" w:rsidRPr="00826DB5" w:rsidRDefault="00647537" w:rsidP="00647537">
      <w:pPr>
        <w:spacing w:after="0" w:line="360" w:lineRule="auto"/>
        <w:ind w:firstLine="709"/>
        <w:jc w:val="both"/>
        <w:rPr>
          <w:rFonts w:ascii="Times New Roman" w:eastAsia="Arial" w:hAnsi="Times New Roman" w:cs="Times New Roman"/>
          <w:noProof/>
          <w:color w:val="000000"/>
          <w:sz w:val="24"/>
          <w:szCs w:val="24"/>
          <w:lang w:eastAsia="uk-UA"/>
        </w:rPr>
      </w:pPr>
      <w:r w:rsidRPr="00826DB5">
        <w:rPr>
          <w:rFonts w:ascii="Times New Roman" w:eastAsia="Arial" w:hAnsi="Times New Roman" w:cs="Times New Roman"/>
          <w:noProof/>
          <w:color w:val="000000"/>
          <w:sz w:val="24"/>
          <w:szCs w:val="24"/>
          <w:lang w:eastAsia="uk-UA"/>
        </w:rPr>
        <w:t>П</w:t>
      </w:r>
      <w:r w:rsidR="003C4FF3">
        <w:rPr>
          <w:rFonts w:ascii="Times New Roman" w:eastAsia="Arial" w:hAnsi="Times New Roman" w:cs="Times New Roman"/>
          <w:noProof/>
          <w:color w:val="000000"/>
          <w:sz w:val="24"/>
          <w:szCs w:val="24"/>
          <w:lang w:eastAsia="uk-UA"/>
        </w:rPr>
        <w:t>р</w:t>
      </w:r>
      <w:r w:rsidRPr="00826DB5">
        <w:rPr>
          <w:rFonts w:ascii="Times New Roman" w:eastAsia="Arial" w:hAnsi="Times New Roman" w:cs="Times New Roman"/>
          <w:noProof/>
          <w:color w:val="000000"/>
          <w:sz w:val="24"/>
          <w:szCs w:val="24"/>
          <w:lang w:eastAsia="uk-UA"/>
        </w:rPr>
        <w:t xml:space="preserve">имітка. </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з</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бле</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 xml:space="preserve">о </w:t>
      </w:r>
      <w:r w:rsidRPr="00826DB5">
        <w:rPr>
          <w:rFonts w:ascii="Times New Roman" w:eastAsia="Arial" w:hAnsi="Times New Roman" w:cs="Times New Roman"/>
          <w:noProof/>
          <w:color w:val="000000"/>
          <w:sz w:val="24"/>
          <w:szCs w:val="24"/>
          <w:lang w:eastAsia="uk-UA"/>
        </w:rPr>
        <w:t>авт</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м сам</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стій</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p>
    <w:p w:rsidR="00647537" w:rsidRPr="00826DB5" w:rsidRDefault="003C4FF3" w:rsidP="00647537">
      <w:pPr>
        <w:spacing w:after="0" w:line="360" w:lineRule="auto"/>
        <w:ind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аш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гляд,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бхід</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мувати </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ву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дель у взаєм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від</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си</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ах в системі «це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w:t>
      </w:r>
      <w:r>
        <w:rPr>
          <w:rFonts w:ascii="Times New Roman" w:eastAsia="Times New Roman" w:hAnsi="Times New Roman" w:cs="Times New Roman"/>
          <w:noProof/>
          <w:color w:val="000000"/>
          <w:sz w:val="28"/>
          <w:lang w:eastAsia="uk-UA"/>
        </w:rPr>
        <w:t xml:space="preserve">р </w:t>
      </w:r>
      <w:r w:rsidR="00647537" w:rsidRPr="00826DB5">
        <w:rPr>
          <w:rFonts w:ascii="Times New Roman" w:eastAsia="Times New Roman" w:hAnsi="Times New Roman" w:cs="Times New Roman"/>
          <w:noProof/>
          <w:color w:val="000000"/>
          <w:sz w:val="28"/>
          <w:lang w:eastAsia="uk-UA"/>
        </w:rPr>
        <w:t xml:space="preserve">–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 xml:space="preserve">н </w:t>
      </w:r>
      <w:r w:rsidR="00647537" w:rsidRPr="00826DB5">
        <w:rPr>
          <w:rFonts w:ascii="Times New Roman" w:eastAsia="Times New Roman" w:hAnsi="Times New Roman" w:cs="Times New Roman"/>
          <w:noProof/>
          <w:color w:val="000000"/>
          <w:sz w:val="28"/>
          <w:lang w:eastAsia="uk-UA"/>
        </w:rPr>
        <w:t xml:space="preserve">– місцевий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іве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ь (те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іаль</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 г</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мада)». В цій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делі буде здійс</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чітке виз</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аче</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 xml:space="preserve">я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аці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их,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та місцевих і</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есів, вста</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вле</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п</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итетів, ефектив</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співвід</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ше</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 xml:space="preserve">я між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ими.</w:t>
      </w:r>
    </w:p>
    <w:p w:rsidR="00575A4A" w:rsidRPr="00826DB5" w:rsidRDefault="00575A4A"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Заслуг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вує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увагу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зиція фахівців 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введе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яття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ства, суб’єктами як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є, з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ієї 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 – </w:t>
      </w:r>
      <w:r w:rsidRPr="00826DB5">
        <w:rPr>
          <w:rFonts w:ascii="Times New Roman" w:eastAsia="Times New Roman" w:hAnsi="Times New Roman" w:cs="Times New Roman"/>
          <w:noProof/>
          <w:color w:val="000000"/>
          <w:sz w:val="28"/>
          <w:lang w:eastAsia="uk-UA"/>
        </w:rPr>
        <w:lastRenderedPageBreak/>
        <w:t>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жава, а з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ш</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ї –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 xml:space="preserve">н </w:t>
      </w:r>
      <w:r w:rsidRPr="00826DB5">
        <w:rPr>
          <w:rFonts w:ascii="Times New Roman" w:eastAsia="Times New Roman" w:hAnsi="Times New Roman" w:cs="Times New Roman"/>
          <w:noProof/>
          <w:color w:val="000000"/>
          <w:sz w:val="28"/>
          <w:lang w:eastAsia="uk-UA"/>
        </w:rPr>
        <w:t xml:space="preserve">в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бі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влади (му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іципаль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та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а так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едстав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ики біз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ес-се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вища та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мадя</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ськ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суспільства.</w:t>
      </w:r>
    </w:p>
    <w:p w:rsidR="00647537" w:rsidRPr="00826DB5" w:rsidRDefault="00647537" w:rsidP="00647537">
      <w:pPr>
        <w:spacing w:after="0" w:line="360" w:lineRule="auto"/>
        <w:ind w:firstLine="709"/>
        <w:jc w:val="right"/>
        <w:rPr>
          <w:rFonts w:ascii="Times New Roman" w:eastAsia="Times New Roman" w:hAnsi="Times New Roman" w:cs="Times New Roman"/>
          <w:i/>
          <w:noProof/>
          <w:color w:val="000000"/>
          <w:sz w:val="28"/>
          <w:lang w:eastAsia="uk-UA"/>
        </w:rPr>
      </w:pPr>
      <w:r w:rsidRPr="00826DB5">
        <w:rPr>
          <w:rFonts w:ascii="Times New Roman" w:eastAsia="Times New Roman" w:hAnsi="Times New Roman" w:cs="Times New Roman"/>
          <w:i/>
          <w:noProof/>
          <w:color w:val="000000"/>
          <w:sz w:val="28"/>
          <w:lang w:eastAsia="uk-UA"/>
        </w:rPr>
        <w:t xml:space="preserve">Таблиця 3.1 </w:t>
      </w:r>
    </w:p>
    <w:p w:rsidR="00647537" w:rsidRPr="00826DB5" w:rsidRDefault="00647537" w:rsidP="00647537">
      <w:pPr>
        <w:spacing w:after="12" w:line="240" w:lineRule="auto"/>
        <w:jc w:val="center"/>
        <w:rPr>
          <w:rFonts w:ascii="Times New Roman" w:eastAsia="Times New Roman" w:hAnsi="Times New Roman" w:cs="Times New Roman"/>
          <w:b/>
          <w:noProof/>
          <w:color w:val="000000"/>
          <w:sz w:val="28"/>
          <w:lang w:eastAsia="uk-UA"/>
        </w:rPr>
      </w:pPr>
      <w:r w:rsidRPr="00826DB5">
        <w:rPr>
          <w:rFonts w:ascii="Times New Roman" w:eastAsia="Times New Roman" w:hAnsi="Times New Roman" w:cs="Times New Roman"/>
          <w:b/>
          <w:noProof/>
          <w:color w:val="000000"/>
          <w:sz w:val="28"/>
          <w:lang w:eastAsia="uk-UA"/>
        </w:rPr>
        <w:t xml:space="preserve">Переваги та недоліки різних варіантів моделі співвідношень у виконанні функцій в системі </w:t>
      </w:r>
      <w:r w:rsidR="008676FD">
        <w:rPr>
          <w:rFonts w:ascii="Times New Roman" w:eastAsia="Times New Roman" w:hAnsi="Times New Roman" w:cs="Times New Roman"/>
          <w:b/>
          <w:noProof/>
          <w:color w:val="000000"/>
          <w:sz w:val="28"/>
          <w:lang w:eastAsia="uk-UA"/>
        </w:rPr>
        <w:t>СРОТГ</w:t>
      </w:r>
      <w:r w:rsidR="00514D37">
        <w:rPr>
          <w:rFonts w:ascii="Times New Roman" w:eastAsia="Times New Roman" w:hAnsi="Times New Roman" w:cs="Times New Roman"/>
          <w:b/>
          <w:noProof/>
          <w:color w:val="000000"/>
          <w:sz w:val="28"/>
          <w:lang w:eastAsia="uk-UA"/>
        </w:rPr>
        <w:t>Г</w:t>
      </w:r>
      <w:r w:rsidRPr="00826DB5">
        <w:rPr>
          <w:rFonts w:ascii="Times New Roman" w:eastAsia="Times New Roman" w:hAnsi="Times New Roman" w:cs="Times New Roman"/>
          <w:b/>
          <w:noProof/>
          <w:color w:val="000000"/>
          <w:sz w:val="28"/>
          <w:lang w:eastAsia="uk-UA"/>
        </w:rPr>
        <w:t xml:space="preserve"> між органами державної влади і органами місцевого самоврядування</w:t>
      </w:r>
    </w:p>
    <w:p w:rsidR="00647537" w:rsidRPr="00826DB5" w:rsidRDefault="00647537" w:rsidP="00647537">
      <w:pPr>
        <w:spacing w:after="0" w:line="265" w:lineRule="auto"/>
        <w:ind w:left="444" w:right="435" w:hanging="10"/>
        <w:jc w:val="center"/>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 xml:space="preserve"> </w:t>
      </w:r>
    </w:p>
    <w:tbl>
      <w:tblPr>
        <w:tblStyle w:val="5"/>
        <w:tblW w:w="0" w:type="auto"/>
        <w:tblLook w:val="0000" w:firstRow="0" w:lastRow="0" w:firstColumn="0" w:lastColumn="0" w:noHBand="0" w:noVBand="0"/>
      </w:tblPr>
      <w:tblGrid>
        <w:gridCol w:w="3044"/>
        <w:gridCol w:w="3582"/>
        <w:gridCol w:w="3003"/>
      </w:tblGrid>
      <w:tr w:rsidR="00647537" w:rsidRPr="00826DB5" w:rsidTr="00647537">
        <w:trPr>
          <w:trHeight w:val="750"/>
        </w:trPr>
        <w:tc>
          <w:tcPr>
            <w:tcW w:w="3110" w:type="dxa"/>
          </w:tcPr>
          <w:p w:rsidR="00647537" w:rsidRPr="00826DB5" w:rsidRDefault="00647537" w:rsidP="00647537">
            <w:pPr>
              <w:tabs>
                <w:tab w:val="center" w:pos="1138"/>
                <w:tab w:val="center" w:pos="4162"/>
                <w:tab w:val="center" w:pos="7942"/>
              </w:tabs>
              <w:jc w:val="center"/>
              <w:rPr>
                <w:rFonts w:ascii="Times New Roman" w:hAnsi="Times New Roman"/>
                <w:noProof/>
                <w:color w:val="000000"/>
                <w:sz w:val="24"/>
                <w:szCs w:val="24"/>
              </w:rPr>
            </w:pPr>
            <w:r w:rsidRPr="00826DB5">
              <w:rPr>
                <w:rFonts w:ascii="Times New Roman" w:hAnsi="Times New Roman"/>
                <w:noProof/>
                <w:color w:val="000000"/>
                <w:sz w:val="24"/>
                <w:szCs w:val="24"/>
              </w:rPr>
              <w:t>Ва</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іа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ти співвід</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ше</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ь у вик</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а</w:t>
            </w:r>
            <w:r w:rsidR="003C4FF3">
              <w:rPr>
                <w:rFonts w:ascii="Times New Roman" w:hAnsi="Times New Roman"/>
                <w:noProof/>
                <w:color w:val="000000"/>
                <w:sz w:val="24"/>
                <w:szCs w:val="24"/>
              </w:rPr>
              <w:t>нн</w:t>
            </w:r>
            <w:r w:rsidRPr="00826DB5">
              <w:rPr>
                <w:rFonts w:ascii="Times New Roman" w:hAnsi="Times New Roman"/>
                <w:noProof/>
                <w:color w:val="000000"/>
                <w:sz w:val="24"/>
                <w:szCs w:val="24"/>
              </w:rPr>
              <w:t>і фу</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кцій</w:t>
            </w:r>
          </w:p>
        </w:tc>
        <w:tc>
          <w:tcPr>
            <w:tcW w:w="3661" w:type="dxa"/>
          </w:tcPr>
          <w:p w:rsidR="00647537" w:rsidRPr="00826DB5" w:rsidRDefault="003C4FF3" w:rsidP="00647537">
            <w:pPr>
              <w:tabs>
                <w:tab w:val="center" w:pos="1138"/>
                <w:tab w:val="center" w:pos="4162"/>
                <w:tab w:val="center" w:pos="7942"/>
              </w:tabs>
              <w:jc w:val="center"/>
              <w:rPr>
                <w:rFonts w:ascii="Times New Roman" w:hAnsi="Times New Roman"/>
                <w:noProof/>
                <w:color w:val="000000"/>
                <w:sz w:val="24"/>
                <w:szCs w:val="24"/>
              </w:rPr>
            </w:pPr>
            <w:r>
              <w:rPr>
                <w:rFonts w:ascii="Times New Roman" w:hAnsi="Times New Roman"/>
                <w:noProof/>
                <w:color w:val="000000"/>
                <w:sz w:val="24"/>
                <w:szCs w:val="24"/>
              </w:rPr>
              <w:t>Н</w:t>
            </w:r>
            <w:r w:rsidR="00647537" w:rsidRPr="00826DB5">
              <w:rPr>
                <w:rFonts w:ascii="Times New Roman" w:hAnsi="Times New Roman"/>
                <w:noProof/>
                <w:color w:val="000000"/>
                <w:sz w:val="24"/>
                <w:szCs w:val="24"/>
              </w:rPr>
              <w:t>ед</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647537" w:rsidRPr="00826DB5">
              <w:rPr>
                <w:rFonts w:ascii="Times New Roman" w:hAnsi="Times New Roman"/>
                <w:noProof/>
                <w:color w:val="000000"/>
                <w:sz w:val="24"/>
                <w:szCs w:val="24"/>
              </w:rPr>
              <w:t>ліки</w:t>
            </w:r>
          </w:p>
        </w:tc>
        <w:tc>
          <w:tcPr>
            <w:tcW w:w="3081" w:type="dxa"/>
          </w:tcPr>
          <w:p w:rsidR="00647537" w:rsidRPr="00826DB5" w:rsidRDefault="00647537" w:rsidP="00647537">
            <w:pPr>
              <w:tabs>
                <w:tab w:val="center" w:pos="1138"/>
                <w:tab w:val="center" w:pos="4162"/>
                <w:tab w:val="center" w:pos="7942"/>
              </w:tabs>
              <w:jc w:val="center"/>
              <w:rPr>
                <w:rFonts w:ascii="Times New Roman" w:hAnsi="Times New Roman"/>
                <w:noProof/>
                <w:color w:val="000000"/>
                <w:sz w:val="24"/>
                <w:szCs w:val="24"/>
              </w:rPr>
            </w:pPr>
            <w:r w:rsidRPr="00826DB5">
              <w:rPr>
                <w:rFonts w:ascii="Times New Roman" w:hAnsi="Times New Roman"/>
                <w:noProof/>
                <w:color w:val="000000"/>
                <w:sz w:val="24"/>
                <w:szCs w:val="24"/>
              </w:rPr>
              <w:t>Пе</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еваги</w:t>
            </w:r>
          </w:p>
        </w:tc>
      </w:tr>
      <w:tr w:rsidR="00647537" w:rsidRPr="00826DB5" w:rsidTr="00647537">
        <w:trPr>
          <w:trHeight w:val="238"/>
        </w:trPr>
        <w:tc>
          <w:tcPr>
            <w:tcW w:w="3110" w:type="dxa"/>
          </w:tcPr>
          <w:p w:rsidR="00647537" w:rsidRPr="00826DB5" w:rsidRDefault="00647537" w:rsidP="00647537">
            <w:pPr>
              <w:tabs>
                <w:tab w:val="center" w:pos="1138"/>
                <w:tab w:val="center" w:pos="4162"/>
                <w:tab w:val="center" w:pos="7942"/>
              </w:tabs>
              <w:jc w:val="center"/>
              <w:rPr>
                <w:rFonts w:ascii="Times New Roman" w:hAnsi="Times New Roman"/>
                <w:noProof/>
                <w:color w:val="000000"/>
                <w:sz w:val="24"/>
                <w:szCs w:val="24"/>
              </w:rPr>
            </w:pPr>
            <w:r w:rsidRPr="00826DB5">
              <w:rPr>
                <w:rFonts w:ascii="Times New Roman" w:hAnsi="Times New Roman"/>
                <w:noProof/>
                <w:color w:val="000000"/>
                <w:sz w:val="24"/>
                <w:szCs w:val="24"/>
              </w:rPr>
              <w:t>1</w:t>
            </w:r>
          </w:p>
        </w:tc>
        <w:tc>
          <w:tcPr>
            <w:tcW w:w="3661" w:type="dxa"/>
          </w:tcPr>
          <w:p w:rsidR="00647537" w:rsidRPr="00826DB5" w:rsidRDefault="00647537" w:rsidP="00647537">
            <w:pPr>
              <w:tabs>
                <w:tab w:val="center" w:pos="1138"/>
                <w:tab w:val="center" w:pos="4162"/>
                <w:tab w:val="center" w:pos="7942"/>
              </w:tabs>
              <w:jc w:val="center"/>
              <w:rPr>
                <w:rFonts w:ascii="Times New Roman" w:hAnsi="Times New Roman"/>
                <w:noProof/>
                <w:color w:val="000000"/>
                <w:sz w:val="24"/>
                <w:szCs w:val="24"/>
              </w:rPr>
            </w:pPr>
            <w:r w:rsidRPr="00826DB5">
              <w:rPr>
                <w:rFonts w:ascii="Times New Roman" w:hAnsi="Times New Roman"/>
                <w:noProof/>
                <w:color w:val="000000"/>
                <w:sz w:val="24"/>
                <w:szCs w:val="24"/>
              </w:rPr>
              <w:t>2</w:t>
            </w:r>
          </w:p>
        </w:tc>
        <w:tc>
          <w:tcPr>
            <w:tcW w:w="3081" w:type="dxa"/>
          </w:tcPr>
          <w:p w:rsidR="00647537" w:rsidRPr="00826DB5" w:rsidRDefault="00647537" w:rsidP="00647537">
            <w:pPr>
              <w:tabs>
                <w:tab w:val="center" w:pos="1138"/>
                <w:tab w:val="center" w:pos="4162"/>
                <w:tab w:val="center" w:pos="7942"/>
              </w:tabs>
              <w:jc w:val="center"/>
              <w:rPr>
                <w:rFonts w:ascii="Times New Roman" w:hAnsi="Times New Roman"/>
                <w:noProof/>
                <w:color w:val="000000"/>
                <w:sz w:val="24"/>
                <w:szCs w:val="24"/>
              </w:rPr>
            </w:pPr>
            <w:r w:rsidRPr="00826DB5">
              <w:rPr>
                <w:rFonts w:ascii="Times New Roman" w:hAnsi="Times New Roman"/>
                <w:noProof/>
                <w:color w:val="000000"/>
                <w:sz w:val="24"/>
                <w:szCs w:val="24"/>
              </w:rPr>
              <w:t>3</w:t>
            </w:r>
          </w:p>
        </w:tc>
      </w:tr>
      <w:tr w:rsidR="00647537" w:rsidRPr="00826DB5" w:rsidTr="00647537">
        <w:trPr>
          <w:trHeight w:val="2371"/>
        </w:trPr>
        <w:tc>
          <w:tcPr>
            <w:tcW w:w="3110" w:type="dxa"/>
          </w:tcPr>
          <w:p w:rsidR="00647537" w:rsidRPr="00826DB5" w:rsidRDefault="00647537" w:rsidP="00647537">
            <w:pPr>
              <w:tabs>
                <w:tab w:val="center" w:pos="1138"/>
                <w:tab w:val="center" w:pos="4162"/>
                <w:tab w:val="center" w:pos="7942"/>
              </w:tabs>
              <w:rPr>
                <w:rFonts w:ascii="Times New Roman" w:hAnsi="Times New Roman"/>
                <w:noProof/>
                <w:color w:val="000000"/>
                <w:sz w:val="24"/>
                <w:szCs w:val="24"/>
              </w:rPr>
            </w:pPr>
            <w:r w:rsidRPr="00826DB5">
              <w:rPr>
                <w:rFonts w:ascii="Times New Roman" w:hAnsi="Times New Roman"/>
                <w:noProof/>
                <w:color w:val="000000"/>
                <w:sz w:val="24"/>
                <w:szCs w:val="24"/>
              </w:rPr>
              <w:t>Збе</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еже</w:t>
            </w:r>
            <w:r w:rsidR="003C4FF3">
              <w:rPr>
                <w:rFonts w:ascii="Times New Roman" w:hAnsi="Times New Roman"/>
                <w:noProof/>
                <w:color w:val="000000"/>
                <w:sz w:val="24"/>
                <w:szCs w:val="24"/>
              </w:rPr>
              <w:t>нн</w:t>
            </w:r>
            <w:r w:rsidRPr="00826DB5">
              <w:rPr>
                <w:rFonts w:ascii="Times New Roman" w:hAnsi="Times New Roman"/>
                <w:noProof/>
                <w:color w:val="000000"/>
                <w:sz w:val="24"/>
                <w:szCs w:val="24"/>
              </w:rPr>
              <w:t>я це</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т</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аліз</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ва</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г</w:t>
            </w:r>
            <w:r w:rsidR="002F67E5">
              <w:rPr>
                <w:rFonts w:ascii="Times New Roman" w:hAnsi="Times New Roman"/>
                <w:noProof/>
                <w:color w:val="000000"/>
                <w:sz w:val="24"/>
                <w:szCs w:val="24"/>
              </w:rPr>
              <w:t xml:space="preserve">о </w:t>
            </w:r>
            <w:r w:rsidRPr="00826DB5">
              <w:rPr>
                <w:rFonts w:ascii="Times New Roman" w:hAnsi="Times New Roman"/>
                <w:noProof/>
                <w:color w:val="000000"/>
                <w:sz w:val="24"/>
                <w:szCs w:val="24"/>
              </w:rPr>
              <w:t>сп</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с</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бу адмі</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іст</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ува</w:t>
            </w:r>
            <w:r w:rsidR="003C4FF3">
              <w:rPr>
                <w:rFonts w:ascii="Times New Roman" w:hAnsi="Times New Roman"/>
                <w:noProof/>
                <w:color w:val="000000"/>
                <w:sz w:val="24"/>
                <w:szCs w:val="24"/>
              </w:rPr>
              <w:t>нн</w:t>
            </w:r>
            <w:r w:rsidRPr="00826DB5">
              <w:rPr>
                <w:rFonts w:ascii="Times New Roman" w:hAnsi="Times New Roman"/>
                <w:noProof/>
                <w:color w:val="000000"/>
                <w:sz w:val="24"/>
                <w:szCs w:val="24"/>
              </w:rPr>
              <w:t>я, пла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ува</w:t>
            </w:r>
            <w:r w:rsidR="003C4FF3">
              <w:rPr>
                <w:rFonts w:ascii="Times New Roman" w:hAnsi="Times New Roman"/>
                <w:noProof/>
                <w:color w:val="000000"/>
                <w:sz w:val="24"/>
                <w:szCs w:val="24"/>
              </w:rPr>
              <w:t>нн</w:t>
            </w:r>
            <w:r w:rsidRPr="00826DB5">
              <w:rPr>
                <w:rFonts w:ascii="Times New Roman" w:hAnsi="Times New Roman"/>
                <w:noProof/>
                <w:color w:val="000000"/>
                <w:sz w:val="24"/>
                <w:szCs w:val="24"/>
              </w:rPr>
              <w:t>я, к</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т</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лю зі ст</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 xml:space="preserve">и </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егі</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аль</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 xml:space="preserve">их </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га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ів влади</w:t>
            </w:r>
          </w:p>
          <w:p w:rsidR="00647537" w:rsidRPr="00826DB5" w:rsidRDefault="00647537" w:rsidP="00647537">
            <w:pPr>
              <w:tabs>
                <w:tab w:val="center" w:pos="1138"/>
                <w:tab w:val="center" w:pos="4162"/>
                <w:tab w:val="center" w:pos="7942"/>
              </w:tabs>
              <w:rPr>
                <w:rFonts w:ascii="Times New Roman" w:hAnsi="Times New Roman"/>
                <w:noProof/>
                <w:color w:val="000000"/>
                <w:sz w:val="24"/>
                <w:szCs w:val="24"/>
              </w:rPr>
            </w:pPr>
          </w:p>
        </w:tc>
        <w:tc>
          <w:tcPr>
            <w:tcW w:w="3661" w:type="dxa"/>
          </w:tcPr>
          <w:p w:rsidR="00647537" w:rsidRPr="00826DB5" w:rsidRDefault="00647537" w:rsidP="00647537">
            <w:pPr>
              <w:rPr>
                <w:rFonts w:ascii="Times New Roman" w:hAnsi="Times New Roman"/>
                <w:noProof/>
                <w:color w:val="000000"/>
                <w:sz w:val="24"/>
                <w:szCs w:val="24"/>
              </w:rPr>
            </w:pPr>
            <w:r w:rsidRPr="00826DB5">
              <w:rPr>
                <w:rFonts w:ascii="Times New Roman" w:hAnsi="Times New Roman"/>
                <w:noProof/>
                <w:color w:val="000000"/>
                <w:sz w:val="24"/>
                <w:szCs w:val="24"/>
              </w:rPr>
              <w:t>П</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 xml:space="preserve">цес </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з</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бки ек</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міч</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 xml:space="preserve">их </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еф</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м та ухвале</w:t>
            </w:r>
            <w:r w:rsidR="003C4FF3">
              <w:rPr>
                <w:rFonts w:ascii="Times New Roman" w:hAnsi="Times New Roman"/>
                <w:noProof/>
                <w:color w:val="000000"/>
                <w:sz w:val="24"/>
                <w:szCs w:val="24"/>
              </w:rPr>
              <w:t>нн</w:t>
            </w:r>
            <w:r w:rsidRPr="00826DB5">
              <w:rPr>
                <w:rFonts w:ascii="Times New Roman" w:hAnsi="Times New Roman"/>
                <w:noProof/>
                <w:color w:val="000000"/>
                <w:sz w:val="24"/>
                <w:szCs w:val="24"/>
              </w:rPr>
              <w:t>я відп</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від</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 xml:space="preserve">их </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іше</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ь за так</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г</w:t>
            </w:r>
            <w:r w:rsidR="002F67E5">
              <w:rPr>
                <w:rFonts w:ascii="Times New Roman" w:hAnsi="Times New Roman"/>
                <w:noProof/>
                <w:color w:val="000000"/>
                <w:sz w:val="24"/>
                <w:szCs w:val="24"/>
              </w:rPr>
              <w:t xml:space="preserve">о </w:t>
            </w:r>
            <w:r w:rsidRPr="00826DB5">
              <w:rPr>
                <w:rFonts w:ascii="Times New Roman" w:hAnsi="Times New Roman"/>
                <w:noProof/>
                <w:color w:val="000000"/>
                <w:sz w:val="24"/>
                <w:szCs w:val="24"/>
              </w:rPr>
              <w:t>підх</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ду віді</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ва</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 xml:space="preserve">о </w:t>
            </w:r>
            <w:r w:rsidRPr="00826DB5">
              <w:rPr>
                <w:rFonts w:ascii="Times New Roman" w:hAnsi="Times New Roman"/>
                <w:noProof/>
                <w:color w:val="000000"/>
                <w:sz w:val="24"/>
                <w:szCs w:val="24"/>
              </w:rPr>
              <w:t>від суб’єктів, які мають їх здійс</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ювати;</w:t>
            </w:r>
          </w:p>
          <w:p w:rsidR="00647537" w:rsidRPr="00826DB5" w:rsidRDefault="00647537" w:rsidP="00647537">
            <w:pPr>
              <w:tabs>
                <w:tab w:val="center" w:pos="1138"/>
                <w:tab w:val="center" w:pos="4162"/>
                <w:tab w:val="center" w:pos="7942"/>
              </w:tabs>
              <w:rPr>
                <w:rFonts w:ascii="Times New Roman" w:hAnsi="Times New Roman"/>
                <w:noProof/>
                <w:color w:val="000000"/>
                <w:sz w:val="24"/>
                <w:szCs w:val="24"/>
              </w:rPr>
            </w:pPr>
            <w:r w:rsidRPr="00826DB5">
              <w:rPr>
                <w:rFonts w:ascii="Times New Roman" w:hAnsi="Times New Roman"/>
                <w:noProof/>
                <w:color w:val="000000"/>
                <w:sz w:val="24"/>
                <w:szCs w:val="24"/>
              </w:rPr>
              <w:t>М</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жлив</w:t>
            </w:r>
            <w:r w:rsidR="002F67E5">
              <w:rPr>
                <w:rFonts w:ascii="Times New Roman" w:hAnsi="Times New Roman"/>
                <w:noProof/>
                <w:color w:val="000000"/>
                <w:sz w:val="24"/>
                <w:szCs w:val="24"/>
              </w:rPr>
              <w:t xml:space="preserve">о </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еефектив</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е вик</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иста</w:t>
            </w:r>
            <w:r w:rsidR="003C4FF3">
              <w:rPr>
                <w:rFonts w:ascii="Times New Roman" w:hAnsi="Times New Roman"/>
                <w:noProof/>
                <w:color w:val="000000"/>
                <w:sz w:val="24"/>
                <w:szCs w:val="24"/>
              </w:rPr>
              <w:t>нн</w:t>
            </w:r>
            <w:r w:rsidRPr="00826DB5">
              <w:rPr>
                <w:rFonts w:ascii="Times New Roman" w:hAnsi="Times New Roman"/>
                <w:noProof/>
                <w:color w:val="000000"/>
                <w:sz w:val="24"/>
                <w:szCs w:val="24"/>
              </w:rPr>
              <w:t>я бюджет</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 xml:space="preserve">их </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есу</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сів.</w:t>
            </w:r>
          </w:p>
          <w:p w:rsidR="00647537" w:rsidRPr="00826DB5" w:rsidRDefault="00647537" w:rsidP="00647537">
            <w:pPr>
              <w:tabs>
                <w:tab w:val="center" w:pos="1138"/>
                <w:tab w:val="center" w:pos="4162"/>
                <w:tab w:val="center" w:pos="7942"/>
              </w:tabs>
              <w:rPr>
                <w:rFonts w:ascii="Times New Roman" w:hAnsi="Times New Roman"/>
                <w:noProof/>
                <w:color w:val="000000"/>
                <w:sz w:val="24"/>
                <w:szCs w:val="24"/>
              </w:rPr>
            </w:pPr>
            <w:r w:rsidRPr="00826DB5">
              <w:rPr>
                <w:rFonts w:ascii="Times New Roman" w:hAnsi="Times New Roman"/>
                <w:noProof/>
                <w:color w:val="000000"/>
                <w:sz w:val="24"/>
                <w:szCs w:val="24"/>
              </w:rPr>
              <w:t>М</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жливі п</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яви дисп</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п</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 xml:space="preserve">цій у </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 xml:space="preserve">звитку </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аселе</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их пу</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ктів.</w:t>
            </w:r>
          </w:p>
        </w:tc>
        <w:tc>
          <w:tcPr>
            <w:tcW w:w="3081" w:type="dxa"/>
          </w:tcPr>
          <w:p w:rsidR="00647537" w:rsidRPr="00826DB5" w:rsidRDefault="00647537" w:rsidP="00647537">
            <w:pPr>
              <w:tabs>
                <w:tab w:val="center" w:pos="1138"/>
                <w:tab w:val="center" w:pos="4162"/>
                <w:tab w:val="center" w:pos="7942"/>
              </w:tabs>
              <w:rPr>
                <w:rFonts w:ascii="Times New Roman" w:hAnsi="Times New Roman"/>
                <w:noProof/>
                <w:color w:val="000000"/>
                <w:sz w:val="24"/>
                <w:szCs w:val="24"/>
              </w:rPr>
            </w:pPr>
            <w:r w:rsidRPr="00826DB5">
              <w:rPr>
                <w:rFonts w:ascii="Times New Roman" w:hAnsi="Times New Roman"/>
                <w:noProof/>
                <w:color w:val="000000"/>
                <w:sz w:val="24"/>
                <w:szCs w:val="24"/>
              </w:rPr>
              <w:t>Ва</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іа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 xml:space="preserve">т </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 xml:space="preserve">е </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ек</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ме</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дується вик</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ист</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вувати в ум</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вах в ум</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 xml:space="preserve">вах </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есп</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м</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ж</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 xml:space="preserve">сті місцевих </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га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ів влади</w:t>
            </w:r>
          </w:p>
        </w:tc>
      </w:tr>
      <w:tr w:rsidR="00647537" w:rsidRPr="00826DB5" w:rsidTr="00647537">
        <w:tblPrEx>
          <w:tblLook w:val="04A0" w:firstRow="1" w:lastRow="0" w:firstColumn="1" w:lastColumn="0" w:noHBand="0" w:noVBand="1"/>
        </w:tblPrEx>
        <w:tc>
          <w:tcPr>
            <w:tcW w:w="3110" w:type="dxa"/>
          </w:tcPr>
          <w:p w:rsidR="00647537" w:rsidRPr="00826DB5" w:rsidRDefault="00647537" w:rsidP="00647537">
            <w:pPr>
              <w:tabs>
                <w:tab w:val="center" w:pos="1138"/>
                <w:tab w:val="center" w:pos="4162"/>
                <w:tab w:val="center" w:pos="7942"/>
              </w:tabs>
              <w:rPr>
                <w:rFonts w:ascii="Times New Roman" w:hAnsi="Times New Roman"/>
                <w:noProof/>
                <w:color w:val="000000"/>
                <w:sz w:val="24"/>
                <w:szCs w:val="24"/>
              </w:rPr>
            </w:pPr>
            <w:r w:rsidRPr="00826DB5">
              <w:rPr>
                <w:rFonts w:ascii="Times New Roman" w:hAnsi="Times New Roman"/>
                <w:noProof/>
                <w:color w:val="000000"/>
                <w:sz w:val="24"/>
                <w:szCs w:val="24"/>
              </w:rPr>
              <w:t>Дифе</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цій</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ий підхід д</w:t>
            </w:r>
            <w:r w:rsidR="002F67E5">
              <w:rPr>
                <w:rFonts w:ascii="Times New Roman" w:hAnsi="Times New Roman"/>
                <w:noProof/>
                <w:color w:val="000000"/>
                <w:sz w:val="24"/>
                <w:szCs w:val="24"/>
              </w:rPr>
              <w:t xml:space="preserve">о </w:t>
            </w:r>
            <w:r w:rsidRPr="00826DB5">
              <w:rPr>
                <w:rFonts w:ascii="Times New Roman" w:hAnsi="Times New Roman"/>
                <w:noProof/>
                <w:color w:val="000000"/>
                <w:sz w:val="24"/>
                <w:szCs w:val="24"/>
              </w:rPr>
              <w:t>п</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ступ</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ї деце</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т</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алізації у вик</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а</w:t>
            </w:r>
            <w:r w:rsidR="003C4FF3">
              <w:rPr>
                <w:rFonts w:ascii="Times New Roman" w:hAnsi="Times New Roman"/>
                <w:noProof/>
                <w:color w:val="000000"/>
                <w:sz w:val="24"/>
                <w:szCs w:val="24"/>
              </w:rPr>
              <w:t>нн</w:t>
            </w:r>
            <w:r w:rsidRPr="00826DB5">
              <w:rPr>
                <w:rFonts w:ascii="Times New Roman" w:hAnsi="Times New Roman"/>
                <w:noProof/>
                <w:color w:val="000000"/>
                <w:sz w:val="24"/>
                <w:szCs w:val="24"/>
              </w:rPr>
              <w:t>і деяких фу</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кцій уп</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авлі</w:t>
            </w:r>
            <w:r w:rsidR="003C4FF3">
              <w:rPr>
                <w:rFonts w:ascii="Times New Roman" w:hAnsi="Times New Roman"/>
                <w:noProof/>
                <w:color w:val="000000"/>
                <w:sz w:val="24"/>
                <w:szCs w:val="24"/>
              </w:rPr>
              <w:t>нн</w:t>
            </w:r>
            <w:r w:rsidRPr="00826DB5">
              <w:rPr>
                <w:rFonts w:ascii="Times New Roman" w:hAnsi="Times New Roman"/>
                <w:noProof/>
                <w:color w:val="000000"/>
                <w:sz w:val="24"/>
                <w:szCs w:val="24"/>
              </w:rPr>
              <w:t>я</w:t>
            </w:r>
          </w:p>
        </w:tc>
        <w:tc>
          <w:tcPr>
            <w:tcW w:w="3661" w:type="dxa"/>
          </w:tcPr>
          <w:p w:rsidR="00647537" w:rsidRPr="00826DB5" w:rsidRDefault="00647537" w:rsidP="00647537">
            <w:pPr>
              <w:tabs>
                <w:tab w:val="center" w:pos="1138"/>
                <w:tab w:val="center" w:pos="4162"/>
                <w:tab w:val="center" w:pos="7942"/>
              </w:tabs>
              <w:rPr>
                <w:rFonts w:ascii="Times New Roman" w:hAnsi="Times New Roman"/>
                <w:noProof/>
                <w:color w:val="000000"/>
                <w:sz w:val="24"/>
                <w:szCs w:val="24"/>
              </w:rPr>
            </w:pPr>
            <w:r w:rsidRPr="00826DB5">
              <w:rPr>
                <w:rFonts w:ascii="Times New Roman" w:hAnsi="Times New Roman"/>
                <w:noProof/>
                <w:color w:val="000000"/>
                <w:sz w:val="24"/>
                <w:szCs w:val="24"/>
              </w:rPr>
              <w:t>Відсут</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 xml:space="preserve">ість </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з</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бле</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ї п</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з</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ї п</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цеду</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и пе</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едачі п</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важе</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 xml:space="preserve">ь від </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егі</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аль</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 xml:space="preserve">их </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га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ів влади д</w:t>
            </w:r>
            <w:r w:rsidR="002F67E5">
              <w:rPr>
                <w:rFonts w:ascii="Times New Roman" w:hAnsi="Times New Roman"/>
                <w:noProof/>
                <w:color w:val="000000"/>
                <w:sz w:val="24"/>
                <w:szCs w:val="24"/>
              </w:rPr>
              <w:t xml:space="preserve">о </w:t>
            </w:r>
            <w:r w:rsidRPr="00826DB5">
              <w:rPr>
                <w:rFonts w:ascii="Times New Roman" w:hAnsi="Times New Roman"/>
                <w:noProof/>
                <w:color w:val="000000"/>
                <w:sz w:val="24"/>
                <w:szCs w:val="24"/>
              </w:rPr>
              <w:t xml:space="preserve">місцевих </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га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ів влади.</w:t>
            </w:r>
          </w:p>
          <w:p w:rsidR="00647537" w:rsidRPr="00826DB5" w:rsidRDefault="00647537" w:rsidP="00647537">
            <w:pPr>
              <w:tabs>
                <w:tab w:val="center" w:pos="1138"/>
                <w:tab w:val="center" w:pos="4162"/>
                <w:tab w:val="center" w:pos="7942"/>
              </w:tabs>
              <w:rPr>
                <w:rFonts w:ascii="Times New Roman" w:hAnsi="Times New Roman"/>
                <w:noProof/>
                <w:color w:val="000000"/>
                <w:sz w:val="24"/>
                <w:szCs w:val="24"/>
              </w:rPr>
            </w:pPr>
            <w:r w:rsidRPr="00826DB5">
              <w:rPr>
                <w:rFonts w:ascii="Times New Roman" w:hAnsi="Times New Roman"/>
                <w:noProof/>
                <w:color w:val="000000"/>
                <w:sz w:val="24"/>
                <w:szCs w:val="24"/>
              </w:rPr>
              <w:t>Ви</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икає п</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т</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еба у д</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датк</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вих кад</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вих та фі</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с</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 xml:space="preserve">вих </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есу</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сах</w:t>
            </w:r>
          </w:p>
        </w:tc>
        <w:tc>
          <w:tcPr>
            <w:tcW w:w="3081" w:type="dxa"/>
          </w:tcPr>
          <w:p w:rsidR="00647537" w:rsidRPr="00826DB5" w:rsidRDefault="00647537" w:rsidP="00647537">
            <w:pPr>
              <w:tabs>
                <w:tab w:val="center" w:pos="1138"/>
                <w:tab w:val="center" w:pos="4162"/>
                <w:tab w:val="center" w:pos="7942"/>
              </w:tabs>
              <w:rPr>
                <w:rFonts w:ascii="Times New Roman" w:hAnsi="Times New Roman"/>
                <w:noProof/>
                <w:color w:val="000000"/>
                <w:sz w:val="24"/>
                <w:szCs w:val="24"/>
              </w:rPr>
            </w:pPr>
            <w:r w:rsidRPr="00826DB5">
              <w:rPr>
                <w:rFonts w:ascii="Times New Roman" w:hAnsi="Times New Roman"/>
                <w:noProof/>
                <w:color w:val="000000"/>
                <w:sz w:val="24"/>
                <w:szCs w:val="24"/>
              </w:rPr>
              <w:t xml:space="preserve">Є </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айбільш п</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ивабливим для сучас</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г</w:t>
            </w:r>
            <w:r w:rsidR="002F67E5">
              <w:rPr>
                <w:rFonts w:ascii="Times New Roman" w:hAnsi="Times New Roman"/>
                <w:noProof/>
                <w:color w:val="000000"/>
                <w:sz w:val="24"/>
                <w:szCs w:val="24"/>
              </w:rPr>
              <w:t xml:space="preserve">о </w:t>
            </w:r>
            <w:r w:rsidRPr="00826DB5">
              <w:rPr>
                <w:rFonts w:ascii="Times New Roman" w:hAnsi="Times New Roman"/>
                <w:noProof/>
                <w:color w:val="000000"/>
                <w:sz w:val="24"/>
                <w:szCs w:val="24"/>
              </w:rPr>
              <w:t>ста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 xml:space="preserve">у </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звитку місцев</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ї дем</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к</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атії та це</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т</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алізації. Буде вста</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вле</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 xml:space="preserve">о </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маль</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е співвід</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ше</w:t>
            </w:r>
            <w:r w:rsidR="003C4FF3">
              <w:rPr>
                <w:rFonts w:ascii="Times New Roman" w:hAnsi="Times New Roman"/>
                <w:noProof/>
                <w:color w:val="000000"/>
                <w:sz w:val="24"/>
                <w:szCs w:val="24"/>
              </w:rPr>
              <w:t>нн</w:t>
            </w:r>
            <w:r w:rsidRPr="00826DB5">
              <w:rPr>
                <w:rFonts w:ascii="Times New Roman" w:hAnsi="Times New Roman"/>
                <w:noProof/>
                <w:color w:val="000000"/>
                <w:sz w:val="24"/>
                <w:szCs w:val="24"/>
              </w:rPr>
              <w:t>я у фу</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кціях, п</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авах, відп</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відаль</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 xml:space="preserve">сті між </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егі</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аль</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 xml:space="preserve">им </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га</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 xml:space="preserve">м та місцевими </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га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ами влади. Буде сп</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 xml:space="preserve">ияти </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звитку п</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иват</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-де</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жав</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г</w:t>
            </w:r>
            <w:r w:rsidR="002F67E5">
              <w:rPr>
                <w:rFonts w:ascii="Times New Roman" w:hAnsi="Times New Roman"/>
                <w:noProof/>
                <w:color w:val="000000"/>
                <w:sz w:val="24"/>
                <w:szCs w:val="24"/>
              </w:rPr>
              <w:t xml:space="preserve">о </w:t>
            </w:r>
            <w:r w:rsidRPr="00826DB5">
              <w:rPr>
                <w:rFonts w:ascii="Times New Roman" w:hAnsi="Times New Roman"/>
                <w:noProof/>
                <w:color w:val="000000"/>
                <w:sz w:val="24"/>
                <w:szCs w:val="24"/>
              </w:rPr>
              <w:t>па</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т</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е</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 xml:space="preserve">ства. </w:t>
            </w:r>
          </w:p>
        </w:tc>
      </w:tr>
      <w:tr w:rsidR="00647537" w:rsidRPr="00826DB5" w:rsidTr="00647537">
        <w:tblPrEx>
          <w:tblLook w:val="04A0" w:firstRow="1" w:lastRow="0" w:firstColumn="1" w:lastColumn="0" w:noHBand="0" w:noVBand="1"/>
        </w:tblPrEx>
        <w:tc>
          <w:tcPr>
            <w:tcW w:w="3110" w:type="dxa"/>
          </w:tcPr>
          <w:p w:rsidR="00647537" w:rsidRPr="00826DB5" w:rsidRDefault="00647537" w:rsidP="00647537">
            <w:pPr>
              <w:tabs>
                <w:tab w:val="center" w:pos="1138"/>
                <w:tab w:val="center" w:pos="4162"/>
                <w:tab w:val="center" w:pos="7942"/>
              </w:tabs>
              <w:rPr>
                <w:rFonts w:ascii="Times New Roman" w:hAnsi="Times New Roman"/>
                <w:noProof/>
                <w:color w:val="000000"/>
                <w:sz w:val="24"/>
                <w:szCs w:val="24"/>
              </w:rPr>
            </w:pPr>
            <w:r w:rsidRPr="00826DB5">
              <w:rPr>
                <w:rFonts w:ascii="Times New Roman" w:hAnsi="Times New Roman"/>
                <w:noProof/>
                <w:color w:val="000000"/>
                <w:sz w:val="24"/>
                <w:szCs w:val="24"/>
              </w:rPr>
              <w:t>Лібе</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алізація, пе</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едача як</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айбільш</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г</w:t>
            </w:r>
            <w:r w:rsidR="002F67E5">
              <w:rPr>
                <w:rFonts w:ascii="Times New Roman" w:hAnsi="Times New Roman"/>
                <w:noProof/>
                <w:color w:val="000000"/>
                <w:sz w:val="24"/>
                <w:szCs w:val="24"/>
              </w:rPr>
              <w:t xml:space="preserve">о </w:t>
            </w:r>
            <w:r w:rsidRPr="00826DB5">
              <w:rPr>
                <w:rFonts w:ascii="Times New Roman" w:hAnsi="Times New Roman"/>
                <w:noProof/>
                <w:color w:val="000000"/>
                <w:sz w:val="24"/>
                <w:szCs w:val="24"/>
              </w:rPr>
              <w:t xml:space="preserve">числа від </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га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ів де</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жав</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ї влади д</w:t>
            </w:r>
            <w:r w:rsidR="002F67E5">
              <w:rPr>
                <w:rFonts w:ascii="Times New Roman" w:hAnsi="Times New Roman"/>
                <w:noProof/>
                <w:color w:val="000000"/>
                <w:sz w:val="24"/>
                <w:szCs w:val="24"/>
              </w:rPr>
              <w:t>о 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МС</w:t>
            </w:r>
          </w:p>
        </w:tc>
        <w:tc>
          <w:tcPr>
            <w:tcW w:w="3661" w:type="dxa"/>
          </w:tcPr>
          <w:p w:rsidR="00647537" w:rsidRPr="00826DB5" w:rsidRDefault="002F67E5" w:rsidP="00647537">
            <w:pPr>
              <w:tabs>
                <w:tab w:val="center" w:pos="1138"/>
                <w:tab w:val="center" w:pos="4162"/>
                <w:tab w:val="center" w:pos="7942"/>
              </w:tabs>
              <w:rPr>
                <w:rFonts w:ascii="Times New Roman" w:hAnsi="Times New Roman"/>
                <w:noProof/>
                <w:color w:val="000000"/>
                <w:sz w:val="24"/>
                <w:szCs w:val="24"/>
              </w:rPr>
            </w:pPr>
            <w:r>
              <w:rPr>
                <w:rFonts w:ascii="Times New Roman" w:hAnsi="Times New Roman"/>
                <w:noProof/>
                <w:color w:val="000000"/>
                <w:sz w:val="24"/>
                <w:szCs w:val="24"/>
              </w:rPr>
              <w:t>О</w:t>
            </w:r>
            <w:r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00647537" w:rsidRPr="00826DB5">
              <w:rPr>
                <w:rFonts w:ascii="Times New Roman" w:hAnsi="Times New Roman"/>
                <w:noProof/>
                <w:color w:val="000000"/>
                <w:sz w:val="24"/>
                <w:szCs w:val="24"/>
              </w:rPr>
              <w:t>га</w:t>
            </w:r>
            <w:r w:rsidR="003C4FF3">
              <w:rPr>
                <w:rFonts w:ascii="Times New Roman" w:hAnsi="Times New Roman"/>
                <w:noProof/>
                <w:color w:val="000000"/>
                <w:sz w:val="24"/>
                <w:szCs w:val="24"/>
              </w:rPr>
              <w:t>н</w:t>
            </w:r>
            <w:r w:rsidR="00647537" w:rsidRPr="00826DB5">
              <w:rPr>
                <w:rFonts w:ascii="Times New Roman" w:hAnsi="Times New Roman"/>
                <w:noProof/>
                <w:color w:val="000000"/>
                <w:sz w:val="24"/>
                <w:szCs w:val="24"/>
              </w:rPr>
              <w:t>и місцев</w:t>
            </w:r>
            <w:r>
              <w:rPr>
                <w:rFonts w:ascii="Times New Roman" w:hAnsi="Times New Roman"/>
                <w:noProof/>
                <w:color w:val="000000"/>
                <w:sz w:val="24"/>
                <w:szCs w:val="24"/>
              </w:rPr>
              <w:t>о</w:t>
            </w:r>
            <w:r w:rsidRPr="002F67E5">
              <w:rPr>
                <w:rFonts w:ascii="Times New Roman" w:hAnsi="Times New Roman"/>
                <w:noProof/>
                <w:color w:val="000000"/>
                <w:spacing w:val="-16"/>
                <w:w w:val="96"/>
                <w:sz w:val="16"/>
                <w:szCs w:val="24"/>
              </w:rPr>
              <w:t>.</w:t>
            </w:r>
            <w:r w:rsidR="00647537" w:rsidRPr="00826DB5">
              <w:rPr>
                <w:rFonts w:ascii="Times New Roman" w:hAnsi="Times New Roman"/>
                <w:noProof/>
                <w:color w:val="000000"/>
                <w:sz w:val="24"/>
                <w:szCs w:val="24"/>
              </w:rPr>
              <w:t xml:space="preserve">ї влади </w:t>
            </w:r>
            <w:r w:rsidR="003C4FF3">
              <w:rPr>
                <w:rFonts w:ascii="Times New Roman" w:hAnsi="Times New Roman"/>
                <w:noProof/>
                <w:color w:val="000000"/>
                <w:sz w:val="24"/>
                <w:szCs w:val="24"/>
              </w:rPr>
              <w:t>н</w:t>
            </w:r>
            <w:r w:rsidR="00647537" w:rsidRPr="00826DB5">
              <w:rPr>
                <w:rFonts w:ascii="Times New Roman" w:hAnsi="Times New Roman"/>
                <w:noProof/>
                <w:color w:val="000000"/>
                <w:sz w:val="24"/>
                <w:szCs w:val="24"/>
              </w:rPr>
              <w:t>е мають фі</w:t>
            </w:r>
            <w:r w:rsidR="003C4FF3">
              <w:rPr>
                <w:rFonts w:ascii="Times New Roman" w:hAnsi="Times New Roman"/>
                <w:noProof/>
                <w:color w:val="000000"/>
                <w:sz w:val="24"/>
                <w:szCs w:val="24"/>
              </w:rPr>
              <w:t>н</w:t>
            </w:r>
            <w:r w:rsidR="00647537" w:rsidRPr="00826DB5">
              <w:rPr>
                <w:rFonts w:ascii="Times New Roman" w:hAnsi="Times New Roman"/>
                <w:noProof/>
                <w:color w:val="000000"/>
                <w:sz w:val="24"/>
                <w:szCs w:val="24"/>
              </w:rPr>
              <w:t>а</w:t>
            </w:r>
            <w:r w:rsidR="003C4FF3">
              <w:rPr>
                <w:rFonts w:ascii="Times New Roman" w:hAnsi="Times New Roman"/>
                <w:noProof/>
                <w:color w:val="000000"/>
                <w:sz w:val="24"/>
                <w:szCs w:val="24"/>
              </w:rPr>
              <w:t>н</w:t>
            </w:r>
            <w:r w:rsidR="00647537" w:rsidRPr="00826DB5">
              <w:rPr>
                <w:rFonts w:ascii="Times New Roman" w:hAnsi="Times New Roman"/>
                <w:noProof/>
                <w:color w:val="000000"/>
                <w:sz w:val="24"/>
                <w:szCs w:val="24"/>
              </w:rPr>
              <w:t>с</w:t>
            </w:r>
            <w:r>
              <w:rPr>
                <w:rFonts w:ascii="Times New Roman" w:hAnsi="Times New Roman"/>
                <w:noProof/>
                <w:color w:val="000000"/>
                <w:sz w:val="24"/>
                <w:szCs w:val="24"/>
              </w:rPr>
              <w:t>о</w:t>
            </w:r>
            <w:r w:rsidRPr="002F67E5">
              <w:rPr>
                <w:rFonts w:ascii="Times New Roman" w:hAnsi="Times New Roman"/>
                <w:noProof/>
                <w:color w:val="000000"/>
                <w:spacing w:val="-16"/>
                <w:w w:val="96"/>
                <w:sz w:val="16"/>
                <w:szCs w:val="24"/>
              </w:rPr>
              <w:t>.</w:t>
            </w:r>
            <w:r w:rsidR="00647537" w:rsidRPr="00826DB5">
              <w:rPr>
                <w:rFonts w:ascii="Times New Roman" w:hAnsi="Times New Roman"/>
                <w:noProof/>
                <w:color w:val="000000"/>
                <w:sz w:val="24"/>
                <w:szCs w:val="24"/>
              </w:rPr>
              <w:t>в</w:t>
            </w:r>
            <w:r>
              <w:rPr>
                <w:rFonts w:ascii="Times New Roman" w:hAnsi="Times New Roman"/>
                <w:noProof/>
                <w:color w:val="000000"/>
                <w:sz w:val="24"/>
                <w:szCs w:val="24"/>
              </w:rPr>
              <w:t>о</w:t>
            </w:r>
            <w:r w:rsidRPr="002F67E5">
              <w:rPr>
                <w:rFonts w:ascii="Times New Roman" w:hAnsi="Times New Roman"/>
                <w:noProof/>
                <w:color w:val="000000"/>
                <w:spacing w:val="-16"/>
                <w:w w:val="96"/>
                <w:sz w:val="16"/>
                <w:szCs w:val="24"/>
              </w:rPr>
              <w:t>.</w:t>
            </w:r>
            <w:r w:rsidR="00647537" w:rsidRPr="00826DB5">
              <w:rPr>
                <w:rFonts w:ascii="Times New Roman" w:hAnsi="Times New Roman"/>
                <w:noProof/>
                <w:color w:val="000000"/>
                <w:sz w:val="24"/>
                <w:szCs w:val="24"/>
              </w:rPr>
              <w:t>ї сам</w:t>
            </w:r>
            <w:r>
              <w:rPr>
                <w:rFonts w:ascii="Times New Roman" w:hAnsi="Times New Roman"/>
                <w:noProof/>
                <w:color w:val="000000"/>
                <w:sz w:val="24"/>
                <w:szCs w:val="24"/>
              </w:rPr>
              <w:t>о</w:t>
            </w:r>
            <w:r w:rsidRPr="002F67E5">
              <w:rPr>
                <w:rFonts w:ascii="Times New Roman" w:hAnsi="Times New Roman"/>
                <w:noProof/>
                <w:color w:val="000000"/>
                <w:spacing w:val="-16"/>
                <w:w w:val="96"/>
                <w:sz w:val="16"/>
                <w:szCs w:val="24"/>
              </w:rPr>
              <w:t>.</w:t>
            </w:r>
            <w:r w:rsidR="00647537" w:rsidRPr="00826DB5">
              <w:rPr>
                <w:rFonts w:ascii="Times New Roman" w:hAnsi="Times New Roman"/>
                <w:noProof/>
                <w:color w:val="000000"/>
                <w:sz w:val="24"/>
                <w:szCs w:val="24"/>
              </w:rPr>
              <w:t>стій</w:t>
            </w:r>
            <w:r w:rsidR="003C4FF3">
              <w:rPr>
                <w:rFonts w:ascii="Times New Roman" w:hAnsi="Times New Roman"/>
                <w:noProof/>
                <w:color w:val="000000"/>
                <w:sz w:val="24"/>
                <w:szCs w:val="24"/>
              </w:rPr>
              <w:t>н</w:t>
            </w:r>
            <w:r>
              <w:rPr>
                <w:rFonts w:ascii="Times New Roman" w:hAnsi="Times New Roman"/>
                <w:noProof/>
                <w:color w:val="000000"/>
                <w:sz w:val="24"/>
                <w:szCs w:val="24"/>
              </w:rPr>
              <w:t>о</w:t>
            </w:r>
            <w:r w:rsidRPr="002F67E5">
              <w:rPr>
                <w:rFonts w:ascii="Times New Roman" w:hAnsi="Times New Roman"/>
                <w:noProof/>
                <w:color w:val="000000"/>
                <w:spacing w:val="-16"/>
                <w:w w:val="96"/>
                <w:sz w:val="16"/>
                <w:szCs w:val="24"/>
              </w:rPr>
              <w:t>.</w:t>
            </w:r>
            <w:r w:rsidR="00647537" w:rsidRPr="00826DB5">
              <w:rPr>
                <w:rFonts w:ascii="Times New Roman" w:hAnsi="Times New Roman"/>
                <w:noProof/>
                <w:color w:val="000000"/>
                <w:sz w:val="24"/>
                <w:szCs w:val="24"/>
              </w:rPr>
              <w:t>сті; відсут</w:t>
            </w:r>
            <w:r w:rsidR="003C4FF3">
              <w:rPr>
                <w:rFonts w:ascii="Times New Roman" w:hAnsi="Times New Roman"/>
                <w:noProof/>
                <w:color w:val="000000"/>
                <w:sz w:val="24"/>
                <w:szCs w:val="24"/>
              </w:rPr>
              <w:t>н</w:t>
            </w:r>
            <w:r w:rsidR="00647537" w:rsidRPr="00826DB5">
              <w:rPr>
                <w:rFonts w:ascii="Times New Roman" w:hAnsi="Times New Roman"/>
                <w:noProof/>
                <w:color w:val="000000"/>
                <w:sz w:val="24"/>
                <w:szCs w:val="24"/>
              </w:rPr>
              <w:t xml:space="preserve">є </w:t>
            </w:r>
            <w:r w:rsidR="003C4FF3">
              <w:rPr>
                <w:rFonts w:ascii="Times New Roman" w:hAnsi="Times New Roman"/>
                <w:noProof/>
                <w:color w:val="000000"/>
                <w:sz w:val="24"/>
                <w:szCs w:val="24"/>
              </w:rPr>
              <w:t>н</w:t>
            </w:r>
            <w:r>
              <w:rPr>
                <w:rFonts w:ascii="Times New Roman" w:hAnsi="Times New Roman"/>
                <w:noProof/>
                <w:color w:val="000000"/>
                <w:sz w:val="24"/>
                <w:szCs w:val="24"/>
              </w:rPr>
              <w:t>о</w:t>
            </w:r>
            <w:r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00647537" w:rsidRPr="00826DB5">
              <w:rPr>
                <w:rFonts w:ascii="Times New Roman" w:hAnsi="Times New Roman"/>
                <w:noProof/>
                <w:color w:val="000000"/>
                <w:sz w:val="24"/>
                <w:szCs w:val="24"/>
              </w:rPr>
              <w:t>матив</w:t>
            </w:r>
            <w:r w:rsidR="003C4FF3">
              <w:rPr>
                <w:rFonts w:ascii="Times New Roman" w:hAnsi="Times New Roman"/>
                <w:noProof/>
                <w:color w:val="000000"/>
                <w:sz w:val="24"/>
                <w:szCs w:val="24"/>
              </w:rPr>
              <w:t>н</w:t>
            </w:r>
            <w:r>
              <w:rPr>
                <w:rFonts w:ascii="Times New Roman" w:hAnsi="Times New Roman"/>
                <w:noProof/>
                <w:color w:val="000000"/>
                <w:sz w:val="24"/>
                <w:szCs w:val="24"/>
              </w:rPr>
              <w:t>о</w:t>
            </w:r>
            <w:r w:rsidRPr="002F67E5">
              <w:rPr>
                <w:rFonts w:ascii="Times New Roman" w:hAnsi="Times New Roman"/>
                <w:noProof/>
                <w:color w:val="000000"/>
                <w:spacing w:val="-16"/>
                <w:w w:val="96"/>
                <w:sz w:val="16"/>
                <w:szCs w:val="24"/>
              </w:rPr>
              <w:t>.</w:t>
            </w:r>
            <w:r w:rsidR="00647537" w:rsidRPr="00826DB5">
              <w:rPr>
                <w:rFonts w:ascii="Times New Roman" w:hAnsi="Times New Roman"/>
                <w:noProof/>
                <w:color w:val="000000"/>
                <w:sz w:val="24"/>
                <w:szCs w:val="24"/>
              </w:rPr>
              <w:t>-п</w:t>
            </w:r>
            <w:r w:rsidR="003C4FF3">
              <w:rPr>
                <w:rFonts w:ascii="Times New Roman" w:hAnsi="Times New Roman"/>
                <w:noProof/>
                <w:color w:val="000000"/>
                <w:sz w:val="24"/>
                <w:szCs w:val="24"/>
              </w:rPr>
              <w:t>р</w:t>
            </w:r>
            <w:r w:rsidR="00647537" w:rsidRPr="00826DB5">
              <w:rPr>
                <w:rFonts w:ascii="Times New Roman" w:hAnsi="Times New Roman"/>
                <w:noProof/>
                <w:color w:val="000000"/>
                <w:sz w:val="24"/>
                <w:szCs w:val="24"/>
              </w:rPr>
              <w:t>ав</w:t>
            </w:r>
            <w:r>
              <w:rPr>
                <w:rFonts w:ascii="Times New Roman" w:hAnsi="Times New Roman"/>
                <w:noProof/>
                <w:color w:val="000000"/>
                <w:sz w:val="24"/>
                <w:szCs w:val="24"/>
              </w:rPr>
              <w:t>о</w:t>
            </w:r>
            <w:r w:rsidRPr="002F67E5">
              <w:rPr>
                <w:rFonts w:ascii="Times New Roman" w:hAnsi="Times New Roman"/>
                <w:noProof/>
                <w:color w:val="000000"/>
                <w:spacing w:val="-16"/>
                <w:w w:val="96"/>
                <w:sz w:val="16"/>
                <w:szCs w:val="24"/>
              </w:rPr>
              <w:t>.</w:t>
            </w:r>
            <w:r w:rsidR="00647537" w:rsidRPr="00826DB5">
              <w:rPr>
                <w:rFonts w:ascii="Times New Roman" w:hAnsi="Times New Roman"/>
                <w:noProof/>
                <w:color w:val="000000"/>
                <w:sz w:val="24"/>
                <w:szCs w:val="24"/>
              </w:rPr>
              <w:t>ве забезпече</w:t>
            </w:r>
            <w:r w:rsidR="003C4FF3">
              <w:rPr>
                <w:rFonts w:ascii="Times New Roman" w:hAnsi="Times New Roman"/>
                <w:noProof/>
                <w:color w:val="000000"/>
                <w:sz w:val="24"/>
                <w:szCs w:val="24"/>
              </w:rPr>
              <w:t>нн</w:t>
            </w:r>
            <w:r w:rsidR="00647537" w:rsidRPr="00826DB5">
              <w:rPr>
                <w:rFonts w:ascii="Times New Roman" w:hAnsi="Times New Roman"/>
                <w:noProof/>
                <w:color w:val="000000"/>
                <w:sz w:val="24"/>
                <w:szCs w:val="24"/>
              </w:rPr>
              <w:t>я п</w:t>
            </w:r>
            <w:r w:rsidR="003C4FF3">
              <w:rPr>
                <w:rFonts w:ascii="Times New Roman" w:hAnsi="Times New Roman"/>
                <w:noProof/>
                <w:color w:val="000000"/>
                <w:sz w:val="24"/>
                <w:szCs w:val="24"/>
              </w:rPr>
              <w:t>р</w:t>
            </w:r>
            <w:r>
              <w:rPr>
                <w:rFonts w:ascii="Times New Roman" w:hAnsi="Times New Roman"/>
                <w:noProof/>
                <w:color w:val="000000"/>
                <w:sz w:val="24"/>
                <w:szCs w:val="24"/>
              </w:rPr>
              <w:t>о</w:t>
            </w:r>
            <w:r w:rsidRPr="002F67E5">
              <w:rPr>
                <w:rFonts w:ascii="Times New Roman" w:hAnsi="Times New Roman"/>
                <w:noProof/>
                <w:color w:val="000000"/>
                <w:spacing w:val="-16"/>
                <w:w w:val="96"/>
                <w:sz w:val="16"/>
                <w:szCs w:val="24"/>
              </w:rPr>
              <w:t>.</w:t>
            </w:r>
            <w:r w:rsidR="00647537" w:rsidRPr="00826DB5">
              <w:rPr>
                <w:rFonts w:ascii="Times New Roman" w:hAnsi="Times New Roman"/>
                <w:noProof/>
                <w:color w:val="000000"/>
                <w:sz w:val="24"/>
                <w:szCs w:val="24"/>
              </w:rPr>
              <w:t>цесу пе</w:t>
            </w:r>
            <w:r w:rsidR="003C4FF3">
              <w:rPr>
                <w:rFonts w:ascii="Times New Roman" w:hAnsi="Times New Roman"/>
                <w:noProof/>
                <w:color w:val="000000"/>
                <w:sz w:val="24"/>
                <w:szCs w:val="24"/>
              </w:rPr>
              <w:t>р</w:t>
            </w:r>
            <w:r w:rsidR="00647537" w:rsidRPr="00826DB5">
              <w:rPr>
                <w:rFonts w:ascii="Times New Roman" w:hAnsi="Times New Roman"/>
                <w:noProof/>
                <w:color w:val="000000"/>
                <w:sz w:val="24"/>
                <w:szCs w:val="24"/>
              </w:rPr>
              <w:t>едачі п</w:t>
            </w:r>
            <w:r>
              <w:rPr>
                <w:rFonts w:ascii="Times New Roman" w:hAnsi="Times New Roman"/>
                <w:noProof/>
                <w:color w:val="000000"/>
                <w:sz w:val="24"/>
                <w:szCs w:val="24"/>
              </w:rPr>
              <w:t>о</w:t>
            </w:r>
            <w:r w:rsidRPr="002F67E5">
              <w:rPr>
                <w:rFonts w:ascii="Times New Roman" w:hAnsi="Times New Roman"/>
                <w:noProof/>
                <w:color w:val="000000"/>
                <w:spacing w:val="-16"/>
                <w:w w:val="96"/>
                <w:sz w:val="16"/>
                <w:szCs w:val="24"/>
              </w:rPr>
              <w:t>.</w:t>
            </w:r>
            <w:r w:rsidR="00647537" w:rsidRPr="00826DB5">
              <w:rPr>
                <w:rFonts w:ascii="Times New Roman" w:hAnsi="Times New Roman"/>
                <w:noProof/>
                <w:color w:val="000000"/>
                <w:sz w:val="24"/>
                <w:szCs w:val="24"/>
              </w:rPr>
              <w:t>в</w:t>
            </w:r>
            <w:r w:rsidR="003C4FF3">
              <w:rPr>
                <w:rFonts w:ascii="Times New Roman" w:hAnsi="Times New Roman"/>
                <w:noProof/>
                <w:color w:val="000000"/>
                <w:sz w:val="24"/>
                <w:szCs w:val="24"/>
              </w:rPr>
              <w:t>н</w:t>
            </w:r>
            <w:r>
              <w:rPr>
                <w:rFonts w:ascii="Times New Roman" w:hAnsi="Times New Roman"/>
                <w:noProof/>
                <w:color w:val="000000"/>
                <w:sz w:val="24"/>
                <w:szCs w:val="24"/>
              </w:rPr>
              <w:t>о</w:t>
            </w:r>
            <w:r w:rsidRPr="002F67E5">
              <w:rPr>
                <w:rFonts w:ascii="Times New Roman" w:hAnsi="Times New Roman"/>
                <w:noProof/>
                <w:color w:val="000000"/>
                <w:spacing w:val="-16"/>
                <w:w w:val="96"/>
                <w:sz w:val="16"/>
                <w:szCs w:val="24"/>
              </w:rPr>
              <w:t>.</w:t>
            </w:r>
            <w:r w:rsidR="00647537" w:rsidRPr="00826DB5">
              <w:rPr>
                <w:rFonts w:ascii="Times New Roman" w:hAnsi="Times New Roman"/>
                <w:noProof/>
                <w:color w:val="000000"/>
                <w:sz w:val="24"/>
                <w:szCs w:val="24"/>
              </w:rPr>
              <w:t>важе</w:t>
            </w:r>
            <w:r w:rsidR="003C4FF3">
              <w:rPr>
                <w:rFonts w:ascii="Times New Roman" w:hAnsi="Times New Roman"/>
                <w:noProof/>
                <w:color w:val="000000"/>
                <w:sz w:val="24"/>
                <w:szCs w:val="24"/>
              </w:rPr>
              <w:t>н</w:t>
            </w:r>
            <w:r w:rsidR="00647537" w:rsidRPr="00826DB5">
              <w:rPr>
                <w:rFonts w:ascii="Times New Roman" w:hAnsi="Times New Roman"/>
                <w:noProof/>
                <w:color w:val="000000"/>
                <w:sz w:val="24"/>
                <w:szCs w:val="24"/>
              </w:rPr>
              <w:t>ь.</w:t>
            </w:r>
          </w:p>
          <w:p w:rsidR="00647537" w:rsidRPr="00826DB5" w:rsidRDefault="00647537" w:rsidP="00647537">
            <w:pPr>
              <w:tabs>
                <w:tab w:val="center" w:pos="1138"/>
                <w:tab w:val="center" w:pos="4162"/>
                <w:tab w:val="center" w:pos="7942"/>
              </w:tabs>
              <w:rPr>
                <w:rFonts w:ascii="Times New Roman" w:hAnsi="Times New Roman"/>
                <w:noProof/>
                <w:color w:val="000000"/>
                <w:sz w:val="24"/>
                <w:szCs w:val="24"/>
              </w:rPr>
            </w:pPr>
            <w:r w:rsidRPr="00826DB5">
              <w:rPr>
                <w:rFonts w:ascii="Times New Roman" w:hAnsi="Times New Roman"/>
                <w:noProof/>
                <w:color w:val="000000"/>
                <w:sz w:val="24"/>
                <w:szCs w:val="24"/>
              </w:rPr>
              <w:t>Ви</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икає п</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т</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еба у вис</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к</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кваліфік</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их кад</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ах для вик</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а</w:t>
            </w:r>
            <w:r w:rsidR="003C4FF3">
              <w:rPr>
                <w:rFonts w:ascii="Times New Roman" w:hAnsi="Times New Roman"/>
                <w:noProof/>
                <w:color w:val="000000"/>
                <w:sz w:val="24"/>
                <w:szCs w:val="24"/>
              </w:rPr>
              <w:t>нн</w:t>
            </w:r>
            <w:r w:rsidRPr="00826DB5">
              <w:rPr>
                <w:rFonts w:ascii="Times New Roman" w:hAnsi="Times New Roman"/>
                <w:noProof/>
                <w:color w:val="000000"/>
                <w:sz w:val="24"/>
                <w:szCs w:val="24"/>
              </w:rPr>
              <w:t>я пе</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еда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их п</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важе</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ь.</w:t>
            </w:r>
          </w:p>
          <w:p w:rsidR="00647537" w:rsidRPr="00826DB5" w:rsidRDefault="00647537" w:rsidP="00647537">
            <w:pPr>
              <w:tabs>
                <w:tab w:val="center" w:pos="1138"/>
                <w:tab w:val="center" w:pos="4162"/>
                <w:tab w:val="center" w:pos="7942"/>
              </w:tabs>
              <w:rPr>
                <w:rFonts w:ascii="Times New Roman" w:hAnsi="Times New Roman"/>
                <w:noProof/>
                <w:color w:val="000000"/>
                <w:sz w:val="24"/>
                <w:szCs w:val="24"/>
              </w:rPr>
            </w:pPr>
            <w:r w:rsidRPr="00826DB5">
              <w:rPr>
                <w:rFonts w:ascii="Times New Roman" w:hAnsi="Times New Roman"/>
                <w:noProof/>
                <w:color w:val="000000"/>
                <w:sz w:val="24"/>
                <w:szCs w:val="24"/>
              </w:rPr>
              <w:t>Відсут</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ість суб”єктів с</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ціаль</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ї діяль</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сті</w:t>
            </w:r>
          </w:p>
        </w:tc>
        <w:tc>
          <w:tcPr>
            <w:tcW w:w="3081" w:type="dxa"/>
          </w:tcPr>
          <w:p w:rsidR="00647537" w:rsidRPr="00826DB5" w:rsidRDefault="00647537" w:rsidP="00647537">
            <w:pPr>
              <w:tabs>
                <w:tab w:val="center" w:pos="1138"/>
                <w:tab w:val="center" w:pos="4162"/>
                <w:tab w:val="center" w:pos="7942"/>
              </w:tabs>
              <w:rPr>
                <w:rFonts w:ascii="Times New Roman" w:hAnsi="Times New Roman"/>
                <w:noProof/>
                <w:color w:val="000000"/>
                <w:sz w:val="24"/>
                <w:szCs w:val="24"/>
              </w:rPr>
            </w:pPr>
            <w:r w:rsidRPr="00826DB5">
              <w:rPr>
                <w:rFonts w:ascii="Times New Roman" w:hAnsi="Times New Roman"/>
                <w:noProof/>
                <w:color w:val="000000"/>
                <w:sz w:val="24"/>
                <w:szCs w:val="24"/>
              </w:rPr>
              <w:t>Є ефектив</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им в ум</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вах п</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ї фі</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а</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с</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в</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ї сам</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стій</w:t>
            </w:r>
            <w:r w:rsidR="003C4FF3">
              <w:rPr>
                <w:rFonts w:ascii="Times New Roman" w:hAnsi="Times New Roman"/>
                <w:noProof/>
                <w:color w:val="000000"/>
                <w:sz w:val="24"/>
                <w:szCs w:val="24"/>
              </w:rPr>
              <w:t>н</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сті те</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ит</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003C4FF3">
              <w:rPr>
                <w:rFonts w:ascii="Times New Roman" w:hAnsi="Times New Roman"/>
                <w:noProof/>
                <w:color w:val="000000"/>
                <w:sz w:val="24"/>
                <w:szCs w:val="24"/>
              </w:rPr>
              <w:t>р</w:t>
            </w:r>
            <w:r w:rsidRPr="00826DB5">
              <w:rPr>
                <w:rFonts w:ascii="Times New Roman" w:hAnsi="Times New Roman"/>
                <w:noProof/>
                <w:color w:val="000000"/>
                <w:sz w:val="24"/>
                <w:szCs w:val="24"/>
              </w:rPr>
              <w:t>іаль</w:t>
            </w:r>
            <w:r w:rsidR="003C4FF3">
              <w:rPr>
                <w:rFonts w:ascii="Times New Roman" w:hAnsi="Times New Roman"/>
                <w:noProof/>
                <w:color w:val="000000"/>
                <w:sz w:val="24"/>
                <w:szCs w:val="24"/>
              </w:rPr>
              <w:t>н</w:t>
            </w:r>
            <w:r w:rsidRPr="00826DB5">
              <w:rPr>
                <w:rFonts w:ascii="Times New Roman" w:hAnsi="Times New Roman"/>
                <w:noProof/>
                <w:color w:val="000000"/>
                <w:sz w:val="24"/>
                <w:szCs w:val="24"/>
              </w:rPr>
              <w:t>их г</w:t>
            </w:r>
            <w:r w:rsidR="003C4FF3">
              <w:rPr>
                <w:rFonts w:ascii="Times New Roman" w:hAnsi="Times New Roman"/>
                <w:noProof/>
                <w:color w:val="000000"/>
                <w:sz w:val="24"/>
                <w:szCs w:val="24"/>
              </w:rPr>
              <w:t>р</w:t>
            </w:r>
            <w:r w:rsidR="002F67E5">
              <w:rPr>
                <w:rFonts w:ascii="Times New Roman" w:hAnsi="Times New Roman"/>
                <w:noProof/>
                <w:color w:val="000000"/>
                <w:sz w:val="24"/>
                <w:szCs w:val="24"/>
              </w:rPr>
              <w:t>о</w:t>
            </w:r>
            <w:r w:rsidR="002F67E5" w:rsidRPr="002F67E5">
              <w:rPr>
                <w:rFonts w:ascii="Times New Roman" w:hAnsi="Times New Roman"/>
                <w:noProof/>
                <w:color w:val="000000"/>
                <w:spacing w:val="-16"/>
                <w:w w:val="96"/>
                <w:sz w:val="16"/>
                <w:szCs w:val="24"/>
              </w:rPr>
              <w:t>.</w:t>
            </w:r>
            <w:r w:rsidRPr="00826DB5">
              <w:rPr>
                <w:rFonts w:ascii="Times New Roman" w:hAnsi="Times New Roman"/>
                <w:noProof/>
                <w:color w:val="000000"/>
                <w:sz w:val="24"/>
                <w:szCs w:val="24"/>
              </w:rPr>
              <w:t>мад</w:t>
            </w:r>
          </w:p>
        </w:tc>
      </w:tr>
    </w:tbl>
    <w:p w:rsidR="00647537" w:rsidRPr="00826DB5" w:rsidRDefault="00647537" w:rsidP="00647537">
      <w:pPr>
        <w:spacing w:after="0" w:line="360" w:lineRule="auto"/>
        <w:ind w:firstLine="709"/>
        <w:rPr>
          <w:rFonts w:ascii="Times New Roman" w:eastAsia="Times New Roman" w:hAnsi="Times New Roman" w:cs="Times New Roman"/>
          <w:noProof/>
          <w:color w:val="000000"/>
          <w:sz w:val="24"/>
          <w:szCs w:val="24"/>
          <w:lang w:eastAsia="uk-UA"/>
        </w:rPr>
      </w:pPr>
      <w:r w:rsidRPr="00826DB5">
        <w:rPr>
          <w:rFonts w:ascii="Times New Roman" w:eastAsia="Times New Roman" w:hAnsi="Times New Roman" w:cs="Times New Roman"/>
          <w:noProof/>
          <w:color w:val="000000"/>
          <w:sz w:val="24"/>
          <w:szCs w:val="24"/>
          <w:lang w:eastAsia="uk-UA"/>
        </w:rPr>
        <w:t>П</w:t>
      </w:r>
      <w:r w:rsidR="003C4FF3">
        <w:rPr>
          <w:rFonts w:ascii="Times New Roman" w:eastAsia="Times New Roman" w:hAnsi="Times New Roman" w:cs="Times New Roman"/>
          <w:noProof/>
          <w:color w:val="000000"/>
          <w:sz w:val="24"/>
          <w:szCs w:val="24"/>
          <w:lang w:eastAsia="uk-UA"/>
        </w:rPr>
        <w:t>р</w:t>
      </w:r>
      <w:r w:rsidRPr="00826DB5">
        <w:rPr>
          <w:rFonts w:ascii="Times New Roman" w:eastAsia="Times New Roman" w:hAnsi="Times New Roman" w:cs="Times New Roman"/>
          <w:noProof/>
          <w:color w:val="000000"/>
          <w:sz w:val="24"/>
          <w:szCs w:val="24"/>
          <w:lang w:eastAsia="uk-UA"/>
        </w:rPr>
        <w:t>имітка. Скла</w:t>
      </w:r>
      <w:r w:rsidR="00575A4A" w:rsidRPr="00826DB5">
        <w:rPr>
          <w:rFonts w:ascii="Times New Roman" w:eastAsia="Times New Roman" w:hAnsi="Times New Roman" w:cs="Times New Roman"/>
          <w:noProof/>
          <w:color w:val="000000"/>
          <w:sz w:val="24"/>
          <w:szCs w:val="24"/>
          <w:lang w:eastAsia="uk-UA"/>
        </w:rPr>
        <w:t>де</w:t>
      </w:r>
      <w:r w:rsidR="003C4FF3">
        <w:rPr>
          <w:rFonts w:ascii="Times New Roman" w:eastAsia="Times New Roman" w:hAnsi="Times New Roman" w:cs="Times New Roman"/>
          <w:noProof/>
          <w:color w:val="000000"/>
          <w:sz w:val="24"/>
          <w:szCs w:val="24"/>
          <w:lang w:eastAsia="uk-UA"/>
        </w:rPr>
        <w:t>н</w:t>
      </w:r>
      <w:r w:rsidR="002F67E5">
        <w:rPr>
          <w:rFonts w:ascii="Times New Roman" w:eastAsia="Times New Roman" w:hAnsi="Times New Roman" w:cs="Times New Roman"/>
          <w:noProof/>
          <w:color w:val="000000"/>
          <w:sz w:val="24"/>
          <w:szCs w:val="24"/>
          <w:lang w:eastAsia="uk-UA"/>
        </w:rPr>
        <w:t xml:space="preserve">о </w:t>
      </w:r>
      <w:r w:rsidR="00575A4A" w:rsidRPr="00826DB5">
        <w:rPr>
          <w:rFonts w:ascii="Times New Roman" w:eastAsia="Times New Roman" w:hAnsi="Times New Roman" w:cs="Times New Roman"/>
          <w:noProof/>
          <w:color w:val="000000"/>
          <w:sz w:val="24"/>
          <w:szCs w:val="24"/>
          <w:lang w:eastAsia="uk-UA"/>
        </w:rPr>
        <w:t>з у</w:t>
      </w:r>
      <w:r w:rsidR="003C4FF3">
        <w:rPr>
          <w:rFonts w:ascii="Times New Roman" w:eastAsia="Times New Roman" w:hAnsi="Times New Roman" w:cs="Times New Roman"/>
          <w:noProof/>
          <w:color w:val="000000"/>
          <w:sz w:val="24"/>
          <w:szCs w:val="24"/>
          <w:lang w:eastAsia="uk-UA"/>
        </w:rPr>
        <w:t>р</w:t>
      </w:r>
      <w:r w:rsidR="00575A4A" w:rsidRPr="00826DB5">
        <w:rPr>
          <w:rFonts w:ascii="Times New Roman" w:eastAsia="Times New Roman" w:hAnsi="Times New Roman" w:cs="Times New Roman"/>
          <w:noProof/>
          <w:color w:val="000000"/>
          <w:sz w:val="24"/>
          <w:szCs w:val="24"/>
          <w:lang w:eastAsia="uk-UA"/>
        </w:rPr>
        <w:t>ахува</w:t>
      </w:r>
      <w:r w:rsidR="003C4FF3">
        <w:rPr>
          <w:rFonts w:ascii="Times New Roman" w:eastAsia="Times New Roman" w:hAnsi="Times New Roman" w:cs="Times New Roman"/>
          <w:noProof/>
          <w:color w:val="000000"/>
          <w:sz w:val="24"/>
          <w:szCs w:val="24"/>
          <w:lang w:eastAsia="uk-UA"/>
        </w:rPr>
        <w:t>нн</w:t>
      </w:r>
      <w:r w:rsidR="00575A4A" w:rsidRPr="00826DB5">
        <w:rPr>
          <w:rFonts w:ascii="Times New Roman" w:eastAsia="Times New Roman" w:hAnsi="Times New Roman" w:cs="Times New Roman"/>
          <w:noProof/>
          <w:color w:val="000000"/>
          <w:sz w:val="24"/>
          <w:szCs w:val="24"/>
          <w:lang w:eastAsia="uk-UA"/>
        </w:rPr>
        <w:t>ям</w:t>
      </w:r>
      <w:r w:rsidRPr="00826DB5">
        <w:rPr>
          <w:rFonts w:ascii="Times New Roman" w:eastAsia="Times New Roman" w:hAnsi="Times New Roman" w:cs="Times New Roman"/>
          <w:noProof/>
          <w:color w:val="000000"/>
          <w:sz w:val="24"/>
          <w:szCs w:val="24"/>
          <w:lang w:eastAsia="uk-UA"/>
        </w:rPr>
        <w:t>.</w:t>
      </w:r>
    </w:p>
    <w:p w:rsidR="00647537" w:rsidRPr="00826DB5" w:rsidRDefault="00647537" w:rsidP="00647537">
      <w:pPr>
        <w:tabs>
          <w:tab w:val="center" w:pos="1138"/>
          <w:tab w:val="center" w:pos="4162"/>
          <w:tab w:val="center" w:pos="7942"/>
        </w:tabs>
        <w:spacing w:after="0" w:line="360" w:lineRule="auto"/>
        <w:ind w:firstLine="709"/>
        <w:rPr>
          <w:rFonts w:ascii="Times New Roman" w:eastAsia="Times New Roman" w:hAnsi="Times New Roman" w:cs="Times New Roman"/>
          <w:noProof/>
          <w:color w:val="000000"/>
          <w:sz w:val="28"/>
          <w:lang w:eastAsia="uk-UA"/>
        </w:rPr>
      </w:pP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lastRenderedPageBreak/>
        <w:t>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вжуючи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звивати да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чку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 вважаєм</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за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е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зглядати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ість введе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яття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ства», суб’єктами як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будуть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 xml:space="preserve">н </w:t>
      </w:r>
      <w:r w:rsidRPr="00826DB5">
        <w:rPr>
          <w:rFonts w:ascii="Times New Roman" w:eastAsia="Times New Roman" w:hAnsi="Times New Roman" w:cs="Times New Roman"/>
          <w:noProof/>
          <w:color w:val="000000"/>
          <w:sz w:val="28"/>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влади) і місцеві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адмі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ації,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едстав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ики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біз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ес-се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вища та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мадя</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ськ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суспільства.</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Ми 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з думк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фахівців, щ</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бка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атегії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а являти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цес м</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взаєм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дії між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ами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ї влади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із</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 і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ям.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це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ачатися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цілі,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ципи і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ями (ек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фі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 та 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літика, зак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давчі змі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зак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сп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ави та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іш</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від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те деталь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г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юються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деце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аліз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як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едаються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00575A4A" w:rsidRPr="00826DB5">
        <w:rPr>
          <w:rFonts w:ascii="Times New Roman" w:eastAsia="Times New Roman" w:hAnsi="Times New Roman" w:cs="Times New Roman"/>
          <w:noProof/>
          <w:color w:val="000000"/>
          <w:sz w:val="28"/>
          <w:lang w:eastAsia="uk-UA"/>
        </w:rPr>
        <w:t xml:space="preserve">і </w:t>
      </w:r>
      <w:r w:rsidR="003C4FF3">
        <w:rPr>
          <w:rFonts w:ascii="Times New Roman" w:eastAsia="Times New Roman" w:hAnsi="Times New Roman" w:cs="Times New Roman"/>
          <w:noProof/>
          <w:color w:val="000000"/>
          <w:sz w:val="28"/>
          <w:lang w:eastAsia="uk-UA"/>
        </w:rPr>
        <w:t>р</w:t>
      </w:r>
      <w:r w:rsidR="00575A4A" w:rsidRPr="00826DB5">
        <w:rPr>
          <w:rFonts w:ascii="Times New Roman" w:eastAsia="Times New Roman" w:hAnsi="Times New Roman" w:cs="Times New Roman"/>
          <w:noProof/>
          <w:color w:val="000000"/>
          <w:sz w:val="28"/>
          <w:lang w:eastAsia="uk-UA"/>
        </w:rPr>
        <w:t>есу</w:t>
      </w:r>
      <w:r w:rsidR="003C4FF3">
        <w:rPr>
          <w:rFonts w:ascii="Times New Roman" w:eastAsia="Times New Roman" w:hAnsi="Times New Roman" w:cs="Times New Roman"/>
          <w:noProof/>
          <w:color w:val="000000"/>
          <w:sz w:val="28"/>
          <w:lang w:eastAsia="uk-UA"/>
        </w:rPr>
        <w:t>р</w:t>
      </w:r>
      <w:r w:rsidR="00575A4A" w:rsidRPr="00826DB5">
        <w:rPr>
          <w:rFonts w:ascii="Times New Roman" w:eastAsia="Times New Roman" w:hAnsi="Times New Roman" w:cs="Times New Roman"/>
          <w:noProof/>
          <w:color w:val="000000"/>
          <w:sz w:val="28"/>
          <w:lang w:eastAsia="uk-UA"/>
        </w:rPr>
        <w:t>си та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важе</w:t>
      </w:r>
      <w:r w:rsidR="003C4FF3">
        <w:rPr>
          <w:rFonts w:ascii="Times New Roman" w:eastAsia="Times New Roman" w:hAnsi="Times New Roman" w:cs="Times New Roman"/>
          <w:noProof/>
          <w:color w:val="000000"/>
          <w:sz w:val="28"/>
          <w:lang w:eastAsia="uk-UA"/>
        </w:rPr>
        <w:t>нн</w:t>
      </w:r>
      <w:r w:rsidR="00575A4A" w:rsidRPr="00826DB5">
        <w:rPr>
          <w:rFonts w:ascii="Times New Roman" w:eastAsia="Times New Roman" w:hAnsi="Times New Roman" w:cs="Times New Roman"/>
          <w:noProof/>
          <w:color w:val="000000"/>
          <w:sz w:val="28"/>
          <w:lang w:eastAsia="uk-UA"/>
        </w:rPr>
        <w:t>я</w:t>
      </w:r>
      <w:r w:rsidRPr="00826DB5">
        <w:rPr>
          <w:rFonts w:ascii="Times New Roman" w:eastAsia="Times New Roman" w:hAnsi="Times New Roman" w:cs="Times New Roman"/>
          <w:noProof/>
          <w:color w:val="000000"/>
          <w:sz w:val="28"/>
          <w:lang w:eastAsia="uk-UA"/>
        </w:rPr>
        <w:t xml:space="preserve">. Тут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бити ут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 да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випадку під деце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аліз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им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ем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зуміти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слід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ий і місцевий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жливу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дель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місцевих та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атегій в системі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зап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 3.2.</w:t>
      </w:r>
    </w:p>
    <w:p w:rsidR="00647537" w:rsidRPr="00CD2962" w:rsidRDefault="00647537" w:rsidP="001E7774">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В як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сті </w:t>
      </w:r>
      <w:r w:rsidRPr="00826DB5">
        <w:rPr>
          <w:rFonts w:ascii="Times New Roman" w:eastAsia="Times New Roman" w:hAnsi="Times New Roman" w:cs="Times New Roman"/>
          <w:noProof/>
          <w:sz w:val="28"/>
          <w:lang w:eastAsia="uk-UA"/>
        </w:rPr>
        <w:t>п</w:t>
      </w:r>
      <w:r w:rsidR="003C4FF3">
        <w:rPr>
          <w:rFonts w:ascii="Times New Roman" w:eastAsia="Times New Roman" w:hAnsi="Times New Roman" w:cs="Times New Roman"/>
          <w:noProof/>
          <w:sz w:val="28"/>
          <w:lang w:eastAsia="uk-UA"/>
        </w:rPr>
        <w:t>р</w:t>
      </w:r>
      <w:r w:rsidRPr="00826DB5">
        <w:rPr>
          <w:rFonts w:ascii="Times New Roman" w:eastAsia="Times New Roman" w:hAnsi="Times New Roman" w:cs="Times New Roman"/>
          <w:noProof/>
          <w:sz w:val="28"/>
          <w:lang w:eastAsia="uk-UA"/>
        </w:rPr>
        <w:t>икладу м</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Pr="00826DB5">
        <w:rPr>
          <w:rFonts w:ascii="Times New Roman" w:eastAsia="Times New Roman" w:hAnsi="Times New Roman" w:cs="Times New Roman"/>
          <w:noProof/>
          <w:sz w:val="28"/>
          <w:lang w:eastAsia="uk-UA"/>
        </w:rPr>
        <w:t>жлив</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Pr="00826DB5">
        <w:rPr>
          <w:rFonts w:ascii="Times New Roman" w:eastAsia="Times New Roman" w:hAnsi="Times New Roman" w:cs="Times New Roman"/>
          <w:noProof/>
          <w:sz w:val="28"/>
          <w:lang w:eastAsia="uk-UA"/>
        </w:rPr>
        <w:t>г</w:t>
      </w:r>
      <w:r w:rsidR="002F67E5">
        <w:rPr>
          <w:rFonts w:ascii="Times New Roman" w:eastAsia="Times New Roman" w:hAnsi="Times New Roman" w:cs="Times New Roman"/>
          <w:noProof/>
          <w:sz w:val="28"/>
          <w:lang w:eastAsia="uk-UA"/>
        </w:rPr>
        <w:t xml:space="preserve">о </w:t>
      </w:r>
      <w:r w:rsidRPr="00826DB5">
        <w:rPr>
          <w:rFonts w:ascii="Times New Roman" w:eastAsia="Times New Roman" w:hAnsi="Times New Roman" w:cs="Times New Roman"/>
          <w:noProof/>
          <w:sz w:val="28"/>
          <w:lang w:eastAsia="uk-UA"/>
        </w:rPr>
        <w:t>узг</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Pr="00826DB5">
        <w:rPr>
          <w:rFonts w:ascii="Times New Roman" w:eastAsia="Times New Roman" w:hAnsi="Times New Roman" w:cs="Times New Roman"/>
          <w:noProof/>
          <w:sz w:val="28"/>
          <w:lang w:eastAsia="uk-UA"/>
        </w:rPr>
        <w:t>дже</w:t>
      </w:r>
      <w:r w:rsidR="003C4FF3">
        <w:rPr>
          <w:rFonts w:ascii="Times New Roman" w:eastAsia="Times New Roman" w:hAnsi="Times New Roman" w:cs="Times New Roman"/>
          <w:noProof/>
          <w:sz w:val="28"/>
          <w:lang w:eastAsia="uk-UA"/>
        </w:rPr>
        <w:t>нн</w:t>
      </w:r>
      <w:r w:rsidRPr="00826DB5">
        <w:rPr>
          <w:rFonts w:ascii="Times New Roman" w:eastAsia="Times New Roman" w:hAnsi="Times New Roman" w:cs="Times New Roman"/>
          <w:noProof/>
          <w:sz w:val="28"/>
          <w:lang w:eastAsia="uk-UA"/>
        </w:rPr>
        <w:t xml:space="preserve">я між цілями </w:t>
      </w:r>
      <w:r w:rsidR="0077396F">
        <w:rPr>
          <w:rFonts w:ascii="Times New Roman" w:eastAsia="Times New Roman" w:hAnsi="Times New Roman" w:cs="Times New Roman"/>
          <w:noProof/>
          <w:sz w:val="28"/>
          <w:lang w:eastAsia="uk-UA"/>
        </w:rPr>
        <w:t>г</w:t>
      </w:r>
      <w:r w:rsidR="003C4FF3">
        <w:rPr>
          <w:rFonts w:ascii="Times New Roman" w:eastAsia="Times New Roman" w:hAnsi="Times New Roman" w:cs="Times New Roman"/>
          <w:noProof/>
          <w:sz w:val="28"/>
          <w:lang w:eastAsia="uk-UA"/>
        </w:rPr>
        <w:t>р</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0077396F">
        <w:rPr>
          <w:rFonts w:ascii="Times New Roman" w:eastAsia="Times New Roman" w:hAnsi="Times New Roman" w:cs="Times New Roman"/>
          <w:noProof/>
          <w:sz w:val="28"/>
          <w:lang w:eastAsia="uk-UA"/>
        </w:rPr>
        <w:t>мад</w:t>
      </w:r>
      <w:r w:rsidRPr="00826DB5">
        <w:rPr>
          <w:rFonts w:ascii="Times New Roman" w:eastAsia="Times New Roman" w:hAnsi="Times New Roman" w:cs="Times New Roman"/>
          <w:noProof/>
          <w:sz w:val="28"/>
          <w:lang w:eastAsia="uk-UA"/>
        </w:rPr>
        <w:t xml:space="preserve"> і </w:t>
      </w:r>
      <w:r w:rsidR="003C4FF3">
        <w:rPr>
          <w:rFonts w:ascii="Times New Roman" w:eastAsia="Times New Roman" w:hAnsi="Times New Roman" w:cs="Times New Roman"/>
          <w:noProof/>
          <w:sz w:val="28"/>
          <w:lang w:eastAsia="uk-UA"/>
        </w:rPr>
        <w:t>н</w:t>
      </w:r>
      <w:r w:rsidRPr="00826DB5">
        <w:rPr>
          <w:rFonts w:ascii="Times New Roman" w:eastAsia="Times New Roman" w:hAnsi="Times New Roman" w:cs="Times New Roman"/>
          <w:noProof/>
          <w:sz w:val="28"/>
          <w:lang w:eastAsia="uk-UA"/>
        </w:rPr>
        <w:t>аселе</w:t>
      </w:r>
      <w:r w:rsidR="003C4FF3">
        <w:rPr>
          <w:rFonts w:ascii="Times New Roman" w:eastAsia="Times New Roman" w:hAnsi="Times New Roman" w:cs="Times New Roman"/>
          <w:noProof/>
          <w:sz w:val="28"/>
          <w:lang w:eastAsia="uk-UA"/>
        </w:rPr>
        <w:t>н</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Pr="00826DB5">
        <w:rPr>
          <w:rFonts w:ascii="Times New Roman" w:eastAsia="Times New Roman" w:hAnsi="Times New Roman" w:cs="Times New Roman"/>
          <w:noProof/>
          <w:sz w:val="28"/>
          <w:lang w:eastAsia="uk-UA"/>
        </w:rPr>
        <w:t>г</w:t>
      </w:r>
      <w:r w:rsidR="002F67E5">
        <w:rPr>
          <w:rFonts w:ascii="Times New Roman" w:eastAsia="Times New Roman" w:hAnsi="Times New Roman" w:cs="Times New Roman"/>
          <w:noProof/>
          <w:sz w:val="28"/>
          <w:lang w:eastAsia="uk-UA"/>
        </w:rPr>
        <w:t xml:space="preserve">о </w:t>
      </w:r>
      <w:r w:rsidRPr="00826DB5">
        <w:rPr>
          <w:rFonts w:ascii="Times New Roman" w:eastAsia="Times New Roman" w:hAnsi="Times New Roman" w:cs="Times New Roman"/>
          <w:noProof/>
          <w:sz w:val="28"/>
          <w:lang w:eastAsia="uk-UA"/>
        </w:rPr>
        <w:t>пу</w:t>
      </w:r>
      <w:r w:rsidR="003C4FF3">
        <w:rPr>
          <w:rFonts w:ascii="Times New Roman" w:eastAsia="Times New Roman" w:hAnsi="Times New Roman" w:cs="Times New Roman"/>
          <w:noProof/>
          <w:sz w:val="28"/>
          <w:lang w:eastAsia="uk-UA"/>
        </w:rPr>
        <w:t>н</w:t>
      </w:r>
      <w:r w:rsidRPr="00826DB5">
        <w:rPr>
          <w:rFonts w:ascii="Times New Roman" w:eastAsia="Times New Roman" w:hAnsi="Times New Roman" w:cs="Times New Roman"/>
          <w:noProof/>
          <w:sz w:val="28"/>
          <w:lang w:eastAsia="uk-UA"/>
        </w:rPr>
        <w:t>кту м</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Pr="00826DB5">
        <w:rPr>
          <w:rFonts w:ascii="Times New Roman" w:eastAsia="Times New Roman" w:hAnsi="Times New Roman" w:cs="Times New Roman"/>
          <w:noProof/>
          <w:sz w:val="28"/>
          <w:lang w:eastAsia="uk-UA"/>
        </w:rPr>
        <w:t>жлив</w:t>
      </w:r>
      <w:r w:rsidR="002F67E5">
        <w:rPr>
          <w:rFonts w:ascii="Times New Roman" w:eastAsia="Times New Roman" w:hAnsi="Times New Roman" w:cs="Times New Roman"/>
          <w:noProof/>
          <w:sz w:val="28"/>
          <w:lang w:eastAsia="uk-UA"/>
        </w:rPr>
        <w:t xml:space="preserve">о </w:t>
      </w:r>
      <w:r w:rsidRPr="00826DB5">
        <w:rPr>
          <w:rFonts w:ascii="Times New Roman" w:eastAsia="Times New Roman" w:hAnsi="Times New Roman" w:cs="Times New Roman"/>
          <w:noProof/>
          <w:sz w:val="28"/>
          <w:lang w:eastAsia="uk-UA"/>
        </w:rPr>
        <w:t>п</w:t>
      </w:r>
      <w:r w:rsidR="003C4FF3">
        <w:rPr>
          <w:rFonts w:ascii="Times New Roman" w:eastAsia="Times New Roman" w:hAnsi="Times New Roman" w:cs="Times New Roman"/>
          <w:noProof/>
          <w:sz w:val="28"/>
          <w:lang w:eastAsia="uk-UA"/>
        </w:rPr>
        <w:t>р</w:t>
      </w:r>
      <w:r w:rsidRPr="00826DB5">
        <w:rPr>
          <w:rFonts w:ascii="Times New Roman" w:eastAsia="Times New Roman" w:hAnsi="Times New Roman" w:cs="Times New Roman"/>
          <w:noProof/>
          <w:sz w:val="28"/>
          <w:lang w:eastAsia="uk-UA"/>
        </w:rPr>
        <w:t>ивести ст</w:t>
      </w:r>
      <w:r w:rsidR="003C4FF3">
        <w:rPr>
          <w:rFonts w:ascii="Times New Roman" w:eastAsia="Times New Roman" w:hAnsi="Times New Roman" w:cs="Times New Roman"/>
          <w:noProof/>
          <w:sz w:val="28"/>
          <w:lang w:eastAsia="uk-UA"/>
        </w:rPr>
        <w:t>р</w:t>
      </w:r>
      <w:r w:rsidRPr="00826DB5">
        <w:rPr>
          <w:rFonts w:ascii="Times New Roman" w:eastAsia="Times New Roman" w:hAnsi="Times New Roman" w:cs="Times New Roman"/>
          <w:noProof/>
          <w:sz w:val="28"/>
          <w:lang w:eastAsia="uk-UA"/>
        </w:rPr>
        <w:t xml:space="preserve">атегію </w:t>
      </w:r>
      <w:r w:rsidR="003C4FF3">
        <w:rPr>
          <w:rFonts w:ascii="Times New Roman" w:eastAsia="Times New Roman" w:hAnsi="Times New Roman" w:cs="Times New Roman"/>
          <w:noProof/>
          <w:sz w:val="28"/>
          <w:lang w:eastAsia="uk-UA"/>
        </w:rPr>
        <w:t>р</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Pr="00826DB5">
        <w:rPr>
          <w:rFonts w:ascii="Times New Roman" w:eastAsia="Times New Roman" w:hAnsi="Times New Roman" w:cs="Times New Roman"/>
          <w:noProof/>
          <w:sz w:val="28"/>
          <w:lang w:eastAsia="uk-UA"/>
        </w:rPr>
        <w:t xml:space="preserve">звитку </w:t>
      </w:r>
      <w:r w:rsidR="00CD2962" w:rsidRPr="00CD2962">
        <w:rPr>
          <w:rFonts w:ascii="Times New Roman" w:hAnsi="Times New Roman" w:cs="Times New Roman"/>
          <w:noProof/>
          <w:sz w:val="28"/>
          <w:szCs w:val="28"/>
        </w:rPr>
        <w:t>Бе</w:t>
      </w:r>
      <w:r w:rsidR="003C4FF3">
        <w:rPr>
          <w:rFonts w:ascii="Times New Roman" w:hAnsi="Times New Roman" w:cs="Times New Roman"/>
          <w:noProof/>
          <w:sz w:val="28"/>
          <w:szCs w:val="28"/>
        </w:rPr>
        <w:t>р</w:t>
      </w:r>
      <w:r w:rsidR="00CD2962" w:rsidRPr="00CD2962">
        <w:rPr>
          <w:rFonts w:ascii="Times New Roman" w:hAnsi="Times New Roman" w:cs="Times New Roman"/>
          <w:noProof/>
          <w:sz w:val="28"/>
          <w:szCs w:val="28"/>
        </w:rPr>
        <w:t>ежа</w:t>
      </w:r>
      <w:r w:rsidR="003C4FF3">
        <w:rPr>
          <w:rFonts w:ascii="Times New Roman" w:hAnsi="Times New Roman" w:cs="Times New Roman"/>
          <w:noProof/>
          <w:sz w:val="28"/>
          <w:szCs w:val="28"/>
        </w:rPr>
        <w:t>н</w:t>
      </w:r>
      <w:r w:rsidR="00CD2962" w:rsidRPr="00CD2962">
        <w:rPr>
          <w:rFonts w:ascii="Times New Roman" w:hAnsi="Times New Roman" w:cs="Times New Roman"/>
          <w:noProof/>
          <w:sz w:val="28"/>
          <w:szCs w:val="28"/>
        </w:rPr>
        <w:t>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ї те</w:t>
      </w:r>
      <w:r w:rsidR="003C4FF3">
        <w:rPr>
          <w:rFonts w:ascii="Times New Roman" w:hAnsi="Times New Roman" w:cs="Times New Roman"/>
          <w:noProof/>
          <w:sz w:val="28"/>
          <w:szCs w:val="28"/>
        </w:rPr>
        <w:t>р</w:t>
      </w:r>
      <w:r w:rsidR="00CD2962" w:rsidRPr="00CD2962">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CD2962" w:rsidRPr="00CD2962">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ї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мади</w:t>
      </w:r>
      <w:r w:rsidR="00CD2962">
        <w:rPr>
          <w:rFonts w:ascii="Times New Roman" w:eastAsia="Times New Roman" w:hAnsi="Times New Roman" w:cs="Times New Roman"/>
          <w:noProof/>
          <w:color w:val="000000"/>
          <w:sz w:val="28"/>
          <w:lang w:eastAsia="uk-UA"/>
        </w:rPr>
        <w:t xml:space="preserve"> </w:t>
      </w:r>
      <w:r w:rsidR="00CD2962">
        <w:rPr>
          <w:rFonts w:ascii="Times New Roman" w:eastAsia="Times New Roman" w:hAnsi="Times New Roman" w:cs="Times New Roman"/>
          <w:noProof/>
          <w:sz w:val="28"/>
          <w:lang w:eastAsia="uk-UA"/>
        </w:rPr>
        <w:t>(2020</w:t>
      </w:r>
      <w:r w:rsidRPr="00826DB5">
        <w:rPr>
          <w:rFonts w:ascii="Times New Roman" w:eastAsia="Times New Roman" w:hAnsi="Times New Roman" w:cs="Times New Roman"/>
          <w:noProof/>
          <w:sz w:val="28"/>
          <w:lang w:eastAsia="uk-UA"/>
        </w:rPr>
        <w:t xml:space="preserve"> </w:t>
      </w:r>
      <w:r w:rsidR="003C4FF3">
        <w:rPr>
          <w:rFonts w:ascii="Times New Roman" w:eastAsia="Times New Roman" w:hAnsi="Times New Roman" w:cs="Times New Roman"/>
          <w:noProof/>
          <w:sz w:val="28"/>
          <w:lang w:eastAsia="uk-UA"/>
        </w:rPr>
        <w:t>р</w:t>
      </w:r>
      <w:r w:rsidRPr="00826DB5">
        <w:rPr>
          <w:rFonts w:ascii="Times New Roman" w:eastAsia="Times New Roman" w:hAnsi="Times New Roman" w:cs="Times New Roman"/>
          <w:noProof/>
          <w:sz w:val="28"/>
          <w:lang w:eastAsia="uk-UA"/>
        </w:rPr>
        <w:t>.); ст</w:t>
      </w:r>
      <w:r w:rsidR="003C4FF3">
        <w:rPr>
          <w:rFonts w:ascii="Times New Roman" w:eastAsia="Times New Roman" w:hAnsi="Times New Roman" w:cs="Times New Roman"/>
          <w:noProof/>
          <w:sz w:val="28"/>
          <w:lang w:eastAsia="uk-UA"/>
        </w:rPr>
        <w:t>р</w:t>
      </w:r>
      <w:r w:rsidRPr="00826DB5">
        <w:rPr>
          <w:rFonts w:ascii="Times New Roman" w:eastAsia="Times New Roman" w:hAnsi="Times New Roman" w:cs="Times New Roman"/>
          <w:noProof/>
          <w:sz w:val="28"/>
          <w:lang w:eastAsia="uk-UA"/>
        </w:rPr>
        <w:t>атегіч</w:t>
      </w:r>
      <w:r w:rsidR="003C4FF3">
        <w:rPr>
          <w:rFonts w:ascii="Times New Roman" w:eastAsia="Times New Roman" w:hAnsi="Times New Roman" w:cs="Times New Roman"/>
          <w:noProof/>
          <w:sz w:val="28"/>
          <w:lang w:eastAsia="uk-UA"/>
        </w:rPr>
        <w:t>н</w:t>
      </w:r>
      <w:r w:rsidRPr="00826DB5">
        <w:rPr>
          <w:rFonts w:ascii="Times New Roman" w:eastAsia="Times New Roman" w:hAnsi="Times New Roman" w:cs="Times New Roman"/>
          <w:noProof/>
          <w:sz w:val="28"/>
          <w:lang w:eastAsia="uk-UA"/>
        </w:rPr>
        <w:t xml:space="preserve">і </w:t>
      </w:r>
      <w:r w:rsidR="003C4FF3">
        <w:rPr>
          <w:rFonts w:ascii="Times New Roman" w:eastAsia="Times New Roman" w:hAnsi="Times New Roman" w:cs="Times New Roman"/>
          <w:noProof/>
          <w:sz w:val="28"/>
          <w:lang w:eastAsia="uk-UA"/>
        </w:rPr>
        <w:t>н</w:t>
      </w:r>
      <w:r w:rsidRPr="00826DB5">
        <w:rPr>
          <w:rFonts w:ascii="Times New Roman" w:eastAsia="Times New Roman" w:hAnsi="Times New Roman" w:cs="Times New Roman"/>
          <w:noProof/>
          <w:sz w:val="28"/>
          <w:lang w:eastAsia="uk-UA"/>
        </w:rPr>
        <w:t>ап</w:t>
      </w:r>
      <w:r w:rsidR="003C4FF3">
        <w:rPr>
          <w:rFonts w:ascii="Times New Roman" w:eastAsia="Times New Roman" w:hAnsi="Times New Roman" w:cs="Times New Roman"/>
          <w:noProof/>
          <w:sz w:val="28"/>
          <w:lang w:eastAsia="uk-UA"/>
        </w:rPr>
        <w:t>р</w:t>
      </w:r>
      <w:r w:rsidRPr="00826DB5">
        <w:rPr>
          <w:rFonts w:ascii="Times New Roman" w:eastAsia="Times New Roman" w:hAnsi="Times New Roman" w:cs="Times New Roman"/>
          <w:noProof/>
          <w:sz w:val="28"/>
          <w:lang w:eastAsia="uk-UA"/>
        </w:rPr>
        <w:t>ямки, виз</w:t>
      </w:r>
      <w:r w:rsidR="003C4FF3">
        <w:rPr>
          <w:rFonts w:ascii="Times New Roman" w:eastAsia="Times New Roman" w:hAnsi="Times New Roman" w:cs="Times New Roman"/>
          <w:noProof/>
          <w:sz w:val="28"/>
          <w:lang w:eastAsia="uk-UA"/>
        </w:rPr>
        <w:t>н</w:t>
      </w:r>
      <w:r w:rsidRPr="00826DB5">
        <w:rPr>
          <w:rFonts w:ascii="Times New Roman" w:eastAsia="Times New Roman" w:hAnsi="Times New Roman" w:cs="Times New Roman"/>
          <w:noProof/>
          <w:sz w:val="28"/>
          <w:lang w:eastAsia="uk-UA"/>
        </w:rPr>
        <w:t>аче</w:t>
      </w:r>
      <w:r w:rsidR="003C4FF3">
        <w:rPr>
          <w:rFonts w:ascii="Times New Roman" w:eastAsia="Times New Roman" w:hAnsi="Times New Roman" w:cs="Times New Roman"/>
          <w:noProof/>
          <w:sz w:val="28"/>
          <w:lang w:eastAsia="uk-UA"/>
        </w:rPr>
        <w:t>н</w:t>
      </w:r>
      <w:r w:rsidRPr="00826DB5">
        <w:rPr>
          <w:rFonts w:ascii="Times New Roman" w:eastAsia="Times New Roman" w:hAnsi="Times New Roman" w:cs="Times New Roman"/>
          <w:noProof/>
          <w:sz w:val="28"/>
          <w:lang w:eastAsia="uk-UA"/>
        </w:rPr>
        <w:t>і Ст</w:t>
      </w:r>
      <w:r w:rsidR="003C4FF3">
        <w:rPr>
          <w:rFonts w:ascii="Times New Roman" w:eastAsia="Times New Roman" w:hAnsi="Times New Roman" w:cs="Times New Roman"/>
          <w:noProof/>
          <w:sz w:val="28"/>
          <w:lang w:eastAsia="uk-UA"/>
        </w:rPr>
        <w:t>р</w:t>
      </w:r>
      <w:r w:rsidRPr="00826DB5">
        <w:rPr>
          <w:rFonts w:ascii="Times New Roman" w:eastAsia="Times New Roman" w:hAnsi="Times New Roman" w:cs="Times New Roman"/>
          <w:noProof/>
          <w:sz w:val="28"/>
          <w:lang w:eastAsia="uk-UA"/>
        </w:rPr>
        <w:t>атегіч</w:t>
      </w:r>
      <w:r w:rsidR="003C4FF3">
        <w:rPr>
          <w:rFonts w:ascii="Times New Roman" w:eastAsia="Times New Roman" w:hAnsi="Times New Roman" w:cs="Times New Roman"/>
          <w:noProof/>
          <w:sz w:val="28"/>
          <w:lang w:eastAsia="uk-UA"/>
        </w:rPr>
        <w:t>н</w:t>
      </w:r>
      <w:r w:rsidRPr="00826DB5">
        <w:rPr>
          <w:rFonts w:ascii="Times New Roman" w:eastAsia="Times New Roman" w:hAnsi="Times New Roman" w:cs="Times New Roman"/>
          <w:noProof/>
          <w:sz w:val="28"/>
          <w:lang w:eastAsia="uk-UA"/>
        </w:rPr>
        <w:t>им пла</w:t>
      </w:r>
      <w:r w:rsidR="003C4FF3">
        <w:rPr>
          <w:rFonts w:ascii="Times New Roman" w:eastAsia="Times New Roman" w:hAnsi="Times New Roman" w:cs="Times New Roman"/>
          <w:noProof/>
          <w:sz w:val="28"/>
          <w:lang w:eastAsia="uk-UA"/>
        </w:rPr>
        <w:t>н</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Pr="00826DB5">
        <w:rPr>
          <w:rFonts w:ascii="Times New Roman" w:eastAsia="Times New Roman" w:hAnsi="Times New Roman" w:cs="Times New Roman"/>
          <w:noProof/>
          <w:sz w:val="28"/>
          <w:lang w:eastAsia="uk-UA"/>
        </w:rPr>
        <w:t xml:space="preserve">м </w:t>
      </w:r>
      <w:r w:rsidR="003C4FF3">
        <w:rPr>
          <w:rFonts w:ascii="Times New Roman" w:eastAsia="Times New Roman" w:hAnsi="Times New Roman" w:cs="Times New Roman"/>
          <w:noProof/>
          <w:sz w:val="28"/>
          <w:lang w:eastAsia="uk-UA"/>
        </w:rPr>
        <w:t>р</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Pr="00826DB5">
        <w:rPr>
          <w:rFonts w:ascii="Times New Roman" w:eastAsia="Times New Roman" w:hAnsi="Times New Roman" w:cs="Times New Roman"/>
          <w:noProof/>
          <w:sz w:val="28"/>
          <w:lang w:eastAsia="uk-UA"/>
        </w:rPr>
        <w:t xml:space="preserve">звитку </w:t>
      </w:r>
      <w:r w:rsidR="001E7774" w:rsidRPr="00CD2962">
        <w:rPr>
          <w:rFonts w:ascii="Times New Roman" w:hAnsi="Times New Roman" w:cs="Times New Roman"/>
          <w:noProof/>
          <w:sz w:val="28"/>
          <w:szCs w:val="28"/>
        </w:rPr>
        <w:t>Бе</w:t>
      </w:r>
      <w:r w:rsidR="003C4FF3">
        <w:rPr>
          <w:rFonts w:ascii="Times New Roman" w:hAnsi="Times New Roman" w:cs="Times New Roman"/>
          <w:noProof/>
          <w:sz w:val="28"/>
          <w:szCs w:val="28"/>
        </w:rPr>
        <w:t>р</w:t>
      </w:r>
      <w:r w:rsidR="001E7774" w:rsidRPr="00CD2962">
        <w:rPr>
          <w:rFonts w:ascii="Times New Roman" w:hAnsi="Times New Roman" w:cs="Times New Roman"/>
          <w:noProof/>
          <w:sz w:val="28"/>
          <w:szCs w:val="28"/>
        </w:rPr>
        <w:t>ежа</w:t>
      </w:r>
      <w:r w:rsidR="003C4FF3">
        <w:rPr>
          <w:rFonts w:ascii="Times New Roman" w:hAnsi="Times New Roman" w:cs="Times New Roman"/>
          <w:noProof/>
          <w:sz w:val="28"/>
          <w:szCs w:val="28"/>
        </w:rPr>
        <w:t>н</w:t>
      </w:r>
      <w:r w:rsidR="001E7774" w:rsidRPr="00CD2962">
        <w:rPr>
          <w:rFonts w:ascii="Times New Roman" w:hAnsi="Times New Roman" w:cs="Times New Roman"/>
          <w:noProof/>
          <w:sz w:val="28"/>
          <w:szCs w:val="28"/>
        </w:rPr>
        <w:t>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CD2962">
        <w:rPr>
          <w:rFonts w:ascii="Times New Roman" w:hAnsi="Times New Roman" w:cs="Times New Roman"/>
          <w:noProof/>
          <w:sz w:val="28"/>
          <w:szCs w:val="28"/>
        </w:rPr>
        <w:t>ї те</w:t>
      </w:r>
      <w:r w:rsidR="003C4FF3">
        <w:rPr>
          <w:rFonts w:ascii="Times New Roman" w:hAnsi="Times New Roman" w:cs="Times New Roman"/>
          <w:noProof/>
          <w:sz w:val="28"/>
          <w:szCs w:val="28"/>
        </w:rPr>
        <w:t>р</w:t>
      </w:r>
      <w:r w:rsidR="001E7774" w:rsidRPr="00CD2962">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1E7774" w:rsidRPr="00CD2962">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CD2962">
        <w:rPr>
          <w:rFonts w:ascii="Times New Roman" w:hAnsi="Times New Roman" w:cs="Times New Roman"/>
          <w:noProof/>
          <w:sz w:val="28"/>
          <w:szCs w:val="28"/>
        </w:rPr>
        <w:t>ї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CD2962">
        <w:rPr>
          <w:rFonts w:ascii="Times New Roman" w:hAnsi="Times New Roman" w:cs="Times New Roman"/>
          <w:noProof/>
          <w:sz w:val="28"/>
          <w:szCs w:val="28"/>
        </w:rPr>
        <w:t>мади</w:t>
      </w:r>
      <w:r w:rsidR="001E7774">
        <w:rPr>
          <w:rFonts w:ascii="Times New Roman" w:eastAsia="Times New Roman" w:hAnsi="Times New Roman" w:cs="Times New Roman"/>
          <w:noProof/>
          <w:sz w:val="28"/>
          <w:lang w:eastAsia="uk-UA"/>
        </w:rPr>
        <w:t xml:space="preserve"> д</w:t>
      </w:r>
      <w:r w:rsidR="002F67E5">
        <w:rPr>
          <w:rFonts w:ascii="Times New Roman" w:eastAsia="Times New Roman" w:hAnsi="Times New Roman" w:cs="Times New Roman"/>
          <w:noProof/>
          <w:sz w:val="28"/>
          <w:lang w:eastAsia="uk-UA"/>
        </w:rPr>
        <w:t xml:space="preserve">о </w:t>
      </w:r>
      <w:r w:rsidR="001E7774">
        <w:rPr>
          <w:rFonts w:ascii="Times New Roman" w:eastAsia="Times New Roman" w:hAnsi="Times New Roman" w:cs="Times New Roman"/>
          <w:noProof/>
          <w:sz w:val="28"/>
          <w:lang w:eastAsia="uk-UA"/>
        </w:rPr>
        <w:t>2020</w:t>
      </w:r>
      <w:r w:rsidR="00575A4A" w:rsidRPr="00826DB5">
        <w:rPr>
          <w:rFonts w:ascii="Times New Roman" w:eastAsia="Times New Roman" w:hAnsi="Times New Roman" w:cs="Times New Roman"/>
          <w:noProof/>
          <w:sz w:val="28"/>
          <w:lang w:eastAsia="uk-UA"/>
        </w:rPr>
        <w:t xml:space="preserve"> </w:t>
      </w:r>
      <w:r w:rsidR="003C4FF3">
        <w:rPr>
          <w:rFonts w:ascii="Times New Roman" w:eastAsia="Times New Roman" w:hAnsi="Times New Roman" w:cs="Times New Roman"/>
          <w:noProof/>
          <w:sz w:val="28"/>
          <w:lang w:eastAsia="uk-UA"/>
        </w:rPr>
        <w:t>р</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00575A4A" w:rsidRPr="00826DB5">
        <w:rPr>
          <w:rFonts w:ascii="Times New Roman" w:eastAsia="Times New Roman" w:hAnsi="Times New Roman" w:cs="Times New Roman"/>
          <w:noProof/>
          <w:sz w:val="28"/>
          <w:lang w:eastAsia="uk-UA"/>
        </w:rPr>
        <w:t>ку</w:t>
      </w:r>
      <w:r w:rsidRPr="00826DB5">
        <w:rPr>
          <w:rFonts w:ascii="Times New Roman" w:eastAsia="Times New Roman" w:hAnsi="Times New Roman" w:cs="Times New Roman"/>
          <w:noProof/>
          <w:sz w:val="28"/>
          <w:lang w:eastAsia="uk-UA"/>
        </w:rPr>
        <w:t>, сф</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003C4FF3">
        <w:rPr>
          <w:rFonts w:ascii="Times New Roman" w:eastAsia="Times New Roman" w:hAnsi="Times New Roman" w:cs="Times New Roman"/>
          <w:noProof/>
          <w:sz w:val="28"/>
          <w:lang w:eastAsia="uk-UA"/>
        </w:rPr>
        <w:t>р</w:t>
      </w:r>
      <w:r w:rsidRPr="00826DB5">
        <w:rPr>
          <w:rFonts w:ascii="Times New Roman" w:eastAsia="Times New Roman" w:hAnsi="Times New Roman" w:cs="Times New Roman"/>
          <w:noProof/>
          <w:sz w:val="28"/>
          <w:lang w:eastAsia="uk-UA"/>
        </w:rPr>
        <w:t>м</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Pr="00826DB5">
        <w:rPr>
          <w:rFonts w:ascii="Times New Roman" w:eastAsia="Times New Roman" w:hAnsi="Times New Roman" w:cs="Times New Roman"/>
          <w:noProof/>
          <w:sz w:val="28"/>
          <w:lang w:eastAsia="uk-UA"/>
        </w:rPr>
        <w:t>ва</w:t>
      </w:r>
      <w:r w:rsidR="003C4FF3">
        <w:rPr>
          <w:rFonts w:ascii="Times New Roman" w:eastAsia="Times New Roman" w:hAnsi="Times New Roman" w:cs="Times New Roman"/>
          <w:noProof/>
          <w:sz w:val="28"/>
          <w:lang w:eastAsia="uk-UA"/>
        </w:rPr>
        <w:t>н</w:t>
      </w:r>
      <w:r w:rsidRPr="00826DB5">
        <w:rPr>
          <w:rFonts w:ascii="Times New Roman" w:eastAsia="Times New Roman" w:hAnsi="Times New Roman" w:cs="Times New Roman"/>
          <w:noProof/>
          <w:sz w:val="28"/>
          <w:lang w:eastAsia="uk-UA"/>
        </w:rPr>
        <w:t>і відп</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Pr="00826DB5">
        <w:rPr>
          <w:rFonts w:ascii="Times New Roman" w:eastAsia="Times New Roman" w:hAnsi="Times New Roman" w:cs="Times New Roman"/>
          <w:noProof/>
          <w:sz w:val="28"/>
          <w:lang w:eastAsia="uk-UA"/>
        </w:rPr>
        <w:t>від</w:t>
      </w:r>
      <w:r w:rsidR="003C4FF3">
        <w:rPr>
          <w:rFonts w:ascii="Times New Roman" w:eastAsia="Times New Roman" w:hAnsi="Times New Roman" w:cs="Times New Roman"/>
          <w:noProof/>
          <w:sz w:val="28"/>
          <w:lang w:eastAsia="uk-UA"/>
        </w:rPr>
        <w:t>н</w:t>
      </w:r>
      <w:r w:rsidR="002F67E5">
        <w:rPr>
          <w:rFonts w:ascii="Times New Roman" w:eastAsia="Times New Roman" w:hAnsi="Times New Roman" w:cs="Times New Roman"/>
          <w:noProof/>
          <w:sz w:val="28"/>
          <w:lang w:eastAsia="uk-UA"/>
        </w:rPr>
        <w:t xml:space="preserve">о </w:t>
      </w:r>
      <w:r w:rsidRPr="00826DB5">
        <w:rPr>
          <w:rFonts w:ascii="Times New Roman" w:eastAsia="Times New Roman" w:hAnsi="Times New Roman" w:cs="Times New Roman"/>
          <w:noProof/>
          <w:sz w:val="28"/>
          <w:lang w:eastAsia="uk-UA"/>
        </w:rPr>
        <w:t>д</w:t>
      </w:r>
      <w:r w:rsidR="002F67E5">
        <w:rPr>
          <w:rFonts w:ascii="Times New Roman" w:eastAsia="Times New Roman" w:hAnsi="Times New Roman" w:cs="Times New Roman"/>
          <w:noProof/>
          <w:sz w:val="28"/>
          <w:lang w:eastAsia="uk-UA"/>
        </w:rPr>
        <w:t xml:space="preserve">о </w:t>
      </w:r>
      <w:r w:rsidRPr="00826DB5">
        <w:rPr>
          <w:rFonts w:ascii="Times New Roman" w:eastAsia="Times New Roman" w:hAnsi="Times New Roman" w:cs="Times New Roman"/>
          <w:noProof/>
          <w:sz w:val="28"/>
          <w:lang w:eastAsia="uk-UA"/>
        </w:rPr>
        <w:t>цілей К</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Pr="00826DB5">
        <w:rPr>
          <w:rFonts w:ascii="Times New Roman" w:eastAsia="Times New Roman" w:hAnsi="Times New Roman" w:cs="Times New Roman"/>
          <w:noProof/>
          <w:sz w:val="28"/>
          <w:lang w:eastAsia="uk-UA"/>
        </w:rPr>
        <w:t>мплекс</w:t>
      </w:r>
      <w:r w:rsidR="003C4FF3">
        <w:rPr>
          <w:rFonts w:ascii="Times New Roman" w:eastAsia="Times New Roman" w:hAnsi="Times New Roman" w:cs="Times New Roman"/>
          <w:noProof/>
          <w:sz w:val="28"/>
          <w:lang w:eastAsia="uk-UA"/>
        </w:rPr>
        <w:t>н</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Pr="00826DB5">
        <w:rPr>
          <w:rFonts w:ascii="Times New Roman" w:eastAsia="Times New Roman" w:hAnsi="Times New Roman" w:cs="Times New Roman"/>
          <w:noProof/>
          <w:sz w:val="28"/>
          <w:lang w:eastAsia="uk-UA"/>
        </w:rPr>
        <w:t>ї ст</w:t>
      </w:r>
      <w:r w:rsidR="003C4FF3">
        <w:rPr>
          <w:rFonts w:ascii="Times New Roman" w:eastAsia="Times New Roman" w:hAnsi="Times New Roman" w:cs="Times New Roman"/>
          <w:noProof/>
          <w:sz w:val="28"/>
          <w:lang w:eastAsia="uk-UA"/>
        </w:rPr>
        <w:t>р</w:t>
      </w:r>
      <w:r w:rsidRPr="00826DB5">
        <w:rPr>
          <w:rFonts w:ascii="Times New Roman" w:eastAsia="Times New Roman" w:hAnsi="Times New Roman" w:cs="Times New Roman"/>
          <w:noProof/>
          <w:sz w:val="28"/>
          <w:lang w:eastAsia="uk-UA"/>
        </w:rPr>
        <w:t xml:space="preserve">атегії </w:t>
      </w:r>
      <w:r w:rsidR="003C4FF3">
        <w:rPr>
          <w:rFonts w:ascii="Times New Roman" w:eastAsia="Times New Roman" w:hAnsi="Times New Roman" w:cs="Times New Roman"/>
          <w:noProof/>
          <w:sz w:val="28"/>
          <w:lang w:eastAsia="uk-UA"/>
        </w:rPr>
        <w:t>р</w:t>
      </w:r>
      <w:r w:rsidR="002F67E5">
        <w:rPr>
          <w:rFonts w:ascii="Times New Roman" w:eastAsia="Times New Roman" w:hAnsi="Times New Roman" w:cs="Times New Roman"/>
          <w:noProof/>
          <w:sz w:val="28"/>
          <w:lang w:eastAsia="uk-UA"/>
        </w:rPr>
        <w:t>о</w:t>
      </w:r>
      <w:r w:rsidR="002F67E5" w:rsidRPr="002F67E5">
        <w:rPr>
          <w:rFonts w:ascii="Times New Roman" w:eastAsia="Times New Roman" w:hAnsi="Times New Roman" w:cs="Times New Roman"/>
          <w:noProof/>
          <w:spacing w:val="-16"/>
          <w:w w:val="96"/>
          <w:sz w:val="16"/>
          <w:lang w:eastAsia="uk-UA"/>
        </w:rPr>
        <w:t>.</w:t>
      </w:r>
      <w:r w:rsidRPr="00826DB5">
        <w:rPr>
          <w:rFonts w:ascii="Times New Roman" w:eastAsia="Times New Roman" w:hAnsi="Times New Roman" w:cs="Times New Roman"/>
          <w:noProof/>
          <w:sz w:val="28"/>
          <w:lang w:eastAsia="uk-UA"/>
        </w:rPr>
        <w:t xml:space="preserve">звитку </w:t>
      </w:r>
      <w:r w:rsidR="001E7774" w:rsidRPr="00CD2962">
        <w:rPr>
          <w:rFonts w:ascii="Times New Roman" w:hAnsi="Times New Roman" w:cs="Times New Roman"/>
          <w:noProof/>
          <w:sz w:val="28"/>
          <w:szCs w:val="28"/>
        </w:rPr>
        <w:t>Бе</w:t>
      </w:r>
      <w:r w:rsidR="003C4FF3">
        <w:rPr>
          <w:rFonts w:ascii="Times New Roman" w:hAnsi="Times New Roman" w:cs="Times New Roman"/>
          <w:noProof/>
          <w:sz w:val="28"/>
          <w:szCs w:val="28"/>
        </w:rPr>
        <w:t>р</w:t>
      </w:r>
      <w:r w:rsidR="001E7774" w:rsidRPr="00CD2962">
        <w:rPr>
          <w:rFonts w:ascii="Times New Roman" w:hAnsi="Times New Roman" w:cs="Times New Roman"/>
          <w:noProof/>
          <w:sz w:val="28"/>
          <w:szCs w:val="28"/>
        </w:rPr>
        <w:t>ежа</w:t>
      </w:r>
      <w:r w:rsidR="003C4FF3">
        <w:rPr>
          <w:rFonts w:ascii="Times New Roman" w:hAnsi="Times New Roman" w:cs="Times New Roman"/>
          <w:noProof/>
          <w:sz w:val="28"/>
          <w:szCs w:val="28"/>
        </w:rPr>
        <w:t>н</w:t>
      </w:r>
      <w:r w:rsidR="001E7774" w:rsidRPr="00CD2962">
        <w:rPr>
          <w:rFonts w:ascii="Times New Roman" w:hAnsi="Times New Roman" w:cs="Times New Roman"/>
          <w:noProof/>
          <w:sz w:val="28"/>
          <w:szCs w:val="28"/>
        </w:rPr>
        <w:t>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CD2962">
        <w:rPr>
          <w:rFonts w:ascii="Times New Roman" w:hAnsi="Times New Roman" w:cs="Times New Roman"/>
          <w:noProof/>
          <w:sz w:val="28"/>
          <w:szCs w:val="28"/>
        </w:rPr>
        <w:t>ї те</w:t>
      </w:r>
      <w:r w:rsidR="003C4FF3">
        <w:rPr>
          <w:rFonts w:ascii="Times New Roman" w:hAnsi="Times New Roman" w:cs="Times New Roman"/>
          <w:noProof/>
          <w:sz w:val="28"/>
          <w:szCs w:val="28"/>
        </w:rPr>
        <w:t>р</w:t>
      </w:r>
      <w:r w:rsidR="001E7774" w:rsidRPr="00CD2962">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1E7774" w:rsidRPr="00CD2962">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CD2962">
        <w:rPr>
          <w:rFonts w:ascii="Times New Roman" w:hAnsi="Times New Roman" w:cs="Times New Roman"/>
          <w:noProof/>
          <w:sz w:val="28"/>
          <w:szCs w:val="28"/>
        </w:rPr>
        <w:t>ї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CD2962">
        <w:rPr>
          <w:rFonts w:ascii="Times New Roman" w:hAnsi="Times New Roman" w:cs="Times New Roman"/>
          <w:noProof/>
          <w:sz w:val="28"/>
          <w:szCs w:val="28"/>
        </w:rPr>
        <w:t>мади</w:t>
      </w:r>
      <w:r w:rsidRPr="00826DB5">
        <w:rPr>
          <w:rFonts w:ascii="Times New Roman" w:eastAsia="Times New Roman" w:hAnsi="Times New Roman" w:cs="Times New Roman"/>
          <w:noProof/>
          <w:sz w:val="28"/>
          <w:lang w:eastAsia="uk-UA"/>
        </w:rPr>
        <w:t>.</w:t>
      </w:r>
    </w:p>
    <w:p w:rsidR="00647537" w:rsidRPr="00826DB5" w:rsidRDefault="003C4FF3" w:rsidP="00647537">
      <w:pPr>
        <w:spacing w:after="0" w:line="360" w:lineRule="auto"/>
        <w:ind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айбільш важливим пита</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дже</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 xml:space="preserve">я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та місцевих і</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есів п</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едставляє для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евеликих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аселе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пу</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ктів, які є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тацій</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ими від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бюджетів. 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му, в пе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шу че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гу, 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ви</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і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джувати св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ї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ти зі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атегіями і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ими пла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ами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звитку </w:t>
      </w:r>
      <w:r w:rsidR="005F02B2">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мади</w:t>
      </w:r>
      <w:r w:rsidR="00647537" w:rsidRPr="00826DB5">
        <w:rPr>
          <w:rFonts w:ascii="Times New Roman" w:eastAsia="Times New Roman" w:hAnsi="Times New Roman" w:cs="Times New Roman"/>
          <w:noProof/>
          <w:color w:val="000000"/>
          <w:sz w:val="28"/>
          <w:lang w:eastAsia="uk-UA"/>
        </w:rPr>
        <w:t>,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к</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етизувати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цілі та задачі че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ез систему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к</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ет</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зах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дів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ів</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я. У тих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аселе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пу</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ктах (г</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мадах), які є більш 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стій</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та мають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стат</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ій бюджет – так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ї тіс</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ї залеж</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сті від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их </w:t>
      </w:r>
      <w:r w:rsidR="00647537" w:rsidRPr="00826DB5">
        <w:rPr>
          <w:rFonts w:ascii="Times New Roman" w:eastAsia="Times New Roman" w:hAnsi="Times New Roman" w:cs="Times New Roman"/>
          <w:noProof/>
          <w:color w:val="000000"/>
          <w:sz w:val="28"/>
          <w:lang w:eastAsia="uk-UA"/>
        </w:rPr>
        <w:lastRenderedPageBreak/>
        <w:t>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тів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же і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 бути. Але, всі г</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мади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ви</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і в</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вувати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п</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итети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звитку.</w:t>
      </w:r>
    </w:p>
    <w:p w:rsidR="00647537" w:rsidRPr="00826DB5" w:rsidRDefault="00647537" w:rsidP="00647537">
      <w:pPr>
        <w:spacing w:after="0" w:line="360" w:lineRule="auto"/>
        <w:jc w:val="center"/>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mc:AlternateContent>
          <mc:Choice Requires="wpc">
            <w:drawing>
              <wp:inline distT="0" distB="0" distL="0" distR="0" wp14:anchorId="54F4E21B" wp14:editId="51931108">
                <wp:extent cx="6048375" cy="4714875"/>
                <wp:effectExtent l="0" t="0" r="0" b="0"/>
                <wp:docPr id="320" name="Полотно 3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1372" name="Shape 40366"/>
                        <wps:cNvSpPr/>
                        <wps:spPr>
                          <a:xfrm>
                            <a:off x="420907" y="4106534"/>
                            <a:ext cx="2302877" cy="418684"/>
                          </a:xfrm>
                          <a:custGeom>
                            <a:avLst/>
                            <a:gdLst/>
                            <a:ahLst/>
                            <a:cxnLst/>
                            <a:rect l="0" t="0" r="0" b="0"/>
                            <a:pathLst>
                              <a:path w="2514600" h="457200">
                                <a:moveTo>
                                  <a:pt x="0" y="0"/>
                                </a:moveTo>
                                <a:lnTo>
                                  <a:pt x="0" y="457200"/>
                                </a:lnTo>
                                <a:lnTo>
                                  <a:pt x="2514600" y="457200"/>
                                </a:lnTo>
                                <a:lnTo>
                                  <a:pt x="2514600" y="0"/>
                                </a:lnTo>
                                <a:close/>
                              </a:path>
                            </a:pathLst>
                          </a:custGeom>
                          <a:noFill/>
                          <a:ln w="9144" cap="rnd" cmpd="sng" algn="ctr">
                            <a:solidFill>
                              <a:srgbClr val="000000"/>
                            </a:solidFill>
                            <a:prstDash val="solid"/>
                            <a:miter lim="127000"/>
                          </a:ln>
                          <a:effectLst/>
                        </wps:spPr>
                        <wps:bodyPr/>
                      </wps:wsp>
                      <wps:wsp>
                        <wps:cNvPr id="271374" name="Прямокутник 271374"/>
                        <wps:cNvSpPr/>
                        <wps:spPr>
                          <a:xfrm>
                            <a:off x="1162050" y="51831"/>
                            <a:ext cx="3624061" cy="10190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205DF" w:rsidRDefault="008676FD" w:rsidP="00647537">
                              <w:pPr>
                                <w:pStyle w:val="af4"/>
                                <w:spacing w:before="0" w:beforeAutospacing="0" w:after="0" w:afterAutospacing="0"/>
                                <w:jc w:val="center"/>
                                <w:rPr>
                                  <w:rFonts w:eastAsia="Times New Roman"/>
                                  <w:color w:val="000000"/>
                                </w:rPr>
                              </w:pPr>
                              <w:r w:rsidRPr="00F205DF">
                                <w:rPr>
                                  <w:rFonts w:eastAsia="Times New Roman"/>
                                  <w:color w:val="000000"/>
                                </w:rPr>
                                <w:t>Стратегія економічного і</w:t>
                              </w:r>
                            </w:p>
                            <w:p w:rsidR="008676FD" w:rsidRPr="00F205DF" w:rsidRDefault="008676FD" w:rsidP="00647537">
                              <w:pPr>
                                <w:pStyle w:val="af4"/>
                                <w:spacing w:before="0" w:beforeAutospacing="0" w:after="0" w:afterAutospacing="0"/>
                                <w:jc w:val="center"/>
                                <w:rPr>
                                  <w:rFonts w:eastAsia="Times New Roman"/>
                                  <w:color w:val="000000"/>
                                </w:rPr>
                              </w:pPr>
                              <w:r w:rsidRPr="00F205DF">
                                <w:rPr>
                                  <w:rFonts w:eastAsia="Times New Roman"/>
                                  <w:color w:val="000000"/>
                                </w:rPr>
                                <w:t>соціального розвитку</w:t>
                              </w:r>
                            </w:p>
                            <w:p w:rsidR="008676FD" w:rsidRDefault="008676FD" w:rsidP="00647537">
                              <w:pPr>
                                <w:pStyle w:val="af4"/>
                                <w:spacing w:before="0" w:beforeAutospacing="0" w:after="0" w:afterAutospacing="0"/>
                                <w:jc w:val="center"/>
                              </w:pPr>
                              <w:r>
                                <w:t>Бережанської територіальної громади</w:t>
                              </w:r>
                              <w:r w:rsidRPr="00F205DF">
                                <w:rPr>
                                  <w:rFonts w:eastAsia="Times New Roman"/>
                                  <w:color w:val="000000"/>
                                </w:rPr>
                                <w:t xml:space="preserve"> на період</w:t>
                              </w:r>
                              <w:r>
                                <w:rPr>
                                  <w:rFonts w:eastAsia="Times New Roman"/>
                                  <w:color w:val="000000"/>
                                </w:rPr>
                                <w:t xml:space="preserve"> до 2022</w:t>
                              </w:r>
                              <w:r w:rsidRPr="00F205DF">
                                <w:rPr>
                                  <w:rFonts w:eastAsia="Times New Roman"/>
                                  <w:color w:val="000000"/>
                                </w:rPr>
                                <w:t xml:space="preserve"> року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376" name="Прямокутник 271376"/>
                        <wps:cNvSpPr/>
                        <wps:spPr>
                          <a:xfrm>
                            <a:off x="1271015" y="1357805"/>
                            <a:ext cx="3515096" cy="6273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CD2962" w:rsidRDefault="008676FD" w:rsidP="00647537">
                              <w:pPr>
                                <w:autoSpaceDE w:val="0"/>
                                <w:autoSpaceDN w:val="0"/>
                                <w:adjustRightInd w:val="0"/>
                                <w:spacing w:after="0" w:line="240" w:lineRule="auto"/>
                                <w:jc w:val="center"/>
                                <w:rPr>
                                  <w:rFonts w:ascii="Times New Roman" w:eastAsiaTheme="minorEastAsia" w:hAnsi="Times New Roman" w:cs="Times New Roman"/>
                                  <w:sz w:val="24"/>
                                  <w:szCs w:val="24"/>
                                </w:rPr>
                              </w:pPr>
                              <w:r w:rsidRPr="00CD2962">
                                <w:rPr>
                                  <w:rFonts w:ascii="Times New Roman" w:eastAsiaTheme="minorEastAsia" w:hAnsi="Times New Roman" w:cs="Times New Roman"/>
                                  <w:sz w:val="24"/>
                                  <w:szCs w:val="24"/>
                                </w:rPr>
                                <w:t>Розробка Стратегій соціально-економіч-</w:t>
                              </w:r>
                            </w:p>
                            <w:p w:rsidR="008676FD" w:rsidRPr="00CD2962" w:rsidRDefault="008676FD" w:rsidP="00CD2962">
                              <w:pPr>
                                <w:autoSpaceDE w:val="0"/>
                                <w:autoSpaceDN w:val="0"/>
                                <w:adjustRightInd w:val="0"/>
                                <w:spacing w:after="0" w:line="240" w:lineRule="auto"/>
                                <w:jc w:val="center"/>
                                <w:rPr>
                                  <w:rFonts w:ascii="Times New Roman" w:hAnsi="Times New Roman" w:cs="Times New Roman"/>
                                  <w:sz w:val="24"/>
                                  <w:szCs w:val="24"/>
                                </w:rPr>
                              </w:pPr>
                              <w:r w:rsidRPr="00CD2962">
                                <w:rPr>
                                  <w:rFonts w:ascii="Times New Roman" w:eastAsiaTheme="minorEastAsia" w:hAnsi="Times New Roman" w:cs="Times New Roman"/>
                                  <w:sz w:val="24"/>
                                  <w:szCs w:val="24"/>
                                </w:rPr>
                                <w:t xml:space="preserve">ного розвитку </w:t>
                              </w:r>
                              <w:r w:rsidRPr="00CD2962">
                                <w:rPr>
                                  <w:rFonts w:ascii="Times New Roman" w:hAnsi="Times New Roman" w:cs="Times New Roman"/>
                                  <w:sz w:val="24"/>
                                  <w:szCs w:val="24"/>
                                </w:rPr>
                                <w:t>Бережанської територіальної громади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378" name="Пряма зі стрілкою 271378"/>
                        <wps:cNvCnPr/>
                        <wps:spPr>
                          <a:xfrm flipH="1">
                            <a:off x="2986535" y="1071420"/>
                            <a:ext cx="2540" cy="28638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71379" name="Прямокутник 271379"/>
                        <wps:cNvSpPr/>
                        <wps:spPr>
                          <a:xfrm>
                            <a:off x="578420" y="2335393"/>
                            <a:ext cx="1988849" cy="30269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CD2962" w:rsidRDefault="008676FD" w:rsidP="00647537">
                              <w:pPr>
                                <w:pStyle w:val="af4"/>
                                <w:spacing w:before="0" w:beforeAutospacing="0" w:after="0" w:afterAutospacing="0"/>
                                <w:jc w:val="center"/>
                              </w:pPr>
                              <w:r w:rsidRPr="00CD2962">
                                <w:rPr>
                                  <w:szCs w:val="28"/>
                                </w:rPr>
                                <w:t>Пріоритети розвитку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380" name="Прямокутник 271380"/>
                        <wps:cNvSpPr/>
                        <wps:spPr>
                          <a:xfrm>
                            <a:off x="578317" y="2850483"/>
                            <a:ext cx="1988820" cy="302260"/>
                          </a:xfrm>
                          <a:prstGeom prst="rect">
                            <a:avLst/>
                          </a:prstGeom>
                          <a:solidFill>
                            <a:sysClr val="window" lastClr="FFFFFF"/>
                          </a:solidFill>
                          <a:ln w="25400" cap="flat" cmpd="sng" algn="ctr">
                            <a:solidFill>
                              <a:sysClr val="windowText" lastClr="000000"/>
                            </a:solidFill>
                            <a:prstDash val="solid"/>
                            <a:miter lim="800000"/>
                          </a:ln>
                          <a:effectLst/>
                        </wps:spPr>
                        <wps:txbx>
                          <w:txbxContent>
                            <w:p w:rsidR="008676FD" w:rsidRDefault="008676FD" w:rsidP="00647537">
                              <w:pPr>
                                <w:pStyle w:val="af4"/>
                                <w:spacing w:before="0" w:beforeAutospacing="0" w:after="0" w:afterAutospacing="0"/>
                                <w:jc w:val="center"/>
                              </w:pPr>
                              <w:r>
                                <w:rPr>
                                  <w:rFonts w:eastAsia="Times New Roman"/>
                                </w:rPr>
                                <w:t>Цілі місцевих стратегій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381" name="Прямокутник 271381"/>
                        <wps:cNvSpPr/>
                        <wps:spPr>
                          <a:xfrm>
                            <a:off x="578317" y="3378948"/>
                            <a:ext cx="1988820" cy="301625"/>
                          </a:xfrm>
                          <a:prstGeom prst="rect">
                            <a:avLst/>
                          </a:prstGeom>
                          <a:solidFill>
                            <a:sysClr val="window" lastClr="FFFFFF"/>
                          </a:solidFill>
                          <a:ln w="25400" cap="flat" cmpd="sng" algn="ctr">
                            <a:solidFill>
                              <a:sysClr val="windowText" lastClr="000000"/>
                            </a:solidFill>
                            <a:prstDash val="solid"/>
                            <a:miter lim="800000"/>
                          </a:ln>
                          <a:effectLst/>
                        </wps:spPr>
                        <wps:txbx>
                          <w:txbxContent>
                            <w:p w:rsidR="008676FD" w:rsidRPr="00CD2962" w:rsidRDefault="008676FD" w:rsidP="00647537">
                              <w:pPr>
                                <w:pStyle w:val="af4"/>
                                <w:spacing w:before="0" w:beforeAutospacing="0" w:after="0" w:afterAutospacing="0"/>
                                <w:jc w:val="center"/>
                              </w:pPr>
                              <w:r w:rsidRPr="00CD2962">
                                <w:rPr>
                                  <w:szCs w:val="28"/>
                                </w:rPr>
                                <w:t>Задачі стратегії: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382" name="Прямокутник 271382"/>
                        <wps:cNvSpPr/>
                        <wps:spPr>
                          <a:xfrm>
                            <a:off x="420906" y="4105956"/>
                            <a:ext cx="2302877" cy="41893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pStyle w:val="af4"/>
                                <w:spacing w:before="0" w:beforeAutospacing="0" w:after="0" w:afterAutospacing="0"/>
                                <w:jc w:val="center"/>
                              </w:pPr>
                              <w:r>
                                <w:rPr>
                                  <w:szCs w:val="28"/>
                                </w:rPr>
                                <w:t>Корегування стратегії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383" name="Пряма зі стрілкою 271383"/>
                        <wps:cNvCnPr>
                          <a:stCxn id="271381" idx="2"/>
                          <a:endCxn id="271382" idx="0"/>
                        </wps:cNvCnPr>
                        <wps:spPr>
                          <a:xfrm flipH="1">
                            <a:off x="1572345" y="3680573"/>
                            <a:ext cx="382" cy="425383"/>
                          </a:xfrm>
                          <a:prstGeom prst="straightConnector1">
                            <a:avLst/>
                          </a:prstGeom>
                          <a:noFill/>
                          <a:ln w="6350" cap="flat" cmpd="sng" algn="ctr">
                            <a:solidFill>
                              <a:sysClr val="windowText" lastClr="000000"/>
                            </a:solidFill>
                            <a:prstDash val="solid"/>
                            <a:miter lim="800000"/>
                            <a:tailEnd type="triangle"/>
                          </a:ln>
                          <a:effectLst/>
                        </wps:spPr>
                        <wps:bodyPr/>
                      </wps:wsp>
                      <wps:wsp>
                        <wps:cNvPr id="271384" name="Пряма зі стрілкою 271384"/>
                        <wps:cNvCnPr>
                          <a:stCxn id="271380" idx="2"/>
                          <a:endCxn id="271381" idx="0"/>
                        </wps:cNvCnPr>
                        <wps:spPr>
                          <a:xfrm>
                            <a:off x="1572727" y="3152513"/>
                            <a:ext cx="0" cy="226190"/>
                          </a:xfrm>
                          <a:prstGeom prst="straightConnector1">
                            <a:avLst/>
                          </a:prstGeom>
                          <a:noFill/>
                          <a:ln w="19050" cap="flat" cmpd="sng" algn="ctr">
                            <a:solidFill>
                              <a:sysClr val="windowText" lastClr="000000"/>
                            </a:solidFill>
                            <a:prstDash val="solid"/>
                            <a:miter lim="800000"/>
                            <a:tailEnd type="triangle"/>
                          </a:ln>
                          <a:effectLst/>
                        </wps:spPr>
                        <wps:bodyPr/>
                      </wps:wsp>
                      <wps:wsp>
                        <wps:cNvPr id="271385" name="Пряма зі стрілкою 271385"/>
                        <wps:cNvCnPr>
                          <a:endCxn id="271380" idx="0"/>
                        </wps:cNvCnPr>
                        <wps:spPr>
                          <a:xfrm>
                            <a:off x="1572727" y="2637897"/>
                            <a:ext cx="0" cy="212377"/>
                          </a:xfrm>
                          <a:prstGeom prst="straightConnector1">
                            <a:avLst/>
                          </a:prstGeom>
                          <a:noFill/>
                          <a:ln w="6350" cap="flat" cmpd="sng" algn="ctr">
                            <a:solidFill>
                              <a:sysClr val="windowText" lastClr="000000"/>
                            </a:solidFill>
                            <a:prstDash val="solid"/>
                            <a:miter lim="800000"/>
                            <a:tailEnd type="triangle"/>
                          </a:ln>
                          <a:effectLst/>
                        </wps:spPr>
                        <wps:bodyPr/>
                      </wps:wsp>
                      <wps:wsp>
                        <wps:cNvPr id="271386" name="Пряма зі стрілкою 271386"/>
                        <wps:cNvCnPr>
                          <a:endCxn id="271379" idx="0"/>
                        </wps:cNvCnPr>
                        <wps:spPr>
                          <a:xfrm>
                            <a:off x="1572345" y="1984888"/>
                            <a:ext cx="500" cy="350332"/>
                          </a:xfrm>
                          <a:prstGeom prst="straightConnector1">
                            <a:avLst/>
                          </a:prstGeom>
                          <a:noFill/>
                          <a:ln w="6350" cap="flat" cmpd="sng" algn="ctr">
                            <a:solidFill>
                              <a:sysClr val="windowText" lastClr="000000"/>
                            </a:solidFill>
                            <a:prstDash val="solid"/>
                            <a:miter lim="800000"/>
                            <a:tailEnd type="triangle"/>
                          </a:ln>
                          <a:effectLst/>
                        </wps:spPr>
                        <wps:bodyPr/>
                      </wps:wsp>
                      <wps:wsp>
                        <wps:cNvPr id="271387" name="Сполучна лінія уступом 271387"/>
                        <wps:cNvCnPr>
                          <a:stCxn id="271382" idx="1"/>
                          <a:endCxn id="271376" idx="1"/>
                        </wps:cNvCnPr>
                        <wps:spPr>
                          <a:xfrm rot="10800000" flipH="1">
                            <a:off x="420905" y="1671370"/>
                            <a:ext cx="850109" cy="2643747"/>
                          </a:xfrm>
                          <a:prstGeom prst="bentConnector3">
                            <a:avLst>
                              <a:gd name="adj1" fmla="val -26891"/>
                            </a:avLst>
                          </a:prstGeom>
                          <a:noFill/>
                          <a:ln w="6350" cap="flat" cmpd="sng" algn="ctr">
                            <a:solidFill>
                              <a:sysClr val="windowText" lastClr="000000"/>
                            </a:solidFill>
                            <a:prstDash val="solid"/>
                            <a:miter lim="800000"/>
                            <a:tailEnd type="triangle"/>
                          </a:ln>
                          <a:effectLst/>
                        </wps:spPr>
                        <wps:bodyPr/>
                      </wps:wsp>
                      <wps:wsp>
                        <wps:cNvPr id="271388" name="Прямокутник 271388"/>
                        <wps:cNvSpPr/>
                        <wps:spPr>
                          <a:xfrm>
                            <a:off x="3127607" y="2073536"/>
                            <a:ext cx="2729957" cy="46312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AE7DC1" w:rsidRDefault="008676FD" w:rsidP="00647537">
                              <w:pPr>
                                <w:pStyle w:val="af4"/>
                                <w:spacing w:before="0" w:beforeAutospacing="0" w:after="0" w:afterAutospacing="0"/>
                                <w:jc w:val="center"/>
                              </w:pPr>
                              <w:r w:rsidRPr="00AE7DC1">
                                <w:t>Забезпечення реалізації стратегічних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389" name="Прямокутник 271389"/>
                        <wps:cNvSpPr/>
                        <wps:spPr>
                          <a:xfrm>
                            <a:off x="3127829" y="2731854"/>
                            <a:ext cx="2729865" cy="4629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CD2962" w:rsidRDefault="008676FD" w:rsidP="00647537">
                              <w:pPr>
                                <w:autoSpaceDE w:val="0"/>
                                <w:autoSpaceDN w:val="0"/>
                                <w:adjustRightInd w:val="0"/>
                                <w:spacing w:after="0" w:line="240" w:lineRule="auto"/>
                                <w:jc w:val="center"/>
                                <w:rPr>
                                  <w:rFonts w:ascii="Times New Roman" w:eastAsiaTheme="minorEastAsia" w:hAnsi="Times New Roman" w:cs="Times New Roman"/>
                                  <w:sz w:val="24"/>
                                  <w:szCs w:val="24"/>
                                </w:rPr>
                              </w:pPr>
                              <w:r w:rsidRPr="00CD2962">
                                <w:rPr>
                                  <w:rFonts w:ascii="Times New Roman" w:eastAsiaTheme="minorEastAsia" w:hAnsi="Times New Roman" w:cs="Times New Roman"/>
                                  <w:sz w:val="24"/>
                                  <w:szCs w:val="24"/>
                                </w:rPr>
                                <w:t>Механізми реалізації стратегічних</w:t>
                              </w:r>
                            </w:p>
                            <w:p w:rsidR="008676FD" w:rsidRPr="00CD2962" w:rsidRDefault="008676FD" w:rsidP="00647537">
                              <w:pPr>
                                <w:pStyle w:val="af4"/>
                                <w:spacing w:before="0" w:beforeAutospacing="0" w:after="0" w:afterAutospacing="0"/>
                                <w:jc w:val="center"/>
                              </w:pPr>
                              <w:r w:rsidRPr="00CD2962">
                                <w:t>документів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390" name="Прямокутник 271390"/>
                        <wps:cNvSpPr/>
                        <wps:spPr>
                          <a:xfrm>
                            <a:off x="3127884" y="3390503"/>
                            <a:ext cx="2729865" cy="62402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CD2962" w:rsidRDefault="008676FD" w:rsidP="00647537">
                              <w:pPr>
                                <w:autoSpaceDE w:val="0"/>
                                <w:autoSpaceDN w:val="0"/>
                                <w:adjustRightInd w:val="0"/>
                                <w:spacing w:after="0" w:line="240" w:lineRule="auto"/>
                                <w:jc w:val="center"/>
                                <w:rPr>
                                  <w:rFonts w:ascii="Times New Roman" w:eastAsiaTheme="minorEastAsia" w:hAnsi="Times New Roman" w:cs="Times New Roman"/>
                                  <w:sz w:val="24"/>
                                  <w:szCs w:val="24"/>
                                </w:rPr>
                              </w:pPr>
                              <w:r w:rsidRPr="00CD2962">
                                <w:rPr>
                                  <w:rFonts w:ascii="Times New Roman" w:eastAsiaTheme="minorEastAsia" w:hAnsi="Times New Roman" w:cs="Times New Roman"/>
                                  <w:sz w:val="24"/>
                                  <w:szCs w:val="24"/>
                                </w:rPr>
                                <w:t>Контроль, моніторинг, оцінка за</w:t>
                              </w:r>
                            </w:p>
                            <w:p w:rsidR="008676FD" w:rsidRPr="00CD2962" w:rsidRDefault="008676FD" w:rsidP="00647537">
                              <w:pPr>
                                <w:autoSpaceDE w:val="0"/>
                                <w:autoSpaceDN w:val="0"/>
                                <w:adjustRightInd w:val="0"/>
                                <w:spacing w:after="0" w:line="240" w:lineRule="auto"/>
                                <w:jc w:val="center"/>
                                <w:rPr>
                                  <w:rFonts w:ascii="Times New Roman" w:eastAsiaTheme="minorEastAsia" w:hAnsi="Times New Roman" w:cs="Times New Roman"/>
                                  <w:sz w:val="24"/>
                                  <w:szCs w:val="24"/>
                                </w:rPr>
                              </w:pPr>
                              <w:r w:rsidRPr="00CD2962">
                                <w:rPr>
                                  <w:rFonts w:ascii="Times New Roman" w:eastAsiaTheme="minorEastAsia" w:hAnsi="Times New Roman" w:cs="Times New Roman"/>
                                  <w:sz w:val="24"/>
                                  <w:szCs w:val="24"/>
                                </w:rPr>
                                <w:t>ходом виконання стратегічних</w:t>
                              </w:r>
                            </w:p>
                            <w:p w:rsidR="008676FD" w:rsidRPr="00CD2962" w:rsidRDefault="008676FD" w:rsidP="00647537">
                              <w:pPr>
                                <w:pStyle w:val="af4"/>
                                <w:spacing w:before="0" w:beforeAutospacing="0" w:after="0" w:afterAutospacing="0"/>
                                <w:jc w:val="center"/>
                              </w:pPr>
                              <w:r w:rsidRPr="00CD2962">
                                <w:t>документів</w:t>
                              </w:r>
                            </w:p>
                            <w:p w:rsidR="008676FD" w:rsidRDefault="008676FD" w:rsidP="00647537">
                              <w:pPr>
                                <w:pStyle w:val="af4"/>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391" name="Прямокутник 271391"/>
                        <wps:cNvSpPr/>
                        <wps:spPr>
                          <a:xfrm>
                            <a:off x="3137354" y="4210524"/>
                            <a:ext cx="2715205" cy="443668"/>
                          </a:xfrm>
                          <a:prstGeom prst="rect">
                            <a:avLst/>
                          </a:prstGeom>
                          <a:solidFill>
                            <a:sysClr val="window" lastClr="FFFFFF"/>
                          </a:solidFill>
                          <a:ln w="25400" cap="flat" cmpd="sng" algn="ctr">
                            <a:solidFill>
                              <a:sysClr val="windowText" lastClr="000000"/>
                            </a:solidFill>
                            <a:prstDash val="solid"/>
                            <a:miter lim="800000"/>
                          </a:ln>
                          <a:effectLst/>
                        </wps:spPr>
                        <wps:txbx>
                          <w:txbxContent>
                            <w:p w:rsidR="008676FD" w:rsidRPr="00CD2962" w:rsidRDefault="008676FD" w:rsidP="00647537">
                              <w:pPr>
                                <w:autoSpaceDE w:val="0"/>
                                <w:autoSpaceDN w:val="0"/>
                                <w:adjustRightInd w:val="0"/>
                                <w:spacing w:after="0" w:line="240" w:lineRule="auto"/>
                                <w:jc w:val="center"/>
                                <w:rPr>
                                  <w:rFonts w:ascii="Times New Roman" w:eastAsiaTheme="minorEastAsia" w:hAnsi="Times New Roman" w:cs="Times New Roman"/>
                                  <w:sz w:val="24"/>
                                  <w:szCs w:val="24"/>
                                </w:rPr>
                              </w:pPr>
                              <w:r w:rsidRPr="00CD2962">
                                <w:rPr>
                                  <w:rFonts w:ascii="Times New Roman" w:eastAsiaTheme="minorEastAsia" w:hAnsi="Times New Roman" w:cs="Times New Roman"/>
                                  <w:sz w:val="24"/>
                                  <w:szCs w:val="24"/>
                                </w:rPr>
                                <w:t>Показники ‒ індикатори виконання</w:t>
                              </w:r>
                            </w:p>
                            <w:p w:rsidR="008676FD" w:rsidRPr="00CD2962" w:rsidRDefault="008676FD" w:rsidP="00647537">
                              <w:pPr>
                                <w:pStyle w:val="af4"/>
                                <w:spacing w:before="0" w:beforeAutospacing="0" w:after="0" w:afterAutospacing="0"/>
                                <w:jc w:val="center"/>
                              </w:pPr>
                              <w:r w:rsidRPr="00CD2962">
                                <w:t>стратегічних документів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392" name="Пряма зі стрілкою 271392"/>
                        <wps:cNvCnPr>
                          <a:endCxn id="271388" idx="1"/>
                        </wps:cNvCnPr>
                        <wps:spPr>
                          <a:xfrm flipV="1">
                            <a:off x="2567269" y="2304927"/>
                            <a:ext cx="560338" cy="1257423"/>
                          </a:xfrm>
                          <a:prstGeom prst="straightConnector1">
                            <a:avLst/>
                          </a:prstGeom>
                          <a:noFill/>
                          <a:ln w="6350" cap="flat" cmpd="sng" algn="ctr">
                            <a:solidFill>
                              <a:sysClr val="windowText" lastClr="000000"/>
                            </a:solidFill>
                            <a:prstDash val="solid"/>
                            <a:miter lim="800000"/>
                            <a:tailEnd type="triangle"/>
                          </a:ln>
                          <a:effectLst/>
                        </wps:spPr>
                        <wps:bodyPr/>
                      </wps:wsp>
                      <wps:wsp>
                        <wps:cNvPr id="271393" name="Пряма зі стрілкою 271393"/>
                        <wps:cNvCnPr>
                          <a:endCxn id="271382" idx="3"/>
                        </wps:cNvCnPr>
                        <wps:spPr>
                          <a:xfrm flipH="1">
                            <a:off x="2723783" y="4314807"/>
                            <a:ext cx="403824" cy="309"/>
                          </a:xfrm>
                          <a:prstGeom prst="straightConnector1">
                            <a:avLst/>
                          </a:prstGeom>
                          <a:noFill/>
                          <a:ln w="6350" cap="flat" cmpd="sng" algn="ctr">
                            <a:solidFill>
                              <a:sysClr val="windowText" lastClr="000000"/>
                            </a:solidFill>
                            <a:prstDash val="solid"/>
                            <a:miter lim="800000"/>
                            <a:tailEnd type="triangle"/>
                          </a:ln>
                          <a:effectLst/>
                        </wps:spPr>
                        <wps:bodyPr/>
                      </wps:wsp>
                      <wps:wsp>
                        <wps:cNvPr id="271394" name="Пряма зі стрілкою 271394"/>
                        <wps:cNvCnPr>
                          <a:stCxn id="271388" idx="2"/>
                          <a:endCxn id="271389" idx="0"/>
                        </wps:cNvCnPr>
                        <wps:spPr>
                          <a:xfrm>
                            <a:off x="4492586" y="2536473"/>
                            <a:ext cx="176" cy="195181"/>
                          </a:xfrm>
                          <a:prstGeom prst="straightConnector1">
                            <a:avLst/>
                          </a:prstGeom>
                          <a:noFill/>
                          <a:ln w="6350" cap="flat" cmpd="sng" algn="ctr">
                            <a:solidFill>
                              <a:sysClr val="windowText" lastClr="000000"/>
                            </a:solidFill>
                            <a:prstDash val="solid"/>
                            <a:miter lim="800000"/>
                            <a:tailEnd type="triangle"/>
                          </a:ln>
                          <a:effectLst/>
                        </wps:spPr>
                        <wps:bodyPr/>
                      </wps:wsp>
                      <wps:wsp>
                        <wps:cNvPr id="271395" name="Пряма зі стрілкою 271395"/>
                        <wps:cNvCnPr>
                          <a:endCxn id="271390" idx="0"/>
                        </wps:cNvCnPr>
                        <wps:spPr>
                          <a:xfrm>
                            <a:off x="4492762" y="3194537"/>
                            <a:ext cx="55" cy="195720"/>
                          </a:xfrm>
                          <a:prstGeom prst="straightConnector1">
                            <a:avLst/>
                          </a:prstGeom>
                          <a:noFill/>
                          <a:ln w="6350" cap="flat" cmpd="sng" algn="ctr">
                            <a:solidFill>
                              <a:sysClr val="windowText" lastClr="000000"/>
                            </a:solidFill>
                            <a:prstDash val="solid"/>
                            <a:miter lim="800000"/>
                            <a:tailEnd type="triangle"/>
                          </a:ln>
                          <a:effectLst/>
                        </wps:spPr>
                        <wps:bodyPr/>
                      </wps:wsp>
                      <wps:wsp>
                        <wps:cNvPr id="271396" name="Пряма зі стрілкою 271396"/>
                        <wps:cNvCnPr>
                          <a:stCxn id="271390" idx="2"/>
                          <a:endCxn id="271391" idx="0"/>
                        </wps:cNvCnPr>
                        <wps:spPr>
                          <a:xfrm>
                            <a:off x="4492817" y="4014532"/>
                            <a:ext cx="2140" cy="195992"/>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54F4E21B" id="Полотно 320" o:spid="_x0000_s1144" editas="canvas" style="width:476.25pt;height:371.25pt;mso-position-horizontal-relative:char;mso-position-vertical-relative:line" coordsize="60483,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5" type="#_x0000_t75" style="position:absolute;width:60483;height:47148;visibility:visible;mso-wrap-style:square">
                  <v:fill o:detectmouseclick="t"/>
                  <v:path o:connecttype="none"/>
                </v:shape>
                <v:shape id="Shape 40366" o:spid="_x0000_s1146" style="position:absolute;left:4209;top:41065;width:23028;height:4187;visibility:visible;mso-wrap-style:square;v-text-anchor:top" coordsize="25146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1ccA&#10;AADfAAAADwAAAGRycy9kb3ducmV2LnhtbESPwW7CMBBE75X6D9YicSsOqdpAikGICpVDL037Aat4&#10;iSPidRqbkPw9RkLiOJqZN5rVZrCN6KnztWMF81kCgrh0uuZKwd/v/mUBwgdkjY1jUjCSh836+WmF&#10;uXYX/qG+CJWIEPY5KjAhtLmUvjRk0c9cSxy9o+sshii7SuoOLxFuG5kmybu0WHNcMNjSzlB5Ks5W&#10;gc2+F0u5N1+fKY/jeVn0b/9HqdR0Mmw/QAQawiN8bx+0gjSbv2Yp3P7EL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untXHAAAA3wAAAA8AAAAAAAAAAAAAAAAAmAIAAGRy&#10;cy9kb3ducmV2LnhtbFBLBQYAAAAABAAEAPUAAACMAwAAAAA=&#10;" path="m,l,457200r2514600,l2514600,,,xe" filled="f" strokeweight=".72pt">
                  <v:stroke miterlimit="83231f" joinstyle="miter" endcap="round"/>
                  <v:path arrowok="t" textboxrect="0,0,2514600,457200"/>
                </v:shape>
                <v:rect id="Прямокутник 271374" o:spid="_x0000_s1147" style="position:absolute;left:11620;top:518;width:36241;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08YA&#10;AADfAAAADwAAAGRycy9kb3ducmV2LnhtbESPQWsCMRSE7wX/Q3hCbzWrLdpujSJCQQoeXG3Pj83r&#10;ZnHzsmzimvrrjSB4HGbmG2a+jLYRPXW+dqxgPMpAEJdO11wpOOy/Xt5B+ICssXFMCv7Jw3IxeJpj&#10;rt2Zd9QXoRIJwj5HBSaENpfSl4Ys+pFriZP35zqLIcmukrrDc4LbRk6ybCot1pwWDLa0NlQei5NV&#10;8O0vp77UfhtNNJuPn9/sUvBRqedhXH2CCBTDI3xvb7SCyWz8OnuD25/0Be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y+08YAAADfAAAADwAAAAAAAAAAAAAAAACYAgAAZHJz&#10;L2Rvd25yZXYueG1sUEsFBgAAAAAEAAQA9QAAAIsDAAAAAA==&#10;" fillcolor="window" strokecolor="windowText" strokeweight="1pt">
                  <v:textbox>
                    <w:txbxContent>
                      <w:p w:rsidR="008676FD" w:rsidRPr="00F205DF" w:rsidRDefault="008676FD" w:rsidP="00647537">
                        <w:pPr>
                          <w:pStyle w:val="af4"/>
                          <w:spacing w:before="0" w:beforeAutospacing="0" w:after="0" w:afterAutospacing="0"/>
                          <w:jc w:val="center"/>
                          <w:rPr>
                            <w:rFonts w:eastAsia="Times New Roman"/>
                            <w:color w:val="000000"/>
                          </w:rPr>
                        </w:pPr>
                        <w:r w:rsidRPr="00F205DF">
                          <w:rPr>
                            <w:rFonts w:eastAsia="Times New Roman"/>
                            <w:color w:val="000000"/>
                          </w:rPr>
                          <w:t>Стратегія економічного і</w:t>
                        </w:r>
                      </w:p>
                      <w:p w:rsidR="008676FD" w:rsidRPr="00F205DF" w:rsidRDefault="008676FD" w:rsidP="00647537">
                        <w:pPr>
                          <w:pStyle w:val="af4"/>
                          <w:spacing w:before="0" w:beforeAutospacing="0" w:after="0" w:afterAutospacing="0"/>
                          <w:jc w:val="center"/>
                          <w:rPr>
                            <w:rFonts w:eastAsia="Times New Roman"/>
                            <w:color w:val="000000"/>
                          </w:rPr>
                        </w:pPr>
                        <w:r w:rsidRPr="00F205DF">
                          <w:rPr>
                            <w:rFonts w:eastAsia="Times New Roman"/>
                            <w:color w:val="000000"/>
                          </w:rPr>
                          <w:t>соціального розвитку</w:t>
                        </w:r>
                      </w:p>
                      <w:p w:rsidR="008676FD" w:rsidRDefault="008676FD" w:rsidP="00647537">
                        <w:pPr>
                          <w:pStyle w:val="af4"/>
                          <w:spacing w:before="0" w:beforeAutospacing="0" w:after="0" w:afterAutospacing="0"/>
                          <w:jc w:val="center"/>
                        </w:pPr>
                        <w:r>
                          <w:t>Бережанської територіальної громади</w:t>
                        </w:r>
                        <w:r w:rsidRPr="00F205DF">
                          <w:rPr>
                            <w:rFonts w:eastAsia="Times New Roman"/>
                            <w:color w:val="000000"/>
                          </w:rPr>
                          <w:t xml:space="preserve"> на період</w:t>
                        </w:r>
                        <w:r>
                          <w:rPr>
                            <w:rFonts w:eastAsia="Times New Roman"/>
                            <w:color w:val="000000"/>
                          </w:rPr>
                          <w:t xml:space="preserve"> до 2022</w:t>
                        </w:r>
                        <w:r w:rsidRPr="00F205DF">
                          <w:rPr>
                            <w:rFonts w:eastAsia="Times New Roman"/>
                            <w:color w:val="000000"/>
                          </w:rPr>
                          <w:t xml:space="preserve"> року </w:t>
                        </w:r>
                      </w:p>
                    </w:txbxContent>
                  </v:textbox>
                </v:rect>
                <v:rect id="Прямокутник 271376" o:spid="_x0000_s1148" style="position:absolute;left:12710;top:13578;width:35151;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FP8YA&#10;AADfAAAADwAAAGRycy9kb3ducmV2LnhtbESPT2sCMRTE7wW/Q3iF3mpWC/5ZjSKCIIUeXG3Pj83r&#10;ZnHzsmzimvrpG0HwOMzMb5jlOtpG9NT52rGC0TADQVw6XXOl4HTcvc9A+ICssXFMCv7Iw3o1eFli&#10;rt2VD9QXoRIJwj5HBSaENpfSl4Ys+qFriZP36zqLIcmukrrDa4LbRo6zbCIt1pwWDLa0NVSei4tV&#10;8Olvl77U/iuaaPbz75/sVvBZqbfXuFmACBTDM/xo77WC8XT0MZ3A/U/6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KFP8YAAADfAAAADwAAAAAAAAAAAAAAAACYAgAAZHJz&#10;L2Rvd25yZXYueG1sUEsFBgAAAAAEAAQA9QAAAIsDAAAAAA==&#10;" fillcolor="window" strokecolor="windowText" strokeweight="1pt">
                  <v:textbox>
                    <w:txbxContent>
                      <w:p w:rsidR="008676FD" w:rsidRPr="00CD2962" w:rsidRDefault="008676FD" w:rsidP="00647537">
                        <w:pPr>
                          <w:autoSpaceDE w:val="0"/>
                          <w:autoSpaceDN w:val="0"/>
                          <w:adjustRightInd w:val="0"/>
                          <w:spacing w:after="0" w:line="240" w:lineRule="auto"/>
                          <w:jc w:val="center"/>
                          <w:rPr>
                            <w:rFonts w:ascii="Times New Roman" w:eastAsiaTheme="minorEastAsia" w:hAnsi="Times New Roman" w:cs="Times New Roman"/>
                            <w:sz w:val="24"/>
                            <w:szCs w:val="24"/>
                          </w:rPr>
                        </w:pPr>
                        <w:r w:rsidRPr="00CD2962">
                          <w:rPr>
                            <w:rFonts w:ascii="Times New Roman" w:eastAsiaTheme="minorEastAsia" w:hAnsi="Times New Roman" w:cs="Times New Roman"/>
                            <w:sz w:val="24"/>
                            <w:szCs w:val="24"/>
                          </w:rPr>
                          <w:t>Розробка Стратегій соціально-економіч-</w:t>
                        </w:r>
                      </w:p>
                      <w:p w:rsidR="008676FD" w:rsidRPr="00CD2962" w:rsidRDefault="008676FD" w:rsidP="00CD2962">
                        <w:pPr>
                          <w:autoSpaceDE w:val="0"/>
                          <w:autoSpaceDN w:val="0"/>
                          <w:adjustRightInd w:val="0"/>
                          <w:spacing w:after="0" w:line="240" w:lineRule="auto"/>
                          <w:jc w:val="center"/>
                          <w:rPr>
                            <w:rFonts w:ascii="Times New Roman" w:hAnsi="Times New Roman" w:cs="Times New Roman"/>
                            <w:sz w:val="24"/>
                            <w:szCs w:val="24"/>
                          </w:rPr>
                        </w:pPr>
                        <w:r w:rsidRPr="00CD2962">
                          <w:rPr>
                            <w:rFonts w:ascii="Times New Roman" w:eastAsiaTheme="minorEastAsia" w:hAnsi="Times New Roman" w:cs="Times New Roman"/>
                            <w:sz w:val="24"/>
                            <w:szCs w:val="24"/>
                          </w:rPr>
                          <w:t xml:space="preserve">ного розвитку </w:t>
                        </w:r>
                        <w:r w:rsidRPr="00CD2962">
                          <w:rPr>
                            <w:rFonts w:ascii="Times New Roman" w:hAnsi="Times New Roman" w:cs="Times New Roman"/>
                            <w:sz w:val="24"/>
                            <w:szCs w:val="24"/>
                          </w:rPr>
                          <w:t>Бережанської територіальної громади</w:t>
                        </w:r>
                      </w:p>
                    </w:txbxContent>
                  </v:textbox>
                </v:rect>
                <v:shapetype id="_x0000_t32" coordsize="21600,21600" o:spt="32" o:oned="t" path="m,l21600,21600e" filled="f">
                  <v:path arrowok="t" fillok="f" o:connecttype="none"/>
                  <o:lock v:ext="edit" shapetype="t"/>
                </v:shapetype>
                <v:shape id="Пряма зі стрілкою 271378" o:spid="_x0000_s1149" type="#_x0000_t32" style="position:absolute;left:29865;top:10714;width:25;height:28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FXF8AAAADfAAAADwAAAGRycy9kb3ducmV2LnhtbERPS4vCMBC+C/sfwix4s2kVH1SjiLCw&#10;Hq3ieWjGtmwz6Xaidv/95iB4/Pjem93gWvWgXhrPBrIkBUVcettwZeBy/pqsQElAtth6JgN/JLDb&#10;fow2mFv/5BM9ilCpGMKSo4E6hC7XWsqaHEriO+LI3XzvMETYV9r2+IzhrtXTNF1ohw3Hhho7OtRU&#10;/hR3ZyAcRNrzNcPi90i6bDKZW70yZvw57NegAg3hLX65v62B6TKbLePg+Cd+Ab3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xVxfAAAAA3wAAAA8AAAAAAAAAAAAAAAAA&#10;oQIAAGRycy9kb3ducmV2LnhtbFBLBQYAAAAABAAEAPkAAACOAwAAAAA=&#10;" strokecolor="windowText" strokeweight=".5pt">
                  <v:stroke startarrow="block" endarrow="block" joinstyle="miter"/>
                </v:shape>
                <v:rect id="Прямокутник 271379" o:spid="_x0000_s1150" style="position:absolute;left:5784;top:23353;width:19888;height:3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0RTcYA&#10;AADfAAAADwAAAGRycy9kb3ducmV2LnhtbESPT2sCMRTE74V+h/AKvdWsFvyzGkWEgggeXG3Pj81z&#10;s7h5WTZxTf30Rij0OMzMb5jFKtpG9NT52rGC4SADQVw6XXOl4HT8+piC8AFZY+OYFPySh9Xy9WWB&#10;uXY3PlBfhEokCPscFZgQ2lxKXxqy6AeuJU7e2XUWQ5JdJXWHtwS3jRxl2VharDktGGxpY6i8FFer&#10;YOfv177Ufh9NNNvZ9092L/ii1PtbXM9BBIrhP/zX3moFo8nwczKD55/0Be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0RTcYAAADfAAAADwAAAAAAAAAAAAAAAACYAgAAZHJz&#10;L2Rvd25yZXYueG1sUEsFBgAAAAAEAAQA9QAAAIsDAAAAAA==&#10;" fillcolor="window" strokecolor="windowText" strokeweight="1pt">
                  <v:textbox>
                    <w:txbxContent>
                      <w:p w:rsidR="008676FD" w:rsidRPr="00CD2962" w:rsidRDefault="008676FD" w:rsidP="00647537">
                        <w:pPr>
                          <w:pStyle w:val="af4"/>
                          <w:spacing w:before="0" w:beforeAutospacing="0" w:after="0" w:afterAutospacing="0"/>
                          <w:jc w:val="center"/>
                        </w:pPr>
                        <w:r w:rsidRPr="00CD2962">
                          <w:rPr>
                            <w:szCs w:val="28"/>
                          </w:rPr>
                          <w:t>Пріоритети розвитку</w:t>
                        </w:r>
                      </w:p>
                    </w:txbxContent>
                  </v:textbox>
                </v:rect>
                <v:rect id="Прямокутник 271380" o:spid="_x0000_s1151" style="position:absolute;left:5783;top:28504;width:19888;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HwpscA&#10;AADfAAAADwAAAGRycy9kb3ducmV2LnhtbESPwWrDMAyG74O9g9Fgl7I67WDrsrplFAal9NIsl91E&#10;rDmhsRxiN0nffjoUehS//k/61tvJt2qgPjaBDSzmGSjiKtiGnYHy5/tlBSomZIttYDJwpQjbzePD&#10;GnMbRj7RUCSnBMIxRwN1Sl2udaxq8hjnoSOW7C/0HpOMvdO2x1HgvtXLLHvTHhuWCzV2tKupOhcX&#10;L2/MdLm/DoU+uDN+dMdhPMx+nTHPT9PXJ6hEU7ov39p7a2D5vnhdiYH4CAT05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x8KbHAAAA3wAAAA8AAAAAAAAAAAAAAAAAmAIAAGRy&#10;cy9kb3ducmV2LnhtbFBLBQYAAAAABAAEAPUAAACMAwAAAAA=&#10;" fillcolor="window" strokecolor="windowText" strokeweight="2pt">
                  <v:textbox>
                    <w:txbxContent>
                      <w:p w:rsidR="008676FD" w:rsidRDefault="008676FD" w:rsidP="00647537">
                        <w:pPr>
                          <w:pStyle w:val="af4"/>
                          <w:spacing w:before="0" w:beforeAutospacing="0" w:after="0" w:afterAutospacing="0"/>
                          <w:jc w:val="center"/>
                        </w:pPr>
                        <w:r>
                          <w:rPr>
                            <w:rFonts w:eastAsia="Times New Roman"/>
                          </w:rPr>
                          <w:t>Цілі місцевих стратегій</w:t>
                        </w:r>
                      </w:p>
                    </w:txbxContent>
                  </v:textbox>
                </v:rect>
                <v:rect id="Прямокутник 271381" o:spid="_x0000_s1152" style="position:absolute;left:5783;top:33789;width:19888;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VPccA&#10;AADfAAAADwAAAGRycy9kb3ducmV2LnhtbESPQWvCQBCF7wX/wzJCL6KbKFSNriKFgkgvjV68Ddlx&#10;E8zOhuyaxH/fFQo9Pt68783b7gdbi45aXzlWkM4SEMSF0xUbBZfz13QFwgdkjbVjUvAkD/vd6G2L&#10;mXY9/1CXByMihH2GCsoQmkxKX5Rk0c9cQxy9m2sthihbI3WLfYTbWs6T5ENarDg2lNjQZ0nFPX/Y&#10;+MZEXo7PLpcnc8d18931p8nVKPU+Hg4bEIGG8H/8lz5qBfNlulil8NoTIS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9VT3HAAAA3wAAAA8AAAAAAAAAAAAAAAAAmAIAAGRy&#10;cy9kb3ducmV2LnhtbFBLBQYAAAAABAAEAPUAAACMAwAAAAA=&#10;" fillcolor="window" strokecolor="windowText" strokeweight="2pt">
                  <v:textbox>
                    <w:txbxContent>
                      <w:p w:rsidR="008676FD" w:rsidRPr="00CD2962" w:rsidRDefault="008676FD" w:rsidP="00647537">
                        <w:pPr>
                          <w:pStyle w:val="af4"/>
                          <w:spacing w:before="0" w:beforeAutospacing="0" w:after="0" w:afterAutospacing="0"/>
                          <w:jc w:val="center"/>
                        </w:pPr>
                        <w:r w:rsidRPr="00CD2962">
                          <w:rPr>
                            <w:szCs w:val="28"/>
                          </w:rPr>
                          <w:t>Задачі стратегії:</w:t>
                        </w:r>
                      </w:p>
                    </w:txbxContent>
                  </v:textbox>
                </v:rect>
                <v:rect id="Прямокутник 271382" o:spid="_x0000_s1153" style="position:absolute;left:4209;top:41059;width:23028;height:4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zzG8YA&#10;AADfAAAADwAAAGRycy9kb3ducmV2LnhtbESPQWsCMRSE7wX/Q3iCt5p1BWu3RpFCQYQeutqeH5vn&#10;ZnHzsmziGv31jVDocZiZb5jVJtpWDNT7xrGC2TQDQVw53XCt4Hj4eF6C8AFZY+uYFNzIw2Y9elph&#10;od2Vv2goQy0ShH2BCkwIXSGlrwxZ9FPXESfv5HqLIcm+lrrHa4LbVuZZtpAWG04LBjt6N1Sdy4tV&#10;sPf3y1Bp/xlNNLvX75/sXvJZqck4bt9ABIrhP/zX3mkF+ctsvszh8Sd9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zzG8YAAADfAAAADwAAAAAAAAAAAAAAAACYAgAAZHJz&#10;L2Rvd25yZXYueG1sUEsFBgAAAAAEAAQA9QAAAIsDAAAAAA==&#10;" fillcolor="window" strokecolor="windowText" strokeweight="1pt">
                  <v:textbox>
                    <w:txbxContent>
                      <w:p w:rsidR="008676FD" w:rsidRDefault="008676FD" w:rsidP="00647537">
                        <w:pPr>
                          <w:pStyle w:val="af4"/>
                          <w:spacing w:before="0" w:beforeAutospacing="0" w:after="0" w:afterAutospacing="0"/>
                          <w:jc w:val="center"/>
                        </w:pPr>
                        <w:r>
                          <w:rPr>
                            <w:szCs w:val="28"/>
                          </w:rPr>
                          <w:t>Корегування стратегії</w:t>
                        </w:r>
                      </w:p>
                    </w:txbxContent>
                  </v:textbox>
                </v:rect>
                <v:shape id="Пряма зі стрілкою 271383" o:spid="_x0000_s1154" type="#_x0000_t32" style="position:absolute;left:15723;top:36805;width:4;height:42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WIkMgAAADfAAAADwAAAGRycy9kb3ducmV2LnhtbESPQWvCQBSE7wX/w/IEb3VjQmtIXUUD&#10;WnsSbS/eHtnXJJh9G7JrTPvr3ULB4zAz3zCL1WAa0VPnassKZtMIBHFhdc2lgq/P7XMKwnlkjY1l&#10;UvBDDlbL0dMCM21vfKT+5EsRIOwyVFB532ZSuqIig25qW+LgfdvOoA+yK6Xu8BbgppFxFL1KgzWH&#10;hQpbyisqLqerUXDufZl/2MMuedkc8vPuNx7S91ipyXhYv4HwNPhH+L+91wri+SxJE/j7E76AX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WWIkMgAAADfAAAADwAAAAAA&#10;AAAAAAAAAAChAgAAZHJzL2Rvd25yZXYueG1sUEsFBgAAAAAEAAQA+QAAAJYDAAAAAA==&#10;" strokecolor="windowText" strokeweight=".5pt">
                  <v:stroke endarrow="block" joinstyle="miter"/>
                </v:shape>
                <v:shape id="Пряма зі стрілкою 271384" o:spid="_x0000_s1155" type="#_x0000_t32" style="position:absolute;left:15727;top:31525;width:0;height:2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K5a8cAAADfAAAADwAAAGRycy9kb3ducmV2LnhtbESPQUvDQBSE74L/YXkFb3bTqk1Nuy0i&#10;iqW31kKvj+xrEpp9m+yu2fjvXUHwOMzMN8x6O5pWDOR8Y1nBbJqBIC6tbrhScPp8v1+C8AFZY2uZ&#10;FHyTh+3m9maNhbaRDzQcQyUShH2BCuoQukJKX9Zk0E9tR5y8i3UGQ5KuktphTHDTynmWLaTBhtNC&#10;jR291lRej19GwRnfXN/H5yHffZye9DmPfdxHpe4m48sKRKAx/If/2jutYJ7PHpaP8PsnfQG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UrlrxwAAAN8AAAAPAAAAAAAA&#10;AAAAAAAAAKECAABkcnMvZG93bnJldi54bWxQSwUGAAAAAAQABAD5AAAAlQMAAAAA&#10;" strokecolor="windowText" strokeweight="1.5pt">
                  <v:stroke endarrow="block" joinstyle="miter"/>
                </v:shape>
                <v:shape id="Пряма зі стрілкою 271385" o:spid="_x0000_s1156" type="#_x0000_t32" style="position:absolute;left:15727;top:26378;width:0;height:2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MwJMkAAADfAAAADwAAAGRycy9kb3ducmV2LnhtbESPT2sCMRTE7wW/Q3hCL6VmVap2a5TS&#10;KvQi6rbQ62Pz9g/dvGyTqOu3N4LgcZiZ3zDzZWcacSTna8sKhoMEBHFudc2lgp/v9fMMhA/IGhvL&#10;pOBMHpaL3sMcU21PvKdjFkoRIexTVFCF0KZS+rwig35gW+LoFdYZDFG6UmqHpwg3jRwlyUQarDku&#10;VNjSR0X5X3YwCmS5H5vfVdFNNoV7/dw9bf/bbKvUY797fwMRqAv38K39pRWMpsPx7AWuf+IXkIsL&#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zzMCTJAAAA3wAAAA8AAAAA&#10;AAAAAAAAAAAAoQIAAGRycy9kb3ducmV2LnhtbFBLBQYAAAAABAAEAPkAAACXAwAAAAA=&#10;" strokecolor="windowText" strokeweight=".5pt">
                  <v:stroke endarrow="block" joinstyle="miter"/>
                </v:shape>
                <v:shape id="Пряма зі стрілкою 271386" o:spid="_x0000_s1157" type="#_x0000_t32" style="position:absolute;left:15723;top:19848;width:5;height:3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GuU8gAAADfAAAADwAAAGRycy9kb3ducmV2LnhtbESPW2sCMRSE3wv9D+EU+lJqVoWtbo0i&#10;vYAvRV0FXw+bsxe6OVmTVNd/bwShj8PMfMPMFr1pxYmcbywrGA4SEMSF1Q1XCva779cJCB+QNbaW&#10;ScGFPCzmjw8zzLQ985ZOeahEhLDPUEEdQpdJ6YuaDPqB7YijV1pnMETpKqkdniPctHKUJKk02HBc&#10;qLGjj5qK3/zPKJDVdmwOX2Wf/pRu+rl5WR+7fK3U81O/fAcRqA//4Xt7pRWM3objSQq3P/ELyPk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CGuU8gAAADfAAAADwAAAAAA&#10;AAAAAAAAAAChAgAAZHJzL2Rvd25yZXYueG1sUEsFBgAAAAAEAAQA+QAAAJYDAAAAAA==&#10;" strokecolor="windowText"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271387" o:spid="_x0000_s1158" type="#_x0000_t34" style="position:absolute;left:4209;top:16713;width:8501;height:26438;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4HkMgAAADfAAAADwAAAGRycy9kb3ducmV2LnhtbESPQWsCMRSE74X+h/AKvdWsirpsjaJS&#10;qSCF1pbS42PzulncvCxJqvHfNwWhx2FmvmHmy2Q7cSIfWscKhoMCBHHtdMuNgo/37UMJIkRkjZ1j&#10;UnChAMvF7c0cK+3O/EanQ2xEhnCoUIGJsa+kDLUhi2HgeuLsfTtvMWbpG6k9njPcdnJUFFNpseW8&#10;YLCnjaH6ePixCp7Gz58vk2T26dJO11/e+O1r6ZW6v0urRxCRUvwPX9s7rWA0G47LGfz9yV9AL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m4HkMgAAADfAAAADwAAAAAA&#10;AAAAAAAAAAChAgAAZHJzL2Rvd25yZXYueG1sUEsFBgAAAAAEAAQA+QAAAJYDAAAAAA==&#10;" adj="-5808" strokecolor="windowText" strokeweight=".5pt">
                  <v:stroke endarrow="block"/>
                </v:shape>
                <v:rect id="Прямокутник 271388" o:spid="_x0000_s1159" style="position:absolute;left:31276;top:20735;width:27299;height:4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E8cMA&#10;AADfAAAADwAAAGRycy9kb3ducmV2LnhtbERPz2vCMBS+C/sfwhvspqkOXK1GEWEgAw/WzfOjeTbF&#10;5qU0sWb+9ctB2PHj+73aRNuKgXrfOFYwnWQgiCunG64VfJ8+xzkIH5A1to5JwS952KxfRisstLvz&#10;kYYy1CKFsC9QgQmhK6T0lSGLfuI64sRdXG8xJNjXUvd4T+G2lbMsm0uLDacGgx3tDFXX8mYVfPnH&#10;bai0P0QTzX7xc84eJV+VenuN2yWIQDH8i5/uvVYw+5i+52lw+p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TE8cMAAADfAAAADwAAAAAAAAAAAAAAAACYAgAAZHJzL2Rv&#10;d25yZXYueG1sUEsFBgAAAAAEAAQA9QAAAIgDAAAAAA==&#10;" fillcolor="window" strokecolor="windowText" strokeweight="1pt">
                  <v:textbox>
                    <w:txbxContent>
                      <w:p w:rsidR="008676FD" w:rsidRPr="00AE7DC1" w:rsidRDefault="008676FD" w:rsidP="00647537">
                        <w:pPr>
                          <w:pStyle w:val="af4"/>
                          <w:spacing w:before="0" w:beforeAutospacing="0" w:after="0" w:afterAutospacing="0"/>
                          <w:jc w:val="center"/>
                        </w:pPr>
                        <w:r w:rsidRPr="00AE7DC1">
                          <w:t>Забезпечення реалізації стратегічних</w:t>
                        </w:r>
                      </w:p>
                    </w:txbxContent>
                  </v:textbox>
                </v:rect>
                <v:rect id="Прямокутник 271389" o:spid="_x0000_s1160" style="position:absolute;left:31278;top:27318;width:27298;height:4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hasYA&#10;AADfAAAADwAAAGRycy9kb3ducmV2LnhtbESPQWsCMRSE7wX/Q3gFbzWrgtWtUaRQEKEHV+35sXnd&#10;LG5elk1co7++EYQeh5n5hlmuo21ET52vHSsYjzIQxKXTNVcKjoevtzkIH5A1No5JwY08rFeDlyXm&#10;2l15T30RKpEg7HNUYEJocyl9aciiH7mWOHm/rrMYkuwqqTu8Jrht5CTLZtJizWnBYEufhspzcbEK&#10;dv5+6Uvtv6OJZrs4/WT3gs9KDV/j5gNEoBj+w8/2ViuYvI+n8wU8/qQv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hhasYAAADfAAAADwAAAAAAAAAAAAAAAACYAgAAZHJz&#10;L2Rvd25yZXYueG1sUEsFBgAAAAAEAAQA9QAAAIsDAAAAAA==&#10;" fillcolor="window" strokecolor="windowText" strokeweight="1pt">
                  <v:textbox>
                    <w:txbxContent>
                      <w:p w:rsidR="008676FD" w:rsidRPr="00CD2962" w:rsidRDefault="008676FD" w:rsidP="00647537">
                        <w:pPr>
                          <w:autoSpaceDE w:val="0"/>
                          <w:autoSpaceDN w:val="0"/>
                          <w:adjustRightInd w:val="0"/>
                          <w:spacing w:after="0" w:line="240" w:lineRule="auto"/>
                          <w:jc w:val="center"/>
                          <w:rPr>
                            <w:rFonts w:ascii="Times New Roman" w:eastAsiaTheme="minorEastAsia" w:hAnsi="Times New Roman" w:cs="Times New Roman"/>
                            <w:sz w:val="24"/>
                            <w:szCs w:val="24"/>
                          </w:rPr>
                        </w:pPr>
                        <w:r w:rsidRPr="00CD2962">
                          <w:rPr>
                            <w:rFonts w:ascii="Times New Roman" w:eastAsiaTheme="minorEastAsia" w:hAnsi="Times New Roman" w:cs="Times New Roman"/>
                            <w:sz w:val="24"/>
                            <w:szCs w:val="24"/>
                          </w:rPr>
                          <w:t>Механізми реалізації стратегічних</w:t>
                        </w:r>
                      </w:p>
                      <w:p w:rsidR="008676FD" w:rsidRPr="00CD2962" w:rsidRDefault="008676FD" w:rsidP="00647537">
                        <w:pPr>
                          <w:pStyle w:val="af4"/>
                          <w:spacing w:before="0" w:beforeAutospacing="0" w:after="0" w:afterAutospacing="0"/>
                          <w:jc w:val="center"/>
                        </w:pPr>
                        <w:r w:rsidRPr="00CD2962">
                          <w:t>документів</w:t>
                        </w:r>
                      </w:p>
                    </w:txbxContent>
                  </v:textbox>
                </v:rect>
                <v:rect id="Прямокутник 271390" o:spid="_x0000_s1161" style="position:absolute;left:31278;top:33905;width:27299;height:6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eKsUA&#10;AADfAAAADwAAAGRycy9kb3ducmV2LnhtbESPXWvCMBSG74X9h3AG3tlUB06rUcZgIAMvrG7Xh+bY&#10;FJuT0sQa/fXLhbDLl/eLZ72NthUD9b5xrGCa5SCIK6cbrhWcjl+TBQgfkDW2jknBnTxsNy+jNRba&#10;3fhAQxlqkUbYF6jAhNAVUvrKkEWfuY44eWfXWwxJ9rXUPd7SuG3lLM/n0mLD6cFgR5+Gqkt5tQq+&#10;/eM6VNrvo4lmt/z5zR8lX5Qav8aPFYhAMfyHn+2dVjB7n74tE0HiSSw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14qxQAAAN8AAAAPAAAAAAAAAAAAAAAAAJgCAABkcnMv&#10;ZG93bnJldi54bWxQSwUGAAAAAAQABAD1AAAAigMAAAAA&#10;" fillcolor="window" strokecolor="windowText" strokeweight="1pt">
                  <v:textbox>
                    <w:txbxContent>
                      <w:p w:rsidR="008676FD" w:rsidRPr="00CD2962" w:rsidRDefault="008676FD" w:rsidP="00647537">
                        <w:pPr>
                          <w:autoSpaceDE w:val="0"/>
                          <w:autoSpaceDN w:val="0"/>
                          <w:adjustRightInd w:val="0"/>
                          <w:spacing w:after="0" w:line="240" w:lineRule="auto"/>
                          <w:jc w:val="center"/>
                          <w:rPr>
                            <w:rFonts w:ascii="Times New Roman" w:eastAsiaTheme="minorEastAsia" w:hAnsi="Times New Roman" w:cs="Times New Roman"/>
                            <w:sz w:val="24"/>
                            <w:szCs w:val="24"/>
                          </w:rPr>
                        </w:pPr>
                        <w:r w:rsidRPr="00CD2962">
                          <w:rPr>
                            <w:rFonts w:ascii="Times New Roman" w:eastAsiaTheme="minorEastAsia" w:hAnsi="Times New Roman" w:cs="Times New Roman"/>
                            <w:sz w:val="24"/>
                            <w:szCs w:val="24"/>
                          </w:rPr>
                          <w:t>Контроль, моніторинг, оцінка за</w:t>
                        </w:r>
                      </w:p>
                      <w:p w:rsidR="008676FD" w:rsidRPr="00CD2962" w:rsidRDefault="008676FD" w:rsidP="00647537">
                        <w:pPr>
                          <w:autoSpaceDE w:val="0"/>
                          <w:autoSpaceDN w:val="0"/>
                          <w:adjustRightInd w:val="0"/>
                          <w:spacing w:after="0" w:line="240" w:lineRule="auto"/>
                          <w:jc w:val="center"/>
                          <w:rPr>
                            <w:rFonts w:ascii="Times New Roman" w:eastAsiaTheme="minorEastAsia" w:hAnsi="Times New Roman" w:cs="Times New Roman"/>
                            <w:sz w:val="24"/>
                            <w:szCs w:val="24"/>
                          </w:rPr>
                        </w:pPr>
                        <w:r w:rsidRPr="00CD2962">
                          <w:rPr>
                            <w:rFonts w:ascii="Times New Roman" w:eastAsiaTheme="minorEastAsia" w:hAnsi="Times New Roman" w:cs="Times New Roman"/>
                            <w:sz w:val="24"/>
                            <w:szCs w:val="24"/>
                          </w:rPr>
                          <w:t>ходом виконання стратегічних</w:t>
                        </w:r>
                      </w:p>
                      <w:p w:rsidR="008676FD" w:rsidRPr="00CD2962" w:rsidRDefault="008676FD" w:rsidP="00647537">
                        <w:pPr>
                          <w:pStyle w:val="af4"/>
                          <w:spacing w:before="0" w:beforeAutospacing="0" w:after="0" w:afterAutospacing="0"/>
                          <w:jc w:val="center"/>
                        </w:pPr>
                        <w:r w:rsidRPr="00CD2962">
                          <w:t>документів</w:t>
                        </w:r>
                      </w:p>
                      <w:p w:rsidR="008676FD" w:rsidRDefault="008676FD" w:rsidP="00647537">
                        <w:pPr>
                          <w:pStyle w:val="af4"/>
                          <w:spacing w:before="0" w:beforeAutospacing="0" w:after="0" w:afterAutospacing="0"/>
                          <w:jc w:val="center"/>
                        </w:pPr>
                      </w:p>
                    </w:txbxContent>
                  </v:textbox>
                </v:rect>
                <v:rect id="Прямокутник 271391" o:spid="_x0000_s1162" style="position:absolute;left:31373;top:42105;width:27152;height:4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D4McA&#10;AADfAAAADwAAAGRycy9kb3ducmV2LnhtbESPQWvCQBCF7wX/wzJCL6KbKFSNriKFgkgvjV68Ddlx&#10;E8zOhuyaxH/fFQo9Pt68783b7gdbi45aXzlWkM4SEMSF0xUbBZfz13QFwgdkjbVjUvAkD/vd6G2L&#10;mXY9/1CXByMihH2GCsoQmkxKX5Rk0c9cQxy9m2sthihbI3WLfYTbWs6T5ENarDg2lNjQZ0nFPX/Y&#10;+MZEXo7PLpcnc8d18931p8nVKPU+Hg4bEIGG8H/8lz5qBfNlulin8NoTIS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kw+DHAAAA3wAAAA8AAAAAAAAAAAAAAAAAmAIAAGRy&#10;cy9kb3ducmV2LnhtbFBLBQYAAAAABAAEAPUAAACMAwAAAAA=&#10;" fillcolor="window" strokecolor="windowText" strokeweight="2pt">
                  <v:textbox>
                    <w:txbxContent>
                      <w:p w:rsidR="008676FD" w:rsidRPr="00CD2962" w:rsidRDefault="008676FD" w:rsidP="00647537">
                        <w:pPr>
                          <w:autoSpaceDE w:val="0"/>
                          <w:autoSpaceDN w:val="0"/>
                          <w:adjustRightInd w:val="0"/>
                          <w:spacing w:after="0" w:line="240" w:lineRule="auto"/>
                          <w:jc w:val="center"/>
                          <w:rPr>
                            <w:rFonts w:ascii="Times New Roman" w:eastAsiaTheme="minorEastAsia" w:hAnsi="Times New Roman" w:cs="Times New Roman"/>
                            <w:sz w:val="24"/>
                            <w:szCs w:val="24"/>
                          </w:rPr>
                        </w:pPr>
                        <w:r w:rsidRPr="00CD2962">
                          <w:rPr>
                            <w:rFonts w:ascii="Times New Roman" w:eastAsiaTheme="minorEastAsia" w:hAnsi="Times New Roman" w:cs="Times New Roman"/>
                            <w:sz w:val="24"/>
                            <w:szCs w:val="24"/>
                          </w:rPr>
                          <w:t>Показники ‒ індикатори виконання</w:t>
                        </w:r>
                      </w:p>
                      <w:p w:rsidR="008676FD" w:rsidRPr="00CD2962" w:rsidRDefault="008676FD" w:rsidP="00647537">
                        <w:pPr>
                          <w:pStyle w:val="af4"/>
                          <w:spacing w:before="0" w:beforeAutospacing="0" w:after="0" w:afterAutospacing="0"/>
                          <w:jc w:val="center"/>
                        </w:pPr>
                        <w:r w:rsidRPr="00CD2962">
                          <w:t>стратегічних документів</w:t>
                        </w:r>
                      </w:p>
                    </w:txbxContent>
                  </v:textbox>
                </v:rect>
                <v:shape id="Пряма зі стрілкою 271392" o:spid="_x0000_s1163" type="#_x0000_t32" style="position:absolute;left:25672;top:23049;width:5604;height:125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71sgAAADfAAAADwAAAGRycy9kb3ducmV2LnhtbESPQWvCQBSE7wX/w/KE3urGlbYaXUUD&#10;tfUkVS/eHtnXJDT7NmS3Mfrru4WCx2FmvmEWq97WoqPWV441jEcJCOLcmYoLDafj29MUhA/IBmvH&#10;pOFKHlbLwcMCU+Mu/EndIRQiQtinqKEMoUml9HlJFv3INcTR+3KtxRBlW0jT4iXCbS1VkrxIixXH&#10;hRIbykrKvw8/VsO5C0W2c/vt5Hmzz87bm+qn70rrx2G/noMI1Id7+L/9YTSo1/FkpuDvT/wCcvk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C71sgAAADfAAAADwAAAAAA&#10;AAAAAAAAAAChAgAAZHJzL2Rvd25yZXYueG1sUEsFBgAAAAAEAAQA+QAAAJYDAAAAAA==&#10;" strokecolor="windowText" strokeweight=".5pt">
                  <v:stroke endarrow="block" joinstyle="miter"/>
                </v:shape>
                <v:shape id="Пряма зі стрілкою 271393" o:spid="_x0000_s1164" type="#_x0000_t32" style="position:absolute;left:27237;top:43148;width:4039;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weTckAAADfAAAADwAAAGRycy9kb3ducmV2LnhtbESPQWvCQBSE74L/YXlCb7oxoTVGV2kD&#10;1fYk2l68PbKvSWj2bchuY/TXu4VCj8PMfMOst4NpRE+dqy0rmM8iEMSF1TWXCj4/XqcpCOeRNTaW&#10;ScGVHGw349EaM20vfKT+5EsRIOwyVFB532ZSuqIig25mW+LgfdnOoA+yK6Xu8BLgppFxFD1JgzWH&#10;hQpbyisqvk8/RsG592X+bg+75PHlkJ93t3hI97FSD5PheQXC0+D/w3/tN60gXsyTZQK/f8IXkJs7&#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i8Hk3JAAAA3wAAAA8AAAAA&#10;AAAAAAAAAAAAoQIAAGRycy9kb3ducmV2LnhtbFBLBQYAAAAABAAEAPkAAACXAwAAAAA=&#10;" strokecolor="windowText" strokeweight=".5pt">
                  <v:stroke endarrow="block" joinstyle="miter"/>
                </v:shape>
                <v:shape id="Пряма зі стрілкою 271394" o:spid="_x0000_s1165" type="#_x0000_t32" style="position:absolute;left:44925;top:25364;width:2;height:1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DYskAAADfAAAADwAAAGRycy9kb3ducmV2LnhtbESPT2sCMRTE7wW/Q3hCL6Vm1aJ1NUpp&#10;K/Qi6rbg9bF5+4duXrZJquu3N4LgcZiZ3zCLVWcacSTna8sKhoMEBHFudc2lgp/v9fMrCB+QNTaW&#10;ScGZPKyWvYcFptqeeE/HLJQiQtinqKAKoU2l9HlFBv3AtsTRK6wzGKJ0pdQOTxFuGjlKkok0WHNc&#10;qLCl94ry3+zfKJDlfmwOn0U32RRu9rF72v612Vapx373NgcRqAv38K39pRWMpsPx7AWuf+IXkMsL&#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ZmA2LJAAAA3wAAAA8AAAAA&#10;AAAAAAAAAAAAoQIAAGRycy9kb3ducmV2LnhtbFBLBQYAAAAABAAEAPkAAACXAwAAAAA=&#10;" strokecolor="windowText" strokeweight=".5pt">
                  <v:stroke endarrow="block" joinstyle="miter"/>
                </v:shape>
                <v:shape id="Пряма зі стрілкою 271395" o:spid="_x0000_s1166" type="#_x0000_t32" style="position:absolute;left:44927;top:31945;width:1;height:1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qm+ckAAADfAAAADwAAAGRycy9kb3ducmV2LnhtbESPT2sCMRTE7wW/Q3hCL6VmVap1NUpp&#10;K/Qi6rbg9bF5+4duXrZJquu3N4LgcZiZ3zCLVWcacSTna8sKhoMEBHFudc2lgp/v9fMrCB+QNTaW&#10;ScGZPKyWvYcFptqeeE/HLJQiQtinqKAKoU2l9HlFBv3AtsTRK6wzGKJ0pdQOTxFuGjlKkok0WHNc&#10;qLCl94ry3+zfKJDlfmwOn0U32RRu9rF72v612Vapx373NgcRqAv38K39pRWMpsPx7AWuf+IXkMsL&#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kqpvnJAAAA3wAAAA8AAAAA&#10;AAAAAAAAAAAAoQIAAGRycy9kb3ducmV2LnhtbFBLBQYAAAAABAAEAPkAAACXAwAAAAA=&#10;" strokecolor="windowText" strokeweight=".5pt">
                  <v:stroke endarrow="block" joinstyle="miter"/>
                </v:shape>
                <v:shape id="Пряма зі стрілкою 271396" o:spid="_x0000_s1167" type="#_x0000_t32" style="position:absolute;left:44928;top:40145;width:21;height:1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4jsgAAADfAAAADwAAAGRycy9kb3ducmV2LnhtbESPW2sCMRSE3wv9D+EU+lI0q8K2bo0i&#10;vYAvRV0FXw+bsxe6OVmTVNd/bwShj8PMfMPMFr1pxYmcbywrGA0TEMSF1Q1XCva778EbCB+QNbaW&#10;ScGFPCzmjw8zzLQ985ZOeahEhLDPUEEdQpdJ6YuaDPqh7YijV1pnMETpKqkdniPctHKcJKk02HBc&#10;qLGjj5qK3/zPKJDVdmIOX2Wf/pRu+rl5WR+7fK3U81O/fAcRqA//4Xt7pRWMX0eTaQq3P/ELyPk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fg4jsgAAADfAAAADwAAAAAA&#10;AAAAAAAAAAChAgAAZHJzL2Rvd25yZXYueG1sUEsFBgAAAAAEAAQA+QAAAJYDAAAAAA==&#10;" strokecolor="windowText" strokeweight=".5pt">
                  <v:stroke endarrow="block" joinstyle="miter"/>
                </v:shape>
                <w10:anchorlock/>
              </v:group>
            </w:pict>
          </mc:Fallback>
        </mc:AlternateContent>
      </w:r>
    </w:p>
    <w:p w:rsidR="00647537" w:rsidRPr="00826DB5" w:rsidRDefault="003C4FF3" w:rsidP="00647537">
      <w:pPr>
        <w:spacing w:after="0" w:line="360" w:lineRule="auto"/>
        <w:ind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ис. 3.2.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дель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дже</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 xml:space="preserve">я місцевих та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атегій в системі </w:t>
      </w:r>
      <w:r w:rsidR="008676FD">
        <w:rPr>
          <w:rFonts w:ascii="Times New Roman" w:eastAsia="Times New Roman" w:hAnsi="Times New Roman" w:cs="Times New Roman"/>
          <w:noProof/>
          <w:color w:val="000000"/>
          <w:sz w:val="28"/>
          <w:lang w:eastAsia="uk-UA"/>
        </w:rPr>
        <w:t>С</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00647537" w:rsidRPr="00826DB5">
        <w:rPr>
          <w:rFonts w:ascii="Times New Roman" w:eastAsia="Times New Roman" w:hAnsi="Times New Roman" w:cs="Times New Roman"/>
          <w:noProof/>
          <w:color w:val="000000"/>
          <w:sz w:val="28"/>
          <w:lang w:eastAsia="uk-UA"/>
        </w:rPr>
        <w:t xml:space="preserve">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 </w:t>
      </w:r>
      <w:r w:rsidR="00647537" w:rsidRPr="00CD2962">
        <w:rPr>
          <w:rFonts w:ascii="Times New Roman" w:eastAsia="Times New Roman" w:hAnsi="Times New Roman" w:cs="Times New Roman"/>
          <w:noProof/>
          <w:color w:val="000000"/>
          <w:sz w:val="28"/>
          <w:szCs w:val="28"/>
          <w:lang w:eastAsia="uk-UA"/>
        </w:rPr>
        <w:t>п</w:t>
      </w:r>
      <w:r>
        <w:rPr>
          <w:rFonts w:ascii="Times New Roman" w:eastAsia="Times New Roman" w:hAnsi="Times New Roman" w:cs="Times New Roman"/>
          <w:noProof/>
          <w:color w:val="000000"/>
          <w:sz w:val="28"/>
          <w:szCs w:val="28"/>
          <w:lang w:eastAsia="uk-UA"/>
        </w:rPr>
        <w:t>р</w:t>
      </w:r>
      <w:r w:rsidR="00647537" w:rsidRPr="00CD2962">
        <w:rPr>
          <w:rFonts w:ascii="Times New Roman" w:eastAsia="Times New Roman" w:hAnsi="Times New Roman" w:cs="Times New Roman"/>
          <w:noProof/>
          <w:color w:val="000000"/>
          <w:sz w:val="28"/>
          <w:szCs w:val="28"/>
          <w:lang w:eastAsia="uk-UA"/>
        </w:rPr>
        <w:t xml:space="preserve">икладі </w:t>
      </w:r>
      <w:r w:rsidR="00CD2962" w:rsidRPr="00CD2962">
        <w:rPr>
          <w:rFonts w:ascii="Times New Roman" w:hAnsi="Times New Roman" w:cs="Times New Roman"/>
          <w:noProof/>
          <w:sz w:val="28"/>
          <w:szCs w:val="28"/>
        </w:rPr>
        <w:t>Бе</w:t>
      </w:r>
      <w:r>
        <w:rPr>
          <w:rFonts w:ascii="Times New Roman" w:hAnsi="Times New Roman" w:cs="Times New Roman"/>
          <w:noProof/>
          <w:sz w:val="28"/>
          <w:szCs w:val="28"/>
        </w:rPr>
        <w:t>р</w:t>
      </w:r>
      <w:r w:rsidR="00CD2962" w:rsidRPr="00CD2962">
        <w:rPr>
          <w:rFonts w:ascii="Times New Roman" w:hAnsi="Times New Roman" w:cs="Times New Roman"/>
          <w:noProof/>
          <w:sz w:val="28"/>
          <w:szCs w:val="28"/>
        </w:rPr>
        <w:t>ежа</w:t>
      </w:r>
      <w:r>
        <w:rPr>
          <w:rFonts w:ascii="Times New Roman" w:hAnsi="Times New Roman" w:cs="Times New Roman"/>
          <w:noProof/>
          <w:sz w:val="28"/>
          <w:szCs w:val="28"/>
        </w:rPr>
        <w:t>н</w:t>
      </w:r>
      <w:r w:rsidR="00CD2962" w:rsidRPr="00CD2962">
        <w:rPr>
          <w:rFonts w:ascii="Times New Roman" w:hAnsi="Times New Roman" w:cs="Times New Roman"/>
          <w:noProof/>
          <w:sz w:val="28"/>
          <w:szCs w:val="28"/>
        </w:rPr>
        <w:t>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ї те</w:t>
      </w:r>
      <w:r>
        <w:rPr>
          <w:rFonts w:ascii="Times New Roman" w:hAnsi="Times New Roman" w:cs="Times New Roman"/>
          <w:noProof/>
          <w:sz w:val="28"/>
          <w:szCs w:val="28"/>
        </w:rPr>
        <w:t>р</w:t>
      </w:r>
      <w:r w:rsidR="00CD2962" w:rsidRPr="00CD2962">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CD2962" w:rsidRPr="00CD2962">
        <w:rPr>
          <w:rFonts w:ascii="Times New Roman" w:hAnsi="Times New Roman" w:cs="Times New Roman"/>
          <w:noProof/>
          <w:sz w:val="28"/>
          <w:szCs w:val="28"/>
        </w:rPr>
        <w:t>іаль</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ї г</w:t>
      </w:r>
      <w:r>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мади</w:t>
      </w:r>
    </w:p>
    <w:p w:rsidR="00647537" w:rsidRPr="00826DB5" w:rsidRDefault="00647537" w:rsidP="00647537">
      <w:pPr>
        <w:spacing w:after="0" w:line="360" w:lineRule="auto"/>
        <w:ind w:firstLine="709"/>
        <w:jc w:val="both"/>
        <w:rPr>
          <w:rFonts w:ascii="Times New Roman" w:eastAsia="Arial" w:hAnsi="Times New Roman" w:cs="Times New Roman"/>
          <w:noProof/>
          <w:color w:val="000000"/>
          <w:sz w:val="24"/>
          <w:szCs w:val="24"/>
          <w:lang w:eastAsia="uk-UA"/>
        </w:rPr>
      </w:pPr>
      <w:r w:rsidRPr="00826DB5">
        <w:rPr>
          <w:rFonts w:ascii="Times New Roman" w:eastAsia="Arial" w:hAnsi="Times New Roman" w:cs="Times New Roman"/>
          <w:noProof/>
          <w:color w:val="000000"/>
          <w:sz w:val="24"/>
          <w:szCs w:val="24"/>
          <w:lang w:eastAsia="uk-UA"/>
        </w:rPr>
        <w:t>П</w:t>
      </w:r>
      <w:r w:rsidR="003C4FF3">
        <w:rPr>
          <w:rFonts w:ascii="Times New Roman" w:eastAsia="Arial" w:hAnsi="Times New Roman" w:cs="Times New Roman"/>
          <w:noProof/>
          <w:color w:val="000000"/>
          <w:sz w:val="24"/>
          <w:szCs w:val="24"/>
          <w:lang w:eastAsia="uk-UA"/>
        </w:rPr>
        <w:t>р</w:t>
      </w:r>
      <w:r w:rsidRPr="00826DB5">
        <w:rPr>
          <w:rFonts w:ascii="Times New Roman" w:eastAsia="Arial" w:hAnsi="Times New Roman" w:cs="Times New Roman"/>
          <w:noProof/>
          <w:color w:val="000000"/>
          <w:sz w:val="24"/>
          <w:szCs w:val="24"/>
          <w:lang w:eastAsia="uk-UA"/>
        </w:rPr>
        <w:t xml:space="preserve">имітка. </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з</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бле</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 xml:space="preserve">о </w:t>
      </w:r>
      <w:r w:rsidRPr="00826DB5">
        <w:rPr>
          <w:rFonts w:ascii="Times New Roman" w:eastAsia="Arial" w:hAnsi="Times New Roman" w:cs="Times New Roman"/>
          <w:noProof/>
          <w:color w:val="000000"/>
          <w:sz w:val="24"/>
          <w:szCs w:val="24"/>
          <w:lang w:eastAsia="uk-UA"/>
        </w:rPr>
        <w:t>авт</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м сам</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стій</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ім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іш</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юватися і 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є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У системі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ашу думку,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им є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а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і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ші види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е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диться з 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ахува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ям ви</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завда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ставле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у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атегії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5F02B2">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мади</w:t>
      </w:r>
      <w:r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ай</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кту).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ями ць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аже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делі 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 3.3).</w:t>
      </w:r>
    </w:p>
    <w:p w:rsidR="00575A4A" w:rsidRPr="00826DB5" w:rsidRDefault="00575A4A"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цес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тах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5F02B2">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мад</w:t>
      </w:r>
      <w:r w:rsidRPr="00826DB5">
        <w:rPr>
          <w:rFonts w:ascii="Times New Roman" w:eastAsia="Times New Roman" w:hAnsi="Times New Roman" w:cs="Times New Roman"/>
          <w:noProof/>
          <w:color w:val="000000"/>
          <w:sz w:val="28"/>
          <w:lang w:eastAsia="uk-UA"/>
        </w:rPr>
        <w:t xml:space="preserve"> вих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дячи з сукуп</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та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ших факт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 з мет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забезпече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Pr="00826DB5">
        <w:rPr>
          <w:rFonts w:ascii="Times New Roman" w:eastAsia="Times New Roman" w:hAnsi="Times New Roman" w:cs="Times New Roman"/>
          <w:noProof/>
          <w:color w:val="000000"/>
          <w:sz w:val="28"/>
          <w:lang w:eastAsia="uk-UA"/>
        </w:rPr>
        <w:lastRenderedPageBreak/>
        <w:t>стал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5F02B2">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мад</w:t>
      </w:r>
      <w:r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же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рн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та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ф</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укту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забезпече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ахува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есів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мадя</w:t>
      </w:r>
      <w:r w:rsidR="003C4FF3">
        <w:rPr>
          <w:rFonts w:ascii="Times New Roman" w:eastAsia="Times New Roman" w:hAnsi="Times New Roman" w:cs="Times New Roman"/>
          <w:noProof/>
          <w:color w:val="000000"/>
          <w:sz w:val="28"/>
          <w:lang w:eastAsia="uk-UA"/>
        </w:rPr>
        <w:t xml:space="preserve">н </w:t>
      </w:r>
      <w:r w:rsidRPr="00826DB5">
        <w:rPr>
          <w:rFonts w:ascii="Times New Roman" w:eastAsia="Times New Roman" w:hAnsi="Times New Roman" w:cs="Times New Roman"/>
          <w:noProof/>
          <w:color w:val="000000"/>
          <w:sz w:val="28"/>
          <w:lang w:eastAsia="uk-UA"/>
        </w:rPr>
        <w:t xml:space="preserve">та їх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б’єд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w:t>
      </w:r>
    </w:p>
    <w:p w:rsidR="00647537" w:rsidRPr="00826DB5" w:rsidRDefault="00647537" w:rsidP="00647537">
      <w:pPr>
        <w:spacing w:after="0" w:line="360" w:lineRule="auto"/>
        <w:jc w:val="center"/>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mc:AlternateContent>
          <mc:Choice Requires="wpc">
            <w:drawing>
              <wp:inline distT="0" distB="0" distL="0" distR="0" wp14:anchorId="120136FA" wp14:editId="53A6CAD8">
                <wp:extent cx="6127115" cy="4219575"/>
                <wp:effectExtent l="0" t="0" r="6985" b="9525"/>
                <wp:docPr id="321" name="Полотно 3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1397" name="Прямокутник 271397"/>
                        <wps:cNvSpPr/>
                        <wps:spPr>
                          <a:xfrm>
                            <a:off x="47625" y="43228"/>
                            <a:ext cx="2368557" cy="66162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13667C" w:rsidRDefault="008676FD" w:rsidP="00647537">
                              <w:pPr>
                                <w:autoSpaceDE w:val="0"/>
                                <w:autoSpaceDN w:val="0"/>
                                <w:adjustRightInd w:val="0"/>
                                <w:spacing w:after="0" w:line="240" w:lineRule="auto"/>
                                <w:jc w:val="center"/>
                                <w:rPr>
                                  <w:sz w:val="24"/>
                                  <w:szCs w:val="24"/>
                                </w:rPr>
                              </w:pPr>
                              <w:r w:rsidRPr="0013667C">
                                <w:rPr>
                                  <w:rFonts w:eastAsiaTheme="minorEastAsia"/>
                                  <w:sz w:val="24"/>
                                  <w:szCs w:val="24"/>
                                </w:rPr>
                                <w:t>Прогноз соціально-</w:t>
                              </w:r>
                              <w:r>
                                <w:rPr>
                                  <w:rFonts w:eastAsiaTheme="minorEastAsia"/>
                                  <w:sz w:val="24"/>
                                  <w:szCs w:val="24"/>
                                </w:rPr>
                                <w:br/>
                              </w:r>
                              <w:r w:rsidRPr="0013667C">
                                <w:rPr>
                                  <w:rFonts w:eastAsiaTheme="minorEastAsia"/>
                                  <w:sz w:val="24"/>
                                  <w:szCs w:val="24"/>
                                </w:rPr>
                                <w:t>економічного розвитку</w:t>
                              </w:r>
                              <w:r>
                                <w:rPr>
                                  <w:rFonts w:eastAsiaTheme="minorEastAsia"/>
                                  <w:sz w:val="24"/>
                                  <w:szCs w:val="24"/>
                                </w:rPr>
                                <w:t xml:space="preserve"> </w:t>
                              </w:r>
                              <w:r>
                                <w:rPr>
                                  <w:rFonts w:eastAsiaTheme="minorEastAsia"/>
                                  <w:sz w:val="24"/>
                                  <w:szCs w:val="24"/>
                                </w:rPr>
                                <w:br/>
                              </w:r>
                              <w:r w:rsidRPr="0013667C">
                                <w:rPr>
                                  <w:rFonts w:eastAsiaTheme="minorEastAsia"/>
                                  <w:sz w:val="24"/>
                                  <w:szCs w:val="24"/>
                                </w:rPr>
                                <w:t>території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398" name="Прямокутник 271398"/>
                        <wps:cNvSpPr/>
                        <wps:spPr>
                          <a:xfrm>
                            <a:off x="2609304" y="43233"/>
                            <a:ext cx="1062000" cy="66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Бюджетне</w:t>
                              </w:r>
                            </w:p>
                            <w:p w:rsidR="008676FD" w:rsidRPr="0013667C" w:rsidRDefault="008676FD" w:rsidP="00647537">
                              <w:pPr>
                                <w:spacing w:after="0" w:line="240" w:lineRule="auto"/>
                                <w:jc w:val="center"/>
                                <w:rPr>
                                  <w:sz w:val="24"/>
                                  <w:szCs w:val="24"/>
                                </w:rPr>
                              </w:pPr>
                              <w:r w:rsidRPr="0013667C">
                                <w:rPr>
                                  <w:rFonts w:eastAsiaTheme="minorEastAsia"/>
                                  <w:sz w:val="24"/>
                                  <w:szCs w:val="24"/>
                                </w:rPr>
                                <w:t>планування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399" name="Прямокутник 271399"/>
                        <wps:cNvSpPr/>
                        <wps:spPr>
                          <a:xfrm>
                            <a:off x="4147600" y="43228"/>
                            <a:ext cx="1316197" cy="66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57059" w:rsidRDefault="008676FD" w:rsidP="00647537">
                              <w:pPr>
                                <w:autoSpaceDE w:val="0"/>
                                <w:autoSpaceDN w:val="0"/>
                                <w:adjustRightInd w:val="0"/>
                                <w:spacing w:after="0" w:line="240" w:lineRule="auto"/>
                                <w:jc w:val="center"/>
                                <w:rPr>
                                  <w:rFonts w:eastAsiaTheme="minorEastAsia"/>
                                  <w:sz w:val="24"/>
                                  <w:szCs w:val="24"/>
                                </w:rPr>
                              </w:pPr>
                              <w:r w:rsidRPr="00F57059">
                                <w:rPr>
                                  <w:rFonts w:eastAsiaTheme="minorEastAsia"/>
                                  <w:sz w:val="24"/>
                                  <w:szCs w:val="24"/>
                                </w:rPr>
                                <w:t>Інвестиційне</w:t>
                              </w:r>
                            </w:p>
                            <w:p w:rsidR="008676FD" w:rsidRPr="00F57059" w:rsidRDefault="008676FD" w:rsidP="00647537">
                              <w:pPr>
                                <w:autoSpaceDE w:val="0"/>
                                <w:autoSpaceDN w:val="0"/>
                                <w:adjustRightInd w:val="0"/>
                                <w:spacing w:after="0" w:line="240" w:lineRule="auto"/>
                                <w:jc w:val="center"/>
                                <w:rPr>
                                  <w:rFonts w:eastAsiaTheme="minorEastAsia"/>
                                  <w:sz w:val="24"/>
                                  <w:szCs w:val="24"/>
                                </w:rPr>
                              </w:pPr>
                              <w:r w:rsidRPr="00F57059">
                                <w:rPr>
                                  <w:rFonts w:eastAsiaTheme="minorEastAsia"/>
                                  <w:sz w:val="24"/>
                                  <w:szCs w:val="24"/>
                                </w:rPr>
                                <w:t>планування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400" name="Прямокутник 271400"/>
                        <wps:cNvSpPr/>
                        <wps:spPr>
                          <a:xfrm>
                            <a:off x="3749611" y="1094552"/>
                            <a:ext cx="2299987" cy="439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57059" w:rsidRDefault="008676FD" w:rsidP="00647537">
                              <w:pPr>
                                <w:autoSpaceDE w:val="0"/>
                                <w:autoSpaceDN w:val="0"/>
                                <w:adjustRightInd w:val="0"/>
                                <w:spacing w:after="0" w:line="240" w:lineRule="auto"/>
                                <w:jc w:val="center"/>
                                <w:rPr>
                                  <w:rFonts w:eastAsiaTheme="minorEastAsia"/>
                                  <w:sz w:val="24"/>
                                  <w:szCs w:val="24"/>
                                </w:rPr>
                              </w:pPr>
                              <w:r w:rsidRPr="00F57059">
                                <w:rPr>
                                  <w:rFonts w:eastAsiaTheme="minorEastAsia"/>
                                  <w:sz w:val="24"/>
                                  <w:szCs w:val="24"/>
                                </w:rPr>
                                <w:t>Територіальне планування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401" name="Прямокутник 271401"/>
                        <wps:cNvSpPr/>
                        <wps:spPr>
                          <a:xfrm>
                            <a:off x="47625" y="1094552"/>
                            <a:ext cx="2368550" cy="43912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Оцінка потреб розвитку</w:t>
                              </w:r>
                            </w:p>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території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402" name="Прямокутник 271402"/>
                        <wps:cNvSpPr/>
                        <wps:spPr>
                          <a:xfrm>
                            <a:off x="47625" y="1923075"/>
                            <a:ext cx="2368550" cy="4387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Оцінка стану розвитку</w:t>
                              </w:r>
                            </w:p>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території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403" name="Прямокутник 271403"/>
                        <wps:cNvSpPr/>
                        <wps:spPr>
                          <a:xfrm>
                            <a:off x="47625" y="2751115"/>
                            <a:ext cx="2368550" cy="6610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Система управління якістю</w:t>
                              </w:r>
                            </w:p>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розробки стратегічних</w:t>
                              </w:r>
                            </w:p>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документів управління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404" name="Пряма зі стрілкою 271404"/>
                        <wps:cNvCnPr>
                          <a:stCxn id="271398" idx="1"/>
                          <a:endCxn id="271397" idx="3"/>
                        </wps:cNvCnPr>
                        <wps:spPr>
                          <a:xfrm flipH="1" flipV="1">
                            <a:off x="2416182" y="374039"/>
                            <a:ext cx="193122" cy="394"/>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71405" name="Прямокутник 271405"/>
                        <wps:cNvSpPr/>
                        <wps:spPr>
                          <a:xfrm>
                            <a:off x="2608949" y="1093505"/>
                            <a:ext cx="1062355" cy="439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57059" w:rsidRDefault="008676FD" w:rsidP="00647537">
                              <w:pPr>
                                <w:autoSpaceDE w:val="0"/>
                                <w:autoSpaceDN w:val="0"/>
                                <w:adjustRightInd w:val="0"/>
                                <w:spacing w:after="0" w:line="240" w:lineRule="auto"/>
                                <w:jc w:val="center"/>
                                <w:rPr>
                                  <w:rFonts w:eastAsiaTheme="minorEastAsia"/>
                                  <w:sz w:val="24"/>
                                  <w:szCs w:val="24"/>
                                </w:rPr>
                              </w:pPr>
                              <w:r w:rsidRPr="00F57059">
                                <w:rPr>
                                  <w:rFonts w:eastAsiaTheme="minorEastAsia"/>
                                  <w:sz w:val="24"/>
                                  <w:szCs w:val="24"/>
                                </w:rPr>
                                <w:t>Стратегічне</w:t>
                              </w:r>
                            </w:p>
                            <w:p w:rsidR="008676FD" w:rsidRPr="00F57059" w:rsidRDefault="008676FD" w:rsidP="00647537">
                              <w:pPr>
                                <w:pStyle w:val="af4"/>
                                <w:spacing w:before="0" w:beforeAutospacing="0" w:after="0" w:afterAutospacing="0"/>
                                <w:jc w:val="center"/>
                              </w:pPr>
                              <w:r w:rsidRPr="00F57059">
                                <w:t>планування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406" name="Прямокутник 271406"/>
                        <wps:cNvSpPr/>
                        <wps:spPr>
                          <a:xfrm>
                            <a:off x="2608949" y="1789725"/>
                            <a:ext cx="1062355" cy="1515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Пріоритети</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Цілі</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Завдання</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Принципи</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Функції</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Механізми</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Забезпе-</w:t>
                              </w:r>
                            </w:p>
                            <w:p w:rsidR="008676FD" w:rsidRDefault="008676FD" w:rsidP="00647537">
                              <w:pPr>
                                <w:pStyle w:val="af4"/>
                                <w:spacing w:before="0" w:beforeAutospacing="0" w:after="0" w:afterAutospacing="0"/>
                              </w:pPr>
                              <w:r>
                                <w:t>чення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407" name="Прямокутник 271407"/>
                        <wps:cNvSpPr/>
                        <wps:spPr>
                          <a:xfrm>
                            <a:off x="3908451" y="1694475"/>
                            <a:ext cx="2141147" cy="2048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Генеральний план (схема)</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планування території:</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 зонування території;</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 градобудівельний план</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земельної ділянки;</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 схема планування щодо</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організації земельної ділянки;</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 містобудівна документація</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місцевого та регіонального</w:t>
                              </w:r>
                            </w:p>
                            <w:p w:rsidR="008676FD" w:rsidRDefault="008676FD" w:rsidP="00647537">
                              <w:pPr>
                                <w:pStyle w:val="af4"/>
                                <w:spacing w:before="0" w:beforeAutospacing="0" w:after="0" w:afterAutospacing="0"/>
                              </w:pPr>
                              <w:r>
                                <w:t>рівня.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408" name="Прямокутник 271408"/>
                        <wps:cNvSpPr/>
                        <wps:spPr>
                          <a:xfrm>
                            <a:off x="2084915" y="3809025"/>
                            <a:ext cx="2106000" cy="36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57059" w:rsidRDefault="008676FD" w:rsidP="00647537">
                              <w:pPr>
                                <w:autoSpaceDE w:val="0"/>
                                <w:autoSpaceDN w:val="0"/>
                                <w:adjustRightInd w:val="0"/>
                                <w:spacing w:after="0" w:line="240" w:lineRule="auto"/>
                                <w:jc w:val="center"/>
                                <w:rPr>
                                  <w:rFonts w:eastAsiaTheme="minorEastAsia"/>
                                  <w:sz w:val="24"/>
                                  <w:szCs w:val="24"/>
                                </w:rPr>
                              </w:pPr>
                              <w:r w:rsidRPr="00F57059">
                                <w:rPr>
                                  <w:rFonts w:eastAsiaTheme="minorEastAsia"/>
                                  <w:sz w:val="24"/>
                                  <w:szCs w:val="24"/>
                                </w:rPr>
                                <w:t>Стратегічні документи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409" name="Пряма зі стрілкою 271409"/>
                        <wps:cNvCnPr>
                          <a:stCxn id="271398" idx="2"/>
                          <a:endCxn id="271405" idx="0"/>
                        </wps:cNvCnPr>
                        <wps:spPr>
                          <a:xfrm flipH="1">
                            <a:off x="3140127" y="705633"/>
                            <a:ext cx="177" cy="387872"/>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71410" name="Пряма зі стрілкою 271410"/>
                        <wps:cNvCnPr>
                          <a:stCxn id="271405" idx="2"/>
                        </wps:cNvCnPr>
                        <wps:spPr>
                          <a:xfrm>
                            <a:off x="3140127" y="1532705"/>
                            <a:ext cx="0" cy="237970"/>
                          </a:xfrm>
                          <a:prstGeom prst="straightConnector1">
                            <a:avLst/>
                          </a:prstGeom>
                          <a:noFill/>
                          <a:ln w="6350" cap="flat" cmpd="sng" algn="ctr">
                            <a:solidFill>
                              <a:sysClr val="windowText" lastClr="000000"/>
                            </a:solidFill>
                            <a:prstDash val="solid"/>
                            <a:miter lim="800000"/>
                            <a:tailEnd type="triangle"/>
                          </a:ln>
                          <a:effectLst/>
                        </wps:spPr>
                        <wps:bodyPr/>
                      </wps:wsp>
                      <wps:wsp>
                        <wps:cNvPr id="271411" name="Пряма зі стрілкою 271411"/>
                        <wps:cNvCnPr>
                          <a:stCxn id="271406" idx="2"/>
                          <a:endCxn id="271408" idx="0"/>
                        </wps:cNvCnPr>
                        <wps:spPr>
                          <a:xfrm flipH="1">
                            <a:off x="3137915" y="3305175"/>
                            <a:ext cx="2212" cy="503850"/>
                          </a:xfrm>
                          <a:prstGeom prst="straightConnector1">
                            <a:avLst/>
                          </a:prstGeom>
                          <a:noFill/>
                          <a:ln w="6350" cap="flat" cmpd="sng" algn="ctr">
                            <a:solidFill>
                              <a:sysClr val="windowText" lastClr="000000"/>
                            </a:solidFill>
                            <a:prstDash val="solid"/>
                            <a:miter lim="800000"/>
                            <a:tailEnd type="triangle"/>
                          </a:ln>
                          <a:effectLst/>
                        </wps:spPr>
                        <wps:bodyPr/>
                      </wps:wsp>
                      <wps:wsp>
                        <wps:cNvPr id="271412" name="Пряма зі стрілкою 271412"/>
                        <wps:cNvCnPr>
                          <a:stCxn id="271397" idx="2"/>
                          <a:endCxn id="271401" idx="0"/>
                        </wps:cNvCnPr>
                        <wps:spPr>
                          <a:xfrm flipH="1">
                            <a:off x="1231900" y="704850"/>
                            <a:ext cx="4" cy="389702"/>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71413" name="Пряма зі стрілкою 271413"/>
                        <wps:cNvCnPr>
                          <a:stCxn id="271401" idx="2"/>
                          <a:endCxn id="271402" idx="0"/>
                        </wps:cNvCnPr>
                        <wps:spPr>
                          <a:xfrm>
                            <a:off x="1231900" y="1533680"/>
                            <a:ext cx="0" cy="38939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71414" name="Пряма зі стрілкою 271414"/>
                        <wps:cNvCnPr>
                          <a:stCxn id="271402" idx="2"/>
                          <a:endCxn id="271403" idx="0"/>
                        </wps:cNvCnPr>
                        <wps:spPr>
                          <a:xfrm>
                            <a:off x="1231900" y="2361860"/>
                            <a:ext cx="0" cy="38925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71415" name="Пряма зі стрілкою 271415"/>
                        <wps:cNvCnPr/>
                        <wps:spPr>
                          <a:xfrm flipH="1">
                            <a:off x="4863125" y="704850"/>
                            <a:ext cx="0" cy="38354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71416" name="Пряма зі стрілкою 271416"/>
                        <wps:cNvCnPr>
                          <a:stCxn id="271399" idx="1"/>
                          <a:endCxn id="271398" idx="3"/>
                        </wps:cNvCnPr>
                        <wps:spPr>
                          <a:xfrm flipH="1">
                            <a:off x="3671304" y="374428"/>
                            <a:ext cx="476296" cy="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71417" name="Пряма зі стрілкою 271417"/>
                        <wps:cNvCnPr>
                          <a:stCxn id="271405" idx="0"/>
                          <a:endCxn id="271397" idx="2"/>
                        </wps:cNvCnPr>
                        <wps:spPr>
                          <a:xfrm flipH="1" flipV="1">
                            <a:off x="1231904" y="704850"/>
                            <a:ext cx="1908223" cy="38865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71418" name="Пряма зі стрілкою 271418"/>
                        <wps:cNvCnPr>
                          <a:stCxn id="271405" idx="0"/>
                        </wps:cNvCnPr>
                        <wps:spPr>
                          <a:xfrm flipV="1">
                            <a:off x="3140127" y="705633"/>
                            <a:ext cx="1722998" cy="387872"/>
                          </a:xfrm>
                          <a:prstGeom prst="straightConnector1">
                            <a:avLst/>
                          </a:prstGeom>
                          <a:noFill/>
                          <a:ln w="6350" cap="flat" cmpd="sng" algn="ctr">
                            <a:solidFill>
                              <a:sysClr val="windowText" lastClr="000000"/>
                            </a:solidFill>
                            <a:prstDash val="solid"/>
                            <a:miter lim="800000"/>
                            <a:tailEnd type="triangle"/>
                          </a:ln>
                          <a:effectLst/>
                        </wps:spPr>
                        <wps:bodyPr/>
                      </wps:wsp>
                      <wps:wsp>
                        <wps:cNvPr id="271420" name="Пряма зі стрілкою 271420"/>
                        <wps:cNvCnPr>
                          <a:endCxn id="271407" idx="0"/>
                        </wps:cNvCnPr>
                        <wps:spPr>
                          <a:xfrm>
                            <a:off x="4979025" y="1533752"/>
                            <a:ext cx="0" cy="160723"/>
                          </a:xfrm>
                          <a:prstGeom prst="straightConnector1">
                            <a:avLst/>
                          </a:prstGeom>
                          <a:noFill/>
                          <a:ln w="6350" cap="flat" cmpd="sng" algn="ctr">
                            <a:solidFill>
                              <a:sysClr val="windowText" lastClr="000000"/>
                            </a:solidFill>
                            <a:prstDash val="solid"/>
                            <a:miter lim="800000"/>
                            <a:tailEnd type="triangle"/>
                          </a:ln>
                          <a:effectLst/>
                        </wps:spPr>
                        <wps:bodyPr/>
                      </wps:wsp>
                      <wps:wsp>
                        <wps:cNvPr id="271421" name="Пряма зі стрілкою 271421"/>
                        <wps:cNvCnPr/>
                        <wps:spPr>
                          <a:xfrm>
                            <a:off x="3812590" y="1533752"/>
                            <a:ext cx="0" cy="2275273"/>
                          </a:xfrm>
                          <a:prstGeom prst="straightConnector1">
                            <a:avLst/>
                          </a:prstGeom>
                          <a:noFill/>
                          <a:ln w="6350" cap="flat" cmpd="sng" algn="ctr">
                            <a:solidFill>
                              <a:sysClr val="windowText" lastClr="000000"/>
                            </a:solidFill>
                            <a:prstDash val="solid"/>
                            <a:miter lim="800000"/>
                            <a:tailEnd type="triangle"/>
                          </a:ln>
                          <a:effectLst/>
                        </wps:spPr>
                        <wps:bodyPr/>
                      </wps:wsp>
                      <wps:wsp>
                        <wps:cNvPr id="271422" name="Сполучна лінія уступом 271422"/>
                        <wps:cNvCnPr>
                          <a:endCxn id="271408" idx="1"/>
                        </wps:cNvCnPr>
                        <wps:spPr>
                          <a:xfrm>
                            <a:off x="1231900" y="3412150"/>
                            <a:ext cx="853015" cy="578338"/>
                          </a:xfrm>
                          <a:prstGeom prst="bentConnector3">
                            <a:avLst/>
                          </a:prstGeom>
                          <a:noFill/>
                          <a:ln w="6350" cap="flat" cmpd="sng" algn="ctr">
                            <a:solidFill>
                              <a:sysClr val="windowText" lastClr="000000"/>
                            </a:solidFill>
                            <a:prstDash val="solid"/>
                            <a:miter lim="800000"/>
                            <a:tailEnd type="triangle"/>
                          </a:ln>
                          <a:effectLst/>
                        </wps:spPr>
                        <wps:bodyPr/>
                      </wps:wsp>
                      <wps:wsp>
                        <wps:cNvPr id="271423" name="Сполучна лінія уступом 271423"/>
                        <wps:cNvCnPr>
                          <a:stCxn id="271399" idx="3"/>
                          <a:endCxn id="271408" idx="3"/>
                        </wps:cNvCnPr>
                        <wps:spPr>
                          <a:xfrm flipH="1">
                            <a:off x="4190915" y="374428"/>
                            <a:ext cx="1272882" cy="3616060"/>
                          </a:xfrm>
                          <a:prstGeom prst="bentConnector3">
                            <a:avLst>
                              <a:gd name="adj1" fmla="val -50884"/>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120136FA" id="Полотно 321" o:spid="_x0000_s1168" editas="canvas" style="width:482.45pt;height:332.25pt;mso-position-horizontal-relative:char;mso-position-vertical-relative:line" coordsize="61271,4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">
                <v:shape id="_x0000_s1169" type="#_x0000_t75" style="position:absolute;width:61271;height:42195;visibility:visible;mso-wrap-style:square">
                  <v:fill o:detectmouseclick="t"/>
                  <v:path o:connecttype="none"/>
                </v:shape>
                <v:rect id="Прямокутник 271397" o:spid="_x0000_s1170" style="position:absolute;left:476;top:432;width:23685;height:6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LGXsYA&#10;AADfAAAADwAAAGRycy9kb3ducmV2LnhtbESPT2sCMRTE74V+h/AKvdWsFvyzGkWEgggeXG3Pj81z&#10;s7h5WTZxTf30Rij0OMzMb5jFKtpG9NT52rGC4SADQVw6XXOl4HT8+piC8AFZY+OYFPySh9Xy9WWB&#10;uXY3PlBfhEokCPscFZgQ2lxKXxqy6AeuJU7e2XUWQ5JdJXWHtwS3jRxl2VharDktGGxpY6i8FFer&#10;YOfv177Ufh9NNNvZ9092L/ii1PtbXM9BBIrhP/zX3moFo8nwczaB55/0Be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LGXsYAAADfAAAADwAAAAAAAAAAAAAAAACYAgAAZHJz&#10;L2Rvd25yZXYueG1sUEsFBgAAAAAEAAQA9QAAAIsDAAAAAA==&#10;" fillcolor="window" strokecolor="windowText" strokeweight="1pt">
                  <v:textbox>
                    <w:txbxContent>
                      <w:p w:rsidR="008676FD" w:rsidRPr="0013667C" w:rsidRDefault="008676FD" w:rsidP="00647537">
                        <w:pPr>
                          <w:autoSpaceDE w:val="0"/>
                          <w:autoSpaceDN w:val="0"/>
                          <w:adjustRightInd w:val="0"/>
                          <w:spacing w:after="0" w:line="240" w:lineRule="auto"/>
                          <w:jc w:val="center"/>
                          <w:rPr>
                            <w:sz w:val="24"/>
                            <w:szCs w:val="24"/>
                          </w:rPr>
                        </w:pPr>
                        <w:r w:rsidRPr="0013667C">
                          <w:rPr>
                            <w:rFonts w:eastAsiaTheme="minorEastAsia"/>
                            <w:sz w:val="24"/>
                            <w:szCs w:val="24"/>
                          </w:rPr>
                          <w:t>Прогноз соціально-</w:t>
                        </w:r>
                        <w:r>
                          <w:rPr>
                            <w:rFonts w:eastAsiaTheme="minorEastAsia"/>
                            <w:sz w:val="24"/>
                            <w:szCs w:val="24"/>
                          </w:rPr>
                          <w:br/>
                        </w:r>
                        <w:r w:rsidRPr="0013667C">
                          <w:rPr>
                            <w:rFonts w:eastAsiaTheme="minorEastAsia"/>
                            <w:sz w:val="24"/>
                            <w:szCs w:val="24"/>
                          </w:rPr>
                          <w:t>економічного розвитку</w:t>
                        </w:r>
                        <w:r>
                          <w:rPr>
                            <w:rFonts w:eastAsiaTheme="minorEastAsia"/>
                            <w:sz w:val="24"/>
                            <w:szCs w:val="24"/>
                          </w:rPr>
                          <w:t xml:space="preserve"> </w:t>
                        </w:r>
                        <w:r>
                          <w:rPr>
                            <w:rFonts w:eastAsiaTheme="minorEastAsia"/>
                            <w:sz w:val="24"/>
                            <w:szCs w:val="24"/>
                          </w:rPr>
                          <w:br/>
                        </w:r>
                        <w:r w:rsidRPr="0013667C">
                          <w:rPr>
                            <w:rFonts w:eastAsiaTheme="minorEastAsia"/>
                            <w:sz w:val="24"/>
                            <w:szCs w:val="24"/>
                          </w:rPr>
                          <w:t>території</w:t>
                        </w:r>
                      </w:p>
                    </w:txbxContent>
                  </v:textbox>
                </v:rect>
                <v:rect id="Прямокутник 271398" o:spid="_x0000_s1171" style="position:absolute;left:26093;top:432;width:10620;height:6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1SLMMA&#10;AADfAAAADwAAAGRycy9kb3ducmV2LnhtbERPz2vCMBS+C/sfwht4s6kOnFajjMFABh6sbudH82yK&#10;zUtpYo3+9ctB2PHj+73eRtuKgXrfOFYwzXIQxJXTDdcKTsevyQKED8gaW8ek4E4etpuX0RoL7W58&#10;oKEMtUgh7AtUYELoCil9Zciiz1xHnLiz6y2GBPta6h5vKdy2cpbnc2mx4dRgsKNPQ9WlvFoF3/5x&#10;HSrt99FEs1v+/OaPki9KjV/jxwpEoBj+xU/3TiuYvU/flmlw+p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1SLMMAAADfAAAADwAAAAAAAAAAAAAAAACYAgAAZHJzL2Rv&#10;d25yZXYueG1sUEsFBgAAAAAEAAQA9QAAAIgDAAAAAA==&#10;" fillcolor="window" strokecolor="windowText" strokeweight="1pt">
                  <v:textbox>
                    <w:txbxContent>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Бюджетне</w:t>
                        </w:r>
                      </w:p>
                      <w:p w:rsidR="008676FD" w:rsidRPr="0013667C" w:rsidRDefault="008676FD" w:rsidP="00647537">
                        <w:pPr>
                          <w:spacing w:after="0" w:line="240" w:lineRule="auto"/>
                          <w:jc w:val="center"/>
                          <w:rPr>
                            <w:sz w:val="24"/>
                            <w:szCs w:val="24"/>
                          </w:rPr>
                        </w:pPr>
                        <w:r w:rsidRPr="0013667C">
                          <w:rPr>
                            <w:rFonts w:eastAsiaTheme="minorEastAsia"/>
                            <w:sz w:val="24"/>
                            <w:szCs w:val="24"/>
                          </w:rPr>
                          <w:t>планування</w:t>
                        </w:r>
                      </w:p>
                    </w:txbxContent>
                  </v:textbox>
                </v:rect>
                <v:rect id="Прямокутник 271399" o:spid="_x0000_s1172" style="position:absolute;left:41476;top:432;width:13161;height:6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3t8YA&#10;AADfAAAADwAAAGRycy9kb3ducmV2LnhtbESPQWsCMRSE74X+h/AEbzWrQttdjVIKBSl4cLWeH5vn&#10;ZnHzsmzimvrrTUHocZiZb5jlOtpWDNT7xrGC6SQDQVw53XCt4LD/enkH4QOyxtYxKfglD+vV89MS&#10;C+2uvKOhDLVIEPYFKjAhdIWUvjJk0U9cR5y8k+sthiT7WuoerwluWznLsldpseG0YLCjT0PVubxY&#10;Bd/+dhkq7bfRRLPJf47ZreSzUuNR/FiACBTDf/jR3mgFs7fpPM/h70/6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H3t8YAAADfAAAADwAAAAAAAAAAAAAAAACYAgAAZHJz&#10;L2Rvd25yZXYueG1sUEsFBgAAAAAEAAQA9QAAAIsDAAAAAA==&#10;" fillcolor="window" strokecolor="windowText" strokeweight="1pt">
                  <v:textbox>
                    <w:txbxContent>
                      <w:p w:rsidR="008676FD" w:rsidRPr="00F57059" w:rsidRDefault="008676FD" w:rsidP="00647537">
                        <w:pPr>
                          <w:autoSpaceDE w:val="0"/>
                          <w:autoSpaceDN w:val="0"/>
                          <w:adjustRightInd w:val="0"/>
                          <w:spacing w:after="0" w:line="240" w:lineRule="auto"/>
                          <w:jc w:val="center"/>
                          <w:rPr>
                            <w:rFonts w:eastAsiaTheme="minorEastAsia"/>
                            <w:sz w:val="24"/>
                            <w:szCs w:val="24"/>
                          </w:rPr>
                        </w:pPr>
                        <w:r w:rsidRPr="00F57059">
                          <w:rPr>
                            <w:rFonts w:eastAsiaTheme="minorEastAsia"/>
                            <w:sz w:val="24"/>
                            <w:szCs w:val="24"/>
                          </w:rPr>
                          <w:t>Інвестиційне</w:t>
                        </w:r>
                      </w:p>
                      <w:p w:rsidR="008676FD" w:rsidRPr="00F57059" w:rsidRDefault="008676FD" w:rsidP="00647537">
                        <w:pPr>
                          <w:autoSpaceDE w:val="0"/>
                          <w:autoSpaceDN w:val="0"/>
                          <w:adjustRightInd w:val="0"/>
                          <w:spacing w:after="0" w:line="240" w:lineRule="auto"/>
                          <w:jc w:val="center"/>
                          <w:rPr>
                            <w:rFonts w:eastAsiaTheme="minorEastAsia"/>
                            <w:sz w:val="24"/>
                            <w:szCs w:val="24"/>
                          </w:rPr>
                        </w:pPr>
                        <w:r w:rsidRPr="00F57059">
                          <w:rPr>
                            <w:rFonts w:eastAsiaTheme="minorEastAsia"/>
                            <w:sz w:val="24"/>
                            <w:szCs w:val="24"/>
                          </w:rPr>
                          <w:t>планування</w:t>
                        </w:r>
                      </w:p>
                    </w:txbxContent>
                  </v:textbox>
                </v:rect>
                <v:rect id="Прямокутник 271400" o:spid="_x0000_s1173" style="position:absolute;left:37496;top:10945;width:22999;height:4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GyMUA&#10;AADfAAAADwAAAGRycy9kb3ducmV2LnhtbESPzWoCMRSF90LfIdxCd5ooxepoFBEKUnDRaXV9mVwn&#10;g5ObYRLH1KdvFoUuD+ePb71NrhUD9aHxrGE6USCIK28arjV8f72PFyBCRDbYeiYNPxRgu3karbEw&#10;/s6fNJSxFnmEQ4EabIxdIWWoLDkME98RZ+/ie4cxy76Wpsd7HnetnCk1lw4bzg8WO9pbqq7lzWn4&#10;CI/bUJlwTDbZw/J0Vo+Sr1q/PKfdCkSkFP/Df+2D0TB7m76qTJB5Mgv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wbIxQAAAN8AAAAPAAAAAAAAAAAAAAAAAJgCAABkcnMv&#10;ZG93bnJldi54bWxQSwUGAAAAAAQABAD1AAAAigMAAAAA&#10;" fillcolor="window" strokecolor="windowText" strokeweight="1pt">
                  <v:textbox>
                    <w:txbxContent>
                      <w:p w:rsidR="008676FD" w:rsidRPr="00F57059" w:rsidRDefault="008676FD" w:rsidP="00647537">
                        <w:pPr>
                          <w:autoSpaceDE w:val="0"/>
                          <w:autoSpaceDN w:val="0"/>
                          <w:adjustRightInd w:val="0"/>
                          <w:spacing w:after="0" w:line="240" w:lineRule="auto"/>
                          <w:jc w:val="center"/>
                          <w:rPr>
                            <w:rFonts w:eastAsiaTheme="minorEastAsia"/>
                            <w:sz w:val="24"/>
                            <w:szCs w:val="24"/>
                          </w:rPr>
                        </w:pPr>
                        <w:r w:rsidRPr="00F57059">
                          <w:rPr>
                            <w:rFonts w:eastAsiaTheme="minorEastAsia"/>
                            <w:sz w:val="24"/>
                            <w:szCs w:val="24"/>
                          </w:rPr>
                          <w:t>Територіальне планування</w:t>
                        </w:r>
                      </w:p>
                    </w:txbxContent>
                  </v:textbox>
                </v:rect>
                <v:rect id="Прямокутник 271401" o:spid="_x0000_s1174" style="position:absolute;left:476;top:10945;width:23685;height:4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jU8YA&#10;AADfAAAADwAAAGRycy9kb3ducmV2LnhtbESPQWsCMRSE74X+h/CE3mqyUtq6GqUUClLw4Nr2/Ng8&#10;N4ubl2UT19RfbwpCj8PMfMMs18l1YqQhtJ41FFMFgrj2puVGw9f+4/EVRIjIBjvPpOGXAqxX93dL&#10;LI0/847GKjYiQziUqMHG2JdShtqSwzD1PXH2Dn5wGLMcGmkGPGe46+RMqWfpsOW8YLGnd0v1sTo5&#10;DZ/hchprE7bJJruZf/+oS8VHrR8m6W0BIlKK/+Fbe2M0zF6KJ1XA35/8Be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ejU8YAAADfAAAADwAAAAAAAAAAAAAAAACYAgAAZHJz&#10;L2Rvd25yZXYueG1sUEsFBgAAAAAEAAQA9QAAAIsDAAAAAA==&#10;" fillcolor="window" strokecolor="windowText" strokeweight="1pt">
                  <v:textbox>
                    <w:txbxContent>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Оцінка потреб розвитку</w:t>
                        </w:r>
                      </w:p>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території</w:t>
                        </w:r>
                      </w:p>
                    </w:txbxContent>
                  </v:textbox>
                </v:rect>
                <v:rect id="Прямокутник 271402" o:spid="_x0000_s1175" style="position:absolute;left:476;top:19230;width:23685;height:4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U9JMYA&#10;AADfAAAADwAAAGRycy9kb3ducmV2LnhtbESPQWsCMRSE74X+h/CE3mriUtq6GqUUClLw4Nr2/Ng8&#10;N4ubl2UT19RfbwpCj8PMfMMs18l1YqQhtJ41zKYKBHHtTcuNhq/9x+MriBCRDXaeScMvBViv7u+W&#10;WBp/5h2NVWxEhnAoUYONsS+lDLUlh2Hqe+LsHfzgMGY5NNIMeM5w18lCqWfpsOW8YLGnd0v1sTo5&#10;DZ/hchprE7bJJruZf/+oS8VHrR8m6W0BIlKK/+Fbe2M0FC+zJ1XA35/8Be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U9JMYAAADfAAAADwAAAAAAAAAAAAAAAACYAgAAZHJz&#10;L2Rvd25yZXYueG1sUEsFBgAAAAAEAAQA9QAAAIsDAAAAAA==&#10;" fillcolor="window" strokecolor="windowText" strokeweight="1pt">
                  <v:textbox>
                    <w:txbxContent>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Оцінка стану розвитку</w:t>
                        </w:r>
                      </w:p>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території</w:t>
                        </w:r>
                      </w:p>
                    </w:txbxContent>
                  </v:textbox>
                </v:rect>
                <v:rect id="Прямокутник 271403" o:spid="_x0000_s1176" style="position:absolute;left:476;top:27511;width:23685;height:6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Yv8YA&#10;AADfAAAADwAAAGRycy9kb3ducmV2LnhtbESPQWsCMRSE74X+h/AK3mqiLa2uRimFghR66LZ6fmye&#10;m8XNy7KJa/TXN4LQ4zAz3zDLdXKtGKgPjWcNk7ECQVx503Ct4ffn43EGIkRkg61n0nCmAOvV/d0S&#10;C+NP/E1DGWuRIRwK1GBj7AopQ2XJYRj7jjh7e987jFn2tTQ9njLctXKq1It02HBesNjRu6XqUB6d&#10;hs9wOQ6VCV/JJruZb3fqUvJB69FDeluAiJTif/jW3hgN09fJs3qC65/8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mYv8YAAADfAAAADwAAAAAAAAAAAAAAAACYAgAAZHJz&#10;L2Rvd25yZXYueG1sUEsFBgAAAAAEAAQA9QAAAIsDAAAAAA==&#10;" fillcolor="window" strokecolor="windowText" strokeweight="1pt">
                  <v:textbox>
                    <w:txbxContent>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Система управління якістю</w:t>
                        </w:r>
                      </w:p>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розробки стратегічних</w:t>
                        </w:r>
                      </w:p>
                      <w:p w:rsidR="008676FD" w:rsidRPr="0013667C" w:rsidRDefault="008676FD" w:rsidP="00647537">
                        <w:pPr>
                          <w:autoSpaceDE w:val="0"/>
                          <w:autoSpaceDN w:val="0"/>
                          <w:adjustRightInd w:val="0"/>
                          <w:spacing w:after="0" w:line="240" w:lineRule="auto"/>
                          <w:jc w:val="center"/>
                          <w:rPr>
                            <w:rFonts w:eastAsiaTheme="minorEastAsia"/>
                            <w:sz w:val="24"/>
                            <w:szCs w:val="24"/>
                          </w:rPr>
                        </w:pPr>
                        <w:r w:rsidRPr="0013667C">
                          <w:rPr>
                            <w:rFonts w:eastAsiaTheme="minorEastAsia"/>
                            <w:sz w:val="24"/>
                            <w:szCs w:val="24"/>
                          </w:rPr>
                          <w:t>документів управління</w:t>
                        </w:r>
                      </w:p>
                    </w:txbxContent>
                  </v:textbox>
                </v:rect>
                <v:shape id="Пряма зі стрілкою 271404" o:spid="_x0000_s1177" type="#_x0000_t32" style="position:absolute;left:24161;top:3740;width:1932;height: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3V+cYAAADfAAAADwAAAGRycy9kb3ducmV2LnhtbESPT2vCQBTE7wW/w/KE3syuIWhJXUUs&#10;Lb36p2hvj+wzCWbfhuyqqZ/eFYQeh5n5DTNb9LYRF+p87VjDOFEgiAtnai417LafozcQPiAbbByT&#10;hj/ysJgPXmaYG3flNV02oRQRwj5HDVUIbS6lLyqy6BPXEkfv6DqLIcqulKbDa4TbRqZKTaTFmuNC&#10;hS2tKipOm7PVoFbb3/Tn0GTt2am97L9uJ+8+tH4d9st3EIH68B9+tr+NhnQ6zlQGjz/xC8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N1fnGAAAA3wAAAA8AAAAAAAAA&#10;AAAAAAAAoQIAAGRycy9kb3ducmV2LnhtbFBLBQYAAAAABAAEAPkAAACUAwAAAAA=&#10;" strokecolor="windowText" strokeweight=".5pt">
                  <v:stroke startarrow="block" endarrow="block" joinstyle="miter"/>
                </v:shape>
                <v:rect id="Прямокутник 271405" o:spid="_x0000_s1178" style="position:absolute;left:26089;top:10935;width:10624;height:4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lUMcA&#10;AADfAAAADwAAAGRycy9kb3ducmV2LnhtbESPT2sCMRTE74V+h/AK3mqi9I+uRimFghR66LZ6fmye&#10;m8XNy7KJa/TTN4LQ4zAzv2GW6+RaMVAfGs8aJmMFgrjypuFaw+/Px+MMRIjIBlvPpOFMAdar+7sl&#10;Fsaf+JuGMtYiQzgUqMHG2BVShsqSwzD2HXH29r53GLPsa2l6PGW4a+VUqRfpsOG8YLGjd0vVoTw6&#10;DZ/hchwqE76STXYz3+7UpeSD1qOH9LYAESnF//CtvTEapq+TJ/UM1z/5C8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MpVDHAAAA3wAAAA8AAAAAAAAAAAAAAAAAmAIAAGRy&#10;cy9kb3ducmV2LnhtbFBLBQYAAAAABAAEAPUAAACMAwAAAAA=&#10;" fillcolor="window" strokecolor="windowText" strokeweight="1pt">
                  <v:textbox>
                    <w:txbxContent>
                      <w:p w:rsidR="008676FD" w:rsidRPr="00F57059" w:rsidRDefault="008676FD" w:rsidP="00647537">
                        <w:pPr>
                          <w:autoSpaceDE w:val="0"/>
                          <w:autoSpaceDN w:val="0"/>
                          <w:adjustRightInd w:val="0"/>
                          <w:spacing w:after="0" w:line="240" w:lineRule="auto"/>
                          <w:jc w:val="center"/>
                          <w:rPr>
                            <w:rFonts w:eastAsiaTheme="minorEastAsia"/>
                            <w:sz w:val="24"/>
                            <w:szCs w:val="24"/>
                          </w:rPr>
                        </w:pPr>
                        <w:r w:rsidRPr="00F57059">
                          <w:rPr>
                            <w:rFonts w:eastAsiaTheme="minorEastAsia"/>
                            <w:sz w:val="24"/>
                            <w:szCs w:val="24"/>
                          </w:rPr>
                          <w:t>Стратегічне</w:t>
                        </w:r>
                      </w:p>
                      <w:p w:rsidR="008676FD" w:rsidRPr="00F57059" w:rsidRDefault="008676FD" w:rsidP="00647537">
                        <w:pPr>
                          <w:pStyle w:val="af4"/>
                          <w:spacing w:before="0" w:beforeAutospacing="0" w:after="0" w:afterAutospacing="0"/>
                          <w:jc w:val="center"/>
                        </w:pPr>
                        <w:r w:rsidRPr="00F57059">
                          <w:t>планування</w:t>
                        </w:r>
                      </w:p>
                    </w:txbxContent>
                  </v:textbox>
                </v:rect>
                <v:rect id="Прямокутник 271406" o:spid="_x0000_s1179" style="position:absolute;left:26089;top:17897;width:10624;height:15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7J8YA&#10;AADfAAAADwAAAGRycy9kb3ducmV2LnhtbESPQWsCMRSE70L/Q3iF3jRRiq2rUUqhIIKHblvPj81z&#10;s7h5WTZxTf31Rij0OMzMN8xqk1wrBupD41nDdKJAEFfeNFxr+P76GL+CCBHZYOuZNPxSgM36YbTC&#10;wvgLf9JQxlpkCIcCNdgYu0LKUFlyGCa+I87e0fcOY5Z9LU2Plwx3rZwpNZcOG84LFjt6t1SdyrPT&#10;sAvX81CZsE822e3i56CuJZ+0fnpMb0sQkVL8D/+1t0bD7GX6rOZw/5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47J8YAAADfAAAADwAAAAAAAAAAAAAAAACYAgAAZHJz&#10;L2Rvd25yZXYueG1sUEsFBgAAAAAEAAQA9QAAAIsDAAAAAA==&#10;" fillcolor="window" strokecolor="windowText" strokeweight="1pt">
                  <v:textbox>
                    <w:txbxContent>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Пріоритети</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Цілі</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Завдання</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Принципи</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Функції</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Механізми</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Забезпе-</w:t>
                        </w:r>
                      </w:p>
                      <w:p w:rsidR="008676FD" w:rsidRDefault="008676FD" w:rsidP="00647537">
                        <w:pPr>
                          <w:pStyle w:val="af4"/>
                          <w:spacing w:before="0" w:beforeAutospacing="0" w:after="0" w:afterAutospacing="0"/>
                        </w:pPr>
                        <w:r>
                          <w:t>чення</w:t>
                        </w:r>
                      </w:p>
                    </w:txbxContent>
                  </v:textbox>
                </v:rect>
                <v:rect id="Прямокутник 271407" o:spid="_x0000_s1180" style="position:absolute;left:39084;top:16944;width:21411;height:20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evMYA&#10;AADfAAAADwAAAGRycy9kb3ducmV2LnhtbESPQWsCMRSE74X+h/AKvdVEkdpujVIKggg9uNqeH5vX&#10;zeLmZdnENfXXG0HwOMzMN8x8mVwrBupD41nDeKRAEFfeNFxr2O9WL28gQkQ22HomDf8UYLl4fJhj&#10;YfyJtzSUsRYZwqFADTbGrpAyVJYchpHviLP353uHMcu+lqbHU4a7Vk6UepUOG84LFjv6slQdyqPT&#10;sAnn41CZ8J1ssuv3n191Lvmg9fNT+vwAESnFe/jWXhsNk9l4qmZw/Z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KevMYAAADfAAAADwAAAAAAAAAAAAAAAACYAgAAZHJz&#10;L2Rvd25yZXYueG1sUEsFBgAAAAAEAAQA9QAAAIsDAAAAAA==&#10;" fillcolor="window" strokecolor="windowText" strokeweight="1pt">
                  <v:textbox>
                    <w:txbxContent>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Генеральний план (схема)</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планування території:</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 зонування території;</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 градобудівельний план</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земельної ділянки;</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 схема планування щодо</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організації земельної ділянки;</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 містобудівна документація</w:t>
                        </w:r>
                      </w:p>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місцевого та регіонального</w:t>
                        </w:r>
                      </w:p>
                      <w:p w:rsidR="008676FD" w:rsidRDefault="008676FD" w:rsidP="00647537">
                        <w:pPr>
                          <w:pStyle w:val="af4"/>
                          <w:spacing w:before="0" w:beforeAutospacing="0" w:after="0" w:afterAutospacing="0"/>
                        </w:pPr>
                        <w:r>
                          <w:t>рівня.</w:t>
                        </w:r>
                      </w:p>
                    </w:txbxContent>
                  </v:textbox>
                </v:rect>
                <v:rect id="Прямокутник 271408" o:spid="_x0000_s1181" style="position:absolute;left:20849;top:38090;width:21060;height:3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0KzsMA&#10;AADfAAAADwAAAGRycy9kb3ducmV2LnhtbERPTWsCMRC9C/0PYQq9aaIUq6tRRChIwUO31fOwGTeL&#10;m8myiWvqr28OhR4f73u9Ta4VA/Wh8axhOlEgiCtvGq41fH+9jxcgQkQ22HomDT8UYLt5Gq2xMP7O&#10;nzSUsRY5hEOBGmyMXSFlqCw5DBPfEWfu4nuHMcO+lqbHew53rZwpNZcOG84NFjvaW6qu5c1p+AiP&#10;21CZcEw22cPydFaPkq9avzyn3QpEpBT/xX/ug9Ewe5u+qjw4/8lf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0KzsMAAADfAAAADwAAAAAAAAAAAAAAAACYAgAAZHJzL2Rv&#10;d25yZXYueG1sUEsFBgAAAAAEAAQA9QAAAIgDAAAAAA==&#10;" fillcolor="window" strokecolor="windowText" strokeweight="1pt">
                  <v:textbox>
                    <w:txbxContent>
                      <w:p w:rsidR="008676FD" w:rsidRPr="00F57059" w:rsidRDefault="008676FD" w:rsidP="00647537">
                        <w:pPr>
                          <w:autoSpaceDE w:val="0"/>
                          <w:autoSpaceDN w:val="0"/>
                          <w:adjustRightInd w:val="0"/>
                          <w:spacing w:after="0" w:line="240" w:lineRule="auto"/>
                          <w:jc w:val="center"/>
                          <w:rPr>
                            <w:rFonts w:eastAsiaTheme="minorEastAsia"/>
                            <w:sz w:val="24"/>
                            <w:szCs w:val="24"/>
                          </w:rPr>
                        </w:pPr>
                        <w:r w:rsidRPr="00F57059">
                          <w:rPr>
                            <w:rFonts w:eastAsiaTheme="minorEastAsia"/>
                            <w:sz w:val="24"/>
                            <w:szCs w:val="24"/>
                          </w:rPr>
                          <w:t>Стратегічні документи</w:t>
                        </w:r>
                      </w:p>
                    </w:txbxContent>
                  </v:textbox>
                </v:rect>
                <v:shape id="Пряма зі стрілкою 271409" o:spid="_x0000_s1182" type="#_x0000_t32" style="position:absolute;left:31401;top:7056;width:2;height:38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FMlMQAAADfAAAADwAAAGRycy9kb3ducmV2LnhtbESPQWvCQBSE74L/YXlCb7qJtGrTbESE&#10;gj02iudH9jUJzb6NeVuN/75bKHgcZuYbJt+OrlNXGqT1bCBdJKCIK29brg2cju/zDSgJyBY7z2Tg&#10;TgLbYjrJMbP+xp90LUOtIoQlQwNNCH2mtVQNOZSF74mj9+UHhyHKodZ2wFuEu04vk2SlHbYcFxrs&#10;ad9Q9V3+OANhL9IdzymWlw/SVZvKi9UbY55m4+4NVKAxPML/7YM1sFynz8kr/P2JX0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EUyUxAAAAN8AAAAPAAAAAAAAAAAA&#10;AAAAAKECAABkcnMvZG93bnJldi54bWxQSwUGAAAAAAQABAD5AAAAkgMAAAAA&#10;" strokecolor="windowText" strokeweight=".5pt">
                  <v:stroke startarrow="block" endarrow="block" joinstyle="miter"/>
                </v:shape>
                <v:shape id="Пряма зі стрілкою 271410" o:spid="_x0000_s1183" type="#_x0000_t32" style="position:absolute;left:31401;top:15327;width:0;height:2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LXscAAADfAAAADwAAAGRycy9kb3ducmV2LnhtbESPy2oCMRSG94W+QziFbopmxorWqVFK&#10;reCmqGPB7WFy5kInJ9Mk6vj2ZiF0+fPf+ObL3rTiTM43lhWkwwQEcWF1w5WCn8N68AbCB2SNrWVS&#10;cCUPy8XjwxwzbS+8p3MeKhFH2GeooA6hy6T0RU0G/dB2xNErrTMYonSV1A4vcdy0cpQkE2mw4fhQ&#10;Y0efNRW/+ckokNX+1Ry/yn7yXbrZavey/evyrVLPT/3HO4hAffgP39sbrWA0TcdpJIg8kQXk4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JMtexwAAAN8AAAAPAAAAAAAA&#10;AAAAAAAAAKECAABkcnMvZG93bnJldi54bWxQSwUGAAAAAAQABAD5AAAAlQMAAAAA&#10;" strokecolor="windowText" strokeweight=".5pt">
                  <v:stroke endarrow="block" joinstyle="miter"/>
                </v:shape>
                <v:shape id="Пряма зі стрілкою 271411" o:spid="_x0000_s1184" type="#_x0000_t32" style="position:absolute;left:31379;top:33051;width:22;height:50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vrnskAAADfAAAADwAAAGRycy9kb3ducmV2LnhtbESPT2vCQBTE7wW/w/KE3uomaasSXcUG&#10;autJ/HPx9sg+k2D2bchuY/TTdwsFj8PM/IaZL3tTi45aV1lWEI8iEMS51RUXCo6Hz5cpCOeRNdaW&#10;ScGNHCwXg6c5ptpeeUfd3hciQNilqKD0vkmldHlJBt3INsTBO9vWoA+yLaRu8RrgppZJFI2lwYrD&#10;QokNZSXll/2PUXDqfJFt7Hb9+v6xzU7re9JPvxKlnof9agbCU+8f4f/2t1aQTOK3OIa/P+ELyM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pb657JAAAA3wAAAA8AAAAA&#10;AAAAAAAAAAAAoQIAAGRycy9kb3ducmV2LnhtbFBLBQYAAAAABAAEAPkAAACXAwAAAAA=&#10;" strokecolor="windowText" strokeweight=".5pt">
                  <v:stroke endarrow="block" joinstyle="miter"/>
                </v:shape>
                <v:shape id="Пряма зі стрілкою 271412" o:spid="_x0000_s1185" type="#_x0000_t32" style="position:absolute;left:12319;top:7048;width:0;height:38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xIOMMAAADfAAAADwAAAGRycy9kb3ducmV2LnhtbESPQWvCQBSE7wX/w/KE3upmg20ldRUR&#10;BD02iudH9jUJzb6Neaum/94tFHocZuYbZrkefaduNEgb2IKZZaCIq+Bari2cjruXBSiJyA67wGTh&#10;hwTWq8nTEgsX7vxJtzLWKkFYCrTQxNgXWkvVkEeZhZ44eV9h8BiTHGrtBrwnuO90nmVv2mPLaaHB&#10;nrYNVd/l1VuIW5HueDZYXg6kq9bIq9MLa5+n4+YDVKQx/of/2ntnIX83c5PD75/0Bf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sSDjDAAAA3wAAAA8AAAAAAAAAAAAA&#10;AAAAoQIAAGRycy9kb3ducmV2LnhtbFBLBQYAAAAABAAEAPkAAACRAwAAAAA=&#10;" strokecolor="windowText" strokeweight=".5pt">
                  <v:stroke startarrow="block" endarrow="block" joinstyle="miter"/>
                </v:shape>
                <v:shape id="Пряма зі стрілкою 271413" o:spid="_x0000_s1186" type="#_x0000_t32" style="position:absolute;left:12319;top:15336;width:0;height:38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nwccAAADfAAAADwAAAGRycy9kb3ducmV2LnhtbESPQWvCQBSE74L/YXmCN90klVqiq0ih&#10;UNBDjRavj+wzCWbfht3VpP++KxR6HGbmG2a9HUwrHuR8Y1lBOk9AEJdWN1wpOJ8+Zm8gfEDW2Fom&#10;BT/kYbsZj9aYa9vzkR5FqESEsM9RQR1Cl0vpy5oM+rntiKN3tc5giNJVUjvsI9y0MkuSV2mw4bhQ&#10;Y0fvNZW34m4U3I6Hql9k/Xdxv+x316V38vTllJpOht0KRKAh/If/2p9aQbZMF+kLPP/ELyA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WWfBxwAAAN8AAAAPAAAAAAAA&#10;AAAAAAAAAKECAABkcnMvZG93bnJldi54bWxQSwUGAAAAAAQABAD5AAAAlQMAAAAA&#10;" strokecolor="windowText" strokeweight=".5pt">
                  <v:stroke startarrow="block" endarrow="block" joinstyle="miter"/>
                </v:shape>
                <v:shape id="Пряма зі стрілкою 271414" o:spid="_x0000_s1187" type="#_x0000_t32" style="position:absolute;left:12319;top:23618;width:0;height:38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D/tccAAADfAAAADwAAAGRycy9kb3ducmV2LnhtbESPQWvCQBSE7wX/w/IEb3WTEGqJriJC&#10;oaCHGiteH9lnEsy+Dburif++Wyj0OMzMN8xqM5pOPMj51rKCdJ6AIK6sbrlW8H36eH0H4QOyxs4y&#10;KXiSh8168rLCQtuBj/QoQy0ihH2BCpoQ+kJKXzVk0M9tTxy9q3UGQ5SultrhEOGmk1mSvEmDLceF&#10;BnvaNVTdyrtRcDse6iHPhnN5v+y314V38vTllJpNx+0SRKAx/If/2p9aQbZI8zSH3z/xC8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sP+1xwAAAN8AAAAPAAAAAAAA&#10;AAAAAAAAAKECAABkcnMvZG93bnJldi54bWxQSwUGAAAAAAQABAD5AAAAlQMAAAAA&#10;" strokecolor="windowText" strokeweight=".5pt">
                  <v:stroke startarrow="block" endarrow="block" joinstyle="miter"/>
                </v:shape>
                <v:shape id="Пряма зі стрілкою 271415" o:spid="_x0000_s1188" type="#_x0000_t32" style="position:absolute;left:48631;top:7048;width:0;height:38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XQTMMAAADfAAAADwAAAGRycy9kb3ducmV2LnhtbESPX2vCQBDE3wv9DscKvtXLif+InlIE&#10;wT42is9Lbk2Cub00e9X02/cKBR+HmfkNs9kNvlV36qUJbMFMMlDEZXANVxbOp8PbCpREZIdtYLLw&#10;QwK77evLBnMXHvxJ9yJWKkFYcrRQx9jlWktZk0eZhI44edfQe4xJ9pV2PT4S3Ld6mmUL7bHhtFBj&#10;R/uaylvx7S3EvUh7uhgsvj5Il42RudMra8ej4X0NKtIQn+H/9tFZmC7NzMzh70/6Anr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F0EzDAAAA3wAAAA8AAAAAAAAAAAAA&#10;AAAAoQIAAGRycy9kb3ducmV2LnhtbFBLBQYAAAAABAAEAPkAAACRAwAAAAA=&#10;" strokecolor="windowText" strokeweight=".5pt">
                  <v:stroke startarrow="block" endarrow="block" joinstyle="miter"/>
                </v:shape>
                <v:shape id="Пряма зі стрілкою 271416" o:spid="_x0000_s1189" type="#_x0000_t32" style="position:absolute;left:36713;top:3744;width:47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OO8MAAADfAAAADwAAAGRycy9kb3ducmV2LnhtbESPQWvCQBSE74X+h+UJvdXNSqsSXUUE&#10;QY+N4vmRfSbB7Ns0b9X033eFQo/DzHzDLNeDb9WdemkCWzDjDBRxGVzDlYXTcfc+ByUR2WEbmCz8&#10;kMB69fqyxNyFB3/RvYiVShCWHC3UMXa51lLW5FHGoSNO3iX0HmOSfaVdj48E962eZNlUe2w4LdTY&#10;0bam8lrcvIW4FWmPZ4PF94F02Rj5dHpu7dto2CxARRrif/ivvXcWJjPzYabw/JO+gF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XTjvDAAAA3wAAAA8AAAAAAAAAAAAA&#10;AAAAoQIAAGRycy9kb3ducmV2LnhtbFBLBQYAAAAABAAEAPkAAACRAwAAAAA=&#10;" strokecolor="windowText" strokeweight=".5pt">
                  <v:stroke startarrow="block" endarrow="block" joinstyle="miter"/>
                </v:shape>
                <v:shape id="Пряма зі стрілкою 271417" o:spid="_x0000_s1190" type="#_x0000_t32" style="position:absolute;left:12319;top:7048;width:19082;height:38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bdU8cAAADfAAAADwAAAGRycy9kb3ducmV2LnhtbESPzWrDMBCE74G+g9hCb7VkE5riRDEl&#10;JaHX5ocmt8Xa2MbWylhK4vbpq0Ihx2FmvmEWxWg7caXBN441pIkCQVw603ClYb9bP7+C8AHZYOeY&#10;NHyTh2L5MFlgbtyNP+m6DZWIEPY5aqhD6HMpfVmTRZ+4njh6ZzdYDFEOlTQD3iLcdjJT6kVabDgu&#10;1NjTqqay3V6sBrXanbLDsZv2F6e+5Lj5ab171/rpcXybgwg0hnv4v/1hNGSzdJrO4O9P/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xt1TxwAAAN8AAAAPAAAAAAAA&#10;AAAAAAAAAKECAABkcnMvZG93bnJldi54bWxQSwUGAAAAAAQABAD5AAAAlQMAAAAA&#10;" strokecolor="windowText" strokeweight=".5pt">
                  <v:stroke startarrow="block" endarrow="block" joinstyle="miter"/>
                </v:shape>
                <v:shape id="Пряма зі стрілкою 271418" o:spid="_x0000_s1191" type="#_x0000_t32" style="position:absolute;left:31401;top:7056;width:17230;height:38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FCA8YAAADfAAAADwAAAGRycy9kb3ducmV2LnhtbERPPW/CMBDdK/EfrEPqVpyEUlAagyBS&#10;gU4I2iXbKb4mEfE5it2Q9tfjoVLHp/edbUbTioF611hWEM8iEMSl1Q1XCj4/3p5WIJxH1thaJgU/&#10;5GCznjxkmGp74zMNF1+JEMIuRQW1910qpStrMuhmtiMO3JftDfoA+0rqHm8h3LQyiaIXabDh0FBj&#10;R3lN5fXybRQUg6/yd3vazxe7U17sf5NxdUiUepyO21cQnkb/L/5zH7WCZBk/x2Fw+BO+gF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hQgPGAAAA3wAAAA8AAAAAAAAA&#10;AAAAAAAAoQIAAGRycy9kb3ducmV2LnhtbFBLBQYAAAAABAAEAPkAAACUAwAAAAA=&#10;" strokecolor="windowText" strokeweight=".5pt">
                  <v:stroke endarrow="block" joinstyle="miter"/>
                </v:shape>
                <v:shape id="Пряма зі стрілкою 271420" o:spid="_x0000_s1192" type="#_x0000_t32" style="position:absolute;left:49790;top:15337;width:0;height:1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gB48cAAADfAAAADwAAAGRycy9kb3ducmV2LnhtbESPy2oCMRSG94W+QziFbopmnIrWqVFK&#10;reCmqGPB7WFy5kInJ9Mk6vj2ZiF0+fPf+ObL3rTiTM43lhWMhgkI4sLqhisFP4f14A2ED8gaW8uk&#10;4EoelovHhzlm2l54T+c8VCKOsM9QQR1Cl0npi5oM+qHtiKNXWmcwROkqqR1e4rhpZZokE2mw4fhQ&#10;Y0efNRW/+ckokNX+1Ry/yn7yXbrZavey/evyrVLPT/3HO4hAffgP39sbrSCdjsZpJIg8kQXk4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SAHjxwAAAN8AAAAPAAAAAAAA&#10;AAAAAAAAAKECAABkcnMvZG93bnJldi54bWxQSwUGAAAAAAQABAD5AAAAlQMAAAAA&#10;" strokecolor="windowText" strokeweight=".5pt">
                  <v:stroke endarrow="block" joinstyle="miter"/>
                </v:shape>
                <v:shape id="Пряма зі стрілкою 271421" o:spid="_x0000_s1193" type="#_x0000_t32" style="position:absolute;left:38125;top:15337;width:0;height:22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UEpHjJAAAA3wAAAA8AAAAA&#10;AAAAAAAAAAAAoQIAAGRycy9kb3ducmV2LnhtbFBLBQYAAAAABAAEAPkAAACXAwAAAAA=&#10;" strokecolor="windowText" strokeweight=".5pt">
                  <v:stroke endarrow="block" joinstyle="miter"/>
                </v:shape>
                <v:shape id="Сполучна лінія уступом 271422" o:spid="_x0000_s1194" type="#_x0000_t34" style="position:absolute;left:12319;top:34121;width:8530;height:578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bQ8gAAADfAAAADwAAAGRycy9kb3ducmV2LnhtbESPQWsCMRSE74X+h/AKvRTNGmzVrVGK&#10;IHiSaj14fGyeu4ubl22Sult/vREKPQ4z8w0zX/a2ERfyoXasYTTMQBAXztRcajh8rQdTECEiG2wc&#10;k4ZfCrBcPD7MMTeu4x1d9rEUCcIhRw1VjG0uZSgqshiGriVO3sl5izFJX0rjsUtw20iVZW/SYs1p&#10;ocKWVhUV5/2P1XDdfq/Woc9mn+Pr+fjqX05dqaTWz0/9xzuISH38D/+1N0aDmozGSsH9T/oCcnE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EXbQ8gAAADfAAAADwAAAAAA&#10;AAAAAAAAAAChAgAAZHJzL2Rvd25yZXYueG1sUEsFBgAAAAAEAAQA+QAAAJYDAAAAAA==&#10;" strokecolor="windowText" strokeweight=".5pt">
                  <v:stroke endarrow="block"/>
                </v:shape>
                <v:shape id="Сполучна лінія уступом 271423" o:spid="_x0000_s1195" type="#_x0000_t34" style="position:absolute;left:41909;top:3744;width:12728;height:3616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rIccAAADfAAAADwAAAGRycy9kb3ducmV2LnhtbESPwW7CMBBE75X4B2uReisOaQolYBCi&#10;itTeCPQDlnhJIuJ1ZBtI+/V1pUo9jmbmjWa1GUwnbuR8a1nBdJKAIK6sbrlW8Hksnl5B+ICssbNM&#10;Cr7Iw2Y9elhhru2dS7odQi0ihH2OCpoQ+lxKXzVk0E9sTxy9s3UGQ5SultrhPcJNJ9MkmUmDLceF&#10;BnvaNVRdDlejoCiup/OLK78/ymxRFji87TM6KvU4HrZLEIGG8B/+a79rBel8mqXP8Psnfg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lyshxwAAAN8AAAAPAAAAAAAA&#10;AAAAAAAAAKECAABkcnMvZG93bnJldi54bWxQSwUGAAAAAAQABAD5AAAAlQMAAAAA&#10;" adj="-10991" strokecolor="windowText" strokeweight=".5pt">
                  <v:stroke endarrow="block"/>
                </v:shape>
                <w10:anchorlock/>
              </v:group>
            </w:pict>
          </mc:Fallback>
        </mc:AlternateContent>
      </w:r>
    </w:p>
    <w:p w:rsidR="00647537" w:rsidRPr="00826DB5" w:rsidRDefault="003C4FF3" w:rsidP="00647537">
      <w:pPr>
        <w:spacing w:after="0" w:line="360" w:lineRule="auto"/>
        <w:ind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ис. 3.3.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дель в</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іш</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дже</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p>
    <w:p w:rsidR="00647537" w:rsidRPr="00826DB5" w:rsidRDefault="00647537" w:rsidP="00647537">
      <w:pPr>
        <w:spacing w:after="0" w:line="360" w:lineRule="auto"/>
        <w:ind w:firstLine="709"/>
        <w:jc w:val="both"/>
        <w:rPr>
          <w:rFonts w:ascii="Times New Roman" w:eastAsia="Arial" w:hAnsi="Times New Roman" w:cs="Times New Roman"/>
          <w:noProof/>
          <w:color w:val="000000"/>
          <w:sz w:val="24"/>
          <w:szCs w:val="24"/>
          <w:lang w:eastAsia="uk-UA"/>
        </w:rPr>
      </w:pPr>
      <w:r w:rsidRPr="00826DB5">
        <w:rPr>
          <w:rFonts w:ascii="Times New Roman" w:eastAsia="Arial" w:hAnsi="Times New Roman" w:cs="Times New Roman"/>
          <w:noProof/>
          <w:color w:val="000000"/>
          <w:sz w:val="24"/>
          <w:szCs w:val="24"/>
          <w:lang w:eastAsia="uk-UA"/>
        </w:rPr>
        <w:t>П</w:t>
      </w:r>
      <w:r w:rsidR="003C4FF3">
        <w:rPr>
          <w:rFonts w:ascii="Times New Roman" w:eastAsia="Arial" w:hAnsi="Times New Roman" w:cs="Times New Roman"/>
          <w:noProof/>
          <w:color w:val="000000"/>
          <w:sz w:val="24"/>
          <w:szCs w:val="24"/>
          <w:lang w:eastAsia="uk-UA"/>
        </w:rPr>
        <w:t>р</w:t>
      </w:r>
      <w:r w:rsidRPr="00826DB5">
        <w:rPr>
          <w:rFonts w:ascii="Times New Roman" w:eastAsia="Arial" w:hAnsi="Times New Roman" w:cs="Times New Roman"/>
          <w:noProof/>
          <w:color w:val="000000"/>
          <w:sz w:val="24"/>
          <w:szCs w:val="24"/>
          <w:lang w:eastAsia="uk-UA"/>
        </w:rPr>
        <w:t xml:space="preserve">имітка. </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з</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бле</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 xml:space="preserve">о </w:t>
      </w:r>
      <w:r w:rsidRPr="00826DB5">
        <w:rPr>
          <w:rFonts w:ascii="Times New Roman" w:eastAsia="Arial" w:hAnsi="Times New Roman" w:cs="Times New Roman"/>
          <w:noProof/>
          <w:color w:val="000000"/>
          <w:sz w:val="24"/>
          <w:szCs w:val="24"/>
          <w:lang w:eastAsia="uk-UA"/>
        </w:rPr>
        <w:t>авт</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м сам</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стій</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1.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та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Вих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дячи із заз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ачає се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ш</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ії,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яких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ується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ювати будів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ицтв</w:t>
      </w:r>
      <w:r w:rsidR="002F67E5">
        <w:rPr>
          <w:rFonts w:ascii="Times New Roman" w:eastAsia="Times New Roman" w:hAnsi="Times New Roman" w:cs="Times New Roman"/>
          <w:noProof/>
          <w:color w:val="000000"/>
          <w:sz w:val="28"/>
          <w:lang w:eastAsia="uk-UA"/>
        </w:rPr>
        <w:t>о 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б’єктів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із</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бт</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ішувати завда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сяг</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зада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бсягів будів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ицтва аб</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будів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ицтва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б’єктів му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іципаль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а так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спектив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 Заз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 </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ми за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ям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бути 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есе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в Зак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 xml:space="preserve">н </w:t>
      </w:r>
      <w:r w:rsidRPr="00826DB5">
        <w:rPr>
          <w:rFonts w:ascii="Times New Roman" w:eastAsia="Times New Roman" w:hAnsi="Times New Roman" w:cs="Times New Roman"/>
          <w:noProof/>
          <w:color w:val="000000"/>
          <w:sz w:val="28"/>
          <w:lang w:eastAsia="uk-UA"/>
        </w:rPr>
        <w:t>Ук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егулюва</w:t>
      </w:r>
      <w:r w:rsidR="003C4FF3">
        <w:rPr>
          <w:rFonts w:ascii="Times New Roman" w:eastAsia="Times New Roman" w:hAnsi="Times New Roman" w:cs="Times New Roman"/>
          <w:noProof/>
          <w:color w:val="000000"/>
          <w:sz w:val="28"/>
          <w:lang w:eastAsia="uk-UA"/>
        </w:rPr>
        <w:t>нн</w:t>
      </w:r>
      <w:r w:rsidR="00575A4A" w:rsidRPr="00826DB5">
        <w:rPr>
          <w:rFonts w:ascii="Times New Roman" w:eastAsia="Times New Roman" w:hAnsi="Times New Roman" w:cs="Times New Roman"/>
          <w:noProof/>
          <w:color w:val="000000"/>
          <w:sz w:val="28"/>
          <w:lang w:eastAsia="uk-UA"/>
        </w:rPr>
        <w:t>я міст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будів</w:t>
      </w:r>
      <w:r w:rsidR="003C4FF3">
        <w:rPr>
          <w:rFonts w:ascii="Times New Roman" w:eastAsia="Times New Roman" w:hAnsi="Times New Roman" w:cs="Times New Roman"/>
          <w:noProof/>
          <w:color w:val="000000"/>
          <w:sz w:val="28"/>
          <w:lang w:eastAsia="uk-UA"/>
        </w:rPr>
        <w:t>н</w:t>
      </w:r>
      <w:r w:rsidR="00575A4A" w:rsidRPr="00826DB5">
        <w:rPr>
          <w:rFonts w:ascii="Times New Roman" w:eastAsia="Times New Roman" w:hAnsi="Times New Roman" w:cs="Times New Roman"/>
          <w:noProof/>
          <w:color w:val="000000"/>
          <w:sz w:val="28"/>
          <w:lang w:eastAsia="uk-UA"/>
        </w:rPr>
        <w:t>у діяль</w:t>
      </w:r>
      <w:r w:rsidR="003C4FF3">
        <w:rPr>
          <w:rFonts w:ascii="Times New Roman" w:eastAsia="Times New Roman" w:hAnsi="Times New Roman" w:cs="Times New Roman"/>
          <w:noProof/>
          <w:color w:val="000000"/>
          <w:sz w:val="28"/>
          <w:lang w:eastAsia="uk-UA"/>
        </w:rPr>
        <w:t>н</w:t>
      </w:r>
      <w:r w:rsidR="00575A4A" w:rsidRPr="00826DB5">
        <w:rPr>
          <w:rFonts w:ascii="Times New Roman" w:eastAsia="Times New Roman" w:hAnsi="Times New Roman" w:cs="Times New Roman"/>
          <w:noProof/>
          <w:color w:val="000000"/>
          <w:sz w:val="28"/>
          <w:lang w:eastAsia="uk-UA"/>
        </w:rPr>
        <w:t>ість»</w:t>
      </w:r>
      <w:r w:rsidRPr="00826DB5">
        <w:rPr>
          <w:rFonts w:ascii="Times New Roman" w:eastAsia="Times New Roman" w:hAnsi="Times New Roman" w:cs="Times New Roman"/>
          <w:noProof/>
          <w:color w:val="000000"/>
          <w:sz w:val="28"/>
          <w:lang w:eastAsia="uk-UA"/>
        </w:rPr>
        <w:t>, міст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будів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декс Ук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Слід заз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ачити, щ</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ль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 сучас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ум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вах 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збільшується. З 1.01.2013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абули чи</w:t>
      </w:r>
      <w:r w:rsidR="003C4FF3">
        <w:rPr>
          <w:rFonts w:ascii="Times New Roman" w:eastAsia="Times New Roman" w:hAnsi="Times New Roman" w:cs="Times New Roman"/>
          <w:noProof/>
          <w:color w:val="000000"/>
          <w:sz w:val="28"/>
          <w:lang w:eastAsia="uk-UA"/>
        </w:rPr>
        <w:t>нн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сті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емі части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Зак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Ук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егулюва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w:t>
      </w:r>
      <w:r w:rsidR="00575A4A" w:rsidRPr="00826DB5">
        <w:rPr>
          <w:rFonts w:ascii="Times New Roman" w:eastAsia="Times New Roman" w:hAnsi="Times New Roman" w:cs="Times New Roman"/>
          <w:noProof/>
          <w:color w:val="000000"/>
          <w:sz w:val="28"/>
          <w:lang w:eastAsia="uk-UA"/>
        </w:rPr>
        <w:t xml:space="preserve"> міст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будів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ї діяль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сті»</w:t>
      </w:r>
      <w:r w:rsidRPr="00826DB5">
        <w:rPr>
          <w:rFonts w:ascii="Times New Roman" w:eastAsia="Times New Roman" w:hAnsi="Times New Roman" w:cs="Times New Roman"/>
          <w:noProof/>
          <w:color w:val="000000"/>
          <w:sz w:val="28"/>
          <w:lang w:eastAsia="uk-UA"/>
        </w:rPr>
        <w:t>,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яких 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азі відсут</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аб</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деталь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едача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Pr="00826DB5">
        <w:rPr>
          <w:rFonts w:ascii="Times New Roman" w:eastAsia="Times New Roman" w:hAnsi="Times New Roman" w:cs="Times New Roman"/>
          <w:noProof/>
          <w:color w:val="000000"/>
          <w:sz w:val="28"/>
          <w:lang w:eastAsia="uk-UA"/>
        </w:rPr>
        <w:lastRenderedPageBreak/>
        <w:t>земель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діля</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 із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та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влас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у влас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ість чи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фізич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 та ю</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идич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им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бам для міст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будів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еб заб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яється. Так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 заб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змі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ціль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земель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діля</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ки, яка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відає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 та/аб</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деталь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 За відсут</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міст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будів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тації ця заб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актич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зупи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яє залуче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вестицій в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к </w:t>
      </w:r>
      <w:r w:rsidR="005F02B2">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мад</w:t>
      </w:r>
      <w:r w:rsidRPr="00826DB5">
        <w:rPr>
          <w:rFonts w:ascii="Times New Roman" w:eastAsia="Times New Roman" w:hAnsi="Times New Roman" w:cs="Times New Roman"/>
          <w:noProof/>
          <w:color w:val="000000"/>
          <w:sz w:val="28"/>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2.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і бюджет</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едставляється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 вп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да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яму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вувати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2F7B2E">
        <w:rPr>
          <w:rFonts w:ascii="Times New Roman" w:eastAsia="Times New Roman" w:hAnsi="Times New Roman" w:cs="Times New Roman"/>
          <w:noProof/>
          <w:color w:val="000000"/>
          <w:sz w:val="28"/>
          <w:lang w:eastAsia="uk-UA"/>
        </w:rPr>
        <w:t>свід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2F7B2E">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002F7B2E">
        <w:rPr>
          <w:rFonts w:ascii="Times New Roman" w:eastAsia="Times New Roman" w:hAnsi="Times New Roman" w:cs="Times New Roman"/>
          <w:noProof/>
          <w:color w:val="000000"/>
          <w:sz w:val="28"/>
          <w:lang w:eastAsia="uk-UA"/>
        </w:rPr>
        <w:t>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2F7B2E">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2F7B2E">
        <w:rPr>
          <w:rFonts w:ascii="Times New Roman" w:eastAsia="Times New Roman" w:hAnsi="Times New Roman" w:cs="Times New Roman"/>
          <w:noProof/>
          <w:color w:val="000000"/>
          <w:sz w:val="28"/>
          <w:lang w:eastAsia="uk-UA"/>
        </w:rPr>
        <w:t>тів у м.</w:t>
      </w:r>
      <w:r w:rsidR="002F7B2E" w:rsidRPr="003D7CB6">
        <w:rPr>
          <w:rFonts w:ascii="Times New Roman" w:eastAsia="Times New Roman" w:hAnsi="Times New Roman" w:cs="Times New Roman"/>
          <w:noProof/>
          <w:color w:val="000000"/>
          <w:sz w:val="28"/>
          <w:lang w:eastAsia="uk-UA"/>
        </w:rPr>
        <w:t xml:space="preserve"> Бе</w:t>
      </w:r>
      <w:r w:rsidR="003C4FF3" w:rsidRPr="003D7CB6">
        <w:rPr>
          <w:rFonts w:ascii="Times New Roman" w:eastAsia="Times New Roman" w:hAnsi="Times New Roman" w:cs="Times New Roman"/>
          <w:noProof/>
          <w:color w:val="000000"/>
          <w:sz w:val="28"/>
          <w:lang w:eastAsia="uk-UA"/>
        </w:rPr>
        <w:t>р</w:t>
      </w:r>
      <w:r w:rsidR="002F7B2E" w:rsidRPr="003D7CB6">
        <w:rPr>
          <w:rFonts w:ascii="Times New Roman" w:eastAsia="Times New Roman" w:hAnsi="Times New Roman" w:cs="Times New Roman"/>
          <w:noProof/>
          <w:color w:val="000000"/>
          <w:sz w:val="28"/>
          <w:lang w:eastAsia="uk-UA"/>
        </w:rPr>
        <w:t>ежа</w:t>
      </w:r>
      <w:r w:rsidR="003C4FF3" w:rsidRPr="003D7CB6">
        <w:rPr>
          <w:rFonts w:ascii="Times New Roman" w:eastAsia="Times New Roman" w:hAnsi="Times New Roman" w:cs="Times New Roman"/>
          <w:noProof/>
          <w:color w:val="000000"/>
          <w:sz w:val="28"/>
          <w:lang w:eastAsia="uk-UA"/>
        </w:rPr>
        <w:t>н</w:t>
      </w:r>
      <w:r w:rsidR="002F7B2E" w:rsidRPr="003D7CB6">
        <w:rPr>
          <w:rFonts w:ascii="Times New Roman" w:eastAsia="Times New Roman" w:hAnsi="Times New Roman" w:cs="Times New Roman"/>
          <w:noProof/>
          <w:color w:val="000000"/>
          <w:sz w:val="28"/>
          <w:lang w:eastAsia="uk-UA"/>
        </w:rPr>
        <w:t>и</w:t>
      </w:r>
      <w:r w:rsidRPr="00826DB5">
        <w:rPr>
          <w:rFonts w:ascii="Times New Roman" w:eastAsia="Times New Roman" w:hAnsi="Times New Roman" w:cs="Times New Roman"/>
          <w:noProof/>
          <w:color w:val="000000"/>
          <w:sz w:val="28"/>
          <w:lang w:eastAsia="uk-UA"/>
        </w:rPr>
        <w:t>, який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юється за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аступ</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 алг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а)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егляд ха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акте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истик цих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з мет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спіль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амет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 Ми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джуєм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ся з думк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 цих дв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х систем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-ціль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ве бюджетува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залишиться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езмі</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им, як більш ши</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вжива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система, 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для 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іфікації змі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будуть зап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вадже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в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атегію, тим більше,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ебує мі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імаль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м</w:t>
      </w:r>
      <w:r w:rsidR="00575A4A" w:rsidRPr="00826DB5">
        <w:rPr>
          <w:rFonts w:ascii="Times New Roman" w:eastAsia="Times New Roman" w:hAnsi="Times New Roman" w:cs="Times New Roman"/>
          <w:noProof/>
          <w:color w:val="000000"/>
          <w:sz w:val="28"/>
          <w:lang w:eastAsia="uk-UA"/>
        </w:rPr>
        <w:t>ет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гіч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575A4A"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575A4A" w:rsidRPr="00826DB5">
        <w:rPr>
          <w:rFonts w:ascii="Times New Roman" w:eastAsia="Times New Roman" w:hAnsi="Times New Roman" w:cs="Times New Roman"/>
          <w:noProof/>
          <w:color w:val="000000"/>
          <w:sz w:val="28"/>
          <w:lang w:eastAsia="uk-UA"/>
        </w:rPr>
        <w:t>игува</w:t>
      </w:r>
      <w:r w:rsidR="003C4FF3">
        <w:rPr>
          <w:rFonts w:ascii="Times New Roman" w:eastAsia="Times New Roman" w:hAnsi="Times New Roman" w:cs="Times New Roman"/>
          <w:noProof/>
          <w:color w:val="000000"/>
          <w:sz w:val="28"/>
          <w:lang w:eastAsia="uk-UA"/>
        </w:rPr>
        <w:t>нн</w:t>
      </w:r>
      <w:r w:rsidR="00575A4A" w:rsidRPr="00826DB5">
        <w:rPr>
          <w:rFonts w:ascii="Times New Roman" w:eastAsia="Times New Roman" w:hAnsi="Times New Roman" w:cs="Times New Roman"/>
          <w:noProof/>
          <w:color w:val="000000"/>
          <w:sz w:val="28"/>
          <w:lang w:eastAsia="uk-UA"/>
        </w:rPr>
        <w:t>я</w:t>
      </w:r>
      <w:r w:rsidRPr="00826DB5">
        <w:rPr>
          <w:rFonts w:ascii="Times New Roman" w:eastAsia="Times New Roman" w:hAnsi="Times New Roman" w:cs="Times New Roman"/>
          <w:noProof/>
          <w:color w:val="000000"/>
          <w:sz w:val="28"/>
          <w:lang w:eastAsia="uk-UA"/>
        </w:rPr>
        <w:t>. Слід зауважити,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змі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атегії мали сут</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тех</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ха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акте</w:t>
      </w:r>
      <w:r w:rsidR="003C4FF3">
        <w:rPr>
          <w:rFonts w:ascii="Times New Roman" w:eastAsia="Times New Roman" w:hAnsi="Times New Roman" w:cs="Times New Roman"/>
          <w:noProof/>
          <w:color w:val="000000"/>
          <w:sz w:val="28"/>
          <w:lang w:eastAsia="uk-UA"/>
        </w:rPr>
        <w:t xml:space="preserve">р </w:t>
      </w:r>
      <w:r w:rsidRPr="00826DB5">
        <w:rPr>
          <w:rFonts w:ascii="Times New Roman" w:eastAsia="Times New Roman" w:hAnsi="Times New Roman" w:cs="Times New Roman"/>
          <w:noProof/>
          <w:color w:val="000000"/>
          <w:sz w:val="28"/>
          <w:lang w:eastAsia="uk-UA"/>
        </w:rPr>
        <w:t>(пе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мулюва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азв, 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есе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ших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між</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цілей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-ціль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бюджету та </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вих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каз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иків);</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б)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єд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каз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иків із цих 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х систем, з таким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каз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ики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атегії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 та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цілі) ста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влять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ти для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еві</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ки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езультатів усіх видів діяль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В ум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вах деце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алізації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ість в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буде 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стати.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ій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маді слід 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вувати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тільки св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итети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але і </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итети та цілі, які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жлив</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з’явилися після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б’єд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шими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мадами.</w:t>
      </w:r>
    </w:p>
    <w:p w:rsidR="00647537" w:rsidRPr="00826DB5" w:rsidRDefault="003C4FF3" w:rsidP="00647537">
      <w:pPr>
        <w:spacing w:after="0" w:line="360" w:lineRule="auto"/>
        <w:ind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айважливішим елеме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 меха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ізму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еалізації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пла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 є фі</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-бюджет</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літика, щ</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едбачає:</w:t>
      </w:r>
    </w:p>
    <w:p w:rsidR="00647537" w:rsidRPr="00826DB5" w:rsidRDefault="00647537"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забезпече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ди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ації бюджет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асиг</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вестицій та етапів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еалізації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w:t>
      </w:r>
    </w:p>
    <w:p w:rsidR="00647537" w:rsidRPr="00826DB5" w:rsidRDefault="002F67E5"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блік п</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 склада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і бюджету ст</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тів;</w:t>
      </w:r>
    </w:p>
    <w:p w:rsidR="00647537" w:rsidRPr="00826DB5" w:rsidRDefault="00647537"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lastRenderedPageBreak/>
        <w:t>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від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мчих ціль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вих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 суб’єктів бюджет</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зі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ямів.</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Всі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ти та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екти, запла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д</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еалізації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ам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влади із залуче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ям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штів зз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бути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з бюджет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ям. Під бюджет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ям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зуміється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цес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бсягу,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укту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и та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ямів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бюджет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штів, які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білізувати в як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дів, фі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вит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 залуче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та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гаше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зап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зи</w:t>
      </w:r>
      <w:r w:rsidR="00575A4A" w:rsidRPr="00826DB5">
        <w:rPr>
          <w:rFonts w:ascii="Times New Roman" w:eastAsia="Times New Roman" w:hAnsi="Times New Roman" w:cs="Times New Roman"/>
          <w:noProof/>
          <w:color w:val="000000"/>
          <w:sz w:val="28"/>
          <w:lang w:eastAsia="uk-UA"/>
        </w:rPr>
        <w:t>че</w:t>
      </w:r>
      <w:r w:rsidR="003C4FF3">
        <w:rPr>
          <w:rFonts w:ascii="Times New Roman" w:eastAsia="Times New Roman" w:hAnsi="Times New Roman" w:cs="Times New Roman"/>
          <w:noProof/>
          <w:color w:val="000000"/>
          <w:sz w:val="28"/>
          <w:lang w:eastAsia="uk-UA"/>
        </w:rPr>
        <w:t>н</w:t>
      </w:r>
      <w:r w:rsidR="00575A4A" w:rsidRPr="00826DB5">
        <w:rPr>
          <w:rFonts w:ascii="Times New Roman" w:eastAsia="Times New Roman" w:hAnsi="Times New Roman" w:cs="Times New Roman"/>
          <w:noProof/>
          <w:color w:val="000000"/>
          <w:sz w:val="28"/>
          <w:lang w:eastAsia="uk-UA"/>
        </w:rPr>
        <w:t>ь</w:t>
      </w:r>
      <w:r w:rsidRPr="00826DB5">
        <w:rPr>
          <w:rFonts w:ascii="Times New Roman" w:eastAsia="Times New Roman" w:hAnsi="Times New Roman" w:cs="Times New Roman"/>
          <w:noProof/>
          <w:color w:val="000000"/>
          <w:sz w:val="28"/>
          <w:lang w:eastAsia="uk-UA"/>
        </w:rPr>
        <w:t>.</w:t>
      </w:r>
    </w:p>
    <w:p w:rsidR="00647537" w:rsidRPr="00826DB5" w:rsidRDefault="002F67E5" w:rsidP="00647537">
      <w:pPr>
        <w:spacing w:after="0" w:line="360" w:lineRule="auto"/>
        <w:ind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ю для ф</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мува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00647537" w:rsidRPr="00826DB5">
        <w:rPr>
          <w:rFonts w:ascii="Times New Roman" w:eastAsia="Times New Roman" w:hAnsi="Times New Roman" w:cs="Times New Roman"/>
          <w:noProof/>
          <w:color w:val="000000"/>
          <w:sz w:val="28"/>
          <w:lang w:eastAsia="uk-UA"/>
        </w:rPr>
        <w:t xml:space="preserve"> служить п</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 с</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-ек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звитку. За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п</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ю п</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зу с</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-ек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звитку пла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уються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х</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ди місцев</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бюджету, а відп</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д</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тів с</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-ек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виз</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ачаються </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бсяги вит</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з</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в’яза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ь, </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их для </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еалізації завда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ь, п</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ставле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у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тах с</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-ек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У т</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й же час іс</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ує зв</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ий зв’яз</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тів бюджет</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з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тами с</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-ек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Чи</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і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ти бюджет</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вста</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влюють фі</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с</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ві </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бмеже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(у вигляді лімітів бюджет</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штів) для ви</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іше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с</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-ек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завда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ь за від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мчими </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ямами видатків, а їх вик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дає підстави для 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игува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тів с</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-ек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[22, с. 11].</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цепція заст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-ціль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мет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ду в бюджет</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цесі була схвале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Кабі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М</w:t>
      </w:r>
      <w:r w:rsidR="00575A4A" w:rsidRPr="00826DB5">
        <w:rPr>
          <w:rFonts w:ascii="Times New Roman" w:eastAsia="Times New Roman" w:hAnsi="Times New Roman" w:cs="Times New Roman"/>
          <w:noProof/>
          <w:color w:val="000000"/>
          <w:sz w:val="28"/>
          <w:lang w:eastAsia="uk-UA"/>
        </w:rPr>
        <w:t>і</w:t>
      </w:r>
      <w:r w:rsidR="003C4FF3">
        <w:rPr>
          <w:rFonts w:ascii="Times New Roman" w:eastAsia="Times New Roman" w:hAnsi="Times New Roman" w:cs="Times New Roman"/>
          <w:noProof/>
          <w:color w:val="000000"/>
          <w:sz w:val="28"/>
          <w:lang w:eastAsia="uk-UA"/>
        </w:rPr>
        <w:t>н</w:t>
      </w:r>
      <w:r w:rsidR="00575A4A" w:rsidRPr="00826DB5">
        <w:rPr>
          <w:rFonts w:ascii="Times New Roman" w:eastAsia="Times New Roman" w:hAnsi="Times New Roman" w:cs="Times New Roman"/>
          <w:noProof/>
          <w:color w:val="000000"/>
          <w:sz w:val="28"/>
          <w:lang w:eastAsia="uk-UA"/>
        </w:rPr>
        <w:t>іст</w:t>
      </w:r>
      <w:r w:rsidR="003C4FF3">
        <w:rPr>
          <w:rFonts w:ascii="Times New Roman" w:eastAsia="Times New Roman" w:hAnsi="Times New Roman" w:cs="Times New Roman"/>
          <w:noProof/>
          <w:color w:val="000000"/>
          <w:sz w:val="28"/>
          <w:lang w:eastAsia="uk-UA"/>
        </w:rPr>
        <w:t>р</w:t>
      </w:r>
      <w:r w:rsidR="00575A4A" w:rsidRPr="00826DB5">
        <w:rPr>
          <w:rFonts w:ascii="Times New Roman" w:eastAsia="Times New Roman" w:hAnsi="Times New Roman" w:cs="Times New Roman"/>
          <w:noProof/>
          <w:color w:val="000000"/>
          <w:sz w:val="28"/>
          <w:lang w:eastAsia="uk-UA"/>
        </w:rPr>
        <w:t>ів Ук</w:t>
      </w:r>
      <w:r w:rsidR="003C4FF3">
        <w:rPr>
          <w:rFonts w:ascii="Times New Roman" w:eastAsia="Times New Roman" w:hAnsi="Times New Roman" w:cs="Times New Roman"/>
          <w:noProof/>
          <w:color w:val="000000"/>
          <w:sz w:val="28"/>
          <w:lang w:eastAsia="uk-UA"/>
        </w:rPr>
        <w:t>р</w:t>
      </w:r>
      <w:r w:rsidR="00575A4A"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00575A4A" w:rsidRPr="00826DB5">
        <w:rPr>
          <w:rFonts w:ascii="Times New Roman" w:eastAsia="Times New Roman" w:hAnsi="Times New Roman" w:cs="Times New Roman"/>
          <w:noProof/>
          <w:color w:val="000000"/>
          <w:sz w:val="28"/>
          <w:lang w:eastAsia="uk-UA"/>
        </w:rPr>
        <w:t xml:space="preserve">и у 2002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цепція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едбачає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чітк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зв’язку між бюджет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ими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штами та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чікува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ими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езультатами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ами шлях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аступ</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склад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вих елеме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ами:</w:t>
      </w:r>
    </w:p>
    <w:p w:rsidR="00647537" w:rsidRPr="00826DB5" w:rsidRDefault="00647537"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 xml:space="preserve">мета (яку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сягти 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езультаті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ами);</w:t>
      </w:r>
    </w:p>
    <w:p w:rsidR="00647537" w:rsidRPr="00826DB5" w:rsidRDefault="00647537"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завда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(цілей, яких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сягти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тяг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пев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бюджет</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ду та які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 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ити за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ю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езультатив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каз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иків);</w:t>
      </w:r>
    </w:p>
    <w:p w:rsidR="00647537" w:rsidRPr="00826DB5" w:rsidRDefault="003C4FF3"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ап</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ями діяль</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сті (сп</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ям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их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завда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ь);</w:t>
      </w:r>
    </w:p>
    <w:p w:rsidR="00647537" w:rsidRPr="00826DB5" w:rsidRDefault="003C4FF3"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езультатив</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каз</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ики; </w:t>
      </w:r>
    </w:p>
    <w:p w:rsidR="00647537" w:rsidRPr="00826DB5" w:rsidRDefault="00647537"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lastRenderedPageBreak/>
        <w:t>з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ими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амами.</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лягає у склада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зів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айефектив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іш</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вклада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залуче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фі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вих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сів у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 Діяль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ість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ї влади та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МС 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залуче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вестицій усклад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яється відсут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істю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з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ямами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літики,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ими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ектами.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актич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та з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ами, як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авил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зв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диться 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введе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датк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вих пільг і пільг за платежами 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місцевих бюджетів.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айчастіше фактич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відсут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я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б’єктив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мація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ціал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ії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кту та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спективи й</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ю</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идич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ум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 діяль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філь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кту), а так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б’єкти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(майда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чики, їх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ф</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укту</w:t>
      </w:r>
      <w:r w:rsidR="003C4FF3">
        <w:rPr>
          <w:rFonts w:ascii="Times New Roman" w:eastAsia="Times New Roman" w:hAnsi="Times New Roman" w:cs="Times New Roman"/>
          <w:noProof/>
          <w:color w:val="000000"/>
          <w:sz w:val="28"/>
          <w:lang w:eastAsia="uk-UA"/>
        </w:rPr>
        <w:t>рн</w:t>
      </w:r>
      <w:r w:rsidRPr="00826DB5">
        <w:rPr>
          <w:rFonts w:ascii="Times New Roman" w:eastAsia="Times New Roman" w:hAnsi="Times New Roman" w:cs="Times New Roman"/>
          <w:noProof/>
          <w:color w:val="000000"/>
          <w:sz w:val="28"/>
          <w:lang w:eastAsia="uk-UA"/>
        </w:rPr>
        <w:t>е забезпече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щ</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 для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яття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У цих ум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вах пев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пу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кту склад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 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ачити св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еваги в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ій 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тьбі з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шими пу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ктами,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ай</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ами за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вестиції.</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ується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бляти алг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итм включе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у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 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ктах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 xml:space="preserve">н </w:t>
      </w:r>
      <w:r w:rsidRPr="00826DB5">
        <w:rPr>
          <w:rFonts w:ascii="Times New Roman" w:eastAsia="Times New Roman" w:hAnsi="Times New Roman" w:cs="Times New Roman"/>
          <w:noProof/>
          <w:color w:val="000000"/>
          <w:sz w:val="28"/>
          <w:lang w:eastAsia="uk-UA"/>
        </w:rPr>
        <w:t xml:space="preserve">бути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пасп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 як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 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атегії.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пасп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 дає ха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акте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истику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ціалу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ачає її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еваги для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 у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з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шими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іями. Таким чи</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д</w:t>
      </w:r>
      <w:r w:rsidR="002F67E5">
        <w:rPr>
          <w:rFonts w:ascii="Times New Roman" w:eastAsia="Times New Roman" w:hAnsi="Times New Roman" w:cs="Times New Roman"/>
          <w:noProof/>
          <w:color w:val="000000"/>
          <w:sz w:val="28"/>
          <w:lang w:eastAsia="uk-UA"/>
        </w:rPr>
        <w:t>о 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завда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сяться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аступ</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w:t>
      </w:r>
    </w:p>
    <w:p w:rsidR="00647537" w:rsidRPr="00826DB5" w:rsidRDefault="00647537"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еби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 в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вестиціях у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із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атегією її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w:t>
      </w:r>
    </w:p>
    <w:p w:rsidR="00647537" w:rsidRPr="00826DB5" w:rsidRDefault="003C4FF3"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бка і</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вестицій</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пасп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ту те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ії, і</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вестицій</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пла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 і</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вестицій</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ї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атегії і тактики.</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3. 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є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Місцеві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атегії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бути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ими:</w:t>
      </w:r>
    </w:p>
    <w:p w:rsidR="00647537" w:rsidRPr="00826DB5" w:rsidRDefault="00647537"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зі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атегіями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суб’єктів 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ства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кту (уста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вами і підп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иємствами, в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шу че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гу, з тими які є 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муючими для да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кту);</w:t>
      </w:r>
    </w:p>
    <w:p w:rsidR="00647537" w:rsidRPr="00826DB5" w:rsidRDefault="00647537"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зі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атегіями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5F02B2">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005F02B2">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F02B2">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F02B2">
        <w:rPr>
          <w:rFonts w:ascii="Times New Roman" w:eastAsia="Times New Roman" w:hAnsi="Times New Roman" w:cs="Times New Roman"/>
          <w:noProof/>
          <w:color w:val="000000"/>
          <w:sz w:val="28"/>
          <w:szCs w:val="28"/>
          <w:lang w:eastAsia="uk-UA"/>
        </w:rPr>
        <w:t>ї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F02B2">
        <w:rPr>
          <w:rFonts w:ascii="Times New Roman" w:eastAsia="Times New Roman" w:hAnsi="Times New Roman" w:cs="Times New Roman"/>
          <w:noProof/>
          <w:color w:val="000000"/>
          <w:sz w:val="28"/>
          <w:szCs w:val="28"/>
          <w:lang w:eastAsia="uk-UA"/>
        </w:rPr>
        <w:t>мади</w:t>
      </w:r>
      <w:r w:rsidRPr="00826DB5">
        <w:rPr>
          <w:rFonts w:ascii="Times New Roman" w:eastAsia="Times New Roman" w:hAnsi="Times New Roman" w:cs="Times New Roman"/>
          <w:noProof/>
          <w:color w:val="000000"/>
          <w:sz w:val="28"/>
          <w:lang w:eastAsia="uk-UA"/>
        </w:rPr>
        <w:t xml:space="preserve">; </w:t>
      </w:r>
    </w:p>
    <w:p w:rsidR="00647537" w:rsidRPr="00826DB5" w:rsidRDefault="00647537"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lastRenderedPageBreak/>
        <w:t>з місцевими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ектами та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амами.</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веде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аліз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лив 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бити вис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кількість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 і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зах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дів, щ</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бляються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уються, мають декла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атив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ха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акте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взаєм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і, їх кількість завелика.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ашу думку,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ами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іб</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складати у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сті з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ямами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які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у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тах.</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бці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та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атегій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едставляється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 виділе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х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вих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за від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ше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ям 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яких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мада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же 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мувати св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атегію:</w:t>
      </w:r>
    </w:p>
    <w:p w:rsidR="00647537" w:rsidRPr="00826DB5" w:rsidRDefault="00647537"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дії –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ія все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ії, де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влади уп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важе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ювати адмі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атив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та 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ську діяль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ість;</w:t>
      </w:r>
    </w:p>
    <w:p w:rsidR="00647537" w:rsidRPr="00826DB5" w:rsidRDefault="00647537"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впливу –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ія, в межах як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дії та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цеси,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відбуваються за межами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 безп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впливають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її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 ї фу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кці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амках цієї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 для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бки та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еалізації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атегії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ії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ї влади 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МС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жуть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вувати меха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ізми міжму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іципаль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спів</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біт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ицтва,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ди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ації дій між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ами влади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із</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w:t>
      </w:r>
    </w:p>
    <w:p w:rsidR="00647537" w:rsidRPr="00826DB5" w:rsidRDefault="00647537" w:rsidP="00490A80">
      <w:pPr>
        <w:numPr>
          <w:ilvl w:val="0"/>
          <w:numId w:val="8"/>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есів –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ія, в межах як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дії та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цеси,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відбуваються за її межами, сп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авляють іст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ий, але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ямий вплив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 ць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влади мають мі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імаль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жлив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сті для впливу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цеси,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відбуваються. 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амках цієї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ї влади для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бки та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еалізації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атегії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відслідк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вувати 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ачущі для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кту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та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літич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дії і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цеси, 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вувати їх п</w:t>
      </w:r>
      <w:r w:rsidR="003C4FF3">
        <w:rPr>
          <w:rFonts w:ascii="Times New Roman" w:eastAsia="Times New Roman" w:hAnsi="Times New Roman" w:cs="Times New Roman"/>
          <w:noProof/>
          <w:color w:val="000000"/>
          <w:sz w:val="28"/>
          <w:lang w:eastAsia="uk-UA"/>
        </w:rPr>
        <w:t>р</w:t>
      </w:r>
      <w:r w:rsidR="00575A4A" w:rsidRPr="00826DB5">
        <w:rPr>
          <w:rFonts w:ascii="Times New Roman" w:eastAsia="Times New Roman" w:hAnsi="Times New Roman" w:cs="Times New Roman"/>
          <w:noProof/>
          <w:color w:val="000000"/>
          <w:sz w:val="28"/>
          <w:lang w:eastAsia="uk-UA"/>
        </w:rPr>
        <w:t>и п</w:t>
      </w:r>
      <w:r w:rsidR="003C4FF3">
        <w:rPr>
          <w:rFonts w:ascii="Times New Roman" w:eastAsia="Times New Roman" w:hAnsi="Times New Roman" w:cs="Times New Roman"/>
          <w:noProof/>
          <w:color w:val="000000"/>
          <w:sz w:val="28"/>
          <w:lang w:eastAsia="uk-UA"/>
        </w:rPr>
        <w:t>р</w:t>
      </w:r>
      <w:r w:rsidR="00575A4A" w:rsidRPr="00826DB5">
        <w:rPr>
          <w:rFonts w:ascii="Times New Roman" w:eastAsia="Times New Roman" w:hAnsi="Times New Roman" w:cs="Times New Roman"/>
          <w:noProof/>
          <w:color w:val="000000"/>
          <w:sz w:val="28"/>
          <w:lang w:eastAsia="uk-UA"/>
        </w:rPr>
        <w:t>ий</w:t>
      </w:r>
      <w:r w:rsidR="003C4FF3">
        <w:rPr>
          <w:rFonts w:ascii="Times New Roman" w:eastAsia="Times New Roman" w:hAnsi="Times New Roman" w:cs="Times New Roman"/>
          <w:noProof/>
          <w:color w:val="000000"/>
          <w:sz w:val="28"/>
          <w:lang w:eastAsia="uk-UA"/>
        </w:rPr>
        <w:t>н</w:t>
      </w:r>
      <w:r w:rsidR="00575A4A" w:rsidRPr="00826DB5">
        <w:rPr>
          <w:rFonts w:ascii="Times New Roman" w:eastAsia="Times New Roman" w:hAnsi="Times New Roman" w:cs="Times New Roman"/>
          <w:noProof/>
          <w:color w:val="000000"/>
          <w:sz w:val="28"/>
          <w:lang w:eastAsia="uk-UA"/>
        </w:rPr>
        <w:t>ятті ст</w:t>
      </w:r>
      <w:r w:rsidR="003C4FF3">
        <w:rPr>
          <w:rFonts w:ascii="Times New Roman" w:eastAsia="Times New Roman" w:hAnsi="Times New Roman" w:cs="Times New Roman"/>
          <w:noProof/>
          <w:color w:val="000000"/>
          <w:sz w:val="28"/>
          <w:lang w:eastAsia="uk-UA"/>
        </w:rPr>
        <w:t>р</w:t>
      </w:r>
      <w:r w:rsidR="00575A4A"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575A4A" w:rsidRPr="00826DB5">
        <w:rPr>
          <w:rFonts w:ascii="Times New Roman" w:eastAsia="Times New Roman" w:hAnsi="Times New Roman" w:cs="Times New Roman"/>
          <w:noProof/>
          <w:color w:val="000000"/>
          <w:sz w:val="28"/>
          <w:lang w:eastAsia="uk-UA"/>
        </w:rPr>
        <w:t xml:space="preserve">их </w:t>
      </w:r>
      <w:r w:rsidR="003C4FF3">
        <w:rPr>
          <w:rFonts w:ascii="Times New Roman" w:eastAsia="Times New Roman" w:hAnsi="Times New Roman" w:cs="Times New Roman"/>
          <w:noProof/>
          <w:color w:val="000000"/>
          <w:sz w:val="28"/>
          <w:lang w:eastAsia="uk-UA"/>
        </w:rPr>
        <w:t>р</w:t>
      </w:r>
      <w:r w:rsidR="00575A4A" w:rsidRPr="00826DB5">
        <w:rPr>
          <w:rFonts w:ascii="Times New Roman" w:eastAsia="Times New Roman" w:hAnsi="Times New Roman" w:cs="Times New Roman"/>
          <w:noProof/>
          <w:color w:val="000000"/>
          <w:sz w:val="28"/>
          <w:lang w:eastAsia="uk-UA"/>
        </w:rPr>
        <w:t>іше</w:t>
      </w:r>
      <w:r w:rsidR="003C4FF3">
        <w:rPr>
          <w:rFonts w:ascii="Times New Roman" w:eastAsia="Times New Roman" w:hAnsi="Times New Roman" w:cs="Times New Roman"/>
          <w:noProof/>
          <w:color w:val="000000"/>
          <w:sz w:val="28"/>
          <w:lang w:eastAsia="uk-UA"/>
        </w:rPr>
        <w:t>н</w:t>
      </w:r>
      <w:r w:rsidR="00575A4A" w:rsidRPr="00826DB5">
        <w:rPr>
          <w:rFonts w:ascii="Times New Roman" w:eastAsia="Times New Roman" w:hAnsi="Times New Roman" w:cs="Times New Roman"/>
          <w:noProof/>
          <w:color w:val="000000"/>
          <w:sz w:val="28"/>
          <w:lang w:eastAsia="uk-UA"/>
        </w:rPr>
        <w:t>ь</w:t>
      </w:r>
      <w:r w:rsidRPr="00826DB5">
        <w:rPr>
          <w:rFonts w:ascii="Times New Roman" w:eastAsia="Times New Roman" w:hAnsi="Times New Roman" w:cs="Times New Roman"/>
          <w:noProof/>
          <w:color w:val="000000"/>
          <w:sz w:val="28"/>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Д</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угим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дальш</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ізацій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меха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ізму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є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спеціаліз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під</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зділів у складі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влади. Для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бки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ювалися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чі 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упи.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та цих 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уп мала епіз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дич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ха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акте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іб</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ювати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ізацій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укту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 які будуть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ювати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ій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 Вд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ізацій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меха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ізму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w:t>
      </w:r>
      <w:r w:rsidRPr="00826DB5">
        <w:rPr>
          <w:rFonts w:ascii="Times New Roman" w:eastAsia="Times New Roman" w:hAnsi="Times New Roman" w:cs="Times New Roman"/>
          <w:noProof/>
          <w:color w:val="000000"/>
          <w:sz w:val="28"/>
          <w:lang w:eastAsia="uk-UA"/>
        </w:rPr>
        <w:lastRenderedPageBreak/>
        <w:t>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жлив</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ювати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 дв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х ва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ізації діяль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в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цесі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Загаль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у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ізацій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схему ва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едставле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 3.4.</w:t>
      </w:r>
    </w:p>
    <w:p w:rsidR="00647537" w:rsidRPr="00826DB5" w:rsidRDefault="00647537" w:rsidP="00647537">
      <w:pPr>
        <w:spacing w:after="0" w:line="360" w:lineRule="auto"/>
        <w:jc w:val="center"/>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mc:AlternateContent>
          <mc:Choice Requires="wpc">
            <w:drawing>
              <wp:inline distT="0" distB="0" distL="0" distR="0" wp14:anchorId="40C098E2" wp14:editId="37B5FCD4">
                <wp:extent cx="6134100" cy="3324225"/>
                <wp:effectExtent l="0" t="0" r="0" b="0"/>
                <wp:docPr id="41" name="Полотно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2" name="Прямокутник 42"/>
                        <wps:cNvSpPr/>
                        <wps:spPr>
                          <a:xfrm>
                            <a:off x="47625" y="38100"/>
                            <a:ext cx="2676525" cy="55717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E2942" w:rsidRDefault="008676FD" w:rsidP="00647537">
                              <w:pPr>
                                <w:autoSpaceDE w:val="0"/>
                                <w:autoSpaceDN w:val="0"/>
                                <w:adjustRightInd w:val="0"/>
                                <w:spacing w:after="0" w:line="240" w:lineRule="auto"/>
                                <w:jc w:val="center"/>
                                <w:rPr>
                                  <w:rFonts w:eastAsiaTheme="minorEastAsia"/>
                                  <w:sz w:val="24"/>
                                  <w:szCs w:val="24"/>
                                </w:rPr>
                              </w:pPr>
                              <w:r w:rsidRPr="00FE2942">
                                <w:rPr>
                                  <w:rFonts w:eastAsiaTheme="minorEastAsia"/>
                                  <w:sz w:val="24"/>
                                  <w:szCs w:val="24"/>
                                </w:rPr>
                                <w:t>Орган місцевого самоврядування</w:t>
                              </w:r>
                            </w:p>
                            <w:p w:rsidR="008676FD" w:rsidRDefault="008676FD" w:rsidP="00647537">
                              <w:pPr>
                                <w:spacing w:after="0" w:line="240" w:lineRule="auto"/>
                                <w:jc w:val="center"/>
                                <w:rPr>
                                  <w:rFonts w:eastAsiaTheme="minorEastAsia"/>
                                  <w:sz w:val="20"/>
                                  <w:szCs w:val="20"/>
                                </w:rPr>
                              </w:pPr>
                              <w:r w:rsidRPr="00FE2942">
                                <w:rPr>
                                  <w:rFonts w:eastAsiaTheme="minorEastAsia"/>
                                  <w:sz w:val="20"/>
                                  <w:szCs w:val="20"/>
                                </w:rPr>
                                <w:t>(прийняття стратегічних документів)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Прямокутник 512"/>
                        <wps:cNvSpPr/>
                        <wps:spPr>
                          <a:xfrm>
                            <a:off x="47625" y="795315"/>
                            <a:ext cx="2676525" cy="36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Міськвиконком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3" name="Прямокутник 513"/>
                        <wps:cNvSpPr/>
                        <wps:spPr>
                          <a:xfrm>
                            <a:off x="47625" y="1358265"/>
                            <a:ext cx="2676525" cy="3625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Управління економіки міста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4" name="Прямокутник 514"/>
                        <wps:cNvSpPr/>
                        <wps:spPr>
                          <a:xfrm>
                            <a:off x="47625" y="1921170"/>
                            <a:ext cx="2676525" cy="3625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Відділ місцевого розвитку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5" name="Прямокутник 515"/>
                        <wps:cNvSpPr/>
                        <wps:spPr>
                          <a:xfrm>
                            <a:off x="47625" y="2483780"/>
                            <a:ext cx="2676525" cy="782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Сектор стратегічного планування</w:t>
                              </w:r>
                            </w:p>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місцевого розвитку (розробка</w:t>
                              </w:r>
                            </w:p>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проектів стратегічних</w:t>
                              </w:r>
                            </w:p>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документів)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6" name="Прямокутник 516"/>
                        <wps:cNvSpPr/>
                        <wps:spPr>
                          <a:xfrm>
                            <a:off x="3304835" y="2285025"/>
                            <a:ext cx="2676525" cy="9814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E2942" w:rsidRDefault="008676FD" w:rsidP="00647537">
                              <w:pPr>
                                <w:autoSpaceDE w:val="0"/>
                                <w:autoSpaceDN w:val="0"/>
                                <w:adjustRightInd w:val="0"/>
                                <w:spacing w:after="0" w:line="240" w:lineRule="auto"/>
                                <w:jc w:val="center"/>
                                <w:rPr>
                                  <w:rFonts w:eastAsiaTheme="minorEastAsia"/>
                                  <w:sz w:val="24"/>
                                  <w:szCs w:val="24"/>
                                </w:rPr>
                              </w:pPr>
                              <w:r w:rsidRPr="00FE2942">
                                <w:rPr>
                                  <w:rFonts w:eastAsiaTheme="minorEastAsia"/>
                                  <w:sz w:val="24"/>
                                  <w:szCs w:val="24"/>
                                </w:rPr>
                                <w:t>Громадська координаційна рада</w:t>
                              </w:r>
                            </w:p>
                            <w:p w:rsidR="008676FD" w:rsidRPr="00FE2942" w:rsidRDefault="008676FD" w:rsidP="00647537">
                              <w:pPr>
                                <w:autoSpaceDE w:val="0"/>
                                <w:autoSpaceDN w:val="0"/>
                                <w:adjustRightInd w:val="0"/>
                                <w:spacing w:after="0" w:line="240" w:lineRule="auto"/>
                                <w:jc w:val="center"/>
                                <w:rPr>
                                  <w:rFonts w:eastAsiaTheme="minorEastAsia"/>
                                  <w:sz w:val="24"/>
                                  <w:szCs w:val="24"/>
                                </w:rPr>
                              </w:pPr>
                              <w:r w:rsidRPr="00FE2942">
                                <w:rPr>
                                  <w:rFonts w:eastAsiaTheme="minorEastAsia"/>
                                  <w:sz w:val="24"/>
                                  <w:szCs w:val="24"/>
                                </w:rPr>
                                <w:t>місцевого розвитку</w:t>
                              </w:r>
                            </w:p>
                            <w:p w:rsidR="008676FD" w:rsidRPr="00FE2942" w:rsidRDefault="008676FD" w:rsidP="00647537">
                              <w:pPr>
                                <w:autoSpaceDE w:val="0"/>
                                <w:autoSpaceDN w:val="0"/>
                                <w:adjustRightInd w:val="0"/>
                                <w:spacing w:after="0" w:line="240" w:lineRule="auto"/>
                                <w:jc w:val="center"/>
                                <w:rPr>
                                  <w:rFonts w:eastAsiaTheme="minorEastAsia"/>
                                  <w:sz w:val="24"/>
                                  <w:szCs w:val="24"/>
                                </w:rPr>
                              </w:pPr>
                              <w:r w:rsidRPr="00FE2942">
                                <w:rPr>
                                  <w:rFonts w:eastAsiaTheme="minorEastAsia"/>
                                  <w:sz w:val="24"/>
                                  <w:szCs w:val="24"/>
                                </w:rPr>
                                <w:t>(узгодження проектів</w:t>
                              </w:r>
                            </w:p>
                            <w:p w:rsidR="008676FD" w:rsidRPr="00FE2942" w:rsidRDefault="008676FD" w:rsidP="00647537">
                              <w:pPr>
                                <w:autoSpaceDE w:val="0"/>
                                <w:autoSpaceDN w:val="0"/>
                                <w:adjustRightInd w:val="0"/>
                                <w:spacing w:after="0" w:line="240" w:lineRule="auto"/>
                                <w:jc w:val="center"/>
                                <w:rPr>
                                  <w:rFonts w:eastAsiaTheme="minorEastAsia"/>
                                  <w:sz w:val="24"/>
                                  <w:szCs w:val="24"/>
                                </w:rPr>
                              </w:pPr>
                              <w:r w:rsidRPr="00FE2942">
                                <w:rPr>
                                  <w:rFonts w:eastAsiaTheme="minorEastAsia"/>
                                  <w:sz w:val="24"/>
                                  <w:szCs w:val="24"/>
                                </w:rPr>
                                <w:t>стратегічних документів СП)</w:t>
                              </w:r>
                            </w:p>
                            <w:p w:rsidR="008676FD" w:rsidRPr="00FE2942" w:rsidRDefault="008676FD" w:rsidP="00647537">
                              <w:pPr>
                                <w:pStyle w:val="af4"/>
                                <w:spacing w:before="0" w:beforeAutospacing="0" w:after="0" w:afterAutospacing="0"/>
                                <w:jc w:val="center"/>
                              </w:pPr>
                              <w:r w:rsidRPr="00FE2942">
                                <w:t>Експертний комітет ГР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7" name="Прямокутник 517"/>
                        <wps:cNvSpPr/>
                        <wps:spPr>
                          <a:xfrm>
                            <a:off x="3561375" y="1285240"/>
                            <a:ext cx="2163149" cy="4473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Громадські організації і</w:t>
                              </w:r>
                            </w:p>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асоціації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8" name="Прямокутник 518"/>
                        <wps:cNvSpPr/>
                        <wps:spPr>
                          <a:xfrm>
                            <a:off x="3561375" y="370500"/>
                            <a:ext cx="2162810" cy="3625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Члени громади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Пряма зі стрілкою 43"/>
                        <wps:cNvCnPr>
                          <a:stCxn id="42" idx="2"/>
                          <a:endCxn id="512" idx="0"/>
                        </wps:cNvCnPr>
                        <wps:spPr>
                          <a:xfrm>
                            <a:off x="1385888" y="595274"/>
                            <a:ext cx="0" cy="200041"/>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520" name="Пряма зі стрілкою 520"/>
                        <wps:cNvCnPr>
                          <a:stCxn id="512" idx="2"/>
                          <a:endCxn id="513" idx="0"/>
                        </wps:cNvCnPr>
                        <wps:spPr>
                          <a:xfrm>
                            <a:off x="1385888" y="1158240"/>
                            <a:ext cx="0" cy="20002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521" name="Пряма зі стрілкою 521"/>
                        <wps:cNvCnPr>
                          <a:stCxn id="513" idx="2"/>
                          <a:endCxn id="514" idx="0"/>
                        </wps:cNvCnPr>
                        <wps:spPr>
                          <a:xfrm>
                            <a:off x="1385888" y="1720850"/>
                            <a:ext cx="0" cy="20032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4" name="Пряма зі стрілкою 44"/>
                        <wps:cNvCnPr>
                          <a:stCxn id="514" idx="2"/>
                          <a:endCxn id="515" idx="0"/>
                        </wps:cNvCnPr>
                        <wps:spPr>
                          <a:xfrm>
                            <a:off x="1385888" y="2283755"/>
                            <a:ext cx="0" cy="200025"/>
                          </a:xfrm>
                          <a:prstGeom prst="straightConnector1">
                            <a:avLst/>
                          </a:prstGeom>
                          <a:noFill/>
                          <a:ln w="6350" cap="flat" cmpd="sng" algn="ctr">
                            <a:solidFill>
                              <a:sysClr val="windowText" lastClr="000000"/>
                            </a:solidFill>
                            <a:prstDash val="solid"/>
                            <a:miter lim="800000"/>
                            <a:tailEnd type="triangle"/>
                          </a:ln>
                          <a:effectLst/>
                        </wps:spPr>
                        <wps:bodyPr/>
                      </wps:wsp>
                      <wps:wsp>
                        <wps:cNvPr id="45" name="Пряма зі стрілкою 45"/>
                        <wps:cNvCnPr>
                          <a:stCxn id="515" idx="3"/>
                        </wps:cNvCnPr>
                        <wps:spPr>
                          <a:xfrm>
                            <a:off x="2724150" y="2874793"/>
                            <a:ext cx="580050" cy="1757"/>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6" name="Сполучна лінія уступом 46"/>
                        <wps:cNvCnPr>
                          <a:stCxn id="516" idx="1"/>
                          <a:endCxn id="42" idx="3"/>
                        </wps:cNvCnPr>
                        <wps:spPr>
                          <a:xfrm rot="10800000">
                            <a:off x="2724151" y="316687"/>
                            <a:ext cx="580685" cy="2459046"/>
                          </a:xfrm>
                          <a:prstGeom prst="bentConnector3">
                            <a:avLst>
                              <a:gd name="adj1" fmla="val 50000"/>
                            </a:avLst>
                          </a:prstGeom>
                          <a:noFill/>
                          <a:ln w="6350" cap="flat" cmpd="sng" algn="ctr">
                            <a:solidFill>
                              <a:sysClr val="windowText" lastClr="000000"/>
                            </a:solidFill>
                            <a:prstDash val="solid"/>
                            <a:miter lim="800000"/>
                            <a:tailEnd type="triangle"/>
                          </a:ln>
                          <a:effectLst/>
                        </wps:spPr>
                        <wps:bodyPr/>
                      </wps:wsp>
                      <wps:wsp>
                        <wps:cNvPr id="47" name="Пряма зі стрілкою 47"/>
                        <wps:cNvCnPr>
                          <a:stCxn id="518" idx="2"/>
                          <a:endCxn id="517" idx="0"/>
                        </wps:cNvCnPr>
                        <wps:spPr>
                          <a:xfrm>
                            <a:off x="4642780" y="733085"/>
                            <a:ext cx="170" cy="55215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8" name="Пряма зі стрілкою 48"/>
                        <wps:cNvCnPr>
                          <a:stCxn id="517" idx="2"/>
                          <a:endCxn id="516" idx="0"/>
                        </wps:cNvCnPr>
                        <wps:spPr>
                          <a:xfrm>
                            <a:off x="4642950" y="1732575"/>
                            <a:ext cx="148" cy="55245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9" name="Сполучна лінія уступом 49"/>
                        <wps:cNvCnPr>
                          <a:stCxn id="518" idx="3"/>
                          <a:endCxn id="516" idx="3"/>
                        </wps:cNvCnPr>
                        <wps:spPr>
                          <a:xfrm>
                            <a:off x="5724185" y="551793"/>
                            <a:ext cx="257175" cy="2223940"/>
                          </a:xfrm>
                          <a:prstGeom prst="bentConnector3">
                            <a:avLst>
                              <a:gd name="adj1" fmla="val 151852"/>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40C098E2" id="Полотно 41" o:spid="_x0000_s1196" editas="canvas" style="width:483pt;height:261.75pt;mso-position-horizontal-relative:char;mso-position-vertical-relative:line" coordsize="61341,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">
                <v:shape id="_x0000_s1197" type="#_x0000_t75" style="position:absolute;width:61341;height:33242;visibility:visible;mso-wrap-style:square">
                  <v:fill o:detectmouseclick="t"/>
                  <v:path o:connecttype="none"/>
                </v:shape>
                <v:rect id="Прямокутник 42" o:spid="_x0000_s1198" style="position:absolute;left:476;top:381;width:26765;height:5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LpcMA&#10;AADbAAAADwAAAGRycy9kb3ducmV2LnhtbESPQWvCQBSE7wX/w/IEb3WjiNTUTShCQQoemmrPj+xr&#10;Nph9G7JrXP31XaHQ4zAz3zDbMtpOjDT41rGCxTwDQVw73XKj4Pj1/vwCwgdkjZ1jUnAjD2Uxedpi&#10;rt2VP2msQiMShH2OCkwIfS6lrw1Z9HPXEyfvxw0WQ5JDI/WA1wS3nVxm2VpabDktGOxpZ6g+Vxer&#10;4MPfL2Ot/SGaaPab03d2r/is1Gwa315BBIrhP/zX3msFqy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TLpcMAAADbAAAADwAAAAAAAAAAAAAAAACYAgAAZHJzL2Rv&#10;d25yZXYueG1sUEsFBgAAAAAEAAQA9QAAAIgDAAAAAA==&#10;" fillcolor="window" strokecolor="windowText" strokeweight="1pt">
                  <v:textbox>
                    <w:txbxContent>
                      <w:p w:rsidR="008676FD" w:rsidRPr="00FE2942" w:rsidRDefault="008676FD" w:rsidP="00647537">
                        <w:pPr>
                          <w:autoSpaceDE w:val="0"/>
                          <w:autoSpaceDN w:val="0"/>
                          <w:adjustRightInd w:val="0"/>
                          <w:spacing w:after="0" w:line="240" w:lineRule="auto"/>
                          <w:jc w:val="center"/>
                          <w:rPr>
                            <w:rFonts w:eastAsiaTheme="minorEastAsia"/>
                            <w:sz w:val="24"/>
                            <w:szCs w:val="24"/>
                          </w:rPr>
                        </w:pPr>
                        <w:r w:rsidRPr="00FE2942">
                          <w:rPr>
                            <w:rFonts w:eastAsiaTheme="minorEastAsia"/>
                            <w:sz w:val="24"/>
                            <w:szCs w:val="24"/>
                          </w:rPr>
                          <w:t>Орган місцевого самоврядування</w:t>
                        </w:r>
                      </w:p>
                      <w:p w:rsidR="008676FD" w:rsidRDefault="008676FD" w:rsidP="00647537">
                        <w:pPr>
                          <w:spacing w:after="0" w:line="240" w:lineRule="auto"/>
                          <w:jc w:val="center"/>
                          <w:rPr>
                            <w:rFonts w:eastAsiaTheme="minorEastAsia"/>
                            <w:sz w:val="20"/>
                            <w:szCs w:val="20"/>
                          </w:rPr>
                        </w:pPr>
                        <w:r w:rsidRPr="00FE2942">
                          <w:rPr>
                            <w:rFonts w:eastAsiaTheme="minorEastAsia"/>
                            <w:sz w:val="20"/>
                            <w:szCs w:val="20"/>
                          </w:rPr>
                          <w:t>(прийняття стратегічних документів)</w:t>
                        </w:r>
                      </w:p>
                    </w:txbxContent>
                  </v:textbox>
                </v:rect>
                <v:rect id="Прямокутник 512" o:spid="_x0000_s1199" style="position:absolute;left:476;top:7953;width:26765;height:3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r9cQA&#10;AADcAAAADwAAAGRycy9kb3ducmV2LnhtbESPwWrDMBBE74H+g9hCb7GcQEvqRjalEAiBHuK0PS/W&#10;1jKxVsZSHDVfHxUCOQ4z84ZZV9H2YqLRd44VLLIcBHHjdMetgq/DZr4C4QOyxt4xKfgjD1X5MFtj&#10;od2Z9zTVoRUJwr5ABSaEoZDSN4Ys+swNxMn7daPFkOTYSj3iOcFtL5d5/iItdpwWDA70Yag51ier&#10;YOcvp6nR/jOaaLav3z/5peajUk+P8f0NRKAY7uFbe6sVPC+W8H8mHQF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a/XEAAAA3AAAAA8AAAAAAAAAAAAAAAAAmAIAAGRycy9k&#10;b3ducmV2LnhtbFBLBQYAAAAABAAEAPUAAACJAwAAAAA=&#10;" fillcolor="window" strokecolor="windowText" strokeweight="1pt">
                  <v:textbox>
                    <w:txbxContent>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Міськвиконком</w:t>
                        </w:r>
                      </w:p>
                    </w:txbxContent>
                  </v:textbox>
                </v:rect>
                <v:rect id="Прямокутник 513" o:spid="_x0000_s1200" style="position:absolute;left:476;top:13582;width:26765;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ObsQA&#10;AADcAAAADwAAAGRycy9kb3ducmV2LnhtbESPQWvCQBSE7wX/w/IEb3Wj0mJTNyKCIIUeGrXnR/Y1&#10;G5J9G7Jr3Prru4VCj8PMfMNsttF2YqTBN44VLOYZCOLK6YZrBefT4XENwgdkjZ1jUvBNHrbF5GGD&#10;uXY3/qCxDLVIEPY5KjAh9LmUvjJk0c9dT5y8LzdYDEkOtdQD3hLcdnKZZc/SYsNpwWBPe0NVW16t&#10;gjd/v46V9u/RRHN8uXxm95JbpWbTuHsFESiG//Bf+6gVPC1W8HsmHQ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Lzm7EAAAA3AAAAA8AAAAAAAAAAAAAAAAAmAIAAGRycy9k&#10;b3ducmV2LnhtbFBLBQYAAAAABAAEAPUAAACJAwAAAAA=&#10;" fillcolor="window" strokecolor="windowText" strokeweight="1pt">
                  <v:textbox>
                    <w:txbxContent>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Управління економіки міста</w:t>
                        </w:r>
                      </w:p>
                    </w:txbxContent>
                  </v:textbox>
                </v:rect>
                <v:rect id="Прямокутник 514" o:spid="_x0000_s1201" style="position:absolute;left:476;top:19211;width:26765;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WGsQA&#10;AADcAAAADwAAAGRycy9kb3ducmV2LnhtbESPQWvCQBSE7wX/w/IEb3Wj2GJTNyKCIIUeGrXnR/Y1&#10;G5J9G7Jr3Prru4VCj8PMfMNsttF2YqTBN44VLOYZCOLK6YZrBefT4XENwgdkjZ1jUvBNHrbF5GGD&#10;uXY3/qCxDLVIEPY5KjAh9LmUvjJk0c9dT5y8LzdYDEkOtdQD3hLcdnKZZc/SYsNpwWBPe0NVW16t&#10;gjd/v46V9u/RRHN8uXxm95JbpWbTuHsFESiG//Bf+6gVPC1W8HsmHQ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VhrEAAAA3AAAAA8AAAAAAAAAAAAAAAAAmAIAAGRycy9k&#10;b3ducmV2LnhtbFBLBQYAAAAABAAEAPUAAACJAwAAAAA=&#10;" fillcolor="window" strokecolor="windowText" strokeweight="1pt">
                  <v:textbox>
                    <w:txbxContent>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Відділ місцевого розвитку</w:t>
                        </w:r>
                      </w:p>
                    </w:txbxContent>
                  </v:textbox>
                </v:rect>
                <v:rect id="Прямокутник 515" o:spid="_x0000_s1202" style="position:absolute;left:476;top:24837;width:26765;height:7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zgcQA&#10;AADcAAAADwAAAGRycy9kb3ducmV2LnhtbESPQWvCQBSE74L/YXkFb7qxYNHUjRShIIKHxtbzI/ua&#10;Dcm+Ddk1rv76bqHQ4zAz3zDbXbSdGGnwjWMFy0UGgrhyuuFawef5fb4G4QOyxs4xKbiTh10xnWwx&#10;1+7GHzSWoRYJwj5HBSaEPpfSV4Ys+oXriZP37QaLIcmhlnrAW4LbTj5n2Yu02HBaMNjT3lDVller&#10;4Ogf17HS/hRNNIfN1yV7lNwqNXuKb68gAsXwH/5rH7SC1XIFv2fSE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u84HEAAAA3AAAAA8AAAAAAAAAAAAAAAAAmAIAAGRycy9k&#10;b3ducmV2LnhtbFBLBQYAAAAABAAEAPUAAACJAwAAAAA=&#10;" fillcolor="window" strokecolor="windowText" strokeweight="1pt">
                  <v:textbox>
                    <w:txbxContent>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Сектор стратегічного планування</w:t>
                        </w:r>
                      </w:p>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місцевого розвитку (розробка</w:t>
                        </w:r>
                      </w:p>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проектів стратегічних</w:t>
                        </w:r>
                      </w:p>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документів)</w:t>
                        </w:r>
                      </w:p>
                    </w:txbxContent>
                  </v:textbox>
                </v:rect>
                <v:rect id="Прямокутник 516" o:spid="_x0000_s1203" style="position:absolute;left:33048;top:22850;width:26765;height:9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t9sMA&#10;AADcAAAADwAAAGRycy9kb3ducmV2LnhtbESPQWsCMRSE74L/ITzBm2YtKLoaRYSCCD10bT0/Ns/N&#10;4uZl2cQ1+uubQqHHYWa+YTa7aBvRU+drxwpm0wwEcel0zZWCr/P7ZAnCB2SNjWNS8CQPu+1wsMFc&#10;uwd/Ul+ESiQI+xwVmBDaXEpfGrLop64lTt7VdRZDkl0ldYePBLeNfMuyhbRYc1ow2NLBUHkr7lbB&#10;yb/ufan9RzTRHFffl+xV8E2p8Sju1yACxfAf/msftYL5bAG/Z9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xt9sMAAADcAAAADwAAAAAAAAAAAAAAAACYAgAAZHJzL2Rv&#10;d25yZXYueG1sUEsFBgAAAAAEAAQA9QAAAIgDAAAAAA==&#10;" fillcolor="window" strokecolor="windowText" strokeweight="1pt">
                  <v:textbox>
                    <w:txbxContent>
                      <w:p w:rsidR="008676FD" w:rsidRPr="00FE2942" w:rsidRDefault="008676FD" w:rsidP="00647537">
                        <w:pPr>
                          <w:autoSpaceDE w:val="0"/>
                          <w:autoSpaceDN w:val="0"/>
                          <w:adjustRightInd w:val="0"/>
                          <w:spacing w:after="0" w:line="240" w:lineRule="auto"/>
                          <w:jc w:val="center"/>
                          <w:rPr>
                            <w:rFonts w:eastAsiaTheme="minorEastAsia"/>
                            <w:sz w:val="24"/>
                            <w:szCs w:val="24"/>
                          </w:rPr>
                        </w:pPr>
                        <w:r w:rsidRPr="00FE2942">
                          <w:rPr>
                            <w:rFonts w:eastAsiaTheme="minorEastAsia"/>
                            <w:sz w:val="24"/>
                            <w:szCs w:val="24"/>
                          </w:rPr>
                          <w:t>Громадська координаційна рада</w:t>
                        </w:r>
                      </w:p>
                      <w:p w:rsidR="008676FD" w:rsidRPr="00FE2942" w:rsidRDefault="008676FD" w:rsidP="00647537">
                        <w:pPr>
                          <w:autoSpaceDE w:val="0"/>
                          <w:autoSpaceDN w:val="0"/>
                          <w:adjustRightInd w:val="0"/>
                          <w:spacing w:after="0" w:line="240" w:lineRule="auto"/>
                          <w:jc w:val="center"/>
                          <w:rPr>
                            <w:rFonts w:eastAsiaTheme="minorEastAsia"/>
                            <w:sz w:val="24"/>
                            <w:szCs w:val="24"/>
                          </w:rPr>
                        </w:pPr>
                        <w:r w:rsidRPr="00FE2942">
                          <w:rPr>
                            <w:rFonts w:eastAsiaTheme="minorEastAsia"/>
                            <w:sz w:val="24"/>
                            <w:szCs w:val="24"/>
                          </w:rPr>
                          <w:t>місцевого розвитку</w:t>
                        </w:r>
                      </w:p>
                      <w:p w:rsidR="008676FD" w:rsidRPr="00FE2942" w:rsidRDefault="008676FD" w:rsidP="00647537">
                        <w:pPr>
                          <w:autoSpaceDE w:val="0"/>
                          <w:autoSpaceDN w:val="0"/>
                          <w:adjustRightInd w:val="0"/>
                          <w:spacing w:after="0" w:line="240" w:lineRule="auto"/>
                          <w:jc w:val="center"/>
                          <w:rPr>
                            <w:rFonts w:eastAsiaTheme="minorEastAsia"/>
                            <w:sz w:val="24"/>
                            <w:szCs w:val="24"/>
                          </w:rPr>
                        </w:pPr>
                        <w:r w:rsidRPr="00FE2942">
                          <w:rPr>
                            <w:rFonts w:eastAsiaTheme="minorEastAsia"/>
                            <w:sz w:val="24"/>
                            <w:szCs w:val="24"/>
                          </w:rPr>
                          <w:t>(узгодження проектів</w:t>
                        </w:r>
                      </w:p>
                      <w:p w:rsidR="008676FD" w:rsidRPr="00FE2942" w:rsidRDefault="008676FD" w:rsidP="00647537">
                        <w:pPr>
                          <w:autoSpaceDE w:val="0"/>
                          <w:autoSpaceDN w:val="0"/>
                          <w:adjustRightInd w:val="0"/>
                          <w:spacing w:after="0" w:line="240" w:lineRule="auto"/>
                          <w:jc w:val="center"/>
                          <w:rPr>
                            <w:rFonts w:eastAsiaTheme="minorEastAsia"/>
                            <w:sz w:val="24"/>
                            <w:szCs w:val="24"/>
                          </w:rPr>
                        </w:pPr>
                        <w:r w:rsidRPr="00FE2942">
                          <w:rPr>
                            <w:rFonts w:eastAsiaTheme="minorEastAsia"/>
                            <w:sz w:val="24"/>
                            <w:szCs w:val="24"/>
                          </w:rPr>
                          <w:t>стратегічних документів СП)</w:t>
                        </w:r>
                      </w:p>
                      <w:p w:rsidR="008676FD" w:rsidRPr="00FE2942" w:rsidRDefault="008676FD" w:rsidP="00647537">
                        <w:pPr>
                          <w:pStyle w:val="af4"/>
                          <w:spacing w:before="0" w:beforeAutospacing="0" w:after="0" w:afterAutospacing="0"/>
                          <w:jc w:val="center"/>
                        </w:pPr>
                        <w:r w:rsidRPr="00FE2942">
                          <w:t>Експертний комітет ГР</w:t>
                        </w:r>
                      </w:p>
                    </w:txbxContent>
                  </v:textbox>
                </v:rect>
                <v:rect id="Прямокутник 517" o:spid="_x0000_s1204" style="position:absolute;left:35613;top:12852;width:21632;height:4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IbcQA&#10;AADcAAAADwAAAGRycy9kb3ducmV2LnhtbESPQWvCQBSE7wX/w/IEb3WjYGtTNyKCIIUeGrXnR/Y1&#10;G5J9G7Jr3Prru4VCj8PMfMNsttF2YqTBN44VLOYZCOLK6YZrBefT4XENwgdkjZ1jUvBNHrbF5GGD&#10;uXY3/qCxDLVIEPY5KjAh9LmUvjJk0c9dT5y8LzdYDEkOtdQD3hLcdnKZZU/SYsNpwWBPe0NVW16t&#10;gjd/v46V9u/RRHN8uXxm95JbpWbTuHsFESiG//Bf+6gVrBbP8HsmHQ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yG3EAAAA3AAAAA8AAAAAAAAAAAAAAAAAmAIAAGRycy9k&#10;b3ducmV2LnhtbFBLBQYAAAAABAAEAPUAAACJAwAAAAA=&#10;" fillcolor="window" strokecolor="windowText" strokeweight="1pt">
                  <v:textbox>
                    <w:txbxContent>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Громадські організації і</w:t>
                        </w:r>
                      </w:p>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асоціації</w:t>
                        </w:r>
                      </w:p>
                    </w:txbxContent>
                  </v:textbox>
                </v:rect>
                <v:rect id="Прямокутник 518" o:spid="_x0000_s1205" style="position:absolute;left:35613;top:3705;width:21628;height:3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9cH78A&#10;AADcAAAADwAAAGRycy9kb3ducmV2LnhtbERPTYvCMBC9L/gfwgje1tQFRatRRFgQwYN11/PQjE2x&#10;mZQm1uivN4eFPT7e92oTbSN66nztWMFknIEgLp2uuVLwc/7+nIPwAVlj45gUPMnDZj34WGGu3YNP&#10;1BehEimEfY4KTAhtLqUvDVn0Y9cSJ+7qOoshwa6SusNHCreN/MqymbRYc2ow2NLOUHkr7lbBwb/u&#10;fan9MZpo9ovfS/Yq+KbUaBi3SxCBYvgX/7n3WsF0ktamM+kI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71wfvwAAANwAAAAPAAAAAAAAAAAAAAAAAJgCAABkcnMvZG93bnJl&#10;di54bWxQSwUGAAAAAAQABAD1AAAAhAMAAAAA&#10;" fillcolor="window" strokecolor="windowText" strokeweight="1pt">
                  <v:textbox>
                    <w:txbxContent>
                      <w:p w:rsidR="008676FD" w:rsidRPr="00FE2942" w:rsidRDefault="008676FD" w:rsidP="00647537">
                        <w:pPr>
                          <w:spacing w:after="0" w:line="240" w:lineRule="auto"/>
                          <w:jc w:val="center"/>
                          <w:rPr>
                            <w:rFonts w:eastAsiaTheme="minorEastAsia"/>
                            <w:sz w:val="24"/>
                            <w:szCs w:val="24"/>
                          </w:rPr>
                        </w:pPr>
                        <w:r w:rsidRPr="00FE2942">
                          <w:rPr>
                            <w:rFonts w:eastAsiaTheme="minorEastAsia"/>
                            <w:sz w:val="24"/>
                            <w:szCs w:val="24"/>
                          </w:rPr>
                          <w:t>Члени громади</w:t>
                        </w:r>
                      </w:p>
                    </w:txbxContent>
                  </v:textbox>
                </v:rect>
                <v:shape id="Пряма зі стрілкою 43" o:spid="_x0000_s1206" type="#_x0000_t32" style="position:absolute;left:13858;top:5952;width:0;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zQIsMAAADbAAAADwAAAGRycy9kb3ducmV2LnhtbESPT4vCMBTE78J+h/AWvGnqH3SpRhFB&#10;EPSgdZe9PppnW2xeShJt99tvBMHjMDO/YZbrztTiQc5XlhWMhgkI4tzqigsF35fd4AuED8gaa8uk&#10;4I88rFcfvSWm2rZ8pkcWChEh7FNUUIbQpFL6vCSDfmgb4uhdrTMYonSF1A7bCDe1HCfJTBqsOC6U&#10;2NC2pPyW3Y2C2/lYtNNx+5Pdfw+b69w7eTk5pfqf3WYBIlAX3uFXe68VTCfw/B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M0CLDAAAA2wAAAA8AAAAAAAAAAAAA&#10;AAAAoQIAAGRycy9kb3ducmV2LnhtbFBLBQYAAAAABAAEAPkAAACRAwAAAAA=&#10;" strokecolor="windowText" strokeweight=".5pt">
                  <v:stroke startarrow="block" endarrow="block" joinstyle="miter"/>
                </v:shape>
                <v:shape id="Пряма зі стрілкою 520" o:spid="_x0000_s1207" type="#_x0000_t32" style="position:absolute;left:13858;top:11582;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c32sEAAADcAAAADwAAAGRycy9kb3ducmV2LnhtbERPy4rCMBTdC/MP4Q7MTlOLL6pRZGBA&#10;GBdaZ3B7aa5tsbkpSbT1781CcHk479WmN424k/O1ZQXjUQKCuLC65lLB3+lnuADhA7LGxjIpeJCH&#10;zfpjsMJM246PdM9DKWII+wwVVCG0mZS+qMigH9mWOHIX6wyGCF0ptcMuhptGpkkykwZrjg0VtvRd&#10;UXHNb0bB9bgvu0na/ee38+/2MvdOng5Oqa/PfrsEEagPb/HLvdMKpmmcH8/EI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NzfawQAAANwAAAAPAAAAAAAAAAAAAAAA&#10;AKECAABkcnMvZG93bnJldi54bWxQSwUGAAAAAAQABAD5AAAAjwMAAAAA&#10;" strokecolor="windowText" strokeweight=".5pt">
                  <v:stroke startarrow="block" endarrow="block" joinstyle="miter"/>
                </v:shape>
                <v:shape id="Пряма зі стрілкою 521" o:spid="_x0000_s1208" type="#_x0000_t32" style="position:absolute;left:13858;top:17208;width:0;height:2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uSQcQAAADcAAAADwAAAGRycy9kb3ducmV2LnhtbESPQWvCQBSE74L/YXmCN90YbJXoKiIU&#10;Cu1Bo+L1kX0mwezbsLua9N93C0KPw8x8w6y3vWnEk5yvLSuYTRMQxIXVNZcKzqePyRKED8gaG8uk&#10;4Ic8bDfDwRozbTs+0jMPpYgQ9hkqqEJoMyl9UZFBP7UtcfRu1hkMUbpSaoddhJtGpknyLg3WHBcq&#10;bGlfUXHPH0bB/fhddvO0u+SP69futvBOng5OqfGo361ABOrDf/jV/tQK3tIZ/J2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e5JBxAAAANwAAAAPAAAAAAAAAAAA&#10;AAAAAKECAABkcnMvZG93bnJldi54bWxQSwUGAAAAAAQABAD5AAAAkgMAAAAA&#10;" strokecolor="windowText" strokeweight=".5pt">
                  <v:stroke startarrow="block" endarrow="block" joinstyle="miter"/>
                </v:shape>
                <v:shape id="Пряма зі стрілкою 44" o:spid="_x0000_s1209" type="#_x0000_t32" style="position:absolute;left:13858;top:22837;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RAMUAAADbAAAADwAAAGRycy9kb3ducmV2LnhtbESPT2sCMRTE70K/Q3iFXkSztSK6NUqp&#10;Cl7EugpeH5u3f+jmZZukuv32RhB6HGbmN8x82ZlGXMj52rKC12ECgji3uuZSwem4GUxB+ICssbFM&#10;Cv7Iw3Lx1Jtjqu2VD3TJQikihH2KCqoQ2lRKn1dk0A9tSxy9wjqDIUpXSu3wGuGmkaMkmUiDNceF&#10;Clv6rCj/zn6NAlke3sx5XXSTXeFmq6/+/qfN9kq9PHcf7yACdeE//GhvtYLxG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dRAMUAAADbAAAADwAAAAAAAAAA&#10;AAAAAAChAgAAZHJzL2Rvd25yZXYueG1sUEsFBgAAAAAEAAQA+QAAAJMDAAAAAA==&#10;" strokecolor="windowText" strokeweight=".5pt">
                  <v:stroke endarrow="block" joinstyle="miter"/>
                </v:shape>
                <v:shape id="Пряма зі стрілкою 45" o:spid="_x0000_s1210" type="#_x0000_t32" style="position:absolute;left:27241;top:28747;width:5801;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tzcQAAADbAAAADwAAAGRycy9kb3ducmV2LnhtbESPQWvCQBSE74X+h+UVvNWNkmqJbkQK&#10;BaEeamzp9ZF9JiHZt2F3TdJ/7xYKHoeZ+YbZ7ibTiYGcbywrWMwTEMSl1Q1XCr7O78+vIHxA1thZ&#10;JgW/5GGXPz5sMdN25BMNRahEhLDPUEEdQp9J6cuaDPq57Ymjd7HOYIjSVVI7HCPcdHKZJCtpsOG4&#10;UGNPbzWVbXE1CtrTsRrT5fhdXH8+9pe1d/L86ZSaPU37DYhAU7iH/9sHrSB9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6e3NxAAAANsAAAAPAAAAAAAAAAAA&#10;AAAAAKECAABkcnMvZG93bnJldi54bWxQSwUGAAAAAAQABAD5AAAAkgMAAAAA&#10;" strokecolor="windowText" strokeweight=".5pt">
                  <v:stroke startarrow="block" endarrow="block" joinstyle="miter"/>
                </v:shape>
                <v:shape id="Сполучна лінія уступом 46" o:spid="_x0000_s1211" type="#_x0000_t34" style="position:absolute;left:27241;top:3166;width:5807;height:245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xhAMIAAADbAAAADwAAAGRycy9kb3ducmV2LnhtbESPQYvCMBSE7wv+h/AEL4umFRGtRpEF&#10;YcHTtorXZ/Nsi81LaaJWf/1GEDwOM/MNs1x3phY3al1lWUE8ikAQ51ZXXCjYZ9vhDITzyBpry6Tg&#10;QQ7Wq97XEhNt7/xHt9QXIkDYJaig9L5JpHR5SQbdyDbEwTvb1qAPsi2kbvEe4KaW4yiaSoMVh4US&#10;G/opKb+kV6PgOY/t98HsT9fsmD44r7fzbBcrNeh3mwUIT53/hN/tX61gMoXX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7xhAMIAAADbAAAADwAAAAAAAAAAAAAA&#10;AAChAgAAZHJzL2Rvd25yZXYueG1sUEsFBgAAAAAEAAQA+QAAAJADAAAAAA==&#10;" strokecolor="windowText" strokeweight=".5pt">
                  <v:stroke endarrow="block"/>
                </v:shape>
                <v:shape id="Пряма зі стрілкою 47" o:spid="_x0000_s1212" type="#_x0000_t32" style="position:absolute;left:46427;top:7330;width:2;height:5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fWIcQAAADbAAAADwAAAGRycy9kb3ducmV2LnhtbESPT2vCQBTE7wW/w/IK3uqmQaqkrhKE&#10;QkEPNSq9PrLPJJh9G3Y3f/z23UKhx2FmfsNsdpNpxUDON5YVvC4SEMSl1Q1XCi7nj5c1CB+QNbaW&#10;ScGDPOy2s6cNZtqOfKKhCJWIEPYZKqhD6DIpfVmTQb+wHXH0btYZDFG6SmqHY4SbVqZJ8iYNNhwX&#10;auxoX1N5L3qj4H46VuMyHa9F/33Ibyvv5PnLKTV/nvJ3EIGm8B/+a39qBcs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d9YhxAAAANsAAAAPAAAAAAAAAAAA&#10;AAAAAKECAABkcnMvZG93bnJldi54bWxQSwUGAAAAAAQABAD5AAAAkgMAAAAA&#10;" strokecolor="windowText" strokeweight=".5pt">
                  <v:stroke startarrow="block" endarrow="block" joinstyle="miter"/>
                </v:shape>
                <v:shape id="Пряма зі стрілкою 48" o:spid="_x0000_s1213" type="#_x0000_t32" style="position:absolute;left:46429;top:17325;width:1;height:5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hCU8EAAADbAAAADwAAAGRycy9kb3ducmV2LnhtbERPz2vCMBS+D/wfwhO8zVQpm1RjKcJg&#10;4A6zKl4fzbMtNi8liW333y+HwY4f3+9dPplODOR8a1nBapmAIK6sbrlWcDl/vG5A+ICssbNMCn7I&#10;Q76fveww03bkEw1lqEUMYZ+hgiaEPpPSVw0Z9EvbE0fubp3BEKGrpXY4xnDTyXWSvEmDLceGBns6&#10;NFQ9yqdR8Dh91WO6Hq/l83Ys7u/eyfO3U2oxn4otiEBT+Bf/uT+1gjSOjV/iD5D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6EJTwQAAANsAAAAPAAAAAAAAAAAAAAAA&#10;AKECAABkcnMvZG93bnJldi54bWxQSwUGAAAAAAQABAD5AAAAjwMAAAAA&#10;" strokecolor="windowText" strokeweight=".5pt">
                  <v:stroke startarrow="block" endarrow="block" joinstyle="miter"/>
                </v:shape>
                <v:shape id="Сполучна лінія уступом 49" o:spid="_x0000_s1214" type="#_x0000_t34" style="position:absolute;left:57241;top:5517;width:2572;height:222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jbcMAAADbAAAADwAAAGRycy9kb3ducmV2LnhtbESPQWsCMRSE7wX/Q3gFbzVbsUVXo9iK&#10;0JNFXdDjY/O6Cd28LJuo6783guBxmJlvmNmic7U4UxusZwXvgwwEcem15UpBsV+/jUGEiKyx9kwK&#10;rhRgMe+9zDDX/sJbOu9iJRKEQ44KTIxNLmUoDTkMA98QJ+/Ptw5jkm0ldYuXBHe1HGbZp3RoOS0Y&#10;bOjbUPm/OzkFh1Njqo/f7Dgu6KtYk11t7HCvVP+1W05BROriM/xo/2gFowncv6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FY23DAAAA2wAAAA8AAAAAAAAAAAAA&#10;AAAAoQIAAGRycy9kb3ducmV2LnhtbFBLBQYAAAAABAAEAPkAAACRAwAAAAA=&#10;" adj="32800" strokecolor="windowText" strokeweight=".5pt">
                  <v:stroke endarrow="block"/>
                </v:shape>
                <w10:anchorlock/>
              </v:group>
            </w:pict>
          </mc:Fallback>
        </mc:AlternateContent>
      </w:r>
    </w:p>
    <w:p w:rsidR="00647537" w:rsidRPr="00826DB5" w:rsidRDefault="003C4FF3" w:rsidP="00647537">
      <w:pPr>
        <w:spacing w:after="0" w:line="360" w:lineRule="auto"/>
        <w:ind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ис. 3.4.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спеціаліз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ва</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під</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зділу </w:t>
      </w:r>
      <w:r w:rsidR="008676FD">
        <w:rPr>
          <w:rFonts w:ascii="Times New Roman" w:eastAsia="Times New Roman" w:hAnsi="Times New Roman" w:cs="Times New Roman"/>
          <w:noProof/>
          <w:color w:val="000000"/>
          <w:sz w:val="28"/>
          <w:lang w:eastAsia="uk-UA"/>
        </w:rPr>
        <w:t>С</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00647537" w:rsidRPr="00826DB5">
        <w:rPr>
          <w:rFonts w:ascii="Times New Roman" w:eastAsia="Times New Roman" w:hAnsi="Times New Roman" w:cs="Times New Roman"/>
          <w:noProof/>
          <w:color w:val="000000"/>
          <w:sz w:val="28"/>
          <w:lang w:eastAsia="uk-UA"/>
        </w:rPr>
        <w:t xml:space="preserve">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му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ів</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w:t>
      </w:r>
    </w:p>
    <w:p w:rsidR="00647537" w:rsidRPr="00826DB5" w:rsidRDefault="00647537" w:rsidP="00647537">
      <w:pPr>
        <w:spacing w:after="0" w:line="360" w:lineRule="auto"/>
        <w:ind w:firstLine="709"/>
        <w:jc w:val="both"/>
        <w:rPr>
          <w:rFonts w:ascii="Times New Roman" w:eastAsia="Arial" w:hAnsi="Times New Roman" w:cs="Times New Roman"/>
          <w:noProof/>
          <w:color w:val="000000"/>
          <w:sz w:val="24"/>
          <w:szCs w:val="24"/>
          <w:lang w:eastAsia="uk-UA"/>
        </w:rPr>
      </w:pPr>
      <w:r w:rsidRPr="00826DB5">
        <w:rPr>
          <w:rFonts w:ascii="Times New Roman" w:eastAsia="Arial" w:hAnsi="Times New Roman" w:cs="Times New Roman"/>
          <w:noProof/>
          <w:color w:val="000000"/>
          <w:sz w:val="24"/>
          <w:szCs w:val="24"/>
          <w:lang w:eastAsia="uk-UA"/>
        </w:rPr>
        <w:t>П</w:t>
      </w:r>
      <w:r w:rsidR="003C4FF3">
        <w:rPr>
          <w:rFonts w:ascii="Times New Roman" w:eastAsia="Arial" w:hAnsi="Times New Roman" w:cs="Times New Roman"/>
          <w:noProof/>
          <w:color w:val="000000"/>
          <w:sz w:val="24"/>
          <w:szCs w:val="24"/>
          <w:lang w:eastAsia="uk-UA"/>
        </w:rPr>
        <w:t>р</w:t>
      </w:r>
      <w:r w:rsidRPr="00826DB5">
        <w:rPr>
          <w:rFonts w:ascii="Times New Roman" w:eastAsia="Arial" w:hAnsi="Times New Roman" w:cs="Times New Roman"/>
          <w:noProof/>
          <w:color w:val="000000"/>
          <w:sz w:val="24"/>
          <w:szCs w:val="24"/>
          <w:lang w:eastAsia="uk-UA"/>
        </w:rPr>
        <w:t xml:space="preserve">имітка. </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з</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бле</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 xml:space="preserve">о </w:t>
      </w:r>
      <w:r w:rsidRPr="00826DB5">
        <w:rPr>
          <w:rFonts w:ascii="Times New Roman" w:eastAsia="Arial" w:hAnsi="Times New Roman" w:cs="Times New Roman"/>
          <w:noProof/>
          <w:color w:val="000000"/>
          <w:sz w:val="24"/>
          <w:szCs w:val="24"/>
          <w:lang w:eastAsia="uk-UA"/>
        </w:rPr>
        <w:t>авт</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м сам</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стій</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p>
    <w:p w:rsidR="00647537" w:rsidRPr="00826DB5" w:rsidRDefault="00647537" w:rsidP="00CD2962">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У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з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шим ва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 3.4) у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укту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авч</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мітету міськ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ї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ади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юється </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вий спеціаліз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під</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зділ (відділ, депа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таме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 служба) в системі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уп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авлі</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міки</w:t>
      </w:r>
      <w:r w:rsidRPr="00826DB5">
        <w:rPr>
          <w:rFonts w:ascii="Times New Roman" w:eastAsia="Times New Roman" w:hAnsi="Times New Roman" w:cs="Times New Roman"/>
          <w:noProof/>
          <w:color w:val="FF0000"/>
          <w:sz w:val="28"/>
          <w:lang w:eastAsia="uk-UA"/>
        </w:rPr>
        <w:t xml:space="preserve">. </w:t>
      </w:r>
      <w:r w:rsidRPr="00826DB5">
        <w:rPr>
          <w:rFonts w:ascii="Times New Roman" w:eastAsia="Times New Roman" w:hAnsi="Times New Roman" w:cs="Times New Roman"/>
          <w:noProof/>
          <w:color w:val="000000"/>
          <w:sz w:val="28"/>
          <w:lang w:eastAsia="uk-UA"/>
        </w:rPr>
        <w:t>В як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икладів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жлив</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авести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відділу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та </w:t>
      </w:r>
      <w:r w:rsidR="00476CCD" w:rsidRPr="00826DB5">
        <w:rPr>
          <w:rFonts w:ascii="Times New Roman" w:eastAsia="Times New Roman" w:hAnsi="Times New Roman" w:cs="Times New Roman"/>
          <w:noProof/>
          <w:color w:val="000000"/>
          <w:sz w:val="28"/>
          <w:lang w:eastAsia="uk-UA"/>
        </w:rPr>
        <w:t>ма</w:t>
      </w:r>
      <w:r w:rsidR="003C4FF3">
        <w:rPr>
          <w:rFonts w:ascii="Times New Roman" w:eastAsia="Times New Roman" w:hAnsi="Times New Roman" w:cs="Times New Roman"/>
          <w:noProof/>
          <w:color w:val="000000"/>
          <w:sz w:val="28"/>
          <w:lang w:eastAsia="uk-UA"/>
        </w:rPr>
        <w:t>р</w:t>
      </w:r>
      <w:r w:rsidR="00476CCD" w:rsidRPr="00826DB5">
        <w:rPr>
          <w:rFonts w:ascii="Times New Roman" w:eastAsia="Times New Roman" w:hAnsi="Times New Roman" w:cs="Times New Roman"/>
          <w:noProof/>
          <w:color w:val="000000"/>
          <w:sz w:val="28"/>
          <w:lang w:eastAsia="uk-UA"/>
        </w:rPr>
        <w:t>кети</w:t>
      </w:r>
      <w:r w:rsidR="003C4FF3">
        <w:rPr>
          <w:rFonts w:ascii="Times New Roman" w:eastAsia="Times New Roman" w:hAnsi="Times New Roman" w:cs="Times New Roman"/>
          <w:noProof/>
          <w:color w:val="000000"/>
          <w:sz w:val="28"/>
          <w:lang w:eastAsia="uk-UA"/>
        </w:rPr>
        <w:t>н</w:t>
      </w:r>
      <w:r w:rsidR="00476CCD" w:rsidRPr="00826DB5">
        <w:rPr>
          <w:rFonts w:ascii="Times New Roman" w:eastAsia="Times New Roman" w:hAnsi="Times New Roman" w:cs="Times New Roman"/>
          <w:noProof/>
          <w:color w:val="000000"/>
          <w:sz w:val="28"/>
          <w:lang w:eastAsia="uk-UA"/>
        </w:rPr>
        <w:t xml:space="preserve">гу </w:t>
      </w:r>
      <w:r w:rsidR="00CD2962" w:rsidRPr="00CD2962">
        <w:rPr>
          <w:rFonts w:ascii="Times New Roman" w:hAnsi="Times New Roman" w:cs="Times New Roman"/>
          <w:noProof/>
          <w:sz w:val="28"/>
          <w:szCs w:val="28"/>
        </w:rPr>
        <w:t>Бе</w:t>
      </w:r>
      <w:r w:rsidR="003C4FF3">
        <w:rPr>
          <w:rFonts w:ascii="Times New Roman" w:hAnsi="Times New Roman" w:cs="Times New Roman"/>
          <w:noProof/>
          <w:sz w:val="28"/>
          <w:szCs w:val="28"/>
        </w:rPr>
        <w:t>р</w:t>
      </w:r>
      <w:r w:rsidR="00CD2962" w:rsidRPr="00CD2962">
        <w:rPr>
          <w:rFonts w:ascii="Times New Roman" w:hAnsi="Times New Roman" w:cs="Times New Roman"/>
          <w:noProof/>
          <w:sz w:val="28"/>
          <w:szCs w:val="28"/>
        </w:rPr>
        <w:t>ежа</w:t>
      </w:r>
      <w:r w:rsidR="003C4FF3">
        <w:rPr>
          <w:rFonts w:ascii="Times New Roman" w:hAnsi="Times New Roman" w:cs="Times New Roman"/>
          <w:noProof/>
          <w:sz w:val="28"/>
          <w:szCs w:val="28"/>
        </w:rPr>
        <w:t>н</w:t>
      </w:r>
      <w:r w:rsidR="00CD2962" w:rsidRPr="00CD2962">
        <w:rPr>
          <w:rFonts w:ascii="Times New Roman" w:hAnsi="Times New Roman" w:cs="Times New Roman"/>
          <w:noProof/>
          <w:sz w:val="28"/>
          <w:szCs w:val="28"/>
        </w:rPr>
        <w:t>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ї те</w:t>
      </w:r>
      <w:r w:rsidR="003C4FF3">
        <w:rPr>
          <w:rFonts w:ascii="Times New Roman" w:hAnsi="Times New Roman" w:cs="Times New Roman"/>
          <w:noProof/>
          <w:sz w:val="28"/>
          <w:szCs w:val="28"/>
        </w:rPr>
        <w:t>р</w:t>
      </w:r>
      <w:r w:rsidR="00CD2962" w:rsidRPr="00CD2962">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CD2962" w:rsidRPr="00CD2962">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ї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мади</w:t>
      </w:r>
      <w:r w:rsidRPr="00826DB5">
        <w:rPr>
          <w:rFonts w:ascii="Times New Roman" w:eastAsia="Times New Roman" w:hAnsi="Times New Roman" w:cs="Times New Roman"/>
          <w:noProof/>
          <w:color w:val="000000"/>
          <w:sz w:val="28"/>
          <w:lang w:eastAsia="uk-UA"/>
        </w:rPr>
        <w:t>. В ць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під</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зділі будуть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блятися ,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люватися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ди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уватися всі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ами і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в’яза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з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им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Спеціаліз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під</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зділи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будуть вх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дити у відділи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Уп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авлі</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міки.</w:t>
      </w:r>
    </w:p>
    <w:p w:rsidR="00647537" w:rsidRPr="00826DB5" w:rsidRDefault="002F67E5" w:rsidP="00647537">
      <w:pPr>
        <w:spacing w:after="0" w:line="360" w:lineRule="auto"/>
        <w:ind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ими фу</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кціями відділу місцев</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звитку будуть: ст</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 пла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та 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еджме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 п</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ектів; ма</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кети</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г </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пу</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кту. </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егі</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і </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так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ж здійс</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ювати 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ди</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ацію і узг</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ст</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тів. Це м</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же здійс</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ювати </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аяв</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відп</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під</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зділи </w:t>
      </w:r>
      <w:r w:rsidR="003C4FF3">
        <w:rPr>
          <w:rFonts w:ascii="Times New Roman" w:eastAsia="Times New Roman" w:hAnsi="Times New Roman" w:cs="Times New Roman"/>
          <w:noProof/>
          <w:color w:val="000000"/>
          <w:sz w:val="28"/>
          <w:lang w:eastAsia="uk-UA"/>
        </w:rPr>
        <w:lastRenderedPageBreak/>
        <w:t>р</w:t>
      </w:r>
      <w:r w:rsidR="00647537" w:rsidRPr="00826DB5">
        <w:rPr>
          <w:rFonts w:ascii="Times New Roman" w:eastAsia="Times New Roman" w:hAnsi="Times New Roman" w:cs="Times New Roman"/>
          <w:noProof/>
          <w:color w:val="000000"/>
          <w:sz w:val="28"/>
          <w:lang w:eastAsia="uk-UA"/>
        </w:rPr>
        <w:t>егі</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их </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ів влади та аге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тства </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егі</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звитку. Д</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важе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ь цих </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ів у сфе</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 пла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і п</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зува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с</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-ек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звитку м</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жлив</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ести </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аступ</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w:t>
      </w:r>
    </w:p>
    <w:p w:rsidR="00647537" w:rsidRPr="00826DB5" w:rsidRDefault="002F67E5" w:rsidP="00490A80">
      <w:pPr>
        <w:numPr>
          <w:ilvl w:val="0"/>
          <w:numId w:val="9"/>
        </w:numPr>
        <w:spacing w:after="0" w:line="360" w:lineRule="auto"/>
        <w:ind w:left="0"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ізація п</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цесу </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бки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00647537" w:rsidRPr="00826DB5">
        <w:rPr>
          <w:rFonts w:ascii="Times New Roman" w:eastAsia="Times New Roman" w:hAnsi="Times New Roman" w:cs="Times New Roman"/>
          <w:noProof/>
          <w:color w:val="000000"/>
          <w:sz w:val="28"/>
          <w:lang w:eastAsia="uk-UA"/>
        </w:rPr>
        <w:t xml:space="preserve"> в </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пу</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ктах </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бласті;</w:t>
      </w:r>
    </w:p>
    <w:p w:rsidR="00647537" w:rsidRPr="00826DB5" w:rsidRDefault="00647537" w:rsidP="00490A80">
      <w:pPr>
        <w:numPr>
          <w:ilvl w:val="0"/>
          <w:numId w:val="9"/>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ди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ація та мет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дич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забезпече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бки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СП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та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ях;</w:t>
      </w:r>
    </w:p>
    <w:p w:rsidR="00647537" w:rsidRPr="00826DB5" w:rsidRDefault="00647537" w:rsidP="00490A80">
      <w:pPr>
        <w:numPr>
          <w:ilvl w:val="0"/>
          <w:numId w:val="9"/>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участь у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гу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еалізації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та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ях;</w:t>
      </w:r>
    </w:p>
    <w:p w:rsidR="00647537" w:rsidRPr="00826DB5" w:rsidRDefault="00647537" w:rsidP="00490A80">
      <w:pPr>
        <w:numPr>
          <w:ilvl w:val="0"/>
          <w:numId w:val="9"/>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лю за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та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ях;</w:t>
      </w:r>
    </w:p>
    <w:p w:rsidR="00647537" w:rsidRPr="00826DB5" w:rsidRDefault="00647537" w:rsidP="00490A80">
      <w:pPr>
        <w:numPr>
          <w:ilvl w:val="0"/>
          <w:numId w:val="9"/>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сультацій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діяль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мет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дич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забезпече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бки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та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ях.</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У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мадах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ювати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мадську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ди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аду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яка буде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ювати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ектів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з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зиціями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мадських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ізацій, чле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мади. </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ими завда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ями ЕК буде участь 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аступ</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зах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дах:</w:t>
      </w:r>
    </w:p>
    <w:p w:rsidR="00647537" w:rsidRPr="00826DB5" w:rsidRDefault="003C4FF3" w:rsidP="00490A80">
      <w:pPr>
        <w:numPr>
          <w:ilvl w:val="0"/>
          <w:numId w:val="10"/>
        </w:numPr>
        <w:spacing w:after="0" w:line="360" w:lineRule="auto"/>
        <w:ind w:left="0"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бка, систематизація, 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аліз, підг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вка і узагаль</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п</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зицій д</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екту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тів 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звитку </w:t>
      </w:r>
      <w:r w:rsidR="005F02B2">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мад</w:t>
      </w:r>
      <w:r w:rsidR="00647537" w:rsidRPr="00826DB5">
        <w:rPr>
          <w:rFonts w:ascii="Times New Roman" w:eastAsia="Times New Roman" w:hAnsi="Times New Roman" w:cs="Times New Roman"/>
          <w:noProof/>
          <w:color w:val="000000"/>
          <w:sz w:val="28"/>
          <w:lang w:eastAsia="uk-UA"/>
        </w:rPr>
        <w:t>;</w:t>
      </w:r>
    </w:p>
    <w:p w:rsidR="00647537" w:rsidRPr="00826DB5" w:rsidRDefault="003C4FF3" w:rsidP="00490A80">
      <w:pPr>
        <w:numPr>
          <w:ilvl w:val="0"/>
          <w:numId w:val="10"/>
        </w:numPr>
        <w:spacing w:after="0" w:line="360" w:lineRule="auto"/>
        <w:ind w:left="0"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бка системи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каз</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иків та і</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дикат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ів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еалізації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атегії і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пла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ів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звитку </w:t>
      </w:r>
      <w:r w:rsidR="005F02B2">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мад</w:t>
      </w:r>
      <w:r w:rsidR="00647537" w:rsidRPr="00826DB5">
        <w:rPr>
          <w:rFonts w:ascii="Times New Roman" w:eastAsia="Times New Roman" w:hAnsi="Times New Roman" w:cs="Times New Roman"/>
          <w:noProof/>
          <w:color w:val="000000"/>
          <w:sz w:val="28"/>
          <w:lang w:eastAsia="uk-UA"/>
        </w:rPr>
        <w:t>;</w:t>
      </w:r>
    </w:p>
    <w:p w:rsidR="00647537" w:rsidRPr="00826DB5" w:rsidRDefault="00647537" w:rsidP="00490A80">
      <w:pPr>
        <w:numPr>
          <w:ilvl w:val="0"/>
          <w:numId w:val="10"/>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ль,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г, експе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тиза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еалізації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атегії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 та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едставле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езультатів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у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МС;</w:t>
      </w:r>
    </w:p>
    <w:p w:rsidR="00647537" w:rsidRPr="00826DB5" w:rsidRDefault="00647537" w:rsidP="00490A80">
      <w:pPr>
        <w:numPr>
          <w:ilvl w:val="0"/>
          <w:numId w:val="10"/>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підг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вка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ектів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міськ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ї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ади і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з пита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ь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Таким чи</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ЕК буде 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міжсект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взаєм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дії,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яв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иват</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ства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 та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ях. Такий ва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бки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є більш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 для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 в яких зах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ди і дії з ви</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айактуаль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іших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блем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кту 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дяться в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мпете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ції аб</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під </w:t>
      </w:r>
      <w:r w:rsidRPr="00826DB5">
        <w:rPr>
          <w:rFonts w:ascii="Times New Roman" w:eastAsia="Times New Roman" w:hAnsi="Times New Roman" w:cs="Times New Roman"/>
          <w:noProof/>
          <w:color w:val="000000"/>
          <w:sz w:val="28"/>
          <w:lang w:eastAsia="uk-UA"/>
        </w:rPr>
        <w:lastRenderedPageBreak/>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лем місцевих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ів влади; де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має вис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актив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сті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мадських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ізацій.</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У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пу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кті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же бути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і фу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кці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увати лише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AMP. Якщ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AMP буде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юватися як під</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зділ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влади,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бути вида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аказ), в як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ачається статус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ізації, її склад,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ти, бюджет та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ші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си,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У ць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випадку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 xml:space="preserve">н </w:t>
      </w:r>
      <w:r w:rsidRPr="00826DB5">
        <w:rPr>
          <w:rFonts w:ascii="Times New Roman" w:eastAsia="Times New Roman" w:hAnsi="Times New Roman" w:cs="Times New Roman"/>
          <w:noProof/>
          <w:color w:val="000000"/>
          <w:sz w:val="28"/>
          <w:lang w:eastAsia="uk-UA"/>
        </w:rPr>
        <w:t>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влади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же виступити як зас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ик так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AMP,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вуючи в як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статут</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ду влас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телектуаль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мацій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си,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едаючи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юва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ій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ізації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б’єкти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аб</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ше май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Штат фахівців AMP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же ста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вити 5-6 ч</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вік, в числі яких: 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міст-а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алітик, фахівець з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та склада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делей, дем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аф аб</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фахівець з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пита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фахівець з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 спеціаліст з фі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сів, спеціаліст з уп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авлі</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ектами. Штат тех</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спів</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біт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иків – 2-3 люди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У</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ежиму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яття «аге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ція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ювати шлях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яття Зак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Ук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засади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літики». У межах ць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давч</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акту мають бути зак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іпле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такі аспекти фу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кці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AMP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 xml:space="preserve">зиції </w:t>
      </w:r>
      <w:r w:rsidR="003C4FF3">
        <w:rPr>
          <w:rFonts w:ascii="Times New Roman" w:eastAsia="Times New Roman" w:hAnsi="Times New Roman" w:cs="Times New Roman"/>
          <w:noProof/>
          <w:color w:val="000000"/>
          <w:sz w:val="28"/>
          <w:lang w:eastAsia="uk-UA"/>
        </w:rPr>
        <w:t>н</w:t>
      </w:r>
      <w:r w:rsidR="00575A4A" w:rsidRPr="00826DB5">
        <w:rPr>
          <w:rFonts w:ascii="Times New Roman" w:eastAsia="Times New Roman" w:hAnsi="Times New Roman" w:cs="Times New Roman"/>
          <w:noProof/>
          <w:color w:val="000000"/>
          <w:sz w:val="28"/>
          <w:lang w:eastAsia="uk-UA"/>
        </w:rPr>
        <w:t>ада</w:t>
      </w:r>
      <w:r w:rsidR="003C4FF3">
        <w:rPr>
          <w:rFonts w:ascii="Times New Roman" w:eastAsia="Times New Roman" w:hAnsi="Times New Roman" w:cs="Times New Roman"/>
          <w:noProof/>
          <w:color w:val="000000"/>
          <w:sz w:val="28"/>
          <w:lang w:eastAsia="uk-UA"/>
        </w:rPr>
        <w:t>н</w:t>
      </w:r>
      <w:r w:rsidR="00575A4A" w:rsidRPr="00826DB5">
        <w:rPr>
          <w:rFonts w:ascii="Times New Roman" w:eastAsia="Times New Roman" w:hAnsi="Times New Roman" w:cs="Times New Roman"/>
          <w:noProof/>
          <w:color w:val="000000"/>
          <w:sz w:val="28"/>
          <w:lang w:eastAsia="uk-UA"/>
        </w:rPr>
        <w:t>і з у</w:t>
      </w:r>
      <w:r w:rsidR="003C4FF3">
        <w:rPr>
          <w:rFonts w:ascii="Times New Roman" w:eastAsia="Times New Roman" w:hAnsi="Times New Roman" w:cs="Times New Roman"/>
          <w:noProof/>
          <w:color w:val="000000"/>
          <w:sz w:val="28"/>
          <w:lang w:eastAsia="uk-UA"/>
        </w:rPr>
        <w:t>р</w:t>
      </w:r>
      <w:r w:rsidR="00575A4A" w:rsidRPr="00826DB5">
        <w:rPr>
          <w:rFonts w:ascii="Times New Roman" w:eastAsia="Times New Roman" w:hAnsi="Times New Roman" w:cs="Times New Roman"/>
          <w:noProof/>
          <w:color w:val="000000"/>
          <w:sz w:val="28"/>
          <w:lang w:eastAsia="uk-UA"/>
        </w:rPr>
        <w:t>ахува</w:t>
      </w:r>
      <w:r w:rsidR="003C4FF3">
        <w:rPr>
          <w:rFonts w:ascii="Times New Roman" w:eastAsia="Times New Roman" w:hAnsi="Times New Roman" w:cs="Times New Roman"/>
          <w:noProof/>
          <w:color w:val="000000"/>
          <w:sz w:val="28"/>
          <w:lang w:eastAsia="uk-UA"/>
        </w:rPr>
        <w:t>нн</w:t>
      </w:r>
      <w:r w:rsidR="00575A4A" w:rsidRPr="00826DB5">
        <w:rPr>
          <w:rFonts w:ascii="Times New Roman" w:eastAsia="Times New Roman" w:hAnsi="Times New Roman" w:cs="Times New Roman"/>
          <w:noProof/>
          <w:color w:val="000000"/>
          <w:sz w:val="28"/>
          <w:lang w:eastAsia="uk-UA"/>
        </w:rPr>
        <w:t>ям</w:t>
      </w:r>
      <w:r w:rsidRPr="00826DB5">
        <w:rPr>
          <w:rFonts w:ascii="Times New Roman" w:eastAsia="Times New Roman" w:hAnsi="Times New Roman" w:cs="Times New Roman"/>
          <w:noProof/>
          <w:color w:val="000000"/>
          <w:sz w:val="28"/>
          <w:lang w:eastAsia="uk-UA"/>
        </w:rPr>
        <w:t>:</w:t>
      </w:r>
    </w:p>
    <w:p w:rsidR="00647537" w:rsidRPr="00826DB5" w:rsidRDefault="00647537" w:rsidP="00490A80">
      <w:pPr>
        <w:numPr>
          <w:ilvl w:val="0"/>
          <w:numId w:val="11"/>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AMP виступає як пев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ституцій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меха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ізм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w:t>
      </w:r>
    </w:p>
    <w:p w:rsidR="00647537" w:rsidRPr="00826DB5" w:rsidRDefault="00647537" w:rsidP="00490A80">
      <w:pPr>
        <w:numPr>
          <w:ilvl w:val="0"/>
          <w:numId w:val="11"/>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діяль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ість аге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ції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а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ди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уватись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ими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укту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ами зі збе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ям авт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мії у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ятті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w:t>
      </w:r>
    </w:p>
    <w:p w:rsidR="00647537" w:rsidRPr="00826DB5" w:rsidRDefault="00647537" w:rsidP="00490A80">
      <w:pPr>
        <w:numPr>
          <w:ilvl w:val="0"/>
          <w:numId w:val="11"/>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AMP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а 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діти фі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вими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сами для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еалізації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ектів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w:t>
      </w:r>
    </w:p>
    <w:p w:rsidR="00647537" w:rsidRPr="00826DB5" w:rsidRDefault="00647537" w:rsidP="00490A80">
      <w:pPr>
        <w:numPr>
          <w:ilvl w:val="0"/>
          <w:numId w:val="11"/>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AMP має стати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 учас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цесу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із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стат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ім вплив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же</w:t>
      </w:r>
      <w:r w:rsidR="003C4FF3">
        <w:rPr>
          <w:rFonts w:ascii="Times New Roman" w:eastAsia="Times New Roman" w:hAnsi="Times New Roman" w:cs="Times New Roman"/>
          <w:noProof/>
          <w:color w:val="000000"/>
          <w:sz w:val="28"/>
          <w:lang w:eastAsia="uk-UA"/>
        </w:rPr>
        <w:t xml:space="preserve">н </w:t>
      </w:r>
      <w:r w:rsidRPr="00826DB5">
        <w:rPr>
          <w:rFonts w:ascii="Times New Roman" w:eastAsia="Times New Roman" w:hAnsi="Times New Roman" w:cs="Times New Roman"/>
          <w:noProof/>
          <w:color w:val="000000"/>
          <w:sz w:val="28"/>
          <w:lang w:eastAsia="uk-UA"/>
        </w:rPr>
        <w:t>із елеме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у 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икут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ику «влада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мадськість – біз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ес»,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едбачає чітке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ізацій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статусу аге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ції як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мадськ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ї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ізації з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00575A4A" w:rsidRPr="00826DB5">
        <w:rPr>
          <w:rFonts w:ascii="Times New Roman" w:eastAsia="Times New Roman" w:hAnsi="Times New Roman" w:cs="Times New Roman"/>
          <w:noProof/>
          <w:color w:val="000000"/>
          <w:sz w:val="28"/>
          <w:lang w:eastAsia="uk-UA"/>
        </w:rPr>
        <w:t>я 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да</w:t>
      </w:r>
      <w:r w:rsidR="003C4FF3">
        <w:rPr>
          <w:rFonts w:ascii="Times New Roman" w:eastAsia="Times New Roman" w:hAnsi="Times New Roman" w:cs="Times New Roman"/>
          <w:noProof/>
          <w:color w:val="000000"/>
          <w:sz w:val="28"/>
          <w:lang w:eastAsia="uk-UA"/>
        </w:rPr>
        <w:t>р</w:t>
      </w:r>
      <w:r w:rsidR="00575A4A" w:rsidRPr="00826DB5">
        <w:rPr>
          <w:rFonts w:ascii="Times New Roman" w:eastAsia="Times New Roman" w:hAnsi="Times New Roman" w:cs="Times New Roman"/>
          <w:noProof/>
          <w:color w:val="000000"/>
          <w:sz w:val="28"/>
          <w:lang w:eastAsia="uk-UA"/>
        </w:rPr>
        <w:t>ськ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ї діяль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75A4A" w:rsidRPr="00826DB5">
        <w:rPr>
          <w:rFonts w:ascii="Times New Roman" w:eastAsia="Times New Roman" w:hAnsi="Times New Roman" w:cs="Times New Roman"/>
          <w:noProof/>
          <w:color w:val="000000"/>
          <w:sz w:val="28"/>
          <w:lang w:eastAsia="uk-UA"/>
        </w:rPr>
        <w:t>сті</w:t>
      </w:r>
      <w:r w:rsidRPr="00826DB5">
        <w:rPr>
          <w:rFonts w:ascii="Times New Roman" w:eastAsia="Times New Roman" w:hAnsi="Times New Roman" w:cs="Times New Roman"/>
          <w:noProof/>
          <w:color w:val="000000"/>
          <w:sz w:val="28"/>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 виб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ами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влади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делі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ізації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ти в сфе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і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вувати безліч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чи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иків,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ема: масштаби </w:t>
      </w:r>
      <w:r w:rsidR="003C4FF3">
        <w:rPr>
          <w:rFonts w:ascii="Times New Roman" w:eastAsia="Times New Roman" w:hAnsi="Times New Roman" w:cs="Times New Roman"/>
          <w:noProof/>
          <w:color w:val="000000"/>
          <w:sz w:val="28"/>
          <w:lang w:eastAsia="uk-UA"/>
        </w:rPr>
        <w:lastRenderedPageBreak/>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ти,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чікува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завда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ь;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аяв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ість фі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та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забезпече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цесу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укту</w:t>
      </w:r>
      <w:r w:rsidR="003C4FF3">
        <w:rPr>
          <w:rFonts w:ascii="Times New Roman" w:eastAsia="Times New Roman" w:hAnsi="Times New Roman" w:cs="Times New Roman"/>
          <w:noProof/>
          <w:color w:val="000000"/>
          <w:sz w:val="28"/>
          <w:lang w:eastAsia="uk-UA"/>
        </w:rPr>
        <w:t xml:space="preserve">р </w:t>
      </w:r>
      <w:r w:rsidRPr="00826DB5">
        <w:rPr>
          <w:rFonts w:ascii="Times New Roman" w:eastAsia="Times New Roman" w:hAnsi="Times New Roman" w:cs="Times New Roman"/>
          <w:noProof/>
          <w:color w:val="000000"/>
          <w:sz w:val="28"/>
          <w:lang w:eastAsia="uk-UA"/>
        </w:rPr>
        <w:t xml:space="preserve">у складі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влади; актив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ість та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ість жителів,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мадських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ізацій,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жливість їх залуче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д</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ти в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цесі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p>
    <w:p w:rsidR="00647537" w:rsidRPr="00826DB5" w:rsidRDefault="00541A35" w:rsidP="00647537">
      <w:pPr>
        <w:keepNext/>
        <w:keepLines/>
        <w:spacing w:after="0" w:line="360" w:lineRule="auto"/>
        <w:ind w:firstLine="709"/>
        <w:jc w:val="both"/>
        <w:outlineLvl w:val="1"/>
        <w:rPr>
          <w:rFonts w:ascii="Times New Roman" w:eastAsia="Times New Roman" w:hAnsi="Times New Roman" w:cs="Times New Roman"/>
          <w:b/>
          <w:noProof/>
          <w:color w:val="000000"/>
          <w:sz w:val="28"/>
          <w:szCs w:val="28"/>
          <w:lang w:eastAsia="uk-UA"/>
        </w:rPr>
      </w:pPr>
      <w:bookmarkStart w:id="28" w:name="_Toc302183"/>
      <w:bookmarkStart w:id="29" w:name="_Toc57040850"/>
      <w:bookmarkStart w:id="30" w:name="_Toc57041001"/>
      <w:bookmarkStart w:id="31" w:name="_Toc89099180"/>
      <w:r>
        <w:rPr>
          <w:rFonts w:ascii="Times New Roman" w:eastAsia="Times New Roman" w:hAnsi="Times New Roman" w:cs="Times New Roman"/>
          <w:b/>
          <w:noProof/>
          <w:color w:val="000000"/>
          <w:sz w:val="28"/>
          <w:szCs w:val="28"/>
          <w:lang w:eastAsia="uk-UA"/>
        </w:rPr>
        <w:t>2</w:t>
      </w:r>
      <w:r w:rsidR="00E853F5" w:rsidRPr="00826DB5">
        <w:rPr>
          <w:rFonts w:ascii="Times New Roman" w:eastAsia="Times New Roman" w:hAnsi="Times New Roman" w:cs="Times New Roman"/>
          <w:b/>
          <w:noProof/>
          <w:color w:val="000000"/>
          <w:sz w:val="28"/>
          <w:szCs w:val="28"/>
          <w:lang w:eastAsia="uk-UA"/>
        </w:rPr>
        <w:t xml:space="preserve">.2. </w:t>
      </w:r>
      <w:r w:rsidR="005F02B2">
        <w:rPr>
          <w:rFonts w:ascii="Times New Roman" w:eastAsia="Times New Roman" w:hAnsi="Times New Roman" w:cs="Times New Roman"/>
          <w:b/>
          <w:noProof/>
          <w:color w:val="000000"/>
          <w:sz w:val="28"/>
          <w:szCs w:val="28"/>
          <w:lang w:eastAsia="uk-UA"/>
        </w:rPr>
        <w:t>С</w:t>
      </w:r>
      <w:r w:rsidR="00647537" w:rsidRPr="00826DB5">
        <w:rPr>
          <w:rFonts w:ascii="Times New Roman" w:eastAsia="Times New Roman" w:hAnsi="Times New Roman" w:cs="Times New Roman"/>
          <w:b/>
          <w:noProof/>
          <w:color w:val="000000"/>
          <w:sz w:val="28"/>
          <w:szCs w:val="28"/>
          <w:lang w:eastAsia="uk-UA"/>
        </w:rPr>
        <w:t>тратегічн</w:t>
      </w:r>
      <w:r w:rsidR="005F02B2">
        <w:rPr>
          <w:rFonts w:ascii="Times New Roman" w:eastAsia="Times New Roman" w:hAnsi="Times New Roman" w:cs="Times New Roman"/>
          <w:b/>
          <w:noProof/>
          <w:color w:val="000000"/>
          <w:sz w:val="28"/>
          <w:szCs w:val="28"/>
          <w:lang w:eastAsia="uk-UA"/>
        </w:rPr>
        <w:t>і</w:t>
      </w:r>
      <w:r w:rsidR="00647537" w:rsidRPr="00826DB5">
        <w:rPr>
          <w:rFonts w:ascii="Times New Roman" w:eastAsia="Times New Roman" w:hAnsi="Times New Roman" w:cs="Times New Roman"/>
          <w:b/>
          <w:noProof/>
          <w:color w:val="000000"/>
          <w:sz w:val="28"/>
          <w:szCs w:val="28"/>
          <w:lang w:eastAsia="uk-UA"/>
        </w:rPr>
        <w:t xml:space="preserve"> </w:t>
      </w:r>
      <w:r w:rsidR="005F02B2">
        <w:rPr>
          <w:rFonts w:ascii="Times New Roman" w:eastAsia="Times New Roman" w:hAnsi="Times New Roman" w:cs="Times New Roman"/>
          <w:b/>
          <w:noProof/>
          <w:color w:val="000000"/>
          <w:sz w:val="28"/>
          <w:szCs w:val="28"/>
          <w:lang w:eastAsia="uk-UA"/>
        </w:rPr>
        <w:t>підходи</w:t>
      </w:r>
      <w:r w:rsidR="00E853F5" w:rsidRPr="00826DB5">
        <w:rPr>
          <w:rFonts w:ascii="Times New Roman" w:eastAsia="Times New Roman" w:hAnsi="Times New Roman" w:cs="Times New Roman"/>
          <w:b/>
          <w:noProof/>
          <w:color w:val="000000"/>
          <w:sz w:val="28"/>
          <w:szCs w:val="28"/>
          <w:lang w:eastAsia="uk-UA"/>
        </w:rPr>
        <w:t xml:space="preserve"> в управлінні розвитком</w:t>
      </w:r>
      <w:r w:rsidR="00647537" w:rsidRPr="00826DB5">
        <w:rPr>
          <w:rFonts w:ascii="Times New Roman" w:eastAsia="Times New Roman" w:hAnsi="Times New Roman" w:cs="Times New Roman"/>
          <w:b/>
          <w:noProof/>
          <w:color w:val="000000"/>
          <w:sz w:val="28"/>
          <w:szCs w:val="28"/>
          <w:lang w:eastAsia="uk-UA"/>
        </w:rPr>
        <w:t xml:space="preserve"> </w:t>
      </w:r>
      <w:bookmarkEnd w:id="28"/>
      <w:bookmarkEnd w:id="29"/>
      <w:bookmarkEnd w:id="30"/>
      <w:r w:rsidR="005F02B2">
        <w:rPr>
          <w:rFonts w:ascii="Times New Roman" w:eastAsia="Times New Roman" w:hAnsi="Times New Roman" w:cs="Times New Roman"/>
          <w:b/>
          <w:noProof/>
          <w:color w:val="000000"/>
          <w:sz w:val="28"/>
          <w:szCs w:val="28"/>
          <w:lang w:eastAsia="uk-UA"/>
        </w:rPr>
        <w:t>територіальної громади</w:t>
      </w:r>
      <w:bookmarkEnd w:id="31"/>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Під час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веде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алізу ста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у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в Ук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 були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блеми у фу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кці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меха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ізмів у сфе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і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мет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дич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забезпече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ць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цесу.</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уються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аступ</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зах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ди з вд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чи</w:t>
      </w:r>
      <w:r w:rsidR="003C4FF3">
        <w:rPr>
          <w:rFonts w:ascii="Times New Roman" w:eastAsia="Times New Roman" w:hAnsi="Times New Roman" w:cs="Times New Roman"/>
          <w:noProof/>
          <w:color w:val="000000"/>
          <w:sz w:val="28"/>
          <w:lang w:eastAsia="uk-UA"/>
        </w:rPr>
        <w:t>нн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матив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меха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ізму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1. Вд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давства 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аці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та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а) 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есе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шлях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есе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змі</w:t>
      </w:r>
      <w:r w:rsidR="003C4FF3">
        <w:rPr>
          <w:rFonts w:ascii="Times New Roman" w:eastAsia="Times New Roman" w:hAnsi="Times New Roman" w:cs="Times New Roman"/>
          <w:noProof/>
          <w:color w:val="000000"/>
          <w:sz w:val="28"/>
          <w:lang w:eastAsia="uk-UA"/>
        </w:rPr>
        <w:t xml:space="preserve">н </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Ук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стимулюва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екту Зак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Ук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б) ут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вува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ять та катег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ій у сфе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і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w:t>
      </w:r>
    </w:p>
    <w:p w:rsidR="00AC5EE7" w:rsidRPr="00826DB5" w:rsidRDefault="00AC5EE7" w:rsidP="00AC5EE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в)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укту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ядку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і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їх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гу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ести в Зак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Ук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та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 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і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Ук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[64],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спів</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біт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ицтв</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 [77],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е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б’єд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 [78].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 ць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вувати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аступ</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зауваже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фахівців: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дальшу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ту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ювати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цепції вд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системи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і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з пита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Ук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w:t>
      </w:r>
    </w:p>
    <w:p w:rsidR="00AC5EE7" w:rsidRPr="00826DB5" w:rsidRDefault="00AC5EE7" w:rsidP="00AC5EE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2. Вд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давства 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w:t>
      </w:r>
    </w:p>
    <w:p w:rsidR="00AC5EE7" w:rsidRPr="00826DB5" w:rsidRDefault="00AC5EE7" w:rsidP="00AC5EE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lastRenderedPageBreak/>
        <w:t xml:space="preserve">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 у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б’єд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маді) Ук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була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атегія і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пла</w:t>
      </w:r>
      <w:r w:rsidR="003C4FF3">
        <w:rPr>
          <w:rFonts w:ascii="Times New Roman" w:eastAsia="Times New Roman" w:hAnsi="Times New Roman" w:cs="Times New Roman"/>
          <w:noProof/>
          <w:color w:val="000000"/>
          <w:sz w:val="28"/>
          <w:lang w:eastAsia="uk-UA"/>
        </w:rPr>
        <w:t>н 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звиткуб)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ується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ити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бку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аступ</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w:t>
      </w:r>
    </w:p>
    <w:p w:rsidR="00AC5EE7" w:rsidRPr="00826DB5" w:rsidRDefault="00AC5EE7" w:rsidP="00AC5EE7">
      <w:pPr>
        <w:spacing w:after="0" w:line="360" w:lineRule="auto"/>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 xml:space="preserve">в)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ам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влади і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дується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яти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w:t>
      </w:r>
    </w:p>
    <w:p w:rsidR="00AC5EE7" w:rsidRPr="00826DB5" w:rsidRDefault="00AC5EE7" w:rsidP="00647537">
      <w:pPr>
        <w:spacing w:after="0" w:line="360" w:lineRule="auto"/>
        <w:ind w:firstLine="709"/>
        <w:jc w:val="both"/>
        <w:rPr>
          <w:rFonts w:ascii="Times New Roman" w:eastAsia="Times New Roman" w:hAnsi="Times New Roman" w:cs="Times New Roman"/>
          <w:noProof/>
          <w:color w:val="000000"/>
          <w:sz w:val="28"/>
          <w:lang w:eastAsia="uk-UA"/>
        </w:rPr>
      </w:pPr>
    </w:p>
    <w:p w:rsidR="00647537" w:rsidRPr="00826DB5" w:rsidRDefault="00647537" w:rsidP="00647537">
      <w:pPr>
        <w:spacing w:after="0" w:line="360" w:lineRule="auto"/>
        <w:jc w:val="center"/>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lastRenderedPageBreak/>
        <mc:AlternateContent>
          <mc:Choice Requires="wpc">
            <w:drawing>
              <wp:inline distT="0" distB="0" distL="0" distR="0" wp14:anchorId="5BB12BFA" wp14:editId="36F1034B">
                <wp:extent cx="6162675" cy="8367623"/>
                <wp:effectExtent l="19050" t="0" r="9525" b="0"/>
                <wp:docPr id="50" name="Полотно 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Прямокутник 52"/>
                        <wps:cNvSpPr/>
                        <wps:spPr>
                          <a:xfrm>
                            <a:off x="217454" y="317271"/>
                            <a:ext cx="1944721" cy="43491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363485" w:rsidRDefault="008676FD" w:rsidP="00647537">
                              <w:pPr>
                                <w:autoSpaceDE w:val="0"/>
                                <w:autoSpaceDN w:val="0"/>
                                <w:adjustRightInd w:val="0"/>
                                <w:spacing w:after="0" w:line="240" w:lineRule="auto"/>
                                <w:rPr>
                                  <w:rFonts w:eastAsiaTheme="minorEastAsia"/>
                                  <w:sz w:val="24"/>
                                  <w:szCs w:val="24"/>
                                </w:rPr>
                              </w:pPr>
                              <w:r w:rsidRPr="00363485">
                                <w:rPr>
                                  <w:rFonts w:eastAsiaTheme="minorEastAsia"/>
                                  <w:sz w:val="24"/>
                                  <w:szCs w:val="24"/>
                                </w:rPr>
                                <w:t>Регіональні та національні</w:t>
                              </w:r>
                            </w:p>
                            <w:p w:rsidR="008676FD" w:rsidRPr="00363485" w:rsidRDefault="008676FD" w:rsidP="00647537">
                              <w:pPr>
                                <w:spacing w:after="0" w:line="240" w:lineRule="auto"/>
                                <w:rPr>
                                  <w:sz w:val="24"/>
                                  <w:szCs w:val="24"/>
                                </w:rPr>
                              </w:pPr>
                              <w:r w:rsidRPr="00363485">
                                <w:rPr>
                                  <w:rFonts w:eastAsiaTheme="minorEastAsia"/>
                                  <w:sz w:val="24"/>
                                  <w:szCs w:val="24"/>
                                </w:rPr>
                                <w:t>органи влади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кутник 53"/>
                        <wps:cNvSpPr/>
                        <wps:spPr>
                          <a:xfrm>
                            <a:off x="2514845" y="47624"/>
                            <a:ext cx="3466800" cy="981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363485" w:rsidRDefault="008676FD" w:rsidP="00647537">
                              <w:pPr>
                                <w:autoSpaceDE w:val="0"/>
                                <w:autoSpaceDN w:val="0"/>
                                <w:adjustRightInd w:val="0"/>
                                <w:spacing w:after="0" w:line="240" w:lineRule="auto"/>
                                <w:rPr>
                                  <w:rFonts w:eastAsiaTheme="minorEastAsia"/>
                                  <w:sz w:val="24"/>
                                  <w:szCs w:val="24"/>
                                </w:rPr>
                              </w:pPr>
                              <w:r w:rsidRPr="00363485">
                                <w:rPr>
                                  <w:rFonts w:eastAsiaTheme="minorEastAsia"/>
                                  <w:sz w:val="24"/>
                                  <w:szCs w:val="24"/>
                                </w:rPr>
                                <w:t>Надають та отримують інформацію, вносять</w:t>
                              </w:r>
                            </w:p>
                            <w:p w:rsidR="008676FD" w:rsidRPr="00363485" w:rsidRDefault="008676FD" w:rsidP="00647537">
                              <w:pPr>
                                <w:autoSpaceDE w:val="0"/>
                                <w:autoSpaceDN w:val="0"/>
                                <w:adjustRightInd w:val="0"/>
                                <w:spacing w:after="0" w:line="240" w:lineRule="auto"/>
                                <w:rPr>
                                  <w:rFonts w:eastAsiaTheme="minorEastAsia"/>
                                  <w:sz w:val="24"/>
                                  <w:szCs w:val="24"/>
                                </w:rPr>
                              </w:pPr>
                              <w:r w:rsidRPr="00363485">
                                <w:rPr>
                                  <w:rFonts w:eastAsiaTheme="minorEastAsia"/>
                                  <w:sz w:val="24"/>
                                  <w:szCs w:val="24"/>
                                </w:rPr>
                                <w:t>пропозиції; координують СПТ на відповідних</w:t>
                              </w:r>
                            </w:p>
                            <w:p w:rsidR="008676FD" w:rsidRPr="00363485" w:rsidRDefault="008676FD" w:rsidP="00647537">
                              <w:pPr>
                                <w:autoSpaceDE w:val="0"/>
                                <w:autoSpaceDN w:val="0"/>
                                <w:adjustRightInd w:val="0"/>
                                <w:spacing w:after="0" w:line="240" w:lineRule="auto"/>
                                <w:rPr>
                                  <w:rFonts w:eastAsiaTheme="minorEastAsia"/>
                                  <w:sz w:val="24"/>
                                  <w:szCs w:val="24"/>
                                </w:rPr>
                              </w:pPr>
                              <w:r w:rsidRPr="00363485">
                                <w:rPr>
                                  <w:rFonts w:eastAsiaTheme="minorEastAsia"/>
                                  <w:sz w:val="24"/>
                                  <w:szCs w:val="24"/>
                                </w:rPr>
                                <w:t>рівнях; корегують регіональні та національні</w:t>
                              </w:r>
                            </w:p>
                            <w:p w:rsidR="008676FD" w:rsidRPr="00363485" w:rsidRDefault="008676FD" w:rsidP="00647537">
                              <w:pPr>
                                <w:autoSpaceDE w:val="0"/>
                                <w:autoSpaceDN w:val="0"/>
                                <w:adjustRightInd w:val="0"/>
                                <w:spacing w:after="0" w:line="240" w:lineRule="auto"/>
                                <w:rPr>
                                  <w:rFonts w:eastAsiaTheme="minorEastAsia"/>
                                  <w:sz w:val="24"/>
                                  <w:szCs w:val="24"/>
                                </w:rPr>
                              </w:pPr>
                              <w:r w:rsidRPr="00363485">
                                <w:rPr>
                                  <w:rFonts w:eastAsiaTheme="minorEastAsia"/>
                                  <w:sz w:val="24"/>
                                  <w:szCs w:val="24"/>
                                </w:rPr>
                                <w:t>стратегії; враховують інтереси територіальних</w:t>
                              </w:r>
                            </w:p>
                            <w:p w:rsidR="008676FD" w:rsidRPr="00363485" w:rsidRDefault="008676FD" w:rsidP="00647537">
                              <w:pPr>
                                <w:spacing w:after="0" w:line="240" w:lineRule="auto"/>
                                <w:rPr>
                                  <w:sz w:val="24"/>
                                  <w:szCs w:val="24"/>
                                </w:rPr>
                              </w:pPr>
                              <w:r w:rsidRPr="00363485">
                                <w:rPr>
                                  <w:rFonts w:eastAsiaTheme="minorEastAsia"/>
                                  <w:sz w:val="24"/>
                                  <w:szCs w:val="24"/>
                                </w:rPr>
                                <w:t>громад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кутник 54"/>
                        <wps:cNvSpPr/>
                        <wps:spPr>
                          <a:xfrm>
                            <a:off x="2800350" y="3610675"/>
                            <a:ext cx="3181296" cy="11422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autoSpaceDE w:val="0"/>
                                <w:autoSpaceDN w:val="0"/>
                                <w:adjustRightInd w:val="0"/>
                                <w:spacing w:after="0" w:line="240" w:lineRule="auto"/>
                              </w:pPr>
                              <w:r>
                                <w:rPr>
                                  <w:rFonts w:eastAsiaTheme="minorEastAsia"/>
                                  <w:sz w:val="24"/>
                                  <w:szCs w:val="24"/>
                                </w:rPr>
                                <w:t>Вносять пропозиції та зауваження; проводять тренінги по навчанню групи СПТ; пропону</w:t>
                              </w:r>
                              <w:r>
                                <w:rPr>
                                  <w:rFonts w:eastAsiaTheme="minorEastAsia"/>
                                  <w:sz w:val="24"/>
                                  <w:szCs w:val="24"/>
                                </w:rPr>
                                <w:softHyphen/>
                                <w:t>ють сценарії розвитку; надають консульта</w:t>
                              </w:r>
                              <w:r>
                                <w:rPr>
                                  <w:rFonts w:eastAsiaTheme="minorEastAsia"/>
                                  <w:sz w:val="24"/>
                                  <w:szCs w:val="24"/>
                                </w:rPr>
                                <w:softHyphen/>
                                <w:t>ційну, методичну допомогу на всіх етапах; фінансове забезпечення розробки стратегії (якщо це передбачено договором</w:t>
                              </w:r>
                              <w:r>
                                <w:rPr>
                                  <w:rFonts w:eastAsiaTheme="minor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кутник 55"/>
                        <wps:cNvSpPr/>
                        <wps:spPr>
                          <a:xfrm>
                            <a:off x="2937276" y="4806688"/>
                            <a:ext cx="3044369" cy="64161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6C700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Надають інформацію про стан та перспективи розвитку своїх підприємств, здійснюють пошук інвесторів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кутник 57"/>
                        <wps:cNvSpPr/>
                        <wps:spPr>
                          <a:xfrm>
                            <a:off x="219088" y="3611047"/>
                            <a:ext cx="2239787" cy="46099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pStyle w:val="af4"/>
                                <w:spacing w:before="0" w:beforeAutospacing="0" w:after="0" w:afterAutospacing="0"/>
                              </w:pPr>
                              <w:r w:rsidRPr="0078774B">
                                <w:t>Агенція міського розвитку (АМР) Координаційна 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Прямокутник 582"/>
                        <wps:cNvSpPr/>
                        <wps:spPr>
                          <a:xfrm>
                            <a:off x="2514844" y="1113451"/>
                            <a:ext cx="3466800" cy="82012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D20B8C"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Ініціювання діяльності; затвердження групи СПТ; вибір консультантів; загальне керівництво роботою; Оцінка роботи консультантів. Заказ АМР розробки стратегії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3" name="Прямокутник 583"/>
                        <wps:cNvSpPr/>
                        <wps:spPr>
                          <a:xfrm>
                            <a:off x="2514817" y="2018326"/>
                            <a:ext cx="3466800" cy="677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autoSpaceDE w:val="0"/>
                                <w:autoSpaceDN w:val="0"/>
                                <w:adjustRightInd w:val="0"/>
                                <w:spacing w:after="0" w:line="240" w:lineRule="auto"/>
                                <w:rPr>
                                  <w:sz w:val="24"/>
                                  <w:szCs w:val="24"/>
                                </w:rPr>
                              </w:pPr>
                              <w:r>
                                <w:rPr>
                                  <w:rFonts w:eastAsiaTheme="minorEastAsia"/>
                                  <w:sz w:val="24"/>
                                  <w:szCs w:val="24"/>
                                </w:rPr>
                                <w:t>Розробка програм та планів, беруть участь у ро</w:t>
                              </w:r>
                              <w:r>
                                <w:rPr>
                                  <w:rFonts w:eastAsiaTheme="minorEastAsia"/>
                                  <w:sz w:val="24"/>
                                  <w:szCs w:val="24"/>
                                </w:rPr>
                                <w:softHyphen/>
                                <w:t>боті координаційної ради, надають та отримують інформації, корегують стратегічні документи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4" name="Прямокутник 584"/>
                        <wps:cNvSpPr/>
                        <wps:spPr>
                          <a:xfrm>
                            <a:off x="2514600" y="2789851"/>
                            <a:ext cx="3465413" cy="62962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70469B"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Беруть участь в розробці стратегії; обговорюють стратегію, вносять пропозиції та зауваження стосовно її змісту; затверджують стратегію.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5" name="Прямокутник 585"/>
                        <wps:cNvSpPr/>
                        <wps:spPr>
                          <a:xfrm>
                            <a:off x="2937456" y="5514639"/>
                            <a:ext cx="3044190" cy="79091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Беруть участь у роботі громадської ради, в обговоренні стратегії та вносять пропозиції, корективи. Беруть участь в реалізації</w:t>
                              </w:r>
                            </w:p>
                            <w:p w:rsidR="008676FD" w:rsidRPr="006C700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стратегії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6" name="Прямокутник 586"/>
                        <wps:cNvSpPr/>
                        <wps:spPr>
                          <a:xfrm>
                            <a:off x="2800931" y="6427577"/>
                            <a:ext cx="3180715" cy="6261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autoSpaceDE w:val="0"/>
                                <w:autoSpaceDN w:val="0"/>
                                <w:adjustRightInd w:val="0"/>
                                <w:spacing w:after="0" w:line="240" w:lineRule="auto"/>
                                <w:rPr>
                                  <w:sz w:val="24"/>
                                  <w:szCs w:val="24"/>
                                </w:rPr>
                              </w:pPr>
                              <w:r>
                                <w:rPr>
                                  <w:rFonts w:eastAsiaTheme="minorEastAsia"/>
                                  <w:sz w:val="24"/>
                                  <w:szCs w:val="24"/>
                                </w:rPr>
                                <w:t>Дають своє бачення майбутнього міста, його цілей; обговорюють стратегію, вносять пропозиції та зауваження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7" name="Прямокутник 587"/>
                        <wps:cNvSpPr/>
                        <wps:spPr>
                          <a:xfrm>
                            <a:off x="2800931" y="7160027"/>
                            <a:ext cx="3180715" cy="6261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Інформаційний супровід розробки стратегії;</w:t>
                              </w:r>
                            </w:p>
                            <w:p w:rsidR="008676FD" w:rsidRDefault="008676FD" w:rsidP="00647537">
                              <w:pPr>
                                <w:autoSpaceDE w:val="0"/>
                                <w:autoSpaceDN w:val="0"/>
                                <w:adjustRightInd w:val="0"/>
                                <w:spacing w:after="0" w:line="240" w:lineRule="auto"/>
                                <w:rPr>
                                  <w:sz w:val="24"/>
                                  <w:szCs w:val="24"/>
                                </w:rPr>
                              </w:pPr>
                              <w:r>
                                <w:rPr>
                                  <w:rFonts w:eastAsiaTheme="minorEastAsia"/>
                                  <w:sz w:val="24"/>
                                  <w:szCs w:val="24"/>
                                </w:rPr>
                                <w:t>організація її обговорення; участь в проведенні опитувань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8" name="Прямокутник 588"/>
                        <wps:cNvSpPr/>
                        <wps:spPr>
                          <a:xfrm>
                            <a:off x="217170" y="1363433"/>
                            <a:ext cx="1944370" cy="32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6C700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Місцеві органи влади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0" name="Прямокутник 360"/>
                        <wps:cNvSpPr/>
                        <wps:spPr>
                          <a:xfrm>
                            <a:off x="217525" y="2076300"/>
                            <a:ext cx="1944370" cy="4756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pStyle w:val="af4"/>
                                <w:spacing w:before="0" w:beforeAutospacing="0" w:after="0" w:afterAutospacing="0"/>
                              </w:pPr>
                              <w:r w:rsidRPr="0078774B">
                                <w:t>Органи місцевого самоврядування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1" name="Прямокутник 361"/>
                        <wps:cNvSpPr/>
                        <wps:spPr>
                          <a:xfrm>
                            <a:off x="205879" y="2939816"/>
                            <a:ext cx="1944370" cy="3244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pStyle w:val="af4"/>
                                <w:spacing w:before="0" w:beforeAutospacing="0" w:after="0" w:afterAutospacing="0"/>
                              </w:pPr>
                              <w:r w:rsidRPr="0078774B">
                                <w:t>Депутати місцевої ради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3" name="Прямокутник 363"/>
                        <wps:cNvSpPr/>
                        <wps:spPr>
                          <a:xfrm>
                            <a:off x="241529" y="4372429"/>
                            <a:ext cx="2217259" cy="34429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AA434E" w:rsidRDefault="008676FD" w:rsidP="00647537">
                              <w:pPr>
                                <w:pStyle w:val="af4"/>
                                <w:spacing w:before="0" w:beforeAutospacing="0" w:after="0" w:afterAutospacing="0"/>
                              </w:pPr>
                              <w:r w:rsidRPr="0078774B">
                                <w:t>Консультанти</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364" name="Прямокутник 364"/>
                        <wps:cNvSpPr/>
                        <wps:spPr>
                          <a:xfrm>
                            <a:off x="241540" y="5123814"/>
                            <a:ext cx="2217121" cy="7233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pStyle w:val="af4"/>
                                <w:spacing w:before="0" w:beforeAutospacing="0" w:after="0" w:afterAutospacing="0"/>
                              </w:pPr>
                              <w:r w:rsidRPr="0078774B">
                                <w:t>Представники промислових та бізнесових груп</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365" name="Прямокутник 365"/>
                        <wps:cNvSpPr/>
                        <wps:spPr>
                          <a:xfrm>
                            <a:off x="241540" y="5916565"/>
                            <a:ext cx="2217121" cy="47560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pStyle w:val="af4"/>
                                <w:spacing w:before="0" w:beforeAutospacing="0" w:after="0" w:afterAutospacing="0"/>
                              </w:pPr>
                              <w:r w:rsidRPr="0078774B">
                                <w:t>Представники громадськості, громадських організацій, ГР, ЕК</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366" name="Прямокутник 366"/>
                        <wps:cNvSpPr/>
                        <wps:spPr>
                          <a:xfrm>
                            <a:off x="240385" y="6589426"/>
                            <a:ext cx="2216785" cy="3441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pStyle w:val="af4"/>
                                <w:spacing w:before="0" w:beforeAutospacing="0" w:after="0" w:afterAutospacing="0"/>
                              </w:pPr>
                              <w:r w:rsidRPr="0078774B">
                                <w:t>Члени територіальної громади</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367" name="Прямокутник 367"/>
                        <wps:cNvSpPr/>
                        <wps:spPr>
                          <a:xfrm>
                            <a:off x="231759" y="7305419"/>
                            <a:ext cx="2216785" cy="3441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pStyle w:val="af4"/>
                                <w:spacing w:before="0" w:beforeAutospacing="0" w:after="0" w:afterAutospacing="0"/>
                              </w:pPr>
                              <w:r w:rsidRPr="0078774B">
                                <w:t>Засоби масової інформації</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23" name="Пряма зі стрілкою 23"/>
                        <wps:cNvCnPr>
                          <a:stCxn id="52" idx="3"/>
                          <a:endCxn id="53" idx="1"/>
                        </wps:cNvCnPr>
                        <wps:spPr>
                          <a:xfrm>
                            <a:off x="2162175" y="534728"/>
                            <a:ext cx="352670" cy="3434"/>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а зі стрілкою 24"/>
                        <wps:cNvCnPr>
                          <a:stCxn id="588" idx="3"/>
                          <a:endCxn id="582" idx="1"/>
                        </wps:cNvCnPr>
                        <wps:spPr>
                          <a:xfrm flipV="1">
                            <a:off x="2161540" y="1523513"/>
                            <a:ext cx="353304" cy="2333"/>
                          </a:xfrm>
                          <a:prstGeom prst="straightConnector1">
                            <a:avLst/>
                          </a:prstGeom>
                          <a:noFill/>
                          <a:ln w="6350" cap="flat" cmpd="sng" algn="ctr">
                            <a:solidFill>
                              <a:sysClr val="windowText" lastClr="000000"/>
                            </a:solidFill>
                            <a:prstDash val="solid"/>
                            <a:miter lim="800000"/>
                            <a:tailEnd type="triangle"/>
                          </a:ln>
                          <a:effectLst/>
                        </wps:spPr>
                        <wps:bodyPr/>
                      </wps:wsp>
                      <wps:wsp>
                        <wps:cNvPr id="25" name="Пряма зі стрілкою 25"/>
                        <wps:cNvCnPr>
                          <a:stCxn id="361" idx="3"/>
                          <a:endCxn id="584" idx="1"/>
                        </wps:cNvCnPr>
                        <wps:spPr>
                          <a:xfrm>
                            <a:off x="2150249" y="3102059"/>
                            <a:ext cx="364351" cy="2604"/>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Пряма зі стрілкою 26"/>
                        <wps:cNvCnPr>
                          <a:stCxn id="363" idx="3"/>
                        </wps:cNvCnPr>
                        <wps:spPr>
                          <a:xfrm>
                            <a:off x="2458788" y="4544454"/>
                            <a:ext cx="341562" cy="1667"/>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Пряма зі стрілкою 27"/>
                        <wps:cNvCnPr/>
                        <wps:spPr>
                          <a:xfrm>
                            <a:off x="1181835" y="4080331"/>
                            <a:ext cx="0" cy="310396"/>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373" name="Пряма зі стрілкою 373"/>
                        <wps:cNvCnPr>
                          <a:stCxn id="361" idx="2"/>
                        </wps:cNvCnPr>
                        <wps:spPr>
                          <a:xfrm>
                            <a:off x="1178064" y="3264212"/>
                            <a:ext cx="0" cy="358883"/>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8" name="Пряма зі стрілкою 28"/>
                        <wps:cNvCnPr/>
                        <wps:spPr>
                          <a:xfrm>
                            <a:off x="2458875" y="5262114"/>
                            <a:ext cx="465480" cy="0"/>
                          </a:xfrm>
                          <a:prstGeom prst="straightConnector1">
                            <a:avLst/>
                          </a:prstGeom>
                          <a:noFill/>
                          <a:ln w="6350" cap="flat" cmpd="sng" algn="ctr">
                            <a:solidFill>
                              <a:sysClr val="windowText" lastClr="000000"/>
                            </a:solidFill>
                            <a:prstDash val="solid"/>
                            <a:miter lim="800000"/>
                            <a:tailEnd type="triangle"/>
                          </a:ln>
                          <a:effectLst/>
                        </wps:spPr>
                        <wps:bodyPr/>
                      </wps:wsp>
                      <wps:wsp>
                        <wps:cNvPr id="29" name="Пряма зі стрілкою 29"/>
                        <wps:cNvCnPr/>
                        <wps:spPr>
                          <a:xfrm>
                            <a:off x="2448544" y="5710531"/>
                            <a:ext cx="488912" cy="0"/>
                          </a:xfrm>
                          <a:prstGeom prst="straightConnector1">
                            <a:avLst/>
                          </a:prstGeom>
                          <a:noFill/>
                          <a:ln w="6350" cap="flat" cmpd="sng" algn="ctr">
                            <a:solidFill>
                              <a:sysClr val="windowText" lastClr="000000"/>
                            </a:solidFill>
                            <a:prstDash val="solid"/>
                            <a:miter lim="800000"/>
                            <a:tailEnd type="triangle"/>
                          </a:ln>
                          <a:effectLst/>
                        </wps:spPr>
                        <wps:bodyPr/>
                      </wps:wsp>
                      <wps:wsp>
                        <wps:cNvPr id="30" name="Пряма зі стрілкою 30"/>
                        <wps:cNvCnPr>
                          <a:stCxn id="365" idx="3"/>
                        </wps:cNvCnPr>
                        <wps:spPr>
                          <a:xfrm flipV="1">
                            <a:off x="2458661" y="6150634"/>
                            <a:ext cx="478615" cy="3568"/>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Пряма зі стрілкою 31"/>
                        <wps:cNvCnPr>
                          <a:stCxn id="366" idx="3"/>
                        </wps:cNvCnPr>
                        <wps:spPr>
                          <a:xfrm flipV="1">
                            <a:off x="2457170" y="6761142"/>
                            <a:ext cx="330909" cy="185"/>
                          </a:xfrm>
                          <a:prstGeom prst="straightConnector1">
                            <a:avLst/>
                          </a:prstGeom>
                          <a:noFill/>
                          <a:ln w="6350" cap="flat" cmpd="sng" algn="ctr">
                            <a:solidFill>
                              <a:sysClr val="windowText" lastClr="000000"/>
                            </a:solidFill>
                            <a:prstDash val="solid"/>
                            <a:miter lim="800000"/>
                            <a:tailEnd type="triangle"/>
                          </a:ln>
                          <a:effectLst/>
                        </wps:spPr>
                        <wps:bodyPr/>
                      </wps:wsp>
                      <wps:wsp>
                        <wps:cNvPr id="378" name="Пряма зі стрілкою 378"/>
                        <wps:cNvCnPr>
                          <a:stCxn id="365" idx="2"/>
                          <a:endCxn id="366" idx="0"/>
                        </wps:cNvCnPr>
                        <wps:spPr>
                          <a:xfrm flipH="1">
                            <a:off x="1348778" y="6392174"/>
                            <a:ext cx="1323" cy="197252"/>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4032" name="Пряма зі стрілкою 44032"/>
                        <wps:cNvCnPr>
                          <a:stCxn id="367" idx="3"/>
                          <a:endCxn id="587" idx="1"/>
                        </wps:cNvCnPr>
                        <wps:spPr>
                          <a:xfrm flipV="1">
                            <a:off x="2448544" y="7472879"/>
                            <a:ext cx="352387" cy="4422"/>
                          </a:xfrm>
                          <a:prstGeom prst="straightConnector1">
                            <a:avLst/>
                          </a:prstGeom>
                          <a:noFill/>
                          <a:ln w="6350" cap="flat" cmpd="sng" algn="ctr">
                            <a:solidFill>
                              <a:sysClr val="windowText" lastClr="000000"/>
                            </a:solidFill>
                            <a:prstDash val="solid"/>
                            <a:miter lim="800000"/>
                            <a:tailEnd type="triangle"/>
                          </a:ln>
                          <a:effectLst/>
                        </wps:spPr>
                        <wps:bodyPr/>
                      </wps:wsp>
                      <wps:wsp>
                        <wps:cNvPr id="44034" name="Пряма сполучна лінія 44034"/>
                        <wps:cNvCnPr/>
                        <wps:spPr>
                          <a:xfrm flipH="1">
                            <a:off x="17253" y="1529366"/>
                            <a:ext cx="8626" cy="5952227"/>
                          </a:xfrm>
                          <a:prstGeom prst="line">
                            <a:avLst/>
                          </a:prstGeom>
                          <a:noFill/>
                          <a:ln w="6350" cap="flat" cmpd="sng" algn="ctr">
                            <a:solidFill>
                              <a:sysClr val="windowText" lastClr="000000"/>
                            </a:solidFill>
                            <a:prstDash val="solid"/>
                            <a:miter lim="800000"/>
                          </a:ln>
                          <a:effectLst/>
                        </wps:spPr>
                        <wps:bodyPr/>
                      </wps:wsp>
                      <wps:wsp>
                        <wps:cNvPr id="44036" name="Пряма зі стрілкою 44036"/>
                        <wps:cNvCnPr>
                          <a:endCxn id="588" idx="1"/>
                        </wps:cNvCnPr>
                        <wps:spPr>
                          <a:xfrm>
                            <a:off x="25879" y="1525804"/>
                            <a:ext cx="191291"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382" name="Пряма зі стрілкою 382"/>
                        <wps:cNvCnPr/>
                        <wps:spPr>
                          <a:xfrm>
                            <a:off x="25879" y="2318962"/>
                            <a:ext cx="19113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383" name="Пряма зі стрілкою 383"/>
                        <wps:cNvCnPr/>
                        <wps:spPr>
                          <a:xfrm>
                            <a:off x="17253" y="3113691"/>
                            <a:ext cx="19113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4038" name="Пряма сполучна лінія 44038"/>
                        <wps:cNvCnPr/>
                        <wps:spPr>
                          <a:xfrm flipH="1" flipV="1">
                            <a:off x="25879" y="3847530"/>
                            <a:ext cx="182512" cy="1"/>
                          </a:xfrm>
                          <a:prstGeom prst="line">
                            <a:avLst/>
                          </a:prstGeom>
                          <a:noFill/>
                          <a:ln w="6350" cap="flat" cmpd="sng" algn="ctr">
                            <a:solidFill>
                              <a:sysClr val="windowText" lastClr="000000"/>
                            </a:solidFill>
                            <a:prstDash val="solid"/>
                            <a:miter lim="800000"/>
                          </a:ln>
                          <a:effectLst/>
                        </wps:spPr>
                        <wps:bodyPr/>
                      </wps:wsp>
                      <wps:wsp>
                        <wps:cNvPr id="385" name="Пряма зі стрілкою 385"/>
                        <wps:cNvCnPr/>
                        <wps:spPr>
                          <a:xfrm flipV="1">
                            <a:off x="20321" y="5528442"/>
                            <a:ext cx="224287" cy="3984"/>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387" name="Пряма зі стрілкою 387"/>
                        <wps:cNvCnPr/>
                        <wps:spPr>
                          <a:xfrm flipV="1">
                            <a:off x="11235" y="6771044"/>
                            <a:ext cx="224155" cy="381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388" name="Пряма зі стрілкою 388"/>
                        <wps:cNvCnPr/>
                        <wps:spPr>
                          <a:xfrm flipV="1">
                            <a:off x="10672" y="7476791"/>
                            <a:ext cx="224155" cy="381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4040" name="Сполучна лінія уступом 44040"/>
                        <wps:cNvCnPr>
                          <a:stCxn id="53" idx="3"/>
                          <a:endCxn id="583" idx="3"/>
                        </wps:cNvCnPr>
                        <wps:spPr>
                          <a:xfrm flipH="1">
                            <a:off x="5981617" y="538147"/>
                            <a:ext cx="28" cy="1818740"/>
                          </a:xfrm>
                          <a:prstGeom prst="bentConnector3">
                            <a:avLst>
                              <a:gd name="adj1" fmla="val -588585714"/>
                            </a:avLst>
                          </a:prstGeom>
                          <a:noFill/>
                          <a:ln w="6350" cap="flat" cmpd="sng" algn="ctr">
                            <a:solidFill>
                              <a:sysClr val="windowText" lastClr="000000"/>
                            </a:solidFill>
                            <a:prstDash val="solid"/>
                            <a:miter lim="800000"/>
                            <a:headEnd type="triangle"/>
                            <a:tailEnd type="triangle"/>
                          </a:ln>
                          <a:effectLst/>
                        </wps:spPr>
                        <wps:bodyPr/>
                      </wps:wsp>
                    </wpc:wpc>
                  </a:graphicData>
                </a:graphic>
              </wp:inline>
            </w:drawing>
          </mc:Choice>
          <mc:Fallback>
            <w:pict>
              <v:group w14:anchorId="5BB12BFA" id="Полотно 50" o:spid="_x0000_s1215" editas="canvas" style="width:485.25pt;height:658.85pt;mso-position-horizontal-relative:char;mso-position-vertical-relative:line" coordsize="61626,8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">
                <v:shape id="_x0000_s1216" type="#_x0000_t75" style="position:absolute;width:61626;height:83673;visibility:visible;mso-wrap-style:square">
                  <v:fill o:detectmouseclick="t"/>
                  <v:path o:connecttype="none"/>
                </v:shape>
                <v:rect id="Прямокутник 52" o:spid="_x0000_s1217" style="position:absolute;left:2174;top:3172;width:19447;height:4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deMMA&#10;AADbAAAADwAAAGRycy9kb3ducmV2LnhtbESPQWvCQBSE7wX/w/IEb3WjoNTUTShCQQoemmrPj+xr&#10;Nph9G7JrXP31XaHQ4zAz3zDbMtpOjDT41rGCxTwDQVw73XKj4Pj1/vwCwgdkjZ1jUnAjD2Uxedpi&#10;rt2VP2msQiMShH2OCkwIfS6lrw1Z9HPXEyfvxw0WQ5JDI/WA1wS3nVxm2VpabDktGOxpZ6g+Vxer&#10;4MPfL2Ot/SGaaPab03d2r/is1Gwa315BBIrhP/zX3msFqy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1deMMAAADbAAAADwAAAAAAAAAAAAAAAACYAgAAZHJzL2Rv&#10;d25yZXYueG1sUEsFBgAAAAAEAAQA9QAAAIgDAAAAAA==&#10;" fillcolor="window" strokecolor="windowText" strokeweight="1pt">
                  <v:textbox>
                    <w:txbxContent>
                      <w:p w:rsidR="008676FD" w:rsidRPr="00363485" w:rsidRDefault="008676FD" w:rsidP="00647537">
                        <w:pPr>
                          <w:autoSpaceDE w:val="0"/>
                          <w:autoSpaceDN w:val="0"/>
                          <w:adjustRightInd w:val="0"/>
                          <w:spacing w:after="0" w:line="240" w:lineRule="auto"/>
                          <w:rPr>
                            <w:rFonts w:eastAsiaTheme="minorEastAsia"/>
                            <w:sz w:val="24"/>
                            <w:szCs w:val="24"/>
                          </w:rPr>
                        </w:pPr>
                        <w:r w:rsidRPr="00363485">
                          <w:rPr>
                            <w:rFonts w:eastAsiaTheme="minorEastAsia"/>
                            <w:sz w:val="24"/>
                            <w:szCs w:val="24"/>
                          </w:rPr>
                          <w:t>Регіональні та національні</w:t>
                        </w:r>
                      </w:p>
                      <w:p w:rsidR="008676FD" w:rsidRPr="00363485" w:rsidRDefault="008676FD" w:rsidP="00647537">
                        <w:pPr>
                          <w:spacing w:after="0" w:line="240" w:lineRule="auto"/>
                          <w:rPr>
                            <w:sz w:val="24"/>
                            <w:szCs w:val="24"/>
                          </w:rPr>
                        </w:pPr>
                        <w:r w:rsidRPr="00363485">
                          <w:rPr>
                            <w:rFonts w:eastAsiaTheme="minorEastAsia"/>
                            <w:sz w:val="24"/>
                            <w:szCs w:val="24"/>
                          </w:rPr>
                          <w:t>органи влади</w:t>
                        </w:r>
                      </w:p>
                    </w:txbxContent>
                  </v:textbox>
                </v:rect>
                <v:rect id="Прямокутник 53" o:spid="_x0000_s1218" style="position:absolute;left:25148;top:476;width:34668;height: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448MA&#10;AADbAAAADwAAAGRycy9kb3ducmV2LnhtbESPT2sCMRTE7wW/Q3iCt5qtYrFbo4ggSKEH1z/nx+Z1&#10;s7h5WTZxTf30jSD0OMzMb5jFKtpG9NT52rGCt3EGgrh0uuZKwfGwfZ2D8AFZY+OYFPySh9Vy8LLA&#10;XLsb76kvQiUShH2OCkwIbS6lLw1Z9GPXEifvx3UWQ5JdJXWHtwS3jZxk2bu0WHNaMNjSxlB5Ka5W&#10;wZe/X/tS++9ootl9nM7ZveCLUqNhXH+CCBTDf/jZ3mkFsy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H448MAAADbAAAADwAAAAAAAAAAAAAAAACYAgAAZHJzL2Rv&#10;d25yZXYueG1sUEsFBgAAAAAEAAQA9QAAAIgDAAAAAA==&#10;" fillcolor="window" strokecolor="windowText" strokeweight="1pt">
                  <v:textbox>
                    <w:txbxContent>
                      <w:p w:rsidR="008676FD" w:rsidRPr="00363485" w:rsidRDefault="008676FD" w:rsidP="00647537">
                        <w:pPr>
                          <w:autoSpaceDE w:val="0"/>
                          <w:autoSpaceDN w:val="0"/>
                          <w:adjustRightInd w:val="0"/>
                          <w:spacing w:after="0" w:line="240" w:lineRule="auto"/>
                          <w:rPr>
                            <w:rFonts w:eastAsiaTheme="minorEastAsia"/>
                            <w:sz w:val="24"/>
                            <w:szCs w:val="24"/>
                          </w:rPr>
                        </w:pPr>
                        <w:r w:rsidRPr="00363485">
                          <w:rPr>
                            <w:rFonts w:eastAsiaTheme="minorEastAsia"/>
                            <w:sz w:val="24"/>
                            <w:szCs w:val="24"/>
                          </w:rPr>
                          <w:t>Надають та отримують інформацію, вносять</w:t>
                        </w:r>
                      </w:p>
                      <w:p w:rsidR="008676FD" w:rsidRPr="00363485" w:rsidRDefault="008676FD" w:rsidP="00647537">
                        <w:pPr>
                          <w:autoSpaceDE w:val="0"/>
                          <w:autoSpaceDN w:val="0"/>
                          <w:adjustRightInd w:val="0"/>
                          <w:spacing w:after="0" w:line="240" w:lineRule="auto"/>
                          <w:rPr>
                            <w:rFonts w:eastAsiaTheme="minorEastAsia"/>
                            <w:sz w:val="24"/>
                            <w:szCs w:val="24"/>
                          </w:rPr>
                        </w:pPr>
                        <w:r w:rsidRPr="00363485">
                          <w:rPr>
                            <w:rFonts w:eastAsiaTheme="minorEastAsia"/>
                            <w:sz w:val="24"/>
                            <w:szCs w:val="24"/>
                          </w:rPr>
                          <w:t>пропозиції; координують СПТ на відповідних</w:t>
                        </w:r>
                      </w:p>
                      <w:p w:rsidR="008676FD" w:rsidRPr="00363485" w:rsidRDefault="008676FD" w:rsidP="00647537">
                        <w:pPr>
                          <w:autoSpaceDE w:val="0"/>
                          <w:autoSpaceDN w:val="0"/>
                          <w:adjustRightInd w:val="0"/>
                          <w:spacing w:after="0" w:line="240" w:lineRule="auto"/>
                          <w:rPr>
                            <w:rFonts w:eastAsiaTheme="minorEastAsia"/>
                            <w:sz w:val="24"/>
                            <w:szCs w:val="24"/>
                          </w:rPr>
                        </w:pPr>
                        <w:r w:rsidRPr="00363485">
                          <w:rPr>
                            <w:rFonts w:eastAsiaTheme="minorEastAsia"/>
                            <w:sz w:val="24"/>
                            <w:szCs w:val="24"/>
                          </w:rPr>
                          <w:t>рівнях; корегують регіональні та національні</w:t>
                        </w:r>
                      </w:p>
                      <w:p w:rsidR="008676FD" w:rsidRPr="00363485" w:rsidRDefault="008676FD" w:rsidP="00647537">
                        <w:pPr>
                          <w:autoSpaceDE w:val="0"/>
                          <w:autoSpaceDN w:val="0"/>
                          <w:adjustRightInd w:val="0"/>
                          <w:spacing w:after="0" w:line="240" w:lineRule="auto"/>
                          <w:rPr>
                            <w:rFonts w:eastAsiaTheme="minorEastAsia"/>
                            <w:sz w:val="24"/>
                            <w:szCs w:val="24"/>
                          </w:rPr>
                        </w:pPr>
                        <w:r w:rsidRPr="00363485">
                          <w:rPr>
                            <w:rFonts w:eastAsiaTheme="minorEastAsia"/>
                            <w:sz w:val="24"/>
                            <w:szCs w:val="24"/>
                          </w:rPr>
                          <w:t>стратегії; враховують інтереси територіальних</w:t>
                        </w:r>
                      </w:p>
                      <w:p w:rsidR="008676FD" w:rsidRPr="00363485" w:rsidRDefault="008676FD" w:rsidP="00647537">
                        <w:pPr>
                          <w:spacing w:after="0" w:line="240" w:lineRule="auto"/>
                          <w:rPr>
                            <w:sz w:val="24"/>
                            <w:szCs w:val="24"/>
                          </w:rPr>
                        </w:pPr>
                        <w:r w:rsidRPr="00363485">
                          <w:rPr>
                            <w:rFonts w:eastAsiaTheme="minorEastAsia"/>
                            <w:sz w:val="24"/>
                            <w:szCs w:val="24"/>
                          </w:rPr>
                          <w:t>громад</w:t>
                        </w:r>
                      </w:p>
                    </w:txbxContent>
                  </v:textbox>
                </v:rect>
                <v:rect id="Прямокутник 54" o:spid="_x0000_s1219" style="position:absolute;left:28003;top:36106;width:31813;height:11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gl8MA&#10;AADbAAAADwAAAGRycy9kb3ducmV2LnhtbESPT2sCMRTE7wW/Q3iCt5qtaLFbo4ggSKEH1z/nx+Z1&#10;s7h5WTZxTf30jSD0OMzMb5jFKtpG9NT52rGCt3EGgrh0uuZKwfGwfZ2D8AFZY+OYFPySh9Vy8LLA&#10;XLsb76kvQiUShH2OCkwIbS6lLw1Z9GPXEifvx3UWQ5JdJXWHtwS3jZxk2bu0WHNaMNjSxlB5Ka5W&#10;wZe/X/tS++9ootl9nM7ZveCLUqNhXH+CCBTDf/jZ3mkFsy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hgl8MAAADbAAAADwAAAAAAAAAAAAAAAACYAgAAZHJzL2Rv&#10;d25yZXYueG1sUEsFBgAAAAAEAAQA9QAAAIgDAAAAAA==&#10;" fillcolor="window" strokecolor="windowText" strokeweight="1pt">
                  <v:textbox>
                    <w:txbxContent>
                      <w:p w:rsidR="008676FD" w:rsidRDefault="008676FD" w:rsidP="00647537">
                        <w:pPr>
                          <w:autoSpaceDE w:val="0"/>
                          <w:autoSpaceDN w:val="0"/>
                          <w:adjustRightInd w:val="0"/>
                          <w:spacing w:after="0" w:line="240" w:lineRule="auto"/>
                        </w:pPr>
                        <w:r>
                          <w:rPr>
                            <w:rFonts w:eastAsiaTheme="minorEastAsia"/>
                            <w:sz w:val="24"/>
                            <w:szCs w:val="24"/>
                          </w:rPr>
                          <w:t>Вносять пропозиції та зауваження; проводять тренінги по навчанню групи СПТ; пропону</w:t>
                        </w:r>
                        <w:r>
                          <w:rPr>
                            <w:rFonts w:eastAsiaTheme="minorEastAsia"/>
                            <w:sz w:val="24"/>
                            <w:szCs w:val="24"/>
                          </w:rPr>
                          <w:softHyphen/>
                          <w:t>ють сценарії розвитку; надають консульта</w:t>
                        </w:r>
                        <w:r>
                          <w:rPr>
                            <w:rFonts w:eastAsiaTheme="minorEastAsia"/>
                            <w:sz w:val="24"/>
                            <w:szCs w:val="24"/>
                          </w:rPr>
                          <w:softHyphen/>
                          <w:t>ційну, методичну допомогу на всіх етапах; фінансове забезпечення розробки стратегії (якщо це передбачено договором</w:t>
                        </w:r>
                        <w:r>
                          <w:rPr>
                            <w:rFonts w:eastAsiaTheme="minorEastAsia"/>
                            <w:sz w:val="20"/>
                            <w:szCs w:val="20"/>
                          </w:rPr>
                          <w:t>)</w:t>
                        </w:r>
                      </w:p>
                    </w:txbxContent>
                  </v:textbox>
                </v:rect>
                <v:rect id="Прямокутник 55" o:spid="_x0000_s1220" style="position:absolute;left:29372;top:48066;width:30444;height:6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FDMMA&#10;AADbAAAADwAAAGRycy9kb3ducmV2LnhtbESPwWrDMBBE74X8g9hAb42cQErjRg4lEAiFHOomPS/W&#10;1jK2VsaSHSVfXxUKPQ4z84bZ7qLtxESDbxwrWC4yEMSV0w3XCs6fh6cXED4ga+wck4IbedgVs4ct&#10;5tpd+YOmMtQiQdjnqMCE0OdS+sqQRb9wPXHyvt1gMSQ51FIPeE1w28lVlj1Liw2nBYM97Q1VbTla&#10;Be/+Pk6V9qdoojluLl/ZveRWqcd5fHsFESiG//Bf+6gVrNf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FDMMAAADbAAAADwAAAAAAAAAAAAAAAACYAgAAZHJzL2Rv&#10;d25yZXYueG1sUEsFBgAAAAAEAAQA9QAAAIgDAAAAAA==&#10;" fillcolor="window" strokecolor="windowText" strokeweight="1pt">
                  <v:textbox>
                    <w:txbxContent>
                      <w:p w:rsidR="008676FD" w:rsidRPr="006C700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Надають інформацію про стан та перспективи розвитку своїх підприємств, здійснюють пошук інвесторів</w:t>
                        </w:r>
                      </w:p>
                    </w:txbxContent>
                  </v:textbox>
                </v:rect>
                <v:rect id="Прямокутник 57" o:spid="_x0000_s1221" style="position:absolute;left:2190;top:36110;width:22398;height:4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4MMA&#10;AADbAAAADwAAAGRycy9kb3ducmV2LnhtbESPT2sCMRTE7wW/Q3iCt5qtoLVbo4ggSKEH1z/nx+Z1&#10;s7h5WTZxTf30jSD0OMzMb5jFKtpG9NT52rGCt3EGgrh0uuZKwfGwfZ2D8AFZY+OYFPySh9Vy8LLA&#10;XLsb76kvQiUShH2OCkwIbS6lLw1Z9GPXEifvx3UWQ5JdJXWHtwS3jZxk2UxarDktGGxpY6i8FFer&#10;4Mvfr32p/Xc00ew+TufsXvBFqdEwrj9BBIrhP/xs77SC6Ts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r+4MMAAADbAAAADwAAAAAAAAAAAAAAAACYAgAAZHJzL2Rv&#10;d25yZXYueG1sUEsFBgAAAAAEAAQA9QAAAIgDAAAAAA==&#10;" fillcolor="window" strokecolor="windowText" strokeweight="1pt">
                  <v:textbox>
                    <w:txbxContent>
                      <w:p w:rsidR="008676FD" w:rsidRDefault="008676FD" w:rsidP="00647537">
                        <w:pPr>
                          <w:pStyle w:val="af4"/>
                          <w:spacing w:before="0" w:beforeAutospacing="0" w:after="0" w:afterAutospacing="0"/>
                        </w:pPr>
                        <w:r w:rsidRPr="0078774B">
                          <w:t>Агенція міського розвитку (АМР) Координаційна рада</w:t>
                        </w:r>
                      </w:p>
                    </w:txbxContent>
                  </v:textbox>
                </v:rect>
                <v:rect id="Прямокутник 582" o:spid="_x0000_s1222" style="position:absolute;left:25148;top:11134;width:34668;height:8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3+csQA&#10;AADcAAAADwAAAGRycy9kb3ducmV2LnhtbESPwWrDMBBE74X8g9hAb7XcQEviRDYlEAiFHuomOS/W&#10;xjKxVsZSHDVfXxUKPQ4z84bZVNH2YqLRd44VPGc5COLG6Y5bBYev3dMShA/IGnvHpOCbPFTl7GGD&#10;hXY3/qSpDq1IEPYFKjAhDIWUvjFk0WduIE7e2Y0WQ5JjK/WItwS3vVzk+au02HFaMDjQ1lBzqa9W&#10;wbu/X6dG+49ootmvjqf8XvNFqcd5fFuDCBTDf/ivvdcKXpYL+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nLEAAAA3AAAAA8AAAAAAAAAAAAAAAAAmAIAAGRycy9k&#10;b3ducmV2LnhtbFBLBQYAAAAABAAEAPUAAACJAwAAAAA=&#10;" fillcolor="window" strokecolor="windowText" strokeweight="1pt">
                  <v:textbox>
                    <w:txbxContent>
                      <w:p w:rsidR="008676FD" w:rsidRPr="00D20B8C"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Ініціювання діяльності; затвердження групи СПТ; вибір консультантів; загальне керівництво роботою; Оцінка роботи консультантів. Заказ АМР розробки стратегії</w:t>
                        </w:r>
                      </w:p>
                    </w:txbxContent>
                  </v:textbox>
                </v:rect>
                <v:rect id="Прямокутник 583" o:spid="_x0000_s1223" style="position:absolute;left:25148;top:20183;width:34668;height:6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b6cMA&#10;AADcAAAADwAAAGRycy9kb3ducmV2LnhtbESPQWsCMRSE70L/Q3iF3jTbFkVXo5RCQQQPbqvnx+Z1&#10;s7h5WTZxjf56Iwgeh5n5hlmsom1ET52vHSt4H2UgiEuna64U/P3+DKcgfEDW2DgmBRfysFq+DBaY&#10;a3fmHfVFqESCsM9RgQmhzaX0pSGLfuRa4uT9u85iSLKrpO7wnOC2kR9ZNpEWa04LBlv6NlQei5NV&#10;sPHXU19qv40mmvVsf8iuBR+VenuNX3MQgWJ4hh/ttVYwnn7C/Uw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Fb6cMAAADcAAAADwAAAAAAAAAAAAAAAACYAgAAZHJzL2Rv&#10;d25yZXYueG1sUEsFBgAAAAAEAAQA9QAAAIgDAAAAAA==&#10;" fillcolor="window" strokecolor="windowText" strokeweight="1pt">
                  <v:textbox>
                    <w:txbxContent>
                      <w:p w:rsidR="008676FD" w:rsidRDefault="008676FD" w:rsidP="00647537">
                        <w:pPr>
                          <w:autoSpaceDE w:val="0"/>
                          <w:autoSpaceDN w:val="0"/>
                          <w:adjustRightInd w:val="0"/>
                          <w:spacing w:after="0" w:line="240" w:lineRule="auto"/>
                          <w:rPr>
                            <w:sz w:val="24"/>
                            <w:szCs w:val="24"/>
                          </w:rPr>
                        </w:pPr>
                        <w:r>
                          <w:rPr>
                            <w:rFonts w:eastAsiaTheme="minorEastAsia"/>
                            <w:sz w:val="24"/>
                            <w:szCs w:val="24"/>
                          </w:rPr>
                          <w:t>Розробка програм та планів, беруть участь у ро</w:t>
                        </w:r>
                        <w:r>
                          <w:rPr>
                            <w:rFonts w:eastAsiaTheme="minorEastAsia"/>
                            <w:sz w:val="24"/>
                            <w:szCs w:val="24"/>
                          </w:rPr>
                          <w:softHyphen/>
                          <w:t>боті координаційної ради, надають та отримують інформації, корегують стратегічні документи</w:t>
                        </w:r>
                      </w:p>
                    </w:txbxContent>
                  </v:textbox>
                </v:rect>
                <v:rect id="Прямокутник 584" o:spid="_x0000_s1224" style="position:absolute;left:25146;top:27898;width:34654;height:6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DncMA&#10;AADcAAAADwAAAGRycy9kb3ducmV2LnhtbESPQWsCMRSE70L/Q3iF3jTbUkVXo5RCQQQPbqvnx+Z1&#10;s7h5WTZxjf56Iwgeh5n5hlmsom1ET52vHSt4H2UgiEuna64U/P3+DKcgfEDW2DgmBRfysFq+DBaY&#10;a3fmHfVFqESCsM9RgQmhzaX0pSGLfuRa4uT9u85iSLKrpO7wnOC2kR9ZNpEWa04LBlv6NlQei5NV&#10;sPHXU19qv40mmvVsf8iuBR+VenuNX3MQgWJ4hh/ttVYwnn7C/Uw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jDncMAAADcAAAADwAAAAAAAAAAAAAAAACYAgAAZHJzL2Rv&#10;d25yZXYueG1sUEsFBgAAAAAEAAQA9QAAAIgDAAAAAA==&#10;" fillcolor="window" strokecolor="windowText" strokeweight="1pt">
                  <v:textbox>
                    <w:txbxContent>
                      <w:p w:rsidR="008676FD" w:rsidRPr="0070469B"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Беруть участь в розробці стратегії; обговорюють стратегію, вносять пропозиції та зауваження стосовно її змісту; затверджують стратегію.</w:t>
                        </w:r>
                      </w:p>
                    </w:txbxContent>
                  </v:textbox>
                </v:rect>
                <v:rect id="Прямокутник 585" o:spid="_x0000_s1225" style="position:absolute;left:29374;top:55146;width:30442;height:7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RmBsQA&#10;AADcAAAADwAAAGRycy9kb3ducmV2LnhtbESPwWrDMBBE74X8g9hAb43cQkriRg4lEAiFHOomOS/W&#10;1jK2VsaSHTVfHxUKPQ4z84bZbKPtxESDbxwreF5kIIgrpxuuFZy+9k8rED4ga+wck4If8rAtZg8b&#10;zLW78idNZahFgrDPUYEJoc+l9JUhi37heuLkfbvBYkhyqKUe8JrgtpMvWfYqLTacFgz2tDNUteVo&#10;FXz42zhV2h+jieawPl+yW8mtUo/z+P4GIlAM/+G/9kErWK6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kZgbEAAAA3AAAAA8AAAAAAAAAAAAAAAAAmAIAAGRycy9k&#10;b3ducmV2LnhtbFBLBQYAAAAABAAEAPUAAACJAwAAAAA=&#10;" fillcolor="window" strokecolor="windowText" strokeweight="1pt">
                  <v:textbox>
                    <w:txbxContent>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Беруть участь у роботі громадської ради, в обговоренні стратегії та вносять пропозиції, корективи. Беруть участь в реалізації</w:t>
                        </w:r>
                      </w:p>
                      <w:p w:rsidR="008676FD" w:rsidRPr="006C700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стратегії</w:t>
                        </w:r>
                      </w:p>
                    </w:txbxContent>
                  </v:textbox>
                </v:rect>
                <v:rect id="Прямокутник 586" o:spid="_x0000_s1226" style="position:absolute;left:28009;top:64275;width:31807;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4ccMA&#10;AADcAAAADwAAAGRycy9kb3ducmV2LnhtbESPQWsCMRSE7wX/Q3hCbzWrUNHVKCIIInjo2np+bJ6b&#10;xc3Lsolr9Nc3hYLHYWa+YZbraBvRU+drxwrGowwEcel0zZWC79PuYwbCB2SNjWNS8CAP69XgbYm5&#10;dnf+or4IlUgQ9jkqMCG0uZS+NGTRj1xLnLyL6yyGJLtK6g7vCW4bOcmyqbRYc1ow2NLWUHktblbB&#10;wT9vfan9MZpo9vOfc/Ys+KrU+zBuFiACxfAK/7f3WsHnbAp/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b4ccMAAADcAAAADwAAAAAAAAAAAAAAAACYAgAAZHJzL2Rv&#10;d25yZXYueG1sUEsFBgAAAAAEAAQA9QAAAIgDAAAAAA==&#10;" fillcolor="window" strokecolor="windowText" strokeweight="1pt">
                  <v:textbox>
                    <w:txbxContent>
                      <w:p w:rsidR="008676FD" w:rsidRDefault="008676FD" w:rsidP="00647537">
                        <w:pPr>
                          <w:autoSpaceDE w:val="0"/>
                          <w:autoSpaceDN w:val="0"/>
                          <w:adjustRightInd w:val="0"/>
                          <w:spacing w:after="0" w:line="240" w:lineRule="auto"/>
                          <w:rPr>
                            <w:sz w:val="24"/>
                            <w:szCs w:val="24"/>
                          </w:rPr>
                        </w:pPr>
                        <w:r>
                          <w:rPr>
                            <w:rFonts w:eastAsiaTheme="minorEastAsia"/>
                            <w:sz w:val="24"/>
                            <w:szCs w:val="24"/>
                          </w:rPr>
                          <w:t>Дають своє бачення майбутнього міста, його цілей; обговорюють стратегію, вносять пропозиції та зауваження</w:t>
                        </w:r>
                      </w:p>
                    </w:txbxContent>
                  </v:textbox>
                </v:rect>
                <v:rect id="Прямокутник 587" o:spid="_x0000_s1227" style="position:absolute;left:28009;top:71600;width:31807;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d6sQA&#10;AADcAAAADwAAAGRycy9kb3ducmV2LnhtbESPT2sCMRTE70K/Q3iF3jTbQv2zGqUUCiJ4cFs9Pzav&#10;m8XNy7KJa/TTG0HwOMzMb5jFKtpG9NT52rGC91EGgrh0uuZKwd/vz3AKwgdkjY1jUnAhD6vly2CB&#10;uXZn3lFfhEokCPscFZgQ2lxKXxqy6EeuJU7ev+sshiS7SuoOzwluG/mRZWNpsea0YLClb0PlsThZ&#10;BRt/PfWl9ttoolnP9ofsWvBRqbfX+DUHESiGZ/jRXmsFn9MJ3M+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6XerEAAAA3AAAAA8AAAAAAAAAAAAAAAAAmAIAAGRycy9k&#10;b3ducmV2LnhtbFBLBQYAAAAABAAEAPUAAACJAwAAAAA=&#10;" fillcolor="window" strokecolor="windowText" strokeweight="1pt">
                  <v:textbox>
                    <w:txbxContent>
                      <w:p w:rsidR="008676F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Інформаційний супровід розробки стратегії;</w:t>
                        </w:r>
                      </w:p>
                      <w:p w:rsidR="008676FD" w:rsidRDefault="008676FD" w:rsidP="00647537">
                        <w:pPr>
                          <w:autoSpaceDE w:val="0"/>
                          <w:autoSpaceDN w:val="0"/>
                          <w:adjustRightInd w:val="0"/>
                          <w:spacing w:after="0" w:line="240" w:lineRule="auto"/>
                          <w:rPr>
                            <w:sz w:val="24"/>
                            <w:szCs w:val="24"/>
                          </w:rPr>
                        </w:pPr>
                        <w:r>
                          <w:rPr>
                            <w:rFonts w:eastAsiaTheme="minorEastAsia"/>
                            <w:sz w:val="24"/>
                            <w:szCs w:val="24"/>
                          </w:rPr>
                          <w:t>організація її обговорення; участь в проведенні опитувань</w:t>
                        </w:r>
                      </w:p>
                    </w:txbxContent>
                  </v:textbox>
                </v:rect>
                <v:rect id="Прямокутник 588" o:spid="_x0000_s1228" style="position:absolute;left:2171;top:13634;width:19444;height:3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JmL8A&#10;AADcAAAADwAAAGRycy9kb3ducmV2LnhtbERPTYvCMBC9C/6HMII3TRVctBpFBEGEPWzd9Tw0Y1Ns&#10;JqWJNeuv3xwWPD7e92YXbSN66nztWMFsmoEgLp2uuVLwfTlOliB8QNbYOCYFv+Rhtx0ONphr9+Qv&#10;6otQiRTCPkcFJoQ2l9KXhiz6qWuJE3dzncWQYFdJ3eEzhdtGzrPsQ1qsOTUYbOlgqLwXD6vg7F+P&#10;vtT+M5poTqufa/Yq+K7UeBT3axCBYniL/90nrWCxTGvTmXQ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5cmYvwAAANwAAAAPAAAAAAAAAAAAAAAAAJgCAABkcnMvZG93bnJl&#10;di54bWxQSwUGAAAAAAQABAD1AAAAhAMAAAAA&#10;" fillcolor="window" strokecolor="windowText" strokeweight="1pt">
                  <v:textbox>
                    <w:txbxContent>
                      <w:p w:rsidR="008676FD" w:rsidRPr="006C700D" w:rsidRDefault="008676FD" w:rsidP="00647537">
                        <w:pPr>
                          <w:autoSpaceDE w:val="0"/>
                          <w:autoSpaceDN w:val="0"/>
                          <w:adjustRightInd w:val="0"/>
                          <w:spacing w:after="0" w:line="240" w:lineRule="auto"/>
                          <w:rPr>
                            <w:rFonts w:eastAsiaTheme="minorEastAsia"/>
                            <w:sz w:val="24"/>
                            <w:szCs w:val="24"/>
                          </w:rPr>
                        </w:pPr>
                        <w:r>
                          <w:rPr>
                            <w:rFonts w:eastAsiaTheme="minorEastAsia"/>
                            <w:sz w:val="24"/>
                            <w:szCs w:val="24"/>
                          </w:rPr>
                          <w:t>Місцеві органи влади</w:t>
                        </w:r>
                      </w:p>
                    </w:txbxContent>
                  </v:textbox>
                </v:rect>
                <v:rect id="Прямокутник 360" o:spid="_x0000_s1229" style="position:absolute;left:2175;top:20763;width:19443;height:4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hnL8A&#10;AADcAAAADwAAAGRycy9kb3ducmV2LnhtbERPTYvCMBC9L/gfwgje1lQF0WoUEQQR9rB11/PQjE2x&#10;mZQm1qy/fnMQPD7e93obbSN66nztWMFknIEgLp2uuVLwcz58LkD4gKyxcUwK/sjDdjP4WGOu3YO/&#10;qS9CJVII+xwVmBDaXEpfGrLox64lTtzVdRZDgl0ldYePFG4bOc2yubRYc2ow2NLeUHkr7lbByT/v&#10;fan9VzTRHJe/l+xZ8E2p0TDuViACxfAWv9xHrWA2T/PTmXQ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1OGcvwAAANwAAAAPAAAAAAAAAAAAAAAAAJgCAABkcnMvZG93bnJl&#10;di54bWxQSwUGAAAAAAQABAD1AAAAhAMAAAAA&#10;" fillcolor="window" strokecolor="windowText" strokeweight="1pt">
                  <v:textbox>
                    <w:txbxContent>
                      <w:p w:rsidR="008676FD" w:rsidRDefault="008676FD" w:rsidP="00647537">
                        <w:pPr>
                          <w:pStyle w:val="af4"/>
                          <w:spacing w:before="0" w:beforeAutospacing="0" w:after="0" w:afterAutospacing="0"/>
                        </w:pPr>
                        <w:r w:rsidRPr="0078774B">
                          <w:t>Органи місцевого самоврядування</w:t>
                        </w:r>
                      </w:p>
                    </w:txbxContent>
                  </v:textbox>
                </v:rect>
                <v:rect id="Прямокутник 361" o:spid="_x0000_s1230" style="position:absolute;left:2058;top:29398;width:19444;height:3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EB8MA&#10;AADcAAAADwAAAGRycy9kb3ducmV2LnhtbESPQWsCMRSE74L/ITzBm2atILoaRYSCCD10bT0/Ns/N&#10;4uZl2cQ1+uubQqHHYWa+YTa7aBvRU+drxwpm0wwEcel0zZWCr/P7ZAnCB2SNjWNS8CQPu+1wsMFc&#10;uwd/Ul+ESiQI+xwVmBDaXEpfGrLop64lTt7VdRZDkl0ldYePBLeNfMuyhbRYc1ow2NLBUHkr7lbB&#10;yb/ufan9RzTRHFffl+xV8E2p8Sju1yACxfAf/msftYL5Yga/Z9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hEB8MAAADcAAAADwAAAAAAAAAAAAAAAACYAgAAZHJzL2Rv&#10;d25yZXYueG1sUEsFBgAAAAAEAAQA9QAAAIgDAAAAAA==&#10;" fillcolor="window" strokecolor="windowText" strokeweight="1pt">
                  <v:textbox>
                    <w:txbxContent>
                      <w:p w:rsidR="008676FD" w:rsidRDefault="008676FD" w:rsidP="00647537">
                        <w:pPr>
                          <w:pStyle w:val="af4"/>
                          <w:spacing w:before="0" w:beforeAutospacing="0" w:after="0" w:afterAutospacing="0"/>
                        </w:pPr>
                        <w:r w:rsidRPr="0078774B">
                          <w:t>Депутати місцевої ради</w:t>
                        </w:r>
                      </w:p>
                    </w:txbxContent>
                  </v:textbox>
                </v:rect>
                <v:rect id="Прямокутник 363" o:spid="_x0000_s1231" style="position:absolute;left:2415;top:43724;width:22172;height:34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Uf8YA&#10;AADcAAAADwAAAGRycy9kb3ducmV2LnhtbESPT2vCQBTE70K/w/IKvYhuWjGU6CqlEKon8Q/N9SX7&#10;mqTNvk2za4zfvlsQPA4z8xtmuR5MI3rqXG1ZwfM0AkFcWF1zqeB0TCevIJxH1thYJgVXcrBePYyW&#10;mGh74T31B1+KAGGXoILK+zaR0hUVGXRT2xIH78t2Bn2QXSl1h5cAN418iaJYGqw5LFTY0ntFxc/h&#10;bBTk9a7YZuPvuWWdf/42aXbc4YdST4/D2wKEp8Hfw7f2RiuYxTP4P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nUf8YAAADcAAAADwAAAAAAAAAAAAAAAACYAgAAZHJz&#10;L2Rvd25yZXYueG1sUEsFBgAAAAAEAAQA9QAAAIsDAAAAAA==&#10;" fillcolor="window" strokecolor="windowText" strokeweight="1pt">
                  <v:textbox inset="1mm,,1mm">
                    <w:txbxContent>
                      <w:p w:rsidR="008676FD" w:rsidRPr="00AA434E" w:rsidRDefault="008676FD" w:rsidP="00647537">
                        <w:pPr>
                          <w:pStyle w:val="af4"/>
                          <w:spacing w:before="0" w:beforeAutospacing="0" w:after="0" w:afterAutospacing="0"/>
                        </w:pPr>
                        <w:r w:rsidRPr="0078774B">
                          <w:t>Консультанти</w:t>
                        </w:r>
                      </w:p>
                    </w:txbxContent>
                  </v:textbox>
                </v:rect>
                <v:rect id="Прямокутник 364" o:spid="_x0000_s1232" style="position:absolute;left:2415;top:51238;width:22171;height:7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MC8UA&#10;AADcAAAADwAAAGRycy9kb3ducmV2LnhtbESPT4vCMBTE74LfITxhL6Kp6ypSjSKCrHsS/6DXZ/Ns&#10;q81LbbLa/fZGWPA4zMxvmMmsNoW4U+Vyywp63QgEcWJ1zqmC/W7ZGYFwHlljYZkU/JGD2bTZmGCs&#10;7YM3dN/6VAQIuxgVZN6XsZQuycig69qSOHhnWxn0QVap1BU+AtwU8jOKhtJgzmEhw5IWGSXX7a9R&#10;cMrXyc+xfRlY1qfDrVged2v8VuqjVc/HIDzV/h3+b6+0gv7wC15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EwLxQAAANwAAAAPAAAAAAAAAAAAAAAAAJgCAABkcnMv&#10;ZG93bnJldi54bWxQSwUGAAAAAAQABAD1AAAAigMAAAAA&#10;" fillcolor="window" strokecolor="windowText" strokeweight="1pt">
                  <v:textbox inset="1mm,,1mm">
                    <w:txbxContent>
                      <w:p w:rsidR="008676FD" w:rsidRDefault="008676FD" w:rsidP="00647537">
                        <w:pPr>
                          <w:pStyle w:val="af4"/>
                          <w:spacing w:before="0" w:beforeAutospacing="0" w:after="0" w:afterAutospacing="0"/>
                        </w:pPr>
                        <w:r w:rsidRPr="0078774B">
                          <w:t>Представники промислових та бізнесових груп</w:t>
                        </w:r>
                      </w:p>
                    </w:txbxContent>
                  </v:textbox>
                </v:rect>
                <v:rect id="Прямокутник 365" o:spid="_x0000_s1233" style="position:absolute;left:2415;top:59165;width:22171;height:4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zpkMYA&#10;AADcAAAADwAAAGRycy9kb3ducmV2LnhtbESPT2vCQBTE70K/w/IKvYhuWjGU6CqlEKon8Q/N9SX7&#10;mqTNvk2za0y/vVsQPA4z8xtmuR5MI3rqXG1ZwfM0AkFcWF1zqeB0TCevIJxH1thYJgV/5GC9ehgt&#10;MdH2wnvqD74UAcIuQQWV920ipSsqMuimtiUO3pftDPogu1LqDi8Bbhr5EkWxNFhzWKiwpfeKip/D&#10;2SjI612xzcbfc8s6//xt0uy4ww+lnh6HtwUIT4O/h2/tjVYwi+fwfy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zpkMYAAADcAAAADwAAAAAAAAAAAAAAAACYAgAAZHJz&#10;L2Rvd25yZXYueG1sUEsFBgAAAAAEAAQA9QAAAIsDAAAAAA==&#10;" fillcolor="window" strokecolor="windowText" strokeweight="1pt">
                  <v:textbox inset="1mm,,1mm">
                    <w:txbxContent>
                      <w:p w:rsidR="008676FD" w:rsidRDefault="008676FD" w:rsidP="00647537">
                        <w:pPr>
                          <w:pStyle w:val="af4"/>
                          <w:spacing w:before="0" w:beforeAutospacing="0" w:after="0" w:afterAutospacing="0"/>
                        </w:pPr>
                        <w:r w:rsidRPr="0078774B">
                          <w:t>Представники громадськості, громадських організацій, ГР, ЕК</w:t>
                        </w:r>
                      </w:p>
                    </w:txbxContent>
                  </v:textbox>
                </v:rect>
                <v:rect id="Прямокутник 366" o:spid="_x0000_s1234" style="position:absolute;left:2403;top:65894;width:22168;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358UA&#10;AADcAAAADwAAAGRycy9kb3ducmV2LnhtbESPQWvCQBSE74L/YXmCF9FNKwZJXUMphLYn0Yi5PrOv&#10;Sdrs2zS7avz33UKhx2FmvmE26WBacaXeNZYVPCwiEMSl1Q1XCo55Nl+DcB5ZY2uZFNzJQbodjzaY&#10;aHvjPV0PvhIBwi5BBbX3XSKlK2sy6Ba2Iw7eh+0N+iD7SuoebwFuWvkYRbE02HBYqLGjl5rKr8PF&#10;KDg3u/K9mH2uLOvz6bvNinyHr0pNJ8PzEwhPg/8P/7XftIJlHMP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nfnxQAAANwAAAAPAAAAAAAAAAAAAAAAAJgCAABkcnMv&#10;ZG93bnJldi54bWxQSwUGAAAAAAQABAD1AAAAigMAAAAA&#10;" fillcolor="window" strokecolor="windowText" strokeweight="1pt">
                  <v:textbox inset="1mm,,1mm">
                    <w:txbxContent>
                      <w:p w:rsidR="008676FD" w:rsidRDefault="008676FD" w:rsidP="00647537">
                        <w:pPr>
                          <w:pStyle w:val="af4"/>
                          <w:spacing w:before="0" w:beforeAutospacing="0" w:after="0" w:afterAutospacing="0"/>
                        </w:pPr>
                        <w:r w:rsidRPr="0078774B">
                          <w:t>Члени територіальної громади</w:t>
                        </w:r>
                      </w:p>
                    </w:txbxContent>
                  </v:textbox>
                </v:rect>
                <v:rect id="Прямокутник 367" o:spid="_x0000_s1235" style="position:absolute;left:2317;top:73054;width:22168;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SfMYA&#10;AADcAAAADwAAAGRycy9kb3ducmV2LnhtbESPQWvCQBSE7wX/w/IEL0U3VrQldQ1FCNaTqEWvz+xr&#10;kjb7Ns1uk/jvXaHQ4zAz3zDLpDeVaKlxpWUF00kEgjizuuRcwccxHb+AcB5ZY2WZFFzJQbIaPCwx&#10;1rbjPbUHn4sAYRejgsL7OpbSZQUZdBNbEwfv0zYGfZBNLnWDXYCbSj5F0UIaLDksFFjTuqDs+/Br&#10;FFzKXbY9P37NLevL6adKz8cdbpQaDfu3VxCeev8f/mu/awWzxTPcz4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LSfMYAAADcAAAADwAAAAAAAAAAAAAAAACYAgAAZHJz&#10;L2Rvd25yZXYueG1sUEsFBgAAAAAEAAQA9QAAAIsDAAAAAA==&#10;" fillcolor="window" strokecolor="windowText" strokeweight="1pt">
                  <v:textbox inset="1mm,,1mm">
                    <w:txbxContent>
                      <w:p w:rsidR="008676FD" w:rsidRDefault="008676FD" w:rsidP="00647537">
                        <w:pPr>
                          <w:pStyle w:val="af4"/>
                          <w:spacing w:before="0" w:beforeAutospacing="0" w:after="0" w:afterAutospacing="0"/>
                        </w:pPr>
                        <w:r w:rsidRPr="0078774B">
                          <w:t>Засоби масової інформації</w:t>
                        </w:r>
                      </w:p>
                    </w:txbxContent>
                  </v:textbox>
                </v:rect>
                <v:shape id="Пряма зі стрілкою 23" o:spid="_x0000_s1236" type="#_x0000_t32" style="position:absolute;left:21621;top:5347;width:3527;height: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 зі стрілкою 24" o:spid="_x0000_s1237" type="#_x0000_t32" style="position:absolute;left:21615;top:15235;width:3533;height: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PNcQAAADbAAAADwAAAGRycy9kb3ducmV2LnhtbESPT2vCQBTE7wW/w/IEb3VjbEWiq2hA&#10;a0/in4u3R/aZBLNvQ3aNaT+9Wyh4HGbmN8x82ZlKtNS40rKC0TACQZxZXXKu4HzavE9BOI+ssbJM&#10;Cn7IwXLRe5tjou2DD9QefS4ChF2CCgrv60RKlxVk0A1tTRy8q20M+iCbXOoGHwFuKhlH0UQaLDks&#10;FFhTWlB2O96Ngkvr8/Tb7rfjz/U+vWx/4276FSs16HerGQhPnX+F/9s7rSD+gL8v4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7c81xAAAANsAAAAPAAAAAAAAAAAA&#10;AAAAAKECAABkcnMvZG93bnJldi54bWxQSwUGAAAAAAQABAD5AAAAkgMAAAAA&#10;" strokecolor="windowText" strokeweight=".5pt">
                  <v:stroke endarrow="block" joinstyle="miter"/>
                </v:shape>
                <v:shape id="Пряма зі стрілкою 25" o:spid="_x0000_s1238" type="#_x0000_t32" style="position:absolute;left:21502;top:31020;width:3644;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QRO8UAAADbAAAADwAAAGRycy9kb3ducmV2LnhtbESPT2sCMRTE70K/Q3gFL6LZKhX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QRO8UAAADbAAAADwAAAAAAAAAA&#10;AAAAAAChAgAAZHJzL2Rvd25yZXYueG1sUEsFBgAAAAAEAAQA+QAAAJMDAAAAAA==&#10;" strokecolor="windowText" strokeweight=".5pt">
                  <v:stroke endarrow="block" joinstyle="miter"/>
                </v:shape>
                <v:shape id="Пряма зі стрілкою 26" o:spid="_x0000_s1239" type="#_x0000_t32" style="position:absolute;left:24587;top:45444;width:3416;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aPTMQAAADbAAAADwAAAGRycy9kb3ducmV2LnhtbESPT2sCMRTE70K/Q3gFL6JZLSx2a5Si&#10;FnoRdSv0+ti8/UM3L2uS6vbbN4LgcZiZ3zCLVW9acSHnG8sKppMEBHFhdcOVgtPXx3gOwgdkja1l&#10;UvBHHlbLp8ECM22vfKRLHioRIewzVFCH0GVS+qImg35iO+LoldYZDFG6SmqH1wg3rZwlSSoNNhwX&#10;auxoXVPxk/8aBbI6vpjvbdmnu9K9bg6j/bnL90oNn/v3NxCB+vAI39ufWsEshd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o9MxAAAANsAAAAPAAAAAAAAAAAA&#10;AAAAAKECAABkcnMvZG93bnJldi54bWxQSwUGAAAAAAQABAD5AAAAkgMAAAAA&#10;" strokecolor="windowText" strokeweight=".5pt">
                  <v:stroke endarrow="block" joinstyle="miter"/>
                </v:shape>
                <v:shape id="Пряма зі стрілкою 27" o:spid="_x0000_s1240" type="#_x0000_t32" style="position:absolute;left:11818;top:40803;width:0;height:3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zgcQAAADbAAAADwAAAGRycy9kb3ducmV2LnhtbESPzWrDMBCE74W8g9hAbo1cE+riRgkh&#10;ECi0h9ppyHWxNraJtTKS/NO3rwqFHoeZ+YbZ7mfTiZGcby0reFonIIgrq1uuFXydT48vIHxA1thZ&#10;JgXf5GG/WzxsMdd24oLGMtQiQtjnqKAJoc+l9FVDBv3a9sTRu1lnMETpaqkdThFuOpkmybM02HJc&#10;aLCnY0PVvRyMgnvxUU+bdLqUw/X9cMu8k+dPp9RqOR9eQQSaw3/4r/2mFaQZ/H6JP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qDOBxAAAANsAAAAPAAAAAAAAAAAA&#10;AAAAAKECAABkcnMvZG93bnJldi54bWxQSwUGAAAAAAQABAD5AAAAkgMAAAAA&#10;" strokecolor="windowText" strokeweight=".5pt">
                  <v:stroke startarrow="block" endarrow="block" joinstyle="miter"/>
                </v:shape>
                <v:shape id="Пряма зі стрілкою 373" o:spid="_x0000_s1241" type="#_x0000_t32" style="position:absolute;left:11780;top:32642;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1ESMUAAADcAAAADwAAAGRycy9kb3ducmV2LnhtbESPzWrDMBCE74W8g9hAb42cODTFiRJC&#10;oVBoD7WT0OtibWwTa2Uk+advXwUKPQ4z8w2zO0ymFQM531hWsFwkIIhLqxuuFJxPb08vIHxA1tha&#10;JgU/5OGwnz3sMNN25JyGIlQiQthnqKAOocuk9GVNBv3CdsTRu1pnMETpKqkdjhFuWrlKkmdpsOG4&#10;UGNHrzWVt6I3Cm75ZzWuV+Ol6L8/jteNd/L05ZR6nE/HLYhAU/gP/7XftYJ0k8L9TDwCcv8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1ESMUAAADcAAAADwAAAAAAAAAA&#10;AAAAAAChAgAAZHJzL2Rvd25yZXYueG1sUEsFBgAAAAAEAAQA+QAAAJMDAAAAAA==&#10;" strokecolor="windowText" strokeweight=".5pt">
                  <v:stroke startarrow="block" endarrow="block" joinstyle="miter"/>
                </v:shape>
                <v:shape id="Пряма зі стрілкою 28" o:spid="_x0000_s1242" type="#_x0000_t32" style="position:absolute;left:24588;top:52621;width:46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W+pcIAAADbAAAADwAAAGRycy9kb3ducmV2LnhtbERPy2oCMRTdF/oP4RbcFM2oIHU0M5S2&#10;gpuiTgW3l8mdB05uxiTq+PfNotDl4bzX+WA6cSPnW8sKppMEBHFpdcu1guPPZvwGwgdkjZ1lUvAg&#10;D3n2/LTGVNs7H+hWhFrEEPYpKmhC6FMpfdmQQT+xPXHkKusMhghdLbXDeww3nZwlyUIabDk2NNjT&#10;R0PlubgaBbI+zM3pqxoW35Vbfu5fd5e+2Ck1ehneVyACDeFf/OfeagWzODZ+iT9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W+pcIAAADbAAAADwAAAAAAAAAAAAAA&#10;AAChAgAAZHJzL2Rvd25yZXYueG1sUEsFBgAAAAAEAAQA+QAAAJADAAAAAA==&#10;" strokecolor="windowText" strokeweight=".5pt">
                  <v:stroke endarrow="block" joinstyle="miter"/>
                </v:shape>
                <v:shape id="Пряма зі стрілкою 29" o:spid="_x0000_s1243" type="#_x0000_t32" style="position:absolute;left:24485;top:57105;width:48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kbPsUAAADbAAAADwAAAGRycy9kb3ducmV2LnhtbESPT2sCMRTE74LfITyhl1KzKohuzS5i&#10;W/BS1LXQ62Pz9g9uXrZJqttv3xQKHoeZ+Q2zyQfTiSs531pWMJsmIIhLq1uuFXyc355WIHxA1thZ&#10;JgU/5CHPxqMNptre+ETXItQiQtinqKAJoU+l9GVDBv3U9sTRq6wzGKJ0tdQObxFuOjlPkqU02HJc&#10;aLCnXUPlpfg2CmR9WpjP12pYvldu/XJ8PHz1xUGph8mwfQYRaAj38H97rxXM1/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kbPsUAAADbAAAADwAAAAAAAAAA&#10;AAAAAAChAgAAZHJzL2Rvd25yZXYueG1sUEsFBgAAAAAEAAQA+QAAAJMDAAAAAA==&#10;" strokecolor="windowText" strokeweight=".5pt">
                  <v:stroke endarrow="block" joinstyle="miter"/>
                </v:shape>
                <v:shape id="Пряма зі стрілкою 30" o:spid="_x0000_s1244" type="#_x0000_t32" style="position:absolute;left:24586;top:61506;width:4786;height: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9f68IAAADbAAAADwAAAGRycy9kb3ducmV2LnhtbERPTWvCQBC9F/wPywje6sYEi6SuogFj&#10;ewq1vXgbstMkNDsbsmsS++vdQ6HHx/ve7ifTioF611hWsFpGIIhLqxuuFHx9np43IJxH1thaJgV3&#10;crDfzZ62mGo78gcNF1+JEMIuRQW1910qpStrMuiWtiMO3LftDfoA+0rqHscQbloZR9GLNNhwaKix&#10;o6ym8udyMwqug6+yd1vkyfpYZNf8N54251ipxXw6vILwNPl/8Z/7TStIwvrwJfwA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9f68IAAADbAAAADwAAAAAAAAAAAAAA&#10;AAChAgAAZHJzL2Rvd25yZXYueG1sUEsFBgAAAAAEAAQA+QAAAJADAAAAAA==&#10;" strokecolor="windowText" strokeweight=".5pt">
                  <v:stroke endarrow="block" joinstyle="miter"/>
                </v:shape>
                <v:shape id="Пряма зі стрілкою 31" o:spid="_x0000_s1245" type="#_x0000_t32" style="position:absolute;left:24571;top:67611;width:330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6cMQAAADbAAAADwAAAGRycy9kb3ducmV2LnhtbESPT4vCMBTE78J+h/AWvGlqZUWqUdzC&#10;+uckunvx9miebbF5KU2s1U+/EQSPw8z8hpkvO1OJlhpXWlYwGkYgiDOrS84V/P3+DKYgnEfWWFkm&#10;BXdysFx89OaYaHvjA7VHn4sAYZeggsL7OpHSZQUZdENbEwfvbBuDPsgml7rBW4CbSsZRNJEGSw4L&#10;BdaUFpRdjlej4NT6PN3Z/Xr89b1PT+tH3E03sVL9z241A+Gp8+/wq73VCsYjeH4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Q/pwxAAAANsAAAAPAAAAAAAAAAAA&#10;AAAAAKECAABkcnMvZG93bnJldi54bWxQSwUGAAAAAAQABAD5AAAAkgMAAAAA&#10;" strokecolor="windowText" strokeweight=".5pt">
                  <v:stroke endarrow="block" joinstyle="miter"/>
                </v:shape>
                <v:shape id="Пряма зі стрілкою 378" o:spid="_x0000_s1246" type="#_x0000_t32" style="position:absolute;left:13487;top:63921;width:14;height:19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0RL0AAADcAAAADwAAAGRycy9kb3ducmV2LnhtbERPTYvCMBC9C/6HMII3Tau4SjWKCIJ7&#10;tIrnoRnbYjOpnajdf785LOzx8b43u9416k2d1J4NpNMEFHHhbc2lgevlOFmBkoBssfFMBn5IYLcd&#10;DjaYWf/hM73zUKoYwpKhgSqENtNaioocytS3xJG7+85hiLArte3wE8Ndo2dJ8qUd1hwbKmzpUFHx&#10;yF/OQDiINJdbivnzm3RRp7KwemXMeNTv16AC9eFf/Oc+WQPzZVwbz8QjoL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v1tES9AAAA3AAAAA8AAAAAAAAAAAAAAAAAoQIA&#10;AGRycy9kb3ducmV2LnhtbFBLBQYAAAAABAAEAPkAAACLAwAAAAA=&#10;" strokecolor="windowText" strokeweight=".5pt">
                  <v:stroke startarrow="block" endarrow="block" joinstyle="miter"/>
                </v:shape>
                <v:shape id="Пряма зі стрілкою 44032" o:spid="_x0000_s1247" type="#_x0000_t32" style="position:absolute;left:24485;top:74728;width:3524;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IiqMcAAADeAAAADwAAAGRycy9kb3ducmV2LnhtbESPT2vCQBTE74LfYXmCN90YrUjqKhqo&#10;tSfxz8XbI/uaBLNvQ3YbYz+9Wyh4HGbmN8xy3ZlKtNS40rKCyTgCQZxZXXKu4HL+GC1AOI+ssbJM&#10;Ch7kYL3q95aYaHvnI7Unn4sAYZeggsL7OpHSZQUZdGNbEwfv2zYGfZBNLnWD9wA3lYyjaC4NlhwW&#10;CqwpLSi7nX6Mgmvr8/TLHnbTt+0hve5+427xGSs1HHSbdxCeOv8K/7f3WsFsFk1j+LsTroBcP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giKoxwAAAN4AAAAPAAAAAAAA&#10;AAAAAAAAAKECAABkcnMvZG93bnJldi54bWxQSwUGAAAAAAQABAD5AAAAlQMAAAAA&#10;" strokecolor="windowText" strokeweight=".5pt">
                  <v:stroke endarrow="block" joinstyle="miter"/>
                </v:shape>
                <v:line id="Пряма сполучна лінія 44034" o:spid="_x0000_s1248" style="position:absolute;flip:x;visibility:visible;mso-wrap-style:square" from="172,15293" to="258,7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RPPsYAAADeAAAADwAAAGRycy9kb3ducmV2LnhtbESPT4vCMBTE74LfITzBm6ZqEekaRSq7&#10;7GUR/4C7t0fztq02L6WJWr+9EQSPw8z8hpkvW1OJKzWutKxgNIxAEGdWl5wrOOw/BzMQziNrrCyT&#10;gjs5WC66nTkm2t54S9edz0WAsEtQQeF9nUjpsoIMuqGtiYP3bxuDPsgml7rBW4CbSo6jaCoNlhwW&#10;CqwpLSg77y5GwUlvf9L15re80LHSm6+/u3VZqlS/164+QHhq/Tv8an9rBXEcTWJ43glX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ETz7GAAAA3gAAAA8AAAAAAAAA&#10;AAAAAAAAoQIAAGRycy9kb3ducmV2LnhtbFBLBQYAAAAABAAEAPkAAACUAwAAAAA=&#10;" strokecolor="windowText" strokeweight=".5pt">
                  <v:stroke joinstyle="miter"/>
                </v:line>
                <v:shape id="Пряма зі стрілкою 44036" o:spid="_x0000_s1249" type="#_x0000_t32" style="position:absolute;left:258;top:15258;width:19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LCesYAAADeAAAADwAAAGRycy9kb3ducmV2LnhtbESPQWvCQBSE74L/YXmCN92owUp0FREK&#10;hfZQY8XrI/tMgtm3YXc16b/vFgSPw8x8w2x2vWnEg5yvLSuYTRMQxIXVNZcKfk7vkxUIH5A1NpZJ&#10;wS952G2Hgw1m2nZ8pEceShEh7DNUUIXQZlL6oiKDfmpb4uhdrTMYonSl1A67CDeNnCfJUhqsOS5U&#10;2NKhouKW342C2/Gr7NJ5d87vl8/99c07efp2So1H/X4NIlAfXuFn+0MrSNNksYT/O/EK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SwnrGAAAA3gAAAA8AAAAAAAAA&#10;AAAAAAAAoQIAAGRycy9kb3ducmV2LnhtbFBLBQYAAAAABAAEAPkAAACUAwAAAAA=&#10;" strokecolor="windowText" strokeweight=".5pt">
                  <v:stroke startarrow="block" endarrow="block" joinstyle="miter"/>
                </v:shape>
                <v:shape id="Пряма зі стрілкою 382" o:spid="_x0000_s1250" type="#_x0000_t32" style="position:absolute;left:258;top:23189;width:19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SR9MQAAADcAAAADwAAAGRycy9kb3ducmV2LnhtbESPQWvCQBSE74L/YXmCN90YS5XoKiIU&#10;Cu1Bo+L1kX0mwezbsLua9N93C0KPw8x8w6y3vWnEk5yvLSuYTRMQxIXVNZcKzqePyRKED8gaG8uk&#10;4Ic8bDfDwRozbTs+0jMPpYgQ9hkqqEJoMyl9UZFBP7UtcfRu1hkMUbpSaoddhJtGpknyLg3WHBcq&#10;bGlfUXHPH0bB/fhddm9pd8kf16/dbeGdPB2cUuNRv1uBCNSH//Cr/akVzJcp/J2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hJH0xAAAANwAAAAPAAAAAAAAAAAA&#10;AAAAAKECAABkcnMvZG93bnJldi54bWxQSwUGAAAAAAQABAD5AAAAkgMAAAAA&#10;" strokecolor="windowText" strokeweight=".5pt">
                  <v:stroke startarrow="block" endarrow="block" joinstyle="miter"/>
                </v:shape>
                <v:shape id="Пряма зі стрілкою 383" o:spid="_x0000_s1251" type="#_x0000_t32" style="position:absolute;left:172;top:31136;width:19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g0b8MAAADcAAAADwAAAGRycy9kb3ducmV2LnhtbESPQYvCMBSE78L+h/AWvGmqLq5Uo4gg&#10;CHrQusteH82zLTYvJYm2/nuzIHgcZuYbZrHqTC3u5HxlWcFomIAgzq2uuFDwc94OZiB8QNZYWyYF&#10;D/KwWn70Fphq2/KJ7lkoRISwT1FBGUKTSunzkgz6oW2Io3exzmCI0hVSO2wj3NRynCRTabDiuFBi&#10;Q5uS8mt2Mwqup0PRfo3b3+z2t19fvr2T56NTqv/ZrecgAnXhHX61d1rBZDaB/zPx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ING/DAAAA3AAAAA8AAAAAAAAAAAAA&#10;AAAAoQIAAGRycy9kb3ducmV2LnhtbFBLBQYAAAAABAAEAPkAAACRAwAAAAA=&#10;" strokecolor="windowText" strokeweight=".5pt">
                  <v:stroke startarrow="block" endarrow="block" joinstyle="miter"/>
                </v:shape>
                <v:line id="Пряма сполучна лінія 44038" o:spid="_x0000_s1252" style="position:absolute;flip:x y;visibility:visible;mso-wrap-style:square" from="258,38475" to="2083,38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XWW8UAAADeAAAADwAAAGRycy9kb3ducmV2LnhtbERPTU8CMRC9m/AfmiHhJq2CaBYKEYgG&#10;LiQiCeE2bMft6na62RZ2/ff2YMLx5X3PFp2rxJWaUHrW8DBUIIhzb0ouNBw+3+5fQISIbLDyTBp+&#10;KcBi3rubYWZ8yx903cdCpBAOGWqwMdaZlCG35DAMfU2cuC/fOIwJNoU0DbYp3FXyUamJdFhyarBY&#10;08pS/rO/OA1rt8b37+PSnjfPk9avduppezpoPeh3r1MQkbp4E/+7N0bDeKxGaW+6k6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XWW8UAAADeAAAADwAAAAAAAAAA&#10;AAAAAAChAgAAZHJzL2Rvd25yZXYueG1sUEsFBgAAAAAEAAQA+QAAAJMDAAAAAA==&#10;" strokecolor="windowText" strokeweight=".5pt">
                  <v:stroke joinstyle="miter"/>
                </v:line>
                <v:shape id="Пряма зі стрілкою 385" o:spid="_x0000_s1253" type="#_x0000_t32" style="position:absolute;left:203;top:55284;width:2243;height: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r/cAAAADcAAAADwAAAGRycy9kb3ducmV2LnhtbESPwYrCQBBE7wv+w9CCt3WSFSVkHUWE&#10;BT0axXOT6U3CZnqy6VHj3zuC4LGoqlfUcj24Vl2pl8azgXSagCIuvW24MnA6/nxmoCQgW2w9k4E7&#10;CaxXo48l5tbf+EDXIlQqQlhyNFCH0OVaS1mTQ5n6jjh6v753GKLsK217vEW4a/VXkiy0w4bjQo0d&#10;bWsq/4qLMxC2Iu3xnGLxvyddNqnMrc6MmYyHzTeoQEN4h1/tnTUwy+bwPBOPgF4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ha/3AAAAA3AAAAA8AAAAAAAAAAAAAAAAA&#10;oQIAAGRycy9kb3ducmV2LnhtbFBLBQYAAAAABAAEAPkAAACOAwAAAAA=&#10;" strokecolor="windowText" strokeweight=".5pt">
                  <v:stroke startarrow="block" endarrow="block" joinstyle="miter"/>
                </v:shape>
                <v:shape id="Пряма зі стрілкою 387" o:spid="_x0000_s1254" type="#_x0000_t32" style="position:absolute;left:112;top:67710;width:2241;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9QEcEAAADcAAAADwAAAGRycy9kb3ducmV2LnhtbESPQWvCQBSE7wX/w/KE3ppNlNYQXUUE&#10;wR4bxfMj+0yC2bcxb9X033cLhR6HmfmGWW1G16kHDdJ6NpAlKSjiytuWawOn4/4tByUB2WLnmQx8&#10;k8BmPXlZYWH9k7/oUYZaRQhLgQaaEPpCa6kaciiJ74mjd/GDwxDlUGs74DPCXadnafqhHbYcFxrs&#10;addQdS3vzkDYiXTHc4bl7ZN01WbybnVuzOt03C5BBRrDf/ivfbAG5vkCfs/EI6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v1ARwQAAANwAAAAPAAAAAAAAAAAAAAAA&#10;AKECAABkcnMvZG93bnJldi54bWxQSwUGAAAAAAQABAD5AAAAjwMAAAAA&#10;" strokecolor="windowText" strokeweight=".5pt">
                  <v:stroke startarrow="block" endarrow="block" joinstyle="miter"/>
                </v:shape>
                <v:shape id="Пряма зі стрілкою 388" o:spid="_x0000_s1255" type="#_x0000_t32" style="position:absolute;left:106;top:74767;width:2242;height: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DEY70AAADcAAAADwAAAGRycy9kb3ducmV2LnhtbERPTYvCMBC9C/6HMII3TbviUqpRRFjQ&#10;49bF89CMbbGZ1E7U+u/NYcHj432vt4Nr1YN6aTwbSOcJKOLS24YrA3+nn1kGSgKyxdYzGXiRwHYz&#10;Hq0xt/7Jv/QoQqViCEuOBuoQulxrKWtyKHPfEUfu4nuHIcK+0rbHZwx3rf5Kkm/tsOHYUGNH+5rK&#10;a3F3BsJepD2dUyxuR9Jlk8rS6syY6WTYrUAFGsJH/O8+WAOLLK6NZ+IR0Js3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4gxGO9AAAA3AAAAA8AAAAAAAAAAAAAAAAAoQIA&#10;AGRycy9kb3ducmV2LnhtbFBLBQYAAAAABAAEAPkAAACLAwAAAAA=&#10;" strokecolor="windowText" strokeweight=".5pt">
                  <v:stroke startarrow="block" endarrow="block" joinstyle="miter"/>
                </v:shape>
                <v:shape id="Сполучна лінія уступом 44040" o:spid="_x0000_s1256" type="#_x0000_t34" style="position:absolute;left:59816;top:5381;width:0;height:1818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KKwMMAAADeAAAADwAAAGRycy9kb3ducmV2LnhtbESPvWrDMBSF90LeQdxAt1pKMW1xooQQ&#10;UkjH2h46Xqwb24l0ZSQ1cd++GgodD+ePb7ObnRU3CnH0rGFVKBDEnTcj9xra5v3pDURMyAatZ9Lw&#10;QxF228XDBivj7/xJtzr1Io9wrFDDkNJUSRm7gRzGwk/E2Tv74DBlGXppAt7zuLPyWakX6XDk/DDg&#10;RIeBumv97TR0x9eLPeFXCkTK+qb9GPt50vpxOe/XIBLN6T/81z4ZDWWpygyQcTIK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CisDDAAAA3gAAAA8AAAAAAAAAAAAA&#10;AAAAoQIAAGRycy9kb3ducmV2LnhtbFBLBQYAAAAABAAEAPkAAACRAwAAAAA=&#10;" adj="-127134514" strokecolor="windowText" strokeweight=".5pt">
                  <v:stroke startarrow="block" endarrow="block"/>
                </v:shape>
                <w10:anchorlock/>
              </v:group>
            </w:pict>
          </mc:Fallback>
        </mc:AlternateContent>
      </w:r>
    </w:p>
    <w:p w:rsidR="00647537" w:rsidRPr="00826DB5" w:rsidRDefault="003C4FF3" w:rsidP="00647537">
      <w:pPr>
        <w:spacing w:after="0" w:line="360" w:lineRule="auto"/>
        <w:ind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ис. 3.5. Фу</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кції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із</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суб’єктів пла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ува</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у п</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цесі </w:t>
      </w:r>
      <w:r w:rsidR="008676FD">
        <w:rPr>
          <w:rFonts w:ascii="Times New Roman" w:eastAsia="Times New Roman" w:hAnsi="Times New Roman" w:cs="Times New Roman"/>
          <w:noProof/>
          <w:color w:val="000000"/>
          <w:sz w:val="28"/>
          <w:lang w:eastAsia="uk-UA"/>
        </w:rPr>
        <w:t>С</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p>
    <w:p w:rsidR="00647537" w:rsidRPr="00826DB5" w:rsidRDefault="00647537" w:rsidP="00647537">
      <w:pPr>
        <w:spacing w:after="0" w:line="360" w:lineRule="auto"/>
        <w:ind w:firstLine="709"/>
        <w:jc w:val="both"/>
        <w:rPr>
          <w:rFonts w:ascii="Times New Roman" w:eastAsia="Arial" w:hAnsi="Times New Roman" w:cs="Times New Roman"/>
          <w:noProof/>
          <w:color w:val="000000"/>
          <w:sz w:val="24"/>
          <w:szCs w:val="24"/>
          <w:lang w:eastAsia="uk-UA"/>
        </w:rPr>
      </w:pPr>
      <w:r w:rsidRPr="00826DB5">
        <w:rPr>
          <w:rFonts w:ascii="Times New Roman" w:eastAsia="Arial" w:hAnsi="Times New Roman" w:cs="Times New Roman"/>
          <w:noProof/>
          <w:color w:val="000000"/>
          <w:sz w:val="24"/>
          <w:szCs w:val="24"/>
          <w:lang w:eastAsia="uk-UA"/>
        </w:rPr>
        <w:t>П</w:t>
      </w:r>
      <w:r w:rsidR="003C4FF3">
        <w:rPr>
          <w:rFonts w:ascii="Times New Roman" w:eastAsia="Arial" w:hAnsi="Times New Roman" w:cs="Times New Roman"/>
          <w:noProof/>
          <w:color w:val="000000"/>
          <w:sz w:val="24"/>
          <w:szCs w:val="24"/>
          <w:lang w:eastAsia="uk-UA"/>
        </w:rPr>
        <w:t>р</w:t>
      </w:r>
      <w:r w:rsidRPr="00826DB5">
        <w:rPr>
          <w:rFonts w:ascii="Times New Roman" w:eastAsia="Arial" w:hAnsi="Times New Roman" w:cs="Times New Roman"/>
          <w:noProof/>
          <w:color w:val="000000"/>
          <w:sz w:val="24"/>
          <w:szCs w:val="24"/>
          <w:lang w:eastAsia="uk-UA"/>
        </w:rPr>
        <w:t xml:space="preserve">имітка. </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з</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бле</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 xml:space="preserve">о </w:t>
      </w:r>
      <w:r w:rsidRPr="00826DB5">
        <w:rPr>
          <w:rFonts w:ascii="Times New Roman" w:eastAsia="Arial" w:hAnsi="Times New Roman" w:cs="Times New Roman"/>
          <w:noProof/>
          <w:color w:val="000000"/>
          <w:sz w:val="24"/>
          <w:szCs w:val="24"/>
          <w:lang w:eastAsia="uk-UA"/>
        </w:rPr>
        <w:t>авт</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м сам</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стій</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w:t>
      </w:r>
    </w:p>
    <w:p w:rsidR="00647537" w:rsidRPr="00826DB5" w:rsidRDefault="00647537" w:rsidP="00490A80">
      <w:pPr>
        <w:numPr>
          <w:ilvl w:val="0"/>
          <w:numId w:val="12"/>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lastRenderedPageBreak/>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5F02B2">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мад</w:t>
      </w:r>
      <w:r w:rsidRPr="00826DB5">
        <w:rPr>
          <w:rFonts w:ascii="Times New Roman" w:eastAsia="Times New Roman" w:hAnsi="Times New Roman" w:cs="Times New Roman"/>
          <w:noProof/>
          <w:color w:val="000000"/>
          <w:sz w:val="28"/>
          <w:lang w:eastAsia="uk-UA"/>
        </w:rPr>
        <w:t xml:space="preserve">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мади),</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бки, вп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гу та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лю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w:t>
      </w:r>
    </w:p>
    <w:p w:rsidR="00647537" w:rsidRPr="00826DB5" w:rsidRDefault="00647537" w:rsidP="00490A80">
      <w:pPr>
        <w:numPr>
          <w:ilvl w:val="0"/>
          <w:numId w:val="12"/>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загаль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бки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бути зак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іпле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в чи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их місцевих </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матив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тах: у Статуті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кту, у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ях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уп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авлі</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 під</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зділи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авч</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влади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w:t>
      </w:r>
    </w:p>
    <w:p w:rsidR="00647537" w:rsidRPr="00826DB5" w:rsidRDefault="003C4FF3" w:rsidP="00490A80">
      <w:pPr>
        <w:numPr>
          <w:ilvl w:val="0"/>
          <w:numId w:val="12"/>
        </w:numPr>
        <w:spacing w:after="0" w:line="360" w:lineRule="auto"/>
        <w:ind w:left="0"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бити пасп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т те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ії. Слід заз</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ачити, щ</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під пасп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 те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ії г</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мади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б’єд</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ї г</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мади) буде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зумітися «єди</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ий баз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вий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 який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вується в місті чи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і який містить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мплекс</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у 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б’єктив</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 і</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мацію 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ї 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міки, її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те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ціалу та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ку</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sidR="00AC5EE7" w:rsidRPr="00826DB5">
        <w:rPr>
          <w:rFonts w:ascii="Times New Roman" w:eastAsia="Times New Roman" w:hAnsi="Times New Roman" w:cs="Times New Roman"/>
          <w:noProof/>
          <w:color w:val="000000"/>
          <w:sz w:val="28"/>
          <w:lang w:eastAsia="uk-UA"/>
        </w:rPr>
        <w:t>ицій, пе</w:t>
      </w:r>
      <w:r>
        <w:rPr>
          <w:rFonts w:ascii="Times New Roman" w:eastAsia="Times New Roman" w:hAnsi="Times New Roman" w:cs="Times New Roman"/>
          <w:noProof/>
          <w:color w:val="000000"/>
          <w:sz w:val="28"/>
          <w:lang w:eastAsia="uk-UA"/>
        </w:rPr>
        <w:t>р</w:t>
      </w:r>
      <w:r w:rsidR="00AC5EE7" w:rsidRPr="00826DB5">
        <w:rPr>
          <w:rFonts w:ascii="Times New Roman" w:eastAsia="Times New Roman" w:hAnsi="Times New Roman" w:cs="Times New Roman"/>
          <w:noProof/>
          <w:color w:val="000000"/>
          <w:sz w:val="28"/>
          <w:lang w:eastAsia="uk-UA"/>
        </w:rPr>
        <w:t xml:space="preserve">спектив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 xml:space="preserve">звитку» </w:t>
      </w:r>
      <w:r w:rsidR="00647537" w:rsidRPr="00826DB5">
        <w:rPr>
          <w:rFonts w:ascii="Times New Roman" w:eastAsia="Times New Roman" w:hAnsi="Times New Roman" w:cs="Times New Roman"/>
          <w:noProof/>
          <w:color w:val="000000"/>
          <w:sz w:val="28"/>
          <w:lang w:eastAsia="uk-UA"/>
        </w:rPr>
        <w:t>. У пасп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ті пев</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ї те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ії буде зафікс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ва</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 xml:space="preserve">її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аяв</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ий сукуп</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ий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те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ціал,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ха</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акте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уд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ві та п</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і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есу</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си,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аяв</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ви</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ицтва;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б’єкти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му</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і</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вестува</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(елеме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ти бюджет</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ї і</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ф</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укту</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 які слід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де</w:t>
      </w:r>
      <w:r>
        <w:rPr>
          <w:rFonts w:ascii="Times New Roman" w:eastAsia="Times New Roman" w:hAnsi="Times New Roman" w:cs="Times New Roman"/>
          <w:noProof/>
          <w:color w:val="000000"/>
          <w:sz w:val="28"/>
          <w:lang w:eastAsia="uk-UA"/>
        </w:rPr>
        <w:t>рн</w:t>
      </w:r>
      <w:r w:rsidR="00647537" w:rsidRPr="00826DB5">
        <w:rPr>
          <w:rFonts w:ascii="Times New Roman" w:eastAsia="Times New Roman" w:hAnsi="Times New Roman" w:cs="Times New Roman"/>
          <w:noProof/>
          <w:color w:val="000000"/>
          <w:sz w:val="28"/>
          <w:lang w:eastAsia="uk-UA"/>
        </w:rPr>
        <w:t>ізувати чи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ити) та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б’єкти для біз</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вих і</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вестицій (віль</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землі сільськ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да</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ськ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из</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аче</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аліз бюджет</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каз</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иків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ві звіт</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сті за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пе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ед</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ій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ік; під</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зділи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авч</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ї влади, які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ви</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 xml:space="preserve">і діяти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 те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ії г</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мади);</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3.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дальше вд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та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та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ях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відбуватися 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ям:</w:t>
      </w:r>
    </w:p>
    <w:p w:rsidR="00647537" w:rsidRPr="00826DB5" w:rsidRDefault="00647537" w:rsidP="00490A80">
      <w:pPr>
        <w:numPr>
          <w:ilvl w:val="0"/>
          <w:numId w:val="13"/>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ск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кільк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ачають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спективи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всіх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ях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w:t>
      </w:r>
    </w:p>
    <w:p w:rsidR="00647537" w:rsidRPr="00826DB5" w:rsidRDefault="00647537" w:rsidP="00490A80">
      <w:pPr>
        <w:numPr>
          <w:ilvl w:val="0"/>
          <w:numId w:val="13"/>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із</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цілей та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есів,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у </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матив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тах;</w:t>
      </w:r>
    </w:p>
    <w:p w:rsidR="00647537" w:rsidRPr="00826DB5" w:rsidRDefault="00647537" w:rsidP="00490A80">
      <w:pPr>
        <w:numPr>
          <w:ilvl w:val="0"/>
          <w:numId w:val="13"/>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забезпече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єд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мет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та мет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дич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ізацій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та </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матив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вих підх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дів у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цесі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та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ях;</w:t>
      </w:r>
    </w:p>
    <w:p w:rsidR="00647537" w:rsidRPr="00826DB5" w:rsidRDefault="00647537" w:rsidP="00490A80">
      <w:pPr>
        <w:numPr>
          <w:ilvl w:val="0"/>
          <w:numId w:val="13"/>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вд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цеду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и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птимізації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бки й затве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і місцевих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w:t>
      </w:r>
    </w:p>
    <w:p w:rsidR="00647537" w:rsidRPr="00826DB5" w:rsidRDefault="003C4FF3" w:rsidP="00647537">
      <w:pPr>
        <w:spacing w:after="0" w:line="360" w:lineRule="auto"/>
        <w:ind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бхід</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так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ж, п</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мі</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жлив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сті, у</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іфікувати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мплекс</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атегії та і</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ші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і се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ед</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ст</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ві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ти. Така у</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іфікація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лить </w:t>
      </w:r>
      <w:r w:rsidR="00647537" w:rsidRPr="00826DB5">
        <w:rPr>
          <w:rFonts w:ascii="Times New Roman" w:eastAsia="Times New Roman" w:hAnsi="Times New Roman" w:cs="Times New Roman"/>
          <w:noProof/>
          <w:color w:val="000000"/>
          <w:sz w:val="28"/>
          <w:lang w:eastAsia="uk-UA"/>
        </w:rPr>
        <w:lastRenderedPageBreak/>
        <w:t>забезпечити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мплекс</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ий підхід д</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уп</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авлі</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те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ією, п</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дити узагаль</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ів</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я</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 xml:space="preserve">я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звитку </w:t>
      </w:r>
      <w:r w:rsidR="005F02B2">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мад</w:t>
      </w:r>
      <w:r w:rsidR="00647537" w:rsidRPr="00826DB5">
        <w:rPr>
          <w:rFonts w:ascii="Times New Roman" w:eastAsia="Times New Roman" w:hAnsi="Times New Roman" w:cs="Times New Roman"/>
          <w:noProof/>
          <w:color w:val="000000"/>
          <w:sz w:val="28"/>
          <w:lang w:eastAsia="uk-UA"/>
        </w:rPr>
        <w:t xml:space="preserve">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ди</w:t>
      </w:r>
      <w:r>
        <w:rPr>
          <w:rFonts w:ascii="Times New Roman" w:eastAsia="Times New Roman" w:hAnsi="Times New Roman" w:cs="Times New Roman"/>
          <w:noProof/>
          <w:color w:val="000000"/>
          <w:sz w:val="28"/>
          <w:lang w:eastAsia="uk-UA"/>
        </w:rPr>
        <w:t xml:space="preserve">н </w:t>
      </w:r>
      <w:r w:rsidR="00647537" w:rsidRPr="00826DB5">
        <w:rPr>
          <w:rFonts w:ascii="Times New Roman" w:eastAsia="Times New Roman" w:hAnsi="Times New Roman" w:cs="Times New Roman"/>
          <w:noProof/>
          <w:color w:val="000000"/>
          <w:sz w:val="28"/>
          <w:lang w:eastAsia="uk-UA"/>
        </w:rPr>
        <w:t xml:space="preserve">з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им. Але, п</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 ць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му,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іб</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в</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вувати специфіку іст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ич</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ціаль</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міч</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гіч</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звитку те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ії.</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4. Уклада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уг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д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та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ях</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едставляється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ювати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бку уг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д між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ими та місцевими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ами влади 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ами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Це вимагає 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есе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зицій в чи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і </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w:t>
      </w:r>
      <w:r w:rsidR="00AC5EE7" w:rsidRPr="00826DB5">
        <w:rPr>
          <w:rFonts w:ascii="Times New Roman" w:eastAsia="Times New Roman" w:hAnsi="Times New Roman" w:cs="Times New Roman"/>
          <w:noProof/>
          <w:color w:val="000000"/>
          <w:sz w:val="28"/>
          <w:lang w:eastAsia="uk-UA"/>
        </w:rPr>
        <w:t>атив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AC5EE7" w:rsidRPr="00826DB5">
        <w:rPr>
          <w:rFonts w:ascii="Times New Roman" w:eastAsia="Times New Roman" w:hAnsi="Times New Roman" w:cs="Times New Roman"/>
          <w:noProof/>
          <w:color w:val="000000"/>
          <w:sz w:val="28"/>
          <w:lang w:eastAsia="uk-UA"/>
        </w:rPr>
        <w:t>– п</w:t>
      </w:r>
      <w:r w:rsidR="003C4FF3">
        <w:rPr>
          <w:rFonts w:ascii="Times New Roman" w:eastAsia="Times New Roman" w:hAnsi="Times New Roman" w:cs="Times New Roman"/>
          <w:noProof/>
          <w:color w:val="000000"/>
          <w:sz w:val="28"/>
          <w:lang w:eastAsia="uk-UA"/>
        </w:rPr>
        <w:t>р</w:t>
      </w:r>
      <w:r w:rsidR="00AC5EE7" w:rsidRPr="00826DB5">
        <w:rPr>
          <w:rFonts w:ascii="Times New Roman" w:eastAsia="Times New Roman" w:hAnsi="Times New Roman" w:cs="Times New Roman"/>
          <w:noProof/>
          <w:color w:val="000000"/>
          <w:sz w:val="28"/>
          <w:lang w:eastAsia="uk-UA"/>
        </w:rPr>
        <w:t>ав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ві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AC5EE7" w:rsidRPr="00826DB5">
        <w:rPr>
          <w:rFonts w:ascii="Times New Roman" w:eastAsia="Times New Roman" w:hAnsi="Times New Roman" w:cs="Times New Roman"/>
          <w:noProof/>
          <w:color w:val="000000"/>
          <w:sz w:val="28"/>
          <w:lang w:eastAsia="uk-UA"/>
        </w:rPr>
        <w:t xml:space="preserve">ти </w:t>
      </w:r>
      <w:r w:rsidRPr="00826DB5">
        <w:rPr>
          <w:rFonts w:ascii="Times New Roman" w:eastAsia="Times New Roman" w:hAnsi="Times New Roman" w:cs="Times New Roman"/>
          <w:noProof/>
          <w:color w:val="000000"/>
          <w:sz w:val="28"/>
          <w:lang w:eastAsia="uk-UA"/>
        </w:rPr>
        <w:t>.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бці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ямів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ти п</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уклада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ю уг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 були адапт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мате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іали чи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их зак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та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укцій,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пиче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в Ук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свід уклада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уг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 В як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жливих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езультатів уклада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діб</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w:t>
      </w:r>
      <w:r w:rsidR="00AC5EE7" w:rsidRPr="00826DB5">
        <w:rPr>
          <w:rFonts w:ascii="Times New Roman" w:eastAsia="Times New Roman" w:hAnsi="Times New Roman" w:cs="Times New Roman"/>
          <w:noProof/>
          <w:color w:val="000000"/>
          <w:sz w:val="28"/>
          <w:lang w:eastAsia="uk-UA"/>
        </w:rPr>
        <w:t>уг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д, з у</w:t>
      </w:r>
      <w:r w:rsidR="003C4FF3">
        <w:rPr>
          <w:rFonts w:ascii="Times New Roman" w:eastAsia="Times New Roman" w:hAnsi="Times New Roman" w:cs="Times New Roman"/>
          <w:noProof/>
          <w:color w:val="000000"/>
          <w:sz w:val="28"/>
          <w:lang w:eastAsia="uk-UA"/>
        </w:rPr>
        <w:t>р</w:t>
      </w:r>
      <w:r w:rsidR="00AC5EE7" w:rsidRPr="00826DB5">
        <w:rPr>
          <w:rFonts w:ascii="Times New Roman" w:eastAsia="Times New Roman" w:hAnsi="Times New Roman" w:cs="Times New Roman"/>
          <w:noProof/>
          <w:color w:val="000000"/>
          <w:sz w:val="28"/>
          <w:lang w:eastAsia="uk-UA"/>
        </w:rPr>
        <w:t>ахува</w:t>
      </w:r>
      <w:r w:rsidR="003C4FF3">
        <w:rPr>
          <w:rFonts w:ascii="Times New Roman" w:eastAsia="Times New Roman" w:hAnsi="Times New Roman" w:cs="Times New Roman"/>
          <w:noProof/>
          <w:color w:val="000000"/>
          <w:sz w:val="28"/>
          <w:lang w:eastAsia="uk-UA"/>
        </w:rPr>
        <w:t>нн</w:t>
      </w:r>
      <w:r w:rsidR="00AC5EE7" w:rsidRPr="00826DB5">
        <w:rPr>
          <w:rFonts w:ascii="Times New Roman" w:eastAsia="Times New Roman" w:hAnsi="Times New Roman" w:cs="Times New Roman"/>
          <w:noProof/>
          <w:color w:val="000000"/>
          <w:sz w:val="28"/>
          <w:lang w:eastAsia="uk-UA"/>
        </w:rPr>
        <w:t>ям</w:t>
      </w:r>
      <w:r w:rsidRPr="00826DB5">
        <w:rPr>
          <w:rFonts w:ascii="Times New Roman" w:eastAsia="Times New Roman" w:hAnsi="Times New Roman" w:cs="Times New Roman"/>
          <w:noProof/>
          <w:color w:val="000000"/>
          <w:sz w:val="28"/>
          <w:lang w:eastAsia="uk-UA"/>
        </w:rPr>
        <w:t xml:space="preserve">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жлив</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заз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ачити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аступ</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w:t>
      </w:r>
    </w:p>
    <w:p w:rsidR="00647537" w:rsidRPr="00826DB5" w:rsidRDefault="00647537" w:rsidP="00490A80">
      <w:pPr>
        <w:numPr>
          <w:ilvl w:val="0"/>
          <w:numId w:val="14"/>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ацію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сів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та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ях для ви</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актуаль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блем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w:t>
      </w:r>
    </w:p>
    <w:p w:rsidR="00647537" w:rsidRPr="00826DB5" w:rsidRDefault="00647537" w:rsidP="00490A80">
      <w:pPr>
        <w:numPr>
          <w:ilvl w:val="0"/>
          <w:numId w:val="14"/>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есів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місцевих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ів влади та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МС 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еалізації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атегії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w:t>
      </w:r>
    </w:p>
    <w:p w:rsidR="00647537" w:rsidRPr="00826DB5" w:rsidRDefault="00647537" w:rsidP="00490A80">
      <w:pPr>
        <w:numPr>
          <w:ilvl w:val="0"/>
          <w:numId w:val="14"/>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диве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сифікацію дже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ел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сів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у 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числі,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жливість ши</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залуче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иват</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капіталу,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ціалу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иват</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ства;</w:t>
      </w:r>
    </w:p>
    <w:p w:rsidR="00647537" w:rsidRPr="00826DB5" w:rsidRDefault="00647537" w:rsidP="00490A80">
      <w:pPr>
        <w:numPr>
          <w:ilvl w:val="0"/>
          <w:numId w:val="14"/>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підвище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сті місцевих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влади за ефектив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сів, сп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ви</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блем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5F02B2">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мад</w:t>
      </w:r>
      <w:r w:rsidRPr="00826DB5">
        <w:rPr>
          <w:rFonts w:ascii="Times New Roman" w:eastAsia="Times New Roman" w:hAnsi="Times New Roman" w:cs="Times New Roman"/>
          <w:noProof/>
          <w:color w:val="000000"/>
          <w:sz w:val="28"/>
          <w:lang w:eastAsia="uk-UA"/>
        </w:rPr>
        <w:t>;</w:t>
      </w:r>
    </w:p>
    <w:p w:rsidR="00647537" w:rsidRPr="00826DB5" w:rsidRDefault="00647537" w:rsidP="00490A80">
      <w:pPr>
        <w:numPr>
          <w:ilvl w:val="0"/>
          <w:numId w:val="14"/>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чітке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в’яза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спіль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ість </w:t>
      </w:r>
      <w:r w:rsidR="0077396F">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77396F">
        <w:rPr>
          <w:rFonts w:ascii="Times New Roman" w:eastAsia="Times New Roman" w:hAnsi="Times New Roman" w:cs="Times New Roman"/>
          <w:noProof/>
          <w:color w:val="000000"/>
          <w:sz w:val="28"/>
          <w:lang w:eastAsia="uk-UA"/>
        </w:rPr>
        <w:t>мад</w:t>
      </w:r>
      <w:r w:rsidRPr="00826DB5">
        <w:rPr>
          <w:rFonts w:ascii="Times New Roman" w:eastAsia="Times New Roman" w:hAnsi="Times New Roman" w:cs="Times New Roman"/>
          <w:noProof/>
          <w:color w:val="000000"/>
          <w:sz w:val="28"/>
          <w:lang w:eastAsia="uk-UA"/>
        </w:rPr>
        <w:t xml:space="preserve"> і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влади за кі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цевий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езультат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еалізації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завда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Уг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 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буде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едбачати спіль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зах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ди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та місцевих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авч</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ї влади,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з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еалізації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атегії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ачати засади підт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имки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 з 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ку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 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влади. Загаль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мета уг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ди – це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видів підт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имки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lastRenderedPageBreak/>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для зміц</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підвище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як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життя, зміц</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та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згу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сті як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так і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ях.</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Уклада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уг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ди 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дасть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жливість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джувати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та місцеві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итети, цілі,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увати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си для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актуаль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завда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ачати спіль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зах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ди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та місцевих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влади та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Зап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w:t>
      </w:r>
      <w:r w:rsidR="003C4FF3">
        <w:rPr>
          <w:rFonts w:ascii="Times New Roman" w:eastAsia="Times New Roman" w:hAnsi="Times New Roman" w:cs="Times New Roman"/>
          <w:noProof/>
          <w:color w:val="000000"/>
          <w:sz w:val="28"/>
          <w:lang w:eastAsia="uk-UA"/>
        </w:rPr>
        <w:t>рн</w:t>
      </w:r>
      <w:r w:rsidRPr="00826DB5">
        <w:rPr>
          <w:rFonts w:ascii="Times New Roman" w:eastAsia="Times New Roman" w:hAnsi="Times New Roman" w:cs="Times New Roman"/>
          <w:noProof/>
          <w:color w:val="000000"/>
          <w:sz w:val="28"/>
          <w:lang w:eastAsia="uk-UA"/>
        </w:rPr>
        <w:t>их від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си</w:t>
      </w:r>
      <w:r w:rsidR="003C4FF3">
        <w:rPr>
          <w:rFonts w:ascii="Times New Roman" w:eastAsia="Times New Roman" w:hAnsi="Times New Roman" w:cs="Times New Roman"/>
          <w:noProof/>
          <w:color w:val="000000"/>
          <w:sz w:val="28"/>
          <w:lang w:eastAsia="uk-UA"/>
        </w:rPr>
        <w:t xml:space="preserve">н </w:t>
      </w:r>
      <w:r w:rsidRPr="00826DB5">
        <w:rPr>
          <w:rFonts w:ascii="Times New Roman" w:eastAsia="Times New Roman" w:hAnsi="Times New Roman" w:cs="Times New Roman"/>
          <w:noProof/>
          <w:color w:val="000000"/>
          <w:sz w:val="28"/>
          <w:lang w:eastAsia="uk-UA"/>
        </w:rPr>
        <w:t xml:space="preserve">між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ими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ами влади та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ами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лить підвищити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ість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сів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та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вимі</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ах.</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елами фі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спіль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зах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дів Уг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ди будуть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ий та місцеві бюджети.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едбачати таке фі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 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і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та місцевих бюджетів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ки. 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фі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спіль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зах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дів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жуть залучатися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ші дже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ела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давства,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ема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шти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иват</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сект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 між</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тех</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ги.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жлив</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так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 спіль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ви</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завда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ь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ювати 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аслід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 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б’єд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місцевих бюджетів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мад, які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зташ</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уч.</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5. Вд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матив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меха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ізму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із</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 xml:space="preserve">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іб</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ити ут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іє</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хії та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слід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сті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бки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Актуаль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ість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системи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чи</w:t>
      </w:r>
      <w:r w:rsidR="003C4FF3">
        <w:rPr>
          <w:rFonts w:ascii="Times New Roman" w:eastAsia="Times New Roman" w:hAnsi="Times New Roman" w:cs="Times New Roman"/>
          <w:noProof/>
          <w:color w:val="000000"/>
          <w:sz w:val="28"/>
          <w:lang w:eastAsia="uk-UA"/>
        </w:rPr>
        <w:t>нн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матив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забезпече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всіх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ях забезпечується тим, щ</w:t>
      </w:r>
      <w:r w:rsidR="002F67E5">
        <w:rPr>
          <w:rFonts w:ascii="Times New Roman" w:eastAsia="Times New Roman" w:hAnsi="Times New Roman" w:cs="Times New Roman"/>
          <w:noProof/>
          <w:color w:val="000000"/>
          <w:sz w:val="28"/>
          <w:lang w:eastAsia="uk-UA"/>
        </w:rPr>
        <w:t>о 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им з баз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вих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ципів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літики [74]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ість си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х</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ізації дій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уп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авлі</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сяг</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езультаті ць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гії за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мплекс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веде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впливають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ий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к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амет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 і дій це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і місцевих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авч</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ї влади,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і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Як свідчать да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експе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 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питува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т</w:t>
      </w:r>
      <w:r w:rsidR="003C4FF3">
        <w:rPr>
          <w:rFonts w:ascii="Times New Roman" w:eastAsia="Times New Roman" w:hAnsi="Times New Roman" w:cs="Times New Roman"/>
          <w:noProof/>
          <w:color w:val="000000"/>
          <w:sz w:val="28"/>
          <w:lang w:eastAsia="uk-UA"/>
        </w:rPr>
        <w:t>р</w:t>
      </w:r>
      <w:r w:rsidR="00AC5EE7" w:rsidRPr="00826DB5">
        <w:rPr>
          <w:rFonts w:ascii="Times New Roman" w:eastAsia="Times New Roman" w:hAnsi="Times New Roman" w:cs="Times New Roman"/>
          <w:noProof/>
          <w:color w:val="000000"/>
          <w:sz w:val="28"/>
          <w:lang w:eastAsia="uk-UA"/>
        </w:rPr>
        <w:t>уд</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щі та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сяг</w:t>
      </w:r>
      <w:r w:rsidR="003C4FF3">
        <w:rPr>
          <w:rFonts w:ascii="Times New Roman" w:eastAsia="Times New Roman" w:hAnsi="Times New Roman" w:cs="Times New Roman"/>
          <w:noProof/>
          <w:color w:val="000000"/>
          <w:sz w:val="28"/>
          <w:lang w:eastAsia="uk-UA"/>
        </w:rPr>
        <w:t>н</w:t>
      </w:r>
      <w:r w:rsidR="00AC5EE7"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00AC5EE7" w:rsidRPr="00826DB5">
        <w:rPr>
          <w:rFonts w:ascii="Times New Roman" w:eastAsia="Times New Roman" w:hAnsi="Times New Roman" w:cs="Times New Roman"/>
          <w:noProof/>
          <w:color w:val="000000"/>
          <w:sz w:val="28"/>
          <w:lang w:eastAsia="uk-UA"/>
        </w:rPr>
        <w:t>я»</w:t>
      </w:r>
      <w:r w:rsidRPr="00826DB5">
        <w:rPr>
          <w:rFonts w:ascii="Times New Roman" w:eastAsia="Times New Roman" w:hAnsi="Times New Roman" w:cs="Times New Roman"/>
          <w:noProof/>
          <w:color w:val="000000"/>
          <w:sz w:val="28"/>
          <w:lang w:eastAsia="uk-UA"/>
        </w:rPr>
        <w:t xml:space="preserve"> (експе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тами виступали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аців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ики місцевих </w:t>
      </w:r>
      <w:r w:rsidRPr="00826DB5">
        <w:rPr>
          <w:rFonts w:ascii="Times New Roman" w:eastAsia="Times New Roman" w:hAnsi="Times New Roman" w:cs="Times New Roman"/>
          <w:noProof/>
          <w:color w:val="000000"/>
          <w:sz w:val="28"/>
          <w:lang w:eastAsia="uk-UA"/>
        </w:rPr>
        <w:lastRenderedPageBreak/>
        <w:t>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адмі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ацій 27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Ук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які б</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али участь в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атегій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більшість експе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тів вважає,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шу че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гу має бути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аці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(81,77 %), в д</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угу –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(74 %), в 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етю –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атегії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77396F">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77396F">
        <w:rPr>
          <w:rFonts w:ascii="Times New Roman" w:eastAsia="Times New Roman" w:hAnsi="Times New Roman" w:cs="Times New Roman"/>
          <w:noProof/>
          <w:color w:val="000000"/>
          <w:sz w:val="28"/>
          <w:lang w:eastAsia="uk-UA"/>
        </w:rPr>
        <w:t>мад</w:t>
      </w:r>
      <w:r w:rsidRPr="00826DB5">
        <w:rPr>
          <w:rFonts w:ascii="Times New Roman" w:eastAsia="Times New Roman" w:hAnsi="Times New Roman" w:cs="Times New Roman"/>
          <w:noProof/>
          <w:color w:val="000000"/>
          <w:sz w:val="28"/>
          <w:lang w:eastAsia="uk-UA"/>
        </w:rPr>
        <w:t xml:space="preserve"> (70,3 %),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тім –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атегії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ай</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(62,9 %</w:t>
      </w:r>
      <w:r w:rsidR="005F02B2">
        <w:rPr>
          <w:rFonts w:ascii="Times New Roman" w:eastAsia="Times New Roman" w:hAnsi="Times New Roman" w:cs="Times New Roman"/>
          <w:noProof/>
          <w:color w:val="000000"/>
          <w:sz w:val="28"/>
          <w:lang w:eastAsia="uk-UA"/>
        </w:rPr>
        <w:t>)</w:t>
      </w:r>
      <w:r w:rsidRPr="00826DB5">
        <w:rPr>
          <w:rFonts w:ascii="Times New Roman" w:eastAsia="Times New Roman" w:hAnsi="Times New Roman" w:cs="Times New Roman"/>
          <w:noProof/>
          <w:color w:val="000000"/>
          <w:sz w:val="28"/>
          <w:lang w:eastAsia="uk-UA"/>
        </w:rPr>
        <w:t>. Слід заз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ачити,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іб</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бляти так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атегії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w:t>
      </w:r>
    </w:p>
    <w:p w:rsidR="00647537" w:rsidRPr="00826DB5" w:rsidRDefault="003C4FF3" w:rsidP="00647537">
      <w:pPr>
        <w:spacing w:after="0" w:line="360" w:lineRule="auto"/>
        <w:ind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 з тим, іс</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ує думка, щ</w:t>
      </w:r>
      <w:r w:rsidR="002F67E5">
        <w:rPr>
          <w:rFonts w:ascii="Times New Roman" w:eastAsia="Times New Roman" w:hAnsi="Times New Roman" w:cs="Times New Roman"/>
          <w:noProof/>
          <w:color w:val="000000"/>
          <w:sz w:val="28"/>
          <w:lang w:eastAsia="uk-UA"/>
        </w:rPr>
        <w:t xml:space="preserve">о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бка вищезгада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тів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ви</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а здійс</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юватися у п</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тилеж</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му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ядку: 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чатку –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атегії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звитку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аселе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пу</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ктів,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тім –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ай</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ів,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ів і заве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шуватись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ю Де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жав</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ї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атегії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звитку та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аці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ї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атегії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звитку к</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аї</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и.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е зважаючи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евелику пит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му вагу (7,4 %), заслуг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вує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 увагу думка експе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тів, щ</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цес </w:t>
      </w:r>
      <w:r w:rsidR="008676FD">
        <w:rPr>
          <w:rFonts w:ascii="Times New Roman" w:eastAsia="Times New Roman" w:hAnsi="Times New Roman" w:cs="Times New Roman"/>
          <w:noProof/>
          <w:color w:val="000000"/>
          <w:sz w:val="28"/>
          <w:lang w:eastAsia="uk-UA"/>
        </w:rPr>
        <w:t>С</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00647537" w:rsidRPr="00826DB5">
        <w:rPr>
          <w:rFonts w:ascii="Times New Roman" w:eastAsia="Times New Roman" w:hAnsi="Times New Roman" w:cs="Times New Roman"/>
          <w:noProof/>
          <w:color w:val="000000"/>
          <w:sz w:val="28"/>
          <w:lang w:eastAsia="uk-UA"/>
        </w:rPr>
        <w:t xml:space="preserve">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ви</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w:t>
      </w:r>
      <w:r>
        <w:rPr>
          <w:rFonts w:ascii="Times New Roman" w:eastAsia="Times New Roman" w:hAnsi="Times New Roman" w:cs="Times New Roman"/>
          <w:noProof/>
          <w:color w:val="000000"/>
          <w:sz w:val="28"/>
          <w:lang w:eastAsia="uk-UA"/>
        </w:rPr>
        <w:t xml:space="preserve">н </w:t>
      </w:r>
      <w:r w:rsidR="00647537" w:rsidRPr="00826DB5">
        <w:rPr>
          <w:rFonts w:ascii="Times New Roman" w:eastAsia="Times New Roman" w:hAnsi="Times New Roman" w:cs="Times New Roman"/>
          <w:noProof/>
          <w:color w:val="000000"/>
          <w:sz w:val="28"/>
          <w:lang w:eastAsia="uk-UA"/>
        </w:rPr>
        <w:t>здійс</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юватися па</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алель</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 всіх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ів</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ях з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від</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им взаєм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дже</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ям з і</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есами і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жлив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стями де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жави, з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в’язк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віст</w:t>
      </w:r>
      <w:r w:rsidR="00AC5EE7" w:rsidRPr="00826DB5">
        <w:rPr>
          <w:rFonts w:ascii="Times New Roman" w:eastAsia="Times New Roman" w:hAnsi="Times New Roman" w:cs="Times New Roman"/>
          <w:noProof/>
          <w:color w:val="000000"/>
          <w:sz w:val="28"/>
          <w:lang w:eastAsia="uk-UA"/>
        </w:rPr>
        <w:t>ю зв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т</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AC5EE7" w:rsidRPr="00826DB5">
        <w:rPr>
          <w:rFonts w:ascii="Times New Roman" w:eastAsia="Times New Roman" w:hAnsi="Times New Roman" w:cs="Times New Roman"/>
          <w:noProof/>
          <w:color w:val="000000"/>
          <w:sz w:val="28"/>
          <w:lang w:eastAsia="uk-UA"/>
        </w:rPr>
        <w:t xml:space="preserve">зв’язку </w:t>
      </w:r>
      <w:r w:rsidR="00647537" w:rsidRPr="00826DB5">
        <w:rPr>
          <w:rFonts w:ascii="Times New Roman" w:eastAsia="Times New Roman" w:hAnsi="Times New Roman" w:cs="Times New Roman"/>
          <w:noProof/>
          <w:color w:val="000000"/>
          <w:sz w:val="28"/>
          <w:lang w:eastAsia="uk-UA"/>
        </w:rPr>
        <w:t xml:space="preserve">.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ста</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ій ва</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т,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аш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гляд, є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айбільш п</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ий</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ят</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им в сучас</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ум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вах. 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іє</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хії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тів,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аш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гляд, слід в</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вувати п</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зиції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бле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і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ю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аці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аль</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ї безпеки й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 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п’яти</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ів</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ї іє</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хії ке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ів</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w:t>
      </w:r>
      <w:r w:rsidR="00AC5EE7" w:rsidRPr="00826DB5">
        <w:rPr>
          <w:rFonts w:ascii="Times New Roman" w:eastAsia="Times New Roman" w:hAnsi="Times New Roman" w:cs="Times New Roman"/>
          <w:noProof/>
          <w:color w:val="000000"/>
          <w:sz w:val="28"/>
          <w:lang w:eastAsia="uk-UA"/>
        </w:rPr>
        <w:t>уме</w:t>
      </w:r>
      <w:r>
        <w:rPr>
          <w:rFonts w:ascii="Times New Roman" w:eastAsia="Times New Roman" w:hAnsi="Times New Roman" w:cs="Times New Roman"/>
          <w:noProof/>
          <w:color w:val="000000"/>
          <w:sz w:val="28"/>
          <w:lang w:eastAsia="uk-UA"/>
        </w:rPr>
        <w:t>н</w:t>
      </w:r>
      <w:r w:rsidR="00AC5EE7" w:rsidRPr="00826DB5">
        <w:rPr>
          <w:rFonts w:ascii="Times New Roman" w:eastAsia="Times New Roman" w:hAnsi="Times New Roman" w:cs="Times New Roman"/>
          <w:noProof/>
          <w:color w:val="000000"/>
          <w:sz w:val="28"/>
          <w:lang w:eastAsia="uk-UA"/>
        </w:rPr>
        <w:t>тів де</w:t>
      </w:r>
      <w:r>
        <w:rPr>
          <w:rFonts w:ascii="Times New Roman" w:eastAsia="Times New Roman" w:hAnsi="Times New Roman" w:cs="Times New Roman"/>
          <w:noProof/>
          <w:color w:val="000000"/>
          <w:sz w:val="28"/>
          <w:lang w:eastAsia="uk-UA"/>
        </w:rPr>
        <w:t>р</w:t>
      </w:r>
      <w:r w:rsidR="00AC5EE7" w:rsidRPr="00826DB5">
        <w:rPr>
          <w:rFonts w:ascii="Times New Roman" w:eastAsia="Times New Roman" w:hAnsi="Times New Roman" w:cs="Times New Roman"/>
          <w:noProof/>
          <w:color w:val="000000"/>
          <w:sz w:val="28"/>
          <w:lang w:eastAsia="uk-UA"/>
        </w:rPr>
        <w:t>жав</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ї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літики</w:t>
      </w:r>
      <w:r w:rsidR="00647537" w:rsidRPr="00826DB5">
        <w:rPr>
          <w:rFonts w:ascii="Times New Roman" w:eastAsia="Times New Roman" w:hAnsi="Times New Roman" w:cs="Times New Roman"/>
          <w:noProof/>
          <w:color w:val="000000"/>
          <w:sz w:val="28"/>
          <w:lang w:eastAsia="uk-UA"/>
        </w:rPr>
        <w:t xml:space="preserve">, яку </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бхід</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AC5EE7"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в</w:t>
      </w:r>
      <w:r>
        <w:rPr>
          <w:rFonts w:ascii="Times New Roman" w:eastAsia="Times New Roman" w:hAnsi="Times New Roman" w:cs="Times New Roman"/>
          <w:noProof/>
          <w:color w:val="000000"/>
          <w:sz w:val="28"/>
          <w:lang w:eastAsia="uk-UA"/>
        </w:rPr>
        <w:t>н</w:t>
      </w:r>
      <w:r w:rsidR="00AC5EE7" w:rsidRPr="00826DB5">
        <w:rPr>
          <w:rFonts w:ascii="Times New Roman" w:eastAsia="Times New Roman" w:hAnsi="Times New Roman" w:cs="Times New Roman"/>
          <w:noProof/>
          <w:color w:val="000000"/>
          <w:sz w:val="28"/>
          <w:lang w:eastAsia="uk-UA"/>
        </w:rPr>
        <w:t>ити «п</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ект</w:t>
      </w:r>
      <w:r>
        <w:rPr>
          <w:rFonts w:ascii="Times New Roman" w:eastAsia="Times New Roman" w:hAnsi="Times New Roman" w:cs="Times New Roman"/>
          <w:noProof/>
          <w:color w:val="000000"/>
          <w:sz w:val="28"/>
          <w:lang w:eastAsia="uk-UA"/>
        </w:rPr>
        <w:t>н</w:t>
      </w:r>
      <w:r w:rsidR="00AC5EE7" w:rsidRPr="00826DB5">
        <w:rPr>
          <w:rFonts w:ascii="Times New Roman" w:eastAsia="Times New Roman" w:hAnsi="Times New Roman" w:cs="Times New Roman"/>
          <w:noProof/>
          <w:color w:val="000000"/>
          <w:sz w:val="28"/>
          <w:lang w:eastAsia="uk-UA"/>
        </w:rPr>
        <w:t xml:space="preserve">им </w:t>
      </w:r>
      <w:r>
        <w:rPr>
          <w:rFonts w:ascii="Times New Roman" w:eastAsia="Times New Roman" w:hAnsi="Times New Roman" w:cs="Times New Roman"/>
          <w:noProof/>
          <w:color w:val="000000"/>
          <w:sz w:val="28"/>
          <w:lang w:eastAsia="uk-UA"/>
        </w:rPr>
        <w:t>р</w:t>
      </w:r>
      <w:r w:rsidR="00AC5EE7" w:rsidRPr="00826DB5">
        <w:rPr>
          <w:rFonts w:ascii="Times New Roman" w:eastAsia="Times New Roman" w:hAnsi="Times New Roman" w:cs="Times New Roman"/>
          <w:noProof/>
          <w:color w:val="000000"/>
          <w:sz w:val="28"/>
          <w:lang w:eastAsia="uk-UA"/>
        </w:rPr>
        <w:t>ів</w:t>
      </w:r>
      <w:r>
        <w:rPr>
          <w:rFonts w:ascii="Times New Roman" w:eastAsia="Times New Roman" w:hAnsi="Times New Roman" w:cs="Times New Roman"/>
          <w:noProof/>
          <w:color w:val="000000"/>
          <w:sz w:val="28"/>
          <w:lang w:eastAsia="uk-UA"/>
        </w:rPr>
        <w:t>н</w:t>
      </w:r>
      <w:r w:rsidR="00AC5EE7" w:rsidRPr="00826DB5">
        <w:rPr>
          <w:rFonts w:ascii="Times New Roman" w:eastAsia="Times New Roman" w:hAnsi="Times New Roman" w:cs="Times New Roman"/>
          <w:noProof/>
          <w:color w:val="000000"/>
          <w:sz w:val="28"/>
          <w:lang w:eastAsia="uk-UA"/>
        </w:rPr>
        <w:t>ем».</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 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атегії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дується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джувати час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ві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амки її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еалізації з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ями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аці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та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ших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ема з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атегією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ге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схем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ії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бласті 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Ста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да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буд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ви системи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 xml:space="preserve">н </w:t>
      </w:r>
      <w:r w:rsidRPr="00826DB5">
        <w:rPr>
          <w:rFonts w:ascii="Times New Roman" w:eastAsia="Times New Roman" w:hAnsi="Times New Roman" w:cs="Times New Roman"/>
          <w:noProof/>
          <w:color w:val="000000"/>
          <w:sz w:val="28"/>
          <w:lang w:eastAsia="uk-UA"/>
        </w:rPr>
        <w:t>включати в себе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мплекс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цепція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мади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20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ків;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мади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 xml:space="preserve">10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ків;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пла</w:t>
      </w:r>
      <w:r w:rsidR="003C4FF3">
        <w:rPr>
          <w:rFonts w:ascii="Times New Roman" w:eastAsia="Times New Roman" w:hAnsi="Times New Roman" w:cs="Times New Roman"/>
          <w:noProof/>
          <w:color w:val="000000"/>
          <w:sz w:val="28"/>
          <w:lang w:eastAsia="uk-UA"/>
        </w:rPr>
        <w:t>н 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мади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5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ків.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атегія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є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 який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же лежати в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 тех</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завда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бку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игува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схеми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ге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w:t>
      </w:r>
      <w:r w:rsidR="00AC5EE7"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р</w:t>
      </w:r>
      <w:r w:rsidR="00AC5EE7" w:rsidRPr="00826DB5">
        <w:rPr>
          <w:rFonts w:ascii="Times New Roman" w:eastAsia="Times New Roman" w:hAnsi="Times New Roman" w:cs="Times New Roman"/>
          <w:noProof/>
          <w:color w:val="000000"/>
          <w:sz w:val="28"/>
          <w:lang w:eastAsia="uk-UA"/>
        </w:rPr>
        <w:t>ис. 3.6).</w:t>
      </w:r>
    </w:p>
    <w:p w:rsidR="00647537" w:rsidRPr="00826DB5" w:rsidRDefault="00647537" w:rsidP="00647537">
      <w:pPr>
        <w:spacing w:after="0" w:line="360" w:lineRule="auto"/>
        <w:jc w:val="center"/>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lastRenderedPageBreak/>
        <mc:AlternateContent>
          <mc:Choice Requires="wpc">
            <w:drawing>
              <wp:inline distT="0" distB="0" distL="0" distR="0" wp14:anchorId="5718162F" wp14:editId="5217DCEB">
                <wp:extent cx="5868670" cy="4082903"/>
                <wp:effectExtent l="0" t="0" r="0" b="0"/>
                <wp:docPr id="44042" name="Полотно 440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4044" name="Прямокутник 44044"/>
                        <wps:cNvSpPr/>
                        <wps:spPr>
                          <a:xfrm>
                            <a:off x="345514" y="2242702"/>
                            <a:ext cx="5082381" cy="4146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76456" w:rsidRDefault="008676FD" w:rsidP="00647537">
                              <w:pPr>
                                <w:spacing w:after="0" w:line="240" w:lineRule="auto"/>
                                <w:rPr>
                                  <w:sz w:val="24"/>
                                  <w:szCs w:val="24"/>
                                </w:rPr>
                              </w:pPr>
                              <w:r w:rsidRPr="00F76456">
                                <w:rPr>
                                  <w:sz w:val="24"/>
                                  <w:szCs w:val="24"/>
                                </w:rPr>
                                <w:t xml:space="preserve">4. Програмний рівень (норми-правила) </w:t>
                              </w:r>
                              <w:r w:rsidRPr="00F76456">
                                <w:rPr>
                                  <w:rFonts w:eastAsia="Segoe UI Symbol"/>
                                  <w:sz w:val="24"/>
                                  <w:szCs w:val="24"/>
                                </w:rPr>
                                <w:t xml:space="preserve">− </w:t>
                              </w:r>
                              <w:r w:rsidRPr="00F76456">
                                <w:rPr>
                                  <w:b/>
                                  <w:sz w:val="24"/>
                                  <w:szCs w:val="24"/>
                                </w:rPr>
                                <w:t>програма - НР,РР,МР.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Прямокутник 392"/>
                        <wps:cNvSpPr/>
                        <wps:spPr>
                          <a:xfrm>
                            <a:off x="345990" y="148103"/>
                            <a:ext cx="5081905" cy="4146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pStyle w:val="af4"/>
                                <w:spacing w:before="0" w:beforeAutospacing="0" w:after="0" w:afterAutospacing="0"/>
                                <w:jc w:val="both"/>
                              </w:pPr>
                              <w:r>
                                <w:t xml:space="preserve">1. Доктринальний рівень (норми-начала) </w:t>
                              </w:r>
                              <w:r>
                                <w:rPr>
                                  <w:rFonts w:ascii="Segoe UI Symbol" w:eastAsia="Segoe UI Symbol" w:hAnsi="Segoe UI Symbol" w:cs="Segoe UI Symbol"/>
                                </w:rPr>
                                <w:t xml:space="preserve">− </w:t>
                              </w:r>
                              <w:r>
                                <w:rPr>
                                  <w:b/>
                                </w:rPr>
                                <w:t xml:space="preserve">доктрина </w:t>
                              </w:r>
                              <w:r>
                                <w:rPr>
                                  <w:rFonts w:ascii="Segoe UI Symbol" w:eastAsia="Segoe UI Symbol" w:hAnsi="Segoe UI Symbol" w:cs="Segoe UI Symbol"/>
                                </w:rPr>
                                <w:t>–</w:t>
                              </w:r>
                              <w:r>
                                <w:rPr>
                                  <w:b/>
                                </w:rPr>
                                <w:t xml:space="preserve"> НР.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4" name="Прямокутник 394"/>
                        <wps:cNvSpPr/>
                        <wps:spPr>
                          <a:xfrm>
                            <a:off x="345466" y="1508273"/>
                            <a:ext cx="5081905" cy="4685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pStyle w:val="af4"/>
                                <w:spacing w:before="0" w:beforeAutospacing="0" w:after="0" w:afterAutospacing="0"/>
                                <w:jc w:val="both"/>
                              </w:pPr>
                              <w:r>
                                <w:t xml:space="preserve">3. Стратегічний рівень (визначально-установчі норми) </w:t>
                              </w:r>
                              <w:r>
                                <w:rPr>
                                  <w:rFonts w:ascii="Segoe UI Symbol" w:eastAsia="Segoe UI Symbol" w:hAnsi="Segoe UI Symbol" w:cs="Segoe UI Symbol"/>
                                </w:rPr>
                                <w:t xml:space="preserve">− </w:t>
                              </w:r>
                              <w:r>
                                <w:rPr>
                                  <w:b/>
                                </w:rPr>
                                <w:t>стратегія - НР, РР,МР.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6" name="Прямокутник 396"/>
                        <wps:cNvSpPr/>
                        <wps:spPr>
                          <a:xfrm>
                            <a:off x="345498" y="828247"/>
                            <a:ext cx="5081270" cy="4146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Default="008676FD" w:rsidP="00647537">
                              <w:pPr>
                                <w:pStyle w:val="af4"/>
                                <w:spacing w:before="0" w:beforeAutospacing="0" w:after="0" w:afterAutospacing="0"/>
                                <w:jc w:val="both"/>
                              </w:pPr>
                              <w:r>
                                <w:t xml:space="preserve">2. Концептуальний рівень (норми-принципи) – </w:t>
                              </w:r>
                              <w:r>
                                <w:rPr>
                                  <w:b/>
                                </w:rPr>
                                <w:t>концепція – КР, РР, МР.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2" name="Прямокутник 402"/>
                        <wps:cNvSpPr/>
                        <wps:spPr>
                          <a:xfrm>
                            <a:off x="345990" y="2922565"/>
                            <a:ext cx="5081905" cy="4146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676FD" w:rsidRPr="00F76456" w:rsidRDefault="008676FD" w:rsidP="00647537">
                              <w:pPr>
                                <w:pStyle w:val="af4"/>
                                <w:spacing w:before="0" w:beforeAutospacing="0" w:after="0" w:afterAutospacing="0"/>
                                <w:jc w:val="both"/>
                              </w:pPr>
                              <w:r w:rsidRPr="00F76456">
                                <w:t xml:space="preserve">5. Плановий рівень (норми-правила поведінки) – </w:t>
                              </w:r>
                              <w:r w:rsidRPr="00F76456">
                                <w:rPr>
                                  <w:b/>
                                </w:rPr>
                                <w:t xml:space="preserve">план </w:t>
                              </w:r>
                              <w:r>
                                <w:rPr>
                                  <w:rFonts w:eastAsia="Segoe UI Symbol"/>
                                </w:rPr>
                                <w:t>–</w:t>
                              </w:r>
                              <w:r w:rsidRPr="00F76456">
                                <w:rPr>
                                  <w:b/>
                                </w:rPr>
                                <w:t xml:space="preserve"> МР.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3" name="Прямокутник 403"/>
                        <wps:cNvSpPr/>
                        <wps:spPr>
                          <a:xfrm>
                            <a:off x="346000" y="3602414"/>
                            <a:ext cx="5081905" cy="41402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8676FD" w:rsidRDefault="008676FD" w:rsidP="00647537">
                              <w:pPr>
                                <w:pStyle w:val="af4"/>
                                <w:spacing w:before="0" w:beforeAutospacing="0" w:after="0" w:afterAutospacing="0"/>
                                <w:jc w:val="both"/>
                              </w:pPr>
                              <w:r>
                                <w:t xml:space="preserve">6. Проектний рівень (норми-правила виконання) </w:t>
                              </w:r>
                              <w:r>
                                <w:rPr>
                                  <w:rFonts w:ascii="Segoe UI Symbol" w:eastAsia="Segoe UI Symbol" w:hAnsi="Segoe UI Symbol" w:cs="Segoe UI Symbol"/>
                                </w:rPr>
                                <w:t xml:space="preserve">− </w:t>
                              </w:r>
                              <w:r>
                                <w:rPr>
                                  <w:b/>
                                </w:rPr>
                                <w:t xml:space="preserve">проекти </w:t>
                              </w:r>
                              <w:r>
                                <w:t xml:space="preserve">– </w:t>
                              </w:r>
                              <w:r>
                                <w:rPr>
                                  <w:b/>
                                </w:rPr>
                                <w:t>МР</w:t>
                              </w:r>
                              <w: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046" name="Пряма зі стрілкою 44046"/>
                        <wps:cNvCnPr/>
                        <wps:spPr>
                          <a:xfrm flipH="1">
                            <a:off x="2892483" y="562758"/>
                            <a:ext cx="810" cy="265489"/>
                          </a:xfrm>
                          <a:prstGeom prst="straightConnector1">
                            <a:avLst/>
                          </a:prstGeom>
                          <a:noFill/>
                          <a:ln w="6350" cap="flat" cmpd="sng" algn="ctr">
                            <a:solidFill>
                              <a:sysClr val="windowText" lastClr="000000"/>
                            </a:solidFill>
                            <a:prstDash val="solid"/>
                            <a:miter lim="800000"/>
                            <a:tailEnd type="triangle"/>
                          </a:ln>
                          <a:effectLst/>
                        </wps:spPr>
                        <wps:bodyPr/>
                      </wps:wsp>
                      <wps:wsp>
                        <wps:cNvPr id="44048" name="Пряма зі стрілкою 44048"/>
                        <wps:cNvCnPr>
                          <a:stCxn id="396" idx="2"/>
                          <a:endCxn id="394" idx="0"/>
                        </wps:cNvCnPr>
                        <wps:spPr>
                          <a:xfrm>
                            <a:off x="2886133" y="1242753"/>
                            <a:ext cx="286" cy="265340"/>
                          </a:xfrm>
                          <a:prstGeom prst="straightConnector1">
                            <a:avLst/>
                          </a:prstGeom>
                          <a:noFill/>
                          <a:ln w="6350" cap="flat" cmpd="sng" algn="ctr">
                            <a:solidFill>
                              <a:sysClr val="windowText" lastClr="000000"/>
                            </a:solidFill>
                            <a:prstDash val="solid"/>
                            <a:miter lim="800000"/>
                            <a:tailEnd type="triangle"/>
                          </a:ln>
                          <a:effectLst/>
                        </wps:spPr>
                        <wps:bodyPr/>
                      </wps:wsp>
                      <wps:wsp>
                        <wps:cNvPr id="44050" name="Пряма зі стрілкою 44050"/>
                        <wps:cNvCnPr>
                          <a:stCxn id="394" idx="2"/>
                          <a:endCxn id="44044" idx="0"/>
                        </wps:cNvCnPr>
                        <wps:spPr>
                          <a:xfrm>
                            <a:off x="2886419" y="1976622"/>
                            <a:ext cx="286" cy="265812"/>
                          </a:xfrm>
                          <a:prstGeom prst="straightConnector1">
                            <a:avLst/>
                          </a:prstGeom>
                          <a:noFill/>
                          <a:ln w="6350" cap="flat" cmpd="sng" algn="ctr">
                            <a:solidFill>
                              <a:sysClr val="windowText" lastClr="000000"/>
                            </a:solidFill>
                            <a:prstDash val="solid"/>
                            <a:miter lim="800000"/>
                            <a:tailEnd type="triangle"/>
                          </a:ln>
                          <a:effectLst/>
                        </wps:spPr>
                        <wps:bodyPr/>
                      </wps:wsp>
                      <wps:wsp>
                        <wps:cNvPr id="44052" name="Пряма зі стрілкою 44052"/>
                        <wps:cNvCnPr>
                          <a:stCxn id="44044" idx="2"/>
                          <a:endCxn id="402" idx="0"/>
                        </wps:cNvCnPr>
                        <wps:spPr>
                          <a:xfrm>
                            <a:off x="2886705" y="2657054"/>
                            <a:ext cx="238" cy="265162"/>
                          </a:xfrm>
                          <a:prstGeom prst="straightConnector1">
                            <a:avLst/>
                          </a:prstGeom>
                          <a:noFill/>
                          <a:ln w="6350" cap="flat" cmpd="sng" algn="ctr">
                            <a:solidFill>
                              <a:sysClr val="windowText" lastClr="000000"/>
                            </a:solidFill>
                            <a:prstDash val="solid"/>
                            <a:miter lim="800000"/>
                            <a:tailEnd type="triangle"/>
                          </a:ln>
                          <a:effectLst/>
                        </wps:spPr>
                        <wps:bodyPr/>
                      </wps:wsp>
                      <wps:wsp>
                        <wps:cNvPr id="44054" name="Пряма зі стрілкою 44054"/>
                        <wps:cNvCnPr>
                          <a:stCxn id="402" idx="2"/>
                          <a:endCxn id="403" idx="0"/>
                        </wps:cNvCnPr>
                        <wps:spPr>
                          <a:xfrm>
                            <a:off x="2886943" y="3336821"/>
                            <a:ext cx="10" cy="265162"/>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5718162F" id="Полотно 44042" o:spid="_x0000_s1257" editas="canvas" style="width:462.1pt;height:321.5pt;mso-position-horizontal-relative:char;mso-position-vertical-relative:line" coordsize="58686,4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">
                <v:shape id="_x0000_s1258" type="#_x0000_t75" style="position:absolute;width:58686;height:40824;visibility:visible;mso-wrap-style:square">
                  <v:fill o:detectmouseclick="t"/>
                  <v:path o:connecttype="none"/>
                </v:shape>
                <v:rect id="Прямокутник 44044" o:spid="_x0000_s1259" style="position:absolute;left:3455;top:22427;width:50823;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ZjPsUA&#10;AADeAAAADwAAAGRycy9kb3ducmV2LnhtbESPQWsCMRSE74X+h/CE3mpiWaRdjSKFghR66NZ6fmye&#10;m8XNy7KJa+qvbwTB4zAz3zDLdXKdGGkIrWcNs6kCQVx703KjYffz8fwKIkRkg51n0vBHAdarx4cl&#10;lsaf+ZvGKjYiQziUqMHG2JdShtqSwzD1PXH2Dn5wGLMcGmkGPGe46+SLUnPpsOW8YLGnd0v1sTo5&#10;DZ/hchprE76STXb79rtXl4qPWj9N0mYBIlKK9/CtvTUaikIVBVzv5Cs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mM+xQAAAN4AAAAPAAAAAAAAAAAAAAAAAJgCAABkcnMv&#10;ZG93bnJldi54bWxQSwUGAAAAAAQABAD1AAAAigMAAAAA&#10;" fillcolor="window" strokecolor="windowText" strokeweight="1pt">
                  <v:textbox>
                    <w:txbxContent>
                      <w:p w:rsidR="008676FD" w:rsidRPr="00F76456" w:rsidRDefault="008676FD" w:rsidP="00647537">
                        <w:pPr>
                          <w:spacing w:after="0" w:line="240" w:lineRule="auto"/>
                          <w:rPr>
                            <w:sz w:val="24"/>
                            <w:szCs w:val="24"/>
                          </w:rPr>
                        </w:pPr>
                        <w:r w:rsidRPr="00F76456">
                          <w:rPr>
                            <w:sz w:val="24"/>
                            <w:szCs w:val="24"/>
                          </w:rPr>
                          <w:t xml:space="preserve">4. Програмний рівень (норми-правила) </w:t>
                        </w:r>
                        <w:r w:rsidRPr="00F76456">
                          <w:rPr>
                            <w:rFonts w:eastAsia="Segoe UI Symbol"/>
                            <w:sz w:val="24"/>
                            <w:szCs w:val="24"/>
                          </w:rPr>
                          <w:t xml:space="preserve">− </w:t>
                        </w:r>
                        <w:r w:rsidRPr="00F76456">
                          <w:rPr>
                            <w:b/>
                            <w:sz w:val="24"/>
                            <w:szCs w:val="24"/>
                          </w:rPr>
                          <w:t>програма - НР,РР,МР.</w:t>
                        </w:r>
                      </w:p>
                    </w:txbxContent>
                  </v:textbox>
                </v:rect>
                <v:rect id="Прямокутник 392" o:spid="_x0000_s1260" style="position:absolute;left:3459;top:1481;width:50819;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V8QA&#10;AADcAAAADwAAAGRycy9kb3ducmV2LnhtbESPzWrDMBCE74G8g9hCboncBEriRA4lUAiFHur8nBdr&#10;axlbK2MpjpqnrwqFHoeZ+YbZ7aPtxEiDbxwreF5kIIgrpxuuFZxPb/M1CB+QNXaOScE3edgX08kO&#10;c+3u/EljGWqRIOxzVGBC6HMpfWXIol+4njh5X26wGJIcaqkHvCe47eQyy16kxYbTgsGeDoaqtrxZ&#10;Be/+cRsr7T+iiea4uVyzR8mtUrOn+LoFESiG//Bf+6gVrDZL+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qlfEAAAA3AAAAA8AAAAAAAAAAAAAAAAAmAIAAGRycy9k&#10;b3ducmV2LnhtbFBLBQYAAAAABAAEAPUAAACJAwAAAAA=&#10;" fillcolor="window" strokecolor="windowText" strokeweight="1pt">
                  <v:textbox>
                    <w:txbxContent>
                      <w:p w:rsidR="008676FD" w:rsidRDefault="008676FD" w:rsidP="00647537">
                        <w:pPr>
                          <w:pStyle w:val="af4"/>
                          <w:spacing w:before="0" w:beforeAutospacing="0" w:after="0" w:afterAutospacing="0"/>
                          <w:jc w:val="both"/>
                        </w:pPr>
                        <w:r>
                          <w:t xml:space="preserve">1. Доктринальний рівень (норми-начала) </w:t>
                        </w:r>
                        <w:r>
                          <w:rPr>
                            <w:rFonts w:ascii="Segoe UI Symbol" w:eastAsia="Segoe UI Symbol" w:hAnsi="Segoe UI Symbol" w:cs="Segoe UI Symbol"/>
                          </w:rPr>
                          <w:t xml:space="preserve">− </w:t>
                        </w:r>
                        <w:r>
                          <w:rPr>
                            <w:b/>
                          </w:rPr>
                          <w:t xml:space="preserve">доктрина </w:t>
                        </w:r>
                        <w:r>
                          <w:rPr>
                            <w:rFonts w:ascii="Segoe UI Symbol" w:eastAsia="Segoe UI Symbol" w:hAnsi="Segoe UI Symbol" w:cs="Segoe UI Symbol"/>
                          </w:rPr>
                          <w:t>–</w:t>
                        </w:r>
                        <w:r>
                          <w:rPr>
                            <w:b/>
                          </w:rPr>
                          <w:t xml:space="preserve"> НР.</w:t>
                        </w:r>
                      </w:p>
                    </w:txbxContent>
                  </v:textbox>
                </v:rect>
                <v:rect id="Прямокутник 394" o:spid="_x0000_s1261" style="position:absolute;left:3454;top:15082;width:50819;height: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XuMMA&#10;AADcAAAADwAAAGRycy9kb3ducmV2LnhtbESPQWsCMRSE70L/Q3iF3jRrK1JXo5RCQQQPblvPj81z&#10;s7h5WTZxjf56Iwgeh5n5hlmsom1ET52vHSsYjzIQxKXTNVcK/n5/hp8gfEDW2DgmBRfysFq+DBaY&#10;a3fmHfVFqESCsM9RgQmhzaX0pSGLfuRa4uQdXGcxJNlVUnd4TnDbyPcsm0qLNacFgy19GyqPxckq&#10;2PjrqS+130YTzXr2v8+uBR+VenuNX3MQgWJ4hh/ttVbwMZvA/Uw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qXuMMAAADcAAAADwAAAAAAAAAAAAAAAACYAgAAZHJzL2Rv&#10;d25yZXYueG1sUEsFBgAAAAAEAAQA9QAAAIgDAAAAAA==&#10;" fillcolor="window" strokecolor="windowText" strokeweight="1pt">
                  <v:textbox>
                    <w:txbxContent>
                      <w:p w:rsidR="008676FD" w:rsidRDefault="008676FD" w:rsidP="00647537">
                        <w:pPr>
                          <w:pStyle w:val="af4"/>
                          <w:spacing w:before="0" w:beforeAutospacing="0" w:after="0" w:afterAutospacing="0"/>
                          <w:jc w:val="both"/>
                        </w:pPr>
                        <w:r>
                          <w:t xml:space="preserve">3. Стратегічний рівень (визначально-установчі норми) </w:t>
                        </w:r>
                        <w:r>
                          <w:rPr>
                            <w:rFonts w:ascii="Segoe UI Symbol" w:eastAsia="Segoe UI Symbol" w:hAnsi="Segoe UI Symbol" w:cs="Segoe UI Symbol"/>
                          </w:rPr>
                          <w:t xml:space="preserve">− </w:t>
                        </w:r>
                        <w:r>
                          <w:rPr>
                            <w:b/>
                          </w:rPr>
                          <w:t>стратегія - НР, РР,МР.</w:t>
                        </w:r>
                      </w:p>
                    </w:txbxContent>
                  </v:textbox>
                </v:rect>
                <v:rect id="Прямокутник 396" o:spid="_x0000_s1262" style="position:absolute;left:3454;top:8282;width:50813;height:4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SsVMMA&#10;AADcAAAADwAAAGRycy9kb3ducmV2LnhtbESPQWsCMRSE7wX/Q3iCt5q1gnRXo4hQEKGHbtXzY/Pc&#10;LG5elk1co7++KRR6HGbmG2a1ibYVA/W+caxgNs1AEFdON1wrOH5/vL6D8AFZY+uYFDzIw2Y9ellh&#10;od2dv2goQy0ShH2BCkwIXSGlrwxZ9FPXESfv4nqLIcm+lrrHe4LbVr5l2UJabDgtGOxoZ6i6ljer&#10;4OCft6HS/jOaaPb56Zw9S74qNRnH7RJEoBj+w3/tvVYwzxf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SsVMMAAADcAAAADwAAAAAAAAAAAAAAAACYAgAAZHJzL2Rv&#10;d25yZXYueG1sUEsFBgAAAAAEAAQA9QAAAIgDAAAAAA==&#10;" fillcolor="window" strokecolor="windowText" strokeweight="1pt">
                  <v:textbox>
                    <w:txbxContent>
                      <w:p w:rsidR="008676FD" w:rsidRDefault="008676FD" w:rsidP="00647537">
                        <w:pPr>
                          <w:pStyle w:val="af4"/>
                          <w:spacing w:before="0" w:beforeAutospacing="0" w:after="0" w:afterAutospacing="0"/>
                          <w:jc w:val="both"/>
                        </w:pPr>
                        <w:r>
                          <w:t xml:space="preserve">2. Концептуальний рівень (норми-принципи) – </w:t>
                        </w:r>
                        <w:r>
                          <w:rPr>
                            <w:b/>
                          </w:rPr>
                          <w:t>концепція – КР, РР, МР.</w:t>
                        </w:r>
                      </w:p>
                    </w:txbxContent>
                  </v:textbox>
                </v:rect>
                <v:rect id="Прямокутник 402" o:spid="_x0000_s1263" style="position:absolute;left:3459;top:29225;width:50819;height:4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tcMA&#10;AADcAAAADwAAAGRycy9kb3ducmV2LnhtbESPQWsCMRSE7wX/Q3gFb92kIqVdjSKCIEIP3VrPj81z&#10;s7h5WTZxTf31TaHQ4zAz3zDLdXKdGGkIrWcNz4UCQVx703Kj4fi5e3oFESKywc4zafimAOvV5GGJ&#10;pfE3/qCxio3IEA4larAx9qWUobbkMBS+J87e2Q8OY5ZDI82Atwx3nZwp9SIdtpwXLPa0tVRfqqvT&#10;cAj361ib8J5ssvu3r5O6V3zRevqYNgsQkVL8D/+190bDXM3g90w+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ytcMAAADcAAAADwAAAAAAAAAAAAAAAACYAgAAZHJzL2Rv&#10;d25yZXYueG1sUEsFBgAAAAAEAAQA9QAAAIgDAAAAAA==&#10;" fillcolor="window" strokecolor="windowText" strokeweight="1pt">
                  <v:textbox>
                    <w:txbxContent>
                      <w:p w:rsidR="008676FD" w:rsidRPr="00F76456" w:rsidRDefault="008676FD" w:rsidP="00647537">
                        <w:pPr>
                          <w:pStyle w:val="af4"/>
                          <w:spacing w:before="0" w:beforeAutospacing="0" w:after="0" w:afterAutospacing="0"/>
                          <w:jc w:val="both"/>
                        </w:pPr>
                        <w:r w:rsidRPr="00F76456">
                          <w:t xml:space="preserve">5. Плановий рівень (норми-правила поведінки) – </w:t>
                        </w:r>
                        <w:r w:rsidRPr="00F76456">
                          <w:rPr>
                            <w:b/>
                          </w:rPr>
                          <w:t xml:space="preserve">план </w:t>
                        </w:r>
                        <w:r>
                          <w:rPr>
                            <w:rFonts w:eastAsia="Segoe UI Symbol"/>
                          </w:rPr>
                          <w:t>–</w:t>
                        </w:r>
                        <w:r w:rsidRPr="00F76456">
                          <w:rPr>
                            <w:b/>
                          </w:rPr>
                          <w:t xml:space="preserve"> МР.</w:t>
                        </w:r>
                      </w:p>
                    </w:txbxContent>
                  </v:textbox>
                </v:rect>
                <v:rect id="Прямокутник 403" o:spid="_x0000_s1264" style="position:absolute;left:3460;top:36024;width:50819;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70cUA&#10;AADcAAAADwAAAGRycy9kb3ducmV2LnhtbESP3WoCMRSE7wt9h3AKvatZuyJ13ShFEBRKbbd6f9ic&#10;/dHNyZJEXd++EQq9HGbmGyZfDqYTF3K+taxgPEpAEJdWt1wr2P+sX95A+ICssbNMCm7kYbl4fMgx&#10;0/bK33QpQi0ihH2GCpoQ+kxKXzZk0I9sTxy9yjqDIUpXS+3wGuGmk69JMpUGW44LDfa0aqg8FWej&#10;ALfnz5nenT7c4bjSX9tdWrU2Ver5aXifgwg0hP/wX3ujFUySFO5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LvRxQAAANwAAAAPAAAAAAAAAAAAAAAAAJgCAABkcnMv&#10;ZG93bnJldi54bWxQSwUGAAAAAAQABAD1AAAAigMAAAAA&#10;" fillcolor="window" strokecolor="windowText" strokeweight="1pt">
                  <v:stroke dashstyle="dash"/>
                  <v:textbox>
                    <w:txbxContent>
                      <w:p w:rsidR="008676FD" w:rsidRDefault="008676FD" w:rsidP="00647537">
                        <w:pPr>
                          <w:pStyle w:val="af4"/>
                          <w:spacing w:before="0" w:beforeAutospacing="0" w:after="0" w:afterAutospacing="0"/>
                          <w:jc w:val="both"/>
                        </w:pPr>
                        <w:r>
                          <w:t xml:space="preserve">6. Проектний рівень (норми-правила виконання) </w:t>
                        </w:r>
                        <w:r>
                          <w:rPr>
                            <w:rFonts w:ascii="Segoe UI Symbol" w:eastAsia="Segoe UI Symbol" w:hAnsi="Segoe UI Symbol" w:cs="Segoe UI Symbol"/>
                          </w:rPr>
                          <w:t xml:space="preserve">− </w:t>
                        </w:r>
                        <w:r>
                          <w:rPr>
                            <w:b/>
                          </w:rPr>
                          <w:t xml:space="preserve">проекти </w:t>
                        </w:r>
                        <w:r>
                          <w:t xml:space="preserve">– </w:t>
                        </w:r>
                        <w:r>
                          <w:rPr>
                            <w:b/>
                          </w:rPr>
                          <w:t>МР</w:t>
                        </w:r>
                        <w:r>
                          <w:t>.</w:t>
                        </w:r>
                      </w:p>
                    </w:txbxContent>
                  </v:textbox>
                </v:rect>
                <v:shape id="Пряма зі стрілкою 44046" o:spid="_x0000_s1265" type="#_x0000_t32" style="position:absolute;left:28924;top:5627;width:8;height:26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9X1scAAADeAAAADwAAAGRycy9kb3ducmV2LnhtbESPQWvCQBSE74L/YXkFb7ppmoqkrqKB&#10;Wj1JbS/eHtlnEsy+Ddk1xv56Vyh4HGbmG2a+7E0tOmpdZVnB6yQCQZxbXXGh4PfnczwD4Tyyxtoy&#10;KbiRg+ViOJhjqu2Vv6k7+EIECLsUFZTeN6mULi/JoJvYhjh4J9sa9EG2hdQtXgPc1DKOoqk0WHFY&#10;KLGhrKT8fLgYBcfOF9nO7jdv7+t9dtz8xf3sK1Zq9NKvPkB46v0z/N/eagVJEiVTeNwJV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v1fWxwAAAN4AAAAPAAAAAAAA&#10;AAAAAAAAAKECAABkcnMvZG93bnJldi54bWxQSwUGAAAAAAQABAD5AAAAlQMAAAAA&#10;" strokecolor="windowText" strokeweight=".5pt">
                  <v:stroke endarrow="block" joinstyle="miter"/>
                </v:shape>
                <v:shape id="Пряма зі стрілкою 44048" o:spid="_x0000_s1266" type="#_x0000_t32" style="position:absolute;left:28861;top:12427;width:3;height:26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D7ZMUAAADeAAAADwAAAGRycy9kb3ducmV2LnhtbERPy2oCMRTdC/2HcAvdSM1Uh6FOjVKq&#10;gptiHQW3l8mdB53cTJNUx783i0KXh/NerAbTiQs531pW8DJJQBCXVrdcKzgdt8+vIHxA1thZJgU3&#10;8rBaPowWmGt75QNdilCLGMI+RwVNCH0upS8bMugntieOXGWdwRChq6V2eI3hppPTJMmkwZZjQ4M9&#10;fTRUfhe/RoGsDzNz3lRD9lm5+fprvP/pi71ST4/D+xuIQEP4F/+5d1pBmiZp3BvvxCs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D7ZMUAAADeAAAADwAAAAAAAAAA&#10;AAAAAAChAgAAZHJzL2Rvd25yZXYueG1sUEsFBgAAAAAEAAQA+QAAAJMDAAAAAA==&#10;" strokecolor="windowText" strokeweight=".5pt">
                  <v:stroke endarrow="block" joinstyle="miter"/>
                </v:shape>
                <v:shape id="Пряма зі стрілкою 44050" o:spid="_x0000_s1267" type="#_x0000_t32" style="position:absolute;left:28864;top:19766;width:3;height:2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9hv8YAAADeAAAADwAAAGRycy9kb3ducmV2LnhtbESPy2oCMRSG90LfIZxCN1IzVTu0U6OI&#10;reBGrFPB7WFy5kInJ2OS6vj2ZiF0+fPf+GaL3rTiTM43lhW8jBIQxIXVDVcKDj/r5zcQPiBrbC2T&#10;git5WMwfBjPMtL3wns55qEQcYZ+hgjqELpPSFzUZ9CPbEUevtM5giNJVUju8xHHTynGSpNJgw/Gh&#10;xo5WNRW/+Z9RIKv9xBy/yj7dlu7983u4O3X5Tqmnx375ASJQH/7D9/ZGK5hOk9cIEHEiCs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fYb/GAAAA3gAAAA8AAAAAAAAA&#10;AAAAAAAAoQIAAGRycy9kb3ducmV2LnhtbFBLBQYAAAAABAAEAPkAAACUAwAAAAA=&#10;" strokecolor="windowText" strokeweight=".5pt">
                  <v:stroke endarrow="block" joinstyle="miter"/>
                </v:shape>
                <v:shape id="Пряма зі стрілкою 44052" o:spid="_x0000_s1268" type="#_x0000_t32" style="position:absolute;left:28867;top:26570;width:2;height:2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FaU8gAAADeAAAADwAAAGRycy9kb3ducmV2LnhtbESPT2sCMRTE7wW/Q3iCl6LZWhVdjVJs&#10;C72IugpeH5u3f+jmZZukuv32TaHgcZiZ3zCrTWcacSXna8sKnkYJCOLc6ppLBefT+3AOwgdkjY1l&#10;UvBDHjbr3sMKU21vfKRrFkoRIexTVFCF0KZS+rwig35kW+LoFdYZDFG6UmqHtwg3jRwnyUwarDku&#10;VNjStqL8M/s2CmR5fDaXt6Kb7Qq3eD087r/abK/UoN+9LEEE6sI9/N/+0Aomk2Q6hr878QrI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MFaU8gAAADeAAAADwAAAAAA&#10;AAAAAAAAAAChAgAAZHJzL2Rvd25yZXYueG1sUEsFBgAAAAAEAAQA+QAAAJYDAAAAAA==&#10;" strokecolor="windowText" strokeweight=".5pt">
                  <v:stroke endarrow="block" joinstyle="miter"/>
                </v:shape>
                <v:shape id="Пряма зі стрілкою 44054" o:spid="_x0000_s1269" type="#_x0000_t32" style="position:absolute;left:28869;top:33368;width:0;height:2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RnvMgAAADeAAAADwAAAGRycy9kb3ducmV2LnhtbESPT2sCMRTE74V+h/AKXkrN1q6iW6MU&#10;rdBLUbeC18fm7R+6eVmTqOu3bwqFHoeZ+Q0zX/amFRdyvrGs4HmYgCAurG64UnD42jxNQfiArLG1&#10;TApu5GG5uL+bY6btlfd0yUMlIoR9hgrqELpMSl/UZNAPbUccvdI6gyFKV0nt8BrhppWjJJlIgw3H&#10;hRo7WtVUfOdno0BW+xdzfC/7yWfpZuvd4/bU5VulBg/92yuIQH34D/+1P7SCNE3GKfzeiVdAL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GRnvMgAAADeAAAADwAAAAAA&#10;AAAAAAAAAAChAgAAZHJzL2Rvd25yZXYueG1sUEsFBgAAAAAEAAQA+QAAAJYDAAAAAA==&#10;" strokecolor="windowText" strokeweight=".5pt">
                  <v:stroke endarrow="block" joinstyle="miter"/>
                </v:shape>
                <w10:anchorlock/>
              </v:group>
            </w:pict>
          </mc:Fallback>
        </mc:AlternateContent>
      </w:r>
    </w:p>
    <w:p w:rsidR="00647537" w:rsidRPr="00826DB5" w:rsidRDefault="003C4FF3" w:rsidP="00647537">
      <w:pPr>
        <w:spacing w:after="0" w:line="360" w:lineRule="auto"/>
        <w:ind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ис. 3.6. Іє</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хія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00647537" w:rsidRPr="00826DB5">
        <w:rPr>
          <w:rFonts w:ascii="Times New Roman" w:eastAsia="Times New Roman" w:hAnsi="Times New Roman" w:cs="Times New Roman"/>
          <w:noProof/>
          <w:color w:val="000000"/>
          <w:sz w:val="28"/>
          <w:lang w:eastAsia="uk-UA"/>
        </w:rPr>
        <w:t xml:space="preserve"> (схема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ів</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ями пла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ува</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 xml:space="preserve">я та 6 </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ів</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ем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атегува</w:t>
      </w:r>
      <w:r>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4"/>
          <w:lang w:eastAsia="uk-UA"/>
        </w:rPr>
      </w:pPr>
      <w:r w:rsidRPr="00826DB5">
        <w:rPr>
          <w:rFonts w:ascii="Times New Roman" w:eastAsia="Times New Roman" w:hAnsi="Times New Roman" w:cs="Times New Roman"/>
          <w:noProof/>
          <w:color w:val="000000"/>
          <w:sz w:val="24"/>
          <w:lang w:eastAsia="uk-UA"/>
        </w:rPr>
        <w:t>Ум</w:t>
      </w:r>
      <w:r w:rsidR="002F67E5">
        <w:rPr>
          <w:rFonts w:ascii="Times New Roman" w:eastAsia="Times New Roman" w:hAnsi="Times New Roman" w:cs="Times New Roman"/>
          <w:noProof/>
          <w:color w:val="000000"/>
          <w:sz w:val="24"/>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4"/>
          <w:lang w:eastAsia="uk-UA"/>
        </w:rPr>
        <w:t>в</w:t>
      </w:r>
      <w:r w:rsidR="003C4FF3">
        <w:rPr>
          <w:rFonts w:ascii="Times New Roman" w:eastAsia="Times New Roman" w:hAnsi="Times New Roman" w:cs="Times New Roman"/>
          <w:noProof/>
          <w:color w:val="000000"/>
          <w:sz w:val="24"/>
          <w:lang w:eastAsia="uk-UA"/>
        </w:rPr>
        <w:t>н</w:t>
      </w:r>
      <w:r w:rsidRPr="00826DB5">
        <w:rPr>
          <w:rFonts w:ascii="Times New Roman" w:eastAsia="Times New Roman" w:hAnsi="Times New Roman" w:cs="Times New Roman"/>
          <w:noProof/>
          <w:color w:val="000000"/>
          <w:sz w:val="24"/>
          <w:lang w:eastAsia="uk-UA"/>
        </w:rPr>
        <w:t>і п</w:t>
      </w:r>
      <w:r w:rsidR="002F67E5">
        <w:rPr>
          <w:rFonts w:ascii="Times New Roman" w:eastAsia="Times New Roman" w:hAnsi="Times New Roman" w:cs="Times New Roman"/>
          <w:noProof/>
          <w:color w:val="000000"/>
          <w:sz w:val="24"/>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4"/>
          <w:lang w:eastAsia="uk-UA"/>
        </w:rPr>
        <w:t>з</w:t>
      </w:r>
      <w:r w:rsidR="003C4FF3">
        <w:rPr>
          <w:rFonts w:ascii="Times New Roman" w:eastAsia="Times New Roman" w:hAnsi="Times New Roman" w:cs="Times New Roman"/>
          <w:noProof/>
          <w:color w:val="000000"/>
          <w:sz w:val="24"/>
          <w:lang w:eastAsia="uk-UA"/>
        </w:rPr>
        <w:t>н</w:t>
      </w:r>
      <w:r w:rsidRPr="00826DB5">
        <w:rPr>
          <w:rFonts w:ascii="Times New Roman" w:eastAsia="Times New Roman" w:hAnsi="Times New Roman" w:cs="Times New Roman"/>
          <w:noProof/>
          <w:color w:val="000000"/>
          <w:sz w:val="24"/>
          <w:lang w:eastAsia="uk-UA"/>
        </w:rPr>
        <w:t>аче</w:t>
      </w:r>
      <w:r w:rsidR="003C4FF3">
        <w:rPr>
          <w:rFonts w:ascii="Times New Roman" w:eastAsia="Times New Roman" w:hAnsi="Times New Roman" w:cs="Times New Roman"/>
          <w:noProof/>
          <w:color w:val="000000"/>
          <w:sz w:val="24"/>
          <w:lang w:eastAsia="uk-UA"/>
        </w:rPr>
        <w:t>нн</w:t>
      </w:r>
      <w:r w:rsidRPr="00826DB5">
        <w:rPr>
          <w:rFonts w:ascii="Times New Roman" w:eastAsia="Times New Roman" w:hAnsi="Times New Roman" w:cs="Times New Roman"/>
          <w:noProof/>
          <w:color w:val="000000"/>
          <w:sz w:val="24"/>
          <w:lang w:eastAsia="uk-UA"/>
        </w:rPr>
        <w:t xml:space="preserve">я: </w:t>
      </w:r>
    </w:p>
    <w:p w:rsidR="00647537" w:rsidRPr="00826DB5" w:rsidRDefault="003C4FF3" w:rsidP="00647537">
      <w:pPr>
        <w:spacing w:after="0" w:line="360" w:lineRule="auto"/>
        <w:ind w:firstLine="709"/>
        <w:jc w:val="both"/>
        <w:rPr>
          <w:rFonts w:ascii="Times New Roman" w:eastAsia="Times New Roman" w:hAnsi="Times New Roman" w:cs="Times New Roman"/>
          <w:noProof/>
          <w:color w:val="000000"/>
          <w:sz w:val="24"/>
          <w:lang w:eastAsia="uk-UA"/>
        </w:rPr>
      </w:pPr>
      <w:r>
        <w:rPr>
          <w:rFonts w:ascii="Times New Roman" w:eastAsia="Times New Roman" w:hAnsi="Times New Roman" w:cs="Times New Roman"/>
          <w:noProof/>
          <w:color w:val="000000"/>
          <w:sz w:val="24"/>
          <w:lang w:eastAsia="uk-UA"/>
        </w:rPr>
        <w:t>НР</w:t>
      </w:r>
      <w:r w:rsidR="00647537" w:rsidRPr="00826DB5">
        <w:rPr>
          <w:rFonts w:ascii="Times New Roman" w:eastAsia="Times New Roman" w:hAnsi="Times New Roman" w:cs="Times New Roman"/>
          <w:noProof/>
          <w:color w:val="000000"/>
          <w:sz w:val="24"/>
          <w:lang w:eastAsia="uk-UA"/>
        </w:rPr>
        <w:t xml:space="preserve">- </w:t>
      </w:r>
      <w:r>
        <w:rPr>
          <w:rFonts w:ascii="Times New Roman" w:eastAsia="Times New Roman" w:hAnsi="Times New Roman" w:cs="Times New Roman"/>
          <w:noProof/>
          <w:color w:val="000000"/>
          <w:sz w:val="24"/>
          <w:lang w:eastAsia="uk-UA"/>
        </w:rPr>
        <w:t>н</w:t>
      </w:r>
      <w:r w:rsidR="00647537" w:rsidRPr="00826DB5">
        <w:rPr>
          <w:rFonts w:ascii="Times New Roman" w:eastAsia="Times New Roman" w:hAnsi="Times New Roman" w:cs="Times New Roman"/>
          <w:noProof/>
          <w:color w:val="000000"/>
          <w:sz w:val="24"/>
          <w:lang w:eastAsia="uk-UA"/>
        </w:rPr>
        <w:t>аці</w:t>
      </w:r>
      <w:r w:rsidR="002F67E5">
        <w:rPr>
          <w:rFonts w:ascii="Times New Roman" w:eastAsia="Times New Roman" w:hAnsi="Times New Roman" w:cs="Times New Roman"/>
          <w:noProof/>
          <w:color w:val="000000"/>
          <w:sz w:val="24"/>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4"/>
          <w:lang w:eastAsia="uk-UA"/>
        </w:rPr>
        <w:t>н</w:t>
      </w:r>
      <w:r w:rsidR="00647537" w:rsidRPr="00826DB5">
        <w:rPr>
          <w:rFonts w:ascii="Times New Roman" w:eastAsia="Times New Roman" w:hAnsi="Times New Roman" w:cs="Times New Roman"/>
          <w:noProof/>
          <w:color w:val="000000"/>
          <w:sz w:val="24"/>
          <w:lang w:eastAsia="uk-UA"/>
        </w:rPr>
        <w:t>аль</w:t>
      </w:r>
      <w:r>
        <w:rPr>
          <w:rFonts w:ascii="Times New Roman" w:eastAsia="Times New Roman" w:hAnsi="Times New Roman" w:cs="Times New Roman"/>
          <w:noProof/>
          <w:color w:val="000000"/>
          <w:sz w:val="24"/>
          <w:lang w:eastAsia="uk-UA"/>
        </w:rPr>
        <w:t>н</w:t>
      </w:r>
      <w:r w:rsidR="00647537" w:rsidRPr="00826DB5">
        <w:rPr>
          <w:rFonts w:ascii="Times New Roman" w:eastAsia="Times New Roman" w:hAnsi="Times New Roman" w:cs="Times New Roman"/>
          <w:noProof/>
          <w:color w:val="000000"/>
          <w:sz w:val="24"/>
          <w:lang w:eastAsia="uk-UA"/>
        </w:rPr>
        <w:t xml:space="preserve">ий </w:t>
      </w:r>
      <w:r>
        <w:rPr>
          <w:rFonts w:ascii="Times New Roman" w:eastAsia="Times New Roman" w:hAnsi="Times New Roman" w:cs="Times New Roman"/>
          <w:noProof/>
          <w:color w:val="000000"/>
          <w:sz w:val="24"/>
          <w:lang w:eastAsia="uk-UA"/>
        </w:rPr>
        <w:t>р</w:t>
      </w:r>
      <w:r w:rsidR="00647537" w:rsidRPr="00826DB5">
        <w:rPr>
          <w:rFonts w:ascii="Times New Roman" w:eastAsia="Times New Roman" w:hAnsi="Times New Roman" w:cs="Times New Roman"/>
          <w:noProof/>
          <w:color w:val="000000"/>
          <w:sz w:val="24"/>
          <w:lang w:eastAsia="uk-UA"/>
        </w:rPr>
        <w:t>іве</w:t>
      </w:r>
      <w:r>
        <w:rPr>
          <w:rFonts w:ascii="Times New Roman" w:eastAsia="Times New Roman" w:hAnsi="Times New Roman" w:cs="Times New Roman"/>
          <w:noProof/>
          <w:color w:val="000000"/>
          <w:sz w:val="24"/>
          <w:lang w:eastAsia="uk-UA"/>
        </w:rPr>
        <w:t>н</w:t>
      </w:r>
      <w:r w:rsidR="00647537" w:rsidRPr="00826DB5">
        <w:rPr>
          <w:rFonts w:ascii="Times New Roman" w:eastAsia="Times New Roman" w:hAnsi="Times New Roman" w:cs="Times New Roman"/>
          <w:noProof/>
          <w:color w:val="000000"/>
          <w:sz w:val="24"/>
          <w:lang w:eastAsia="uk-UA"/>
        </w:rPr>
        <w:t xml:space="preserve">ь, </w:t>
      </w:r>
      <w:r>
        <w:rPr>
          <w:rFonts w:ascii="Times New Roman" w:eastAsia="Times New Roman" w:hAnsi="Times New Roman" w:cs="Times New Roman"/>
          <w:noProof/>
          <w:color w:val="000000"/>
          <w:sz w:val="24"/>
          <w:lang w:eastAsia="uk-UA"/>
        </w:rPr>
        <w:t xml:space="preserve">РР </w:t>
      </w:r>
      <w:r w:rsidR="00647537" w:rsidRPr="00826DB5">
        <w:rPr>
          <w:rFonts w:ascii="Times New Roman" w:eastAsia="Times New Roman" w:hAnsi="Times New Roman" w:cs="Times New Roman"/>
          <w:noProof/>
          <w:color w:val="000000"/>
          <w:sz w:val="24"/>
          <w:lang w:eastAsia="uk-UA"/>
        </w:rPr>
        <w:t xml:space="preserve">- </w:t>
      </w:r>
      <w:r>
        <w:rPr>
          <w:rFonts w:ascii="Times New Roman" w:eastAsia="Times New Roman" w:hAnsi="Times New Roman" w:cs="Times New Roman"/>
          <w:noProof/>
          <w:color w:val="000000"/>
          <w:sz w:val="24"/>
          <w:lang w:eastAsia="uk-UA"/>
        </w:rPr>
        <w:t>р</w:t>
      </w:r>
      <w:r w:rsidR="00647537" w:rsidRPr="00826DB5">
        <w:rPr>
          <w:rFonts w:ascii="Times New Roman" w:eastAsia="Times New Roman" w:hAnsi="Times New Roman" w:cs="Times New Roman"/>
          <w:noProof/>
          <w:color w:val="000000"/>
          <w:sz w:val="24"/>
          <w:lang w:eastAsia="uk-UA"/>
        </w:rPr>
        <w:t>егі</w:t>
      </w:r>
      <w:r w:rsidR="002F67E5">
        <w:rPr>
          <w:rFonts w:ascii="Times New Roman" w:eastAsia="Times New Roman" w:hAnsi="Times New Roman" w:cs="Times New Roman"/>
          <w:noProof/>
          <w:color w:val="000000"/>
          <w:sz w:val="24"/>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4"/>
          <w:lang w:eastAsia="uk-UA"/>
        </w:rPr>
        <w:t>н</w:t>
      </w:r>
      <w:r w:rsidR="00647537" w:rsidRPr="00826DB5">
        <w:rPr>
          <w:rFonts w:ascii="Times New Roman" w:eastAsia="Times New Roman" w:hAnsi="Times New Roman" w:cs="Times New Roman"/>
          <w:noProof/>
          <w:color w:val="000000"/>
          <w:sz w:val="24"/>
          <w:lang w:eastAsia="uk-UA"/>
        </w:rPr>
        <w:t>аль</w:t>
      </w:r>
      <w:r>
        <w:rPr>
          <w:rFonts w:ascii="Times New Roman" w:eastAsia="Times New Roman" w:hAnsi="Times New Roman" w:cs="Times New Roman"/>
          <w:noProof/>
          <w:color w:val="000000"/>
          <w:sz w:val="24"/>
          <w:lang w:eastAsia="uk-UA"/>
        </w:rPr>
        <w:t>н</w:t>
      </w:r>
      <w:r w:rsidR="00647537" w:rsidRPr="00826DB5">
        <w:rPr>
          <w:rFonts w:ascii="Times New Roman" w:eastAsia="Times New Roman" w:hAnsi="Times New Roman" w:cs="Times New Roman"/>
          <w:noProof/>
          <w:color w:val="000000"/>
          <w:sz w:val="24"/>
          <w:lang w:eastAsia="uk-UA"/>
        </w:rPr>
        <w:t xml:space="preserve">ий </w:t>
      </w:r>
      <w:r>
        <w:rPr>
          <w:rFonts w:ascii="Times New Roman" w:eastAsia="Times New Roman" w:hAnsi="Times New Roman" w:cs="Times New Roman"/>
          <w:noProof/>
          <w:color w:val="000000"/>
          <w:sz w:val="24"/>
          <w:lang w:eastAsia="uk-UA"/>
        </w:rPr>
        <w:t>р</w:t>
      </w:r>
      <w:r w:rsidR="00647537" w:rsidRPr="00826DB5">
        <w:rPr>
          <w:rFonts w:ascii="Times New Roman" w:eastAsia="Times New Roman" w:hAnsi="Times New Roman" w:cs="Times New Roman"/>
          <w:noProof/>
          <w:color w:val="000000"/>
          <w:sz w:val="24"/>
          <w:lang w:eastAsia="uk-UA"/>
        </w:rPr>
        <w:t>іве</w:t>
      </w:r>
      <w:r>
        <w:rPr>
          <w:rFonts w:ascii="Times New Roman" w:eastAsia="Times New Roman" w:hAnsi="Times New Roman" w:cs="Times New Roman"/>
          <w:noProof/>
          <w:color w:val="000000"/>
          <w:sz w:val="24"/>
          <w:lang w:eastAsia="uk-UA"/>
        </w:rPr>
        <w:t>н</w:t>
      </w:r>
      <w:r w:rsidR="00647537" w:rsidRPr="00826DB5">
        <w:rPr>
          <w:rFonts w:ascii="Times New Roman" w:eastAsia="Times New Roman" w:hAnsi="Times New Roman" w:cs="Times New Roman"/>
          <w:noProof/>
          <w:color w:val="000000"/>
          <w:sz w:val="24"/>
          <w:lang w:eastAsia="uk-UA"/>
        </w:rPr>
        <w:t>ь, М</w:t>
      </w:r>
      <w:r>
        <w:rPr>
          <w:rFonts w:ascii="Times New Roman" w:eastAsia="Times New Roman" w:hAnsi="Times New Roman" w:cs="Times New Roman"/>
          <w:noProof/>
          <w:color w:val="000000"/>
          <w:sz w:val="24"/>
          <w:lang w:eastAsia="uk-UA"/>
        </w:rPr>
        <w:t xml:space="preserve">Р </w:t>
      </w:r>
      <w:r w:rsidR="00647537" w:rsidRPr="00826DB5">
        <w:rPr>
          <w:rFonts w:ascii="Times New Roman" w:eastAsia="Times New Roman" w:hAnsi="Times New Roman" w:cs="Times New Roman"/>
          <w:noProof/>
          <w:color w:val="000000"/>
          <w:sz w:val="24"/>
          <w:lang w:eastAsia="uk-UA"/>
        </w:rPr>
        <w:t xml:space="preserve">- місцевий </w:t>
      </w:r>
      <w:r>
        <w:rPr>
          <w:rFonts w:ascii="Times New Roman" w:eastAsia="Times New Roman" w:hAnsi="Times New Roman" w:cs="Times New Roman"/>
          <w:noProof/>
          <w:color w:val="000000"/>
          <w:sz w:val="24"/>
          <w:lang w:eastAsia="uk-UA"/>
        </w:rPr>
        <w:t>р</w:t>
      </w:r>
      <w:r w:rsidR="00647537" w:rsidRPr="00826DB5">
        <w:rPr>
          <w:rFonts w:ascii="Times New Roman" w:eastAsia="Times New Roman" w:hAnsi="Times New Roman" w:cs="Times New Roman"/>
          <w:noProof/>
          <w:color w:val="000000"/>
          <w:sz w:val="24"/>
          <w:lang w:eastAsia="uk-UA"/>
        </w:rPr>
        <w:t>іве</w:t>
      </w:r>
      <w:r>
        <w:rPr>
          <w:rFonts w:ascii="Times New Roman" w:eastAsia="Times New Roman" w:hAnsi="Times New Roman" w:cs="Times New Roman"/>
          <w:noProof/>
          <w:color w:val="000000"/>
          <w:sz w:val="24"/>
          <w:lang w:eastAsia="uk-UA"/>
        </w:rPr>
        <w:t>н</w:t>
      </w:r>
      <w:r w:rsidR="00647537" w:rsidRPr="00826DB5">
        <w:rPr>
          <w:rFonts w:ascii="Times New Roman" w:eastAsia="Times New Roman" w:hAnsi="Times New Roman" w:cs="Times New Roman"/>
          <w:noProof/>
          <w:color w:val="000000"/>
          <w:sz w:val="24"/>
          <w:lang w:eastAsia="uk-UA"/>
        </w:rPr>
        <w:t xml:space="preserve">ь </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4"/>
          <w:lang w:eastAsia="uk-UA"/>
        </w:rPr>
        <w:t>----- зап</w:t>
      </w:r>
      <w:r w:rsidR="003C4FF3">
        <w:rPr>
          <w:rFonts w:ascii="Times New Roman" w:eastAsia="Times New Roman" w:hAnsi="Times New Roman" w:cs="Times New Roman"/>
          <w:noProof/>
          <w:color w:val="000000"/>
          <w:sz w:val="24"/>
          <w:lang w:eastAsia="uk-UA"/>
        </w:rPr>
        <w:t>р</w:t>
      </w:r>
      <w:r w:rsidR="002F67E5">
        <w:rPr>
          <w:rFonts w:ascii="Times New Roman" w:eastAsia="Times New Roman" w:hAnsi="Times New Roman" w:cs="Times New Roman"/>
          <w:noProof/>
          <w:color w:val="000000"/>
          <w:sz w:val="24"/>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4"/>
          <w:lang w:eastAsia="uk-UA"/>
        </w:rPr>
        <w:t>п</w:t>
      </w:r>
      <w:r w:rsidR="002F67E5">
        <w:rPr>
          <w:rFonts w:ascii="Times New Roman" w:eastAsia="Times New Roman" w:hAnsi="Times New Roman" w:cs="Times New Roman"/>
          <w:noProof/>
          <w:color w:val="000000"/>
          <w:sz w:val="24"/>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4"/>
          <w:lang w:eastAsia="uk-UA"/>
        </w:rPr>
        <w:t>н</w:t>
      </w:r>
      <w:r w:rsidR="002F67E5">
        <w:rPr>
          <w:rFonts w:ascii="Times New Roman" w:eastAsia="Times New Roman" w:hAnsi="Times New Roman" w:cs="Times New Roman"/>
          <w:noProof/>
          <w:color w:val="000000"/>
          <w:sz w:val="24"/>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4"/>
          <w:lang w:eastAsia="uk-UA"/>
        </w:rPr>
        <w:t>ва</w:t>
      </w:r>
      <w:r w:rsidR="003C4FF3">
        <w:rPr>
          <w:rFonts w:ascii="Times New Roman" w:eastAsia="Times New Roman" w:hAnsi="Times New Roman" w:cs="Times New Roman"/>
          <w:noProof/>
          <w:color w:val="000000"/>
          <w:sz w:val="24"/>
          <w:lang w:eastAsia="uk-UA"/>
        </w:rPr>
        <w:t>н</w:t>
      </w:r>
      <w:r w:rsidR="002F67E5">
        <w:rPr>
          <w:rFonts w:ascii="Times New Roman" w:eastAsia="Times New Roman" w:hAnsi="Times New Roman" w:cs="Times New Roman"/>
          <w:noProof/>
          <w:color w:val="000000"/>
          <w:sz w:val="24"/>
          <w:lang w:eastAsia="uk-UA"/>
        </w:rPr>
        <w:t>о</w:t>
      </w:r>
      <w:r w:rsidR="002F67E5" w:rsidRPr="002F67E5">
        <w:rPr>
          <w:rFonts w:ascii="Times New Roman" w:eastAsia="Times New Roman" w:hAnsi="Times New Roman" w:cs="Times New Roman"/>
          <w:noProof/>
          <w:color w:val="000000"/>
          <w:spacing w:val="-16"/>
          <w:w w:val="96"/>
          <w:sz w:val="16"/>
          <w:lang w:eastAsia="uk-UA"/>
        </w:rPr>
        <w:t>.</w:t>
      </w:r>
    </w:p>
    <w:p w:rsidR="00647537" w:rsidRPr="00826DB5" w:rsidRDefault="00647537" w:rsidP="00647537">
      <w:pPr>
        <w:spacing w:after="0" w:line="360" w:lineRule="auto"/>
        <w:ind w:firstLine="709"/>
        <w:jc w:val="both"/>
        <w:rPr>
          <w:rFonts w:ascii="Times New Roman" w:eastAsia="Arial" w:hAnsi="Times New Roman" w:cs="Times New Roman"/>
          <w:noProof/>
          <w:color w:val="000000"/>
          <w:sz w:val="24"/>
          <w:szCs w:val="24"/>
          <w:lang w:eastAsia="uk-UA"/>
        </w:rPr>
      </w:pPr>
      <w:r w:rsidRPr="00826DB5">
        <w:rPr>
          <w:rFonts w:ascii="Times New Roman" w:eastAsia="Arial" w:hAnsi="Times New Roman" w:cs="Times New Roman"/>
          <w:noProof/>
          <w:color w:val="000000"/>
          <w:sz w:val="24"/>
          <w:szCs w:val="24"/>
          <w:lang w:eastAsia="uk-UA"/>
        </w:rPr>
        <w:t>П</w:t>
      </w:r>
      <w:r w:rsidR="003C4FF3">
        <w:rPr>
          <w:rFonts w:ascii="Times New Roman" w:eastAsia="Arial" w:hAnsi="Times New Roman" w:cs="Times New Roman"/>
          <w:noProof/>
          <w:color w:val="000000"/>
          <w:sz w:val="24"/>
          <w:szCs w:val="24"/>
          <w:lang w:eastAsia="uk-UA"/>
        </w:rPr>
        <w:t>р</w:t>
      </w:r>
      <w:r w:rsidRPr="00826DB5">
        <w:rPr>
          <w:rFonts w:ascii="Times New Roman" w:eastAsia="Arial" w:hAnsi="Times New Roman" w:cs="Times New Roman"/>
          <w:noProof/>
          <w:color w:val="000000"/>
          <w:sz w:val="24"/>
          <w:szCs w:val="24"/>
          <w:lang w:eastAsia="uk-UA"/>
        </w:rPr>
        <w:t xml:space="preserve">имітка. </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з</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бле</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 xml:space="preserve">о </w:t>
      </w:r>
      <w:r w:rsidRPr="00826DB5">
        <w:rPr>
          <w:rFonts w:ascii="Times New Roman" w:eastAsia="Arial" w:hAnsi="Times New Roman" w:cs="Times New Roman"/>
          <w:noProof/>
          <w:color w:val="000000"/>
          <w:sz w:val="24"/>
          <w:szCs w:val="24"/>
          <w:lang w:eastAsia="uk-UA"/>
        </w:rPr>
        <w:t>авт</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м сам</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стій</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ема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атегія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же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ачати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аступ</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да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для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бсяги житл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дач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будів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ицтва;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бсяги 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мисл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сільськ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ськ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ицтва; завда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 будів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ицтва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б’єктів му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іципаль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иклад, ста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ції з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ТПВ); завда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ту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изму і т.п.</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Загаль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система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бки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із</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едставле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 3.7.</w:t>
      </w:r>
    </w:p>
    <w:p w:rsidR="00647537" w:rsidRPr="00826DB5" w:rsidRDefault="00647537" w:rsidP="00647537">
      <w:pPr>
        <w:spacing w:after="454"/>
        <w:ind w:left="559"/>
        <w:rPr>
          <w:rFonts w:ascii="Times New Roman" w:eastAsia="Times New Roman" w:hAnsi="Times New Roman" w:cs="Times New Roman"/>
          <w:noProof/>
          <w:color w:val="000000"/>
          <w:sz w:val="28"/>
          <w:lang w:eastAsia="uk-UA"/>
        </w:rPr>
      </w:pPr>
      <w:r w:rsidRPr="00826DB5">
        <w:rPr>
          <w:rFonts w:ascii="Calibri" w:eastAsia="Calibri" w:hAnsi="Calibri" w:cs="Calibri"/>
          <w:noProof/>
          <w:color w:val="000000"/>
          <w:lang w:eastAsia="uk-UA"/>
        </w:rPr>
        <w:lastRenderedPageBreak/>
        <mc:AlternateContent>
          <mc:Choice Requires="wpg">
            <w:drawing>
              <wp:inline distT="0" distB="0" distL="0" distR="0" wp14:anchorId="78830706" wp14:editId="55B16159">
                <wp:extent cx="5835396" cy="4422648"/>
                <wp:effectExtent l="0" t="0" r="0" b="0"/>
                <wp:docPr id="277133" name="Group 277133"/>
                <wp:cNvGraphicFramePr/>
                <a:graphic xmlns:a="http://schemas.openxmlformats.org/drawingml/2006/main">
                  <a:graphicData uri="http://schemas.microsoft.com/office/word/2010/wordprocessingGroup">
                    <wpg:wgp>
                      <wpg:cNvGrpSpPr/>
                      <wpg:grpSpPr>
                        <a:xfrm>
                          <a:off x="0" y="0"/>
                          <a:ext cx="5835396" cy="4422648"/>
                          <a:chOff x="0" y="0"/>
                          <a:chExt cx="5835396" cy="4422648"/>
                        </a:xfrm>
                      </wpg:grpSpPr>
                      <wps:wsp>
                        <wps:cNvPr id="44019" name="Shape 44019"/>
                        <wps:cNvSpPr/>
                        <wps:spPr>
                          <a:xfrm>
                            <a:off x="0" y="993648"/>
                            <a:ext cx="2369820" cy="492252"/>
                          </a:xfrm>
                          <a:custGeom>
                            <a:avLst/>
                            <a:gdLst/>
                            <a:ahLst/>
                            <a:cxnLst/>
                            <a:rect l="0" t="0" r="0" b="0"/>
                            <a:pathLst>
                              <a:path w="2369820" h="492252">
                                <a:moveTo>
                                  <a:pt x="0" y="0"/>
                                </a:moveTo>
                                <a:lnTo>
                                  <a:pt x="0" y="492252"/>
                                </a:lnTo>
                                <a:lnTo>
                                  <a:pt x="2369820" y="492252"/>
                                </a:lnTo>
                                <a:lnTo>
                                  <a:pt x="2369820" y="0"/>
                                </a:lnTo>
                                <a:close/>
                              </a:path>
                            </a:pathLst>
                          </a:custGeom>
                          <a:noFill/>
                          <a:ln w="9144" cap="rnd" cmpd="sng" algn="ctr">
                            <a:solidFill>
                              <a:srgbClr val="000000"/>
                            </a:solidFill>
                            <a:prstDash val="solid"/>
                            <a:miter lim="127000"/>
                          </a:ln>
                          <a:effectLst/>
                        </wps:spPr>
                        <wps:bodyPr/>
                      </wps:wsp>
                      <wps:wsp>
                        <wps:cNvPr id="44021" name="Rectangle 44021"/>
                        <wps:cNvSpPr/>
                        <wps:spPr>
                          <a:xfrm>
                            <a:off x="550164" y="1022672"/>
                            <a:ext cx="1683415" cy="272862"/>
                          </a:xfrm>
                          <a:prstGeom prst="rect">
                            <a:avLst/>
                          </a:prstGeom>
                          <a:ln>
                            <a:noFill/>
                          </a:ln>
                        </wps:spPr>
                        <wps:txbx>
                          <w:txbxContent>
                            <w:p w:rsidR="008676FD" w:rsidRDefault="008676FD" w:rsidP="00647537">
                              <w:r>
                                <w:rPr>
                                  <w:sz w:val="24"/>
                                </w:rPr>
                                <w:t>Державна стратегія</w:t>
                              </w:r>
                            </w:p>
                          </w:txbxContent>
                        </wps:txbx>
                        <wps:bodyPr horzOverflow="overflow" vert="horz" lIns="0" tIns="0" rIns="0" bIns="0" rtlCol="0">
                          <a:noAutofit/>
                        </wps:bodyPr>
                      </wps:wsp>
                      <wps:wsp>
                        <wps:cNvPr id="44023" name="Rectangle 44023"/>
                        <wps:cNvSpPr/>
                        <wps:spPr>
                          <a:xfrm>
                            <a:off x="149352" y="1202504"/>
                            <a:ext cx="2296183" cy="272862"/>
                          </a:xfrm>
                          <a:prstGeom prst="rect">
                            <a:avLst/>
                          </a:prstGeom>
                          <a:ln>
                            <a:noFill/>
                          </a:ln>
                        </wps:spPr>
                        <wps:txbx>
                          <w:txbxContent>
                            <w:p w:rsidR="008676FD" w:rsidRDefault="008676FD" w:rsidP="00647537">
                              <w:r>
                                <w:rPr>
                                  <w:sz w:val="24"/>
                                </w:rPr>
                                <w:t>регіонального розвитку (К</w:t>
                              </w:r>
                            </w:p>
                          </w:txbxContent>
                        </wps:txbx>
                        <wps:bodyPr horzOverflow="overflow" vert="horz" lIns="0" tIns="0" rIns="0" bIns="0" rtlCol="0">
                          <a:noAutofit/>
                        </wps:bodyPr>
                      </wps:wsp>
                      <wps:wsp>
                        <wps:cNvPr id="44025" name="Rectangle 44025"/>
                        <wps:cNvSpPr/>
                        <wps:spPr>
                          <a:xfrm>
                            <a:off x="1877568" y="1202504"/>
                            <a:ext cx="67501" cy="272862"/>
                          </a:xfrm>
                          <a:prstGeom prst="rect">
                            <a:avLst/>
                          </a:prstGeom>
                          <a:ln>
                            <a:noFill/>
                          </a:ln>
                        </wps:spPr>
                        <wps:txbx>
                          <w:txbxContent>
                            <w:p w:rsidR="008676FD" w:rsidRDefault="008676FD" w:rsidP="00647537">
                              <w:r>
                                <w:rPr>
                                  <w:sz w:val="24"/>
                                </w:rPr>
                                <w:t>-</w:t>
                              </w:r>
                            </w:p>
                          </w:txbxContent>
                        </wps:txbx>
                        <wps:bodyPr horzOverflow="overflow" vert="horz" lIns="0" tIns="0" rIns="0" bIns="0" rtlCol="0">
                          <a:noAutofit/>
                        </wps:bodyPr>
                      </wps:wsp>
                      <wps:wsp>
                        <wps:cNvPr id="44027" name="Rectangle 44027"/>
                        <wps:cNvSpPr/>
                        <wps:spPr>
                          <a:xfrm>
                            <a:off x="1927860" y="1202504"/>
                            <a:ext cx="135199" cy="272862"/>
                          </a:xfrm>
                          <a:prstGeom prst="rect">
                            <a:avLst/>
                          </a:prstGeom>
                          <a:ln>
                            <a:noFill/>
                          </a:ln>
                        </wps:spPr>
                        <wps:txbx>
                          <w:txbxContent>
                            <w:p w:rsidR="008676FD" w:rsidRDefault="008676FD" w:rsidP="00647537">
                              <w:r>
                                <w:rPr>
                                  <w:sz w:val="24"/>
                                </w:rPr>
                                <w:t>С</w:t>
                              </w:r>
                            </w:p>
                          </w:txbxContent>
                        </wps:txbx>
                        <wps:bodyPr horzOverflow="overflow" vert="horz" lIns="0" tIns="0" rIns="0" bIns="0" rtlCol="0">
                          <a:noAutofit/>
                        </wps:bodyPr>
                      </wps:wsp>
                      <wps:wsp>
                        <wps:cNvPr id="44029" name="Rectangle 44029"/>
                        <wps:cNvSpPr/>
                        <wps:spPr>
                          <a:xfrm>
                            <a:off x="2029968" y="1202504"/>
                            <a:ext cx="67501" cy="272862"/>
                          </a:xfrm>
                          <a:prstGeom prst="rect">
                            <a:avLst/>
                          </a:prstGeom>
                          <a:ln>
                            <a:noFill/>
                          </a:ln>
                        </wps:spPr>
                        <wps:txbx>
                          <w:txbxContent>
                            <w:p w:rsidR="008676FD" w:rsidRDefault="008676FD" w:rsidP="00647537">
                              <w:r>
                                <w:rPr>
                                  <w:sz w:val="24"/>
                                </w:rPr>
                                <w:t>-</w:t>
                              </w:r>
                            </w:p>
                          </w:txbxContent>
                        </wps:txbx>
                        <wps:bodyPr horzOverflow="overflow" vert="horz" lIns="0" tIns="0" rIns="0" bIns="0" rtlCol="0">
                          <a:noAutofit/>
                        </wps:bodyPr>
                      </wps:wsp>
                      <wps:wsp>
                        <wps:cNvPr id="44031" name="Rectangle 44031"/>
                        <wps:cNvSpPr/>
                        <wps:spPr>
                          <a:xfrm>
                            <a:off x="2080260" y="1202504"/>
                            <a:ext cx="183040" cy="272862"/>
                          </a:xfrm>
                          <a:prstGeom prst="rect">
                            <a:avLst/>
                          </a:prstGeom>
                          <a:ln>
                            <a:noFill/>
                          </a:ln>
                        </wps:spPr>
                        <wps:txbx>
                          <w:txbxContent>
                            <w:p w:rsidR="008676FD" w:rsidRDefault="008676FD" w:rsidP="00647537">
                              <w:r>
                                <w:rPr>
                                  <w:sz w:val="24"/>
                                </w:rPr>
                                <w:t>Б)</w:t>
                              </w:r>
                            </w:p>
                          </w:txbxContent>
                        </wps:txbx>
                        <wps:bodyPr horzOverflow="overflow" vert="horz" lIns="0" tIns="0" rIns="0" bIns="0" rtlCol="0">
                          <a:noAutofit/>
                        </wps:bodyPr>
                      </wps:wsp>
                      <wps:wsp>
                        <wps:cNvPr id="44033" name="Shape 44033"/>
                        <wps:cNvSpPr/>
                        <wps:spPr>
                          <a:xfrm>
                            <a:off x="1143000" y="1828800"/>
                            <a:ext cx="1769364" cy="592836"/>
                          </a:xfrm>
                          <a:custGeom>
                            <a:avLst/>
                            <a:gdLst/>
                            <a:ahLst/>
                            <a:cxnLst/>
                            <a:rect l="0" t="0" r="0" b="0"/>
                            <a:pathLst>
                              <a:path w="1769364" h="592836">
                                <a:moveTo>
                                  <a:pt x="0" y="0"/>
                                </a:moveTo>
                                <a:lnTo>
                                  <a:pt x="0" y="592836"/>
                                </a:lnTo>
                                <a:lnTo>
                                  <a:pt x="1769364" y="592836"/>
                                </a:lnTo>
                                <a:lnTo>
                                  <a:pt x="1769364" y="0"/>
                                </a:lnTo>
                                <a:close/>
                              </a:path>
                            </a:pathLst>
                          </a:custGeom>
                          <a:noFill/>
                          <a:ln w="9144" cap="rnd" cmpd="sng" algn="ctr">
                            <a:solidFill>
                              <a:srgbClr val="000000"/>
                            </a:solidFill>
                            <a:prstDash val="solid"/>
                            <a:miter lim="127000"/>
                          </a:ln>
                          <a:effectLst/>
                        </wps:spPr>
                        <wps:bodyPr/>
                      </wps:wsp>
                      <wps:wsp>
                        <wps:cNvPr id="44035" name="Rectangle 44035"/>
                        <wps:cNvSpPr/>
                        <wps:spPr>
                          <a:xfrm>
                            <a:off x="1420368" y="1859349"/>
                            <a:ext cx="1617748" cy="272862"/>
                          </a:xfrm>
                          <a:prstGeom prst="rect">
                            <a:avLst/>
                          </a:prstGeom>
                          <a:ln>
                            <a:noFill/>
                          </a:ln>
                        </wps:spPr>
                        <wps:txbx>
                          <w:txbxContent>
                            <w:p w:rsidR="008676FD" w:rsidRDefault="008676FD" w:rsidP="00647537">
                              <w:r>
                                <w:rPr>
                                  <w:sz w:val="24"/>
                                </w:rPr>
                                <w:t>Стратегії розвитку</w:t>
                              </w:r>
                            </w:p>
                          </w:txbxContent>
                        </wps:txbx>
                        <wps:bodyPr horzOverflow="overflow" vert="horz" lIns="0" tIns="0" rIns="0" bIns="0" rtlCol="0">
                          <a:noAutofit/>
                        </wps:bodyPr>
                      </wps:wsp>
                      <wps:wsp>
                        <wps:cNvPr id="44037" name="Rectangle 44037"/>
                        <wps:cNvSpPr/>
                        <wps:spPr>
                          <a:xfrm>
                            <a:off x="1501140" y="2039180"/>
                            <a:ext cx="945190" cy="272862"/>
                          </a:xfrm>
                          <a:prstGeom prst="rect">
                            <a:avLst/>
                          </a:prstGeom>
                          <a:ln>
                            <a:noFill/>
                          </a:ln>
                        </wps:spPr>
                        <wps:txbx>
                          <w:txbxContent>
                            <w:p w:rsidR="008676FD" w:rsidRDefault="008676FD" w:rsidP="00647537">
                              <w:r>
                                <w:rPr>
                                  <w:sz w:val="24"/>
                                </w:rPr>
                                <w:t>регіонів (К</w:t>
                              </w:r>
                            </w:p>
                          </w:txbxContent>
                        </wps:txbx>
                        <wps:bodyPr horzOverflow="overflow" vert="horz" lIns="0" tIns="0" rIns="0" bIns="0" rtlCol="0">
                          <a:noAutofit/>
                        </wps:bodyPr>
                      </wps:wsp>
                      <wps:wsp>
                        <wps:cNvPr id="44039" name="Rectangle 44039"/>
                        <wps:cNvSpPr/>
                        <wps:spPr>
                          <a:xfrm>
                            <a:off x="2212848" y="2039180"/>
                            <a:ext cx="67501" cy="272862"/>
                          </a:xfrm>
                          <a:prstGeom prst="rect">
                            <a:avLst/>
                          </a:prstGeom>
                          <a:ln>
                            <a:noFill/>
                          </a:ln>
                        </wps:spPr>
                        <wps:txbx>
                          <w:txbxContent>
                            <w:p w:rsidR="008676FD" w:rsidRDefault="008676FD" w:rsidP="00647537">
                              <w:r>
                                <w:rPr>
                                  <w:sz w:val="24"/>
                                </w:rPr>
                                <w:t>-</w:t>
                              </w:r>
                            </w:p>
                          </w:txbxContent>
                        </wps:txbx>
                        <wps:bodyPr horzOverflow="overflow" vert="horz" lIns="0" tIns="0" rIns="0" bIns="0" rtlCol="0">
                          <a:noAutofit/>
                        </wps:bodyPr>
                      </wps:wsp>
                      <wps:wsp>
                        <wps:cNvPr id="44041" name="Rectangle 44041"/>
                        <wps:cNvSpPr/>
                        <wps:spPr>
                          <a:xfrm>
                            <a:off x="2263140" y="2039180"/>
                            <a:ext cx="135199" cy="272862"/>
                          </a:xfrm>
                          <a:prstGeom prst="rect">
                            <a:avLst/>
                          </a:prstGeom>
                          <a:ln>
                            <a:noFill/>
                          </a:ln>
                        </wps:spPr>
                        <wps:txbx>
                          <w:txbxContent>
                            <w:p w:rsidR="008676FD" w:rsidRDefault="008676FD" w:rsidP="00647537">
                              <w:r>
                                <w:rPr>
                                  <w:sz w:val="24"/>
                                </w:rPr>
                                <w:t>С</w:t>
                              </w:r>
                            </w:p>
                          </w:txbxContent>
                        </wps:txbx>
                        <wps:bodyPr horzOverflow="overflow" vert="horz" lIns="0" tIns="0" rIns="0" bIns="0" rtlCol="0">
                          <a:noAutofit/>
                        </wps:bodyPr>
                      </wps:wsp>
                      <wps:wsp>
                        <wps:cNvPr id="44043" name="Rectangle 44043"/>
                        <wps:cNvSpPr/>
                        <wps:spPr>
                          <a:xfrm>
                            <a:off x="2365248" y="2039180"/>
                            <a:ext cx="67501" cy="272862"/>
                          </a:xfrm>
                          <a:prstGeom prst="rect">
                            <a:avLst/>
                          </a:prstGeom>
                          <a:ln>
                            <a:noFill/>
                          </a:ln>
                        </wps:spPr>
                        <wps:txbx>
                          <w:txbxContent>
                            <w:p w:rsidR="008676FD" w:rsidRDefault="008676FD" w:rsidP="00647537">
                              <w:r>
                                <w:rPr>
                                  <w:sz w:val="24"/>
                                </w:rPr>
                                <w:t>-</w:t>
                              </w:r>
                            </w:p>
                          </w:txbxContent>
                        </wps:txbx>
                        <wps:bodyPr horzOverflow="overflow" vert="horz" lIns="0" tIns="0" rIns="0" bIns="0" rtlCol="0">
                          <a:noAutofit/>
                        </wps:bodyPr>
                      </wps:wsp>
                      <wps:wsp>
                        <wps:cNvPr id="44045" name="Rectangle 44045"/>
                        <wps:cNvSpPr/>
                        <wps:spPr>
                          <a:xfrm>
                            <a:off x="2415540" y="2039180"/>
                            <a:ext cx="183040" cy="272862"/>
                          </a:xfrm>
                          <a:prstGeom prst="rect">
                            <a:avLst/>
                          </a:prstGeom>
                          <a:ln>
                            <a:noFill/>
                          </a:ln>
                        </wps:spPr>
                        <wps:txbx>
                          <w:txbxContent>
                            <w:p w:rsidR="008676FD" w:rsidRDefault="008676FD" w:rsidP="00647537">
                              <w:r>
                                <w:rPr>
                                  <w:sz w:val="24"/>
                                </w:rPr>
                                <w:t>Б)</w:t>
                              </w:r>
                            </w:p>
                          </w:txbxContent>
                        </wps:txbx>
                        <wps:bodyPr horzOverflow="overflow" vert="horz" lIns="0" tIns="0" rIns="0" bIns="0" rtlCol="0">
                          <a:noAutofit/>
                        </wps:bodyPr>
                      </wps:wsp>
                      <wps:wsp>
                        <wps:cNvPr id="44047" name="Shape 44047"/>
                        <wps:cNvSpPr/>
                        <wps:spPr>
                          <a:xfrm>
                            <a:off x="348996" y="2743200"/>
                            <a:ext cx="1600200" cy="882396"/>
                          </a:xfrm>
                          <a:custGeom>
                            <a:avLst/>
                            <a:gdLst/>
                            <a:ahLst/>
                            <a:cxnLst/>
                            <a:rect l="0" t="0" r="0" b="0"/>
                            <a:pathLst>
                              <a:path w="1600200" h="882396">
                                <a:moveTo>
                                  <a:pt x="0" y="0"/>
                                </a:moveTo>
                                <a:lnTo>
                                  <a:pt x="0" y="882396"/>
                                </a:lnTo>
                                <a:lnTo>
                                  <a:pt x="1600200" y="882396"/>
                                </a:lnTo>
                                <a:lnTo>
                                  <a:pt x="1600200" y="0"/>
                                </a:lnTo>
                                <a:close/>
                              </a:path>
                            </a:pathLst>
                          </a:custGeom>
                          <a:noFill/>
                          <a:ln w="9144" cap="rnd" cmpd="sng" algn="ctr">
                            <a:solidFill>
                              <a:srgbClr val="000000"/>
                            </a:solidFill>
                            <a:prstDash val="solid"/>
                            <a:miter lim="127000"/>
                          </a:ln>
                          <a:effectLst/>
                        </wps:spPr>
                        <wps:bodyPr/>
                      </wps:wsp>
                      <wps:wsp>
                        <wps:cNvPr id="44049" name="Rectangle 44049"/>
                        <wps:cNvSpPr/>
                        <wps:spPr>
                          <a:xfrm>
                            <a:off x="649224" y="2773748"/>
                            <a:ext cx="1325658" cy="272862"/>
                          </a:xfrm>
                          <a:prstGeom prst="rect">
                            <a:avLst/>
                          </a:prstGeom>
                          <a:ln>
                            <a:noFill/>
                          </a:ln>
                        </wps:spPr>
                        <wps:txbx>
                          <w:txbxContent>
                            <w:p w:rsidR="008676FD" w:rsidRDefault="008676FD" w:rsidP="00647537">
                              <w:r>
                                <w:rPr>
                                  <w:sz w:val="24"/>
                                </w:rPr>
                                <w:t>План реалізації</w:t>
                              </w:r>
                            </w:p>
                          </w:txbxContent>
                        </wps:txbx>
                        <wps:bodyPr horzOverflow="overflow" vert="horz" lIns="0" tIns="0" rIns="0" bIns="0" rtlCol="0">
                          <a:noAutofit/>
                        </wps:bodyPr>
                      </wps:wsp>
                      <wps:wsp>
                        <wps:cNvPr id="44051" name="Rectangle 44051"/>
                        <wps:cNvSpPr/>
                        <wps:spPr>
                          <a:xfrm>
                            <a:off x="504444" y="2949008"/>
                            <a:ext cx="1713388" cy="272862"/>
                          </a:xfrm>
                          <a:prstGeom prst="rect">
                            <a:avLst/>
                          </a:prstGeom>
                          <a:ln>
                            <a:noFill/>
                          </a:ln>
                        </wps:spPr>
                        <wps:txbx>
                          <w:txbxContent>
                            <w:p w:rsidR="008676FD" w:rsidRDefault="008676FD" w:rsidP="00647537">
                              <w:r>
                                <w:rPr>
                                  <w:sz w:val="24"/>
                                </w:rPr>
                                <w:t>Державної стратегії</w:t>
                              </w:r>
                            </w:p>
                          </w:txbxContent>
                        </wps:txbx>
                        <wps:bodyPr horzOverflow="overflow" vert="horz" lIns="0" tIns="0" rIns="0" bIns="0" rtlCol="0">
                          <a:noAutofit/>
                        </wps:bodyPr>
                      </wps:wsp>
                      <wps:wsp>
                        <wps:cNvPr id="44053" name="Rectangle 44053"/>
                        <wps:cNvSpPr/>
                        <wps:spPr>
                          <a:xfrm>
                            <a:off x="690372" y="3124268"/>
                            <a:ext cx="1219240" cy="272862"/>
                          </a:xfrm>
                          <a:prstGeom prst="rect">
                            <a:avLst/>
                          </a:prstGeom>
                          <a:ln>
                            <a:noFill/>
                          </a:ln>
                        </wps:spPr>
                        <wps:txbx>
                          <w:txbxContent>
                            <w:p w:rsidR="008676FD" w:rsidRDefault="008676FD" w:rsidP="00647537">
                              <w:r>
                                <w:rPr>
                                  <w:sz w:val="24"/>
                                </w:rPr>
                                <w:t>регіонального</w:t>
                              </w:r>
                            </w:p>
                          </w:txbxContent>
                        </wps:txbx>
                        <wps:bodyPr horzOverflow="overflow" vert="horz" lIns="0" tIns="0" rIns="0" bIns="0" rtlCol="0">
                          <a:noAutofit/>
                        </wps:bodyPr>
                      </wps:wsp>
                      <wps:wsp>
                        <wps:cNvPr id="44055" name="Rectangle 44055"/>
                        <wps:cNvSpPr/>
                        <wps:spPr>
                          <a:xfrm>
                            <a:off x="858012" y="3304100"/>
                            <a:ext cx="779584" cy="272862"/>
                          </a:xfrm>
                          <a:prstGeom prst="rect">
                            <a:avLst/>
                          </a:prstGeom>
                          <a:ln>
                            <a:noFill/>
                          </a:ln>
                        </wps:spPr>
                        <wps:txbx>
                          <w:txbxContent>
                            <w:p w:rsidR="008676FD" w:rsidRDefault="008676FD" w:rsidP="00647537">
                              <w:r>
                                <w:rPr>
                                  <w:sz w:val="24"/>
                                </w:rPr>
                                <w:t>розвитку</w:t>
                              </w:r>
                            </w:p>
                          </w:txbxContent>
                        </wps:txbx>
                        <wps:bodyPr horzOverflow="overflow" vert="horz" lIns="0" tIns="0" rIns="0" bIns="0" rtlCol="0">
                          <a:noAutofit/>
                        </wps:bodyPr>
                      </wps:wsp>
                      <wps:wsp>
                        <wps:cNvPr id="44057" name="Shape 44057"/>
                        <wps:cNvSpPr/>
                        <wps:spPr>
                          <a:xfrm>
                            <a:off x="2177796" y="2822448"/>
                            <a:ext cx="1970532" cy="745236"/>
                          </a:xfrm>
                          <a:custGeom>
                            <a:avLst/>
                            <a:gdLst/>
                            <a:ahLst/>
                            <a:cxnLst/>
                            <a:rect l="0" t="0" r="0" b="0"/>
                            <a:pathLst>
                              <a:path w="1970532" h="745236">
                                <a:moveTo>
                                  <a:pt x="0" y="0"/>
                                </a:moveTo>
                                <a:lnTo>
                                  <a:pt x="0" y="745236"/>
                                </a:lnTo>
                                <a:lnTo>
                                  <a:pt x="1970532" y="745236"/>
                                </a:lnTo>
                                <a:lnTo>
                                  <a:pt x="1970532" y="0"/>
                                </a:lnTo>
                                <a:close/>
                              </a:path>
                            </a:pathLst>
                          </a:custGeom>
                          <a:noFill/>
                          <a:ln w="9144" cap="rnd" cmpd="sng" algn="ctr">
                            <a:solidFill>
                              <a:srgbClr val="000000"/>
                            </a:solidFill>
                            <a:prstDash val="solid"/>
                            <a:miter lim="127000"/>
                          </a:ln>
                          <a:effectLst/>
                        </wps:spPr>
                        <wps:bodyPr/>
                      </wps:wsp>
                      <wps:wsp>
                        <wps:cNvPr id="44059" name="Rectangle 44059"/>
                        <wps:cNvSpPr/>
                        <wps:spPr>
                          <a:xfrm>
                            <a:off x="2304288" y="2852996"/>
                            <a:ext cx="554011" cy="272862"/>
                          </a:xfrm>
                          <a:prstGeom prst="rect">
                            <a:avLst/>
                          </a:prstGeom>
                          <a:ln>
                            <a:noFill/>
                          </a:ln>
                        </wps:spPr>
                        <wps:txbx>
                          <w:txbxContent>
                            <w:p w:rsidR="008676FD" w:rsidRDefault="008676FD" w:rsidP="00647537">
                              <w:r>
                                <w:rPr>
                                  <w:sz w:val="24"/>
                                </w:rPr>
                                <w:t>Плани</w:t>
                              </w:r>
                            </w:p>
                          </w:txbxContent>
                        </wps:txbx>
                        <wps:bodyPr horzOverflow="overflow" vert="horz" lIns="0" tIns="0" rIns="0" bIns="0" rtlCol="0">
                          <a:noAutofit/>
                        </wps:bodyPr>
                      </wps:wsp>
                      <wps:wsp>
                        <wps:cNvPr id="44061" name="Rectangle 44061"/>
                        <wps:cNvSpPr/>
                        <wps:spPr>
                          <a:xfrm>
                            <a:off x="2721864" y="2852996"/>
                            <a:ext cx="1726193" cy="272862"/>
                          </a:xfrm>
                          <a:prstGeom prst="rect">
                            <a:avLst/>
                          </a:prstGeom>
                          <a:ln>
                            <a:noFill/>
                          </a:ln>
                        </wps:spPr>
                        <wps:txbx>
                          <w:txbxContent>
                            <w:p w:rsidR="008676FD" w:rsidRDefault="008676FD" w:rsidP="00647537">
                              <w:r>
                                <w:rPr>
                                  <w:sz w:val="24"/>
                                </w:rPr>
                                <w:t xml:space="preserve"> реалізації стратегій</w:t>
                              </w:r>
                            </w:p>
                          </w:txbxContent>
                        </wps:txbx>
                        <wps:bodyPr horzOverflow="overflow" vert="horz" lIns="0" tIns="0" rIns="0" bIns="0" rtlCol="0">
                          <a:noAutofit/>
                        </wps:bodyPr>
                      </wps:wsp>
                      <wps:wsp>
                        <wps:cNvPr id="44063" name="Rectangle 44063"/>
                        <wps:cNvSpPr/>
                        <wps:spPr>
                          <a:xfrm>
                            <a:off x="2592324" y="3032828"/>
                            <a:ext cx="1517243" cy="272862"/>
                          </a:xfrm>
                          <a:prstGeom prst="rect">
                            <a:avLst/>
                          </a:prstGeom>
                          <a:ln>
                            <a:noFill/>
                          </a:ln>
                        </wps:spPr>
                        <wps:txbx>
                          <w:txbxContent>
                            <w:p w:rsidR="008676FD" w:rsidRDefault="008676FD" w:rsidP="00647537">
                              <w:r>
                                <w:rPr>
                                  <w:sz w:val="24"/>
                                </w:rPr>
                                <w:t>розвитку регіонів</w:t>
                              </w:r>
                            </w:p>
                          </w:txbxContent>
                        </wps:txbx>
                        <wps:bodyPr horzOverflow="overflow" vert="horz" lIns="0" tIns="0" rIns="0" bIns="0" rtlCol="0">
                          <a:noAutofit/>
                        </wps:bodyPr>
                      </wps:wsp>
                      <wps:wsp>
                        <wps:cNvPr id="44065" name="Shape 44065"/>
                        <wps:cNvSpPr/>
                        <wps:spPr>
                          <a:xfrm>
                            <a:off x="3429000" y="1828800"/>
                            <a:ext cx="1485900" cy="592836"/>
                          </a:xfrm>
                          <a:custGeom>
                            <a:avLst/>
                            <a:gdLst/>
                            <a:ahLst/>
                            <a:cxnLst/>
                            <a:rect l="0" t="0" r="0" b="0"/>
                            <a:pathLst>
                              <a:path w="1485900" h="592836">
                                <a:moveTo>
                                  <a:pt x="0" y="0"/>
                                </a:moveTo>
                                <a:lnTo>
                                  <a:pt x="0" y="592836"/>
                                </a:lnTo>
                                <a:lnTo>
                                  <a:pt x="1485900" y="592836"/>
                                </a:lnTo>
                                <a:lnTo>
                                  <a:pt x="1485900" y="0"/>
                                </a:lnTo>
                                <a:close/>
                              </a:path>
                            </a:pathLst>
                          </a:custGeom>
                          <a:noFill/>
                          <a:ln w="9144" cap="rnd" cmpd="sng" algn="ctr">
                            <a:solidFill>
                              <a:srgbClr val="000000"/>
                            </a:solidFill>
                            <a:prstDash val="solid"/>
                            <a:miter lim="127000"/>
                          </a:ln>
                          <a:effectLst/>
                        </wps:spPr>
                        <wps:bodyPr/>
                      </wps:wsp>
                      <wps:wsp>
                        <wps:cNvPr id="305102" name="Shape 305102"/>
                        <wps:cNvSpPr/>
                        <wps:spPr>
                          <a:xfrm>
                            <a:off x="3525012" y="1880616"/>
                            <a:ext cx="1293876" cy="152400"/>
                          </a:xfrm>
                          <a:custGeom>
                            <a:avLst/>
                            <a:gdLst/>
                            <a:ahLst/>
                            <a:cxnLst/>
                            <a:rect l="0" t="0" r="0" b="0"/>
                            <a:pathLst>
                              <a:path w="1293876" h="152400">
                                <a:moveTo>
                                  <a:pt x="0" y="0"/>
                                </a:moveTo>
                                <a:lnTo>
                                  <a:pt x="1293876" y="0"/>
                                </a:lnTo>
                                <a:lnTo>
                                  <a:pt x="1293876" y="152400"/>
                                </a:lnTo>
                                <a:lnTo>
                                  <a:pt x="0" y="152400"/>
                                </a:lnTo>
                                <a:lnTo>
                                  <a:pt x="0" y="0"/>
                                </a:lnTo>
                              </a:path>
                            </a:pathLst>
                          </a:custGeom>
                          <a:solidFill>
                            <a:srgbClr val="FFFFFF"/>
                          </a:solidFill>
                          <a:ln w="0" cap="flat">
                            <a:noFill/>
                            <a:miter lim="127000"/>
                          </a:ln>
                          <a:effectLst/>
                        </wps:spPr>
                        <wps:bodyPr/>
                      </wps:wsp>
                      <wps:wsp>
                        <wps:cNvPr id="44068" name="Rectangle 44068"/>
                        <wps:cNvSpPr/>
                        <wps:spPr>
                          <a:xfrm>
                            <a:off x="3525012" y="1844108"/>
                            <a:ext cx="1722949" cy="272862"/>
                          </a:xfrm>
                          <a:prstGeom prst="rect">
                            <a:avLst/>
                          </a:prstGeom>
                          <a:ln>
                            <a:noFill/>
                          </a:ln>
                        </wps:spPr>
                        <wps:txbx>
                          <w:txbxContent>
                            <w:p w:rsidR="008676FD" w:rsidRDefault="008676FD" w:rsidP="00647537">
                              <w:r>
                                <w:rPr>
                                  <w:sz w:val="24"/>
                                </w:rPr>
                                <w:t>Стратегії розвитку</w:t>
                              </w:r>
                            </w:p>
                          </w:txbxContent>
                        </wps:txbx>
                        <wps:bodyPr horzOverflow="overflow" vert="horz" lIns="0" tIns="0" rIns="0" bIns="0" rtlCol="0">
                          <a:noAutofit/>
                        </wps:bodyPr>
                      </wps:wsp>
                      <wps:wsp>
                        <wps:cNvPr id="305103" name="Shape 305103"/>
                        <wps:cNvSpPr/>
                        <wps:spPr>
                          <a:xfrm>
                            <a:off x="3525012" y="2033016"/>
                            <a:ext cx="1293876" cy="152400"/>
                          </a:xfrm>
                          <a:custGeom>
                            <a:avLst/>
                            <a:gdLst/>
                            <a:ahLst/>
                            <a:cxnLst/>
                            <a:rect l="0" t="0" r="0" b="0"/>
                            <a:pathLst>
                              <a:path w="1293876" h="152400">
                                <a:moveTo>
                                  <a:pt x="0" y="0"/>
                                </a:moveTo>
                                <a:lnTo>
                                  <a:pt x="1293876" y="0"/>
                                </a:lnTo>
                                <a:lnTo>
                                  <a:pt x="1293876" y="152400"/>
                                </a:lnTo>
                                <a:lnTo>
                                  <a:pt x="0" y="152400"/>
                                </a:lnTo>
                                <a:lnTo>
                                  <a:pt x="0" y="0"/>
                                </a:lnTo>
                              </a:path>
                            </a:pathLst>
                          </a:custGeom>
                          <a:solidFill>
                            <a:srgbClr val="FFFFFF"/>
                          </a:solidFill>
                          <a:ln w="0" cap="flat">
                            <a:noFill/>
                            <a:miter lim="127000"/>
                          </a:ln>
                          <a:effectLst/>
                        </wps:spPr>
                        <wps:bodyPr/>
                      </wps:wsp>
                      <wps:wsp>
                        <wps:cNvPr id="44071" name="Rectangle 44071"/>
                        <wps:cNvSpPr/>
                        <wps:spPr>
                          <a:xfrm>
                            <a:off x="3525012" y="1996508"/>
                            <a:ext cx="1652815" cy="272862"/>
                          </a:xfrm>
                          <a:prstGeom prst="rect">
                            <a:avLst/>
                          </a:prstGeom>
                          <a:ln>
                            <a:noFill/>
                          </a:ln>
                        </wps:spPr>
                        <wps:txbx>
                          <w:txbxContent>
                            <w:p w:rsidR="008676FD" w:rsidRDefault="008676FD" w:rsidP="00647537">
                              <w:r>
                                <w:rPr>
                                  <w:sz w:val="24"/>
                                </w:rPr>
                                <w:t>територій (райо</w:t>
                              </w:r>
                            </w:p>
                          </w:txbxContent>
                        </wps:txbx>
                        <wps:bodyPr horzOverflow="overflow" vert="horz" lIns="0" tIns="0" rIns="0" bIns="0" rtlCol="0">
                          <a:noAutofit/>
                        </wps:bodyPr>
                      </wps:wsp>
                      <wps:wsp>
                        <wps:cNvPr id="44073" name="Rectangle 44073"/>
                        <wps:cNvSpPr/>
                        <wps:spPr>
                          <a:xfrm>
                            <a:off x="4768596" y="1996508"/>
                            <a:ext cx="67501" cy="272862"/>
                          </a:xfrm>
                          <a:prstGeom prst="rect">
                            <a:avLst/>
                          </a:prstGeom>
                          <a:ln>
                            <a:noFill/>
                          </a:ln>
                        </wps:spPr>
                        <wps:txbx>
                          <w:txbxContent>
                            <w:p w:rsidR="008676FD" w:rsidRDefault="008676FD" w:rsidP="00647537">
                              <w:r>
                                <w:rPr>
                                  <w:sz w:val="24"/>
                                </w:rPr>
                                <w:t>-</w:t>
                              </w:r>
                            </w:p>
                          </w:txbxContent>
                        </wps:txbx>
                        <wps:bodyPr horzOverflow="overflow" vert="horz" lIns="0" tIns="0" rIns="0" bIns="0" rtlCol="0">
                          <a:noAutofit/>
                        </wps:bodyPr>
                      </wps:wsp>
                      <wps:wsp>
                        <wps:cNvPr id="305104" name="Shape 305104"/>
                        <wps:cNvSpPr/>
                        <wps:spPr>
                          <a:xfrm>
                            <a:off x="3525012" y="2185416"/>
                            <a:ext cx="1293876" cy="185928"/>
                          </a:xfrm>
                          <a:custGeom>
                            <a:avLst/>
                            <a:gdLst/>
                            <a:ahLst/>
                            <a:cxnLst/>
                            <a:rect l="0" t="0" r="0" b="0"/>
                            <a:pathLst>
                              <a:path w="1293876" h="185928">
                                <a:moveTo>
                                  <a:pt x="0" y="0"/>
                                </a:moveTo>
                                <a:lnTo>
                                  <a:pt x="1293876" y="0"/>
                                </a:lnTo>
                                <a:lnTo>
                                  <a:pt x="1293876" y="185928"/>
                                </a:lnTo>
                                <a:lnTo>
                                  <a:pt x="0" y="185928"/>
                                </a:lnTo>
                                <a:lnTo>
                                  <a:pt x="0" y="0"/>
                                </a:lnTo>
                              </a:path>
                            </a:pathLst>
                          </a:custGeom>
                          <a:solidFill>
                            <a:srgbClr val="FFFFFF"/>
                          </a:solidFill>
                          <a:ln w="0" cap="flat">
                            <a:noFill/>
                            <a:miter lim="127000"/>
                          </a:ln>
                          <a:effectLst/>
                        </wps:spPr>
                        <wps:bodyPr/>
                      </wps:wsp>
                      <wps:wsp>
                        <wps:cNvPr id="44076" name="Rectangle 44076"/>
                        <wps:cNvSpPr/>
                        <wps:spPr>
                          <a:xfrm>
                            <a:off x="3525012" y="2147385"/>
                            <a:ext cx="993836" cy="272862"/>
                          </a:xfrm>
                          <a:prstGeom prst="rect">
                            <a:avLst/>
                          </a:prstGeom>
                          <a:ln>
                            <a:noFill/>
                          </a:ln>
                        </wps:spPr>
                        <wps:txbx>
                          <w:txbxContent>
                            <w:p w:rsidR="008676FD" w:rsidRDefault="008676FD" w:rsidP="00647537">
                              <w:r>
                                <w:rPr>
                                  <w:sz w:val="24"/>
                                </w:rPr>
                                <w:t>нів,міст) (К</w:t>
                              </w:r>
                            </w:p>
                          </w:txbxContent>
                        </wps:txbx>
                        <wps:bodyPr horzOverflow="overflow" vert="horz" lIns="0" tIns="0" rIns="0" bIns="0" rtlCol="0">
                          <a:noAutofit/>
                        </wps:bodyPr>
                      </wps:wsp>
                      <wps:wsp>
                        <wps:cNvPr id="44078" name="Rectangle 44078"/>
                        <wps:cNvSpPr/>
                        <wps:spPr>
                          <a:xfrm>
                            <a:off x="4273296" y="2147385"/>
                            <a:ext cx="67501" cy="272862"/>
                          </a:xfrm>
                          <a:prstGeom prst="rect">
                            <a:avLst/>
                          </a:prstGeom>
                          <a:ln>
                            <a:noFill/>
                          </a:ln>
                        </wps:spPr>
                        <wps:txbx>
                          <w:txbxContent>
                            <w:p w:rsidR="008676FD" w:rsidRDefault="008676FD" w:rsidP="00647537">
                              <w:r>
                                <w:rPr>
                                  <w:sz w:val="24"/>
                                </w:rPr>
                                <w:t>-</w:t>
                              </w:r>
                            </w:p>
                          </w:txbxContent>
                        </wps:txbx>
                        <wps:bodyPr horzOverflow="overflow" vert="horz" lIns="0" tIns="0" rIns="0" bIns="0" rtlCol="0">
                          <a:noAutofit/>
                        </wps:bodyPr>
                      </wps:wsp>
                      <wps:wsp>
                        <wps:cNvPr id="44080" name="Rectangle 44080"/>
                        <wps:cNvSpPr/>
                        <wps:spPr>
                          <a:xfrm>
                            <a:off x="4323588" y="2147385"/>
                            <a:ext cx="135199" cy="272862"/>
                          </a:xfrm>
                          <a:prstGeom prst="rect">
                            <a:avLst/>
                          </a:prstGeom>
                          <a:ln>
                            <a:noFill/>
                          </a:ln>
                        </wps:spPr>
                        <wps:txbx>
                          <w:txbxContent>
                            <w:p w:rsidR="008676FD" w:rsidRDefault="008676FD" w:rsidP="00647537">
                              <w:r>
                                <w:rPr>
                                  <w:sz w:val="24"/>
                                </w:rPr>
                                <w:t>С</w:t>
                              </w:r>
                            </w:p>
                          </w:txbxContent>
                        </wps:txbx>
                        <wps:bodyPr horzOverflow="overflow" vert="horz" lIns="0" tIns="0" rIns="0" bIns="0" rtlCol="0">
                          <a:noAutofit/>
                        </wps:bodyPr>
                      </wps:wsp>
                      <wps:wsp>
                        <wps:cNvPr id="44082" name="Rectangle 44082"/>
                        <wps:cNvSpPr/>
                        <wps:spPr>
                          <a:xfrm>
                            <a:off x="4425696" y="2147385"/>
                            <a:ext cx="67501" cy="272862"/>
                          </a:xfrm>
                          <a:prstGeom prst="rect">
                            <a:avLst/>
                          </a:prstGeom>
                          <a:ln>
                            <a:noFill/>
                          </a:ln>
                        </wps:spPr>
                        <wps:txbx>
                          <w:txbxContent>
                            <w:p w:rsidR="008676FD" w:rsidRDefault="008676FD" w:rsidP="00647537">
                              <w:r>
                                <w:rPr>
                                  <w:sz w:val="24"/>
                                </w:rPr>
                                <w:t>-</w:t>
                              </w:r>
                            </w:p>
                          </w:txbxContent>
                        </wps:txbx>
                        <wps:bodyPr horzOverflow="overflow" vert="horz" lIns="0" tIns="0" rIns="0" bIns="0" rtlCol="0">
                          <a:noAutofit/>
                        </wps:bodyPr>
                      </wps:wsp>
                      <wps:wsp>
                        <wps:cNvPr id="44084" name="Rectangle 44084"/>
                        <wps:cNvSpPr/>
                        <wps:spPr>
                          <a:xfrm>
                            <a:off x="4475988" y="2147385"/>
                            <a:ext cx="183040" cy="272862"/>
                          </a:xfrm>
                          <a:prstGeom prst="rect">
                            <a:avLst/>
                          </a:prstGeom>
                          <a:ln>
                            <a:noFill/>
                          </a:ln>
                        </wps:spPr>
                        <wps:txbx>
                          <w:txbxContent>
                            <w:p w:rsidR="008676FD" w:rsidRDefault="008676FD" w:rsidP="00647537">
                              <w:r>
                                <w:rPr>
                                  <w:sz w:val="24"/>
                                </w:rPr>
                                <w:t>Б)</w:t>
                              </w:r>
                            </w:p>
                          </w:txbxContent>
                        </wps:txbx>
                        <wps:bodyPr horzOverflow="overflow" vert="horz" lIns="0" tIns="0" rIns="0" bIns="0" rtlCol="0">
                          <a:noAutofit/>
                        </wps:bodyPr>
                      </wps:wsp>
                      <wps:wsp>
                        <wps:cNvPr id="44086" name="Shape 44086"/>
                        <wps:cNvSpPr/>
                        <wps:spPr>
                          <a:xfrm>
                            <a:off x="4463796" y="2822448"/>
                            <a:ext cx="1371600" cy="745236"/>
                          </a:xfrm>
                          <a:custGeom>
                            <a:avLst/>
                            <a:gdLst/>
                            <a:ahLst/>
                            <a:cxnLst/>
                            <a:rect l="0" t="0" r="0" b="0"/>
                            <a:pathLst>
                              <a:path w="1371600" h="745236">
                                <a:moveTo>
                                  <a:pt x="0" y="0"/>
                                </a:moveTo>
                                <a:lnTo>
                                  <a:pt x="0" y="745236"/>
                                </a:lnTo>
                                <a:lnTo>
                                  <a:pt x="1371600" y="745236"/>
                                </a:lnTo>
                                <a:lnTo>
                                  <a:pt x="1371600" y="0"/>
                                </a:lnTo>
                                <a:close/>
                              </a:path>
                            </a:pathLst>
                          </a:custGeom>
                          <a:noFill/>
                          <a:ln w="9144" cap="rnd" cmpd="sng" algn="ctr">
                            <a:solidFill>
                              <a:srgbClr val="000000"/>
                            </a:solidFill>
                            <a:prstDash val="solid"/>
                            <a:miter lim="127000"/>
                          </a:ln>
                          <a:effectLst/>
                        </wps:spPr>
                        <wps:bodyPr/>
                      </wps:wsp>
                      <wps:wsp>
                        <wps:cNvPr id="44088" name="Rectangle 44088"/>
                        <wps:cNvSpPr/>
                        <wps:spPr>
                          <a:xfrm>
                            <a:off x="4608576" y="2831660"/>
                            <a:ext cx="1434913" cy="272862"/>
                          </a:xfrm>
                          <a:prstGeom prst="rect">
                            <a:avLst/>
                          </a:prstGeom>
                          <a:ln>
                            <a:noFill/>
                          </a:ln>
                        </wps:spPr>
                        <wps:txbx>
                          <w:txbxContent>
                            <w:p w:rsidR="008676FD" w:rsidRDefault="008676FD" w:rsidP="00647537">
                              <w:r>
                                <w:rPr>
                                  <w:sz w:val="24"/>
                                </w:rPr>
                                <w:t>Плани реалізації</w:t>
                              </w:r>
                            </w:p>
                          </w:txbxContent>
                        </wps:txbx>
                        <wps:bodyPr horzOverflow="overflow" vert="horz" lIns="0" tIns="0" rIns="0" bIns="0" rtlCol="0">
                          <a:noAutofit/>
                        </wps:bodyPr>
                      </wps:wsp>
                      <wps:wsp>
                        <wps:cNvPr id="44090" name="Rectangle 44090"/>
                        <wps:cNvSpPr/>
                        <wps:spPr>
                          <a:xfrm>
                            <a:off x="4849368" y="2977964"/>
                            <a:ext cx="795020" cy="272862"/>
                          </a:xfrm>
                          <a:prstGeom prst="rect">
                            <a:avLst/>
                          </a:prstGeom>
                          <a:ln>
                            <a:noFill/>
                          </a:ln>
                        </wps:spPr>
                        <wps:txbx>
                          <w:txbxContent>
                            <w:p w:rsidR="008676FD" w:rsidRDefault="008676FD" w:rsidP="00647537">
                              <w:r>
                                <w:rPr>
                                  <w:sz w:val="24"/>
                                </w:rPr>
                                <w:t>стратегій</w:t>
                              </w:r>
                            </w:p>
                          </w:txbxContent>
                        </wps:txbx>
                        <wps:bodyPr horzOverflow="overflow" vert="horz" lIns="0" tIns="0" rIns="0" bIns="0" rtlCol="0">
                          <a:noAutofit/>
                        </wps:bodyPr>
                      </wps:wsp>
                      <wps:wsp>
                        <wps:cNvPr id="44092" name="Rectangle 44092"/>
                        <wps:cNvSpPr/>
                        <wps:spPr>
                          <a:xfrm>
                            <a:off x="4858512" y="3122744"/>
                            <a:ext cx="779584" cy="272862"/>
                          </a:xfrm>
                          <a:prstGeom prst="rect">
                            <a:avLst/>
                          </a:prstGeom>
                          <a:ln>
                            <a:noFill/>
                          </a:ln>
                        </wps:spPr>
                        <wps:txbx>
                          <w:txbxContent>
                            <w:p w:rsidR="008676FD" w:rsidRDefault="008676FD" w:rsidP="00647537">
                              <w:r>
                                <w:rPr>
                                  <w:sz w:val="24"/>
                                </w:rPr>
                                <w:t>розвитку</w:t>
                              </w:r>
                            </w:p>
                          </w:txbxContent>
                        </wps:txbx>
                        <wps:bodyPr horzOverflow="overflow" vert="horz" lIns="0" tIns="0" rIns="0" bIns="0" rtlCol="0">
                          <a:noAutofit/>
                        </wps:bodyPr>
                      </wps:wsp>
                      <wps:wsp>
                        <wps:cNvPr id="44094" name="Rectangle 44094"/>
                        <wps:cNvSpPr/>
                        <wps:spPr>
                          <a:xfrm>
                            <a:off x="4831080" y="3269048"/>
                            <a:ext cx="845461" cy="272862"/>
                          </a:xfrm>
                          <a:prstGeom prst="rect">
                            <a:avLst/>
                          </a:prstGeom>
                          <a:ln>
                            <a:noFill/>
                          </a:ln>
                        </wps:spPr>
                        <wps:txbx>
                          <w:txbxContent>
                            <w:p w:rsidR="008676FD" w:rsidRDefault="008676FD" w:rsidP="00647537">
                              <w:r>
                                <w:rPr>
                                  <w:sz w:val="24"/>
                                </w:rPr>
                                <w:t>територій</w:t>
                              </w:r>
                            </w:p>
                          </w:txbxContent>
                        </wps:txbx>
                        <wps:bodyPr horzOverflow="overflow" vert="horz" lIns="0" tIns="0" rIns="0" bIns="0" rtlCol="0">
                          <a:noAutofit/>
                        </wps:bodyPr>
                      </wps:wsp>
                      <wps:wsp>
                        <wps:cNvPr id="44095" name="Shape 44095"/>
                        <wps:cNvSpPr/>
                        <wps:spPr>
                          <a:xfrm>
                            <a:off x="4768596" y="2423160"/>
                            <a:ext cx="76200" cy="402336"/>
                          </a:xfrm>
                          <a:custGeom>
                            <a:avLst/>
                            <a:gdLst/>
                            <a:ahLst/>
                            <a:cxnLst/>
                            <a:rect l="0" t="0" r="0" b="0"/>
                            <a:pathLst>
                              <a:path w="76200" h="402336">
                                <a:moveTo>
                                  <a:pt x="38100" y="0"/>
                                </a:moveTo>
                                <a:cubicBezTo>
                                  <a:pt x="39624" y="0"/>
                                  <a:pt x="42672" y="3048"/>
                                  <a:pt x="42672" y="6096"/>
                                </a:cubicBezTo>
                                <a:lnTo>
                                  <a:pt x="42672" y="326136"/>
                                </a:lnTo>
                                <a:lnTo>
                                  <a:pt x="76200" y="326136"/>
                                </a:lnTo>
                                <a:lnTo>
                                  <a:pt x="38100" y="402336"/>
                                </a:lnTo>
                                <a:lnTo>
                                  <a:pt x="0" y="326136"/>
                                </a:lnTo>
                                <a:lnTo>
                                  <a:pt x="33528" y="326136"/>
                                </a:lnTo>
                                <a:lnTo>
                                  <a:pt x="33528" y="6096"/>
                                </a:lnTo>
                                <a:cubicBezTo>
                                  <a:pt x="33528" y="3048"/>
                                  <a:pt x="35052" y="0"/>
                                  <a:pt x="38100" y="0"/>
                                </a:cubicBezTo>
                                <a:close/>
                              </a:path>
                            </a:pathLst>
                          </a:custGeom>
                          <a:solidFill>
                            <a:srgbClr val="000000"/>
                          </a:solidFill>
                          <a:ln w="0" cap="flat">
                            <a:noFill/>
                            <a:miter lim="127000"/>
                          </a:ln>
                          <a:effectLst/>
                        </wps:spPr>
                        <wps:bodyPr/>
                      </wps:wsp>
                      <wps:wsp>
                        <wps:cNvPr id="44096" name="Shape 44096"/>
                        <wps:cNvSpPr/>
                        <wps:spPr>
                          <a:xfrm>
                            <a:off x="3517392" y="531876"/>
                            <a:ext cx="76200" cy="461772"/>
                          </a:xfrm>
                          <a:custGeom>
                            <a:avLst/>
                            <a:gdLst/>
                            <a:ahLst/>
                            <a:cxnLst/>
                            <a:rect l="0" t="0" r="0" b="0"/>
                            <a:pathLst>
                              <a:path w="76200" h="461772">
                                <a:moveTo>
                                  <a:pt x="38100" y="0"/>
                                </a:moveTo>
                                <a:cubicBezTo>
                                  <a:pt x="41148" y="0"/>
                                  <a:pt x="42672" y="1524"/>
                                  <a:pt x="42672" y="4572"/>
                                </a:cubicBezTo>
                                <a:lnTo>
                                  <a:pt x="42672" y="385572"/>
                                </a:lnTo>
                                <a:lnTo>
                                  <a:pt x="76200" y="385572"/>
                                </a:lnTo>
                                <a:lnTo>
                                  <a:pt x="38100" y="461772"/>
                                </a:lnTo>
                                <a:lnTo>
                                  <a:pt x="0" y="385572"/>
                                </a:lnTo>
                                <a:lnTo>
                                  <a:pt x="33528" y="385572"/>
                                </a:lnTo>
                                <a:lnTo>
                                  <a:pt x="33528" y="4572"/>
                                </a:lnTo>
                                <a:cubicBezTo>
                                  <a:pt x="33528" y="1524"/>
                                  <a:pt x="36576" y="0"/>
                                  <a:pt x="38100" y="0"/>
                                </a:cubicBezTo>
                                <a:close/>
                              </a:path>
                            </a:pathLst>
                          </a:custGeom>
                          <a:solidFill>
                            <a:srgbClr val="000000"/>
                          </a:solidFill>
                          <a:ln w="0" cap="flat">
                            <a:noFill/>
                            <a:miter lim="127000"/>
                          </a:ln>
                          <a:effectLst/>
                        </wps:spPr>
                        <wps:bodyPr/>
                      </wps:wsp>
                      <wps:wsp>
                        <wps:cNvPr id="44097" name="Shape 44097"/>
                        <wps:cNvSpPr/>
                        <wps:spPr>
                          <a:xfrm>
                            <a:off x="2596896" y="2423160"/>
                            <a:ext cx="76200" cy="402336"/>
                          </a:xfrm>
                          <a:custGeom>
                            <a:avLst/>
                            <a:gdLst/>
                            <a:ahLst/>
                            <a:cxnLst/>
                            <a:rect l="0" t="0" r="0" b="0"/>
                            <a:pathLst>
                              <a:path w="76200" h="402336">
                                <a:moveTo>
                                  <a:pt x="38100" y="0"/>
                                </a:moveTo>
                                <a:cubicBezTo>
                                  <a:pt x="39624" y="0"/>
                                  <a:pt x="42672" y="3048"/>
                                  <a:pt x="42672" y="6096"/>
                                </a:cubicBezTo>
                                <a:lnTo>
                                  <a:pt x="42672" y="326136"/>
                                </a:lnTo>
                                <a:lnTo>
                                  <a:pt x="76200" y="326136"/>
                                </a:lnTo>
                                <a:lnTo>
                                  <a:pt x="38100" y="402336"/>
                                </a:lnTo>
                                <a:lnTo>
                                  <a:pt x="0" y="326136"/>
                                </a:lnTo>
                                <a:lnTo>
                                  <a:pt x="33528" y="326136"/>
                                </a:lnTo>
                                <a:lnTo>
                                  <a:pt x="33528" y="6096"/>
                                </a:lnTo>
                                <a:cubicBezTo>
                                  <a:pt x="33528" y="3048"/>
                                  <a:pt x="35052" y="0"/>
                                  <a:pt x="38100" y="0"/>
                                </a:cubicBezTo>
                                <a:close/>
                              </a:path>
                            </a:pathLst>
                          </a:custGeom>
                          <a:solidFill>
                            <a:srgbClr val="000000"/>
                          </a:solidFill>
                          <a:ln w="0" cap="flat">
                            <a:noFill/>
                            <a:miter lim="127000"/>
                          </a:ln>
                          <a:effectLst/>
                        </wps:spPr>
                        <wps:bodyPr/>
                      </wps:wsp>
                      <wps:wsp>
                        <wps:cNvPr id="305105" name="Shape 305105"/>
                        <wps:cNvSpPr/>
                        <wps:spPr>
                          <a:xfrm>
                            <a:off x="685800" y="0"/>
                            <a:ext cx="3314700" cy="571500"/>
                          </a:xfrm>
                          <a:custGeom>
                            <a:avLst/>
                            <a:gdLst/>
                            <a:ahLst/>
                            <a:cxnLst/>
                            <a:rect l="0" t="0" r="0" b="0"/>
                            <a:pathLst>
                              <a:path w="3314700" h="571500">
                                <a:moveTo>
                                  <a:pt x="0" y="0"/>
                                </a:moveTo>
                                <a:lnTo>
                                  <a:pt x="3314700" y="0"/>
                                </a:lnTo>
                                <a:lnTo>
                                  <a:pt x="3314700" y="571500"/>
                                </a:lnTo>
                                <a:lnTo>
                                  <a:pt x="0" y="571500"/>
                                </a:lnTo>
                                <a:lnTo>
                                  <a:pt x="0" y="0"/>
                                </a:lnTo>
                              </a:path>
                            </a:pathLst>
                          </a:custGeom>
                          <a:solidFill>
                            <a:srgbClr val="FFFFFF"/>
                          </a:solidFill>
                          <a:ln w="0" cap="flat">
                            <a:noFill/>
                            <a:miter lim="127000"/>
                          </a:ln>
                          <a:effectLst/>
                        </wps:spPr>
                        <wps:bodyPr/>
                      </wps:wsp>
                      <wps:wsp>
                        <wps:cNvPr id="44099" name="Shape 44099"/>
                        <wps:cNvSpPr/>
                        <wps:spPr>
                          <a:xfrm>
                            <a:off x="685800" y="0"/>
                            <a:ext cx="3314700" cy="571500"/>
                          </a:xfrm>
                          <a:custGeom>
                            <a:avLst/>
                            <a:gdLst/>
                            <a:ahLst/>
                            <a:cxnLst/>
                            <a:rect l="0" t="0" r="0" b="0"/>
                            <a:pathLst>
                              <a:path w="3314700" h="571500">
                                <a:moveTo>
                                  <a:pt x="0" y="0"/>
                                </a:moveTo>
                                <a:lnTo>
                                  <a:pt x="0" y="571500"/>
                                </a:lnTo>
                                <a:lnTo>
                                  <a:pt x="3314700" y="571500"/>
                                </a:lnTo>
                                <a:lnTo>
                                  <a:pt x="3314700" y="0"/>
                                </a:lnTo>
                                <a:close/>
                              </a:path>
                            </a:pathLst>
                          </a:custGeom>
                          <a:noFill/>
                          <a:ln w="9144" cap="rnd" cmpd="sng" algn="ctr">
                            <a:solidFill>
                              <a:srgbClr val="000000"/>
                            </a:solidFill>
                            <a:prstDash val="solid"/>
                            <a:miter lim="127000"/>
                          </a:ln>
                          <a:effectLst/>
                        </wps:spPr>
                        <wps:bodyPr/>
                      </wps:wsp>
                      <wps:wsp>
                        <wps:cNvPr id="44101" name="Rectangle 44101"/>
                        <wps:cNvSpPr/>
                        <wps:spPr>
                          <a:xfrm>
                            <a:off x="1014984" y="30549"/>
                            <a:ext cx="3526807" cy="272862"/>
                          </a:xfrm>
                          <a:prstGeom prst="rect">
                            <a:avLst/>
                          </a:prstGeom>
                          <a:ln>
                            <a:noFill/>
                          </a:ln>
                        </wps:spPr>
                        <wps:txbx>
                          <w:txbxContent>
                            <w:p w:rsidR="008676FD" w:rsidRDefault="008676FD" w:rsidP="00647537">
                              <w:r>
                                <w:rPr>
                                  <w:sz w:val="24"/>
                                </w:rPr>
                                <w:t>Національна стратегія розвитку держави</w:t>
                              </w:r>
                            </w:p>
                          </w:txbxContent>
                        </wps:txbx>
                        <wps:bodyPr horzOverflow="overflow" vert="horz" lIns="0" tIns="0" rIns="0" bIns="0" rtlCol="0">
                          <a:noAutofit/>
                        </wps:bodyPr>
                      </wps:wsp>
                      <wps:wsp>
                        <wps:cNvPr id="44103" name="Rectangle 44103"/>
                        <wps:cNvSpPr/>
                        <wps:spPr>
                          <a:xfrm>
                            <a:off x="949452" y="210380"/>
                            <a:ext cx="1231199" cy="272862"/>
                          </a:xfrm>
                          <a:prstGeom prst="rect">
                            <a:avLst/>
                          </a:prstGeom>
                          <a:ln>
                            <a:noFill/>
                          </a:ln>
                        </wps:spPr>
                        <wps:txbx>
                          <w:txbxContent>
                            <w:p w:rsidR="008676FD" w:rsidRDefault="008676FD" w:rsidP="00647537">
                              <w:r>
                                <w:rPr>
                                  <w:sz w:val="24"/>
                                </w:rPr>
                                <w:t>Концепція (К)</w:t>
                              </w:r>
                            </w:p>
                          </w:txbxContent>
                        </wps:txbx>
                        <wps:bodyPr horzOverflow="overflow" vert="horz" lIns="0" tIns="0" rIns="0" bIns="0" rtlCol="0">
                          <a:noAutofit/>
                        </wps:bodyPr>
                      </wps:wsp>
                      <wps:wsp>
                        <wps:cNvPr id="44105" name="Rectangle 44105"/>
                        <wps:cNvSpPr/>
                        <wps:spPr>
                          <a:xfrm>
                            <a:off x="1914144" y="210380"/>
                            <a:ext cx="67501" cy="272862"/>
                          </a:xfrm>
                          <a:prstGeom prst="rect">
                            <a:avLst/>
                          </a:prstGeom>
                          <a:ln>
                            <a:noFill/>
                          </a:ln>
                        </wps:spPr>
                        <wps:txbx>
                          <w:txbxContent>
                            <w:p w:rsidR="008676FD" w:rsidRDefault="008676FD" w:rsidP="00647537">
                              <w:r>
                                <w:rPr>
                                  <w:sz w:val="24"/>
                                </w:rPr>
                                <w:t>-</w:t>
                              </w:r>
                            </w:p>
                          </w:txbxContent>
                        </wps:txbx>
                        <wps:bodyPr horzOverflow="overflow" vert="horz" lIns="0" tIns="0" rIns="0" bIns="0" rtlCol="0">
                          <a:noAutofit/>
                        </wps:bodyPr>
                      </wps:wsp>
                      <wps:wsp>
                        <wps:cNvPr id="44107" name="Rectangle 44107"/>
                        <wps:cNvSpPr/>
                        <wps:spPr>
                          <a:xfrm>
                            <a:off x="1964436" y="210380"/>
                            <a:ext cx="1194917" cy="272862"/>
                          </a:xfrm>
                          <a:prstGeom prst="rect">
                            <a:avLst/>
                          </a:prstGeom>
                          <a:ln>
                            <a:noFill/>
                          </a:ln>
                        </wps:spPr>
                        <wps:txbx>
                          <w:txbxContent>
                            <w:p w:rsidR="008676FD" w:rsidRDefault="008676FD" w:rsidP="00647537">
                              <w:r>
                                <w:rPr>
                                  <w:sz w:val="24"/>
                                </w:rPr>
                                <w:t xml:space="preserve"> Стратегія (С)</w:t>
                              </w:r>
                            </w:p>
                          </w:txbxContent>
                        </wps:txbx>
                        <wps:bodyPr horzOverflow="overflow" vert="horz" lIns="0" tIns="0" rIns="0" bIns="0" rtlCol="0">
                          <a:noAutofit/>
                        </wps:bodyPr>
                      </wps:wsp>
                      <wps:wsp>
                        <wps:cNvPr id="44109" name="Rectangle 44109"/>
                        <wps:cNvSpPr/>
                        <wps:spPr>
                          <a:xfrm>
                            <a:off x="2901696" y="210380"/>
                            <a:ext cx="67501" cy="272862"/>
                          </a:xfrm>
                          <a:prstGeom prst="rect">
                            <a:avLst/>
                          </a:prstGeom>
                          <a:ln>
                            <a:noFill/>
                          </a:ln>
                        </wps:spPr>
                        <wps:txbx>
                          <w:txbxContent>
                            <w:p w:rsidR="008676FD" w:rsidRDefault="008676FD" w:rsidP="00647537">
                              <w:r>
                                <w:rPr>
                                  <w:sz w:val="24"/>
                                </w:rPr>
                                <w:t>-</w:t>
                              </w:r>
                            </w:p>
                          </w:txbxContent>
                        </wps:txbx>
                        <wps:bodyPr horzOverflow="overflow" vert="horz" lIns="0" tIns="0" rIns="0" bIns="0" rtlCol="0">
                          <a:noAutofit/>
                        </wps:bodyPr>
                      </wps:wsp>
                      <wps:wsp>
                        <wps:cNvPr id="44111" name="Rectangle 44111"/>
                        <wps:cNvSpPr/>
                        <wps:spPr>
                          <a:xfrm>
                            <a:off x="2951988" y="210380"/>
                            <a:ext cx="1041676" cy="272862"/>
                          </a:xfrm>
                          <a:prstGeom prst="rect">
                            <a:avLst/>
                          </a:prstGeom>
                          <a:ln>
                            <a:noFill/>
                          </a:ln>
                        </wps:spPr>
                        <wps:txbx>
                          <w:txbxContent>
                            <w:p w:rsidR="008676FD" w:rsidRDefault="008676FD" w:rsidP="00647537">
                              <w:r>
                                <w:rPr>
                                  <w:sz w:val="24"/>
                                </w:rPr>
                                <w:t xml:space="preserve"> Бюджет (Б)</w:t>
                              </w:r>
                            </w:p>
                          </w:txbxContent>
                        </wps:txbx>
                        <wps:bodyPr horzOverflow="overflow" vert="horz" lIns="0" tIns="0" rIns="0" bIns="0" rtlCol="0">
                          <a:noAutofit/>
                        </wps:bodyPr>
                      </wps:wsp>
                      <wps:wsp>
                        <wps:cNvPr id="44112" name="Shape 44112"/>
                        <wps:cNvSpPr/>
                        <wps:spPr>
                          <a:xfrm>
                            <a:off x="1109472" y="566927"/>
                            <a:ext cx="76200" cy="426720"/>
                          </a:xfrm>
                          <a:custGeom>
                            <a:avLst/>
                            <a:gdLst/>
                            <a:ahLst/>
                            <a:cxnLst/>
                            <a:rect l="0" t="0" r="0" b="0"/>
                            <a:pathLst>
                              <a:path w="76200" h="426720">
                                <a:moveTo>
                                  <a:pt x="32004" y="0"/>
                                </a:moveTo>
                                <a:cubicBezTo>
                                  <a:pt x="35052" y="0"/>
                                  <a:pt x="36576" y="1524"/>
                                  <a:pt x="36576" y="4573"/>
                                </a:cubicBezTo>
                                <a:lnTo>
                                  <a:pt x="42450" y="349672"/>
                                </a:lnTo>
                                <a:lnTo>
                                  <a:pt x="76200" y="348997"/>
                                </a:lnTo>
                                <a:lnTo>
                                  <a:pt x="39624" y="426720"/>
                                </a:lnTo>
                                <a:lnTo>
                                  <a:pt x="0" y="350520"/>
                                </a:lnTo>
                                <a:lnTo>
                                  <a:pt x="33309" y="349854"/>
                                </a:lnTo>
                                <a:lnTo>
                                  <a:pt x="27432" y="4573"/>
                                </a:lnTo>
                                <a:cubicBezTo>
                                  <a:pt x="27432" y="3049"/>
                                  <a:pt x="28956" y="0"/>
                                  <a:pt x="32004" y="0"/>
                                </a:cubicBezTo>
                                <a:close/>
                              </a:path>
                            </a:pathLst>
                          </a:custGeom>
                          <a:solidFill>
                            <a:srgbClr val="000000"/>
                          </a:solidFill>
                          <a:ln w="0" cap="flat">
                            <a:noFill/>
                            <a:miter lim="127000"/>
                          </a:ln>
                          <a:effectLst/>
                        </wps:spPr>
                        <wps:bodyPr/>
                      </wps:wsp>
                      <wps:wsp>
                        <wps:cNvPr id="44113" name="Shape 44113"/>
                        <wps:cNvSpPr/>
                        <wps:spPr>
                          <a:xfrm>
                            <a:off x="1949196" y="3130296"/>
                            <a:ext cx="228600" cy="76200"/>
                          </a:xfrm>
                          <a:custGeom>
                            <a:avLst/>
                            <a:gdLst/>
                            <a:ahLst/>
                            <a:cxnLst/>
                            <a:rect l="0" t="0" r="0" b="0"/>
                            <a:pathLst>
                              <a:path w="228600" h="76200">
                                <a:moveTo>
                                  <a:pt x="76200" y="0"/>
                                </a:moveTo>
                                <a:lnTo>
                                  <a:pt x="76200" y="32004"/>
                                </a:lnTo>
                                <a:lnTo>
                                  <a:pt x="152400" y="32004"/>
                                </a:lnTo>
                                <a:lnTo>
                                  <a:pt x="152400" y="0"/>
                                </a:lnTo>
                                <a:lnTo>
                                  <a:pt x="228600" y="38100"/>
                                </a:lnTo>
                                <a:lnTo>
                                  <a:pt x="152400" y="76200"/>
                                </a:lnTo>
                                <a:lnTo>
                                  <a:pt x="152400" y="42672"/>
                                </a:lnTo>
                                <a:lnTo>
                                  <a:pt x="76200" y="42672"/>
                                </a:lnTo>
                                <a:lnTo>
                                  <a:pt x="76200" y="76200"/>
                                </a:lnTo>
                                <a:lnTo>
                                  <a:pt x="0" y="38100"/>
                                </a:lnTo>
                                <a:lnTo>
                                  <a:pt x="76200" y="0"/>
                                </a:lnTo>
                                <a:close/>
                              </a:path>
                            </a:pathLst>
                          </a:custGeom>
                          <a:solidFill>
                            <a:srgbClr val="000000"/>
                          </a:solidFill>
                          <a:ln w="0" cap="flat">
                            <a:noFill/>
                            <a:miter lim="127000"/>
                          </a:ln>
                          <a:effectLst/>
                        </wps:spPr>
                        <wps:bodyPr/>
                      </wps:wsp>
                      <wps:wsp>
                        <wps:cNvPr id="44114" name="Shape 44114"/>
                        <wps:cNvSpPr/>
                        <wps:spPr>
                          <a:xfrm>
                            <a:off x="4157472" y="3127248"/>
                            <a:ext cx="306324" cy="76200"/>
                          </a:xfrm>
                          <a:custGeom>
                            <a:avLst/>
                            <a:gdLst/>
                            <a:ahLst/>
                            <a:cxnLst/>
                            <a:rect l="0" t="0" r="0" b="0"/>
                            <a:pathLst>
                              <a:path w="306324" h="76200">
                                <a:moveTo>
                                  <a:pt x="76200" y="0"/>
                                </a:moveTo>
                                <a:lnTo>
                                  <a:pt x="76200" y="33528"/>
                                </a:lnTo>
                                <a:lnTo>
                                  <a:pt x="230124" y="33528"/>
                                </a:lnTo>
                                <a:lnTo>
                                  <a:pt x="230124" y="0"/>
                                </a:lnTo>
                                <a:lnTo>
                                  <a:pt x="306324" y="38100"/>
                                </a:lnTo>
                                <a:lnTo>
                                  <a:pt x="230124" y="76200"/>
                                </a:lnTo>
                                <a:lnTo>
                                  <a:pt x="230124" y="42672"/>
                                </a:lnTo>
                                <a:lnTo>
                                  <a:pt x="76200" y="42672"/>
                                </a:lnTo>
                                <a:lnTo>
                                  <a:pt x="76200" y="76200"/>
                                </a:lnTo>
                                <a:lnTo>
                                  <a:pt x="0" y="38100"/>
                                </a:lnTo>
                                <a:lnTo>
                                  <a:pt x="76200" y="0"/>
                                </a:lnTo>
                                <a:close/>
                              </a:path>
                            </a:pathLst>
                          </a:custGeom>
                          <a:solidFill>
                            <a:srgbClr val="000000"/>
                          </a:solidFill>
                          <a:ln w="0" cap="flat">
                            <a:noFill/>
                            <a:miter lim="127000"/>
                          </a:ln>
                          <a:effectLst/>
                        </wps:spPr>
                        <wps:bodyPr/>
                      </wps:wsp>
                      <wps:wsp>
                        <wps:cNvPr id="305106" name="Shape 305106"/>
                        <wps:cNvSpPr/>
                        <wps:spPr>
                          <a:xfrm>
                            <a:off x="2641092" y="993648"/>
                            <a:ext cx="1944624" cy="685800"/>
                          </a:xfrm>
                          <a:custGeom>
                            <a:avLst/>
                            <a:gdLst/>
                            <a:ahLst/>
                            <a:cxnLst/>
                            <a:rect l="0" t="0" r="0" b="0"/>
                            <a:pathLst>
                              <a:path w="1944624" h="685800">
                                <a:moveTo>
                                  <a:pt x="0" y="0"/>
                                </a:moveTo>
                                <a:lnTo>
                                  <a:pt x="1944624" y="0"/>
                                </a:lnTo>
                                <a:lnTo>
                                  <a:pt x="1944624" y="685800"/>
                                </a:lnTo>
                                <a:lnTo>
                                  <a:pt x="0" y="685800"/>
                                </a:lnTo>
                                <a:lnTo>
                                  <a:pt x="0" y="0"/>
                                </a:lnTo>
                              </a:path>
                            </a:pathLst>
                          </a:custGeom>
                          <a:solidFill>
                            <a:srgbClr val="FFFFFF"/>
                          </a:solidFill>
                          <a:ln w="0" cap="flat">
                            <a:noFill/>
                            <a:miter lim="127000"/>
                          </a:ln>
                          <a:effectLst/>
                        </wps:spPr>
                        <wps:bodyPr/>
                      </wps:wsp>
                      <wps:wsp>
                        <wps:cNvPr id="44116" name="Shape 44116"/>
                        <wps:cNvSpPr/>
                        <wps:spPr>
                          <a:xfrm>
                            <a:off x="2641092" y="993648"/>
                            <a:ext cx="1944624" cy="685800"/>
                          </a:xfrm>
                          <a:custGeom>
                            <a:avLst/>
                            <a:gdLst/>
                            <a:ahLst/>
                            <a:cxnLst/>
                            <a:rect l="0" t="0" r="0" b="0"/>
                            <a:pathLst>
                              <a:path w="1944624" h="685800">
                                <a:moveTo>
                                  <a:pt x="0" y="0"/>
                                </a:moveTo>
                                <a:lnTo>
                                  <a:pt x="0" y="685800"/>
                                </a:lnTo>
                                <a:lnTo>
                                  <a:pt x="1944624" y="685800"/>
                                </a:lnTo>
                                <a:lnTo>
                                  <a:pt x="1944624" y="0"/>
                                </a:lnTo>
                                <a:close/>
                              </a:path>
                            </a:pathLst>
                          </a:custGeom>
                          <a:noFill/>
                          <a:ln w="9144" cap="rnd" cmpd="sng" algn="ctr">
                            <a:solidFill>
                              <a:srgbClr val="000000"/>
                            </a:solidFill>
                            <a:prstDash val="solid"/>
                            <a:miter lim="127000"/>
                          </a:ln>
                          <a:effectLst/>
                        </wps:spPr>
                        <wps:bodyPr/>
                      </wps:wsp>
                      <wps:wsp>
                        <wps:cNvPr id="44118" name="Rectangle 44118"/>
                        <wps:cNvSpPr/>
                        <wps:spPr>
                          <a:xfrm>
                            <a:off x="2741676" y="1008956"/>
                            <a:ext cx="2317703" cy="272862"/>
                          </a:xfrm>
                          <a:prstGeom prst="rect">
                            <a:avLst/>
                          </a:prstGeom>
                          <a:ln>
                            <a:noFill/>
                          </a:ln>
                        </wps:spPr>
                        <wps:txbx>
                          <w:txbxContent>
                            <w:p w:rsidR="008676FD" w:rsidRDefault="008676FD" w:rsidP="00647537">
                              <w:r>
                                <w:rPr>
                                  <w:sz w:val="24"/>
                                </w:rPr>
                                <w:t>Стратегії розвитку галузей</w:t>
                              </w:r>
                            </w:p>
                          </w:txbxContent>
                        </wps:txbx>
                        <wps:bodyPr horzOverflow="overflow" vert="horz" lIns="0" tIns="0" rIns="0" bIns="0" rtlCol="0">
                          <a:noAutofit/>
                        </wps:bodyPr>
                      </wps:wsp>
                      <wps:wsp>
                        <wps:cNvPr id="44120" name="Rectangle 44120"/>
                        <wps:cNvSpPr/>
                        <wps:spPr>
                          <a:xfrm>
                            <a:off x="2971800" y="1167452"/>
                            <a:ext cx="318816" cy="272862"/>
                          </a:xfrm>
                          <a:prstGeom prst="rect">
                            <a:avLst/>
                          </a:prstGeom>
                          <a:ln>
                            <a:noFill/>
                          </a:ln>
                        </wps:spPr>
                        <wps:txbx>
                          <w:txbxContent>
                            <w:p w:rsidR="008676FD" w:rsidRDefault="008676FD" w:rsidP="00647537">
                              <w:r>
                                <w:rPr>
                                  <w:sz w:val="24"/>
                                </w:rPr>
                                <w:t>та с</w:t>
                              </w:r>
                            </w:p>
                          </w:txbxContent>
                        </wps:txbx>
                        <wps:bodyPr horzOverflow="overflow" vert="horz" lIns="0" tIns="0" rIns="0" bIns="0" rtlCol="0">
                          <a:noAutofit/>
                        </wps:bodyPr>
                      </wps:wsp>
                      <wps:wsp>
                        <wps:cNvPr id="44122" name="Rectangle 44122"/>
                        <wps:cNvSpPr/>
                        <wps:spPr>
                          <a:xfrm>
                            <a:off x="3211068" y="1167452"/>
                            <a:ext cx="1388089" cy="272862"/>
                          </a:xfrm>
                          <a:prstGeom prst="rect">
                            <a:avLst/>
                          </a:prstGeom>
                          <a:ln>
                            <a:noFill/>
                          </a:ln>
                        </wps:spPr>
                        <wps:txbx>
                          <w:txbxContent>
                            <w:p w:rsidR="008676FD" w:rsidRDefault="008676FD" w:rsidP="00647537">
                              <w:r>
                                <w:rPr>
                                  <w:sz w:val="24"/>
                                </w:rPr>
                                <w:t>оціальної сфери</w:t>
                              </w:r>
                            </w:p>
                          </w:txbxContent>
                        </wps:txbx>
                        <wps:bodyPr horzOverflow="overflow" vert="horz" lIns="0" tIns="0" rIns="0" bIns="0" rtlCol="0">
                          <a:noAutofit/>
                        </wps:bodyPr>
                      </wps:wsp>
                      <wps:wsp>
                        <wps:cNvPr id="277129" name="Rectangle 277129"/>
                        <wps:cNvSpPr/>
                        <wps:spPr>
                          <a:xfrm>
                            <a:off x="3368040" y="1328996"/>
                            <a:ext cx="67501" cy="272862"/>
                          </a:xfrm>
                          <a:prstGeom prst="rect">
                            <a:avLst/>
                          </a:prstGeom>
                          <a:ln>
                            <a:noFill/>
                          </a:ln>
                        </wps:spPr>
                        <wps:txbx>
                          <w:txbxContent>
                            <w:p w:rsidR="008676FD" w:rsidRDefault="008676FD" w:rsidP="00647537">
                              <w:r>
                                <w:rPr>
                                  <w:sz w:val="24"/>
                                </w:rPr>
                                <w:t>(</w:t>
                              </w:r>
                            </w:p>
                          </w:txbxContent>
                        </wps:txbx>
                        <wps:bodyPr horzOverflow="overflow" vert="horz" lIns="0" tIns="0" rIns="0" bIns="0" rtlCol="0">
                          <a:noAutofit/>
                        </wps:bodyPr>
                      </wps:wsp>
                      <wps:wsp>
                        <wps:cNvPr id="277130" name="Rectangle 277130"/>
                        <wps:cNvSpPr/>
                        <wps:spPr>
                          <a:xfrm>
                            <a:off x="3418334" y="1328996"/>
                            <a:ext cx="135200" cy="272862"/>
                          </a:xfrm>
                          <a:prstGeom prst="rect">
                            <a:avLst/>
                          </a:prstGeom>
                          <a:ln>
                            <a:noFill/>
                          </a:ln>
                        </wps:spPr>
                        <wps:txbx>
                          <w:txbxContent>
                            <w:p w:rsidR="008676FD" w:rsidRDefault="008676FD" w:rsidP="00647537">
                              <w:r>
                                <w:rPr>
                                  <w:sz w:val="24"/>
                                </w:rPr>
                                <w:t>К</w:t>
                              </w:r>
                            </w:p>
                          </w:txbxContent>
                        </wps:txbx>
                        <wps:bodyPr horzOverflow="overflow" vert="horz" lIns="0" tIns="0" rIns="0" bIns="0" rtlCol="0">
                          <a:noAutofit/>
                        </wps:bodyPr>
                      </wps:wsp>
                      <wps:wsp>
                        <wps:cNvPr id="44126" name="Rectangle 44126"/>
                        <wps:cNvSpPr/>
                        <wps:spPr>
                          <a:xfrm>
                            <a:off x="3520440" y="1328996"/>
                            <a:ext cx="67501" cy="272862"/>
                          </a:xfrm>
                          <a:prstGeom prst="rect">
                            <a:avLst/>
                          </a:prstGeom>
                          <a:ln>
                            <a:noFill/>
                          </a:ln>
                        </wps:spPr>
                        <wps:txbx>
                          <w:txbxContent>
                            <w:p w:rsidR="008676FD" w:rsidRDefault="008676FD" w:rsidP="00647537">
                              <w:r>
                                <w:rPr>
                                  <w:sz w:val="24"/>
                                </w:rPr>
                                <w:t>-</w:t>
                              </w:r>
                            </w:p>
                          </w:txbxContent>
                        </wps:txbx>
                        <wps:bodyPr horzOverflow="overflow" vert="horz" lIns="0" tIns="0" rIns="0" bIns="0" rtlCol="0">
                          <a:noAutofit/>
                        </wps:bodyPr>
                      </wps:wsp>
                      <wps:wsp>
                        <wps:cNvPr id="44128" name="Rectangle 44128"/>
                        <wps:cNvSpPr/>
                        <wps:spPr>
                          <a:xfrm>
                            <a:off x="3570732" y="1328996"/>
                            <a:ext cx="135199" cy="272862"/>
                          </a:xfrm>
                          <a:prstGeom prst="rect">
                            <a:avLst/>
                          </a:prstGeom>
                          <a:ln>
                            <a:noFill/>
                          </a:ln>
                        </wps:spPr>
                        <wps:txbx>
                          <w:txbxContent>
                            <w:p w:rsidR="008676FD" w:rsidRDefault="008676FD" w:rsidP="00647537">
                              <w:r>
                                <w:rPr>
                                  <w:sz w:val="24"/>
                                </w:rPr>
                                <w:t>С</w:t>
                              </w:r>
                            </w:p>
                          </w:txbxContent>
                        </wps:txbx>
                        <wps:bodyPr horzOverflow="overflow" vert="horz" lIns="0" tIns="0" rIns="0" bIns="0" rtlCol="0">
                          <a:noAutofit/>
                        </wps:bodyPr>
                      </wps:wsp>
                      <wps:wsp>
                        <wps:cNvPr id="44130" name="Rectangle 44130"/>
                        <wps:cNvSpPr/>
                        <wps:spPr>
                          <a:xfrm>
                            <a:off x="3672840" y="1328996"/>
                            <a:ext cx="67501" cy="272862"/>
                          </a:xfrm>
                          <a:prstGeom prst="rect">
                            <a:avLst/>
                          </a:prstGeom>
                          <a:ln>
                            <a:noFill/>
                          </a:ln>
                        </wps:spPr>
                        <wps:txbx>
                          <w:txbxContent>
                            <w:p w:rsidR="008676FD" w:rsidRDefault="008676FD" w:rsidP="00647537">
                              <w:r>
                                <w:rPr>
                                  <w:sz w:val="24"/>
                                </w:rPr>
                                <w:t>-</w:t>
                              </w:r>
                            </w:p>
                          </w:txbxContent>
                        </wps:txbx>
                        <wps:bodyPr horzOverflow="overflow" vert="horz" lIns="0" tIns="0" rIns="0" bIns="0" rtlCol="0">
                          <a:noAutofit/>
                        </wps:bodyPr>
                      </wps:wsp>
                      <wps:wsp>
                        <wps:cNvPr id="44132" name="Rectangle 44132"/>
                        <wps:cNvSpPr/>
                        <wps:spPr>
                          <a:xfrm>
                            <a:off x="3723132" y="1328996"/>
                            <a:ext cx="183040" cy="272862"/>
                          </a:xfrm>
                          <a:prstGeom prst="rect">
                            <a:avLst/>
                          </a:prstGeom>
                          <a:ln>
                            <a:noFill/>
                          </a:ln>
                        </wps:spPr>
                        <wps:txbx>
                          <w:txbxContent>
                            <w:p w:rsidR="008676FD" w:rsidRDefault="008676FD" w:rsidP="00647537">
                              <w:r>
                                <w:rPr>
                                  <w:sz w:val="24"/>
                                </w:rPr>
                                <w:t>Б)</w:t>
                              </w:r>
                            </w:p>
                          </w:txbxContent>
                        </wps:txbx>
                        <wps:bodyPr horzOverflow="overflow" vert="horz" lIns="0" tIns="0" rIns="0" bIns="0" rtlCol="0">
                          <a:noAutofit/>
                        </wps:bodyPr>
                      </wps:wsp>
                      <wps:wsp>
                        <wps:cNvPr id="44133" name="Shape 44133"/>
                        <wps:cNvSpPr/>
                        <wps:spPr>
                          <a:xfrm>
                            <a:off x="653796" y="1481327"/>
                            <a:ext cx="76200" cy="1261872"/>
                          </a:xfrm>
                          <a:custGeom>
                            <a:avLst/>
                            <a:gdLst/>
                            <a:ahLst/>
                            <a:cxnLst/>
                            <a:rect l="0" t="0" r="0" b="0"/>
                            <a:pathLst>
                              <a:path w="76200" h="1261872">
                                <a:moveTo>
                                  <a:pt x="38100" y="0"/>
                                </a:moveTo>
                                <a:cubicBezTo>
                                  <a:pt x="39624" y="0"/>
                                  <a:pt x="42672" y="1524"/>
                                  <a:pt x="42672" y="4573"/>
                                </a:cubicBezTo>
                                <a:lnTo>
                                  <a:pt x="42672" y="1185673"/>
                                </a:lnTo>
                                <a:lnTo>
                                  <a:pt x="76200" y="1185673"/>
                                </a:lnTo>
                                <a:lnTo>
                                  <a:pt x="38100" y="1261872"/>
                                </a:lnTo>
                                <a:lnTo>
                                  <a:pt x="0" y="1185673"/>
                                </a:lnTo>
                                <a:lnTo>
                                  <a:pt x="33528" y="1185673"/>
                                </a:lnTo>
                                <a:lnTo>
                                  <a:pt x="33528" y="4573"/>
                                </a:lnTo>
                                <a:cubicBezTo>
                                  <a:pt x="33528" y="1524"/>
                                  <a:pt x="35052" y="0"/>
                                  <a:pt x="38100" y="0"/>
                                </a:cubicBezTo>
                                <a:close/>
                              </a:path>
                            </a:pathLst>
                          </a:custGeom>
                          <a:solidFill>
                            <a:srgbClr val="000000"/>
                          </a:solidFill>
                          <a:ln w="0" cap="flat">
                            <a:noFill/>
                            <a:miter lim="127000"/>
                          </a:ln>
                          <a:effectLst/>
                        </wps:spPr>
                        <wps:bodyPr/>
                      </wps:wsp>
                      <wps:wsp>
                        <wps:cNvPr id="44134" name="Shape 44134"/>
                        <wps:cNvSpPr/>
                        <wps:spPr>
                          <a:xfrm>
                            <a:off x="801624" y="2101596"/>
                            <a:ext cx="341376" cy="76200"/>
                          </a:xfrm>
                          <a:custGeom>
                            <a:avLst/>
                            <a:gdLst/>
                            <a:ahLst/>
                            <a:cxnLst/>
                            <a:rect l="0" t="0" r="0" b="0"/>
                            <a:pathLst>
                              <a:path w="341376" h="76200">
                                <a:moveTo>
                                  <a:pt x="265176" y="0"/>
                                </a:moveTo>
                                <a:lnTo>
                                  <a:pt x="341376" y="38100"/>
                                </a:lnTo>
                                <a:lnTo>
                                  <a:pt x="265176" y="76200"/>
                                </a:lnTo>
                                <a:lnTo>
                                  <a:pt x="265176" y="42672"/>
                                </a:lnTo>
                                <a:lnTo>
                                  <a:pt x="4572" y="42672"/>
                                </a:lnTo>
                                <a:cubicBezTo>
                                  <a:pt x="1524" y="42672"/>
                                  <a:pt x="0" y="39624"/>
                                  <a:pt x="0" y="38100"/>
                                </a:cubicBezTo>
                                <a:cubicBezTo>
                                  <a:pt x="0" y="35052"/>
                                  <a:pt x="1524" y="32004"/>
                                  <a:pt x="4572" y="32004"/>
                                </a:cubicBezTo>
                                <a:lnTo>
                                  <a:pt x="265176" y="32004"/>
                                </a:lnTo>
                                <a:lnTo>
                                  <a:pt x="265176" y="0"/>
                                </a:lnTo>
                                <a:close/>
                              </a:path>
                            </a:pathLst>
                          </a:custGeom>
                          <a:solidFill>
                            <a:srgbClr val="000000"/>
                          </a:solidFill>
                          <a:ln w="0" cap="flat">
                            <a:noFill/>
                            <a:miter lim="127000"/>
                          </a:ln>
                          <a:effectLst/>
                        </wps:spPr>
                        <wps:bodyPr/>
                      </wps:wsp>
                      <wps:wsp>
                        <wps:cNvPr id="44135" name="Shape 44135"/>
                        <wps:cNvSpPr/>
                        <wps:spPr>
                          <a:xfrm>
                            <a:off x="800100" y="1485900"/>
                            <a:ext cx="0" cy="653796"/>
                          </a:xfrm>
                          <a:custGeom>
                            <a:avLst/>
                            <a:gdLst/>
                            <a:ahLst/>
                            <a:cxnLst/>
                            <a:rect l="0" t="0" r="0" b="0"/>
                            <a:pathLst>
                              <a:path h="653796">
                                <a:moveTo>
                                  <a:pt x="0" y="653796"/>
                                </a:moveTo>
                                <a:lnTo>
                                  <a:pt x="0" y="0"/>
                                </a:lnTo>
                              </a:path>
                            </a:pathLst>
                          </a:custGeom>
                          <a:noFill/>
                          <a:ln w="9144" cap="rnd" cmpd="sng" algn="ctr">
                            <a:solidFill>
                              <a:srgbClr val="000000"/>
                            </a:solidFill>
                            <a:prstDash val="solid"/>
                            <a:round/>
                          </a:ln>
                          <a:effectLst/>
                        </wps:spPr>
                        <wps:bodyPr/>
                      </wps:wsp>
                      <wps:wsp>
                        <wps:cNvPr id="44137" name="Shape 44137"/>
                        <wps:cNvSpPr/>
                        <wps:spPr>
                          <a:xfrm>
                            <a:off x="234696" y="3965448"/>
                            <a:ext cx="1714500" cy="457200"/>
                          </a:xfrm>
                          <a:custGeom>
                            <a:avLst/>
                            <a:gdLst/>
                            <a:ahLst/>
                            <a:cxnLst/>
                            <a:rect l="0" t="0" r="0" b="0"/>
                            <a:pathLst>
                              <a:path w="1714500" h="457200">
                                <a:moveTo>
                                  <a:pt x="0" y="0"/>
                                </a:moveTo>
                                <a:lnTo>
                                  <a:pt x="0" y="457200"/>
                                </a:lnTo>
                                <a:lnTo>
                                  <a:pt x="1714500" y="457200"/>
                                </a:lnTo>
                                <a:lnTo>
                                  <a:pt x="1714500" y="0"/>
                                </a:lnTo>
                                <a:close/>
                              </a:path>
                            </a:pathLst>
                          </a:custGeom>
                          <a:noFill/>
                          <a:ln w="9144" cap="rnd" cmpd="sng" algn="ctr">
                            <a:solidFill>
                              <a:srgbClr val="000000"/>
                            </a:solidFill>
                            <a:prstDash val="solid"/>
                            <a:miter lim="127000"/>
                          </a:ln>
                          <a:effectLst/>
                        </wps:spPr>
                        <wps:bodyPr/>
                      </wps:wsp>
                      <wps:wsp>
                        <wps:cNvPr id="44139" name="Rectangle 44139"/>
                        <wps:cNvSpPr/>
                        <wps:spPr>
                          <a:xfrm>
                            <a:off x="364236" y="3994472"/>
                            <a:ext cx="1931122" cy="272862"/>
                          </a:xfrm>
                          <a:prstGeom prst="rect">
                            <a:avLst/>
                          </a:prstGeom>
                          <a:ln>
                            <a:noFill/>
                          </a:ln>
                        </wps:spPr>
                        <wps:txbx>
                          <w:txbxContent>
                            <w:p w:rsidR="008676FD" w:rsidRDefault="008676FD" w:rsidP="00647537">
                              <w:r>
                                <w:rPr>
                                  <w:sz w:val="24"/>
                                </w:rPr>
                                <w:t>Національні програми</w:t>
                              </w:r>
                            </w:p>
                          </w:txbxContent>
                        </wps:txbx>
                        <wps:bodyPr horzOverflow="overflow" vert="horz" lIns="0" tIns="0" rIns="0" bIns="0" rtlCol="0">
                          <a:noAutofit/>
                        </wps:bodyPr>
                      </wps:wsp>
                      <wps:wsp>
                        <wps:cNvPr id="44141" name="Rectangle 44141"/>
                        <wps:cNvSpPr/>
                        <wps:spPr>
                          <a:xfrm>
                            <a:off x="800100" y="4174304"/>
                            <a:ext cx="779584" cy="272862"/>
                          </a:xfrm>
                          <a:prstGeom prst="rect">
                            <a:avLst/>
                          </a:prstGeom>
                          <a:ln>
                            <a:noFill/>
                          </a:ln>
                        </wps:spPr>
                        <wps:txbx>
                          <w:txbxContent>
                            <w:p w:rsidR="008676FD" w:rsidRDefault="008676FD" w:rsidP="00647537">
                              <w:r>
                                <w:rPr>
                                  <w:sz w:val="24"/>
                                </w:rPr>
                                <w:t>розвитку</w:t>
                              </w:r>
                            </w:p>
                          </w:txbxContent>
                        </wps:txbx>
                        <wps:bodyPr horzOverflow="overflow" vert="horz" lIns="0" tIns="0" rIns="0" bIns="0" rtlCol="0">
                          <a:noAutofit/>
                        </wps:bodyPr>
                      </wps:wsp>
                      <wps:wsp>
                        <wps:cNvPr id="44143" name="Shape 44143"/>
                        <wps:cNvSpPr/>
                        <wps:spPr>
                          <a:xfrm>
                            <a:off x="2177796" y="3965448"/>
                            <a:ext cx="1943100" cy="457200"/>
                          </a:xfrm>
                          <a:custGeom>
                            <a:avLst/>
                            <a:gdLst/>
                            <a:ahLst/>
                            <a:cxnLst/>
                            <a:rect l="0" t="0" r="0" b="0"/>
                            <a:pathLst>
                              <a:path w="1943100" h="457200">
                                <a:moveTo>
                                  <a:pt x="0" y="0"/>
                                </a:moveTo>
                                <a:lnTo>
                                  <a:pt x="0" y="457200"/>
                                </a:lnTo>
                                <a:lnTo>
                                  <a:pt x="1943100" y="457200"/>
                                </a:lnTo>
                                <a:lnTo>
                                  <a:pt x="1943100" y="0"/>
                                </a:lnTo>
                                <a:close/>
                              </a:path>
                            </a:pathLst>
                          </a:custGeom>
                          <a:noFill/>
                          <a:ln w="9144" cap="rnd" cmpd="sng" algn="ctr">
                            <a:solidFill>
                              <a:srgbClr val="000000"/>
                            </a:solidFill>
                            <a:prstDash val="solid"/>
                            <a:miter lim="127000"/>
                          </a:ln>
                          <a:effectLst/>
                        </wps:spPr>
                        <wps:bodyPr/>
                      </wps:wsp>
                      <wps:wsp>
                        <wps:cNvPr id="44145" name="Rectangle 44145"/>
                        <wps:cNvSpPr/>
                        <wps:spPr>
                          <a:xfrm>
                            <a:off x="2444496" y="3994472"/>
                            <a:ext cx="1872339" cy="272862"/>
                          </a:xfrm>
                          <a:prstGeom prst="rect">
                            <a:avLst/>
                          </a:prstGeom>
                          <a:ln>
                            <a:noFill/>
                          </a:ln>
                        </wps:spPr>
                        <wps:txbx>
                          <w:txbxContent>
                            <w:p w:rsidR="008676FD" w:rsidRDefault="008676FD" w:rsidP="00647537">
                              <w:r>
                                <w:rPr>
                                  <w:sz w:val="24"/>
                                </w:rPr>
                                <w:t>Регіональні програми</w:t>
                              </w:r>
                            </w:p>
                          </w:txbxContent>
                        </wps:txbx>
                        <wps:bodyPr horzOverflow="overflow" vert="horz" lIns="0" tIns="0" rIns="0" bIns="0" rtlCol="0">
                          <a:noAutofit/>
                        </wps:bodyPr>
                      </wps:wsp>
                      <wps:wsp>
                        <wps:cNvPr id="44147" name="Rectangle 44147"/>
                        <wps:cNvSpPr/>
                        <wps:spPr>
                          <a:xfrm>
                            <a:off x="2857500" y="4174304"/>
                            <a:ext cx="779584" cy="272862"/>
                          </a:xfrm>
                          <a:prstGeom prst="rect">
                            <a:avLst/>
                          </a:prstGeom>
                          <a:ln>
                            <a:noFill/>
                          </a:ln>
                        </wps:spPr>
                        <wps:txbx>
                          <w:txbxContent>
                            <w:p w:rsidR="008676FD" w:rsidRDefault="008676FD" w:rsidP="00647537">
                              <w:r>
                                <w:rPr>
                                  <w:sz w:val="24"/>
                                </w:rPr>
                                <w:t>розвитку</w:t>
                              </w:r>
                            </w:p>
                          </w:txbxContent>
                        </wps:txbx>
                        <wps:bodyPr horzOverflow="overflow" vert="horz" lIns="0" tIns="0" rIns="0" bIns="0" rtlCol="0">
                          <a:noAutofit/>
                        </wps:bodyPr>
                      </wps:wsp>
                      <wps:wsp>
                        <wps:cNvPr id="44149" name="Shape 44149"/>
                        <wps:cNvSpPr/>
                        <wps:spPr>
                          <a:xfrm>
                            <a:off x="4463796" y="3965448"/>
                            <a:ext cx="1371600" cy="457200"/>
                          </a:xfrm>
                          <a:custGeom>
                            <a:avLst/>
                            <a:gdLst/>
                            <a:ahLst/>
                            <a:cxnLst/>
                            <a:rect l="0" t="0" r="0" b="0"/>
                            <a:pathLst>
                              <a:path w="1371600" h="457200">
                                <a:moveTo>
                                  <a:pt x="0" y="0"/>
                                </a:moveTo>
                                <a:lnTo>
                                  <a:pt x="0" y="457200"/>
                                </a:lnTo>
                                <a:lnTo>
                                  <a:pt x="1371600" y="457200"/>
                                </a:lnTo>
                                <a:lnTo>
                                  <a:pt x="1371600" y="0"/>
                                </a:lnTo>
                                <a:close/>
                              </a:path>
                            </a:pathLst>
                          </a:custGeom>
                          <a:noFill/>
                          <a:ln w="9144" cap="rnd" cmpd="sng" algn="ctr">
                            <a:solidFill>
                              <a:srgbClr val="000000"/>
                            </a:solidFill>
                            <a:prstDash val="solid"/>
                            <a:miter lim="127000"/>
                          </a:ln>
                          <a:effectLst/>
                        </wps:spPr>
                        <wps:bodyPr/>
                      </wps:wsp>
                      <wps:wsp>
                        <wps:cNvPr id="44151" name="Rectangle 44151"/>
                        <wps:cNvSpPr/>
                        <wps:spPr>
                          <a:xfrm>
                            <a:off x="4567428" y="3996478"/>
                            <a:ext cx="1548376" cy="251034"/>
                          </a:xfrm>
                          <a:prstGeom prst="rect">
                            <a:avLst/>
                          </a:prstGeom>
                          <a:ln>
                            <a:noFill/>
                          </a:ln>
                        </wps:spPr>
                        <wps:txbx>
                          <w:txbxContent>
                            <w:p w:rsidR="008676FD" w:rsidRDefault="008676FD" w:rsidP="00647537">
                              <w:r>
                                <w:t>Програми розвитку</w:t>
                              </w:r>
                            </w:p>
                          </w:txbxContent>
                        </wps:txbx>
                        <wps:bodyPr horzOverflow="overflow" vert="horz" lIns="0" tIns="0" rIns="0" bIns="0" rtlCol="0">
                          <a:noAutofit/>
                        </wps:bodyPr>
                      </wps:wsp>
                      <wps:wsp>
                        <wps:cNvPr id="44153" name="Rectangle 44153"/>
                        <wps:cNvSpPr/>
                        <wps:spPr>
                          <a:xfrm>
                            <a:off x="4856988" y="4161070"/>
                            <a:ext cx="776362" cy="251034"/>
                          </a:xfrm>
                          <a:prstGeom prst="rect">
                            <a:avLst/>
                          </a:prstGeom>
                          <a:ln>
                            <a:noFill/>
                          </a:ln>
                        </wps:spPr>
                        <wps:txbx>
                          <w:txbxContent>
                            <w:p w:rsidR="008676FD" w:rsidRDefault="008676FD" w:rsidP="00647537">
                              <w:r>
                                <w:t>територій</w:t>
                              </w:r>
                            </w:p>
                          </w:txbxContent>
                        </wps:txbx>
                        <wps:bodyPr horzOverflow="overflow" vert="horz" lIns="0" tIns="0" rIns="0" bIns="0" rtlCol="0">
                          <a:noAutofit/>
                        </wps:bodyPr>
                      </wps:wsp>
                      <wps:wsp>
                        <wps:cNvPr id="44154" name="Shape 44154"/>
                        <wps:cNvSpPr/>
                        <wps:spPr>
                          <a:xfrm>
                            <a:off x="1949196" y="4155948"/>
                            <a:ext cx="228600" cy="76200"/>
                          </a:xfrm>
                          <a:custGeom>
                            <a:avLst/>
                            <a:gdLst/>
                            <a:ahLst/>
                            <a:cxnLst/>
                            <a:rect l="0" t="0" r="0" b="0"/>
                            <a:pathLst>
                              <a:path w="228600" h="76200">
                                <a:moveTo>
                                  <a:pt x="76200" y="0"/>
                                </a:moveTo>
                                <a:lnTo>
                                  <a:pt x="76200" y="33528"/>
                                </a:lnTo>
                                <a:lnTo>
                                  <a:pt x="152400" y="33528"/>
                                </a:lnTo>
                                <a:lnTo>
                                  <a:pt x="152400" y="0"/>
                                </a:lnTo>
                                <a:lnTo>
                                  <a:pt x="228600" y="38100"/>
                                </a:lnTo>
                                <a:lnTo>
                                  <a:pt x="152400" y="76200"/>
                                </a:lnTo>
                                <a:lnTo>
                                  <a:pt x="152400" y="42672"/>
                                </a:lnTo>
                                <a:lnTo>
                                  <a:pt x="76200" y="42672"/>
                                </a:lnTo>
                                <a:lnTo>
                                  <a:pt x="76200" y="76200"/>
                                </a:lnTo>
                                <a:lnTo>
                                  <a:pt x="0" y="38100"/>
                                </a:lnTo>
                                <a:lnTo>
                                  <a:pt x="76200" y="0"/>
                                </a:lnTo>
                                <a:close/>
                              </a:path>
                            </a:pathLst>
                          </a:custGeom>
                          <a:solidFill>
                            <a:srgbClr val="000000"/>
                          </a:solidFill>
                          <a:ln w="0" cap="flat">
                            <a:noFill/>
                            <a:miter lim="127000"/>
                          </a:ln>
                          <a:effectLst/>
                        </wps:spPr>
                        <wps:bodyPr/>
                      </wps:wsp>
                      <wps:wsp>
                        <wps:cNvPr id="44155" name="Shape 44155"/>
                        <wps:cNvSpPr/>
                        <wps:spPr>
                          <a:xfrm>
                            <a:off x="4120896" y="4158996"/>
                            <a:ext cx="342900" cy="76200"/>
                          </a:xfrm>
                          <a:custGeom>
                            <a:avLst/>
                            <a:gdLst/>
                            <a:ahLst/>
                            <a:cxnLst/>
                            <a:rect l="0" t="0" r="0" b="0"/>
                            <a:pathLst>
                              <a:path w="342900" h="76200">
                                <a:moveTo>
                                  <a:pt x="76200" y="0"/>
                                </a:moveTo>
                                <a:lnTo>
                                  <a:pt x="76200" y="32004"/>
                                </a:lnTo>
                                <a:lnTo>
                                  <a:pt x="266700" y="32004"/>
                                </a:lnTo>
                                <a:lnTo>
                                  <a:pt x="266700" y="0"/>
                                </a:lnTo>
                                <a:lnTo>
                                  <a:pt x="342900" y="38100"/>
                                </a:lnTo>
                                <a:lnTo>
                                  <a:pt x="266700" y="76200"/>
                                </a:lnTo>
                                <a:lnTo>
                                  <a:pt x="266700" y="42672"/>
                                </a:lnTo>
                                <a:lnTo>
                                  <a:pt x="76200" y="42672"/>
                                </a:lnTo>
                                <a:lnTo>
                                  <a:pt x="76200" y="76200"/>
                                </a:lnTo>
                                <a:lnTo>
                                  <a:pt x="0" y="38100"/>
                                </a:lnTo>
                                <a:lnTo>
                                  <a:pt x="76200" y="0"/>
                                </a:lnTo>
                                <a:close/>
                              </a:path>
                            </a:pathLst>
                          </a:custGeom>
                          <a:solidFill>
                            <a:srgbClr val="000000"/>
                          </a:solidFill>
                          <a:ln w="0" cap="flat">
                            <a:noFill/>
                            <a:miter lim="127000"/>
                          </a:ln>
                          <a:effectLst/>
                        </wps:spPr>
                        <wps:bodyPr/>
                      </wps:wsp>
                      <wps:wsp>
                        <wps:cNvPr id="44156" name="Shape 44156"/>
                        <wps:cNvSpPr/>
                        <wps:spPr>
                          <a:xfrm>
                            <a:off x="3054096" y="3566160"/>
                            <a:ext cx="76200" cy="402336"/>
                          </a:xfrm>
                          <a:custGeom>
                            <a:avLst/>
                            <a:gdLst/>
                            <a:ahLst/>
                            <a:cxnLst/>
                            <a:rect l="0" t="0" r="0" b="0"/>
                            <a:pathLst>
                              <a:path w="76200" h="402336">
                                <a:moveTo>
                                  <a:pt x="38100" y="0"/>
                                </a:moveTo>
                                <a:cubicBezTo>
                                  <a:pt x="39624" y="0"/>
                                  <a:pt x="42672" y="3048"/>
                                  <a:pt x="42672" y="6096"/>
                                </a:cubicBezTo>
                                <a:lnTo>
                                  <a:pt x="42672" y="326136"/>
                                </a:lnTo>
                                <a:lnTo>
                                  <a:pt x="76200" y="326136"/>
                                </a:lnTo>
                                <a:lnTo>
                                  <a:pt x="38100" y="402336"/>
                                </a:lnTo>
                                <a:lnTo>
                                  <a:pt x="0" y="326136"/>
                                </a:lnTo>
                                <a:lnTo>
                                  <a:pt x="33528" y="326136"/>
                                </a:lnTo>
                                <a:lnTo>
                                  <a:pt x="33528" y="6096"/>
                                </a:lnTo>
                                <a:cubicBezTo>
                                  <a:pt x="33528" y="3048"/>
                                  <a:pt x="35052" y="0"/>
                                  <a:pt x="38100" y="0"/>
                                </a:cubicBezTo>
                                <a:close/>
                              </a:path>
                            </a:pathLst>
                          </a:custGeom>
                          <a:solidFill>
                            <a:srgbClr val="000000"/>
                          </a:solidFill>
                          <a:ln w="0" cap="flat">
                            <a:noFill/>
                            <a:miter lim="127000"/>
                          </a:ln>
                          <a:effectLst/>
                        </wps:spPr>
                        <wps:bodyPr/>
                      </wps:wsp>
                      <wps:wsp>
                        <wps:cNvPr id="44157" name="Shape 44157"/>
                        <wps:cNvSpPr/>
                        <wps:spPr>
                          <a:xfrm>
                            <a:off x="5111496" y="3566160"/>
                            <a:ext cx="76200" cy="402336"/>
                          </a:xfrm>
                          <a:custGeom>
                            <a:avLst/>
                            <a:gdLst/>
                            <a:ahLst/>
                            <a:cxnLst/>
                            <a:rect l="0" t="0" r="0" b="0"/>
                            <a:pathLst>
                              <a:path w="76200" h="402336">
                                <a:moveTo>
                                  <a:pt x="38100" y="0"/>
                                </a:moveTo>
                                <a:cubicBezTo>
                                  <a:pt x="39624" y="0"/>
                                  <a:pt x="42672" y="3048"/>
                                  <a:pt x="42672" y="6096"/>
                                </a:cubicBezTo>
                                <a:lnTo>
                                  <a:pt x="42672" y="326136"/>
                                </a:lnTo>
                                <a:lnTo>
                                  <a:pt x="76200" y="326136"/>
                                </a:lnTo>
                                <a:lnTo>
                                  <a:pt x="38100" y="402336"/>
                                </a:lnTo>
                                <a:lnTo>
                                  <a:pt x="0" y="326136"/>
                                </a:lnTo>
                                <a:lnTo>
                                  <a:pt x="33528" y="326136"/>
                                </a:lnTo>
                                <a:lnTo>
                                  <a:pt x="33528" y="6096"/>
                                </a:lnTo>
                                <a:cubicBezTo>
                                  <a:pt x="33528" y="3048"/>
                                  <a:pt x="35052" y="0"/>
                                  <a:pt x="38100" y="0"/>
                                </a:cubicBezTo>
                                <a:close/>
                              </a:path>
                            </a:pathLst>
                          </a:custGeom>
                          <a:solidFill>
                            <a:srgbClr val="000000"/>
                          </a:solidFill>
                          <a:ln w="0" cap="flat">
                            <a:noFill/>
                            <a:miter lim="127000"/>
                          </a:ln>
                          <a:effectLst/>
                        </wps:spPr>
                        <wps:bodyPr/>
                      </wps:wsp>
                      <wps:wsp>
                        <wps:cNvPr id="44158" name="Shape 44158"/>
                        <wps:cNvSpPr/>
                        <wps:spPr>
                          <a:xfrm>
                            <a:off x="1110996" y="3619500"/>
                            <a:ext cx="76200" cy="348996"/>
                          </a:xfrm>
                          <a:custGeom>
                            <a:avLst/>
                            <a:gdLst/>
                            <a:ahLst/>
                            <a:cxnLst/>
                            <a:rect l="0" t="0" r="0" b="0"/>
                            <a:pathLst>
                              <a:path w="76200" h="348996">
                                <a:moveTo>
                                  <a:pt x="38100" y="0"/>
                                </a:moveTo>
                                <a:cubicBezTo>
                                  <a:pt x="39624" y="0"/>
                                  <a:pt x="42672" y="3048"/>
                                  <a:pt x="42672" y="6096"/>
                                </a:cubicBezTo>
                                <a:lnTo>
                                  <a:pt x="42672" y="272796"/>
                                </a:lnTo>
                                <a:lnTo>
                                  <a:pt x="76200" y="272796"/>
                                </a:lnTo>
                                <a:lnTo>
                                  <a:pt x="38100" y="348996"/>
                                </a:lnTo>
                                <a:lnTo>
                                  <a:pt x="0" y="272796"/>
                                </a:lnTo>
                                <a:lnTo>
                                  <a:pt x="33528" y="272796"/>
                                </a:lnTo>
                                <a:lnTo>
                                  <a:pt x="33528" y="6096"/>
                                </a:lnTo>
                                <a:cubicBezTo>
                                  <a:pt x="33528" y="3048"/>
                                  <a:pt x="35052" y="0"/>
                                  <a:pt x="38100" y="0"/>
                                </a:cubicBezTo>
                                <a:close/>
                              </a:path>
                            </a:pathLst>
                          </a:custGeom>
                          <a:solidFill>
                            <a:srgbClr val="000000"/>
                          </a:solidFill>
                          <a:ln w="0" cap="flat">
                            <a:noFill/>
                            <a:miter lim="127000"/>
                          </a:ln>
                          <a:effectLst/>
                        </wps:spPr>
                        <wps:bodyPr/>
                      </wps:wsp>
                      <wps:wsp>
                        <wps:cNvPr id="44159" name="Shape 44159"/>
                        <wps:cNvSpPr/>
                        <wps:spPr>
                          <a:xfrm>
                            <a:off x="2898648" y="2101596"/>
                            <a:ext cx="536448" cy="76200"/>
                          </a:xfrm>
                          <a:custGeom>
                            <a:avLst/>
                            <a:gdLst/>
                            <a:ahLst/>
                            <a:cxnLst/>
                            <a:rect l="0" t="0" r="0" b="0"/>
                            <a:pathLst>
                              <a:path w="536448" h="76200">
                                <a:moveTo>
                                  <a:pt x="76200" y="0"/>
                                </a:moveTo>
                                <a:lnTo>
                                  <a:pt x="76200" y="32004"/>
                                </a:lnTo>
                                <a:lnTo>
                                  <a:pt x="460248" y="32004"/>
                                </a:lnTo>
                                <a:lnTo>
                                  <a:pt x="460248" y="0"/>
                                </a:lnTo>
                                <a:lnTo>
                                  <a:pt x="536448" y="38100"/>
                                </a:lnTo>
                                <a:lnTo>
                                  <a:pt x="460248" y="76200"/>
                                </a:lnTo>
                                <a:lnTo>
                                  <a:pt x="460248" y="42672"/>
                                </a:lnTo>
                                <a:lnTo>
                                  <a:pt x="76200" y="42672"/>
                                </a:lnTo>
                                <a:lnTo>
                                  <a:pt x="76200" y="76200"/>
                                </a:lnTo>
                                <a:lnTo>
                                  <a:pt x="0" y="38100"/>
                                </a:lnTo>
                                <a:lnTo>
                                  <a:pt x="76200" y="0"/>
                                </a:lnTo>
                                <a:close/>
                              </a:path>
                            </a:pathLst>
                          </a:custGeom>
                          <a:solidFill>
                            <a:srgbClr val="000000"/>
                          </a:solidFill>
                          <a:ln w="0" cap="flat">
                            <a:noFill/>
                            <a:miter lim="127000"/>
                          </a:ln>
                          <a:effectLst/>
                        </wps:spPr>
                        <wps:bodyPr/>
                      </wps:wsp>
                    </wpg:wgp>
                  </a:graphicData>
                </a:graphic>
              </wp:inline>
            </w:drawing>
          </mc:Choice>
          <mc:Fallback>
            <w:pict>
              <v:group w14:anchorId="78830706" id="Group 277133" o:spid="_x0000_s1270" style="width:459.5pt;height:348.25pt;mso-position-horizontal-relative:char;mso-position-vertical-relative:line" coordsize="58353,4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">
                <v:shape id="Shape 44019" o:spid="_x0000_s1271" style="position:absolute;top:9936;width:23698;height:4923;visibility:visible;mso-wrap-style:square;v-text-anchor:top" coordsize="2369820,49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iscA&#10;AADeAAAADwAAAGRycy9kb3ducmV2LnhtbESPQWvCQBSE70L/w/IKvZlNipWaukoMFBTB2ihCb4/s&#10;axKafRuyW03/vSsIPQ4z8w0zXw6mFWfqXWNZQRLFIIhLqxuuFBwP7+NXEM4ja2wtk4I/crBcPIzm&#10;mGp74U86F74SAcIuRQW1910qpStrMugi2xEH79v2Bn2QfSV1j5cAN618juOpNNhwWKixo7ym8qf4&#10;NYFSrNqT+Xj52mY7l2R5vtpv9oNST49D9gbC0+D/w/f2WiuYTOJkB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6WorHAAAA3gAAAA8AAAAAAAAAAAAAAAAAmAIAAGRy&#10;cy9kb3ducmV2LnhtbFBLBQYAAAAABAAEAPUAAACMAwAAAAA=&#10;" path="m,l,492252r2369820,l2369820,,,xe" filled="f" strokeweight=".72pt">
                  <v:stroke miterlimit="83231f" joinstyle="miter" endcap="round"/>
                  <v:path arrowok="t" textboxrect="0,0,2369820,492252"/>
                </v:shape>
                <v:rect id="Rectangle 44021" o:spid="_x0000_s1272" style="position:absolute;left:5501;top:10226;width:16834;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kJscA&#10;AADeAAAADwAAAGRycy9kb3ducmV2LnhtbESPQWvCQBSE7wX/w/IKvTUbRYpGVxHbosdqhLS3R/aZ&#10;hO6+DdmtSfvru4LgcZiZb5jlerBGXKjzjWMF4yQFQVw63XCl4JS/P89A+ICs0TgmBb/kYb0aPSwx&#10;067nA12OoRIRwj5DBXUIbSalL2uy6BPXEkfv7DqLIcqukrrDPsKtkZM0fZEWG44LNba0ran8Pv5Y&#10;BbtZu/ncu7++Mm9fu+KjmL/m86DU0+OwWYAINIR7+NbeawXTaToZ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oZCbHAAAA3gAAAA8AAAAAAAAAAAAAAAAAmAIAAGRy&#10;cy9kb3ducmV2LnhtbFBLBQYAAAAABAAEAPUAAACMAwAAAAA=&#10;" filled="f" stroked="f">
                  <v:textbox inset="0,0,0,0">
                    <w:txbxContent>
                      <w:p w:rsidR="008676FD" w:rsidRDefault="008676FD" w:rsidP="00647537">
                        <w:r>
                          <w:rPr>
                            <w:sz w:val="24"/>
                          </w:rPr>
                          <w:t>Державна стратегія</w:t>
                        </w:r>
                      </w:p>
                    </w:txbxContent>
                  </v:textbox>
                </v:rect>
                <v:rect id="Rectangle 44023" o:spid="_x0000_s1273" style="position:absolute;left:1493;top:12025;width:22962;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fysYA&#10;AADeAAAADwAAAGRycy9kb3ducmV2LnhtbESPT4vCMBTE74LfITzBm6brimg1iuiKHv2z4O7t0Tzb&#10;ss1LaaKtfnojCHscZuY3zGzRmELcqHK5ZQUf/QgEcWJ1zqmC79OmNwbhPLLGwjIpuJODxbzdmmGs&#10;bc0Huh19KgKEXYwKMu/LWEqXZGTQ9W1JHLyLrQz6IKtU6grrADeFHETRSBrMOSxkWNIqo+TveDUK&#10;tuNy+bOzjzotvn635/15sj5NvFLdTrOcgvDU+P/wu73TCobDaPAJ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ZfysYAAADeAAAADwAAAAAAAAAAAAAAAACYAgAAZHJz&#10;L2Rvd25yZXYueG1sUEsFBgAAAAAEAAQA9QAAAIsDAAAAAA==&#10;" filled="f" stroked="f">
                  <v:textbox inset="0,0,0,0">
                    <w:txbxContent>
                      <w:p w:rsidR="008676FD" w:rsidRDefault="008676FD" w:rsidP="00647537">
                        <w:r>
                          <w:rPr>
                            <w:sz w:val="24"/>
                          </w:rPr>
                          <w:t>регіонального розвитку (К</w:t>
                        </w:r>
                      </w:p>
                    </w:txbxContent>
                  </v:textbox>
                </v:rect>
                <v:rect id="Rectangle 44025" o:spid="_x0000_s1274" style="position:absolute;left:18775;top:12025;width:675;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iJcYA&#10;AADeAAAADwAAAGRycy9kb3ducmV2LnhtbESPT4vCMBTE7wt+h/AEb2uq6KLVKLKr6NE/C+rt0Tzb&#10;YvNSmmirn94IC3scZuY3zHTemELcqXK5ZQW9bgSCOLE651TB72H1OQLhPLLGwjIpeJCD+az1McVY&#10;25p3dN/7VAQIuxgVZN6XsZQuycig69qSOHgXWxn0QVap1BXWAW4K2Y+iL2kw57CQYUnfGSXX/c0o&#10;WI/KxWljn3VaLM/r4/Y4/jmMvVKddrOYgPDU+P/wX3ujFQwGUX8I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NiJcYAAADeAAAADwAAAAAAAAAAAAAAAACYAgAAZHJz&#10;L2Rvd25yZXYueG1sUEsFBgAAAAAEAAQA9QAAAIsDAAAAAA==&#10;" filled="f" stroked="f">
                  <v:textbox inset="0,0,0,0">
                    <w:txbxContent>
                      <w:p w:rsidR="008676FD" w:rsidRDefault="008676FD" w:rsidP="00647537">
                        <w:r>
                          <w:rPr>
                            <w:sz w:val="24"/>
                          </w:rPr>
                          <w:t>-</w:t>
                        </w:r>
                      </w:p>
                    </w:txbxContent>
                  </v:textbox>
                </v:rect>
                <v:rect id="Rectangle 44027" o:spid="_x0000_s1275" style="position:absolute;left:19278;top:12025;width:1352;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1ZycYA&#10;AADeAAAADwAAAGRycy9kb3ducmV2LnhtbESPT4vCMBTE7wt+h/AEb2uqiKvVKLKr6NE/C+rt0Tzb&#10;YvNSmmirn94IC3scZuY3zHTemELcqXK5ZQW9bgSCOLE651TB72H1OQLhPLLGwjIpeJCD+az1McVY&#10;25p3dN/7VAQIuxgVZN6XsZQuycig69qSOHgXWxn0QVap1BXWAW4K2Y+ioTSYc1jIsKTvjJLr/mYU&#10;rEfl4rSxzzotluf1cXsc/xzGXqlOu1lMQHhq/H/4r73RCgaDqP8F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1ZycYAAADeAAAADwAAAAAAAAAAAAAAAACYAgAAZHJz&#10;L2Rvd25yZXYueG1sUEsFBgAAAAAEAAQA9QAAAIsDAAAAAA==&#10;" filled="f" stroked="f">
                  <v:textbox inset="0,0,0,0">
                    <w:txbxContent>
                      <w:p w:rsidR="008676FD" w:rsidRDefault="008676FD" w:rsidP="00647537">
                        <w:r>
                          <w:rPr>
                            <w:sz w:val="24"/>
                          </w:rPr>
                          <w:t>С</w:t>
                        </w:r>
                      </w:p>
                    </w:txbxContent>
                  </v:textbox>
                </v:rect>
                <v:rect id="Rectangle 44029" o:spid="_x0000_s1276" style="position:absolute;left:20299;top:12025;width:675;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IMYA&#10;AADeAAAADwAAAGRycy9kb3ducmV2LnhtbESPQYvCMBSE74L/ITxhb5oqIrYaRdwVPboqqLdH82yL&#10;zUtpou36683Cwh6HmfmGmS9bU4on1a6wrGA4iEAQp1YXnCk4HTf9KQjnkTWWlknBDzlYLrqdOSba&#10;NvxNz4PPRICwS1BB7n2VSOnSnAy6ga2Ig3eztUEfZJ1JXWMT4KaUoyiaSIMFh4UcK1rnlN4PD6Ng&#10;O61Wl519NVn5dd2e9+f48xh7pT567WoGwlPr/8N/7Z1WMB5Hox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oIMYAAADeAAAADwAAAAAAAAAAAAAAAACYAgAAZHJz&#10;L2Rvd25yZXYueG1sUEsFBgAAAAAEAAQA9QAAAIsDAAAAAA==&#10;" filled="f" stroked="f">
                  <v:textbox inset="0,0,0,0">
                    <w:txbxContent>
                      <w:p w:rsidR="008676FD" w:rsidRDefault="008676FD" w:rsidP="00647537">
                        <w:r>
                          <w:rPr>
                            <w:sz w:val="24"/>
                          </w:rPr>
                          <w:t>-</w:t>
                        </w:r>
                      </w:p>
                    </w:txbxContent>
                  </v:textbox>
                </v:rect>
                <v:rect id="Rectangle 44031" o:spid="_x0000_s1277" style="position:absolute;left:20802;top:12025;width:1831;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y+8cA&#10;AADeAAAADwAAAGRycy9kb3ducmV2LnhtbESPS4vCQBCE78L+h6EXvOnEB6LRUWRV9Ohjwd1bk2mT&#10;sJmekBlN9Nc7grDHoqq+omaLxhTiRpXLLSvodSMQxInVOacKvk+bzhiE88gaC8uk4E4OFvOP1gxj&#10;bWs+0O3oUxEg7GJUkHlfxlK6JCODrmtL4uBdbGXQB1mlUldYB7gpZD+KRtJgzmEhw5K+Mkr+jlej&#10;YDsulz87+6jTYv27Pe/Pk9Vp4pVqfzbLKQhPjf8Pv9s7rWA4jAY9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x8vvHAAAA3gAAAA8AAAAAAAAAAAAAAAAAmAIAAGRy&#10;cy9kb3ducmV2LnhtbFBLBQYAAAAABAAEAPUAAACMAwAAAAA=&#10;" filled="f" stroked="f">
                  <v:textbox inset="0,0,0,0">
                    <w:txbxContent>
                      <w:p w:rsidR="008676FD" w:rsidRDefault="008676FD" w:rsidP="00647537">
                        <w:r>
                          <w:rPr>
                            <w:sz w:val="24"/>
                          </w:rPr>
                          <w:t>Б)</w:t>
                        </w:r>
                      </w:p>
                    </w:txbxContent>
                  </v:textbox>
                </v:rect>
                <v:shape id="Shape 44033" o:spid="_x0000_s1278" style="position:absolute;left:11430;top:18288;width:17693;height:5928;visibility:visible;mso-wrap-style:square;v-text-anchor:top" coordsize="1769364,59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q8cA&#10;AADeAAAADwAAAGRycy9kb3ducmV2LnhtbESPQWvCQBSE74L/YXmCl1I3RhFJXUULBYVeqkL19sg+&#10;k9js25hdTfrvXUHwOMzMN8xs0ZpS3Kh2hWUFw0EEgji1uuBMwX739T4F4TyyxtIyKfgnB4t5tzPD&#10;RNuGf+i29ZkIEHYJKsi9rxIpXZqTQTewFXHwTrY26IOsM6lrbALclDKOook0WHBYyLGiz5zSv+3V&#10;KDif+C3eNOgOl9Xv9+a4bs7TOFOq32uXHyA8tf4VfrbXWsF4HI1G8LgTr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4avHAAAA3gAAAA8AAAAAAAAAAAAAAAAAmAIAAGRy&#10;cy9kb3ducmV2LnhtbFBLBQYAAAAABAAEAPUAAACMAwAAAAA=&#10;" path="m,l,592836r1769364,l1769364,,,xe" filled="f" strokeweight=".72pt">
                  <v:stroke miterlimit="83231f" joinstyle="miter" endcap="round"/>
                  <v:path arrowok="t" textboxrect="0,0,1769364,592836"/>
                </v:shape>
                <v:rect id="Rectangle 44035" o:spid="_x0000_s1279" style="position:absolute;left:14203;top:18593;width:16178;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0+MgA&#10;AADeAAAADwAAAGRycy9kb3ducmV2LnhtbESPT2vCQBTE74V+h+UVequbtioasxHpH/SoUVBvj+wz&#10;Cc2+DdmtiX76bkHwOMzMb5hk3ptanKl1lWUFr4MIBHFudcWFgt32+2UCwnlkjbVlUnAhB/P08SHB&#10;WNuON3TOfCEChF2MCkrvm1hKl5dk0A1sQxy8k20N+iDbQuoWuwA3tXyLorE0WHFYKLGhj5Lyn+zX&#10;KFhOmsVhZa9dUX8dl/v1fvq5nXqlnp/6xQyEp97fw7f2SisYDqP3EfzfCVdAp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vT4yAAAAN4AAAAPAAAAAAAAAAAAAAAAAJgCAABk&#10;cnMvZG93bnJldi54bWxQSwUGAAAAAAQABAD1AAAAjQMAAAAA&#10;" filled="f" stroked="f">
                  <v:textbox inset="0,0,0,0">
                    <w:txbxContent>
                      <w:p w:rsidR="008676FD" w:rsidRDefault="008676FD" w:rsidP="00647537">
                        <w:r>
                          <w:rPr>
                            <w:sz w:val="24"/>
                          </w:rPr>
                          <w:t>Стратегії розвитку</w:t>
                        </w:r>
                      </w:p>
                    </w:txbxContent>
                  </v:textbox>
                </v:rect>
                <v:rect id="Rectangle 44037" o:spid="_x0000_s1280" style="position:absolute;left:15011;top:20391;width:9452;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PFMgA&#10;AADeAAAADwAAAGRycy9kb3ducmV2LnhtbESPW2vCQBSE3wv9D8sp9K1u2oqXmI1IL+ijRkF9O2SP&#10;SWj2bMhuTfTXdwuCj8PMfMMk897U4kytqywreB1EIIhzqysuFOy23y8TEM4ja6wtk4ILOZinjw8J&#10;xtp2vKFz5gsRIOxiVFB638RSurwkg25gG+LgnWxr0AfZFlK32AW4qeVbFI2kwYrDQokNfZSU/2S/&#10;RsFy0iwOK3vtivrruNyv99PP7dQr9fzUL2YgPPX+Hr61V1rBcBi9j+H/TrgCMv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FM8UyAAAAN4AAAAPAAAAAAAAAAAAAAAAAJgCAABk&#10;cnMvZG93bnJldi54bWxQSwUGAAAAAAQABAD1AAAAjQMAAAAA&#10;" filled="f" stroked="f">
                  <v:textbox inset="0,0,0,0">
                    <w:txbxContent>
                      <w:p w:rsidR="008676FD" w:rsidRDefault="008676FD" w:rsidP="00647537">
                        <w:r>
                          <w:rPr>
                            <w:sz w:val="24"/>
                          </w:rPr>
                          <w:t>регіонів (К</w:t>
                        </w:r>
                      </w:p>
                    </w:txbxContent>
                  </v:textbox>
                </v:rect>
                <v:rect id="Rectangle 44039" o:spid="_x0000_s1281" style="position:absolute;left:22128;top:20391;width:675;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ccA&#10;AADeAAAADwAAAGRycy9kb3ducmV2LnhtbESPQWvCQBSE7wX/w/IEb3WjlZJEVxGt6LFVQb09ss8k&#10;mH0bsquJ/fXdQqHHYWa+YWaLzlTiQY0rLSsYDSMQxJnVJecKjofNawzCeWSNlWVS8CQHi3nvZYap&#10;ti1/0WPvcxEg7FJUUHhfp1K6rCCDbmhr4uBdbWPQB9nkUjfYBrip5DiK3qXBksNCgTWtCspu+7tR&#10;sI3r5Xlnv9u8+rhsT5+nZH1IvFKDfrecgvDU+f/wX3unFUwm0Vs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H/v3HAAAA3gAAAA8AAAAAAAAAAAAAAAAAmAIAAGRy&#10;cy9kb3ducmV2LnhtbFBLBQYAAAAABAAEAPUAAACMAwAAAAA=&#10;" filled="f" stroked="f">
                  <v:textbox inset="0,0,0,0">
                    <w:txbxContent>
                      <w:p w:rsidR="008676FD" w:rsidRDefault="008676FD" w:rsidP="00647537">
                        <w:r>
                          <w:rPr>
                            <w:sz w:val="24"/>
                          </w:rPr>
                          <w:t>-</w:t>
                        </w:r>
                      </w:p>
                    </w:txbxContent>
                  </v:textbox>
                </v:rect>
                <v:rect id="Rectangle 44041" o:spid="_x0000_s1282" style="position:absolute;left:22631;top:20391;width:1352;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eBhsYA&#10;AADeAAAADwAAAGRycy9kb3ducmV2LnhtbESPT4vCMBTE74LfITxhb5oqZdFqFPEPenRVUG+P5tkW&#10;m5fSRNvdT28WFvY4zMxvmNmiNaV4Ue0KywqGgwgEcWp1wZmC82nbH4NwHlljaZkUfJODxbzbmWGi&#10;bcNf9Dr6TAQIuwQV5N5XiZQuzcmgG9iKOHh3Wxv0QdaZ1DU2AW5KOYqiT2mw4LCQY0WrnNLH8WkU&#10;7MbV8rq3P01Wbm67y+EyWZ8mXqmPXrucgvDU+v/wX3uvFcRxFA/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eBhsYAAADeAAAADwAAAAAAAAAAAAAAAACYAgAAZHJz&#10;L2Rvd25yZXYueG1sUEsFBgAAAAAEAAQA9QAAAIsDAAAAAA==&#10;" filled="f" stroked="f">
                  <v:textbox inset="0,0,0,0">
                    <w:txbxContent>
                      <w:p w:rsidR="008676FD" w:rsidRDefault="008676FD" w:rsidP="00647537">
                        <w:r>
                          <w:rPr>
                            <w:sz w:val="24"/>
                          </w:rPr>
                          <w:t>С</w:t>
                        </w:r>
                      </w:p>
                    </w:txbxContent>
                  </v:textbox>
                </v:rect>
                <v:rect id="Rectangle 44043" o:spid="_x0000_s1283" style="position:absolute;left:23652;top:20391;width:675;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6ascA&#10;AADeAAAADwAAAGRycy9kb3ducmV2LnhtbESPQWvCQBSE70L/w/IK3nRTDSVGV5Gq6LFqwXp7ZF+T&#10;0OzbkF1N9Ne7hYLHYWa+YWaLzlTiSo0rLSt4G0YgiDOrS84VfB03gwSE88gaK8uk4EYOFvOX3gxT&#10;bVve0/XgcxEg7FJUUHhfp1K6rCCDbmhr4uD92MagD7LJpW6wDXBTyVEUvUuDJYeFAmv6KCj7PVyM&#10;gm1SL7939t7m1fq8PX2eJqvjxCvVf+2WUxCeOv8M/7d3WkEcR/EY/u6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pumrHAAAA3gAAAA8AAAAAAAAAAAAAAAAAmAIAAGRy&#10;cy9kb3ducmV2LnhtbFBLBQYAAAAABAAEAPUAAACMAwAAAAA=&#10;" filled="f" stroked="f">
                  <v:textbox inset="0,0,0,0">
                    <w:txbxContent>
                      <w:p w:rsidR="008676FD" w:rsidRDefault="008676FD" w:rsidP="00647537">
                        <w:r>
                          <w:rPr>
                            <w:sz w:val="24"/>
                          </w:rPr>
                          <w:t>-</w:t>
                        </w:r>
                      </w:p>
                    </w:txbxContent>
                  </v:textbox>
                </v:rect>
                <v:rect id="Rectangle 44045" o:spid="_x0000_s1284" style="position:absolute;left:24155;top:20391;width:1830;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yHhcYA&#10;AADeAAAADwAAAGRycy9kb3ducmV2LnhtbESPT4vCMBTE78J+h/CEvWnqUkWrUWT/oEdXBfX2aJ5t&#10;sXkpTdZWP70RhD0OM/MbZrZoTSmuVLvCsoJBPwJBnFpdcKZgv/vpjUE4j6yxtEwKbuRgMX/rzDDR&#10;tuFfum59JgKEXYIKcu+rREqX5mTQ9W1FHLyzrQ36IOtM6hqbADel/IiikTRYcFjIsaLPnNLL9s8o&#10;WI2r5XFt701Wfp9Wh81h8rWbeKXeu+1yCsJT6//Dr/ZaK4jjKB7C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yHhcYAAADeAAAADwAAAAAAAAAAAAAAAACYAgAAZHJz&#10;L2Rvd25yZXYueG1sUEsFBgAAAAAEAAQA9QAAAIsDAAAAAA==&#10;" filled="f" stroked="f">
                  <v:textbox inset="0,0,0,0">
                    <w:txbxContent>
                      <w:p w:rsidR="008676FD" w:rsidRDefault="008676FD" w:rsidP="00647537">
                        <w:r>
                          <w:rPr>
                            <w:sz w:val="24"/>
                          </w:rPr>
                          <w:t>Б)</w:t>
                        </w:r>
                      </w:p>
                    </w:txbxContent>
                  </v:textbox>
                </v:rect>
                <v:shape id="Shape 44047" o:spid="_x0000_s1285" style="position:absolute;left:3489;top:27432;width:16002;height:8823;visibility:visible;mso-wrap-style:square;v-text-anchor:top" coordsize="1600200,882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iGI8UA&#10;AADeAAAADwAAAGRycy9kb3ducmV2LnhtbESPQWsCMRSE74L/IbyCN81qF5WtUVQQevBSLRRvj83r&#10;JnTzsmzS3fXfN0LB4zAz3zCb3eBq0VEbrGcF81kGgrj02nKl4PN6mq5BhIissfZMCu4UYLcdjzZY&#10;aN/zB3WXWIkE4VCgAhNjU0gZSkMOw8w3xMn79q3DmGRbSd1in+CulossW0qHltOCwYaOhsqfy69T&#10;wK/XU1h99UdrY3MbzPxcdoeg1ORl2L+BiDTEZ/i//a4V5HmWr+BxJ1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IYjxQAAAN4AAAAPAAAAAAAAAAAAAAAAAJgCAABkcnMv&#10;ZG93bnJldi54bWxQSwUGAAAAAAQABAD1AAAAigMAAAAA&#10;" path="m,l,882396r1600200,l1600200,,,xe" filled="f" strokeweight=".72pt">
                  <v:stroke miterlimit="83231f" joinstyle="miter" endcap="round"/>
                  <v:path arrowok="t" textboxrect="0,0,1600200,882396"/>
                </v:shape>
                <v:rect id="Rectangle 44049" o:spid="_x0000_s1286" style="position:absolute;left:6492;top:27737;width:13256;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NgMcA&#10;AADeAAAADwAAAGRycy9kb3ducmV2LnhtbESPQWvCQBSE74X+h+UVequbliAmzUZEK3qsRrC9PbKv&#10;SWj2bciuJvXXdwXB4zAz3zDZfDStOFPvGssKXicRCOLS6oYrBYdi/TID4TyyxtYyKfgjB/P88SHD&#10;VNuBd3Te+0oECLsUFdTed6mUrqzJoJvYjjh4P7Y36IPsK6l7HALctPItiqbSYMNhocaOljWVv/uT&#10;UbCZdYuvrb0MVfvxvTl+HpNVkXilnp/GxTsIT6O/h2/trVYQx1GcwPVOu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BjYDHAAAA3gAAAA8AAAAAAAAAAAAAAAAAmAIAAGRy&#10;cy9kb3ducmV2LnhtbFBLBQYAAAAABAAEAPUAAACMAwAAAAA=&#10;" filled="f" stroked="f">
                  <v:textbox inset="0,0,0,0">
                    <w:txbxContent>
                      <w:p w:rsidR="008676FD" w:rsidRDefault="008676FD" w:rsidP="00647537">
                        <w:r>
                          <w:rPr>
                            <w:sz w:val="24"/>
                          </w:rPr>
                          <w:t>План реалізації</w:t>
                        </w:r>
                      </w:p>
                    </w:txbxContent>
                  </v:textbox>
                </v:rect>
                <v:rect id="Rectangle 44051" o:spid="_x0000_s1287" style="position:absolute;left:5044;top:29490;width:17134;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XW8YA&#10;AADeAAAADwAAAGRycy9kb3ducmV2LnhtbESPT4vCMBTE7wt+h/AEb2vqootWo4ir6HH9A+rt0Tzb&#10;YvNSmmirn94sLHgcZuY3zGTWmELcqXK5ZQW9bgSCOLE651TBYb/6HIJwHlljYZkUPMjBbNr6mGCs&#10;bc1buu98KgKEXYwKMu/LWEqXZGTQdW1JHLyLrQz6IKtU6grrADeF/Iqib2kw57CQYUmLjJLr7mYU&#10;rIfl/LSxzzotluf18fc4+tmPvFKddjMfg/DU+Hf4v73RCvr9aNCD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4XW8YAAADeAAAADwAAAAAAAAAAAAAAAACYAgAAZHJz&#10;L2Rvd25yZXYueG1sUEsFBgAAAAAEAAQA9QAAAIsDAAAAAA==&#10;" filled="f" stroked="f">
                  <v:textbox inset="0,0,0,0">
                    <w:txbxContent>
                      <w:p w:rsidR="008676FD" w:rsidRDefault="008676FD" w:rsidP="00647537">
                        <w:r>
                          <w:rPr>
                            <w:sz w:val="24"/>
                          </w:rPr>
                          <w:t>Державної стратегії</w:t>
                        </w:r>
                      </w:p>
                    </w:txbxContent>
                  </v:textbox>
                </v:rect>
                <v:rect id="Rectangle 44053" o:spid="_x0000_s1288" style="position:absolute;left:6903;top:31242;width:12193;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st8gA&#10;AADeAAAADwAAAGRycy9kb3ducmV2LnhtbESPT2vCQBTE74V+h+UVequbtioasxHpH/SoUVBvj+wz&#10;Cc2+DdmtiX76bkHwOMzMb5hk3ptanKl1lWUFr4MIBHFudcWFgt32+2UCwnlkjbVlUnAhB/P08SHB&#10;WNuON3TOfCEChF2MCkrvm1hKl5dk0A1sQxy8k20N+iDbQuoWuwA3tXyLorE0WHFYKLGhj5Lyn+zX&#10;KFhOmsVhZa9dUX8dl/v1fvq5nXqlnp/6xQyEp97fw7f2SisYDqPRO/zfCVdAp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8Cy3yAAAAN4AAAAPAAAAAAAAAAAAAAAAAJgCAABk&#10;cnMvZG93bnJldi54bWxQSwUGAAAAAAQABAD1AAAAjQMAAAAA&#10;" filled="f" stroked="f">
                  <v:textbox inset="0,0,0,0">
                    <w:txbxContent>
                      <w:p w:rsidR="008676FD" w:rsidRDefault="008676FD" w:rsidP="00647537">
                        <w:r>
                          <w:rPr>
                            <w:sz w:val="24"/>
                          </w:rPr>
                          <w:t>регіонального</w:t>
                        </w:r>
                      </w:p>
                    </w:txbxContent>
                  </v:textbox>
                </v:rect>
                <v:rect id="Rectangle 44055" o:spid="_x0000_s1289" style="position:absolute;left:8580;top:33041;width:7795;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RWMcA&#10;AADeAAAADwAAAGRycy9kb3ducmV2LnhtbESPS4vCQBCE7wv+h6EFb+tkRUWjo4gP9Ohjwd1bk2mT&#10;sJmekBlN9Nc7grDHoqq+oqbzxhTiRpXLLSv46kYgiBOrc04VfJ82nyMQziNrLCyTgjs5mM9aH1OM&#10;ta35QLejT0WAsItRQeZ9GUvpkowMuq4tiYN3sZVBH2SVSl1hHeCmkL0oGkqDOYeFDEtaZpT8Ha9G&#10;wXZULn529lGnxfp3e96fx6vT2CvVaTeLCQhPjf8Pv9s7raDfjwYDeN0JV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VEVjHAAAA3gAAAA8AAAAAAAAAAAAAAAAAmAIAAGRy&#10;cy9kb3ducmV2LnhtbFBLBQYAAAAABAAEAPUAAACMAwAAAAA=&#10;" filled="f" stroked="f">
                  <v:textbox inset="0,0,0,0">
                    <w:txbxContent>
                      <w:p w:rsidR="008676FD" w:rsidRDefault="008676FD" w:rsidP="00647537">
                        <w:r>
                          <w:rPr>
                            <w:sz w:val="24"/>
                          </w:rPr>
                          <w:t>розвитку</w:t>
                        </w:r>
                      </w:p>
                    </w:txbxContent>
                  </v:textbox>
                </v:rect>
                <v:shape id="Shape 44057" o:spid="_x0000_s1290" style="position:absolute;left:21777;top:28224;width:19706;height:7452;visibility:visible;mso-wrap-style:square;v-text-anchor:top" coordsize="1970532,74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5HcUA&#10;AADeAAAADwAAAGRycy9kb3ducmV2LnhtbESPQWsCMRSE74X+h/CEXopmK1ZlNUq1CD1WVz0/Ns/N&#10;4uZlSeK6/fdNoeBxmJlvmOW6t43oyIfasYK3UQaCuHS65krBsdgN5yBCRNbYOCYFPxRgvXp+WmKu&#10;3Z331B1iJRKEQ44KTIxtLmUoDVkMI9cSJ+/ivMWYpK+k9nhPcNvIcZZNpcWa04LBlraGyuvhZhV8&#10;TqPtit3ttXH+uCnM9/m03YyVehn0HwsQkfr4CP+3v7SCySR7n8HfnXQF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PkdxQAAAN4AAAAPAAAAAAAAAAAAAAAAAJgCAABkcnMv&#10;ZG93bnJldi54bWxQSwUGAAAAAAQABAD1AAAAigMAAAAA&#10;" path="m,l,745236r1970532,l1970532,,,xe" filled="f" strokeweight=".72pt">
                  <v:stroke miterlimit="83231f" joinstyle="miter" endcap="round"/>
                  <v:path arrowok="t" textboxrect="0,0,1970532,745236"/>
                </v:shape>
                <v:rect id="Rectangle 44059" o:spid="_x0000_s1291" style="position:absolute;left:23042;top:28529;width:5540;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bXcgA&#10;AADeAAAADwAAAGRycy9kb3ducmV2LnhtbESPW2vCQBSE3wv+h+UUfKubipYkuop4QR+9FKxvh+xp&#10;Epo9G7Krif31XaHg4zAz3zDTeWcqcaPGlZYVvA8iEMSZ1SXnCj5Pm7cYhPPIGivLpOBODuaz3ssU&#10;U21bPtDt6HMRIOxSVFB4X6dSuqwgg25ga+LgfdvGoA+yyaVusA1wU8lhFH1IgyWHhQJrWhaU/Ryv&#10;RsE2rhdfO/vb5tX6sj3vz8nqlHil+q/dYgLCU+ef4f/2TisYjaJxAo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GBtdyAAAAN4AAAAPAAAAAAAAAAAAAAAAAJgCAABk&#10;cnMvZG93bnJldi54bWxQSwUGAAAAAAQABAD1AAAAjQMAAAAA&#10;" filled="f" stroked="f">
                  <v:textbox inset="0,0,0,0">
                    <w:txbxContent>
                      <w:p w:rsidR="008676FD" w:rsidRDefault="008676FD" w:rsidP="00647537">
                        <w:r>
                          <w:rPr>
                            <w:sz w:val="24"/>
                          </w:rPr>
                          <w:t>Плани</w:t>
                        </w:r>
                      </w:p>
                    </w:txbxContent>
                  </v:textbox>
                </v:rect>
                <v:rect id="Rectangle 44061" o:spid="_x0000_s1292" style="position:absolute;left:27218;top:28529;width:17262;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d5scA&#10;AADeAAAADwAAAGRycy9kb3ducmV2LnhtbESPQWvCQBSE70L/w/IEb7pJkaDRVUJbMcdWC+rtkX0m&#10;wezbkN2atL++WxB6HGbmG2a9HUwj7tS52rKCeBaBIC6srrlU8HncTRcgnEfW2FgmBd/kYLt5Gq0x&#10;1bbnD7offCkChF2KCirv21RKV1Rk0M1sSxy8q+0M+iC7UuoO+wA3jXyOokQarDksVNjSS0XF7fBl&#10;FOwXbXbO7U9fNm+X/en9tHw9Lr1Sk/GQrUB4Gvx/+NHOtYL5PEpi+Ls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C3ebHAAAA3gAAAA8AAAAAAAAAAAAAAAAAmAIAAGRy&#10;cy9kb3ducmV2LnhtbFBLBQYAAAAABAAEAPUAAACMAwAAAAA=&#10;" filled="f" stroked="f">
                  <v:textbox inset="0,0,0,0">
                    <w:txbxContent>
                      <w:p w:rsidR="008676FD" w:rsidRDefault="008676FD" w:rsidP="00647537">
                        <w:r>
                          <w:rPr>
                            <w:sz w:val="24"/>
                          </w:rPr>
                          <w:t xml:space="preserve"> реалізації стратегій</w:t>
                        </w:r>
                      </w:p>
                    </w:txbxContent>
                  </v:textbox>
                </v:rect>
                <v:rect id="Rectangle 44063" o:spid="_x0000_s1293" style="position:absolute;left:25923;top:30328;width:15172;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mCsgA&#10;AADeAAAADwAAAGRycy9kb3ducmV2LnhtbESPT2vCQBTE70K/w/IKvenGViRGV5H+IR7VFNTbI/tM&#10;gtm3IbtN0n76bkHocZiZ3zCrzWBq0VHrKssKppMIBHFudcWFgs/sYxyDcB5ZY22ZFHyTg836YbTC&#10;RNueD9QdfSEChF2CCkrvm0RKl5dk0E1sQxy8q20N+iDbQuoW+wA3tXyOork0WHFYKLGh15Ly2/HL&#10;KEjjZnve2Z++qN8v6Wl/WrxlC6/U0+OwXYLwNPj/8L290wpms2j+A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nOYKyAAAAN4AAAAPAAAAAAAAAAAAAAAAAJgCAABk&#10;cnMvZG93bnJldi54bWxQSwUGAAAAAAQABAD1AAAAjQMAAAAA&#10;" filled="f" stroked="f">
                  <v:textbox inset="0,0,0,0">
                    <w:txbxContent>
                      <w:p w:rsidR="008676FD" w:rsidRDefault="008676FD" w:rsidP="00647537">
                        <w:r>
                          <w:rPr>
                            <w:sz w:val="24"/>
                          </w:rPr>
                          <w:t>розвитку регіонів</w:t>
                        </w:r>
                      </w:p>
                    </w:txbxContent>
                  </v:textbox>
                </v:rect>
                <v:shape id="Shape 44065" o:spid="_x0000_s1294" style="position:absolute;left:34290;top:18288;width:14859;height:5928;visibility:visible;mso-wrap-style:square;v-text-anchor:top" coordsize="1485900,59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NmsUA&#10;AADeAAAADwAAAGRycy9kb3ducmV2LnhtbESPT2vCQBTE74V+h+UJvdWNoqFEV5GCtKdK1ILHR/aZ&#10;BLNvw+7mT799VxA8DjPzG2a9HU0jenK+tqxgNk1AEBdW11wqOJ/27x8gfEDW2FgmBX/kYbt5fVlj&#10;pu3AOfXHUIoIYZ+hgiqENpPSFxUZ9FPbEkfvap3BEKUrpXY4RLhp5DxJUmmw5rhQYUufFRW3Y2cU&#10;zL/SQV/28veQL/l8cflP19tOqbfJuFuBCDSGZ/jR/tYKFoskXcL9Tr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2axQAAAN4AAAAPAAAAAAAAAAAAAAAAAJgCAABkcnMv&#10;ZG93bnJldi54bWxQSwUGAAAAAAQABAD1AAAAigMAAAAA&#10;" path="m,l,592836r1485900,l1485900,,,xe" filled="f" strokeweight=".72pt">
                  <v:stroke miterlimit="83231f" joinstyle="miter" endcap="round"/>
                  <v:path arrowok="t" textboxrect="0,0,1485900,592836"/>
                </v:shape>
                <v:shape id="Shape 305102" o:spid="_x0000_s1295" style="position:absolute;left:35250;top:18806;width:12938;height:1524;visibility:visible;mso-wrap-style:square;v-text-anchor:top" coordsize="129387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E98gA&#10;AADfAAAADwAAAGRycy9kb3ducmV2LnhtbESPUUvDMBSF3wf+h3CFvW1JJxtalw0RxE2QYesPuDbX&#10;tq65KUnWdf9+EQQfD+ec73DW29F2YiAfWscasrkCQVw503Kt4bN8md2DCBHZYOeYNFwowHZzM1lj&#10;btyZP2goYi0ShEOOGpoY+1zKUDVkMcxdT5y8b+ctxiR9LY3Hc4LbTi6UWkmLLaeFBnt6bqg6Fier&#10;YTiUy5/9ofOrY1WUr2/v2cOXzbSe3o5PjyAijfE//NfeGQ13apmpBfz+SV9Ab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gT3yAAAAN8AAAAPAAAAAAAAAAAAAAAAAJgCAABk&#10;cnMvZG93bnJldi54bWxQSwUGAAAAAAQABAD1AAAAjQMAAAAA&#10;" path="m,l1293876,r,152400l,152400,,e" stroked="f" strokeweight="0">
                  <v:stroke miterlimit="83231f" joinstyle="miter"/>
                  <v:path arrowok="t" textboxrect="0,0,1293876,152400"/>
                </v:shape>
                <v:rect id="Rectangle 44068" o:spid="_x0000_s1296" style="position:absolute;left:35250;top:18441;width:17229;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0e8UA&#10;AADeAAAADwAAAGRycy9kb3ducmV2LnhtbERPTWvCQBC9F/wPywi91Y0liMZsJNiW5NhqwXobsmMS&#10;zM6G7Nak/fXdQ8Hj432nu8l04kaDay0rWC4iEMSV1S3XCj6Pb09rEM4ja+wsk4IfcrDLZg8pJtqO&#10;/EG3g69FCGGXoILG+z6R0lUNGXQL2xMH7mIHgz7AoZZ6wDGEm04+R9FKGmw5NDTY076h6nr4NgqK&#10;dZ9/lfZ3rLvXc3F6P21ejhuv1ON8yrcgPE3+Lv53l1pBHEersDfcCV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HR7xQAAAN4AAAAPAAAAAAAAAAAAAAAAAJgCAABkcnMv&#10;ZG93bnJldi54bWxQSwUGAAAAAAQABAD1AAAAigMAAAAA&#10;" filled="f" stroked="f">
                  <v:textbox inset="0,0,0,0">
                    <w:txbxContent>
                      <w:p w:rsidR="008676FD" w:rsidRDefault="008676FD" w:rsidP="00647537">
                        <w:r>
                          <w:rPr>
                            <w:sz w:val="24"/>
                          </w:rPr>
                          <w:t>Стратегії розвитку</w:t>
                        </w:r>
                      </w:p>
                    </w:txbxContent>
                  </v:textbox>
                </v:rect>
                <v:shape id="Shape 305103" o:spid="_x0000_s1297" style="position:absolute;left:35250;top:20330;width:12938;height:1524;visibility:visible;mso-wrap-style:square;v-text-anchor:top" coordsize="129387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hbMgA&#10;AADfAAAADwAAAGRycy9kb3ducmV2LnhtbESPUUvDMBSF3wf+h3AF37akjg2ty4YIY5sgw9YfcG2u&#10;bV1zU5LYdf9+EQQfD+ec73BWm9F2YiAfWscaspkCQVw503Kt4aPcTh9AhIhssHNMGi4UYLO+maww&#10;N+7M7zQUsRYJwiFHDU2MfS5lqBqyGGauJ07el/MWY5K+lsbjOcFtJ++VWkqLLaeFBnt6aag6FT9W&#10;w3AsF9+HY+eXp6ood69v2eOnzbS+ux2fn0BEGuN/+K+9NxrmapGpOfz+SV9Ar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UqFsyAAAAN8AAAAPAAAAAAAAAAAAAAAAAJgCAABk&#10;cnMvZG93bnJldi54bWxQSwUGAAAAAAQABAD1AAAAjQMAAAAA&#10;" path="m,l1293876,r,152400l,152400,,e" stroked="f" strokeweight="0">
                  <v:stroke miterlimit="83231f" joinstyle="miter"/>
                  <v:path arrowok="t" textboxrect="0,0,1293876,152400"/>
                </v:shape>
                <v:rect id="Rectangle 44071" o:spid="_x0000_s1298" style="position:absolute;left:35250;top:19965;width:16528;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LO8YA&#10;AADeAAAADwAAAGRycy9kb3ducmV2LnhtbESPT4vCMBTE7wt+h/AEb2vqIq5Wo4ir6HH9A+rt0Tzb&#10;YvNSmmirn94sLHgcZuY3zGTWmELcqXK5ZQW9bgSCOLE651TBYb/6HIJwHlljYZkUPMjBbNr6mGCs&#10;bc1buu98KgKEXYwKMu/LWEqXZGTQdW1JHLyLrQz6IKtU6grrADeF/IqigTSYc1jIsKRFRsl1dzMK&#10;1sNyftrYZ50Wy/P6+Hsc/exHXqlOu5mPQXhq/Dv8395oBf1+9N2D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tLO8YAAADeAAAADwAAAAAAAAAAAAAAAACYAgAAZHJz&#10;L2Rvd25yZXYueG1sUEsFBgAAAAAEAAQA9QAAAIsDAAAAAA==&#10;" filled="f" stroked="f">
                  <v:textbox inset="0,0,0,0">
                    <w:txbxContent>
                      <w:p w:rsidR="008676FD" w:rsidRDefault="008676FD" w:rsidP="00647537">
                        <w:r>
                          <w:rPr>
                            <w:sz w:val="24"/>
                          </w:rPr>
                          <w:t>територій (райо</w:t>
                        </w:r>
                      </w:p>
                    </w:txbxContent>
                  </v:textbox>
                </v:rect>
                <v:rect id="Rectangle 44073" o:spid="_x0000_s1299" style="position:absolute;left:47685;top:19965;width:675;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w18gA&#10;AADeAAAADwAAAGRycy9kb3ducmV2LnhtbESPW2vCQBSE3wv9D8sp9K1u2oqXmI1IL+ijRkF9O2SP&#10;SWj2bMhuTfTXdwuCj8PMfMMk897U4kytqywreB1EIIhzqysuFOy23y8TEM4ja6wtk4ILOZinjw8J&#10;xtp2vKFz5gsRIOxiVFB638RSurwkg25gG+LgnWxr0AfZFlK32AW4qeVbFI2kwYrDQokNfZSU/2S/&#10;RsFy0iwOK3vtivrruNyv99PP7dQr9fzUL2YgPPX+Hr61V1rBcBiN3+H/TrgCMv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RXDXyAAAAN4AAAAPAAAAAAAAAAAAAAAAAJgCAABk&#10;cnMvZG93bnJldi54bWxQSwUGAAAAAAQABAD1AAAAjQMAAAAA&#10;" filled="f" stroked="f">
                  <v:textbox inset="0,0,0,0">
                    <w:txbxContent>
                      <w:p w:rsidR="008676FD" w:rsidRDefault="008676FD" w:rsidP="00647537">
                        <w:r>
                          <w:rPr>
                            <w:sz w:val="24"/>
                          </w:rPr>
                          <w:t>-</w:t>
                        </w:r>
                      </w:p>
                    </w:txbxContent>
                  </v:textbox>
                </v:rect>
                <v:shape id="Shape 305104" o:spid="_x0000_s1300" style="position:absolute;left:35250;top:21854;width:12938;height:1859;visibility:visible;mso-wrap-style:square;v-text-anchor:top" coordsize="1293876,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P+MUA&#10;AADfAAAADwAAAGRycy9kb3ducmV2LnhtbESPT2sCMRTE7wW/Q3hCbzVZtaKrUUQsbY/+OXh8bJ67&#10;q5uXJYm6/fZNoeBxmJnfMItVZxtxJx9qxxqygQJBXDhTc6nhePh4m4IIEdlg45g0/FCA1bL3ssDc&#10;uAfv6L6PpUgQDjlqqGJscylDUZHFMHAtcfLOzluMSfpSGo+PBLeNHCo1kRZrTgsVtrSpqLjub1ZD&#10;PLlLdsFr+T37PDbjkcdtgROtX/vdeg4iUhef4f/2l9EwUu+ZGsPfn/QF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k/4xQAAAN8AAAAPAAAAAAAAAAAAAAAAAJgCAABkcnMv&#10;ZG93bnJldi54bWxQSwUGAAAAAAQABAD1AAAAigMAAAAA&#10;" path="m,l1293876,r,185928l,185928,,e" stroked="f" strokeweight="0">
                  <v:stroke miterlimit="83231f" joinstyle="miter"/>
                  <v:path arrowok="t" textboxrect="0,0,1293876,185928"/>
                </v:shape>
                <v:rect id="Rectangle 44076" o:spid="_x0000_s1301" style="position:absolute;left:35250;top:21473;width:9938;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TT8cA&#10;AADeAAAADwAAAGRycy9kb3ducmV2LnhtbESPS4vCQBCE7wv+h6EFb+tkRXxERxEf6NHHgru3JtMm&#10;YTM9ITOa6K93BGGPRVV9RU3njSnEjSqXW1bw1Y1AECdW55wq+D5tPkcgnEfWWFgmBXdyMJ+1PqYY&#10;a1vzgW5Hn4oAYRejgsz7MpbSJRkZdF1bEgfvYiuDPsgqlbrCOsBNIXtRNJAGcw4LGZa0zCj5O16N&#10;gu2oXPzs7KNOi/Xv9rw/j1ensVeq024WExCeGv8ffrd3WkG/Hw0H8LoTroCcP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y00/HAAAA3gAAAA8AAAAAAAAAAAAAAAAAmAIAAGRy&#10;cy9kb3ducmV2LnhtbFBLBQYAAAAABAAEAPUAAACMAwAAAAA=&#10;" filled="f" stroked="f">
                  <v:textbox inset="0,0,0,0">
                    <w:txbxContent>
                      <w:p w:rsidR="008676FD" w:rsidRDefault="008676FD" w:rsidP="00647537">
                        <w:r>
                          <w:rPr>
                            <w:sz w:val="24"/>
                          </w:rPr>
                          <w:t>нів,міст) (К</w:t>
                        </w:r>
                      </w:p>
                    </w:txbxContent>
                  </v:textbox>
                </v:rect>
                <v:rect id="Rectangle 44078" o:spid="_x0000_s1302" style="position:absolute;left:42732;top:21473;width:675;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psMA&#10;AADeAAAADwAAAGRycy9kb3ducmV2LnhtbERPTYvCMBC9L/gfwgje1lSRVbtGEXXRo1bB3dvQzLbF&#10;ZlKaaKu/3hwEj4/3PVu0phQ3ql1hWcGgH4EgTq0uOFNwOv58TkA4j6yxtEwK7uRgMe98zDDWtuED&#10;3RKfiRDCLkYFufdVLKVLczLo+rYiDty/rQ36AOtM6hqbEG5KOYyiL2mw4NCQY0WrnNJLcjUKtpNq&#10;+buzjyYrN3/b8/48XR+nXqlet11+g/DU+rf45d5pBaNRNA5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ipsMAAADeAAAADwAAAAAAAAAAAAAAAACYAgAAZHJzL2Rv&#10;d25yZXYueG1sUEsFBgAAAAAEAAQA9QAAAIgDAAAAAA==&#10;" filled="f" stroked="f">
                  <v:textbox inset="0,0,0,0">
                    <w:txbxContent>
                      <w:p w:rsidR="008676FD" w:rsidRDefault="008676FD" w:rsidP="00647537">
                        <w:r>
                          <w:rPr>
                            <w:sz w:val="24"/>
                          </w:rPr>
                          <w:t>-</w:t>
                        </w:r>
                      </w:p>
                    </w:txbxContent>
                  </v:textbox>
                </v:rect>
                <v:rect id="Rectangle 44080" o:spid="_x0000_s1303" style="position:absolute;left:43235;top:21473;width:1352;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eh8UA&#10;AADeAAAADwAAAGRycy9kb3ducmV2LnhtbESPy4rCMBSG98K8QzgDs9NUEWmrUUQddOkNnNkdmmNb&#10;bE5Kk7Edn94sBJc//41vtuhMJe7UuNKyguEgAkGcWV1yruB8+u7HIJxH1lhZJgX/5GAx/+jNMNW2&#10;5QPdjz4XYYRdigoK7+tUSpcVZNANbE0cvKttDPogm1zqBtswbio5iqKJNFhyeCiwplVB2e34ZxRs&#10;43r5s7OPNq82v9vL/pKsT4lX6uuzW05BeOr8O/xq77SC8TiKA0DACSg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p6HxQAAAN4AAAAPAAAAAAAAAAAAAAAAAJgCAABkcnMv&#10;ZG93bnJldi54bWxQSwUGAAAAAAQABAD1AAAAigMAAAAA&#10;" filled="f" stroked="f">
                  <v:textbox inset="0,0,0,0">
                    <w:txbxContent>
                      <w:p w:rsidR="008676FD" w:rsidRDefault="008676FD" w:rsidP="00647537">
                        <w:r>
                          <w:rPr>
                            <w:sz w:val="24"/>
                          </w:rPr>
                          <w:t>С</w:t>
                        </w:r>
                      </w:p>
                    </w:txbxContent>
                  </v:textbox>
                </v:rect>
                <v:rect id="Rectangle 44082" o:spid="_x0000_s1304" style="position:absolute;left:44256;top:21473;width:675;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yla8cA&#10;AADeAAAADwAAAGRycy9kb3ducmV2LnhtbESPQWvCQBSE74X+h+UVvNVNQ5AYXUOoFj1WLVhvj+xr&#10;Epp9G7JbE/31XaHQ4zAz3zDLfDStuFDvGssKXqYRCOLS6oYrBR/Ht+cUhPPIGlvLpOBKDvLV48MS&#10;M20H3tPl4CsRIOwyVFB732VSurImg25qO+LgfdneoA+yr6TucQhw08o4imbSYMNhocaOXmsqvw8/&#10;RsE27YrPnb0NVbs5b0/vp/n6OPdKTZ7GYgHC0+j/w3/tnVaQJFEaw/1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cpWvHAAAA3gAAAA8AAAAAAAAAAAAAAAAAmAIAAGRy&#10;cy9kb3ducmV2LnhtbFBLBQYAAAAABAAEAPUAAACMAwAAAAA=&#10;" filled="f" stroked="f">
                  <v:textbox inset="0,0,0,0">
                    <w:txbxContent>
                      <w:p w:rsidR="008676FD" w:rsidRDefault="008676FD" w:rsidP="00647537">
                        <w:r>
                          <w:rPr>
                            <w:sz w:val="24"/>
                          </w:rPr>
                          <w:t>-</w:t>
                        </w:r>
                      </w:p>
                    </w:txbxContent>
                  </v:textbox>
                </v:rect>
                <v:rect id="Rectangle 44084" o:spid="_x0000_s1305" style="position:absolute;left:44759;top:21473;width:1831;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YhMYA&#10;AADeAAAADwAAAGRycy9kb3ducmV2LnhtbESPQWvCQBSE74X+h+UVvNVNJUiMriKtRY9qCurtkX0m&#10;odm3Ibs10V/vCkKPw8x8w8wWvanFhVpXWVbwMYxAEOdWV1wo+Mm+3xMQziNrrC2Tgis5WMxfX2aY&#10;atvxji57X4gAYZeigtL7JpXS5SUZdEPbEAfvbFuDPsi2kLrFLsBNLUdRNJYGKw4LJTb0WVL+u/8z&#10;CtZJszxu7K0r6tVpfdgeJl/ZxCs1eOuXUxCeev8ffrY3WkEcR0kMjzvhCs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mYhMYAAADeAAAADwAAAAAAAAAAAAAAAACYAgAAZHJz&#10;L2Rvd25yZXYueG1sUEsFBgAAAAAEAAQA9QAAAIsDAAAAAA==&#10;" filled="f" stroked="f">
                  <v:textbox inset="0,0,0,0">
                    <w:txbxContent>
                      <w:p w:rsidR="008676FD" w:rsidRDefault="008676FD" w:rsidP="00647537">
                        <w:r>
                          <w:rPr>
                            <w:sz w:val="24"/>
                          </w:rPr>
                          <w:t>Б)</w:t>
                        </w:r>
                      </w:p>
                    </w:txbxContent>
                  </v:textbox>
                </v:rect>
                <v:shape id="Shape 44086" o:spid="_x0000_s1306" style="position:absolute;left:44637;top:28224;width:13716;height:7452;visibility:visible;mso-wrap-style:square;v-text-anchor:top" coordsize="1371600,74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r0sUA&#10;AADeAAAADwAAAGRycy9kb3ducmV2LnhtbESPQWsCMRSE74L/ITyhN00sdiurUURp8diql96em+dm&#10;cfOy3cR1+++bQsHjMDPfMMt172rRURsqzxqmEwWCuPCm4lLD6fg2noMIEdlg7Zk0/FCA9Wo4WGJu&#10;/J0/qTvEUiQIhxw12BibXMpQWHIYJr4hTt7Ftw5jkm0pTYv3BHe1fFYqkw4rTgsWG9paKq6Hm9Pw&#10;8mHfT7tt9/16RnXLvow3O7nX+mnUbxYgIvXxEf5v742G2UzNM/i7k6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WvSxQAAAN4AAAAPAAAAAAAAAAAAAAAAAJgCAABkcnMv&#10;ZG93bnJldi54bWxQSwUGAAAAAAQABAD1AAAAigMAAAAA&#10;" path="m,l,745236r1371600,l1371600,,,xe" filled="f" strokeweight=".72pt">
                  <v:stroke miterlimit="83231f" joinstyle="miter" endcap="round"/>
                  <v:path arrowok="t" textboxrect="0,0,1371600,745236"/>
                </v:shape>
                <v:rect id="Rectangle 44088" o:spid="_x0000_s1307" style="position:absolute;left:46085;top:28316;width:14349;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SgcMA&#10;AADeAAAADwAAAGRycy9kb3ducmV2LnhtbERPy4rCMBTdC/MP4Q7MTlNFpK1GEXXQpS9wZndprm2x&#10;uSlNxnb8erMQXB7Oe7boTCXu1LjSsoLhIAJBnFldcq7gfPruxyCcR9ZYWSYF/+RgMf/ozTDVtuUD&#10;3Y8+FyGEXYoKCu/rVEqXFWTQDWxNHLirbQz6AJtc6gbbEG4qOYqiiTRYcmgosKZVQdnt+GcUbON6&#10;+bOzjzavNr/by/6SrE+JV+rrs1tOQXjq/Fv8cu+0gvE4isPecCd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SSgcMAAADeAAAADwAAAAAAAAAAAAAAAACYAgAAZHJzL2Rv&#10;d25yZXYueG1sUEsFBgAAAAAEAAQA9QAAAIgDAAAAAA==&#10;" filled="f" stroked="f">
                  <v:textbox inset="0,0,0,0">
                    <w:txbxContent>
                      <w:p w:rsidR="008676FD" w:rsidRDefault="008676FD" w:rsidP="00647537">
                        <w:r>
                          <w:rPr>
                            <w:sz w:val="24"/>
                          </w:rPr>
                          <w:t>Плани реалізації</w:t>
                        </w:r>
                      </w:p>
                    </w:txbxContent>
                  </v:textbox>
                </v:rect>
                <v:rect id="Rectangle 44090" o:spid="_x0000_s1308" style="position:absolute;left:48493;top:29779;width:7950;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IWsUA&#10;AADeAAAADwAAAGRycy9kb3ducmV2LnhtbESPzYrCMBSF98K8Q7gDs9NUEbHVKKIOutQqOLO7NNe2&#10;2NyUJmM7Pr1ZCC4P549vvuxMJe7UuNKyguEgAkGcWV1yruB8+u5PQTiPrLGyTAr+ycFy8dGbY6Jt&#10;y0e6pz4XYYRdggoK7+tESpcVZNANbE0cvKttDPogm1zqBtswbio5iqKJNFhyeCiwpnVB2S39Mwp2&#10;03r1s7ePNq+2v7vL4RJvTrFX6uuzW81AeOr8O/xq77WC8TiKA0DACSg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whaxQAAAN4AAAAPAAAAAAAAAAAAAAAAAJgCAABkcnMv&#10;ZG93bnJldi54bWxQSwUGAAAAAAQABAD1AAAAigMAAAAA&#10;" filled="f" stroked="f">
                  <v:textbox inset="0,0,0,0">
                    <w:txbxContent>
                      <w:p w:rsidR="008676FD" w:rsidRDefault="008676FD" w:rsidP="00647537">
                        <w:r>
                          <w:rPr>
                            <w:sz w:val="24"/>
                          </w:rPr>
                          <w:t>стратегій</w:t>
                        </w:r>
                      </w:p>
                    </w:txbxContent>
                  </v:textbox>
                </v:rect>
                <v:rect id="Rectangle 44092" o:spid="_x0000_s1309" style="position:absolute;left:48585;top:31227;width:7795;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ztsYA&#10;AADeAAAADwAAAGRycy9kb3ducmV2LnhtbESPQYvCMBSE74L/ITxhb5oqIrYaRdwVPboqqLdH82yL&#10;zUtpou36683Cwh6HmfmGmS9bU4on1a6wrGA4iEAQp1YXnCk4HTf9KQjnkTWWlknBDzlYLrqdOSba&#10;NvxNz4PPRICwS1BB7n2VSOnSnAy6ga2Ig3eztUEfZJ1JXWMT4KaUoyiaSIMFh4UcK1rnlN4PD6Ng&#10;O61Wl519NVn5dd2e9+f48xh7pT567WoGwlPr/8N/7Z1WMB5H8Q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UztsYAAADeAAAADwAAAAAAAAAAAAAAAACYAgAAZHJz&#10;L2Rvd25yZXYueG1sUEsFBgAAAAAEAAQA9QAAAIsDAAAAAA==&#10;" filled="f" stroked="f">
                  <v:textbox inset="0,0,0,0">
                    <w:txbxContent>
                      <w:p w:rsidR="008676FD" w:rsidRDefault="008676FD" w:rsidP="00647537">
                        <w:r>
                          <w:rPr>
                            <w:sz w:val="24"/>
                          </w:rPr>
                          <w:t>розвитку</w:t>
                        </w:r>
                      </w:p>
                    </w:txbxContent>
                  </v:textbox>
                </v:rect>
                <v:rect id="Rectangle 44094" o:spid="_x0000_s1310" style="position:absolute;left:48310;top:32690;width:8455;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OWccA&#10;AADeAAAADwAAAGRycy9kb3ducmV2LnhtbESPQWvCQBSE74X+h+UVequbliAmzUZEK3qsRrC9PbKv&#10;SWj2bciuJvXXdwXB4zAz3zDZfDStOFPvGssKXicRCOLS6oYrBYdi/TID4TyyxtYyKfgjB/P88SHD&#10;VNuBd3Te+0oECLsUFdTed6mUrqzJoJvYjjh4P7Y36IPsK6l7HALctPItiqbSYMNhocaOljWVv/uT&#10;UbCZdYuvrb0MVfvxvTl+HpNVkXilnp/GxTsIT6O/h2/trVYQx1ESw/VOu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gDlnHAAAA3gAAAA8AAAAAAAAAAAAAAAAAmAIAAGRy&#10;cy9kb3ducmV2LnhtbFBLBQYAAAAABAAEAPUAAACMAwAAAAA=&#10;" filled="f" stroked="f">
                  <v:textbox inset="0,0,0,0">
                    <w:txbxContent>
                      <w:p w:rsidR="008676FD" w:rsidRDefault="008676FD" w:rsidP="00647537">
                        <w:r>
                          <w:rPr>
                            <w:sz w:val="24"/>
                          </w:rPr>
                          <w:t>територій</w:t>
                        </w:r>
                      </w:p>
                    </w:txbxContent>
                  </v:textbox>
                </v:rect>
                <v:shape id="Shape 44095" o:spid="_x0000_s1311" style="position:absolute;left:47685;top:24231;width:762;height:4023;visibility:visible;mso-wrap-style:square;v-text-anchor:top" coordsize="76200,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54cYA&#10;AADeAAAADwAAAGRycy9kb3ducmV2LnhtbESPQUsDMRSE7wX/Q3iCtzaprlLXpkWF1nooYvXi7bF5&#10;boKblyVJ2+2/NwXB4zAz3zDz5eA7caCYXGAN04kCQdwE47jV8PmxGs9ApIxssAtMGk6UYLm4GM2x&#10;NuHI73TY5VYUCKcaNdic+1rK1FjymCahJy7ed4gec5GxlSbiscB9J6+VupMeHZcFiz09W2p+dnuv&#10;gXtXqafptlrb7cvbLLrX7iZ+aX11OTw+gMg05P/wX3tjNFSVur+F851y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Q54cYAAADeAAAADwAAAAAAAAAAAAAAAACYAgAAZHJz&#10;L2Rvd25yZXYueG1sUEsFBgAAAAAEAAQA9QAAAIsDAAAAAA==&#10;" path="m38100,v1524,,4572,3048,4572,6096l42672,326136r33528,l38100,402336,,326136r33528,l33528,6096c33528,3048,35052,,38100,xe" fillcolor="black" stroked="f" strokeweight="0">
                  <v:stroke miterlimit="83231f" joinstyle="miter"/>
                  <v:path arrowok="t" textboxrect="0,0,76200,402336"/>
                </v:shape>
                <v:shape id="Shape 44096" o:spid="_x0000_s1312" style="position:absolute;left:35173;top:5318;width:762;height:4618;visibility:visible;mso-wrap-style:square;v-text-anchor:top" coordsize="76200,46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Pf8UA&#10;AADeAAAADwAAAGRycy9kb3ducmV2LnhtbESPzWrDMBCE74W+g9hAb42UEkLtRAmhP9BLwUn8ABtr&#10;Y5lYKyOpsfv2VaHQ4zAz3zCb3eR6caMQO88aFnMFgrjxpuNWQ316f3wGEROywd4zafimCLvt/d0G&#10;S+NHPtDtmFqRIRxL1GBTGkopY2PJYZz7gTh7Fx8cpixDK03AMcNdL5+UWkmHHecFiwO9WGquxy+n&#10;4RzUq6K6ejuNVVGperLFZ3XQ+mE27dcgEk3pP/zX/jAalktVrOD3Tr4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M9/xQAAAN4AAAAPAAAAAAAAAAAAAAAAAJgCAABkcnMv&#10;ZG93bnJldi54bWxQSwUGAAAAAAQABAD1AAAAigMAAAAA&#10;" path="m38100,v3048,,4572,1524,4572,4572l42672,385572r33528,l38100,461772,,385572r33528,l33528,4572c33528,1524,36576,,38100,xe" fillcolor="black" stroked="f" strokeweight="0">
                  <v:stroke miterlimit="83231f" joinstyle="miter"/>
                  <v:path arrowok="t" textboxrect="0,0,76200,461772"/>
                </v:shape>
                <v:shape id="Shape 44097" o:spid="_x0000_s1313" style="position:absolute;left:25968;top:24231;width:762;height:4023;visibility:visible;mso-wrap-style:square;v-text-anchor:top" coordsize="76200,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CDcYA&#10;AADeAAAADwAAAGRycy9kb3ducmV2LnhtbESPQUsDMRSE7wX/Q3iCtzapLlrXpkWF1nooYvXi7bF5&#10;boKblyVJ2+2/NwXB4zAz3zDz5eA7caCYXGAN04kCQdwE47jV8PmxGs9ApIxssAtMGk6UYLm4GM2x&#10;NuHI73TY5VYUCKcaNdic+1rK1FjymCahJy7ed4gec5GxlSbiscB9J6+VupUeHZcFiz09W2p+dnuv&#10;gXtXqafptlrb7cvbLLrX7iZ+aX11OTw+gMg05P/wX3tjNFSVur+D851y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CDcYAAADeAAAADwAAAAAAAAAAAAAAAACYAgAAZHJz&#10;L2Rvd25yZXYueG1sUEsFBgAAAAAEAAQA9QAAAIsDAAAAAA==&#10;" path="m38100,v1524,,4572,3048,4572,6096l42672,326136r33528,l38100,402336,,326136r33528,l33528,6096c33528,3048,35052,,38100,xe" fillcolor="black" stroked="f" strokeweight="0">
                  <v:stroke miterlimit="83231f" joinstyle="miter"/>
                  <v:path arrowok="t" textboxrect="0,0,76200,402336"/>
                </v:shape>
                <v:shape id="Shape 305105" o:spid="_x0000_s1314" style="position:absolute;left:6858;width:33147;height:5715;visibility:visible;mso-wrap-style:square;v-text-anchor:top" coordsize="33147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zskA&#10;AADfAAAADwAAAGRycy9kb3ducmV2LnhtbESP3WrCQBSE7wu+w3IKvSm6m/qDpK4ilkIrVDAq9PKQ&#10;PU2C2bMhu9H07d2C0MthZr5hFqve1uJCra8ca0hGCgRx7kzFhYbj4X04B+EDssHaMWn4JQ+r5eBh&#10;galxV97TJQuFiBD2KWooQ2hSKX1ekkU/cg1x9H5cazFE2RbStHiNcFvLF6Vm0mLFcaHEhjYl5ees&#10;sxrk89dp22X156R6w6bbTrrke7zT+umxX7+CCNSH//C9/WE0jNU0UVP4+xO/gFz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eh/zskAAADfAAAADwAAAAAAAAAAAAAAAACYAgAA&#10;ZHJzL2Rvd25yZXYueG1sUEsFBgAAAAAEAAQA9QAAAI4DAAAAAA==&#10;" path="m,l3314700,r,571500l,571500,,e" stroked="f" strokeweight="0">
                  <v:stroke miterlimit="83231f" joinstyle="miter"/>
                  <v:path arrowok="t" textboxrect="0,0,3314700,571500"/>
                </v:shape>
                <v:shape id="Shape 44099" o:spid="_x0000_s1315" style="position:absolute;left:6858;width:33147;height:5715;visibility:visible;mso-wrap-style:square;v-text-anchor:top" coordsize="33147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4MEMQA&#10;AADeAAAADwAAAGRycy9kb3ducmV2LnhtbESPT4vCMBTE74LfITxhb5r631ajiLCweFtXweOjebbV&#10;5qU22Vq/vVkQ9jjMzG+Y1aY1pWiodoVlBcNBBII4tbrgTMHx57O/AOE8ssbSMil4koPNuttZYaLt&#10;g7+pOfhMBAi7BBXk3leJlC7NyaAb2Io4eBdbG/RB1pnUNT4C3JRyFEUzabDgsJBjRbuc0tvh1yjY&#10;n09P2cRXomp6PPlFM4vn47tSH712uwThqfX/4Xf7SyuYTKI4hr874Qr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ODBDEAAAA3gAAAA8AAAAAAAAAAAAAAAAAmAIAAGRycy9k&#10;b3ducmV2LnhtbFBLBQYAAAAABAAEAPUAAACJAwAAAAA=&#10;" path="m,l,571500r3314700,l3314700,,,xe" filled="f" strokeweight=".72pt">
                  <v:stroke miterlimit="83231f" joinstyle="miter" endcap="round"/>
                  <v:path arrowok="t" textboxrect="0,0,3314700,571500"/>
                </v:shape>
                <v:rect id="Rectangle 44101" o:spid="_x0000_s1316" style="position:absolute;left:10149;top:305;width:35268;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328YA&#10;AADeAAAADwAAAGRycy9kb3ducmV2LnhtbESPT4vCMBTE78J+h/AWvGlaEdFqFNl10aP/QL09mrdt&#10;2ealNFlb/fRGEDwOM/MbZrZoTSmuVLvCsoK4H4EgTq0uOFNwPPz0xiCcR9ZYWiYFN3KwmH90Zpho&#10;2/COrnufiQBhl6CC3PsqkdKlORl0fVsRB+/X1gZ9kHUmdY1NgJtSDqJoJA0WHBZyrOgrp/Rv/28U&#10;rMfV8ryx9yYrV5f1aXuafB8mXqnuZ7ucgvDU+nf41d5oBcNhHMX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w328YAAADeAAAADwAAAAAAAAAAAAAAAACYAgAAZHJz&#10;L2Rvd25yZXYueG1sUEsFBgAAAAAEAAQA9QAAAIsDAAAAAA==&#10;" filled="f" stroked="f">
                  <v:textbox inset="0,0,0,0">
                    <w:txbxContent>
                      <w:p w:rsidR="008676FD" w:rsidRDefault="008676FD" w:rsidP="00647537">
                        <w:r>
                          <w:rPr>
                            <w:sz w:val="24"/>
                          </w:rPr>
                          <w:t>Національна стратегія розвитку держави</w:t>
                        </w:r>
                      </w:p>
                    </w:txbxContent>
                  </v:textbox>
                </v:rect>
                <v:rect id="Rectangle 44103" o:spid="_x0000_s1317" style="position:absolute;left:9494;top:2103;width:12312;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MN8cA&#10;AADeAAAADwAAAGRycy9kb3ducmV2LnhtbESPS4vCQBCE78L+h6EXvOnEB6LRUWRV9Ohjwd1bk2mT&#10;sJmekBlN9Nc7grDHoqq+omaLxhTiRpXLLSvodSMQxInVOacKvk+bzhiE88gaC8uk4E4OFvOP1gxj&#10;bWs+0O3oUxEg7GJUkHlfxlK6JCODrmtL4uBdbGXQB1mlUldYB7gpZD+KRtJgzmEhw5K+Mkr+jlej&#10;YDsulz87+6jTYv27Pe/Pk9Vp4pVqfzbLKQhPjf8Pv9s7rWA47EUD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iDDfHAAAA3gAAAA8AAAAAAAAAAAAAAAAAmAIAAGRy&#10;cy9kb3ducmV2LnhtbFBLBQYAAAAABAAEAPUAAACMAwAAAAA=&#10;" filled="f" stroked="f">
                  <v:textbox inset="0,0,0,0">
                    <w:txbxContent>
                      <w:p w:rsidR="008676FD" w:rsidRDefault="008676FD" w:rsidP="00647537">
                        <w:r>
                          <w:rPr>
                            <w:sz w:val="24"/>
                          </w:rPr>
                          <w:t>Концепція (К)</w:t>
                        </w:r>
                      </w:p>
                    </w:txbxContent>
                  </v:textbox>
                </v:rect>
                <v:rect id="Rectangle 44105" o:spid="_x0000_s1318" style="position:absolute;left:19141;top:2103;width:675;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x2MYA&#10;AADeAAAADwAAAGRycy9kb3ducmV2LnhtbESPT4vCMBTE7wt+h/AEb2vqootWo4ir6HH9A+rt0Tzb&#10;YvNSmmirn94sLHgcZuY3zGTWmELcqXK5ZQW9bgSCOLE651TBYb/6HIJwHlljYZkUPMjBbNr6mGCs&#10;bc1buu98KgKEXYwKMu/LWEqXZGTQdW1JHLyLrQz6IKtU6grrADeF/Iqib2kw57CQYUmLjJLr7mYU&#10;rIfl/LSxzzotluf18fc4+tmPvFKddjMfg/DU+Hf4v73RCvr9XjSA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cx2MYAAADeAAAADwAAAAAAAAAAAAAAAACYAgAAZHJz&#10;L2Rvd25yZXYueG1sUEsFBgAAAAAEAAQA9QAAAIsDAAAAAA==&#10;" filled="f" stroked="f">
                  <v:textbox inset="0,0,0,0">
                    <w:txbxContent>
                      <w:p w:rsidR="008676FD" w:rsidRDefault="008676FD" w:rsidP="00647537">
                        <w:r>
                          <w:rPr>
                            <w:sz w:val="24"/>
                          </w:rPr>
                          <w:t>-</w:t>
                        </w:r>
                      </w:p>
                    </w:txbxContent>
                  </v:textbox>
                </v:rect>
                <v:rect id="Rectangle 44107" o:spid="_x0000_s1319" style="position:absolute;left:19644;top:2103;width:11949;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KNMYA&#10;AADeAAAADwAAAGRycy9kb3ducmV2LnhtbESPT4vCMBTE7wt+h/AEb2vqIq5Wo4ir6HH9A+rt0Tzb&#10;YvNSmmirn94sLHgcZuY3zGTWmELcqXK5ZQW9bgSCOLE651TBYb/6HIJwHlljYZkUPMjBbNr6mGCs&#10;bc1buu98KgKEXYwKMu/LWEqXZGTQdW1JHLyLrQz6IKtU6grrADeF/IqigTSYc1jIsKRFRsl1dzMK&#10;1sNyftrYZ50Wy/P6+Hsc/exHXqlOu5mPQXhq/Dv8395oBf1+L/qG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kKNMYAAADeAAAADwAAAAAAAAAAAAAAAACYAgAAZHJz&#10;L2Rvd25yZXYueG1sUEsFBgAAAAAEAAQA9QAAAIsDAAAAAA==&#10;" filled="f" stroked="f">
                  <v:textbox inset="0,0,0,0">
                    <w:txbxContent>
                      <w:p w:rsidR="008676FD" w:rsidRDefault="008676FD" w:rsidP="00647537">
                        <w:r>
                          <w:rPr>
                            <w:sz w:val="24"/>
                          </w:rPr>
                          <w:t xml:space="preserve"> Стратегія (С)</w:t>
                        </w:r>
                      </w:p>
                    </w:txbxContent>
                  </v:textbox>
                </v:rect>
                <v:rect id="Rectangle 44109" o:spid="_x0000_s1320" style="position:absolute;left:29016;top:2103;width:675;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73ccA&#10;AADeAAAADwAAAGRycy9kb3ducmV2LnhtbESPQWvCQBSE7wX/w/KE3uomJYhJXUPQih5bLdjeHtln&#10;Esy+DdnVpP76bqHQ4zAz3zDLfDStuFHvGssK4lkEgri0uuFKwcdx+7QA4TyyxtYyKfgmB/lq8rDE&#10;TNuB3+l28JUIEHYZKqi97zIpXVmTQTezHXHwzrY36IPsK6l7HALctPI5iubSYMNhocaO1jWVl8PV&#10;KNgtuuJzb+9D1b5+7U5vp3RzTL1Sj9OxeAHhafT/4b/2XitIkjhK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KO93HAAAA3gAAAA8AAAAAAAAAAAAAAAAAmAIAAGRy&#10;cy9kb3ducmV2LnhtbFBLBQYAAAAABAAEAPUAAACMAwAAAAA=&#10;" filled="f" stroked="f">
                  <v:textbox inset="0,0,0,0">
                    <w:txbxContent>
                      <w:p w:rsidR="008676FD" w:rsidRDefault="008676FD" w:rsidP="00647537">
                        <w:r>
                          <w:rPr>
                            <w:sz w:val="24"/>
                          </w:rPr>
                          <w:t>-</w:t>
                        </w:r>
                      </w:p>
                    </w:txbxContent>
                  </v:textbox>
                </v:rect>
                <v:rect id="Rectangle 44111" o:spid="_x0000_s1321" style="position:absolute;left:29519;top:2103;width:1041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hBsYA&#10;AADeAAAADwAAAGRycy9kb3ducmV2LnhtbESPQYvCMBSE74L/ITzBm6ZdRLRrFNEVPa664O7t0Tzb&#10;YvNSmmirv34jCB6HmfmGmS1aU4ob1a6wrCAeRiCIU6sLzhT8HDeDCQjnkTWWlknBnRws5t3ODBNt&#10;G97T7eAzESDsElSQe18lUro0J4NuaCvi4J1tbdAHWWdS19gEuCnlRxSNpcGCw0KOFa1ySi+Hq1Gw&#10;nVTL3519NFn59bc9fZ+m6+PUK9XvtctPEJ5a/w6/2jutYDSK4xied8IV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WhBsYAAADeAAAADwAAAAAAAAAAAAAAAACYAgAAZHJz&#10;L2Rvd25yZXYueG1sUEsFBgAAAAAEAAQA9QAAAIsDAAAAAA==&#10;" filled="f" stroked="f">
                  <v:textbox inset="0,0,0,0">
                    <w:txbxContent>
                      <w:p w:rsidR="008676FD" w:rsidRDefault="008676FD" w:rsidP="00647537">
                        <w:r>
                          <w:rPr>
                            <w:sz w:val="24"/>
                          </w:rPr>
                          <w:t xml:space="preserve"> Бюджет (Б)</w:t>
                        </w:r>
                      </w:p>
                    </w:txbxContent>
                  </v:textbox>
                </v:rect>
                <v:shape id="Shape 44112" o:spid="_x0000_s1322" style="position:absolute;left:11094;top:5669;width:762;height:4267;visibility:visible;mso-wrap-style:square;v-text-anchor:top" coordsize="76200,4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PfcYA&#10;AADeAAAADwAAAGRycy9kb3ducmV2LnhtbESPQWvCQBSE74X+h+UVequbBLU2uoZSsBQ81Sp4fGRf&#10;k2j2bdhdk/Tfu0LB4zAz3zCrYjSt6Mn5xrKCdJKAIC6tbrhSsP/ZvCxA+ICssbVMCv7IQ7F+fFhh&#10;ru3A39TvQiUihH2OCuoQulxKX9Zk0E9sRxy9X+sMhihdJbXDIcJNK7MkmUuDDceFGjv6qKk87y5G&#10;gTyN87eDL0N/fv1M0uNlOxs2Tqnnp/F9CSLQGO7h//aXVjCdpmkGtzvxCs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sPfcYAAADeAAAADwAAAAAAAAAAAAAAAACYAgAAZHJz&#10;L2Rvd25yZXYueG1sUEsFBgAAAAAEAAQA9QAAAIsDAAAAAA==&#10;" path="m32004,v3048,,4572,1524,4572,4573l42450,349672r33750,-675l39624,426720,,350520r33309,-666l27432,4573c27432,3049,28956,,32004,xe" fillcolor="black" stroked="f" strokeweight="0">
                  <v:stroke miterlimit="83231f" joinstyle="miter"/>
                  <v:path arrowok="t" textboxrect="0,0,76200,426720"/>
                </v:shape>
                <v:shape id="Shape 44113" o:spid="_x0000_s1323" style="position:absolute;left:19491;top:31302;width:2286;height:762;visibility:visible;mso-wrap-style:square;v-text-anchor:top" coordsize="2286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1OcYA&#10;AADeAAAADwAAAGRycy9kb3ducmV2LnhtbESPQYvCMBSE78L+h/AWvGnaKiLVKLIgenBF3T3o7dE8&#10;27LNS2mi7f57Iwgeh5n5hpkvO1OJOzWutKwgHkYgiDOrS84V/P6sB1MQziNrrCyTgn9ysFx89OaY&#10;atvyke4nn4sAYZeigsL7OpXSZQUZdENbEwfvahuDPsgml7rBNsBNJZMomkiDJYeFAmv6Kij7O92M&#10;gsOe46Q907T7PvJmslvnyWW/Uqr/2a1mIDx1/h1+tbdawXgcxyN43glX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X1OcYAAADeAAAADwAAAAAAAAAAAAAAAACYAgAAZHJz&#10;L2Rvd25yZXYueG1sUEsFBgAAAAAEAAQA9QAAAIsDAAAAAA==&#10;" path="m76200,r,32004l152400,32004,152400,r76200,38100l152400,76200r,-33528l76200,42672r,33528l,38100,76200,xe" fillcolor="black" stroked="f" strokeweight="0">
                  <v:stroke miterlimit="83231f" joinstyle="miter"/>
                  <v:path arrowok="t" textboxrect="0,0,228600,76200"/>
                </v:shape>
                <v:shape id="Shape 44114" o:spid="_x0000_s1324" style="position:absolute;left:41574;top:31272;width:3063;height:762;visibility:visible;mso-wrap-style:square;v-text-anchor:top" coordsize="30632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a2cgA&#10;AADeAAAADwAAAGRycy9kb3ducmV2LnhtbESPQUsDMRSE70L/Q3hCL2KzW4KUtWmRgmKhPbRWwdtz&#10;89wsbl7WTdrd/vumIHgcZuYbZr4cXCNO1IXas4Z8koEgLr2pudJweHu+n4EIEdlg45k0nCnAcjG6&#10;mWNhfM87Ou1jJRKEQ4EabIxtIWUoLTkME98SJ+/bdw5jkl0lTYd9grtGTrPsQTqsOS1YbGllqfzZ&#10;H52Gu9/NVFW2fjm/f2b9evuF6oNQ6/Ht8PQIItIQ/8N/7VejQak8V3C9k6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NrZyAAAAN4AAAAPAAAAAAAAAAAAAAAAAJgCAABk&#10;cnMvZG93bnJldi54bWxQSwUGAAAAAAQABAD1AAAAjQMAAAAA&#10;" path="m76200,r,33528l230124,33528,230124,r76200,38100l230124,76200r,-33528l76200,42672r,33528l,38100,76200,xe" fillcolor="black" stroked="f" strokeweight="0">
                  <v:stroke miterlimit="83231f" joinstyle="miter"/>
                  <v:path arrowok="t" textboxrect="0,0,306324,76200"/>
                </v:shape>
                <v:shape id="Shape 305106" o:spid="_x0000_s1325" style="position:absolute;left:26410;top:9936;width:19447;height:6858;visibility:visible;mso-wrap-style:square;v-text-anchor:top" coordsize="1944624,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wUOMcA&#10;AADfAAAADwAAAGRycy9kb3ducmV2LnhtbESPQWvCQBSE74X+h+UVequ7WgySuooIgR6KYFTw+JJ9&#10;TYLZtyG7auyv7wqCx2FmvmHmy8G24kK9bxxrGI8UCOLSmYYrDftd9jED4QOywdYxabiRh+Xi9WWO&#10;qXFX3tIlD5WIEPYpaqhD6FIpfVmTRT9yHXH0fl1vMUTZV9L0eI1w28qJUom02HBcqLGjdU3lKT9b&#10;DbtiW/zlqnDJ4dzNyqPMfjZVpvX727D6AhFoCM/wo/1tNHyq6VglcP8Tv4B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MFDjHAAAA3wAAAA8AAAAAAAAAAAAAAAAAmAIAAGRy&#10;cy9kb3ducmV2LnhtbFBLBQYAAAAABAAEAPUAAACMAwAAAAA=&#10;" path="m,l1944624,r,685800l,685800,,e" stroked="f" strokeweight="0">
                  <v:stroke miterlimit="83231f" joinstyle="miter"/>
                  <v:path arrowok="t" textboxrect="0,0,1944624,685800"/>
                </v:shape>
                <v:shape id="Shape 44116" o:spid="_x0000_s1326" style="position:absolute;left:26410;top:9936;width:19447;height:6858;visibility:visible;mso-wrap-style:square;v-text-anchor:top" coordsize="1944624,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h4MIA&#10;AADeAAAADwAAAGRycy9kb3ducmV2LnhtbESPW4vCMBSE34X9D+Es7JumXUSkGqUIe3n1+nxojmm1&#10;OSlNqtVfbwTBx2FmvmHmy97W4kKtrxwrSEcJCOLC6YqNgt32ZzgF4QOyxtoxKbiRh+XiYzDHTLsr&#10;r+myCUZECPsMFZQhNJmUvijJoh+5hjh6R9daDFG2RuoWrxFua/mdJBNpseK4UGJDq5KK86azCpKT&#10;zw3LdH//5QPtuTN/XciV+vrs8xmIQH14h1/tf61gPE7TCTzvxC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WHgwgAAAN4AAAAPAAAAAAAAAAAAAAAAAJgCAABkcnMvZG93&#10;bnJldi54bWxQSwUGAAAAAAQABAD1AAAAhwMAAAAA&#10;" path="m,l,685800r1944624,l1944624,,,xe" filled="f" strokeweight=".72pt">
                  <v:stroke miterlimit="83231f" joinstyle="miter" endcap="round"/>
                  <v:path arrowok="t" textboxrect="0,0,1944624,685800"/>
                </v:shape>
                <v:rect id="Rectangle 44118" o:spid="_x0000_s1327" style="position:absolute;left:27416;top:10089;width:2317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8Im8MA&#10;AADeAAAADwAAAGRycy9kb3ducmV2LnhtbERPy4rCMBTdC/MP4Q6407QiYqtRZMZBlz4GHHeX5toW&#10;m5vSZGz1681CcHk47/myM5W4UeNKywriYQSCOLO65FzB7/FnMAXhPLLGyjIpuJOD5eKjN8dU25b3&#10;dDv4XIQQdikqKLyvUyldVpBBN7Q1ceAutjHoA2xyqRtsQ7ip5CiKJtJgyaGhwJq+Csquh3+jYDOt&#10;V39b+2jzan3enHan5PuYeKX6n91qBsJT59/il3urFYzHcRz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8Im8MAAADeAAAADwAAAAAAAAAAAAAAAACYAgAAZHJzL2Rv&#10;d25yZXYueG1sUEsFBgAAAAAEAAQA9QAAAIgDAAAAAA==&#10;" filled="f" stroked="f">
                  <v:textbox inset="0,0,0,0">
                    <w:txbxContent>
                      <w:p w:rsidR="008676FD" w:rsidRDefault="008676FD" w:rsidP="00647537">
                        <w:r>
                          <w:rPr>
                            <w:sz w:val="24"/>
                          </w:rPr>
                          <w:t>Стратегії розвитку галузей</w:t>
                        </w:r>
                      </w:p>
                    </w:txbxContent>
                  </v:textbox>
                </v:rect>
                <v:rect id="Rectangle 44120" o:spid="_x0000_s1328" style="position:absolute;left:29718;top:11674;width:3188;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OIMcA&#10;AADeAAAADwAAAGRycy9kb3ducmV2LnhtbESPzWrCQBSF9wXfYbiF7uokIkXTTETUkiyrFtTdJXOb&#10;hGbuhMw0Sfv0nYXQ5eH88aWbybRioN41lhXE8wgEcWl1w5WCj/Pb8wqE88gaW8uk4IccbLLZQ4qJ&#10;tiMfaTj5SoQRdgkqqL3vEildWZNBN7cdcfA+bW/QB9lXUvc4hnHTykUUvUiDDYeHGjva1VR+nb6N&#10;gnzVba+F/R2r9nDLL++X9f689ko9PU7bVxCeJv8fvrcLrWC5jBcBIOAEFJ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FziDHAAAA3gAAAA8AAAAAAAAAAAAAAAAAmAIAAGRy&#10;cy9kb3ducmV2LnhtbFBLBQYAAAAABAAEAPUAAACMAwAAAAA=&#10;" filled="f" stroked="f">
                  <v:textbox inset="0,0,0,0">
                    <w:txbxContent>
                      <w:p w:rsidR="008676FD" w:rsidRDefault="008676FD" w:rsidP="00647537">
                        <w:r>
                          <w:rPr>
                            <w:sz w:val="24"/>
                          </w:rPr>
                          <w:t>та с</w:t>
                        </w:r>
                      </w:p>
                    </w:txbxContent>
                  </v:textbox>
                </v:rect>
                <v:rect id="Rectangle 44122" o:spid="_x0000_s1329" style="position:absolute;left:32110;top:11674;width:13881;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1zMYA&#10;AADeAAAADwAAAGRycy9kb3ducmV2LnhtbESPT4vCMBTE7wv7HcJb8LamFhGtRpFV0aN/FtTbo3m2&#10;ZZuX0kRb/fRGEPY4zMxvmMmsNaW4Ue0Kywp63QgEcWp1wZmC38PqewjCeWSNpWVScCcHs+nnxwQT&#10;bRve0W3vMxEg7BJUkHtfJVK6NCeDrmsr4uBdbG3QB1lnUtfYBLgpZRxFA2mw4LCQY0U/OaV/+6tR&#10;sB5W89PGPpqsXJ7Xx+1xtDiMvFKdr3Y+BuGp9f/hd3ujFfT7vTi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v1zMYAAADeAAAADwAAAAAAAAAAAAAAAACYAgAAZHJz&#10;L2Rvd25yZXYueG1sUEsFBgAAAAAEAAQA9QAAAIsDAAAAAA==&#10;" filled="f" stroked="f">
                  <v:textbox inset="0,0,0,0">
                    <w:txbxContent>
                      <w:p w:rsidR="008676FD" w:rsidRDefault="008676FD" w:rsidP="00647537">
                        <w:r>
                          <w:rPr>
                            <w:sz w:val="24"/>
                          </w:rPr>
                          <w:t>оціальної сфери</w:t>
                        </w:r>
                      </w:p>
                    </w:txbxContent>
                  </v:textbox>
                </v:rect>
                <v:rect id="Rectangle 277129" o:spid="_x0000_s1330" style="position:absolute;left:33680;top:13289;width:675;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Iu8gA&#10;AADfAAAADwAAAGRycy9kb3ducmV2LnhtbESPQWvCQBSE74X+h+UJvdWNOVQTs4pUix5bU1Bvj+wz&#10;CWbfhuw2SfvruwWhx2FmvmGy9Wga0VPnassKZtMIBHFhdc2lgs/87XkBwnlkjY1lUvBNDtarx4cM&#10;U20H/qD+6EsRIOxSVFB536ZSuqIig25qW+LgXW1n0AfZlVJ3OAS4aWQcRS/SYM1hocKWXisqbscv&#10;o2C/aDfng/0ZymZ32Z/eT8k2T7xST5NxswThafT/4Xv7oBXE8/ksTuDvT/g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d4i7yAAAAN8AAAAPAAAAAAAAAAAAAAAAAJgCAABk&#10;cnMvZG93bnJldi54bWxQSwUGAAAAAAQABAD1AAAAjQMAAAAA&#10;" filled="f" stroked="f">
                  <v:textbox inset="0,0,0,0">
                    <w:txbxContent>
                      <w:p w:rsidR="008676FD" w:rsidRDefault="008676FD" w:rsidP="00647537">
                        <w:r>
                          <w:rPr>
                            <w:sz w:val="24"/>
                          </w:rPr>
                          <w:t>(</w:t>
                        </w:r>
                      </w:p>
                    </w:txbxContent>
                  </v:textbox>
                </v:rect>
                <v:rect id="Rectangle 277130" o:spid="_x0000_s1331" style="position:absolute;left:34183;top:13289;width:1352;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3+8cA&#10;AADfAAAADwAAAGRycy9kb3ducmV2LnhtbESPy2rCQBSG9wXfYThCd3USC1WjYxDbEpf1AurukDkm&#10;wcyZkJkmaZ++syi4/PlvfKt0MLXoqHWVZQXxJAJBnFtdcaHgdPx8mYNwHlljbZkU/JCDdD16WmGi&#10;bc976g6+EGGEXYIKSu+bREqXl2TQTWxDHLybbQ36INtC6hb7MG5qOY2iN2mw4vBQYkPbkvL74dso&#10;yObN5rKzv31Rf1yz89d58X5ceKWex8NmCcLT4B/h//ZOK5jOZvFrIAg8gQ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Ut/vHAAAA3wAAAA8AAAAAAAAAAAAAAAAAmAIAAGRy&#10;cy9kb3ducmV2LnhtbFBLBQYAAAAABAAEAPUAAACMAwAAAAA=&#10;" filled="f" stroked="f">
                  <v:textbox inset="0,0,0,0">
                    <w:txbxContent>
                      <w:p w:rsidR="008676FD" w:rsidRDefault="008676FD" w:rsidP="00647537">
                        <w:r>
                          <w:rPr>
                            <w:sz w:val="24"/>
                          </w:rPr>
                          <w:t>К</w:t>
                        </w:r>
                      </w:p>
                    </w:txbxContent>
                  </v:textbox>
                </v:rect>
                <v:rect id="Rectangle 44126" o:spid="_x0000_s1332" style="position:absolute;left:35204;top:13289;width:675;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z8cA&#10;AADeAAAADwAAAGRycy9kb3ducmV2LnhtbESPQWvCQBSE7wX/w/KE3upGEdHoKqItybE1QvT2yD6T&#10;YPZtyG5N2l/fLRR6HGbmG2azG0wjHtS52rKC6SQCQVxYXXOp4Jy9vSxBOI+ssbFMCr7IwW47etpg&#10;rG3PH/Q4+VIECLsYFVTet7GUrqjIoJvYljh4N9sZ9EF2pdQd9gFuGjmLooU0WHNYqLClQ0XF/fRp&#10;FCTLdn9J7XdfNq/XJH/PV8ds5ZV6Hg/7NQhPg/8P/7VTrWA+n84W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88/HAAAA3gAAAA8AAAAAAAAAAAAAAAAAmAIAAGRy&#10;cy9kb3ducmV2LnhtbFBLBQYAAAAABAAEAPUAAACMAwAAAAA=&#10;" filled="f" stroked="f">
                  <v:textbox inset="0,0,0,0">
                    <w:txbxContent>
                      <w:p w:rsidR="008676FD" w:rsidRDefault="008676FD" w:rsidP="00647537">
                        <w:r>
                          <w:rPr>
                            <w:sz w:val="24"/>
                          </w:rPr>
                          <w:t>-</w:t>
                        </w:r>
                      </w:p>
                    </w:txbxContent>
                  </v:textbox>
                </v:rect>
                <v:rect id="Rectangle 44128" o:spid="_x0000_s1333" style="position:absolute;left:35707;top:13289;width:1352;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CJsUA&#10;AADeAAAADwAAAGRycy9kb3ducmV2LnhtbERPTWvCQBC9F/wPyxR6q5uIFE2zEVFLcqxaUG9DdpqE&#10;ZmdDdpuk/fXdg9Dj432nm8m0YqDeNZYVxPMIBHFpdcOVgo/z2/MKhPPIGlvLpOCHHGyy2UOKibYj&#10;H2k4+UqEEHYJKqi97xIpXVmTQTe3HXHgPm1v0AfYV1L3OIZw08pFFL1Igw2Hhho72tVUfp2+jYJ8&#10;1W2vhf0dq/Zwyy/vl/X+vPZKPT1O21cQnib/L767C61guYwXYW+4E6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8ImxQAAAN4AAAAPAAAAAAAAAAAAAAAAAJgCAABkcnMv&#10;ZG93bnJldi54bWxQSwUGAAAAAAQABAD1AAAAigMAAAAA&#10;" filled="f" stroked="f">
                  <v:textbox inset="0,0,0,0">
                    <w:txbxContent>
                      <w:p w:rsidR="008676FD" w:rsidRDefault="008676FD" w:rsidP="00647537">
                        <w:r>
                          <w:rPr>
                            <w:sz w:val="24"/>
                          </w:rPr>
                          <w:t>С</w:t>
                        </w:r>
                      </w:p>
                    </w:txbxContent>
                  </v:textbox>
                </v:rect>
                <v:rect id="Rectangle 44130" o:spid="_x0000_s1334" style="position:absolute;left:36728;top:13289;width:675;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Y/ccA&#10;AADeAAAADwAAAGRycy9kb3ducmV2LnhtbESPy2rCQBSG9wXfYTiCuzrxQjGpo4ha4tIaQbs7ZE6T&#10;0MyZkJkmaZ/eWRS6/PlvfOvtYGrRUesqywpm0wgEcW51xYWCa/b2vALhPLLG2jIp+CEH283oaY2J&#10;tj2/U3fxhQgj7BJUUHrfJFK6vCSDbmob4uB92tagD7ItpG6xD+OmlvMoepEGKw4PJTa0Lyn/unwb&#10;Bemq2d1P9rcv6uNHejvf4kMWe6Um42H3CsLT4P/Df+2TVrBczhYBIOAEFJCb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cWP3HAAAA3gAAAA8AAAAAAAAAAAAAAAAAmAIAAGRy&#10;cy9kb3ducmV2LnhtbFBLBQYAAAAABAAEAPUAAACMAwAAAAA=&#10;" filled="f" stroked="f">
                  <v:textbox inset="0,0,0,0">
                    <w:txbxContent>
                      <w:p w:rsidR="008676FD" w:rsidRDefault="008676FD" w:rsidP="00647537">
                        <w:r>
                          <w:rPr>
                            <w:sz w:val="24"/>
                          </w:rPr>
                          <w:t>-</w:t>
                        </w:r>
                      </w:p>
                    </w:txbxContent>
                  </v:textbox>
                </v:rect>
                <v:rect id="Rectangle 44132" o:spid="_x0000_s1335" style="position:absolute;left:37231;top:13289;width:1830;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jEcgA&#10;AADeAAAADwAAAGRycy9kb3ducmV2LnhtbESPQWvCQBSE70L/w/IKvenGKEWjq4TWEo+tCurtkX0m&#10;wezbkN0maX99t1DocZiZb5j1djC16Kh1lWUF00kEgji3uuJCwen4Nl6AcB5ZY22ZFHyRg+3mYbTG&#10;RNueP6g7+EIECLsEFZTeN4mULi/JoJvYhjh4N9sa9EG2hdQt9gFuahlH0bM0WHFYKLGhl5Ly++HT&#10;KMgWTXrZ2+++qHfX7Px+Xr4el16pp8chXYHwNPj/8F97rxXM59NZ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gmMRyAAAAN4AAAAPAAAAAAAAAAAAAAAAAJgCAABk&#10;cnMvZG93bnJldi54bWxQSwUGAAAAAAQABAD1AAAAjQMAAAAA&#10;" filled="f" stroked="f">
                  <v:textbox inset="0,0,0,0">
                    <w:txbxContent>
                      <w:p w:rsidR="008676FD" w:rsidRDefault="008676FD" w:rsidP="00647537">
                        <w:r>
                          <w:rPr>
                            <w:sz w:val="24"/>
                          </w:rPr>
                          <w:t>Б)</w:t>
                        </w:r>
                      </w:p>
                    </w:txbxContent>
                  </v:textbox>
                </v:rect>
                <v:shape id="Shape 44133" o:spid="_x0000_s1336" style="position:absolute;left:6537;top:14813;width:762;height:12618;visibility:visible;mso-wrap-style:square;v-text-anchor:top" coordsize="76200,126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6e8cA&#10;AADeAAAADwAAAGRycy9kb3ducmV2LnhtbESP0WrCQBRE3wv+w3KFvtVNTJCSuoooTQt9KKZ+wDV7&#10;m8Rk74bsGtO/7xYKPg4zc4ZZbyfTiZEG11hWEC8iEMSl1Q1XCk5fr0/PIJxH1thZJgU/5GC7mT2s&#10;MdP2xkcaC1+JAGGXoYLa+z6T0pU1GXQL2xMH79sOBn2QQyX1gLcAN51cRtFKGmw4LNTY076msi2u&#10;RsHq+qYLmxxN2rro/HHh/PC5z5V6nE+7FxCeJn8P/7fftYI0jZME/u6E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1OnvHAAAA3gAAAA8AAAAAAAAAAAAAAAAAmAIAAGRy&#10;cy9kb3ducmV2LnhtbFBLBQYAAAAABAAEAPUAAACMAwAAAAA=&#10;" path="m38100,v1524,,4572,1524,4572,4573l42672,1185673r33528,l38100,1261872,,1185673r33528,l33528,4573c33528,1524,35052,,38100,xe" fillcolor="black" stroked="f" strokeweight="0">
                  <v:stroke miterlimit="83231f" joinstyle="miter"/>
                  <v:path arrowok="t" textboxrect="0,0,76200,1261872"/>
                </v:shape>
                <v:shape id="Shape 44134" o:spid="_x0000_s1337" style="position:absolute;left:8016;top:21015;width:3414;height:762;visibility:visible;mso-wrap-style:square;v-text-anchor:top" coordsize="341376,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tU8UA&#10;AADeAAAADwAAAGRycy9kb3ducmV2LnhtbESP0YrCMBRE3wX/IVxh3zR1t4hUo0hB2IcVWfUDLsm1&#10;rTY3tYna9evNguDjMDNnmPmys7W4UesrxwrGowQEsXam4kLBYb8eTkH4gGywdkwK/sjDctHvzTEz&#10;7s6/dNuFQkQI+wwVlCE0mZRel2TRj1xDHL2jay2GKNtCmhbvEW5r+ZkkE2mx4rhQYkN5Sfq8u1oF&#10;W53WD32ln9NG5uvukk8oVBelPgbdagYiUBfe4Vf72yhI0/FXCv934hW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u1TxQAAAN4AAAAPAAAAAAAAAAAAAAAAAJgCAABkcnMv&#10;ZG93bnJldi54bWxQSwUGAAAAAAQABAD1AAAAigMAAAAA&#10;" path="m265176,r76200,38100l265176,76200r,-33528l4572,42672c1524,42672,,39624,,38100,,35052,1524,32004,4572,32004r260604,l265176,xe" fillcolor="black" stroked="f" strokeweight="0">
                  <v:stroke miterlimit="83231f" joinstyle="miter"/>
                  <v:path arrowok="t" textboxrect="0,0,341376,76200"/>
                </v:shape>
                <v:shape id="Shape 44135" o:spid="_x0000_s1338" style="position:absolute;left:8001;top:14859;width:0;height:6537;visibility:visible;mso-wrap-style:square;v-text-anchor:top" coordsize="0,653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xtsgA&#10;AADeAAAADwAAAGRycy9kb3ducmV2LnhtbESPQU8CMRSE7yT+h+aZeIPuKhKyUIgaCRjigYULt8f2&#10;sd24fV3bCuu/tyYmHicz801mvuxtKy7kQ+NYQT7KQBBXTjdcKzjsV8MpiBCRNbaOScE3BVgubgZz&#10;LLS78o4uZaxFgnAoUIGJsSukDJUhi2HkOuLknZ23GJP0tdQerwluW3mfZRNpseG0YLCjF0PVR/ll&#10;Faw+Dy2/v3qX0+l5ctytt+Wb8Urd3fZPMxCR+vgf/mtvtILxOH94hN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mDG2yAAAAN4AAAAPAAAAAAAAAAAAAAAAAJgCAABk&#10;cnMvZG93bnJldi54bWxQSwUGAAAAAAQABAD1AAAAjQMAAAAA&#10;" path="m,653796l,e" filled="f" strokeweight=".72pt">
                  <v:stroke endcap="round"/>
                  <v:path arrowok="t" textboxrect="0,0,0,653796"/>
                </v:shape>
                <v:shape id="Shape 44137" o:spid="_x0000_s1339" style="position:absolute;left:2346;top:39654;width:17145;height:4572;visibility:visible;mso-wrap-style:square;v-text-anchor:top" coordsize="17145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vA8YA&#10;AADeAAAADwAAAGRycy9kb3ducmV2LnhtbESPT2vCQBTE7wW/w/IEb3VjldamriKFgniyNpfeHtmX&#10;bGr2bcxu8+fbu4WCx2FmfsNsdoOtRUetrxwrWMwTEMS50xWXCrKvj8c1CB+QNdaOScFIHnbbycMG&#10;U+16/qTuHEoRIexTVGBCaFIpfW7Iop+7hjh6hWsthijbUuoW+wi3tXxKkmdpseK4YLChd0P55fxr&#10;FXy/VtmxX9tuLIzUY1Hi/ud0VWo2HfZvIAIN4R7+bx+0gtVqsXyBvzvxCs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WvA8YAAADeAAAADwAAAAAAAAAAAAAAAACYAgAAZHJz&#10;L2Rvd25yZXYueG1sUEsFBgAAAAAEAAQA9QAAAIsDAAAAAA==&#10;" path="m,l,457200r1714500,l1714500,,,xe" filled="f" strokeweight=".72pt">
                  <v:stroke miterlimit="83231f" joinstyle="miter" endcap="round"/>
                  <v:path arrowok="t" textboxrect="0,0,1714500,457200"/>
                </v:shape>
                <v:rect id="Rectangle 44139" o:spid="_x0000_s1340" style="position:absolute;left:3642;top:39944;width:19311;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xYMgA&#10;AADeAAAADwAAAGRycy9kb3ducmV2LnhtbESPW2vCQBSE3wv9D8sp+FY3tiImZiPSC/ropaC+HbLH&#10;JDR7NmRXk/rrXUHo4zAz3zDpvDe1uFDrKssKRsMIBHFudcWFgp/d9+sUhPPIGmvLpOCPHMyz56cU&#10;E2073tBl6wsRIOwSVFB63yRSurwkg25oG+LgnWxr0AfZFlK32AW4qeVbFE2kwYrDQokNfZSU/27P&#10;RsFy2iwOK3vtivrruNyv9/HnLvZKDV76xQyEp97/hx/tlVYwHo/eY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JvFgyAAAAN4AAAAPAAAAAAAAAAAAAAAAAJgCAABk&#10;cnMvZG93bnJldi54bWxQSwUGAAAAAAQABAD1AAAAjQMAAAAA&#10;" filled="f" stroked="f">
                  <v:textbox inset="0,0,0,0">
                    <w:txbxContent>
                      <w:p w:rsidR="008676FD" w:rsidRDefault="008676FD" w:rsidP="00647537">
                        <w:r>
                          <w:rPr>
                            <w:sz w:val="24"/>
                          </w:rPr>
                          <w:t>Національні програми</w:t>
                        </w:r>
                      </w:p>
                    </w:txbxContent>
                  </v:textbox>
                </v:rect>
                <v:rect id="Rectangle 44141" o:spid="_x0000_s1341" style="position:absolute;left:8001;top:41743;width:7795;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OG8cA&#10;AADeAAAADwAAAGRycy9kb3ducmV2LnhtbESPT2vCQBTE70K/w/IK3nQTCaJpVpHWokf/FGxvj+xr&#10;Epp9G7LbJPrpXaHQ4zAzv2Gy9WBq0VHrKssK4mkEgji3uuJCwcf5fbIA4TyyxtoyKbiSg/XqaZRh&#10;qm3PR+pOvhABwi5FBaX3TSqly0sy6Ka2IQ7et20N+iDbQuoW+wA3tZxF0VwarDgslNjQa0n5z+nX&#10;KNgtms3n3t76ot5+7S6Hy/LtvPRKjZ+HzQsIT4P/D/+191pBksRJDI874Qr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WjhvHAAAA3gAAAA8AAAAAAAAAAAAAAAAAmAIAAGRy&#10;cy9kb3ducmV2LnhtbFBLBQYAAAAABAAEAPUAAACMAwAAAAA=&#10;" filled="f" stroked="f">
                  <v:textbox inset="0,0,0,0">
                    <w:txbxContent>
                      <w:p w:rsidR="008676FD" w:rsidRDefault="008676FD" w:rsidP="00647537">
                        <w:r>
                          <w:rPr>
                            <w:sz w:val="24"/>
                          </w:rPr>
                          <w:t>розвитку</w:t>
                        </w:r>
                      </w:p>
                    </w:txbxContent>
                  </v:textbox>
                </v:rect>
                <v:shape id="Shape 44143" o:spid="_x0000_s1342" style="position:absolute;left:21777;top:39654;width:19431;height:4572;visibility:visible;mso-wrap-style:square;v-text-anchor:top" coordsize="19431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5F3cYA&#10;AADeAAAADwAAAGRycy9kb3ducmV2LnhtbESPUUvDQBCE34X+h2MLvtlLNYikvZZSKEitYGN/wJrb&#10;5qK5vZBb0/Tfe4Lg4zAz3zDL9ehbNVAfm8AG5rMMFHEVbMO1gdP77u4JVBRki21gMnClCOvV5GaJ&#10;hQ0XPtJQSq0ShGOBBpxIV2gdK0ce4yx0xMk7h96jJNnX2vZ4SXDf6vsse9QeG04LDjvaOqq+ym+f&#10;KJ9D/VaKu5b7Y/g4ycvhdb87GHM7HTcLUEKj/If/2s/WQJ7P8wf4vZOugF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5F3cYAAADeAAAADwAAAAAAAAAAAAAAAACYAgAAZHJz&#10;L2Rvd25yZXYueG1sUEsFBgAAAAAEAAQA9QAAAIsDAAAAAA==&#10;" path="m,l,457200r1943100,l1943100,,,xe" filled="f" strokeweight=".72pt">
                  <v:stroke miterlimit="83231f" joinstyle="miter" endcap="round"/>
                  <v:path arrowok="t" textboxrect="0,0,1943100,457200"/>
                </v:shape>
                <v:rect id="Rectangle 44145" o:spid="_x0000_s1343" style="position:absolute;left:24444;top:39944;width:18724;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2IGMgA&#10;AADeAAAADwAAAGRycy9kb3ducmV2LnhtbESPT2vCQBTE7wW/w/KE3upGSUtMsxHRFj3WP2B7e2Rf&#10;k2D2bchuTeqndwsFj8PM/IbJFoNpxIU6V1tWMJ1EIIgLq2suFRwP708JCOeRNTaWScEvOVjko4cM&#10;U2173tFl70sRIOxSVFB536ZSuqIig25iW+LgfdvOoA+yK6XusA9w08hZFL1IgzWHhQpbWlVUnPc/&#10;RsEmaZefW3vty+bta3P6OM3Xh7lX6nE8LF9BeBr8Pfzf3moFcTyNn+HvTrg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bYgYyAAAAN4AAAAPAAAAAAAAAAAAAAAAAJgCAABk&#10;cnMvZG93bnJldi54bWxQSwUGAAAAAAQABAD1AAAAjQMAAAAA&#10;" filled="f" stroked="f">
                  <v:textbox inset="0,0,0,0">
                    <w:txbxContent>
                      <w:p w:rsidR="008676FD" w:rsidRDefault="008676FD" w:rsidP="00647537">
                        <w:r>
                          <w:rPr>
                            <w:sz w:val="24"/>
                          </w:rPr>
                          <w:t>Регіональні програми</w:t>
                        </w:r>
                      </w:p>
                    </w:txbxContent>
                  </v:textbox>
                </v:rect>
                <v:rect id="Rectangle 44147" o:spid="_x0000_s1344" style="position:absolute;left:28575;top:41743;width:7795;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z9MgA&#10;AADeAAAADwAAAGRycy9kb3ducmV2LnhtbESPT2vCQBTE7wW/w/KE3upGCW1MsxHRFj3WP2B7e2Rf&#10;k2D2bchuTeqndwsFj8PM/IbJFoNpxIU6V1tWMJ1EIIgLq2suFRwP708JCOeRNTaWScEvOVjko4cM&#10;U2173tFl70sRIOxSVFB536ZSuqIig25iW+LgfdvOoA+yK6XusA9w08hZFD1LgzWHhQpbWlVUnPc/&#10;RsEmaZefW3vty+bta3P6OM3Xh7lX6nE8LF9BeBr8Pfzf3moFcTyNX+DvTrg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87P0yAAAAN4AAAAPAAAAAAAAAAAAAAAAAJgCAABk&#10;cnMvZG93bnJldi54bWxQSwUGAAAAAAQABAD1AAAAjQMAAAAA&#10;" filled="f" stroked="f">
                  <v:textbox inset="0,0,0,0">
                    <w:txbxContent>
                      <w:p w:rsidR="008676FD" w:rsidRDefault="008676FD" w:rsidP="00647537">
                        <w:r>
                          <w:rPr>
                            <w:sz w:val="24"/>
                          </w:rPr>
                          <w:t>розвитку</w:t>
                        </w:r>
                      </w:p>
                    </w:txbxContent>
                  </v:textbox>
                </v:rect>
                <v:shape id="Shape 44149" o:spid="_x0000_s1345" style="position:absolute;left:44637;top:39654;width:13716;height:4572;visibility:visible;mso-wrap-style:square;v-text-anchor:top" coordsize="13716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E8McA&#10;AADeAAAADwAAAGRycy9kb3ducmV2LnhtbESP0WrCQBRE3wv+w3IF3+omJW00uooVhJY+FKMfcMle&#10;k2D2bsiuSfTru4VCH4eZOcOst6NpRE+dqy0riOcRCOLC6ppLBefT4XkBwnlkjY1lUnAnB9vN5GmN&#10;mbYDH6nPfSkChF2GCirv20xKV1Rk0M1tSxy8i+0M+iC7UuoOhwA3jXyJojdpsOawUGFL+4qKa34z&#10;CvaLPr2mtRtujzS2X+/+Mz99vyo1m467FQhPo/8P/7U/tIIkiZMl/N4JV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uxPDHAAAA3gAAAA8AAAAAAAAAAAAAAAAAmAIAAGRy&#10;cy9kb3ducmV2LnhtbFBLBQYAAAAABAAEAPUAAACMAwAAAAA=&#10;" path="m,l,457200r1371600,l1371600,,,xe" filled="f" strokeweight=".72pt">
                  <v:stroke miterlimit="83231f" joinstyle="miter" endcap="round"/>
                  <v:path arrowok="t" textboxrect="0,0,1371600,457200"/>
                </v:shape>
                <v:rect id="Rectangle 44151" o:spid="_x0000_s1346" style="position:absolute;left:45674;top:39964;width:15484;height:2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8YxsgA&#10;AADeAAAADwAAAGRycy9kb3ducmV2LnhtbESPT2vCQBTE7wW/w/KE3uomxRaN2YjYFj3WP6DeHtln&#10;Esy+DdmtSf30bqHgcZiZ3zDpvDe1uFLrKssK4lEEgji3uuJCwX739TIB4TyyxtoyKfglB/Ns8JRi&#10;om3HG7pufSEChF2CCkrvm0RKl5dk0I1sQxy8s20N+iDbQuoWuwA3tXyNondpsOKwUGJDy5Lyy/bH&#10;KFhNmsVxbW9dUX+eVofvw/RjN/VKPQ/7xQyEp94/wv/ttVYwHsdv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jxjGyAAAAN4AAAAPAAAAAAAAAAAAAAAAAJgCAABk&#10;cnMvZG93bnJldi54bWxQSwUGAAAAAAQABAD1AAAAjQMAAAAA&#10;" filled="f" stroked="f">
                  <v:textbox inset="0,0,0,0">
                    <w:txbxContent>
                      <w:p w:rsidR="008676FD" w:rsidRDefault="008676FD" w:rsidP="00647537">
                        <w:r>
                          <w:t>Програми розвитку</w:t>
                        </w:r>
                      </w:p>
                    </w:txbxContent>
                  </v:textbox>
                </v:rect>
                <v:rect id="Rectangle 44153" o:spid="_x0000_s1347" style="position:absolute;left:48569;top:41610;width:7764;height:2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jKscA&#10;AADeAAAADwAAAGRycy9kb3ducmV2LnhtbESPQWvCQBSE74X+h+UJ3urGaouJriJV0WOrQvT2yD6T&#10;0OzbkF1N2l/vCoUeh5n5hpktOlOJGzWutKxgOIhAEGdWl5wrOB42LxMQziNrrCyTgh9ysJg/P80w&#10;0bblL7rtfS4ChF2CCgrv60RKlxVk0A1sTRy8i20M+iCbXOoG2wA3lXyNondpsOSwUGBNHwVl3/ur&#10;UbCd1MvTzv62ebU+b9PPNF4dYq9Uv9ctpyA8df4//NfeaQXj8fBtB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RIyrHAAAA3gAAAA8AAAAAAAAAAAAAAAAAmAIAAGRy&#10;cy9kb3ducmV2LnhtbFBLBQYAAAAABAAEAPUAAACMAwAAAAA=&#10;" filled="f" stroked="f">
                  <v:textbox inset="0,0,0,0">
                    <w:txbxContent>
                      <w:p w:rsidR="008676FD" w:rsidRDefault="008676FD" w:rsidP="00647537">
                        <w:r>
                          <w:t>територій</w:t>
                        </w:r>
                      </w:p>
                    </w:txbxContent>
                  </v:textbox>
                </v:rect>
                <v:shape id="Shape 44154" o:spid="_x0000_s1348" style="position:absolute;left:19491;top:41559;width:2286;height:762;visibility:visible;mso-wrap-style:square;v-text-anchor:top" coordsize="2286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UjcgA&#10;AADeAAAADwAAAGRycy9kb3ducmV2LnhtbESPzWrDMBCE74W8g9hCb41s4wTjRDEmENpDE5qfQ3tb&#10;rI1taq2Mpcbu21eFQo7DzHzDrIvJdOJGg2stK4jnEQjiyuqWawWX8+45A+E8ssbOMin4IQfFZvaw&#10;xlzbkY90O/laBAi7HBU03ve5lK5qyKCb2544eFc7GPRBDrXUA44BbjqZRNFSGmw5LDTY07ah6uv0&#10;bRS8HzhOxg/Kpv2RX5Zvuzr5PJRKPT1O5QqEp8nfw//tV60gTeNFCn93whW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9tSNyAAAAN4AAAAPAAAAAAAAAAAAAAAAAJgCAABk&#10;cnMvZG93bnJldi54bWxQSwUGAAAAAAQABAD1AAAAjQMAAAAA&#10;" path="m76200,r,33528l152400,33528,152400,r76200,38100l152400,76200r,-33528l76200,42672r,33528l,38100,76200,xe" fillcolor="black" stroked="f" strokeweight="0">
                  <v:stroke miterlimit="83231f" joinstyle="miter"/>
                  <v:path arrowok="t" textboxrect="0,0,228600,76200"/>
                </v:shape>
                <v:shape id="Shape 44155" o:spid="_x0000_s1349" style="position:absolute;left:41208;top:41589;width:3429;height:762;visibility:visible;mso-wrap-style:square;v-text-anchor:top" coordsize="3429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DecgA&#10;AADeAAAADwAAAGRycy9kb3ducmV2LnhtbESPQUvDQBSE74L/YXmCF2k3sYmYtNtSxYLQk7VQj6/Z&#10;ZzaYfRuz2yb+e7cgeBxm5htmsRptK87U+8axgnSagCCunG64VrB/30weQfiArLF1TAp+yMNqeX21&#10;wFK7gd/ovAu1iBD2JSowIXSllL4yZNFPXUccvU/XWwxR9rXUPQ4Rblt5nyQP0mLDccFgR8+Gqq/d&#10;ySpAsz48bdOXLB/uZsdieyo+vg+FUrc343oOItAY/sN/7VetIMvSPIfLnXgF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wQN5yAAAAN4AAAAPAAAAAAAAAAAAAAAAAJgCAABk&#10;cnMvZG93bnJldi54bWxQSwUGAAAAAAQABAD1AAAAjQMAAAAA&#10;" path="m76200,r,32004l266700,32004,266700,r76200,38100l266700,76200r,-33528l76200,42672r,33528l,38100,76200,xe" fillcolor="black" stroked="f" strokeweight="0">
                  <v:stroke miterlimit="83231f" joinstyle="miter"/>
                  <v:path arrowok="t" textboxrect="0,0,342900,76200"/>
                </v:shape>
                <v:shape id="Shape 44156" o:spid="_x0000_s1350" style="position:absolute;left:30540;top:35661;width:762;height:4023;visibility:visible;mso-wrap-style:square;v-text-anchor:top" coordsize="76200,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4SkccA&#10;AADeAAAADwAAAGRycy9kb3ducmV2LnhtbESPT0sDMRTE74LfIbyCN5vdupayNi1WUOuhSP9cents&#10;npvQzcuSxHb99o0geBxm5jfMfDm4TpwpROtZQTkuQBA3XltuFRz2r/czEDEha+w8k4IfirBc3N7M&#10;sdb+wls671IrMoRjjQpMSn0tZWwMOYxj3xNn78sHhynL0Eod8JLhrpOTophKh5bzgsGeXgw1p923&#10;U8C9rYpVuanezOb9cxbsR/cQjkrdjYbnJxCJhvQf/muvtYKqKh+n8HsnXw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uEpHHAAAA3gAAAA8AAAAAAAAAAAAAAAAAmAIAAGRy&#10;cy9kb3ducmV2LnhtbFBLBQYAAAAABAAEAPUAAACMAwAAAAA=&#10;" path="m38100,v1524,,4572,3048,4572,6096l42672,326136r33528,l38100,402336,,326136r33528,l33528,6096c33528,3048,35052,,38100,xe" fillcolor="black" stroked="f" strokeweight="0">
                  <v:stroke miterlimit="83231f" joinstyle="miter"/>
                  <v:path arrowok="t" textboxrect="0,0,76200,402336"/>
                </v:shape>
                <v:shape id="Shape 44157" o:spid="_x0000_s1351" style="position:absolute;left:51114;top:35661;width:762;height:4023;visibility:visible;mso-wrap-style:square;v-text-anchor:top" coordsize="76200,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3CscA&#10;AADeAAAADwAAAGRycy9kb3ducmV2LnhtbESPT0sDMRTE7wW/Q3iCtza7utqybVpU0OqhSP9cents&#10;npvg5mVJYrt++0YQPA4z8xtmsRpcJ04UovWsoJwUIIgbry23Cg77l/EMREzIGjvPpOCHIqyWV6MF&#10;1tqfeUunXWpFhnCsUYFJqa+ljI0hh3Hie+LsffrgMGUZWqkDnjPcdfK2KB6kQ8t5wWBPz4aar923&#10;U8C9rYqnclO9ms36Yxbse3cXjkrdXA+PcxCJhvQf/mu/aQVVVd5P4fdOvgJy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itwrHAAAA3gAAAA8AAAAAAAAAAAAAAAAAmAIAAGRy&#10;cy9kb3ducmV2LnhtbFBLBQYAAAAABAAEAPUAAACMAwAAAAA=&#10;" path="m38100,v1524,,4572,3048,4572,6096l42672,326136r33528,l38100,402336,,326136r33528,l33528,6096c33528,3048,35052,,38100,xe" fillcolor="black" stroked="f" strokeweight="0">
                  <v:stroke miterlimit="83231f" joinstyle="miter"/>
                  <v:path arrowok="t" textboxrect="0,0,76200,402336"/>
                </v:shape>
                <v:shape id="Shape 44158" o:spid="_x0000_s1352" style="position:absolute;left:11109;top:36195;width:762;height:3489;visibility:visible;mso-wrap-style:square;v-text-anchor:top" coordsize="76200,348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iNMQA&#10;AADeAAAADwAAAGRycy9kb3ducmV2LnhtbERPTWvCQBC9F/wPywi91Y2aqkRXUWlBD4JGweuYHZNg&#10;djZktxr99d1DocfH+54tWlOJOzWutKyg34tAEGdWl5wrOB2/PyYgnEfWWFkmBU9ysJh33maYaPvg&#10;A91Tn4sQwi5BBYX3dSKlywoy6Hq2Jg7c1TYGfYBNLnWDjxBuKjmIopE0WHJoKLCmdUHZLf0xCgar&#10;/dfmrLe79hWn2+FlfI7KGyv13m2XUxCeWv8v/nNvtII47n+GveFOu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NYjTEAAAA3gAAAA8AAAAAAAAAAAAAAAAAmAIAAGRycy9k&#10;b3ducmV2LnhtbFBLBQYAAAAABAAEAPUAAACJAwAAAAA=&#10;" path="m38100,v1524,,4572,3048,4572,6096l42672,272796r33528,l38100,348996,,272796r33528,l33528,6096c33528,3048,35052,,38100,xe" fillcolor="black" stroked="f" strokeweight="0">
                  <v:stroke miterlimit="83231f" joinstyle="miter"/>
                  <v:path arrowok="t" textboxrect="0,0,76200,348996"/>
                </v:shape>
                <v:shape id="Shape 44159" o:spid="_x0000_s1353" style="position:absolute;left:28986;top:21015;width:5364;height:762;visibility:visible;mso-wrap-style:square;v-text-anchor:top" coordsize="536448,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kv8gA&#10;AADeAAAADwAAAGRycy9kb3ducmV2LnhtbESPT2vCQBTE74V+h+UVepG68V+xqasUS0HFg0bp+ZF9&#10;TUKzb2N2Y6KfvisIPQ4z8xtmtuhMKc5Uu8KygkE/AkGcWl1wpuB4+HqZgnAeWWNpmRRcyMFi/vgw&#10;w1jblvd0TnwmAoRdjApy76tYSpfmZND1bUUcvB9bG/RB1pnUNbYBbko5jKJXabDgsJBjRcuc0t+k&#10;MQpcsxuttxuaDt1nr/3Wl2vVnK5KPT91H+8gPHX+P3xvr7SC8XgweYPbnXAF5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uS/yAAAAN4AAAAPAAAAAAAAAAAAAAAAAJgCAABk&#10;cnMvZG93bnJldi54bWxQSwUGAAAAAAQABAD1AAAAjQMAAAAA&#10;" path="m76200,r,32004l460248,32004,460248,r76200,38100l460248,76200r,-33528l76200,42672r,33528l,38100,76200,xe" fillcolor="black" stroked="f" strokeweight="0">
                  <v:stroke miterlimit="83231f" joinstyle="miter"/>
                  <v:path arrowok="t" textboxrect="0,0,536448,76200"/>
                </v:shape>
                <w10:anchorlock/>
              </v:group>
            </w:pict>
          </mc:Fallback>
        </mc:AlternateContent>
      </w:r>
    </w:p>
    <w:p w:rsidR="00647537" w:rsidRPr="00826DB5" w:rsidRDefault="003C4FF3" w:rsidP="00647537">
      <w:pPr>
        <w:spacing w:after="0" w:line="360" w:lineRule="auto"/>
        <w:ind w:firstLine="709"/>
        <w:jc w:val="right"/>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ис. 3.7. Система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бки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тів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звитку </w:t>
      </w:r>
      <w:r w:rsidR="005F02B2">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мад</w:t>
      </w:r>
    </w:p>
    <w:p w:rsidR="00647537" w:rsidRPr="00826DB5" w:rsidRDefault="00647537" w:rsidP="00647537">
      <w:pPr>
        <w:spacing w:after="0" w:line="360" w:lineRule="auto"/>
        <w:ind w:firstLine="709"/>
        <w:jc w:val="both"/>
        <w:rPr>
          <w:rFonts w:ascii="Times New Roman" w:eastAsia="Arial" w:hAnsi="Times New Roman" w:cs="Times New Roman"/>
          <w:noProof/>
          <w:color w:val="000000"/>
          <w:sz w:val="24"/>
          <w:szCs w:val="24"/>
          <w:lang w:eastAsia="uk-UA"/>
        </w:rPr>
      </w:pPr>
      <w:r w:rsidRPr="00826DB5">
        <w:rPr>
          <w:rFonts w:ascii="Times New Roman" w:eastAsia="Arial" w:hAnsi="Times New Roman" w:cs="Times New Roman"/>
          <w:noProof/>
          <w:color w:val="000000"/>
          <w:sz w:val="24"/>
          <w:szCs w:val="24"/>
          <w:lang w:eastAsia="uk-UA"/>
        </w:rPr>
        <w:t>П</w:t>
      </w:r>
      <w:r w:rsidR="003C4FF3">
        <w:rPr>
          <w:rFonts w:ascii="Times New Roman" w:eastAsia="Arial" w:hAnsi="Times New Roman" w:cs="Times New Roman"/>
          <w:noProof/>
          <w:color w:val="000000"/>
          <w:sz w:val="24"/>
          <w:szCs w:val="24"/>
          <w:lang w:eastAsia="uk-UA"/>
        </w:rPr>
        <w:t>р</w:t>
      </w:r>
      <w:r w:rsidRPr="00826DB5">
        <w:rPr>
          <w:rFonts w:ascii="Times New Roman" w:eastAsia="Arial" w:hAnsi="Times New Roman" w:cs="Times New Roman"/>
          <w:noProof/>
          <w:color w:val="000000"/>
          <w:sz w:val="24"/>
          <w:szCs w:val="24"/>
          <w:lang w:eastAsia="uk-UA"/>
        </w:rPr>
        <w:t xml:space="preserve">имітка. </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з</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бле</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 xml:space="preserve">о </w:t>
      </w:r>
      <w:r w:rsidRPr="00826DB5">
        <w:rPr>
          <w:rFonts w:ascii="Times New Roman" w:eastAsia="Arial" w:hAnsi="Times New Roman" w:cs="Times New Roman"/>
          <w:noProof/>
          <w:color w:val="000000"/>
          <w:sz w:val="24"/>
          <w:szCs w:val="24"/>
          <w:lang w:eastAsia="uk-UA"/>
        </w:rPr>
        <w:t>авт</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м сам</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стій</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 xml:space="preserve">Для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та міжму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іципаль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ується:</w:t>
      </w:r>
    </w:p>
    <w:p w:rsidR="00647537" w:rsidRPr="00826DB5" w:rsidRDefault="00647537" w:rsidP="00490A80">
      <w:pPr>
        <w:numPr>
          <w:ilvl w:val="0"/>
          <w:numId w:val="15"/>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дієв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спіль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ди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ацій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сультатив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 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аб</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багат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сультатив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 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иклад,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мітет 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хітект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p>
    <w:p w:rsidR="00647537" w:rsidRPr="00826DB5" w:rsidRDefault="003C4FF3" w:rsidP="00490A80">
      <w:pPr>
        <w:numPr>
          <w:ilvl w:val="0"/>
          <w:numId w:val="15"/>
        </w:numPr>
        <w:spacing w:after="0" w:line="360" w:lineRule="auto"/>
        <w:ind w:left="0" w:firstLine="709"/>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бка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атегій </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звитку та ст</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пла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у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б’єд</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те</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іаль</w:t>
      </w:r>
      <w:r>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г</w:t>
      </w:r>
      <w:r>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мад.</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Важливе 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для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має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єди</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мет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дич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забезпече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ується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 вд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і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аяв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мет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дич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дацій 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атегій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(М</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ити їх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ями 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атегій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му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 (табл. 3.2).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аш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гляд,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а бути єди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укту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тів, яка включає: вступ,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пис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алітич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части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аліз та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ку фактич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ста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у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77396F">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77396F">
        <w:rPr>
          <w:rFonts w:ascii="Times New Roman" w:eastAsia="Times New Roman" w:hAnsi="Times New Roman" w:cs="Times New Roman"/>
          <w:noProof/>
          <w:color w:val="000000"/>
          <w:sz w:val="28"/>
          <w:lang w:eastAsia="uk-UA"/>
        </w:rPr>
        <w:t>мад</w:t>
      </w:r>
      <w:r w:rsidRPr="00826DB5">
        <w:rPr>
          <w:rFonts w:ascii="Times New Roman" w:eastAsia="Times New Roman" w:hAnsi="Times New Roman" w:cs="Times New Roman"/>
          <w:noProof/>
          <w:color w:val="000000"/>
          <w:sz w:val="28"/>
          <w:lang w:eastAsia="uk-UA"/>
        </w:rPr>
        <w:t xml:space="preserve">;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пис майбут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 цілі, </w:t>
      </w:r>
      <w:r w:rsidRPr="00826DB5">
        <w:rPr>
          <w:rFonts w:ascii="Times New Roman" w:eastAsia="Times New Roman" w:hAnsi="Times New Roman" w:cs="Times New Roman"/>
          <w:noProof/>
          <w:color w:val="000000"/>
          <w:sz w:val="28"/>
          <w:lang w:eastAsia="uk-UA"/>
        </w:rPr>
        <w:lastRenderedPageBreak/>
        <w:t>місії, ха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акте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истику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еваг та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бмеже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спектив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бку сце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іїв, ха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акте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истику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атив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цілей та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дій 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їх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сяг</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елік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зах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дів із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ям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авців, дже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ел фі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меха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ізмів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еалізації, зас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бів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лю та 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гу).</w:t>
      </w:r>
    </w:p>
    <w:p w:rsidR="00647537" w:rsidRPr="00826DB5" w:rsidRDefault="005F02B2" w:rsidP="00647537">
      <w:pPr>
        <w:spacing w:after="0" w:line="360" w:lineRule="auto"/>
        <w:ind w:firstLine="709"/>
        <w:jc w:val="right"/>
        <w:rPr>
          <w:rFonts w:ascii="Times New Roman" w:eastAsia="Times New Roman" w:hAnsi="Times New Roman" w:cs="Times New Roman"/>
          <w:i/>
          <w:noProof/>
          <w:color w:val="000000"/>
          <w:sz w:val="28"/>
          <w:lang w:eastAsia="uk-UA"/>
        </w:rPr>
      </w:pPr>
      <w:r>
        <w:rPr>
          <w:rFonts w:ascii="Times New Roman" w:eastAsia="Times New Roman" w:hAnsi="Times New Roman" w:cs="Times New Roman"/>
          <w:i/>
          <w:noProof/>
          <w:color w:val="000000"/>
          <w:sz w:val="28"/>
          <w:lang w:eastAsia="uk-UA"/>
        </w:rPr>
        <w:t>Таблиця 2</w:t>
      </w:r>
      <w:r w:rsidR="00647537" w:rsidRPr="00826DB5">
        <w:rPr>
          <w:rFonts w:ascii="Times New Roman" w:eastAsia="Times New Roman" w:hAnsi="Times New Roman" w:cs="Times New Roman"/>
          <w:i/>
          <w:noProof/>
          <w:color w:val="000000"/>
          <w:sz w:val="28"/>
          <w:lang w:eastAsia="uk-UA"/>
        </w:rPr>
        <w:t>.2</w:t>
      </w:r>
    </w:p>
    <w:p w:rsidR="00647537" w:rsidRPr="00826DB5" w:rsidRDefault="00647537" w:rsidP="00647537">
      <w:pPr>
        <w:spacing w:after="12" w:line="248" w:lineRule="auto"/>
        <w:jc w:val="center"/>
        <w:rPr>
          <w:rFonts w:ascii="Times New Roman" w:eastAsia="Times New Roman" w:hAnsi="Times New Roman" w:cs="Times New Roman"/>
          <w:b/>
          <w:noProof/>
          <w:color w:val="000000"/>
          <w:sz w:val="28"/>
          <w:lang w:eastAsia="uk-UA"/>
        </w:rPr>
      </w:pPr>
      <w:r w:rsidRPr="00826DB5">
        <w:rPr>
          <w:rFonts w:ascii="Times New Roman" w:eastAsia="Times New Roman" w:hAnsi="Times New Roman" w:cs="Times New Roman"/>
          <w:b/>
          <w:noProof/>
          <w:color w:val="000000"/>
          <w:sz w:val="28"/>
          <w:lang w:eastAsia="uk-UA"/>
        </w:rPr>
        <w:t xml:space="preserve">Порівняльна таблиця для розробки методичних рекомендацій (МР) щодо формування стратегії розвитку </w:t>
      </w:r>
      <w:r w:rsidR="005F02B2">
        <w:rPr>
          <w:rFonts w:ascii="Times New Roman" w:eastAsia="Times New Roman" w:hAnsi="Times New Roman" w:cs="Times New Roman"/>
          <w:b/>
          <w:noProof/>
          <w:color w:val="000000"/>
          <w:sz w:val="28"/>
          <w:lang w:eastAsia="uk-UA"/>
        </w:rPr>
        <w:t>громад</w:t>
      </w:r>
      <w:r w:rsidRPr="00826DB5">
        <w:rPr>
          <w:rFonts w:ascii="Times New Roman" w:eastAsia="Times New Roman" w:hAnsi="Times New Roman" w:cs="Times New Roman"/>
          <w:b/>
          <w:noProof/>
          <w:color w:val="000000"/>
          <w:sz w:val="28"/>
          <w:lang w:eastAsia="uk-UA"/>
        </w:rPr>
        <w:t xml:space="preserve"> на регіональному та місцевому рівнях</w:t>
      </w:r>
    </w:p>
    <w:tbl>
      <w:tblPr>
        <w:tblStyle w:val="TableGrid6"/>
        <w:tblW w:w="5000" w:type="pct"/>
        <w:tblInd w:w="0" w:type="dxa"/>
        <w:tblCellMar>
          <w:left w:w="36" w:type="dxa"/>
          <w:right w:w="36" w:type="dxa"/>
        </w:tblCellMar>
        <w:tblLook w:val="04A0" w:firstRow="1" w:lastRow="0" w:firstColumn="1" w:lastColumn="0" w:noHBand="0" w:noVBand="1"/>
      </w:tblPr>
      <w:tblGrid>
        <w:gridCol w:w="1749"/>
        <w:gridCol w:w="3763"/>
        <w:gridCol w:w="4111"/>
      </w:tblGrid>
      <w:tr w:rsidR="00647537" w:rsidRPr="00826DB5" w:rsidTr="00647537">
        <w:trPr>
          <w:trHeight w:val="490"/>
        </w:trPr>
        <w:tc>
          <w:tcPr>
            <w:tcW w:w="909" w:type="pct"/>
            <w:tcBorders>
              <w:top w:val="single" w:sz="6" w:space="0" w:color="000000"/>
              <w:left w:val="single" w:sz="6" w:space="0" w:color="000000"/>
              <w:bottom w:val="single" w:sz="6" w:space="0" w:color="000000"/>
              <w:right w:val="single" w:sz="6" w:space="0" w:color="000000"/>
            </w:tcBorders>
          </w:tcPr>
          <w:p w:rsidR="00647537" w:rsidRPr="00826DB5" w:rsidRDefault="00647537" w:rsidP="00647537">
            <w:pPr>
              <w:jc w:val="center"/>
              <w:rPr>
                <w:rFonts w:ascii="Times New Roman" w:eastAsia="Times New Roman" w:hAnsi="Times New Roman" w:cs="Times New Roman"/>
                <w:noProof/>
                <w:color w:val="000000"/>
                <w:sz w:val="24"/>
                <w:szCs w:val="24"/>
              </w:rPr>
            </w:pPr>
            <w:r w:rsidRPr="00826DB5">
              <w:rPr>
                <w:rFonts w:ascii="Times New Roman" w:eastAsia="Times New Roman" w:hAnsi="Times New Roman" w:cs="Times New Roman"/>
                <w:noProof/>
                <w:color w:val="000000"/>
                <w:sz w:val="24"/>
                <w:szCs w:val="24"/>
              </w:rPr>
              <w:t>Ха</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акте</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истика склад</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вих</w:t>
            </w:r>
          </w:p>
          <w:p w:rsidR="00647537" w:rsidRPr="00826DB5" w:rsidRDefault="00647537" w:rsidP="00647537">
            <w:pPr>
              <w:jc w:val="center"/>
              <w:rPr>
                <w:rFonts w:ascii="Times New Roman" w:eastAsia="Times New Roman" w:hAnsi="Times New Roman" w:cs="Times New Roman"/>
                <w:noProof/>
                <w:color w:val="000000"/>
                <w:sz w:val="24"/>
                <w:szCs w:val="24"/>
              </w:rPr>
            </w:pPr>
            <w:r w:rsidRPr="00826DB5">
              <w:rPr>
                <w:rFonts w:ascii="Times New Roman" w:eastAsia="Times New Roman" w:hAnsi="Times New Roman" w:cs="Times New Roman"/>
                <w:noProof/>
                <w:color w:val="000000"/>
                <w:sz w:val="24"/>
                <w:szCs w:val="24"/>
              </w:rPr>
              <w:t>М</w:t>
            </w:r>
            <w:r w:rsidR="003C4FF3">
              <w:rPr>
                <w:rFonts w:ascii="Times New Roman" w:eastAsia="Times New Roman" w:hAnsi="Times New Roman" w:cs="Times New Roman"/>
                <w:noProof/>
                <w:color w:val="000000"/>
                <w:sz w:val="24"/>
                <w:szCs w:val="24"/>
              </w:rPr>
              <w:t>Р</w:t>
            </w:r>
          </w:p>
        </w:tc>
        <w:tc>
          <w:tcPr>
            <w:tcW w:w="1955" w:type="pct"/>
            <w:tcBorders>
              <w:top w:val="single" w:sz="6" w:space="0" w:color="000000"/>
              <w:left w:val="single" w:sz="6" w:space="0" w:color="000000"/>
              <w:bottom w:val="single" w:sz="6" w:space="0" w:color="000000"/>
              <w:right w:val="single" w:sz="6" w:space="0" w:color="000000"/>
            </w:tcBorders>
          </w:tcPr>
          <w:p w:rsidR="00647537" w:rsidRPr="00826DB5" w:rsidRDefault="003C4FF3" w:rsidP="00647537">
            <w:pPr>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аяв</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і М</w:t>
            </w:r>
            <w:r>
              <w:rPr>
                <w:rFonts w:ascii="Times New Roman" w:eastAsia="Times New Roman" w:hAnsi="Times New Roman" w:cs="Times New Roman"/>
                <w:noProof/>
                <w:color w:val="000000"/>
                <w:sz w:val="24"/>
                <w:szCs w:val="24"/>
              </w:rPr>
              <w:t xml:space="preserve">Р </w:t>
            </w:r>
            <w:r w:rsidR="00647537" w:rsidRPr="00826DB5">
              <w:rPr>
                <w:rFonts w:ascii="Times New Roman" w:eastAsia="Times New Roman" w:hAnsi="Times New Roman" w:cs="Times New Roman"/>
                <w:noProof/>
                <w:color w:val="000000"/>
                <w:sz w:val="24"/>
                <w:szCs w:val="24"/>
              </w:rPr>
              <w:t>щ</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д</w:t>
            </w:r>
            <w:r w:rsidR="002F67E5">
              <w:rPr>
                <w:rFonts w:ascii="Times New Roman" w:eastAsia="Times New Roman" w:hAnsi="Times New Roman" w:cs="Times New Roman"/>
                <w:noProof/>
                <w:color w:val="000000"/>
                <w:sz w:val="24"/>
                <w:szCs w:val="24"/>
              </w:rPr>
              <w:t xml:space="preserve">о </w:t>
            </w:r>
            <w:r w:rsidR="00647537" w:rsidRPr="00826DB5">
              <w:rPr>
                <w:rFonts w:ascii="Times New Roman" w:eastAsia="Times New Roman" w:hAnsi="Times New Roman" w:cs="Times New Roman"/>
                <w:noProof/>
                <w:color w:val="000000"/>
                <w:sz w:val="24"/>
                <w:szCs w:val="24"/>
              </w:rPr>
              <w:t>ф</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р</w:t>
            </w:r>
            <w:r w:rsidR="00647537" w:rsidRPr="00826DB5">
              <w:rPr>
                <w:rFonts w:ascii="Times New Roman" w:eastAsia="Times New Roman" w:hAnsi="Times New Roman" w:cs="Times New Roman"/>
                <w:noProof/>
                <w:color w:val="000000"/>
                <w:sz w:val="24"/>
                <w:szCs w:val="24"/>
              </w:rPr>
              <w:t>мува</w:t>
            </w:r>
            <w:r>
              <w:rPr>
                <w:rFonts w:ascii="Times New Roman" w:eastAsia="Times New Roman" w:hAnsi="Times New Roman" w:cs="Times New Roman"/>
                <w:noProof/>
                <w:color w:val="000000"/>
                <w:sz w:val="24"/>
                <w:szCs w:val="24"/>
              </w:rPr>
              <w:t>нн</w:t>
            </w:r>
            <w:r w:rsidR="00647537" w:rsidRPr="00826DB5">
              <w:rPr>
                <w:rFonts w:ascii="Times New Roman" w:eastAsia="Times New Roman" w:hAnsi="Times New Roman" w:cs="Times New Roman"/>
                <w:noProof/>
                <w:color w:val="000000"/>
                <w:sz w:val="24"/>
                <w:szCs w:val="24"/>
              </w:rPr>
              <w:t xml:space="preserve">я </w:t>
            </w:r>
            <w:r>
              <w:rPr>
                <w:rFonts w:ascii="Times New Roman" w:eastAsia="Times New Roman" w:hAnsi="Times New Roman" w:cs="Times New Roman"/>
                <w:noProof/>
                <w:color w:val="000000"/>
                <w:sz w:val="24"/>
                <w:szCs w:val="24"/>
              </w:rPr>
              <w:t>р</w:t>
            </w:r>
            <w:r w:rsidR="00647537" w:rsidRPr="00826DB5">
              <w:rPr>
                <w:rFonts w:ascii="Times New Roman" w:eastAsia="Times New Roman" w:hAnsi="Times New Roman" w:cs="Times New Roman"/>
                <w:noProof/>
                <w:color w:val="000000"/>
                <w:sz w:val="24"/>
                <w:szCs w:val="24"/>
              </w:rPr>
              <w:t>егі</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аль</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их ст</w:t>
            </w:r>
            <w:r>
              <w:rPr>
                <w:rFonts w:ascii="Times New Roman" w:eastAsia="Times New Roman" w:hAnsi="Times New Roman" w:cs="Times New Roman"/>
                <w:noProof/>
                <w:color w:val="000000"/>
                <w:sz w:val="24"/>
                <w:szCs w:val="24"/>
              </w:rPr>
              <w:t>р</w:t>
            </w:r>
            <w:r w:rsidR="00647537" w:rsidRPr="00826DB5">
              <w:rPr>
                <w:rFonts w:ascii="Times New Roman" w:eastAsia="Times New Roman" w:hAnsi="Times New Roman" w:cs="Times New Roman"/>
                <w:noProof/>
                <w:color w:val="000000"/>
                <w:sz w:val="24"/>
                <w:szCs w:val="24"/>
              </w:rPr>
              <w:t>атегій</w:t>
            </w:r>
          </w:p>
          <w:p w:rsidR="00647537" w:rsidRPr="00826DB5" w:rsidRDefault="003C4FF3" w:rsidP="00647537">
            <w:pPr>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звитку [85]</w:t>
            </w:r>
          </w:p>
        </w:tc>
        <w:tc>
          <w:tcPr>
            <w:tcW w:w="2136" w:type="pct"/>
            <w:tcBorders>
              <w:top w:val="single" w:sz="6" w:space="0" w:color="000000"/>
              <w:left w:val="single" w:sz="6" w:space="0" w:color="000000"/>
              <w:bottom w:val="single" w:sz="6" w:space="0" w:color="000000"/>
              <w:right w:val="single" w:sz="6" w:space="0" w:color="000000"/>
            </w:tcBorders>
          </w:tcPr>
          <w:p w:rsidR="00647537" w:rsidRPr="00826DB5" w:rsidRDefault="00647537" w:rsidP="00647537">
            <w:pPr>
              <w:jc w:val="center"/>
              <w:rPr>
                <w:rFonts w:ascii="Times New Roman" w:eastAsia="Times New Roman" w:hAnsi="Times New Roman" w:cs="Times New Roman"/>
                <w:noProof/>
                <w:color w:val="000000"/>
                <w:sz w:val="24"/>
                <w:szCs w:val="24"/>
              </w:rPr>
            </w:pPr>
            <w:r w:rsidRPr="00826DB5">
              <w:rPr>
                <w:rFonts w:ascii="Times New Roman" w:eastAsia="Times New Roman" w:hAnsi="Times New Roman" w:cs="Times New Roman"/>
                <w:noProof/>
                <w:color w:val="000000"/>
                <w:sz w:val="24"/>
                <w:szCs w:val="24"/>
              </w:rPr>
              <w:t>Зап</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ва</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і підх</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ди д</w:t>
            </w:r>
            <w:r w:rsidR="002F67E5">
              <w:rPr>
                <w:rFonts w:ascii="Times New Roman" w:eastAsia="Times New Roman" w:hAnsi="Times New Roman" w:cs="Times New Roman"/>
                <w:noProof/>
                <w:color w:val="000000"/>
                <w:sz w:val="24"/>
                <w:szCs w:val="24"/>
              </w:rPr>
              <w:t xml:space="preserve">о </w:t>
            </w:r>
            <w:r w:rsidRPr="00826DB5">
              <w:rPr>
                <w:rFonts w:ascii="Times New Roman" w:eastAsia="Times New Roman" w:hAnsi="Times New Roman" w:cs="Times New Roman"/>
                <w:noProof/>
                <w:color w:val="000000"/>
                <w:sz w:val="24"/>
                <w:szCs w:val="24"/>
              </w:rPr>
              <w:t>М</w:t>
            </w:r>
            <w:r w:rsidR="003C4FF3">
              <w:rPr>
                <w:rFonts w:ascii="Times New Roman" w:eastAsia="Times New Roman" w:hAnsi="Times New Roman" w:cs="Times New Roman"/>
                <w:noProof/>
                <w:color w:val="000000"/>
                <w:sz w:val="24"/>
                <w:szCs w:val="24"/>
              </w:rPr>
              <w:t xml:space="preserve">Р </w:t>
            </w:r>
            <w:r w:rsidRPr="00826DB5">
              <w:rPr>
                <w:rFonts w:ascii="Times New Roman" w:eastAsia="Times New Roman" w:hAnsi="Times New Roman" w:cs="Times New Roman"/>
                <w:noProof/>
                <w:color w:val="000000"/>
                <w:sz w:val="24"/>
                <w:szCs w:val="24"/>
              </w:rPr>
              <w:t>щ</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д</w:t>
            </w:r>
            <w:r w:rsidR="002F67E5">
              <w:rPr>
                <w:rFonts w:ascii="Times New Roman" w:eastAsia="Times New Roman" w:hAnsi="Times New Roman" w:cs="Times New Roman"/>
                <w:noProof/>
                <w:color w:val="000000"/>
                <w:sz w:val="24"/>
                <w:szCs w:val="24"/>
              </w:rPr>
              <w:t xml:space="preserve">о </w:t>
            </w:r>
            <w:r w:rsidRPr="00826DB5">
              <w:rPr>
                <w:rFonts w:ascii="Times New Roman" w:eastAsia="Times New Roman" w:hAnsi="Times New Roman" w:cs="Times New Roman"/>
                <w:noProof/>
                <w:color w:val="000000"/>
                <w:sz w:val="24"/>
                <w:szCs w:val="24"/>
              </w:rPr>
              <w:t>ф</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мува</w:t>
            </w:r>
            <w:r w:rsidR="003C4FF3">
              <w:rPr>
                <w:rFonts w:ascii="Times New Roman" w:eastAsia="Times New Roman" w:hAnsi="Times New Roman" w:cs="Times New Roman"/>
                <w:noProof/>
                <w:color w:val="000000"/>
                <w:sz w:val="24"/>
                <w:szCs w:val="24"/>
              </w:rPr>
              <w:t>нн</w:t>
            </w:r>
            <w:r w:rsidRPr="00826DB5">
              <w:rPr>
                <w:rFonts w:ascii="Times New Roman" w:eastAsia="Times New Roman" w:hAnsi="Times New Roman" w:cs="Times New Roman"/>
                <w:noProof/>
                <w:color w:val="000000"/>
                <w:sz w:val="24"/>
                <w:szCs w:val="24"/>
              </w:rPr>
              <w:t>я ст</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 xml:space="preserve">атегій </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 xml:space="preserve">звитку </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 xml:space="preserve">а </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егі</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аль</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му та місцев</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 xml:space="preserve">му </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ів</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ях (д</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в</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е</w:t>
            </w:r>
            <w:r w:rsidR="003C4FF3">
              <w:rPr>
                <w:rFonts w:ascii="Times New Roman" w:eastAsia="Times New Roman" w:hAnsi="Times New Roman" w:cs="Times New Roman"/>
                <w:noProof/>
                <w:color w:val="000000"/>
                <w:sz w:val="24"/>
                <w:szCs w:val="24"/>
              </w:rPr>
              <w:t>нн</w:t>
            </w:r>
            <w:r w:rsidRPr="00826DB5">
              <w:rPr>
                <w:rFonts w:ascii="Times New Roman" w:eastAsia="Times New Roman" w:hAnsi="Times New Roman" w:cs="Times New Roman"/>
                <w:noProof/>
                <w:color w:val="000000"/>
                <w:sz w:val="24"/>
                <w:szCs w:val="24"/>
              </w:rPr>
              <w:t>я д</w:t>
            </w:r>
            <w:r w:rsidR="002F67E5">
              <w:rPr>
                <w:rFonts w:ascii="Times New Roman" w:eastAsia="Times New Roman" w:hAnsi="Times New Roman" w:cs="Times New Roman"/>
                <w:noProof/>
                <w:color w:val="000000"/>
                <w:sz w:val="24"/>
                <w:szCs w:val="24"/>
              </w:rPr>
              <w:t xml:space="preserve">о </w:t>
            </w:r>
            <w:r w:rsidRPr="00826DB5">
              <w:rPr>
                <w:rFonts w:ascii="Times New Roman" w:eastAsia="Times New Roman" w:hAnsi="Times New Roman" w:cs="Times New Roman"/>
                <w:noProof/>
                <w:color w:val="000000"/>
                <w:sz w:val="24"/>
                <w:szCs w:val="24"/>
              </w:rPr>
              <w:t>М</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w:t>
            </w:r>
          </w:p>
        </w:tc>
      </w:tr>
      <w:tr w:rsidR="00647537" w:rsidRPr="00826DB5" w:rsidTr="00647537">
        <w:trPr>
          <w:trHeight w:val="48"/>
        </w:trPr>
        <w:tc>
          <w:tcPr>
            <w:tcW w:w="909" w:type="pct"/>
            <w:tcBorders>
              <w:top w:val="single" w:sz="6" w:space="0" w:color="000000"/>
              <w:left w:val="single" w:sz="6" w:space="0" w:color="000000"/>
              <w:bottom w:val="single" w:sz="6" w:space="0" w:color="000000"/>
              <w:right w:val="single" w:sz="6" w:space="0" w:color="000000"/>
            </w:tcBorders>
          </w:tcPr>
          <w:p w:rsidR="00647537" w:rsidRPr="00826DB5" w:rsidRDefault="00647537" w:rsidP="00647537">
            <w:pPr>
              <w:jc w:val="center"/>
              <w:rPr>
                <w:rFonts w:ascii="Times New Roman" w:eastAsia="Times New Roman" w:hAnsi="Times New Roman" w:cs="Times New Roman"/>
                <w:noProof/>
                <w:color w:val="000000"/>
                <w:sz w:val="24"/>
                <w:szCs w:val="24"/>
              </w:rPr>
            </w:pPr>
            <w:r w:rsidRPr="00826DB5">
              <w:rPr>
                <w:rFonts w:ascii="Times New Roman" w:eastAsia="Times New Roman" w:hAnsi="Times New Roman" w:cs="Times New Roman"/>
                <w:noProof/>
                <w:color w:val="000000"/>
                <w:sz w:val="24"/>
                <w:szCs w:val="24"/>
              </w:rPr>
              <w:t>1</w:t>
            </w:r>
          </w:p>
        </w:tc>
        <w:tc>
          <w:tcPr>
            <w:tcW w:w="1955" w:type="pct"/>
            <w:tcBorders>
              <w:top w:val="single" w:sz="6" w:space="0" w:color="000000"/>
              <w:left w:val="single" w:sz="6" w:space="0" w:color="000000"/>
              <w:bottom w:val="single" w:sz="6" w:space="0" w:color="000000"/>
              <w:right w:val="single" w:sz="6" w:space="0" w:color="000000"/>
            </w:tcBorders>
          </w:tcPr>
          <w:p w:rsidR="00647537" w:rsidRPr="00826DB5" w:rsidRDefault="00647537" w:rsidP="00647537">
            <w:pPr>
              <w:jc w:val="center"/>
              <w:rPr>
                <w:rFonts w:ascii="Times New Roman" w:eastAsia="Times New Roman" w:hAnsi="Times New Roman" w:cs="Times New Roman"/>
                <w:noProof/>
                <w:color w:val="000000"/>
                <w:sz w:val="24"/>
                <w:szCs w:val="24"/>
              </w:rPr>
            </w:pPr>
            <w:r w:rsidRPr="00826DB5">
              <w:rPr>
                <w:rFonts w:ascii="Times New Roman" w:eastAsia="Times New Roman" w:hAnsi="Times New Roman" w:cs="Times New Roman"/>
                <w:noProof/>
                <w:color w:val="000000"/>
                <w:sz w:val="24"/>
                <w:szCs w:val="24"/>
              </w:rPr>
              <w:t>2</w:t>
            </w:r>
          </w:p>
        </w:tc>
        <w:tc>
          <w:tcPr>
            <w:tcW w:w="2136" w:type="pct"/>
            <w:tcBorders>
              <w:top w:val="single" w:sz="6" w:space="0" w:color="000000"/>
              <w:left w:val="single" w:sz="6" w:space="0" w:color="000000"/>
              <w:bottom w:val="single" w:sz="6" w:space="0" w:color="000000"/>
              <w:right w:val="single" w:sz="6" w:space="0" w:color="000000"/>
            </w:tcBorders>
          </w:tcPr>
          <w:p w:rsidR="00647537" w:rsidRPr="00826DB5" w:rsidRDefault="00647537" w:rsidP="00647537">
            <w:pPr>
              <w:jc w:val="center"/>
              <w:rPr>
                <w:rFonts w:ascii="Times New Roman" w:eastAsia="Times New Roman" w:hAnsi="Times New Roman" w:cs="Times New Roman"/>
                <w:noProof/>
                <w:color w:val="000000"/>
                <w:sz w:val="24"/>
                <w:szCs w:val="24"/>
              </w:rPr>
            </w:pPr>
            <w:r w:rsidRPr="00826DB5">
              <w:rPr>
                <w:rFonts w:ascii="Times New Roman" w:eastAsia="Times New Roman" w:hAnsi="Times New Roman" w:cs="Times New Roman"/>
                <w:noProof/>
                <w:color w:val="000000"/>
                <w:sz w:val="24"/>
                <w:szCs w:val="24"/>
              </w:rPr>
              <w:t>3</w:t>
            </w:r>
          </w:p>
        </w:tc>
      </w:tr>
      <w:tr w:rsidR="00647537" w:rsidRPr="00826DB5" w:rsidTr="00647537">
        <w:trPr>
          <w:trHeight w:val="1346"/>
        </w:trPr>
        <w:tc>
          <w:tcPr>
            <w:tcW w:w="909" w:type="pct"/>
            <w:tcBorders>
              <w:top w:val="single" w:sz="6" w:space="0" w:color="000000"/>
              <w:left w:val="single" w:sz="6" w:space="0" w:color="000000"/>
              <w:bottom w:val="single" w:sz="6" w:space="0" w:color="000000"/>
              <w:right w:val="single" w:sz="6" w:space="0" w:color="000000"/>
            </w:tcBorders>
          </w:tcPr>
          <w:p w:rsidR="00647537" w:rsidRPr="00826DB5" w:rsidRDefault="00647537" w:rsidP="00647537">
            <w:pPr>
              <w:rPr>
                <w:rFonts w:ascii="Times New Roman" w:eastAsia="Times New Roman" w:hAnsi="Times New Roman" w:cs="Times New Roman"/>
                <w:noProof/>
                <w:color w:val="000000"/>
                <w:sz w:val="24"/>
                <w:szCs w:val="24"/>
              </w:rPr>
            </w:pPr>
            <w:r w:rsidRPr="00826DB5">
              <w:rPr>
                <w:rFonts w:ascii="Times New Roman" w:eastAsia="Times New Roman" w:hAnsi="Times New Roman" w:cs="Times New Roman"/>
                <w:noProof/>
                <w:color w:val="000000"/>
                <w:sz w:val="24"/>
                <w:szCs w:val="24"/>
              </w:rPr>
              <w:t>Ст</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 xml:space="preserve">атегія є </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с</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в</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 xml:space="preserve">ю для </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з</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бле</w:t>
            </w:r>
            <w:r w:rsidR="003C4FF3">
              <w:rPr>
                <w:rFonts w:ascii="Times New Roman" w:eastAsia="Times New Roman" w:hAnsi="Times New Roman" w:cs="Times New Roman"/>
                <w:noProof/>
                <w:color w:val="000000"/>
                <w:sz w:val="24"/>
                <w:szCs w:val="24"/>
              </w:rPr>
              <w:t>нн</w:t>
            </w:r>
            <w:r w:rsidRPr="00826DB5">
              <w:rPr>
                <w:rFonts w:ascii="Times New Roman" w:eastAsia="Times New Roman" w:hAnsi="Times New Roman" w:cs="Times New Roman"/>
                <w:noProof/>
                <w:color w:val="000000"/>
                <w:sz w:val="24"/>
                <w:szCs w:val="24"/>
              </w:rPr>
              <w:t>я:</w:t>
            </w:r>
          </w:p>
        </w:tc>
        <w:tc>
          <w:tcPr>
            <w:tcW w:w="1955" w:type="pct"/>
            <w:tcBorders>
              <w:top w:val="single" w:sz="6" w:space="0" w:color="000000"/>
              <w:left w:val="single" w:sz="6" w:space="0" w:color="000000"/>
              <w:bottom w:val="single" w:sz="6" w:space="0" w:color="000000"/>
              <w:right w:val="single" w:sz="6" w:space="0" w:color="000000"/>
            </w:tcBorders>
          </w:tcPr>
          <w:p w:rsidR="00647537" w:rsidRPr="00826DB5" w:rsidRDefault="00647537" w:rsidP="00490A80">
            <w:pPr>
              <w:numPr>
                <w:ilvl w:val="0"/>
                <w:numId w:val="17"/>
              </w:numPr>
              <w:ind w:left="0" w:firstLine="700"/>
              <w:jc w:val="both"/>
              <w:rPr>
                <w:rFonts w:ascii="Times New Roman" w:eastAsia="Times New Roman" w:hAnsi="Times New Roman" w:cs="Times New Roman"/>
                <w:noProof/>
                <w:color w:val="000000"/>
                <w:sz w:val="24"/>
                <w:szCs w:val="24"/>
              </w:rPr>
            </w:pPr>
            <w:r w:rsidRPr="00826DB5">
              <w:rPr>
                <w:rFonts w:ascii="Times New Roman" w:eastAsia="Times New Roman" w:hAnsi="Times New Roman" w:cs="Times New Roman"/>
                <w:noProof/>
                <w:color w:val="000000"/>
                <w:sz w:val="24"/>
                <w:szCs w:val="24"/>
              </w:rPr>
              <w:t>се</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ед</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ь</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ст</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вих п</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г</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ам ек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міч</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г</w:t>
            </w:r>
            <w:r w:rsidR="002F67E5">
              <w:rPr>
                <w:rFonts w:ascii="Times New Roman" w:eastAsia="Times New Roman" w:hAnsi="Times New Roman" w:cs="Times New Roman"/>
                <w:noProof/>
                <w:color w:val="000000"/>
                <w:sz w:val="24"/>
                <w:szCs w:val="24"/>
              </w:rPr>
              <w:t xml:space="preserve">о </w:t>
            </w:r>
            <w:r w:rsidRPr="00826DB5">
              <w:rPr>
                <w:rFonts w:ascii="Times New Roman" w:eastAsia="Times New Roman" w:hAnsi="Times New Roman" w:cs="Times New Roman"/>
                <w:noProof/>
                <w:color w:val="000000"/>
                <w:sz w:val="24"/>
                <w:szCs w:val="24"/>
              </w:rPr>
              <w:t>і с</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ціаль</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г</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p>
          <w:p w:rsidR="00647537" w:rsidRPr="00826DB5" w:rsidRDefault="003C4FF3" w:rsidP="00647537">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 xml:space="preserve">звитку </w:t>
            </w:r>
            <w:r>
              <w:rPr>
                <w:rFonts w:ascii="Times New Roman" w:eastAsia="Times New Roman" w:hAnsi="Times New Roman" w:cs="Times New Roman"/>
                <w:noProof/>
                <w:color w:val="000000"/>
                <w:sz w:val="24"/>
                <w:szCs w:val="24"/>
              </w:rPr>
              <w:t>р</w:t>
            </w:r>
            <w:r w:rsidR="00647537" w:rsidRPr="00826DB5">
              <w:rPr>
                <w:rFonts w:ascii="Times New Roman" w:eastAsia="Times New Roman" w:hAnsi="Times New Roman" w:cs="Times New Roman"/>
                <w:noProof/>
                <w:color w:val="000000"/>
                <w:sz w:val="24"/>
                <w:szCs w:val="24"/>
              </w:rPr>
              <w:t>егі</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ів;</w:t>
            </w:r>
          </w:p>
          <w:p w:rsidR="00647537" w:rsidRPr="00826DB5" w:rsidRDefault="00647537" w:rsidP="00490A80">
            <w:pPr>
              <w:numPr>
                <w:ilvl w:val="0"/>
                <w:numId w:val="17"/>
              </w:numPr>
              <w:ind w:left="0" w:firstLine="700"/>
              <w:jc w:val="both"/>
              <w:rPr>
                <w:rFonts w:ascii="Times New Roman" w:eastAsia="Times New Roman" w:hAnsi="Times New Roman" w:cs="Times New Roman"/>
                <w:noProof/>
                <w:color w:val="000000"/>
                <w:sz w:val="24"/>
                <w:szCs w:val="24"/>
              </w:rPr>
            </w:pPr>
            <w:r w:rsidRPr="00826DB5">
              <w:rPr>
                <w:rFonts w:ascii="Times New Roman" w:eastAsia="Times New Roman" w:hAnsi="Times New Roman" w:cs="Times New Roman"/>
                <w:noProof/>
                <w:color w:val="000000"/>
                <w:sz w:val="24"/>
                <w:szCs w:val="24"/>
              </w:rPr>
              <w:t>щ</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іч</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их п</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г</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ам ек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міч</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г</w:t>
            </w:r>
            <w:r w:rsidR="002F67E5">
              <w:rPr>
                <w:rFonts w:ascii="Times New Roman" w:eastAsia="Times New Roman" w:hAnsi="Times New Roman" w:cs="Times New Roman"/>
                <w:noProof/>
                <w:color w:val="000000"/>
                <w:sz w:val="24"/>
                <w:szCs w:val="24"/>
              </w:rPr>
              <w:t xml:space="preserve">о </w:t>
            </w:r>
            <w:r w:rsidRPr="00826DB5">
              <w:rPr>
                <w:rFonts w:ascii="Times New Roman" w:eastAsia="Times New Roman" w:hAnsi="Times New Roman" w:cs="Times New Roman"/>
                <w:noProof/>
                <w:color w:val="000000"/>
                <w:sz w:val="24"/>
                <w:szCs w:val="24"/>
              </w:rPr>
              <w:t>і с</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ціаль</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г</w:t>
            </w:r>
            <w:r w:rsidR="002F67E5">
              <w:rPr>
                <w:rFonts w:ascii="Times New Roman" w:eastAsia="Times New Roman" w:hAnsi="Times New Roman" w:cs="Times New Roman"/>
                <w:noProof/>
                <w:color w:val="000000"/>
                <w:sz w:val="24"/>
                <w:szCs w:val="24"/>
              </w:rPr>
              <w:t xml:space="preserve">о </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 xml:space="preserve">звитку </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егі</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ів;</w:t>
            </w:r>
          </w:p>
        </w:tc>
        <w:tc>
          <w:tcPr>
            <w:tcW w:w="2136" w:type="pct"/>
            <w:tcBorders>
              <w:top w:val="single" w:sz="6" w:space="0" w:color="000000"/>
              <w:left w:val="single" w:sz="6" w:space="0" w:color="000000"/>
              <w:bottom w:val="single" w:sz="6" w:space="0" w:color="000000"/>
              <w:right w:val="single" w:sz="6" w:space="0" w:color="000000"/>
            </w:tcBorders>
          </w:tcPr>
          <w:p w:rsidR="00647537" w:rsidRPr="00826DB5" w:rsidRDefault="00647537" w:rsidP="00490A80">
            <w:pPr>
              <w:numPr>
                <w:ilvl w:val="0"/>
                <w:numId w:val="18"/>
              </w:numPr>
              <w:ind w:left="0" w:firstLine="700"/>
              <w:jc w:val="both"/>
              <w:rPr>
                <w:rFonts w:ascii="Times New Roman" w:eastAsia="Times New Roman" w:hAnsi="Times New Roman" w:cs="Times New Roman"/>
                <w:noProof/>
                <w:color w:val="000000"/>
                <w:sz w:val="24"/>
                <w:szCs w:val="24"/>
              </w:rPr>
            </w:pPr>
            <w:r w:rsidRPr="00826DB5">
              <w:rPr>
                <w:rFonts w:ascii="Times New Roman" w:eastAsia="Times New Roman" w:hAnsi="Times New Roman" w:cs="Times New Roman"/>
                <w:noProof/>
                <w:color w:val="000000"/>
                <w:sz w:val="24"/>
                <w:szCs w:val="24"/>
              </w:rPr>
              <w:t>щ</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іч</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их п</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г</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ам ек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міч</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г</w:t>
            </w:r>
            <w:r w:rsidR="002F67E5">
              <w:rPr>
                <w:rFonts w:ascii="Times New Roman" w:eastAsia="Times New Roman" w:hAnsi="Times New Roman" w:cs="Times New Roman"/>
                <w:noProof/>
                <w:color w:val="000000"/>
                <w:sz w:val="24"/>
                <w:szCs w:val="24"/>
              </w:rPr>
              <w:t xml:space="preserve">о </w:t>
            </w:r>
            <w:r w:rsidRPr="00826DB5">
              <w:rPr>
                <w:rFonts w:ascii="Times New Roman" w:eastAsia="Times New Roman" w:hAnsi="Times New Roman" w:cs="Times New Roman"/>
                <w:noProof/>
                <w:color w:val="000000"/>
                <w:sz w:val="24"/>
                <w:szCs w:val="24"/>
              </w:rPr>
              <w:t>і с</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ціаль</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г</w:t>
            </w:r>
            <w:r w:rsidR="002F67E5">
              <w:rPr>
                <w:rFonts w:ascii="Times New Roman" w:eastAsia="Times New Roman" w:hAnsi="Times New Roman" w:cs="Times New Roman"/>
                <w:noProof/>
                <w:color w:val="000000"/>
                <w:sz w:val="24"/>
                <w:szCs w:val="24"/>
              </w:rPr>
              <w:t xml:space="preserve">о </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звитку г</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мад (</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ай</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ів,</w:t>
            </w:r>
          </w:p>
          <w:p w:rsidR="00647537" w:rsidRPr="00826DB5" w:rsidRDefault="003C4FF3" w:rsidP="00647537">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аселе</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их пу</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ктів, міст);</w:t>
            </w:r>
          </w:p>
          <w:p w:rsidR="00647537" w:rsidRPr="00826DB5" w:rsidRDefault="00647537" w:rsidP="00490A80">
            <w:pPr>
              <w:numPr>
                <w:ilvl w:val="0"/>
                <w:numId w:val="18"/>
              </w:numPr>
              <w:ind w:left="0" w:firstLine="700"/>
              <w:jc w:val="both"/>
              <w:rPr>
                <w:rFonts w:ascii="Times New Roman" w:eastAsia="Times New Roman" w:hAnsi="Times New Roman" w:cs="Times New Roman"/>
                <w:noProof/>
                <w:color w:val="000000"/>
                <w:sz w:val="24"/>
                <w:szCs w:val="24"/>
              </w:rPr>
            </w:pPr>
            <w:r w:rsidRPr="00826DB5">
              <w:rPr>
                <w:rFonts w:ascii="Times New Roman" w:eastAsia="Times New Roman" w:hAnsi="Times New Roman" w:cs="Times New Roman"/>
                <w:noProof/>
                <w:color w:val="000000"/>
                <w:sz w:val="24"/>
                <w:szCs w:val="24"/>
              </w:rPr>
              <w:t>уг</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 xml:space="preserve">д між </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га</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 xml:space="preserve">ами влади </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 xml:space="preserve">а </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егі</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аль</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му, місцев</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 xml:space="preserve">му </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ів</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 xml:space="preserve">ях та </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МС.</w:t>
            </w:r>
          </w:p>
        </w:tc>
      </w:tr>
      <w:tr w:rsidR="00647537" w:rsidRPr="00826DB5" w:rsidTr="00647537">
        <w:trPr>
          <w:trHeight w:val="1118"/>
        </w:trPr>
        <w:tc>
          <w:tcPr>
            <w:tcW w:w="909" w:type="pct"/>
            <w:tcBorders>
              <w:top w:val="single" w:sz="6" w:space="0" w:color="000000"/>
              <w:left w:val="single" w:sz="6" w:space="0" w:color="000000"/>
              <w:bottom w:val="single" w:sz="6" w:space="0" w:color="000000"/>
              <w:right w:val="single" w:sz="6" w:space="0" w:color="000000"/>
            </w:tcBorders>
          </w:tcPr>
          <w:p w:rsidR="00647537" w:rsidRPr="00826DB5" w:rsidRDefault="002F67E5" w:rsidP="00647537">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О</w:t>
            </w:r>
            <w:r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00647537" w:rsidRPr="00826DB5">
              <w:rPr>
                <w:rFonts w:ascii="Times New Roman" w:eastAsia="Times New Roman" w:hAnsi="Times New Roman" w:cs="Times New Roman"/>
                <w:noProof/>
                <w:color w:val="000000"/>
                <w:sz w:val="24"/>
                <w:szCs w:val="24"/>
              </w:rPr>
              <w:t>га</w:t>
            </w:r>
            <w:r w:rsidR="003C4FF3">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 який здійс</w:t>
            </w:r>
            <w:r w:rsidR="003C4FF3">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ює мет</w:t>
            </w:r>
            <w:r>
              <w:rPr>
                <w:rFonts w:ascii="Times New Roman" w:eastAsia="Times New Roman" w:hAnsi="Times New Roman" w:cs="Times New Roman"/>
                <w:noProof/>
                <w:color w:val="000000"/>
                <w:sz w:val="24"/>
                <w:szCs w:val="24"/>
              </w:rPr>
              <w:t>о</w:t>
            </w:r>
            <w:r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дич</w:t>
            </w:r>
            <w:r w:rsidR="003C4FF3">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е забезпече</w:t>
            </w:r>
            <w:r w:rsidR="003C4FF3">
              <w:rPr>
                <w:rFonts w:ascii="Times New Roman" w:eastAsia="Times New Roman" w:hAnsi="Times New Roman" w:cs="Times New Roman"/>
                <w:noProof/>
                <w:color w:val="000000"/>
                <w:sz w:val="24"/>
                <w:szCs w:val="24"/>
              </w:rPr>
              <w:t>нн</w:t>
            </w:r>
            <w:r w:rsidR="00647537" w:rsidRPr="00826DB5">
              <w:rPr>
                <w:rFonts w:ascii="Times New Roman" w:eastAsia="Times New Roman" w:hAnsi="Times New Roman" w:cs="Times New Roman"/>
                <w:noProof/>
                <w:color w:val="000000"/>
                <w:sz w:val="24"/>
                <w:szCs w:val="24"/>
              </w:rPr>
              <w:t xml:space="preserve">я </w:t>
            </w:r>
            <w:r w:rsidR="008676FD">
              <w:rPr>
                <w:rFonts w:ascii="Times New Roman" w:eastAsia="Times New Roman" w:hAnsi="Times New Roman" w:cs="Times New Roman"/>
                <w:noProof/>
                <w:color w:val="000000"/>
                <w:sz w:val="24"/>
                <w:szCs w:val="24"/>
              </w:rPr>
              <w:t>С</w:t>
            </w:r>
            <w:r w:rsidR="003C4FF3">
              <w:rPr>
                <w:rFonts w:ascii="Times New Roman" w:eastAsia="Times New Roman" w:hAnsi="Times New Roman" w:cs="Times New Roman"/>
                <w:noProof/>
                <w:color w:val="000000"/>
                <w:sz w:val="24"/>
                <w:szCs w:val="24"/>
              </w:rPr>
              <w:t>Р</w:t>
            </w:r>
            <w:r>
              <w:rPr>
                <w:rFonts w:ascii="Times New Roman" w:eastAsia="Times New Roman" w:hAnsi="Times New Roman" w:cs="Times New Roman"/>
                <w:noProof/>
                <w:color w:val="000000"/>
                <w:sz w:val="24"/>
                <w:szCs w:val="24"/>
              </w:rPr>
              <w:t>О</w:t>
            </w:r>
            <w:r w:rsidRPr="002F67E5">
              <w:rPr>
                <w:rFonts w:ascii="Times New Roman" w:eastAsia="Times New Roman" w:hAnsi="Times New Roman" w:cs="Times New Roman"/>
                <w:noProof/>
                <w:color w:val="000000"/>
                <w:spacing w:val="-16"/>
                <w:w w:val="96"/>
                <w:sz w:val="16"/>
                <w:szCs w:val="24"/>
              </w:rPr>
              <w:t>.</w:t>
            </w:r>
            <w:r w:rsidR="008676FD">
              <w:rPr>
                <w:rFonts w:ascii="Times New Roman" w:eastAsia="Times New Roman" w:hAnsi="Times New Roman" w:cs="Times New Roman"/>
                <w:noProof/>
                <w:color w:val="000000"/>
                <w:sz w:val="24"/>
                <w:szCs w:val="24"/>
              </w:rPr>
              <w:t>ТГ</w:t>
            </w:r>
            <w:r w:rsidR="00514D37">
              <w:rPr>
                <w:rFonts w:ascii="Times New Roman" w:eastAsia="Times New Roman" w:hAnsi="Times New Roman" w:cs="Times New Roman"/>
                <w:noProof/>
                <w:color w:val="000000"/>
                <w:sz w:val="24"/>
                <w:szCs w:val="24"/>
              </w:rPr>
              <w:t>Г</w:t>
            </w:r>
          </w:p>
        </w:tc>
        <w:tc>
          <w:tcPr>
            <w:tcW w:w="1955" w:type="pct"/>
            <w:tcBorders>
              <w:top w:val="single" w:sz="6" w:space="0" w:color="000000"/>
              <w:left w:val="single" w:sz="6" w:space="0" w:color="000000"/>
              <w:bottom w:val="single" w:sz="6" w:space="0" w:color="000000"/>
              <w:right w:val="single" w:sz="6" w:space="0" w:color="000000"/>
            </w:tcBorders>
          </w:tcPr>
          <w:p w:rsidR="00647537" w:rsidRPr="00826DB5" w:rsidRDefault="003C4FF3" w:rsidP="00647537">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звитку; це</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т</w:t>
            </w:r>
            <w:r>
              <w:rPr>
                <w:rFonts w:ascii="Times New Roman" w:eastAsia="Times New Roman" w:hAnsi="Times New Roman" w:cs="Times New Roman"/>
                <w:noProof/>
                <w:color w:val="000000"/>
                <w:sz w:val="24"/>
                <w:szCs w:val="24"/>
              </w:rPr>
              <w:t>р</w:t>
            </w:r>
            <w:r w:rsidR="00647537" w:rsidRPr="00826DB5">
              <w:rPr>
                <w:rFonts w:ascii="Times New Roman" w:eastAsia="Times New Roman" w:hAnsi="Times New Roman" w:cs="Times New Roman"/>
                <w:noProof/>
                <w:color w:val="000000"/>
                <w:sz w:val="24"/>
                <w:szCs w:val="24"/>
              </w:rPr>
              <w:t>аль</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 xml:space="preserve">ий </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р</w:t>
            </w:r>
            <w:r w:rsidR="00647537" w:rsidRPr="00826DB5">
              <w:rPr>
                <w:rFonts w:ascii="Times New Roman" w:eastAsia="Times New Roman" w:hAnsi="Times New Roman" w:cs="Times New Roman"/>
                <w:noProof/>
                <w:color w:val="000000"/>
                <w:sz w:val="24"/>
                <w:szCs w:val="24"/>
              </w:rPr>
              <w:t>га</w:t>
            </w:r>
            <w:r>
              <w:rPr>
                <w:rFonts w:ascii="Times New Roman" w:eastAsia="Times New Roman" w:hAnsi="Times New Roman" w:cs="Times New Roman"/>
                <w:noProof/>
                <w:color w:val="000000"/>
                <w:sz w:val="24"/>
                <w:szCs w:val="24"/>
              </w:rPr>
              <w:t xml:space="preserve">н </w:t>
            </w:r>
            <w:r w:rsidR="00647537" w:rsidRPr="00826DB5">
              <w:rPr>
                <w:rFonts w:ascii="Times New Roman" w:eastAsia="Times New Roman" w:hAnsi="Times New Roman" w:cs="Times New Roman"/>
                <w:noProof/>
                <w:color w:val="000000"/>
                <w:sz w:val="24"/>
                <w:szCs w:val="24"/>
              </w:rPr>
              <w:t>вик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авч</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ї влади з пита</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ь ек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міч</w:t>
            </w:r>
            <w:r>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ї 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літики</w:t>
            </w:r>
          </w:p>
        </w:tc>
        <w:tc>
          <w:tcPr>
            <w:tcW w:w="2136" w:type="pct"/>
            <w:tcBorders>
              <w:top w:val="single" w:sz="6" w:space="0" w:color="000000"/>
              <w:left w:val="single" w:sz="6" w:space="0" w:color="000000"/>
              <w:bottom w:val="single" w:sz="6" w:space="0" w:color="000000"/>
              <w:right w:val="single" w:sz="6" w:space="0" w:color="000000"/>
            </w:tcBorders>
          </w:tcPr>
          <w:p w:rsidR="00647537" w:rsidRPr="00826DB5" w:rsidRDefault="003C4FF3" w:rsidP="00647537">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w:t>
            </w:r>
            <w:r w:rsidR="00647537" w:rsidRPr="00826DB5">
              <w:rPr>
                <w:rFonts w:ascii="Times New Roman" w:eastAsia="Times New Roman" w:hAnsi="Times New Roman" w:cs="Times New Roman"/>
                <w:noProof/>
                <w:color w:val="000000"/>
                <w:sz w:val="24"/>
                <w:szCs w:val="24"/>
              </w:rPr>
              <w:t>егі</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аль</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 xml:space="preserve">і </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р</w:t>
            </w:r>
            <w:r w:rsidR="00647537" w:rsidRPr="00826DB5">
              <w:rPr>
                <w:rFonts w:ascii="Times New Roman" w:eastAsia="Times New Roman" w:hAnsi="Times New Roman" w:cs="Times New Roman"/>
                <w:noProof/>
                <w:color w:val="000000"/>
                <w:sz w:val="24"/>
                <w:szCs w:val="24"/>
              </w:rPr>
              <w:t>га</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и влади 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р</w:t>
            </w:r>
            <w:r w:rsidR="00647537" w:rsidRPr="00826DB5">
              <w:rPr>
                <w:rFonts w:ascii="Times New Roman" w:eastAsia="Times New Roman" w:hAnsi="Times New Roman" w:cs="Times New Roman"/>
                <w:noProof/>
                <w:color w:val="000000"/>
                <w:sz w:val="24"/>
                <w:szCs w:val="24"/>
              </w:rPr>
              <w:t>ди</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ують, 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 xml:space="preserve">сультують місцеві </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р</w:t>
            </w:r>
            <w:r w:rsidR="00647537" w:rsidRPr="00826DB5">
              <w:rPr>
                <w:rFonts w:ascii="Times New Roman" w:eastAsia="Times New Roman" w:hAnsi="Times New Roman" w:cs="Times New Roman"/>
                <w:noProof/>
                <w:color w:val="000000"/>
                <w:sz w:val="24"/>
                <w:szCs w:val="24"/>
              </w:rPr>
              <w:t>га</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 xml:space="preserve">и влади і </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МС з пита</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ь мет</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дич</w:t>
            </w:r>
            <w:r>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г</w:t>
            </w:r>
            <w:r w:rsidR="002F67E5">
              <w:rPr>
                <w:rFonts w:ascii="Times New Roman" w:eastAsia="Times New Roman" w:hAnsi="Times New Roman" w:cs="Times New Roman"/>
                <w:noProof/>
                <w:color w:val="000000"/>
                <w:sz w:val="24"/>
                <w:szCs w:val="24"/>
              </w:rPr>
              <w:t xml:space="preserve">о </w:t>
            </w:r>
            <w:r w:rsidR="00647537" w:rsidRPr="00826DB5">
              <w:rPr>
                <w:rFonts w:ascii="Times New Roman" w:eastAsia="Times New Roman" w:hAnsi="Times New Roman" w:cs="Times New Roman"/>
                <w:noProof/>
                <w:color w:val="000000"/>
                <w:sz w:val="24"/>
                <w:szCs w:val="24"/>
              </w:rPr>
              <w:t>забезпече</w:t>
            </w:r>
            <w:r>
              <w:rPr>
                <w:rFonts w:ascii="Times New Roman" w:eastAsia="Times New Roman" w:hAnsi="Times New Roman" w:cs="Times New Roman"/>
                <w:noProof/>
                <w:color w:val="000000"/>
                <w:sz w:val="24"/>
                <w:szCs w:val="24"/>
              </w:rPr>
              <w:t>нн</w:t>
            </w:r>
            <w:r w:rsidR="00647537" w:rsidRPr="00826DB5">
              <w:rPr>
                <w:rFonts w:ascii="Times New Roman" w:eastAsia="Times New Roman" w:hAnsi="Times New Roman" w:cs="Times New Roman"/>
                <w:noProof/>
                <w:color w:val="000000"/>
                <w:sz w:val="24"/>
                <w:szCs w:val="24"/>
              </w:rPr>
              <w:t xml:space="preserve">я </w:t>
            </w:r>
            <w:r w:rsidR="008676FD">
              <w:rPr>
                <w:rFonts w:ascii="Times New Roman" w:eastAsia="Times New Roman" w:hAnsi="Times New Roman" w:cs="Times New Roman"/>
                <w:noProof/>
                <w:color w:val="000000"/>
                <w:sz w:val="24"/>
                <w:szCs w:val="24"/>
              </w:rPr>
              <w:t>С</w:t>
            </w:r>
            <w:r>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8676FD">
              <w:rPr>
                <w:rFonts w:ascii="Times New Roman" w:eastAsia="Times New Roman" w:hAnsi="Times New Roman" w:cs="Times New Roman"/>
                <w:noProof/>
                <w:color w:val="000000"/>
                <w:sz w:val="24"/>
                <w:szCs w:val="24"/>
              </w:rPr>
              <w:t>ТГ</w:t>
            </w:r>
            <w:r w:rsidR="00514D37">
              <w:rPr>
                <w:rFonts w:ascii="Times New Roman" w:eastAsia="Times New Roman" w:hAnsi="Times New Roman" w:cs="Times New Roman"/>
                <w:noProof/>
                <w:color w:val="000000"/>
                <w:sz w:val="24"/>
                <w:szCs w:val="24"/>
              </w:rPr>
              <w:t>Г</w:t>
            </w:r>
            <w:r w:rsidR="00647537" w:rsidRPr="00826DB5">
              <w:rPr>
                <w:rFonts w:ascii="Times New Roman" w:eastAsia="Times New Roman" w:hAnsi="Times New Roman" w:cs="Times New Roman"/>
                <w:noProof/>
                <w:color w:val="000000"/>
                <w:sz w:val="24"/>
                <w:szCs w:val="24"/>
              </w:rPr>
              <w:t>.</w:t>
            </w:r>
          </w:p>
        </w:tc>
      </w:tr>
      <w:tr w:rsidR="00647537" w:rsidRPr="00826DB5" w:rsidTr="00647537">
        <w:trPr>
          <w:trHeight w:val="1686"/>
        </w:trPr>
        <w:tc>
          <w:tcPr>
            <w:tcW w:w="909" w:type="pct"/>
            <w:tcBorders>
              <w:top w:val="single" w:sz="6" w:space="0" w:color="000000"/>
              <w:left w:val="single" w:sz="6" w:space="0" w:color="000000"/>
              <w:bottom w:val="single" w:sz="6" w:space="0" w:color="000000"/>
              <w:right w:val="single" w:sz="6" w:space="0" w:color="000000"/>
            </w:tcBorders>
          </w:tcPr>
          <w:p w:rsidR="00647537" w:rsidRPr="00826DB5" w:rsidRDefault="003C4FF3" w:rsidP="00647537">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з</w:t>
            </w:r>
            <w:r>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бле</w:t>
            </w:r>
            <w:r>
              <w:rPr>
                <w:rFonts w:ascii="Times New Roman" w:eastAsia="Times New Roman" w:hAnsi="Times New Roman" w:cs="Times New Roman"/>
                <w:noProof/>
                <w:color w:val="000000"/>
                <w:sz w:val="24"/>
                <w:szCs w:val="24"/>
              </w:rPr>
              <w:t>н</w:t>
            </w:r>
            <w:r w:rsidR="00647537" w:rsidRPr="00826DB5">
              <w:rPr>
                <w:rFonts w:ascii="Times New Roman" w:eastAsia="Times New Roman" w:hAnsi="Times New Roman" w:cs="Times New Roman"/>
                <w:noProof/>
                <w:color w:val="000000"/>
                <w:sz w:val="24"/>
                <w:szCs w:val="24"/>
              </w:rPr>
              <w:t>а ст</w:t>
            </w:r>
            <w:r>
              <w:rPr>
                <w:rFonts w:ascii="Times New Roman" w:eastAsia="Times New Roman" w:hAnsi="Times New Roman" w:cs="Times New Roman"/>
                <w:noProof/>
                <w:color w:val="000000"/>
                <w:sz w:val="24"/>
                <w:szCs w:val="24"/>
              </w:rPr>
              <w:t>р</w:t>
            </w:r>
            <w:r w:rsidR="00647537" w:rsidRPr="00826DB5">
              <w:rPr>
                <w:rFonts w:ascii="Times New Roman" w:eastAsia="Times New Roman" w:hAnsi="Times New Roman" w:cs="Times New Roman"/>
                <w:noProof/>
                <w:color w:val="000000"/>
                <w:sz w:val="24"/>
                <w:szCs w:val="24"/>
              </w:rPr>
              <w:t>атегія в</w:t>
            </w:r>
            <w:r>
              <w:rPr>
                <w:rFonts w:ascii="Times New Roman" w:eastAsia="Times New Roman" w:hAnsi="Times New Roman" w:cs="Times New Roman"/>
                <w:noProof/>
                <w:color w:val="000000"/>
                <w:sz w:val="24"/>
                <w:szCs w:val="24"/>
              </w:rPr>
              <w:t>р</w:t>
            </w:r>
            <w:r w:rsidR="00647537" w:rsidRPr="00826DB5">
              <w:rPr>
                <w:rFonts w:ascii="Times New Roman" w:eastAsia="Times New Roman" w:hAnsi="Times New Roman" w:cs="Times New Roman"/>
                <w:noProof/>
                <w:color w:val="000000"/>
                <w:sz w:val="24"/>
                <w:szCs w:val="24"/>
              </w:rPr>
              <w:t>ах</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647537" w:rsidRPr="00826DB5">
              <w:rPr>
                <w:rFonts w:ascii="Times New Roman" w:eastAsia="Times New Roman" w:hAnsi="Times New Roman" w:cs="Times New Roman"/>
                <w:noProof/>
                <w:color w:val="000000"/>
                <w:sz w:val="24"/>
                <w:szCs w:val="24"/>
              </w:rPr>
              <w:t>вує:</w:t>
            </w:r>
          </w:p>
        </w:tc>
        <w:tc>
          <w:tcPr>
            <w:tcW w:w="1955" w:type="pct"/>
            <w:tcBorders>
              <w:top w:val="single" w:sz="6" w:space="0" w:color="000000"/>
              <w:left w:val="single" w:sz="6" w:space="0" w:color="000000"/>
              <w:bottom w:val="single" w:sz="6" w:space="0" w:color="000000"/>
              <w:right w:val="single" w:sz="6" w:space="0" w:color="000000"/>
            </w:tcBorders>
          </w:tcPr>
          <w:p w:rsidR="00647537" w:rsidRPr="00826DB5" w:rsidRDefault="00647537" w:rsidP="00647537">
            <w:pPr>
              <w:rPr>
                <w:rFonts w:ascii="Times New Roman" w:eastAsia="Times New Roman" w:hAnsi="Times New Roman" w:cs="Times New Roman"/>
                <w:noProof/>
                <w:color w:val="000000"/>
                <w:sz w:val="24"/>
                <w:szCs w:val="24"/>
              </w:rPr>
            </w:pPr>
            <w:r w:rsidRPr="00826DB5">
              <w:rPr>
                <w:rFonts w:ascii="Times New Roman" w:eastAsia="Times New Roman" w:hAnsi="Times New Roman" w:cs="Times New Roman"/>
                <w:noProof/>
                <w:color w:val="000000"/>
                <w:sz w:val="24"/>
                <w:szCs w:val="24"/>
              </w:rPr>
              <w:t>пе</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елік і ха</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акте</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истику загаль</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де</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жав</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их п</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і</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итетів (</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е піз</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 xml:space="preserve">іше </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іж за пів</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ку д</w:t>
            </w:r>
            <w:r w:rsidR="002F67E5">
              <w:rPr>
                <w:rFonts w:ascii="Times New Roman" w:eastAsia="Times New Roman" w:hAnsi="Times New Roman" w:cs="Times New Roman"/>
                <w:noProof/>
                <w:color w:val="000000"/>
                <w:sz w:val="24"/>
                <w:szCs w:val="24"/>
              </w:rPr>
              <w:t xml:space="preserve">о </w:t>
            </w:r>
            <w:r w:rsidRPr="00826DB5">
              <w:rPr>
                <w:rFonts w:ascii="Times New Roman" w:eastAsia="Times New Roman" w:hAnsi="Times New Roman" w:cs="Times New Roman"/>
                <w:noProof/>
                <w:color w:val="000000"/>
                <w:sz w:val="24"/>
                <w:szCs w:val="24"/>
              </w:rPr>
              <w:t>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чатку п</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г</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з</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ва</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г</w:t>
            </w:r>
            <w:r w:rsidR="002F67E5">
              <w:rPr>
                <w:rFonts w:ascii="Times New Roman" w:eastAsia="Times New Roman" w:hAnsi="Times New Roman" w:cs="Times New Roman"/>
                <w:noProof/>
                <w:color w:val="000000"/>
                <w:sz w:val="24"/>
                <w:szCs w:val="24"/>
              </w:rPr>
              <w:t xml:space="preserve">о </w:t>
            </w:r>
            <w:r w:rsidRPr="00826DB5">
              <w:rPr>
                <w:rFonts w:ascii="Times New Roman" w:eastAsia="Times New Roman" w:hAnsi="Times New Roman" w:cs="Times New Roman"/>
                <w:noProof/>
                <w:color w:val="000000"/>
                <w:sz w:val="24"/>
                <w:szCs w:val="24"/>
              </w:rPr>
              <w:t>пе</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і</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 xml:space="preserve">ду </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еалізації ст</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атегії)</w:t>
            </w:r>
          </w:p>
        </w:tc>
        <w:tc>
          <w:tcPr>
            <w:tcW w:w="2136" w:type="pct"/>
            <w:tcBorders>
              <w:top w:val="single" w:sz="6" w:space="0" w:color="000000"/>
              <w:left w:val="single" w:sz="6" w:space="0" w:color="000000"/>
              <w:bottom w:val="single" w:sz="6" w:space="0" w:color="000000"/>
              <w:right w:val="single" w:sz="6" w:space="0" w:color="000000"/>
            </w:tcBorders>
          </w:tcPr>
          <w:p w:rsidR="00647537" w:rsidRPr="00826DB5" w:rsidRDefault="00647537" w:rsidP="00647537">
            <w:pPr>
              <w:rPr>
                <w:rFonts w:ascii="Times New Roman" w:eastAsia="Times New Roman" w:hAnsi="Times New Roman" w:cs="Times New Roman"/>
                <w:noProof/>
                <w:color w:val="000000"/>
                <w:sz w:val="24"/>
                <w:szCs w:val="24"/>
              </w:rPr>
            </w:pPr>
            <w:r w:rsidRPr="00826DB5">
              <w:rPr>
                <w:rFonts w:ascii="Times New Roman" w:eastAsia="Times New Roman" w:hAnsi="Times New Roman" w:cs="Times New Roman"/>
                <w:noProof/>
                <w:color w:val="000000"/>
                <w:sz w:val="24"/>
                <w:szCs w:val="24"/>
              </w:rPr>
              <w:t xml:space="preserve">Для </w:t>
            </w:r>
            <w:r w:rsidR="008676FD">
              <w:rPr>
                <w:rFonts w:ascii="Times New Roman" w:eastAsia="Times New Roman" w:hAnsi="Times New Roman" w:cs="Times New Roman"/>
                <w:noProof/>
                <w:color w:val="000000"/>
                <w:sz w:val="24"/>
                <w:szCs w:val="24"/>
              </w:rPr>
              <w:t>С</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8676FD">
              <w:rPr>
                <w:rFonts w:ascii="Times New Roman" w:eastAsia="Times New Roman" w:hAnsi="Times New Roman" w:cs="Times New Roman"/>
                <w:noProof/>
                <w:color w:val="000000"/>
                <w:sz w:val="24"/>
                <w:szCs w:val="24"/>
              </w:rPr>
              <w:t>ТГ</w:t>
            </w:r>
            <w:r w:rsidR="00514D37">
              <w:rPr>
                <w:rFonts w:ascii="Times New Roman" w:eastAsia="Times New Roman" w:hAnsi="Times New Roman" w:cs="Times New Roman"/>
                <w:noProof/>
                <w:color w:val="000000"/>
                <w:sz w:val="24"/>
                <w:szCs w:val="24"/>
              </w:rPr>
              <w:t>Г</w:t>
            </w:r>
            <w:r w:rsidRPr="00826DB5">
              <w:rPr>
                <w:rFonts w:ascii="Times New Roman" w:eastAsia="Times New Roman" w:hAnsi="Times New Roman" w:cs="Times New Roman"/>
                <w:noProof/>
                <w:color w:val="000000"/>
                <w:sz w:val="24"/>
                <w:szCs w:val="24"/>
              </w:rPr>
              <w:t xml:space="preserve"> </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 xml:space="preserve">а </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егі</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аль</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 xml:space="preserve">му </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ів</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і пе</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елік і ха</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акте</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истику загаль</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де</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жав</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их п</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і</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 xml:space="preserve">итетів. Для </w:t>
            </w:r>
            <w:r w:rsidR="008676FD">
              <w:rPr>
                <w:rFonts w:ascii="Times New Roman" w:eastAsia="Times New Roman" w:hAnsi="Times New Roman" w:cs="Times New Roman"/>
                <w:noProof/>
                <w:color w:val="000000"/>
                <w:sz w:val="24"/>
                <w:szCs w:val="24"/>
              </w:rPr>
              <w:t>С</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8676FD">
              <w:rPr>
                <w:rFonts w:ascii="Times New Roman" w:eastAsia="Times New Roman" w:hAnsi="Times New Roman" w:cs="Times New Roman"/>
                <w:noProof/>
                <w:color w:val="000000"/>
                <w:sz w:val="24"/>
                <w:szCs w:val="24"/>
              </w:rPr>
              <w:t>ТГ</w:t>
            </w:r>
            <w:r w:rsidR="00514D37">
              <w:rPr>
                <w:rFonts w:ascii="Times New Roman" w:eastAsia="Times New Roman" w:hAnsi="Times New Roman" w:cs="Times New Roman"/>
                <w:noProof/>
                <w:color w:val="000000"/>
                <w:sz w:val="24"/>
                <w:szCs w:val="24"/>
              </w:rPr>
              <w:t>Г</w:t>
            </w:r>
            <w:r w:rsidRPr="00826DB5">
              <w:rPr>
                <w:rFonts w:ascii="Times New Roman" w:eastAsia="Times New Roman" w:hAnsi="Times New Roman" w:cs="Times New Roman"/>
                <w:noProof/>
                <w:color w:val="000000"/>
                <w:sz w:val="24"/>
                <w:szCs w:val="24"/>
              </w:rPr>
              <w:t xml:space="preserve"> </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а місцев</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 xml:space="preserve">му </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ів</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і - пе</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елік і ха</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акте</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 xml:space="preserve">истику </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егі</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аль</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их п</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і</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итетів (</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е піз</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 xml:space="preserve">іше </w:t>
            </w:r>
            <w:r w:rsidR="003C4FF3">
              <w:rPr>
                <w:rFonts w:ascii="Times New Roman" w:eastAsia="Times New Roman" w:hAnsi="Times New Roman" w:cs="Times New Roman"/>
                <w:noProof/>
                <w:color w:val="000000"/>
                <w:sz w:val="24"/>
                <w:szCs w:val="24"/>
              </w:rPr>
              <w:t>н</w:t>
            </w:r>
            <w:r w:rsidRPr="00826DB5">
              <w:rPr>
                <w:rFonts w:ascii="Times New Roman" w:eastAsia="Times New Roman" w:hAnsi="Times New Roman" w:cs="Times New Roman"/>
                <w:noProof/>
                <w:color w:val="000000"/>
                <w:sz w:val="24"/>
                <w:szCs w:val="24"/>
              </w:rPr>
              <w:t>іж за пів</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ку д</w:t>
            </w:r>
            <w:r w:rsidR="002F67E5">
              <w:rPr>
                <w:rFonts w:ascii="Times New Roman" w:eastAsia="Times New Roman" w:hAnsi="Times New Roman" w:cs="Times New Roman"/>
                <w:noProof/>
                <w:color w:val="000000"/>
                <w:sz w:val="24"/>
                <w:szCs w:val="24"/>
              </w:rPr>
              <w:t xml:space="preserve">о </w:t>
            </w:r>
            <w:r w:rsidRPr="00826DB5">
              <w:rPr>
                <w:rFonts w:ascii="Times New Roman" w:eastAsia="Times New Roman" w:hAnsi="Times New Roman" w:cs="Times New Roman"/>
                <w:noProof/>
                <w:color w:val="000000"/>
                <w:sz w:val="24"/>
                <w:szCs w:val="24"/>
              </w:rPr>
              <w:t>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чатку п</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г</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з</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ва</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г</w:t>
            </w:r>
            <w:r w:rsidR="002F67E5">
              <w:rPr>
                <w:rFonts w:ascii="Times New Roman" w:eastAsia="Times New Roman" w:hAnsi="Times New Roman" w:cs="Times New Roman"/>
                <w:noProof/>
                <w:color w:val="000000"/>
                <w:sz w:val="24"/>
                <w:szCs w:val="24"/>
              </w:rPr>
              <w:t xml:space="preserve">о </w:t>
            </w:r>
            <w:r w:rsidRPr="00826DB5">
              <w:rPr>
                <w:rFonts w:ascii="Times New Roman" w:eastAsia="Times New Roman" w:hAnsi="Times New Roman" w:cs="Times New Roman"/>
                <w:noProof/>
                <w:color w:val="000000"/>
                <w:sz w:val="24"/>
                <w:szCs w:val="24"/>
              </w:rPr>
              <w:t>пе</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і</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26DB5">
              <w:rPr>
                <w:rFonts w:ascii="Times New Roman" w:eastAsia="Times New Roman" w:hAnsi="Times New Roman" w:cs="Times New Roman"/>
                <w:noProof/>
                <w:color w:val="000000"/>
                <w:sz w:val="24"/>
                <w:szCs w:val="24"/>
              </w:rPr>
              <w:t xml:space="preserve">ду </w:t>
            </w:r>
            <w:r w:rsidR="003C4FF3">
              <w:rPr>
                <w:rFonts w:ascii="Times New Roman" w:eastAsia="Times New Roman" w:hAnsi="Times New Roman" w:cs="Times New Roman"/>
                <w:noProof/>
                <w:color w:val="000000"/>
                <w:sz w:val="24"/>
                <w:szCs w:val="24"/>
              </w:rPr>
              <w:t>р</w:t>
            </w:r>
            <w:r w:rsidRPr="00826DB5">
              <w:rPr>
                <w:rFonts w:ascii="Times New Roman" w:eastAsia="Times New Roman" w:hAnsi="Times New Roman" w:cs="Times New Roman"/>
                <w:noProof/>
                <w:color w:val="000000"/>
                <w:sz w:val="24"/>
                <w:szCs w:val="24"/>
              </w:rPr>
              <w:t>еалізації</w:t>
            </w:r>
          </w:p>
        </w:tc>
      </w:tr>
    </w:tbl>
    <w:p w:rsidR="00647537" w:rsidRPr="00826DB5" w:rsidRDefault="00647537" w:rsidP="00647537">
      <w:pPr>
        <w:spacing w:after="0" w:line="360" w:lineRule="auto"/>
        <w:ind w:firstLine="709"/>
        <w:jc w:val="both"/>
        <w:rPr>
          <w:rFonts w:ascii="Times New Roman" w:eastAsia="Arial" w:hAnsi="Times New Roman" w:cs="Times New Roman"/>
          <w:noProof/>
          <w:color w:val="000000"/>
          <w:sz w:val="24"/>
          <w:szCs w:val="24"/>
          <w:lang w:eastAsia="uk-UA"/>
        </w:rPr>
      </w:pPr>
      <w:r w:rsidRPr="00826DB5">
        <w:rPr>
          <w:rFonts w:ascii="Times New Roman" w:eastAsia="Arial" w:hAnsi="Times New Roman" w:cs="Times New Roman"/>
          <w:noProof/>
          <w:color w:val="000000"/>
          <w:sz w:val="24"/>
          <w:szCs w:val="24"/>
          <w:lang w:eastAsia="uk-UA"/>
        </w:rPr>
        <w:t>П</w:t>
      </w:r>
      <w:r w:rsidR="003C4FF3">
        <w:rPr>
          <w:rFonts w:ascii="Times New Roman" w:eastAsia="Arial" w:hAnsi="Times New Roman" w:cs="Times New Roman"/>
          <w:noProof/>
          <w:color w:val="000000"/>
          <w:sz w:val="24"/>
          <w:szCs w:val="24"/>
          <w:lang w:eastAsia="uk-UA"/>
        </w:rPr>
        <w:t>р</w:t>
      </w:r>
      <w:r w:rsidRPr="00826DB5">
        <w:rPr>
          <w:rFonts w:ascii="Times New Roman" w:eastAsia="Arial" w:hAnsi="Times New Roman" w:cs="Times New Roman"/>
          <w:noProof/>
          <w:color w:val="000000"/>
          <w:sz w:val="24"/>
          <w:szCs w:val="24"/>
          <w:lang w:eastAsia="uk-UA"/>
        </w:rPr>
        <w:t xml:space="preserve">имітка. </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з</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бле</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 xml:space="preserve">о </w:t>
      </w:r>
      <w:r w:rsidRPr="00826DB5">
        <w:rPr>
          <w:rFonts w:ascii="Times New Roman" w:eastAsia="Arial" w:hAnsi="Times New Roman" w:cs="Times New Roman"/>
          <w:noProof/>
          <w:color w:val="000000"/>
          <w:sz w:val="24"/>
          <w:szCs w:val="24"/>
          <w:lang w:eastAsia="uk-UA"/>
        </w:rPr>
        <w:t>авт</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003C4FF3">
        <w:rPr>
          <w:rFonts w:ascii="Times New Roman" w:eastAsia="Arial" w:hAnsi="Times New Roman" w:cs="Times New Roman"/>
          <w:noProof/>
          <w:color w:val="000000"/>
          <w:sz w:val="24"/>
          <w:szCs w:val="24"/>
          <w:lang w:eastAsia="uk-UA"/>
        </w:rPr>
        <w:t>р</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м сам</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стій</w:t>
      </w:r>
      <w:r w:rsidR="003C4FF3">
        <w:rPr>
          <w:rFonts w:ascii="Times New Roman" w:eastAsia="Arial" w:hAnsi="Times New Roman" w:cs="Times New Roman"/>
          <w:noProof/>
          <w:color w:val="000000"/>
          <w:sz w:val="24"/>
          <w:szCs w:val="24"/>
          <w:lang w:eastAsia="uk-UA"/>
        </w:rPr>
        <w:t>н</w:t>
      </w:r>
      <w:r w:rsidR="002F67E5">
        <w:rPr>
          <w:rFonts w:ascii="Times New Roman" w:eastAsia="Arial" w:hAnsi="Times New Roman" w:cs="Times New Roman"/>
          <w:noProof/>
          <w:color w:val="000000"/>
          <w:sz w:val="24"/>
          <w:szCs w:val="24"/>
          <w:lang w:eastAsia="uk-UA"/>
        </w:rPr>
        <w:t>о</w:t>
      </w:r>
      <w:r w:rsidR="002F67E5" w:rsidRPr="002F67E5">
        <w:rPr>
          <w:rFonts w:ascii="Times New Roman" w:eastAsia="Arial" w:hAnsi="Times New Roman" w:cs="Times New Roman"/>
          <w:noProof/>
          <w:color w:val="000000"/>
          <w:spacing w:val="-16"/>
          <w:w w:val="96"/>
          <w:sz w:val="16"/>
          <w:szCs w:val="24"/>
          <w:lang w:eastAsia="uk-UA"/>
        </w:rPr>
        <w:t>.</w:t>
      </w:r>
      <w:r w:rsidRPr="00826DB5">
        <w:rPr>
          <w:rFonts w:ascii="Times New Roman" w:eastAsia="Arial" w:hAnsi="Times New Roman" w:cs="Times New Roman"/>
          <w:noProof/>
          <w:color w:val="000000"/>
          <w:sz w:val="24"/>
          <w:szCs w:val="24"/>
          <w:lang w:eastAsia="uk-UA"/>
        </w:rPr>
        <w:t>.</w:t>
      </w: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p>
    <w:p w:rsidR="00AC5EE7" w:rsidRPr="00826DB5" w:rsidRDefault="00647537" w:rsidP="00AC5EE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Під час 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алізу бул</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блем у фу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кці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ших меха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ізмів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 Для ви</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заз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блем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дується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аступ</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підх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ди д</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меха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ізму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w:t>
      </w:r>
    </w:p>
    <w:p w:rsidR="00AC5EE7" w:rsidRPr="00826DB5" w:rsidRDefault="00AC5EE7" w:rsidP="00AC5EE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В</w:t>
      </w:r>
      <w:r w:rsidR="00647537" w:rsidRPr="00826DB5">
        <w:rPr>
          <w:rFonts w:ascii="Times New Roman" w:eastAsia="Times New Roman" w:hAnsi="Times New Roman" w:cs="Times New Roman"/>
          <w:noProof/>
          <w:color w:val="000000"/>
          <w:sz w:val="28"/>
          <w:lang w:eastAsia="uk-UA"/>
        </w:rPr>
        <w:t>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иста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свіду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00647537" w:rsidRPr="00826DB5">
        <w:rPr>
          <w:rFonts w:ascii="Times New Roman" w:eastAsia="Times New Roman" w:hAnsi="Times New Roman" w:cs="Times New Roman"/>
          <w:noProof/>
          <w:color w:val="000000"/>
          <w:sz w:val="28"/>
          <w:lang w:eastAsia="uk-UA"/>
        </w:rPr>
        <w:t xml:space="preserve">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емих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бластей Ук</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аї</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 де пита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фі</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сува</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еалізації Ст</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атегії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каза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у 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му тексті Ст</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атегії, 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ча й з </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із</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им ступе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ем деталізації. </w:t>
      </w:r>
    </w:p>
    <w:p w:rsidR="00647537" w:rsidRPr="00826DB5" w:rsidRDefault="00647537" w:rsidP="00AC5EE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lastRenderedPageBreak/>
        <w:t>Так, у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атегії Зака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патській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бласті 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завда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та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итет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ямів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атегії фі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суватимуться за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аху</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штів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та місцевих бюджетів, а так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ших дже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ел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етизація дже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ел фі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в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ізі зах</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дів буде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 в Уг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ді 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в якій у межах бюджет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ь буде пе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едбаче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 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бсяги фі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є підстав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ю для 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ахува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їх в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му та місцевих бюджет</w:t>
      </w:r>
      <w:r w:rsidR="00AC5EE7" w:rsidRPr="00826DB5">
        <w:rPr>
          <w:rFonts w:ascii="Times New Roman" w:eastAsia="Times New Roman" w:hAnsi="Times New Roman" w:cs="Times New Roman"/>
          <w:noProof/>
          <w:color w:val="000000"/>
          <w:sz w:val="28"/>
          <w:lang w:eastAsia="uk-UA"/>
        </w:rPr>
        <w:t xml:space="preserve">ах </w:t>
      </w:r>
      <w:r w:rsidR="003C4FF3">
        <w:rPr>
          <w:rFonts w:ascii="Times New Roman" w:eastAsia="Times New Roman" w:hAnsi="Times New Roman" w:cs="Times New Roman"/>
          <w:noProof/>
          <w:color w:val="000000"/>
          <w:sz w:val="28"/>
          <w:lang w:eastAsia="uk-UA"/>
        </w:rPr>
        <w:t>н</w:t>
      </w:r>
      <w:r w:rsidR="00AC5EE7" w:rsidRPr="00826DB5">
        <w:rPr>
          <w:rFonts w:ascii="Times New Roman" w:eastAsia="Times New Roman" w:hAnsi="Times New Roman" w:cs="Times New Roman"/>
          <w:noProof/>
          <w:color w:val="000000"/>
          <w:sz w:val="28"/>
          <w:lang w:eastAsia="uk-UA"/>
        </w:rPr>
        <w:t>а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AC5EE7" w:rsidRPr="00826DB5">
        <w:rPr>
          <w:rFonts w:ascii="Times New Roman" w:eastAsia="Times New Roman" w:hAnsi="Times New Roman" w:cs="Times New Roman"/>
          <w:noProof/>
          <w:color w:val="000000"/>
          <w:sz w:val="28"/>
          <w:lang w:eastAsia="uk-UA"/>
        </w:rPr>
        <w:t>від</w:t>
      </w:r>
      <w:r w:rsidR="003C4FF3">
        <w:rPr>
          <w:rFonts w:ascii="Times New Roman" w:eastAsia="Times New Roman" w:hAnsi="Times New Roman" w:cs="Times New Roman"/>
          <w:noProof/>
          <w:color w:val="000000"/>
          <w:sz w:val="28"/>
          <w:lang w:eastAsia="uk-UA"/>
        </w:rPr>
        <w:t>н</w:t>
      </w:r>
      <w:r w:rsidR="00AC5EE7" w:rsidRPr="00826DB5">
        <w:rPr>
          <w:rFonts w:ascii="Times New Roman" w:eastAsia="Times New Roman" w:hAnsi="Times New Roman" w:cs="Times New Roman"/>
          <w:noProof/>
          <w:color w:val="000000"/>
          <w:sz w:val="28"/>
          <w:lang w:eastAsia="uk-UA"/>
        </w:rPr>
        <w:t xml:space="preserve">ий </w:t>
      </w:r>
      <w:r w:rsidR="003C4FF3">
        <w:rPr>
          <w:rFonts w:ascii="Times New Roman" w:eastAsia="Times New Roman" w:hAnsi="Times New Roman" w:cs="Times New Roman"/>
          <w:noProof/>
          <w:color w:val="000000"/>
          <w:sz w:val="28"/>
          <w:lang w:eastAsia="uk-UA"/>
        </w:rPr>
        <w:t>р</w:t>
      </w:r>
      <w:r w:rsidR="00AC5EE7" w:rsidRPr="00826DB5">
        <w:rPr>
          <w:rFonts w:ascii="Times New Roman" w:eastAsia="Times New Roman" w:hAnsi="Times New Roman" w:cs="Times New Roman"/>
          <w:noProof/>
          <w:color w:val="000000"/>
          <w:sz w:val="28"/>
          <w:lang w:eastAsia="uk-UA"/>
        </w:rPr>
        <w:t xml:space="preserve">ік </w:t>
      </w:r>
      <w:r w:rsidRPr="00826DB5">
        <w:rPr>
          <w:rFonts w:ascii="Times New Roman" w:eastAsia="Times New Roman" w:hAnsi="Times New Roman" w:cs="Times New Roman"/>
          <w:noProof/>
          <w:color w:val="000000"/>
          <w:sz w:val="28"/>
          <w:lang w:eastAsia="uk-UA"/>
        </w:rPr>
        <w:t>. Вд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мацій</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меха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ізму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w:t>
      </w:r>
    </w:p>
    <w:p w:rsidR="00647537" w:rsidRPr="00826DB5" w:rsidRDefault="00647537" w:rsidP="00AC5EE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4.1. Вд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змісту сайтів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аселе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пу</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ктів,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ай</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ів),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ї влади 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де будуть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зміще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екти і тексти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ятих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тів. Це буде забезпечувати відк</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итість,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ість та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ступ</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мації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 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їх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активізує участь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мадськ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сті у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цесах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Pr="00826DB5">
        <w:rPr>
          <w:rFonts w:ascii="Times New Roman" w:eastAsia="Times New Roman" w:hAnsi="Times New Roman" w:cs="Times New Roman"/>
          <w:noProof/>
          <w:color w:val="000000"/>
          <w:sz w:val="28"/>
          <w:lang w:eastAsia="uk-UA"/>
        </w:rPr>
        <w:t>.</w:t>
      </w:r>
    </w:p>
    <w:p w:rsidR="00AC5EE7" w:rsidRPr="00826DB5" w:rsidRDefault="00AC5EE7" w:rsidP="00AC5EE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 xml:space="preserve">Веб-сайти </w:t>
      </w:r>
      <w:r w:rsidR="005F02B2">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мад</w:t>
      </w:r>
      <w:r w:rsidRPr="00826DB5">
        <w:rPr>
          <w:rFonts w:ascii="Times New Roman" w:eastAsia="Times New Roman" w:hAnsi="Times New Roman" w:cs="Times New Roman"/>
          <w:noProof/>
          <w:color w:val="000000"/>
          <w:sz w:val="28"/>
          <w:lang w:eastAsia="uk-UA"/>
        </w:rPr>
        <w:t>, які ств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юються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ами де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жав</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ї влади і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і містити:</w:t>
      </w:r>
    </w:p>
    <w:p w:rsidR="00AC5EE7" w:rsidRPr="00826DB5" w:rsidRDefault="00AC5EE7" w:rsidP="00490A80">
      <w:pPr>
        <w:pStyle w:val="a3"/>
        <w:numPr>
          <w:ilvl w:val="0"/>
          <w:numId w:val="19"/>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пасп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вестицій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пасп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w:t>
      </w:r>
    </w:p>
    <w:p w:rsidR="00AC5EE7" w:rsidRPr="00826DB5" w:rsidRDefault="00AC5EE7" w:rsidP="00490A80">
      <w:pPr>
        <w:pStyle w:val="a3"/>
        <w:numPr>
          <w:ilvl w:val="0"/>
          <w:numId w:val="19"/>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ха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акте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истику її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ціалу,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каз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ики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p>
    <w:p w:rsidR="00AC5EE7" w:rsidRPr="00826DB5" w:rsidRDefault="00AC5EE7" w:rsidP="00490A80">
      <w:pPr>
        <w:pStyle w:val="a3"/>
        <w:numPr>
          <w:ilvl w:val="0"/>
          <w:numId w:val="19"/>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ге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мацій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 систему,</w:t>
      </w:r>
    </w:p>
    <w:p w:rsidR="00AC5EE7" w:rsidRPr="00826DB5" w:rsidRDefault="00AC5EE7" w:rsidP="00490A80">
      <w:pPr>
        <w:pStyle w:val="a3"/>
        <w:numPr>
          <w:ilvl w:val="0"/>
          <w:numId w:val="19"/>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земель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та міст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будів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кадаст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и, </w:t>
      </w:r>
    </w:p>
    <w:p w:rsidR="00AC5EE7" w:rsidRPr="00826DB5" w:rsidRDefault="00AC5EE7" w:rsidP="00490A80">
      <w:pPr>
        <w:pStyle w:val="a3"/>
        <w:numPr>
          <w:ilvl w:val="0"/>
          <w:numId w:val="19"/>
        </w:numPr>
        <w:spacing w:after="0" w:line="360" w:lineRule="auto"/>
        <w:ind w:left="0"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та ге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ий 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ії.</w:t>
      </w:r>
    </w:p>
    <w:p w:rsidR="00647537" w:rsidRPr="00826DB5" w:rsidRDefault="00647537" w:rsidP="00647537">
      <w:pPr>
        <w:spacing w:after="0" w:line="240" w:lineRule="auto"/>
        <w:jc w:val="right"/>
        <w:rPr>
          <w:rFonts w:ascii="Times New Roman" w:eastAsia="Times New Roman" w:hAnsi="Times New Roman" w:cs="Times New Roman"/>
          <w:noProof/>
          <w:color w:val="000000"/>
          <w:sz w:val="28"/>
          <w:lang w:eastAsia="uk-UA"/>
        </w:rPr>
      </w:pPr>
    </w:p>
    <w:p w:rsidR="00647537" w:rsidRPr="00826DB5" w:rsidRDefault="00647537" w:rsidP="00647537">
      <w:pPr>
        <w:spacing w:after="0" w:line="360" w:lineRule="auto"/>
        <w:ind w:firstLine="709"/>
        <w:jc w:val="both"/>
        <w:rPr>
          <w:rFonts w:ascii="Times New Roman" w:eastAsia="Times New Roman" w:hAnsi="Times New Roman" w:cs="Times New Roman"/>
          <w:noProof/>
          <w:color w:val="000000"/>
          <w:sz w:val="28"/>
          <w:lang w:eastAsia="uk-UA"/>
        </w:rPr>
      </w:pPr>
    </w:p>
    <w:p w:rsidR="00647537" w:rsidRPr="00826DB5" w:rsidRDefault="00647537" w:rsidP="00647537">
      <w:pPr>
        <w:keepNext/>
        <w:keepLines/>
        <w:spacing w:after="0" w:line="360" w:lineRule="auto"/>
        <w:ind w:firstLine="709"/>
        <w:jc w:val="both"/>
        <w:outlineLvl w:val="1"/>
        <w:rPr>
          <w:rFonts w:ascii="Times New Roman" w:eastAsia="Times New Roman" w:hAnsi="Times New Roman" w:cs="Times New Roman"/>
          <w:b/>
          <w:noProof/>
          <w:color w:val="000000"/>
          <w:sz w:val="28"/>
          <w:szCs w:val="28"/>
          <w:lang w:eastAsia="uk-UA"/>
        </w:rPr>
      </w:pPr>
      <w:bookmarkStart w:id="32" w:name="_Toc302185"/>
      <w:bookmarkStart w:id="33" w:name="_Toc57040851"/>
      <w:bookmarkStart w:id="34" w:name="_Toc57041002"/>
      <w:bookmarkStart w:id="35" w:name="_Toc89099181"/>
      <w:r w:rsidRPr="00826DB5">
        <w:rPr>
          <w:rFonts w:ascii="Times New Roman" w:eastAsia="Times New Roman" w:hAnsi="Times New Roman" w:cs="Times New Roman"/>
          <w:b/>
          <w:noProof/>
          <w:color w:val="000000"/>
          <w:sz w:val="28"/>
          <w:szCs w:val="28"/>
          <w:lang w:eastAsia="uk-UA"/>
        </w:rPr>
        <w:t xml:space="preserve">Висновки до розділу </w:t>
      </w:r>
      <w:bookmarkEnd w:id="32"/>
      <w:bookmarkEnd w:id="33"/>
      <w:bookmarkEnd w:id="34"/>
      <w:r w:rsidR="00541A35">
        <w:rPr>
          <w:rFonts w:ascii="Times New Roman" w:eastAsia="Times New Roman" w:hAnsi="Times New Roman" w:cs="Times New Roman"/>
          <w:b/>
          <w:noProof/>
          <w:color w:val="000000"/>
          <w:sz w:val="28"/>
          <w:szCs w:val="28"/>
          <w:lang w:eastAsia="uk-UA"/>
        </w:rPr>
        <w:t>2</w:t>
      </w:r>
      <w:bookmarkEnd w:id="35"/>
    </w:p>
    <w:p w:rsidR="00647537" w:rsidRPr="00826DB5" w:rsidRDefault="002F67E5" w:rsidP="00490A80">
      <w:pPr>
        <w:numPr>
          <w:ilvl w:val="0"/>
          <w:numId w:val="16"/>
        </w:numPr>
        <w:spacing w:after="0" w:line="360" w:lineRule="auto"/>
        <w:ind w:left="0"/>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бґ</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у</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ість у </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бці системи узг</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і взаєм</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дії у п</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цесі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00647537" w:rsidRPr="00826DB5">
        <w:rPr>
          <w:rFonts w:ascii="Times New Roman" w:eastAsia="Times New Roman" w:hAnsi="Times New Roman" w:cs="Times New Roman"/>
          <w:noProof/>
          <w:color w:val="000000"/>
          <w:sz w:val="28"/>
          <w:lang w:eastAsia="uk-UA"/>
        </w:rPr>
        <w:t>. Зап</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п</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мплекс</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ий підхід д</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ств</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ст</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укту</w:t>
      </w:r>
      <w:r w:rsidR="003C4FF3">
        <w:rPr>
          <w:rFonts w:ascii="Times New Roman" w:eastAsia="Times New Roman" w:hAnsi="Times New Roman" w:cs="Times New Roman"/>
          <w:noProof/>
          <w:color w:val="000000"/>
          <w:sz w:val="28"/>
          <w:lang w:eastAsia="uk-UA"/>
        </w:rPr>
        <w:t>рн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ї м</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делі узг</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00647537" w:rsidRPr="00826DB5">
        <w:rPr>
          <w:rFonts w:ascii="Times New Roman" w:eastAsia="Times New Roman" w:hAnsi="Times New Roman" w:cs="Times New Roman"/>
          <w:noProof/>
          <w:color w:val="000000"/>
          <w:sz w:val="28"/>
          <w:lang w:eastAsia="uk-UA"/>
        </w:rPr>
        <w:t xml:space="preserve">, яка </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 вик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иста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єди</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підх</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ду д</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ств</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мплексу меха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ізмів та забезпече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и </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бці </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із</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видів ст</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тів, в</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ут</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іш</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ь</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та з</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іш</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ь</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узг</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ст</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00647537" w:rsidRPr="00826DB5">
        <w:rPr>
          <w:rFonts w:ascii="Times New Roman" w:eastAsia="Times New Roman" w:hAnsi="Times New Roman" w:cs="Times New Roman"/>
          <w:noProof/>
          <w:color w:val="000000"/>
          <w:sz w:val="28"/>
          <w:lang w:eastAsia="uk-UA"/>
        </w:rPr>
        <w:t>.</w:t>
      </w:r>
    </w:p>
    <w:p w:rsidR="00647537" w:rsidRPr="00826DB5" w:rsidRDefault="002F67E5" w:rsidP="00490A80">
      <w:pPr>
        <w:numPr>
          <w:ilvl w:val="0"/>
          <w:numId w:val="16"/>
        </w:numPr>
        <w:spacing w:after="0" w:line="360" w:lineRule="auto"/>
        <w:ind w:left="0"/>
        <w:jc w:val="both"/>
        <w:rPr>
          <w:rFonts w:ascii="Times New Roman" w:eastAsia="Times New Roman" w:hAnsi="Times New Roman" w:cs="Times New Roman"/>
          <w:noProof/>
          <w:color w:val="000000"/>
          <w:sz w:val="28"/>
          <w:lang w:eastAsia="uk-UA"/>
        </w:rPr>
      </w:pPr>
      <w:r>
        <w:rPr>
          <w:rFonts w:ascii="Times New Roman" w:eastAsia="Times New Roman" w:hAnsi="Times New Roman" w:cs="Times New Roman"/>
          <w:noProof/>
          <w:color w:val="000000"/>
          <w:sz w:val="28"/>
          <w:lang w:eastAsia="uk-UA"/>
        </w:rPr>
        <w:lastRenderedPageBreak/>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бґ</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у</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е</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ість у </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бці системи узг</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і взаєм</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дії у п</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цесі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00647537" w:rsidRPr="00826DB5">
        <w:rPr>
          <w:rFonts w:ascii="Times New Roman" w:eastAsia="Times New Roman" w:hAnsi="Times New Roman" w:cs="Times New Roman"/>
          <w:noProof/>
          <w:color w:val="000000"/>
          <w:sz w:val="28"/>
          <w:lang w:eastAsia="uk-UA"/>
        </w:rPr>
        <w:t>. Зап</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п</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мплекс</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ий підхід д</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ств</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ст</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укту</w:t>
      </w:r>
      <w:r w:rsidR="003C4FF3">
        <w:rPr>
          <w:rFonts w:ascii="Times New Roman" w:eastAsia="Times New Roman" w:hAnsi="Times New Roman" w:cs="Times New Roman"/>
          <w:noProof/>
          <w:color w:val="000000"/>
          <w:sz w:val="28"/>
          <w:lang w:eastAsia="uk-UA"/>
        </w:rPr>
        <w:t>рн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ї м</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делі узг</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00647537" w:rsidRPr="00826DB5">
        <w:rPr>
          <w:rFonts w:ascii="Times New Roman" w:eastAsia="Times New Roman" w:hAnsi="Times New Roman" w:cs="Times New Roman"/>
          <w:noProof/>
          <w:color w:val="000000"/>
          <w:sz w:val="28"/>
          <w:lang w:eastAsia="uk-UA"/>
        </w:rPr>
        <w:t xml:space="preserve">, яка </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а вик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иста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 єди</w:t>
      </w:r>
      <w:r w:rsidR="003C4FF3">
        <w:rPr>
          <w:rFonts w:ascii="Times New Roman" w:eastAsia="Times New Roman" w:hAnsi="Times New Roman" w:cs="Times New Roman"/>
          <w:noProof/>
          <w:color w:val="000000"/>
          <w:sz w:val="28"/>
          <w:lang w:eastAsia="uk-UA"/>
        </w:rPr>
        <w:t>н</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підх</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ду д</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ств</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к</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мплексу меха</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ізмів та забезпече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 xml:space="preserve">и </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з</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 xml:space="preserve">бці </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із</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видів ст</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тів, в</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ут</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іш</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ь</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та з</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іш</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ь</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г</w:t>
      </w:r>
      <w:r>
        <w:rPr>
          <w:rFonts w:ascii="Times New Roman" w:eastAsia="Times New Roman" w:hAnsi="Times New Roman" w:cs="Times New Roman"/>
          <w:noProof/>
          <w:color w:val="000000"/>
          <w:sz w:val="28"/>
          <w:lang w:eastAsia="uk-UA"/>
        </w:rPr>
        <w:t xml:space="preserve">о </w:t>
      </w:r>
      <w:r w:rsidR="00647537" w:rsidRPr="00826DB5">
        <w:rPr>
          <w:rFonts w:ascii="Times New Roman" w:eastAsia="Times New Roman" w:hAnsi="Times New Roman" w:cs="Times New Roman"/>
          <w:noProof/>
          <w:color w:val="000000"/>
          <w:sz w:val="28"/>
          <w:lang w:eastAsia="uk-UA"/>
        </w:rPr>
        <w:t>узг</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00647537" w:rsidRPr="00826DB5">
        <w:rPr>
          <w:rFonts w:ascii="Times New Roman" w:eastAsia="Times New Roman" w:hAnsi="Times New Roman" w:cs="Times New Roman"/>
          <w:noProof/>
          <w:color w:val="000000"/>
          <w:sz w:val="28"/>
          <w:lang w:eastAsia="uk-UA"/>
        </w:rPr>
        <w:t>я ст</w:t>
      </w:r>
      <w:r w:rsidR="003C4FF3">
        <w:rPr>
          <w:rFonts w:ascii="Times New Roman" w:eastAsia="Times New Roman" w:hAnsi="Times New Roman" w:cs="Times New Roman"/>
          <w:noProof/>
          <w:color w:val="000000"/>
          <w:sz w:val="28"/>
          <w:lang w:eastAsia="uk-UA"/>
        </w:rPr>
        <w:t>р</w:t>
      </w:r>
      <w:r w:rsidR="00647537"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их д</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647537" w:rsidRPr="00826DB5">
        <w:rPr>
          <w:rFonts w:ascii="Times New Roman" w:eastAsia="Times New Roman" w:hAnsi="Times New Roman" w:cs="Times New Roman"/>
          <w:noProof/>
          <w:color w:val="000000"/>
          <w:sz w:val="28"/>
          <w:lang w:eastAsia="uk-UA"/>
        </w:rPr>
        <w:t>куме</w:t>
      </w:r>
      <w:r w:rsidR="003C4FF3">
        <w:rPr>
          <w:rFonts w:ascii="Times New Roman" w:eastAsia="Times New Roman" w:hAnsi="Times New Roman" w:cs="Times New Roman"/>
          <w:noProof/>
          <w:color w:val="000000"/>
          <w:sz w:val="28"/>
          <w:lang w:eastAsia="uk-UA"/>
        </w:rPr>
        <w:t>н</w:t>
      </w:r>
      <w:r w:rsidR="00647537" w:rsidRPr="00826DB5">
        <w:rPr>
          <w:rFonts w:ascii="Times New Roman" w:eastAsia="Times New Roman" w:hAnsi="Times New Roman" w:cs="Times New Roman"/>
          <w:noProof/>
          <w:color w:val="000000"/>
          <w:sz w:val="28"/>
          <w:lang w:eastAsia="uk-UA"/>
        </w:rPr>
        <w:t xml:space="preserve">тів </w:t>
      </w:r>
      <w:r w:rsidR="008676FD">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Р</w:t>
      </w:r>
      <w:r>
        <w:rPr>
          <w:rFonts w:ascii="Times New Roman" w:eastAsia="Times New Roman" w:hAnsi="Times New Roman" w:cs="Times New Roman"/>
          <w:noProof/>
          <w:color w:val="000000"/>
          <w:sz w:val="28"/>
          <w:lang w:eastAsia="uk-UA"/>
        </w:rPr>
        <w:t>О</w:t>
      </w:r>
      <w:r w:rsidRPr="002F67E5">
        <w:rPr>
          <w:rFonts w:ascii="Times New Roman" w:eastAsia="Times New Roman" w:hAnsi="Times New Roman" w:cs="Times New Roman"/>
          <w:noProof/>
          <w:color w:val="000000"/>
          <w:spacing w:val="-16"/>
          <w:w w:val="96"/>
          <w:sz w:val="16"/>
          <w:lang w:eastAsia="uk-UA"/>
        </w:rPr>
        <w:t>.</w:t>
      </w:r>
      <w:r w:rsidR="008676FD">
        <w:rPr>
          <w:rFonts w:ascii="Times New Roman" w:eastAsia="Times New Roman" w:hAnsi="Times New Roman" w:cs="Times New Roman"/>
          <w:noProof/>
          <w:color w:val="000000"/>
          <w:sz w:val="28"/>
          <w:lang w:eastAsia="uk-UA"/>
        </w:rPr>
        <w:t>ТГ</w:t>
      </w:r>
      <w:r w:rsidR="00514D37">
        <w:rPr>
          <w:rFonts w:ascii="Times New Roman" w:eastAsia="Times New Roman" w:hAnsi="Times New Roman" w:cs="Times New Roman"/>
          <w:noProof/>
          <w:color w:val="000000"/>
          <w:sz w:val="28"/>
          <w:lang w:eastAsia="uk-UA"/>
        </w:rPr>
        <w:t>Г</w:t>
      </w:r>
      <w:r w:rsidR="00647537" w:rsidRPr="00826DB5">
        <w:rPr>
          <w:rFonts w:ascii="Times New Roman" w:eastAsia="Times New Roman" w:hAnsi="Times New Roman" w:cs="Times New Roman"/>
          <w:noProof/>
          <w:color w:val="000000"/>
          <w:sz w:val="28"/>
          <w:lang w:eastAsia="uk-UA"/>
        </w:rPr>
        <w:t>.</w:t>
      </w:r>
    </w:p>
    <w:p w:rsidR="00AC5EE7" w:rsidRPr="00826DB5" w:rsidRDefault="00647537" w:rsidP="00490A80">
      <w:pPr>
        <w:numPr>
          <w:ilvl w:val="0"/>
          <w:numId w:val="16"/>
        </w:numPr>
        <w:spacing w:after="0" w:line="360" w:lineRule="auto"/>
        <w:ind w:left="0"/>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Виз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аче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важливість введе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ства», суб’єктами як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будуть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ів влади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і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я,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едстав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ики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біз</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ес-се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вища та 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мадя</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ськ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 xml:space="preserve">суспільства. </w:t>
      </w:r>
    </w:p>
    <w:p w:rsidR="00647537" w:rsidRPr="00826DB5" w:rsidRDefault="00647537" w:rsidP="00490A80">
      <w:pPr>
        <w:numPr>
          <w:ilvl w:val="0"/>
          <w:numId w:val="16"/>
        </w:numPr>
        <w:spacing w:after="0" w:line="360" w:lineRule="auto"/>
        <w:ind w:left="0"/>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А</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гуме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бхід</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ість уклада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уг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д між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ими та місцевими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ами влади і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ами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щ</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буде сп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ияти 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дальшій 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це</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ації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сів для ви</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актуаль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их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блем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узг</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те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есів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егі</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ів влади та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сам</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ядува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щ</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еалізації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атегії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здійс</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ювати диве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сифікацію дже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ел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сів місцев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звитку; підвищити відп</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відаль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ість місцевих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га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ів влади за ефектив</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вик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иста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 xml:space="preserve">я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есу</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сів;</w:t>
      </w:r>
      <w:r w:rsidR="005F02B2">
        <w:rPr>
          <w:rFonts w:ascii="Times New Roman" w:eastAsia="Times New Roman" w:hAnsi="Times New Roman" w:cs="Times New Roman"/>
          <w:noProof/>
          <w:color w:val="000000"/>
          <w:sz w:val="28"/>
          <w:lang w:eastAsia="uk-UA"/>
        </w:rPr>
        <w:t xml:space="preserve"> виз</w:t>
      </w:r>
      <w:r w:rsidR="003C4FF3">
        <w:rPr>
          <w:rFonts w:ascii="Times New Roman" w:eastAsia="Times New Roman" w:hAnsi="Times New Roman" w:cs="Times New Roman"/>
          <w:noProof/>
          <w:color w:val="000000"/>
          <w:sz w:val="28"/>
          <w:lang w:eastAsia="uk-UA"/>
        </w:rPr>
        <w:t>н</w:t>
      </w:r>
      <w:r w:rsidR="005F02B2">
        <w:rPr>
          <w:rFonts w:ascii="Times New Roman" w:eastAsia="Times New Roman" w:hAnsi="Times New Roman" w:cs="Times New Roman"/>
          <w:noProof/>
          <w:color w:val="000000"/>
          <w:sz w:val="28"/>
          <w:lang w:eastAsia="uk-UA"/>
        </w:rPr>
        <w:t>ачити з</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в’яза</w:t>
      </w:r>
      <w:r w:rsidR="003C4FF3">
        <w:rPr>
          <w:rFonts w:ascii="Times New Roman" w:eastAsia="Times New Roman" w:hAnsi="Times New Roman" w:cs="Times New Roman"/>
          <w:noProof/>
          <w:color w:val="000000"/>
          <w:sz w:val="28"/>
          <w:lang w:eastAsia="uk-UA"/>
        </w:rPr>
        <w:t>нн</w:t>
      </w:r>
      <w:r w:rsidR="005F02B2">
        <w:rPr>
          <w:rFonts w:ascii="Times New Roman" w:eastAsia="Times New Roman" w:hAnsi="Times New Roman" w:cs="Times New Roman"/>
          <w:noProof/>
          <w:color w:val="000000"/>
          <w:sz w:val="28"/>
          <w:lang w:eastAsia="uk-UA"/>
        </w:rPr>
        <w:t>я ст</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005F02B2">
        <w:rPr>
          <w:rFonts w:ascii="Times New Roman" w:eastAsia="Times New Roman" w:hAnsi="Times New Roman" w:cs="Times New Roman"/>
          <w:noProof/>
          <w:color w:val="000000"/>
          <w:sz w:val="28"/>
          <w:lang w:eastAsia="uk-UA"/>
        </w:rPr>
        <w:t>і</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w:t>
      </w:r>
    </w:p>
    <w:p w:rsidR="00647537" w:rsidRPr="00826DB5" w:rsidRDefault="00647537" w:rsidP="00AC5EE7">
      <w:pPr>
        <w:spacing w:after="0" w:line="360" w:lineRule="auto"/>
        <w:ind w:firstLine="709"/>
        <w:jc w:val="both"/>
        <w:rPr>
          <w:rFonts w:ascii="Times New Roman" w:eastAsia="Times New Roman" w:hAnsi="Times New Roman" w:cs="Times New Roman"/>
          <w:b/>
          <w:noProof/>
          <w:color w:val="000000"/>
          <w:sz w:val="28"/>
          <w:lang w:eastAsia="uk-UA"/>
        </w:rPr>
      </w:pPr>
      <w:r w:rsidRPr="00826DB5">
        <w:rPr>
          <w:rFonts w:ascii="Times New Roman" w:eastAsia="Times New Roman" w:hAnsi="Times New Roman" w:cs="Times New Roman"/>
          <w:b/>
          <w:noProof/>
          <w:color w:val="000000"/>
          <w:sz w:val="28"/>
          <w:lang w:eastAsia="uk-UA"/>
        </w:rPr>
        <w:br w:type="page"/>
      </w:r>
    </w:p>
    <w:p w:rsidR="00541A35" w:rsidRPr="00541A35" w:rsidRDefault="001E7774" w:rsidP="00541A35">
      <w:pPr>
        <w:keepNext/>
        <w:keepLines/>
        <w:spacing w:after="124" w:line="360" w:lineRule="auto"/>
        <w:ind w:left="444" w:right="434" w:hanging="10"/>
        <w:jc w:val="center"/>
        <w:outlineLvl w:val="0"/>
        <w:rPr>
          <w:rFonts w:ascii="Times New Roman" w:eastAsia="Times New Roman" w:hAnsi="Times New Roman" w:cs="Times New Roman"/>
          <w:b/>
          <w:noProof/>
          <w:color w:val="000000"/>
          <w:sz w:val="28"/>
          <w:lang w:eastAsia="uk-UA"/>
        </w:rPr>
      </w:pPr>
      <w:bookmarkStart w:id="36" w:name="_Toc58232900"/>
      <w:bookmarkStart w:id="37" w:name="_Toc89099182"/>
      <w:r>
        <w:rPr>
          <w:rFonts w:ascii="Times New Roman" w:eastAsia="Times New Roman" w:hAnsi="Times New Roman" w:cs="Times New Roman"/>
          <w:b/>
          <w:noProof/>
          <w:color w:val="000000"/>
          <w:sz w:val="28"/>
          <w:lang w:eastAsia="uk-UA"/>
        </w:rPr>
        <w:lastRenderedPageBreak/>
        <w:t>РОЗДІЛ 3.</w:t>
      </w:r>
      <w:r w:rsidR="00541A35" w:rsidRPr="00541A35">
        <w:rPr>
          <w:rFonts w:ascii="Times New Roman" w:eastAsia="Times New Roman" w:hAnsi="Times New Roman" w:cs="Times New Roman"/>
          <w:b/>
          <w:noProof/>
          <w:color w:val="000000"/>
          <w:sz w:val="28"/>
          <w:lang w:eastAsia="uk-UA"/>
        </w:rPr>
        <w:br/>
        <w:t xml:space="preserve">ПІДВИЩЕННЯ ЕФЕКТИВНОСТІ БІЗНЕС-СЕРЕДОВИЩА ЯК ЧИННИКА </w:t>
      </w:r>
      <w:r>
        <w:rPr>
          <w:rFonts w:ascii="Times New Roman" w:eastAsia="Times New Roman" w:hAnsi="Times New Roman" w:cs="Times New Roman"/>
          <w:b/>
          <w:noProof/>
          <w:color w:val="000000"/>
          <w:sz w:val="28"/>
          <w:lang w:eastAsia="uk-UA"/>
        </w:rPr>
        <w:t xml:space="preserve">СТРАТЕГІЇ </w:t>
      </w:r>
      <w:r w:rsidR="00541A35" w:rsidRPr="00541A35">
        <w:rPr>
          <w:rFonts w:ascii="Times New Roman" w:eastAsia="Times New Roman" w:hAnsi="Times New Roman" w:cs="Times New Roman"/>
          <w:b/>
          <w:noProof/>
          <w:color w:val="000000"/>
          <w:sz w:val="28"/>
          <w:lang w:eastAsia="uk-UA"/>
        </w:rPr>
        <w:t xml:space="preserve">РОЗВИТКУ </w:t>
      </w:r>
      <w:bookmarkEnd w:id="36"/>
      <w:r>
        <w:rPr>
          <w:rFonts w:ascii="Times New Roman" w:eastAsia="Times New Roman" w:hAnsi="Times New Roman" w:cs="Times New Roman"/>
          <w:b/>
          <w:noProof/>
          <w:color w:val="000000"/>
          <w:sz w:val="28"/>
          <w:lang w:eastAsia="uk-UA"/>
        </w:rPr>
        <w:t>ТЕРИТОРІАЛЬНОЇ ГРОМАДИ</w:t>
      </w:r>
      <w:bookmarkEnd w:id="37"/>
      <w:r w:rsidR="00541A35" w:rsidRPr="00541A35">
        <w:rPr>
          <w:rFonts w:ascii="Times New Roman" w:eastAsia="Times New Roman" w:hAnsi="Times New Roman" w:cs="Times New Roman"/>
          <w:b/>
          <w:noProof/>
          <w:color w:val="000000"/>
          <w:sz w:val="28"/>
          <w:lang w:eastAsia="uk-UA"/>
        </w:rPr>
        <w:t xml:space="preserve"> </w:t>
      </w:r>
    </w:p>
    <w:p w:rsidR="00541A35" w:rsidRPr="00557871"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p>
    <w:p w:rsidR="00541A35" w:rsidRPr="00541A35" w:rsidRDefault="00541A35" w:rsidP="00541A35">
      <w:pPr>
        <w:keepNext/>
        <w:keepLines/>
        <w:spacing w:after="0" w:line="360" w:lineRule="auto"/>
        <w:ind w:firstLine="709"/>
        <w:jc w:val="both"/>
        <w:outlineLvl w:val="1"/>
        <w:rPr>
          <w:rFonts w:ascii="Times New Roman" w:eastAsia="Times New Roman" w:hAnsi="Times New Roman" w:cs="Times New Roman"/>
          <w:b/>
          <w:noProof/>
          <w:color w:val="000000"/>
          <w:sz w:val="28"/>
          <w:szCs w:val="28"/>
          <w:lang w:eastAsia="uk-UA"/>
        </w:rPr>
      </w:pPr>
      <w:bookmarkStart w:id="38" w:name="_Toc55850361"/>
      <w:bookmarkStart w:id="39" w:name="_Toc58232901"/>
      <w:bookmarkStart w:id="40" w:name="_Toc89099183"/>
      <w:r w:rsidRPr="00541A35">
        <w:rPr>
          <w:rFonts w:ascii="Times New Roman" w:eastAsia="Times New Roman" w:hAnsi="Times New Roman" w:cs="Times New Roman"/>
          <w:b/>
          <w:noProof/>
          <w:color w:val="000000"/>
          <w:sz w:val="28"/>
          <w:szCs w:val="28"/>
          <w:lang w:eastAsia="uk-UA"/>
        </w:rPr>
        <w:t xml:space="preserve">3.1 </w:t>
      </w:r>
      <w:r w:rsidR="001E7774">
        <w:rPr>
          <w:rFonts w:ascii="Times New Roman" w:eastAsia="Times New Roman" w:hAnsi="Times New Roman" w:cs="Times New Roman"/>
          <w:b/>
          <w:noProof/>
          <w:color w:val="000000"/>
          <w:sz w:val="28"/>
          <w:szCs w:val="28"/>
          <w:lang w:eastAsia="uk-UA"/>
        </w:rPr>
        <w:t xml:space="preserve">Підвищення ефективності </w:t>
      </w:r>
      <w:r w:rsidRPr="00541A35">
        <w:rPr>
          <w:rFonts w:ascii="Times New Roman" w:eastAsia="Times New Roman" w:hAnsi="Times New Roman" w:cs="Times New Roman"/>
          <w:b/>
          <w:noProof/>
          <w:color w:val="000000"/>
          <w:sz w:val="28"/>
          <w:szCs w:val="28"/>
          <w:lang w:eastAsia="uk-UA"/>
        </w:rPr>
        <w:t xml:space="preserve">формування </w:t>
      </w:r>
      <w:r w:rsidR="00936E1D">
        <w:rPr>
          <w:rFonts w:ascii="Times New Roman" w:eastAsia="Times New Roman" w:hAnsi="Times New Roman" w:cs="Times New Roman"/>
          <w:b/>
          <w:noProof/>
          <w:color w:val="000000"/>
          <w:sz w:val="28"/>
          <w:szCs w:val="28"/>
          <w:lang w:eastAsia="uk-UA"/>
        </w:rPr>
        <w:t>стратегії</w:t>
      </w:r>
      <w:r w:rsidRPr="00541A35">
        <w:rPr>
          <w:rFonts w:ascii="Times New Roman" w:eastAsia="Times New Roman" w:hAnsi="Times New Roman" w:cs="Times New Roman"/>
          <w:b/>
          <w:noProof/>
          <w:color w:val="000000"/>
          <w:sz w:val="28"/>
          <w:szCs w:val="28"/>
          <w:lang w:eastAsia="uk-UA"/>
        </w:rPr>
        <w:t xml:space="preserve"> в умовах інституційних трансформацій</w:t>
      </w:r>
      <w:bookmarkEnd w:id="38"/>
      <w:r w:rsidRPr="00541A35">
        <w:rPr>
          <w:rFonts w:ascii="Times New Roman" w:eastAsia="Times New Roman" w:hAnsi="Times New Roman" w:cs="Times New Roman"/>
          <w:b/>
          <w:noProof/>
          <w:color w:val="000000"/>
          <w:sz w:val="28"/>
          <w:szCs w:val="28"/>
          <w:lang w:eastAsia="uk-UA"/>
        </w:rPr>
        <w:t xml:space="preserve"> </w:t>
      </w:r>
      <w:r w:rsidR="00936E1D">
        <w:rPr>
          <w:rFonts w:ascii="Times New Roman" w:eastAsia="Times New Roman" w:hAnsi="Times New Roman" w:cs="Times New Roman"/>
          <w:b/>
          <w:noProof/>
          <w:color w:val="000000"/>
          <w:sz w:val="28"/>
          <w:szCs w:val="28"/>
          <w:lang w:eastAsia="uk-UA"/>
        </w:rPr>
        <w:t>розвитку</w:t>
      </w:r>
      <w:r w:rsidRPr="00541A35">
        <w:rPr>
          <w:rFonts w:ascii="Times New Roman" w:eastAsia="Times New Roman" w:hAnsi="Times New Roman" w:cs="Times New Roman"/>
          <w:b/>
          <w:noProof/>
          <w:color w:val="000000"/>
          <w:sz w:val="28"/>
          <w:szCs w:val="28"/>
          <w:lang w:eastAsia="uk-UA"/>
        </w:rPr>
        <w:t xml:space="preserve"> </w:t>
      </w:r>
      <w:bookmarkEnd w:id="39"/>
      <w:r w:rsidR="00936E1D">
        <w:rPr>
          <w:rFonts w:ascii="Times New Roman" w:eastAsia="Times New Roman" w:hAnsi="Times New Roman" w:cs="Times New Roman"/>
          <w:b/>
          <w:noProof/>
          <w:color w:val="000000"/>
          <w:sz w:val="28"/>
          <w:szCs w:val="28"/>
          <w:lang w:eastAsia="uk-UA"/>
        </w:rPr>
        <w:t>територіальної</w:t>
      </w:r>
      <w:r w:rsidR="001E7774">
        <w:rPr>
          <w:rFonts w:ascii="Times New Roman" w:eastAsia="Times New Roman" w:hAnsi="Times New Roman" w:cs="Times New Roman"/>
          <w:b/>
          <w:noProof/>
          <w:color w:val="000000"/>
          <w:sz w:val="28"/>
          <w:szCs w:val="28"/>
          <w:lang w:eastAsia="uk-UA"/>
        </w:rPr>
        <w:t xml:space="preserve"> громад</w:t>
      </w:r>
      <w:r w:rsidR="00936E1D">
        <w:rPr>
          <w:rFonts w:ascii="Times New Roman" w:eastAsia="Times New Roman" w:hAnsi="Times New Roman" w:cs="Times New Roman"/>
          <w:b/>
          <w:noProof/>
          <w:color w:val="000000"/>
          <w:sz w:val="28"/>
          <w:szCs w:val="28"/>
          <w:lang w:eastAsia="uk-UA"/>
        </w:rPr>
        <w:t>и</w:t>
      </w:r>
      <w:bookmarkEnd w:id="40"/>
    </w:p>
    <w:p w:rsidR="00541A35" w:rsidRPr="00557871"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557871">
        <w:rPr>
          <w:rFonts w:ascii="Times New Roman" w:eastAsia="Times New Roman" w:hAnsi="Times New Roman" w:cs="Times New Roman"/>
          <w:noProof/>
          <w:color w:val="000000"/>
          <w:sz w:val="28"/>
          <w:szCs w:val="28"/>
          <w:lang w:eastAsia="uk-UA"/>
        </w:rPr>
        <w:t xml:space="preserve"> </w:t>
      </w:r>
    </w:p>
    <w:p w:rsidR="00541A35"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веде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ий 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аліз засвідчив, щ</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служб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вці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ів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авч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ї влади та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ів місцев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сам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ядува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и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зв’яза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і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блеми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вища зішт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вхуються з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иклад</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ими пе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ами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зв’яза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ставле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завда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ь за відсут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ет</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дич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дацій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ти ць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вища та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мацій.</w:t>
      </w:r>
    </w:p>
    <w:p w:rsidR="00541A35" w:rsidRPr="00061734" w:rsidRDefault="002F67E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с</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блив</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ї ваг</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м</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сті для ек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міки Ук</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 xml:space="preserve">и </w:t>
      </w:r>
      <w:r w:rsidR="00541A35">
        <w:rPr>
          <w:rFonts w:ascii="Times New Roman" w:eastAsia="Times New Roman" w:hAnsi="Times New Roman" w:cs="Times New Roman"/>
          <w:noProof/>
          <w:color w:val="000000"/>
          <w:sz w:val="28"/>
          <w:szCs w:val="28"/>
          <w:lang w:eastAsia="uk-UA"/>
        </w:rPr>
        <w:t xml:space="preserve">та її </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егі</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 xml:space="preserve">ів </w:t>
      </w:r>
      <w:r w:rsidR="00541A35" w:rsidRPr="00061734">
        <w:rPr>
          <w:rFonts w:ascii="Times New Roman" w:eastAsia="Times New Roman" w:hAnsi="Times New Roman" w:cs="Times New Roman"/>
          <w:noProof/>
          <w:color w:val="000000"/>
          <w:sz w:val="28"/>
          <w:szCs w:val="28"/>
          <w:lang w:eastAsia="uk-UA"/>
        </w:rPr>
        <w:t>в ум</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 xml:space="preserve">вах </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в</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ї т</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сф</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 xml:space="preserve">мації </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абувають пита</w:t>
      </w:r>
      <w:r w:rsidR="003C4FF3">
        <w:rPr>
          <w:rFonts w:ascii="Times New Roman" w:eastAsia="Times New Roman" w:hAnsi="Times New Roman" w:cs="Times New Roman"/>
          <w:noProof/>
          <w:color w:val="000000"/>
          <w:sz w:val="28"/>
          <w:szCs w:val="28"/>
          <w:lang w:eastAsia="uk-UA"/>
        </w:rPr>
        <w:t>нн</w:t>
      </w:r>
      <w:r w:rsidR="00541A35" w:rsidRPr="00061734">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их пе</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етв</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ь. П</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ич</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му, якщ</w:t>
      </w:r>
      <w:r>
        <w:rPr>
          <w:rFonts w:ascii="Times New Roman" w:eastAsia="Times New Roman" w:hAnsi="Times New Roman" w:cs="Times New Roman"/>
          <w:noProof/>
          <w:color w:val="000000"/>
          <w:sz w:val="28"/>
          <w:szCs w:val="28"/>
          <w:lang w:eastAsia="uk-UA"/>
        </w:rPr>
        <w:t xml:space="preserve">о </w:t>
      </w:r>
      <w:r w:rsidR="00541A35" w:rsidRPr="00061734">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сф</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мація ф</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их 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ститутів відбувалася в Ук</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і за швидк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sidRPr="00061734">
        <w:rPr>
          <w:rFonts w:ascii="Times New Roman" w:eastAsia="Times New Roman" w:hAnsi="Times New Roman" w:cs="Times New Roman"/>
          <w:noProof/>
          <w:color w:val="000000"/>
          <w:sz w:val="28"/>
          <w:szCs w:val="28"/>
          <w:lang w:eastAsia="uk-UA"/>
        </w:rPr>
        <w:t>імп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ту здебільш</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sidRPr="00061734">
        <w:rPr>
          <w:rFonts w:ascii="Times New Roman" w:eastAsia="Times New Roman" w:hAnsi="Times New Roman" w:cs="Times New Roman"/>
          <w:noProof/>
          <w:color w:val="000000"/>
          <w:sz w:val="28"/>
          <w:szCs w:val="28"/>
          <w:lang w:eastAsia="uk-UA"/>
        </w:rPr>
        <w:t>лібе</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м, т</w:t>
      </w:r>
      <w:r>
        <w:rPr>
          <w:rFonts w:ascii="Times New Roman" w:eastAsia="Times New Roman" w:hAnsi="Times New Roman" w:cs="Times New Roman"/>
          <w:noProof/>
          <w:color w:val="000000"/>
          <w:sz w:val="28"/>
          <w:szCs w:val="28"/>
          <w:lang w:eastAsia="uk-UA"/>
        </w:rPr>
        <w:t xml:space="preserve">о </w:t>
      </w:r>
      <w:r w:rsidR="00541A35" w:rsidRPr="00061734">
        <w:rPr>
          <w:rFonts w:ascii="Times New Roman" w:eastAsia="Times New Roman" w:hAnsi="Times New Roman" w:cs="Times New Roman"/>
          <w:noProof/>
          <w:color w:val="000000"/>
          <w:sz w:val="28"/>
          <w:szCs w:val="28"/>
          <w:lang w:eastAsia="uk-UA"/>
        </w:rPr>
        <w:t>ств</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00541A35" w:rsidRPr="00061734">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еф</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их 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ститутів діл</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в</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ї етики, с</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о </w:t>
      </w:r>
      <w:r w:rsidR="00541A35" w:rsidRPr="00061734">
        <w:rPr>
          <w:rFonts w:ascii="Times New Roman" w:eastAsia="Times New Roman" w:hAnsi="Times New Roman" w:cs="Times New Roman"/>
          <w:noProof/>
          <w:color w:val="000000"/>
          <w:sz w:val="28"/>
          <w:szCs w:val="28"/>
          <w:lang w:eastAsia="uk-UA"/>
        </w:rPr>
        <w:t>відп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відаль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ї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веді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 xml:space="preserve">ки, </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в</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ї культу</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и де</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их чи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иків вимагає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ступ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в</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звитку та 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ституціалізації. 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свід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казує, щ</w:t>
      </w:r>
      <w:r>
        <w:rPr>
          <w:rFonts w:ascii="Times New Roman" w:eastAsia="Times New Roman" w:hAnsi="Times New Roman" w:cs="Times New Roman"/>
          <w:noProof/>
          <w:color w:val="000000"/>
          <w:sz w:val="28"/>
          <w:szCs w:val="28"/>
          <w:lang w:eastAsia="uk-UA"/>
        </w:rPr>
        <w:t xml:space="preserve">о </w:t>
      </w:r>
      <w:r w:rsidR="00541A35" w:rsidRPr="00061734">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а т</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сф</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мація біз</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ед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вища відбувається в ум</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вах 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цій</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 xml:space="preserve">сті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звитку вітчиз</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ї с</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-ек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ї системи з пев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ю дисфу</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кці</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істю, вивче</w:t>
      </w:r>
      <w:r w:rsidR="003C4FF3">
        <w:rPr>
          <w:rFonts w:ascii="Times New Roman" w:eastAsia="Times New Roman" w:hAnsi="Times New Roman" w:cs="Times New Roman"/>
          <w:noProof/>
          <w:color w:val="000000"/>
          <w:sz w:val="28"/>
          <w:szCs w:val="28"/>
          <w:lang w:eastAsia="uk-UA"/>
        </w:rPr>
        <w:t>нн</w:t>
      </w:r>
      <w:r w:rsidR="00541A35" w:rsidRPr="00061734">
        <w:rPr>
          <w:rFonts w:ascii="Times New Roman" w:eastAsia="Times New Roman" w:hAnsi="Times New Roman" w:cs="Times New Roman"/>
          <w:noProof/>
          <w:color w:val="000000"/>
          <w:sz w:val="28"/>
          <w:szCs w:val="28"/>
          <w:lang w:eastAsia="uk-UA"/>
        </w:rPr>
        <w:t>я й усу</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00541A35" w:rsidRPr="00061734">
        <w:rPr>
          <w:rFonts w:ascii="Times New Roman" w:eastAsia="Times New Roman" w:hAnsi="Times New Roman" w:cs="Times New Roman"/>
          <w:noProof/>
          <w:color w:val="000000"/>
          <w:sz w:val="28"/>
          <w:szCs w:val="28"/>
          <w:lang w:eastAsia="uk-UA"/>
        </w:rPr>
        <w:t>я як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ї є важливим завда</w:t>
      </w:r>
      <w:r w:rsidR="003C4FF3">
        <w:rPr>
          <w:rFonts w:ascii="Times New Roman" w:eastAsia="Times New Roman" w:hAnsi="Times New Roman" w:cs="Times New Roman"/>
          <w:noProof/>
          <w:color w:val="000000"/>
          <w:sz w:val="28"/>
          <w:szCs w:val="28"/>
          <w:lang w:eastAsia="uk-UA"/>
        </w:rPr>
        <w:t>нн</w:t>
      </w:r>
      <w:r w:rsidR="00541A35" w:rsidRPr="00061734">
        <w:rPr>
          <w:rFonts w:ascii="Times New Roman" w:eastAsia="Times New Roman" w:hAnsi="Times New Roman" w:cs="Times New Roman"/>
          <w:noProof/>
          <w:color w:val="000000"/>
          <w:sz w:val="28"/>
          <w:szCs w:val="28"/>
          <w:lang w:eastAsia="uk-UA"/>
        </w:rPr>
        <w:t>ям 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sidRPr="00061734">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ектува</w:t>
      </w:r>
      <w:r w:rsidR="003C4FF3">
        <w:rPr>
          <w:rFonts w:ascii="Times New Roman" w:eastAsia="Times New Roman" w:hAnsi="Times New Roman" w:cs="Times New Roman"/>
          <w:noProof/>
          <w:color w:val="000000"/>
          <w:sz w:val="28"/>
          <w:szCs w:val="28"/>
          <w:lang w:eastAsia="uk-UA"/>
        </w:rPr>
        <w:t>нн</w:t>
      </w:r>
      <w:r w:rsidR="00541A35" w:rsidRPr="00061734">
        <w:rPr>
          <w:rFonts w:ascii="Times New Roman" w:eastAsia="Times New Roman" w:hAnsi="Times New Roman" w:cs="Times New Roman"/>
          <w:noProof/>
          <w:color w:val="000000"/>
          <w:sz w:val="28"/>
          <w:szCs w:val="28"/>
          <w:lang w:eastAsia="uk-UA"/>
        </w:rPr>
        <w:t>я в Ук</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 xml:space="preserve">і. </w:t>
      </w:r>
    </w:p>
    <w:p w:rsidR="00541A35" w:rsidRPr="00061734" w:rsidRDefault="002F67E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емі</w:t>
      </w:r>
      <w:r w:rsidR="00541A35" w:rsidRPr="00061734">
        <w:rPr>
          <w:rFonts w:ascii="Times New Roman" w:eastAsia="Times New Roman" w:hAnsi="Times New Roman" w:cs="Times New Roman"/>
          <w:b/>
          <w:noProof/>
          <w:color w:val="000000"/>
          <w:sz w:val="28"/>
          <w:szCs w:val="28"/>
          <w:lang w:eastAsia="uk-UA"/>
        </w:rPr>
        <w:t xml:space="preserve"> </w:t>
      </w:r>
      <w:r w:rsidR="00541A35" w:rsidRPr="00061734">
        <w:rPr>
          <w:rFonts w:ascii="Times New Roman" w:eastAsia="Times New Roman" w:hAnsi="Times New Roman" w:cs="Times New Roman"/>
          <w:noProof/>
          <w:color w:val="000000"/>
          <w:sz w:val="28"/>
          <w:szCs w:val="28"/>
          <w:lang w:eastAsia="uk-UA"/>
        </w:rPr>
        <w:t>з</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ізи</w:t>
      </w:r>
      <w:r w:rsidR="00541A35" w:rsidRPr="00061734">
        <w:rPr>
          <w:rFonts w:ascii="Times New Roman" w:eastAsia="Times New Roman" w:hAnsi="Times New Roman" w:cs="Times New Roman"/>
          <w:b/>
          <w:noProof/>
          <w:color w:val="000000"/>
          <w:sz w:val="28"/>
          <w:szCs w:val="28"/>
          <w:lang w:eastAsia="uk-UA"/>
        </w:rPr>
        <w:t xml:space="preserve"> </w:t>
      </w:r>
      <w:r w:rsidR="00541A35" w:rsidRPr="00061734">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ституці</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ї мет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л</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гії 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слідже</w:t>
      </w:r>
      <w:r w:rsidR="003C4FF3">
        <w:rPr>
          <w:rFonts w:ascii="Times New Roman" w:eastAsia="Times New Roman" w:hAnsi="Times New Roman" w:cs="Times New Roman"/>
          <w:noProof/>
          <w:color w:val="000000"/>
          <w:sz w:val="28"/>
          <w:szCs w:val="28"/>
          <w:lang w:eastAsia="uk-UA"/>
        </w:rPr>
        <w:t>нн</w:t>
      </w:r>
      <w:r w:rsidR="00541A35" w:rsidRPr="00061734">
        <w:rPr>
          <w:rFonts w:ascii="Times New Roman" w:eastAsia="Times New Roman" w:hAnsi="Times New Roman" w:cs="Times New Roman"/>
          <w:noProof/>
          <w:color w:val="000000"/>
          <w:sz w:val="28"/>
          <w:szCs w:val="28"/>
          <w:lang w:eastAsia="uk-UA"/>
        </w:rPr>
        <w:t>я ек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их систем і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ла</w:t>
      </w:r>
      <w:r w:rsidR="003C4FF3">
        <w:rPr>
          <w:rFonts w:ascii="Times New Roman" w:eastAsia="Times New Roman" w:hAnsi="Times New Roman" w:cs="Times New Roman"/>
          <w:noProof/>
          <w:color w:val="000000"/>
          <w:sz w:val="28"/>
          <w:szCs w:val="28"/>
          <w:lang w:eastAsia="uk-UA"/>
        </w:rPr>
        <w:t>нн</w:t>
      </w:r>
      <w:r w:rsidR="00541A35" w:rsidRPr="00061734">
        <w:rPr>
          <w:rFonts w:ascii="Times New Roman" w:eastAsia="Times New Roman" w:hAnsi="Times New Roman" w:cs="Times New Roman"/>
          <w:noProof/>
          <w:color w:val="000000"/>
          <w:sz w:val="28"/>
          <w:szCs w:val="28"/>
          <w:lang w:eastAsia="uk-UA"/>
        </w:rPr>
        <w:t>я їх 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 xml:space="preserve">ї </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еефектив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сті з</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айшли місце у п</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ацях таких вітчиз</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их і зак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нн</w:t>
      </w:r>
      <w:r w:rsidR="00541A35" w:rsidRPr="00061734">
        <w:rPr>
          <w:rFonts w:ascii="Times New Roman" w:eastAsia="Times New Roman" w:hAnsi="Times New Roman" w:cs="Times New Roman"/>
          <w:noProof/>
          <w:color w:val="000000"/>
          <w:sz w:val="28"/>
          <w:szCs w:val="28"/>
          <w:lang w:eastAsia="uk-UA"/>
        </w:rPr>
        <w:t>их вче</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их, як К. Ваще</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 З. Ва</w:t>
      </w:r>
      <w:r w:rsidR="003C4FF3">
        <w:rPr>
          <w:rFonts w:ascii="Times New Roman" w:eastAsia="Times New Roman" w:hAnsi="Times New Roman" w:cs="Times New Roman"/>
          <w:noProof/>
          <w:color w:val="000000"/>
          <w:sz w:val="28"/>
          <w:szCs w:val="28"/>
          <w:lang w:eastAsia="uk-UA"/>
        </w:rPr>
        <w:t>рн</w:t>
      </w:r>
      <w:r w:rsidR="00541A35" w:rsidRPr="00061734">
        <w:rPr>
          <w:rFonts w:ascii="Times New Roman" w:eastAsia="Times New Roman" w:hAnsi="Times New Roman" w:cs="Times New Roman"/>
          <w:noProof/>
          <w:color w:val="000000"/>
          <w:sz w:val="28"/>
          <w:szCs w:val="28"/>
          <w:lang w:eastAsia="uk-UA"/>
        </w:rPr>
        <w:t>алій, В. Геєць, Я. Жаліл</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 Ю.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лу</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єєв, А.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уч</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ик, В. Якубе</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 В. Єфим</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 xml:space="preserve">в, </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 Суха</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 xml:space="preserve">єв, </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у</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еєв, В.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лте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вич, Ф. Хайек та 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 xml:space="preserve">. </w:t>
      </w:r>
      <w:r w:rsidR="00541A35">
        <w:rPr>
          <w:rFonts w:ascii="Times New Roman" w:eastAsia="Times New Roman" w:hAnsi="Times New Roman" w:cs="Times New Roman"/>
          <w:noProof/>
          <w:color w:val="000000"/>
          <w:sz w:val="28"/>
          <w:szCs w:val="28"/>
          <w:lang w:eastAsia="uk-UA"/>
        </w:rPr>
        <w:t>М</w:t>
      </w:r>
      <w:r w:rsidR="00541A35" w:rsidRPr="00061734">
        <w:rPr>
          <w:rFonts w:ascii="Times New Roman" w:eastAsia="Times New Roman" w:hAnsi="Times New Roman" w:cs="Times New Roman"/>
          <w:noProof/>
          <w:color w:val="000000"/>
          <w:sz w:val="28"/>
          <w:szCs w:val="28"/>
          <w:lang w:eastAsia="uk-UA"/>
        </w:rPr>
        <w:t>и ставим</w:t>
      </w:r>
      <w:r>
        <w:rPr>
          <w:rFonts w:ascii="Times New Roman" w:eastAsia="Times New Roman" w:hAnsi="Times New Roman" w:cs="Times New Roman"/>
          <w:noProof/>
          <w:color w:val="000000"/>
          <w:sz w:val="28"/>
          <w:szCs w:val="28"/>
          <w:lang w:eastAsia="uk-UA"/>
        </w:rPr>
        <w:t xml:space="preserve">о </w:t>
      </w:r>
      <w:r w:rsidR="00541A35" w:rsidRPr="00061734">
        <w:rPr>
          <w:rFonts w:ascii="Times New Roman" w:eastAsia="Times New Roman" w:hAnsi="Times New Roman" w:cs="Times New Roman"/>
          <w:noProof/>
          <w:color w:val="000000"/>
          <w:sz w:val="28"/>
          <w:szCs w:val="28"/>
          <w:lang w:eastAsia="uk-UA"/>
        </w:rPr>
        <w:t>завда</w:t>
      </w:r>
      <w:r w:rsidR="003C4FF3">
        <w:rPr>
          <w:rFonts w:ascii="Times New Roman" w:eastAsia="Times New Roman" w:hAnsi="Times New Roman" w:cs="Times New Roman"/>
          <w:noProof/>
          <w:color w:val="000000"/>
          <w:sz w:val="28"/>
          <w:szCs w:val="28"/>
          <w:lang w:eastAsia="uk-UA"/>
        </w:rPr>
        <w:t>нн</w:t>
      </w:r>
      <w:r w:rsidR="00541A35" w:rsidRPr="00061734">
        <w:rPr>
          <w:rFonts w:ascii="Times New Roman" w:eastAsia="Times New Roman" w:hAnsi="Times New Roman" w:cs="Times New Roman"/>
          <w:noProof/>
          <w:color w:val="000000"/>
          <w:sz w:val="28"/>
          <w:szCs w:val="28"/>
          <w:lang w:eastAsia="uk-UA"/>
        </w:rPr>
        <w:t>я</w:t>
      </w:r>
      <w:r w:rsidR="00541A35">
        <w:rPr>
          <w:rFonts w:ascii="Times New Roman" w:eastAsia="Times New Roman" w:hAnsi="Times New Roman" w:cs="Times New Roman"/>
          <w:noProof/>
          <w:color w:val="000000"/>
          <w:sz w:val="28"/>
          <w:szCs w:val="28"/>
          <w:lang w:eastAsia="uk-UA"/>
        </w:rPr>
        <w:t>,</w:t>
      </w:r>
      <w:r w:rsidR="00541A35" w:rsidRPr="00061734">
        <w:rPr>
          <w:rFonts w:ascii="Times New Roman" w:eastAsia="Times New Roman" w:hAnsi="Times New Roman" w:cs="Times New Roman"/>
          <w:noProof/>
          <w:color w:val="000000"/>
          <w:sz w:val="28"/>
          <w:szCs w:val="28"/>
          <w:lang w:eastAsia="uk-UA"/>
        </w:rPr>
        <w:t xml:space="preserve"> узагаль</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юючи</w:t>
      </w:r>
      <w:r w:rsidR="00541A35" w:rsidRPr="00061734">
        <w:rPr>
          <w:rFonts w:ascii="Times New Roman" w:eastAsia="Times New Roman" w:hAnsi="Times New Roman" w:cs="Times New Roman"/>
          <w:noProof/>
          <w:color w:val="000000"/>
          <w:sz w:val="28"/>
          <w:szCs w:val="28"/>
          <w:lang w:eastAsia="uk-UA"/>
        </w:rPr>
        <w:t xml:space="preserve"> мет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л</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гіч</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і аспекти 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слідже</w:t>
      </w:r>
      <w:r w:rsidR="003C4FF3">
        <w:rPr>
          <w:rFonts w:ascii="Times New Roman" w:eastAsia="Times New Roman" w:hAnsi="Times New Roman" w:cs="Times New Roman"/>
          <w:noProof/>
          <w:color w:val="000000"/>
          <w:sz w:val="28"/>
          <w:szCs w:val="28"/>
          <w:lang w:eastAsia="uk-UA"/>
        </w:rPr>
        <w:t>нн</w:t>
      </w:r>
      <w:r w:rsidR="00541A35" w:rsidRPr="00061734">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их т</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сф</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мацій біз</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ед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вища в ум</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вах 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sidR="00541A35" w:rsidRPr="00061734">
        <w:rPr>
          <w:rFonts w:ascii="Times New Roman" w:eastAsia="Times New Roman" w:hAnsi="Times New Roman" w:cs="Times New Roman"/>
          <w:noProof/>
          <w:color w:val="000000"/>
          <w:sz w:val="28"/>
          <w:szCs w:val="28"/>
          <w:lang w:eastAsia="uk-UA"/>
        </w:rPr>
        <w:t>цій</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 xml:space="preserve">сті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звитку вітчиз</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ї с</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-ек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 xml:space="preserve">ї </w:t>
      </w:r>
      <w:r w:rsidR="00541A35" w:rsidRPr="00061734">
        <w:rPr>
          <w:rFonts w:ascii="Times New Roman" w:eastAsia="Times New Roman" w:hAnsi="Times New Roman" w:cs="Times New Roman"/>
          <w:noProof/>
          <w:color w:val="000000"/>
          <w:sz w:val="28"/>
          <w:szCs w:val="28"/>
          <w:lang w:eastAsia="uk-UA"/>
        </w:rPr>
        <w:lastRenderedPageBreak/>
        <w:t>системи</w:t>
      </w:r>
      <w:r w:rsidR="00541A35">
        <w:rPr>
          <w:rFonts w:ascii="Times New Roman" w:eastAsia="Times New Roman" w:hAnsi="Times New Roman" w:cs="Times New Roman"/>
          <w:noProof/>
          <w:color w:val="000000"/>
          <w:sz w:val="28"/>
          <w:szCs w:val="28"/>
          <w:lang w:eastAsia="uk-UA"/>
        </w:rPr>
        <w:t>,</w:t>
      </w:r>
      <w:r w:rsidR="00541A35" w:rsidRPr="00061734">
        <w:rPr>
          <w:rFonts w:ascii="Times New Roman" w:eastAsia="Times New Roman" w:hAnsi="Times New Roman" w:cs="Times New Roman"/>
          <w:noProof/>
          <w:color w:val="000000"/>
          <w:sz w:val="28"/>
          <w:szCs w:val="28"/>
          <w:lang w:eastAsia="uk-UA"/>
        </w:rPr>
        <w:t xml:space="preserve"> виз</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 xml:space="preserve">ачити </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і 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мі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ти якіс</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sidRPr="00061734">
        <w:rPr>
          <w:rFonts w:ascii="Times New Roman" w:eastAsia="Times New Roman" w:hAnsi="Times New Roman" w:cs="Times New Roman"/>
          <w:noProof/>
          <w:color w:val="000000"/>
          <w:sz w:val="28"/>
          <w:szCs w:val="28"/>
          <w:lang w:eastAsia="uk-UA"/>
        </w:rPr>
        <w:t>вд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ск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але</w:t>
      </w:r>
      <w:r w:rsidR="003C4FF3">
        <w:rPr>
          <w:rFonts w:ascii="Times New Roman" w:eastAsia="Times New Roman" w:hAnsi="Times New Roman" w:cs="Times New Roman"/>
          <w:noProof/>
          <w:color w:val="000000"/>
          <w:sz w:val="28"/>
          <w:szCs w:val="28"/>
          <w:lang w:eastAsia="uk-UA"/>
        </w:rPr>
        <w:t>нн</w:t>
      </w:r>
      <w:r w:rsidR="00541A35" w:rsidRPr="00061734">
        <w:rPr>
          <w:rFonts w:ascii="Times New Roman" w:eastAsia="Times New Roman" w:hAnsi="Times New Roman" w:cs="Times New Roman"/>
          <w:noProof/>
          <w:color w:val="000000"/>
          <w:sz w:val="28"/>
          <w:szCs w:val="28"/>
          <w:lang w:eastAsia="uk-UA"/>
        </w:rPr>
        <w:t>я і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061734">
        <w:rPr>
          <w:rFonts w:ascii="Times New Roman" w:eastAsia="Times New Roman" w:hAnsi="Times New Roman" w:cs="Times New Roman"/>
          <w:noProof/>
          <w:color w:val="000000"/>
          <w:sz w:val="28"/>
          <w:szCs w:val="28"/>
          <w:lang w:eastAsia="uk-UA"/>
        </w:rPr>
        <w:t>ектува</w:t>
      </w:r>
      <w:r w:rsidR="003C4FF3">
        <w:rPr>
          <w:rFonts w:ascii="Times New Roman" w:eastAsia="Times New Roman" w:hAnsi="Times New Roman" w:cs="Times New Roman"/>
          <w:noProof/>
          <w:color w:val="000000"/>
          <w:sz w:val="28"/>
          <w:szCs w:val="28"/>
          <w:lang w:eastAsia="uk-UA"/>
        </w:rPr>
        <w:t>нн</w:t>
      </w:r>
      <w:r w:rsidR="00541A35" w:rsidRPr="00061734">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ститутів біз</w:t>
      </w:r>
      <w:r w:rsidR="003C4FF3">
        <w:rPr>
          <w:rFonts w:ascii="Times New Roman" w:eastAsia="Times New Roman" w:hAnsi="Times New Roman" w:cs="Times New Roman"/>
          <w:noProof/>
          <w:color w:val="000000"/>
          <w:sz w:val="28"/>
          <w:szCs w:val="28"/>
          <w:lang w:eastAsia="uk-UA"/>
        </w:rPr>
        <w:t>н</w:t>
      </w:r>
      <w:r w:rsidR="00541A35" w:rsidRPr="00061734">
        <w:rPr>
          <w:rFonts w:ascii="Times New Roman" w:eastAsia="Times New Roman" w:hAnsi="Times New Roman" w:cs="Times New Roman"/>
          <w:noProof/>
          <w:color w:val="000000"/>
          <w:sz w:val="28"/>
          <w:szCs w:val="28"/>
          <w:lang w:eastAsia="uk-UA"/>
        </w:rPr>
        <w:t>ес</w:t>
      </w:r>
      <w:r w:rsidR="00541A35">
        <w:rPr>
          <w:rFonts w:ascii="Times New Roman" w:eastAsia="Times New Roman" w:hAnsi="Times New Roman" w:cs="Times New Roman"/>
          <w:noProof/>
          <w:color w:val="000000"/>
          <w:sz w:val="28"/>
          <w:szCs w:val="28"/>
          <w:lang w:eastAsia="uk-UA"/>
        </w:rPr>
        <w:t xml:space="preserve"> се</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ед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вища ст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с</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о </w:t>
      </w:r>
      <w:r w:rsidR="00541A35">
        <w:rPr>
          <w:rFonts w:ascii="Times New Roman" w:eastAsia="Times New Roman" w:hAnsi="Times New Roman" w:cs="Times New Roman"/>
          <w:noProof/>
          <w:color w:val="000000"/>
          <w:sz w:val="28"/>
          <w:szCs w:val="28"/>
          <w:lang w:eastAsia="uk-UA"/>
        </w:rPr>
        <w:t>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ет</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я адмі</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іст</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ит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Pr>
          <w:rFonts w:ascii="Times New Roman" w:eastAsia="Times New Roman" w:hAnsi="Times New Roman" w:cs="Times New Roman"/>
          <w:noProof/>
          <w:color w:val="000000"/>
          <w:sz w:val="28"/>
          <w:szCs w:val="28"/>
          <w:lang w:eastAsia="uk-UA"/>
        </w:rPr>
        <w:t>уст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ю.</w:t>
      </w:r>
    </w:p>
    <w:p w:rsidR="00541A35" w:rsidRPr="00061734"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061734">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гія а</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алізу біз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вища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ви</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а базуватися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им чи</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 xml:space="preserve">м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 а</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алізі та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ці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ці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змі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а саме ди</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аміки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 і п</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авил, які відбуваються все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еди</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 системи фу</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есу. П</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и ць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му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 змі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 в біз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вищі ха</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акте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изуються цикліч</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істю, вих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дячи із загаль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икут</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ика циклів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змі</w:t>
      </w:r>
      <w:r w:rsidR="003C4FF3">
        <w:rPr>
          <w:rFonts w:ascii="Times New Roman" w:eastAsia="Times New Roman" w:hAnsi="Times New Roman" w:cs="Times New Roman"/>
          <w:noProof/>
          <w:color w:val="000000"/>
          <w:sz w:val="28"/>
          <w:szCs w:val="28"/>
          <w:lang w:eastAsia="uk-UA"/>
        </w:rPr>
        <w:t xml:space="preserve">н </w:t>
      </w:r>
      <w:r w:rsidRPr="00061734">
        <w:rPr>
          <w:rFonts w:ascii="Times New Roman" w:eastAsia="Times New Roman" w:hAnsi="Times New Roman" w:cs="Times New Roman"/>
          <w:noProof/>
          <w:color w:val="000000"/>
          <w:sz w:val="28"/>
          <w:szCs w:val="28"/>
          <w:lang w:eastAsia="uk-UA"/>
        </w:rPr>
        <w:t>– фу</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ституту, іде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гія, 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давств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w:t>
      </w:r>
      <w:r>
        <w:rPr>
          <w:rFonts w:ascii="Times New Roman" w:eastAsia="Times New Roman" w:hAnsi="Times New Roman" w:cs="Times New Roman"/>
          <w:noProof/>
          <w:color w:val="000000"/>
          <w:sz w:val="28"/>
          <w:szCs w:val="28"/>
          <w:lang w:eastAsia="uk-UA"/>
        </w:rPr>
        <w:t xml:space="preserve"> </w:t>
      </w:r>
      <w:r w:rsidRPr="005A71D8">
        <w:rPr>
          <w:rFonts w:ascii="Times New Roman" w:eastAsia="Times New Roman" w:hAnsi="Times New Roman" w:cs="Times New Roman"/>
          <w:noProof/>
          <w:color w:val="000000"/>
          <w:sz w:val="28"/>
          <w:szCs w:val="28"/>
          <w:lang w:eastAsia="uk-UA"/>
        </w:rPr>
        <w:t>[</w:t>
      </w:r>
      <w:r>
        <w:rPr>
          <w:rFonts w:ascii="Times New Roman" w:eastAsia="Times New Roman" w:hAnsi="Times New Roman" w:cs="Times New Roman"/>
          <w:noProof/>
          <w:color w:val="000000"/>
          <w:sz w:val="28"/>
          <w:szCs w:val="28"/>
          <w:lang w:eastAsia="uk-UA"/>
        </w:rPr>
        <w:t>20</w:t>
      </w:r>
      <w:r w:rsidRPr="005A71D8">
        <w:rPr>
          <w:rFonts w:ascii="Times New Roman" w:eastAsia="Times New Roman" w:hAnsi="Times New Roman" w:cs="Times New Roman"/>
          <w:noProof/>
          <w:color w:val="000000"/>
          <w:sz w:val="28"/>
          <w:szCs w:val="28"/>
          <w:lang w:eastAsia="uk-UA"/>
        </w:rPr>
        <w:t>]</w:t>
      </w:r>
      <w:r w:rsidRPr="00061734">
        <w:rPr>
          <w:rFonts w:ascii="Times New Roman" w:eastAsia="Times New Roman" w:hAnsi="Times New Roman" w:cs="Times New Roman"/>
          <w:noProof/>
          <w:color w:val="000000"/>
          <w:sz w:val="28"/>
          <w:szCs w:val="28"/>
          <w:lang w:eastAsia="uk-UA"/>
        </w:rPr>
        <w:t>. Відп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ць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 фу</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ститутів сп</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ичи</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яє </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еакції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аге</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тів у біз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вищі, які ви</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ажаються в іде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гіях; іде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гії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ують між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ю за св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ї впливи і з тих чи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ших п</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ичи</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 з цих іде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гій виз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ачає зміст 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давства, яке 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юється,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б ви</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ішувати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блеми фу</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ститутів;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ве 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давств</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 xml:space="preserve">впливає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а (але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 виз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ачає) фу</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ститутів зі ста</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ими і (аб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вими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блемами.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бт</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ми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таєм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ся д</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висхід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пу</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кту циклу. 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давств</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 виз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ачає фу</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ститутів,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му щ</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 xml:space="preserve">авила, які лежать в їх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ві,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жуть бути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ими і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ими. Для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зумі</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я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юва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 xml:space="preserve">сті чи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есуміс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сті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их і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авил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іб</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алізувати ди</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аміку цих зв'язків,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скільки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сті дуже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цій</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w:t>
      </w:r>
      <w:r>
        <w:rPr>
          <w:rFonts w:ascii="Times New Roman" w:eastAsia="Times New Roman" w:hAnsi="Times New Roman" w:cs="Times New Roman"/>
          <w:noProof/>
          <w:color w:val="000000"/>
          <w:sz w:val="28"/>
          <w:szCs w:val="28"/>
          <w:lang w:eastAsia="uk-UA"/>
        </w:rPr>
        <w:t xml:space="preserve"> </w:t>
      </w:r>
      <w:r w:rsidRPr="00E22E5D">
        <w:rPr>
          <w:rFonts w:ascii="Times New Roman" w:hAnsi="Times New Roman" w:cs="Times New Roman"/>
          <w:noProof/>
          <w:sz w:val="28"/>
          <w:szCs w:val="28"/>
        </w:rPr>
        <w:t xml:space="preserve"> [</w:t>
      </w:r>
      <w:r>
        <w:rPr>
          <w:rFonts w:ascii="Times New Roman" w:hAnsi="Times New Roman" w:cs="Times New Roman"/>
          <w:noProof/>
          <w:sz w:val="28"/>
          <w:szCs w:val="28"/>
        </w:rPr>
        <w:t>80</w:t>
      </w:r>
      <w:r w:rsidRPr="00E22E5D">
        <w:rPr>
          <w:rFonts w:ascii="Times New Roman" w:hAnsi="Times New Roman" w:cs="Times New Roman"/>
          <w:noProof/>
          <w:sz w:val="28"/>
          <w:szCs w:val="28"/>
        </w:rPr>
        <w:t>]</w:t>
      </w:r>
      <w:r>
        <w:rPr>
          <w:rFonts w:ascii="Times New Roman" w:hAnsi="Times New Roman" w:cs="Times New Roman"/>
          <w:noProof/>
          <w:sz w:val="28"/>
          <w:szCs w:val="28"/>
        </w:rPr>
        <w:t>.</w:t>
      </w:r>
    </w:p>
    <w:p w:rsidR="00541A35" w:rsidRPr="00061734"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061734">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гія а</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алізу відкидає сут</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б'єктив</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 па</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амет</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 xml:space="preserve">и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ці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ки біз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вища, а базується здебільш</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 суб'єктив</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пе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ях. Адже ефектив</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 діяль</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ість суб'єктів біз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есу є </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езультат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 їх спіль</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впливів і дій.  П</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и ць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му дії г</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авців біз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есу </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егулюються деякими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ими і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ими п</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авилами, які сф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 xml:space="preserve">ві їх ідей,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 і ці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стей. Вплив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віші учас</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ики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від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си</w:t>
      </w:r>
      <w:r w:rsidR="003C4FF3">
        <w:rPr>
          <w:rFonts w:ascii="Times New Roman" w:eastAsia="Times New Roman" w:hAnsi="Times New Roman" w:cs="Times New Roman"/>
          <w:noProof/>
          <w:color w:val="000000"/>
          <w:sz w:val="28"/>
          <w:szCs w:val="28"/>
          <w:lang w:eastAsia="uk-UA"/>
        </w:rPr>
        <w:t xml:space="preserve">н </w:t>
      </w:r>
      <w:r w:rsidRPr="00061734">
        <w:rPr>
          <w:rFonts w:ascii="Times New Roman" w:eastAsia="Times New Roman" w:hAnsi="Times New Roman" w:cs="Times New Roman"/>
          <w:noProof/>
          <w:color w:val="000000"/>
          <w:sz w:val="28"/>
          <w:szCs w:val="28"/>
          <w:lang w:eastAsia="uk-UA"/>
        </w:rPr>
        <w:t>мають більше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жлив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стей змі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ити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 і ск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 xml:space="preserve">егувати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 п</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авила.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му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слідже</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вища, баз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е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ій па</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адигмі, здебільш</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лягає у вивче</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і суб'єктив</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 xml:space="preserve">глядів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ми і п</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авила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веді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ки у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 xml:space="preserve">му </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г</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 xml:space="preserve">авців </w:t>
      </w:r>
      <w:r w:rsidRPr="00061734">
        <w:rPr>
          <w:rFonts w:ascii="Times New Roman" w:eastAsia="Times New Roman" w:hAnsi="Times New Roman" w:cs="Times New Roman"/>
          <w:noProof/>
          <w:color w:val="000000"/>
          <w:sz w:val="28"/>
          <w:szCs w:val="28"/>
          <w:lang w:eastAsia="uk-UA"/>
        </w:rPr>
        <w:lastRenderedPageBreak/>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взаєми</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Відмі</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ість цієї па</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адигми від</w:t>
      </w:r>
      <w:r>
        <w:rPr>
          <w:rFonts w:ascii="Times New Roman" w:eastAsia="Times New Roman" w:hAnsi="Times New Roman" w:cs="Times New Roman"/>
          <w:noProof/>
          <w:color w:val="000000"/>
          <w:sz w:val="28"/>
          <w:szCs w:val="28"/>
          <w:lang w:eastAsia="uk-UA"/>
        </w:rPr>
        <w:t xml:space="preserve"> класич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від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аже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 в табл. 3</w:t>
      </w:r>
      <w:r w:rsidRPr="00061734">
        <w:rPr>
          <w:rFonts w:ascii="Times New Roman" w:eastAsia="Times New Roman" w:hAnsi="Times New Roman" w:cs="Times New Roman"/>
          <w:noProof/>
          <w:color w:val="000000"/>
          <w:sz w:val="28"/>
          <w:szCs w:val="28"/>
          <w:lang w:eastAsia="uk-UA"/>
        </w:rPr>
        <w:t>.</w:t>
      </w:r>
      <w:r>
        <w:rPr>
          <w:rFonts w:ascii="Times New Roman" w:eastAsia="Times New Roman" w:hAnsi="Times New Roman" w:cs="Times New Roman"/>
          <w:noProof/>
          <w:color w:val="000000"/>
          <w:sz w:val="28"/>
          <w:szCs w:val="28"/>
          <w:lang w:eastAsia="uk-UA"/>
        </w:rPr>
        <w:t>1</w:t>
      </w:r>
      <w:r w:rsidRPr="00061734">
        <w:rPr>
          <w:rFonts w:ascii="Times New Roman" w:eastAsia="Times New Roman" w:hAnsi="Times New Roman" w:cs="Times New Roman"/>
          <w:noProof/>
          <w:color w:val="000000"/>
          <w:sz w:val="28"/>
          <w:szCs w:val="28"/>
          <w:lang w:eastAsia="uk-UA"/>
        </w:rPr>
        <w:t xml:space="preserve">. </w:t>
      </w:r>
    </w:p>
    <w:p w:rsidR="00541A35" w:rsidRPr="00061734"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061734">
        <w:rPr>
          <w:rFonts w:ascii="Times New Roman" w:eastAsia="Times New Roman" w:hAnsi="Times New Roman" w:cs="Times New Roman"/>
          <w:noProof/>
          <w:color w:val="000000"/>
          <w:sz w:val="28"/>
          <w:szCs w:val="28"/>
          <w:lang w:eastAsia="uk-UA"/>
        </w:rPr>
        <w:t>Сь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іш</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ій ста</w:t>
      </w:r>
      <w:r w:rsidR="003C4FF3">
        <w:rPr>
          <w:rFonts w:ascii="Times New Roman" w:eastAsia="Times New Roman" w:hAnsi="Times New Roman" w:cs="Times New Roman"/>
          <w:noProof/>
          <w:color w:val="000000"/>
          <w:sz w:val="28"/>
          <w:szCs w:val="28"/>
          <w:lang w:eastAsia="uk-UA"/>
        </w:rPr>
        <w:t xml:space="preserve">н </w:t>
      </w:r>
      <w:r w:rsidRPr="00061734">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ес</w:t>
      </w:r>
      <w:r>
        <w:rPr>
          <w:rFonts w:ascii="Times New Roman" w:eastAsia="Times New Roman" w:hAnsi="Times New Roman" w:cs="Times New Roman"/>
          <w:noProof/>
          <w:color w:val="000000"/>
          <w:sz w:val="28"/>
          <w:szCs w:val="28"/>
          <w:lang w:eastAsia="uk-UA"/>
        </w:rPr>
        <w:t xml:space="preserve"> </w:t>
      </w:r>
      <w:r w:rsidRPr="00061734">
        <w:rPr>
          <w:rFonts w:ascii="Times New Roman" w:eastAsia="Times New Roman" w:hAnsi="Times New Roman" w:cs="Times New Roman"/>
          <w:noProof/>
          <w:color w:val="000000"/>
          <w:sz w:val="28"/>
          <w:szCs w:val="28"/>
          <w:lang w:eastAsia="uk-UA"/>
        </w:rPr>
        <w:t>се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вища</w:t>
      </w:r>
      <w:r>
        <w:rPr>
          <w:rFonts w:ascii="Times New Roman" w:eastAsia="Times New Roman" w:hAnsi="Times New Roman" w:cs="Times New Roman"/>
          <w:noProof/>
          <w:color w:val="000000"/>
          <w:sz w:val="28"/>
          <w:szCs w:val="28"/>
          <w:lang w:eastAsia="uk-UA"/>
        </w:rPr>
        <w:t xml:space="preserve"> в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ах Ук</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w:t>
      </w:r>
      <w:r w:rsidRPr="00061734">
        <w:rPr>
          <w:rFonts w:ascii="Times New Roman" w:eastAsia="Times New Roman" w:hAnsi="Times New Roman" w:cs="Times New Roman"/>
          <w:noProof/>
          <w:color w:val="000000"/>
          <w:sz w:val="28"/>
          <w:szCs w:val="28"/>
          <w:lang w:eastAsia="uk-UA"/>
        </w:rPr>
        <w:t xml:space="preserve">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ж</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азвати як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цій</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 від</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дже</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 xml:space="preserve">я. За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ста</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і п'ят</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адцять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ків в Ук</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 були частк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усу</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уті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гали</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 в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ій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ізації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звитку підп</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ицтва в</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аслід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 xml:space="preserve">к </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вих пе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ь,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те ф</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агме</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та</w:t>
      </w:r>
      <w:r w:rsidR="003C4FF3">
        <w:rPr>
          <w:rFonts w:ascii="Times New Roman" w:eastAsia="Times New Roman" w:hAnsi="Times New Roman" w:cs="Times New Roman"/>
          <w:noProof/>
          <w:color w:val="000000"/>
          <w:sz w:val="28"/>
          <w:szCs w:val="28"/>
          <w:lang w:eastAsia="uk-UA"/>
        </w:rPr>
        <w:t>рн</w:t>
      </w:r>
      <w:r w:rsidRPr="00061734">
        <w:rPr>
          <w:rFonts w:ascii="Times New Roman" w:eastAsia="Times New Roman" w:hAnsi="Times New Roman" w:cs="Times New Roman"/>
          <w:noProof/>
          <w:color w:val="000000"/>
          <w:sz w:val="28"/>
          <w:szCs w:val="28"/>
          <w:lang w:eastAsia="uk-UA"/>
        </w:rPr>
        <w:t>ість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цій</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ість,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мі</w:t>
      </w:r>
      <w:r w:rsidR="003C4FF3">
        <w:rPr>
          <w:rFonts w:ascii="Times New Roman" w:eastAsia="Times New Roman" w:hAnsi="Times New Roman" w:cs="Times New Roman"/>
          <w:noProof/>
          <w:color w:val="000000"/>
          <w:sz w:val="28"/>
          <w:szCs w:val="28"/>
          <w:lang w:eastAsia="uk-UA"/>
        </w:rPr>
        <w:t>рн</w:t>
      </w:r>
      <w:r w:rsidRPr="00061734">
        <w:rPr>
          <w:rFonts w:ascii="Times New Roman" w:eastAsia="Times New Roman" w:hAnsi="Times New Roman" w:cs="Times New Roman"/>
          <w:noProof/>
          <w:color w:val="000000"/>
          <w:sz w:val="28"/>
          <w:szCs w:val="28"/>
          <w:lang w:eastAsia="uk-UA"/>
        </w:rPr>
        <w:t>ість і зв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ість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т</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 xml:space="preserve">мацій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егатив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впли</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ули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 суб'єкти, дез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іє</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тувавши їх у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і цілей і сфе</w:t>
      </w:r>
      <w:r w:rsidR="003C4FF3">
        <w:rPr>
          <w:rFonts w:ascii="Times New Roman" w:eastAsia="Times New Roman" w:hAnsi="Times New Roman" w:cs="Times New Roman"/>
          <w:noProof/>
          <w:color w:val="000000"/>
          <w:sz w:val="28"/>
          <w:szCs w:val="28"/>
          <w:lang w:eastAsia="uk-UA"/>
        </w:rPr>
        <w:t xml:space="preserve">р </w:t>
      </w:r>
      <w:r w:rsidRPr="00061734">
        <w:rPr>
          <w:rFonts w:ascii="Times New Roman" w:eastAsia="Times New Roman" w:hAnsi="Times New Roman" w:cs="Times New Roman"/>
          <w:noProof/>
          <w:color w:val="000000"/>
          <w:sz w:val="28"/>
          <w:szCs w:val="28"/>
          <w:lang w:eastAsia="uk-UA"/>
        </w:rPr>
        <w:t>заст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сува</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я цих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ститутів, а так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ж зум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вили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яву девіа</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 і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явів у біз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вищі, щ</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 відп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відає й</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фу</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ій п</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ді і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же п</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извести д</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систем</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ї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 xml:space="preserve">ї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 xml:space="preserve">сті. </w:t>
      </w:r>
    </w:p>
    <w:p w:rsidR="00541A35" w:rsidRPr="003D3DD0" w:rsidRDefault="00541A35" w:rsidP="00541A35">
      <w:pPr>
        <w:tabs>
          <w:tab w:val="left" w:pos="3261"/>
        </w:tabs>
        <w:spacing w:after="0" w:line="360" w:lineRule="auto"/>
        <w:ind w:firstLine="709"/>
        <w:jc w:val="right"/>
        <w:rPr>
          <w:rFonts w:ascii="Times New Roman" w:eastAsia="Times New Roman" w:hAnsi="Times New Roman" w:cs="Times New Roman"/>
          <w:i/>
          <w:noProof/>
          <w:color w:val="000000"/>
          <w:sz w:val="28"/>
          <w:szCs w:val="28"/>
          <w:lang w:eastAsia="uk-UA"/>
        </w:rPr>
      </w:pPr>
      <w:r w:rsidRPr="003D3DD0">
        <w:rPr>
          <w:rFonts w:ascii="Times New Roman" w:eastAsia="Times New Roman" w:hAnsi="Times New Roman" w:cs="Times New Roman"/>
          <w:i/>
          <w:noProof/>
          <w:color w:val="000000"/>
          <w:sz w:val="28"/>
          <w:szCs w:val="28"/>
          <w:lang w:eastAsia="uk-UA"/>
        </w:rPr>
        <w:t xml:space="preserve">Таблиця </w:t>
      </w:r>
      <w:r>
        <w:rPr>
          <w:rFonts w:ascii="Times New Roman" w:eastAsia="Times New Roman" w:hAnsi="Times New Roman" w:cs="Times New Roman"/>
          <w:i/>
          <w:noProof/>
          <w:color w:val="000000"/>
          <w:sz w:val="28"/>
          <w:szCs w:val="28"/>
          <w:lang w:eastAsia="uk-UA"/>
        </w:rPr>
        <w:t>3</w:t>
      </w:r>
      <w:r w:rsidRPr="003D3DD0">
        <w:rPr>
          <w:rFonts w:ascii="Times New Roman" w:eastAsia="Times New Roman" w:hAnsi="Times New Roman" w:cs="Times New Roman"/>
          <w:i/>
          <w:noProof/>
          <w:color w:val="000000"/>
          <w:sz w:val="28"/>
          <w:szCs w:val="28"/>
          <w:lang w:eastAsia="uk-UA"/>
        </w:rPr>
        <w:t>.</w:t>
      </w:r>
      <w:r>
        <w:rPr>
          <w:rFonts w:ascii="Times New Roman" w:eastAsia="Times New Roman" w:hAnsi="Times New Roman" w:cs="Times New Roman"/>
          <w:i/>
          <w:noProof/>
          <w:color w:val="000000"/>
          <w:sz w:val="28"/>
          <w:szCs w:val="28"/>
          <w:lang w:eastAsia="uk-UA"/>
        </w:rPr>
        <w:t>1</w:t>
      </w:r>
    </w:p>
    <w:p w:rsidR="00541A35" w:rsidRPr="003D3DD0" w:rsidRDefault="00541A35" w:rsidP="00541A35">
      <w:pPr>
        <w:tabs>
          <w:tab w:val="left" w:pos="3261"/>
        </w:tabs>
        <w:spacing w:after="0" w:line="360" w:lineRule="auto"/>
        <w:jc w:val="center"/>
        <w:rPr>
          <w:rFonts w:ascii="Times New Roman" w:eastAsia="Times New Roman" w:hAnsi="Times New Roman" w:cs="Times New Roman"/>
          <w:b/>
          <w:noProof/>
          <w:color w:val="000000"/>
          <w:sz w:val="28"/>
          <w:szCs w:val="28"/>
          <w:lang w:eastAsia="uk-UA"/>
        </w:rPr>
      </w:pPr>
      <w:r w:rsidRPr="003D3DD0">
        <w:rPr>
          <w:rFonts w:ascii="Times New Roman" w:eastAsia="Times New Roman" w:hAnsi="Times New Roman" w:cs="Times New Roman"/>
          <w:b/>
          <w:noProof/>
          <w:color w:val="000000"/>
          <w:sz w:val="28"/>
          <w:szCs w:val="28"/>
          <w:lang w:eastAsia="uk-UA"/>
        </w:rPr>
        <w:t>Характеристи</w:t>
      </w:r>
      <w:r>
        <w:rPr>
          <w:rFonts w:ascii="Times New Roman" w:eastAsia="Times New Roman" w:hAnsi="Times New Roman" w:cs="Times New Roman"/>
          <w:b/>
          <w:noProof/>
          <w:color w:val="000000"/>
          <w:sz w:val="28"/>
          <w:szCs w:val="28"/>
          <w:lang w:eastAsia="uk-UA"/>
        </w:rPr>
        <w:t xml:space="preserve">ки </w:t>
      </w:r>
      <w:r w:rsidRPr="003D3DD0">
        <w:rPr>
          <w:rFonts w:ascii="Times New Roman" w:eastAsia="Times New Roman" w:hAnsi="Times New Roman" w:cs="Times New Roman"/>
          <w:b/>
          <w:noProof/>
          <w:color w:val="000000"/>
          <w:sz w:val="28"/>
          <w:szCs w:val="28"/>
          <w:lang w:eastAsia="uk-UA"/>
        </w:rPr>
        <w:t>класичної та інституційної дослідницьких парадигм</w:t>
      </w:r>
    </w:p>
    <w:tbl>
      <w:tblPr>
        <w:tblStyle w:val="TableGrid1"/>
        <w:tblW w:w="5000" w:type="pct"/>
        <w:tblInd w:w="0" w:type="dxa"/>
        <w:tblCellMar>
          <w:top w:w="9" w:type="dxa"/>
          <w:left w:w="38" w:type="dxa"/>
          <w:right w:w="33" w:type="dxa"/>
        </w:tblCellMar>
        <w:tblLook w:val="04A0" w:firstRow="1" w:lastRow="0" w:firstColumn="1" w:lastColumn="0" w:noHBand="0" w:noVBand="1"/>
      </w:tblPr>
      <w:tblGrid>
        <w:gridCol w:w="721"/>
        <w:gridCol w:w="4453"/>
        <w:gridCol w:w="4455"/>
      </w:tblGrid>
      <w:tr w:rsidR="00541A35" w:rsidRPr="005114E1" w:rsidTr="00A45AA8">
        <w:trPr>
          <w:trHeight w:val="334"/>
        </w:trPr>
        <w:tc>
          <w:tcPr>
            <w:tcW w:w="374"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jc w:val="both"/>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noProof/>
                <w:color w:val="000000"/>
                <w:sz w:val="24"/>
                <w:szCs w:val="24"/>
              </w:rPr>
              <w:t xml:space="preserve"> </w:t>
            </w:r>
          </w:p>
        </w:tc>
        <w:tc>
          <w:tcPr>
            <w:tcW w:w="2312"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jc w:val="center"/>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b/>
                <w:noProof/>
                <w:color w:val="000000"/>
                <w:sz w:val="24"/>
                <w:szCs w:val="24"/>
              </w:rPr>
              <w:t>Класична парадигма</w:t>
            </w:r>
          </w:p>
        </w:tc>
        <w:tc>
          <w:tcPr>
            <w:tcW w:w="2313"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jc w:val="center"/>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b/>
                <w:noProof/>
                <w:color w:val="000000"/>
                <w:sz w:val="24"/>
                <w:szCs w:val="24"/>
              </w:rPr>
              <w:t>Інституційна парадигма</w:t>
            </w:r>
          </w:p>
        </w:tc>
      </w:tr>
      <w:tr w:rsidR="00541A35" w:rsidRPr="005114E1" w:rsidTr="00A45AA8">
        <w:trPr>
          <w:trHeight w:val="421"/>
        </w:trPr>
        <w:tc>
          <w:tcPr>
            <w:tcW w:w="374"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41A35" w:rsidRPr="00574FDF" w:rsidRDefault="00541A35" w:rsidP="00A45AA8">
            <w:pPr>
              <w:pStyle w:val="Default"/>
              <w:ind w:left="113" w:right="113"/>
              <w:jc w:val="center"/>
              <w:rPr>
                <w:noProof/>
              </w:rPr>
            </w:pPr>
            <w:r w:rsidRPr="00574FDF">
              <w:rPr>
                <w:noProof/>
              </w:rPr>
              <w:t>Д</w:t>
            </w:r>
            <w:r w:rsidR="002F67E5">
              <w:rPr>
                <w:noProof/>
              </w:rPr>
              <w:t>о</w:t>
            </w:r>
            <w:r w:rsidR="002F67E5" w:rsidRPr="002F67E5">
              <w:rPr>
                <w:noProof/>
                <w:spacing w:val="-16"/>
                <w:w w:val="96"/>
                <w:sz w:val="16"/>
              </w:rPr>
              <w:t>.</w:t>
            </w:r>
            <w:r w:rsidRPr="00574FDF">
              <w:rPr>
                <w:noProof/>
              </w:rPr>
              <w:t>слід</w:t>
            </w:r>
            <w:r w:rsidR="003C4FF3">
              <w:rPr>
                <w:noProof/>
              </w:rPr>
              <w:t>н</w:t>
            </w:r>
            <w:r w:rsidRPr="00574FDF">
              <w:rPr>
                <w:noProof/>
              </w:rPr>
              <w:t>ик</w:t>
            </w:r>
          </w:p>
          <w:p w:rsidR="00541A35" w:rsidRPr="00574FDF" w:rsidRDefault="00541A35" w:rsidP="00A45AA8">
            <w:pPr>
              <w:tabs>
                <w:tab w:val="left" w:pos="3261"/>
              </w:tabs>
              <w:ind w:left="113" w:right="113"/>
              <w:jc w:val="center"/>
              <w:rPr>
                <w:rFonts w:ascii="Times New Roman" w:eastAsia="Times New Roman" w:hAnsi="Times New Roman" w:cs="Times New Roman"/>
                <w:noProof/>
                <w:color w:val="000000"/>
                <w:sz w:val="24"/>
                <w:szCs w:val="24"/>
              </w:rPr>
            </w:pPr>
            <w:r w:rsidRPr="00574FDF">
              <w:rPr>
                <w:rFonts w:ascii="Times New Roman" w:hAnsi="Times New Roman" w:cs="Times New Roman"/>
                <w:noProof/>
                <w:sz w:val="24"/>
                <w:szCs w:val="24"/>
              </w:rPr>
              <w:t>ві</w:t>
            </w:r>
            <w:r w:rsidR="003C4FF3">
              <w:rPr>
                <w:rFonts w:ascii="Times New Roman" w:hAnsi="Times New Roman" w:cs="Times New Roman"/>
                <w:noProof/>
                <w:sz w:val="24"/>
                <w:szCs w:val="24"/>
              </w:rPr>
              <w:t>р</w:t>
            </w:r>
            <w:r w:rsidRPr="00574FDF">
              <w:rPr>
                <w:rFonts w:ascii="Times New Roman" w:hAnsi="Times New Roman" w:cs="Times New Roman"/>
                <w:noProof/>
                <w:sz w:val="24"/>
                <w:szCs w:val="24"/>
              </w:rPr>
              <w:t>ить, щ</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574FDF">
              <w:rPr>
                <w:rFonts w:ascii="Times New Roman" w:hAnsi="Times New Roman" w:cs="Times New Roman"/>
                <w:noProof/>
                <w:sz w:val="24"/>
                <w:szCs w:val="24"/>
              </w:rPr>
              <w:t>:</w:t>
            </w:r>
          </w:p>
        </w:tc>
        <w:tc>
          <w:tcPr>
            <w:tcW w:w="2312" w:type="pct"/>
            <w:tcBorders>
              <w:top w:val="single" w:sz="4" w:space="0" w:color="000000"/>
              <w:left w:val="single" w:sz="4" w:space="0" w:color="000000"/>
              <w:bottom w:val="single" w:sz="4" w:space="0" w:color="000000"/>
              <w:right w:val="single" w:sz="4" w:space="0" w:color="000000"/>
            </w:tcBorders>
          </w:tcPr>
          <w:p w:rsidR="00541A35" w:rsidRPr="005114E1" w:rsidRDefault="003C4FF3" w:rsidP="00A45AA8">
            <w:pPr>
              <w:tabs>
                <w:tab w:val="left" w:pos="3261"/>
              </w:tabs>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w:t>
            </w:r>
            <w:r w:rsidR="00541A35" w:rsidRPr="005114E1">
              <w:rPr>
                <w:rFonts w:ascii="Times New Roman" w:eastAsia="Times New Roman" w:hAnsi="Times New Roman" w:cs="Times New Roman"/>
                <w:noProof/>
                <w:color w:val="000000"/>
                <w:sz w:val="24"/>
                <w:szCs w:val="24"/>
              </w:rPr>
              <w:t>еаль</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ість є з</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в</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іш</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ь</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 xml:space="preserve">ю та </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б'єктив</w:t>
            </w:r>
            <w:r>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 xml:space="preserve">ю </w:t>
            </w:r>
          </w:p>
        </w:tc>
        <w:tc>
          <w:tcPr>
            <w:tcW w:w="2313" w:type="pct"/>
            <w:tcBorders>
              <w:top w:val="single" w:sz="4" w:space="0" w:color="000000"/>
              <w:left w:val="single" w:sz="4" w:space="0" w:color="000000"/>
              <w:bottom w:val="single" w:sz="4" w:space="0" w:color="000000"/>
              <w:right w:val="single" w:sz="4" w:space="0" w:color="000000"/>
            </w:tcBorders>
          </w:tcPr>
          <w:p w:rsidR="00541A35" w:rsidRPr="005114E1" w:rsidRDefault="003C4FF3" w:rsidP="00A45AA8">
            <w:pPr>
              <w:tabs>
                <w:tab w:val="left" w:pos="3261"/>
              </w:tabs>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w:t>
            </w:r>
            <w:r w:rsidR="00541A35" w:rsidRPr="005114E1">
              <w:rPr>
                <w:rFonts w:ascii="Times New Roman" w:eastAsia="Times New Roman" w:hAnsi="Times New Roman" w:cs="Times New Roman"/>
                <w:noProof/>
                <w:color w:val="000000"/>
                <w:sz w:val="24"/>
                <w:szCs w:val="24"/>
              </w:rPr>
              <w:t>еаль</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ість є с</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ціаль</w:t>
            </w:r>
            <w:r>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 xml:space="preserve">о </w:t>
            </w:r>
            <w:r w:rsidR="00541A35" w:rsidRPr="005114E1">
              <w:rPr>
                <w:rFonts w:ascii="Times New Roman" w:eastAsia="Times New Roman" w:hAnsi="Times New Roman" w:cs="Times New Roman"/>
                <w:noProof/>
                <w:color w:val="000000"/>
                <w:sz w:val="24"/>
                <w:szCs w:val="24"/>
              </w:rPr>
              <w:t>ск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ст</w:t>
            </w:r>
            <w:r>
              <w:rPr>
                <w:rFonts w:ascii="Times New Roman" w:eastAsia="Times New Roman" w:hAnsi="Times New Roman" w:cs="Times New Roman"/>
                <w:noProof/>
                <w:color w:val="000000"/>
                <w:sz w:val="24"/>
                <w:szCs w:val="24"/>
              </w:rPr>
              <w:t>р</w:t>
            </w:r>
            <w:r w:rsidR="00541A35" w:rsidRPr="005114E1">
              <w:rPr>
                <w:rFonts w:ascii="Times New Roman" w:eastAsia="Times New Roman" w:hAnsi="Times New Roman" w:cs="Times New Roman"/>
                <w:noProof/>
                <w:color w:val="000000"/>
                <w:sz w:val="24"/>
                <w:szCs w:val="24"/>
              </w:rPr>
              <w:t>уй</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ва</w:t>
            </w:r>
            <w:r>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ю та суб'єктив</w:t>
            </w:r>
            <w:r>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 xml:space="preserve">ю </w:t>
            </w:r>
          </w:p>
        </w:tc>
      </w:tr>
      <w:tr w:rsidR="00541A35" w:rsidRPr="005114E1" w:rsidTr="00A45AA8">
        <w:trPr>
          <w:trHeight w:val="556"/>
        </w:trPr>
        <w:tc>
          <w:tcPr>
            <w:tcW w:w="374" w:type="pct"/>
            <w:vMerge/>
            <w:tcBorders>
              <w:top w:val="nil"/>
              <w:left w:val="single" w:sz="4" w:space="0" w:color="000000"/>
              <w:bottom w:val="nil"/>
              <w:right w:val="single" w:sz="4" w:space="0" w:color="000000"/>
            </w:tcBorders>
            <w:textDirection w:val="btLr"/>
            <w:vAlign w:val="center"/>
          </w:tcPr>
          <w:p w:rsidR="00541A35" w:rsidRPr="00574FDF" w:rsidRDefault="00541A35" w:rsidP="00A45AA8">
            <w:pPr>
              <w:tabs>
                <w:tab w:val="left" w:pos="3261"/>
              </w:tabs>
              <w:ind w:left="113" w:right="113"/>
              <w:jc w:val="center"/>
              <w:rPr>
                <w:rFonts w:ascii="Times New Roman" w:eastAsia="Times New Roman" w:hAnsi="Times New Roman" w:cs="Times New Roman"/>
                <w:noProof/>
                <w:color w:val="000000"/>
                <w:sz w:val="24"/>
                <w:szCs w:val="24"/>
              </w:rPr>
            </w:pPr>
          </w:p>
        </w:tc>
        <w:tc>
          <w:tcPr>
            <w:tcW w:w="2312"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noProof/>
                <w:color w:val="000000"/>
                <w:sz w:val="24"/>
                <w:szCs w:val="24"/>
              </w:rPr>
              <w:t>Сп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сте</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 xml:space="preserve">ігач має бути </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езалеж</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им від т</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г</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 щ</w:t>
            </w:r>
            <w:r w:rsidR="002F67E5">
              <w:rPr>
                <w:rFonts w:ascii="Times New Roman" w:eastAsia="Times New Roman" w:hAnsi="Times New Roman" w:cs="Times New Roman"/>
                <w:noProof/>
                <w:color w:val="000000"/>
                <w:sz w:val="24"/>
                <w:szCs w:val="24"/>
              </w:rPr>
              <w:t xml:space="preserve">о </w:t>
            </w:r>
            <w:r w:rsidRPr="005114E1">
              <w:rPr>
                <w:rFonts w:ascii="Times New Roman" w:eastAsia="Times New Roman" w:hAnsi="Times New Roman" w:cs="Times New Roman"/>
                <w:noProof/>
                <w:color w:val="000000"/>
                <w:sz w:val="24"/>
                <w:szCs w:val="24"/>
              </w:rPr>
              <w:t>ві</w:t>
            </w:r>
            <w:r w:rsidR="003C4FF3">
              <w:rPr>
                <w:rFonts w:ascii="Times New Roman" w:eastAsia="Times New Roman" w:hAnsi="Times New Roman" w:cs="Times New Roman"/>
                <w:noProof/>
                <w:color w:val="000000"/>
                <w:sz w:val="24"/>
                <w:szCs w:val="24"/>
              </w:rPr>
              <w:t xml:space="preserve">н </w:t>
            </w:r>
            <w:r w:rsidRPr="005114E1">
              <w:rPr>
                <w:rFonts w:ascii="Times New Roman" w:eastAsia="Times New Roman" w:hAnsi="Times New Roman" w:cs="Times New Roman"/>
                <w:noProof/>
                <w:color w:val="000000"/>
                <w:sz w:val="24"/>
                <w:szCs w:val="24"/>
              </w:rPr>
              <w:t>сп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сте</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 xml:space="preserve">ігає  </w:t>
            </w:r>
          </w:p>
        </w:tc>
        <w:tc>
          <w:tcPr>
            <w:tcW w:w="2313"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noProof/>
                <w:color w:val="000000"/>
                <w:sz w:val="24"/>
                <w:szCs w:val="24"/>
              </w:rPr>
              <w:t>Сп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сте</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ігач є і</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тег</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аль</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ю части</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ю т</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г</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 щ</w:t>
            </w:r>
            <w:r w:rsidR="002F67E5">
              <w:rPr>
                <w:rFonts w:ascii="Times New Roman" w:eastAsia="Times New Roman" w:hAnsi="Times New Roman" w:cs="Times New Roman"/>
                <w:noProof/>
                <w:color w:val="000000"/>
                <w:sz w:val="24"/>
                <w:szCs w:val="24"/>
              </w:rPr>
              <w:t xml:space="preserve">о </w:t>
            </w:r>
            <w:r w:rsidRPr="005114E1">
              <w:rPr>
                <w:rFonts w:ascii="Times New Roman" w:eastAsia="Times New Roman" w:hAnsi="Times New Roman" w:cs="Times New Roman"/>
                <w:noProof/>
                <w:color w:val="000000"/>
                <w:sz w:val="24"/>
                <w:szCs w:val="24"/>
              </w:rPr>
              <w:t>сп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сте</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 xml:space="preserve">ігається  </w:t>
            </w:r>
          </w:p>
        </w:tc>
      </w:tr>
      <w:tr w:rsidR="00541A35" w:rsidRPr="005114E1" w:rsidTr="00A45AA8">
        <w:trPr>
          <w:trHeight w:val="394"/>
        </w:trPr>
        <w:tc>
          <w:tcPr>
            <w:tcW w:w="374" w:type="pct"/>
            <w:vMerge/>
            <w:tcBorders>
              <w:top w:val="nil"/>
              <w:left w:val="single" w:sz="4" w:space="0" w:color="000000"/>
              <w:bottom w:val="single" w:sz="4" w:space="0" w:color="000000"/>
              <w:right w:val="single" w:sz="4" w:space="0" w:color="000000"/>
            </w:tcBorders>
            <w:textDirection w:val="btLr"/>
            <w:vAlign w:val="center"/>
          </w:tcPr>
          <w:p w:rsidR="00541A35" w:rsidRPr="00574FDF" w:rsidRDefault="00541A35" w:rsidP="00A45AA8">
            <w:pPr>
              <w:tabs>
                <w:tab w:val="left" w:pos="3261"/>
              </w:tabs>
              <w:ind w:left="113" w:right="113"/>
              <w:jc w:val="center"/>
              <w:rPr>
                <w:rFonts w:ascii="Times New Roman" w:eastAsia="Times New Roman" w:hAnsi="Times New Roman" w:cs="Times New Roman"/>
                <w:noProof/>
                <w:color w:val="000000"/>
                <w:sz w:val="24"/>
                <w:szCs w:val="24"/>
              </w:rPr>
            </w:pPr>
          </w:p>
        </w:tc>
        <w:tc>
          <w:tcPr>
            <w:tcW w:w="2312" w:type="pct"/>
            <w:tcBorders>
              <w:top w:val="single" w:sz="4" w:space="0" w:color="000000"/>
              <w:left w:val="single" w:sz="4" w:space="0" w:color="000000"/>
              <w:bottom w:val="single" w:sz="4" w:space="0" w:color="000000"/>
              <w:right w:val="single" w:sz="4" w:space="0" w:color="000000"/>
            </w:tcBorders>
          </w:tcPr>
          <w:p w:rsidR="00541A35" w:rsidRPr="005114E1" w:rsidRDefault="003C4FF3" w:rsidP="00A45AA8">
            <w:pPr>
              <w:tabs>
                <w:tab w:val="left" w:pos="3261"/>
              </w:tabs>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аука 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ви</w:t>
            </w:r>
            <w:r>
              <w:rPr>
                <w:rFonts w:ascii="Times New Roman" w:eastAsia="Times New Roman" w:hAnsi="Times New Roman" w:cs="Times New Roman"/>
                <w:noProof/>
                <w:color w:val="000000"/>
                <w:sz w:val="24"/>
                <w:szCs w:val="24"/>
              </w:rPr>
              <w:t>нн</w:t>
            </w:r>
            <w:r w:rsidR="00541A35" w:rsidRPr="005114E1">
              <w:rPr>
                <w:rFonts w:ascii="Times New Roman" w:eastAsia="Times New Roman" w:hAnsi="Times New Roman" w:cs="Times New Roman"/>
                <w:noProof/>
                <w:color w:val="000000"/>
                <w:sz w:val="24"/>
                <w:szCs w:val="24"/>
              </w:rPr>
              <w:t xml:space="preserve">а бути </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езалеж</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а від ці</w:t>
            </w:r>
            <w:r>
              <w:rPr>
                <w:rFonts w:ascii="Times New Roman" w:eastAsia="Times New Roman" w:hAnsi="Times New Roman" w:cs="Times New Roman"/>
                <w:noProof/>
                <w:color w:val="000000"/>
                <w:sz w:val="24"/>
                <w:szCs w:val="24"/>
              </w:rPr>
              <w:t>нн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стей д</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слід</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 xml:space="preserve">иків  </w:t>
            </w:r>
          </w:p>
        </w:tc>
        <w:tc>
          <w:tcPr>
            <w:tcW w:w="2313" w:type="pct"/>
            <w:tcBorders>
              <w:top w:val="single" w:sz="4" w:space="0" w:color="000000"/>
              <w:left w:val="single" w:sz="4" w:space="0" w:color="000000"/>
              <w:bottom w:val="single" w:sz="4" w:space="0" w:color="000000"/>
              <w:right w:val="single" w:sz="4" w:space="0" w:color="000000"/>
            </w:tcBorders>
          </w:tcPr>
          <w:p w:rsidR="00541A35" w:rsidRPr="005114E1" w:rsidRDefault="003C4FF3" w:rsidP="00A45AA8">
            <w:pPr>
              <w:tabs>
                <w:tab w:val="left" w:pos="3261"/>
              </w:tabs>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аука сп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укува</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а людськими і</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те</w:t>
            </w:r>
            <w:r>
              <w:rPr>
                <w:rFonts w:ascii="Times New Roman" w:eastAsia="Times New Roman" w:hAnsi="Times New Roman" w:cs="Times New Roman"/>
                <w:noProof/>
                <w:color w:val="000000"/>
                <w:sz w:val="24"/>
                <w:szCs w:val="24"/>
              </w:rPr>
              <w:t>р</w:t>
            </w:r>
            <w:r w:rsidR="00541A35" w:rsidRPr="005114E1">
              <w:rPr>
                <w:rFonts w:ascii="Times New Roman" w:eastAsia="Times New Roman" w:hAnsi="Times New Roman" w:cs="Times New Roman"/>
                <w:noProof/>
                <w:color w:val="000000"/>
                <w:sz w:val="24"/>
                <w:szCs w:val="24"/>
              </w:rPr>
              <w:t xml:space="preserve">есами  </w:t>
            </w:r>
          </w:p>
        </w:tc>
      </w:tr>
      <w:tr w:rsidR="00541A35" w:rsidRPr="005114E1" w:rsidTr="00A45AA8">
        <w:trPr>
          <w:trHeight w:val="261"/>
        </w:trPr>
        <w:tc>
          <w:tcPr>
            <w:tcW w:w="374"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41A35" w:rsidRPr="00574FDF" w:rsidRDefault="00541A35" w:rsidP="00A45AA8">
            <w:pPr>
              <w:pStyle w:val="Default"/>
              <w:ind w:left="113" w:right="113"/>
              <w:jc w:val="center"/>
              <w:rPr>
                <w:rFonts w:eastAsia="Times New Roman"/>
                <w:noProof/>
              </w:rPr>
            </w:pPr>
            <w:r w:rsidRPr="00574FDF">
              <w:rPr>
                <w:noProof/>
              </w:rPr>
              <w:t>Д</w:t>
            </w:r>
            <w:r w:rsidR="002F67E5">
              <w:rPr>
                <w:noProof/>
              </w:rPr>
              <w:t>о</w:t>
            </w:r>
            <w:r w:rsidR="002F67E5" w:rsidRPr="002F67E5">
              <w:rPr>
                <w:noProof/>
                <w:spacing w:val="-16"/>
                <w:w w:val="96"/>
                <w:sz w:val="16"/>
              </w:rPr>
              <w:t>.</w:t>
            </w:r>
            <w:r w:rsidRPr="00574FDF">
              <w:rPr>
                <w:noProof/>
              </w:rPr>
              <w:t>слід</w:t>
            </w:r>
            <w:r w:rsidR="003C4FF3">
              <w:rPr>
                <w:noProof/>
              </w:rPr>
              <w:t>н</w:t>
            </w:r>
            <w:r w:rsidRPr="00574FDF">
              <w:rPr>
                <w:noProof/>
              </w:rPr>
              <w:t>ик п</w:t>
            </w:r>
            <w:r w:rsidR="002F67E5">
              <w:rPr>
                <w:noProof/>
              </w:rPr>
              <w:t>о</w:t>
            </w:r>
            <w:r w:rsidR="002F67E5" w:rsidRPr="002F67E5">
              <w:rPr>
                <w:noProof/>
                <w:spacing w:val="-16"/>
                <w:w w:val="96"/>
                <w:sz w:val="16"/>
              </w:rPr>
              <w:t>.</w:t>
            </w:r>
            <w:r w:rsidRPr="00574FDF">
              <w:rPr>
                <w:noProof/>
              </w:rPr>
              <w:t>ви</w:t>
            </w:r>
            <w:r w:rsidR="003C4FF3">
              <w:rPr>
                <w:noProof/>
              </w:rPr>
              <w:t>н</w:t>
            </w:r>
            <w:r w:rsidRPr="00574FDF">
              <w:rPr>
                <w:noProof/>
              </w:rPr>
              <w:t>е</w:t>
            </w:r>
            <w:r w:rsidR="003C4FF3">
              <w:rPr>
                <w:noProof/>
              </w:rPr>
              <w:t>н</w:t>
            </w:r>
            <w:r w:rsidRPr="00574FDF">
              <w:rPr>
                <w:noProof/>
              </w:rPr>
              <w:t>:</w:t>
            </w:r>
          </w:p>
        </w:tc>
        <w:tc>
          <w:tcPr>
            <w:tcW w:w="2312"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noProof/>
                <w:color w:val="000000"/>
                <w:sz w:val="24"/>
                <w:szCs w:val="24"/>
              </w:rPr>
              <w:t>Ск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це</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т</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 xml:space="preserve">уватися </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 xml:space="preserve">а фактах </w:t>
            </w:r>
          </w:p>
        </w:tc>
        <w:tc>
          <w:tcPr>
            <w:tcW w:w="2313"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noProof/>
                <w:color w:val="000000"/>
                <w:sz w:val="24"/>
                <w:szCs w:val="24"/>
              </w:rPr>
              <w:t>Ск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це</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т</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 xml:space="preserve">уватися </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а се</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 xml:space="preserve">сах  </w:t>
            </w:r>
          </w:p>
        </w:tc>
      </w:tr>
      <w:tr w:rsidR="00541A35" w:rsidRPr="005114E1" w:rsidTr="00A45AA8">
        <w:trPr>
          <w:trHeight w:val="534"/>
        </w:trPr>
        <w:tc>
          <w:tcPr>
            <w:tcW w:w="374" w:type="pct"/>
            <w:vMerge/>
            <w:tcBorders>
              <w:top w:val="nil"/>
              <w:left w:val="single" w:sz="4" w:space="0" w:color="000000"/>
              <w:bottom w:val="nil"/>
              <w:right w:val="single" w:sz="4" w:space="0" w:color="000000"/>
            </w:tcBorders>
          </w:tcPr>
          <w:p w:rsidR="00541A35" w:rsidRPr="005114E1" w:rsidRDefault="00541A35" w:rsidP="00A45AA8">
            <w:pPr>
              <w:tabs>
                <w:tab w:val="left" w:pos="3261"/>
              </w:tabs>
              <w:jc w:val="both"/>
              <w:rPr>
                <w:rFonts w:ascii="Times New Roman" w:eastAsia="Times New Roman" w:hAnsi="Times New Roman" w:cs="Times New Roman"/>
                <w:noProof/>
                <w:color w:val="000000"/>
                <w:sz w:val="24"/>
                <w:szCs w:val="24"/>
              </w:rPr>
            </w:pPr>
          </w:p>
        </w:tc>
        <w:tc>
          <w:tcPr>
            <w:tcW w:w="2312"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noProof/>
                <w:color w:val="000000"/>
                <w:sz w:val="24"/>
                <w:szCs w:val="24"/>
              </w:rPr>
              <w:t>Вик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ист</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вувати г</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т</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ві аб</w:t>
            </w:r>
            <w:r w:rsidR="002F67E5">
              <w:rPr>
                <w:rFonts w:ascii="Times New Roman" w:eastAsia="Times New Roman" w:hAnsi="Times New Roman" w:cs="Times New Roman"/>
                <w:noProof/>
                <w:color w:val="000000"/>
                <w:sz w:val="24"/>
                <w:szCs w:val="24"/>
              </w:rPr>
              <w:t xml:space="preserve">о </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з</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 xml:space="preserve">бляти </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ві 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цепції так, щ</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б в</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и ста</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вили с</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б</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ю деякі кількіс</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 xml:space="preserve">о </w:t>
            </w:r>
            <w:r w:rsidRPr="005114E1">
              <w:rPr>
                <w:rFonts w:ascii="Times New Roman" w:eastAsia="Times New Roman" w:hAnsi="Times New Roman" w:cs="Times New Roman"/>
                <w:noProof/>
                <w:color w:val="000000"/>
                <w:sz w:val="24"/>
                <w:szCs w:val="24"/>
              </w:rPr>
              <w:t>вимі</w:t>
            </w:r>
            <w:r w:rsidR="003C4FF3">
              <w:rPr>
                <w:rFonts w:ascii="Times New Roman" w:eastAsia="Times New Roman" w:hAnsi="Times New Roman" w:cs="Times New Roman"/>
                <w:noProof/>
                <w:color w:val="000000"/>
                <w:sz w:val="24"/>
                <w:szCs w:val="24"/>
              </w:rPr>
              <w:t>рн</w:t>
            </w:r>
            <w:r w:rsidRPr="005114E1">
              <w:rPr>
                <w:rFonts w:ascii="Times New Roman" w:eastAsia="Times New Roman" w:hAnsi="Times New Roman" w:cs="Times New Roman"/>
                <w:noProof/>
                <w:color w:val="000000"/>
                <w:sz w:val="24"/>
                <w:szCs w:val="24"/>
              </w:rPr>
              <w:t>і змі</w:t>
            </w:r>
            <w:r w:rsidR="003C4FF3">
              <w:rPr>
                <w:rFonts w:ascii="Times New Roman" w:eastAsia="Times New Roman" w:hAnsi="Times New Roman" w:cs="Times New Roman"/>
                <w:noProof/>
                <w:color w:val="000000"/>
                <w:sz w:val="24"/>
                <w:szCs w:val="24"/>
              </w:rPr>
              <w:t>нн</w:t>
            </w:r>
            <w:r w:rsidRPr="005114E1">
              <w:rPr>
                <w:rFonts w:ascii="Times New Roman" w:eastAsia="Times New Roman" w:hAnsi="Times New Roman" w:cs="Times New Roman"/>
                <w:noProof/>
                <w:color w:val="000000"/>
                <w:sz w:val="24"/>
                <w:szCs w:val="24"/>
              </w:rPr>
              <w:t xml:space="preserve">і </w:t>
            </w:r>
          </w:p>
        </w:tc>
        <w:tc>
          <w:tcPr>
            <w:tcW w:w="2313" w:type="pct"/>
            <w:tcBorders>
              <w:top w:val="single" w:sz="4" w:space="0" w:color="000000"/>
              <w:left w:val="single" w:sz="4" w:space="0" w:color="000000"/>
              <w:bottom w:val="single" w:sz="4" w:space="0" w:color="000000"/>
              <w:right w:val="single" w:sz="4" w:space="0" w:color="000000"/>
            </w:tcBorders>
          </w:tcPr>
          <w:p w:rsidR="00541A35" w:rsidRPr="005114E1" w:rsidRDefault="003C4FF3" w:rsidP="00A45AA8">
            <w:pPr>
              <w:tabs>
                <w:tab w:val="left" w:pos="3261"/>
              </w:tabs>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з</w:t>
            </w:r>
            <w:r>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бляти 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цепції, ук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р</w:t>
            </w:r>
            <w:r w:rsidR="00541A35" w:rsidRPr="005114E1">
              <w:rPr>
                <w:rFonts w:ascii="Times New Roman" w:eastAsia="Times New Roman" w:hAnsi="Times New Roman" w:cs="Times New Roman"/>
                <w:noProof/>
                <w:color w:val="000000"/>
                <w:sz w:val="24"/>
                <w:szCs w:val="24"/>
              </w:rPr>
              <w:t>і</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е</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і в іс</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уючі, які вих</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дять з якіс</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их і кількіс</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их да</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 xml:space="preserve">их. </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айчастіше ці 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цепції мають якіс</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ий ха</w:t>
            </w:r>
            <w:r>
              <w:rPr>
                <w:rFonts w:ascii="Times New Roman" w:eastAsia="Times New Roman" w:hAnsi="Times New Roman" w:cs="Times New Roman"/>
                <w:noProof/>
                <w:color w:val="000000"/>
                <w:sz w:val="24"/>
                <w:szCs w:val="24"/>
              </w:rPr>
              <w:t>р</w:t>
            </w:r>
            <w:r w:rsidR="00541A35" w:rsidRPr="005114E1">
              <w:rPr>
                <w:rFonts w:ascii="Times New Roman" w:eastAsia="Times New Roman" w:hAnsi="Times New Roman" w:cs="Times New Roman"/>
                <w:noProof/>
                <w:color w:val="000000"/>
                <w:sz w:val="24"/>
                <w:szCs w:val="24"/>
              </w:rPr>
              <w:t>акте</w:t>
            </w:r>
            <w:r>
              <w:rPr>
                <w:rFonts w:ascii="Times New Roman" w:eastAsia="Times New Roman" w:hAnsi="Times New Roman" w:cs="Times New Roman"/>
                <w:noProof/>
                <w:color w:val="000000"/>
                <w:sz w:val="24"/>
                <w:szCs w:val="24"/>
              </w:rPr>
              <w:t xml:space="preserve">р </w:t>
            </w:r>
          </w:p>
        </w:tc>
      </w:tr>
      <w:tr w:rsidR="00541A35" w:rsidRPr="005114E1" w:rsidTr="00A45AA8">
        <w:trPr>
          <w:trHeight w:val="125"/>
        </w:trPr>
        <w:tc>
          <w:tcPr>
            <w:tcW w:w="374" w:type="pct"/>
            <w:vMerge/>
            <w:tcBorders>
              <w:top w:val="nil"/>
              <w:left w:val="single" w:sz="4" w:space="0" w:color="000000"/>
              <w:bottom w:val="nil"/>
              <w:right w:val="single" w:sz="4" w:space="0" w:color="000000"/>
            </w:tcBorders>
          </w:tcPr>
          <w:p w:rsidR="00541A35" w:rsidRPr="005114E1" w:rsidRDefault="00541A35" w:rsidP="00A45AA8">
            <w:pPr>
              <w:tabs>
                <w:tab w:val="left" w:pos="3261"/>
              </w:tabs>
              <w:jc w:val="both"/>
              <w:rPr>
                <w:rFonts w:ascii="Times New Roman" w:eastAsia="Times New Roman" w:hAnsi="Times New Roman" w:cs="Times New Roman"/>
                <w:noProof/>
                <w:color w:val="000000"/>
                <w:sz w:val="24"/>
                <w:szCs w:val="24"/>
              </w:rPr>
            </w:pPr>
          </w:p>
        </w:tc>
        <w:tc>
          <w:tcPr>
            <w:tcW w:w="2312"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noProof/>
                <w:color w:val="000000"/>
                <w:sz w:val="24"/>
                <w:szCs w:val="24"/>
              </w:rPr>
              <w:t>Д</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слідити п</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ичи</w:t>
            </w:r>
            <w:r w:rsidR="003C4FF3">
              <w:rPr>
                <w:rFonts w:ascii="Times New Roman" w:eastAsia="Times New Roman" w:hAnsi="Times New Roman" w:cs="Times New Roman"/>
                <w:noProof/>
                <w:color w:val="000000"/>
                <w:sz w:val="24"/>
                <w:szCs w:val="24"/>
              </w:rPr>
              <w:t>нн</w:t>
            </w:r>
            <w:r w:rsidRPr="005114E1">
              <w:rPr>
                <w:rFonts w:ascii="Times New Roman" w:eastAsia="Times New Roman" w:hAnsi="Times New Roman" w:cs="Times New Roman"/>
                <w:noProof/>
                <w:color w:val="000000"/>
                <w:sz w:val="24"/>
                <w:szCs w:val="24"/>
              </w:rPr>
              <w:t>і зв'язки і фу</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даме</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таль</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і зак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и. 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текст п</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и ць</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му іг</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 xml:space="preserve">ується </w:t>
            </w:r>
          </w:p>
        </w:tc>
        <w:tc>
          <w:tcPr>
            <w:tcW w:w="2313" w:type="pct"/>
            <w:tcBorders>
              <w:top w:val="single" w:sz="4" w:space="0" w:color="000000"/>
              <w:left w:val="single" w:sz="4" w:space="0" w:color="000000"/>
              <w:bottom w:val="single" w:sz="4" w:space="0" w:color="000000"/>
              <w:right w:val="single" w:sz="4" w:space="0" w:color="000000"/>
            </w:tcBorders>
          </w:tcPr>
          <w:p w:rsidR="00541A35" w:rsidRPr="005114E1" w:rsidRDefault="003C4FF3" w:rsidP="00A45AA8">
            <w:pPr>
              <w:tabs>
                <w:tab w:val="left" w:pos="3261"/>
              </w:tabs>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амагатися з</w:t>
            </w:r>
            <w:r>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зуміти явища, які вивчають в пев</w:t>
            </w:r>
            <w:r>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5114E1">
              <w:rPr>
                <w:rFonts w:ascii="Times New Roman" w:eastAsia="Times New Roman" w:hAnsi="Times New Roman" w:cs="Times New Roman"/>
                <w:noProof/>
                <w:color w:val="000000"/>
                <w:sz w:val="24"/>
                <w:szCs w:val="24"/>
              </w:rPr>
              <w:t>му 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Pr>
                <w:rFonts w:ascii="Times New Roman" w:eastAsia="Times New Roman" w:hAnsi="Times New Roman" w:cs="Times New Roman"/>
                <w:noProof/>
                <w:color w:val="000000"/>
                <w:sz w:val="24"/>
                <w:szCs w:val="24"/>
              </w:rPr>
              <w:t>н</w:t>
            </w:r>
            <w:r w:rsidR="00541A35" w:rsidRPr="005114E1">
              <w:rPr>
                <w:rFonts w:ascii="Times New Roman" w:eastAsia="Times New Roman" w:hAnsi="Times New Roman" w:cs="Times New Roman"/>
                <w:noProof/>
                <w:color w:val="000000"/>
                <w:sz w:val="24"/>
                <w:szCs w:val="24"/>
              </w:rPr>
              <w:t xml:space="preserve">тексті  </w:t>
            </w:r>
          </w:p>
        </w:tc>
      </w:tr>
      <w:tr w:rsidR="00541A35" w:rsidRPr="005114E1" w:rsidTr="00A45AA8">
        <w:trPr>
          <w:trHeight w:val="486"/>
        </w:trPr>
        <w:tc>
          <w:tcPr>
            <w:tcW w:w="374" w:type="pct"/>
            <w:vMerge/>
            <w:tcBorders>
              <w:top w:val="nil"/>
              <w:left w:val="single" w:sz="4" w:space="0" w:color="000000"/>
              <w:bottom w:val="nil"/>
              <w:right w:val="single" w:sz="4" w:space="0" w:color="000000"/>
            </w:tcBorders>
          </w:tcPr>
          <w:p w:rsidR="00541A35" w:rsidRPr="005114E1" w:rsidRDefault="00541A35" w:rsidP="00A45AA8">
            <w:pPr>
              <w:tabs>
                <w:tab w:val="left" w:pos="3261"/>
              </w:tabs>
              <w:jc w:val="both"/>
              <w:rPr>
                <w:rFonts w:ascii="Times New Roman" w:eastAsia="Times New Roman" w:hAnsi="Times New Roman" w:cs="Times New Roman"/>
                <w:noProof/>
                <w:color w:val="000000"/>
                <w:sz w:val="24"/>
                <w:szCs w:val="24"/>
              </w:rPr>
            </w:pPr>
          </w:p>
        </w:tc>
        <w:tc>
          <w:tcPr>
            <w:tcW w:w="2312"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noProof/>
                <w:color w:val="000000"/>
                <w:sz w:val="24"/>
                <w:szCs w:val="24"/>
              </w:rPr>
              <w:t>Звести д</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сліджува</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і явища д</w:t>
            </w:r>
            <w:r w:rsidR="002F67E5">
              <w:rPr>
                <w:rFonts w:ascii="Times New Roman" w:eastAsia="Times New Roman" w:hAnsi="Times New Roman" w:cs="Times New Roman"/>
                <w:noProof/>
                <w:color w:val="000000"/>
                <w:sz w:val="24"/>
                <w:szCs w:val="24"/>
              </w:rPr>
              <w:t xml:space="preserve">о </w:t>
            </w:r>
            <w:r w:rsidRPr="005114E1">
              <w:rPr>
                <w:rFonts w:ascii="Times New Roman" w:eastAsia="Times New Roman" w:hAnsi="Times New Roman" w:cs="Times New Roman"/>
                <w:noProof/>
                <w:color w:val="000000"/>
                <w:sz w:val="24"/>
                <w:szCs w:val="24"/>
              </w:rPr>
              <w:t xml:space="preserve">їх </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айп</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стіших елеме</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тів, склад</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е звести д</w:t>
            </w:r>
            <w:r w:rsidR="002F67E5">
              <w:rPr>
                <w:rFonts w:ascii="Times New Roman" w:eastAsia="Times New Roman" w:hAnsi="Times New Roman" w:cs="Times New Roman"/>
                <w:noProof/>
                <w:color w:val="000000"/>
                <w:sz w:val="24"/>
                <w:szCs w:val="24"/>
              </w:rPr>
              <w:t xml:space="preserve">о </w:t>
            </w:r>
            <w:r w:rsidRPr="005114E1">
              <w:rPr>
                <w:rFonts w:ascii="Times New Roman" w:eastAsia="Times New Roman" w:hAnsi="Times New Roman" w:cs="Times New Roman"/>
                <w:noProof/>
                <w:color w:val="000000"/>
                <w:sz w:val="24"/>
                <w:szCs w:val="24"/>
              </w:rPr>
              <w:t>п</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ст</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г</w:t>
            </w:r>
            <w:r w:rsidR="002F67E5">
              <w:rPr>
                <w:rFonts w:ascii="Times New Roman" w:eastAsia="Times New Roman" w:hAnsi="Times New Roman" w:cs="Times New Roman"/>
                <w:noProof/>
                <w:color w:val="000000"/>
                <w:sz w:val="24"/>
                <w:szCs w:val="24"/>
              </w:rPr>
              <w:t xml:space="preserve">о </w:t>
            </w:r>
          </w:p>
        </w:tc>
        <w:tc>
          <w:tcPr>
            <w:tcW w:w="2313"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noProof/>
                <w:color w:val="000000"/>
                <w:sz w:val="24"/>
                <w:szCs w:val="24"/>
              </w:rPr>
              <w:t>Сп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сте</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ігати 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ж</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у ситуацію в усій її 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в</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 xml:space="preserve">ті, </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зглядати склад</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ість як в</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 xml:space="preserve">а є </w:t>
            </w:r>
          </w:p>
        </w:tc>
      </w:tr>
      <w:tr w:rsidR="00541A35" w:rsidRPr="005114E1" w:rsidTr="00A45AA8">
        <w:trPr>
          <w:trHeight w:val="782"/>
        </w:trPr>
        <w:tc>
          <w:tcPr>
            <w:tcW w:w="374" w:type="pct"/>
            <w:vMerge/>
            <w:tcBorders>
              <w:top w:val="nil"/>
              <w:left w:val="single" w:sz="4" w:space="0" w:color="000000"/>
              <w:bottom w:val="nil"/>
              <w:right w:val="single" w:sz="4" w:space="0" w:color="000000"/>
            </w:tcBorders>
          </w:tcPr>
          <w:p w:rsidR="00541A35" w:rsidRPr="005114E1" w:rsidRDefault="00541A35" w:rsidP="00A45AA8">
            <w:pPr>
              <w:tabs>
                <w:tab w:val="left" w:pos="3261"/>
              </w:tabs>
              <w:jc w:val="both"/>
              <w:rPr>
                <w:rFonts w:ascii="Times New Roman" w:eastAsia="Times New Roman" w:hAnsi="Times New Roman" w:cs="Times New Roman"/>
                <w:noProof/>
                <w:color w:val="000000"/>
                <w:sz w:val="24"/>
                <w:szCs w:val="24"/>
              </w:rPr>
            </w:pPr>
          </w:p>
        </w:tc>
        <w:tc>
          <w:tcPr>
            <w:tcW w:w="2312"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noProof/>
                <w:color w:val="000000"/>
                <w:sz w:val="24"/>
                <w:szCs w:val="24"/>
              </w:rPr>
              <w:t>Ф</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мулювати гіп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тези і 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тім їх тестувати (</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аціле</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 xml:space="preserve">ість </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а ве</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 xml:space="preserve">ифікацію) </w:t>
            </w:r>
          </w:p>
        </w:tc>
        <w:tc>
          <w:tcPr>
            <w:tcW w:w="2313"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noProof/>
                <w:color w:val="000000"/>
                <w:sz w:val="24"/>
                <w:szCs w:val="24"/>
              </w:rPr>
              <w:t>Зби</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ати да</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 xml:space="preserve">і і </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 xml:space="preserve">звивати ідеї </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 xml:space="preserve">а їх </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с</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ві (</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аціле</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 xml:space="preserve">ість </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а відк</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иття) для ств</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е</w:t>
            </w:r>
            <w:r w:rsidR="003C4FF3">
              <w:rPr>
                <w:rFonts w:ascii="Times New Roman" w:eastAsia="Times New Roman" w:hAnsi="Times New Roman" w:cs="Times New Roman"/>
                <w:noProof/>
                <w:color w:val="000000"/>
                <w:sz w:val="24"/>
                <w:szCs w:val="24"/>
              </w:rPr>
              <w:t>нн</w:t>
            </w:r>
            <w:r w:rsidRPr="005114E1">
              <w:rPr>
                <w:rFonts w:ascii="Times New Roman" w:eastAsia="Times New Roman" w:hAnsi="Times New Roman" w:cs="Times New Roman"/>
                <w:noProof/>
                <w:color w:val="000000"/>
                <w:sz w:val="24"/>
                <w:szCs w:val="24"/>
              </w:rPr>
              <w:t xml:space="preserve">я </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асиче</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 xml:space="preserve">их </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 xml:space="preserve">писів, </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з</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бки  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текст</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 xml:space="preserve">их, а </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е у</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іве</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саль</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их 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 xml:space="preserve">цепцій </w:t>
            </w:r>
          </w:p>
        </w:tc>
      </w:tr>
      <w:tr w:rsidR="00541A35" w:rsidRPr="005114E1" w:rsidTr="00A45AA8">
        <w:trPr>
          <w:trHeight w:val="655"/>
        </w:trPr>
        <w:tc>
          <w:tcPr>
            <w:tcW w:w="374" w:type="pct"/>
            <w:vMerge/>
            <w:tcBorders>
              <w:top w:val="nil"/>
              <w:left w:val="single" w:sz="4" w:space="0" w:color="000000"/>
              <w:bottom w:val="single" w:sz="4" w:space="0" w:color="000000"/>
              <w:right w:val="single" w:sz="4" w:space="0" w:color="000000"/>
            </w:tcBorders>
          </w:tcPr>
          <w:p w:rsidR="00541A35" w:rsidRPr="005114E1" w:rsidRDefault="00541A35" w:rsidP="00A45AA8">
            <w:pPr>
              <w:tabs>
                <w:tab w:val="left" w:pos="3261"/>
              </w:tabs>
              <w:jc w:val="both"/>
              <w:rPr>
                <w:rFonts w:ascii="Times New Roman" w:eastAsia="Times New Roman" w:hAnsi="Times New Roman" w:cs="Times New Roman"/>
                <w:noProof/>
                <w:color w:val="000000"/>
                <w:sz w:val="24"/>
                <w:szCs w:val="24"/>
              </w:rPr>
            </w:pPr>
          </w:p>
        </w:tc>
        <w:tc>
          <w:tcPr>
            <w:tcW w:w="2312"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noProof/>
                <w:color w:val="000000"/>
                <w:sz w:val="24"/>
                <w:szCs w:val="24"/>
              </w:rPr>
              <w:t>П</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и зб</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і да</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 xml:space="preserve">их </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іє</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 xml:space="preserve">туватися </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а великі випадк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ві вибі</w:t>
            </w:r>
            <w:r w:rsidR="003C4FF3">
              <w:rPr>
                <w:rFonts w:ascii="Times New Roman" w:eastAsia="Times New Roman" w:hAnsi="Times New Roman" w:cs="Times New Roman"/>
                <w:noProof/>
                <w:color w:val="000000"/>
                <w:sz w:val="24"/>
                <w:szCs w:val="24"/>
              </w:rPr>
              <w:t>р</w:t>
            </w:r>
            <w:r w:rsidRPr="005114E1">
              <w:rPr>
                <w:rFonts w:ascii="Times New Roman" w:eastAsia="Times New Roman" w:hAnsi="Times New Roman" w:cs="Times New Roman"/>
                <w:noProof/>
                <w:color w:val="000000"/>
                <w:sz w:val="24"/>
                <w:szCs w:val="24"/>
              </w:rPr>
              <w:t xml:space="preserve">ки  </w:t>
            </w:r>
          </w:p>
        </w:tc>
        <w:tc>
          <w:tcPr>
            <w:tcW w:w="2313" w:type="pct"/>
            <w:tcBorders>
              <w:top w:val="single" w:sz="4" w:space="0" w:color="000000"/>
              <w:left w:val="single" w:sz="4" w:space="0" w:color="000000"/>
              <w:bottom w:val="single" w:sz="4" w:space="0" w:color="000000"/>
              <w:right w:val="single" w:sz="4" w:space="0" w:color="000000"/>
            </w:tcBorders>
          </w:tcPr>
          <w:p w:rsidR="00541A35" w:rsidRPr="005114E1" w:rsidRDefault="00541A35" w:rsidP="00A45AA8">
            <w:pPr>
              <w:tabs>
                <w:tab w:val="left" w:pos="3261"/>
              </w:tabs>
              <w:rPr>
                <w:rFonts w:ascii="Times New Roman" w:eastAsia="Times New Roman" w:hAnsi="Times New Roman" w:cs="Times New Roman"/>
                <w:noProof/>
                <w:color w:val="000000"/>
                <w:sz w:val="24"/>
                <w:szCs w:val="24"/>
              </w:rPr>
            </w:pPr>
            <w:r w:rsidRPr="005114E1">
              <w:rPr>
                <w:rFonts w:ascii="Times New Roman" w:eastAsia="Times New Roman" w:hAnsi="Times New Roman" w:cs="Times New Roman"/>
                <w:noProof/>
                <w:color w:val="000000"/>
                <w:sz w:val="24"/>
                <w:szCs w:val="24"/>
              </w:rPr>
              <w:t>Здійс</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ювати глиби</w:t>
            </w:r>
            <w:r w:rsidR="003C4FF3">
              <w:rPr>
                <w:rFonts w:ascii="Times New Roman" w:eastAsia="Times New Roman" w:hAnsi="Times New Roman" w:cs="Times New Roman"/>
                <w:noProof/>
                <w:color w:val="000000"/>
                <w:sz w:val="24"/>
                <w:szCs w:val="24"/>
              </w:rPr>
              <w:t>нн</w:t>
            </w:r>
            <w:r w:rsidRPr="005114E1">
              <w:rPr>
                <w:rFonts w:ascii="Times New Roman" w:eastAsia="Times New Roman" w:hAnsi="Times New Roman" w:cs="Times New Roman"/>
                <w:noProof/>
                <w:color w:val="000000"/>
                <w:sz w:val="24"/>
                <w:szCs w:val="24"/>
              </w:rPr>
              <w:t>е вивче</w:t>
            </w:r>
            <w:r w:rsidR="003C4FF3">
              <w:rPr>
                <w:rFonts w:ascii="Times New Roman" w:eastAsia="Times New Roman" w:hAnsi="Times New Roman" w:cs="Times New Roman"/>
                <w:noProof/>
                <w:color w:val="000000"/>
                <w:sz w:val="24"/>
                <w:szCs w:val="24"/>
              </w:rPr>
              <w:t>нн</w:t>
            </w:r>
            <w:r w:rsidRPr="005114E1">
              <w:rPr>
                <w:rFonts w:ascii="Times New Roman" w:eastAsia="Times New Roman" w:hAnsi="Times New Roman" w:cs="Times New Roman"/>
                <w:noProof/>
                <w:color w:val="000000"/>
                <w:sz w:val="24"/>
                <w:szCs w:val="24"/>
              </w:rPr>
              <w:t xml:space="preserve">я </w:t>
            </w:r>
            <w:r w:rsidR="003C4FF3">
              <w:rPr>
                <w:rFonts w:ascii="Times New Roman" w:eastAsia="Times New Roman" w:hAnsi="Times New Roman" w:cs="Times New Roman"/>
                <w:noProof/>
                <w:color w:val="000000"/>
                <w:sz w:val="24"/>
                <w:szCs w:val="24"/>
              </w:rPr>
              <w:t>н</w:t>
            </w:r>
            <w:r w:rsidRPr="005114E1">
              <w:rPr>
                <w:rFonts w:ascii="Times New Roman" w:eastAsia="Times New Roman" w:hAnsi="Times New Roman" w:cs="Times New Roman"/>
                <w:noProof/>
                <w:color w:val="000000"/>
                <w:sz w:val="24"/>
                <w:szCs w:val="24"/>
              </w:rPr>
              <w:t>евеликих вибі</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5114E1">
              <w:rPr>
                <w:rFonts w:ascii="Times New Roman" w:eastAsia="Times New Roman" w:hAnsi="Times New Roman" w:cs="Times New Roman"/>
                <w:noProof/>
                <w:color w:val="000000"/>
                <w:sz w:val="24"/>
                <w:szCs w:val="24"/>
              </w:rPr>
              <w:t xml:space="preserve">к  </w:t>
            </w:r>
          </w:p>
        </w:tc>
      </w:tr>
    </w:tbl>
    <w:p w:rsidR="00541A35" w:rsidRPr="003320E6"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4"/>
          <w:szCs w:val="24"/>
          <w:lang w:eastAsia="uk-UA"/>
        </w:rPr>
      </w:pPr>
      <w:r w:rsidRPr="002847D7">
        <w:rPr>
          <w:rFonts w:ascii="Times New Roman" w:eastAsia="Times New Roman" w:hAnsi="Times New Roman" w:cs="Times New Roman"/>
          <w:noProof/>
          <w:color w:val="000000"/>
          <w:sz w:val="24"/>
          <w:szCs w:val="24"/>
          <w:lang w:eastAsia="uk-UA"/>
        </w:rPr>
        <w:t>П</w:t>
      </w:r>
      <w:r w:rsidR="003C4FF3">
        <w:rPr>
          <w:rFonts w:ascii="Times New Roman" w:eastAsia="Times New Roman" w:hAnsi="Times New Roman" w:cs="Times New Roman"/>
          <w:noProof/>
          <w:color w:val="000000"/>
          <w:sz w:val="24"/>
          <w:szCs w:val="24"/>
          <w:lang w:eastAsia="uk-UA"/>
        </w:rPr>
        <w:t>р</w:t>
      </w:r>
      <w:r w:rsidRPr="002847D7">
        <w:rPr>
          <w:rFonts w:ascii="Times New Roman" w:eastAsia="Times New Roman" w:hAnsi="Times New Roman" w:cs="Times New Roman"/>
          <w:noProof/>
          <w:color w:val="000000"/>
          <w:sz w:val="24"/>
          <w:szCs w:val="24"/>
          <w:lang w:eastAsia="uk-UA"/>
        </w:rPr>
        <w:t xml:space="preserve">имітка. </w:t>
      </w:r>
      <w:r w:rsidR="003C4FF3">
        <w:rPr>
          <w:rFonts w:ascii="Times New Roman" w:eastAsia="Times New Roman" w:hAnsi="Times New Roman" w:cs="Times New Roman"/>
          <w:noProof/>
          <w:color w:val="000000"/>
          <w:sz w:val="24"/>
          <w:szCs w:val="24"/>
          <w:lang w:eastAsia="uk-UA"/>
        </w:rPr>
        <w:t>Н</w:t>
      </w:r>
      <w:r w:rsidRPr="002847D7">
        <w:rPr>
          <w:rFonts w:ascii="Times New Roman" w:eastAsia="Times New Roman" w:hAnsi="Times New Roman" w:cs="Times New Roman"/>
          <w:noProof/>
          <w:color w:val="000000"/>
          <w:sz w:val="24"/>
          <w:szCs w:val="24"/>
          <w:lang w:eastAsia="uk-UA"/>
        </w:rPr>
        <w:t>аведе</w:t>
      </w:r>
      <w:r w:rsidR="003C4FF3">
        <w:rPr>
          <w:rFonts w:ascii="Times New Roman" w:eastAsia="Times New Roman" w:hAnsi="Times New Roman" w:cs="Times New Roman"/>
          <w:noProof/>
          <w:color w:val="000000"/>
          <w:sz w:val="24"/>
          <w:szCs w:val="24"/>
          <w:lang w:eastAsia="uk-UA"/>
        </w:rPr>
        <w:t>н</w:t>
      </w:r>
      <w:r w:rsidR="002F67E5">
        <w:rPr>
          <w:rFonts w:ascii="Times New Roman" w:eastAsia="Times New Roman" w:hAnsi="Times New Roman" w:cs="Times New Roman"/>
          <w:noProof/>
          <w:color w:val="000000"/>
          <w:sz w:val="24"/>
          <w:szCs w:val="24"/>
          <w:lang w:eastAsia="uk-UA"/>
        </w:rPr>
        <w:t xml:space="preserve">о </w:t>
      </w:r>
      <w:r w:rsidRPr="002847D7">
        <w:rPr>
          <w:rFonts w:ascii="Times New Roman" w:eastAsia="Times New Roman" w:hAnsi="Times New Roman" w:cs="Times New Roman"/>
          <w:noProof/>
          <w:color w:val="000000"/>
          <w:sz w:val="24"/>
          <w:szCs w:val="24"/>
          <w:lang w:eastAsia="uk-UA"/>
        </w:rPr>
        <w:t xml:space="preserve">за </w:t>
      </w:r>
      <w:r w:rsidRPr="003320E6">
        <w:rPr>
          <w:rFonts w:ascii="Times New Roman" w:eastAsia="Times New Roman" w:hAnsi="Times New Roman" w:cs="Times New Roman"/>
          <w:noProof/>
          <w:color w:val="000000"/>
          <w:sz w:val="24"/>
          <w:szCs w:val="24"/>
          <w:lang w:eastAsia="uk-UA"/>
        </w:rPr>
        <w:t>[9</w:t>
      </w:r>
      <w:r>
        <w:rPr>
          <w:rFonts w:ascii="Times New Roman" w:eastAsia="Times New Roman" w:hAnsi="Times New Roman" w:cs="Times New Roman"/>
          <w:noProof/>
          <w:color w:val="000000"/>
          <w:sz w:val="24"/>
          <w:szCs w:val="24"/>
          <w:lang w:eastAsia="uk-UA"/>
        </w:rPr>
        <w:t>; 17; 19; 44; 29; 60; 64; 73</w:t>
      </w:r>
      <w:r w:rsidRPr="003320E6">
        <w:rPr>
          <w:rFonts w:ascii="Times New Roman" w:eastAsia="Times New Roman" w:hAnsi="Times New Roman" w:cs="Times New Roman"/>
          <w:noProof/>
          <w:color w:val="000000"/>
          <w:sz w:val="24"/>
          <w:szCs w:val="24"/>
          <w:lang w:eastAsia="uk-UA"/>
        </w:rPr>
        <w:t>].</w:t>
      </w:r>
    </w:p>
    <w:p w:rsidR="00541A35" w:rsidRPr="00061734"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061734">
        <w:rPr>
          <w:rFonts w:ascii="Times New Roman" w:eastAsia="Times New Roman" w:hAnsi="Times New Roman" w:cs="Times New Roman"/>
          <w:noProof/>
          <w:color w:val="000000"/>
          <w:sz w:val="28"/>
          <w:szCs w:val="28"/>
          <w:lang w:eastAsia="uk-UA"/>
        </w:rPr>
        <w:lastRenderedPageBreak/>
        <w:t>Важливий в</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к в а</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аліз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еефектив</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стійких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ститутів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ст</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адя</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ї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міки з</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бив академік В.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лте</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вич, щ</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зап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ував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ет</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ивіаль</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у схему а</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алізу семи виявле</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им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паст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к – ба</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 xml:space="preserve">у,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еплатежів,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упції, ухиля</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я від сплати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датків,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вестицій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спаду у 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ицтві, песимістич</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их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чікува</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ь і спі</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алі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фляція – девальвація"</w:t>
      </w:r>
      <w:r w:rsidRPr="00E22E5D">
        <w:rPr>
          <w:rFonts w:ascii="Times New Roman" w:hAnsi="Times New Roman" w:cs="Times New Roman"/>
          <w:noProof/>
          <w:sz w:val="28"/>
          <w:szCs w:val="28"/>
        </w:rPr>
        <w:t xml:space="preserve"> [</w:t>
      </w:r>
      <w:r>
        <w:rPr>
          <w:rFonts w:ascii="Times New Roman" w:hAnsi="Times New Roman" w:cs="Times New Roman"/>
          <w:noProof/>
          <w:sz w:val="28"/>
          <w:szCs w:val="28"/>
        </w:rPr>
        <w:t>35</w:t>
      </w:r>
      <w:r w:rsidRPr="00E22E5D">
        <w:rPr>
          <w:rFonts w:ascii="Times New Roman" w:hAnsi="Times New Roman" w:cs="Times New Roman"/>
          <w:noProof/>
          <w:sz w:val="28"/>
          <w:szCs w:val="28"/>
        </w:rPr>
        <w:t>]</w:t>
      </w:r>
      <w:r w:rsidRPr="00061734">
        <w:rPr>
          <w:rFonts w:ascii="Times New Roman" w:eastAsia="Times New Roman" w:hAnsi="Times New Roman" w:cs="Times New Roman"/>
          <w:noProof/>
          <w:color w:val="000000"/>
          <w:sz w:val="28"/>
          <w:szCs w:val="28"/>
          <w:lang w:eastAsia="uk-UA"/>
        </w:rPr>
        <w:t>. Як п</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иклади дисфу</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кції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м в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міці вче</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 xml:space="preserve">ий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 Суха</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єв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алізував з</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иже</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я якіс</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их ха</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акте</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истик і</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ститутів акці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ї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сті, 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давч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цесу, відтв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1734">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061734">
        <w:rPr>
          <w:rFonts w:ascii="Times New Roman" w:eastAsia="Times New Roman" w:hAnsi="Times New Roman" w:cs="Times New Roman"/>
          <w:noProof/>
          <w:color w:val="000000"/>
          <w:sz w:val="28"/>
          <w:szCs w:val="28"/>
          <w:lang w:eastAsia="uk-UA"/>
        </w:rPr>
        <w:t xml:space="preserve">я </w:t>
      </w:r>
      <w:r w:rsidRPr="00E22E5D">
        <w:rPr>
          <w:rFonts w:ascii="Times New Roman" w:hAnsi="Times New Roman" w:cs="Times New Roman"/>
          <w:noProof/>
          <w:sz w:val="28"/>
          <w:szCs w:val="28"/>
        </w:rPr>
        <w:t>[</w:t>
      </w:r>
      <w:r>
        <w:rPr>
          <w:rFonts w:ascii="Times New Roman" w:hAnsi="Times New Roman" w:cs="Times New Roman"/>
          <w:noProof/>
          <w:sz w:val="28"/>
          <w:szCs w:val="28"/>
        </w:rPr>
        <w:t>13</w:t>
      </w:r>
      <w:r w:rsidRPr="00E22E5D">
        <w:rPr>
          <w:rFonts w:ascii="Times New Roman" w:hAnsi="Times New Roman" w:cs="Times New Roman"/>
          <w:noProof/>
          <w:sz w:val="28"/>
          <w:szCs w:val="28"/>
        </w:rPr>
        <w:t>]</w:t>
      </w:r>
      <w:r w:rsidRPr="00061734">
        <w:rPr>
          <w:rFonts w:ascii="Times New Roman" w:eastAsia="Times New Roman" w:hAnsi="Times New Roman" w:cs="Times New Roman"/>
          <w:noProof/>
          <w:color w:val="000000"/>
          <w:sz w:val="28"/>
          <w:szCs w:val="28"/>
          <w:lang w:eastAsia="uk-UA"/>
        </w:rPr>
        <w:t xml:space="preserve"> людськ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061734">
        <w:rPr>
          <w:rFonts w:ascii="Times New Roman" w:eastAsia="Times New Roman" w:hAnsi="Times New Roman" w:cs="Times New Roman"/>
          <w:noProof/>
          <w:color w:val="000000"/>
          <w:sz w:val="28"/>
          <w:szCs w:val="28"/>
          <w:lang w:eastAsia="uk-UA"/>
        </w:rPr>
        <w:t>капіталу,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 xml:space="preserve">ї </w:t>
      </w:r>
      <w:r w:rsidR="003C4FF3">
        <w:rPr>
          <w:rFonts w:ascii="Times New Roman" w:eastAsia="Times New Roman" w:hAnsi="Times New Roman" w:cs="Times New Roman"/>
          <w:noProof/>
          <w:color w:val="000000"/>
          <w:sz w:val="28"/>
          <w:szCs w:val="28"/>
          <w:lang w:eastAsia="uk-UA"/>
        </w:rPr>
        <w:t>н</w:t>
      </w:r>
      <w:r w:rsidRPr="00061734">
        <w:rPr>
          <w:rFonts w:ascii="Times New Roman" w:eastAsia="Times New Roman" w:hAnsi="Times New Roman" w:cs="Times New Roman"/>
          <w:noProof/>
          <w:color w:val="000000"/>
          <w:sz w:val="28"/>
          <w:szCs w:val="28"/>
          <w:lang w:eastAsia="uk-UA"/>
        </w:rPr>
        <w:t>ауки та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ї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1734">
        <w:rPr>
          <w:rFonts w:ascii="Times New Roman" w:eastAsia="Times New Roman" w:hAnsi="Times New Roman" w:cs="Times New Roman"/>
          <w:noProof/>
          <w:color w:val="000000"/>
          <w:sz w:val="28"/>
          <w:szCs w:val="28"/>
          <w:lang w:eastAsia="uk-UA"/>
        </w:rPr>
        <w:t>літики</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В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цес ш</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лібе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спла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тації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ститутів суп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джувався підвище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ям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лі великих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ліга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хіч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взаєм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дією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сект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 зі суб‘єктами ті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міки, щ</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явил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ся в підвище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і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упції та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ейде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ства, вста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віль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вих ці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це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ації активів у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уках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евелик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кільк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сті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айбільших влас</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иків і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лізації влади цими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ліга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хіч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ими 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ами,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зши</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і ті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ї та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істич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склад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міки та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щ</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 xml:space="preserve">в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езультаті 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ил</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егатив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вище.</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Участь у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цесах гл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тег</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ації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едбачає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ість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утв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ь.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ак мас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вий і швидк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пли</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ий імп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т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вих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ститутів, здійс</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ий "зве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ху",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извів 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ивів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силе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схиль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як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есу, так і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жави д</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істич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веді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ки. Цим виз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ачається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бхід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ість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еалізації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егуль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та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ституціалізації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де</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ізації сф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ститутів і легалізації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у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цесі цілесп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ям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ектува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w:t>
      </w:r>
      <w:r>
        <w:rPr>
          <w:rFonts w:ascii="Times New Roman" w:hAnsi="Times New Roman" w:cs="Times New Roman"/>
          <w:noProof/>
          <w:sz w:val="28"/>
          <w:szCs w:val="28"/>
        </w:rPr>
        <w:t xml:space="preserve">. </w:t>
      </w:r>
      <w:r w:rsidRPr="008E24CA">
        <w:rPr>
          <w:rFonts w:ascii="Times New Roman" w:eastAsia="Times New Roman" w:hAnsi="Times New Roman" w:cs="Times New Roman"/>
          <w:noProof/>
          <w:color w:val="000000"/>
          <w:sz w:val="28"/>
          <w:szCs w:val="28"/>
          <w:lang w:eastAsia="uk-UA"/>
        </w:rPr>
        <w:t>Схиль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ість вітчиз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ицтва д</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веді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ки та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ізму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в‘яза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з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евиз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аче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істю в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езультаті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 та збільше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ям 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мацій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изиків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міки в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вах гл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балізації.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В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вах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вітчиз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ї системи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блив</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важливим завда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ям є зведе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мі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імуму вт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 дисфу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ститутів че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ез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иста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вих підх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дів 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lastRenderedPageBreak/>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дест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уктив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ста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ів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ститутів,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ектува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вис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ефектив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 із мі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імаль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кількістю дисфу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кцій.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Узагаль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юючи вище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аведе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гіч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засади, вважаєм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щ</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 xml:space="preserve">для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аш</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б’єкта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слідже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я </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жливими є такі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 та шляхи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ї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в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вищі: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w:t>
      </w:r>
      <w:r w:rsidRPr="008E24CA">
        <w:rPr>
          <w:rFonts w:ascii="Times New Roman" w:eastAsia="Arial" w:hAnsi="Times New Roman" w:cs="Times New Roman"/>
          <w:noProof/>
          <w:color w:val="000000"/>
          <w:sz w:val="28"/>
          <w:szCs w:val="28"/>
          <w:lang w:eastAsia="uk-UA"/>
        </w:rPr>
        <w:t xml:space="preserve"> </w:t>
      </w:r>
      <w:r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ція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ститутів є швидким і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птималь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 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 "відк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иття" та відб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айбільш ефектив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авил г</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 щ</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 xml:space="preserve">забезпечують вищий життєвий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 більшій кільк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людей (Ф. Хайек</w:t>
      </w:r>
      <w:r>
        <w:rPr>
          <w:rFonts w:ascii="Times New Roman" w:eastAsia="Times New Roman" w:hAnsi="Times New Roman" w:cs="Times New Roman"/>
          <w:noProof/>
          <w:color w:val="000000"/>
          <w:sz w:val="28"/>
          <w:szCs w:val="28"/>
          <w:vertAlign w:val="superscript"/>
          <w:lang w:eastAsia="uk-UA"/>
        </w:rPr>
        <w:t xml:space="preserve"> </w:t>
      </w:r>
      <w:r w:rsidRPr="00E22E5D">
        <w:rPr>
          <w:rFonts w:ascii="Times New Roman" w:hAnsi="Times New Roman" w:cs="Times New Roman"/>
          <w:noProof/>
          <w:sz w:val="28"/>
          <w:szCs w:val="28"/>
        </w:rPr>
        <w:t>[</w:t>
      </w:r>
      <w:r>
        <w:rPr>
          <w:rFonts w:ascii="Times New Roman" w:hAnsi="Times New Roman" w:cs="Times New Roman"/>
          <w:noProof/>
          <w:sz w:val="28"/>
          <w:szCs w:val="28"/>
        </w:rPr>
        <w:t>58</w:t>
      </w:r>
      <w:r w:rsidRPr="00E22E5D">
        <w:rPr>
          <w:rFonts w:ascii="Times New Roman" w:hAnsi="Times New Roman" w:cs="Times New Roman"/>
          <w:noProof/>
          <w:sz w:val="28"/>
          <w:szCs w:val="28"/>
        </w:rPr>
        <w:t>]</w:t>
      </w:r>
      <w:r w:rsidRPr="008E24CA">
        <w:rPr>
          <w:rFonts w:ascii="Times New Roman" w:eastAsia="Times New Roman" w:hAnsi="Times New Roman" w:cs="Times New Roman"/>
          <w:noProof/>
          <w:color w:val="000000"/>
          <w:sz w:val="28"/>
          <w:szCs w:val="28"/>
          <w:lang w:eastAsia="uk-UA"/>
        </w:rPr>
        <w:t xml:space="preserve">);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Arial" w:hAnsi="Times New Roman" w:cs="Times New Roman"/>
          <w:noProof/>
          <w:color w:val="000000"/>
          <w:sz w:val="28"/>
          <w:szCs w:val="28"/>
          <w:lang w:eastAsia="uk-UA"/>
        </w:rPr>
        <w:t>–</w:t>
      </w:r>
      <w:r w:rsidRPr="008E24CA">
        <w:rPr>
          <w:rFonts w:ascii="Times New Roman" w:eastAsia="Arial" w:hAnsi="Times New Roman" w:cs="Times New Roman"/>
          <w:noProof/>
          <w:color w:val="000000"/>
          <w:sz w:val="28"/>
          <w:szCs w:val="28"/>
          <w:lang w:eastAsia="uk-UA"/>
        </w:rPr>
        <w:t xml:space="preserve"> </w:t>
      </w:r>
      <w:r w:rsidRPr="008E24CA">
        <w:rPr>
          <w:rFonts w:ascii="Times New Roman" w:eastAsia="Times New Roman" w:hAnsi="Times New Roman" w:cs="Times New Roman"/>
          <w:noProof/>
          <w:color w:val="000000"/>
          <w:sz w:val="28"/>
          <w:szCs w:val="28"/>
          <w:lang w:eastAsia="uk-UA"/>
        </w:rPr>
        <w:t>ефектив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ість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ститутів 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мі</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залежить від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ета</w:t>
      </w:r>
      <w:r w:rsidR="003C4FF3">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забезпече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му для 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иже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глиби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дисфу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кцій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системи слід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дити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пла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для як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цип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ета</w:t>
      </w:r>
      <w:r w:rsidR="003C4FF3">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зум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влюється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ципами ціль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зада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виз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аче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сфе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 заст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фу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ти,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бхід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змаїття і сп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яття, стійк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змі</w:t>
      </w:r>
      <w:r w:rsidR="003C4FF3">
        <w:rPr>
          <w:rFonts w:ascii="Times New Roman" w:eastAsia="Times New Roman" w:hAnsi="Times New Roman" w:cs="Times New Roman"/>
          <w:noProof/>
          <w:color w:val="000000"/>
          <w:sz w:val="28"/>
          <w:szCs w:val="28"/>
          <w:lang w:eastAsia="uk-UA"/>
        </w:rPr>
        <w:t xml:space="preserve">н </w:t>
      </w:r>
      <w:r w:rsidRPr="008E24CA">
        <w:rPr>
          <w:rFonts w:ascii="Times New Roman" w:eastAsia="Times New Roman" w:hAnsi="Times New Roman" w:cs="Times New Roman"/>
          <w:noProof/>
          <w:color w:val="000000"/>
          <w:sz w:val="28"/>
          <w:szCs w:val="28"/>
          <w:lang w:eastAsia="uk-UA"/>
        </w:rPr>
        <w:t>(</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Суха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єв</w:t>
      </w:r>
      <w:r>
        <w:rPr>
          <w:rFonts w:ascii="Times New Roman" w:eastAsia="Times New Roman" w:hAnsi="Times New Roman" w:cs="Times New Roman"/>
          <w:noProof/>
          <w:color w:val="000000"/>
          <w:sz w:val="28"/>
          <w:szCs w:val="28"/>
          <w:vertAlign w:val="superscript"/>
          <w:lang w:eastAsia="uk-UA"/>
        </w:rPr>
        <w:t xml:space="preserve"> </w:t>
      </w:r>
      <w:r w:rsidRPr="00A159EF">
        <w:rPr>
          <w:rFonts w:ascii="Times New Roman" w:hAnsi="Times New Roman" w:cs="Times New Roman"/>
          <w:noProof/>
          <w:sz w:val="28"/>
          <w:szCs w:val="28"/>
        </w:rPr>
        <w:t>[</w:t>
      </w:r>
      <w:r>
        <w:rPr>
          <w:rFonts w:ascii="Times New Roman" w:hAnsi="Times New Roman" w:cs="Times New Roman"/>
          <w:noProof/>
          <w:sz w:val="28"/>
          <w:szCs w:val="28"/>
        </w:rPr>
        <w:t>49</w:t>
      </w:r>
      <w:r w:rsidRPr="00A159EF">
        <w:rPr>
          <w:rFonts w:ascii="Times New Roman" w:hAnsi="Times New Roman" w:cs="Times New Roman"/>
          <w:noProof/>
          <w:sz w:val="28"/>
          <w:szCs w:val="28"/>
        </w:rPr>
        <w:t>]</w:t>
      </w:r>
      <w:r w:rsidRPr="008E24CA">
        <w:rPr>
          <w:rFonts w:ascii="Times New Roman" w:eastAsia="Times New Roman" w:hAnsi="Times New Roman" w:cs="Times New Roman"/>
          <w:noProof/>
          <w:color w:val="000000"/>
          <w:sz w:val="28"/>
          <w:szCs w:val="28"/>
          <w:lang w:eastAsia="uk-UA"/>
        </w:rPr>
        <w:t xml:space="preserve">); </w:t>
      </w:r>
    </w:p>
    <w:p w:rsidR="00541A35"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Arial" w:hAnsi="Times New Roman" w:cs="Times New Roman"/>
          <w:noProof/>
          <w:color w:val="000000"/>
          <w:sz w:val="28"/>
          <w:szCs w:val="28"/>
          <w:lang w:eastAsia="uk-UA"/>
        </w:rPr>
        <w:t>–</w:t>
      </w:r>
      <w:r w:rsidRPr="008E24CA">
        <w:rPr>
          <w:rFonts w:ascii="Times New Roman" w:eastAsia="Arial" w:hAnsi="Times New Roman" w:cs="Times New Roman"/>
          <w:noProof/>
          <w:color w:val="000000"/>
          <w:sz w:val="28"/>
          <w:szCs w:val="28"/>
          <w:lang w:eastAsia="uk-UA"/>
        </w:rPr>
        <w:t xml:space="preserve"> </w:t>
      </w:r>
      <w:r>
        <w:rPr>
          <w:rFonts w:ascii="Times New Roman" w:eastAsia="Times New Roman" w:hAnsi="Times New Roman" w:cs="Times New Roman"/>
          <w:noProof/>
          <w:color w:val="000000"/>
          <w:sz w:val="28"/>
          <w:szCs w:val="28"/>
          <w:lang w:eastAsia="uk-UA"/>
        </w:rPr>
        <w:t>для зме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ше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я </w:t>
      </w:r>
      <w:r w:rsidRPr="008E24CA">
        <w:rPr>
          <w:rFonts w:ascii="Times New Roman" w:eastAsia="Times New Roman" w:hAnsi="Times New Roman" w:cs="Times New Roman"/>
          <w:noProof/>
          <w:color w:val="000000"/>
          <w:sz w:val="28"/>
          <w:szCs w:val="28"/>
          <w:lang w:eastAsia="uk-UA"/>
        </w:rPr>
        <w:t>йм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w:t>
      </w:r>
      <w:r w:rsidR="003C4FF3">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ви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ик</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дисфу</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кцій в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цесі 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спла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тації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ститутів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ціль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вувати ст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атегію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між</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ститутів,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єд</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уючи пе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еваги "ви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щува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і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жливість уп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авлі</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я </w:t>
      </w:r>
      <w:r w:rsidRPr="008E24CA">
        <w:rPr>
          <w:rFonts w:ascii="Times New Roman" w:eastAsia="Times New Roman" w:hAnsi="Times New Roman" w:cs="Times New Roman"/>
          <w:noProof/>
          <w:color w:val="000000"/>
          <w:sz w:val="28"/>
          <w:szCs w:val="28"/>
          <w:lang w:eastAsia="uk-UA"/>
        </w:rPr>
        <w:t>темп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ab/>
        <w:t>будів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ицтва.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айважливішим</w:t>
      </w:r>
      <w:r>
        <w:rPr>
          <w:rFonts w:ascii="Times New Roman" w:eastAsia="Times New Roman" w:hAnsi="Times New Roman" w:cs="Times New Roman"/>
          <w:noProof/>
          <w:color w:val="000000"/>
          <w:sz w:val="28"/>
          <w:szCs w:val="28"/>
          <w:lang w:eastAsia="uk-UA"/>
        </w:rPr>
        <w:t xml:space="preserve"> </w:t>
      </w: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уме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ї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сті є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та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мисл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літика (В.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лте</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вич</w:t>
      </w:r>
      <w:r>
        <w:rPr>
          <w:rFonts w:ascii="Times New Roman" w:eastAsia="Times New Roman" w:hAnsi="Times New Roman" w:cs="Times New Roman"/>
          <w:noProof/>
          <w:color w:val="000000"/>
          <w:sz w:val="28"/>
          <w:szCs w:val="28"/>
          <w:lang w:eastAsia="uk-UA"/>
        </w:rPr>
        <w:t xml:space="preserve"> </w:t>
      </w:r>
      <w:r w:rsidRPr="00A159EF">
        <w:rPr>
          <w:rFonts w:ascii="Times New Roman" w:hAnsi="Times New Roman" w:cs="Times New Roman"/>
          <w:noProof/>
          <w:sz w:val="28"/>
          <w:szCs w:val="28"/>
        </w:rPr>
        <w:t>[</w:t>
      </w:r>
      <w:r>
        <w:rPr>
          <w:rFonts w:ascii="Times New Roman" w:hAnsi="Times New Roman" w:cs="Times New Roman"/>
          <w:noProof/>
          <w:sz w:val="28"/>
          <w:szCs w:val="28"/>
        </w:rPr>
        <w:t>35</w:t>
      </w:r>
      <w:r w:rsidRPr="00A159EF">
        <w:rPr>
          <w:rFonts w:ascii="Times New Roman" w:hAnsi="Times New Roman" w:cs="Times New Roman"/>
          <w:noProof/>
          <w:sz w:val="28"/>
          <w:szCs w:val="28"/>
        </w:rPr>
        <w:t>]</w:t>
      </w:r>
      <w:r>
        <w:rPr>
          <w:rFonts w:ascii="Times New Roman" w:eastAsia="Times New Roman" w:hAnsi="Times New Roman" w:cs="Times New Roman"/>
          <w:noProof/>
          <w:color w:val="000000"/>
          <w:sz w:val="28"/>
          <w:szCs w:val="28"/>
          <w:lang w:eastAsia="uk-UA"/>
        </w:rPr>
        <w:t>);</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 xml:space="preserve">–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скільки ев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люція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ститутів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в зм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зі забезпечити замі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у гальмуючих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звит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к суспільства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еефектив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их </w:t>
      </w: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ститутів, фу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яких багат</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в 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му дете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мі</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ефект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 "path dependence",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бхід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ізкі,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люцій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 </w:t>
      </w:r>
      <w:r>
        <w:rPr>
          <w:rFonts w:ascii="Times New Roman" w:eastAsia="Times New Roman" w:hAnsi="Times New Roman" w:cs="Times New Roman"/>
          <w:noProof/>
          <w:color w:val="000000"/>
          <w:sz w:val="28"/>
          <w:szCs w:val="28"/>
          <w:lang w:eastAsia="uk-UA"/>
        </w:rPr>
        <w:t>пе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які, як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авил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 завжди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ачають хв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бливу 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мку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ститутів (звич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 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адицій, свід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Pr>
          <w:rFonts w:ascii="Times New Roman" w:eastAsia="Times New Roman" w:hAnsi="Times New Roman" w:cs="Times New Roman"/>
          <w:noProof/>
          <w:color w:val="000000"/>
          <w:sz w:val="28"/>
          <w:szCs w:val="28"/>
          <w:vertAlign w:val="superscript"/>
          <w:lang w:eastAsia="uk-UA"/>
        </w:rPr>
        <w:t xml:space="preserve"> </w:t>
      </w:r>
      <w:r w:rsidRPr="00A159EF">
        <w:rPr>
          <w:rFonts w:ascii="Times New Roman" w:hAnsi="Times New Roman" w:cs="Times New Roman"/>
          <w:noProof/>
          <w:sz w:val="28"/>
          <w:szCs w:val="28"/>
        </w:rPr>
        <w:t>[</w:t>
      </w:r>
      <w:r>
        <w:rPr>
          <w:rFonts w:ascii="Times New Roman" w:hAnsi="Times New Roman" w:cs="Times New Roman"/>
          <w:noProof/>
          <w:sz w:val="28"/>
          <w:szCs w:val="28"/>
        </w:rPr>
        <w:t>57</w:t>
      </w:r>
      <w:r w:rsidRPr="00A159EF">
        <w:rPr>
          <w:rFonts w:ascii="Times New Roman" w:hAnsi="Times New Roman" w:cs="Times New Roman"/>
          <w:noProof/>
          <w:sz w:val="28"/>
          <w:szCs w:val="28"/>
        </w:rPr>
        <w:t>]</w:t>
      </w:r>
      <w:r w:rsidRPr="008E24CA">
        <w:rPr>
          <w:rFonts w:ascii="Times New Roman" w:eastAsia="Times New Roman" w:hAnsi="Times New Roman" w:cs="Times New Roman"/>
          <w:noProof/>
          <w:color w:val="000000"/>
          <w:sz w:val="28"/>
          <w:szCs w:val="28"/>
          <w:lang w:eastAsia="uk-UA"/>
        </w:rPr>
        <w:t xml:space="preserve">).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З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ик</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егатив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аслідків 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спла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тацій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дисфу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кцій і підвище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ї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ізації вітчиз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загал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бхід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ити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жливі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ямі й 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сакцій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вит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ати,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едбачува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 ефектив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ість від введе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вих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 і здійс</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ити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аук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ве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бґ</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їх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ституціалізації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 в</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ахува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есів усіх зацікавле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езалеж</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експе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тизи та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зу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аслідків їх введе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lastRenderedPageBreak/>
        <w:t>В</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вуючи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еліче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загаль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підх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ди 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ї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сті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уме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ію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те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ії, виз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ачим</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такі важливі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ти якіс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вд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ститутів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w:t>
      </w:r>
      <w:r w:rsidR="00161501">
        <w:rPr>
          <w:rFonts w:ascii="Times New Roman" w:eastAsia="Times New Roman" w:hAnsi="Times New Roman" w:cs="Times New Roman"/>
          <w:noProof/>
          <w:color w:val="000000"/>
          <w:sz w:val="28"/>
          <w:szCs w:val="28"/>
          <w:lang w:eastAsia="uk-UA"/>
        </w:rPr>
        <w:t xml:space="preserve"> в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161501">
        <w:rPr>
          <w:rFonts w:ascii="Times New Roman" w:eastAsia="Times New Roman" w:hAnsi="Times New Roman" w:cs="Times New Roman"/>
          <w:noProof/>
          <w:color w:val="000000"/>
          <w:sz w:val="28"/>
          <w:szCs w:val="28"/>
          <w:lang w:eastAsia="uk-UA"/>
        </w:rPr>
        <w:t>сліджува</w:t>
      </w:r>
      <w:r w:rsidR="003C4FF3">
        <w:rPr>
          <w:rFonts w:ascii="Times New Roman" w:eastAsia="Times New Roman" w:hAnsi="Times New Roman" w:cs="Times New Roman"/>
          <w:noProof/>
          <w:color w:val="000000"/>
          <w:sz w:val="28"/>
          <w:szCs w:val="28"/>
          <w:lang w:eastAsia="uk-UA"/>
        </w:rPr>
        <w:t>н</w:t>
      </w:r>
      <w:r w:rsidR="00161501">
        <w:rPr>
          <w:rFonts w:ascii="Times New Roman" w:eastAsia="Times New Roman" w:hAnsi="Times New Roman" w:cs="Times New Roman"/>
          <w:noProof/>
          <w:color w:val="000000"/>
          <w:sz w:val="28"/>
          <w:szCs w:val="28"/>
          <w:lang w:eastAsia="uk-UA"/>
        </w:rPr>
        <w:t>ій те</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161501">
        <w:rPr>
          <w:rFonts w:ascii="Times New Roman" w:eastAsia="Times New Roman" w:hAnsi="Times New Roman" w:cs="Times New Roman"/>
          <w:noProof/>
          <w:color w:val="000000"/>
          <w:sz w:val="28"/>
          <w:szCs w:val="28"/>
          <w:lang w:eastAsia="uk-UA"/>
        </w:rPr>
        <w:t>ій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161501">
        <w:rPr>
          <w:rFonts w:ascii="Times New Roman" w:eastAsia="Times New Roman" w:hAnsi="Times New Roman" w:cs="Times New Roman"/>
          <w:noProof/>
          <w:color w:val="000000"/>
          <w:sz w:val="28"/>
          <w:szCs w:val="28"/>
          <w:lang w:eastAsia="uk-UA"/>
        </w:rPr>
        <w:t>маді</w:t>
      </w:r>
      <w:r w:rsidRPr="008E24CA">
        <w:rPr>
          <w:rFonts w:ascii="Times New Roman" w:eastAsia="Times New Roman" w:hAnsi="Times New Roman" w:cs="Times New Roman"/>
          <w:noProof/>
          <w:color w:val="000000"/>
          <w:sz w:val="28"/>
          <w:szCs w:val="28"/>
          <w:lang w:eastAsia="uk-UA"/>
        </w:rPr>
        <w:t xml:space="preserve">: </w:t>
      </w:r>
    </w:p>
    <w:p w:rsidR="00541A35" w:rsidRPr="00691A4E" w:rsidRDefault="002F67E5" w:rsidP="00490A80">
      <w:pPr>
        <w:numPr>
          <w:ilvl w:val="0"/>
          <w:numId w:val="20"/>
        </w:numPr>
        <w:tabs>
          <w:tab w:val="left" w:pos="1276"/>
        </w:tabs>
        <w:spacing w:after="0" w:line="360" w:lineRule="auto"/>
        <w:ind w:left="0" w:hanging="405"/>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бґ</w:t>
      </w:r>
      <w:r w:rsidR="003C4FF3">
        <w:rPr>
          <w:rFonts w:ascii="Times New Roman" w:eastAsia="Times New Roman" w:hAnsi="Times New Roman" w:cs="Times New Roman"/>
          <w:noProof/>
          <w:color w:val="000000"/>
          <w:sz w:val="28"/>
          <w:szCs w:val="28"/>
          <w:lang w:eastAsia="uk-UA"/>
        </w:rPr>
        <w:t>р</w:t>
      </w:r>
      <w:r w:rsidR="00541A35" w:rsidRPr="00691A4E">
        <w:rPr>
          <w:rFonts w:ascii="Times New Roman" w:eastAsia="Times New Roman" w:hAnsi="Times New Roman" w:cs="Times New Roman"/>
          <w:noProof/>
          <w:color w:val="000000"/>
          <w:sz w:val="28"/>
          <w:szCs w:val="28"/>
          <w:lang w:eastAsia="uk-UA"/>
        </w:rPr>
        <w:t>у</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тува</w:t>
      </w:r>
      <w:r w:rsidR="003C4FF3">
        <w:rPr>
          <w:rFonts w:ascii="Times New Roman" w:eastAsia="Times New Roman" w:hAnsi="Times New Roman" w:cs="Times New Roman"/>
          <w:noProof/>
          <w:color w:val="000000"/>
          <w:sz w:val="28"/>
          <w:szCs w:val="28"/>
          <w:lang w:eastAsia="uk-UA"/>
        </w:rPr>
        <w:t>нн</w:t>
      </w:r>
      <w:r w:rsidR="00541A35" w:rsidRPr="00691A4E">
        <w:rPr>
          <w:rFonts w:ascii="Times New Roman" w:eastAsia="Times New Roman" w:hAnsi="Times New Roman" w:cs="Times New Roman"/>
          <w:noProof/>
          <w:color w:val="000000"/>
          <w:sz w:val="28"/>
          <w:szCs w:val="28"/>
          <w:lang w:eastAsia="uk-UA"/>
        </w:rPr>
        <w:t>я і вик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нн</w:t>
      </w:r>
      <w:r w:rsidR="00541A35" w:rsidRPr="00691A4E">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р</w:t>
      </w:r>
      <w:r w:rsidR="00541A35" w:rsidRPr="00691A4E">
        <w:rPr>
          <w:rFonts w:ascii="Times New Roman" w:eastAsia="Times New Roman" w:hAnsi="Times New Roman" w:cs="Times New Roman"/>
          <w:noProof/>
          <w:color w:val="000000"/>
          <w:sz w:val="28"/>
          <w:szCs w:val="28"/>
          <w:lang w:eastAsia="uk-UA"/>
        </w:rPr>
        <w:t>іше</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ь з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ла</w:t>
      </w:r>
      <w:r w:rsidR="003C4FF3">
        <w:rPr>
          <w:rFonts w:ascii="Times New Roman" w:eastAsia="Times New Roman" w:hAnsi="Times New Roman" w:cs="Times New Roman"/>
          <w:noProof/>
          <w:color w:val="000000"/>
          <w:sz w:val="28"/>
          <w:szCs w:val="28"/>
          <w:lang w:eastAsia="uk-UA"/>
        </w:rPr>
        <w:t>нн</w:t>
      </w:r>
      <w:r w:rsidR="00541A35" w:rsidRPr="00691A4E">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их дисфу</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кцій в біз</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00541A35" w:rsidRPr="00691A4E">
        <w:rPr>
          <w:rFonts w:ascii="Times New Roman" w:eastAsia="Times New Roman" w:hAnsi="Times New Roman" w:cs="Times New Roman"/>
          <w:noProof/>
          <w:color w:val="000000"/>
          <w:sz w:val="28"/>
          <w:szCs w:val="28"/>
          <w:lang w:eastAsia="uk-UA"/>
        </w:rPr>
        <w:t>ед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вищі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ви</w:t>
      </w:r>
      <w:r w:rsidR="003C4FF3">
        <w:rPr>
          <w:rFonts w:ascii="Times New Roman" w:eastAsia="Times New Roman" w:hAnsi="Times New Roman" w:cs="Times New Roman"/>
          <w:noProof/>
          <w:color w:val="000000"/>
          <w:sz w:val="28"/>
          <w:szCs w:val="28"/>
          <w:lang w:eastAsia="uk-UA"/>
        </w:rPr>
        <w:t>нн</w:t>
      </w:r>
      <w:r w:rsidR="00541A35" w:rsidRPr="00691A4E">
        <w:rPr>
          <w:rFonts w:ascii="Times New Roman" w:eastAsia="Times New Roman" w:hAnsi="Times New Roman" w:cs="Times New Roman"/>
          <w:noProof/>
          <w:color w:val="000000"/>
          <w:sz w:val="28"/>
          <w:szCs w:val="28"/>
          <w:lang w:eastAsia="uk-UA"/>
        </w:rPr>
        <w:t>і бути з</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691A4E">
        <w:rPr>
          <w:rFonts w:ascii="Times New Roman" w:eastAsia="Times New Roman" w:hAnsi="Times New Roman" w:cs="Times New Roman"/>
          <w:noProof/>
          <w:color w:val="000000"/>
          <w:sz w:val="28"/>
          <w:szCs w:val="28"/>
          <w:lang w:eastAsia="uk-UA"/>
        </w:rPr>
        <w:t>іє</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а і</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і змі</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и все</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х</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плююч</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sidRPr="00691A4E">
        <w:rPr>
          <w:rFonts w:ascii="Times New Roman" w:eastAsia="Times New Roman" w:hAnsi="Times New Roman" w:cs="Times New Roman"/>
          <w:noProof/>
          <w:color w:val="000000"/>
          <w:sz w:val="28"/>
          <w:szCs w:val="28"/>
          <w:lang w:eastAsia="uk-UA"/>
        </w:rPr>
        <w:t>ха</w:t>
      </w:r>
      <w:r w:rsidR="003C4FF3">
        <w:rPr>
          <w:rFonts w:ascii="Times New Roman" w:eastAsia="Times New Roman" w:hAnsi="Times New Roman" w:cs="Times New Roman"/>
          <w:noProof/>
          <w:color w:val="000000"/>
          <w:sz w:val="28"/>
          <w:szCs w:val="28"/>
          <w:lang w:eastAsia="uk-UA"/>
        </w:rPr>
        <w:t>р</w:t>
      </w:r>
      <w:r w:rsidR="00541A35" w:rsidRPr="00691A4E">
        <w:rPr>
          <w:rFonts w:ascii="Times New Roman" w:eastAsia="Times New Roman" w:hAnsi="Times New Roman" w:cs="Times New Roman"/>
          <w:noProof/>
          <w:color w:val="000000"/>
          <w:sz w:val="28"/>
          <w:szCs w:val="28"/>
          <w:lang w:eastAsia="uk-UA"/>
        </w:rPr>
        <w:t>акте</w:t>
      </w:r>
      <w:r w:rsidR="003C4FF3">
        <w:rPr>
          <w:rFonts w:ascii="Times New Roman" w:eastAsia="Times New Roman" w:hAnsi="Times New Roman" w:cs="Times New Roman"/>
          <w:noProof/>
          <w:color w:val="000000"/>
          <w:sz w:val="28"/>
          <w:szCs w:val="28"/>
          <w:lang w:eastAsia="uk-UA"/>
        </w:rPr>
        <w:t>р</w:t>
      </w:r>
      <w:r w:rsidR="00541A35" w:rsidRPr="00691A4E">
        <w:rPr>
          <w:rFonts w:ascii="Times New Roman" w:eastAsia="Times New Roman" w:hAnsi="Times New Roman" w:cs="Times New Roman"/>
          <w:noProof/>
          <w:color w:val="000000"/>
          <w:sz w:val="28"/>
          <w:szCs w:val="28"/>
          <w:lang w:eastAsia="uk-UA"/>
        </w:rPr>
        <w:t xml:space="preserve">у, які б згладжували </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аяв</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і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ти</w:t>
      </w:r>
      <w:r w:rsidR="003C4FF3">
        <w:rPr>
          <w:rFonts w:ascii="Times New Roman" w:eastAsia="Times New Roman" w:hAnsi="Times New Roman" w:cs="Times New Roman"/>
          <w:noProof/>
          <w:color w:val="000000"/>
          <w:sz w:val="28"/>
          <w:szCs w:val="28"/>
          <w:lang w:eastAsia="uk-UA"/>
        </w:rPr>
        <w:t>р</w:t>
      </w:r>
      <w:r w:rsidR="00541A35" w:rsidRPr="00691A4E">
        <w:rPr>
          <w:rFonts w:ascii="Times New Roman" w:eastAsia="Times New Roman" w:hAnsi="Times New Roman" w:cs="Times New Roman"/>
          <w:noProof/>
          <w:color w:val="000000"/>
          <w:sz w:val="28"/>
          <w:szCs w:val="28"/>
          <w:lang w:eastAsia="uk-UA"/>
        </w:rPr>
        <w:t>іччя між фу</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даме</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таль</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им і фу</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кці</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им з</w:t>
      </w:r>
      <w:r w:rsidR="003C4FF3">
        <w:rPr>
          <w:rFonts w:ascii="Times New Roman" w:eastAsia="Times New Roman" w:hAnsi="Times New Roman" w:cs="Times New Roman"/>
          <w:noProof/>
          <w:color w:val="000000"/>
          <w:sz w:val="28"/>
          <w:szCs w:val="28"/>
          <w:lang w:eastAsia="uk-UA"/>
        </w:rPr>
        <w:t>р</w:t>
      </w:r>
      <w:r w:rsidR="00541A35" w:rsidRPr="00691A4E">
        <w:rPr>
          <w:rFonts w:ascii="Times New Roman" w:eastAsia="Times New Roman" w:hAnsi="Times New Roman" w:cs="Times New Roman"/>
          <w:noProof/>
          <w:color w:val="000000"/>
          <w:sz w:val="28"/>
          <w:szCs w:val="28"/>
          <w:lang w:eastAsia="uk-UA"/>
        </w:rPr>
        <w:t>із</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м в</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ут</w:t>
      </w:r>
      <w:r w:rsidR="003C4FF3">
        <w:rPr>
          <w:rFonts w:ascii="Times New Roman" w:eastAsia="Times New Roman" w:hAnsi="Times New Roman" w:cs="Times New Roman"/>
          <w:noProof/>
          <w:color w:val="000000"/>
          <w:sz w:val="28"/>
          <w:szCs w:val="28"/>
          <w:lang w:eastAsia="uk-UA"/>
        </w:rPr>
        <w:t>р</w:t>
      </w:r>
      <w:r w:rsidR="00541A35" w:rsidRPr="00691A4E">
        <w:rPr>
          <w:rFonts w:ascii="Times New Roman" w:eastAsia="Times New Roman" w:hAnsi="Times New Roman" w:cs="Times New Roman"/>
          <w:noProof/>
          <w:color w:val="000000"/>
          <w:sz w:val="28"/>
          <w:szCs w:val="28"/>
          <w:lang w:eastAsia="uk-UA"/>
        </w:rPr>
        <w:t>іш</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ь</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ї п</w:t>
      </w:r>
      <w:r w:rsidR="003C4FF3">
        <w:rPr>
          <w:rFonts w:ascii="Times New Roman" w:eastAsia="Times New Roman" w:hAnsi="Times New Roman" w:cs="Times New Roman"/>
          <w:noProof/>
          <w:color w:val="000000"/>
          <w:sz w:val="28"/>
          <w:szCs w:val="28"/>
          <w:lang w:eastAsia="uk-UA"/>
        </w:rPr>
        <w:t>р</w:t>
      </w:r>
      <w:r w:rsidR="00541A35" w:rsidRPr="00691A4E">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ди (сут</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сті) біз</w:t>
      </w:r>
      <w:r w:rsidR="003C4FF3">
        <w:rPr>
          <w:rFonts w:ascii="Times New Roman" w:eastAsia="Times New Roman" w:hAnsi="Times New Roman" w:cs="Times New Roman"/>
          <w:noProof/>
          <w:color w:val="000000"/>
          <w:sz w:val="28"/>
          <w:szCs w:val="28"/>
          <w:lang w:eastAsia="uk-UA"/>
        </w:rPr>
        <w:t>н</w:t>
      </w:r>
      <w:r w:rsidR="00541A35" w:rsidRPr="00691A4E">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00541A35" w:rsidRPr="00691A4E">
        <w:rPr>
          <w:rFonts w:ascii="Times New Roman" w:eastAsia="Times New Roman" w:hAnsi="Times New Roman" w:cs="Times New Roman"/>
          <w:noProof/>
          <w:color w:val="000000"/>
          <w:sz w:val="28"/>
          <w:szCs w:val="28"/>
          <w:lang w:eastAsia="uk-UA"/>
        </w:rPr>
        <w:t>ед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691A4E">
        <w:rPr>
          <w:rFonts w:ascii="Times New Roman" w:eastAsia="Times New Roman" w:hAnsi="Times New Roman" w:cs="Times New Roman"/>
          <w:noProof/>
          <w:color w:val="000000"/>
          <w:sz w:val="28"/>
          <w:szCs w:val="28"/>
          <w:lang w:eastAsia="uk-UA"/>
        </w:rPr>
        <w:t xml:space="preserve">вища; </w:t>
      </w:r>
    </w:p>
    <w:p w:rsidR="00541A35" w:rsidRPr="008E24CA" w:rsidRDefault="00541A35" w:rsidP="00490A80">
      <w:pPr>
        <w:numPr>
          <w:ilvl w:val="0"/>
          <w:numId w:val="20"/>
        </w:numPr>
        <w:tabs>
          <w:tab w:val="left" w:pos="1276"/>
        </w:tabs>
        <w:spacing w:after="0" w:line="360" w:lineRule="auto"/>
        <w:ind w:left="0" w:hanging="405"/>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ви</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ішаль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фу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кція 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і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ї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алежати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ститутам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егулюва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які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кладається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іціатива в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еалізації багат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меха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ізму елімі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ації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дисфу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кцій. Це 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сується і загаль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мак</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та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літич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стабілізації, ста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 баз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вих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ститутів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міки,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звитку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ф</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 та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захисту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иват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вста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ства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 </w:t>
      </w:r>
    </w:p>
    <w:p w:rsidR="00541A35" w:rsidRPr="008E24CA" w:rsidRDefault="00541A35" w:rsidP="00490A80">
      <w:pPr>
        <w:numPr>
          <w:ilvl w:val="0"/>
          <w:numId w:val="20"/>
        </w:numPr>
        <w:tabs>
          <w:tab w:val="left" w:pos="1276"/>
        </w:tabs>
        <w:spacing w:after="0" w:line="360" w:lineRule="auto"/>
        <w:ind w:left="0" w:hanging="405"/>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і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 ефектив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ститутів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w:t>
      </w:r>
      <w:r>
        <w:rPr>
          <w:rFonts w:ascii="Times New Roman" w:eastAsia="Times New Roman" w:hAnsi="Times New Roman" w:cs="Times New Roman"/>
          <w:noProof/>
          <w:color w:val="000000"/>
          <w:sz w:val="28"/>
          <w:szCs w:val="28"/>
          <w:lang w:eastAsia="uk-UA"/>
        </w:rPr>
        <w:t xml:space="preserve"> </w:t>
      </w:r>
      <w:r w:rsidRPr="008E24CA">
        <w:rPr>
          <w:rFonts w:ascii="Times New Roman" w:eastAsia="Times New Roman" w:hAnsi="Times New Roman" w:cs="Times New Roman"/>
          <w:noProof/>
          <w:color w:val="000000"/>
          <w:sz w:val="28"/>
          <w:szCs w:val="28"/>
          <w:lang w:eastAsia="uk-UA"/>
        </w:rPr>
        <w:t>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жливі за актив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співп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аці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жави і суб'єктів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есу.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 ць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му ефектив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ізація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w:t>
      </w:r>
      <w:r>
        <w:rPr>
          <w:rFonts w:ascii="Times New Roman" w:eastAsia="Times New Roman" w:hAnsi="Times New Roman" w:cs="Times New Roman"/>
          <w:noProof/>
          <w:color w:val="000000"/>
          <w:sz w:val="28"/>
          <w:szCs w:val="28"/>
          <w:lang w:eastAsia="uk-UA"/>
        </w:rPr>
        <w:t xml:space="preserve"> </w:t>
      </w:r>
      <w:r w:rsidRPr="008E24CA">
        <w:rPr>
          <w:rFonts w:ascii="Times New Roman" w:eastAsia="Times New Roman" w:hAnsi="Times New Roman" w:cs="Times New Roman"/>
          <w:noProof/>
          <w:color w:val="000000"/>
          <w:sz w:val="28"/>
          <w:szCs w:val="28"/>
          <w:lang w:eastAsia="uk-UA"/>
        </w:rPr>
        <w:t>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забезпечує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ава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сті і задає стимули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еалізації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дивідуаль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итетів, в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езультаті 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має місце зближе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суспіль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та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дивідуаль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виг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ди.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Іс</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уючий сте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тип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те, щ</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сучас</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сяг</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Зах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ду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дуються як єди</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жливе баче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для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звитку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і за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зап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зиче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якіс</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(ефектив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ститутів захід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типу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сягти швидк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та 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суспіль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ступу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джує думку, щ</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авиль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вітчиз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і бути зг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уті, як такі, щ</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гальмують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ступаль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ий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угий сте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тип сп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яття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дійс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зас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ий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му баче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і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цесів, щ</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изв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дить 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міфу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те, щ</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для успіш</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звитку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бхід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й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сить забезпечити захист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й 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яти ба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'є</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 </w:t>
      </w:r>
      <w:r w:rsidRPr="008E24CA">
        <w:rPr>
          <w:rFonts w:ascii="Times New Roman" w:eastAsia="Times New Roman" w:hAnsi="Times New Roman" w:cs="Times New Roman"/>
          <w:noProof/>
          <w:color w:val="000000"/>
          <w:sz w:val="28"/>
          <w:szCs w:val="28"/>
          <w:lang w:eastAsia="uk-UA"/>
        </w:rPr>
        <w:lastRenderedPageBreak/>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біль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сті для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уху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слуг і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сів.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 мік</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і мак</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делі 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юють ілюзію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задаючи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авила г</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жава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же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гтися від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юючих суб'єктів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езультату,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який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вує. І це як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юсь мі</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якщ</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ий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w:t>
      </w:r>
      <w:r w:rsidR="003C4FF3">
        <w:rPr>
          <w:rFonts w:ascii="Times New Roman" w:eastAsia="Times New Roman" w:hAnsi="Times New Roman" w:cs="Times New Roman"/>
          <w:noProof/>
          <w:color w:val="000000"/>
          <w:sz w:val="28"/>
          <w:szCs w:val="28"/>
          <w:lang w:eastAsia="uk-UA"/>
        </w:rPr>
        <w:t xml:space="preserve">р </w:t>
      </w:r>
      <w:r w:rsidRPr="008E24CA">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е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иза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ий щіль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ф</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ежею, а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вище –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Але для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як і для багать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х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ших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ці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ви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е діють.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вище вітчиз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есу (взаєм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залеж</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система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і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бмеже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 щ</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мує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абі</w:t>
      </w:r>
      <w:r w:rsidR="003C4FF3">
        <w:rPr>
          <w:rFonts w:ascii="Times New Roman" w:eastAsia="Times New Roman" w:hAnsi="Times New Roman" w:cs="Times New Roman"/>
          <w:noProof/>
          <w:color w:val="000000"/>
          <w:sz w:val="28"/>
          <w:szCs w:val="28"/>
          <w:lang w:eastAsia="uk-UA"/>
        </w:rPr>
        <w:t xml:space="preserve">р </w:t>
      </w:r>
      <w:r w:rsidRPr="008E24CA">
        <w:rPr>
          <w:rFonts w:ascii="Times New Roman" w:eastAsia="Times New Roman" w:hAnsi="Times New Roman" w:cs="Times New Roman"/>
          <w:noProof/>
          <w:color w:val="000000"/>
          <w:sz w:val="28"/>
          <w:szCs w:val="28"/>
          <w:lang w:eastAsia="uk-UA"/>
        </w:rPr>
        <w:t>альте</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атив для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ських суб'єктів, за Д.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w:t>
      </w:r>
      <w:r>
        <w:rPr>
          <w:rFonts w:ascii="Times New Roman" w:eastAsia="Times New Roman" w:hAnsi="Times New Roman" w:cs="Times New Roman"/>
          <w:noProof/>
          <w:color w:val="000000"/>
          <w:sz w:val="28"/>
          <w:szCs w:val="28"/>
          <w:lang w:eastAsia="uk-UA"/>
        </w:rPr>
        <w:t xml:space="preserve"> </w:t>
      </w:r>
      <w:r w:rsidRPr="00605B23">
        <w:rPr>
          <w:rFonts w:ascii="Times New Roman" w:hAnsi="Times New Roman" w:cs="Times New Roman"/>
          <w:noProof/>
          <w:sz w:val="28"/>
          <w:szCs w:val="28"/>
        </w:rPr>
        <w:t>[</w:t>
      </w:r>
      <w:r>
        <w:rPr>
          <w:rFonts w:ascii="Times New Roman" w:hAnsi="Times New Roman" w:cs="Times New Roman"/>
          <w:noProof/>
          <w:sz w:val="28"/>
          <w:szCs w:val="28"/>
        </w:rPr>
        <w:t>31</w:t>
      </w:r>
      <w:r w:rsidRPr="00605B23">
        <w:rPr>
          <w:rFonts w:ascii="Times New Roman" w:hAnsi="Times New Roman" w:cs="Times New Roman"/>
          <w:noProof/>
          <w:sz w:val="28"/>
          <w:szCs w:val="28"/>
        </w:rPr>
        <w:t>]</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сь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е є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 і ста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вить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заїку 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ми яких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дифікуються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w:t>
      </w:r>
      <w:r w:rsidRPr="008E24CA">
        <w:rPr>
          <w:rFonts w:ascii="Times New Roman" w:eastAsia="Times New Roman" w:hAnsi="Times New Roman" w:cs="Times New Roman"/>
          <w:noProof/>
          <w:color w:val="000000"/>
          <w:sz w:val="28"/>
          <w:szCs w:val="28"/>
          <w:lang w:eastAsia="uk-UA"/>
        </w:rPr>
        <w:t>пате</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алістськими та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-пате</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алістськими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авилами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еваж</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 xml:space="preserve">типу в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амках "те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і "ви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ичих 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ежевих 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w:t>
      </w:r>
      <w:r>
        <w:rPr>
          <w:rFonts w:ascii="Times New Roman" w:eastAsia="Times New Roman" w:hAnsi="Times New Roman" w:cs="Times New Roman"/>
          <w:noProof/>
          <w:color w:val="000000"/>
          <w:sz w:val="28"/>
          <w:szCs w:val="28"/>
          <w:lang w:eastAsia="uk-UA"/>
        </w:rPr>
        <w:t xml:space="preserve"> </w:t>
      </w:r>
      <w:r w:rsidRPr="00605B23">
        <w:rPr>
          <w:rFonts w:ascii="Times New Roman" w:hAnsi="Times New Roman" w:cs="Times New Roman"/>
          <w:noProof/>
          <w:sz w:val="28"/>
          <w:szCs w:val="28"/>
        </w:rPr>
        <w:t>[1</w:t>
      </w:r>
      <w:r>
        <w:rPr>
          <w:rFonts w:ascii="Times New Roman" w:hAnsi="Times New Roman" w:cs="Times New Roman"/>
          <w:noProof/>
          <w:sz w:val="28"/>
          <w:szCs w:val="28"/>
        </w:rPr>
        <w:t>6</w:t>
      </w:r>
      <w:r w:rsidRPr="00605B23">
        <w:rPr>
          <w:rFonts w:ascii="Times New Roman" w:hAnsi="Times New Roman" w:cs="Times New Roman"/>
          <w:noProof/>
          <w:sz w:val="28"/>
          <w:szCs w:val="28"/>
        </w:rPr>
        <w:t>]</w:t>
      </w:r>
      <w:r w:rsidRPr="008E24CA">
        <w:rPr>
          <w:rFonts w:ascii="Times New Roman" w:eastAsia="Times New Roman" w:hAnsi="Times New Roman" w:cs="Times New Roman"/>
          <w:noProof/>
          <w:color w:val="000000"/>
          <w:sz w:val="28"/>
          <w:szCs w:val="28"/>
          <w:lang w:eastAsia="uk-UA"/>
        </w:rPr>
        <w:t>, а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му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яться як за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еаліз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ими суб'єктами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ими 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атегіями, так і за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егулюючими їх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веді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ку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мами.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 ць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му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дже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між 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ими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ими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вищами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стежується у дв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ямах.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ше, 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 виявляються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тип</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ими з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гляду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ціль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ву фу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кцію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юючих суб'єктів: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іє</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ими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вижива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аб</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к;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іє</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ими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адицій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ий аб</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ий шлях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звитку, які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білізують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си 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адицій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типу аб</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си 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ицтва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та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мації.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уге,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для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есу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ів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тип</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за іс</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уючими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мами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веді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ки й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авилами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егулюва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взаєм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си</w:t>
      </w:r>
      <w:r w:rsidR="003C4FF3">
        <w:rPr>
          <w:rFonts w:ascii="Times New Roman" w:eastAsia="Times New Roman" w:hAnsi="Times New Roman" w:cs="Times New Roman"/>
          <w:noProof/>
          <w:color w:val="000000"/>
          <w:sz w:val="28"/>
          <w:szCs w:val="28"/>
          <w:lang w:eastAsia="uk-UA"/>
        </w:rPr>
        <w:t xml:space="preserve">н </w:t>
      </w:r>
      <w:r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суб'єктів, 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каліз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з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чки 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  вк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дій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юючих суб'єктів у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слаб</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ежах і в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ській культу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і, яка  склалася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пев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ій 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ії</w:t>
      </w:r>
      <w:r>
        <w:rPr>
          <w:rFonts w:ascii="Times New Roman" w:eastAsia="Times New Roman" w:hAnsi="Times New Roman" w:cs="Times New Roman"/>
          <w:noProof/>
          <w:color w:val="000000"/>
          <w:sz w:val="28"/>
          <w:szCs w:val="28"/>
          <w:lang w:eastAsia="uk-UA"/>
        </w:rPr>
        <w:t xml:space="preserve"> </w:t>
      </w:r>
      <w:r w:rsidRPr="00605B23">
        <w:rPr>
          <w:rFonts w:ascii="Times New Roman" w:hAnsi="Times New Roman" w:cs="Times New Roman"/>
          <w:noProof/>
          <w:sz w:val="28"/>
          <w:szCs w:val="28"/>
        </w:rPr>
        <w:t>[</w:t>
      </w:r>
      <w:r>
        <w:rPr>
          <w:rFonts w:ascii="Times New Roman" w:hAnsi="Times New Roman" w:cs="Times New Roman"/>
          <w:noProof/>
          <w:sz w:val="28"/>
          <w:szCs w:val="28"/>
        </w:rPr>
        <w:t>46</w:t>
      </w:r>
      <w:r w:rsidRPr="00605B23">
        <w:rPr>
          <w:rFonts w:ascii="Times New Roman" w:hAnsi="Times New Roman" w:cs="Times New Roman"/>
          <w:noProof/>
          <w:sz w:val="28"/>
          <w:szCs w:val="28"/>
        </w:rPr>
        <w:t>]</w:t>
      </w:r>
      <w:r>
        <w:rPr>
          <w:rFonts w:ascii="Times New Roman" w:hAnsi="Times New Roman" w:cs="Times New Roman"/>
          <w:noProof/>
          <w:sz w:val="28"/>
          <w:szCs w:val="28"/>
        </w:rPr>
        <w:t>.</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У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ш</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му випадку здебільш</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під дією 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іш</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іх чи</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иків пев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є більш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де</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із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за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ші, 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тип</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ість 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вищ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має чітк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ив'язки, 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стежується в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ків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сів і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мації.  </w:t>
      </w:r>
    </w:p>
    <w:p w:rsidR="00541A35" w:rsidRPr="008E24CA" w:rsidRDefault="003C4FF3"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lastRenderedPageBreak/>
        <w:t>Н</w:t>
      </w:r>
      <w:r w:rsidR="00541A35" w:rsidRPr="008E24CA">
        <w:rPr>
          <w:rFonts w:ascii="Times New Roman" w:eastAsia="Times New Roman" w:hAnsi="Times New Roman" w:cs="Times New Roman"/>
          <w:noProof/>
          <w:color w:val="000000"/>
          <w:sz w:val="28"/>
          <w:szCs w:val="28"/>
          <w:lang w:eastAsia="uk-UA"/>
        </w:rPr>
        <w:t>ап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иклад, у ме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ежі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сті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дуст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іаль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міки (тех</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па</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ки, тех</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ліси,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аук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світ</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і й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аук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-ви</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ичі це</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 щ</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зкида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 п</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те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ії 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дивідуаль</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міч</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 ст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атегії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да</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юючих суб'єктів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сить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діб</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 пе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еважає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іє</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тація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вестиції в людський капітал,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біль</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ість,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підвище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 xml:space="preserve">я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ів</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я капіталізації іс</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уючих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есу</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сів че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ез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аг</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мадже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специфіч</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людськ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капіталу аб</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вбуд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вува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в пев</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ціаль</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 ме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ежі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У цих вузлах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мується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пит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ститути </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типу: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ститути захисту 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ав влас</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сті,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ститути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ку і</w:t>
      </w:r>
      <w:r>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вацій</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п</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дукції,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ститути сучас</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фі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ку,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г</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учкість 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вих від</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си</w:t>
      </w:r>
      <w:r>
        <w:rPr>
          <w:rFonts w:ascii="Times New Roman" w:eastAsia="Times New Roman" w:hAnsi="Times New Roman" w:cs="Times New Roman"/>
          <w:noProof/>
          <w:color w:val="000000"/>
          <w:sz w:val="28"/>
          <w:szCs w:val="28"/>
          <w:lang w:eastAsia="uk-UA"/>
        </w:rPr>
        <w:t xml:space="preserve">н </w:t>
      </w:r>
      <w:r w:rsidR="00541A35" w:rsidRPr="008E24CA">
        <w:rPr>
          <w:rFonts w:ascii="Times New Roman" w:eastAsia="Times New Roman" w:hAnsi="Times New Roman" w:cs="Times New Roman"/>
          <w:noProof/>
          <w:color w:val="000000"/>
          <w:sz w:val="28"/>
          <w:szCs w:val="28"/>
          <w:lang w:eastAsia="uk-UA"/>
        </w:rPr>
        <w:t>та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Це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дуст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міки зі щіль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ежею 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ичих від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зас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спеціалізації та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ації 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ицтва, а так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 збе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еже</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ежею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від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си</w:t>
      </w:r>
      <w:r w:rsidR="003C4FF3">
        <w:rPr>
          <w:rFonts w:ascii="Times New Roman" w:eastAsia="Times New Roman" w:hAnsi="Times New Roman" w:cs="Times New Roman"/>
          <w:noProof/>
          <w:color w:val="000000"/>
          <w:sz w:val="28"/>
          <w:szCs w:val="28"/>
          <w:lang w:eastAsia="uk-UA"/>
        </w:rPr>
        <w:t xml:space="preserve">н </w:t>
      </w:r>
      <w:r w:rsidRPr="008E24CA">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фесій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Pr="008E24CA">
        <w:rPr>
          <w:rFonts w:ascii="Times New Roman" w:eastAsia="Times New Roman" w:hAnsi="Times New Roman" w:cs="Times New Roman"/>
          <w:noProof/>
          <w:color w:val="000000"/>
          <w:sz w:val="28"/>
          <w:szCs w:val="28"/>
          <w:lang w:eastAsia="uk-UA"/>
        </w:rPr>
        <w:tab/>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ських,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літич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дуже слаб</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взаєм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діють з вузлами 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дуст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міки. Адже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сь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 так і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сф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мувався ж</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де</w:t>
      </w:r>
      <w:r w:rsidR="003C4FF3">
        <w:rPr>
          <w:rFonts w:ascii="Times New Roman" w:eastAsia="Times New Roman" w:hAnsi="Times New Roman" w:cs="Times New Roman"/>
          <w:noProof/>
          <w:color w:val="000000"/>
          <w:sz w:val="28"/>
          <w:szCs w:val="28"/>
          <w:lang w:eastAsia="uk-UA"/>
        </w:rPr>
        <w:t xml:space="preserve">н </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ий галузевий класте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щ</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тег</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ує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аук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слід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ицькі,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світ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ичі й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ф</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і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иємства та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ізації в єди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е ціле.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вище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есу в 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ежі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дуст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ицтва ха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акте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изується пев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єд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істю,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езалеж</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 xml:space="preserve">від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зміще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й</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вузлів.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дивідуаль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атегії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аців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иків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едбачають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іє</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тацію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пев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фесії, яка б мала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пит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заз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аче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ій 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ії;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ивале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блаштува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в пев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му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ту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пев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му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иємстві. Відп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иємства ць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сект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 схиль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вкладати в систему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фесій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підг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вки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аців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иків,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іє</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підт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имку кад</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 за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 ви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ик</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їх дефіциту. Тут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мується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пит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ститути захисту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ицтва в системі між</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від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актив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мисл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літику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жави,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ститути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звитку,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зміц</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зв'язків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фесій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ї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світи з 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актив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літику.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 xml:space="preserve">Ще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ди</w:t>
      </w:r>
      <w:r w:rsidR="003C4FF3">
        <w:rPr>
          <w:rFonts w:ascii="Times New Roman" w:eastAsia="Times New Roman" w:hAnsi="Times New Roman" w:cs="Times New Roman"/>
          <w:noProof/>
          <w:color w:val="000000"/>
          <w:sz w:val="28"/>
          <w:szCs w:val="28"/>
          <w:lang w:eastAsia="uk-UA"/>
        </w:rPr>
        <w:t xml:space="preserve">н </w:t>
      </w:r>
      <w:r w:rsidRPr="008E24CA">
        <w:rPr>
          <w:rFonts w:ascii="Times New Roman" w:eastAsia="Times New Roman" w:hAnsi="Times New Roman" w:cs="Times New Roman"/>
          <w:noProof/>
          <w:color w:val="000000"/>
          <w:sz w:val="28"/>
          <w:szCs w:val="28"/>
          <w:lang w:eastAsia="uk-UA"/>
        </w:rPr>
        <w:t>тип 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есу складається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деп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іях, а так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ж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іях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имітив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які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актич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випали з 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дуст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ї та </w:t>
      </w:r>
      <w:r w:rsidRPr="008E24CA">
        <w:rPr>
          <w:rFonts w:ascii="Times New Roman" w:eastAsia="Times New Roman" w:hAnsi="Times New Roman" w:cs="Times New Roman"/>
          <w:noProof/>
          <w:color w:val="000000"/>
          <w:sz w:val="28"/>
          <w:szCs w:val="28"/>
          <w:lang w:eastAsia="uk-UA"/>
        </w:rPr>
        <w:lastRenderedPageBreak/>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дуст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мік.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ес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цих 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іях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іє</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ий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вижива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та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в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ші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Тут ши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вуються меха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ізми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міки: взаєм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га та взаєм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підт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имка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ств за ка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алами іс</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уючих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пит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ститути тут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мується, зате іс</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ує великий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пит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бюджет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адх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дже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p>
    <w:p w:rsidR="00541A35" w:rsidRPr="008E24CA" w:rsidRDefault="002F67E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тже, іс</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якіс</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ід</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у те</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му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ізі і</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се</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вищ вітчиз</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есу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діляє суб'єкти біз</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есу за ст</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атегіями ек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веді</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ки, які зум</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влюють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яву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питу </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 і</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ститути й </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у с</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-ек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у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літику де</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жави. 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му для ф</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ефектив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вітчиз</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вища </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бхід</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ю є </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іє</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тація </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і</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ститути, які ви</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икають у </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сект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ах суспіль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звитку.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уга лі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ія 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калізації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для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есу властива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ам із загал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тип</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ими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ими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вами (с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еваг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ю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веді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ки та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ститутів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дуст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типу), які від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блюються че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ез ук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дії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юючих суб'єктів у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ежах і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ській культу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 пев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ії.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бт</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 xml:space="preserve">в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ах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еалізуються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сить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діб</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делі взаєм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дії в</w:t>
      </w:r>
      <w:r>
        <w:rPr>
          <w:rFonts w:ascii="Times New Roman" w:eastAsia="Times New Roman" w:hAnsi="Times New Roman" w:cs="Times New Roman"/>
          <w:noProof/>
          <w:color w:val="000000"/>
          <w:sz w:val="28"/>
          <w:szCs w:val="28"/>
          <w:lang w:eastAsia="uk-UA"/>
        </w:rPr>
        <w:t>лади й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есу, яким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итама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і</w:t>
      </w:r>
      <w:r w:rsidRPr="008E24CA">
        <w:rPr>
          <w:rFonts w:ascii="Times New Roman" w:eastAsia="Times New Roman" w:hAnsi="Times New Roman" w:cs="Times New Roman"/>
          <w:noProof/>
          <w:color w:val="000000"/>
          <w:sz w:val="28"/>
          <w:szCs w:val="28"/>
          <w:lang w:eastAsia="uk-UA"/>
        </w:rPr>
        <w:t>: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фі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у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мах </w:t>
      </w:r>
      <w:r w:rsidR="005F02B2">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F02B2">
        <w:rPr>
          <w:rFonts w:ascii="Times New Roman" w:eastAsia="Times New Roman" w:hAnsi="Times New Roman" w:cs="Times New Roman"/>
          <w:noProof/>
          <w:color w:val="000000"/>
          <w:sz w:val="28"/>
          <w:szCs w:val="28"/>
          <w:lang w:eastAsia="uk-UA"/>
        </w:rPr>
        <w:t>мад</w:t>
      </w:r>
      <w:r w:rsidRPr="008E24CA">
        <w:rPr>
          <w:rFonts w:ascii="Times New Roman" w:eastAsia="Times New Roman" w:hAnsi="Times New Roman" w:cs="Times New Roman"/>
          <w:noProof/>
          <w:color w:val="000000"/>
          <w:sz w:val="28"/>
          <w:szCs w:val="28"/>
          <w:lang w:eastAsia="uk-UA"/>
        </w:rPr>
        <w:t xml:space="preserve"> за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аху</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есу;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вле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ість вх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дже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есу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пев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 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ію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ими вим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гами влади; уклада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ств</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спів</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біт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між влад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та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 тиск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иємства в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есах підвище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я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плати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аці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бт</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мується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дель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в як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му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влади вдаються д</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уп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авлі</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щ</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безпе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егатив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 xml:space="preserve">впливає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 фу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есу.  </w:t>
      </w:r>
    </w:p>
    <w:p w:rsidR="00541A35"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Залеж</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 xml:space="preserve">від специфіки </w:t>
      </w:r>
      <w:r w:rsidR="0077396F">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77396F">
        <w:rPr>
          <w:rFonts w:ascii="Times New Roman" w:eastAsia="Times New Roman" w:hAnsi="Times New Roman" w:cs="Times New Roman"/>
          <w:noProof/>
          <w:color w:val="000000"/>
          <w:sz w:val="28"/>
          <w:szCs w:val="28"/>
          <w:lang w:eastAsia="uk-UA"/>
        </w:rPr>
        <w:t>мади</w:t>
      </w:r>
      <w:r>
        <w:rPr>
          <w:rFonts w:ascii="Times New Roman" w:eastAsia="Times New Roman" w:hAnsi="Times New Roman" w:cs="Times New Roman"/>
          <w:noProof/>
          <w:color w:val="000000"/>
          <w:sz w:val="28"/>
          <w:szCs w:val="28"/>
          <w:lang w:eastAsia="uk-UA"/>
        </w:rPr>
        <w:t>, вихід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ста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у і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вища має бути дифе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цій</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ий підхід д</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виб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дик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алізу і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дик здійс</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уп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авлі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ських дій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дальш</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уд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але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вища. 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час вважаєм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щ</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 xml:space="preserve">для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ів місцев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влади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жуть бути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дич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підх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ди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збуд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 сучас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вища,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езалеж</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від ха</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акте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 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ії. Сюди слід від</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ести: </w:t>
      </w:r>
    </w:p>
    <w:p w:rsidR="00541A35"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lastRenderedPageBreak/>
        <w:t>1)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дич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дації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імплеме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тації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ис і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иста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бу в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мисл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вій і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мисл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вій сфе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ах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мад </w:t>
      </w:r>
      <w:r w:rsidRPr="003D7CB6">
        <w:rPr>
          <w:rFonts w:ascii="Times New Roman" w:eastAsia="Times New Roman" w:hAnsi="Times New Roman" w:cs="Times New Roman"/>
          <w:noProof/>
          <w:color w:val="000000"/>
          <w:sz w:val="28"/>
          <w:szCs w:val="28"/>
          <w:lang w:eastAsia="uk-UA"/>
        </w:rPr>
        <w:t>[</w:t>
      </w:r>
      <w:r>
        <w:rPr>
          <w:rFonts w:ascii="Times New Roman" w:eastAsia="Times New Roman" w:hAnsi="Times New Roman" w:cs="Times New Roman"/>
          <w:noProof/>
          <w:color w:val="000000"/>
          <w:sz w:val="28"/>
          <w:szCs w:val="28"/>
          <w:lang w:eastAsia="uk-UA"/>
        </w:rPr>
        <w:t>2</w:t>
      </w:r>
      <w:r w:rsidRPr="003D7CB6">
        <w:rPr>
          <w:rFonts w:ascii="Times New Roman" w:eastAsia="Times New Roman" w:hAnsi="Times New Roman" w:cs="Times New Roman"/>
          <w:noProof/>
          <w:color w:val="000000"/>
          <w:sz w:val="28"/>
          <w:szCs w:val="28"/>
          <w:lang w:eastAsia="uk-UA"/>
        </w:rPr>
        <w:t>, с. 14]</w:t>
      </w:r>
      <w:r>
        <w:rPr>
          <w:rFonts w:ascii="Times New Roman" w:eastAsia="Times New Roman" w:hAnsi="Times New Roman" w:cs="Times New Roman"/>
          <w:noProof/>
          <w:color w:val="000000"/>
          <w:sz w:val="28"/>
          <w:szCs w:val="28"/>
          <w:lang w:eastAsia="uk-UA"/>
        </w:rPr>
        <w:t>;</w:t>
      </w:r>
    </w:p>
    <w:p w:rsidR="00541A35"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2)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дич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дації з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культу</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и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 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ії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емих 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мад, яку слід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бити як систему суспіль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ці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стей, ві</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ь,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чікува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ь, діл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вих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ципів, 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адицій і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итуалів, які ви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икають в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ізаціях,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мують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ий дух і п</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суті вис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якіс</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вище. </w:t>
      </w:r>
    </w:p>
    <w:p w:rsidR="00541A35"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ципами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культу</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 в ць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му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тексті мають стати: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ципи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итет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спіль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есів,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цип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ціалізації від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си</w:t>
      </w:r>
      <w:r w:rsidR="003C4FF3">
        <w:rPr>
          <w:rFonts w:ascii="Times New Roman" w:eastAsia="Times New Roman" w:hAnsi="Times New Roman" w:cs="Times New Roman"/>
          <w:noProof/>
          <w:color w:val="000000"/>
          <w:sz w:val="28"/>
          <w:szCs w:val="28"/>
          <w:lang w:eastAsia="uk-UA"/>
        </w:rPr>
        <w:t xml:space="preserve">н </w:t>
      </w:r>
      <w:r>
        <w:rPr>
          <w:rFonts w:ascii="Times New Roman" w:eastAsia="Times New Roman" w:hAnsi="Times New Roman" w:cs="Times New Roman"/>
          <w:noProof/>
          <w:color w:val="000000"/>
          <w:sz w:val="28"/>
          <w:szCs w:val="28"/>
          <w:lang w:eastAsia="uk-UA"/>
        </w:rPr>
        <w:t>між суб’єктами, щ</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фу</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ують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 да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ій 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ії;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цип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відп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відаль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сті за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звит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ф</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аст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цип співучасті;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цип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дикатив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ст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атегіч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пла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цип спіль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відп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відаль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та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тег</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ації зусиль;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цип па</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ства влади,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есу і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мадськ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цип спіль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есів у 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і людськ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капіталу;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ципи 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пе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еваг 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ії для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ипливу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вестицій у її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звит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w:t>
      </w:r>
    </w:p>
    <w:p w:rsidR="00541A35"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В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иклад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му аспекті як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дич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ий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же бути зап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цип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 ст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сект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у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ізації діяль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в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ствах 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мад </w:t>
      </w:r>
      <w:r w:rsidRPr="003D7CB6">
        <w:rPr>
          <w:rFonts w:ascii="Times New Roman" w:eastAsia="Times New Roman" w:hAnsi="Times New Roman" w:cs="Times New Roman"/>
          <w:noProof/>
          <w:color w:val="000000"/>
          <w:sz w:val="28"/>
          <w:szCs w:val="28"/>
          <w:lang w:eastAsia="uk-UA"/>
        </w:rPr>
        <w:t>[</w:t>
      </w:r>
      <w:r>
        <w:rPr>
          <w:rFonts w:ascii="Times New Roman" w:eastAsia="Times New Roman" w:hAnsi="Times New Roman" w:cs="Times New Roman"/>
          <w:noProof/>
          <w:color w:val="000000"/>
          <w:sz w:val="28"/>
          <w:szCs w:val="28"/>
          <w:lang w:eastAsia="uk-UA"/>
        </w:rPr>
        <w:t>2</w:t>
      </w:r>
      <w:r w:rsidRPr="003D7CB6">
        <w:rPr>
          <w:rFonts w:ascii="Times New Roman" w:eastAsia="Times New Roman" w:hAnsi="Times New Roman" w:cs="Times New Roman"/>
          <w:noProof/>
          <w:color w:val="000000"/>
          <w:sz w:val="28"/>
          <w:szCs w:val="28"/>
          <w:lang w:eastAsia="uk-UA"/>
        </w:rPr>
        <w:t>, с. 33]</w:t>
      </w:r>
      <w:r>
        <w:rPr>
          <w:rFonts w:ascii="Times New Roman" w:eastAsia="Times New Roman" w:hAnsi="Times New Roman" w:cs="Times New Roman"/>
          <w:noProof/>
          <w:color w:val="000000"/>
          <w:sz w:val="28"/>
          <w:szCs w:val="28"/>
          <w:lang w:eastAsia="uk-UA"/>
        </w:rPr>
        <w:t>.</w:t>
      </w:r>
    </w:p>
    <w:p w:rsidR="00541A35"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 xml:space="preserve">Для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еалізації да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делі в </w:t>
      </w:r>
      <w:r w:rsidR="00161501">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161501">
        <w:rPr>
          <w:rFonts w:ascii="Times New Roman" w:eastAsia="Times New Roman" w:hAnsi="Times New Roman" w:cs="Times New Roman"/>
          <w:noProof/>
          <w:color w:val="000000"/>
          <w:sz w:val="28"/>
          <w:szCs w:val="28"/>
          <w:lang w:eastAsia="uk-UA"/>
        </w:rPr>
        <w:t>ій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161501">
        <w:rPr>
          <w:rFonts w:ascii="Times New Roman" w:eastAsia="Times New Roman" w:hAnsi="Times New Roman" w:cs="Times New Roman"/>
          <w:noProof/>
          <w:color w:val="000000"/>
          <w:sz w:val="28"/>
          <w:szCs w:val="28"/>
          <w:lang w:eastAsia="uk-UA"/>
        </w:rPr>
        <w:t xml:space="preserve">маді </w:t>
      </w:r>
      <w:r>
        <w:rPr>
          <w:rFonts w:ascii="Times New Roman" w:eastAsia="Times New Roman" w:hAnsi="Times New Roman" w:cs="Times New Roman"/>
          <w:noProof/>
          <w:color w:val="000000"/>
          <w:sz w:val="28"/>
          <w:szCs w:val="28"/>
          <w:lang w:eastAsia="uk-UA"/>
        </w:rPr>
        <w:t>загал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 і в й</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емих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мадах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ціль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здійс</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ити зах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ди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капіталізації май</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 пе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еведе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цесів уп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авлі</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я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б’єктами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му</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сті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засади;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идба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част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 підп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иємств у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му</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у влас</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ість;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ділу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ибутків, затве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дже</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 загаль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зб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ах зас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иків.</w:t>
      </w:r>
    </w:p>
    <w:p w:rsidR="00541A35" w:rsidRDefault="002F67E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с</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бливе з</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аче</w:t>
      </w:r>
      <w:r w:rsidR="003C4FF3">
        <w:rPr>
          <w:rFonts w:ascii="Times New Roman" w:eastAsia="Times New Roman" w:hAnsi="Times New Roman" w:cs="Times New Roman"/>
          <w:noProof/>
          <w:color w:val="000000"/>
          <w:sz w:val="28"/>
          <w:szCs w:val="28"/>
          <w:lang w:eastAsia="uk-UA"/>
        </w:rPr>
        <w:t>нн</w:t>
      </w:r>
      <w:r w:rsidR="00541A35">
        <w:rPr>
          <w:rFonts w:ascii="Times New Roman" w:eastAsia="Times New Roman" w:hAnsi="Times New Roman" w:cs="Times New Roman"/>
          <w:noProof/>
          <w:color w:val="000000"/>
          <w:sz w:val="28"/>
          <w:szCs w:val="28"/>
          <w:lang w:eastAsia="uk-UA"/>
        </w:rPr>
        <w:t>я щ</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д</w:t>
      </w:r>
      <w:r>
        <w:rPr>
          <w:rFonts w:ascii="Times New Roman" w:eastAsia="Times New Roman" w:hAnsi="Times New Roman" w:cs="Times New Roman"/>
          <w:noProof/>
          <w:color w:val="000000"/>
          <w:sz w:val="28"/>
          <w:szCs w:val="28"/>
          <w:lang w:eastAsia="uk-UA"/>
        </w:rPr>
        <w:t xml:space="preserve">о </w:t>
      </w:r>
      <w:r w:rsidR="00541A35">
        <w:rPr>
          <w:rFonts w:ascii="Times New Roman" w:eastAsia="Times New Roman" w:hAnsi="Times New Roman" w:cs="Times New Roman"/>
          <w:noProof/>
          <w:color w:val="000000"/>
          <w:sz w:val="28"/>
          <w:szCs w:val="28"/>
          <w:lang w:eastAsia="uk-UA"/>
        </w:rPr>
        <w:t>уд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ск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але</w:t>
      </w:r>
      <w:r w:rsidR="003C4FF3">
        <w:rPr>
          <w:rFonts w:ascii="Times New Roman" w:eastAsia="Times New Roman" w:hAnsi="Times New Roman" w:cs="Times New Roman"/>
          <w:noProof/>
          <w:color w:val="000000"/>
          <w:sz w:val="28"/>
          <w:szCs w:val="28"/>
          <w:lang w:eastAsia="uk-UA"/>
        </w:rPr>
        <w:t>нн</w:t>
      </w:r>
      <w:r w:rsidR="00541A35">
        <w:rPr>
          <w:rFonts w:ascii="Times New Roman" w:eastAsia="Times New Roman" w:hAnsi="Times New Roman" w:cs="Times New Roman"/>
          <w:noProof/>
          <w:color w:val="000000"/>
          <w:sz w:val="28"/>
          <w:szCs w:val="28"/>
          <w:lang w:eastAsia="uk-UA"/>
        </w:rPr>
        <w:t>я мет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дич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ї бази ф</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sidR="00541A35">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ед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вища має мет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дика вик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иста</w:t>
      </w:r>
      <w:r w:rsidR="003C4FF3">
        <w:rPr>
          <w:rFonts w:ascii="Times New Roman" w:eastAsia="Times New Roman" w:hAnsi="Times New Roman" w:cs="Times New Roman"/>
          <w:noProof/>
          <w:color w:val="000000"/>
          <w:sz w:val="28"/>
          <w:szCs w:val="28"/>
          <w:lang w:eastAsia="uk-UA"/>
        </w:rPr>
        <w:t>нн</w:t>
      </w:r>
      <w:r w:rsidR="00541A35">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егі</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Pr>
          <w:rFonts w:ascii="Times New Roman" w:eastAsia="Times New Roman" w:hAnsi="Times New Roman" w:cs="Times New Roman"/>
          <w:noProof/>
          <w:color w:val="000000"/>
          <w:sz w:val="28"/>
          <w:szCs w:val="28"/>
          <w:lang w:eastAsia="uk-UA"/>
        </w:rPr>
        <w:t>(л</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каль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 б</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ди</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гу.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цес п</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стій</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о 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бґ</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у</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Pr>
          <w:rFonts w:ascii="Times New Roman" w:eastAsia="Times New Roman" w:hAnsi="Times New Roman" w:cs="Times New Roman"/>
          <w:noProof/>
          <w:color w:val="000000"/>
          <w:sz w:val="28"/>
          <w:szCs w:val="28"/>
          <w:lang w:eastAsia="uk-UA"/>
        </w:rPr>
        <w:t>ухвале</w:t>
      </w:r>
      <w:r w:rsidR="003C4FF3">
        <w:rPr>
          <w:rFonts w:ascii="Times New Roman" w:eastAsia="Times New Roman" w:hAnsi="Times New Roman" w:cs="Times New Roman"/>
          <w:noProof/>
          <w:color w:val="000000"/>
          <w:sz w:val="28"/>
          <w:szCs w:val="28"/>
          <w:lang w:eastAsia="uk-UA"/>
        </w:rPr>
        <w:t>нн</w:t>
      </w:r>
      <w:r w:rsidR="00541A35">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іше</w:t>
      </w:r>
      <w:r w:rsidR="003C4FF3">
        <w:rPr>
          <w:rFonts w:ascii="Times New Roman" w:eastAsia="Times New Roman" w:hAnsi="Times New Roman" w:cs="Times New Roman"/>
          <w:noProof/>
          <w:color w:val="000000"/>
          <w:sz w:val="28"/>
          <w:szCs w:val="28"/>
          <w:lang w:eastAsia="uk-UA"/>
        </w:rPr>
        <w:t>нн</w:t>
      </w:r>
      <w:r w:rsidR="00541A35">
        <w:rPr>
          <w:rFonts w:ascii="Times New Roman" w:eastAsia="Times New Roman" w:hAnsi="Times New Roman" w:cs="Times New Roman"/>
          <w:noProof/>
          <w:color w:val="000000"/>
          <w:sz w:val="28"/>
          <w:szCs w:val="28"/>
          <w:lang w:eastAsia="uk-UA"/>
        </w:rPr>
        <w:t>я щ</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д</w:t>
      </w:r>
      <w:r>
        <w:rPr>
          <w:rFonts w:ascii="Times New Roman" w:eastAsia="Times New Roman" w:hAnsi="Times New Roman" w:cs="Times New Roman"/>
          <w:noProof/>
          <w:color w:val="000000"/>
          <w:sz w:val="28"/>
          <w:szCs w:val="28"/>
          <w:lang w:eastAsia="uk-UA"/>
        </w:rPr>
        <w:t xml:space="preserve">о </w:t>
      </w:r>
      <w:r w:rsidR="00541A35">
        <w:rPr>
          <w:rFonts w:ascii="Times New Roman" w:eastAsia="Times New Roman" w:hAnsi="Times New Roman" w:cs="Times New Roman"/>
          <w:noProof/>
          <w:color w:val="000000"/>
          <w:sz w:val="28"/>
          <w:szCs w:val="28"/>
          <w:lang w:eastAsia="uk-UA"/>
        </w:rPr>
        <w:t>ф</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sidR="00541A35">
        <w:rPr>
          <w:rFonts w:ascii="Times New Roman" w:eastAsia="Times New Roman" w:hAnsi="Times New Roman" w:cs="Times New Roman"/>
          <w:noProof/>
          <w:color w:val="000000"/>
          <w:sz w:val="28"/>
          <w:szCs w:val="28"/>
          <w:lang w:eastAsia="uk-UA"/>
        </w:rPr>
        <w:t>я та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сува</w:t>
      </w:r>
      <w:r w:rsidR="003C4FF3">
        <w:rPr>
          <w:rFonts w:ascii="Times New Roman" w:eastAsia="Times New Roman" w:hAnsi="Times New Roman" w:cs="Times New Roman"/>
          <w:noProof/>
          <w:color w:val="000000"/>
          <w:sz w:val="28"/>
          <w:szCs w:val="28"/>
          <w:lang w:eastAsia="uk-UA"/>
        </w:rPr>
        <w:t>нн</w:t>
      </w:r>
      <w:r w:rsidR="00541A35">
        <w:rPr>
          <w:rFonts w:ascii="Times New Roman" w:eastAsia="Times New Roman" w:hAnsi="Times New Roman" w:cs="Times New Roman"/>
          <w:noProof/>
          <w:color w:val="000000"/>
          <w:sz w:val="28"/>
          <w:szCs w:val="28"/>
          <w:lang w:eastAsia="uk-UA"/>
        </w:rPr>
        <w:t>я б</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 xml:space="preserve">ду, </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ап</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 xml:space="preserve">иклад, </w:t>
      </w:r>
      <w:r w:rsidR="00161501">
        <w:rPr>
          <w:rFonts w:ascii="Times New Roman" w:eastAsia="Times New Roman" w:hAnsi="Times New Roman" w:cs="Times New Roman"/>
          <w:noProof/>
          <w:color w:val="000000"/>
          <w:sz w:val="28"/>
          <w:szCs w:val="28"/>
          <w:lang w:eastAsia="uk-UA"/>
        </w:rPr>
        <w:t>Бе</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ежа</w:t>
      </w:r>
      <w:r w:rsidR="003C4FF3">
        <w:rPr>
          <w:rFonts w:ascii="Times New Roman" w:eastAsia="Times New Roman" w:hAnsi="Times New Roman" w:cs="Times New Roman"/>
          <w:noProof/>
          <w:color w:val="000000"/>
          <w:sz w:val="28"/>
          <w:szCs w:val="28"/>
          <w:lang w:eastAsia="uk-UA"/>
        </w:rPr>
        <w:t>н</w:t>
      </w:r>
      <w:r w:rsidR="00161501">
        <w:rPr>
          <w:rFonts w:ascii="Times New Roman" w:eastAsia="Times New Roman" w:hAnsi="Times New Roman" w:cs="Times New Roman"/>
          <w:noProof/>
          <w:color w:val="000000"/>
          <w:sz w:val="28"/>
          <w:szCs w:val="28"/>
          <w:lang w:eastAsia="uk-UA"/>
        </w:rPr>
        <w:t>ськ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161501">
        <w:rPr>
          <w:rFonts w:ascii="Times New Roman" w:eastAsia="Times New Roman" w:hAnsi="Times New Roman" w:cs="Times New Roman"/>
          <w:noProof/>
          <w:color w:val="000000"/>
          <w:sz w:val="28"/>
          <w:szCs w:val="28"/>
          <w:lang w:eastAsia="uk-UA"/>
        </w:rPr>
        <w:t>ї те</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ит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161501">
        <w:rPr>
          <w:rFonts w:ascii="Times New Roman" w:eastAsia="Times New Roman" w:hAnsi="Times New Roman" w:cs="Times New Roman"/>
          <w:noProof/>
          <w:color w:val="000000"/>
          <w:sz w:val="28"/>
          <w:szCs w:val="28"/>
          <w:lang w:eastAsia="uk-UA"/>
        </w:rPr>
        <w:t>ї г</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161501">
        <w:rPr>
          <w:rFonts w:ascii="Times New Roman" w:eastAsia="Times New Roman" w:hAnsi="Times New Roman" w:cs="Times New Roman"/>
          <w:noProof/>
          <w:color w:val="000000"/>
          <w:sz w:val="28"/>
          <w:szCs w:val="28"/>
          <w:lang w:eastAsia="uk-UA"/>
        </w:rPr>
        <w:t>мади</w:t>
      </w:r>
      <w:r w:rsidR="00541A35">
        <w:rPr>
          <w:rFonts w:ascii="Times New Roman" w:eastAsia="Times New Roman" w:hAnsi="Times New Roman" w:cs="Times New Roman"/>
          <w:noProof/>
          <w:color w:val="000000"/>
          <w:sz w:val="28"/>
          <w:szCs w:val="28"/>
          <w:lang w:eastAsia="uk-UA"/>
        </w:rPr>
        <w:t xml:space="preserve"> пе</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едбачати: 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мплекс</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ий а</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аліз силь</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их ст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 xml:space="preserve">н </w:t>
      </w:r>
      <w:r w:rsidR="00541A35">
        <w:rPr>
          <w:rFonts w:ascii="Times New Roman" w:eastAsia="Times New Roman" w:hAnsi="Times New Roman" w:cs="Times New Roman"/>
          <w:noProof/>
          <w:color w:val="000000"/>
          <w:sz w:val="28"/>
          <w:szCs w:val="28"/>
          <w:lang w:eastAsia="uk-UA"/>
        </w:rPr>
        <w:t>і м</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жлив</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стей, діаг</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стика ситуації; ф</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sidR="00541A35">
        <w:rPr>
          <w:rFonts w:ascii="Times New Roman" w:eastAsia="Times New Roman" w:hAnsi="Times New Roman" w:cs="Times New Roman"/>
          <w:noProof/>
          <w:color w:val="000000"/>
          <w:sz w:val="28"/>
          <w:szCs w:val="28"/>
          <w:lang w:eastAsia="uk-UA"/>
        </w:rPr>
        <w:t>я та змісту б</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 xml:space="preserve">ду </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ай</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 xml:space="preserve">у,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з</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бле</w:t>
      </w:r>
      <w:r w:rsidR="003C4FF3">
        <w:rPr>
          <w:rFonts w:ascii="Times New Roman" w:eastAsia="Times New Roman" w:hAnsi="Times New Roman" w:cs="Times New Roman"/>
          <w:noProof/>
          <w:color w:val="000000"/>
          <w:sz w:val="28"/>
          <w:szCs w:val="28"/>
          <w:lang w:eastAsia="uk-UA"/>
        </w:rPr>
        <w:t>нн</w:t>
      </w:r>
      <w:r w:rsidR="00541A35">
        <w:rPr>
          <w:rFonts w:ascii="Times New Roman" w:eastAsia="Times New Roman" w:hAnsi="Times New Roman" w:cs="Times New Roman"/>
          <w:noProof/>
          <w:color w:val="000000"/>
          <w:sz w:val="28"/>
          <w:szCs w:val="28"/>
          <w:lang w:eastAsia="uk-UA"/>
        </w:rPr>
        <w:t xml:space="preserve">я </w:t>
      </w:r>
      <w:r w:rsidR="00541A35">
        <w:rPr>
          <w:rFonts w:ascii="Times New Roman" w:eastAsia="Times New Roman" w:hAnsi="Times New Roman" w:cs="Times New Roman"/>
          <w:noProof/>
          <w:color w:val="000000"/>
          <w:sz w:val="28"/>
          <w:szCs w:val="28"/>
          <w:lang w:eastAsia="uk-UA"/>
        </w:rPr>
        <w:lastRenderedPageBreak/>
        <w:t>ст</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атегіч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Pr>
          <w:rFonts w:ascii="Times New Roman" w:eastAsia="Times New Roman" w:hAnsi="Times New Roman" w:cs="Times New Roman"/>
          <w:noProof/>
          <w:color w:val="000000"/>
          <w:sz w:val="28"/>
          <w:szCs w:val="28"/>
          <w:lang w:eastAsia="uk-UA"/>
        </w:rPr>
        <w:t>пла</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у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сува</w:t>
      </w:r>
      <w:r w:rsidR="003C4FF3">
        <w:rPr>
          <w:rFonts w:ascii="Times New Roman" w:eastAsia="Times New Roman" w:hAnsi="Times New Roman" w:cs="Times New Roman"/>
          <w:noProof/>
          <w:color w:val="000000"/>
          <w:sz w:val="28"/>
          <w:szCs w:val="28"/>
          <w:lang w:eastAsia="uk-UA"/>
        </w:rPr>
        <w:t>нн</w:t>
      </w:r>
      <w:r w:rsidR="00541A35">
        <w:rPr>
          <w:rFonts w:ascii="Times New Roman" w:eastAsia="Times New Roman" w:hAnsi="Times New Roman" w:cs="Times New Roman"/>
          <w:noProof/>
          <w:color w:val="000000"/>
          <w:sz w:val="28"/>
          <w:szCs w:val="28"/>
          <w:lang w:eastAsia="uk-UA"/>
        </w:rPr>
        <w:t>я б</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 xml:space="preserve">ду; </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еалізація ст</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атегіч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Pr>
          <w:rFonts w:ascii="Times New Roman" w:eastAsia="Times New Roman" w:hAnsi="Times New Roman" w:cs="Times New Roman"/>
          <w:noProof/>
          <w:color w:val="000000"/>
          <w:sz w:val="28"/>
          <w:szCs w:val="28"/>
          <w:lang w:eastAsia="uk-UA"/>
        </w:rPr>
        <w:t>пла</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у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сува</w:t>
      </w:r>
      <w:r w:rsidR="003C4FF3">
        <w:rPr>
          <w:rFonts w:ascii="Times New Roman" w:eastAsia="Times New Roman" w:hAnsi="Times New Roman" w:cs="Times New Roman"/>
          <w:noProof/>
          <w:color w:val="000000"/>
          <w:sz w:val="28"/>
          <w:szCs w:val="28"/>
          <w:lang w:eastAsia="uk-UA"/>
        </w:rPr>
        <w:t>нн</w:t>
      </w:r>
      <w:r w:rsidR="00541A35">
        <w:rPr>
          <w:rFonts w:ascii="Times New Roman" w:eastAsia="Times New Roman" w:hAnsi="Times New Roman" w:cs="Times New Roman"/>
          <w:noProof/>
          <w:color w:val="000000"/>
          <w:sz w:val="28"/>
          <w:szCs w:val="28"/>
          <w:lang w:eastAsia="uk-UA"/>
        </w:rPr>
        <w:t>я б</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 xml:space="preserve">ду </w:t>
      </w:r>
      <w:r w:rsidR="0077396F">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77396F">
        <w:rPr>
          <w:rFonts w:ascii="Times New Roman" w:eastAsia="Times New Roman" w:hAnsi="Times New Roman" w:cs="Times New Roman"/>
          <w:noProof/>
          <w:color w:val="000000"/>
          <w:sz w:val="28"/>
          <w:szCs w:val="28"/>
          <w:lang w:eastAsia="uk-UA"/>
        </w:rPr>
        <w:t>мад</w:t>
      </w:r>
      <w:r w:rsidR="00541A35">
        <w:rPr>
          <w:rFonts w:ascii="Times New Roman" w:eastAsia="Times New Roman" w:hAnsi="Times New Roman" w:cs="Times New Roman"/>
          <w:noProof/>
          <w:color w:val="000000"/>
          <w:sz w:val="28"/>
          <w:szCs w:val="28"/>
          <w:lang w:eastAsia="uk-UA"/>
        </w:rPr>
        <w:t xml:space="preserve">; </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ці</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ка ефектив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сті сф</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м</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ду (</w:t>
      </w:r>
      <w:r w:rsidR="003C4FF3">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ис. 3.1).</w:t>
      </w:r>
    </w:p>
    <w:p w:rsidR="00541A35" w:rsidRDefault="00541A35" w:rsidP="00541A35">
      <w:pPr>
        <w:tabs>
          <w:tab w:val="left" w:pos="3261"/>
        </w:tabs>
        <w:spacing w:after="0" w:line="360" w:lineRule="auto"/>
        <w:jc w:val="center"/>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mc:AlternateContent>
          <mc:Choice Requires="wpc">
            <w:drawing>
              <wp:inline distT="0" distB="0" distL="0" distR="0" wp14:anchorId="10F06A07" wp14:editId="72204816">
                <wp:extent cx="6064250" cy="5658929"/>
                <wp:effectExtent l="0" t="0" r="0" b="0"/>
                <wp:docPr id="40"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Прямокутник 1"/>
                        <wps:cNvSpPr/>
                        <wps:spPr>
                          <a:xfrm>
                            <a:off x="205766" y="34506"/>
                            <a:ext cx="1846053" cy="802257"/>
                          </a:xfrm>
                          <a:prstGeom prst="rect">
                            <a:avLst/>
                          </a:prstGeom>
                        </wps:spPr>
                        <wps:style>
                          <a:lnRef idx="2">
                            <a:schemeClr val="dk1"/>
                          </a:lnRef>
                          <a:fillRef idx="1">
                            <a:schemeClr val="lt1"/>
                          </a:fillRef>
                          <a:effectRef idx="0">
                            <a:schemeClr val="dk1"/>
                          </a:effectRef>
                          <a:fontRef idx="minor">
                            <a:schemeClr val="dk1"/>
                          </a:fontRef>
                        </wps:style>
                        <wps:txbx>
                          <w:txbxContent>
                            <w:p w:rsidR="008676FD" w:rsidRPr="005A3FB1" w:rsidRDefault="008676FD" w:rsidP="00541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Етап </w:t>
                              </w:r>
                              <w:r>
                                <w:rPr>
                                  <w:rFonts w:ascii="Times New Roman" w:hAnsi="Times New Roman" w:cs="Times New Roman"/>
                                  <w:sz w:val="24"/>
                                  <w:szCs w:val="24"/>
                                  <w:lang w:val="en-US"/>
                                </w:rPr>
                                <w:t>I</w:t>
                              </w:r>
                              <w:r>
                                <w:rPr>
                                  <w:rFonts w:ascii="Times New Roman" w:hAnsi="Times New Roman" w:cs="Times New Roman"/>
                                  <w:sz w:val="24"/>
                                  <w:szCs w:val="24"/>
                                </w:rPr>
                                <w:t>. Діагностика ситуації, аналіз стану громад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кутник 2"/>
                        <wps:cNvSpPr/>
                        <wps:spPr>
                          <a:xfrm>
                            <a:off x="2536166" y="34757"/>
                            <a:ext cx="3502323" cy="491452"/>
                          </a:xfrm>
                          <a:prstGeom prst="rect">
                            <a:avLst/>
                          </a:prstGeom>
                        </wps:spPr>
                        <wps:style>
                          <a:lnRef idx="2">
                            <a:schemeClr val="dk1"/>
                          </a:lnRef>
                          <a:fillRef idx="1">
                            <a:schemeClr val="lt1"/>
                          </a:fillRef>
                          <a:effectRef idx="0">
                            <a:schemeClr val="dk1"/>
                          </a:effectRef>
                          <a:fontRef idx="minor">
                            <a:schemeClr val="dk1"/>
                          </a:fontRef>
                        </wps:style>
                        <wps:txbx>
                          <w:txbxContent>
                            <w:p w:rsidR="008676FD" w:rsidRPr="005A3FB1" w:rsidRDefault="008676FD" w:rsidP="00541A35">
                              <w:pPr>
                                <w:pStyle w:val="af4"/>
                                <w:spacing w:before="0" w:beforeAutospacing="0" w:after="0" w:afterAutospacing="0"/>
                              </w:pPr>
                              <w:r w:rsidRPr="005A3FB1">
                                <w:rPr>
                                  <w:rFonts w:eastAsia="Calibri"/>
                                  <w:lang w:val="en-US"/>
                                </w:rPr>
                                <w:t>SOWT</w:t>
                              </w:r>
                              <w:r w:rsidRPr="005A3FB1">
                                <w:rPr>
                                  <w:rFonts w:eastAsia="Calibri"/>
                                  <w:lang w:val="ru-RU"/>
                                </w:rPr>
                                <w:t>-</w:t>
                              </w:r>
                              <w:r w:rsidRPr="005A3FB1">
                                <w:rPr>
                                  <w:rFonts w:eastAsia="Calibri"/>
                                </w:rPr>
                                <w:t xml:space="preserve">аналіз </w:t>
                              </w:r>
                              <w:r>
                                <w:rPr>
                                  <w:rFonts w:eastAsia="Calibri"/>
                                </w:rPr>
                                <w:t>громад</w:t>
                              </w:r>
                              <w:r w:rsidRPr="005A3FB1">
                                <w:rPr>
                                  <w:rFonts w:eastAsia="Calibri"/>
                                </w:rPr>
                                <w:t>, виділення си</w:t>
                              </w:r>
                              <w:r>
                                <w:rPr>
                                  <w:rFonts w:eastAsia="Calibri"/>
                                </w:rPr>
                                <w:t>льних і сторін та можливостей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Сполучна лінія уступом 3"/>
                        <wps:cNvCnPr/>
                        <wps:spPr>
                          <a:xfrm rot="10800000" flipH="1">
                            <a:off x="205878" y="435601"/>
                            <a:ext cx="1158" cy="4708785"/>
                          </a:xfrm>
                          <a:prstGeom prst="bentConnector3">
                            <a:avLst>
                              <a:gd name="adj1" fmla="val -14526339"/>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Прямокутник 4"/>
                        <wps:cNvSpPr/>
                        <wps:spPr>
                          <a:xfrm>
                            <a:off x="2536430" y="585442"/>
                            <a:ext cx="3502025" cy="490855"/>
                          </a:xfrm>
                          <a:prstGeom prst="rect">
                            <a:avLst/>
                          </a:prstGeom>
                        </wps:spPr>
                        <wps:style>
                          <a:lnRef idx="2">
                            <a:schemeClr val="dk1"/>
                          </a:lnRef>
                          <a:fillRef idx="1">
                            <a:schemeClr val="lt1"/>
                          </a:fillRef>
                          <a:effectRef idx="0">
                            <a:schemeClr val="dk1"/>
                          </a:effectRef>
                          <a:fontRef idx="minor">
                            <a:schemeClr val="dk1"/>
                          </a:fontRef>
                        </wps:style>
                        <wps:txbx>
                          <w:txbxContent>
                            <w:p w:rsidR="008676FD" w:rsidRPr="005A3FB1" w:rsidRDefault="008676FD" w:rsidP="00541A35">
                              <w:pPr>
                                <w:pStyle w:val="af4"/>
                                <w:spacing w:before="0" w:beforeAutospacing="0" w:after="0" w:afterAutospacing="0"/>
                              </w:pPr>
                              <w:r>
                                <w:rPr>
                                  <w:rFonts w:eastAsia="Calibri"/>
                                </w:rPr>
                                <w:t>Оцінка наявного потенціалу громад, управлінських можливостей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Прямокутник 5"/>
                        <wps:cNvSpPr/>
                        <wps:spPr>
                          <a:xfrm>
                            <a:off x="2536808" y="1206543"/>
                            <a:ext cx="3502025" cy="490220"/>
                          </a:xfrm>
                          <a:prstGeom prst="rect">
                            <a:avLst/>
                          </a:prstGeom>
                        </wps:spPr>
                        <wps:style>
                          <a:lnRef idx="2">
                            <a:schemeClr val="dk1"/>
                          </a:lnRef>
                          <a:fillRef idx="1">
                            <a:schemeClr val="lt1"/>
                          </a:fillRef>
                          <a:effectRef idx="0">
                            <a:schemeClr val="dk1"/>
                          </a:effectRef>
                          <a:fontRef idx="minor">
                            <a:schemeClr val="dk1"/>
                          </a:fontRef>
                        </wps:style>
                        <wps:txbx>
                          <w:txbxContent>
                            <w:p w:rsidR="008676FD" w:rsidRDefault="008676FD" w:rsidP="00541A35">
                              <w:pPr>
                                <w:pStyle w:val="af4"/>
                                <w:spacing w:before="0" w:beforeAutospacing="0" w:after="0" w:afterAutospacing="0"/>
                              </w:pPr>
                              <w:r>
                                <w:rPr>
                                  <w:rFonts w:eastAsia="Calibri"/>
                                </w:rPr>
                                <w:t>Визначенням цільових груп, категорій потенційних інвесторів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Прямокутник 6"/>
                        <wps:cNvSpPr/>
                        <wps:spPr>
                          <a:xfrm>
                            <a:off x="205878" y="1192497"/>
                            <a:ext cx="1845945" cy="802005"/>
                          </a:xfrm>
                          <a:prstGeom prst="rect">
                            <a:avLst/>
                          </a:prstGeom>
                        </wps:spPr>
                        <wps:style>
                          <a:lnRef idx="2">
                            <a:schemeClr val="dk1"/>
                          </a:lnRef>
                          <a:fillRef idx="1">
                            <a:schemeClr val="lt1"/>
                          </a:fillRef>
                          <a:effectRef idx="0">
                            <a:schemeClr val="dk1"/>
                          </a:effectRef>
                          <a:fontRef idx="minor">
                            <a:schemeClr val="dk1"/>
                          </a:fontRef>
                        </wps:style>
                        <wps:txbx>
                          <w:txbxContent>
                            <w:p w:rsidR="008676FD" w:rsidRDefault="008676FD" w:rsidP="00541A35">
                              <w:pPr>
                                <w:pStyle w:val="af4"/>
                                <w:spacing w:before="0" w:beforeAutospacing="0" w:after="0" w:afterAutospacing="0"/>
                                <w:jc w:val="center"/>
                              </w:pPr>
                              <w:r>
                                <w:rPr>
                                  <w:rFonts w:eastAsia="Calibri"/>
                                </w:rPr>
                                <w:t xml:space="preserve">Етап </w:t>
                              </w:r>
                              <w:r>
                                <w:rPr>
                                  <w:rFonts w:eastAsia="Calibri"/>
                                  <w:lang w:val="en-US"/>
                                </w:rPr>
                                <w:t>II</w:t>
                              </w:r>
                              <w:r>
                                <w:rPr>
                                  <w:rFonts w:eastAsia="Calibri"/>
                                </w:rPr>
                                <w:t>. Формування сутності та змісту бренду громад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Прямокутник 7"/>
                        <wps:cNvSpPr/>
                        <wps:spPr>
                          <a:xfrm>
                            <a:off x="205874" y="2349585"/>
                            <a:ext cx="1845945" cy="801370"/>
                          </a:xfrm>
                          <a:prstGeom prst="rect">
                            <a:avLst/>
                          </a:prstGeom>
                        </wps:spPr>
                        <wps:style>
                          <a:lnRef idx="2">
                            <a:schemeClr val="dk1"/>
                          </a:lnRef>
                          <a:fillRef idx="1">
                            <a:schemeClr val="lt1"/>
                          </a:fillRef>
                          <a:effectRef idx="0">
                            <a:schemeClr val="dk1"/>
                          </a:effectRef>
                          <a:fontRef idx="minor">
                            <a:schemeClr val="dk1"/>
                          </a:fontRef>
                        </wps:style>
                        <wps:txbx>
                          <w:txbxContent>
                            <w:p w:rsidR="008676FD" w:rsidRDefault="008676FD" w:rsidP="00541A35">
                              <w:pPr>
                                <w:pStyle w:val="af4"/>
                                <w:spacing w:before="0" w:beforeAutospacing="0" w:after="0" w:afterAutospacing="0"/>
                                <w:jc w:val="center"/>
                              </w:pPr>
                              <w:r>
                                <w:rPr>
                                  <w:rFonts w:eastAsia="Calibri"/>
                                </w:rPr>
                                <w:t xml:space="preserve">Етап </w:t>
                              </w:r>
                              <w:r>
                                <w:rPr>
                                  <w:rFonts w:eastAsia="Calibri"/>
                                  <w:lang w:val="en-US"/>
                                </w:rPr>
                                <w:t>III</w:t>
                              </w:r>
                              <w:r>
                                <w:rPr>
                                  <w:rFonts w:eastAsia="Calibri"/>
                                </w:rPr>
                                <w:t>. Розроблення стратегічного плану просування бренду громад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Прямокутник 8"/>
                        <wps:cNvSpPr/>
                        <wps:spPr>
                          <a:xfrm>
                            <a:off x="205878" y="3506709"/>
                            <a:ext cx="1845945" cy="800735"/>
                          </a:xfrm>
                          <a:prstGeom prst="rect">
                            <a:avLst/>
                          </a:prstGeom>
                        </wps:spPr>
                        <wps:style>
                          <a:lnRef idx="2">
                            <a:schemeClr val="dk1"/>
                          </a:lnRef>
                          <a:fillRef idx="1">
                            <a:schemeClr val="lt1"/>
                          </a:fillRef>
                          <a:effectRef idx="0">
                            <a:schemeClr val="dk1"/>
                          </a:effectRef>
                          <a:fontRef idx="minor">
                            <a:schemeClr val="dk1"/>
                          </a:fontRef>
                        </wps:style>
                        <wps:txbx>
                          <w:txbxContent>
                            <w:p w:rsidR="008676FD" w:rsidRDefault="008676FD" w:rsidP="00541A35">
                              <w:pPr>
                                <w:pStyle w:val="af4"/>
                                <w:spacing w:before="0" w:beforeAutospacing="0" w:after="0" w:afterAutospacing="0"/>
                                <w:jc w:val="center"/>
                              </w:pPr>
                              <w:r>
                                <w:rPr>
                                  <w:rFonts w:eastAsia="Calibri"/>
                                </w:rPr>
                                <w:t xml:space="preserve">Етап </w:t>
                              </w:r>
                              <w:r>
                                <w:rPr>
                                  <w:rFonts w:eastAsia="Calibri"/>
                                  <w:lang w:val="en-US"/>
                                </w:rPr>
                                <w:t>IV</w:t>
                              </w:r>
                              <w:r>
                                <w:rPr>
                                  <w:rFonts w:eastAsia="Calibri"/>
                                </w:rPr>
                                <w:t>. Реалізація стратегічного плану просування бренду громад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Прямокутник 9"/>
                        <wps:cNvSpPr/>
                        <wps:spPr>
                          <a:xfrm>
                            <a:off x="205878" y="4663287"/>
                            <a:ext cx="1845945" cy="959193"/>
                          </a:xfrm>
                          <a:prstGeom prst="rect">
                            <a:avLst/>
                          </a:prstGeom>
                        </wps:spPr>
                        <wps:style>
                          <a:lnRef idx="2">
                            <a:schemeClr val="dk1"/>
                          </a:lnRef>
                          <a:fillRef idx="1">
                            <a:schemeClr val="lt1"/>
                          </a:fillRef>
                          <a:effectRef idx="0">
                            <a:schemeClr val="dk1"/>
                          </a:effectRef>
                          <a:fontRef idx="minor">
                            <a:schemeClr val="dk1"/>
                          </a:fontRef>
                        </wps:style>
                        <wps:txbx>
                          <w:txbxContent>
                            <w:p w:rsidR="008676FD" w:rsidRDefault="008676FD" w:rsidP="00541A35">
                              <w:pPr>
                                <w:pStyle w:val="af4"/>
                                <w:spacing w:before="0" w:beforeAutospacing="0" w:after="0" w:afterAutospacing="0"/>
                                <w:jc w:val="center"/>
                              </w:pPr>
                              <w:r>
                                <w:rPr>
                                  <w:rFonts w:eastAsia="Calibri"/>
                                </w:rPr>
                                <w:t xml:space="preserve">Етап </w:t>
                              </w:r>
                              <w:r>
                                <w:rPr>
                                  <w:rFonts w:eastAsia="Calibri"/>
                                  <w:lang w:val="en-US"/>
                                </w:rPr>
                                <w:t>V</w:t>
                              </w:r>
                              <w:r>
                                <w:rPr>
                                  <w:rFonts w:eastAsia="Calibri"/>
                                </w:rPr>
                                <w:t>. Оцінка ефектив</w:t>
                              </w:r>
                              <w:r>
                                <w:rPr>
                                  <w:rFonts w:eastAsia="Calibri"/>
                                </w:rPr>
                                <w:softHyphen/>
                                <w:t>ності сформованого бренду громад та рез</w:t>
                              </w:r>
                              <w:r>
                                <w:rPr>
                                  <w:rFonts w:eastAsia="Calibri"/>
                                </w:rPr>
                                <w:softHyphen/>
                                <w:t>ультатів його просування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Прямокутник 10"/>
                        <wps:cNvSpPr/>
                        <wps:spPr>
                          <a:xfrm>
                            <a:off x="2536430" y="1767110"/>
                            <a:ext cx="3502025" cy="639660"/>
                          </a:xfrm>
                          <a:prstGeom prst="rect">
                            <a:avLst/>
                          </a:prstGeom>
                        </wps:spPr>
                        <wps:style>
                          <a:lnRef idx="2">
                            <a:schemeClr val="dk1"/>
                          </a:lnRef>
                          <a:fillRef idx="1">
                            <a:schemeClr val="lt1"/>
                          </a:fillRef>
                          <a:effectRef idx="0">
                            <a:schemeClr val="dk1"/>
                          </a:effectRef>
                          <a:fontRef idx="minor">
                            <a:schemeClr val="dk1"/>
                          </a:fontRef>
                        </wps:style>
                        <wps:txbx>
                          <w:txbxContent>
                            <w:p w:rsidR="008676FD" w:rsidRDefault="008676FD" w:rsidP="00541A35">
                              <w:pPr>
                                <w:pStyle w:val="af4"/>
                                <w:spacing w:before="0" w:beforeAutospacing="0" w:after="0" w:afterAutospacing="0"/>
                              </w:pPr>
                              <w:r>
                                <w:rPr>
                                  <w:rFonts w:eastAsia="Calibri"/>
                                </w:rPr>
                                <w:t>Формування місії та цілей бренду громад, завдань бренд-орієнтованого управління регіональним розвитком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Прямокутник 12"/>
                        <wps:cNvSpPr/>
                        <wps:spPr>
                          <a:xfrm>
                            <a:off x="2536808" y="2476642"/>
                            <a:ext cx="3502025" cy="489585"/>
                          </a:xfrm>
                          <a:prstGeom prst="rect">
                            <a:avLst/>
                          </a:prstGeom>
                        </wps:spPr>
                        <wps:style>
                          <a:lnRef idx="2">
                            <a:schemeClr val="dk1"/>
                          </a:lnRef>
                          <a:fillRef idx="1">
                            <a:schemeClr val="lt1"/>
                          </a:fillRef>
                          <a:effectRef idx="0">
                            <a:schemeClr val="dk1"/>
                          </a:effectRef>
                          <a:fontRef idx="minor">
                            <a:schemeClr val="dk1"/>
                          </a:fontRef>
                        </wps:style>
                        <wps:txbx>
                          <w:txbxContent>
                            <w:p w:rsidR="008676FD" w:rsidRDefault="008676FD" w:rsidP="00541A35">
                              <w:pPr>
                                <w:pStyle w:val="af4"/>
                                <w:spacing w:before="0" w:beforeAutospacing="0" w:after="0" w:afterAutospacing="0"/>
                              </w:pPr>
                              <w:r>
                                <w:rPr>
                                  <w:rFonts w:eastAsia="Calibri"/>
                                </w:rPr>
                                <w:t>Вибір моделей брендингу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Прямокутник 13"/>
                        <wps:cNvSpPr/>
                        <wps:spPr>
                          <a:xfrm>
                            <a:off x="2536808" y="3035343"/>
                            <a:ext cx="3502025" cy="639445"/>
                          </a:xfrm>
                          <a:prstGeom prst="rect">
                            <a:avLst/>
                          </a:prstGeom>
                        </wps:spPr>
                        <wps:style>
                          <a:lnRef idx="2">
                            <a:schemeClr val="dk1"/>
                          </a:lnRef>
                          <a:fillRef idx="1">
                            <a:schemeClr val="lt1"/>
                          </a:fillRef>
                          <a:effectRef idx="0">
                            <a:schemeClr val="dk1"/>
                          </a:effectRef>
                          <a:fontRef idx="minor">
                            <a:schemeClr val="dk1"/>
                          </a:fontRef>
                        </wps:style>
                        <wps:txbx>
                          <w:txbxContent>
                            <w:p w:rsidR="008676FD" w:rsidRDefault="008676FD" w:rsidP="00541A35">
                              <w:pPr>
                                <w:pStyle w:val="af4"/>
                                <w:spacing w:before="0" w:beforeAutospacing="0" w:after="0" w:afterAutospacing="0"/>
                              </w:pPr>
                              <w:r>
                                <w:rPr>
                                  <w:rFonts w:eastAsia="Calibri"/>
                                </w:rPr>
                                <w:t>Розробка та впровадження заходів щодо позиціонування громад та товарів-представників громад на ринку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Прямокутник 14"/>
                        <wps:cNvSpPr/>
                        <wps:spPr>
                          <a:xfrm>
                            <a:off x="2536808" y="3734083"/>
                            <a:ext cx="3502025" cy="488950"/>
                          </a:xfrm>
                          <a:prstGeom prst="rect">
                            <a:avLst/>
                          </a:prstGeom>
                        </wps:spPr>
                        <wps:style>
                          <a:lnRef idx="2">
                            <a:schemeClr val="dk1"/>
                          </a:lnRef>
                          <a:fillRef idx="1">
                            <a:schemeClr val="lt1"/>
                          </a:fillRef>
                          <a:effectRef idx="0">
                            <a:schemeClr val="dk1"/>
                          </a:effectRef>
                          <a:fontRef idx="minor">
                            <a:schemeClr val="dk1"/>
                          </a:fontRef>
                        </wps:style>
                        <wps:txbx>
                          <w:txbxContent>
                            <w:p w:rsidR="008676FD" w:rsidRDefault="008676FD" w:rsidP="00541A35">
                              <w:pPr>
                                <w:pStyle w:val="af4"/>
                                <w:spacing w:before="0" w:beforeAutospacing="0" w:after="0" w:afterAutospacing="0"/>
                              </w:pPr>
                              <w:r>
                                <w:rPr>
                                  <w:rFonts w:eastAsia="Calibri"/>
                                </w:rPr>
                                <w:t>Розробка та стратегічне планування комплексу заходів щодо просування регіонального бренду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Прямокутник 15"/>
                        <wps:cNvSpPr/>
                        <wps:spPr>
                          <a:xfrm>
                            <a:off x="2536808" y="4363812"/>
                            <a:ext cx="3502025" cy="488315"/>
                          </a:xfrm>
                          <a:prstGeom prst="rect">
                            <a:avLst/>
                          </a:prstGeom>
                        </wps:spPr>
                        <wps:style>
                          <a:lnRef idx="2">
                            <a:schemeClr val="dk1"/>
                          </a:lnRef>
                          <a:fillRef idx="1">
                            <a:schemeClr val="lt1"/>
                          </a:fillRef>
                          <a:effectRef idx="0">
                            <a:schemeClr val="dk1"/>
                          </a:effectRef>
                          <a:fontRef idx="minor">
                            <a:schemeClr val="dk1"/>
                          </a:fontRef>
                        </wps:style>
                        <wps:txbx>
                          <w:txbxContent>
                            <w:p w:rsidR="008676FD" w:rsidRDefault="008676FD" w:rsidP="00541A35">
                              <w:pPr>
                                <w:pStyle w:val="af4"/>
                                <w:spacing w:before="0" w:beforeAutospacing="0" w:after="0" w:afterAutospacing="0"/>
                              </w:pPr>
                              <w:r>
                                <w:rPr>
                                  <w:rFonts w:eastAsia="Calibri"/>
                                </w:rPr>
                                <w:t xml:space="preserve">Реалізація комплексу заходів щодо просування регіонального бренду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Прямокутник 16"/>
                        <wps:cNvSpPr/>
                        <wps:spPr>
                          <a:xfrm>
                            <a:off x="2536437" y="4985014"/>
                            <a:ext cx="3502025" cy="638810"/>
                          </a:xfrm>
                          <a:prstGeom prst="rect">
                            <a:avLst/>
                          </a:prstGeom>
                        </wps:spPr>
                        <wps:style>
                          <a:lnRef idx="2">
                            <a:schemeClr val="dk1"/>
                          </a:lnRef>
                          <a:fillRef idx="1">
                            <a:schemeClr val="lt1"/>
                          </a:fillRef>
                          <a:effectRef idx="0">
                            <a:schemeClr val="dk1"/>
                          </a:effectRef>
                          <a:fontRef idx="minor">
                            <a:schemeClr val="dk1"/>
                          </a:fontRef>
                        </wps:style>
                        <wps:txbx>
                          <w:txbxContent>
                            <w:p w:rsidR="008676FD" w:rsidRDefault="008676FD" w:rsidP="00541A35">
                              <w:pPr>
                                <w:pStyle w:val="af4"/>
                                <w:spacing w:before="0" w:beforeAutospacing="0" w:after="0" w:afterAutospacing="0"/>
                              </w:pPr>
                              <w:r>
                                <w:rPr>
                                  <w:rFonts w:eastAsia="Calibri"/>
                                </w:rPr>
                                <w:t>Здійснення моніторингу, аналізу та контролю над виконанням заходів щодо просування регіонального бренду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Пряма зі стрілкою 17"/>
                        <wps:cNvCnPr>
                          <a:stCxn id="1" idx="2"/>
                          <a:endCxn id="6" idx="0"/>
                        </wps:cNvCnPr>
                        <wps:spPr>
                          <a:xfrm>
                            <a:off x="1128793" y="836697"/>
                            <a:ext cx="58" cy="3557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Пряма зі стрілкою 18"/>
                        <wps:cNvCnPr>
                          <a:stCxn id="6" idx="2"/>
                          <a:endCxn id="7" idx="0"/>
                        </wps:cNvCnPr>
                        <wps:spPr>
                          <a:xfrm flipH="1">
                            <a:off x="1128847" y="1994345"/>
                            <a:ext cx="4" cy="3550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Пряма зі стрілкою 19"/>
                        <wps:cNvCnPr>
                          <a:stCxn id="7" idx="2"/>
                          <a:endCxn id="8" idx="0"/>
                        </wps:cNvCnPr>
                        <wps:spPr>
                          <a:xfrm>
                            <a:off x="1128847" y="3150708"/>
                            <a:ext cx="4" cy="3557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Пряма зі стрілкою 20"/>
                        <wps:cNvCnPr>
                          <a:stCxn id="8" idx="2"/>
                          <a:endCxn id="9" idx="0"/>
                        </wps:cNvCnPr>
                        <wps:spPr>
                          <a:xfrm>
                            <a:off x="1128851" y="4307106"/>
                            <a:ext cx="0" cy="355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Пряма зі стрілкою 21"/>
                        <wps:cNvCnPr>
                          <a:stCxn id="2" idx="1"/>
                          <a:endCxn id="1" idx="3"/>
                        </wps:cNvCnPr>
                        <wps:spPr>
                          <a:xfrm flipH="1">
                            <a:off x="2051819" y="280461"/>
                            <a:ext cx="484347" cy="1551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Пряма зі стрілкою 22"/>
                        <wps:cNvCnPr>
                          <a:stCxn id="4" idx="1"/>
                          <a:endCxn id="1" idx="3"/>
                        </wps:cNvCnPr>
                        <wps:spPr>
                          <a:xfrm flipH="1" flipV="1">
                            <a:off x="2051819" y="435600"/>
                            <a:ext cx="484611" cy="3952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Пряма зі стрілкою 32"/>
                        <wps:cNvCnPr>
                          <a:stCxn id="5" idx="1"/>
                          <a:endCxn id="6" idx="3"/>
                        </wps:cNvCnPr>
                        <wps:spPr>
                          <a:xfrm flipH="1">
                            <a:off x="2051823" y="1451539"/>
                            <a:ext cx="484985" cy="141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Пряма зі стрілкою 33"/>
                        <wps:cNvCnPr>
                          <a:stCxn id="10" idx="1"/>
                          <a:endCxn id="6" idx="3"/>
                        </wps:cNvCnPr>
                        <wps:spPr>
                          <a:xfrm flipH="1" flipV="1">
                            <a:off x="2051823" y="1593374"/>
                            <a:ext cx="484607" cy="4934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Пряма зі стрілкою 34"/>
                        <wps:cNvCnPr>
                          <a:endCxn id="6" idx="3"/>
                        </wps:cNvCnPr>
                        <wps:spPr>
                          <a:xfrm flipH="1" flipV="1">
                            <a:off x="2051823" y="1593374"/>
                            <a:ext cx="475716" cy="11498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Пряма зі стрілкою 35"/>
                        <wps:cNvCnPr>
                          <a:stCxn id="13" idx="1"/>
                          <a:endCxn id="6" idx="3"/>
                        </wps:cNvCnPr>
                        <wps:spPr>
                          <a:xfrm flipH="1" flipV="1">
                            <a:off x="2051823" y="1593374"/>
                            <a:ext cx="484985" cy="17614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Пряма зі стрілкою 36"/>
                        <wps:cNvCnPr>
                          <a:stCxn id="14" idx="1"/>
                          <a:endCxn id="7" idx="3"/>
                        </wps:cNvCnPr>
                        <wps:spPr>
                          <a:xfrm flipH="1" flipV="1">
                            <a:off x="2051819" y="2750055"/>
                            <a:ext cx="484989" cy="12281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Пряма зі стрілкою 37"/>
                        <wps:cNvCnPr>
                          <a:stCxn id="15" idx="1"/>
                          <a:endCxn id="8" idx="3"/>
                        </wps:cNvCnPr>
                        <wps:spPr>
                          <a:xfrm flipH="1" flipV="1">
                            <a:off x="2051823" y="3906770"/>
                            <a:ext cx="484985" cy="7008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Пряма зі стрілкою 38"/>
                        <wps:cNvCnPr>
                          <a:stCxn id="16" idx="1"/>
                          <a:endCxn id="8" idx="3"/>
                        </wps:cNvCnPr>
                        <wps:spPr>
                          <a:xfrm flipH="1" flipV="1">
                            <a:off x="2051823" y="3906770"/>
                            <a:ext cx="484614" cy="13972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Пряма зі стрілкою 39"/>
                        <wps:cNvCnPr>
                          <a:stCxn id="16" idx="1"/>
                          <a:endCxn id="9" idx="3"/>
                        </wps:cNvCnPr>
                        <wps:spPr>
                          <a:xfrm flipH="1" flipV="1">
                            <a:off x="2051823" y="5142480"/>
                            <a:ext cx="484614" cy="1615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0F06A07" id="Полотно 40" o:spid="_x0000_s1354" editas="canvas" style="width:477.5pt;height:445.6pt;mso-position-horizontal-relative:char;mso-position-vertical-relative:line" coordsize="60642,5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">
                <v:shape id="_x0000_s1355" type="#_x0000_t75" style="position:absolute;width:60642;height:56584;visibility:visible;mso-wrap-style:square">
                  <v:fill o:detectmouseclick="t"/>
                  <v:path o:connecttype="none"/>
                </v:shape>
                <v:rect id="Прямокутник 1" o:spid="_x0000_s1356" style="position:absolute;left:2057;top:345;width:18461;height:8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T1r8A&#10;AADaAAAADwAAAGRycy9kb3ducmV2LnhtbERPTYvCMBC9C/6HMII3TfWgu9UoIi4IK8qqB49DM7bF&#10;ZlKSbFv//UYQ9jQ83ucs152pREPOl5YVTMYJCOLM6pJzBdfL1+gDhA/IGivLpOBJHtarfm+JqbYt&#10;/1BzDrmIIexTVFCEUKdS+qwgg35sa+LI3a0zGCJ0udQO2xhuKjlNkpk0WHJsKLCmbUHZ4/xrFNhT&#10;+aw27vPYHGh++z6FpO1mO6WGg26zABGoC//it3uv43x4vfK6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tPWvwAAANoAAAAPAAAAAAAAAAAAAAAAAJgCAABkcnMvZG93bnJl&#10;di54bWxQSwUGAAAAAAQABAD1AAAAhAMAAAAA&#10;" fillcolor="white [3201]" strokecolor="black [3200]" strokeweight="1pt">
                  <v:textbox>
                    <w:txbxContent>
                      <w:p w:rsidR="008676FD" w:rsidRPr="005A3FB1" w:rsidRDefault="008676FD" w:rsidP="00541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Етап </w:t>
                        </w:r>
                        <w:r>
                          <w:rPr>
                            <w:rFonts w:ascii="Times New Roman" w:hAnsi="Times New Roman" w:cs="Times New Roman"/>
                            <w:sz w:val="24"/>
                            <w:szCs w:val="24"/>
                            <w:lang w:val="en-US"/>
                          </w:rPr>
                          <w:t>I</w:t>
                        </w:r>
                        <w:r>
                          <w:rPr>
                            <w:rFonts w:ascii="Times New Roman" w:hAnsi="Times New Roman" w:cs="Times New Roman"/>
                            <w:sz w:val="24"/>
                            <w:szCs w:val="24"/>
                          </w:rPr>
                          <w:t>. Діагностика ситуації, аналіз стану громад</w:t>
                        </w:r>
                      </w:p>
                    </w:txbxContent>
                  </v:textbox>
                </v:rect>
                <v:rect id="Прямокутник 2" o:spid="_x0000_s1357" style="position:absolute;left:25361;top:347;width:35023;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hB3cAA&#10;AADaAAAADwAAAGRycy9kb3ducmV2LnhtbESP0YrCMBRE3wX/IVzBF9FUUZFqFBUE14dFqx9waa5t&#10;sbkpTaz17zeCsI/DzJxhVpvWlKKh2hWWFYxHEQji1OqCMwW362G4AOE8ssbSMil4k4PNuttZYazt&#10;iy/UJD4TAcIuRgW591UspUtzMuhGtiIO3t3WBn2QdSZ1ja8AN6WcRNFcGiw4LORY0T6n9JE8jYLf&#10;mTzNGG9uq5PpwO2arPhJzkr1e+12CcJT6//D3/ZRK5jA50q4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0hB3cAAAADaAAAADwAAAAAAAAAAAAAAAACYAgAAZHJzL2Rvd25y&#10;ZXYueG1sUEsFBgAAAAAEAAQA9QAAAIUDAAAAAA==&#10;" fillcolor="white [3201]" strokecolor="black [3200]" strokeweight="1pt">
                  <v:textbox>
                    <w:txbxContent>
                      <w:p w:rsidR="008676FD" w:rsidRPr="005A3FB1" w:rsidRDefault="008676FD" w:rsidP="00541A35">
                        <w:pPr>
                          <w:pStyle w:val="af4"/>
                          <w:spacing w:before="0" w:beforeAutospacing="0" w:after="0" w:afterAutospacing="0"/>
                        </w:pPr>
                        <w:r w:rsidRPr="005A3FB1">
                          <w:rPr>
                            <w:rFonts w:eastAsia="Calibri"/>
                            <w:lang w:val="en-US"/>
                          </w:rPr>
                          <w:t>SOWT</w:t>
                        </w:r>
                        <w:r w:rsidRPr="005A3FB1">
                          <w:rPr>
                            <w:rFonts w:eastAsia="Calibri"/>
                            <w:lang w:val="ru-RU"/>
                          </w:rPr>
                          <w:t>-</w:t>
                        </w:r>
                        <w:r w:rsidRPr="005A3FB1">
                          <w:rPr>
                            <w:rFonts w:eastAsia="Calibri"/>
                          </w:rPr>
                          <w:t xml:space="preserve">аналіз </w:t>
                        </w:r>
                        <w:r>
                          <w:rPr>
                            <w:rFonts w:eastAsia="Calibri"/>
                          </w:rPr>
                          <w:t>громад</w:t>
                        </w:r>
                        <w:r w:rsidRPr="005A3FB1">
                          <w:rPr>
                            <w:rFonts w:eastAsia="Calibri"/>
                          </w:rPr>
                          <w:t>, виділення си</w:t>
                        </w:r>
                        <w:r>
                          <w:rPr>
                            <w:rFonts w:eastAsia="Calibri"/>
                          </w:rPr>
                          <w:t>льних і сторін та можливостей</w:t>
                        </w:r>
                      </w:p>
                    </w:txbxContent>
                  </v:textbox>
                </v:rect>
                <v:shape id="Сполучна лінія уступом 3" o:spid="_x0000_s1358" type="#_x0000_t34" style="position:absolute;left:2058;top:4356;width:12;height:47087;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h5acAAAADaAAAADwAAAGRycy9kb3ducmV2LnhtbESPQYvCMBSE7wv+h/AWvK3pqizaNYqI&#10;iicXW70/mrdtsXkpSdT6740geBxm5htmtuhMI67kfG1ZwfcgAUFcWF1zqeCYb74mIHxA1thYJgV3&#10;8rCY9z5mmGp74wNds1CKCGGfooIqhDaV0hcVGfQD2xJH7986gyFKV0rt8BbhppHDJPmRBmuOCxW2&#10;tKqoOGcXoyBzf+uzW47H+WnK+1Nb7LZ7aZXqf3bLXxCBuvAOv9o7rWAEzyvxBs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YeWnAAAAA2gAAAA8AAAAAAAAAAAAAAAAA&#10;oQIAAGRycy9kb3ducmV2LnhtbFBLBQYAAAAABAAEAPkAAACOAwAAAAA=&#10;" adj="-3137689" strokecolor="black [3200]" strokeweight=".5pt">
                  <v:stroke endarrow="block"/>
                </v:shape>
                <v:rect id="Прямокутник 4" o:spid="_x0000_s1359" style="position:absolute;left:25364;top:5854;width:35020;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8MsIA&#10;AADaAAAADwAAAGRycy9kb3ducmV2LnhtbESP0YrCMBRE34X9h3AXfBFNV3RZalNxBUF9ELfrB1ya&#10;a1tsbkoTa/17Iwg+DjNzhkmWvalFR62rLCv4mkQgiHOrKy4UnP434x8QziNrrC2Tgjs5WKYfgwRj&#10;bW/8R13mCxEg7GJUUHrfxFK6vCSDbmIb4uCdbWvQB9kWUrd4C3BTy2kUfUuDFYeFEhtal5RfsqtR&#10;cJjL/Zzx5FY6m43cb1dUu+yo1PCzXy1AeOr9O/xqb7WCGTyvhBs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7XwywgAAANoAAAAPAAAAAAAAAAAAAAAAAJgCAABkcnMvZG93&#10;bnJldi54bWxQSwUGAAAAAAQABAD1AAAAhwMAAAAA&#10;" fillcolor="white [3201]" strokecolor="black [3200]" strokeweight="1pt">
                  <v:textbox>
                    <w:txbxContent>
                      <w:p w:rsidR="008676FD" w:rsidRPr="005A3FB1" w:rsidRDefault="008676FD" w:rsidP="00541A35">
                        <w:pPr>
                          <w:pStyle w:val="af4"/>
                          <w:spacing w:before="0" w:beforeAutospacing="0" w:after="0" w:afterAutospacing="0"/>
                        </w:pPr>
                        <w:r>
                          <w:rPr>
                            <w:rFonts w:eastAsia="Calibri"/>
                          </w:rPr>
                          <w:t>Оцінка наявного потенціалу громад, управлінських можливостей</w:t>
                        </w:r>
                      </w:p>
                    </w:txbxContent>
                  </v:textbox>
                </v:rect>
                <v:rect id="Прямокутник 5" o:spid="_x0000_s1360" style="position:absolute;left:25368;top:12065;width:35020;height: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ZqcMA&#10;AADaAAAADwAAAGRycy9kb3ducmV2LnhtbESPwWrDMBBE74H+g9hALqGWE+pQXCshDRTSHkLr+AMW&#10;a2ubWCsjqY7z91WhkOMwM2+YYjeZXozkfGdZwSpJQRDXVnfcKKjOb4/PIHxA1thbJgU38rDbPswK&#10;zLW98heNZWhEhLDPUUEbwpBL6euWDPrEDsTR+7bOYIjSNVI7vEa46eU6TTfSYMdxocWBDi3Vl/LH&#10;KDhl8iNjrPxel09L/zo23Xv5qdRiPu1fQASawj383z5qBRn8XY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HZqcMAAADaAAAADwAAAAAAAAAAAAAAAACYAgAAZHJzL2Rv&#10;d25yZXYueG1sUEsFBgAAAAAEAAQA9QAAAIgDAAAAAA==&#10;" fillcolor="white [3201]" strokecolor="black [3200]" strokeweight="1pt">
                  <v:textbox>
                    <w:txbxContent>
                      <w:p w:rsidR="008676FD" w:rsidRDefault="008676FD" w:rsidP="00541A35">
                        <w:pPr>
                          <w:pStyle w:val="af4"/>
                          <w:spacing w:before="0" w:beforeAutospacing="0" w:after="0" w:afterAutospacing="0"/>
                        </w:pPr>
                        <w:r>
                          <w:rPr>
                            <w:rFonts w:eastAsia="Calibri"/>
                          </w:rPr>
                          <w:t>Визначенням цільових груп, категорій потенційних інвесторів</w:t>
                        </w:r>
                      </w:p>
                    </w:txbxContent>
                  </v:textbox>
                </v:rect>
                <v:rect id="Прямокутник 6" o:spid="_x0000_s1361" style="position:absolute;left:2058;top:11924;width:18460;height:8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textbox>
                    <w:txbxContent>
                      <w:p w:rsidR="008676FD" w:rsidRDefault="008676FD" w:rsidP="00541A35">
                        <w:pPr>
                          <w:pStyle w:val="af4"/>
                          <w:spacing w:before="0" w:beforeAutospacing="0" w:after="0" w:afterAutospacing="0"/>
                          <w:jc w:val="center"/>
                        </w:pPr>
                        <w:r>
                          <w:rPr>
                            <w:rFonts w:eastAsia="Calibri"/>
                          </w:rPr>
                          <w:t xml:space="preserve">Етап </w:t>
                        </w:r>
                        <w:r>
                          <w:rPr>
                            <w:rFonts w:eastAsia="Calibri"/>
                            <w:lang w:val="en-US"/>
                          </w:rPr>
                          <w:t>II</w:t>
                        </w:r>
                        <w:r>
                          <w:rPr>
                            <w:rFonts w:eastAsia="Calibri"/>
                          </w:rPr>
                          <w:t>. Формування сутності та змісту бренду громад</w:t>
                        </w:r>
                      </w:p>
                    </w:txbxContent>
                  </v:textbox>
                </v:rect>
                <v:rect id="Прямокутник 7" o:spid="_x0000_s1362" style="position:absolute;left:2058;top:23495;width:18460;height:8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uOcMA&#10;AADaAAAADwAAAGRycy9kb3ducmV2LnhtbESPzYvCMBTE74L/Q3iCN0314EfXKCIuCCuKH4c9Ppq3&#10;bdnmpSTZtv73G0HwOMzMb5jVpjOVaMj50rKCyTgBQZxZXXKu4H77HC1A+ICssbJMCh7kYbPu91aY&#10;atvyhZpryEWEsE9RQRFCnUrps4IM+rGtiaP3Y53BEKXLpXbYRrip5DRJZtJgyXGhwJp2BWW/1z+j&#10;wJ7LR7V1y1NzpPn31zkkbTfbKzUcdNsPEIG68A6/2getYA7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uOcMAAADaAAAADwAAAAAAAAAAAAAAAACYAgAAZHJzL2Rv&#10;d25yZXYueG1sUEsFBgAAAAAEAAQA9QAAAIgDAAAAAA==&#10;" fillcolor="white [3201]" strokecolor="black [3200]" strokeweight="1pt">
                  <v:textbox>
                    <w:txbxContent>
                      <w:p w:rsidR="008676FD" w:rsidRDefault="008676FD" w:rsidP="00541A35">
                        <w:pPr>
                          <w:pStyle w:val="af4"/>
                          <w:spacing w:before="0" w:beforeAutospacing="0" w:after="0" w:afterAutospacing="0"/>
                          <w:jc w:val="center"/>
                        </w:pPr>
                        <w:r>
                          <w:rPr>
                            <w:rFonts w:eastAsia="Calibri"/>
                          </w:rPr>
                          <w:t xml:space="preserve">Етап </w:t>
                        </w:r>
                        <w:r>
                          <w:rPr>
                            <w:rFonts w:eastAsia="Calibri"/>
                            <w:lang w:val="en-US"/>
                          </w:rPr>
                          <w:t>III</w:t>
                        </w:r>
                        <w:r>
                          <w:rPr>
                            <w:rFonts w:eastAsia="Calibri"/>
                          </w:rPr>
                          <w:t>. Розроблення стратегічного плану просування бренду громад</w:t>
                        </w:r>
                      </w:p>
                    </w:txbxContent>
                  </v:textbox>
                </v:rect>
                <v:rect id="Прямокутник 8" o:spid="_x0000_s1363" style="position:absolute;left:2058;top:35067;width:18460;height:8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6S8EA&#10;AADaAAAADwAAAGRycy9kb3ducmV2LnhtbERPu2rDMBTdA/kHcQPdEjkdnMaJEkxoodBQE7dDxot1&#10;a5taV0ZS/fj7aih0PJz38TyZTgzkfGtZwXaTgCCurG65VvD58bJ+AuEDssbOMimYycP5tFwcMdN2&#10;5BsNZahFDGGfoYImhD6T0lcNGfQb2xNH7ss6gyFCV0vtcIzhppOPSZJKgy3HhgZ7ujRUfZc/RoEt&#10;2rnL3f59uNLu/laEZJzSZ6UeVlN+ABFoCv/iP/erVhC3xivxBs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4ekvBAAAA2gAAAA8AAAAAAAAAAAAAAAAAmAIAAGRycy9kb3du&#10;cmV2LnhtbFBLBQYAAAAABAAEAPUAAACGAwAAAAA=&#10;" fillcolor="white [3201]" strokecolor="black [3200]" strokeweight="1pt">
                  <v:textbox>
                    <w:txbxContent>
                      <w:p w:rsidR="008676FD" w:rsidRDefault="008676FD" w:rsidP="00541A35">
                        <w:pPr>
                          <w:pStyle w:val="af4"/>
                          <w:spacing w:before="0" w:beforeAutospacing="0" w:after="0" w:afterAutospacing="0"/>
                          <w:jc w:val="center"/>
                        </w:pPr>
                        <w:r>
                          <w:rPr>
                            <w:rFonts w:eastAsia="Calibri"/>
                          </w:rPr>
                          <w:t xml:space="preserve">Етап </w:t>
                        </w:r>
                        <w:r>
                          <w:rPr>
                            <w:rFonts w:eastAsia="Calibri"/>
                            <w:lang w:val="en-US"/>
                          </w:rPr>
                          <w:t>IV</w:t>
                        </w:r>
                        <w:r>
                          <w:rPr>
                            <w:rFonts w:eastAsia="Calibri"/>
                          </w:rPr>
                          <w:t>. Реалізація стратегічного плану просування бренду громад</w:t>
                        </w:r>
                      </w:p>
                    </w:txbxContent>
                  </v:textbox>
                </v:rect>
                <v:rect id="Прямокутник 9" o:spid="_x0000_s1364" style="position:absolute;left:2058;top:46632;width:18460;height:9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textbox>
                    <w:txbxContent>
                      <w:p w:rsidR="008676FD" w:rsidRDefault="008676FD" w:rsidP="00541A35">
                        <w:pPr>
                          <w:pStyle w:val="af4"/>
                          <w:spacing w:before="0" w:beforeAutospacing="0" w:after="0" w:afterAutospacing="0"/>
                          <w:jc w:val="center"/>
                        </w:pPr>
                        <w:r>
                          <w:rPr>
                            <w:rFonts w:eastAsia="Calibri"/>
                          </w:rPr>
                          <w:t xml:space="preserve">Етап </w:t>
                        </w:r>
                        <w:r>
                          <w:rPr>
                            <w:rFonts w:eastAsia="Calibri"/>
                            <w:lang w:val="en-US"/>
                          </w:rPr>
                          <w:t>V</w:t>
                        </w:r>
                        <w:r>
                          <w:rPr>
                            <w:rFonts w:eastAsia="Calibri"/>
                          </w:rPr>
                          <w:t>. Оцінка ефектив</w:t>
                        </w:r>
                        <w:r>
                          <w:rPr>
                            <w:rFonts w:eastAsia="Calibri"/>
                          </w:rPr>
                          <w:softHyphen/>
                          <w:t>ності сформованого бренду громад та рез</w:t>
                        </w:r>
                        <w:r>
                          <w:rPr>
                            <w:rFonts w:eastAsia="Calibri"/>
                          </w:rPr>
                          <w:softHyphen/>
                          <w:t>ультатів його просування</w:t>
                        </w:r>
                      </w:p>
                    </w:txbxContent>
                  </v:textbox>
                </v:rect>
                <v:rect id="Прямокутник 10" o:spid="_x0000_s1365" style="position:absolute;left:25364;top:17671;width:35020;height:6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YG8MA&#10;AADbAAAADwAAAGRycy9kb3ducmV2LnhtbESPQWvCQBCF74L/YRmhF9GNolKiq2hBqB6KpvkBQ3aa&#10;hGZnQ3Yb03/fOQi9zfDevPfN7jC4RvXUhdqzgcU8AUVceFtzaSD/PM9eQYWIbLHxTAZ+KcBhPx7t&#10;MLX+wXfqs1gqCeGQooEqxjbVOhQVOQxz3xKL9uU7h1HWrtS2w4eEu0Yvk2SjHdYsDRW29FZR8Z39&#10;OAMfa31dM+bhaLPVNJz6sr5kN2NeJsNxCyrSEP/Nz+t3K/hCL7/IAH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YG8MAAADbAAAADwAAAAAAAAAAAAAAAACYAgAAZHJzL2Rv&#10;d25yZXYueG1sUEsFBgAAAAAEAAQA9QAAAIgDAAAAAA==&#10;" fillcolor="white [3201]" strokecolor="black [3200]" strokeweight="1pt">
                  <v:textbox>
                    <w:txbxContent>
                      <w:p w:rsidR="008676FD" w:rsidRDefault="008676FD" w:rsidP="00541A35">
                        <w:pPr>
                          <w:pStyle w:val="af4"/>
                          <w:spacing w:before="0" w:beforeAutospacing="0" w:after="0" w:afterAutospacing="0"/>
                        </w:pPr>
                        <w:r>
                          <w:rPr>
                            <w:rFonts w:eastAsia="Calibri"/>
                          </w:rPr>
                          <w:t>Формування місії та цілей бренду громад, завдань бренд-орієнтованого управління регіональним розвитком</w:t>
                        </w:r>
                      </w:p>
                    </w:txbxContent>
                  </v:textbox>
                </v:rect>
                <v:rect id="Прямокутник 12" o:spid="_x0000_s1366" style="position:absolute;left:25368;top:24766;width:35020;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j978A&#10;AADbAAAADwAAAGRycy9kb3ducmV2LnhtbERPzYrCMBC+C75DGMGLaKqoSDWKCoLrYdHqAwzN2Bab&#10;SWlirW+/EYS9zcf3O6tNa0rRUO0KywrGowgEcWp1wZmC2/UwXIBwHlljaZkUvMnBZt3trDDW9sUX&#10;ahKfiRDCLkYFufdVLKVLczLoRrYiDtzd1gZ9gHUmdY2vEG5KOYmiuTRYcGjIsaJ9TukjeRoFvzN5&#10;mjHe3FYn04HbNVnxk5yV6vfa7RKEp9b/i7/uow7zJ/D5JRw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iKP3vwAAANsAAAAPAAAAAAAAAAAAAAAAAJgCAABkcnMvZG93bnJl&#10;di54bWxQSwUGAAAAAAQABAD1AAAAhAMAAAAA&#10;" fillcolor="white [3201]" strokecolor="black [3200]" strokeweight="1pt">
                  <v:textbox>
                    <w:txbxContent>
                      <w:p w:rsidR="008676FD" w:rsidRDefault="008676FD" w:rsidP="00541A35">
                        <w:pPr>
                          <w:pStyle w:val="af4"/>
                          <w:spacing w:before="0" w:beforeAutospacing="0" w:after="0" w:afterAutospacing="0"/>
                        </w:pPr>
                        <w:r>
                          <w:rPr>
                            <w:rFonts w:eastAsia="Calibri"/>
                          </w:rPr>
                          <w:t>Вибір моделей брендингу</w:t>
                        </w:r>
                      </w:p>
                    </w:txbxContent>
                  </v:textbox>
                </v:rect>
                <v:rect id="Прямокутник 13" o:spid="_x0000_s1367" style="position:absolute;left:25368;top:30353;width:35020;height:6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GbMAA&#10;AADbAAAADwAAAGRycy9kb3ducmV2LnhtbERPzYrCMBC+C/sOYYS9iKa7WpGuUXRhQT2IVh9gaGbb&#10;YjMpTaz17Y0geJuP73fmy85UoqXGlZYVfI0iEMSZ1SXnCs6nv+EMhPPIGivLpOBODpaLj94cE21v&#10;fKQ29bkIIewSVFB4XydSuqwgg25ka+LA/dvGoA+wyaVu8BbCTSW/o2gqDZYcGgqs6beg7JJejYJ9&#10;LHcx49mtdDoZuHWbl9v0oNRnv1v9gPDU+bf45d7oMH8Mz1/C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QGbMAAAADbAAAADwAAAAAAAAAAAAAAAACYAgAAZHJzL2Rvd25y&#10;ZXYueG1sUEsFBgAAAAAEAAQA9QAAAIUDAAAAAA==&#10;" fillcolor="white [3201]" strokecolor="black [3200]" strokeweight="1pt">
                  <v:textbox>
                    <w:txbxContent>
                      <w:p w:rsidR="008676FD" w:rsidRDefault="008676FD" w:rsidP="00541A35">
                        <w:pPr>
                          <w:pStyle w:val="af4"/>
                          <w:spacing w:before="0" w:beforeAutospacing="0" w:after="0" w:afterAutospacing="0"/>
                        </w:pPr>
                        <w:r>
                          <w:rPr>
                            <w:rFonts w:eastAsia="Calibri"/>
                          </w:rPr>
                          <w:t>Розробка та впровадження заходів щодо позиціонування громад та товарів-представників громад на ринку</w:t>
                        </w:r>
                      </w:p>
                    </w:txbxContent>
                  </v:textbox>
                </v:rect>
                <v:rect id="Прямокутник 14" o:spid="_x0000_s1368" style="position:absolute;left:25368;top:37340;width:35020;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2eGMAA&#10;AADbAAAADwAAAGRycy9kb3ducmV2LnhtbERPzYrCMBC+C/sOYRa8iKYruiy1qbiCoB7E7foAQzO2&#10;xWZSmljr2xtB8DYf3+8ky97UoqPWVZYVfE0iEMS51RUXCk7/m/EPCOeRNdaWScGdHCzTj0GCsbY3&#10;/qMu84UIIexiVFB638RSurwkg25iG+LAnW1r0AfYFlK3eAvhppbTKPqWBisODSU2tC4pv2RXo+Aw&#10;l/s548mtdDYbud+uqHbZUanhZ79agPDU+7f45d7qMH8G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2eGMAAAADbAAAADwAAAAAAAAAAAAAAAACYAgAAZHJzL2Rvd25y&#10;ZXYueG1sUEsFBgAAAAAEAAQA9QAAAIUDAAAAAA==&#10;" fillcolor="white [3201]" strokecolor="black [3200]" strokeweight="1pt">
                  <v:textbox>
                    <w:txbxContent>
                      <w:p w:rsidR="008676FD" w:rsidRDefault="008676FD" w:rsidP="00541A35">
                        <w:pPr>
                          <w:pStyle w:val="af4"/>
                          <w:spacing w:before="0" w:beforeAutospacing="0" w:after="0" w:afterAutospacing="0"/>
                        </w:pPr>
                        <w:r>
                          <w:rPr>
                            <w:rFonts w:eastAsia="Calibri"/>
                          </w:rPr>
                          <w:t>Розробка та стратегічне планування комплексу заходів щодо просування регіонального бренду</w:t>
                        </w:r>
                      </w:p>
                    </w:txbxContent>
                  </v:textbox>
                </v:rect>
                <v:rect id="Прямокутник 15" o:spid="_x0000_s1369" style="position:absolute;left:25368;top:43638;width:35020;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7g8AA&#10;AADbAAAADwAAAGRycy9kb3ducmV2LnhtbERPzYrCMBC+C75DmIW9iKYudpFqFBWE1YNotw8wNGNb&#10;tpmUJtbu2xtB8DYf3+8s172pRUetqywrmE4iEMS51RUXCrLf/XgOwnlkjbVlUvBPDtar4WCJibZ3&#10;vlCX+kKEEHYJKii9bxIpXV6SQTexDXHgrrY16ANsC6lbvIdwU8uvKPqWBisODSU2tCsp/0tvRsEp&#10;lseYMXMbnc5GbtsV1SE9K/X50W8WIDz1/i1+uX90mB/D85dw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E7g8AAAADbAAAADwAAAAAAAAAAAAAAAACYAgAAZHJzL2Rvd25y&#10;ZXYueG1sUEsFBgAAAAAEAAQA9QAAAIUDAAAAAA==&#10;" fillcolor="white [3201]" strokecolor="black [3200]" strokeweight="1pt">
                  <v:textbox>
                    <w:txbxContent>
                      <w:p w:rsidR="008676FD" w:rsidRDefault="008676FD" w:rsidP="00541A35">
                        <w:pPr>
                          <w:pStyle w:val="af4"/>
                          <w:spacing w:before="0" w:beforeAutospacing="0" w:after="0" w:afterAutospacing="0"/>
                        </w:pPr>
                        <w:r>
                          <w:rPr>
                            <w:rFonts w:eastAsia="Calibri"/>
                          </w:rPr>
                          <w:t xml:space="preserve">Реалізація комплексу заходів щодо просування регіонального бренду </w:t>
                        </w:r>
                      </w:p>
                    </w:txbxContent>
                  </v:textbox>
                </v:rect>
                <v:rect id="Прямокутник 16" o:spid="_x0000_s1370" style="position:absolute;left:25364;top:49850;width:35020;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Ol9MAA&#10;AADbAAAADwAAAGRycy9kb3ducmV2LnhtbERPzYrCMBC+C/sOYRa8iE0VFamN4goL6kHcrg8wNGNb&#10;tpmUJlvr2xtB8DYf3++km97UoqPWVZYVTKIYBHFudcWFgsvv93gJwnlkjbVlUnAnB5v1xyDFRNsb&#10;/1CX+UKEEHYJKii9bxIpXV6SQRfZhjhwV9sa9AG2hdQt3kK4qeU0jhfSYMWhocSGdiXlf9m/UXCa&#10;y+Oc8eK2OpuN3FdXVIfsrNTws9+uQHjq/Vv8cu91mL+A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Ol9MAAAADbAAAADwAAAAAAAAAAAAAAAACYAgAAZHJzL2Rvd25y&#10;ZXYueG1sUEsFBgAAAAAEAAQA9QAAAIUDAAAAAA==&#10;" fillcolor="white [3201]" strokecolor="black [3200]" strokeweight="1pt">
                  <v:textbox>
                    <w:txbxContent>
                      <w:p w:rsidR="008676FD" w:rsidRDefault="008676FD" w:rsidP="00541A35">
                        <w:pPr>
                          <w:pStyle w:val="af4"/>
                          <w:spacing w:before="0" w:beforeAutospacing="0" w:after="0" w:afterAutospacing="0"/>
                        </w:pPr>
                        <w:r>
                          <w:rPr>
                            <w:rFonts w:eastAsia="Calibri"/>
                          </w:rPr>
                          <w:t>Здійснення моніторингу, аналізу та контролю над виконанням заходів щодо просування регіонального бренду</w:t>
                        </w:r>
                      </w:p>
                    </w:txbxContent>
                  </v:textbox>
                </v:rect>
                <v:shape id="Пряма зі стрілкою 17" o:spid="_x0000_s1371" type="#_x0000_t32" style="position:absolute;left:11287;top:8366;width:1;height:35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shape id="Пряма зі стрілкою 18" o:spid="_x0000_s1372" type="#_x0000_t32" style="position:absolute;left:11288;top:19943;width:0;height:35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DEsQAAADbAAAADwAAAGRycy9kb3ducmV2LnhtbESPQUvDQBCF74L/YRnBi9iNTVGJ3RZp&#10;KfXaVERvY3ZMgtnZkFnb9N93DkJvM7w3730zX46hMwcapI3s4GGSgSGuom+5dvC+39w/g5GE7LGL&#10;TA5OJLBcXF/NsfDxyDs6lKk2GsJSoIMmpb6wVqqGAsok9sSq/cQhYNJ1qK0f8KjhobPTLHu0AVvW&#10;hgZ7WjVU/ZZ/wUGeZjLdzT6fpPyqv+/8Os/lY+vc7c34+gIm0Zgu5v/rN6/4Cqu/6AB2c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PMMSxAAAANsAAAAPAAAAAAAAAAAA&#10;AAAAAKECAABkcnMvZG93bnJldi54bWxQSwUGAAAAAAQABAD5AAAAkgMAAAAA&#10;" strokecolor="black [3200]" strokeweight=".5pt">
                  <v:stroke endarrow="block" joinstyle="miter"/>
                </v:shape>
                <v:shape id="Пряма зі стрілкою 19" o:spid="_x0000_s1373" type="#_x0000_t32" style="position:absolute;left:11288;top:31507;width:0;height:3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g/8EAAADbAAAADwAAAGRycy9kb3ducmV2LnhtbERPTWvCQBC9F/oflil4q5sWlBpdxUQE&#10;661RPA/ZMQlmZ5PsmsR/3xUKvc3jfc5qM5pa9NS5yrKCj2kEgji3uuJCwfm0f/8C4TyyxtoyKXiQ&#10;g8369WWFsbYD/1Cf+UKEEHYxKii9b2IpXV6SQTe1DXHgrrYz6APsCqk7HEK4qeVnFM2lwYpDQ4kN&#10;pSXlt+xuFAzoL4tkW7Rpsvs+jLO6nZ/OR6Umb+N2CcLT6P/Ff+6DDvMX8PwlH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iD/wQAAANsAAAAPAAAAAAAAAAAAAAAA&#10;AKECAABkcnMvZG93bnJldi54bWxQSwUGAAAAAAQABAD5AAAAjwMAAAAA&#10;" strokecolor="black [3200]" strokeweight=".5pt">
                  <v:stroke endarrow="block" joinstyle="miter"/>
                </v:shape>
                <v:shape id="Пряма зі стрілкою 20" o:spid="_x0000_s1374" type="#_x0000_t32" style="position:absolute;left:11288;top:43071;width:0;height:35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shape id="Пряма зі стрілкою 21" o:spid="_x0000_s1375" type="#_x0000_t32" style="position:absolute;left:20518;top:2804;width:4843;height:15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qgMsQAAADbAAAADwAAAGRycy9kb3ducmV2LnhtbESPQWvCQBSE7wX/w/KEXkrdmIiV6Cql&#10;pbRXUyn19sw+k2D2bcjbavrvu4LQ4zAz3zCrzeBadaZeGs8GppMEFHHpbcOVgd3n2+MClARki61n&#10;MvBLApv16G6FufUX3tK5CJWKEJYcDdQhdLnWUtbkUCa+I47e0fcOQ5R9pW2Plwh3rU6TZK4dNhwX&#10;auzopabyVPw4A1mYSbqdfT9Jsa8OD/Y1y+Tr3Zj78fC8BBVoCP/hW/vDGkincP0Sf4B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qAyxAAAANsAAAAPAAAAAAAAAAAA&#10;AAAAAKECAABkcnMvZG93bnJldi54bWxQSwUGAAAAAAQABAD5AAAAkgMAAAAA&#10;" strokecolor="black [3200]" strokeweight=".5pt">
                  <v:stroke endarrow="block" joinstyle="miter"/>
                </v:shape>
                <v:shape id="Пряма зі стрілкою 22" o:spid="_x0000_s1376" type="#_x0000_t32" style="position:absolute;left:20518;top:4356;width:4846;height:39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s1tsQAAADbAAAADwAAAGRycy9kb3ducmV2LnhtbESPQWuDQBSE74H+h+UVegl1jYeSGDeh&#10;FAISeqgmP+DVfVHRfSvuRm1/fbdQ6HGYmW+Y7LiYXkw0utaygk0UgyCurG65VnC9nJ63IJxH1thb&#10;JgVf5OB4eFhlmGo7c0FT6WsRIOxSVNB4P6RSuqohgy6yA3HwbnY06IMca6lHnAPc9DKJ4xdpsOWw&#10;0OBAbw1VXXk3Cubuu3jv9PocsPndXz5229PnTqmnx+V1D8LT4v/Df+1cK0gS+P0SfoA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CzW2xAAAANsAAAAPAAAAAAAAAAAA&#10;AAAAAKECAABkcnMvZG93bnJldi54bWxQSwUGAAAAAAQABAD5AAAAkgMAAAAA&#10;" strokecolor="black [3200]" strokeweight=".5pt">
                  <v:stroke endarrow="block" joinstyle="miter"/>
                </v:shape>
                <v:shape id="Пряма зі стрілкою 32" o:spid="_x0000_s1377" type="#_x0000_t32" style="position:absolute;left:20518;top:14515;width:4850;height:14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GomMQAAADbAAAADwAAAGRycy9kb3ducmV2LnhtbESPQWvCQBSE74X+h+UJXkrdNBFboquU&#10;irRXYynt7TX7TILZtyFv1fTfdwXB4zDzzTCL1eBadaJeGs8GniYJKOLS24YrA5+7zeMLKAnIFlvP&#10;ZOCPBFbL+7sF5tafeUunIlQqlrDkaKAOocu1lrImhzLxHXH09r53GKLsK217PMdy1+o0SWbaYcNx&#10;ocaO3moqD8XRGcjCVNLt9PtZip/q98Gus0y+3o0Zj4bXOahAQ7iFr/SHjVwKly/xB+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aiYxAAAANsAAAAPAAAAAAAAAAAA&#10;AAAAAKECAABkcnMvZG93bnJldi54bWxQSwUGAAAAAAQABAD5AAAAkgMAAAAA&#10;" strokecolor="black [3200]" strokeweight=".5pt">
                  <v:stroke endarrow="block" joinstyle="miter"/>
                </v:shape>
                <v:shape id="Пряма зі стрілкою 33" o:spid="_x0000_s1378" type="#_x0000_t32" style="position:absolute;left:20518;top:15933;width:4846;height:49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4G8MQAAADbAAAADwAAAGRycy9kb3ducmV2LnhtbESP3YrCMBSE7wXfIRxhb2RNXUG0NhUR&#10;BJG98Gcf4Ngc29LmpDTR1n36zYLg5TAz3zDJuje1eFDrSssKppMIBHFmdcm5gp/L7nMBwnlkjbVl&#10;UvAkB+t0OEgw1rbjEz3OPhcBwi5GBYX3TSylywoy6Ca2IQ7ezbYGfZBtLnWLXYCbWn5F0VwaLDks&#10;FNjQtqCsOt+Ngq76PX1XenwI2P3dX47Lxe66VOpj1G9WIDz1/h1+tfdawWwG/1/CD5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gbwxAAAANsAAAAPAAAAAAAAAAAA&#10;AAAAAKECAABkcnMvZG93bnJldi54bWxQSwUGAAAAAAQABAD5AAAAkgMAAAAA&#10;" strokecolor="black [3200]" strokeweight=".5pt">
                  <v:stroke endarrow="block" joinstyle="miter"/>
                </v:shape>
                <v:shape id="Пряма зі стрілкою 34" o:spid="_x0000_s1379" type="#_x0000_t32" style="position:absolute;left:20518;top:15933;width:4757;height:11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eehMMAAADbAAAADwAAAGRycy9kb3ducmV2LnhtbESP3YrCMBSE7wXfIZwFb0RTf1i0axQR&#10;BBEv/HuAs83ZtrQ5KU201ac3grCXw8x8wyxWrSnFnWqXW1YwGkYgiBOrc04VXC/bwQyE88gaS8uk&#10;4EEOVstuZ4Gxtg2f6H72qQgQdjEqyLyvYildkpFBN7QVcfD+bG3QB1mnUtfYBLgp5TiKvqXBnMNC&#10;hhVtMkqK880oaIrn6VDo/j5gdzd/Oc5n29+5Ur2vdv0DwlPr/8Of9k4rmEzh/SX8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3noTDAAAA2wAAAA8AAAAAAAAAAAAA&#10;AAAAoQIAAGRycy9kb3ducmV2LnhtbFBLBQYAAAAABAAEAPkAAACRAwAAAAA=&#10;" strokecolor="black [3200]" strokeweight=".5pt">
                  <v:stroke endarrow="block" joinstyle="miter"/>
                </v:shape>
                <v:shape id="Пряма зі стрілкою 35" o:spid="_x0000_s1380" type="#_x0000_t32" style="position:absolute;left:20518;top:15933;width:4850;height:1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s7H8MAAADbAAAADwAAAGRycy9kb3ducmV2LnhtbESP3YrCMBSE7wXfIZwFb0RTFRftGkUE&#10;QcQL/x7gbHO2LW1OShNt9emNIOzlMDPfMItVa0pxp9rllhWMhhEI4sTqnFMF18t2MAPhPLLG0jIp&#10;eJCD1bLbWWCsbcMnup99KgKEXYwKMu+rWEqXZGTQDW1FHLw/Wxv0Qdap1DU2AW5KOY6ib2kw57CQ&#10;YUWbjJLifDMKmuJ5OhS6vw/Y3c1fjvPZ9neuVO+rXf+A8NT6//CnvdMKJlN4fw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7Ox/DAAAA2wAAAA8AAAAAAAAAAAAA&#10;AAAAoQIAAGRycy9kb3ducmV2LnhtbFBLBQYAAAAABAAEAPkAAACRAwAAAAA=&#10;" strokecolor="black [3200]" strokeweight=".5pt">
                  <v:stroke endarrow="block" joinstyle="miter"/>
                </v:shape>
                <v:shape id="Пряма зі стрілкою 36" o:spid="_x0000_s1381" type="#_x0000_t32" style="position:absolute;left:20518;top:27500;width:4850;height:122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mlaMQAAADbAAAADwAAAGRycy9kb3ducmV2LnhtbESP3YrCMBSE7wXfIRxhb2RNdxdEa1OR&#10;BUFkL/zZBzg2x7a0OSlNtNWnN4Lg5TAz3zDJsje1uFLrSssKviYRCOLM6pJzBf/H9ecMhPPIGmvL&#10;pOBGDpbpcJBgrG3He7oefC4ChF2MCgrvm1hKlxVk0E1sQxy8s20N+iDbXOoWuwA3tfyOoqk0WHJY&#10;KLCh34Ky6nAxCrrqvv+r9HgbsJuLP+7ms/VprtTHqF8tQHjq/Tv8am+0gp8pPL+EH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6aVoxAAAANsAAAAPAAAAAAAAAAAA&#10;AAAAAKECAABkcnMvZG93bnJldi54bWxQSwUGAAAAAAQABAD5AAAAkgMAAAAA&#10;" strokecolor="black [3200]" strokeweight=".5pt">
                  <v:stroke endarrow="block" joinstyle="miter"/>
                </v:shape>
                <v:shape id="Пряма зі стрілкою 37" o:spid="_x0000_s1382" type="#_x0000_t32" style="position:absolute;left:20518;top:39067;width:4850;height:70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UA88MAAADbAAAADwAAAGRycy9kb3ducmV2LnhtbESP3YrCMBSE7wXfIZwFb0RTFVztGkUE&#10;QcQL/x7gbHO2LW1OShNt9emNIOzlMDPfMItVa0pxp9rllhWMhhEI4sTqnFMF18t2MAPhPLLG0jIp&#10;eJCD1bLbWWCsbcMnup99KgKEXYwKMu+rWEqXZGTQDW1FHLw/Wxv0Qdap1DU2AW5KOY6iqTSYc1jI&#10;sKJNRklxvhkFTfE8HQrd3wfs7uYvx/ls+ztXqvfVrn9AeGr9f/jT3mkFk294fw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lAPPDAAAA2wAAAA8AAAAAAAAAAAAA&#10;AAAAoQIAAGRycy9kb3ducmV2LnhtbFBLBQYAAAAABAAEAPkAAACRAwAAAAA=&#10;" strokecolor="black [3200]" strokeweight=".5pt">
                  <v:stroke endarrow="block" joinstyle="miter"/>
                </v:shape>
                <v:shape id="Пряма зі стрілкою 38" o:spid="_x0000_s1383" type="#_x0000_t32" style="position:absolute;left:20518;top:39067;width:4846;height:139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qUgcQAAADbAAAADwAAAGRycy9kb3ducmV2LnhtbESP3WrCQBBG7wu+wzKCN0U3tSAaXUUK&#10;gkgv6s8DjNkxCcnOhuxqYp++c1HwcvjmOzNnteldrR7UhtKzgY9JAoo487bk3MDlvBvPQYWIbLH2&#10;TAaeFGCzHrytMLW+4yM9TjFXAuGQooEixibVOmQFOQwT3xBLdvOtwyhjm2vbYidwV+tpksy0w5Ll&#10;QoENfRWUVae7M9BVv8fvyr4fBLu/x/PPYr67LowZDfvtElSkPr6W/9t7a+BTnhUX8Q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pSBxAAAANsAAAAPAAAAAAAAAAAA&#10;AAAAAKECAABkcnMvZG93bnJldi54bWxQSwUGAAAAAAQABAD5AAAAkgMAAAAA&#10;" strokecolor="black [3200]" strokeweight=".5pt">
                  <v:stroke endarrow="block" joinstyle="miter"/>
                </v:shape>
                <v:shape id="Пряма зі стрілкою 39" o:spid="_x0000_s1384" type="#_x0000_t32" style="position:absolute;left:20518;top:51424;width:4846;height:16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YxGsMAAADbAAAADwAAAGRycy9kb3ducmV2LnhtbESP0YrCMBRE3wX/IVxhX2RNdwWx1Sgi&#10;CLL4oNUPuNtc29LmpjTRdvfrjSD4OMzMGWa57k0t7tS60rKCr0kEgjizuuRcweW8+5yDcB5ZY22Z&#10;FPyRg/VqOFhiom3HJ7qnPhcBwi5BBYX3TSKlywoy6Ca2IQ7e1bYGfZBtLnWLXYCbWn5H0UwaLDks&#10;FNjQtqCsSm9GQVf9nw6VHv8E7P7mz8d4vvuNlfoY9ZsFCE+9f4df7b1WMI3h+S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2MRrDAAAA2wAAAA8AAAAAAAAAAAAA&#10;AAAAoQIAAGRycy9kb3ducmV2LnhtbFBLBQYAAAAABAAEAPkAAACRAwAAAAA=&#10;" strokecolor="black [3200]" strokeweight=".5pt">
                  <v:stroke endarrow="block" joinstyle="miter"/>
                </v:shape>
                <w10:anchorlock/>
              </v:group>
            </w:pict>
          </mc:Fallback>
        </mc:AlternateContent>
      </w:r>
    </w:p>
    <w:p w:rsidR="00541A35" w:rsidRPr="00242FE1" w:rsidRDefault="003C4FF3" w:rsidP="00541A35">
      <w:pPr>
        <w:tabs>
          <w:tab w:val="left" w:pos="3261"/>
        </w:tabs>
        <w:spacing w:after="0" w:line="240" w:lineRule="auto"/>
        <w:ind w:firstLine="709"/>
        <w:jc w:val="both"/>
        <w:rPr>
          <w:rFonts w:ascii="Times New Roman" w:eastAsia="Times New Roman" w:hAnsi="Times New Roman" w:cs="Times New Roman"/>
          <w:noProof/>
          <w:sz w:val="28"/>
          <w:szCs w:val="28"/>
          <w:lang w:eastAsia="uk-UA"/>
        </w:rPr>
      </w:pPr>
      <w:r>
        <w:rPr>
          <w:rFonts w:ascii="Times New Roman" w:eastAsia="Times New Roman" w:hAnsi="Times New Roman" w:cs="Times New Roman"/>
          <w:noProof/>
          <w:sz w:val="28"/>
          <w:szCs w:val="28"/>
          <w:lang w:eastAsia="uk-UA"/>
        </w:rPr>
        <w:t>Р</w:t>
      </w:r>
      <w:r w:rsidR="00541A35" w:rsidRPr="00242FE1">
        <w:rPr>
          <w:rFonts w:ascii="Times New Roman" w:eastAsia="Times New Roman" w:hAnsi="Times New Roman" w:cs="Times New Roman"/>
          <w:noProof/>
          <w:sz w:val="28"/>
          <w:szCs w:val="28"/>
          <w:lang w:eastAsia="uk-UA"/>
        </w:rPr>
        <w:t>ис. 3.</w:t>
      </w:r>
      <w:r w:rsidR="00541A35">
        <w:rPr>
          <w:rFonts w:ascii="Times New Roman" w:eastAsia="Times New Roman" w:hAnsi="Times New Roman" w:cs="Times New Roman"/>
          <w:noProof/>
          <w:sz w:val="28"/>
          <w:szCs w:val="28"/>
          <w:lang w:eastAsia="uk-UA"/>
        </w:rPr>
        <w:t>1</w:t>
      </w:r>
      <w:r w:rsidR="00541A35" w:rsidRPr="00242FE1">
        <w:rPr>
          <w:rFonts w:ascii="Times New Roman" w:eastAsia="Times New Roman" w:hAnsi="Times New Roman" w:cs="Times New Roman"/>
          <w:noProof/>
          <w:sz w:val="28"/>
          <w:szCs w:val="28"/>
          <w:lang w:eastAsia="uk-UA"/>
        </w:rPr>
        <w:t>. Етапи п</w:t>
      </w:r>
      <w:r>
        <w:rPr>
          <w:rFonts w:ascii="Times New Roman" w:eastAsia="Times New Roman" w:hAnsi="Times New Roman" w:cs="Times New Roman"/>
          <w:noProof/>
          <w:sz w:val="28"/>
          <w:szCs w:val="28"/>
          <w:lang w:eastAsia="uk-UA"/>
        </w:rPr>
        <w:t>р</w:t>
      </w:r>
      <w:r w:rsidR="002F67E5">
        <w:rPr>
          <w:rFonts w:ascii="Times New Roman" w:eastAsia="Times New Roman" w:hAnsi="Times New Roman" w:cs="Times New Roman"/>
          <w:noProof/>
          <w:sz w:val="28"/>
          <w:szCs w:val="28"/>
          <w:lang w:eastAsia="uk-UA"/>
        </w:rPr>
        <w:t>о</w:t>
      </w:r>
      <w:r w:rsidR="002F67E5" w:rsidRPr="002F67E5">
        <w:rPr>
          <w:rFonts w:ascii="Times New Roman" w:eastAsia="Times New Roman" w:hAnsi="Times New Roman" w:cs="Times New Roman"/>
          <w:noProof/>
          <w:spacing w:val="-16"/>
          <w:w w:val="96"/>
          <w:sz w:val="16"/>
          <w:szCs w:val="28"/>
          <w:lang w:eastAsia="uk-UA"/>
        </w:rPr>
        <w:t>.</w:t>
      </w:r>
      <w:r w:rsidR="00541A35" w:rsidRPr="00242FE1">
        <w:rPr>
          <w:rFonts w:ascii="Times New Roman" w:eastAsia="Times New Roman" w:hAnsi="Times New Roman" w:cs="Times New Roman"/>
          <w:noProof/>
          <w:sz w:val="28"/>
          <w:szCs w:val="28"/>
          <w:lang w:eastAsia="uk-UA"/>
        </w:rPr>
        <w:t>цесу ф</w:t>
      </w:r>
      <w:r w:rsidR="002F67E5">
        <w:rPr>
          <w:rFonts w:ascii="Times New Roman" w:eastAsia="Times New Roman" w:hAnsi="Times New Roman" w:cs="Times New Roman"/>
          <w:noProof/>
          <w:sz w:val="28"/>
          <w:szCs w:val="28"/>
          <w:lang w:eastAsia="uk-UA"/>
        </w:rPr>
        <w:t>о</w:t>
      </w:r>
      <w:r w:rsidR="002F67E5" w:rsidRPr="002F67E5">
        <w:rPr>
          <w:rFonts w:ascii="Times New Roman" w:eastAsia="Times New Roman" w:hAnsi="Times New Roman" w:cs="Times New Roman"/>
          <w:noProof/>
          <w:spacing w:val="-16"/>
          <w:w w:val="96"/>
          <w:sz w:val="16"/>
          <w:szCs w:val="28"/>
          <w:lang w:eastAsia="uk-UA"/>
        </w:rPr>
        <w:t>.</w:t>
      </w:r>
      <w:r>
        <w:rPr>
          <w:rFonts w:ascii="Times New Roman" w:eastAsia="Times New Roman" w:hAnsi="Times New Roman" w:cs="Times New Roman"/>
          <w:noProof/>
          <w:sz w:val="28"/>
          <w:szCs w:val="28"/>
          <w:lang w:eastAsia="uk-UA"/>
        </w:rPr>
        <w:t>р</w:t>
      </w:r>
      <w:r w:rsidR="00541A35" w:rsidRPr="00242FE1">
        <w:rPr>
          <w:rFonts w:ascii="Times New Roman" w:eastAsia="Times New Roman" w:hAnsi="Times New Roman" w:cs="Times New Roman"/>
          <w:noProof/>
          <w:sz w:val="28"/>
          <w:szCs w:val="28"/>
          <w:lang w:eastAsia="uk-UA"/>
        </w:rPr>
        <w:t>мува</w:t>
      </w:r>
      <w:r>
        <w:rPr>
          <w:rFonts w:ascii="Times New Roman" w:eastAsia="Times New Roman" w:hAnsi="Times New Roman" w:cs="Times New Roman"/>
          <w:noProof/>
          <w:sz w:val="28"/>
          <w:szCs w:val="28"/>
          <w:lang w:eastAsia="uk-UA"/>
        </w:rPr>
        <w:t>нн</w:t>
      </w:r>
      <w:r w:rsidR="00541A35" w:rsidRPr="00242FE1">
        <w:rPr>
          <w:rFonts w:ascii="Times New Roman" w:eastAsia="Times New Roman" w:hAnsi="Times New Roman" w:cs="Times New Roman"/>
          <w:noProof/>
          <w:sz w:val="28"/>
          <w:szCs w:val="28"/>
          <w:lang w:eastAsia="uk-UA"/>
        </w:rPr>
        <w:t>я та п</w:t>
      </w:r>
      <w:r>
        <w:rPr>
          <w:rFonts w:ascii="Times New Roman" w:eastAsia="Times New Roman" w:hAnsi="Times New Roman" w:cs="Times New Roman"/>
          <w:noProof/>
          <w:sz w:val="28"/>
          <w:szCs w:val="28"/>
          <w:lang w:eastAsia="uk-UA"/>
        </w:rPr>
        <w:t>р</w:t>
      </w:r>
      <w:r w:rsidR="002F67E5">
        <w:rPr>
          <w:rFonts w:ascii="Times New Roman" w:eastAsia="Times New Roman" w:hAnsi="Times New Roman" w:cs="Times New Roman"/>
          <w:noProof/>
          <w:sz w:val="28"/>
          <w:szCs w:val="28"/>
          <w:lang w:eastAsia="uk-UA"/>
        </w:rPr>
        <w:t>о</w:t>
      </w:r>
      <w:r w:rsidR="002F67E5" w:rsidRPr="002F67E5">
        <w:rPr>
          <w:rFonts w:ascii="Times New Roman" w:eastAsia="Times New Roman" w:hAnsi="Times New Roman" w:cs="Times New Roman"/>
          <w:noProof/>
          <w:spacing w:val="-16"/>
          <w:w w:val="96"/>
          <w:sz w:val="16"/>
          <w:szCs w:val="28"/>
          <w:lang w:eastAsia="uk-UA"/>
        </w:rPr>
        <w:t>.</w:t>
      </w:r>
      <w:r w:rsidR="00541A35" w:rsidRPr="00242FE1">
        <w:rPr>
          <w:rFonts w:ascii="Times New Roman" w:eastAsia="Times New Roman" w:hAnsi="Times New Roman" w:cs="Times New Roman"/>
          <w:noProof/>
          <w:sz w:val="28"/>
          <w:szCs w:val="28"/>
          <w:lang w:eastAsia="uk-UA"/>
        </w:rPr>
        <w:t>сува</w:t>
      </w:r>
      <w:r>
        <w:rPr>
          <w:rFonts w:ascii="Times New Roman" w:eastAsia="Times New Roman" w:hAnsi="Times New Roman" w:cs="Times New Roman"/>
          <w:noProof/>
          <w:sz w:val="28"/>
          <w:szCs w:val="28"/>
          <w:lang w:eastAsia="uk-UA"/>
        </w:rPr>
        <w:t>нн</w:t>
      </w:r>
      <w:r w:rsidR="00541A35" w:rsidRPr="00242FE1">
        <w:rPr>
          <w:rFonts w:ascii="Times New Roman" w:eastAsia="Times New Roman" w:hAnsi="Times New Roman" w:cs="Times New Roman"/>
          <w:noProof/>
          <w:sz w:val="28"/>
          <w:szCs w:val="28"/>
          <w:lang w:eastAsia="uk-UA"/>
        </w:rPr>
        <w:t>я б</w:t>
      </w:r>
      <w:r>
        <w:rPr>
          <w:rFonts w:ascii="Times New Roman" w:eastAsia="Times New Roman" w:hAnsi="Times New Roman" w:cs="Times New Roman"/>
          <w:noProof/>
          <w:sz w:val="28"/>
          <w:szCs w:val="28"/>
          <w:lang w:eastAsia="uk-UA"/>
        </w:rPr>
        <w:t>р</w:t>
      </w:r>
      <w:r w:rsidR="00541A35" w:rsidRPr="00242FE1">
        <w:rPr>
          <w:rFonts w:ascii="Times New Roman" w:eastAsia="Times New Roman" w:hAnsi="Times New Roman" w:cs="Times New Roman"/>
          <w:noProof/>
          <w:sz w:val="28"/>
          <w:szCs w:val="28"/>
          <w:lang w:eastAsia="uk-UA"/>
        </w:rPr>
        <w:t>е</w:t>
      </w:r>
      <w:r>
        <w:rPr>
          <w:rFonts w:ascii="Times New Roman" w:eastAsia="Times New Roman" w:hAnsi="Times New Roman" w:cs="Times New Roman"/>
          <w:noProof/>
          <w:sz w:val="28"/>
          <w:szCs w:val="28"/>
          <w:lang w:eastAsia="uk-UA"/>
        </w:rPr>
        <w:t>н</w:t>
      </w:r>
      <w:r w:rsidR="00541A35" w:rsidRPr="00242FE1">
        <w:rPr>
          <w:rFonts w:ascii="Times New Roman" w:eastAsia="Times New Roman" w:hAnsi="Times New Roman" w:cs="Times New Roman"/>
          <w:noProof/>
          <w:sz w:val="28"/>
          <w:szCs w:val="28"/>
          <w:lang w:eastAsia="uk-UA"/>
        </w:rPr>
        <w:t xml:space="preserve">ду </w:t>
      </w:r>
      <w:r w:rsidR="0077396F">
        <w:rPr>
          <w:rFonts w:ascii="Times New Roman" w:eastAsia="Times New Roman" w:hAnsi="Times New Roman" w:cs="Times New Roman"/>
          <w:noProof/>
          <w:sz w:val="28"/>
          <w:szCs w:val="28"/>
          <w:lang w:eastAsia="uk-UA"/>
        </w:rPr>
        <w:t>г</w:t>
      </w:r>
      <w:r>
        <w:rPr>
          <w:rFonts w:ascii="Times New Roman" w:eastAsia="Times New Roman" w:hAnsi="Times New Roman" w:cs="Times New Roman"/>
          <w:noProof/>
          <w:sz w:val="28"/>
          <w:szCs w:val="28"/>
          <w:lang w:eastAsia="uk-UA"/>
        </w:rPr>
        <w:t>р</w:t>
      </w:r>
      <w:r w:rsidR="002F67E5">
        <w:rPr>
          <w:rFonts w:ascii="Times New Roman" w:eastAsia="Times New Roman" w:hAnsi="Times New Roman" w:cs="Times New Roman"/>
          <w:noProof/>
          <w:sz w:val="28"/>
          <w:szCs w:val="28"/>
          <w:lang w:eastAsia="uk-UA"/>
        </w:rPr>
        <w:t>о</w:t>
      </w:r>
      <w:r w:rsidR="002F67E5" w:rsidRPr="002F67E5">
        <w:rPr>
          <w:rFonts w:ascii="Times New Roman" w:eastAsia="Times New Roman" w:hAnsi="Times New Roman" w:cs="Times New Roman"/>
          <w:noProof/>
          <w:spacing w:val="-16"/>
          <w:w w:val="96"/>
          <w:sz w:val="16"/>
          <w:szCs w:val="28"/>
          <w:lang w:eastAsia="uk-UA"/>
        </w:rPr>
        <w:t>.</w:t>
      </w:r>
      <w:r w:rsidR="0077396F">
        <w:rPr>
          <w:rFonts w:ascii="Times New Roman" w:eastAsia="Times New Roman" w:hAnsi="Times New Roman" w:cs="Times New Roman"/>
          <w:noProof/>
          <w:sz w:val="28"/>
          <w:szCs w:val="28"/>
          <w:lang w:eastAsia="uk-UA"/>
        </w:rPr>
        <w:t>мад</w:t>
      </w:r>
    </w:p>
    <w:p w:rsidR="00541A35" w:rsidRDefault="00541A35" w:rsidP="00541A35">
      <w:pPr>
        <w:tabs>
          <w:tab w:val="left" w:pos="3261"/>
        </w:tabs>
        <w:spacing w:after="0" w:line="240" w:lineRule="auto"/>
        <w:ind w:firstLine="709"/>
        <w:jc w:val="both"/>
        <w:rPr>
          <w:rFonts w:ascii="Times New Roman" w:eastAsia="Times New Roman" w:hAnsi="Times New Roman" w:cs="Times New Roman"/>
          <w:noProof/>
          <w:color w:val="000000"/>
          <w:sz w:val="24"/>
          <w:szCs w:val="24"/>
          <w:lang w:val="ru-RU" w:eastAsia="uk-UA"/>
        </w:rPr>
      </w:pPr>
      <w:r w:rsidRPr="001540F6">
        <w:rPr>
          <w:rFonts w:ascii="Times New Roman" w:eastAsia="Times New Roman" w:hAnsi="Times New Roman" w:cs="Times New Roman"/>
          <w:noProof/>
          <w:color w:val="000000"/>
          <w:sz w:val="24"/>
          <w:szCs w:val="24"/>
          <w:lang w:eastAsia="uk-UA"/>
        </w:rPr>
        <w:t>П</w:t>
      </w:r>
      <w:r w:rsidR="003C4FF3">
        <w:rPr>
          <w:rFonts w:ascii="Times New Roman" w:eastAsia="Times New Roman" w:hAnsi="Times New Roman" w:cs="Times New Roman"/>
          <w:noProof/>
          <w:color w:val="000000"/>
          <w:sz w:val="24"/>
          <w:szCs w:val="24"/>
          <w:lang w:eastAsia="uk-UA"/>
        </w:rPr>
        <w:t>р</w:t>
      </w:r>
      <w:r w:rsidRPr="001540F6">
        <w:rPr>
          <w:rFonts w:ascii="Times New Roman" w:eastAsia="Times New Roman" w:hAnsi="Times New Roman" w:cs="Times New Roman"/>
          <w:noProof/>
          <w:color w:val="000000"/>
          <w:sz w:val="24"/>
          <w:szCs w:val="24"/>
          <w:lang w:eastAsia="uk-UA"/>
        </w:rPr>
        <w:t xml:space="preserve">имітка. </w:t>
      </w:r>
      <w:r>
        <w:rPr>
          <w:rFonts w:ascii="Times New Roman" w:eastAsia="Times New Roman" w:hAnsi="Times New Roman" w:cs="Times New Roman"/>
          <w:noProof/>
          <w:color w:val="000000"/>
          <w:sz w:val="24"/>
          <w:szCs w:val="24"/>
          <w:lang w:eastAsia="uk-UA"/>
        </w:rPr>
        <w:t>Сф</w:t>
      </w:r>
      <w:r w:rsidR="002F67E5">
        <w:rPr>
          <w:rFonts w:ascii="Times New Roman" w:eastAsia="Times New Roman" w:hAnsi="Times New Roman" w:cs="Times New Roman"/>
          <w:noProof/>
          <w:color w:val="000000"/>
          <w:sz w:val="24"/>
          <w:szCs w:val="24"/>
          <w:lang w:eastAsia="uk-UA"/>
        </w:rPr>
        <w:t>о</w:t>
      </w:r>
      <w:r w:rsidR="002F67E5" w:rsidRPr="002F67E5">
        <w:rPr>
          <w:rFonts w:ascii="Times New Roman" w:eastAsia="Times New Roman" w:hAnsi="Times New Roman" w:cs="Times New Roman"/>
          <w:noProof/>
          <w:color w:val="000000"/>
          <w:spacing w:val="-16"/>
          <w:w w:val="96"/>
          <w:sz w:val="16"/>
          <w:szCs w:val="24"/>
          <w:lang w:eastAsia="uk-UA"/>
        </w:rPr>
        <w:t>.</w:t>
      </w:r>
      <w:r w:rsidR="003C4FF3">
        <w:rPr>
          <w:rFonts w:ascii="Times New Roman" w:eastAsia="Times New Roman" w:hAnsi="Times New Roman" w:cs="Times New Roman"/>
          <w:noProof/>
          <w:color w:val="000000"/>
          <w:sz w:val="24"/>
          <w:szCs w:val="24"/>
          <w:lang w:eastAsia="uk-UA"/>
        </w:rPr>
        <w:t>р</w:t>
      </w:r>
      <w:r>
        <w:rPr>
          <w:rFonts w:ascii="Times New Roman" w:eastAsia="Times New Roman" w:hAnsi="Times New Roman" w:cs="Times New Roman"/>
          <w:noProof/>
          <w:color w:val="000000"/>
          <w:sz w:val="24"/>
          <w:szCs w:val="24"/>
          <w:lang w:eastAsia="uk-UA"/>
        </w:rPr>
        <w:t>м</w:t>
      </w:r>
      <w:r w:rsidR="002F67E5">
        <w:rPr>
          <w:rFonts w:ascii="Times New Roman" w:eastAsia="Times New Roman" w:hAnsi="Times New Roman" w:cs="Times New Roman"/>
          <w:noProof/>
          <w:color w:val="000000"/>
          <w:sz w:val="24"/>
          <w:szCs w:val="24"/>
          <w:lang w:eastAsia="uk-UA"/>
        </w:rPr>
        <w:t>о</w:t>
      </w:r>
      <w:r w:rsidR="002F67E5" w:rsidRPr="002F67E5">
        <w:rPr>
          <w:rFonts w:ascii="Times New Roman" w:eastAsia="Times New Roman" w:hAnsi="Times New Roman" w:cs="Times New Roman"/>
          <w:noProof/>
          <w:color w:val="000000"/>
          <w:spacing w:val="-16"/>
          <w:w w:val="96"/>
          <w:sz w:val="16"/>
          <w:szCs w:val="24"/>
          <w:lang w:eastAsia="uk-UA"/>
        </w:rPr>
        <w:t>.</w:t>
      </w:r>
      <w:r>
        <w:rPr>
          <w:rFonts w:ascii="Times New Roman" w:eastAsia="Times New Roman" w:hAnsi="Times New Roman" w:cs="Times New Roman"/>
          <w:noProof/>
          <w:color w:val="000000"/>
          <w:sz w:val="24"/>
          <w:szCs w:val="24"/>
          <w:lang w:eastAsia="uk-UA"/>
        </w:rPr>
        <w:t>ва</w:t>
      </w:r>
      <w:r w:rsidR="003C4FF3">
        <w:rPr>
          <w:rFonts w:ascii="Times New Roman" w:eastAsia="Times New Roman" w:hAnsi="Times New Roman" w:cs="Times New Roman"/>
          <w:noProof/>
          <w:color w:val="000000"/>
          <w:sz w:val="24"/>
          <w:szCs w:val="24"/>
          <w:lang w:eastAsia="uk-UA"/>
        </w:rPr>
        <w:t>н</w:t>
      </w:r>
      <w:r w:rsidR="002F67E5">
        <w:rPr>
          <w:rFonts w:ascii="Times New Roman" w:eastAsia="Times New Roman" w:hAnsi="Times New Roman" w:cs="Times New Roman"/>
          <w:noProof/>
          <w:color w:val="000000"/>
          <w:sz w:val="24"/>
          <w:szCs w:val="24"/>
          <w:lang w:eastAsia="uk-UA"/>
        </w:rPr>
        <w:t xml:space="preserve">о </w:t>
      </w:r>
      <w:r>
        <w:rPr>
          <w:rFonts w:ascii="Times New Roman" w:eastAsia="Times New Roman" w:hAnsi="Times New Roman" w:cs="Times New Roman"/>
          <w:noProof/>
          <w:color w:val="000000"/>
          <w:sz w:val="24"/>
          <w:szCs w:val="24"/>
          <w:lang w:eastAsia="uk-UA"/>
        </w:rPr>
        <w:t>авт</w:t>
      </w:r>
      <w:r w:rsidR="002F67E5">
        <w:rPr>
          <w:rFonts w:ascii="Times New Roman" w:eastAsia="Times New Roman" w:hAnsi="Times New Roman" w:cs="Times New Roman"/>
          <w:noProof/>
          <w:color w:val="000000"/>
          <w:sz w:val="24"/>
          <w:szCs w:val="24"/>
          <w:lang w:eastAsia="uk-UA"/>
        </w:rPr>
        <w:t>о</w:t>
      </w:r>
      <w:r w:rsidR="002F67E5" w:rsidRPr="002F67E5">
        <w:rPr>
          <w:rFonts w:ascii="Times New Roman" w:eastAsia="Times New Roman" w:hAnsi="Times New Roman" w:cs="Times New Roman"/>
          <w:noProof/>
          <w:color w:val="000000"/>
          <w:spacing w:val="-16"/>
          <w:w w:val="96"/>
          <w:sz w:val="16"/>
          <w:szCs w:val="24"/>
          <w:lang w:eastAsia="uk-UA"/>
        </w:rPr>
        <w:t>.</w:t>
      </w:r>
      <w:r w:rsidR="003C4FF3">
        <w:rPr>
          <w:rFonts w:ascii="Times New Roman" w:eastAsia="Times New Roman" w:hAnsi="Times New Roman" w:cs="Times New Roman"/>
          <w:noProof/>
          <w:color w:val="000000"/>
          <w:sz w:val="24"/>
          <w:szCs w:val="24"/>
          <w:lang w:eastAsia="uk-UA"/>
        </w:rPr>
        <w:t>р</w:t>
      </w:r>
      <w:r w:rsidR="002F67E5">
        <w:rPr>
          <w:rFonts w:ascii="Times New Roman" w:eastAsia="Times New Roman" w:hAnsi="Times New Roman" w:cs="Times New Roman"/>
          <w:noProof/>
          <w:color w:val="000000"/>
          <w:sz w:val="24"/>
          <w:szCs w:val="24"/>
          <w:lang w:eastAsia="uk-UA"/>
        </w:rPr>
        <w:t>о</w:t>
      </w:r>
      <w:r w:rsidR="002F67E5" w:rsidRPr="002F67E5">
        <w:rPr>
          <w:rFonts w:ascii="Times New Roman" w:eastAsia="Times New Roman" w:hAnsi="Times New Roman" w:cs="Times New Roman"/>
          <w:noProof/>
          <w:color w:val="000000"/>
          <w:spacing w:val="-16"/>
          <w:w w:val="96"/>
          <w:sz w:val="16"/>
          <w:szCs w:val="24"/>
          <w:lang w:eastAsia="uk-UA"/>
        </w:rPr>
        <w:t>.</w:t>
      </w:r>
      <w:r>
        <w:rPr>
          <w:rFonts w:ascii="Times New Roman" w:eastAsia="Times New Roman" w:hAnsi="Times New Roman" w:cs="Times New Roman"/>
          <w:noProof/>
          <w:color w:val="000000"/>
          <w:sz w:val="24"/>
          <w:szCs w:val="24"/>
          <w:lang w:eastAsia="uk-UA"/>
        </w:rPr>
        <w:t xml:space="preserve">м </w:t>
      </w:r>
      <w:r w:rsidR="003C4FF3">
        <w:rPr>
          <w:rFonts w:ascii="Times New Roman" w:eastAsia="Times New Roman" w:hAnsi="Times New Roman" w:cs="Times New Roman"/>
          <w:noProof/>
          <w:color w:val="000000"/>
          <w:sz w:val="24"/>
          <w:szCs w:val="24"/>
          <w:lang w:eastAsia="uk-UA"/>
        </w:rPr>
        <w:t>н</w:t>
      </w:r>
      <w:r>
        <w:rPr>
          <w:rFonts w:ascii="Times New Roman" w:eastAsia="Times New Roman" w:hAnsi="Times New Roman" w:cs="Times New Roman"/>
          <w:noProof/>
          <w:color w:val="000000"/>
          <w:sz w:val="24"/>
          <w:szCs w:val="24"/>
          <w:lang w:eastAsia="uk-UA"/>
        </w:rPr>
        <w:t xml:space="preserve">а </w:t>
      </w:r>
      <w:r w:rsidR="002F67E5">
        <w:rPr>
          <w:rFonts w:ascii="Times New Roman" w:eastAsia="Times New Roman" w:hAnsi="Times New Roman" w:cs="Times New Roman"/>
          <w:noProof/>
          <w:color w:val="000000"/>
          <w:sz w:val="24"/>
          <w:szCs w:val="24"/>
          <w:lang w:eastAsia="uk-UA"/>
        </w:rPr>
        <w:t>о</w:t>
      </w:r>
      <w:r w:rsidR="002F67E5" w:rsidRPr="002F67E5">
        <w:rPr>
          <w:rFonts w:ascii="Times New Roman" w:eastAsia="Times New Roman" w:hAnsi="Times New Roman" w:cs="Times New Roman"/>
          <w:noProof/>
          <w:color w:val="000000"/>
          <w:spacing w:val="-16"/>
          <w:w w:val="96"/>
          <w:sz w:val="16"/>
          <w:szCs w:val="24"/>
          <w:lang w:eastAsia="uk-UA"/>
        </w:rPr>
        <w:t>.</w:t>
      </w:r>
      <w:r>
        <w:rPr>
          <w:rFonts w:ascii="Times New Roman" w:eastAsia="Times New Roman" w:hAnsi="Times New Roman" w:cs="Times New Roman"/>
          <w:noProof/>
          <w:color w:val="000000"/>
          <w:sz w:val="24"/>
          <w:szCs w:val="24"/>
          <w:lang w:eastAsia="uk-UA"/>
        </w:rPr>
        <w:t>с</w:t>
      </w:r>
      <w:r w:rsidR="003C4FF3">
        <w:rPr>
          <w:rFonts w:ascii="Times New Roman" w:eastAsia="Times New Roman" w:hAnsi="Times New Roman" w:cs="Times New Roman"/>
          <w:noProof/>
          <w:color w:val="000000"/>
          <w:sz w:val="24"/>
          <w:szCs w:val="24"/>
          <w:lang w:eastAsia="uk-UA"/>
        </w:rPr>
        <w:t>н</w:t>
      </w:r>
      <w:r w:rsidR="002F67E5">
        <w:rPr>
          <w:rFonts w:ascii="Times New Roman" w:eastAsia="Times New Roman" w:hAnsi="Times New Roman" w:cs="Times New Roman"/>
          <w:noProof/>
          <w:color w:val="000000"/>
          <w:sz w:val="24"/>
          <w:szCs w:val="24"/>
          <w:lang w:eastAsia="uk-UA"/>
        </w:rPr>
        <w:t>о</w:t>
      </w:r>
      <w:r w:rsidR="002F67E5" w:rsidRPr="002F67E5">
        <w:rPr>
          <w:rFonts w:ascii="Times New Roman" w:eastAsia="Times New Roman" w:hAnsi="Times New Roman" w:cs="Times New Roman"/>
          <w:noProof/>
          <w:color w:val="000000"/>
          <w:spacing w:val="-16"/>
          <w:w w:val="96"/>
          <w:sz w:val="16"/>
          <w:szCs w:val="24"/>
          <w:lang w:eastAsia="uk-UA"/>
        </w:rPr>
        <w:t>.</w:t>
      </w:r>
      <w:r>
        <w:rPr>
          <w:rFonts w:ascii="Times New Roman" w:eastAsia="Times New Roman" w:hAnsi="Times New Roman" w:cs="Times New Roman"/>
          <w:noProof/>
          <w:color w:val="000000"/>
          <w:sz w:val="24"/>
          <w:szCs w:val="24"/>
          <w:lang w:eastAsia="uk-UA"/>
        </w:rPr>
        <w:t xml:space="preserve">ві </w:t>
      </w:r>
      <w:r w:rsidRPr="00242FE1">
        <w:rPr>
          <w:rFonts w:ascii="Times New Roman" w:eastAsia="Times New Roman" w:hAnsi="Times New Roman" w:cs="Times New Roman"/>
          <w:noProof/>
          <w:color w:val="000000"/>
          <w:sz w:val="24"/>
          <w:szCs w:val="24"/>
          <w:lang w:val="ru-RU" w:eastAsia="uk-UA"/>
        </w:rPr>
        <w:t>[</w:t>
      </w:r>
      <w:r>
        <w:rPr>
          <w:rFonts w:ascii="Times New Roman" w:eastAsia="Times New Roman" w:hAnsi="Times New Roman" w:cs="Times New Roman"/>
          <w:noProof/>
          <w:color w:val="000000"/>
          <w:sz w:val="24"/>
          <w:szCs w:val="24"/>
          <w:lang w:eastAsia="uk-UA"/>
        </w:rPr>
        <w:t>4</w:t>
      </w:r>
      <w:r w:rsidRPr="00242FE1">
        <w:rPr>
          <w:rFonts w:ascii="Times New Roman" w:eastAsia="Times New Roman" w:hAnsi="Times New Roman" w:cs="Times New Roman"/>
          <w:noProof/>
          <w:color w:val="000000"/>
          <w:sz w:val="24"/>
          <w:szCs w:val="24"/>
          <w:lang w:val="ru-RU" w:eastAsia="uk-UA"/>
        </w:rPr>
        <w:t>]</w:t>
      </w:r>
      <w:r w:rsidRPr="001540F6">
        <w:rPr>
          <w:rFonts w:ascii="Times New Roman" w:eastAsia="Times New Roman" w:hAnsi="Times New Roman" w:cs="Times New Roman"/>
          <w:noProof/>
          <w:color w:val="000000"/>
          <w:sz w:val="24"/>
          <w:szCs w:val="24"/>
          <w:lang w:eastAsia="uk-UA"/>
        </w:rPr>
        <w:t>.</w:t>
      </w:r>
      <w:r w:rsidRPr="00242FE1">
        <w:rPr>
          <w:rFonts w:ascii="Times New Roman" w:eastAsia="Times New Roman" w:hAnsi="Times New Roman" w:cs="Times New Roman"/>
          <w:noProof/>
          <w:color w:val="000000"/>
          <w:sz w:val="24"/>
          <w:szCs w:val="24"/>
          <w:lang w:val="ru-RU" w:eastAsia="uk-UA"/>
        </w:rPr>
        <w:t xml:space="preserve"> </w:t>
      </w:r>
    </w:p>
    <w:p w:rsidR="00161501" w:rsidRPr="001540F6" w:rsidRDefault="00161501" w:rsidP="00541A35">
      <w:pPr>
        <w:tabs>
          <w:tab w:val="left" w:pos="3261"/>
        </w:tabs>
        <w:spacing w:after="0" w:line="240" w:lineRule="auto"/>
        <w:ind w:firstLine="709"/>
        <w:jc w:val="both"/>
        <w:rPr>
          <w:rFonts w:ascii="Times New Roman" w:eastAsia="Times New Roman" w:hAnsi="Times New Roman" w:cs="Times New Roman"/>
          <w:noProof/>
          <w:color w:val="000000"/>
          <w:sz w:val="24"/>
          <w:szCs w:val="24"/>
          <w:lang w:eastAsia="uk-UA"/>
        </w:rPr>
      </w:pPr>
    </w:p>
    <w:p w:rsidR="00541A35" w:rsidRPr="00C671E7"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C671E7">
        <w:rPr>
          <w:rFonts w:ascii="Times New Roman" w:eastAsia="Times New Roman" w:hAnsi="Times New Roman" w:cs="Times New Roman"/>
          <w:noProof/>
          <w:color w:val="000000"/>
          <w:sz w:val="28"/>
          <w:szCs w:val="28"/>
          <w:lang w:eastAsia="uk-UA"/>
        </w:rPr>
        <w:t>Зап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C671E7">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C671E7">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C671E7">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ами підх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ди д</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уд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але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дик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ституці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 xml:space="preserve">впливу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я </w:t>
      </w:r>
      <w:r w:rsidR="00161501">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sidR="00161501">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161501">
        <w:rPr>
          <w:rFonts w:ascii="Times New Roman" w:eastAsia="Times New Roman" w:hAnsi="Times New Roman" w:cs="Times New Roman"/>
          <w:noProof/>
          <w:color w:val="000000"/>
          <w:sz w:val="28"/>
          <w:szCs w:val="28"/>
          <w:lang w:eastAsia="uk-UA"/>
        </w:rPr>
        <w:t>вища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161501">
        <w:rPr>
          <w:rFonts w:ascii="Times New Roman" w:eastAsia="Times New Roman" w:hAnsi="Times New Roman" w:cs="Times New Roman"/>
          <w:noProof/>
          <w:color w:val="000000"/>
          <w:sz w:val="28"/>
          <w:szCs w:val="28"/>
          <w:lang w:eastAsia="uk-UA"/>
        </w:rPr>
        <w:t>сліджува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161501">
        <w:rPr>
          <w:rFonts w:ascii="Times New Roman" w:eastAsia="Times New Roman" w:hAnsi="Times New Roman" w:cs="Times New Roman"/>
          <w:noProof/>
          <w:color w:val="000000"/>
          <w:sz w:val="28"/>
          <w:szCs w:val="28"/>
          <w:lang w:eastAsia="uk-UA"/>
        </w:rPr>
        <w:t>ї</w:t>
      </w:r>
      <w:r>
        <w:rPr>
          <w:rFonts w:ascii="Times New Roman" w:eastAsia="Times New Roman" w:hAnsi="Times New Roman" w:cs="Times New Roman"/>
          <w:noProof/>
          <w:color w:val="000000"/>
          <w:sz w:val="28"/>
          <w:szCs w:val="28"/>
          <w:lang w:eastAsia="uk-UA"/>
        </w:rPr>
        <w:t xml:space="preserve"> </w:t>
      </w:r>
      <w:r w:rsidR="00161501">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161501">
        <w:rPr>
          <w:rFonts w:ascii="Times New Roman" w:eastAsia="Times New Roman" w:hAnsi="Times New Roman" w:cs="Times New Roman"/>
          <w:noProof/>
          <w:color w:val="000000"/>
          <w:sz w:val="28"/>
          <w:szCs w:val="28"/>
          <w:lang w:eastAsia="uk-UA"/>
        </w:rPr>
        <w:t>ї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161501">
        <w:rPr>
          <w:rFonts w:ascii="Times New Roman" w:eastAsia="Times New Roman" w:hAnsi="Times New Roman" w:cs="Times New Roman"/>
          <w:noProof/>
          <w:color w:val="000000"/>
          <w:sz w:val="28"/>
          <w:szCs w:val="28"/>
          <w:lang w:eastAsia="uk-UA"/>
        </w:rPr>
        <w:t xml:space="preserve">мади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пи</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аються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 іде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гію викладе</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бази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ституці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пе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ь і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аближе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д</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актич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ї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ти служб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вців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ів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авч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влади і місцев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сам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ядува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w:t>
      </w:r>
    </w:p>
    <w:p w:rsidR="00541A35"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p>
    <w:p w:rsidR="00541A35" w:rsidRPr="00541A35" w:rsidRDefault="00541A35" w:rsidP="00541A35">
      <w:pPr>
        <w:keepNext/>
        <w:keepLines/>
        <w:spacing w:after="0" w:line="360" w:lineRule="auto"/>
        <w:ind w:firstLine="709"/>
        <w:jc w:val="both"/>
        <w:outlineLvl w:val="1"/>
        <w:rPr>
          <w:rFonts w:ascii="Times New Roman" w:eastAsia="Times New Roman" w:hAnsi="Times New Roman" w:cs="Times New Roman"/>
          <w:b/>
          <w:noProof/>
          <w:color w:val="000000"/>
          <w:sz w:val="28"/>
          <w:szCs w:val="28"/>
          <w:lang w:eastAsia="uk-UA"/>
        </w:rPr>
      </w:pPr>
      <w:bookmarkStart w:id="41" w:name="_Toc55850362"/>
      <w:bookmarkStart w:id="42" w:name="_Toc58232902"/>
      <w:bookmarkStart w:id="43" w:name="_Toc89099184"/>
      <w:r w:rsidRPr="00541A35">
        <w:rPr>
          <w:rFonts w:ascii="Times New Roman" w:eastAsia="Times New Roman" w:hAnsi="Times New Roman" w:cs="Times New Roman"/>
          <w:b/>
          <w:noProof/>
          <w:color w:val="000000"/>
          <w:sz w:val="28"/>
          <w:szCs w:val="28"/>
          <w:lang w:eastAsia="uk-UA"/>
        </w:rPr>
        <w:lastRenderedPageBreak/>
        <w:t xml:space="preserve">3.2 Шляхи розв’язання проблем формування </w:t>
      </w:r>
      <w:r w:rsidR="001E7774">
        <w:rPr>
          <w:rFonts w:ascii="Times New Roman" w:eastAsia="Times New Roman" w:hAnsi="Times New Roman" w:cs="Times New Roman"/>
          <w:b/>
          <w:noProof/>
          <w:color w:val="000000"/>
          <w:sz w:val="28"/>
          <w:szCs w:val="28"/>
          <w:lang w:eastAsia="uk-UA"/>
        </w:rPr>
        <w:t xml:space="preserve">стратегії розвитку </w:t>
      </w:r>
      <w:bookmarkEnd w:id="41"/>
      <w:r w:rsidR="001E7774">
        <w:rPr>
          <w:rFonts w:ascii="Times New Roman" w:eastAsia="Times New Roman" w:hAnsi="Times New Roman" w:cs="Times New Roman"/>
          <w:b/>
          <w:noProof/>
          <w:color w:val="000000"/>
          <w:sz w:val="28"/>
          <w:szCs w:val="28"/>
          <w:lang w:eastAsia="uk-UA"/>
        </w:rPr>
        <w:t>підприємництва</w:t>
      </w:r>
      <w:r w:rsidRPr="00541A35">
        <w:rPr>
          <w:rFonts w:ascii="Times New Roman" w:eastAsia="Times New Roman" w:hAnsi="Times New Roman" w:cs="Times New Roman"/>
          <w:b/>
          <w:noProof/>
          <w:color w:val="000000"/>
          <w:sz w:val="28"/>
          <w:szCs w:val="28"/>
          <w:lang w:eastAsia="uk-UA"/>
        </w:rPr>
        <w:t xml:space="preserve"> в </w:t>
      </w:r>
      <w:bookmarkEnd w:id="42"/>
      <w:r w:rsidR="001E7774">
        <w:rPr>
          <w:rFonts w:ascii="Times New Roman" w:eastAsia="Times New Roman" w:hAnsi="Times New Roman" w:cs="Times New Roman"/>
          <w:b/>
          <w:noProof/>
          <w:color w:val="000000"/>
          <w:sz w:val="28"/>
          <w:szCs w:val="28"/>
          <w:lang w:eastAsia="uk-UA"/>
        </w:rPr>
        <w:t>територіальній громаді</w:t>
      </w:r>
      <w:bookmarkEnd w:id="43"/>
    </w:p>
    <w:p w:rsidR="00541A35" w:rsidRPr="008E24CA" w:rsidRDefault="00541A35" w:rsidP="00541A35">
      <w:pPr>
        <w:tabs>
          <w:tab w:val="left" w:pos="3261"/>
        </w:tabs>
        <w:spacing w:after="0" w:line="360" w:lineRule="auto"/>
        <w:ind w:firstLine="709"/>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 xml:space="preserve"> </w:t>
      </w:r>
    </w:p>
    <w:p w:rsidR="00541A35" w:rsidRPr="008E24CA" w:rsidRDefault="003C4FF3"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зумі</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 xml:space="preserve">я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бхід</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сті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мува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сп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иятлив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w:t>
      </w:r>
      <w:r w:rsidR="00541A35">
        <w:rPr>
          <w:rFonts w:ascii="Times New Roman" w:eastAsia="Times New Roman" w:hAnsi="Times New Roman" w:cs="Times New Roman"/>
          <w:noProof/>
          <w:color w:val="000000"/>
          <w:sz w:val="28"/>
          <w:szCs w:val="28"/>
          <w:lang w:eastAsia="uk-UA"/>
        </w:rPr>
        <w:t xml:space="preserve"> </w:t>
      </w:r>
      <w:r w:rsidR="00541A35" w:rsidRPr="008E24CA">
        <w:rPr>
          <w:rFonts w:ascii="Times New Roman" w:eastAsia="Times New Roman" w:hAnsi="Times New Roman" w:cs="Times New Roman"/>
          <w:noProof/>
          <w:color w:val="000000"/>
          <w:sz w:val="28"/>
          <w:szCs w:val="28"/>
          <w:lang w:eastAsia="uk-UA"/>
        </w:rPr>
        <w:t>се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вища задля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еалізації підп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иєм</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ицьк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те</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ціалу 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и як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ституцій</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ушія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міч</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их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w:t>
      </w:r>
      <w:r w:rsidR="00541A35">
        <w:rPr>
          <w:rFonts w:ascii="Times New Roman" w:eastAsia="Times New Roman" w:hAnsi="Times New Roman" w:cs="Times New Roman"/>
          <w:noProof/>
          <w:color w:val="000000"/>
          <w:sz w:val="28"/>
          <w:szCs w:val="28"/>
          <w:lang w:eastAsia="uk-UA"/>
        </w:rPr>
        <w:t xml:space="preserve"> бул</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ви</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аже</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е </w:t>
      </w:r>
      <w:r w:rsidR="00541A35">
        <w:rPr>
          <w:rFonts w:ascii="Times New Roman" w:eastAsia="Times New Roman" w:hAnsi="Times New Roman" w:cs="Times New Roman"/>
          <w:noProof/>
          <w:color w:val="000000"/>
          <w:sz w:val="28"/>
          <w:szCs w:val="28"/>
          <w:lang w:eastAsia="uk-UA"/>
        </w:rPr>
        <w:t xml:space="preserve">в свій час </w:t>
      </w:r>
      <w:r w:rsidR="00541A35" w:rsidRPr="008E24CA">
        <w:rPr>
          <w:rFonts w:ascii="Times New Roman" w:eastAsia="Times New Roman" w:hAnsi="Times New Roman" w:cs="Times New Roman"/>
          <w:noProof/>
          <w:color w:val="000000"/>
          <w:sz w:val="28"/>
          <w:szCs w:val="28"/>
          <w:lang w:eastAsia="uk-UA"/>
        </w:rPr>
        <w:t>у П</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амі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міч</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их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м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а 2010–2014 </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ки, де вста</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вле</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щ</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им із п‘яти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ямів ст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атегіч</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пе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ь є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мува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 xml:space="preserve">я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ежиму максималь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сп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ия</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для 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есу шлях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 зме</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ше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 xml:space="preserve">я </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лі де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жави в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міці, 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иже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адмі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іст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атив</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ба</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‘є</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ів для 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есу,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де</w:t>
      </w:r>
      <w:r>
        <w:rPr>
          <w:rFonts w:ascii="Times New Roman" w:eastAsia="Times New Roman" w:hAnsi="Times New Roman" w:cs="Times New Roman"/>
          <w:noProof/>
          <w:color w:val="000000"/>
          <w:sz w:val="28"/>
          <w:szCs w:val="28"/>
          <w:lang w:eastAsia="uk-UA"/>
        </w:rPr>
        <w:t>рн</w:t>
      </w:r>
      <w:r w:rsidR="00541A35" w:rsidRPr="008E24CA">
        <w:rPr>
          <w:rFonts w:ascii="Times New Roman" w:eastAsia="Times New Roman" w:hAnsi="Times New Roman" w:cs="Times New Roman"/>
          <w:noProof/>
          <w:color w:val="000000"/>
          <w:sz w:val="28"/>
          <w:szCs w:val="28"/>
          <w:lang w:eastAsia="uk-UA"/>
        </w:rPr>
        <w:t>ізації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датк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системи й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глибле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між</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міч</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тег</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ації Ук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w:t>
      </w:r>
      <w:r w:rsidR="00541A35">
        <w:rPr>
          <w:rFonts w:ascii="Times New Roman" w:eastAsia="Times New Roman" w:hAnsi="Times New Roman" w:cs="Times New Roman"/>
          <w:noProof/>
          <w:color w:val="000000"/>
          <w:sz w:val="28"/>
          <w:szCs w:val="28"/>
          <w:lang w:eastAsia="uk-UA"/>
        </w:rPr>
        <w:t xml:space="preserve"> </w:t>
      </w:r>
      <w:r w:rsidR="00541A35" w:rsidRPr="00605B23">
        <w:rPr>
          <w:rFonts w:ascii="Times New Roman" w:hAnsi="Times New Roman" w:cs="Times New Roman"/>
          <w:noProof/>
          <w:sz w:val="28"/>
          <w:szCs w:val="28"/>
        </w:rPr>
        <w:t>[1</w:t>
      </w:r>
      <w:r w:rsidR="00541A35">
        <w:rPr>
          <w:rFonts w:ascii="Times New Roman" w:hAnsi="Times New Roman" w:cs="Times New Roman"/>
          <w:noProof/>
          <w:sz w:val="28"/>
          <w:szCs w:val="28"/>
        </w:rPr>
        <w:t>2</w:t>
      </w:r>
      <w:r w:rsidR="00541A35" w:rsidRPr="00605B23">
        <w:rPr>
          <w:rFonts w:ascii="Times New Roman" w:hAnsi="Times New Roman" w:cs="Times New Roman"/>
          <w:noProof/>
          <w:sz w:val="28"/>
          <w:szCs w:val="28"/>
        </w:rPr>
        <w:t>]</w:t>
      </w:r>
      <w:r w:rsidR="00541A35" w:rsidRPr="008E24CA">
        <w:rPr>
          <w:rFonts w:ascii="Times New Roman" w:eastAsia="Times New Roman" w:hAnsi="Times New Roman" w:cs="Times New Roman"/>
          <w:noProof/>
          <w:color w:val="000000"/>
          <w:sz w:val="28"/>
          <w:szCs w:val="28"/>
          <w:lang w:eastAsia="uk-UA"/>
        </w:rPr>
        <w:t>. Се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 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итет</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завда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ь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ціаль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міч</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мува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виз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аче</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сп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иятлив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егулят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се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вища для підп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иєм</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ицтва, яке </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зглядається як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ди</w:t>
      </w:r>
      <w:r>
        <w:rPr>
          <w:rFonts w:ascii="Times New Roman" w:eastAsia="Times New Roman" w:hAnsi="Times New Roman" w:cs="Times New Roman"/>
          <w:noProof/>
          <w:color w:val="000000"/>
          <w:sz w:val="28"/>
          <w:szCs w:val="28"/>
          <w:lang w:eastAsia="uk-UA"/>
        </w:rPr>
        <w:t xml:space="preserve">н </w:t>
      </w:r>
      <w:r w:rsidR="00541A35" w:rsidRPr="008E24CA">
        <w:rPr>
          <w:rFonts w:ascii="Times New Roman" w:eastAsia="Times New Roman" w:hAnsi="Times New Roman" w:cs="Times New Roman"/>
          <w:noProof/>
          <w:color w:val="000000"/>
          <w:sz w:val="28"/>
          <w:szCs w:val="28"/>
          <w:lang w:eastAsia="uk-UA"/>
        </w:rPr>
        <w:t>із виз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ачаль</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ст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уме</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тів від</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вле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ди</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аміч</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міч</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з</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ста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де</w:t>
      </w:r>
      <w:r>
        <w:rPr>
          <w:rFonts w:ascii="Times New Roman" w:eastAsia="Times New Roman" w:hAnsi="Times New Roman" w:cs="Times New Roman"/>
          <w:noProof/>
          <w:color w:val="000000"/>
          <w:sz w:val="28"/>
          <w:szCs w:val="28"/>
          <w:lang w:eastAsia="uk-UA"/>
        </w:rPr>
        <w:t>рн</w:t>
      </w:r>
      <w:r w:rsidR="00541A35" w:rsidRPr="008E24CA">
        <w:rPr>
          <w:rFonts w:ascii="Times New Roman" w:eastAsia="Times New Roman" w:hAnsi="Times New Roman" w:cs="Times New Roman"/>
          <w:noProof/>
          <w:color w:val="000000"/>
          <w:sz w:val="28"/>
          <w:szCs w:val="28"/>
          <w:lang w:eastAsia="uk-UA"/>
        </w:rPr>
        <w:t xml:space="preserve">ізації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міки та 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підґ</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тя для підвище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буту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аселе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Ук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и.  </w:t>
      </w:r>
    </w:p>
    <w:p w:rsidR="00541A35" w:rsidRPr="008E24CA" w:rsidRDefault="003C4FF3"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слід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ість та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бґ</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ість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ституцій</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сф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мацій зум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влюють збе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еже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в Ук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і </w:t>
      </w:r>
      <w:r w:rsidR="00541A35">
        <w:rPr>
          <w:rFonts w:ascii="Times New Roman" w:eastAsia="Times New Roman" w:hAnsi="Times New Roman" w:cs="Times New Roman"/>
          <w:noProof/>
          <w:color w:val="000000"/>
          <w:sz w:val="28"/>
          <w:szCs w:val="28"/>
          <w:lang w:eastAsia="uk-UA"/>
        </w:rPr>
        <w:t xml:space="preserve">та в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к</w:t>
      </w:r>
      <w:r>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 xml:space="preserve">емих </w:t>
      </w:r>
      <w:r>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 xml:space="preserve">ах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иятлив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ес-се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вища, яке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 сп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ияє </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иттю підп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иєм</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ицьк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те</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ціалу в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еалізації 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итет</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цілей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ціаль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міч</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звитку та ст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укту</w:t>
      </w:r>
      <w:r>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пе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ебуд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ви, адже виз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ачається склад</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істю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егулят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та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звіль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систем; іс</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ува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ям систем</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підп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иєм</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ицьких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изиків і відсут</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істю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ституцій</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 легаль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діяль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сті,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езультат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 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є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ши</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таких дест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уктив</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их явищ, як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ейде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упція і ті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ізація.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блеми та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ешк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ди сф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в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з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шими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ами світу висвітле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у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слідже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ях </w:t>
      </w:r>
      <w:r w:rsidRPr="008E24CA">
        <w:rPr>
          <w:rFonts w:ascii="Times New Roman" w:eastAsia="Times New Roman" w:hAnsi="Times New Roman" w:cs="Times New Roman"/>
          <w:i/>
          <w:noProof/>
          <w:color w:val="000000"/>
          <w:sz w:val="28"/>
          <w:szCs w:val="28"/>
          <w:lang w:eastAsia="uk-UA"/>
        </w:rPr>
        <w:t>IFC, Heritage F</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Pr="008E24CA">
        <w:rPr>
          <w:rFonts w:ascii="Times New Roman" w:eastAsia="Times New Roman" w:hAnsi="Times New Roman" w:cs="Times New Roman"/>
          <w:i/>
          <w:noProof/>
          <w:color w:val="000000"/>
          <w:sz w:val="28"/>
          <w:szCs w:val="28"/>
          <w:lang w:eastAsia="uk-UA"/>
        </w:rPr>
        <w:t>undati</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Pr="008E24CA">
        <w:rPr>
          <w:rFonts w:ascii="Times New Roman" w:eastAsia="Times New Roman" w:hAnsi="Times New Roman" w:cs="Times New Roman"/>
          <w:i/>
          <w:noProof/>
          <w:color w:val="000000"/>
          <w:sz w:val="28"/>
          <w:szCs w:val="28"/>
          <w:lang w:eastAsia="uk-UA"/>
        </w:rPr>
        <w:t>n</w:t>
      </w:r>
      <w:r w:rsidRPr="008E24CA">
        <w:rPr>
          <w:rFonts w:ascii="Times New Roman" w:eastAsia="Times New Roman" w:hAnsi="Times New Roman" w:cs="Times New Roman"/>
          <w:noProof/>
          <w:color w:val="000000"/>
          <w:sz w:val="28"/>
          <w:szCs w:val="28"/>
          <w:lang w:eastAsia="uk-UA"/>
        </w:rPr>
        <w:t>, жу</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алу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бс", Алья</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су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сті, </w:t>
      </w:r>
      <w:r w:rsidRPr="008E24CA">
        <w:rPr>
          <w:rFonts w:ascii="Times New Roman" w:eastAsia="Times New Roman" w:hAnsi="Times New Roman" w:cs="Times New Roman"/>
          <w:i/>
          <w:noProof/>
          <w:color w:val="000000"/>
          <w:sz w:val="28"/>
          <w:szCs w:val="28"/>
          <w:lang w:eastAsia="uk-UA"/>
        </w:rPr>
        <w:t>Transparency Internati</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Pr="008E24CA">
        <w:rPr>
          <w:rFonts w:ascii="Times New Roman" w:eastAsia="Times New Roman" w:hAnsi="Times New Roman" w:cs="Times New Roman"/>
          <w:i/>
          <w:noProof/>
          <w:color w:val="000000"/>
          <w:sz w:val="28"/>
          <w:szCs w:val="28"/>
          <w:lang w:eastAsia="uk-UA"/>
        </w:rPr>
        <w:t>nal, W</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Pr="008E24CA">
        <w:rPr>
          <w:rFonts w:ascii="Times New Roman" w:eastAsia="Times New Roman" w:hAnsi="Times New Roman" w:cs="Times New Roman"/>
          <w:i/>
          <w:noProof/>
          <w:color w:val="000000"/>
          <w:sz w:val="28"/>
          <w:szCs w:val="28"/>
          <w:lang w:eastAsia="uk-UA"/>
        </w:rPr>
        <w:t>rld C</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Pr="008E24CA">
        <w:rPr>
          <w:rFonts w:ascii="Times New Roman" w:eastAsia="Times New Roman" w:hAnsi="Times New Roman" w:cs="Times New Roman"/>
          <w:i/>
          <w:noProof/>
          <w:color w:val="000000"/>
          <w:sz w:val="28"/>
          <w:szCs w:val="28"/>
          <w:lang w:eastAsia="uk-UA"/>
        </w:rPr>
        <w:t>mpetitiveness Yearb</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Pr="008E24CA">
        <w:rPr>
          <w:rFonts w:ascii="Times New Roman" w:eastAsia="Times New Roman" w:hAnsi="Times New Roman" w:cs="Times New Roman"/>
          <w:i/>
          <w:noProof/>
          <w:color w:val="000000"/>
          <w:sz w:val="28"/>
          <w:szCs w:val="28"/>
          <w:lang w:eastAsia="uk-UA"/>
        </w:rPr>
        <w:t>k,</w:t>
      </w:r>
      <w:r w:rsidRPr="008E24CA">
        <w:rPr>
          <w:rFonts w:ascii="Times New Roman" w:eastAsia="Times New Roman" w:hAnsi="Times New Roman" w:cs="Times New Roman"/>
          <w:noProof/>
          <w:color w:val="000000"/>
          <w:sz w:val="28"/>
          <w:szCs w:val="28"/>
          <w:lang w:eastAsia="uk-UA"/>
        </w:rPr>
        <w:t xml:space="preserve"> Всесвіт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уму, </w:t>
      </w:r>
      <w:r w:rsidRPr="008E24CA">
        <w:rPr>
          <w:rFonts w:ascii="Times New Roman" w:eastAsia="Times New Roman" w:hAnsi="Times New Roman" w:cs="Times New Roman"/>
          <w:i/>
          <w:noProof/>
          <w:color w:val="000000"/>
          <w:sz w:val="28"/>
          <w:szCs w:val="28"/>
          <w:lang w:eastAsia="uk-UA"/>
        </w:rPr>
        <w:t>Rating and Investment inf</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Pr="008E24CA">
        <w:rPr>
          <w:rFonts w:ascii="Times New Roman" w:eastAsia="Times New Roman" w:hAnsi="Times New Roman" w:cs="Times New Roman"/>
          <w:i/>
          <w:noProof/>
          <w:color w:val="000000"/>
          <w:sz w:val="28"/>
          <w:szCs w:val="28"/>
          <w:lang w:eastAsia="uk-UA"/>
        </w:rPr>
        <w:t>rmati</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Pr="008E24CA">
        <w:rPr>
          <w:rFonts w:ascii="Times New Roman" w:eastAsia="Times New Roman" w:hAnsi="Times New Roman" w:cs="Times New Roman"/>
          <w:i/>
          <w:noProof/>
          <w:color w:val="000000"/>
          <w:sz w:val="28"/>
          <w:szCs w:val="28"/>
          <w:lang w:eastAsia="uk-UA"/>
        </w:rPr>
        <w:t xml:space="preserve">n </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ема, місце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 в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изці світ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вих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ейти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гів свідчить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аяв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ість систем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блем як у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вищі, так і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му уп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авлі</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і: </w:t>
      </w:r>
    </w:p>
    <w:p w:rsidR="00541A35" w:rsidRPr="0006544C" w:rsidRDefault="00541A35" w:rsidP="00490A80">
      <w:pPr>
        <w:numPr>
          <w:ilvl w:val="0"/>
          <w:numId w:val="21"/>
        </w:numPr>
        <w:tabs>
          <w:tab w:val="left" w:pos="1134"/>
        </w:tabs>
        <w:spacing w:after="0" w:line="360" w:lineRule="auto"/>
        <w:ind w:left="0" w:hanging="360"/>
        <w:jc w:val="both"/>
        <w:rPr>
          <w:rFonts w:ascii="Times New Roman" w:eastAsia="Times New Roman" w:hAnsi="Times New Roman" w:cs="Times New Roman"/>
          <w:noProof/>
          <w:color w:val="000000"/>
          <w:sz w:val="28"/>
          <w:szCs w:val="28"/>
          <w:lang w:eastAsia="uk-UA"/>
        </w:rPr>
      </w:pPr>
      <w:r w:rsidRPr="0006544C">
        <w:rPr>
          <w:rFonts w:ascii="Times New Roman" w:eastAsia="Times New Roman" w:hAnsi="Times New Roman" w:cs="Times New Roman"/>
          <w:noProof/>
          <w:color w:val="000000"/>
          <w:sz w:val="28"/>
          <w:szCs w:val="28"/>
          <w:lang w:eastAsia="uk-UA"/>
        </w:rPr>
        <w:lastRenderedPageBreak/>
        <w:t>Гл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баль</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ий 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ий і</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декс (</w:t>
      </w:r>
      <w:r w:rsidRPr="0006544C">
        <w:rPr>
          <w:rFonts w:ascii="Times New Roman" w:eastAsia="Times New Roman" w:hAnsi="Times New Roman" w:cs="Times New Roman"/>
          <w:i/>
          <w:noProof/>
          <w:color w:val="000000"/>
          <w:sz w:val="28"/>
          <w:szCs w:val="28"/>
          <w:lang w:eastAsia="uk-UA"/>
        </w:rPr>
        <w:t>Gl</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Pr="0006544C">
        <w:rPr>
          <w:rFonts w:ascii="Times New Roman" w:eastAsia="Times New Roman" w:hAnsi="Times New Roman" w:cs="Times New Roman"/>
          <w:i/>
          <w:noProof/>
          <w:color w:val="000000"/>
          <w:sz w:val="28"/>
          <w:szCs w:val="28"/>
          <w:lang w:eastAsia="uk-UA"/>
        </w:rPr>
        <w:t>bal Inn</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Pr="0006544C">
        <w:rPr>
          <w:rFonts w:ascii="Times New Roman" w:eastAsia="Times New Roman" w:hAnsi="Times New Roman" w:cs="Times New Roman"/>
          <w:i/>
          <w:noProof/>
          <w:color w:val="000000"/>
          <w:sz w:val="28"/>
          <w:szCs w:val="28"/>
          <w:lang w:eastAsia="uk-UA"/>
        </w:rPr>
        <w:t>vati</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Pr="0006544C">
        <w:rPr>
          <w:rFonts w:ascii="Times New Roman" w:eastAsia="Times New Roman" w:hAnsi="Times New Roman" w:cs="Times New Roman"/>
          <w:i/>
          <w:noProof/>
          <w:color w:val="000000"/>
          <w:sz w:val="28"/>
          <w:szCs w:val="28"/>
          <w:lang w:eastAsia="uk-UA"/>
        </w:rPr>
        <w:t>n Index</w:t>
      </w:r>
      <w:r>
        <w:rPr>
          <w:rFonts w:ascii="Times New Roman" w:eastAsia="Times New Roman" w:hAnsi="Times New Roman" w:cs="Times New Roman"/>
          <w:noProof/>
          <w:color w:val="000000"/>
          <w:sz w:val="28"/>
          <w:szCs w:val="28"/>
          <w:vertAlign w:val="superscript"/>
          <w:lang w:eastAsia="uk-UA"/>
        </w:rPr>
        <w:t xml:space="preserve"> </w:t>
      </w:r>
      <w:r w:rsidRPr="00605B23">
        <w:rPr>
          <w:rFonts w:ascii="Times New Roman" w:hAnsi="Times New Roman" w:cs="Times New Roman"/>
          <w:noProof/>
          <w:sz w:val="28"/>
          <w:szCs w:val="28"/>
        </w:rPr>
        <w:t>[</w:t>
      </w:r>
      <w:r>
        <w:rPr>
          <w:rFonts w:ascii="Times New Roman" w:hAnsi="Times New Roman" w:cs="Times New Roman"/>
          <w:noProof/>
          <w:sz w:val="28"/>
          <w:szCs w:val="28"/>
        </w:rPr>
        <w:t>78</w:t>
      </w:r>
      <w:r w:rsidRPr="00605B23">
        <w:rPr>
          <w:rFonts w:ascii="Times New Roman" w:hAnsi="Times New Roman" w:cs="Times New Roman"/>
          <w:noProof/>
          <w:sz w:val="28"/>
          <w:szCs w:val="28"/>
        </w:rPr>
        <w:t>]</w:t>
      </w:r>
      <w:r w:rsidRPr="0006544C">
        <w:rPr>
          <w:rFonts w:ascii="Times New Roman" w:eastAsia="Times New Roman" w:hAnsi="Times New Roman" w:cs="Times New Roman"/>
          <w:noProof/>
          <w:color w:val="000000"/>
          <w:sz w:val="28"/>
          <w:szCs w:val="28"/>
          <w:lang w:eastAsia="uk-UA"/>
        </w:rPr>
        <w:t>, Єв</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пейська біз</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ес-шк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ла і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слід</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ицький і</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ститут та Всесвіт</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 xml:space="preserve">я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ізація і</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телектуаль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ї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 xml:space="preserve">сті) – 60 місце зі 110 в </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ейти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гу </w:t>
      </w:r>
      <w:r w:rsidR="0077396F">
        <w:rPr>
          <w:rFonts w:ascii="Times New Roman" w:eastAsia="Times New Roman" w:hAnsi="Times New Roman" w:cs="Times New Roman"/>
          <w:noProof/>
          <w:color w:val="000000"/>
          <w:sz w:val="28"/>
          <w:szCs w:val="28"/>
          <w:lang w:eastAsia="uk-UA"/>
        </w:rPr>
        <w:t>2020</w:t>
      </w:r>
      <w:r>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аб</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авши 35,01 бал</w:t>
      </w:r>
      <w:r w:rsidRPr="0006544C">
        <w:rPr>
          <w:rFonts w:ascii="Times New Roman" w:eastAsia="Times New Roman" w:hAnsi="Times New Roman" w:cs="Times New Roman"/>
          <w:noProof/>
          <w:color w:val="000000"/>
          <w:sz w:val="28"/>
          <w:szCs w:val="28"/>
          <w:lang w:eastAsia="uk-UA"/>
        </w:rPr>
        <w:t xml:space="preserve"> зі 100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 xml:space="preserve">жливих (у 2010 </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 к</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а займає 61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 xml:space="preserve">зицію, у </w:t>
      </w:r>
      <w:r w:rsidR="0077396F">
        <w:rPr>
          <w:rFonts w:ascii="Times New Roman" w:eastAsia="Times New Roman" w:hAnsi="Times New Roman" w:cs="Times New Roman"/>
          <w:noProof/>
          <w:color w:val="000000"/>
          <w:sz w:val="28"/>
          <w:szCs w:val="28"/>
          <w:lang w:eastAsia="uk-UA"/>
        </w:rPr>
        <w:t>2019</w:t>
      </w:r>
      <w:r w:rsidRPr="0006544C">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 – 79). В і</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му піді</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дексі  Гл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баль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06544C">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06544C">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дексу-</w:t>
      </w:r>
      <w:r w:rsidR="0077396F">
        <w:rPr>
          <w:rFonts w:ascii="Times New Roman" w:eastAsia="Times New Roman" w:hAnsi="Times New Roman" w:cs="Times New Roman"/>
          <w:noProof/>
          <w:color w:val="000000"/>
          <w:sz w:val="28"/>
          <w:szCs w:val="28"/>
          <w:lang w:eastAsia="uk-UA"/>
        </w:rPr>
        <w:t>2020</w:t>
      </w:r>
      <w:r w:rsidRPr="0006544C">
        <w:rPr>
          <w:rFonts w:ascii="Times New Roman" w:eastAsia="Times New Roman" w:hAnsi="Times New Roman" w:cs="Times New Roman"/>
          <w:noProof/>
          <w:color w:val="000000"/>
          <w:sz w:val="28"/>
          <w:szCs w:val="28"/>
          <w:lang w:eastAsia="uk-UA"/>
        </w:rPr>
        <w:t xml:space="preserve"> Ук</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 xml:space="preserve">а виявилася </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а 103 місці (у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му числі за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літич</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ими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 xml:space="preserve">вами – </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 xml:space="preserve">а 103, </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егулят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рн</w:t>
      </w:r>
      <w:r w:rsidRPr="0006544C">
        <w:rPr>
          <w:rFonts w:ascii="Times New Roman" w:eastAsia="Times New Roman" w:hAnsi="Times New Roman" w:cs="Times New Roman"/>
          <w:noProof/>
          <w:color w:val="000000"/>
          <w:sz w:val="28"/>
          <w:szCs w:val="28"/>
          <w:lang w:eastAsia="uk-UA"/>
        </w:rPr>
        <w:t xml:space="preserve">ими – </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а 104, біз</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 xml:space="preserve">вищем – </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 xml:space="preserve">а 81). За </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ем і</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ф</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аст</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и Ук</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 xml:space="preserve">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пи</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 xml:space="preserve">илася </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 xml:space="preserve">а 101 місці, а </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каз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ики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в 39,6 бал</w:t>
      </w:r>
      <w:r w:rsidRPr="0006544C">
        <w:rPr>
          <w:rFonts w:ascii="Times New Roman" w:eastAsia="Times New Roman" w:hAnsi="Times New Roman" w:cs="Times New Roman"/>
          <w:noProof/>
          <w:color w:val="000000"/>
          <w:sz w:val="28"/>
          <w:szCs w:val="28"/>
          <w:lang w:eastAsia="uk-UA"/>
        </w:rPr>
        <w:t>, аб</w:t>
      </w:r>
      <w:r w:rsidR="002F67E5">
        <w:rPr>
          <w:rFonts w:ascii="Times New Roman" w:eastAsia="Times New Roman" w:hAnsi="Times New Roman" w:cs="Times New Roman"/>
          <w:noProof/>
          <w:color w:val="000000"/>
          <w:sz w:val="28"/>
          <w:szCs w:val="28"/>
          <w:lang w:eastAsia="uk-UA"/>
        </w:rPr>
        <w:t xml:space="preserve">о </w:t>
      </w:r>
      <w:r w:rsidRPr="0006544C">
        <w:rPr>
          <w:rFonts w:ascii="Times New Roman" w:eastAsia="Times New Roman" w:hAnsi="Times New Roman" w:cs="Times New Roman"/>
          <w:noProof/>
          <w:color w:val="000000"/>
          <w:sz w:val="28"/>
          <w:szCs w:val="28"/>
          <w:lang w:eastAsia="uk-UA"/>
        </w:rPr>
        <w:t>64 місце (у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му числі за к</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едитами к</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 xml:space="preserve">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пи</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 xml:space="preserve">илася </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 xml:space="preserve">а 57 місці, за </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ем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гівлі та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06544C">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 xml:space="preserve">ції – </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а 47, за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06544C">
        <w:rPr>
          <w:rFonts w:ascii="Times New Roman" w:eastAsia="Times New Roman" w:hAnsi="Times New Roman" w:cs="Times New Roman"/>
          <w:noProof/>
          <w:color w:val="000000"/>
          <w:sz w:val="28"/>
          <w:szCs w:val="28"/>
          <w:lang w:eastAsia="uk-UA"/>
        </w:rPr>
        <w:t>вами і</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вестува</w:t>
      </w:r>
      <w:r w:rsidR="003C4FF3">
        <w:rPr>
          <w:rFonts w:ascii="Times New Roman" w:eastAsia="Times New Roman" w:hAnsi="Times New Roman" w:cs="Times New Roman"/>
          <w:noProof/>
          <w:color w:val="000000"/>
          <w:sz w:val="28"/>
          <w:szCs w:val="28"/>
          <w:lang w:eastAsia="uk-UA"/>
        </w:rPr>
        <w:t>нн</w:t>
      </w:r>
      <w:r w:rsidRPr="0006544C">
        <w:rPr>
          <w:rFonts w:ascii="Times New Roman" w:eastAsia="Times New Roman" w:hAnsi="Times New Roman" w:cs="Times New Roman"/>
          <w:noProof/>
          <w:color w:val="000000"/>
          <w:sz w:val="28"/>
          <w:szCs w:val="28"/>
          <w:lang w:eastAsia="uk-UA"/>
        </w:rPr>
        <w:t xml:space="preserve">я – </w:t>
      </w:r>
      <w:r w:rsidR="003C4FF3">
        <w:rPr>
          <w:rFonts w:ascii="Times New Roman" w:eastAsia="Times New Roman" w:hAnsi="Times New Roman" w:cs="Times New Roman"/>
          <w:noProof/>
          <w:color w:val="000000"/>
          <w:sz w:val="28"/>
          <w:szCs w:val="28"/>
          <w:lang w:eastAsia="uk-UA"/>
        </w:rPr>
        <w:t>н</w:t>
      </w:r>
      <w:r w:rsidRPr="0006544C">
        <w:rPr>
          <w:rFonts w:ascii="Times New Roman" w:eastAsia="Times New Roman" w:hAnsi="Times New Roman" w:cs="Times New Roman"/>
          <w:noProof/>
          <w:color w:val="000000"/>
          <w:sz w:val="28"/>
          <w:szCs w:val="28"/>
          <w:lang w:eastAsia="uk-UA"/>
        </w:rPr>
        <w:t xml:space="preserve">а 84).  </w:t>
      </w:r>
    </w:p>
    <w:p w:rsidR="00541A35" w:rsidRPr="008E24CA" w:rsidRDefault="00541A35" w:rsidP="00490A80">
      <w:pPr>
        <w:numPr>
          <w:ilvl w:val="0"/>
          <w:numId w:val="21"/>
        </w:numPr>
        <w:tabs>
          <w:tab w:val="left" w:pos="1134"/>
        </w:tabs>
        <w:spacing w:after="0" w:line="360" w:lineRule="auto"/>
        <w:ind w:left="0" w:hanging="360"/>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декс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св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ди (</w:t>
      </w:r>
      <w:r w:rsidRPr="008E24CA">
        <w:rPr>
          <w:rFonts w:ascii="Times New Roman" w:eastAsia="Times New Roman" w:hAnsi="Times New Roman" w:cs="Times New Roman"/>
          <w:i/>
          <w:noProof/>
          <w:color w:val="000000"/>
          <w:sz w:val="28"/>
          <w:szCs w:val="28"/>
          <w:lang w:eastAsia="uk-UA"/>
        </w:rPr>
        <w:t>Heritage F</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Pr="008E24CA">
        <w:rPr>
          <w:rFonts w:ascii="Times New Roman" w:eastAsia="Times New Roman" w:hAnsi="Times New Roman" w:cs="Times New Roman"/>
          <w:i/>
          <w:noProof/>
          <w:color w:val="000000"/>
          <w:sz w:val="28"/>
          <w:szCs w:val="28"/>
          <w:lang w:eastAsia="uk-UA"/>
        </w:rPr>
        <w:t>undati</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Pr="008E24CA">
        <w:rPr>
          <w:rFonts w:ascii="Times New Roman" w:eastAsia="Times New Roman" w:hAnsi="Times New Roman" w:cs="Times New Roman"/>
          <w:i/>
          <w:noProof/>
          <w:color w:val="000000"/>
          <w:sz w:val="28"/>
          <w:szCs w:val="28"/>
          <w:lang w:eastAsia="uk-UA"/>
        </w:rPr>
        <w:t>n</w:t>
      </w:r>
      <w:r>
        <w:rPr>
          <w:rFonts w:ascii="Times New Roman" w:eastAsia="Times New Roman" w:hAnsi="Times New Roman" w:cs="Times New Roman"/>
          <w:i/>
          <w:noProof/>
          <w:color w:val="000000"/>
          <w:sz w:val="28"/>
          <w:szCs w:val="28"/>
          <w:lang w:eastAsia="uk-UA"/>
        </w:rPr>
        <w:t xml:space="preserve"> </w:t>
      </w:r>
      <w:r w:rsidRPr="00605B23">
        <w:rPr>
          <w:rFonts w:ascii="Times New Roman" w:hAnsi="Times New Roman" w:cs="Times New Roman"/>
          <w:noProof/>
          <w:sz w:val="28"/>
          <w:szCs w:val="28"/>
        </w:rPr>
        <w:t>[</w:t>
      </w:r>
      <w:r>
        <w:rPr>
          <w:rFonts w:ascii="Times New Roman" w:hAnsi="Times New Roman" w:cs="Times New Roman"/>
          <w:noProof/>
          <w:sz w:val="28"/>
          <w:szCs w:val="28"/>
        </w:rPr>
        <w:t>70</w:t>
      </w:r>
      <w:r w:rsidRPr="00605B23">
        <w:rPr>
          <w:rFonts w:ascii="Times New Roman" w:hAnsi="Times New Roman" w:cs="Times New Roman"/>
          <w:noProof/>
          <w:sz w:val="28"/>
          <w:szCs w:val="28"/>
        </w:rPr>
        <w:t>]</w:t>
      </w:r>
      <w:r w:rsidRPr="008E24CA">
        <w:rPr>
          <w:rFonts w:ascii="Times New Roman" w:eastAsia="Times New Roman" w:hAnsi="Times New Roman" w:cs="Times New Roman"/>
          <w:noProof/>
          <w:color w:val="000000"/>
          <w:sz w:val="28"/>
          <w:szCs w:val="28"/>
          <w:lang w:eastAsia="uk-UA"/>
        </w:rPr>
        <w:t>)</w:t>
      </w:r>
      <w:r w:rsidRPr="008E24CA">
        <w:rPr>
          <w:rFonts w:ascii="Times New Roman" w:eastAsia="Times New Roman" w:hAnsi="Times New Roman" w:cs="Times New Roman"/>
          <w:noProof/>
          <w:color w:val="000000"/>
          <w:sz w:val="28"/>
          <w:szCs w:val="28"/>
          <w:vertAlign w:val="superscript"/>
          <w:lang w:eastAsia="uk-UA"/>
        </w:rPr>
        <w:t xml:space="preserve"> </w:t>
      </w:r>
      <w:r w:rsidRPr="008E24CA">
        <w:rPr>
          <w:rFonts w:ascii="Times New Roman" w:eastAsia="Times New Roman" w:hAnsi="Times New Roman" w:cs="Times New Roman"/>
          <w:noProof/>
          <w:color w:val="000000"/>
          <w:sz w:val="28"/>
          <w:szCs w:val="28"/>
          <w:lang w:eastAsia="uk-UA"/>
        </w:rPr>
        <w:t>– 164 місце зі 179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за да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ими </w:t>
      </w:r>
      <w:r w:rsidR="0077396F">
        <w:rPr>
          <w:rFonts w:ascii="Times New Roman" w:eastAsia="Times New Roman" w:hAnsi="Times New Roman" w:cs="Times New Roman"/>
          <w:noProof/>
          <w:color w:val="000000"/>
          <w:sz w:val="28"/>
          <w:szCs w:val="28"/>
          <w:lang w:eastAsia="uk-UA"/>
        </w:rPr>
        <w:t>2020</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 (у 2010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162 місце), аб</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45</w:t>
      </w:r>
      <w:r>
        <w:rPr>
          <w:rFonts w:ascii="Times New Roman" w:eastAsia="Times New Roman" w:hAnsi="Times New Roman" w:cs="Times New Roman"/>
          <w:noProof/>
          <w:color w:val="000000"/>
          <w:sz w:val="28"/>
          <w:szCs w:val="28"/>
          <w:lang w:eastAsia="uk-UA"/>
        </w:rPr>
        <w:t>,8 бал</w:t>
      </w:r>
      <w:r w:rsidRPr="008E24CA">
        <w:rPr>
          <w:rFonts w:ascii="Times New Roman" w:eastAsia="Times New Roman" w:hAnsi="Times New Roman" w:cs="Times New Roman"/>
          <w:noProof/>
          <w:color w:val="000000"/>
          <w:sz w:val="28"/>
          <w:szCs w:val="28"/>
          <w:lang w:eastAsia="uk-UA"/>
        </w:rPr>
        <w:t>, щ</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0,6 п.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ижче,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іж 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му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едусім че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ез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гі</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ше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каз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иків у катег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іях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вит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ати‖ та ―</w:t>
      </w:r>
      <w:r w:rsidRPr="00623670">
        <w:rPr>
          <w:rFonts w:ascii="Times New Roman" w:eastAsia="Times New Roman" w:hAnsi="Times New Roman" w:cs="Times New Roman"/>
          <w:noProof/>
          <w:color w:val="000000"/>
          <w:sz w:val="28"/>
          <w:szCs w:val="28"/>
          <w:lang w:eastAsia="uk-UA"/>
        </w:rPr>
        <w:t>Св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да від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упції‖. За св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ю веде</w:t>
      </w:r>
      <w:r w:rsidR="003C4FF3">
        <w:rPr>
          <w:rFonts w:ascii="Times New Roman" w:eastAsia="Times New Roman" w:hAnsi="Times New Roman" w:cs="Times New Roman"/>
          <w:noProof/>
          <w:color w:val="000000"/>
          <w:sz w:val="28"/>
          <w:szCs w:val="28"/>
          <w:lang w:eastAsia="uk-UA"/>
        </w:rPr>
        <w:t>нн</w:t>
      </w:r>
      <w:r w:rsidRPr="00623670">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есу (склад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 xml:space="preserve">ва </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ейти</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гу) Ук</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 у зв'язку зі склад</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істю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цеду</w:t>
      </w:r>
      <w:r w:rsidR="003C4FF3">
        <w:rPr>
          <w:rFonts w:ascii="Times New Roman" w:eastAsia="Times New Roman" w:hAnsi="Times New Roman" w:cs="Times New Roman"/>
          <w:noProof/>
          <w:color w:val="000000"/>
          <w:sz w:val="28"/>
          <w:szCs w:val="28"/>
          <w:lang w:eastAsia="uk-UA"/>
        </w:rPr>
        <w:t xml:space="preserve">р </w:t>
      </w:r>
      <w:r w:rsidRPr="00623670">
        <w:rPr>
          <w:rFonts w:ascii="Times New Roman" w:eastAsia="Times New Roman" w:hAnsi="Times New Roman" w:cs="Times New Roman"/>
          <w:noProof/>
          <w:color w:val="000000"/>
          <w:sz w:val="28"/>
          <w:szCs w:val="28"/>
          <w:lang w:eastAsia="uk-UA"/>
        </w:rPr>
        <w:t>де</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егулюва</w:t>
      </w:r>
      <w:r w:rsidR="003C4FF3">
        <w:rPr>
          <w:rFonts w:ascii="Times New Roman" w:eastAsia="Times New Roman" w:hAnsi="Times New Roman" w:cs="Times New Roman"/>
          <w:noProof/>
          <w:color w:val="000000"/>
          <w:sz w:val="28"/>
          <w:szCs w:val="28"/>
          <w:lang w:eastAsia="uk-UA"/>
        </w:rPr>
        <w:t>нн</w:t>
      </w:r>
      <w:r w:rsidRPr="00623670">
        <w:rPr>
          <w:rFonts w:ascii="Times New Roman" w:eastAsia="Times New Roman" w:hAnsi="Times New Roman" w:cs="Times New Roman"/>
          <w:noProof/>
          <w:color w:val="000000"/>
          <w:sz w:val="28"/>
          <w:szCs w:val="28"/>
          <w:lang w:eastAsia="uk-UA"/>
        </w:rPr>
        <w:t>я, які збільшують т</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сакцій</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і зат</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ати біз</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есу,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пи</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илася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 147 місці (47,1 бал, п</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 xml:space="preserve">іст +8,4 за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ста</w:t>
      </w:r>
      <w:r w:rsidR="003C4FF3">
        <w:rPr>
          <w:rFonts w:ascii="Times New Roman" w:eastAsia="Times New Roman" w:hAnsi="Times New Roman" w:cs="Times New Roman"/>
          <w:noProof/>
          <w:color w:val="000000"/>
          <w:sz w:val="28"/>
          <w:szCs w:val="28"/>
          <w:lang w:eastAsia="uk-UA"/>
        </w:rPr>
        <w:t>нн</w:t>
      </w:r>
      <w:r w:rsidRPr="00623670">
        <w:rPr>
          <w:rFonts w:ascii="Times New Roman" w:eastAsia="Times New Roman" w:hAnsi="Times New Roman" w:cs="Times New Roman"/>
          <w:noProof/>
          <w:color w:val="000000"/>
          <w:sz w:val="28"/>
          <w:szCs w:val="28"/>
          <w:lang w:eastAsia="uk-UA"/>
        </w:rPr>
        <w:t>ій пе</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д). За св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ю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гівлі Ук</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 з</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 xml:space="preserve">диться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 46 місці (85,2 бал, п</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іст +2,6), щ</w:t>
      </w:r>
      <w:r w:rsidR="002F67E5">
        <w:rPr>
          <w:rFonts w:ascii="Times New Roman" w:eastAsia="Times New Roman" w:hAnsi="Times New Roman" w:cs="Times New Roman"/>
          <w:noProof/>
          <w:color w:val="000000"/>
          <w:sz w:val="28"/>
          <w:szCs w:val="28"/>
          <w:lang w:eastAsia="uk-UA"/>
        </w:rPr>
        <w:t xml:space="preserve">о </w:t>
      </w:r>
      <w:r w:rsidRPr="00623670">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ж</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яс</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ити іс</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sidRPr="00623670">
        <w:rPr>
          <w:rFonts w:ascii="Times New Roman" w:eastAsia="Times New Roman" w:hAnsi="Times New Roman" w:cs="Times New Roman"/>
          <w:noProof/>
          <w:color w:val="000000"/>
          <w:sz w:val="28"/>
          <w:szCs w:val="28"/>
          <w:lang w:eastAsia="uk-UA"/>
        </w:rPr>
        <w:t>ям пев</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их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бмеже</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ь експ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ту,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умп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істю мит</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цеду</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 ба</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‘є</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ів для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 xml:space="preserve">ступу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к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слуг, вим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г ліце</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зува</w:t>
      </w:r>
      <w:r w:rsidR="003C4FF3">
        <w:rPr>
          <w:rFonts w:ascii="Times New Roman" w:eastAsia="Times New Roman" w:hAnsi="Times New Roman" w:cs="Times New Roman"/>
          <w:noProof/>
          <w:color w:val="000000"/>
          <w:sz w:val="28"/>
          <w:szCs w:val="28"/>
          <w:lang w:eastAsia="uk-UA"/>
        </w:rPr>
        <w:t>нн</w:t>
      </w:r>
      <w:r w:rsidRPr="00623670">
        <w:rPr>
          <w:rFonts w:ascii="Times New Roman" w:eastAsia="Times New Roman" w:hAnsi="Times New Roman" w:cs="Times New Roman"/>
          <w:noProof/>
          <w:color w:val="000000"/>
          <w:sz w:val="28"/>
          <w:szCs w:val="28"/>
          <w:lang w:eastAsia="uk-UA"/>
        </w:rPr>
        <w:t>я імп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ї діяль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 xml:space="preserve">сті,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еп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их де</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их закупівель, склад</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их ста</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тів і се</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тифікацій</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их вим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г, а так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ж відсут</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істю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алеж</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623670">
        <w:rPr>
          <w:rFonts w:ascii="Times New Roman" w:eastAsia="Times New Roman" w:hAnsi="Times New Roman" w:cs="Times New Roman"/>
          <w:noProof/>
          <w:color w:val="000000"/>
          <w:sz w:val="28"/>
          <w:szCs w:val="28"/>
          <w:lang w:eastAsia="uk-UA"/>
        </w:rPr>
        <w:t>захисту п</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ав і</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телектуаль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ї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сті. За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датк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ю св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ю Ук</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а в </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ейти</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гу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пи</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илася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 97 місці,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ета</w:t>
      </w:r>
      <w:r w:rsidR="003C4FF3">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 xml:space="preserve">ю –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 163 (у зв'язку з вис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 xml:space="preserve">ким </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ем і</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фляції та у</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яд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вими зах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дами, які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ушували в</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ут</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іш</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є ці</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утв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623670">
        <w:rPr>
          <w:rFonts w:ascii="Times New Roman" w:eastAsia="Times New Roman" w:hAnsi="Times New Roman" w:cs="Times New Roman"/>
          <w:noProof/>
          <w:color w:val="000000"/>
          <w:sz w:val="28"/>
          <w:szCs w:val="28"/>
          <w:lang w:eastAsia="uk-UA"/>
        </w:rPr>
        <w:t>я), св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ю від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упції</w:t>
      </w:r>
      <w:r w:rsidRPr="00623670">
        <w:rPr>
          <w:rFonts w:ascii="Times New Roman" w:eastAsia="Times New Roman" w:hAnsi="Times New Roman" w:cs="Times New Roman"/>
          <w:b/>
          <w:noProof/>
          <w:color w:val="000000"/>
          <w:sz w:val="28"/>
          <w:szCs w:val="28"/>
          <w:lang w:eastAsia="uk-UA"/>
        </w:rPr>
        <w:t xml:space="preserve"> </w:t>
      </w:r>
      <w:r w:rsidRPr="00623670">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 148, св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ю і</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вестува</w:t>
      </w:r>
      <w:r w:rsidR="003C4FF3">
        <w:rPr>
          <w:rFonts w:ascii="Times New Roman" w:eastAsia="Times New Roman" w:hAnsi="Times New Roman" w:cs="Times New Roman"/>
          <w:noProof/>
          <w:color w:val="000000"/>
          <w:sz w:val="28"/>
          <w:szCs w:val="28"/>
          <w:lang w:eastAsia="uk-UA"/>
        </w:rPr>
        <w:t>нн</w:t>
      </w:r>
      <w:r w:rsidRPr="00623670">
        <w:rPr>
          <w:rFonts w:ascii="Times New Roman" w:eastAsia="Times New Roman" w:hAnsi="Times New Roman" w:cs="Times New Roman"/>
          <w:noProof/>
          <w:color w:val="000000"/>
          <w:sz w:val="28"/>
          <w:szCs w:val="28"/>
          <w:lang w:eastAsia="uk-UA"/>
        </w:rPr>
        <w:t xml:space="preserve">я –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 152 (че</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 xml:space="preserve">ез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адмі</w:t>
      </w:r>
      <w:r w:rsidR="003C4FF3">
        <w:rPr>
          <w:rFonts w:ascii="Times New Roman" w:eastAsia="Times New Roman" w:hAnsi="Times New Roman" w:cs="Times New Roman"/>
          <w:noProof/>
          <w:color w:val="000000"/>
          <w:sz w:val="28"/>
          <w:szCs w:val="28"/>
          <w:lang w:eastAsia="uk-UA"/>
        </w:rPr>
        <w:t>рн</w:t>
      </w:r>
      <w:r w:rsidRPr="00623670">
        <w:rPr>
          <w:rFonts w:ascii="Times New Roman" w:eastAsia="Times New Roman" w:hAnsi="Times New Roman" w:cs="Times New Roman"/>
          <w:noProof/>
          <w:color w:val="000000"/>
          <w:sz w:val="28"/>
          <w:szCs w:val="28"/>
          <w:lang w:eastAsia="uk-UA"/>
        </w:rPr>
        <w:t>і бю</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атич</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і та </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егулят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рн</w:t>
      </w:r>
      <w:r w:rsidRPr="00623670">
        <w:rPr>
          <w:rFonts w:ascii="Times New Roman" w:eastAsia="Times New Roman" w:hAnsi="Times New Roman" w:cs="Times New Roman"/>
          <w:noProof/>
          <w:color w:val="000000"/>
          <w:sz w:val="28"/>
          <w:szCs w:val="28"/>
          <w:lang w:eastAsia="uk-UA"/>
        </w:rPr>
        <w:t>і вим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ги, відсут</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ість га</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тій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има</w:t>
      </w:r>
      <w:r w:rsidR="003C4FF3">
        <w:rPr>
          <w:rFonts w:ascii="Times New Roman" w:eastAsia="Times New Roman" w:hAnsi="Times New Roman" w:cs="Times New Roman"/>
          <w:noProof/>
          <w:color w:val="000000"/>
          <w:sz w:val="28"/>
          <w:szCs w:val="28"/>
          <w:lang w:eastAsia="uk-UA"/>
        </w:rPr>
        <w:t>нн</w:t>
      </w:r>
      <w:r w:rsidRPr="00623670">
        <w:rPr>
          <w:rFonts w:ascii="Times New Roman" w:eastAsia="Times New Roman" w:hAnsi="Times New Roman" w:cs="Times New Roman"/>
          <w:noProof/>
          <w:color w:val="000000"/>
          <w:sz w:val="28"/>
          <w:szCs w:val="28"/>
          <w:lang w:eastAsia="uk-UA"/>
        </w:rPr>
        <w:t>я уг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 xml:space="preserve">д,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бмеже</w:t>
      </w:r>
      <w:r w:rsidR="003C4FF3">
        <w:rPr>
          <w:rFonts w:ascii="Times New Roman" w:eastAsia="Times New Roman" w:hAnsi="Times New Roman" w:cs="Times New Roman"/>
          <w:noProof/>
          <w:color w:val="000000"/>
          <w:sz w:val="28"/>
          <w:szCs w:val="28"/>
          <w:lang w:eastAsia="uk-UA"/>
        </w:rPr>
        <w:t>нн</w:t>
      </w:r>
      <w:r w:rsidRPr="00623670">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зем</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их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бмі</w:t>
      </w:r>
      <w:r w:rsidR="003C4FF3">
        <w:rPr>
          <w:rFonts w:ascii="Times New Roman" w:eastAsia="Times New Roman" w:hAnsi="Times New Roman" w:cs="Times New Roman"/>
          <w:noProof/>
          <w:color w:val="000000"/>
          <w:sz w:val="28"/>
          <w:szCs w:val="28"/>
          <w:lang w:eastAsia="uk-UA"/>
        </w:rPr>
        <w:t>нн</w:t>
      </w:r>
      <w:r w:rsidRPr="00623670">
        <w:rPr>
          <w:rFonts w:ascii="Times New Roman" w:eastAsia="Times New Roman" w:hAnsi="Times New Roman" w:cs="Times New Roman"/>
          <w:noProof/>
          <w:color w:val="000000"/>
          <w:sz w:val="28"/>
          <w:szCs w:val="28"/>
          <w:lang w:eastAsia="uk-UA"/>
        </w:rPr>
        <w:t xml:space="preserve">их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пе</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ацій, виплат і т</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сфе</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ів, сув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ий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ль та ліце</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зува</w:t>
      </w:r>
      <w:r w:rsidR="003C4FF3">
        <w:rPr>
          <w:rFonts w:ascii="Times New Roman" w:eastAsia="Times New Roman" w:hAnsi="Times New Roman" w:cs="Times New Roman"/>
          <w:noProof/>
          <w:color w:val="000000"/>
          <w:sz w:val="28"/>
          <w:szCs w:val="28"/>
          <w:lang w:eastAsia="uk-UA"/>
        </w:rPr>
        <w:t>нн</w:t>
      </w:r>
      <w:r w:rsidRPr="00623670">
        <w:rPr>
          <w:rFonts w:ascii="Times New Roman" w:eastAsia="Times New Roman" w:hAnsi="Times New Roman" w:cs="Times New Roman"/>
          <w:noProof/>
          <w:color w:val="000000"/>
          <w:sz w:val="28"/>
          <w:szCs w:val="28"/>
          <w:lang w:eastAsia="uk-UA"/>
        </w:rPr>
        <w:t xml:space="preserve">я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емих т</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сакцій капіталу).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изький </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ейти</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г фі</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ї св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ди (133 місце)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в'яза</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ий з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изькими темпами </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ест</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изації ба</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ківськ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ї системи, вис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ю частк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ю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тівк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 xml:space="preserve">ту,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изьк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ю ефектив</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істю фі</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 xml:space="preserve">ї системи, </w:t>
      </w:r>
      <w:r w:rsidR="003C4FF3">
        <w:rPr>
          <w:rFonts w:ascii="Times New Roman" w:eastAsia="Times New Roman" w:hAnsi="Times New Roman" w:cs="Times New Roman"/>
          <w:noProof/>
          <w:color w:val="000000"/>
          <w:sz w:val="28"/>
          <w:szCs w:val="28"/>
          <w:lang w:eastAsia="uk-UA"/>
        </w:rPr>
        <w:lastRenderedPageBreak/>
        <w:t>н</w:t>
      </w:r>
      <w:r w:rsidRPr="00623670">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зви</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істю в</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ут</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іш</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ку капіталу, вим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гами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sidRPr="00623670">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ве</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тації і</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вестицій в і</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зем</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ій валюті в г</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ив</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ю, з</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ач</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ими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 xml:space="preserve">бсягами виплат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 підт</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имку фі</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ї системи від Між</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623670">
        <w:rPr>
          <w:rFonts w:ascii="Times New Roman" w:eastAsia="Times New Roman" w:hAnsi="Times New Roman" w:cs="Times New Roman"/>
          <w:noProof/>
          <w:color w:val="000000"/>
          <w:sz w:val="28"/>
          <w:szCs w:val="28"/>
          <w:lang w:eastAsia="uk-UA"/>
        </w:rPr>
        <w:t>валют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623670">
        <w:rPr>
          <w:rFonts w:ascii="Times New Roman" w:eastAsia="Times New Roman" w:hAnsi="Times New Roman" w:cs="Times New Roman"/>
          <w:noProof/>
          <w:color w:val="000000"/>
          <w:sz w:val="28"/>
          <w:szCs w:val="28"/>
          <w:lang w:eastAsia="uk-UA"/>
        </w:rPr>
        <w:t>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ду в </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езультаті к</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изи ліквід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сті та збільше</w:t>
      </w:r>
      <w:r w:rsidR="003C4FF3">
        <w:rPr>
          <w:rFonts w:ascii="Times New Roman" w:eastAsia="Times New Roman" w:hAnsi="Times New Roman" w:cs="Times New Roman"/>
          <w:noProof/>
          <w:color w:val="000000"/>
          <w:sz w:val="28"/>
          <w:szCs w:val="28"/>
          <w:lang w:eastAsia="uk-UA"/>
        </w:rPr>
        <w:t>нн</w:t>
      </w:r>
      <w:r w:rsidRPr="00623670">
        <w:rPr>
          <w:rFonts w:ascii="Times New Roman" w:eastAsia="Times New Roman" w:hAnsi="Times New Roman" w:cs="Times New Roman"/>
          <w:noProof/>
          <w:color w:val="000000"/>
          <w:sz w:val="28"/>
          <w:szCs w:val="28"/>
          <w:lang w:eastAsia="uk-UA"/>
        </w:rPr>
        <w:t>я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блем</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их к</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едитів після к</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 xml:space="preserve">изи. За </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ейти</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м п</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ав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сті Ук</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 з</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 xml:space="preserve">диться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а 99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зиції у зв'язку зі слабкістю захисту цих п</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ав,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умп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 xml:space="preserve">істю та </w:t>
      </w:r>
      <w:r w:rsidR="003C4FF3">
        <w:rPr>
          <w:rFonts w:ascii="Times New Roman" w:eastAsia="Times New Roman" w:hAnsi="Times New Roman" w:cs="Times New Roman"/>
          <w:noProof/>
          <w:color w:val="000000"/>
          <w:sz w:val="28"/>
          <w:szCs w:val="28"/>
          <w:lang w:eastAsia="uk-UA"/>
        </w:rPr>
        <w:t>н</w:t>
      </w:r>
      <w:r w:rsidRPr="00623670">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623670">
        <w:rPr>
          <w:rFonts w:ascii="Times New Roman" w:eastAsia="Times New Roman" w:hAnsi="Times New Roman" w:cs="Times New Roman"/>
          <w:noProof/>
          <w:color w:val="000000"/>
          <w:sz w:val="28"/>
          <w:szCs w:val="28"/>
          <w:lang w:eastAsia="uk-UA"/>
        </w:rPr>
        <w:t>маль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623670">
        <w:rPr>
          <w:rFonts w:ascii="Times New Roman" w:eastAsia="Times New Roman" w:hAnsi="Times New Roman" w:cs="Times New Roman"/>
          <w:noProof/>
          <w:color w:val="000000"/>
          <w:sz w:val="28"/>
          <w:szCs w:val="28"/>
          <w:lang w:eastAsia="uk-UA"/>
        </w:rPr>
        <w:t>ю</w:t>
      </w:r>
      <w:r w:rsidRPr="008E24CA">
        <w:rPr>
          <w:rFonts w:ascii="Times New Roman" w:eastAsia="Times New Roman" w:hAnsi="Times New Roman" w:cs="Times New Roman"/>
          <w:noProof/>
          <w:color w:val="000000"/>
          <w:sz w:val="28"/>
          <w:szCs w:val="28"/>
          <w:lang w:eastAsia="uk-UA"/>
        </w:rPr>
        <w:t xml:space="preserve"> залеж</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істю суд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системи від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авч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ї влади,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изьк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дисциплі</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уг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 та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експ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іацією, статус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як 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зите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 збе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ігача та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давця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елегаль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птич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медіа-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сіїв. </w:t>
      </w:r>
    </w:p>
    <w:p w:rsidR="00541A35" w:rsidRPr="008E24CA" w:rsidRDefault="00541A35" w:rsidP="00490A80">
      <w:pPr>
        <w:numPr>
          <w:ilvl w:val="0"/>
          <w:numId w:val="21"/>
        </w:numPr>
        <w:tabs>
          <w:tab w:val="left" w:pos="1134"/>
        </w:tabs>
        <w:spacing w:after="0" w:line="360" w:lineRule="auto"/>
        <w:ind w:left="0" w:hanging="360"/>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декс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сті </w:t>
      </w:r>
      <w:r w:rsidRPr="00605B23">
        <w:rPr>
          <w:rFonts w:ascii="Times New Roman" w:hAnsi="Times New Roman" w:cs="Times New Roman"/>
          <w:noProof/>
          <w:sz w:val="28"/>
          <w:szCs w:val="28"/>
        </w:rPr>
        <w:t>[</w:t>
      </w:r>
      <w:r>
        <w:rPr>
          <w:rFonts w:ascii="Times New Roman" w:hAnsi="Times New Roman" w:cs="Times New Roman"/>
          <w:noProof/>
          <w:sz w:val="28"/>
          <w:szCs w:val="28"/>
        </w:rPr>
        <w:t>77</w:t>
      </w:r>
      <w:r w:rsidRPr="00605B23">
        <w:rPr>
          <w:rFonts w:ascii="Times New Roman" w:hAnsi="Times New Roman" w:cs="Times New Roman"/>
          <w:noProof/>
          <w:sz w:val="28"/>
          <w:szCs w:val="28"/>
        </w:rPr>
        <w:t>]</w:t>
      </w:r>
      <w:r w:rsidRPr="008E24CA">
        <w:rPr>
          <w:rFonts w:ascii="Times New Roman" w:eastAsia="Times New Roman" w:hAnsi="Times New Roman" w:cs="Times New Roman"/>
          <w:noProof/>
          <w:color w:val="000000"/>
          <w:sz w:val="28"/>
          <w:szCs w:val="28"/>
          <w:lang w:eastAsia="uk-UA"/>
        </w:rPr>
        <w:t xml:space="preserve"> (Всесвіт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ій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ий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ум) – 89 місце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 139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за да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ими 2010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ку (82 місце зі 133 у 2009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залишилася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заду таких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як Ест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ія, Чехія,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льща, Литва, Азе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байджа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Сл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вацька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еспубліка </w:t>
      </w:r>
      <w:r w:rsidRPr="008E24CA">
        <w:rPr>
          <w:rFonts w:ascii="Times New Roman" w:eastAsia="Times New Roman" w:hAnsi="Times New Roman" w:cs="Times New Roman"/>
          <w:noProof/>
          <w:color w:val="000000"/>
          <w:sz w:val="28"/>
          <w:szCs w:val="28"/>
          <w:lang w:eastAsia="uk-UA"/>
        </w:rPr>
        <w:t>та Казахста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дем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уючи 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відстава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від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світ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дексу. Такий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ес є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аслідк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гі</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ше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зицій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за 9 з 12 склад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вих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дексу гл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w:t>
      </w:r>
      <w:r>
        <w:rPr>
          <w:rFonts w:ascii="Times New Roman" w:eastAsia="Times New Roman" w:hAnsi="Times New Roman" w:cs="Times New Roman"/>
          <w:noProof/>
          <w:color w:val="000000"/>
          <w:sz w:val="28"/>
          <w:szCs w:val="28"/>
          <w:lang w:eastAsia="uk-UA"/>
        </w:rPr>
        <w:t xml:space="preserve"> </w:t>
      </w: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ститути‖ (134 місце, у 2009 – 120), ―</w:t>
      </w:r>
      <w:r>
        <w:rPr>
          <w:rFonts w:ascii="Times New Roman" w:eastAsia="Times New Roman" w:hAnsi="Times New Roman" w:cs="Times New Roman"/>
          <w:noProof/>
          <w:color w:val="000000"/>
          <w:sz w:val="28"/>
          <w:szCs w:val="28"/>
          <w:lang w:eastAsia="uk-UA"/>
        </w:rPr>
        <w:t xml:space="preserve"> </w:t>
      </w:r>
      <w:r w:rsidRPr="008E24CA">
        <w:rPr>
          <w:rFonts w:ascii="Times New Roman" w:eastAsia="Times New Roman" w:hAnsi="Times New Roman" w:cs="Times New Roman"/>
          <w:noProof/>
          <w:color w:val="000000"/>
          <w:sz w:val="28"/>
          <w:szCs w:val="28"/>
          <w:lang w:eastAsia="uk-UA"/>
        </w:rPr>
        <w:t>Мак</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стабіль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ість‖ (132 місце, у 2009 – 106), ―</w:t>
      </w:r>
      <w:r>
        <w:rPr>
          <w:rFonts w:ascii="Times New Roman" w:eastAsia="Times New Roman" w:hAnsi="Times New Roman" w:cs="Times New Roman"/>
          <w:noProof/>
          <w:color w:val="000000"/>
          <w:sz w:val="28"/>
          <w:szCs w:val="28"/>
          <w:lang w:eastAsia="uk-UA"/>
        </w:rPr>
        <w:t xml:space="preserve"> </w:t>
      </w:r>
      <w:r w:rsidRPr="008E24CA">
        <w:rPr>
          <w:rFonts w:ascii="Times New Roman" w:eastAsia="Times New Roman" w:hAnsi="Times New Roman" w:cs="Times New Roman"/>
          <w:noProof/>
          <w:color w:val="000000"/>
          <w:sz w:val="28"/>
          <w:szCs w:val="28"/>
          <w:lang w:eastAsia="uk-UA"/>
        </w:rPr>
        <w:t>Ефектив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ість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ків‖ (129 місце, у 2009 – 109), ―</w:t>
      </w:r>
      <w:r>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ість фі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 (119 місце, у 2009 – 106),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ість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есу‖ (100 місце, у 2009 – 91).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Відп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питува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ки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п-ме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едже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ами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мпа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ій чи</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иків, які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ешк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джають веде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ю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есу в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ах у </w:t>
      </w:r>
      <w:r w:rsidR="0077396F">
        <w:rPr>
          <w:rFonts w:ascii="Times New Roman" w:eastAsia="Times New Roman" w:hAnsi="Times New Roman" w:cs="Times New Roman"/>
          <w:noProof/>
          <w:color w:val="000000"/>
          <w:sz w:val="28"/>
          <w:szCs w:val="28"/>
          <w:lang w:eastAsia="uk-UA"/>
        </w:rPr>
        <w:t>2020</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 т</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 xml:space="preserve">19,6%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тів в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виз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ачили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ве 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давств</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 чи</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 який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ешк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джає веде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ю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есу.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блем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ти відз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ачили так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літич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естабіль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ість – 15,6%,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упцію (13,9%), змі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ядів (9,5%),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еефектив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 бю</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атію (8,2%), зл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чи</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ість (2,5%).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блеми, 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ема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ступ 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фі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вказали 10,8 %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тів, а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фляцію – 8,8 % </w:t>
      </w:r>
      <w:r w:rsidRPr="00B03DFF">
        <w:rPr>
          <w:rFonts w:ascii="Times New Roman" w:eastAsia="Times New Roman" w:hAnsi="Times New Roman" w:cs="Times New Roman"/>
          <w:noProof/>
          <w:color w:val="000000"/>
          <w:sz w:val="28"/>
          <w:szCs w:val="28"/>
          <w:lang w:eastAsia="uk-UA"/>
        </w:rPr>
        <w:t>[33]</w:t>
      </w:r>
      <w:r w:rsidRPr="008E24CA">
        <w:rPr>
          <w:rFonts w:ascii="Times New Roman" w:eastAsia="Times New Roman" w:hAnsi="Times New Roman" w:cs="Times New Roman"/>
          <w:noProof/>
          <w:color w:val="000000"/>
          <w:sz w:val="28"/>
          <w:szCs w:val="28"/>
          <w:lang w:eastAsia="uk-UA"/>
        </w:rPr>
        <w:t xml:space="preserve">.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те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вдал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ся збе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егти такі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еваги, як вис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свіче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е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аселе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г</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учкий та ефектив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ий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аці,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спектив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ий за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бсягами 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іш</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ій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елік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еваг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міки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плює лише 16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зиції (23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зиції у 2009). </w:t>
      </w:r>
    </w:p>
    <w:p w:rsidR="00541A35" w:rsidRPr="008E24CA" w:rsidRDefault="00541A35" w:rsidP="00490A80">
      <w:pPr>
        <w:numPr>
          <w:ilvl w:val="0"/>
          <w:numId w:val="21"/>
        </w:numPr>
        <w:tabs>
          <w:tab w:val="left" w:pos="1134"/>
        </w:tabs>
        <w:spacing w:after="0" w:line="360" w:lineRule="auto"/>
        <w:ind w:left="0" w:hanging="360"/>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lastRenderedPageBreak/>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декс 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гістич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w:t>
      </w:r>
      <w:r>
        <w:rPr>
          <w:rFonts w:ascii="Times New Roman" w:eastAsia="Times New Roman" w:hAnsi="Times New Roman" w:cs="Times New Roman"/>
          <w:noProof/>
          <w:color w:val="000000"/>
          <w:sz w:val="28"/>
          <w:szCs w:val="28"/>
          <w:lang w:eastAsia="uk-UA"/>
        </w:rPr>
        <w:t xml:space="preserve"> </w:t>
      </w:r>
      <w:r w:rsidRPr="00B03DFF">
        <w:rPr>
          <w:rFonts w:ascii="Times New Roman" w:eastAsia="Times New Roman" w:hAnsi="Times New Roman" w:cs="Times New Roman"/>
          <w:noProof/>
          <w:color w:val="000000"/>
          <w:sz w:val="28"/>
          <w:szCs w:val="28"/>
          <w:lang w:eastAsia="uk-UA"/>
        </w:rPr>
        <w:t>[72]</w:t>
      </w:r>
      <w:r w:rsidRPr="008E24CA">
        <w:rPr>
          <w:rFonts w:ascii="Times New Roman" w:eastAsia="Times New Roman" w:hAnsi="Times New Roman" w:cs="Times New Roman"/>
          <w:noProof/>
          <w:color w:val="000000"/>
          <w:sz w:val="28"/>
          <w:szCs w:val="28"/>
          <w:lang w:eastAsia="uk-UA"/>
        </w:rPr>
        <w:t xml:space="preserve"> (Світ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вий ба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 – 102 місце зі 155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 xml:space="preserve">н </w:t>
      </w:r>
      <w:r w:rsidRPr="008E24CA">
        <w:rPr>
          <w:rFonts w:ascii="Times New Roman" w:eastAsia="Times New Roman" w:hAnsi="Times New Roman" w:cs="Times New Roman"/>
          <w:noProof/>
          <w:color w:val="000000"/>
          <w:sz w:val="28"/>
          <w:szCs w:val="28"/>
          <w:lang w:eastAsia="uk-UA"/>
        </w:rPr>
        <w:t>світу за да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ими 2010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 Великий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бсяг вит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в‘яза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ий з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стат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ім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ем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звитку 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ф</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бмеже</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та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бслуг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вува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ежею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іг, фі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вим ста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 і уп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авлі</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ям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заліз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иць, слабк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жливістю та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адій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істю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тів. За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ками фахівців Світ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ба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иват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ий сект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 xml:space="preserve">р </w:t>
      </w:r>
      <w:r w:rsidRPr="008E24CA">
        <w:rPr>
          <w:rFonts w:ascii="Times New Roman" w:eastAsia="Times New Roman" w:hAnsi="Times New Roman" w:cs="Times New Roman"/>
          <w:noProof/>
          <w:color w:val="000000"/>
          <w:sz w:val="28"/>
          <w:szCs w:val="28"/>
          <w:lang w:eastAsia="uk-UA"/>
        </w:rPr>
        <w:t>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же за</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щадити 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 xml:space="preserve">3% ВВП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ік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вит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атах у галузі 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гістики, вд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аливши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і й мит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цеду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 і вживши зах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дів для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тидії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упції. </w:t>
      </w:r>
    </w:p>
    <w:p w:rsidR="00541A35" w:rsidRPr="008E24CA" w:rsidRDefault="00541A35" w:rsidP="00490A80">
      <w:pPr>
        <w:numPr>
          <w:ilvl w:val="0"/>
          <w:numId w:val="21"/>
        </w:numPr>
        <w:tabs>
          <w:tab w:val="left" w:pos="1134"/>
        </w:tabs>
        <w:spacing w:after="0" w:line="360" w:lineRule="auto"/>
        <w:ind w:left="0" w:hanging="360"/>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Між</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ий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декс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w:t>
      </w:r>
      <w:r>
        <w:rPr>
          <w:rFonts w:ascii="Times New Roman" w:eastAsia="Times New Roman" w:hAnsi="Times New Roman" w:cs="Times New Roman"/>
          <w:noProof/>
          <w:color w:val="000000"/>
          <w:sz w:val="28"/>
          <w:szCs w:val="28"/>
          <w:lang w:eastAsia="uk-UA"/>
        </w:rPr>
        <w:t xml:space="preserve"> </w:t>
      </w:r>
      <w:r w:rsidRPr="00B03DFF">
        <w:rPr>
          <w:rFonts w:ascii="Times New Roman" w:eastAsia="Times New Roman" w:hAnsi="Times New Roman" w:cs="Times New Roman"/>
          <w:noProof/>
          <w:color w:val="000000"/>
          <w:sz w:val="28"/>
          <w:szCs w:val="28"/>
          <w:lang w:eastAsia="uk-UA"/>
        </w:rPr>
        <w:t>[71]</w:t>
      </w:r>
      <w:r w:rsidRPr="008E24CA">
        <w:rPr>
          <w:rFonts w:ascii="Times New Roman" w:eastAsia="Times New Roman" w:hAnsi="Times New Roman" w:cs="Times New Roman"/>
          <w:noProof/>
          <w:color w:val="000000"/>
          <w:sz w:val="28"/>
          <w:szCs w:val="28"/>
          <w:lang w:eastAsia="uk-UA"/>
        </w:rPr>
        <w:t xml:space="preserve"> (Алья</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 117 місце зі 129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 xml:space="preserve">н </w:t>
      </w:r>
      <w:r w:rsidRPr="008E24CA">
        <w:rPr>
          <w:rFonts w:ascii="Times New Roman" w:eastAsia="Times New Roman" w:hAnsi="Times New Roman" w:cs="Times New Roman"/>
          <w:noProof/>
          <w:color w:val="000000"/>
          <w:sz w:val="28"/>
          <w:szCs w:val="28"/>
          <w:lang w:eastAsia="uk-UA"/>
        </w:rPr>
        <w:t>за да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ими </w:t>
      </w:r>
      <w:r w:rsidR="0077396F">
        <w:rPr>
          <w:rFonts w:ascii="Times New Roman" w:eastAsia="Times New Roman" w:hAnsi="Times New Roman" w:cs="Times New Roman"/>
          <w:noProof/>
          <w:color w:val="000000"/>
          <w:sz w:val="28"/>
          <w:szCs w:val="28"/>
          <w:lang w:eastAsia="uk-UA"/>
        </w:rPr>
        <w:t>2020</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ку (у 2010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 займала 97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зицію зі 125).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 захисту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в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ижується д</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угий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ік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спіль.</w:t>
      </w:r>
      <w:r w:rsidRPr="008E24CA">
        <w:rPr>
          <w:rFonts w:ascii="Times New Roman" w:eastAsia="Times New Roman" w:hAnsi="Times New Roman" w:cs="Times New Roman"/>
          <w:b/>
          <w:i/>
          <w:noProof/>
          <w:color w:val="000000"/>
          <w:sz w:val="28"/>
          <w:szCs w:val="28"/>
          <w:lang w:eastAsia="uk-UA"/>
        </w:rPr>
        <w:t xml:space="preserve"> </w:t>
      </w:r>
      <w:r w:rsidRPr="008E24CA">
        <w:rPr>
          <w:rFonts w:ascii="Times New Roman" w:eastAsia="Times New Roman" w:hAnsi="Times New Roman" w:cs="Times New Roman"/>
          <w:noProof/>
          <w:color w:val="000000"/>
          <w:sz w:val="28"/>
          <w:szCs w:val="28"/>
          <w:lang w:eastAsia="uk-UA"/>
        </w:rPr>
        <w:t>За 10-баль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шкал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каз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ики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захист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 мате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 4,4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каз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ик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гі</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шився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 xml:space="preserve">з </w:t>
      </w:r>
      <w:r w:rsidR="0077396F">
        <w:rPr>
          <w:rFonts w:ascii="Times New Roman" w:eastAsia="Times New Roman" w:hAnsi="Times New Roman" w:cs="Times New Roman"/>
          <w:noProof/>
          <w:color w:val="000000"/>
          <w:sz w:val="28"/>
          <w:szCs w:val="28"/>
          <w:lang w:eastAsia="uk-UA"/>
        </w:rPr>
        <w:t>2019</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ве та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літич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вище – 3,5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айгі</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ший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каз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ик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ейти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гу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захист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телектуаль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 4,2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ліпшився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 xml:space="preserve">з 2010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залишилася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заду таких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як Ест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ія (28 місце), Чехія</w:t>
      </w:r>
      <w:r>
        <w:rPr>
          <w:rFonts w:ascii="Times New Roman" w:eastAsia="Times New Roman" w:hAnsi="Times New Roman" w:cs="Times New Roman"/>
          <w:noProof/>
          <w:color w:val="000000"/>
          <w:sz w:val="28"/>
          <w:szCs w:val="28"/>
          <w:lang w:eastAsia="uk-UA"/>
        </w:rPr>
        <w:t xml:space="preserve"> (33),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льща (43), Литва (47)</w:t>
      </w:r>
      <w:r w:rsidRPr="008E24CA">
        <w:rPr>
          <w:rFonts w:ascii="Times New Roman" w:eastAsia="Times New Roman" w:hAnsi="Times New Roman" w:cs="Times New Roman"/>
          <w:noProof/>
          <w:color w:val="000000"/>
          <w:sz w:val="28"/>
          <w:szCs w:val="28"/>
          <w:lang w:eastAsia="uk-UA"/>
        </w:rPr>
        <w:t>, Ке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ія (100) та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іка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агуа (113). </w:t>
      </w:r>
    </w:p>
    <w:p w:rsidR="00541A35" w:rsidRDefault="003C4FF3" w:rsidP="00490A80">
      <w:pPr>
        <w:numPr>
          <w:ilvl w:val="0"/>
          <w:numId w:val="21"/>
        </w:numPr>
        <w:tabs>
          <w:tab w:val="left" w:pos="1134"/>
        </w:tabs>
        <w:spacing w:after="0" w:line="360" w:lineRule="auto"/>
        <w:ind w:left="0" w:hanging="360"/>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ейти</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г п</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ти веде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есу</w:t>
      </w:r>
      <w:r w:rsidR="00541A35" w:rsidRPr="00B03DFF">
        <w:rPr>
          <w:rFonts w:ascii="Times New Roman" w:eastAsia="Times New Roman" w:hAnsi="Times New Roman" w:cs="Times New Roman"/>
          <w:noProof/>
          <w:color w:val="000000"/>
          <w:sz w:val="28"/>
          <w:szCs w:val="28"/>
          <w:lang w:eastAsia="uk-UA"/>
        </w:rPr>
        <w:t xml:space="preserve"> [68]</w:t>
      </w:r>
      <w:r w:rsidR="00541A35" w:rsidRPr="008E24CA">
        <w:rPr>
          <w:rFonts w:ascii="Times New Roman" w:eastAsia="Times New Roman" w:hAnsi="Times New Roman" w:cs="Times New Roman"/>
          <w:noProof/>
          <w:color w:val="000000"/>
          <w:sz w:val="28"/>
          <w:szCs w:val="28"/>
          <w:lang w:eastAsia="uk-UA"/>
        </w:rPr>
        <w:t xml:space="preserve"> (сп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иятлив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сті 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w:t>
      </w:r>
      <w:r w:rsidR="00541A35">
        <w:rPr>
          <w:rFonts w:ascii="Times New Roman" w:eastAsia="Times New Roman" w:hAnsi="Times New Roman" w:cs="Times New Roman"/>
          <w:noProof/>
          <w:color w:val="000000"/>
          <w:sz w:val="28"/>
          <w:szCs w:val="28"/>
          <w:lang w:eastAsia="uk-UA"/>
        </w:rPr>
        <w:t xml:space="preserve"> </w:t>
      </w:r>
      <w:r w:rsidR="00541A35" w:rsidRPr="008E24CA">
        <w:rPr>
          <w:rFonts w:ascii="Times New Roman" w:eastAsia="Times New Roman" w:hAnsi="Times New Roman" w:cs="Times New Roman"/>
          <w:noProof/>
          <w:color w:val="000000"/>
          <w:sz w:val="28"/>
          <w:szCs w:val="28"/>
          <w:lang w:eastAsia="uk-UA"/>
        </w:rPr>
        <w:t>се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вища)</w:t>
      </w:r>
      <w:r w:rsidR="00541A35" w:rsidRPr="008E24CA">
        <w:rPr>
          <w:rFonts w:ascii="Times New Roman" w:eastAsia="Times New Roman" w:hAnsi="Times New Roman" w:cs="Times New Roman"/>
          <w:noProof/>
          <w:color w:val="000000"/>
          <w:sz w:val="28"/>
          <w:szCs w:val="28"/>
          <w:vertAlign w:val="superscript"/>
          <w:lang w:eastAsia="uk-UA"/>
        </w:rPr>
        <w:t xml:space="preserve"> </w:t>
      </w:r>
      <w:r w:rsidR="00541A35" w:rsidRPr="008E24CA">
        <w:rPr>
          <w:rFonts w:ascii="Times New Roman" w:eastAsia="Times New Roman" w:hAnsi="Times New Roman" w:cs="Times New Roman"/>
          <w:noProof/>
          <w:color w:val="000000"/>
          <w:sz w:val="28"/>
          <w:szCs w:val="28"/>
          <w:lang w:eastAsia="uk-UA"/>
        </w:rPr>
        <w:t>– за да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ими Світ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ба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ку та Між</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фі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ації (</w:t>
      </w:r>
      <w:r w:rsidR="00541A35" w:rsidRPr="008E24CA">
        <w:rPr>
          <w:rFonts w:ascii="Times New Roman" w:eastAsia="Times New Roman" w:hAnsi="Times New Roman" w:cs="Times New Roman"/>
          <w:i/>
          <w:noProof/>
          <w:color w:val="000000"/>
          <w:sz w:val="28"/>
          <w:szCs w:val="28"/>
          <w:lang w:eastAsia="uk-UA"/>
        </w:rPr>
        <w:t>IFC</w:t>
      </w:r>
      <w:r w:rsidR="00541A35" w:rsidRPr="008E24CA">
        <w:rPr>
          <w:rFonts w:ascii="Times New Roman" w:eastAsia="Times New Roman" w:hAnsi="Times New Roman" w:cs="Times New Roman"/>
          <w:noProof/>
          <w:color w:val="000000"/>
          <w:sz w:val="28"/>
          <w:szCs w:val="28"/>
          <w:lang w:eastAsia="uk-UA"/>
        </w:rPr>
        <w:t>) Ук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пустилася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зиції (зі 149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152 се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 183 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 xml:space="preserve">н </w:t>
      </w:r>
      <w:r w:rsidR="00541A35" w:rsidRPr="008E24CA">
        <w:rPr>
          <w:rFonts w:ascii="Times New Roman" w:eastAsia="Times New Roman" w:hAnsi="Times New Roman" w:cs="Times New Roman"/>
          <w:noProof/>
          <w:color w:val="000000"/>
          <w:sz w:val="28"/>
          <w:szCs w:val="28"/>
          <w:lang w:eastAsia="uk-UA"/>
        </w:rPr>
        <w:t xml:space="preserve">світу) в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ейти</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гу </w:t>
      </w:r>
      <w:r w:rsidR="00541A35" w:rsidRPr="008E24CA">
        <w:rPr>
          <w:rFonts w:ascii="Times New Roman" w:eastAsia="Times New Roman" w:hAnsi="Times New Roman" w:cs="Times New Roman"/>
          <w:i/>
          <w:noProof/>
          <w:color w:val="000000"/>
          <w:sz w:val="28"/>
          <w:szCs w:val="28"/>
          <w:lang w:eastAsia="uk-UA"/>
        </w:rPr>
        <w:t>D</w:t>
      </w:r>
      <w:r w:rsidR="002F67E5">
        <w:rPr>
          <w:rFonts w:ascii="Times New Roman" w:eastAsia="Times New Roman" w:hAnsi="Times New Roman" w:cs="Times New Roman"/>
          <w:i/>
          <w:noProof/>
          <w:color w:val="000000"/>
          <w:sz w:val="28"/>
          <w:szCs w:val="28"/>
          <w:lang w:eastAsia="uk-UA"/>
        </w:rPr>
        <w:t>o</w:t>
      </w:r>
      <w:r w:rsidR="002F67E5" w:rsidRPr="002F67E5">
        <w:rPr>
          <w:rFonts w:ascii="Times New Roman" w:eastAsia="Times New Roman" w:hAnsi="Times New Roman" w:cs="Times New Roman"/>
          <w:i/>
          <w:noProof/>
          <w:color w:val="000000"/>
          <w:spacing w:val="-16"/>
          <w:w w:val="96"/>
          <w:sz w:val="16"/>
          <w:szCs w:val="28"/>
          <w:lang w:eastAsia="uk-UA"/>
        </w:rPr>
        <w:t>.</w:t>
      </w:r>
      <w:r w:rsidR="00541A35" w:rsidRPr="008E24CA">
        <w:rPr>
          <w:rFonts w:ascii="Times New Roman" w:eastAsia="Times New Roman" w:hAnsi="Times New Roman" w:cs="Times New Roman"/>
          <w:i/>
          <w:noProof/>
          <w:color w:val="000000"/>
          <w:sz w:val="28"/>
          <w:szCs w:val="28"/>
          <w:lang w:eastAsia="uk-UA"/>
        </w:rPr>
        <w:t>ing Business-2012</w:t>
      </w:r>
      <w:r w:rsidR="00541A35" w:rsidRPr="008E24CA">
        <w:rPr>
          <w:rFonts w:ascii="Times New Roman" w:eastAsia="Times New Roman" w:hAnsi="Times New Roman" w:cs="Times New Roman"/>
          <w:noProof/>
          <w:color w:val="000000"/>
          <w:sz w:val="28"/>
          <w:szCs w:val="28"/>
          <w:lang w:eastAsia="uk-UA"/>
        </w:rPr>
        <w:t xml:space="preserve"> (табл. </w:t>
      </w:r>
      <w:r w:rsidR="00541A35">
        <w:rPr>
          <w:rFonts w:ascii="Times New Roman" w:eastAsia="Times New Roman" w:hAnsi="Times New Roman" w:cs="Times New Roman"/>
          <w:noProof/>
          <w:color w:val="000000"/>
          <w:sz w:val="28"/>
          <w:szCs w:val="28"/>
          <w:lang w:eastAsia="uk-UA"/>
        </w:rPr>
        <w:t>3</w:t>
      </w:r>
      <w:r w:rsidR="00541A35" w:rsidRPr="008E24CA">
        <w:rPr>
          <w:rFonts w:ascii="Times New Roman" w:eastAsia="Times New Roman" w:hAnsi="Times New Roman" w:cs="Times New Roman"/>
          <w:noProof/>
          <w:color w:val="000000"/>
          <w:sz w:val="28"/>
          <w:szCs w:val="28"/>
          <w:lang w:eastAsia="uk-UA"/>
        </w:rPr>
        <w:t>.</w:t>
      </w:r>
      <w:r w:rsidR="00541A35">
        <w:rPr>
          <w:rFonts w:ascii="Times New Roman" w:eastAsia="Times New Roman" w:hAnsi="Times New Roman" w:cs="Times New Roman"/>
          <w:noProof/>
          <w:color w:val="000000"/>
          <w:sz w:val="28"/>
          <w:szCs w:val="28"/>
          <w:lang w:eastAsia="uk-UA"/>
        </w:rPr>
        <w:t>3</w:t>
      </w:r>
      <w:r w:rsidR="00541A35" w:rsidRPr="008E24CA">
        <w:rPr>
          <w:rFonts w:ascii="Times New Roman" w:eastAsia="Times New Roman" w:hAnsi="Times New Roman" w:cs="Times New Roman"/>
          <w:noProof/>
          <w:color w:val="000000"/>
          <w:sz w:val="28"/>
          <w:szCs w:val="28"/>
          <w:lang w:eastAsia="uk-UA"/>
        </w:rPr>
        <w:t xml:space="preserve">), </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зташувавшись між Лібе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ією (151) та 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лівією (153). За </w:t>
      </w:r>
      <w:r w:rsidR="0077396F">
        <w:rPr>
          <w:rFonts w:ascii="Times New Roman" w:eastAsia="Times New Roman" w:hAnsi="Times New Roman" w:cs="Times New Roman"/>
          <w:noProof/>
          <w:color w:val="000000"/>
          <w:sz w:val="28"/>
          <w:szCs w:val="28"/>
          <w:lang w:eastAsia="uk-UA"/>
        </w:rPr>
        <w:t>2020</w:t>
      </w:r>
      <w:r w:rsidR="00541A35" w:rsidRPr="008E24CA">
        <w:rPr>
          <w:rFonts w:ascii="Times New Roman" w:eastAsia="Times New Roman" w:hAnsi="Times New Roman" w:cs="Times New Roman"/>
          <w:noProof/>
          <w:color w:val="000000"/>
          <w:sz w:val="28"/>
          <w:szCs w:val="28"/>
          <w:lang w:eastAsia="uk-UA"/>
        </w:rPr>
        <w:t xml:space="preserve">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ік 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дещ</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ліпшила св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зиції у сп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аві зап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чаткува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есу (пе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емістилася зі 118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112 місце), захисту 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ав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вест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ів (змі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 д</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давства п</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ба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утств</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та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суд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вих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іше</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ь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адали більше га</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тій для 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ів),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актів (в</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есе</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змі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 д</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давства п</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в</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егулюва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цій</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супе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к та збільше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ефектив</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сті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актів) та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има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едитів. 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час п</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цеду</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 між</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гівлі бул</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усклад</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че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ез зап</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вадже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датк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вих пе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еві</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к для мит</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мле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Ук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а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адалі пе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ебуває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ста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іх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зиціях за сплат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ю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датків (181 місце),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има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ям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лів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будів</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ицтв</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 xml:space="preserve">(180 місце),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еєст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ацією влас</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сті (166 місце), ліквідацією 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есу </w:t>
      </w:r>
      <w:r w:rsidR="00541A35" w:rsidRPr="008E24CA">
        <w:rPr>
          <w:rFonts w:ascii="Times New Roman" w:eastAsia="Times New Roman" w:hAnsi="Times New Roman" w:cs="Times New Roman"/>
          <w:noProof/>
          <w:color w:val="000000"/>
          <w:sz w:val="28"/>
          <w:szCs w:val="28"/>
          <w:lang w:eastAsia="uk-UA"/>
        </w:rPr>
        <w:lastRenderedPageBreak/>
        <w:t>(156 місце) та між</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ю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гівлею (140 місце). Сп</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зитив</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змі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 фу</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ува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есу в Ук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і відбуваються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адт</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изькими темпами, а в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вах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ку</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тьби за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вестиції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гл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баль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му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ів</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 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иск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 xml:space="preserve">я темпів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мува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та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аща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діл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клімату багатьма 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ами слід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ішучіше та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слід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іше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мувати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ституцій</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у,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w:t>
      </w:r>
      <w:r w:rsidR="00541A35" w:rsidRPr="008E24CA">
        <w:rPr>
          <w:rFonts w:ascii="Times New Roman" w:eastAsia="Times New Roman" w:hAnsi="Times New Roman" w:cs="Times New Roman"/>
          <w:noProof/>
          <w:color w:val="000000"/>
          <w:sz w:val="28"/>
          <w:szCs w:val="28"/>
          <w:lang w:eastAsia="uk-UA"/>
        </w:rPr>
        <w:t>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ву та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егулят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рн</w:t>
      </w:r>
      <w:r w:rsidR="00541A35" w:rsidRPr="008E24CA">
        <w:rPr>
          <w:rFonts w:ascii="Times New Roman" w:eastAsia="Times New Roman" w:hAnsi="Times New Roman" w:cs="Times New Roman"/>
          <w:noProof/>
          <w:color w:val="000000"/>
          <w:sz w:val="28"/>
          <w:szCs w:val="28"/>
          <w:lang w:eastAsia="uk-UA"/>
        </w:rPr>
        <w:t>у склад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ву се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вища </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звитку 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есу в 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і. </w:t>
      </w:r>
    </w:p>
    <w:p w:rsidR="00541A35"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Загал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м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ейти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г Ук</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 за сп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иятлив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вища для веде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есу в пе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д </w:t>
      </w:r>
      <w:r w:rsidR="0077396F">
        <w:rPr>
          <w:rFonts w:ascii="Times New Roman" w:eastAsia="Times New Roman" w:hAnsi="Times New Roman" w:cs="Times New Roman"/>
          <w:noProof/>
          <w:color w:val="000000"/>
          <w:sz w:val="28"/>
          <w:szCs w:val="28"/>
          <w:lang w:eastAsia="uk-UA"/>
        </w:rPr>
        <w:t>2019</w:t>
      </w:r>
      <w:r>
        <w:rPr>
          <w:rFonts w:ascii="Times New Roman" w:eastAsia="Times New Roman" w:hAnsi="Times New Roman" w:cs="Times New Roman"/>
          <w:noProof/>
          <w:color w:val="000000"/>
          <w:sz w:val="28"/>
          <w:szCs w:val="28"/>
          <w:lang w:eastAsia="uk-UA"/>
        </w:rPr>
        <w:t>-</w:t>
      </w:r>
      <w:r w:rsidR="0077396F">
        <w:rPr>
          <w:rFonts w:ascii="Times New Roman" w:eastAsia="Times New Roman" w:hAnsi="Times New Roman" w:cs="Times New Roman"/>
          <w:noProof/>
          <w:color w:val="000000"/>
          <w:sz w:val="28"/>
          <w:szCs w:val="28"/>
          <w:lang w:eastAsia="uk-UA"/>
        </w:rPr>
        <w:t>2020</w:t>
      </w:r>
      <w:r>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рр</w:t>
      </w:r>
      <w:r>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аведе</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в табл. 3.2.</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F65944">
        <w:rPr>
          <w:rFonts w:ascii="Times New Roman" w:eastAsia="Times New Roman" w:hAnsi="Times New Roman" w:cs="Times New Roman"/>
          <w:noProof/>
          <w:color w:val="000000"/>
          <w:sz w:val="28"/>
          <w:szCs w:val="28"/>
          <w:lang w:eastAsia="uk-UA"/>
        </w:rPr>
        <w:t>Склад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F65944">
        <w:rPr>
          <w:rFonts w:ascii="Times New Roman" w:eastAsia="Times New Roman" w:hAnsi="Times New Roman" w:cs="Times New Roman"/>
          <w:noProof/>
          <w:color w:val="000000"/>
          <w:sz w:val="28"/>
          <w:szCs w:val="28"/>
          <w:lang w:eastAsia="uk-UA"/>
        </w:rPr>
        <w:t>ві</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ейти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гу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ти веде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есу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 у </w:t>
      </w:r>
      <w:r w:rsidR="0077396F">
        <w:rPr>
          <w:rFonts w:ascii="Times New Roman" w:eastAsia="Times New Roman" w:hAnsi="Times New Roman" w:cs="Times New Roman"/>
          <w:noProof/>
          <w:color w:val="000000"/>
          <w:sz w:val="28"/>
          <w:szCs w:val="28"/>
          <w:lang w:eastAsia="uk-UA"/>
        </w:rPr>
        <w:t>2020</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з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ами Єв</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пи і Це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ї Азії та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ЕС</w:t>
      </w:r>
      <w:r w:rsidR="003C4FF3">
        <w:rPr>
          <w:rFonts w:ascii="Times New Roman" w:eastAsia="Times New Roman" w:hAnsi="Times New Roman" w:cs="Times New Roman"/>
          <w:noProof/>
          <w:color w:val="000000"/>
          <w:sz w:val="28"/>
          <w:szCs w:val="28"/>
          <w:lang w:eastAsia="uk-UA"/>
        </w:rPr>
        <w:t>Р н</w:t>
      </w:r>
      <w:r w:rsidRPr="008E24CA">
        <w:rPr>
          <w:rFonts w:ascii="Times New Roman" w:eastAsia="Times New Roman" w:hAnsi="Times New Roman" w:cs="Times New Roman"/>
          <w:noProof/>
          <w:color w:val="000000"/>
          <w:sz w:val="28"/>
          <w:szCs w:val="28"/>
          <w:lang w:eastAsia="uk-UA"/>
        </w:rPr>
        <w:t>аведе</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 xml:space="preserve">в </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датку</w:t>
      </w:r>
      <w:r w:rsidRPr="008E24CA">
        <w:rPr>
          <w:rFonts w:ascii="Times New Roman" w:eastAsia="Times New Roman" w:hAnsi="Times New Roman" w:cs="Times New Roman"/>
          <w:noProof/>
          <w:color w:val="000000"/>
          <w:sz w:val="28"/>
          <w:szCs w:val="28"/>
          <w:lang w:eastAsia="uk-UA"/>
        </w:rPr>
        <w:t xml:space="preserve"> </w:t>
      </w:r>
      <w:r>
        <w:rPr>
          <w:rFonts w:ascii="Times New Roman" w:eastAsia="Times New Roman" w:hAnsi="Times New Roman" w:cs="Times New Roman"/>
          <w:noProof/>
          <w:color w:val="000000"/>
          <w:sz w:val="28"/>
          <w:szCs w:val="28"/>
          <w:lang w:eastAsia="uk-UA"/>
        </w:rPr>
        <w:t>Г.</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 xml:space="preserve">За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езультатами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слідже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 Між</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фі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ації, вітчиз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вище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юється такими систем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ими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блемами: чи</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а система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егулюва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агляду і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лю за фу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ям суб‘єктів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шк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дить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му під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ю та підвище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ю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ими адмі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ими ба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‘є</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ами веде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есу в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залишаються: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звіль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система та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літика,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еві</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ки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ти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иємств,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егулят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літика експ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діяль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яд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тифікації та ліце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зува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 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слуг. </w:t>
      </w:r>
    </w:p>
    <w:p w:rsidR="00541A35" w:rsidRPr="00D65AE2" w:rsidRDefault="00541A35" w:rsidP="00541A35">
      <w:pPr>
        <w:tabs>
          <w:tab w:val="left" w:pos="3261"/>
        </w:tabs>
        <w:spacing w:after="0" w:line="360" w:lineRule="auto"/>
        <w:ind w:firstLine="709"/>
        <w:jc w:val="right"/>
        <w:rPr>
          <w:rFonts w:ascii="Times New Roman" w:eastAsia="Times New Roman" w:hAnsi="Times New Roman" w:cs="Times New Roman"/>
          <w:i/>
          <w:noProof/>
          <w:color w:val="000000"/>
          <w:sz w:val="28"/>
          <w:szCs w:val="28"/>
          <w:lang w:eastAsia="uk-UA"/>
        </w:rPr>
      </w:pPr>
      <w:r w:rsidRPr="00D65AE2">
        <w:rPr>
          <w:rFonts w:ascii="Times New Roman" w:eastAsia="Times New Roman" w:hAnsi="Times New Roman" w:cs="Times New Roman"/>
          <w:i/>
          <w:noProof/>
          <w:color w:val="000000"/>
          <w:sz w:val="28"/>
          <w:szCs w:val="28"/>
          <w:lang w:eastAsia="uk-UA"/>
        </w:rPr>
        <w:t xml:space="preserve">Таблиця </w:t>
      </w:r>
      <w:r>
        <w:rPr>
          <w:rFonts w:ascii="Times New Roman" w:eastAsia="Times New Roman" w:hAnsi="Times New Roman" w:cs="Times New Roman"/>
          <w:i/>
          <w:noProof/>
          <w:color w:val="000000"/>
          <w:sz w:val="28"/>
          <w:szCs w:val="28"/>
          <w:lang w:eastAsia="uk-UA"/>
        </w:rPr>
        <w:t>3</w:t>
      </w:r>
      <w:r w:rsidRPr="00D65AE2">
        <w:rPr>
          <w:rFonts w:ascii="Times New Roman" w:eastAsia="Times New Roman" w:hAnsi="Times New Roman" w:cs="Times New Roman"/>
          <w:i/>
          <w:noProof/>
          <w:color w:val="000000"/>
          <w:sz w:val="28"/>
          <w:szCs w:val="28"/>
          <w:lang w:eastAsia="uk-UA"/>
        </w:rPr>
        <w:t>.</w:t>
      </w:r>
      <w:r>
        <w:rPr>
          <w:rFonts w:ascii="Times New Roman" w:eastAsia="Times New Roman" w:hAnsi="Times New Roman" w:cs="Times New Roman"/>
          <w:i/>
          <w:noProof/>
          <w:color w:val="000000"/>
          <w:sz w:val="28"/>
          <w:szCs w:val="28"/>
          <w:lang w:eastAsia="uk-UA"/>
        </w:rPr>
        <w:t>2</w:t>
      </w:r>
    </w:p>
    <w:p w:rsidR="00541A35" w:rsidRPr="000B23AA" w:rsidRDefault="00541A35" w:rsidP="00541A35">
      <w:pPr>
        <w:tabs>
          <w:tab w:val="left" w:pos="3261"/>
        </w:tabs>
        <w:spacing w:after="0" w:line="360" w:lineRule="auto"/>
        <w:jc w:val="center"/>
        <w:rPr>
          <w:rFonts w:ascii="Times New Roman" w:eastAsia="Times New Roman" w:hAnsi="Times New Roman" w:cs="Times New Roman"/>
          <w:b/>
          <w:noProof/>
          <w:color w:val="000000"/>
          <w:sz w:val="28"/>
          <w:szCs w:val="28"/>
          <w:lang w:eastAsia="uk-UA"/>
        </w:rPr>
      </w:pPr>
      <w:r w:rsidRPr="000B23AA">
        <w:rPr>
          <w:rFonts w:ascii="Times New Roman" w:eastAsia="Times New Roman" w:hAnsi="Times New Roman" w:cs="Times New Roman"/>
          <w:b/>
          <w:noProof/>
          <w:color w:val="000000"/>
          <w:sz w:val="28"/>
          <w:szCs w:val="28"/>
          <w:lang w:eastAsia="uk-UA"/>
        </w:rPr>
        <w:t xml:space="preserve">Рейтинг України за сприятливістю середовища для ведення бізнесу у </w:t>
      </w:r>
      <w:r w:rsidR="0077396F">
        <w:rPr>
          <w:rFonts w:ascii="Times New Roman" w:eastAsia="Times New Roman" w:hAnsi="Times New Roman" w:cs="Times New Roman"/>
          <w:b/>
          <w:noProof/>
          <w:color w:val="000000"/>
          <w:sz w:val="28"/>
          <w:szCs w:val="28"/>
          <w:lang w:eastAsia="uk-UA"/>
        </w:rPr>
        <w:t>2019</w:t>
      </w:r>
      <w:r w:rsidRPr="000B23AA">
        <w:rPr>
          <w:rFonts w:ascii="Times New Roman" w:eastAsia="Times New Roman" w:hAnsi="Times New Roman" w:cs="Times New Roman"/>
          <w:b/>
          <w:noProof/>
          <w:color w:val="000000"/>
          <w:sz w:val="28"/>
          <w:szCs w:val="28"/>
          <w:lang w:eastAsia="uk-UA"/>
        </w:rPr>
        <w:t>-</w:t>
      </w:r>
      <w:r w:rsidR="0077396F">
        <w:rPr>
          <w:rFonts w:ascii="Times New Roman" w:eastAsia="Times New Roman" w:hAnsi="Times New Roman" w:cs="Times New Roman"/>
          <w:b/>
          <w:noProof/>
          <w:color w:val="000000"/>
          <w:sz w:val="28"/>
          <w:szCs w:val="28"/>
          <w:lang w:eastAsia="uk-UA"/>
        </w:rPr>
        <w:t>2020</w:t>
      </w:r>
      <w:r w:rsidRPr="000B23AA">
        <w:rPr>
          <w:rFonts w:ascii="Times New Roman" w:eastAsia="Times New Roman" w:hAnsi="Times New Roman" w:cs="Times New Roman"/>
          <w:b/>
          <w:noProof/>
          <w:color w:val="000000"/>
          <w:sz w:val="28"/>
          <w:szCs w:val="28"/>
          <w:lang w:eastAsia="uk-UA"/>
        </w:rPr>
        <w:t xml:space="preserve"> роках (за складовими рейтингу)</w:t>
      </w:r>
    </w:p>
    <w:tbl>
      <w:tblPr>
        <w:tblStyle w:val="TableGrid1"/>
        <w:tblW w:w="9669" w:type="dxa"/>
        <w:tblInd w:w="-14" w:type="dxa"/>
        <w:tblCellMar>
          <w:top w:w="31" w:type="dxa"/>
          <w:left w:w="195" w:type="dxa"/>
          <w:right w:w="115" w:type="dxa"/>
        </w:tblCellMar>
        <w:tblLook w:val="04A0" w:firstRow="1" w:lastRow="0" w:firstColumn="1" w:lastColumn="0" w:noHBand="0" w:noVBand="1"/>
      </w:tblPr>
      <w:tblGrid>
        <w:gridCol w:w="4333"/>
        <w:gridCol w:w="1808"/>
        <w:gridCol w:w="1807"/>
        <w:gridCol w:w="1721"/>
      </w:tblGrid>
      <w:tr w:rsidR="00541A35" w:rsidRPr="000B23AA" w:rsidTr="00A45AA8">
        <w:trPr>
          <w:trHeight w:val="734"/>
        </w:trPr>
        <w:tc>
          <w:tcPr>
            <w:tcW w:w="4333" w:type="dxa"/>
            <w:tcBorders>
              <w:top w:val="single" w:sz="4" w:space="0" w:color="000000"/>
              <w:left w:val="single" w:sz="4" w:space="0" w:color="000000"/>
              <w:bottom w:val="single" w:sz="4" w:space="0" w:color="000000"/>
              <w:right w:val="single" w:sz="4" w:space="0" w:color="000000"/>
            </w:tcBorders>
            <w:vAlign w:val="center"/>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b/>
                <w:noProof/>
                <w:color w:val="000000"/>
                <w:sz w:val="24"/>
                <w:szCs w:val="24"/>
              </w:rPr>
              <w:t>Рейтинг за категорією</w:t>
            </w:r>
          </w:p>
        </w:tc>
        <w:tc>
          <w:tcPr>
            <w:tcW w:w="1808"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b/>
                <w:noProof/>
                <w:color w:val="000000"/>
                <w:sz w:val="24"/>
                <w:szCs w:val="24"/>
              </w:rPr>
              <w:t>Doing</w:t>
            </w:r>
          </w:p>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b/>
                <w:noProof/>
                <w:color w:val="000000"/>
                <w:sz w:val="24"/>
                <w:szCs w:val="24"/>
              </w:rPr>
              <w:t>Business</w:t>
            </w:r>
          </w:p>
          <w:p w:rsidR="00541A35" w:rsidRPr="000B23AA" w:rsidRDefault="0077396F" w:rsidP="00A45AA8">
            <w:pPr>
              <w:tabs>
                <w:tab w:val="left" w:pos="3261"/>
              </w:tabs>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b/>
                <w:noProof/>
                <w:color w:val="000000"/>
                <w:sz w:val="24"/>
                <w:szCs w:val="24"/>
              </w:rPr>
              <w:t>2020</w:t>
            </w:r>
          </w:p>
        </w:tc>
        <w:tc>
          <w:tcPr>
            <w:tcW w:w="1807"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b/>
                <w:noProof/>
                <w:color w:val="000000"/>
                <w:sz w:val="24"/>
                <w:szCs w:val="24"/>
              </w:rPr>
              <w:t>Doing</w:t>
            </w:r>
          </w:p>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b/>
                <w:noProof/>
                <w:color w:val="000000"/>
                <w:sz w:val="24"/>
                <w:szCs w:val="24"/>
              </w:rPr>
              <w:t>Business</w:t>
            </w:r>
          </w:p>
          <w:p w:rsidR="00541A35" w:rsidRPr="000B23AA" w:rsidRDefault="0077396F" w:rsidP="00A45AA8">
            <w:pPr>
              <w:tabs>
                <w:tab w:val="left" w:pos="3261"/>
              </w:tabs>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b/>
                <w:noProof/>
                <w:color w:val="000000"/>
                <w:sz w:val="24"/>
                <w:szCs w:val="24"/>
              </w:rPr>
              <w:t>2019</w:t>
            </w:r>
          </w:p>
        </w:tc>
        <w:tc>
          <w:tcPr>
            <w:tcW w:w="1721" w:type="dxa"/>
            <w:tcBorders>
              <w:top w:val="single" w:sz="4" w:space="0" w:color="000000"/>
              <w:left w:val="single" w:sz="4" w:space="0" w:color="000000"/>
              <w:bottom w:val="single" w:sz="4" w:space="0" w:color="000000"/>
              <w:right w:val="single" w:sz="4" w:space="0" w:color="000000"/>
            </w:tcBorders>
            <w:vAlign w:val="center"/>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b/>
                <w:noProof/>
                <w:color w:val="000000"/>
                <w:sz w:val="24"/>
                <w:szCs w:val="24"/>
              </w:rPr>
              <w:t>Зміна рейтингу</w:t>
            </w:r>
          </w:p>
        </w:tc>
      </w:tr>
      <w:tr w:rsidR="00541A35" w:rsidRPr="000B23AA" w:rsidTr="00A45AA8">
        <w:trPr>
          <w:trHeight w:val="46"/>
        </w:trPr>
        <w:tc>
          <w:tcPr>
            <w:tcW w:w="4333"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both"/>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b/>
                <w:i/>
                <w:noProof/>
                <w:color w:val="000000"/>
                <w:sz w:val="24"/>
                <w:szCs w:val="24"/>
              </w:rPr>
              <w:t xml:space="preserve">Загальний рейтинг </w:t>
            </w:r>
          </w:p>
        </w:tc>
        <w:tc>
          <w:tcPr>
            <w:tcW w:w="1808"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b/>
                <w:noProof/>
                <w:color w:val="000000"/>
                <w:sz w:val="24"/>
                <w:szCs w:val="24"/>
              </w:rPr>
              <w:t>152</w:t>
            </w:r>
          </w:p>
        </w:tc>
        <w:tc>
          <w:tcPr>
            <w:tcW w:w="1807"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b/>
                <w:noProof/>
                <w:color w:val="000000"/>
                <w:sz w:val="24"/>
                <w:szCs w:val="24"/>
              </w:rPr>
              <w:t>149</w:t>
            </w:r>
          </w:p>
        </w:tc>
        <w:tc>
          <w:tcPr>
            <w:tcW w:w="1721"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drawing>
                <wp:inline distT="0" distB="0" distL="0" distR="0" wp14:anchorId="31152A9E" wp14:editId="1410C21F">
                  <wp:extent cx="103505" cy="123190"/>
                  <wp:effectExtent l="0" t="0" r="0" b="0"/>
                  <wp:docPr id="51" name="Picture 22044"/>
                  <wp:cNvGraphicFramePr/>
                  <a:graphic xmlns:a="http://schemas.openxmlformats.org/drawingml/2006/main">
                    <a:graphicData uri="http://schemas.openxmlformats.org/drawingml/2006/picture">
                      <pic:pic xmlns:pic="http://schemas.openxmlformats.org/drawingml/2006/picture">
                        <pic:nvPicPr>
                          <pic:cNvPr id="22044" name="Picture 22044"/>
                          <pic:cNvPicPr/>
                        </pic:nvPicPr>
                        <pic:blipFill>
                          <a:blip r:embed="rId8"/>
                          <a:stretch>
                            <a:fillRect/>
                          </a:stretch>
                        </pic:blipFill>
                        <pic:spPr>
                          <a:xfrm>
                            <a:off x="0" y="0"/>
                            <a:ext cx="103505" cy="123190"/>
                          </a:xfrm>
                          <a:prstGeom prst="rect">
                            <a:avLst/>
                          </a:prstGeom>
                        </pic:spPr>
                      </pic:pic>
                    </a:graphicData>
                  </a:graphic>
                </wp:inline>
              </w:drawing>
            </w:r>
            <w:r>
              <w:rPr>
                <w:rFonts w:ascii="Times New Roman" w:eastAsia="Times New Roman" w:hAnsi="Times New Roman" w:cs="Times New Roman"/>
                <w:b/>
                <w:noProof/>
                <w:color w:val="000000"/>
                <w:sz w:val="24"/>
                <w:szCs w:val="24"/>
              </w:rPr>
              <w:t>–</w:t>
            </w:r>
            <w:r w:rsidRPr="000B23AA">
              <w:rPr>
                <w:rFonts w:ascii="Times New Roman" w:eastAsia="Times New Roman" w:hAnsi="Times New Roman" w:cs="Times New Roman"/>
                <w:b/>
                <w:noProof/>
                <w:color w:val="000000"/>
                <w:sz w:val="24"/>
                <w:szCs w:val="24"/>
              </w:rPr>
              <w:t>3</w:t>
            </w:r>
          </w:p>
        </w:tc>
      </w:tr>
      <w:tr w:rsidR="00541A35" w:rsidRPr="000B23AA" w:rsidTr="00A45AA8">
        <w:trPr>
          <w:trHeight w:val="113"/>
        </w:trPr>
        <w:tc>
          <w:tcPr>
            <w:tcW w:w="4333" w:type="dxa"/>
            <w:tcBorders>
              <w:top w:val="single" w:sz="4" w:space="0" w:color="000000"/>
              <w:left w:val="single" w:sz="4" w:space="0" w:color="000000"/>
              <w:bottom w:val="single" w:sz="4" w:space="0" w:color="000000"/>
              <w:right w:val="single" w:sz="4" w:space="0" w:color="000000"/>
            </w:tcBorders>
          </w:tcPr>
          <w:p w:rsidR="00541A35" w:rsidRPr="000B23AA" w:rsidRDefault="003C4FF3" w:rsidP="00A45AA8">
            <w:pPr>
              <w:tabs>
                <w:tab w:val="left" w:pos="3261"/>
              </w:tabs>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w:t>
            </w:r>
            <w:r w:rsidR="00541A35" w:rsidRPr="000B23AA">
              <w:rPr>
                <w:rFonts w:ascii="Times New Roman" w:eastAsia="Times New Roman" w:hAnsi="Times New Roman" w:cs="Times New Roman"/>
                <w:noProof/>
                <w:color w:val="000000"/>
                <w:sz w:val="24"/>
                <w:szCs w:val="24"/>
              </w:rPr>
              <w:t>еєст</w:t>
            </w:r>
            <w:r>
              <w:rPr>
                <w:rFonts w:ascii="Times New Roman" w:eastAsia="Times New Roman" w:hAnsi="Times New Roman" w:cs="Times New Roman"/>
                <w:noProof/>
                <w:color w:val="000000"/>
                <w:sz w:val="24"/>
                <w:szCs w:val="24"/>
              </w:rPr>
              <w:t>р</w:t>
            </w:r>
            <w:r w:rsidR="00541A35" w:rsidRPr="000B23AA">
              <w:rPr>
                <w:rFonts w:ascii="Times New Roman" w:eastAsia="Times New Roman" w:hAnsi="Times New Roman" w:cs="Times New Roman"/>
                <w:noProof/>
                <w:color w:val="000000"/>
                <w:sz w:val="24"/>
                <w:szCs w:val="24"/>
              </w:rPr>
              <w:t>ація підп</w:t>
            </w:r>
            <w:r>
              <w:rPr>
                <w:rFonts w:ascii="Times New Roman" w:eastAsia="Times New Roman" w:hAnsi="Times New Roman" w:cs="Times New Roman"/>
                <w:noProof/>
                <w:color w:val="000000"/>
                <w:sz w:val="24"/>
                <w:szCs w:val="24"/>
              </w:rPr>
              <w:t>р</w:t>
            </w:r>
            <w:r w:rsidR="00541A35" w:rsidRPr="000B23AA">
              <w:rPr>
                <w:rFonts w:ascii="Times New Roman" w:eastAsia="Times New Roman" w:hAnsi="Times New Roman" w:cs="Times New Roman"/>
                <w:noProof/>
                <w:color w:val="000000"/>
                <w:sz w:val="24"/>
                <w:szCs w:val="24"/>
              </w:rPr>
              <w:t xml:space="preserve">иємств </w:t>
            </w:r>
          </w:p>
        </w:tc>
        <w:tc>
          <w:tcPr>
            <w:tcW w:w="1808"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112</w:t>
            </w:r>
          </w:p>
        </w:tc>
        <w:tc>
          <w:tcPr>
            <w:tcW w:w="1807"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118</w:t>
            </w:r>
          </w:p>
        </w:tc>
        <w:tc>
          <w:tcPr>
            <w:tcW w:w="1721"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drawing>
                <wp:inline distT="0" distB="0" distL="0" distR="0" wp14:anchorId="61F3E71E" wp14:editId="64F64B27">
                  <wp:extent cx="108253" cy="101429"/>
                  <wp:effectExtent l="0" t="0" r="6350" b="0"/>
                  <wp:docPr id="56" name="Picture 22069"/>
                  <wp:cNvGraphicFramePr/>
                  <a:graphic xmlns:a="http://schemas.openxmlformats.org/drawingml/2006/main">
                    <a:graphicData uri="http://schemas.openxmlformats.org/drawingml/2006/picture">
                      <pic:pic xmlns:pic="http://schemas.openxmlformats.org/drawingml/2006/picture">
                        <pic:nvPicPr>
                          <pic:cNvPr id="22069" name="Picture 22069"/>
                          <pic:cNvPicPr/>
                        </pic:nvPicPr>
                        <pic:blipFill>
                          <a:blip r:embed="rId9"/>
                          <a:stretch>
                            <a:fillRect/>
                          </a:stretch>
                        </pic:blipFill>
                        <pic:spPr>
                          <a:xfrm>
                            <a:off x="0" y="0"/>
                            <a:ext cx="110482" cy="103518"/>
                          </a:xfrm>
                          <a:prstGeom prst="rect">
                            <a:avLst/>
                          </a:prstGeom>
                        </pic:spPr>
                      </pic:pic>
                    </a:graphicData>
                  </a:graphic>
                </wp:inline>
              </w:drawing>
            </w:r>
            <w:r w:rsidRPr="000B23AA">
              <w:rPr>
                <w:rFonts w:ascii="Times New Roman" w:eastAsia="Times New Roman" w:hAnsi="Times New Roman" w:cs="Times New Roman"/>
                <w:noProof/>
                <w:color w:val="000000"/>
                <w:sz w:val="24"/>
                <w:szCs w:val="24"/>
              </w:rPr>
              <w:t>6</w:t>
            </w:r>
          </w:p>
        </w:tc>
      </w:tr>
      <w:tr w:rsidR="00541A35" w:rsidRPr="000B23AA" w:rsidTr="00A45AA8">
        <w:trPr>
          <w:trHeight w:val="89"/>
        </w:trPr>
        <w:tc>
          <w:tcPr>
            <w:tcW w:w="4333" w:type="dxa"/>
            <w:tcBorders>
              <w:top w:val="single" w:sz="4" w:space="0" w:color="000000"/>
              <w:left w:val="single" w:sz="4" w:space="0" w:color="000000"/>
              <w:bottom w:val="single" w:sz="4" w:space="0" w:color="000000"/>
              <w:right w:val="single" w:sz="4" w:space="0" w:color="000000"/>
            </w:tcBorders>
          </w:tcPr>
          <w:p w:rsidR="00541A35" w:rsidRPr="000B23AA" w:rsidRDefault="002F67E5" w:rsidP="00A45AA8">
            <w:pPr>
              <w:tabs>
                <w:tab w:val="left" w:pos="3261"/>
              </w:tabs>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О</w:t>
            </w:r>
            <w:r w:rsidRPr="002F67E5">
              <w:rPr>
                <w:rFonts w:ascii="Times New Roman" w:eastAsia="Times New Roman" w:hAnsi="Times New Roman" w:cs="Times New Roman"/>
                <w:noProof/>
                <w:color w:val="000000"/>
                <w:spacing w:val="-16"/>
                <w:w w:val="96"/>
                <w:sz w:val="16"/>
                <w:szCs w:val="24"/>
              </w:rPr>
              <w:t>.</w:t>
            </w:r>
            <w:r w:rsidR="00541A35" w:rsidRPr="000B23AA">
              <w:rPr>
                <w:rFonts w:ascii="Times New Roman" w:eastAsia="Times New Roman" w:hAnsi="Times New Roman" w:cs="Times New Roman"/>
                <w:noProof/>
                <w:color w:val="000000"/>
                <w:sz w:val="24"/>
                <w:szCs w:val="24"/>
              </w:rPr>
              <w:t>т</w:t>
            </w:r>
            <w:r w:rsidR="003C4FF3">
              <w:rPr>
                <w:rFonts w:ascii="Times New Roman" w:eastAsia="Times New Roman" w:hAnsi="Times New Roman" w:cs="Times New Roman"/>
                <w:noProof/>
                <w:color w:val="000000"/>
                <w:sz w:val="24"/>
                <w:szCs w:val="24"/>
              </w:rPr>
              <w:t>р</w:t>
            </w:r>
            <w:r w:rsidR="00541A35" w:rsidRPr="000B23AA">
              <w:rPr>
                <w:rFonts w:ascii="Times New Roman" w:eastAsia="Times New Roman" w:hAnsi="Times New Roman" w:cs="Times New Roman"/>
                <w:noProof/>
                <w:color w:val="000000"/>
                <w:sz w:val="24"/>
                <w:szCs w:val="24"/>
              </w:rPr>
              <w:t>има</w:t>
            </w:r>
            <w:r w:rsidR="003C4FF3">
              <w:rPr>
                <w:rFonts w:ascii="Times New Roman" w:eastAsia="Times New Roman" w:hAnsi="Times New Roman" w:cs="Times New Roman"/>
                <w:noProof/>
                <w:color w:val="000000"/>
                <w:sz w:val="24"/>
                <w:szCs w:val="24"/>
              </w:rPr>
              <w:t>нн</w:t>
            </w:r>
            <w:r w:rsidR="00541A35" w:rsidRPr="000B23AA">
              <w:rPr>
                <w:rFonts w:ascii="Times New Roman" w:eastAsia="Times New Roman" w:hAnsi="Times New Roman" w:cs="Times New Roman"/>
                <w:noProof/>
                <w:color w:val="000000"/>
                <w:sz w:val="24"/>
                <w:szCs w:val="24"/>
              </w:rPr>
              <w:t>я д</w:t>
            </w:r>
            <w:r>
              <w:rPr>
                <w:rFonts w:ascii="Times New Roman" w:eastAsia="Times New Roman" w:hAnsi="Times New Roman" w:cs="Times New Roman"/>
                <w:noProof/>
                <w:color w:val="000000"/>
                <w:sz w:val="24"/>
                <w:szCs w:val="24"/>
              </w:rPr>
              <w:t>о</w:t>
            </w:r>
            <w:r w:rsidRPr="002F67E5">
              <w:rPr>
                <w:rFonts w:ascii="Times New Roman" w:eastAsia="Times New Roman" w:hAnsi="Times New Roman" w:cs="Times New Roman"/>
                <w:noProof/>
                <w:color w:val="000000"/>
                <w:spacing w:val="-16"/>
                <w:w w:val="96"/>
                <w:sz w:val="16"/>
                <w:szCs w:val="24"/>
              </w:rPr>
              <w:t>.</w:t>
            </w:r>
            <w:r w:rsidR="00541A35" w:rsidRPr="000B23AA">
              <w:rPr>
                <w:rFonts w:ascii="Times New Roman" w:eastAsia="Times New Roman" w:hAnsi="Times New Roman" w:cs="Times New Roman"/>
                <w:noProof/>
                <w:color w:val="000000"/>
                <w:sz w:val="24"/>
                <w:szCs w:val="24"/>
              </w:rPr>
              <w:t>зв</w:t>
            </w:r>
            <w:r>
              <w:rPr>
                <w:rFonts w:ascii="Times New Roman" w:eastAsia="Times New Roman" w:hAnsi="Times New Roman" w:cs="Times New Roman"/>
                <w:noProof/>
                <w:color w:val="000000"/>
                <w:sz w:val="24"/>
                <w:szCs w:val="24"/>
              </w:rPr>
              <w:t>о</w:t>
            </w:r>
            <w:r w:rsidRPr="002F67E5">
              <w:rPr>
                <w:rFonts w:ascii="Times New Roman" w:eastAsia="Times New Roman" w:hAnsi="Times New Roman" w:cs="Times New Roman"/>
                <w:noProof/>
                <w:color w:val="000000"/>
                <w:spacing w:val="-16"/>
                <w:w w:val="96"/>
                <w:sz w:val="16"/>
                <w:szCs w:val="24"/>
              </w:rPr>
              <w:t>.</w:t>
            </w:r>
            <w:r w:rsidR="00541A35" w:rsidRPr="000B23AA">
              <w:rPr>
                <w:rFonts w:ascii="Times New Roman" w:eastAsia="Times New Roman" w:hAnsi="Times New Roman" w:cs="Times New Roman"/>
                <w:noProof/>
                <w:color w:val="000000"/>
                <w:sz w:val="24"/>
                <w:szCs w:val="24"/>
              </w:rPr>
              <w:t xml:space="preserve">лів </w:t>
            </w:r>
            <w:r w:rsidR="003C4FF3">
              <w:rPr>
                <w:rFonts w:ascii="Times New Roman" w:eastAsia="Times New Roman" w:hAnsi="Times New Roman" w:cs="Times New Roman"/>
                <w:noProof/>
                <w:color w:val="000000"/>
                <w:sz w:val="24"/>
                <w:szCs w:val="24"/>
              </w:rPr>
              <w:t>н</w:t>
            </w:r>
            <w:r w:rsidR="00541A35" w:rsidRPr="000B23AA">
              <w:rPr>
                <w:rFonts w:ascii="Times New Roman" w:eastAsia="Times New Roman" w:hAnsi="Times New Roman" w:cs="Times New Roman"/>
                <w:noProof/>
                <w:color w:val="000000"/>
                <w:sz w:val="24"/>
                <w:szCs w:val="24"/>
              </w:rPr>
              <w:t>а будів</w:t>
            </w:r>
            <w:r w:rsidR="003C4FF3">
              <w:rPr>
                <w:rFonts w:ascii="Times New Roman" w:eastAsia="Times New Roman" w:hAnsi="Times New Roman" w:cs="Times New Roman"/>
                <w:noProof/>
                <w:color w:val="000000"/>
                <w:sz w:val="24"/>
                <w:szCs w:val="24"/>
              </w:rPr>
              <w:t>н</w:t>
            </w:r>
            <w:r w:rsidR="00541A35" w:rsidRPr="000B23AA">
              <w:rPr>
                <w:rFonts w:ascii="Times New Roman" w:eastAsia="Times New Roman" w:hAnsi="Times New Roman" w:cs="Times New Roman"/>
                <w:noProof/>
                <w:color w:val="000000"/>
                <w:sz w:val="24"/>
                <w:szCs w:val="24"/>
              </w:rPr>
              <w:t>ицтв</w:t>
            </w:r>
            <w:r>
              <w:rPr>
                <w:rFonts w:ascii="Times New Roman" w:eastAsia="Times New Roman" w:hAnsi="Times New Roman" w:cs="Times New Roman"/>
                <w:noProof/>
                <w:color w:val="000000"/>
                <w:sz w:val="24"/>
                <w:szCs w:val="24"/>
              </w:rPr>
              <w:t xml:space="preserve">о </w:t>
            </w:r>
          </w:p>
        </w:tc>
        <w:tc>
          <w:tcPr>
            <w:tcW w:w="1808" w:type="dxa"/>
            <w:tcBorders>
              <w:top w:val="single" w:sz="4" w:space="0" w:color="000000"/>
              <w:left w:val="single" w:sz="4" w:space="0" w:color="000000"/>
              <w:bottom w:val="single" w:sz="4" w:space="0" w:color="000000"/>
              <w:right w:val="single" w:sz="4" w:space="0" w:color="000000"/>
            </w:tcBorders>
            <w:vAlign w:val="center"/>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180</w:t>
            </w:r>
          </w:p>
        </w:tc>
        <w:tc>
          <w:tcPr>
            <w:tcW w:w="1807" w:type="dxa"/>
            <w:tcBorders>
              <w:top w:val="single" w:sz="4" w:space="0" w:color="000000"/>
              <w:left w:val="single" w:sz="4" w:space="0" w:color="000000"/>
              <w:bottom w:val="single" w:sz="4" w:space="0" w:color="000000"/>
              <w:right w:val="single" w:sz="4" w:space="0" w:color="000000"/>
            </w:tcBorders>
            <w:vAlign w:val="center"/>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182</w:t>
            </w:r>
          </w:p>
        </w:tc>
        <w:tc>
          <w:tcPr>
            <w:tcW w:w="1721" w:type="dxa"/>
            <w:tcBorders>
              <w:top w:val="single" w:sz="4" w:space="0" w:color="000000"/>
              <w:left w:val="single" w:sz="4" w:space="0" w:color="000000"/>
              <w:bottom w:val="single" w:sz="4" w:space="0" w:color="000000"/>
              <w:right w:val="single" w:sz="4" w:space="0" w:color="000000"/>
            </w:tcBorders>
            <w:vAlign w:val="center"/>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drawing>
                <wp:inline distT="0" distB="0" distL="0" distR="0" wp14:anchorId="57AE0E87" wp14:editId="4B703872">
                  <wp:extent cx="108253" cy="101430"/>
                  <wp:effectExtent l="0" t="0" r="6350" b="0"/>
                  <wp:docPr id="58" name="Picture 22094"/>
                  <wp:cNvGraphicFramePr/>
                  <a:graphic xmlns:a="http://schemas.openxmlformats.org/drawingml/2006/main">
                    <a:graphicData uri="http://schemas.openxmlformats.org/drawingml/2006/picture">
                      <pic:pic xmlns:pic="http://schemas.openxmlformats.org/drawingml/2006/picture">
                        <pic:nvPicPr>
                          <pic:cNvPr id="22094" name="Picture 22094"/>
                          <pic:cNvPicPr/>
                        </pic:nvPicPr>
                        <pic:blipFill>
                          <a:blip r:embed="rId9"/>
                          <a:stretch>
                            <a:fillRect/>
                          </a:stretch>
                        </pic:blipFill>
                        <pic:spPr>
                          <a:xfrm>
                            <a:off x="0" y="0"/>
                            <a:ext cx="110666" cy="103691"/>
                          </a:xfrm>
                          <a:prstGeom prst="rect">
                            <a:avLst/>
                          </a:prstGeom>
                        </pic:spPr>
                      </pic:pic>
                    </a:graphicData>
                  </a:graphic>
                </wp:inline>
              </w:drawing>
            </w:r>
            <w:r w:rsidRPr="000B23AA">
              <w:rPr>
                <w:rFonts w:ascii="Times New Roman" w:eastAsia="Times New Roman" w:hAnsi="Times New Roman" w:cs="Times New Roman"/>
                <w:noProof/>
                <w:color w:val="000000"/>
                <w:sz w:val="24"/>
                <w:szCs w:val="24"/>
              </w:rPr>
              <w:t>2</w:t>
            </w:r>
          </w:p>
        </w:tc>
      </w:tr>
      <w:tr w:rsidR="00541A35" w:rsidRPr="000B23AA" w:rsidTr="00A45AA8">
        <w:trPr>
          <w:trHeight w:val="192"/>
        </w:trPr>
        <w:tc>
          <w:tcPr>
            <w:tcW w:w="4333"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both"/>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Під'єд</w:t>
            </w:r>
            <w:r w:rsidR="003C4FF3">
              <w:rPr>
                <w:rFonts w:ascii="Times New Roman" w:eastAsia="Times New Roman" w:hAnsi="Times New Roman" w:cs="Times New Roman"/>
                <w:noProof/>
                <w:color w:val="000000"/>
                <w:sz w:val="24"/>
                <w:szCs w:val="24"/>
              </w:rPr>
              <w:t>н</w:t>
            </w:r>
            <w:r w:rsidRPr="000B23AA">
              <w:rPr>
                <w:rFonts w:ascii="Times New Roman" w:eastAsia="Times New Roman" w:hAnsi="Times New Roman" w:cs="Times New Roman"/>
                <w:noProof/>
                <w:color w:val="000000"/>
                <w:sz w:val="24"/>
                <w:szCs w:val="24"/>
              </w:rPr>
              <w:t>а</w:t>
            </w:r>
            <w:r w:rsidR="003C4FF3">
              <w:rPr>
                <w:rFonts w:ascii="Times New Roman" w:eastAsia="Times New Roman" w:hAnsi="Times New Roman" w:cs="Times New Roman"/>
                <w:noProof/>
                <w:color w:val="000000"/>
                <w:sz w:val="24"/>
                <w:szCs w:val="24"/>
              </w:rPr>
              <w:t>нн</w:t>
            </w:r>
            <w:r w:rsidRPr="000B23AA">
              <w:rPr>
                <w:rFonts w:ascii="Times New Roman" w:eastAsia="Times New Roman" w:hAnsi="Times New Roman" w:cs="Times New Roman"/>
                <w:noProof/>
                <w:color w:val="000000"/>
                <w:sz w:val="24"/>
                <w:szCs w:val="24"/>
              </w:rPr>
              <w:t>я д</w:t>
            </w:r>
            <w:r w:rsidR="002F67E5">
              <w:rPr>
                <w:rFonts w:ascii="Times New Roman" w:eastAsia="Times New Roman" w:hAnsi="Times New Roman" w:cs="Times New Roman"/>
                <w:noProof/>
                <w:color w:val="000000"/>
                <w:sz w:val="24"/>
                <w:szCs w:val="24"/>
              </w:rPr>
              <w:t xml:space="preserve">о </w:t>
            </w:r>
            <w:r w:rsidRPr="000B23AA">
              <w:rPr>
                <w:rFonts w:ascii="Times New Roman" w:eastAsia="Times New Roman" w:hAnsi="Times New Roman" w:cs="Times New Roman"/>
                <w:noProof/>
                <w:color w:val="000000"/>
                <w:sz w:val="24"/>
                <w:szCs w:val="24"/>
              </w:rPr>
              <w:t>системи е</w:t>
            </w:r>
            <w:r w:rsidR="003C4FF3">
              <w:rPr>
                <w:rFonts w:ascii="Times New Roman" w:eastAsia="Times New Roman" w:hAnsi="Times New Roman" w:cs="Times New Roman"/>
                <w:noProof/>
                <w:color w:val="000000"/>
                <w:sz w:val="24"/>
                <w:szCs w:val="24"/>
              </w:rPr>
              <w:t>н</w:t>
            </w:r>
            <w:r w:rsidRPr="000B23AA">
              <w:rPr>
                <w:rFonts w:ascii="Times New Roman" w:eastAsia="Times New Roman" w:hAnsi="Times New Roman" w:cs="Times New Roman"/>
                <w:noProof/>
                <w:color w:val="000000"/>
                <w:sz w:val="24"/>
                <w:szCs w:val="24"/>
              </w:rPr>
              <w:t>е</w:t>
            </w:r>
            <w:r w:rsidR="003C4FF3">
              <w:rPr>
                <w:rFonts w:ascii="Times New Roman" w:eastAsia="Times New Roman" w:hAnsi="Times New Roman" w:cs="Times New Roman"/>
                <w:noProof/>
                <w:color w:val="000000"/>
                <w:sz w:val="24"/>
                <w:szCs w:val="24"/>
              </w:rPr>
              <w:t>р</w:t>
            </w:r>
            <w:r w:rsidRPr="000B23AA">
              <w:rPr>
                <w:rFonts w:ascii="Times New Roman" w:eastAsia="Times New Roman" w:hAnsi="Times New Roman" w:cs="Times New Roman"/>
                <w:noProof/>
                <w:color w:val="000000"/>
                <w:sz w:val="24"/>
                <w:szCs w:val="24"/>
              </w:rPr>
              <w:t>г</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0B23AA">
              <w:rPr>
                <w:rFonts w:ascii="Times New Roman" w:eastAsia="Times New Roman" w:hAnsi="Times New Roman" w:cs="Times New Roman"/>
                <w:noProof/>
                <w:color w:val="000000"/>
                <w:sz w:val="24"/>
                <w:szCs w:val="24"/>
              </w:rPr>
              <w:t>п</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0B23AA">
              <w:rPr>
                <w:rFonts w:ascii="Times New Roman" w:eastAsia="Times New Roman" w:hAnsi="Times New Roman" w:cs="Times New Roman"/>
                <w:noProof/>
                <w:color w:val="000000"/>
                <w:sz w:val="24"/>
                <w:szCs w:val="24"/>
              </w:rPr>
              <w:t>стача</w:t>
            </w:r>
            <w:r w:rsidR="003C4FF3">
              <w:rPr>
                <w:rFonts w:ascii="Times New Roman" w:eastAsia="Times New Roman" w:hAnsi="Times New Roman" w:cs="Times New Roman"/>
                <w:noProof/>
                <w:color w:val="000000"/>
                <w:sz w:val="24"/>
                <w:szCs w:val="24"/>
              </w:rPr>
              <w:t>нн</w:t>
            </w:r>
            <w:r w:rsidRPr="000B23AA">
              <w:rPr>
                <w:rFonts w:ascii="Times New Roman" w:eastAsia="Times New Roman" w:hAnsi="Times New Roman" w:cs="Times New Roman"/>
                <w:noProof/>
                <w:color w:val="000000"/>
                <w:sz w:val="24"/>
                <w:szCs w:val="24"/>
              </w:rPr>
              <w:t xml:space="preserve">я </w:t>
            </w:r>
          </w:p>
        </w:tc>
        <w:tc>
          <w:tcPr>
            <w:tcW w:w="1808" w:type="dxa"/>
            <w:tcBorders>
              <w:top w:val="single" w:sz="4" w:space="0" w:color="000000"/>
              <w:left w:val="single" w:sz="4" w:space="0" w:color="000000"/>
              <w:bottom w:val="single" w:sz="4" w:space="0" w:color="000000"/>
              <w:right w:val="single" w:sz="4" w:space="0" w:color="000000"/>
            </w:tcBorders>
            <w:vAlign w:val="center"/>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169</w:t>
            </w:r>
          </w:p>
        </w:tc>
        <w:tc>
          <w:tcPr>
            <w:tcW w:w="1807" w:type="dxa"/>
            <w:tcBorders>
              <w:top w:val="single" w:sz="4" w:space="0" w:color="000000"/>
              <w:left w:val="single" w:sz="4" w:space="0" w:color="000000"/>
              <w:bottom w:val="single" w:sz="4" w:space="0" w:color="000000"/>
              <w:right w:val="single" w:sz="4" w:space="0" w:color="000000"/>
            </w:tcBorders>
            <w:vAlign w:val="center"/>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169</w:t>
            </w:r>
          </w:p>
        </w:tc>
        <w:tc>
          <w:tcPr>
            <w:tcW w:w="1721" w:type="dxa"/>
            <w:tcBorders>
              <w:top w:val="single" w:sz="4" w:space="0" w:color="000000"/>
              <w:left w:val="single" w:sz="4" w:space="0" w:color="000000"/>
              <w:bottom w:val="single" w:sz="4" w:space="0" w:color="000000"/>
              <w:right w:val="single" w:sz="4" w:space="0" w:color="000000"/>
            </w:tcBorders>
            <w:vAlign w:val="center"/>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Без змі</w:t>
            </w:r>
            <w:r w:rsidR="003C4FF3">
              <w:rPr>
                <w:rFonts w:ascii="Times New Roman" w:eastAsia="Times New Roman" w:hAnsi="Times New Roman" w:cs="Times New Roman"/>
                <w:noProof/>
                <w:color w:val="000000"/>
                <w:sz w:val="24"/>
                <w:szCs w:val="24"/>
              </w:rPr>
              <w:t>н</w:t>
            </w:r>
          </w:p>
        </w:tc>
      </w:tr>
      <w:tr w:rsidR="00541A35" w:rsidRPr="000B23AA" w:rsidTr="00A45AA8">
        <w:trPr>
          <w:trHeight w:val="46"/>
        </w:trPr>
        <w:tc>
          <w:tcPr>
            <w:tcW w:w="4333" w:type="dxa"/>
            <w:tcBorders>
              <w:top w:val="single" w:sz="4" w:space="0" w:color="000000"/>
              <w:left w:val="single" w:sz="4" w:space="0" w:color="000000"/>
              <w:bottom w:val="single" w:sz="4" w:space="0" w:color="000000"/>
              <w:right w:val="single" w:sz="4" w:space="0" w:color="000000"/>
            </w:tcBorders>
          </w:tcPr>
          <w:p w:rsidR="00541A35" w:rsidRPr="000B23AA" w:rsidRDefault="003C4FF3" w:rsidP="00A45AA8">
            <w:pPr>
              <w:tabs>
                <w:tab w:val="left" w:pos="3261"/>
              </w:tabs>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w:t>
            </w:r>
            <w:r w:rsidR="00541A35" w:rsidRPr="000B23AA">
              <w:rPr>
                <w:rFonts w:ascii="Times New Roman" w:eastAsia="Times New Roman" w:hAnsi="Times New Roman" w:cs="Times New Roman"/>
                <w:noProof/>
                <w:color w:val="000000"/>
                <w:sz w:val="24"/>
                <w:szCs w:val="24"/>
              </w:rPr>
              <w:t>еєст</w:t>
            </w:r>
            <w:r>
              <w:rPr>
                <w:rFonts w:ascii="Times New Roman" w:eastAsia="Times New Roman" w:hAnsi="Times New Roman" w:cs="Times New Roman"/>
                <w:noProof/>
                <w:color w:val="000000"/>
                <w:sz w:val="24"/>
                <w:szCs w:val="24"/>
              </w:rPr>
              <w:t>р</w:t>
            </w:r>
            <w:r w:rsidR="00541A35" w:rsidRPr="000B23AA">
              <w:rPr>
                <w:rFonts w:ascii="Times New Roman" w:eastAsia="Times New Roman" w:hAnsi="Times New Roman" w:cs="Times New Roman"/>
                <w:noProof/>
                <w:color w:val="000000"/>
                <w:sz w:val="24"/>
                <w:szCs w:val="24"/>
              </w:rPr>
              <w:t>ація влас</w:t>
            </w:r>
            <w:r>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541A35" w:rsidRPr="000B23AA">
              <w:rPr>
                <w:rFonts w:ascii="Times New Roman" w:eastAsia="Times New Roman" w:hAnsi="Times New Roman" w:cs="Times New Roman"/>
                <w:noProof/>
                <w:color w:val="000000"/>
                <w:sz w:val="24"/>
                <w:szCs w:val="24"/>
              </w:rPr>
              <w:t xml:space="preserve">сті </w:t>
            </w:r>
          </w:p>
        </w:tc>
        <w:tc>
          <w:tcPr>
            <w:tcW w:w="1808"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166</w:t>
            </w:r>
          </w:p>
        </w:tc>
        <w:tc>
          <w:tcPr>
            <w:tcW w:w="1807"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165</w:t>
            </w:r>
          </w:p>
        </w:tc>
        <w:tc>
          <w:tcPr>
            <w:tcW w:w="1721" w:type="dxa"/>
            <w:tcBorders>
              <w:top w:val="single" w:sz="4" w:space="0" w:color="000000"/>
              <w:left w:val="single" w:sz="4" w:space="0" w:color="000000"/>
              <w:bottom w:val="single" w:sz="4" w:space="0" w:color="000000"/>
              <w:right w:val="single" w:sz="4" w:space="0" w:color="000000"/>
            </w:tcBorders>
          </w:tcPr>
          <w:p w:rsidR="00541A35" w:rsidRPr="000073CD" w:rsidRDefault="00541A35" w:rsidP="00A45AA8">
            <w:pPr>
              <w:tabs>
                <w:tab w:val="left" w:pos="3261"/>
              </w:tabs>
              <w:jc w:val="center"/>
              <w:rPr>
                <w:rFonts w:ascii="Times New Roman" w:eastAsia="Times New Roman" w:hAnsi="Times New Roman" w:cs="Times New Roman"/>
                <w:noProof/>
                <w:color w:val="000000"/>
                <w:sz w:val="24"/>
                <w:szCs w:val="24"/>
              </w:rPr>
            </w:pPr>
            <w:r w:rsidRPr="00A7496F">
              <w:rPr>
                <w:noProof/>
              </w:rPr>
              <w:drawing>
                <wp:inline distT="0" distB="0" distL="0" distR="0" wp14:anchorId="2B323A5E" wp14:editId="40F5F088">
                  <wp:extent cx="102235" cy="12255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2255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t>–</w:t>
            </w:r>
            <w:r w:rsidRPr="000073CD">
              <w:rPr>
                <w:rFonts w:ascii="Times New Roman" w:eastAsia="Times New Roman" w:hAnsi="Times New Roman" w:cs="Times New Roman"/>
                <w:noProof/>
                <w:color w:val="000000"/>
                <w:sz w:val="24"/>
                <w:szCs w:val="24"/>
              </w:rPr>
              <w:t>1</w:t>
            </w:r>
          </w:p>
        </w:tc>
      </w:tr>
      <w:tr w:rsidR="00541A35" w:rsidRPr="000B23AA" w:rsidTr="00A45AA8">
        <w:trPr>
          <w:trHeight w:val="46"/>
        </w:trPr>
        <w:tc>
          <w:tcPr>
            <w:tcW w:w="4333" w:type="dxa"/>
            <w:tcBorders>
              <w:top w:val="single" w:sz="4" w:space="0" w:color="000000"/>
              <w:left w:val="single" w:sz="4" w:space="0" w:color="000000"/>
              <w:bottom w:val="single" w:sz="4" w:space="0" w:color="000000"/>
              <w:right w:val="single" w:sz="4" w:space="0" w:color="000000"/>
            </w:tcBorders>
          </w:tcPr>
          <w:p w:rsidR="00541A35" w:rsidRPr="000B23AA" w:rsidRDefault="002F67E5" w:rsidP="00A45AA8">
            <w:pPr>
              <w:tabs>
                <w:tab w:val="left" w:pos="3261"/>
              </w:tabs>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О</w:t>
            </w:r>
            <w:r w:rsidRPr="002F67E5">
              <w:rPr>
                <w:rFonts w:ascii="Times New Roman" w:eastAsia="Times New Roman" w:hAnsi="Times New Roman" w:cs="Times New Roman"/>
                <w:noProof/>
                <w:color w:val="000000"/>
                <w:spacing w:val="-16"/>
                <w:w w:val="96"/>
                <w:sz w:val="16"/>
                <w:szCs w:val="24"/>
              </w:rPr>
              <w:t>.</w:t>
            </w:r>
            <w:r w:rsidR="00541A35" w:rsidRPr="000B23AA">
              <w:rPr>
                <w:rFonts w:ascii="Times New Roman" w:eastAsia="Times New Roman" w:hAnsi="Times New Roman" w:cs="Times New Roman"/>
                <w:noProof/>
                <w:color w:val="000000"/>
                <w:sz w:val="24"/>
                <w:szCs w:val="24"/>
              </w:rPr>
              <w:t>т</w:t>
            </w:r>
            <w:r w:rsidR="003C4FF3">
              <w:rPr>
                <w:rFonts w:ascii="Times New Roman" w:eastAsia="Times New Roman" w:hAnsi="Times New Roman" w:cs="Times New Roman"/>
                <w:noProof/>
                <w:color w:val="000000"/>
                <w:sz w:val="24"/>
                <w:szCs w:val="24"/>
              </w:rPr>
              <w:t>р</w:t>
            </w:r>
            <w:r w:rsidR="00541A35" w:rsidRPr="000B23AA">
              <w:rPr>
                <w:rFonts w:ascii="Times New Roman" w:eastAsia="Times New Roman" w:hAnsi="Times New Roman" w:cs="Times New Roman"/>
                <w:noProof/>
                <w:color w:val="000000"/>
                <w:sz w:val="24"/>
                <w:szCs w:val="24"/>
              </w:rPr>
              <w:t>има</w:t>
            </w:r>
            <w:r w:rsidR="003C4FF3">
              <w:rPr>
                <w:rFonts w:ascii="Times New Roman" w:eastAsia="Times New Roman" w:hAnsi="Times New Roman" w:cs="Times New Roman"/>
                <w:noProof/>
                <w:color w:val="000000"/>
                <w:sz w:val="24"/>
                <w:szCs w:val="24"/>
              </w:rPr>
              <w:t>нн</w:t>
            </w:r>
            <w:r w:rsidR="00541A35" w:rsidRPr="000B23AA">
              <w:rPr>
                <w:rFonts w:ascii="Times New Roman" w:eastAsia="Times New Roman" w:hAnsi="Times New Roman" w:cs="Times New Roman"/>
                <w:noProof/>
                <w:color w:val="000000"/>
                <w:sz w:val="24"/>
                <w:szCs w:val="24"/>
              </w:rPr>
              <w:t>я к</w:t>
            </w:r>
            <w:r w:rsidR="003C4FF3">
              <w:rPr>
                <w:rFonts w:ascii="Times New Roman" w:eastAsia="Times New Roman" w:hAnsi="Times New Roman" w:cs="Times New Roman"/>
                <w:noProof/>
                <w:color w:val="000000"/>
                <w:sz w:val="24"/>
                <w:szCs w:val="24"/>
              </w:rPr>
              <w:t>р</w:t>
            </w:r>
            <w:r w:rsidR="00541A35" w:rsidRPr="000B23AA">
              <w:rPr>
                <w:rFonts w:ascii="Times New Roman" w:eastAsia="Times New Roman" w:hAnsi="Times New Roman" w:cs="Times New Roman"/>
                <w:noProof/>
                <w:color w:val="000000"/>
                <w:sz w:val="24"/>
                <w:szCs w:val="24"/>
              </w:rPr>
              <w:t xml:space="preserve">едиту </w:t>
            </w:r>
          </w:p>
        </w:tc>
        <w:tc>
          <w:tcPr>
            <w:tcW w:w="1808"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24</w:t>
            </w:r>
          </w:p>
        </w:tc>
        <w:tc>
          <w:tcPr>
            <w:tcW w:w="1807"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21</w:t>
            </w:r>
          </w:p>
        </w:tc>
        <w:tc>
          <w:tcPr>
            <w:tcW w:w="1721" w:type="dxa"/>
            <w:tcBorders>
              <w:top w:val="single" w:sz="4" w:space="0" w:color="000000"/>
              <w:left w:val="single" w:sz="4" w:space="0" w:color="000000"/>
              <w:bottom w:val="single" w:sz="4" w:space="0" w:color="000000"/>
              <w:right w:val="single" w:sz="4" w:space="0" w:color="000000"/>
            </w:tcBorders>
          </w:tcPr>
          <w:p w:rsidR="00541A35" w:rsidRPr="000073CD" w:rsidRDefault="00541A35" w:rsidP="00A45AA8">
            <w:pPr>
              <w:pStyle w:val="a3"/>
              <w:tabs>
                <w:tab w:val="left" w:pos="3261"/>
              </w:tabs>
              <w:ind w:left="0"/>
              <w:jc w:val="center"/>
              <w:rPr>
                <w:rFonts w:ascii="Times New Roman" w:eastAsia="Times New Roman" w:hAnsi="Times New Roman" w:cs="Times New Roman"/>
                <w:noProof/>
                <w:color w:val="000000"/>
                <w:sz w:val="24"/>
                <w:szCs w:val="24"/>
              </w:rPr>
            </w:pPr>
            <w:r>
              <w:rPr>
                <w:noProof/>
              </w:rPr>
              <w:drawing>
                <wp:inline distT="0" distB="0" distL="0" distR="0" wp14:anchorId="361956B7" wp14:editId="052084FF">
                  <wp:extent cx="104775" cy="123825"/>
                  <wp:effectExtent l="0" t="0" r="9525" b="9525"/>
                  <wp:docPr id="44056" name="Рисунок 4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noProof/>
              </w:rPr>
              <w:t>–</w:t>
            </w:r>
            <w:r w:rsidRPr="000073CD">
              <w:rPr>
                <w:rFonts w:ascii="Times New Roman" w:eastAsia="Times New Roman" w:hAnsi="Times New Roman" w:cs="Times New Roman"/>
                <w:noProof/>
                <w:color w:val="000000"/>
                <w:sz w:val="24"/>
                <w:szCs w:val="24"/>
              </w:rPr>
              <w:t>3</w:t>
            </w:r>
          </w:p>
        </w:tc>
      </w:tr>
      <w:tr w:rsidR="00541A35" w:rsidRPr="000B23AA" w:rsidTr="00A45AA8">
        <w:trPr>
          <w:trHeight w:val="96"/>
        </w:trPr>
        <w:tc>
          <w:tcPr>
            <w:tcW w:w="4333"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both"/>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Захист п</w:t>
            </w:r>
            <w:r w:rsidR="003C4FF3">
              <w:rPr>
                <w:rFonts w:ascii="Times New Roman" w:eastAsia="Times New Roman" w:hAnsi="Times New Roman" w:cs="Times New Roman"/>
                <w:noProof/>
                <w:color w:val="000000"/>
                <w:sz w:val="24"/>
                <w:szCs w:val="24"/>
              </w:rPr>
              <w:t>р</w:t>
            </w:r>
            <w:r w:rsidRPr="000B23AA">
              <w:rPr>
                <w:rFonts w:ascii="Times New Roman" w:eastAsia="Times New Roman" w:hAnsi="Times New Roman" w:cs="Times New Roman"/>
                <w:noProof/>
                <w:color w:val="000000"/>
                <w:sz w:val="24"/>
                <w:szCs w:val="24"/>
              </w:rPr>
              <w:t>ав і</w:t>
            </w:r>
            <w:r w:rsidR="003C4FF3">
              <w:rPr>
                <w:rFonts w:ascii="Times New Roman" w:eastAsia="Times New Roman" w:hAnsi="Times New Roman" w:cs="Times New Roman"/>
                <w:noProof/>
                <w:color w:val="000000"/>
                <w:sz w:val="24"/>
                <w:szCs w:val="24"/>
              </w:rPr>
              <w:t>н</w:t>
            </w:r>
            <w:r w:rsidRPr="000B23AA">
              <w:rPr>
                <w:rFonts w:ascii="Times New Roman" w:eastAsia="Times New Roman" w:hAnsi="Times New Roman" w:cs="Times New Roman"/>
                <w:noProof/>
                <w:color w:val="000000"/>
                <w:sz w:val="24"/>
                <w:szCs w:val="24"/>
              </w:rPr>
              <w:t>вест</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0B23AA">
              <w:rPr>
                <w:rFonts w:ascii="Times New Roman" w:eastAsia="Times New Roman" w:hAnsi="Times New Roman" w:cs="Times New Roman"/>
                <w:noProof/>
                <w:color w:val="000000"/>
                <w:sz w:val="24"/>
                <w:szCs w:val="24"/>
              </w:rPr>
              <w:t xml:space="preserve">ів </w:t>
            </w:r>
          </w:p>
        </w:tc>
        <w:tc>
          <w:tcPr>
            <w:tcW w:w="1808"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111</w:t>
            </w:r>
          </w:p>
        </w:tc>
        <w:tc>
          <w:tcPr>
            <w:tcW w:w="1807"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108</w:t>
            </w:r>
          </w:p>
        </w:tc>
        <w:tc>
          <w:tcPr>
            <w:tcW w:w="1721"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A7496F">
              <w:rPr>
                <w:noProof/>
              </w:rPr>
              <w:drawing>
                <wp:inline distT="0" distB="0" distL="0" distR="0" wp14:anchorId="4B9AEE4C" wp14:editId="11B4B447">
                  <wp:extent cx="102235" cy="12255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2255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t>–</w:t>
            </w:r>
            <w:r w:rsidRPr="000B23AA">
              <w:rPr>
                <w:rFonts w:ascii="Times New Roman" w:eastAsia="Times New Roman" w:hAnsi="Times New Roman" w:cs="Times New Roman"/>
                <w:noProof/>
                <w:color w:val="000000"/>
                <w:sz w:val="24"/>
                <w:szCs w:val="24"/>
              </w:rPr>
              <w:t>3</w:t>
            </w:r>
          </w:p>
        </w:tc>
      </w:tr>
      <w:tr w:rsidR="00541A35" w:rsidRPr="000B23AA" w:rsidTr="00A45AA8">
        <w:trPr>
          <w:trHeight w:val="73"/>
        </w:trPr>
        <w:tc>
          <w:tcPr>
            <w:tcW w:w="4333" w:type="dxa"/>
            <w:tcBorders>
              <w:top w:val="single" w:sz="4" w:space="0" w:color="000000"/>
              <w:left w:val="single" w:sz="4" w:space="0" w:color="000000"/>
              <w:bottom w:val="single" w:sz="4" w:space="0" w:color="000000"/>
              <w:right w:val="single" w:sz="4" w:space="0" w:color="000000"/>
            </w:tcBorders>
          </w:tcPr>
          <w:p w:rsidR="00541A35" w:rsidRPr="000B23AA" w:rsidRDefault="002F67E5" w:rsidP="00A45AA8">
            <w:pPr>
              <w:tabs>
                <w:tab w:val="left" w:pos="3261"/>
              </w:tabs>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О</w:t>
            </w:r>
            <w:r w:rsidRPr="002F67E5">
              <w:rPr>
                <w:rFonts w:ascii="Times New Roman" w:eastAsia="Times New Roman" w:hAnsi="Times New Roman" w:cs="Times New Roman"/>
                <w:noProof/>
                <w:color w:val="000000"/>
                <w:spacing w:val="-16"/>
                <w:w w:val="96"/>
                <w:sz w:val="16"/>
                <w:szCs w:val="24"/>
              </w:rPr>
              <w:t>.</w:t>
            </w:r>
            <w:r w:rsidR="00541A35" w:rsidRPr="000B23AA">
              <w:rPr>
                <w:rFonts w:ascii="Times New Roman" w:eastAsia="Times New Roman" w:hAnsi="Times New Roman" w:cs="Times New Roman"/>
                <w:noProof/>
                <w:color w:val="000000"/>
                <w:sz w:val="24"/>
                <w:szCs w:val="24"/>
              </w:rPr>
              <w:t>п</w:t>
            </w:r>
            <w:r>
              <w:rPr>
                <w:rFonts w:ascii="Times New Roman" w:eastAsia="Times New Roman" w:hAnsi="Times New Roman" w:cs="Times New Roman"/>
                <w:noProof/>
                <w:color w:val="000000"/>
                <w:sz w:val="24"/>
                <w:szCs w:val="24"/>
              </w:rPr>
              <w:t>о</w:t>
            </w:r>
            <w:r w:rsidRPr="002F67E5">
              <w:rPr>
                <w:rFonts w:ascii="Times New Roman" w:eastAsia="Times New Roman" w:hAnsi="Times New Roman" w:cs="Times New Roman"/>
                <w:noProof/>
                <w:color w:val="000000"/>
                <w:spacing w:val="-16"/>
                <w:w w:val="96"/>
                <w:sz w:val="16"/>
                <w:szCs w:val="24"/>
              </w:rPr>
              <w:t>.</w:t>
            </w:r>
            <w:r w:rsidR="00541A35" w:rsidRPr="000B23AA">
              <w:rPr>
                <w:rFonts w:ascii="Times New Roman" w:eastAsia="Times New Roman" w:hAnsi="Times New Roman" w:cs="Times New Roman"/>
                <w:noProof/>
                <w:color w:val="000000"/>
                <w:sz w:val="24"/>
                <w:szCs w:val="24"/>
              </w:rPr>
              <w:t>даткува</w:t>
            </w:r>
            <w:r w:rsidR="003C4FF3">
              <w:rPr>
                <w:rFonts w:ascii="Times New Roman" w:eastAsia="Times New Roman" w:hAnsi="Times New Roman" w:cs="Times New Roman"/>
                <w:noProof/>
                <w:color w:val="000000"/>
                <w:sz w:val="24"/>
                <w:szCs w:val="24"/>
              </w:rPr>
              <w:t>нн</w:t>
            </w:r>
            <w:r w:rsidR="00541A35" w:rsidRPr="000B23AA">
              <w:rPr>
                <w:rFonts w:ascii="Times New Roman" w:eastAsia="Times New Roman" w:hAnsi="Times New Roman" w:cs="Times New Roman"/>
                <w:noProof/>
                <w:color w:val="000000"/>
                <w:sz w:val="24"/>
                <w:szCs w:val="24"/>
              </w:rPr>
              <w:t xml:space="preserve">я </w:t>
            </w:r>
          </w:p>
        </w:tc>
        <w:tc>
          <w:tcPr>
            <w:tcW w:w="1808"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181</w:t>
            </w:r>
          </w:p>
        </w:tc>
        <w:tc>
          <w:tcPr>
            <w:tcW w:w="1807"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181</w:t>
            </w:r>
          </w:p>
        </w:tc>
        <w:tc>
          <w:tcPr>
            <w:tcW w:w="1721"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Без змі</w:t>
            </w:r>
            <w:r w:rsidR="003C4FF3">
              <w:rPr>
                <w:rFonts w:ascii="Times New Roman" w:eastAsia="Times New Roman" w:hAnsi="Times New Roman" w:cs="Times New Roman"/>
                <w:noProof/>
                <w:color w:val="000000"/>
                <w:sz w:val="24"/>
                <w:szCs w:val="24"/>
              </w:rPr>
              <w:t>н</w:t>
            </w:r>
          </w:p>
        </w:tc>
      </w:tr>
      <w:tr w:rsidR="00541A35" w:rsidRPr="000B23AA" w:rsidTr="00A45AA8">
        <w:trPr>
          <w:trHeight w:val="46"/>
        </w:trPr>
        <w:tc>
          <w:tcPr>
            <w:tcW w:w="4333"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both"/>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Між</w:t>
            </w:r>
            <w:r w:rsidR="003C4FF3">
              <w:rPr>
                <w:rFonts w:ascii="Times New Roman" w:eastAsia="Times New Roman" w:hAnsi="Times New Roman" w:cs="Times New Roman"/>
                <w:noProof/>
                <w:color w:val="000000"/>
                <w:sz w:val="24"/>
                <w:szCs w:val="24"/>
              </w:rPr>
              <w:t>н</w:t>
            </w:r>
            <w:r w:rsidRPr="000B23AA">
              <w:rPr>
                <w:rFonts w:ascii="Times New Roman" w:eastAsia="Times New Roman" w:hAnsi="Times New Roman" w:cs="Times New Roman"/>
                <w:noProof/>
                <w:color w:val="000000"/>
                <w:sz w:val="24"/>
                <w:szCs w:val="24"/>
              </w:rPr>
              <w:t>а</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0B23AA">
              <w:rPr>
                <w:rFonts w:ascii="Times New Roman" w:eastAsia="Times New Roman" w:hAnsi="Times New Roman" w:cs="Times New Roman"/>
                <w:noProof/>
                <w:color w:val="000000"/>
                <w:sz w:val="24"/>
                <w:szCs w:val="24"/>
              </w:rPr>
              <w:t>д</w:t>
            </w:r>
            <w:r w:rsidR="003C4FF3">
              <w:rPr>
                <w:rFonts w:ascii="Times New Roman" w:eastAsia="Times New Roman" w:hAnsi="Times New Roman" w:cs="Times New Roman"/>
                <w:noProof/>
                <w:color w:val="000000"/>
                <w:sz w:val="24"/>
                <w:szCs w:val="24"/>
              </w:rPr>
              <w:t>н</w:t>
            </w:r>
            <w:r w:rsidRPr="000B23AA">
              <w:rPr>
                <w:rFonts w:ascii="Times New Roman" w:eastAsia="Times New Roman" w:hAnsi="Times New Roman" w:cs="Times New Roman"/>
                <w:noProof/>
                <w:color w:val="000000"/>
                <w:sz w:val="24"/>
                <w:szCs w:val="24"/>
              </w:rPr>
              <w:t>а т</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р</w:t>
            </w:r>
            <w:r w:rsidRPr="000B23AA">
              <w:rPr>
                <w:rFonts w:ascii="Times New Roman" w:eastAsia="Times New Roman" w:hAnsi="Times New Roman" w:cs="Times New Roman"/>
                <w:noProof/>
                <w:color w:val="000000"/>
                <w:sz w:val="24"/>
                <w:szCs w:val="24"/>
              </w:rPr>
              <w:t xml:space="preserve">гівля </w:t>
            </w:r>
          </w:p>
        </w:tc>
        <w:tc>
          <w:tcPr>
            <w:tcW w:w="1808"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140</w:t>
            </w:r>
          </w:p>
        </w:tc>
        <w:tc>
          <w:tcPr>
            <w:tcW w:w="1807"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136</w:t>
            </w:r>
          </w:p>
        </w:tc>
        <w:tc>
          <w:tcPr>
            <w:tcW w:w="1721"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A7496F">
              <w:rPr>
                <w:noProof/>
              </w:rPr>
              <w:drawing>
                <wp:inline distT="0" distB="0" distL="0" distR="0" wp14:anchorId="5C74B306" wp14:editId="0404E5F8">
                  <wp:extent cx="102235" cy="12255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2255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t>–</w:t>
            </w:r>
            <w:r w:rsidRPr="000B23AA">
              <w:rPr>
                <w:rFonts w:ascii="Times New Roman" w:eastAsia="Times New Roman" w:hAnsi="Times New Roman" w:cs="Times New Roman"/>
                <w:noProof/>
                <w:color w:val="000000"/>
                <w:sz w:val="24"/>
                <w:szCs w:val="24"/>
              </w:rPr>
              <w:t>4</w:t>
            </w:r>
          </w:p>
        </w:tc>
      </w:tr>
      <w:tr w:rsidR="00541A35" w:rsidRPr="000B23AA" w:rsidTr="00A45AA8">
        <w:trPr>
          <w:trHeight w:val="46"/>
        </w:trPr>
        <w:tc>
          <w:tcPr>
            <w:tcW w:w="4333"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both"/>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Забезпече</w:t>
            </w:r>
            <w:r w:rsidR="003C4FF3">
              <w:rPr>
                <w:rFonts w:ascii="Times New Roman" w:eastAsia="Times New Roman" w:hAnsi="Times New Roman" w:cs="Times New Roman"/>
                <w:noProof/>
                <w:color w:val="000000"/>
                <w:sz w:val="24"/>
                <w:szCs w:val="24"/>
              </w:rPr>
              <w:t>нн</w:t>
            </w:r>
            <w:r w:rsidRPr="000B23AA">
              <w:rPr>
                <w:rFonts w:ascii="Times New Roman" w:eastAsia="Times New Roman" w:hAnsi="Times New Roman" w:cs="Times New Roman"/>
                <w:noProof/>
                <w:color w:val="000000"/>
                <w:sz w:val="24"/>
                <w:szCs w:val="24"/>
              </w:rPr>
              <w:t>я вик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0B23AA">
              <w:rPr>
                <w:rFonts w:ascii="Times New Roman" w:eastAsia="Times New Roman" w:hAnsi="Times New Roman" w:cs="Times New Roman"/>
                <w:noProof/>
                <w:color w:val="000000"/>
                <w:sz w:val="24"/>
                <w:szCs w:val="24"/>
              </w:rPr>
              <w:t>а</w:t>
            </w:r>
            <w:r w:rsidR="003C4FF3">
              <w:rPr>
                <w:rFonts w:ascii="Times New Roman" w:eastAsia="Times New Roman" w:hAnsi="Times New Roman" w:cs="Times New Roman"/>
                <w:noProof/>
                <w:color w:val="000000"/>
                <w:sz w:val="24"/>
                <w:szCs w:val="24"/>
              </w:rPr>
              <w:t>нн</w:t>
            </w:r>
            <w:r w:rsidRPr="000B23AA">
              <w:rPr>
                <w:rFonts w:ascii="Times New Roman" w:eastAsia="Times New Roman" w:hAnsi="Times New Roman" w:cs="Times New Roman"/>
                <w:noProof/>
                <w:color w:val="000000"/>
                <w:sz w:val="24"/>
                <w:szCs w:val="24"/>
              </w:rPr>
              <w:t>я к</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003C4FF3">
              <w:rPr>
                <w:rFonts w:ascii="Times New Roman" w:eastAsia="Times New Roman" w:hAnsi="Times New Roman" w:cs="Times New Roman"/>
                <w:noProof/>
                <w:color w:val="000000"/>
                <w:sz w:val="24"/>
                <w:szCs w:val="24"/>
              </w:rPr>
              <w:t>н</w:t>
            </w:r>
            <w:r w:rsidRPr="000B23AA">
              <w:rPr>
                <w:rFonts w:ascii="Times New Roman" w:eastAsia="Times New Roman" w:hAnsi="Times New Roman" w:cs="Times New Roman"/>
                <w:noProof/>
                <w:color w:val="000000"/>
                <w:sz w:val="24"/>
                <w:szCs w:val="24"/>
              </w:rPr>
              <w:t>т</w:t>
            </w:r>
            <w:r w:rsidR="003C4FF3">
              <w:rPr>
                <w:rFonts w:ascii="Times New Roman" w:eastAsia="Times New Roman" w:hAnsi="Times New Roman" w:cs="Times New Roman"/>
                <w:noProof/>
                <w:color w:val="000000"/>
                <w:sz w:val="24"/>
                <w:szCs w:val="24"/>
              </w:rPr>
              <w:t>р</w:t>
            </w:r>
            <w:r w:rsidRPr="000B23AA">
              <w:rPr>
                <w:rFonts w:ascii="Times New Roman" w:eastAsia="Times New Roman" w:hAnsi="Times New Roman" w:cs="Times New Roman"/>
                <w:noProof/>
                <w:color w:val="000000"/>
                <w:sz w:val="24"/>
                <w:szCs w:val="24"/>
              </w:rPr>
              <w:t xml:space="preserve">актів </w:t>
            </w:r>
          </w:p>
        </w:tc>
        <w:tc>
          <w:tcPr>
            <w:tcW w:w="1808" w:type="dxa"/>
            <w:tcBorders>
              <w:top w:val="single" w:sz="4" w:space="0" w:color="000000"/>
              <w:left w:val="single" w:sz="4" w:space="0" w:color="000000"/>
              <w:bottom w:val="single" w:sz="4" w:space="0" w:color="000000"/>
              <w:right w:val="single" w:sz="4" w:space="0" w:color="000000"/>
            </w:tcBorders>
            <w:vAlign w:val="center"/>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44</w:t>
            </w:r>
          </w:p>
        </w:tc>
        <w:tc>
          <w:tcPr>
            <w:tcW w:w="1807" w:type="dxa"/>
            <w:tcBorders>
              <w:top w:val="single" w:sz="4" w:space="0" w:color="000000"/>
              <w:left w:val="single" w:sz="4" w:space="0" w:color="000000"/>
              <w:bottom w:val="single" w:sz="4" w:space="0" w:color="000000"/>
              <w:right w:val="single" w:sz="4" w:space="0" w:color="000000"/>
            </w:tcBorders>
            <w:vAlign w:val="center"/>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44</w:t>
            </w:r>
          </w:p>
        </w:tc>
        <w:tc>
          <w:tcPr>
            <w:tcW w:w="1721" w:type="dxa"/>
            <w:tcBorders>
              <w:top w:val="single" w:sz="4" w:space="0" w:color="000000"/>
              <w:left w:val="single" w:sz="4" w:space="0" w:color="000000"/>
              <w:bottom w:val="single" w:sz="4" w:space="0" w:color="000000"/>
              <w:right w:val="single" w:sz="4" w:space="0" w:color="000000"/>
            </w:tcBorders>
            <w:vAlign w:val="center"/>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Без змі</w:t>
            </w:r>
            <w:r w:rsidR="003C4FF3">
              <w:rPr>
                <w:rFonts w:ascii="Times New Roman" w:eastAsia="Times New Roman" w:hAnsi="Times New Roman" w:cs="Times New Roman"/>
                <w:noProof/>
                <w:color w:val="000000"/>
                <w:sz w:val="24"/>
                <w:szCs w:val="24"/>
              </w:rPr>
              <w:t>н</w:t>
            </w:r>
          </w:p>
        </w:tc>
      </w:tr>
      <w:tr w:rsidR="00541A35" w:rsidRPr="000B23AA" w:rsidTr="00A45AA8">
        <w:trPr>
          <w:trHeight w:val="101"/>
        </w:trPr>
        <w:tc>
          <w:tcPr>
            <w:tcW w:w="4333" w:type="dxa"/>
            <w:tcBorders>
              <w:top w:val="single" w:sz="4" w:space="0" w:color="000000"/>
              <w:left w:val="single" w:sz="4" w:space="0" w:color="000000"/>
              <w:bottom w:val="single" w:sz="4" w:space="0" w:color="000000"/>
              <w:right w:val="single" w:sz="4" w:space="0" w:color="000000"/>
            </w:tcBorders>
          </w:tcPr>
          <w:p w:rsidR="00541A35" w:rsidRPr="000B23AA" w:rsidRDefault="00541A35" w:rsidP="00A45AA8">
            <w:pPr>
              <w:tabs>
                <w:tab w:val="left" w:pos="3261"/>
              </w:tabs>
              <w:jc w:val="both"/>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lastRenderedPageBreak/>
              <w:t>Зак</w:t>
            </w:r>
            <w:r w:rsidR="003C4FF3">
              <w:rPr>
                <w:rFonts w:ascii="Times New Roman" w:eastAsia="Times New Roman" w:hAnsi="Times New Roman" w:cs="Times New Roman"/>
                <w:noProof/>
                <w:color w:val="000000"/>
                <w:sz w:val="24"/>
                <w:szCs w:val="24"/>
              </w:rPr>
              <w:t>р</w:t>
            </w:r>
            <w:r w:rsidRPr="000B23AA">
              <w:rPr>
                <w:rFonts w:ascii="Times New Roman" w:eastAsia="Times New Roman" w:hAnsi="Times New Roman" w:cs="Times New Roman"/>
                <w:noProof/>
                <w:color w:val="000000"/>
                <w:sz w:val="24"/>
                <w:szCs w:val="24"/>
              </w:rPr>
              <w:t>иття біз</w:t>
            </w:r>
            <w:r w:rsidR="003C4FF3">
              <w:rPr>
                <w:rFonts w:ascii="Times New Roman" w:eastAsia="Times New Roman" w:hAnsi="Times New Roman" w:cs="Times New Roman"/>
                <w:noProof/>
                <w:color w:val="000000"/>
                <w:sz w:val="24"/>
                <w:szCs w:val="24"/>
              </w:rPr>
              <w:t>н</w:t>
            </w:r>
            <w:r w:rsidRPr="000B23AA">
              <w:rPr>
                <w:rFonts w:ascii="Times New Roman" w:eastAsia="Times New Roman" w:hAnsi="Times New Roman" w:cs="Times New Roman"/>
                <w:noProof/>
                <w:color w:val="000000"/>
                <w:sz w:val="24"/>
                <w:szCs w:val="24"/>
              </w:rPr>
              <w:t>есу (ви</w:t>
            </w:r>
            <w:r w:rsidR="003C4FF3">
              <w:rPr>
                <w:rFonts w:ascii="Times New Roman" w:eastAsia="Times New Roman" w:hAnsi="Times New Roman" w:cs="Times New Roman"/>
                <w:noProof/>
                <w:color w:val="000000"/>
                <w:sz w:val="24"/>
                <w:szCs w:val="24"/>
              </w:rPr>
              <w:t>р</w:t>
            </w:r>
            <w:r w:rsidRPr="000B23AA">
              <w:rPr>
                <w:rFonts w:ascii="Times New Roman" w:eastAsia="Times New Roman" w:hAnsi="Times New Roman" w:cs="Times New Roman"/>
                <w:noProof/>
                <w:color w:val="000000"/>
                <w:sz w:val="24"/>
                <w:szCs w:val="24"/>
              </w:rPr>
              <w:t>іше</w:t>
            </w:r>
            <w:r w:rsidR="003C4FF3">
              <w:rPr>
                <w:rFonts w:ascii="Times New Roman" w:eastAsia="Times New Roman" w:hAnsi="Times New Roman" w:cs="Times New Roman"/>
                <w:noProof/>
                <w:color w:val="000000"/>
                <w:sz w:val="24"/>
                <w:szCs w:val="24"/>
              </w:rPr>
              <w:t>нн</w:t>
            </w:r>
            <w:r w:rsidRPr="000B23AA">
              <w:rPr>
                <w:rFonts w:ascii="Times New Roman" w:eastAsia="Times New Roman" w:hAnsi="Times New Roman" w:cs="Times New Roman"/>
                <w:noProof/>
                <w:color w:val="000000"/>
                <w:sz w:val="24"/>
                <w:szCs w:val="24"/>
              </w:rPr>
              <w:t>я пита</w:t>
            </w:r>
            <w:r w:rsidR="003C4FF3">
              <w:rPr>
                <w:rFonts w:ascii="Times New Roman" w:eastAsia="Times New Roman" w:hAnsi="Times New Roman" w:cs="Times New Roman"/>
                <w:noProof/>
                <w:color w:val="000000"/>
                <w:sz w:val="24"/>
                <w:szCs w:val="24"/>
              </w:rPr>
              <w:t>нн</w:t>
            </w:r>
            <w:r w:rsidRPr="000B23AA">
              <w:rPr>
                <w:rFonts w:ascii="Times New Roman" w:eastAsia="Times New Roman" w:hAnsi="Times New Roman" w:cs="Times New Roman"/>
                <w:noProof/>
                <w:color w:val="000000"/>
                <w:sz w:val="24"/>
                <w:szCs w:val="24"/>
              </w:rPr>
              <w:t xml:space="preserve">я </w:t>
            </w:r>
            <w:r w:rsidR="003C4FF3">
              <w:rPr>
                <w:rFonts w:ascii="Times New Roman" w:eastAsia="Times New Roman" w:hAnsi="Times New Roman" w:cs="Times New Roman"/>
                <w:noProof/>
                <w:color w:val="000000"/>
                <w:sz w:val="24"/>
                <w:szCs w:val="24"/>
              </w:rPr>
              <w:t>н</w:t>
            </w:r>
            <w:r w:rsidRPr="000B23AA">
              <w:rPr>
                <w:rFonts w:ascii="Times New Roman" w:eastAsia="Times New Roman" w:hAnsi="Times New Roman" w:cs="Times New Roman"/>
                <w:noProof/>
                <w:color w:val="000000"/>
                <w:sz w:val="24"/>
                <w:szCs w:val="24"/>
              </w:rPr>
              <w:t>еплат</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0B23AA">
              <w:rPr>
                <w:rFonts w:ascii="Times New Roman" w:eastAsia="Times New Roman" w:hAnsi="Times New Roman" w:cs="Times New Roman"/>
                <w:noProof/>
                <w:color w:val="000000"/>
                <w:sz w:val="24"/>
                <w:szCs w:val="24"/>
              </w:rPr>
              <w:t>сп</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0B23AA">
              <w:rPr>
                <w:rFonts w:ascii="Times New Roman" w:eastAsia="Times New Roman" w:hAnsi="Times New Roman" w:cs="Times New Roman"/>
                <w:noProof/>
                <w:color w:val="000000"/>
                <w:sz w:val="24"/>
                <w:szCs w:val="24"/>
              </w:rPr>
              <w:t>м</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0B23AA">
              <w:rPr>
                <w:rFonts w:ascii="Times New Roman" w:eastAsia="Times New Roman" w:hAnsi="Times New Roman" w:cs="Times New Roman"/>
                <w:noProof/>
                <w:color w:val="000000"/>
                <w:sz w:val="24"/>
                <w:szCs w:val="24"/>
              </w:rPr>
              <w:t>ж</w:t>
            </w:r>
            <w:r w:rsidR="003C4FF3">
              <w:rPr>
                <w:rFonts w:ascii="Times New Roman" w:eastAsia="Times New Roman" w:hAnsi="Times New Roman" w:cs="Times New Roman"/>
                <w:noProof/>
                <w:color w:val="000000"/>
                <w:sz w:val="24"/>
                <w:szCs w:val="24"/>
              </w:rPr>
              <w:t>н</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0B23AA">
              <w:rPr>
                <w:rFonts w:ascii="Times New Roman" w:eastAsia="Times New Roman" w:hAnsi="Times New Roman" w:cs="Times New Roman"/>
                <w:noProof/>
                <w:color w:val="000000"/>
                <w:sz w:val="24"/>
                <w:szCs w:val="24"/>
              </w:rPr>
              <w:t xml:space="preserve">сті) </w:t>
            </w:r>
          </w:p>
        </w:tc>
        <w:tc>
          <w:tcPr>
            <w:tcW w:w="1808" w:type="dxa"/>
            <w:tcBorders>
              <w:top w:val="single" w:sz="4" w:space="0" w:color="000000"/>
              <w:left w:val="single" w:sz="4" w:space="0" w:color="000000"/>
              <w:bottom w:val="single" w:sz="4" w:space="0" w:color="000000"/>
              <w:right w:val="single" w:sz="4" w:space="0" w:color="000000"/>
            </w:tcBorders>
            <w:vAlign w:val="center"/>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156</w:t>
            </w:r>
          </w:p>
        </w:tc>
        <w:tc>
          <w:tcPr>
            <w:tcW w:w="1807" w:type="dxa"/>
            <w:tcBorders>
              <w:top w:val="single" w:sz="4" w:space="0" w:color="000000"/>
              <w:left w:val="single" w:sz="4" w:space="0" w:color="000000"/>
              <w:bottom w:val="single" w:sz="4" w:space="0" w:color="000000"/>
              <w:right w:val="single" w:sz="4" w:space="0" w:color="000000"/>
            </w:tcBorders>
            <w:vAlign w:val="center"/>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sidRPr="000B23AA">
              <w:rPr>
                <w:rFonts w:ascii="Times New Roman" w:eastAsia="Times New Roman" w:hAnsi="Times New Roman" w:cs="Times New Roman"/>
                <w:noProof/>
                <w:color w:val="000000"/>
                <w:sz w:val="24"/>
                <w:szCs w:val="24"/>
              </w:rPr>
              <w:t>158</w:t>
            </w:r>
          </w:p>
        </w:tc>
        <w:tc>
          <w:tcPr>
            <w:tcW w:w="1721" w:type="dxa"/>
            <w:tcBorders>
              <w:top w:val="single" w:sz="4" w:space="0" w:color="000000"/>
              <w:left w:val="single" w:sz="4" w:space="0" w:color="000000"/>
              <w:bottom w:val="single" w:sz="4" w:space="0" w:color="000000"/>
              <w:right w:val="single" w:sz="4" w:space="0" w:color="000000"/>
            </w:tcBorders>
            <w:vAlign w:val="center"/>
          </w:tcPr>
          <w:p w:rsidR="00541A35" w:rsidRPr="000B23AA" w:rsidRDefault="00541A35" w:rsidP="00A45AA8">
            <w:pPr>
              <w:tabs>
                <w:tab w:val="left" w:pos="3261"/>
              </w:tabs>
              <w:jc w:val="center"/>
              <w:rPr>
                <w:rFonts w:ascii="Times New Roman" w:eastAsia="Times New Roman" w:hAnsi="Times New Roman" w:cs="Times New Roman"/>
                <w:noProof/>
                <w:color w:val="000000"/>
                <w:sz w:val="24"/>
                <w:szCs w:val="24"/>
              </w:rPr>
            </w:pPr>
            <w:r>
              <w:rPr>
                <w:noProof/>
              </w:rPr>
              <w:drawing>
                <wp:inline distT="0" distB="0" distL="0" distR="0" wp14:anchorId="4AF70714" wp14:editId="01D755A6">
                  <wp:extent cx="114300" cy="1047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0B23AA">
              <w:rPr>
                <w:rFonts w:ascii="Times New Roman" w:eastAsia="Times New Roman" w:hAnsi="Times New Roman" w:cs="Times New Roman"/>
                <w:noProof/>
                <w:color w:val="000000"/>
                <w:sz w:val="24"/>
                <w:szCs w:val="24"/>
              </w:rPr>
              <w:t>2</w:t>
            </w:r>
          </w:p>
        </w:tc>
      </w:tr>
    </w:tbl>
    <w:p w:rsidR="00541A35" w:rsidRPr="00F65944"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F65944">
        <w:rPr>
          <w:rFonts w:ascii="Times New Roman" w:hAnsi="Times New Roman" w:cs="Times New Roman"/>
          <w:noProof/>
          <w:sz w:val="25"/>
          <w:szCs w:val="25"/>
        </w:rPr>
        <w:t>П</w:t>
      </w:r>
      <w:r w:rsidR="003C4FF3">
        <w:rPr>
          <w:rFonts w:ascii="Times New Roman" w:hAnsi="Times New Roman" w:cs="Times New Roman"/>
          <w:noProof/>
          <w:sz w:val="25"/>
          <w:szCs w:val="25"/>
        </w:rPr>
        <w:t>р</w:t>
      </w:r>
      <w:r w:rsidRPr="00F65944">
        <w:rPr>
          <w:rFonts w:ascii="Times New Roman" w:hAnsi="Times New Roman" w:cs="Times New Roman"/>
          <w:noProof/>
          <w:sz w:val="25"/>
          <w:szCs w:val="25"/>
        </w:rPr>
        <w:t>имітка. Складе</w:t>
      </w:r>
      <w:r w:rsidR="003C4FF3">
        <w:rPr>
          <w:rFonts w:ascii="Times New Roman" w:hAnsi="Times New Roman" w:cs="Times New Roman"/>
          <w:noProof/>
          <w:sz w:val="25"/>
          <w:szCs w:val="25"/>
        </w:rPr>
        <w:t>н</w:t>
      </w:r>
      <w:r w:rsidR="002F67E5">
        <w:rPr>
          <w:rFonts w:ascii="Times New Roman" w:hAnsi="Times New Roman" w:cs="Times New Roman"/>
          <w:noProof/>
          <w:sz w:val="25"/>
          <w:szCs w:val="25"/>
        </w:rPr>
        <w:t xml:space="preserve">о </w:t>
      </w:r>
      <w:r w:rsidRPr="00F65944">
        <w:rPr>
          <w:rFonts w:ascii="Times New Roman" w:hAnsi="Times New Roman" w:cs="Times New Roman"/>
          <w:noProof/>
          <w:sz w:val="25"/>
          <w:szCs w:val="25"/>
        </w:rPr>
        <w:t>авт</w:t>
      </w:r>
      <w:r w:rsidR="002F67E5">
        <w:rPr>
          <w:rFonts w:ascii="Times New Roman" w:hAnsi="Times New Roman" w:cs="Times New Roman"/>
          <w:noProof/>
          <w:sz w:val="25"/>
          <w:szCs w:val="25"/>
        </w:rPr>
        <w:t>о</w:t>
      </w:r>
      <w:r w:rsidR="002F67E5" w:rsidRPr="002F67E5">
        <w:rPr>
          <w:rFonts w:ascii="Times New Roman" w:hAnsi="Times New Roman" w:cs="Times New Roman"/>
          <w:noProof/>
          <w:spacing w:val="-16"/>
          <w:w w:val="96"/>
          <w:sz w:val="16"/>
          <w:szCs w:val="25"/>
        </w:rPr>
        <w:t>.</w:t>
      </w:r>
      <w:r w:rsidR="003C4FF3">
        <w:rPr>
          <w:rFonts w:ascii="Times New Roman" w:hAnsi="Times New Roman" w:cs="Times New Roman"/>
          <w:noProof/>
          <w:sz w:val="25"/>
          <w:szCs w:val="25"/>
        </w:rPr>
        <w:t>р</w:t>
      </w:r>
      <w:r w:rsidR="002F67E5">
        <w:rPr>
          <w:rFonts w:ascii="Times New Roman" w:hAnsi="Times New Roman" w:cs="Times New Roman"/>
          <w:noProof/>
          <w:sz w:val="25"/>
          <w:szCs w:val="25"/>
        </w:rPr>
        <w:t>о</w:t>
      </w:r>
      <w:r w:rsidR="002F67E5" w:rsidRPr="002F67E5">
        <w:rPr>
          <w:rFonts w:ascii="Times New Roman" w:hAnsi="Times New Roman" w:cs="Times New Roman"/>
          <w:noProof/>
          <w:spacing w:val="-16"/>
          <w:w w:val="96"/>
          <w:sz w:val="16"/>
          <w:szCs w:val="25"/>
        </w:rPr>
        <w:t>.</w:t>
      </w:r>
      <w:r w:rsidRPr="00F65944">
        <w:rPr>
          <w:rFonts w:ascii="Times New Roman" w:hAnsi="Times New Roman" w:cs="Times New Roman"/>
          <w:noProof/>
          <w:sz w:val="25"/>
          <w:szCs w:val="25"/>
        </w:rPr>
        <w:t xml:space="preserve">м </w:t>
      </w:r>
      <w:r w:rsidR="003C4FF3">
        <w:rPr>
          <w:rFonts w:ascii="Times New Roman" w:hAnsi="Times New Roman" w:cs="Times New Roman"/>
          <w:noProof/>
          <w:sz w:val="25"/>
          <w:szCs w:val="25"/>
        </w:rPr>
        <w:t>н</w:t>
      </w:r>
      <w:r w:rsidRPr="00F65944">
        <w:rPr>
          <w:rFonts w:ascii="Times New Roman" w:hAnsi="Times New Roman" w:cs="Times New Roman"/>
          <w:noProof/>
          <w:sz w:val="25"/>
          <w:szCs w:val="25"/>
        </w:rPr>
        <w:t xml:space="preserve">а </w:t>
      </w:r>
      <w:r w:rsidR="002F67E5">
        <w:rPr>
          <w:rFonts w:ascii="Times New Roman" w:hAnsi="Times New Roman" w:cs="Times New Roman"/>
          <w:noProof/>
          <w:sz w:val="25"/>
          <w:szCs w:val="25"/>
        </w:rPr>
        <w:t>о</w:t>
      </w:r>
      <w:r w:rsidR="002F67E5" w:rsidRPr="002F67E5">
        <w:rPr>
          <w:rFonts w:ascii="Times New Roman" w:hAnsi="Times New Roman" w:cs="Times New Roman"/>
          <w:noProof/>
          <w:spacing w:val="-16"/>
          <w:w w:val="96"/>
          <w:sz w:val="16"/>
          <w:szCs w:val="25"/>
        </w:rPr>
        <w:t>.</w:t>
      </w:r>
      <w:r w:rsidRPr="00F65944">
        <w:rPr>
          <w:rFonts w:ascii="Times New Roman" w:hAnsi="Times New Roman" w:cs="Times New Roman"/>
          <w:noProof/>
          <w:sz w:val="25"/>
          <w:szCs w:val="25"/>
        </w:rPr>
        <w:t>с</w:t>
      </w:r>
      <w:r w:rsidR="003C4FF3">
        <w:rPr>
          <w:rFonts w:ascii="Times New Roman" w:hAnsi="Times New Roman" w:cs="Times New Roman"/>
          <w:noProof/>
          <w:sz w:val="25"/>
          <w:szCs w:val="25"/>
        </w:rPr>
        <w:t>н</w:t>
      </w:r>
      <w:r w:rsidR="002F67E5">
        <w:rPr>
          <w:rFonts w:ascii="Times New Roman" w:hAnsi="Times New Roman" w:cs="Times New Roman"/>
          <w:noProof/>
          <w:sz w:val="25"/>
          <w:szCs w:val="25"/>
        </w:rPr>
        <w:t>о</w:t>
      </w:r>
      <w:r w:rsidR="002F67E5" w:rsidRPr="002F67E5">
        <w:rPr>
          <w:rFonts w:ascii="Times New Roman" w:hAnsi="Times New Roman" w:cs="Times New Roman"/>
          <w:noProof/>
          <w:spacing w:val="-16"/>
          <w:w w:val="96"/>
          <w:sz w:val="16"/>
          <w:szCs w:val="25"/>
        </w:rPr>
        <w:t>.</w:t>
      </w:r>
      <w:r w:rsidRPr="00F65944">
        <w:rPr>
          <w:rFonts w:ascii="Times New Roman" w:hAnsi="Times New Roman" w:cs="Times New Roman"/>
          <w:noProof/>
          <w:sz w:val="25"/>
          <w:szCs w:val="25"/>
        </w:rPr>
        <w:t>ві [</w:t>
      </w:r>
      <w:r>
        <w:rPr>
          <w:rFonts w:ascii="Times New Roman" w:hAnsi="Times New Roman" w:cs="Times New Roman"/>
          <w:noProof/>
          <w:sz w:val="25"/>
          <w:szCs w:val="25"/>
        </w:rPr>
        <w:t>68</w:t>
      </w:r>
      <w:r w:rsidRPr="00F65944">
        <w:rPr>
          <w:rFonts w:ascii="Times New Roman" w:hAnsi="Times New Roman" w:cs="Times New Roman"/>
          <w:noProof/>
          <w:sz w:val="25"/>
          <w:szCs w:val="25"/>
        </w:rPr>
        <w:t>].</w:t>
      </w:r>
    </w:p>
    <w:p w:rsidR="00541A35" w:rsidRPr="00F65944"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p>
    <w:p w:rsidR="00541A35" w:rsidRDefault="003C4FF3"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иятливість вітчиз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я</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ес-се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вища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писується так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ж вис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ю ва</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тістю вит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ат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веде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есу в Ук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і, те</w:t>
      </w:r>
      <w:r>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де</w:t>
      </w:r>
      <w:r>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ції змі</w:t>
      </w:r>
      <w:r>
        <w:rPr>
          <w:rFonts w:ascii="Times New Roman" w:eastAsia="Times New Roman" w:hAnsi="Times New Roman" w:cs="Times New Roman"/>
          <w:noProof/>
          <w:color w:val="000000"/>
          <w:sz w:val="28"/>
          <w:szCs w:val="28"/>
          <w:lang w:eastAsia="uk-UA"/>
        </w:rPr>
        <w:t>н</w:t>
      </w:r>
      <w:r w:rsidR="00541A35">
        <w:rPr>
          <w:rFonts w:ascii="Times New Roman" w:eastAsia="Times New Roman" w:hAnsi="Times New Roman" w:cs="Times New Roman"/>
          <w:noProof/>
          <w:color w:val="000000"/>
          <w:sz w:val="28"/>
          <w:szCs w:val="28"/>
          <w:lang w:eastAsia="uk-UA"/>
        </w:rPr>
        <w:t>и яких за 2010</w:t>
      </w:r>
      <w:r w:rsidR="00541A35" w:rsidRPr="008E24CA">
        <w:rPr>
          <w:rFonts w:ascii="Times New Roman" w:eastAsia="Times New Roman" w:hAnsi="Times New Roman" w:cs="Times New Roman"/>
          <w:noProof/>
          <w:color w:val="000000"/>
          <w:sz w:val="28"/>
          <w:szCs w:val="28"/>
          <w:lang w:eastAsia="uk-UA"/>
        </w:rPr>
        <w:t>-</w:t>
      </w:r>
      <w:r w:rsidR="0077396F">
        <w:rPr>
          <w:rFonts w:ascii="Times New Roman" w:eastAsia="Times New Roman" w:hAnsi="Times New Roman" w:cs="Times New Roman"/>
          <w:noProof/>
          <w:color w:val="000000"/>
          <w:sz w:val="28"/>
          <w:szCs w:val="28"/>
          <w:lang w:eastAsia="uk-UA"/>
        </w:rPr>
        <w:t>2020</w:t>
      </w:r>
      <w:r w:rsidR="00541A35" w:rsidRPr="008E24CA">
        <w:rPr>
          <w:rFonts w:ascii="Times New Roman" w:eastAsia="Times New Roman" w:hAnsi="Times New Roman" w:cs="Times New Roman"/>
          <w:noProof/>
          <w:color w:val="000000"/>
          <w:sz w:val="28"/>
          <w:szCs w:val="28"/>
          <w:lang w:eastAsia="uk-UA"/>
        </w:rPr>
        <w:t xml:space="preserve"> </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ки. </w:t>
      </w:r>
    </w:p>
    <w:p w:rsidR="00541A35" w:rsidRPr="008E24CA" w:rsidRDefault="003C4FF3"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егатив</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ю те</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де</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цією змі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 вітчиз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я</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ес-се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вища є 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ач</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 підвище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 xml:space="preserve">я у </w:t>
      </w:r>
      <w:r w:rsidR="0077396F">
        <w:rPr>
          <w:rFonts w:ascii="Times New Roman" w:eastAsia="Times New Roman" w:hAnsi="Times New Roman" w:cs="Times New Roman"/>
          <w:noProof/>
          <w:color w:val="000000"/>
          <w:sz w:val="28"/>
          <w:szCs w:val="28"/>
          <w:lang w:eastAsia="uk-UA"/>
        </w:rPr>
        <w:t>2020</w:t>
      </w:r>
      <w:r w:rsidR="00541A35" w:rsidRPr="008E24CA">
        <w:rPr>
          <w:rFonts w:ascii="Times New Roman" w:eastAsia="Times New Roman" w:hAnsi="Times New Roman" w:cs="Times New Roman"/>
          <w:noProof/>
          <w:color w:val="000000"/>
          <w:sz w:val="28"/>
          <w:szCs w:val="28"/>
          <w:lang w:eastAsia="uk-UA"/>
        </w:rPr>
        <w:t xml:space="preserve"> </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ці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ів</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я</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з 20</w:t>
      </w:r>
      <w:r w:rsidR="00541A35">
        <w:rPr>
          <w:rFonts w:ascii="Times New Roman" w:eastAsia="Times New Roman" w:hAnsi="Times New Roman" w:cs="Times New Roman"/>
          <w:noProof/>
          <w:color w:val="000000"/>
          <w:sz w:val="28"/>
          <w:szCs w:val="28"/>
          <w:lang w:eastAsia="uk-UA"/>
        </w:rPr>
        <w:t>10</w:t>
      </w:r>
      <w:r w:rsidR="00541A35" w:rsidRPr="008E24CA">
        <w:rPr>
          <w:rFonts w:ascii="Times New Roman" w:eastAsia="Times New Roman" w:hAnsi="Times New Roman" w:cs="Times New Roman"/>
          <w:noProof/>
          <w:color w:val="000000"/>
          <w:sz w:val="28"/>
          <w:szCs w:val="28"/>
          <w:lang w:eastAsia="uk-UA"/>
        </w:rPr>
        <w:t xml:space="preserve"> </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 вит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ат підп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иємств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п</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веде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експ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т</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та ім</w:t>
      </w:r>
      <w:r w:rsidR="00541A35">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т</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ї діяль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Pr>
          <w:rFonts w:ascii="Times New Roman" w:eastAsia="Times New Roman" w:hAnsi="Times New Roman" w:cs="Times New Roman"/>
          <w:noProof/>
          <w:color w:val="000000"/>
          <w:sz w:val="28"/>
          <w:szCs w:val="28"/>
          <w:lang w:eastAsia="uk-UA"/>
        </w:rPr>
        <w:t>сті (див. табл. 3</w:t>
      </w:r>
      <w:r w:rsidR="00541A35" w:rsidRPr="008E24CA">
        <w:rPr>
          <w:rFonts w:ascii="Times New Roman" w:eastAsia="Times New Roman" w:hAnsi="Times New Roman" w:cs="Times New Roman"/>
          <w:noProof/>
          <w:color w:val="000000"/>
          <w:sz w:val="28"/>
          <w:szCs w:val="28"/>
          <w:lang w:eastAsia="uk-UA"/>
        </w:rPr>
        <w:t>.</w:t>
      </w:r>
      <w:r w:rsidR="00541A35">
        <w:rPr>
          <w:rFonts w:ascii="Times New Roman" w:eastAsia="Times New Roman" w:hAnsi="Times New Roman" w:cs="Times New Roman"/>
          <w:noProof/>
          <w:color w:val="000000"/>
          <w:sz w:val="28"/>
          <w:szCs w:val="28"/>
          <w:lang w:eastAsia="uk-UA"/>
        </w:rPr>
        <w:t>3</w:t>
      </w:r>
      <w:r w:rsidR="00541A35" w:rsidRPr="008E24CA">
        <w:rPr>
          <w:rFonts w:ascii="Times New Roman" w:eastAsia="Times New Roman" w:hAnsi="Times New Roman" w:cs="Times New Roman"/>
          <w:noProof/>
          <w:color w:val="000000"/>
          <w:sz w:val="28"/>
          <w:szCs w:val="28"/>
          <w:lang w:eastAsia="uk-UA"/>
        </w:rPr>
        <w:t>). 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ема, мате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іаль</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 вит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ати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 включаючи та</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ифи),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бхід</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 для здійс</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 xml:space="preserve">я всіх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фіцій</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п</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цеду</w:t>
      </w:r>
      <w:r>
        <w:rPr>
          <w:rFonts w:ascii="Times New Roman" w:eastAsia="Times New Roman" w:hAnsi="Times New Roman" w:cs="Times New Roman"/>
          <w:noProof/>
          <w:color w:val="000000"/>
          <w:sz w:val="28"/>
          <w:szCs w:val="28"/>
          <w:lang w:eastAsia="uk-UA"/>
        </w:rPr>
        <w:t xml:space="preserve">р </w:t>
      </w:r>
      <w:r w:rsidR="00541A35" w:rsidRPr="008E24CA">
        <w:rPr>
          <w:rFonts w:ascii="Times New Roman" w:eastAsia="Times New Roman" w:hAnsi="Times New Roman" w:cs="Times New Roman"/>
          <w:noProof/>
          <w:color w:val="000000"/>
          <w:sz w:val="28"/>
          <w:szCs w:val="28"/>
          <w:lang w:eastAsia="uk-UA"/>
        </w:rPr>
        <w:t>(уклада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дв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ма 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ами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 підг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вка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бхід</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куме</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тів, п</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цеду</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 пакува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збе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іга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і відп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авле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ва</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ів) 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 експ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ті, ста</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вили 1865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л. США за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тей</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імп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ті – 2155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л. США за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тей</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щ</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 xml:space="preserve">майже у два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ази пе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евищує відп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від</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 зат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ати у 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ах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ЕС</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  </w:t>
      </w:r>
    </w:p>
    <w:p w:rsidR="00541A35"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ажаюче вис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з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шими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ами є ва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тість вит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ат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има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лів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бу</w:t>
      </w:r>
      <w:r>
        <w:rPr>
          <w:rFonts w:ascii="Times New Roman" w:eastAsia="Times New Roman" w:hAnsi="Times New Roman" w:cs="Times New Roman"/>
          <w:noProof/>
          <w:color w:val="000000"/>
          <w:sz w:val="28"/>
          <w:szCs w:val="28"/>
          <w:lang w:eastAsia="uk-UA"/>
        </w:rPr>
        <w:t>дів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ицтв</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ада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куме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тів;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всіх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бхід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дже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 ліце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зій,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лів і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тифікатів;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веде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еві</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 під'єд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еж;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еєст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ація май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 яка у </w:t>
      </w:r>
      <w:r w:rsidR="0077396F">
        <w:rPr>
          <w:rFonts w:ascii="Times New Roman" w:eastAsia="Times New Roman" w:hAnsi="Times New Roman" w:cs="Times New Roman"/>
          <w:noProof/>
          <w:color w:val="000000"/>
          <w:sz w:val="28"/>
          <w:szCs w:val="28"/>
          <w:lang w:eastAsia="uk-UA"/>
        </w:rPr>
        <w:t>2020</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 склала 1462,3 %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ду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душу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аселе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ді як у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ах Єв</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пи і Це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Азії цей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каз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ик ста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w:t>
      </w:r>
      <w:r>
        <w:rPr>
          <w:rFonts w:ascii="Times New Roman" w:eastAsia="Times New Roman" w:hAnsi="Times New Roman" w:cs="Times New Roman"/>
          <w:noProof/>
          <w:color w:val="000000"/>
          <w:sz w:val="28"/>
          <w:szCs w:val="28"/>
          <w:lang w:eastAsia="uk-UA"/>
        </w:rPr>
        <w:t>в 422,4%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ЕС</w:t>
      </w:r>
      <w:r w:rsidR="003C4FF3">
        <w:rPr>
          <w:rFonts w:ascii="Times New Roman" w:eastAsia="Times New Roman" w:hAnsi="Times New Roman" w:cs="Times New Roman"/>
          <w:noProof/>
          <w:color w:val="000000"/>
          <w:sz w:val="28"/>
          <w:szCs w:val="28"/>
          <w:lang w:eastAsia="uk-UA"/>
        </w:rPr>
        <w:t xml:space="preserve">Р </w:t>
      </w:r>
      <w:r>
        <w:rPr>
          <w:rFonts w:ascii="Times New Roman" w:eastAsia="Times New Roman" w:hAnsi="Times New Roman" w:cs="Times New Roman"/>
          <w:noProof/>
          <w:color w:val="000000"/>
          <w:sz w:val="28"/>
          <w:szCs w:val="28"/>
          <w:lang w:eastAsia="uk-UA"/>
        </w:rPr>
        <w:t>– 45,7%).  У 2014</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 ва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тість цих вит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ат була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ижч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(676,2 %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ду) вп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вж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іх семи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ків.</w:t>
      </w:r>
    </w:p>
    <w:p w:rsidR="00541A35" w:rsidRPr="0064601C" w:rsidRDefault="00541A35" w:rsidP="00541A35">
      <w:pPr>
        <w:tabs>
          <w:tab w:val="left" w:pos="3261"/>
        </w:tabs>
        <w:spacing w:after="0" w:line="360" w:lineRule="auto"/>
        <w:ind w:firstLine="709"/>
        <w:jc w:val="right"/>
        <w:rPr>
          <w:rFonts w:ascii="Times New Roman" w:eastAsia="Times New Roman" w:hAnsi="Times New Roman" w:cs="Times New Roman"/>
          <w:i/>
          <w:noProof/>
          <w:color w:val="000000"/>
          <w:sz w:val="28"/>
          <w:szCs w:val="28"/>
          <w:lang w:eastAsia="uk-UA"/>
        </w:rPr>
      </w:pPr>
      <w:r w:rsidRPr="0064601C">
        <w:rPr>
          <w:rFonts w:ascii="Times New Roman" w:eastAsia="Times New Roman" w:hAnsi="Times New Roman" w:cs="Times New Roman"/>
          <w:i/>
          <w:noProof/>
          <w:color w:val="000000"/>
          <w:sz w:val="28"/>
          <w:szCs w:val="28"/>
          <w:lang w:eastAsia="uk-UA"/>
        </w:rPr>
        <w:t xml:space="preserve">Таблиця </w:t>
      </w:r>
      <w:r>
        <w:rPr>
          <w:rFonts w:ascii="Times New Roman" w:eastAsia="Times New Roman" w:hAnsi="Times New Roman" w:cs="Times New Roman"/>
          <w:i/>
          <w:noProof/>
          <w:color w:val="000000"/>
          <w:sz w:val="28"/>
          <w:szCs w:val="28"/>
          <w:lang w:eastAsia="uk-UA"/>
        </w:rPr>
        <w:t>3</w:t>
      </w:r>
      <w:r w:rsidRPr="0064601C">
        <w:rPr>
          <w:rFonts w:ascii="Times New Roman" w:eastAsia="Times New Roman" w:hAnsi="Times New Roman" w:cs="Times New Roman"/>
          <w:i/>
          <w:noProof/>
          <w:color w:val="000000"/>
          <w:sz w:val="28"/>
          <w:szCs w:val="28"/>
          <w:lang w:eastAsia="uk-UA"/>
        </w:rPr>
        <w:t>.</w:t>
      </w:r>
      <w:r>
        <w:rPr>
          <w:rFonts w:ascii="Times New Roman" w:eastAsia="Times New Roman" w:hAnsi="Times New Roman" w:cs="Times New Roman"/>
          <w:i/>
          <w:noProof/>
          <w:color w:val="000000"/>
          <w:sz w:val="28"/>
          <w:szCs w:val="28"/>
          <w:lang w:eastAsia="uk-UA"/>
        </w:rPr>
        <w:t>3</w:t>
      </w:r>
    </w:p>
    <w:p w:rsidR="00541A35" w:rsidRPr="0064601C" w:rsidRDefault="00541A35" w:rsidP="00541A35">
      <w:pPr>
        <w:tabs>
          <w:tab w:val="left" w:pos="3261"/>
        </w:tabs>
        <w:spacing w:after="0" w:line="360" w:lineRule="auto"/>
        <w:jc w:val="center"/>
        <w:rPr>
          <w:rFonts w:ascii="Times New Roman" w:eastAsia="Times New Roman" w:hAnsi="Times New Roman" w:cs="Times New Roman"/>
          <w:b/>
          <w:noProof/>
          <w:color w:val="000000"/>
          <w:sz w:val="28"/>
          <w:szCs w:val="28"/>
          <w:lang w:eastAsia="uk-UA"/>
        </w:rPr>
      </w:pPr>
      <w:r w:rsidRPr="0064601C">
        <w:rPr>
          <w:rFonts w:ascii="Times New Roman" w:eastAsia="Times New Roman" w:hAnsi="Times New Roman" w:cs="Times New Roman"/>
          <w:b/>
          <w:noProof/>
          <w:color w:val="000000"/>
          <w:sz w:val="28"/>
          <w:szCs w:val="28"/>
          <w:lang w:eastAsia="uk-UA"/>
        </w:rPr>
        <w:t>Вартість витрат на</w:t>
      </w:r>
      <w:r>
        <w:rPr>
          <w:rFonts w:ascii="Times New Roman" w:eastAsia="Times New Roman" w:hAnsi="Times New Roman" w:cs="Times New Roman"/>
          <w:b/>
          <w:noProof/>
          <w:color w:val="000000"/>
          <w:sz w:val="28"/>
          <w:szCs w:val="28"/>
          <w:lang w:eastAsia="uk-UA"/>
        </w:rPr>
        <w:t xml:space="preserve"> ведення бізнесу в Україні, 2010</w:t>
      </w:r>
      <w:r w:rsidRPr="0064601C">
        <w:rPr>
          <w:rFonts w:ascii="Times New Roman" w:eastAsia="Times New Roman" w:hAnsi="Times New Roman" w:cs="Times New Roman"/>
          <w:b/>
          <w:noProof/>
          <w:color w:val="000000"/>
          <w:sz w:val="28"/>
          <w:szCs w:val="28"/>
          <w:lang w:eastAsia="uk-UA"/>
        </w:rPr>
        <w:t>-</w:t>
      </w:r>
      <w:r w:rsidR="0077396F">
        <w:rPr>
          <w:rFonts w:ascii="Times New Roman" w:eastAsia="Times New Roman" w:hAnsi="Times New Roman" w:cs="Times New Roman"/>
          <w:b/>
          <w:noProof/>
          <w:color w:val="000000"/>
          <w:sz w:val="28"/>
          <w:szCs w:val="28"/>
          <w:lang w:eastAsia="uk-UA"/>
        </w:rPr>
        <w:t>2020</w:t>
      </w:r>
      <w:r w:rsidRPr="0064601C">
        <w:rPr>
          <w:rFonts w:ascii="Times New Roman" w:eastAsia="Times New Roman" w:hAnsi="Times New Roman" w:cs="Times New Roman"/>
          <w:b/>
          <w:noProof/>
          <w:color w:val="000000"/>
          <w:sz w:val="28"/>
          <w:szCs w:val="28"/>
          <w:lang w:eastAsia="uk-UA"/>
        </w:rPr>
        <w:t xml:space="preserve"> роки</w:t>
      </w:r>
    </w:p>
    <w:tbl>
      <w:tblPr>
        <w:tblStyle w:val="TableGrid1"/>
        <w:tblW w:w="9357" w:type="dxa"/>
        <w:tblInd w:w="173" w:type="dxa"/>
        <w:tblCellMar>
          <w:left w:w="77" w:type="dxa"/>
          <w:right w:w="21" w:type="dxa"/>
        </w:tblCellMar>
        <w:tblLook w:val="04A0" w:firstRow="1" w:lastRow="0" w:firstColumn="1" w:lastColumn="0" w:noHBand="0" w:noVBand="1"/>
      </w:tblPr>
      <w:tblGrid>
        <w:gridCol w:w="1095"/>
        <w:gridCol w:w="1097"/>
        <w:gridCol w:w="1095"/>
        <w:gridCol w:w="979"/>
        <w:gridCol w:w="982"/>
        <w:gridCol w:w="1255"/>
        <w:gridCol w:w="946"/>
        <w:gridCol w:w="946"/>
        <w:gridCol w:w="962"/>
      </w:tblGrid>
      <w:tr w:rsidR="00541A35" w:rsidRPr="008C75DA" w:rsidTr="00A45AA8">
        <w:trPr>
          <w:trHeight w:val="655"/>
        </w:trPr>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541A35" w:rsidRPr="008C75DA" w:rsidRDefault="003C4FF3" w:rsidP="00A45AA8">
            <w:pPr>
              <w:tabs>
                <w:tab w:val="left" w:pos="3261"/>
              </w:tabs>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w:t>
            </w:r>
            <w:r w:rsidR="00541A35" w:rsidRPr="008C75DA">
              <w:rPr>
                <w:rFonts w:ascii="Times New Roman" w:eastAsia="Times New Roman" w:hAnsi="Times New Roman" w:cs="Times New Roman"/>
                <w:noProof/>
                <w:color w:val="000000"/>
                <w:sz w:val="24"/>
                <w:szCs w:val="24"/>
              </w:rPr>
              <w:t>ік</w:t>
            </w:r>
          </w:p>
        </w:tc>
        <w:tc>
          <w:tcPr>
            <w:tcW w:w="8262" w:type="dxa"/>
            <w:gridSpan w:val="8"/>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Ва</w:t>
            </w:r>
            <w:r w:rsidR="003C4FF3">
              <w:rPr>
                <w:rFonts w:ascii="Times New Roman" w:eastAsia="Times New Roman" w:hAnsi="Times New Roman" w:cs="Times New Roman"/>
                <w:noProof/>
                <w:color w:val="000000"/>
                <w:sz w:val="24"/>
                <w:szCs w:val="24"/>
              </w:rPr>
              <w:t>р</w:t>
            </w:r>
            <w:r w:rsidRPr="008C75DA">
              <w:rPr>
                <w:rFonts w:ascii="Times New Roman" w:eastAsia="Times New Roman" w:hAnsi="Times New Roman" w:cs="Times New Roman"/>
                <w:noProof/>
                <w:color w:val="000000"/>
                <w:sz w:val="24"/>
                <w:szCs w:val="24"/>
              </w:rPr>
              <w:t>тість вит</w:t>
            </w:r>
            <w:r w:rsidR="003C4FF3">
              <w:rPr>
                <w:rFonts w:ascii="Times New Roman" w:eastAsia="Times New Roman" w:hAnsi="Times New Roman" w:cs="Times New Roman"/>
                <w:noProof/>
                <w:color w:val="000000"/>
                <w:sz w:val="24"/>
                <w:szCs w:val="24"/>
              </w:rPr>
              <w:t>р</w:t>
            </w:r>
            <w:r w:rsidRPr="008C75DA">
              <w:rPr>
                <w:rFonts w:ascii="Times New Roman" w:eastAsia="Times New Roman" w:hAnsi="Times New Roman" w:cs="Times New Roman"/>
                <w:noProof/>
                <w:color w:val="000000"/>
                <w:sz w:val="24"/>
                <w:szCs w:val="24"/>
              </w:rPr>
              <w:t xml:space="preserve">ат </w:t>
            </w:r>
            <w:r w:rsidR="003C4FF3">
              <w:rPr>
                <w:rFonts w:ascii="Times New Roman" w:eastAsia="Times New Roman" w:hAnsi="Times New Roman" w:cs="Times New Roman"/>
                <w:noProof/>
                <w:color w:val="000000"/>
                <w:sz w:val="24"/>
                <w:szCs w:val="24"/>
              </w:rPr>
              <w:t>н</w:t>
            </w:r>
            <w:r w:rsidRPr="008C75DA">
              <w:rPr>
                <w:rFonts w:ascii="Times New Roman" w:eastAsia="Times New Roman" w:hAnsi="Times New Roman" w:cs="Times New Roman"/>
                <w:noProof/>
                <w:color w:val="000000"/>
                <w:sz w:val="24"/>
                <w:szCs w:val="24"/>
              </w:rPr>
              <w:t>а веде</w:t>
            </w:r>
            <w:r w:rsidR="003C4FF3">
              <w:rPr>
                <w:rFonts w:ascii="Times New Roman" w:eastAsia="Times New Roman" w:hAnsi="Times New Roman" w:cs="Times New Roman"/>
                <w:noProof/>
                <w:color w:val="000000"/>
                <w:sz w:val="24"/>
                <w:szCs w:val="24"/>
              </w:rPr>
              <w:t>нн</w:t>
            </w:r>
            <w:r w:rsidRPr="008C75DA">
              <w:rPr>
                <w:rFonts w:ascii="Times New Roman" w:eastAsia="Times New Roman" w:hAnsi="Times New Roman" w:cs="Times New Roman"/>
                <w:noProof/>
                <w:color w:val="000000"/>
                <w:sz w:val="24"/>
                <w:szCs w:val="24"/>
              </w:rPr>
              <w:t>я біз</w:t>
            </w:r>
            <w:r w:rsidR="003C4FF3">
              <w:rPr>
                <w:rFonts w:ascii="Times New Roman" w:eastAsia="Times New Roman" w:hAnsi="Times New Roman" w:cs="Times New Roman"/>
                <w:noProof/>
                <w:color w:val="000000"/>
                <w:sz w:val="24"/>
                <w:szCs w:val="24"/>
              </w:rPr>
              <w:t>н</w:t>
            </w:r>
            <w:r w:rsidRPr="008C75DA">
              <w:rPr>
                <w:rFonts w:ascii="Times New Roman" w:eastAsia="Times New Roman" w:hAnsi="Times New Roman" w:cs="Times New Roman"/>
                <w:noProof/>
                <w:color w:val="000000"/>
                <w:sz w:val="24"/>
                <w:szCs w:val="24"/>
              </w:rPr>
              <w:t>есу</w:t>
            </w:r>
            <w:r w:rsidRPr="008C75DA">
              <w:rPr>
                <w:rFonts w:ascii="Times New Roman" w:eastAsia="Times New Roman" w:hAnsi="Times New Roman" w:cs="Times New Roman"/>
                <w:noProof/>
                <w:color w:val="000000"/>
                <w:sz w:val="24"/>
                <w:szCs w:val="24"/>
              </w:rPr>
              <w:br/>
              <w:t>(</w:t>
            </w:r>
            <w:r w:rsidR="003C4FF3">
              <w:rPr>
                <w:rFonts w:ascii="Times New Roman" w:eastAsia="Times New Roman" w:hAnsi="Times New Roman" w:cs="Times New Roman"/>
                <w:noProof/>
                <w:color w:val="000000"/>
                <w:sz w:val="24"/>
                <w:szCs w:val="24"/>
              </w:rPr>
              <w:t>н</w:t>
            </w:r>
            <w:r w:rsidRPr="008C75DA">
              <w:rPr>
                <w:rFonts w:ascii="Times New Roman" w:eastAsia="Times New Roman" w:hAnsi="Times New Roman" w:cs="Times New Roman"/>
                <w:noProof/>
                <w:color w:val="000000"/>
                <w:sz w:val="24"/>
                <w:szCs w:val="24"/>
              </w:rPr>
              <w:t>а п</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C75DA">
              <w:rPr>
                <w:rFonts w:ascii="Times New Roman" w:eastAsia="Times New Roman" w:hAnsi="Times New Roman" w:cs="Times New Roman"/>
                <w:noProof/>
                <w:color w:val="000000"/>
                <w:sz w:val="24"/>
                <w:szCs w:val="24"/>
              </w:rPr>
              <w:t>х</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C75DA">
              <w:rPr>
                <w:rFonts w:ascii="Times New Roman" w:eastAsia="Times New Roman" w:hAnsi="Times New Roman" w:cs="Times New Roman"/>
                <w:noProof/>
                <w:color w:val="000000"/>
                <w:sz w:val="24"/>
                <w:szCs w:val="24"/>
              </w:rPr>
              <w:t>дже</w:t>
            </w:r>
            <w:r w:rsidR="003C4FF3">
              <w:rPr>
                <w:rFonts w:ascii="Times New Roman" w:eastAsia="Times New Roman" w:hAnsi="Times New Roman" w:cs="Times New Roman"/>
                <w:noProof/>
                <w:color w:val="000000"/>
                <w:sz w:val="24"/>
                <w:szCs w:val="24"/>
              </w:rPr>
              <w:t>нн</w:t>
            </w:r>
            <w:r w:rsidRPr="008C75DA">
              <w:rPr>
                <w:rFonts w:ascii="Times New Roman" w:eastAsia="Times New Roman" w:hAnsi="Times New Roman" w:cs="Times New Roman"/>
                <w:noProof/>
                <w:color w:val="000000"/>
                <w:sz w:val="24"/>
                <w:szCs w:val="24"/>
              </w:rPr>
              <w:t xml:space="preserve">я всіх </w:t>
            </w:r>
            <w:r w:rsidR="003C4FF3">
              <w:rPr>
                <w:rFonts w:ascii="Times New Roman" w:eastAsia="Times New Roman" w:hAnsi="Times New Roman" w:cs="Times New Roman"/>
                <w:noProof/>
                <w:color w:val="000000"/>
                <w:sz w:val="24"/>
                <w:szCs w:val="24"/>
              </w:rPr>
              <w:t>н</w:t>
            </w:r>
            <w:r w:rsidRPr="008C75DA">
              <w:rPr>
                <w:rFonts w:ascii="Times New Roman" w:eastAsia="Times New Roman" w:hAnsi="Times New Roman" w:cs="Times New Roman"/>
                <w:noProof/>
                <w:color w:val="000000"/>
                <w:sz w:val="24"/>
                <w:szCs w:val="24"/>
              </w:rPr>
              <w:t>е</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C75DA">
              <w:rPr>
                <w:rFonts w:ascii="Times New Roman" w:eastAsia="Times New Roman" w:hAnsi="Times New Roman" w:cs="Times New Roman"/>
                <w:noProof/>
                <w:color w:val="000000"/>
                <w:sz w:val="24"/>
                <w:szCs w:val="24"/>
              </w:rPr>
              <w:t>бхід</w:t>
            </w:r>
            <w:r w:rsidR="003C4FF3">
              <w:rPr>
                <w:rFonts w:ascii="Times New Roman" w:eastAsia="Times New Roman" w:hAnsi="Times New Roman" w:cs="Times New Roman"/>
                <w:noProof/>
                <w:color w:val="000000"/>
                <w:sz w:val="24"/>
                <w:szCs w:val="24"/>
              </w:rPr>
              <w:t>н</w:t>
            </w:r>
            <w:r w:rsidRPr="008C75DA">
              <w:rPr>
                <w:rFonts w:ascii="Times New Roman" w:eastAsia="Times New Roman" w:hAnsi="Times New Roman" w:cs="Times New Roman"/>
                <w:noProof/>
                <w:color w:val="000000"/>
                <w:sz w:val="24"/>
                <w:szCs w:val="24"/>
              </w:rPr>
              <w:t xml:space="preserve">их </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C75DA">
              <w:rPr>
                <w:rFonts w:ascii="Times New Roman" w:eastAsia="Times New Roman" w:hAnsi="Times New Roman" w:cs="Times New Roman"/>
                <w:noProof/>
                <w:color w:val="000000"/>
                <w:sz w:val="24"/>
                <w:szCs w:val="24"/>
              </w:rPr>
              <w:t>фіцій</w:t>
            </w:r>
            <w:r w:rsidR="003C4FF3">
              <w:rPr>
                <w:rFonts w:ascii="Times New Roman" w:eastAsia="Times New Roman" w:hAnsi="Times New Roman" w:cs="Times New Roman"/>
                <w:noProof/>
                <w:color w:val="000000"/>
                <w:sz w:val="24"/>
                <w:szCs w:val="24"/>
              </w:rPr>
              <w:t>н</w:t>
            </w:r>
            <w:r w:rsidRPr="008C75DA">
              <w:rPr>
                <w:rFonts w:ascii="Times New Roman" w:eastAsia="Times New Roman" w:hAnsi="Times New Roman" w:cs="Times New Roman"/>
                <w:noProof/>
                <w:color w:val="000000"/>
                <w:sz w:val="24"/>
                <w:szCs w:val="24"/>
              </w:rPr>
              <w:t>их п</w:t>
            </w:r>
            <w:r w:rsidR="003C4FF3">
              <w:rPr>
                <w:rFonts w:ascii="Times New Roman" w:eastAsia="Times New Roman" w:hAnsi="Times New Roman" w:cs="Times New Roman"/>
                <w:noProof/>
                <w:color w:val="000000"/>
                <w:sz w:val="24"/>
                <w:szCs w:val="24"/>
              </w:rPr>
              <w:t>р</w:t>
            </w:r>
            <w:r w:rsidR="002F67E5">
              <w:rPr>
                <w:rFonts w:ascii="Times New Roman" w:eastAsia="Times New Roman" w:hAnsi="Times New Roman" w:cs="Times New Roman"/>
                <w:noProof/>
                <w:color w:val="000000"/>
                <w:sz w:val="24"/>
                <w:szCs w:val="24"/>
              </w:rPr>
              <w:t>о</w:t>
            </w:r>
            <w:r w:rsidR="002F67E5" w:rsidRPr="002F67E5">
              <w:rPr>
                <w:rFonts w:ascii="Times New Roman" w:eastAsia="Times New Roman" w:hAnsi="Times New Roman" w:cs="Times New Roman"/>
                <w:noProof/>
                <w:color w:val="000000"/>
                <w:spacing w:val="-16"/>
                <w:w w:val="96"/>
                <w:sz w:val="16"/>
                <w:szCs w:val="24"/>
              </w:rPr>
              <w:t>.</w:t>
            </w:r>
            <w:r w:rsidRPr="008C75DA">
              <w:rPr>
                <w:rFonts w:ascii="Times New Roman" w:eastAsia="Times New Roman" w:hAnsi="Times New Roman" w:cs="Times New Roman"/>
                <w:noProof/>
                <w:color w:val="000000"/>
                <w:sz w:val="24"/>
                <w:szCs w:val="24"/>
              </w:rPr>
              <w:t>цеду</w:t>
            </w:r>
            <w:r w:rsidR="003C4FF3">
              <w:rPr>
                <w:rFonts w:ascii="Times New Roman" w:eastAsia="Times New Roman" w:hAnsi="Times New Roman" w:cs="Times New Roman"/>
                <w:noProof/>
                <w:color w:val="000000"/>
                <w:sz w:val="24"/>
                <w:szCs w:val="24"/>
              </w:rPr>
              <w:t>р</w:t>
            </w:r>
            <w:r w:rsidRPr="008C75DA">
              <w:rPr>
                <w:rFonts w:ascii="Times New Roman" w:eastAsia="Times New Roman" w:hAnsi="Times New Roman" w:cs="Times New Roman"/>
                <w:noProof/>
                <w:color w:val="000000"/>
                <w:sz w:val="24"/>
                <w:szCs w:val="24"/>
              </w:rPr>
              <w:t>)</w:t>
            </w:r>
          </w:p>
        </w:tc>
      </w:tr>
      <w:tr w:rsidR="00541A35" w:rsidRPr="008C75DA" w:rsidTr="00A45AA8">
        <w:trPr>
          <w:cantSplit/>
          <w:trHeight w:val="3473"/>
        </w:trPr>
        <w:tc>
          <w:tcPr>
            <w:tcW w:w="0" w:type="auto"/>
            <w:vMerge/>
            <w:tcBorders>
              <w:top w:val="nil"/>
              <w:left w:val="single" w:sz="4" w:space="0" w:color="000000"/>
              <w:bottom w:val="single" w:sz="4" w:space="0" w:color="000000"/>
              <w:right w:val="single" w:sz="4" w:space="0" w:color="000000"/>
            </w:tcBorders>
          </w:tcPr>
          <w:p w:rsidR="00541A35" w:rsidRPr="008C75DA" w:rsidRDefault="00541A35" w:rsidP="00A45AA8">
            <w:pPr>
              <w:tabs>
                <w:tab w:val="left" w:pos="3261"/>
              </w:tabs>
              <w:jc w:val="both"/>
              <w:rPr>
                <w:rFonts w:ascii="Times New Roman" w:eastAsia="Times New Roman" w:hAnsi="Times New Roman" w:cs="Times New Roman"/>
                <w:noProof/>
                <w:color w:val="000000"/>
                <w:sz w:val="24"/>
                <w:szCs w:val="24"/>
              </w:rPr>
            </w:pPr>
          </w:p>
        </w:tc>
        <w:tc>
          <w:tcPr>
            <w:tcW w:w="1097" w:type="dxa"/>
            <w:tcBorders>
              <w:top w:val="single" w:sz="4" w:space="0" w:color="000000"/>
              <w:left w:val="single" w:sz="4" w:space="0" w:color="000000"/>
              <w:bottom w:val="single" w:sz="4" w:space="0" w:color="000000"/>
              <w:right w:val="single" w:sz="4" w:space="0" w:color="000000"/>
            </w:tcBorders>
            <w:textDirection w:val="btLr"/>
            <w:vAlign w:val="center"/>
          </w:tcPr>
          <w:p w:rsidR="00541A35" w:rsidRPr="008C75DA" w:rsidRDefault="003C4FF3" w:rsidP="00A45AA8">
            <w:pPr>
              <w:pStyle w:val="Default"/>
              <w:jc w:val="center"/>
              <w:rPr>
                <w:noProof/>
              </w:rPr>
            </w:pPr>
            <w:r>
              <w:rPr>
                <w:noProof/>
              </w:rPr>
              <w:t>Р</w:t>
            </w:r>
            <w:r w:rsidR="00541A35" w:rsidRPr="008C75DA">
              <w:rPr>
                <w:noProof/>
              </w:rPr>
              <w:t>еєст</w:t>
            </w:r>
            <w:r>
              <w:rPr>
                <w:noProof/>
              </w:rPr>
              <w:t>р</w:t>
            </w:r>
            <w:r w:rsidR="00541A35" w:rsidRPr="008C75DA">
              <w:rPr>
                <w:noProof/>
              </w:rPr>
              <w:t>ація підп</w:t>
            </w:r>
            <w:r>
              <w:rPr>
                <w:noProof/>
              </w:rPr>
              <w:t>р</w:t>
            </w:r>
            <w:r w:rsidR="00541A35" w:rsidRPr="008C75DA">
              <w:rPr>
                <w:noProof/>
              </w:rPr>
              <w:t xml:space="preserve">иємств, </w:t>
            </w:r>
          </w:p>
          <w:p w:rsidR="00541A35" w:rsidRPr="008C75DA" w:rsidRDefault="00541A35" w:rsidP="00A45AA8">
            <w:pPr>
              <w:tabs>
                <w:tab w:val="left" w:pos="3261"/>
              </w:tabs>
              <w:ind w:left="113" w:right="113"/>
              <w:jc w:val="center"/>
              <w:rPr>
                <w:rFonts w:ascii="Times New Roman" w:eastAsia="Times New Roman" w:hAnsi="Times New Roman" w:cs="Times New Roman"/>
                <w:noProof/>
                <w:color w:val="000000"/>
                <w:sz w:val="24"/>
                <w:szCs w:val="24"/>
              </w:rPr>
            </w:pPr>
            <w:r w:rsidRPr="008C75DA">
              <w:rPr>
                <w:rFonts w:ascii="Times New Roman" w:hAnsi="Times New Roman" w:cs="Times New Roman"/>
                <w:noProof/>
                <w:sz w:val="24"/>
                <w:szCs w:val="24"/>
              </w:rPr>
              <w:t>% д</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8C75DA">
              <w:rPr>
                <w:rFonts w:ascii="Times New Roman" w:hAnsi="Times New Roman" w:cs="Times New Roman"/>
                <w:noProof/>
                <w:sz w:val="24"/>
                <w:szCs w:val="24"/>
              </w:rPr>
              <w:t>х</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8C75DA">
              <w:rPr>
                <w:rFonts w:ascii="Times New Roman" w:hAnsi="Times New Roman" w:cs="Times New Roman"/>
                <w:noProof/>
                <w:sz w:val="24"/>
                <w:szCs w:val="24"/>
              </w:rPr>
              <w:t xml:space="preserve">ду </w:t>
            </w:r>
            <w:r w:rsidR="003C4FF3">
              <w:rPr>
                <w:rFonts w:ascii="Times New Roman" w:hAnsi="Times New Roman" w:cs="Times New Roman"/>
                <w:noProof/>
                <w:sz w:val="24"/>
                <w:szCs w:val="24"/>
              </w:rPr>
              <w:t>н</w:t>
            </w:r>
            <w:r w:rsidRPr="008C75DA">
              <w:rPr>
                <w:rFonts w:ascii="Times New Roman" w:hAnsi="Times New Roman" w:cs="Times New Roman"/>
                <w:noProof/>
                <w:sz w:val="24"/>
                <w:szCs w:val="24"/>
              </w:rPr>
              <w:t xml:space="preserve">а душу </w:t>
            </w:r>
            <w:r w:rsidR="003C4FF3">
              <w:rPr>
                <w:rFonts w:ascii="Times New Roman" w:hAnsi="Times New Roman" w:cs="Times New Roman"/>
                <w:noProof/>
                <w:sz w:val="24"/>
                <w:szCs w:val="24"/>
              </w:rPr>
              <w:t>н</w:t>
            </w:r>
            <w:r w:rsidRPr="008C75DA">
              <w:rPr>
                <w:rFonts w:ascii="Times New Roman" w:hAnsi="Times New Roman" w:cs="Times New Roman"/>
                <w:noProof/>
                <w:sz w:val="24"/>
                <w:szCs w:val="24"/>
              </w:rPr>
              <w:t>аселе</w:t>
            </w:r>
            <w:r w:rsidR="003C4FF3">
              <w:rPr>
                <w:rFonts w:ascii="Times New Roman" w:hAnsi="Times New Roman" w:cs="Times New Roman"/>
                <w:noProof/>
                <w:sz w:val="24"/>
                <w:szCs w:val="24"/>
              </w:rPr>
              <w:t>нн</w:t>
            </w:r>
            <w:r w:rsidRPr="008C75DA">
              <w:rPr>
                <w:rFonts w:ascii="Times New Roman" w:hAnsi="Times New Roman" w:cs="Times New Roman"/>
                <w:noProof/>
                <w:sz w:val="24"/>
                <w:szCs w:val="24"/>
              </w:rPr>
              <w:t xml:space="preserve">я </w:t>
            </w:r>
          </w:p>
        </w:tc>
        <w:tc>
          <w:tcPr>
            <w:tcW w:w="1095" w:type="dxa"/>
            <w:tcBorders>
              <w:top w:val="single" w:sz="4" w:space="0" w:color="000000"/>
              <w:left w:val="single" w:sz="4" w:space="0" w:color="000000"/>
              <w:bottom w:val="single" w:sz="4" w:space="0" w:color="000000"/>
              <w:right w:val="single" w:sz="4" w:space="0" w:color="000000"/>
            </w:tcBorders>
            <w:textDirection w:val="btLr"/>
            <w:vAlign w:val="center"/>
          </w:tcPr>
          <w:p w:rsidR="00541A35" w:rsidRPr="008C75DA" w:rsidRDefault="002F67E5" w:rsidP="00A45AA8">
            <w:pPr>
              <w:pStyle w:val="Default"/>
              <w:jc w:val="center"/>
              <w:rPr>
                <w:noProof/>
              </w:rPr>
            </w:pPr>
            <w:r>
              <w:rPr>
                <w:noProof/>
              </w:rPr>
              <w:t>О</w:t>
            </w:r>
            <w:r w:rsidRPr="002F67E5">
              <w:rPr>
                <w:noProof/>
                <w:spacing w:val="-16"/>
                <w:w w:val="96"/>
                <w:sz w:val="16"/>
              </w:rPr>
              <w:t>.</w:t>
            </w:r>
            <w:r w:rsidR="00541A35" w:rsidRPr="008C75DA">
              <w:rPr>
                <w:noProof/>
              </w:rPr>
              <w:t>т</w:t>
            </w:r>
            <w:r w:rsidR="003C4FF3">
              <w:rPr>
                <w:noProof/>
              </w:rPr>
              <w:t>р</w:t>
            </w:r>
            <w:r w:rsidR="00541A35" w:rsidRPr="008C75DA">
              <w:rPr>
                <w:noProof/>
              </w:rPr>
              <w:t>има</w:t>
            </w:r>
            <w:r w:rsidR="003C4FF3">
              <w:rPr>
                <w:noProof/>
              </w:rPr>
              <w:t>нн</w:t>
            </w:r>
            <w:r w:rsidR="00541A35" w:rsidRPr="008C75DA">
              <w:rPr>
                <w:noProof/>
              </w:rPr>
              <w:t>я д</w:t>
            </w:r>
            <w:r>
              <w:rPr>
                <w:noProof/>
              </w:rPr>
              <w:t>о</w:t>
            </w:r>
            <w:r w:rsidRPr="002F67E5">
              <w:rPr>
                <w:noProof/>
                <w:spacing w:val="-16"/>
                <w:w w:val="96"/>
                <w:sz w:val="16"/>
              </w:rPr>
              <w:t>.</w:t>
            </w:r>
            <w:r w:rsidR="00541A35" w:rsidRPr="008C75DA">
              <w:rPr>
                <w:noProof/>
              </w:rPr>
              <w:t>зв</w:t>
            </w:r>
            <w:r>
              <w:rPr>
                <w:noProof/>
              </w:rPr>
              <w:t>о</w:t>
            </w:r>
            <w:r w:rsidRPr="002F67E5">
              <w:rPr>
                <w:noProof/>
                <w:spacing w:val="-16"/>
                <w:w w:val="96"/>
                <w:sz w:val="16"/>
              </w:rPr>
              <w:t>.</w:t>
            </w:r>
            <w:r w:rsidR="00541A35" w:rsidRPr="008C75DA">
              <w:rPr>
                <w:noProof/>
              </w:rPr>
              <w:t xml:space="preserve">лів </w:t>
            </w:r>
            <w:r w:rsidR="003C4FF3">
              <w:rPr>
                <w:noProof/>
              </w:rPr>
              <w:t>н</w:t>
            </w:r>
            <w:r w:rsidR="00541A35" w:rsidRPr="008C75DA">
              <w:rPr>
                <w:noProof/>
              </w:rPr>
              <w:t>а будів</w:t>
            </w:r>
            <w:r w:rsidR="003C4FF3">
              <w:rPr>
                <w:noProof/>
              </w:rPr>
              <w:t>н</w:t>
            </w:r>
            <w:r w:rsidR="00541A35" w:rsidRPr="008C75DA">
              <w:rPr>
                <w:noProof/>
              </w:rPr>
              <w:t>ицтв</w:t>
            </w:r>
            <w:r>
              <w:rPr>
                <w:noProof/>
              </w:rPr>
              <w:t>о</w:t>
            </w:r>
            <w:r w:rsidRPr="002F67E5">
              <w:rPr>
                <w:noProof/>
                <w:spacing w:val="-16"/>
                <w:w w:val="96"/>
                <w:sz w:val="16"/>
              </w:rPr>
              <w:t>.</w:t>
            </w:r>
            <w:r w:rsidR="00541A35" w:rsidRPr="008C75DA">
              <w:rPr>
                <w:noProof/>
              </w:rPr>
              <w:t xml:space="preserve">, </w:t>
            </w:r>
          </w:p>
          <w:p w:rsidR="00541A35" w:rsidRPr="008C75DA" w:rsidRDefault="00541A35" w:rsidP="00A45AA8">
            <w:pPr>
              <w:tabs>
                <w:tab w:val="left" w:pos="3261"/>
              </w:tabs>
              <w:ind w:left="113" w:right="113"/>
              <w:jc w:val="center"/>
              <w:rPr>
                <w:rFonts w:ascii="Times New Roman" w:eastAsia="Times New Roman" w:hAnsi="Times New Roman" w:cs="Times New Roman"/>
                <w:noProof/>
                <w:color w:val="000000"/>
                <w:sz w:val="24"/>
                <w:szCs w:val="24"/>
              </w:rPr>
            </w:pPr>
            <w:r w:rsidRPr="008C75DA">
              <w:rPr>
                <w:rFonts w:ascii="Times New Roman" w:hAnsi="Times New Roman" w:cs="Times New Roman"/>
                <w:noProof/>
                <w:sz w:val="24"/>
                <w:szCs w:val="24"/>
              </w:rPr>
              <w:t>% д</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8C75DA">
              <w:rPr>
                <w:rFonts w:ascii="Times New Roman" w:hAnsi="Times New Roman" w:cs="Times New Roman"/>
                <w:noProof/>
                <w:sz w:val="24"/>
                <w:szCs w:val="24"/>
              </w:rPr>
              <w:t>х</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8C75DA">
              <w:rPr>
                <w:rFonts w:ascii="Times New Roman" w:hAnsi="Times New Roman" w:cs="Times New Roman"/>
                <w:noProof/>
                <w:sz w:val="24"/>
                <w:szCs w:val="24"/>
              </w:rPr>
              <w:t xml:space="preserve">ду </w:t>
            </w:r>
            <w:r w:rsidR="003C4FF3">
              <w:rPr>
                <w:rFonts w:ascii="Times New Roman" w:hAnsi="Times New Roman" w:cs="Times New Roman"/>
                <w:noProof/>
                <w:sz w:val="24"/>
                <w:szCs w:val="24"/>
              </w:rPr>
              <w:t>н</w:t>
            </w:r>
            <w:r w:rsidRPr="008C75DA">
              <w:rPr>
                <w:rFonts w:ascii="Times New Roman" w:hAnsi="Times New Roman" w:cs="Times New Roman"/>
                <w:noProof/>
                <w:sz w:val="24"/>
                <w:szCs w:val="24"/>
              </w:rPr>
              <w:t xml:space="preserve">а душу </w:t>
            </w:r>
            <w:r w:rsidR="003C4FF3">
              <w:rPr>
                <w:rFonts w:ascii="Times New Roman" w:hAnsi="Times New Roman" w:cs="Times New Roman"/>
                <w:noProof/>
                <w:sz w:val="24"/>
                <w:szCs w:val="24"/>
              </w:rPr>
              <w:t>н</w:t>
            </w:r>
            <w:r w:rsidRPr="008C75DA">
              <w:rPr>
                <w:rFonts w:ascii="Times New Roman" w:hAnsi="Times New Roman" w:cs="Times New Roman"/>
                <w:noProof/>
                <w:sz w:val="24"/>
                <w:szCs w:val="24"/>
              </w:rPr>
              <w:t>аселе</w:t>
            </w:r>
            <w:r w:rsidR="003C4FF3">
              <w:rPr>
                <w:rFonts w:ascii="Times New Roman" w:hAnsi="Times New Roman" w:cs="Times New Roman"/>
                <w:noProof/>
                <w:sz w:val="24"/>
                <w:szCs w:val="24"/>
              </w:rPr>
              <w:t>нн</w:t>
            </w:r>
            <w:r w:rsidRPr="008C75DA">
              <w:rPr>
                <w:rFonts w:ascii="Times New Roman" w:hAnsi="Times New Roman" w:cs="Times New Roman"/>
                <w:noProof/>
                <w:sz w:val="24"/>
                <w:szCs w:val="24"/>
              </w:rPr>
              <w:t xml:space="preserve">я </w:t>
            </w:r>
          </w:p>
        </w:tc>
        <w:tc>
          <w:tcPr>
            <w:tcW w:w="979" w:type="dxa"/>
            <w:tcBorders>
              <w:top w:val="single" w:sz="4" w:space="0" w:color="000000"/>
              <w:left w:val="single" w:sz="4" w:space="0" w:color="000000"/>
              <w:bottom w:val="single" w:sz="4" w:space="0" w:color="000000"/>
              <w:right w:val="single" w:sz="4" w:space="0" w:color="000000"/>
            </w:tcBorders>
            <w:textDirection w:val="btLr"/>
            <w:vAlign w:val="center"/>
          </w:tcPr>
          <w:p w:rsidR="00541A35" w:rsidRPr="008C75DA" w:rsidRDefault="003C4FF3" w:rsidP="00A45AA8">
            <w:pPr>
              <w:pStyle w:val="Default"/>
              <w:jc w:val="center"/>
              <w:rPr>
                <w:noProof/>
              </w:rPr>
            </w:pPr>
            <w:r>
              <w:rPr>
                <w:noProof/>
              </w:rPr>
              <w:t>Р</w:t>
            </w:r>
            <w:r w:rsidR="00541A35" w:rsidRPr="008C75DA">
              <w:rPr>
                <w:noProof/>
              </w:rPr>
              <w:t>еєст</w:t>
            </w:r>
            <w:r>
              <w:rPr>
                <w:noProof/>
              </w:rPr>
              <w:t>р</w:t>
            </w:r>
            <w:r w:rsidR="00541A35" w:rsidRPr="008C75DA">
              <w:rPr>
                <w:noProof/>
              </w:rPr>
              <w:t>ація влас</w:t>
            </w:r>
            <w:r>
              <w:rPr>
                <w:noProof/>
              </w:rPr>
              <w:t>н</w:t>
            </w:r>
            <w:r w:rsidR="002F67E5">
              <w:rPr>
                <w:noProof/>
              </w:rPr>
              <w:t>о</w:t>
            </w:r>
            <w:r w:rsidR="002F67E5" w:rsidRPr="002F67E5">
              <w:rPr>
                <w:noProof/>
                <w:spacing w:val="-16"/>
                <w:w w:val="96"/>
                <w:sz w:val="16"/>
              </w:rPr>
              <w:t>.</w:t>
            </w:r>
            <w:r w:rsidR="00541A35" w:rsidRPr="008C75DA">
              <w:rPr>
                <w:noProof/>
              </w:rPr>
              <w:t xml:space="preserve">сті, </w:t>
            </w:r>
          </w:p>
          <w:p w:rsidR="00541A35" w:rsidRPr="008C75DA" w:rsidRDefault="00541A35" w:rsidP="00A45AA8">
            <w:pPr>
              <w:tabs>
                <w:tab w:val="left" w:pos="3261"/>
              </w:tabs>
              <w:ind w:left="113" w:right="113"/>
              <w:jc w:val="center"/>
              <w:rPr>
                <w:rFonts w:ascii="Times New Roman" w:eastAsia="Times New Roman" w:hAnsi="Times New Roman" w:cs="Times New Roman"/>
                <w:noProof/>
                <w:color w:val="000000"/>
                <w:sz w:val="24"/>
                <w:szCs w:val="24"/>
              </w:rPr>
            </w:pPr>
            <w:r w:rsidRPr="008C75DA">
              <w:rPr>
                <w:rFonts w:ascii="Times New Roman" w:hAnsi="Times New Roman" w:cs="Times New Roman"/>
                <w:noProof/>
                <w:sz w:val="24"/>
                <w:szCs w:val="24"/>
              </w:rPr>
              <w:t>% від ва</w:t>
            </w:r>
            <w:r w:rsidR="003C4FF3">
              <w:rPr>
                <w:rFonts w:ascii="Times New Roman" w:hAnsi="Times New Roman" w:cs="Times New Roman"/>
                <w:noProof/>
                <w:sz w:val="24"/>
                <w:szCs w:val="24"/>
              </w:rPr>
              <w:t>р</w:t>
            </w:r>
            <w:r w:rsidRPr="008C75DA">
              <w:rPr>
                <w:rFonts w:ascii="Times New Roman" w:hAnsi="Times New Roman" w:cs="Times New Roman"/>
                <w:noProof/>
                <w:sz w:val="24"/>
                <w:szCs w:val="24"/>
              </w:rPr>
              <w:t>т</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8C75DA">
              <w:rPr>
                <w:rFonts w:ascii="Times New Roman" w:hAnsi="Times New Roman" w:cs="Times New Roman"/>
                <w:noProof/>
                <w:sz w:val="24"/>
                <w:szCs w:val="24"/>
              </w:rPr>
              <w:t xml:space="preserve">сті </w:t>
            </w:r>
            <w:r w:rsidR="003C4FF3">
              <w:rPr>
                <w:rFonts w:ascii="Times New Roman" w:hAnsi="Times New Roman" w:cs="Times New Roman"/>
                <w:noProof/>
                <w:sz w:val="24"/>
                <w:szCs w:val="24"/>
              </w:rPr>
              <w:t>н</w:t>
            </w:r>
            <w:r w:rsidRPr="008C75DA">
              <w:rPr>
                <w:rFonts w:ascii="Times New Roman" w:hAnsi="Times New Roman" w:cs="Times New Roman"/>
                <w:noProof/>
                <w:sz w:val="24"/>
                <w:szCs w:val="24"/>
              </w:rPr>
              <w:t>е</w:t>
            </w:r>
            <w:r w:rsidR="003C4FF3">
              <w:rPr>
                <w:rFonts w:ascii="Times New Roman" w:hAnsi="Times New Roman" w:cs="Times New Roman"/>
                <w:noProof/>
                <w:sz w:val="24"/>
                <w:szCs w:val="24"/>
              </w:rPr>
              <w:t>р</w:t>
            </w:r>
            <w:r w:rsidRPr="008C75DA">
              <w:rPr>
                <w:rFonts w:ascii="Times New Roman" w:hAnsi="Times New Roman" w:cs="Times New Roman"/>
                <w:noProof/>
                <w:sz w:val="24"/>
                <w:szCs w:val="24"/>
              </w:rPr>
              <w:t>ух</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8C75DA">
              <w:rPr>
                <w:rFonts w:ascii="Times New Roman" w:hAnsi="Times New Roman" w:cs="Times New Roman"/>
                <w:noProof/>
                <w:sz w:val="24"/>
                <w:szCs w:val="24"/>
              </w:rPr>
              <w:t>м</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8C75DA">
              <w:rPr>
                <w:rFonts w:ascii="Times New Roman" w:hAnsi="Times New Roman" w:cs="Times New Roman"/>
                <w:noProof/>
                <w:sz w:val="24"/>
                <w:szCs w:val="24"/>
              </w:rPr>
              <w:t xml:space="preserve">сті </w:t>
            </w:r>
          </w:p>
        </w:tc>
        <w:tc>
          <w:tcPr>
            <w:tcW w:w="982" w:type="dxa"/>
            <w:tcBorders>
              <w:top w:val="single" w:sz="4" w:space="0" w:color="000000"/>
              <w:left w:val="single" w:sz="4" w:space="0" w:color="000000"/>
              <w:bottom w:val="single" w:sz="4" w:space="0" w:color="000000"/>
              <w:right w:val="single" w:sz="4" w:space="0" w:color="000000"/>
            </w:tcBorders>
            <w:textDirection w:val="btLr"/>
            <w:vAlign w:val="center"/>
          </w:tcPr>
          <w:p w:rsidR="00541A35" w:rsidRPr="008C75DA" w:rsidRDefault="00541A35" w:rsidP="00A45AA8">
            <w:pPr>
              <w:pStyle w:val="Default"/>
              <w:jc w:val="center"/>
              <w:rPr>
                <w:noProof/>
              </w:rPr>
            </w:pPr>
            <w:r w:rsidRPr="008C75DA">
              <w:rPr>
                <w:noProof/>
              </w:rPr>
              <w:t>Сплата п</w:t>
            </w:r>
            <w:r w:rsidR="002F67E5">
              <w:rPr>
                <w:noProof/>
              </w:rPr>
              <w:t>о</w:t>
            </w:r>
            <w:r w:rsidR="002F67E5" w:rsidRPr="002F67E5">
              <w:rPr>
                <w:noProof/>
                <w:spacing w:val="-16"/>
                <w:w w:val="96"/>
                <w:sz w:val="16"/>
              </w:rPr>
              <w:t>.</w:t>
            </w:r>
            <w:r w:rsidRPr="008C75DA">
              <w:rPr>
                <w:noProof/>
              </w:rPr>
              <w:t xml:space="preserve">датків, </w:t>
            </w:r>
          </w:p>
          <w:p w:rsidR="00541A35" w:rsidRPr="008C75DA" w:rsidRDefault="00541A35" w:rsidP="00A45AA8">
            <w:pPr>
              <w:tabs>
                <w:tab w:val="left" w:pos="3261"/>
              </w:tabs>
              <w:ind w:left="113" w:right="113"/>
              <w:jc w:val="center"/>
              <w:rPr>
                <w:rFonts w:ascii="Times New Roman" w:eastAsia="Times New Roman" w:hAnsi="Times New Roman" w:cs="Times New Roman"/>
                <w:noProof/>
                <w:color w:val="000000"/>
                <w:sz w:val="24"/>
                <w:szCs w:val="24"/>
              </w:rPr>
            </w:pPr>
            <w:r w:rsidRPr="008C75DA">
              <w:rPr>
                <w:rFonts w:ascii="Times New Roman" w:hAnsi="Times New Roman" w:cs="Times New Roman"/>
                <w:noProof/>
                <w:sz w:val="24"/>
                <w:szCs w:val="24"/>
              </w:rPr>
              <w:t>% від п</w:t>
            </w:r>
            <w:r w:rsidR="003C4FF3">
              <w:rPr>
                <w:rFonts w:ascii="Times New Roman" w:hAnsi="Times New Roman" w:cs="Times New Roman"/>
                <w:noProof/>
                <w:sz w:val="24"/>
                <w:szCs w:val="24"/>
              </w:rPr>
              <w:t>р</w:t>
            </w:r>
            <w:r w:rsidRPr="008C75DA">
              <w:rPr>
                <w:rFonts w:ascii="Times New Roman" w:hAnsi="Times New Roman" w:cs="Times New Roman"/>
                <w:noProof/>
                <w:sz w:val="24"/>
                <w:szCs w:val="24"/>
              </w:rPr>
              <w:t xml:space="preserve">ибутку </w:t>
            </w:r>
          </w:p>
        </w:tc>
        <w:tc>
          <w:tcPr>
            <w:tcW w:w="1255" w:type="dxa"/>
            <w:tcBorders>
              <w:top w:val="single" w:sz="4" w:space="0" w:color="000000"/>
              <w:left w:val="single" w:sz="4" w:space="0" w:color="000000"/>
              <w:bottom w:val="single" w:sz="4" w:space="0" w:color="000000"/>
              <w:right w:val="single" w:sz="4" w:space="0" w:color="000000"/>
            </w:tcBorders>
            <w:textDirection w:val="btLr"/>
            <w:vAlign w:val="center"/>
          </w:tcPr>
          <w:p w:rsidR="00541A35" w:rsidRPr="008C75DA" w:rsidRDefault="00541A35" w:rsidP="00A45AA8">
            <w:pPr>
              <w:pStyle w:val="Default"/>
              <w:jc w:val="center"/>
              <w:rPr>
                <w:noProof/>
              </w:rPr>
            </w:pPr>
            <w:r w:rsidRPr="008C75DA">
              <w:rPr>
                <w:noProof/>
              </w:rPr>
              <w:t>Суд</w:t>
            </w:r>
            <w:r w:rsidR="002F67E5">
              <w:rPr>
                <w:noProof/>
              </w:rPr>
              <w:t>о</w:t>
            </w:r>
            <w:r w:rsidR="002F67E5" w:rsidRPr="002F67E5">
              <w:rPr>
                <w:noProof/>
                <w:spacing w:val="-16"/>
                <w:w w:val="96"/>
                <w:sz w:val="16"/>
              </w:rPr>
              <w:t>.</w:t>
            </w:r>
            <w:r w:rsidRPr="008C75DA">
              <w:rPr>
                <w:noProof/>
              </w:rPr>
              <w:t>ві вит</w:t>
            </w:r>
            <w:r w:rsidR="003C4FF3">
              <w:rPr>
                <w:noProof/>
              </w:rPr>
              <w:t>р</w:t>
            </w:r>
            <w:r w:rsidRPr="008C75DA">
              <w:rPr>
                <w:noProof/>
              </w:rPr>
              <w:t>ати п</w:t>
            </w:r>
            <w:r w:rsidR="003C4FF3">
              <w:rPr>
                <w:noProof/>
              </w:rPr>
              <w:t>р</w:t>
            </w:r>
            <w:r w:rsidRPr="008C75DA">
              <w:rPr>
                <w:noProof/>
              </w:rPr>
              <w:t>и забезпече</w:t>
            </w:r>
            <w:r w:rsidR="003C4FF3">
              <w:rPr>
                <w:noProof/>
              </w:rPr>
              <w:t>нн</w:t>
            </w:r>
            <w:r w:rsidRPr="008C75DA">
              <w:rPr>
                <w:noProof/>
              </w:rPr>
              <w:t>і вик</w:t>
            </w:r>
            <w:r w:rsidR="002F67E5">
              <w:rPr>
                <w:noProof/>
              </w:rPr>
              <w:t>о</w:t>
            </w:r>
            <w:r w:rsidR="002F67E5" w:rsidRPr="002F67E5">
              <w:rPr>
                <w:noProof/>
                <w:spacing w:val="-16"/>
                <w:w w:val="96"/>
                <w:sz w:val="16"/>
              </w:rPr>
              <w:t>.</w:t>
            </w:r>
            <w:r w:rsidR="003C4FF3">
              <w:rPr>
                <w:noProof/>
              </w:rPr>
              <w:t>н</w:t>
            </w:r>
            <w:r w:rsidRPr="008C75DA">
              <w:rPr>
                <w:noProof/>
              </w:rPr>
              <w:t>а</w:t>
            </w:r>
            <w:r w:rsidR="003C4FF3">
              <w:rPr>
                <w:noProof/>
              </w:rPr>
              <w:t>нн</w:t>
            </w:r>
            <w:r w:rsidRPr="008C75DA">
              <w:rPr>
                <w:noProof/>
              </w:rPr>
              <w:t>я к</w:t>
            </w:r>
            <w:r w:rsidR="002F67E5">
              <w:rPr>
                <w:noProof/>
              </w:rPr>
              <w:t>о</w:t>
            </w:r>
            <w:r w:rsidR="002F67E5" w:rsidRPr="002F67E5">
              <w:rPr>
                <w:noProof/>
                <w:spacing w:val="-16"/>
                <w:w w:val="96"/>
                <w:sz w:val="16"/>
              </w:rPr>
              <w:t>.</w:t>
            </w:r>
            <w:r w:rsidR="003C4FF3">
              <w:rPr>
                <w:noProof/>
              </w:rPr>
              <w:t>н</w:t>
            </w:r>
            <w:r w:rsidRPr="008C75DA">
              <w:rPr>
                <w:noProof/>
              </w:rPr>
              <w:t>т</w:t>
            </w:r>
            <w:r w:rsidR="003C4FF3">
              <w:rPr>
                <w:noProof/>
              </w:rPr>
              <w:t>р</w:t>
            </w:r>
            <w:r w:rsidRPr="008C75DA">
              <w:rPr>
                <w:noProof/>
              </w:rPr>
              <w:t xml:space="preserve">актів, </w:t>
            </w:r>
          </w:p>
          <w:p w:rsidR="00541A35" w:rsidRPr="008C75DA" w:rsidRDefault="00541A35" w:rsidP="00A45AA8">
            <w:pPr>
              <w:tabs>
                <w:tab w:val="left" w:pos="3261"/>
              </w:tabs>
              <w:ind w:left="113" w:right="113"/>
              <w:jc w:val="center"/>
              <w:rPr>
                <w:rFonts w:ascii="Times New Roman" w:eastAsia="Times New Roman" w:hAnsi="Times New Roman" w:cs="Times New Roman"/>
                <w:noProof/>
                <w:color w:val="000000"/>
                <w:sz w:val="24"/>
                <w:szCs w:val="24"/>
              </w:rPr>
            </w:pPr>
            <w:r w:rsidRPr="008C75DA">
              <w:rPr>
                <w:rFonts w:ascii="Times New Roman" w:hAnsi="Times New Roman" w:cs="Times New Roman"/>
                <w:noProof/>
                <w:sz w:val="24"/>
                <w:szCs w:val="24"/>
              </w:rPr>
              <w:t>% від ва</w:t>
            </w:r>
            <w:r w:rsidR="003C4FF3">
              <w:rPr>
                <w:rFonts w:ascii="Times New Roman" w:hAnsi="Times New Roman" w:cs="Times New Roman"/>
                <w:noProof/>
                <w:sz w:val="24"/>
                <w:szCs w:val="24"/>
              </w:rPr>
              <w:t>р</w:t>
            </w:r>
            <w:r w:rsidRPr="008C75DA">
              <w:rPr>
                <w:rFonts w:ascii="Times New Roman" w:hAnsi="Times New Roman" w:cs="Times New Roman"/>
                <w:noProof/>
                <w:sz w:val="24"/>
                <w:szCs w:val="24"/>
              </w:rPr>
              <w:t>т</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8C75DA">
              <w:rPr>
                <w:rFonts w:ascii="Times New Roman" w:hAnsi="Times New Roman" w:cs="Times New Roman"/>
                <w:noProof/>
                <w:sz w:val="24"/>
                <w:szCs w:val="24"/>
              </w:rPr>
              <w:t>сті 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8C75DA">
              <w:rPr>
                <w:rFonts w:ascii="Times New Roman" w:hAnsi="Times New Roman" w:cs="Times New Roman"/>
                <w:noProof/>
                <w:sz w:val="24"/>
                <w:szCs w:val="24"/>
              </w:rPr>
              <w:t>з</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8C75DA">
              <w:rPr>
                <w:rFonts w:ascii="Times New Roman" w:hAnsi="Times New Roman" w:cs="Times New Roman"/>
                <w:noProof/>
                <w:sz w:val="24"/>
                <w:szCs w:val="24"/>
              </w:rPr>
              <w:t xml:space="preserve">ву </w:t>
            </w:r>
          </w:p>
        </w:tc>
        <w:tc>
          <w:tcPr>
            <w:tcW w:w="946" w:type="dxa"/>
            <w:tcBorders>
              <w:top w:val="single" w:sz="4" w:space="0" w:color="000000"/>
              <w:left w:val="single" w:sz="4" w:space="0" w:color="000000"/>
              <w:bottom w:val="single" w:sz="4" w:space="0" w:color="000000"/>
              <w:right w:val="single" w:sz="4" w:space="0" w:color="000000"/>
            </w:tcBorders>
            <w:textDirection w:val="btLr"/>
            <w:vAlign w:val="center"/>
          </w:tcPr>
          <w:p w:rsidR="00541A35" w:rsidRPr="008C75DA" w:rsidRDefault="00541A35" w:rsidP="00A45AA8">
            <w:pPr>
              <w:pStyle w:val="Default"/>
              <w:jc w:val="center"/>
              <w:rPr>
                <w:noProof/>
              </w:rPr>
            </w:pPr>
            <w:r w:rsidRPr="008C75DA">
              <w:rPr>
                <w:noProof/>
              </w:rPr>
              <w:t>Експ</w:t>
            </w:r>
            <w:r w:rsidR="002F67E5">
              <w:rPr>
                <w:noProof/>
              </w:rPr>
              <w:t>о</w:t>
            </w:r>
            <w:r w:rsidR="002F67E5" w:rsidRPr="002F67E5">
              <w:rPr>
                <w:noProof/>
                <w:spacing w:val="-16"/>
                <w:w w:val="96"/>
                <w:sz w:val="16"/>
              </w:rPr>
              <w:t>.</w:t>
            </w:r>
            <w:r w:rsidR="003C4FF3">
              <w:rPr>
                <w:noProof/>
              </w:rPr>
              <w:t>р</w:t>
            </w:r>
            <w:r w:rsidRPr="008C75DA">
              <w:rPr>
                <w:noProof/>
              </w:rPr>
              <w:t xml:space="preserve">т, </w:t>
            </w:r>
          </w:p>
          <w:p w:rsidR="00541A35" w:rsidRPr="008C75DA" w:rsidRDefault="00541A35" w:rsidP="00A45AA8">
            <w:pPr>
              <w:tabs>
                <w:tab w:val="left" w:pos="3261"/>
              </w:tabs>
              <w:ind w:left="113" w:right="113"/>
              <w:jc w:val="center"/>
              <w:rPr>
                <w:rFonts w:ascii="Times New Roman" w:eastAsia="Times New Roman" w:hAnsi="Times New Roman" w:cs="Times New Roman"/>
                <w:noProof/>
                <w:color w:val="000000"/>
                <w:sz w:val="24"/>
                <w:szCs w:val="24"/>
              </w:rPr>
            </w:pPr>
            <w:r w:rsidRPr="008C75DA">
              <w:rPr>
                <w:rFonts w:ascii="Times New Roman" w:hAnsi="Times New Roman" w:cs="Times New Roman"/>
                <w:noProof/>
                <w:sz w:val="24"/>
                <w:szCs w:val="24"/>
              </w:rPr>
              <w:t>д</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8C75DA">
              <w:rPr>
                <w:rFonts w:ascii="Times New Roman" w:hAnsi="Times New Roman" w:cs="Times New Roman"/>
                <w:noProof/>
                <w:sz w:val="24"/>
                <w:szCs w:val="24"/>
              </w:rPr>
              <w:t>л. США за 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Pr="008C75DA">
              <w:rPr>
                <w:rFonts w:ascii="Times New Roman" w:hAnsi="Times New Roman" w:cs="Times New Roman"/>
                <w:noProof/>
                <w:sz w:val="24"/>
                <w:szCs w:val="24"/>
              </w:rPr>
              <w:t>тей</w:t>
            </w:r>
            <w:r w:rsidR="003C4FF3">
              <w:rPr>
                <w:rFonts w:ascii="Times New Roman" w:hAnsi="Times New Roman" w:cs="Times New Roman"/>
                <w:noProof/>
                <w:sz w:val="24"/>
                <w:szCs w:val="24"/>
              </w:rPr>
              <w:t>н</w:t>
            </w:r>
            <w:r w:rsidRPr="008C75DA">
              <w:rPr>
                <w:rFonts w:ascii="Times New Roman" w:hAnsi="Times New Roman" w:cs="Times New Roman"/>
                <w:noProof/>
                <w:sz w:val="24"/>
                <w:szCs w:val="24"/>
              </w:rPr>
              <w:t>е</w:t>
            </w:r>
            <w:r w:rsidR="003C4FF3">
              <w:rPr>
                <w:rFonts w:ascii="Times New Roman" w:hAnsi="Times New Roman" w:cs="Times New Roman"/>
                <w:noProof/>
                <w:sz w:val="24"/>
                <w:szCs w:val="24"/>
              </w:rPr>
              <w:t xml:space="preserve">р </w:t>
            </w:r>
          </w:p>
        </w:tc>
        <w:tc>
          <w:tcPr>
            <w:tcW w:w="946" w:type="dxa"/>
            <w:tcBorders>
              <w:top w:val="single" w:sz="4" w:space="0" w:color="000000"/>
              <w:left w:val="single" w:sz="4" w:space="0" w:color="000000"/>
              <w:bottom w:val="single" w:sz="4" w:space="0" w:color="000000"/>
              <w:right w:val="single" w:sz="4" w:space="0" w:color="000000"/>
            </w:tcBorders>
            <w:textDirection w:val="btLr"/>
            <w:vAlign w:val="center"/>
          </w:tcPr>
          <w:p w:rsidR="00541A35" w:rsidRPr="008C75DA" w:rsidRDefault="00541A35" w:rsidP="00A45AA8">
            <w:pPr>
              <w:pStyle w:val="Default"/>
              <w:jc w:val="center"/>
              <w:rPr>
                <w:noProof/>
              </w:rPr>
            </w:pPr>
            <w:r w:rsidRPr="008C75DA">
              <w:rPr>
                <w:noProof/>
              </w:rPr>
              <w:t>Імп</w:t>
            </w:r>
            <w:r w:rsidR="002F67E5">
              <w:rPr>
                <w:noProof/>
              </w:rPr>
              <w:t>о</w:t>
            </w:r>
            <w:r w:rsidR="002F67E5" w:rsidRPr="002F67E5">
              <w:rPr>
                <w:noProof/>
                <w:spacing w:val="-16"/>
                <w:w w:val="96"/>
                <w:sz w:val="16"/>
              </w:rPr>
              <w:t>.</w:t>
            </w:r>
            <w:r w:rsidR="003C4FF3">
              <w:rPr>
                <w:noProof/>
              </w:rPr>
              <w:t>р</w:t>
            </w:r>
            <w:r w:rsidRPr="008C75DA">
              <w:rPr>
                <w:noProof/>
              </w:rPr>
              <w:t xml:space="preserve">т, </w:t>
            </w:r>
          </w:p>
          <w:p w:rsidR="00541A35" w:rsidRPr="008C75DA" w:rsidRDefault="00541A35" w:rsidP="00A45AA8">
            <w:pPr>
              <w:tabs>
                <w:tab w:val="left" w:pos="3261"/>
              </w:tabs>
              <w:ind w:left="113" w:right="113"/>
              <w:jc w:val="center"/>
              <w:rPr>
                <w:rFonts w:ascii="Times New Roman" w:eastAsia="Times New Roman" w:hAnsi="Times New Roman" w:cs="Times New Roman"/>
                <w:noProof/>
                <w:color w:val="000000"/>
                <w:sz w:val="24"/>
                <w:szCs w:val="24"/>
              </w:rPr>
            </w:pPr>
            <w:r w:rsidRPr="008C75DA">
              <w:rPr>
                <w:rFonts w:ascii="Times New Roman" w:hAnsi="Times New Roman" w:cs="Times New Roman"/>
                <w:noProof/>
                <w:sz w:val="24"/>
                <w:szCs w:val="24"/>
              </w:rPr>
              <w:t>д</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8C75DA">
              <w:rPr>
                <w:rFonts w:ascii="Times New Roman" w:hAnsi="Times New Roman" w:cs="Times New Roman"/>
                <w:noProof/>
                <w:sz w:val="24"/>
                <w:szCs w:val="24"/>
              </w:rPr>
              <w:t>л. США за 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Pr="008C75DA">
              <w:rPr>
                <w:rFonts w:ascii="Times New Roman" w:hAnsi="Times New Roman" w:cs="Times New Roman"/>
                <w:noProof/>
                <w:sz w:val="24"/>
                <w:szCs w:val="24"/>
              </w:rPr>
              <w:t>тей</w:t>
            </w:r>
            <w:r w:rsidR="003C4FF3">
              <w:rPr>
                <w:rFonts w:ascii="Times New Roman" w:hAnsi="Times New Roman" w:cs="Times New Roman"/>
                <w:noProof/>
                <w:sz w:val="24"/>
                <w:szCs w:val="24"/>
              </w:rPr>
              <w:t>н</w:t>
            </w:r>
            <w:r w:rsidRPr="008C75DA">
              <w:rPr>
                <w:rFonts w:ascii="Times New Roman" w:hAnsi="Times New Roman" w:cs="Times New Roman"/>
                <w:noProof/>
                <w:sz w:val="24"/>
                <w:szCs w:val="24"/>
              </w:rPr>
              <w:t>е</w:t>
            </w:r>
            <w:r w:rsidR="003C4FF3">
              <w:rPr>
                <w:rFonts w:ascii="Times New Roman" w:hAnsi="Times New Roman" w:cs="Times New Roman"/>
                <w:noProof/>
                <w:sz w:val="24"/>
                <w:szCs w:val="24"/>
              </w:rPr>
              <w:t xml:space="preserve">р </w:t>
            </w:r>
          </w:p>
        </w:tc>
        <w:tc>
          <w:tcPr>
            <w:tcW w:w="962" w:type="dxa"/>
            <w:tcBorders>
              <w:top w:val="single" w:sz="4" w:space="0" w:color="000000"/>
              <w:left w:val="single" w:sz="4" w:space="0" w:color="000000"/>
              <w:bottom w:val="single" w:sz="4" w:space="0" w:color="000000"/>
              <w:right w:val="single" w:sz="4" w:space="0" w:color="000000"/>
            </w:tcBorders>
            <w:textDirection w:val="btLr"/>
            <w:vAlign w:val="center"/>
          </w:tcPr>
          <w:p w:rsidR="00541A35" w:rsidRPr="008C75DA" w:rsidRDefault="00541A35" w:rsidP="00A45AA8">
            <w:pPr>
              <w:pStyle w:val="Default"/>
              <w:jc w:val="center"/>
              <w:rPr>
                <w:noProof/>
              </w:rPr>
            </w:pPr>
            <w:r w:rsidRPr="008C75DA">
              <w:rPr>
                <w:noProof/>
              </w:rPr>
              <w:t>Зак</w:t>
            </w:r>
            <w:r w:rsidR="003C4FF3">
              <w:rPr>
                <w:noProof/>
              </w:rPr>
              <w:t>р</w:t>
            </w:r>
            <w:r w:rsidRPr="008C75DA">
              <w:rPr>
                <w:noProof/>
              </w:rPr>
              <w:t>иття біз</w:t>
            </w:r>
            <w:r w:rsidR="003C4FF3">
              <w:rPr>
                <w:noProof/>
              </w:rPr>
              <w:t>н</w:t>
            </w:r>
            <w:r w:rsidRPr="008C75DA">
              <w:rPr>
                <w:noProof/>
              </w:rPr>
              <w:t xml:space="preserve">есу, </w:t>
            </w:r>
          </w:p>
          <w:p w:rsidR="00541A35" w:rsidRPr="008C75DA" w:rsidRDefault="00541A35" w:rsidP="00A45AA8">
            <w:pPr>
              <w:tabs>
                <w:tab w:val="left" w:pos="3261"/>
              </w:tabs>
              <w:ind w:left="113" w:right="113"/>
              <w:jc w:val="center"/>
              <w:rPr>
                <w:rFonts w:ascii="Times New Roman" w:eastAsia="Times New Roman" w:hAnsi="Times New Roman" w:cs="Times New Roman"/>
                <w:noProof/>
                <w:color w:val="000000"/>
                <w:sz w:val="24"/>
                <w:szCs w:val="24"/>
              </w:rPr>
            </w:pPr>
            <w:r w:rsidRPr="008C75DA">
              <w:rPr>
                <w:rFonts w:ascii="Times New Roman" w:hAnsi="Times New Roman" w:cs="Times New Roman"/>
                <w:noProof/>
                <w:sz w:val="24"/>
                <w:szCs w:val="24"/>
              </w:rPr>
              <w:t>% від ва</w:t>
            </w:r>
            <w:r w:rsidR="003C4FF3">
              <w:rPr>
                <w:rFonts w:ascii="Times New Roman" w:hAnsi="Times New Roman" w:cs="Times New Roman"/>
                <w:noProof/>
                <w:sz w:val="24"/>
                <w:szCs w:val="24"/>
              </w:rPr>
              <w:t>р</w:t>
            </w:r>
            <w:r w:rsidRPr="008C75DA">
              <w:rPr>
                <w:rFonts w:ascii="Times New Roman" w:hAnsi="Times New Roman" w:cs="Times New Roman"/>
                <w:noProof/>
                <w:sz w:val="24"/>
                <w:szCs w:val="24"/>
              </w:rPr>
              <w:t>т</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8C75DA">
              <w:rPr>
                <w:rFonts w:ascii="Times New Roman" w:hAnsi="Times New Roman" w:cs="Times New Roman"/>
                <w:noProof/>
                <w:sz w:val="24"/>
                <w:szCs w:val="24"/>
              </w:rPr>
              <w:t>сті май</w:t>
            </w:r>
            <w:r w:rsidR="003C4FF3">
              <w:rPr>
                <w:rFonts w:ascii="Times New Roman" w:hAnsi="Times New Roman" w:cs="Times New Roman"/>
                <w:noProof/>
                <w:sz w:val="24"/>
                <w:szCs w:val="24"/>
              </w:rPr>
              <w:t>н</w:t>
            </w:r>
            <w:r w:rsidRPr="008C75DA">
              <w:rPr>
                <w:rFonts w:ascii="Times New Roman" w:hAnsi="Times New Roman" w:cs="Times New Roman"/>
                <w:noProof/>
                <w:sz w:val="24"/>
                <w:szCs w:val="24"/>
              </w:rPr>
              <w:t xml:space="preserve">а </w:t>
            </w:r>
          </w:p>
        </w:tc>
      </w:tr>
      <w:tr w:rsidR="00541A35" w:rsidRPr="008C75DA" w:rsidTr="00A45AA8">
        <w:trPr>
          <w:trHeight w:val="331"/>
        </w:trPr>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2010</w:t>
            </w:r>
          </w:p>
        </w:tc>
        <w:tc>
          <w:tcPr>
            <w:tcW w:w="1097"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25,6</w:t>
            </w:r>
          </w:p>
        </w:tc>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w:t>
            </w:r>
            <w:r w:rsidRPr="008C75DA">
              <w:rPr>
                <w:rFonts w:ascii="Times New Roman" w:eastAsia="Times New Roman" w:hAnsi="Times New Roman" w:cs="Times New Roman"/>
                <w:noProof/>
                <w:color w:val="000000"/>
                <w:sz w:val="24"/>
                <w:szCs w:val="24"/>
              </w:rPr>
              <w:t>..</w:t>
            </w:r>
          </w:p>
        </w:tc>
        <w:tc>
          <w:tcPr>
            <w:tcW w:w="979"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w:t>
            </w:r>
            <w:r w:rsidRPr="008C75DA">
              <w:rPr>
                <w:rFonts w:ascii="Times New Roman" w:eastAsia="Times New Roman" w:hAnsi="Times New Roman" w:cs="Times New Roman"/>
                <w:noProof/>
                <w:color w:val="000000"/>
                <w:sz w:val="24"/>
                <w:szCs w:val="24"/>
              </w:rPr>
              <w:t>..</w:t>
            </w:r>
          </w:p>
        </w:tc>
        <w:tc>
          <w:tcPr>
            <w:tcW w:w="98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w:t>
            </w:r>
            <w:r w:rsidRPr="008C75DA">
              <w:rPr>
                <w:rFonts w:ascii="Times New Roman" w:eastAsia="Times New Roman" w:hAnsi="Times New Roman" w:cs="Times New Roman"/>
                <w:noProof/>
                <w:color w:val="000000"/>
                <w:sz w:val="24"/>
                <w:szCs w:val="24"/>
              </w:rPr>
              <w:t>..</w:t>
            </w:r>
          </w:p>
        </w:tc>
        <w:tc>
          <w:tcPr>
            <w:tcW w:w="125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41,5</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w:t>
            </w:r>
            <w:r w:rsidRPr="008C75DA">
              <w:rPr>
                <w:rFonts w:ascii="Times New Roman" w:eastAsia="Times New Roman" w:hAnsi="Times New Roman" w:cs="Times New Roman"/>
                <w:noProof/>
                <w:color w:val="000000"/>
                <w:sz w:val="24"/>
                <w:szCs w:val="24"/>
              </w:rPr>
              <w:t>..</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w:t>
            </w:r>
            <w:r w:rsidRPr="008C75DA">
              <w:rPr>
                <w:rFonts w:ascii="Times New Roman" w:eastAsia="Times New Roman" w:hAnsi="Times New Roman" w:cs="Times New Roman"/>
                <w:noProof/>
                <w:color w:val="000000"/>
                <w:sz w:val="24"/>
                <w:szCs w:val="24"/>
              </w:rPr>
              <w:t>..</w:t>
            </w:r>
          </w:p>
        </w:tc>
        <w:tc>
          <w:tcPr>
            <w:tcW w:w="96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42</w:t>
            </w:r>
          </w:p>
        </w:tc>
      </w:tr>
      <w:tr w:rsidR="00541A35" w:rsidRPr="008C75DA" w:rsidTr="00A45AA8">
        <w:trPr>
          <w:trHeight w:val="331"/>
        </w:trPr>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2011</w:t>
            </w:r>
          </w:p>
        </w:tc>
        <w:tc>
          <w:tcPr>
            <w:tcW w:w="1097"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17,6</w:t>
            </w:r>
          </w:p>
        </w:tc>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w:t>
            </w:r>
            <w:r w:rsidRPr="008C75DA">
              <w:rPr>
                <w:rFonts w:ascii="Times New Roman" w:eastAsia="Times New Roman" w:hAnsi="Times New Roman" w:cs="Times New Roman"/>
                <w:noProof/>
                <w:color w:val="000000"/>
                <w:sz w:val="24"/>
                <w:szCs w:val="24"/>
              </w:rPr>
              <w:t>..</w:t>
            </w:r>
          </w:p>
        </w:tc>
        <w:tc>
          <w:tcPr>
            <w:tcW w:w="979"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6,4</w:t>
            </w:r>
          </w:p>
        </w:tc>
        <w:tc>
          <w:tcPr>
            <w:tcW w:w="98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w:t>
            </w:r>
            <w:r w:rsidRPr="008C75DA">
              <w:rPr>
                <w:rFonts w:ascii="Times New Roman" w:eastAsia="Times New Roman" w:hAnsi="Times New Roman" w:cs="Times New Roman"/>
                <w:noProof/>
                <w:color w:val="000000"/>
                <w:sz w:val="24"/>
                <w:szCs w:val="24"/>
              </w:rPr>
              <w:t>..</w:t>
            </w:r>
          </w:p>
        </w:tc>
        <w:tc>
          <w:tcPr>
            <w:tcW w:w="125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41,5</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w:t>
            </w:r>
            <w:r w:rsidRPr="008C75DA">
              <w:rPr>
                <w:rFonts w:ascii="Times New Roman" w:eastAsia="Times New Roman" w:hAnsi="Times New Roman" w:cs="Times New Roman"/>
                <w:noProof/>
                <w:color w:val="000000"/>
                <w:sz w:val="24"/>
                <w:szCs w:val="24"/>
              </w:rPr>
              <w:t>..</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w:t>
            </w:r>
            <w:r w:rsidRPr="008C75DA">
              <w:rPr>
                <w:rFonts w:ascii="Times New Roman" w:eastAsia="Times New Roman" w:hAnsi="Times New Roman" w:cs="Times New Roman"/>
                <w:noProof/>
                <w:color w:val="000000"/>
                <w:sz w:val="24"/>
                <w:szCs w:val="24"/>
              </w:rPr>
              <w:t>..</w:t>
            </w:r>
          </w:p>
        </w:tc>
        <w:tc>
          <w:tcPr>
            <w:tcW w:w="96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42</w:t>
            </w:r>
          </w:p>
        </w:tc>
      </w:tr>
      <w:tr w:rsidR="00541A35" w:rsidRPr="008C75DA" w:rsidTr="00A45AA8">
        <w:trPr>
          <w:trHeight w:val="334"/>
        </w:trPr>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2012</w:t>
            </w:r>
          </w:p>
        </w:tc>
        <w:tc>
          <w:tcPr>
            <w:tcW w:w="1097"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10,6</w:t>
            </w:r>
          </w:p>
        </w:tc>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1 006,6</w:t>
            </w:r>
          </w:p>
        </w:tc>
        <w:tc>
          <w:tcPr>
            <w:tcW w:w="979"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5,6</w:t>
            </w:r>
          </w:p>
        </w:tc>
        <w:tc>
          <w:tcPr>
            <w:tcW w:w="98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57,3</w:t>
            </w:r>
          </w:p>
        </w:tc>
        <w:tc>
          <w:tcPr>
            <w:tcW w:w="125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41,5</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1 375</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1 395</w:t>
            </w:r>
          </w:p>
        </w:tc>
        <w:tc>
          <w:tcPr>
            <w:tcW w:w="96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42</w:t>
            </w:r>
          </w:p>
        </w:tc>
      </w:tr>
      <w:tr w:rsidR="00541A35" w:rsidRPr="008C75DA" w:rsidTr="00A45AA8">
        <w:trPr>
          <w:trHeight w:val="331"/>
        </w:trPr>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2013</w:t>
            </w:r>
          </w:p>
        </w:tc>
        <w:tc>
          <w:tcPr>
            <w:tcW w:w="1097"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9,2</w:t>
            </w:r>
          </w:p>
        </w:tc>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829,9</w:t>
            </w:r>
          </w:p>
        </w:tc>
        <w:tc>
          <w:tcPr>
            <w:tcW w:w="979"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4,7</w:t>
            </w:r>
          </w:p>
        </w:tc>
        <w:tc>
          <w:tcPr>
            <w:tcW w:w="98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57</w:t>
            </w:r>
          </w:p>
        </w:tc>
        <w:tc>
          <w:tcPr>
            <w:tcW w:w="125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41,5</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1 375</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1 395</w:t>
            </w:r>
          </w:p>
        </w:tc>
        <w:tc>
          <w:tcPr>
            <w:tcW w:w="96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42</w:t>
            </w:r>
          </w:p>
        </w:tc>
      </w:tr>
      <w:tr w:rsidR="00541A35" w:rsidRPr="008C75DA" w:rsidTr="00A45AA8">
        <w:trPr>
          <w:trHeight w:val="332"/>
        </w:trPr>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2014</w:t>
            </w:r>
          </w:p>
        </w:tc>
        <w:tc>
          <w:tcPr>
            <w:tcW w:w="1097"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7,8</w:t>
            </w:r>
          </w:p>
        </w:tc>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676,2</w:t>
            </w:r>
          </w:p>
        </w:tc>
        <w:tc>
          <w:tcPr>
            <w:tcW w:w="979"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4,9</w:t>
            </w:r>
          </w:p>
        </w:tc>
        <w:tc>
          <w:tcPr>
            <w:tcW w:w="98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56,6</w:t>
            </w:r>
          </w:p>
        </w:tc>
        <w:tc>
          <w:tcPr>
            <w:tcW w:w="125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41,5</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1 375</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1 395</w:t>
            </w:r>
          </w:p>
        </w:tc>
        <w:tc>
          <w:tcPr>
            <w:tcW w:w="96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42</w:t>
            </w:r>
          </w:p>
        </w:tc>
      </w:tr>
      <w:tr w:rsidR="00541A35" w:rsidRPr="008C75DA" w:rsidTr="00A45AA8">
        <w:trPr>
          <w:trHeight w:val="334"/>
        </w:trPr>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2015</w:t>
            </w:r>
          </w:p>
        </w:tc>
        <w:tc>
          <w:tcPr>
            <w:tcW w:w="1097"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5,5</w:t>
            </w:r>
          </w:p>
        </w:tc>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1 815,5</w:t>
            </w:r>
          </w:p>
        </w:tc>
        <w:tc>
          <w:tcPr>
            <w:tcW w:w="979"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4,3</w:t>
            </w:r>
          </w:p>
        </w:tc>
        <w:tc>
          <w:tcPr>
            <w:tcW w:w="98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57,2</w:t>
            </w:r>
          </w:p>
        </w:tc>
        <w:tc>
          <w:tcPr>
            <w:tcW w:w="125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41,5</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1 560</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1 580</w:t>
            </w:r>
          </w:p>
        </w:tc>
        <w:tc>
          <w:tcPr>
            <w:tcW w:w="96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42</w:t>
            </w:r>
          </w:p>
        </w:tc>
      </w:tr>
      <w:tr w:rsidR="00541A35" w:rsidRPr="008C75DA" w:rsidTr="00A45AA8">
        <w:trPr>
          <w:trHeight w:val="331"/>
        </w:trPr>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2016</w:t>
            </w:r>
          </w:p>
        </w:tc>
        <w:tc>
          <w:tcPr>
            <w:tcW w:w="1097"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5,8</w:t>
            </w:r>
          </w:p>
        </w:tc>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1 535,0</w:t>
            </w:r>
          </w:p>
        </w:tc>
        <w:tc>
          <w:tcPr>
            <w:tcW w:w="979"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w:t>
            </w:r>
          </w:p>
        </w:tc>
        <w:tc>
          <w:tcPr>
            <w:tcW w:w="98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57,2</w:t>
            </w:r>
          </w:p>
        </w:tc>
        <w:tc>
          <w:tcPr>
            <w:tcW w:w="125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41,5</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1 560</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1 580</w:t>
            </w:r>
          </w:p>
        </w:tc>
        <w:tc>
          <w:tcPr>
            <w:tcW w:w="96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42</w:t>
            </w:r>
          </w:p>
        </w:tc>
      </w:tr>
      <w:tr w:rsidR="00541A35" w:rsidRPr="008C75DA" w:rsidTr="00A45AA8">
        <w:trPr>
          <w:trHeight w:val="331"/>
        </w:trPr>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77396F" w:rsidP="00A45AA8">
            <w:pPr>
              <w:tabs>
                <w:tab w:val="left" w:pos="3261"/>
              </w:tabs>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2019</w:t>
            </w:r>
          </w:p>
        </w:tc>
        <w:tc>
          <w:tcPr>
            <w:tcW w:w="1097"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6,1</w:t>
            </w:r>
          </w:p>
        </w:tc>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1 731,4</w:t>
            </w:r>
          </w:p>
        </w:tc>
        <w:tc>
          <w:tcPr>
            <w:tcW w:w="979"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4,1</w:t>
            </w:r>
          </w:p>
        </w:tc>
        <w:tc>
          <w:tcPr>
            <w:tcW w:w="98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55,5</w:t>
            </w:r>
          </w:p>
        </w:tc>
        <w:tc>
          <w:tcPr>
            <w:tcW w:w="125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41,5</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1 560</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1 580</w:t>
            </w:r>
          </w:p>
        </w:tc>
        <w:tc>
          <w:tcPr>
            <w:tcW w:w="96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42</w:t>
            </w:r>
          </w:p>
        </w:tc>
      </w:tr>
      <w:tr w:rsidR="00541A35" w:rsidRPr="008C75DA" w:rsidTr="00A45AA8">
        <w:trPr>
          <w:trHeight w:val="334"/>
        </w:trPr>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77396F" w:rsidP="00A45AA8">
            <w:pPr>
              <w:tabs>
                <w:tab w:val="left" w:pos="3261"/>
              </w:tabs>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2020</w:t>
            </w:r>
          </w:p>
        </w:tc>
        <w:tc>
          <w:tcPr>
            <w:tcW w:w="1097"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4,4</w:t>
            </w:r>
          </w:p>
        </w:tc>
        <w:tc>
          <w:tcPr>
            <w:tcW w:w="109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1 462,3</w:t>
            </w:r>
          </w:p>
        </w:tc>
        <w:tc>
          <w:tcPr>
            <w:tcW w:w="979"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3,9</w:t>
            </w:r>
          </w:p>
        </w:tc>
        <w:tc>
          <w:tcPr>
            <w:tcW w:w="98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57,1</w:t>
            </w:r>
          </w:p>
        </w:tc>
        <w:tc>
          <w:tcPr>
            <w:tcW w:w="1255"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41,5</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1 865</w:t>
            </w:r>
          </w:p>
        </w:tc>
        <w:tc>
          <w:tcPr>
            <w:tcW w:w="946"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2 155</w:t>
            </w:r>
          </w:p>
        </w:tc>
        <w:tc>
          <w:tcPr>
            <w:tcW w:w="962" w:type="dxa"/>
            <w:tcBorders>
              <w:top w:val="single" w:sz="4" w:space="0" w:color="000000"/>
              <w:left w:val="single" w:sz="4" w:space="0" w:color="000000"/>
              <w:bottom w:val="single" w:sz="4" w:space="0" w:color="000000"/>
              <w:right w:val="single" w:sz="4" w:space="0" w:color="000000"/>
            </w:tcBorders>
          </w:tcPr>
          <w:p w:rsidR="00541A35" w:rsidRPr="008C75DA" w:rsidRDefault="00541A35" w:rsidP="00A45AA8">
            <w:pPr>
              <w:tabs>
                <w:tab w:val="left" w:pos="3261"/>
              </w:tabs>
              <w:jc w:val="center"/>
              <w:rPr>
                <w:rFonts w:ascii="Times New Roman" w:eastAsia="Times New Roman" w:hAnsi="Times New Roman" w:cs="Times New Roman"/>
                <w:noProof/>
                <w:color w:val="000000"/>
                <w:sz w:val="24"/>
                <w:szCs w:val="24"/>
              </w:rPr>
            </w:pPr>
            <w:r w:rsidRPr="008C75DA">
              <w:rPr>
                <w:rFonts w:ascii="Times New Roman" w:eastAsia="Times New Roman" w:hAnsi="Times New Roman" w:cs="Times New Roman"/>
                <w:noProof/>
                <w:color w:val="000000"/>
                <w:sz w:val="24"/>
                <w:szCs w:val="24"/>
              </w:rPr>
              <w:t>42</w:t>
            </w:r>
          </w:p>
        </w:tc>
      </w:tr>
    </w:tbl>
    <w:p w:rsidR="00541A35" w:rsidRPr="00F65944"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F65944">
        <w:rPr>
          <w:rFonts w:ascii="Times New Roman" w:hAnsi="Times New Roman" w:cs="Times New Roman"/>
          <w:noProof/>
          <w:sz w:val="25"/>
          <w:szCs w:val="25"/>
        </w:rPr>
        <w:t>П</w:t>
      </w:r>
      <w:r w:rsidR="003C4FF3">
        <w:rPr>
          <w:rFonts w:ascii="Times New Roman" w:hAnsi="Times New Roman" w:cs="Times New Roman"/>
          <w:noProof/>
          <w:sz w:val="25"/>
          <w:szCs w:val="25"/>
        </w:rPr>
        <w:t>р</w:t>
      </w:r>
      <w:r w:rsidRPr="00F65944">
        <w:rPr>
          <w:rFonts w:ascii="Times New Roman" w:hAnsi="Times New Roman" w:cs="Times New Roman"/>
          <w:noProof/>
          <w:sz w:val="25"/>
          <w:szCs w:val="25"/>
        </w:rPr>
        <w:t>имітка. Складе</w:t>
      </w:r>
      <w:r w:rsidR="003C4FF3">
        <w:rPr>
          <w:rFonts w:ascii="Times New Roman" w:hAnsi="Times New Roman" w:cs="Times New Roman"/>
          <w:noProof/>
          <w:sz w:val="25"/>
          <w:szCs w:val="25"/>
        </w:rPr>
        <w:t>н</w:t>
      </w:r>
      <w:r w:rsidR="002F67E5">
        <w:rPr>
          <w:rFonts w:ascii="Times New Roman" w:hAnsi="Times New Roman" w:cs="Times New Roman"/>
          <w:noProof/>
          <w:sz w:val="25"/>
          <w:szCs w:val="25"/>
        </w:rPr>
        <w:t xml:space="preserve">о </w:t>
      </w:r>
      <w:r w:rsidRPr="00F65944">
        <w:rPr>
          <w:rFonts w:ascii="Times New Roman" w:hAnsi="Times New Roman" w:cs="Times New Roman"/>
          <w:noProof/>
          <w:sz w:val="25"/>
          <w:szCs w:val="25"/>
        </w:rPr>
        <w:t>авт</w:t>
      </w:r>
      <w:r w:rsidR="002F67E5">
        <w:rPr>
          <w:rFonts w:ascii="Times New Roman" w:hAnsi="Times New Roman" w:cs="Times New Roman"/>
          <w:noProof/>
          <w:sz w:val="25"/>
          <w:szCs w:val="25"/>
        </w:rPr>
        <w:t>о</w:t>
      </w:r>
      <w:r w:rsidR="002F67E5" w:rsidRPr="002F67E5">
        <w:rPr>
          <w:rFonts w:ascii="Times New Roman" w:hAnsi="Times New Roman" w:cs="Times New Roman"/>
          <w:noProof/>
          <w:spacing w:val="-16"/>
          <w:w w:val="96"/>
          <w:sz w:val="16"/>
          <w:szCs w:val="25"/>
        </w:rPr>
        <w:t>.</w:t>
      </w:r>
      <w:r w:rsidR="003C4FF3">
        <w:rPr>
          <w:rFonts w:ascii="Times New Roman" w:hAnsi="Times New Roman" w:cs="Times New Roman"/>
          <w:noProof/>
          <w:sz w:val="25"/>
          <w:szCs w:val="25"/>
        </w:rPr>
        <w:t>р</w:t>
      </w:r>
      <w:r w:rsidR="002F67E5">
        <w:rPr>
          <w:rFonts w:ascii="Times New Roman" w:hAnsi="Times New Roman" w:cs="Times New Roman"/>
          <w:noProof/>
          <w:sz w:val="25"/>
          <w:szCs w:val="25"/>
        </w:rPr>
        <w:t>о</w:t>
      </w:r>
      <w:r w:rsidR="002F67E5" w:rsidRPr="002F67E5">
        <w:rPr>
          <w:rFonts w:ascii="Times New Roman" w:hAnsi="Times New Roman" w:cs="Times New Roman"/>
          <w:noProof/>
          <w:spacing w:val="-16"/>
          <w:w w:val="96"/>
          <w:sz w:val="16"/>
          <w:szCs w:val="25"/>
        </w:rPr>
        <w:t>.</w:t>
      </w:r>
      <w:r w:rsidRPr="00F65944">
        <w:rPr>
          <w:rFonts w:ascii="Times New Roman" w:hAnsi="Times New Roman" w:cs="Times New Roman"/>
          <w:noProof/>
          <w:sz w:val="25"/>
          <w:szCs w:val="25"/>
        </w:rPr>
        <w:t xml:space="preserve">м </w:t>
      </w:r>
      <w:r w:rsidR="003C4FF3">
        <w:rPr>
          <w:rFonts w:ascii="Times New Roman" w:hAnsi="Times New Roman" w:cs="Times New Roman"/>
          <w:noProof/>
          <w:sz w:val="25"/>
          <w:szCs w:val="25"/>
        </w:rPr>
        <w:t>н</w:t>
      </w:r>
      <w:r w:rsidRPr="00F65944">
        <w:rPr>
          <w:rFonts w:ascii="Times New Roman" w:hAnsi="Times New Roman" w:cs="Times New Roman"/>
          <w:noProof/>
          <w:sz w:val="25"/>
          <w:szCs w:val="25"/>
        </w:rPr>
        <w:t xml:space="preserve">а </w:t>
      </w:r>
      <w:r w:rsidR="002F67E5">
        <w:rPr>
          <w:rFonts w:ascii="Times New Roman" w:hAnsi="Times New Roman" w:cs="Times New Roman"/>
          <w:noProof/>
          <w:sz w:val="25"/>
          <w:szCs w:val="25"/>
        </w:rPr>
        <w:t>о</w:t>
      </w:r>
      <w:r w:rsidR="002F67E5" w:rsidRPr="002F67E5">
        <w:rPr>
          <w:rFonts w:ascii="Times New Roman" w:hAnsi="Times New Roman" w:cs="Times New Roman"/>
          <w:noProof/>
          <w:spacing w:val="-16"/>
          <w:w w:val="96"/>
          <w:sz w:val="16"/>
          <w:szCs w:val="25"/>
        </w:rPr>
        <w:t>.</w:t>
      </w:r>
      <w:r w:rsidRPr="00F65944">
        <w:rPr>
          <w:rFonts w:ascii="Times New Roman" w:hAnsi="Times New Roman" w:cs="Times New Roman"/>
          <w:noProof/>
          <w:sz w:val="25"/>
          <w:szCs w:val="25"/>
        </w:rPr>
        <w:t>с</w:t>
      </w:r>
      <w:r w:rsidR="003C4FF3">
        <w:rPr>
          <w:rFonts w:ascii="Times New Roman" w:hAnsi="Times New Roman" w:cs="Times New Roman"/>
          <w:noProof/>
          <w:sz w:val="25"/>
          <w:szCs w:val="25"/>
        </w:rPr>
        <w:t>н</w:t>
      </w:r>
      <w:r w:rsidR="002F67E5">
        <w:rPr>
          <w:rFonts w:ascii="Times New Roman" w:hAnsi="Times New Roman" w:cs="Times New Roman"/>
          <w:noProof/>
          <w:sz w:val="25"/>
          <w:szCs w:val="25"/>
        </w:rPr>
        <w:t>о</w:t>
      </w:r>
      <w:r w:rsidR="002F67E5" w:rsidRPr="002F67E5">
        <w:rPr>
          <w:rFonts w:ascii="Times New Roman" w:hAnsi="Times New Roman" w:cs="Times New Roman"/>
          <w:noProof/>
          <w:spacing w:val="-16"/>
          <w:w w:val="96"/>
          <w:sz w:val="16"/>
          <w:szCs w:val="25"/>
        </w:rPr>
        <w:t>.</w:t>
      </w:r>
      <w:r w:rsidRPr="00F65944">
        <w:rPr>
          <w:rFonts w:ascii="Times New Roman" w:hAnsi="Times New Roman" w:cs="Times New Roman"/>
          <w:noProof/>
          <w:sz w:val="25"/>
          <w:szCs w:val="25"/>
        </w:rPr>
        <w:t>ві [</w:t>
      </w:r>
      <w:r>
        <w:rPr>
          <w:rFonts w:ascii="Times New Roman" w:hAnsi="Times New Roman" w:cs="Times New Roman"/>
          <w:noProof/>
          <w:sz w:val="25"/>
          <w:szCs w:val="25"/>
        </w:rPr>
        <w:t>68</w:t>
      </w:r>
      <w:r w:rsidRPr="00F65944">
        <w:rPr>
          <w:rFonts w:ascii="Times New Roman" w:hAnsi="Times New Roman" w:cs="Times New Roman"/>
          <w:noProof/>
          <w:sz w:val="25"/>
          <w:szCs w:val="25"/>
        </w:rPr>
        <w:t>].</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Уп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вж 20</w:t>
      </w:r>
      <w:r>
        <w:rPr>
          <w:rFonts w:ascii="Times New Roman" w:eastAsia="Times New Roman" w:hAnsi="Times New Roman" w:cs="Times New Roman"/>
          <w:noProof/>
          <w:color w:val="000000"/>
          <w:sz w:val="28"/>
          <w:szCs w:val="28"/>
          <w:lang w:eastAsia="uk-UA"/>
        </w:rPr>
        <w:t>10-</w:t>
      </w:r>
      <w:r w:rsidR="0077396F">
        <w:rPr>
          <w:rFonts w:ascii="Times New Roman" w:eastAsia="Times New Roman" w:hAnsi="Times New Roman" w:cs="Times New Roman"/>
          <w:noProof/>
          <w:color w:val="000000"/>
          <w:sz w:val="28"/>
          <w:szCs w:val="28"/>
          <w:lang w:eastAsia="uk-UA"/>
        </w:rPr>
        <w:t>2020</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ків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изькі темпи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зитив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змі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були ха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акте</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 xml:space="preserve">і </w:t>
      </w:r>
      <w:r>
        <w:rPr>
          <w:rFonts w:ascii="Times New Roman" w:eastAsia="Times New Roman" w:hAnsi="Times New Roman" w:cs="Times New Roman"/>
          <w:noProof/>
          <w:color w:val="000000"/>
          <w:sz w:val="28"/>
          <w:szCs w:val="28"/>
          <w:lang w:eastAsia="uk-UA"/>
        </w:rPr>
        <w:t xml:space="preserve">лише </w:t>
      </w:r>
      <w:r w:rsidRPr="008E24CA">
        <w:rPr>
          <w:rFonts w:ascii="Times New Roman" w:eastAsia="Times New Roman" w:hAnsi="Times New Roman" w:cs="Times New Roman"/>
          <w:noProof/>
          <w:color w:val="000000"/>
          <w:sz w:val="28"/>
          <w:szCs w:val="28"/>
          <w:lang w:eastAsia="uk-UA"/>
        </w:rPr>
        <w:t>для вит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иємств та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еєст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ації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ема, 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иже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вит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ат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цеду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всіх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бхід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ліце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зій і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лів,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мле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свідче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ь і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еєст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ацій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иємств у відп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ах (4,4%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ду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душу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аселе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у </w:t>
      </w:r>
      <w:r w:rsidR="0077396F">
        <w:rPr>
          <w:rFonts w:ascii="Times New Roman" w:eastAsia="Times New Roman" w:hAnsi="Times New Roman" w:cs="Times New Roman"/>
          <w:noProof/>
          <w:color w:val="000000"/>
          <w:sz w:val="28"/>
          <w:szCs w:val="28"/>
          <w:lang w:eastAsia="uk-UA"/>
        </w:rPr>
        <w:t>2020</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з 25,6% у 20</w:t>
      </w:r>
      <w:r>
        <w:rPr>
          <w:rFonts w:ascii="Times New Roman" w:eastAsia="Times New Roman" w:hAnsi="Times New Roman" w:cs="Times New Roman"/>
          <w:noProof/>
          <w:color w:val="000000"/>
          <w:sz w:val="28"/>
          <w:szCs w:val="28"/>
          <w:lang w:eastAsia="uk-UA"/>
        </w:rPr>
        <w:t>10</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 та вит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ат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цеду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еєст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ації й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едачі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ава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(3,9% від ва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сті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сті у </w:t>
      </w:r>
      <w:r w:rsidR="0077396F">
        <w:rPr>
          <w:rFonts w:ascii="Times New Roman" w:eastAsia="Times New Roman" w:hAnsi="Times New Roman" w:cs="Times New Roman"/>
          <w:noProof/>
          <w:color w:val="000000"/>
          <w:sz w:val="28"/>
          <w:szCs w:val="28"/>
          <w:lang w:eastAsia="uk-UA"/>
        </w:rPr>
        <w:t>2020</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з 6,4% у 20</w:t>
      </w:r>
      <w:r>
        <w:rPr>
          <w:rFonts w:ascii="Times New Roman" w:eastAsia="Times New Roman" w:hAnsi="Times New Roman" w:cs="Times New Roman"/>
          <w:noProof/>
          <w:color w:val="000000"/>
          <w:sz w:val="28"/>
          <w:szCs w:val="28"/>
          <w:lang w:eastAsia="uk-UA"/>
        </w:rPr>
        <w:t>11</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 ха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акте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изує підвище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 сп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иятлив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 для 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иємств в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Іс</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 вх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ду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к </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вих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мпа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ій та св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ди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ицтва в 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 є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ими з виз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ачаль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ха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ак</w:t>
      </w:r>
      <w:r>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истик її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вища. </w:t>
      </w:r>
      <w:r w:rsidRPr="008E24CA">
        <w:rPr>
          <w:rFonts w:ascii="Times New Roman" w:eastAsia="Times New Roman" w:hAnsi="Times New Roman" w:cs="Times New Roman"/>
          <w:noProof/>
          <w:color w:val="000000"/>
          <w:sz w:val="28"/>
          <w:szCs w:val="28"/>
          <w:lang w:eastAsia="uk-UA"/>
        </w:rPr>
        <w:t>Для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лістич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те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цій в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міці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важлив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сягти 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та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егулюва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уд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тим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давства;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езалеж</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тим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ів та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аділе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їх ваг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мими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важе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ями у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тист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і 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бізму великих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мпа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ій; </w:t>
      </w:r>
      <w:r w:rsidRPr="008E24CA">
        <w:rPr>
          <w:rFonts w:ascii="Times New Roman" w:eastAsia="Times New Roman" w:hAnsi="Times New Roman" w:cs="Times New Roman"/>
          <w:noProof/>
          <w:color w:val="000000"/>
          <w:sz w:val="28"/>
          <w:szCs w:val="28"/>
          <w:lang w:eastAsia="uk-UA"/>
        </w:rPr>
        <w:lastRenderedPageBreak/>
        <w:t>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бити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ії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яття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іше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ї участі в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емих сект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ах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міки;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пустити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флікту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есів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жслужб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вців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ятті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егулятив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іше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те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ими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блемами є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ів та відсут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ість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стат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тве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дих меха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ізмів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имусу. </w:t>
      </w:r>
    </w:p>
    <w:p w:rsidR="00541A35" w:rsidRPr="008E24CA" w:rsidRDefault="002F67E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ією з </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айважливіших пе</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едум</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 ф</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сп</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иятлив</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вища є з</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яття ба</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‘є</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ів та стимулюва</w:t>
      </w:r>
      <w:r w:rsidR="003C4FF3">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вх</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ду </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к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вих 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мпа</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ій, які г</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ві д</w:t>
      </w:r>
      <w:r>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изику і є, зазвичай, більш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дуктив</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ими. Ваг</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мий вплив адмі</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іст</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та с</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-ек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(ста</w:t>
      </w:r>
      <w:r w:rsidR="003C4FF3">
        <w:rPr>
          <w:rFonts w:ascii="Times New Roman" w:eastAsia="Times New Roman" w:hAnsi="Times New Roman" w:cs="Times New Roman"/>
          <w:noProof/>
          <w:color w:val="000000"/>
          <w:sz w:val="28"/>
          <w:szCs w:val="28"/>
          <w:lang w:eastAsia="uk-UA"/>
        </w:rPr>
        <w:t>н р</w:t>
      </w:r>
      <w:r w:rsidR="00541A35"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і</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ф</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аст</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 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‘ю</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кту</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а та місткість галузевих </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ків 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щ</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ба</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‘є</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ів у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звитку 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від</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си</w:t>
      </w:r>
      <w:r w:rsidR="003C4FF3">
        <w:rPr>
          <w:rFonts w:ascii="Times New Roman" w:eastAsia="Times New Roman" w:hAnsi="Times New Roman" w:cs="Times New Roman"/>
          <w:noProof/>
          <w:color w:val="000000"/>
          <w:sz w:val="28"/>
          <w:szCs w:val="28"/>
          <w:lang w:eastAsia="uk-UA"/>
        </w:rPr>
        <w:t xml:space="preserve">н </w:t>
      </w:r>
      <w:r w:rsidR="00541A35" w:rsidRPr="008E24CA">
        <w:rPr>
          <w:rFonts w:ascii="Times New Roman" w:eastAsia="Times New Roman" w:hAnsi="Times New Roman" w:cs="Times New Roman"/>
          <w:noProof/>
          <w:color w:val="000000"/>
          <w:sz w:val="28"/>
          <w:szCs w:val="28"/>
          <w:lang w:eastAsia="uk-UA"/>
        </w:rPr>
        <w:t>пе</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ешк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джає </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 лише ф</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ю біз</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вища, а й </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бум</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влює </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изький </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іве</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ь ефектив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сті ек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міки в ціл</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му. У ць</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му </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ап</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ямку д</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ціль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сф</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мувати і</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ф</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аст</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 підт</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имки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вих підп</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иємств мал</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і се</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ь</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есу,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бити ефектив</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 меха</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ізми діяль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сті тех</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па</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ків і біз</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ес-і</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кубат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ів,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зши</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ити систему ба</w:t>
      </w:r>
      <w:r w:rsidR="003C4FF3">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ківськ</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едитува</w:t>
      </w:r>
      <w:r w:rsidR="003C4FF3">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т</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щ</w:t>
      </w:r>
      <w:r>
        <w:rPr>
          <w:rFonts w:ascii="Times New Roman" w:eastAsia="Times New Roman" w:hAnsi="Times New Roman" w:cs="Times New Roman"/>
          <w:noProof/>
          <w:color w:val="000000"/>
          <w:sz w:val="28"/>
          <w:szCs w:val="28"/>
          <w:lang w:eastAsia="uk-UA"/>
        </w:rPr>
        <w:t>о</w:t>
      </w:r>
      <w:r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  </w:t>
      </w:r>
    </w:p>
    <w:p w:rsidR="00541A35"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аліз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у світ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му масштабі виявив залеж</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ість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бсягів вал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ду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душу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аселе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від легк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 веде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 xml:space="preserve">су у межах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емих к</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 xml:space="preserve">н </w:t>
      </w:r>
      <w:r>
        <w:rPr>
          <w:rFonts w:ascii="Times New Roman" w:eastAsia="Times New Roman" w:hAnsi="Times New Roman" w:cs="Times New Roman"/>
          <w:noProof/>
          <w:color w:val="000000"/>
          <w:sz w:val="28"/>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ис. 3</w:t>
      </w:r>
      <w:r w:rsidRPr="008E24CA">
        <w:rPr>
          <w:rFonts w:ascii="Times New Roman" w:eastAsia="Times New Roman" w:hAnsi="Times New Roman" w:cs="Times New Roman"/>
          <w:noProof/>
          <w:color w:val="000000"/>
          <w:sz w:val="28"/>
          <w:szCs w:val="28"/>
          <w:lang w:eastAsia="uk-UA"/>
        </w:rPr>
        <w:t>.</w:t>
      </w:r>
      <w:r>
        <w:rPr>
          <w:rFonts w:ascii="Times New Roman" w:eastAsia="Times New Roman" w:hAnsi="Times New Roman" w:cs="Times New Roman"/>
          <w:noProof/>
          <w:color w:val="000000"/>
          <w:sz w:val="28"/>
          <w:szCs w:val="28"/>
          <w:lang w:eastAsia="uk-UA"/>
        </w:rPr>
        <w:t>2</w:t>
      </w:r>
      <w:r w:rsidRPr="008E24CA">
        <w:rPr>
          <w:rFonts w:ascii="Times New Roman" w:eastAsia="Times New Roman" w:hAnsi="Times New Roman" w:cs="Times New Roman"/>
          <w:noProof/>
          <w:color w:val="000000"/>
          <w:sz w:val="28"/>
          <w:szCs w:val="28"/>
          <w:lang w:eastAsia="uk-UA"/>
        </w:rPr>
        <w:t xml:space="preserve">).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Ук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апляє у п'ятий класте</w:t>
      </w:r>
      <w:r w:rsidR="003C4FF3">
        <w:rPr>
          <w:rFonts w:ascii="Times New Roman" w:eastAsia="Times New Roman" w:hAnsi="Times New Roman" w:cs="Times New Roman"/>
          <w:noProof/>
          <w:color w:val="000000"/>
          <w:sz w:val="28"/>
          <w:szCs w:val="28"/>
          <w:lang w:eastAsia="uk-UA"/>
        </w:rPr>
        <w:t xml:space="preserve">р </w:t>
      </w:r>
      <w:r w:rsidRPr="008E24CA">
        <w:rPr>
          <w:rFonts w:ascii="Times New Roman" w:eastAsia="Times New Roman" w:hAnsi="Times New Roman" w:cs="Times New Roman"/>
          <w:noProof/>
          <w:color w:val="000000"/>
          <w:sz w:val="28"/>
          <w:szCs w:val="28"/>
          <w:lang w:eastAsia="uk-UA"/>
        </w:rPr>
        <w:t xml:space="preserve">з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айгі</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шими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каз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иками сп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иятлив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(152 місце), а від так і вал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ду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душу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аселе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(6535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л. США).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З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сп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иятлив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для підвище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діл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актив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сті та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еалізації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ціалу як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ушія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итет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цілей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звитку та 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ебуд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ви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бхід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 </w:t>
      </w:r>
    </w:p>
    <w:p w:rsidR="00541A35" w:rsidRPr="008E24CA" w:rsidRDefault="00541A35" w:rsidP="00490A80">
      <w:pPr>
        <w:numPr>
          <w:ilvl w:val="0"/>
          <w:numId w:val="22"/>
        </w:numPr>
        <w:tabs>
          <w:tab w:val="left" w:pos="1134"/>
        </w:tabs>
        <w:spacing w:after="0" w:line="360" w:lineRule="auto"/>
        <w:ind w:left="0" w:hanging="360"/>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вд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алити 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давчу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ву фу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та стимулюва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діяль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сфе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уп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авлі</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та фі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діяль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забезпече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захисту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публіч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уп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авлі</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у сфе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діяль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а так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ж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звитку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забезпече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ства влади,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есу та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мадя</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 xml:space="preserve">суспільства;  </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p>
    <w:p w:rsidR="00541A35" w:rsidRPr="008E24CA" w:rsidRDefault="00541A35" w:rsidP="00541A35">
      <w:pPr>
        <w:tabs>
          <w:tab w:val="left" w:pos="3261"/>
        </w:tabs>
        <w:spacing w:after="135" w:line="360" w:lineRule="auto"/>
        <w:ind w:right="151"/>
        <w:jc w:val="center"/>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drawing>
          <wp:inline distT="0" distB="0" distL="0" distR="0" wp14:anchorId="17BFB28A" wp14:editId="30311F17">
            <wp:extent cx="6119495" cy="4563745"/>
            <wp:effectExtent l="0" t="0" r="0" b="825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3.png"/>
                    <pic:cNvPicPr/>
                  </pic:nvPicPr>
                  <pic:blipFill>
                    <a:blip r:embed="rId10">
                      <a:extLst>
                        <a:ext uri="{28A0092B-C50C-407E-A947-70E740481C1C}">
                          <a14:useLocalDpi xmlns:a14="http://schemas.microsoft.com/office/drawing/2010/main" val="0"/>
                        </a:ext>
                      </a:extLst>
                    </a:blip>
                    <a:stretch>
                      <a:fillRect/>
                    </a:stretch>
                  </pic:blipFill>
                  <pic:spPr>
                    <a:xfrm>
                      <a:off x="0" y="0"/>
                      <a:ext cx="6119495" cy="4563745"/>
                    </a:xfrm>
                    <a:prstGeom prst="rect">
                      <a:avLst/>
                    </a:prstGeom>
                  </pic:spPr>
                </pic:pic>
              </a:graphicData>
            </a:graphic>
          </wp:inline>
        </w:drawing>
      </w:r>
    </w:p>
    <w:p w:rsidR="00541A35" w:rsidRPr="008E24CA" w:rsidRDefault="003C4FF3" w:rsidP="00541A35">
      <w:pPr>
        <w:tabs>
          <w:tab w:val="left" w:pos="3261"/>
        </w:tabs>
        <w:spacing w:after="30" w:line="360" w:lineRule="auto"/>
        <w:ind w:right="3"/>
        <w:jc w:val="center"/>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Р</w:t>
      </w:r>
      <w:r w:rsidR="00541A35">
        <w:rPr>
          <w:rFonts w:ascii="Times New Roman" w:eastAsia="Times New Roman" w:hAnsi="Times New Roman" w:cs="Times New Roman"/>
          <w:noProof/>
          <w:color w:val="000000"/>
          <w:sz w:val="28"/>
          <w:szCs w:val="28"/>
          <w:lang w:eastAsia="uk-UA"/>
        </w:rPr>
        <w:t>ис. 3</w:t>
      </w:r>
      <w:r w:rsidR="00541A35" w:rsidRPr="008E24CA">
        <w:rPr>
          <w:rFonts w:ascii="Times New Roman" w:eastAsia="Times New Roman" w:hAnsi="Times New Roman" w:cs="Times New Roman"/>
          <w:noProof/>
          <w:color w:val="000000"/>
          <w:sz w:val="28"/>
          <w:szCs w:val="28"/>
          <w:lang w:eastAsia="uk-UA"/>
        </w:rPr>
        <w:t>.</w:t>
      </w:r>
      <w:r w:rsidR="00541A35">
        <w:rPr>
          <w:rFonts w:ascii="Times New Roman" w:eastAsia="Times New Roman" w:hAnsi="Times New Roman" w:cs="Times New Roman"/>
          <w:noProof/>
          <w:color w:val="000000"/>
          <w:sz w:val="28"/>
          <w:szCs w:val="28"/>
          <w:lang w:eastAsia="uk-UA"/>
        </w:rPr>
        <w:t>2</w:t>
      </w:r>
      <w:r w:rsidR="00541A35" w:rsidRPr="008E24CA">
        <w:rPr>
          <w:rFonts w:ascii="Times New Roman" w:eastAsia="Times New Roman" w:hAnsi="Times New Roman" w:cs="Times New Roman"/>
          <w:noProof/>
          <w:color w:val="000000"/>
          <w:sz w:val="28"/>
          <w:szCs w:val="28"/>
          <w:lang w:eastAsia="uk-UA"/>
        </w:rPr>
        <w:t>.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зиція 40 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аї</w:t>
      </w:r>
      <w:r>
        <w:rPr>
          <w:rFonts w:ascii="Times New Roman" w:eastAsia="Times New Roman" w:hAnsi="Times New Roman" w:cs="Times New Roman"/>
          <w:noProof/>
          <w:color w:val="000000"/>
          <w:sz w:val="28"/>
          <w:szCs w:val="28"/>
          <w:lang w:eastAsia="uk-UA"/>
        </w:rPr>
        <w:t xml:space="preserve">н </w:t>
      </w:r>
      <w:r w:rsidR="00541A35" w:rsidRPr="008E24CA">
        <w:rPr>
          <w:rFonts w:ascii="Times New Roman" w:eastAsia="Times New Roman" w:hAnsi="Times New Roman" w:cs="Times New Roman"/>
          <w:noProof/>
          <w:color w:val="000000"/>
          <w:sz w:val="28"/>
          <w:szCs w:val="28"/>
          <w:lang w:eastAsia="uk-UA"/>
        </w:rPr>
        <w:t>світу за ступе</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ем взаєм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зв‘язку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ейти</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гу легк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сті веде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есу та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бсягу вал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ду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а душу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аселе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 xml:space="preserve">я,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а кі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ець </w:t>
      </w:r>
      <w:r w:rsidR="0077396F">
        <w:rPr>
          <w:rFonts w:ascii="Times New Roman" w:eastAsia="Times New Roman" w:hAnsi="Times New Roman" w:cs="Times New Roman"/>
          <w:noProof/>
          <w:color w:val="000000"/>
          <w:sz w:val="28"/>
          <w:szCs w:val="28"/>
          <w:lang w:eastAsia="uk-UA"/>
        </w:rPr>
        <w:t>2020</w:t>
      </w:r>
      <w:r w:rsidR="00541A35" w:rsidRPr="008E24CA">
        <w:rPr>
          <w:rFonts w:ascii="Times New Roman" w:eastAsia="Times New Roman" w:hAnsi="Times New Roman" w:cs="Times New Roman"/>
          <w:noProof/>
          <w:color w:val="000000"/>
          <w:sz w:val="28"/>
          <w:szCs w:val="28"/>
          <w:lang w:eastAsia="uk-UA"/>
        </w:rPr>
        <w:t xml:space="preserve"> </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ку</w:t>
      </w:r>
    </w:p>
    <w:p w:rsidR="00541A35" w:rsidRPr="008E24CA" w:rsidRDefault="00541A35" w:rsidP="00541A35">
      <w:pPr>
        <w:tabs>
          <w:tab w:val="left" w:pos="3261"/>
        </w:tabs>
        <w:spacing w:after="0" w:line="360" w:lineRule="auto"/>
        <w:ind w:firstLine="709"/>
        <w:jc w:val="both"/>
        <w:rPr>
          <w:rFonts w:ascii="Times New Roman" w:eastAsia="Times New Roman" w:hAnsi="Times New Roman" w:cs="Times New Roman"/>
          <w:noProof/>
          <w:color w:val="000000"/>
          <w:sz w:val="28"/>
          <w:szCs w:val="28"/>
          <w:lang w:eastAsia="uk-UA"/>
        </w:rPr>
      </w:pPr>
    </w:p>
    <w:p w:rsidR="00541A35" w:rsidRPr="008E24CA" w:rsidRDefault="00541A35" w:rsidP="00490A80">
      <w:pPr>
        <w:numPr>
          <w:ilvl w:val="0"/>
          <w:numId w:val="22"/>
        </w:numPr>
        <w:tabs>
          <w:tab w:val="left" w:pos="1134"/>
        </w:tabs>
        <w:spacing w:after="0" w:line="360" w:lineRule="auto"/>
        <w:ind w:left="0" w:hanging="360"/>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вд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алити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егулят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літику та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звіль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 систему че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ез: сп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ще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цеду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има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звіль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куме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тів та 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давче зак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іпле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їх виче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еліку і єди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підстав для відм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 у видачі; зап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вадже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ципу "єди</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вік</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для підг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вки та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еалізації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вестицій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ектів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спектив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і 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атегіч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для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міки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 ха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акте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силе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відп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відаль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чи</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иків, які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имуються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давства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егулят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літику та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ешк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джають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ю завда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її сп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ще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актив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в 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ежі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ет Єди</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загаль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еєст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у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і галузевих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еєст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ів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егулят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их актів; забезпече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та відк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цеду</w:t>
      </w:r>
      <w:r w:rsidR="003C4FF3">
        <w:rPr>
          <w:rFonts w:ascii="Times New Roman" w:eastAsia="Times New Roman" w:hAnsi="Times New Roman" w:cs="Times New Roman"/>
          <w:noProof/>
          <w:color w:val="000000"/>
          <w:sz w:val="28"/>
          <w:szCs w:val="28"/>
          <w:lang w:eastAsia="uk-UA"/>
        </w:rPr>
        <w:t>р р</w:t>
      </w:r>
      <w:r w:rsidRPr="008E24CA">
        <w:rPr>
          <w:rFonts w:ascii="Times New Roman" w:eastAsia="Times New Roman" w:hAnsi="Times New Roman" w:cs="Times New Roman"/>
          <w:noProof/>
          <w:color w:val="000000"/>
          <w:sz w:val="28"/>
          <w:szCs w:val="28"/>
          <w:lang w:eastAsia="uk-UA"/>
        </w:rPr>
        <w:t>еалізації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lastRenderedPageBreak/>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лю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агляду) за діяль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істю суб‘єктів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ехід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здебільш</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еве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 зах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ди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лю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 </w:t>
      </w:r>
    </w:p>
    <w:p w:rsidR="00541A35" w:rsidRPr="008E24CA" w:rsidRDefault="003C4FF3" w:rsidP="00490A80">
      <w:pPr>
        <w:numPr>
          <w:ilvl w:val="0"/>
          <w:numId w:val="22"/>
        </w:numPr>
        <w:tabs>
          <w:tab w:val="left" w:pos="1134"/>
        </w:tabs>
        <w:spacing w:after="0" w:line="360" w:lineRule="auto"/>
        <w:ind w:left="0" w:hanging="360"/>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еалізувати систему ск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ди</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і п</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их дій з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ла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упції за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ю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w:t>
      </w:r>
      <w:r>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де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егуляції суспіль</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их п</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цесів і ск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че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де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жав</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апа</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ату, мі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імізації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тактів чи</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иків із суб‘єктами 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есу, люст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ації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упці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ів, 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давч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зак</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іпле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меха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ізмів цивіліз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ва</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біюва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есів з па</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алель</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им усу</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ям 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едстав</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иків 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есу з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га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ів де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жав</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влади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 </w:t>
      </w:r>
    </w:p>
    <w:p w:rsidR="00541A35" w:rsidRPr="008E24CA" w:rsidRDefault="00541A35" w:rsidP="00490A80">
      <w:pPr>
        <w:numPr>
          <w:ilvl w:val="0"/>
          <w:numId w:val="22"/>
        </w:numPr>
        <w:tabs>
          <w:tab w:val="left" w:pos="1134"/>
        </w:tabs>
        <w:spacing w:after="0" w:line="360" w:lineRule="auto"/>
        <w:ind w:left="0" w:hanging="360"/>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 xml:space="preserve">забезпечити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вище для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звитку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діяль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жливле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диск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имі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ації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иємств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іш</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му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 че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ез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ве в</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егулюва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меха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ізмів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лю й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агляду за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има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ям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ції;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ада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ефе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цій (сп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ям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атегіч</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завда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звитку)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 загаль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а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вибі</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вих підставах з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максималь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жливле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біюва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галузевих чи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емих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иват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есів; ви</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ції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му та місцев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му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ях; 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системи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ступу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иємств 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мате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сів,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закупівель,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і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май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p>
    <w:p w:rsidR="00541A35" w:rsidRPr="008E24CA" w:rsidRDefault="00541A35" w:rsidP="00490A80">
      <w:pPr>
        <w:numPr>
          <w:ilvl w:val="0"/>
          <w:numId w:val="22"/>
        </w:numPr>
        <w:tabs>
          <w:tab w:val="left" w:pos="1134"/>
        </w:tabs>
        <w:spacing w:after="0" w:line="360" w:lineRule="auto"/>
        <w:ind w:left="0" w:hanging="360"/>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ити сп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иятливий фіскаль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ий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w:t>
      </w:r>
      <w:r w:rsidR="003C4FF3">
        <w:rPr>
          <w:rFonts w:ascii="Times New Roman" w:eastAsia="Times New Roman" w:hAnsi="Times New Roman" w:cs="Times New Roman"/>
          <w:noProof/>
          <w:color w:val="000000"/>
          <w:sz w:val="28"/>
          <w:szCs w:val="28"/>
          <w:lang w:eastAsia="uk-UA"/>
        </w:rPr>
        <w:t xml:space="preserve">р </w:t>
      </w:r>
      <w:r w:rsidRPr="008E24CA">
        <w:rPr>
          <w:rFonts w:ascii="Times New Roman" w:eastAsia="Times New Roman" w:hAnsi="Times New Roman" w:cs="Times New Roman"/>
          <w:noProof/>
          <w:color w:val="000000"/>
          <w:sz w:val="28"/>
          <w:szCs w:val="28"/>
          <w:lang w:eastAsia="uk-UA"/>
        </w:rPr>
        <w:t>для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есу шлях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 підвище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 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сті та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системи;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сяг</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бала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су між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ими і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ицькими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есами в стимулюва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і діл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актив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веде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ск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ди</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м'як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літики па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алель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з  ж</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бюджет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ю,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бмежуваль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ш</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едит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та г</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учк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(валют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літиками; вп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вадже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стимулююч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ціалу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ї системи 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ямі залуче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есу д</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еалізації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итет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цілей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звитку та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бґ</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ада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видів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вих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ефе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цій; стимулюва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звитку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есу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му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і за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аху</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 деце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алізації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ї системи; </w:t>
      </w:r>
    </w:p>
    <w:p w:rsidR="00541A35" w:rsidRPr="0030746A" w:rsidRDefault="00541A35" w:rsidP="00490A80">
      <w:pPr>
        <w:numPr>
          <w:ilvl w:val="0"/>
          <w:numId w:val="22"/>
        </w:numPr>
        <w:tabs>
          <w:tab w:val="left" w:pos="1134"/>
        </w:tabs>
        <w:spacing w:after="0" w:line="360" w:lineRule="auto"/>
        <w:ind w:left="0" w:hanging="360"/>
        <w:jc w:val="both"/>
        <w:rPr>
          <w:rFonts w:ascii="Times New Roman" w:eastAsia="Times New Roman" w:hAnsi="Times New Roman" w:cs="Times New Roman"/>
          <w:noProof/>
          <w:color w:val="000000"/>
          <w:sz w:val="28"/>
          <w:szCs w:val="28"/>
          <w:lang w:eastAsia="uk-UA"/>
        </w:rPr>
      </w:pPr>
      <w:r w:rsidRPr="0030746A">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 xml:space="preserve">дити </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аук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бґ</w:t>
      </w:r>
      <w:r w:rsidR="003C4FF3">
        <w:rPr>
          <w:rFonts w:ascii="Times New Roman" w:eastAsia="Times New Roman" w:hAnsi="Times New Roman" w:cs="Times New Roman"/>
          <w:noProof/>
          <w:color w:val="000000"/>
          <w:sz w:val="28"/>
          <w:szCs w:val="28"/>
          <w:lang w:eastAsia="uk-UA"/>
        </w:rPr>
        <w:t>р</w:t>
      </w:r>
      <w:r w:rsidRPr="0030746A">
        <w:rPr>
          <w:rFonts w:ascii="Times New Roman" w:eastAsia="Times New Roman" w:hAnsi="Times New Roman" w:cs="Times New Roman"/>
          <w:noProof/>
          <w:color w:val="000000"/>
          <w:sz w:val="28"/>
          <w:szCs w:val="28"/>
          <w:lang w:eastAsia="uk-UA"/>
        </w:rPr>
        <w:t>у</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у га</w:t>
      </w:r>
      <w:r w:rsidR="003C4FF3">
        <w:rPr>
          <w:rFonts w:ascii="Times New Roman" w:eastAsia="Times New Roman" w:hAnsi="Times New Roman" w:cs="Times New Roman"/>
          <w:noProof/>
          <w:color w:val="000000"/>
          <w:sz w:val="28"/>
          <w:szCs w:val="28"/>
          <w:lang w:eastAsia="uk-UA"/>
        </w:rPr>
        <w:t>р</w:t>
      </w:r>
      <w:r w:rsidRPr="0030746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ій</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 xml:space="preserve">у та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w:t>
      </w:r>
      <w:r w:rsidRPr="0030746A">
        <w:rPr>
          <w:rFonts w:ascii="Times New Roman" w:eastAsia="Times New Roman" w:hAnsi="Times New Roman" w:cs="Times New Roman"/>
          <w:noProof/>
          <w:color w:val="000000"/>
          <w:sz w:val="28"/>
          <w:szCs w:val="28"/>
          <w:lang w:eastAsia="uk-UA"/>
        </w:rPr>
        <w:t>вект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рн</w:t>
      </w:r>
      <w:r w:rsidRPr="0030746A">
        <w:rPr>
          <w:rFonts w:ascii="Times New Roman" w:eastAsia="Times New Roman" w:hAnsi="Times New Roman" w:cs="Times New Roman"/>
          <w:noProof/>
          <w:color w:val="000000"/>
          <w:sz w:val="28"/>
          <w:szCs w:val="28"/>
          <w:lang w:eastAsia="uk-UA"/>
        </w:rPr>
        <w:t>у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ш</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30746A">
        <w:rPr>
          <w:rFonts w:ascii="Times New Roman" w:eastAsia="Times New Roman" w:hAnsi="Times New Roman" w:cs="Times New Roman"/>
          <w:noProof/>
          <w:color w:val="000000"/>
          <w:sz w:val="28"/>
          <w:szCs w:val="28"/>
          <w:lang w:eastAsia="uk-UA"/>
        </w:rPr>
        <w:t>едит</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у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ета</w:t>
      </w:r>
      <w:r w:rsidR="003C4FF3">
        <w:rPr>
          <w:rFonts w:ascii="Times New Roman" w:eastAsia="Times New Roman" w:hAnsi="Times New Roman" w:cs="Times New Roman"/>
          <w:noProof/>
          <w:color w:val="000000"/>
          <w:sz w:val="28"/>
          <w:szCs w:val="28"/>
          <w:lang w:eastAsia="uk-UA"/>
        </w:rPr>
        <w:t>рн</w:t>
      </w:r>
      <w:r w:rsidRPr="0030746A">
        <w:rPr>
          <w:rFonts w:ascii="Times New Roman" w:eastAsia="Times New Roman" w:hAnsi="Times New Roman" w:cs="Times New Roman"/>
          <w:noProof/>
          <w:color w:val="000000"/>
          <w:sz w:val="28"/>
          <w:szCs w:val="28"/>
          <w:lang w:eastAsia="uk-UA"/>
        </w:rPr>
        <w:t>у), валют</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у та фіскаль</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літики стимулюва</w:t>
      </w:r>
      <w:r w:rsidR="003C4FF3">
        <w:rPr>
          <w:rFonts w:ascii="Times New Roman" w:eastAsia="Times New Roman" w:hAnsi="Times New Roman" w:cs="Times New Roman"/>
          <w:noProof/>
          <w:color w:val="000000"/>
          <w:sz w:val="28"/>
          <w:szCs w:val="28"/>
          <w:lang w:eastAsia="uk-UA"/>
        </w:rPr>
        <w:t>нн</w:t>
      </w:r>
      <w:r w:rsidRPr="0030746A">
        <w:rPr>
          <w:rFonts w:ascii="Times New Roman" w:eastAsia="Times New Roman" w:hAnsi="Times New Roman" w:cs="Times New Roman"/>
          <w:noProof/>
          <w:color w:val="000000"/>
          <w:sz w:val="28"/>
          <w:szCs w:val="28"/>
          <w:lang w:eastAsia="uk-UA"/>
        </w:rPr>
        <w:t>я в</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ут</w:t>
      </w:r>
      <w:r w:rsidR="003C4FF3">
        <w:rPr>
          <w:rFonts w:ascii="Times New Roman" w:eastAsia="Times New Roman" w:hAnsi="Times New Roman" w:cs="Times New Roman"/>
          <w:noProof/>
          <w:color w:val="000000"/>
          <w:sz w:val="28"/>
          <w:szCs w:val="28"/>
          <w:lang w:eastAsia="uk-UA"/>
        </w:rPr>
        <w:t>р</w:t>
      </w:r>
      <w:r w:rsidRPr="0030746A">
        <w:rPr>
          <w:rFonts w:ascii="Times New Roman" w:eastAsia="Times New Roman" w:hAnsi="Times New Roman" w:cs="Times New Roman"/>
          <w:noProof/>
          <w:color w:val="000000"/>
          <w:sz w:val="28"/>
          <w:szCs w:val="28"/>
          <w:lang w:eastAsia="uk-UA"/>
        </w:rPr>
        <w:t>іш</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30746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питу та і</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вестицій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-підп</w:t>
      </w:r>
      <w:r w:rsidR="003C4FF3">
        <w:rPr>
          <w:rFonts w:ascii="Times New Roman" w:eastAsia="Times New Roman" w:hAnsi="Times New Roman" w:cs="Times New Roman"/>
          <w:noProof/>
          <w:color w:val="000000"/>
          <w:sz w:val="28"/>
          <w:szCs w:val="28"/>
          <w:lang w:eastAsia="uk-UA"/>
        </w:rPr>
        <w:t>р</w:t>
      </w:r>
      <w:r w:rsidRPr="0030746A">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ицьк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ї актив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 xml:space="preserve">сті із </w:t>
      </w:r>
      <w:r w:rsidRPr="0030746A">
        <w:rPr>
          <w:rFonts w:ascii="Times New Roman" w:eastAsia="Times New Roman" w:hAnsi="Times New Roman" w:cs="Times New Roman"/>
          <w:noProof/>
          <w:color w:val="000000"/>
          <w:sz w:val="28"/>
          <w:szCs w:val="28"/>
          <w:lang w:eastAsia="uk-UA"/>
        </w:rPr>
        <w:lastRenderedPageBreak/>
        <w:t>забезпече</w:t>
      </w:r>
      <w:r w:rsidR="003C4FF3">
        <w:rPr>
          <w:rFonts w:ascii="Times New Roman" w:eastAsia="Times New Roman" w:hAnsi="Times New Roman" w:cs="Times New Roman"/>
          <w:noProof/>
          <w:color w:val="000000"/>
          <w:sz w:val="28"/>
          <w:szCs w:val="28"/>
          <w:lang w:eastAsia="uk-UA"/>
        </w:rPr>
        <w:t>нн</w:t>
      </w:r>
      <w:r w:rsidRPr="0030746A">
        <w:rPr>
          <w:rFonts w:ascii="Times New Roman" w:eastAsia="Times New Roman" w:hAnsi="Times New Roman" w:cs="Times New Roman"/>
          <w:noProof/>
          <w:color w:val="000000"/>
          <w:sz w:val="28"/>
          <w:szCs w:val="28"/>
          <w:lang w:eastAsia="uk-UA"/>
        </w:rPr>
        <w:t>ям п</w:t>
      </w:r>
      <w:r w:rsidR="003C4FF3">
        <w:rPr>
          <w:rFonts w:ascii="Times New Roman" w:eastAsia="Times New Roman" w:hAnsi="Times New Roman" w:cs="Times New Roman"/>
          <w:noProof/>
          <w:color w:val="000000"/>
          <w:sz w:val="28"/>
          <w:szCs w:val="28"/>
          <w:lang w:eastAsia="uk-UA"/>
        </w:rPr>
        <w:t>р</w:t>
      </w:r>
      <w:r w:rsidRPr="0030746A">
        <w:rPr>
          <w:rFonts w:ascii="Times New Roman" w:eastAsia="Times New Roman" w:hAnsi="Times New Roman" w:cs="Times New Roman"/>
          <w:noProof/>
          <w:color w:val="000000"/>
          <w:sz w:val="28"/>
          <w:szCs w:val="28"/>
          <w:lang w:eastAsia="uk-UA"/>
        </w:rPr>
        <w:t>ий</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ят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30746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фляції, капіталізації, п</w:t>
      </w:r>
      <w:r w:rsidR="003C4FF3">
        <w:rPr>
          <w:rFonts w:ascii="Times New Roman" w:eastAsia="Times New Roman" w:hAnsi="Times New Roman" w:cs="Times New Roman"/>
          <w:noProof/>
          <w:color w:val="000000"/>
          <w:sz w:val="28"/>
          <w:szCs w:val="28"/>
          <w:lang w:eastAsia="uk-UA"/>
        </w:rPr>
        <w:t>р</w:t>
      </w:r>
      <w:r w:rsidRPr="0030746A">
        <w:rPr>
          <w:rFonts w:ascii="Times New Roman" w:eastAsia="Times New Roman" w:hAnsi="Times New Roman" w:cs="Times New Roman"/>
          <w:noProof/>
          <w:color w:val="000000"/>
          <w:sz w:val="28"/>
          <w:szCs w:val="28"/>
          <w:lang w:eastAsia="uk-UA"/>
        </w:rPr>
        <w:t>ибутк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сті та ліквід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сті ба</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ківськ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ї системи, валют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30746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ї та ба</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ківськ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ї стабіль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сті, 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ї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30746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 xml:space="preserve">ції </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а в</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ут</w:t>
      </w:r>
      <w:r w:rsidR="003C4FF3">
        <w:rPr>
          <w:rFonts w:ascii="Times New Roman" w:eastAsia="Times New Roman" w:hAnsi="Times New Roman" w:cs="Times New Roman"/>
          <w:noProof/>
          <w:color w:val="000000"/>
          <w:sz w:val="28"/>
          <w:szCs w:val="28"/>
          <w:lang w:eastAsia="uk-UA"/>
        </w:rPr>
        <w:t>р</w:t>
      </w:r>
      <w:r w:rsidRPr="0030746A">
        <w:rPr>
          <w:rFonts w:ascii="Times New Roman" w:eastAsia="Times New Roman" w:hAnsi="Times New Roman" w:cs="Times New Roman"/>
          <w:noProof/>
          <w:color w:val="000000"/>
          <w:sz w:val="28"/>
          <w:szCs w:val="28"/>
          <w:lang w:eastAsia="uk-UA"/>
        </w:rPr>
        <w:t>іш</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му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 xml:space="preserve">му </w:t>
      </w:r>
      <w:r w:rsidR="003C4FF3">
        <w:rPr>
          <w:rFonts w:ascii="Times New Roman" w:eastAsia="Times New Roman" w:hAnsi="Times New Roman" w:cs="Times New Roman"/>
          <w:noProof/>
          <w:color w:val="000000"/>
          <w:sz w:val="28"/>
          <w:szCs w:val="28"/>
          <w:lang w:eastAsia="uk-UA"/>
        </w:rPr>
        <w:t>р</w:t>
      </w:r>
      <w:r w:rsidRPr="0030746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ку з ук</w:t>
      </w:r>
      <w:r w:rsidR="003C4FF3">
        <w:rPr>
          <w:rFonts w:ascii="Times New Roman" w:eastAsia="Times New Roman" w:hAnsi="Times New Roman" w:cs="Times New Roman"/>
          <w:noProof/>
          <w:color w:val="000000"/>
          <w:sz w:val="28"/>
          <w:szCs w:val="28"/>
          <w:lang w:eastAsia="uk-UA"/>
        </w:rPr>
        <w:t>р</w:t>
      </w:r>
      <w:r w:rsidRPr="0030746A">
        <w:rPr>
          <w:rFonts w:ascii="Times New Roman" w:eastAsia="Times New Roman" w:hAnsi="Times New Roman" w:cs="Times New Roman"/>
          <w:noProof/>
          <w:color w:val="000000"/>
          <w:sz w:val="28"/>
          <w:szCs w:val="28"/>
          <w:lang w:eastAsia="uk-UA"/>
        </w:rPr>
        <w:t>іпле</w:t>
      </w:r>
      <w:r w:rsidR="003C4FF3">
        <w:rPr>
          <w:rFonts w:ascii="Times New Roman" w:eastAsia="Times New Roman" w:hAnsi="Times New Roman" w:cs="Times New Roman"/>
          <w:noProof/>
          <w:color w:val="000000"/>
          <w:sz w:val="28"/>
          <w:szCs w:val="28"/>
          <w:lang w:eastAsia="uk-UA"/>
        </w:rPr>
        <w:t>нн</w:t>
      </w:r>
      <w:r w:rsidRPr="0030746A">
        <w:rPr>
          <w:rFonts w:ascii="Times New Roman" w:eastAsia="Times New Roman" w:hAnsi="Times New Roman" w:cs="Times New Roman"/>
          <w:noProof/>
          <w:color w:val="000000"/>
          <w:sz w:val="28"/>
          <w:szCs w:val="28"/>
          <w:lang w:eastAsia="uk-UA"/>
        </w:rPr>
        <w:t>ям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зицій вітчиз</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их 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30746A">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н</w:t>
      </w:r>
      <w:r w:rsidRPr="0030746A">
        <w:rPr>
          <w:rFonts w:ascii="Times New Roman" w:eastAsia="Times New Roman" w:hAnsi="Times New Roman" w:cs="Times New Roman"/>
          <w:noProof/>
          <w:color w:val="000000"/>
          <w:sz w:val="28"/>
          <w:szCs w:val="28"/>
          <w:lang w:eastAsia="uk-UA"/>
        </w:rPr>
        <w:t xml:space="preserve">иків; </w:t>
      </w:r>
    </w:p>
    <w:p w:rsidR="00541A35" w:rsidRPr="008E24CA" w:rsidRDefault="003C4FF3" w:rsidP="00490A80">
      <w:pPr>
        <w:numPr>
          <w:ilvl w:val="0"/>
          <w:numId w:val="22"/>
        </w:numPr>
        <w:tabs>
          <w:tab w:val="left" w:pos="1134"/>
        </w:tabs>
        <w:spacing w:after="0" w:line="360" w:lineRule="auto"/>
        <w:ind w:left="0" w:hanging="360"/>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з</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бити </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матив</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ав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ву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ву 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бістськ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ї діяль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сті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цептуаль</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у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ву – меха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ізми і 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и</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ципи діяль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сті, 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 xml:space="preserve">ава та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в‘язків 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бістських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ституцій),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бт</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ви для легаль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 xml:space="preserve">ї </w:t>
      </w:r>
      <w:r>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ти 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бістських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мпа</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ій задля 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иже</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 xml:space="preserve">я </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ів</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я </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маль</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та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упцій</w:t>
      </w:r>
      <w:r>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541A35" w:rsidRPr="008E24CA">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41A35" w:rsidRPr="008E24CA">
        <w:rPr>
          <w:rFonts w:ascii="Times New Roman" w:eastAsia="Times New Roman" w:hAnsi="Times New Roman" w:cs="Times New Roman"/>
          <w:noProof/>
          <w:color w:val="000000"/>
          <w:sz w:val="28"/>
          <w:szCs w:val="28"/>
          <w:lang w:eastAsia="uk-UA"/>
        </w:rPr>
        <w:t>біюва</w:t>
      </w:r>
      <w:r>
        <w:rPr>
          <w:rFonts w:ascii="Times New Roman" w:eastAsia="Times New Roman" w:hAnsi="Times New Roman" w:cs="Times New Roman"/>
          <w:noProof/>
          <w:color w:val="000000"/>
          <w:sz w:val="28"/>
          <w:szCs w:val="28"/>
          <w:lang w:eastAsia="uk-UA"/>
        </w:rPr>
        <w:t>нн</w:t>
      </w:r>
      <w:r w:rsidR="00541A35" w:rsidRPr="008E24CA">
        <w:rPr>
          <w:rFonts w:ascii="Times New Roman" w:eastAsia="Times New Roman" w:hAnsi="Times New Roman" w:cs="Times New Roman"/>
          <w:noProof/>
          <w:color w:val="000000"/>
          <w:sz w:val="28"/>
          <w:szCs w:val="28"/>
          <w:lang w:eastAsia="uk-UA"/>
        </w:rPr>
        <w:t>я і</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те</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есів великих біз</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ес-ст</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укту</w:t>
      </w:r>
      <w:r>
        <w:rPr>
          <w:rFonts w:ascii="Times New Roman" w:eastAsia="Times New Roman" w:hAnsi="Times New Roman" w:cs="Times New Roman"/>
          <w:noProof/>
          <w:color w:val="000000"/>
          <w:sz w:val="28"/>
          <w:szCs w:val="28"/>
          <w:lang w:eastAsia="uk-UA"/>
        </w:rPr>
        <w:t xml:space="preserve">р </w:t>
      </w:r>
      <w:r w:rsidR="00541A35" w:rsidRPr="008E24CA">
        <w:rPr>
          <w:rFonts w:ascii="Times New Roman" w:eastAsia="Times New Roman" w:hAnsi="Times New Roman" w:cs="Times New Roman"/>
          <w:noProof/>
          <w:color w:val="000000"/>
          <w:sz w:val="28"/>
          <w:szCs w:val="28"/>
          <w:lang w:eastAsia="uk-UA"/>
        </w:rPr>
        <w:t>п</w:t>
      </w:r>
      <w:r>
        <w:rPr>
          <w:rFonts w:ascii="Times New Roman" w:eastAsia="Times New Roman" w:hAnsi="Times New Roman" w:cs="Times New Roman"/>
          <w:noProof/>
          <w:color w:val="000000"/>
          <w:sz w:val="28"/>
          <w:szCs w:val="28"/>
          <w:lang w:eastAsia="uk-UA"/>
        </w:rPr>
        <w:t>р</w:t>
      </w:r>
      <w:r w:rsidR="00541A35" w:rsidRPr="008E24CA">
        <w:rPr>
          <w:rFonts w:ascii="Times New Roman" w:eastAsia="Times New Roman" w:hAnsi="Times New Roman" w:cs="Times New Roman"/>
          <w:noProof/>
          <w:color w:val="000000"/>
          <w:sz w:val="28"/>
          <w:szCs w:val="28"/>
          <w:lang w:eastAsia="uk-UA"/>
        </w:rPr>
        <w:t>едстав</w:t>
      </w:r>
      <w:r>
        <w:rPr>
          <w:rFonts w:ascii="Times New Roman" w:eastAsia="Times New Roman" w:hAnsi="Times New Roman" w:cs="Times New Roman"/>
          <w:noProof/>
          <w:color w:val="000000"/>
          <w:sz w:val="28"/>
          <w:szCs w:val="28"/>
          <w:lang w:eastAsia="uk-UA"/>
        </w:rPr>
        <w:t>н</w:t>
      </w:r>
      <w:r w:rsidR="00541A35" w:rsidRPr="008E24CA">
        <w:rPr>
          <w:rFonts w:ascii="Times New Roman" w:eastAsia="Times New Roman" w:hAnsi="Times New Roman" w:cs="Times New Roman"/>
          <w:noProof/>
          <w:color w:val="000000"/>
          <w:sz w:val="28"/>
          <w:szCs w:val="28"/>
          <w:lang w:eastAsia="uk-UA"/>
        </w:rPr>
        <w:t xml:space="preserve">иками влади; </w:t>
      </w:r>
    </w:p>
    <w:p w:rsidR="00541A35" w:rsidRPr="008E24CA" w:rsidRDefault="00541A35" w:rsidP="00490A80">
      <w:pPr>
        <w:numPr>
          <w:ilvl w:val="0"/>
          <w:numId w:val="22"/>
        </w:numPr>
        <w:tabs>
          <w:tab w:val="left" w:pos="1134"/>
        </w:tabs>
        <w:spacing w:after="0" w:line="360" w:lineRule="auto"/>
        <w:ind w:left="0" w:hanging="360"/>
        <w:jc w:val="both"/>
        <w:rPr>
          <w:rFonts w:ascii="Times New Roman" w:eastAsia="Times New Roman" w:hAnsi="Times New Roman" w:cs="Times New Roman"/>
          <w:noProof/>
          <w:color w:val="000000"/>
          <w:sz w:val="28"/>
          <w:szCs w:val="28"/>
          <w:lang w:eastAsia="uk-UA"/>
        </w:rPr>
      </w:pP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ліпшити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у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ву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ицтва шлях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 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иже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адмі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ба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‘є</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ів,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 ті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ізації та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лізації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міки,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блем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ейде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ства,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зл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чи</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та диск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имі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веді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ки 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суб‘єктів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зміц</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захисту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ав влас</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иків, лібе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алізації діл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клімату задля 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иже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ва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веде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підп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ицьк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діяль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в к</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w:t>
      </w:r>
    </w:p>
    <w:p w:rsidR="00541A35" w:rsidRDefault="00541A35" w:rsidP="00541A35">
      <w:pPr>
        <w:tabs>
          <w:tab w:val="left" w:pos="1134"/>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Адаптуючи заз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аче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шляхи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ла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блем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вища в </w:t>
      </w:r>
      <w:r w:rsidR="00161501">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161501">
        <w:rPr>
          <w:rFonts w:ascii="Times New Roman" w:eastAsia="Times New Roman" w:hAnsi="Times New Roman" w:cs="Times New Roman"/>
          <w:noProof/>
          <w:color w:val="000000"/>
          <w:sz w:val="28"/>
          <w:szCs w:val="28"/>
          <w:lang w:eastAsia="uk-UA"/>
        </w:rPr>
        <w:t>ій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161501">
        <w:rPr>
          <w:rFonts w:ascii="Times New Roman" w:eastAsia="Times New Roman" w:hAnsi="Times New Roman" w:cs="Times New Roman"/>
          <w:noProof/>
          <w:color w:val="000000"/>
          <w:sz w:val="28"/>
          <w:szCs w:val="28"/>
          <w:lang w:eastAsia="uk-UA"/>
        </w:rPr>
        <w:t>маді</w:t>
      </w:r>
      <w:r>
        <w:rPr>
          <w:rFonts w:ascii="Times New Roman" w:eastAsia="Times New Roman" w:hAnsi="Times New Roman" w:cs="Times New Roman"/>
          <w:noProof/>
          <w:color w:val="000000"/>
          <w:sz w:val="28"/>
          <w:szCs w:val="28"/>
          <w:lang w:eastAsia="uk-UA"/>
        </w:rPr>
        <w:t>, ва</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ахувати, щ</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яд з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еалізацією зах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дів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егулят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літики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де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жави, місцеві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 влади мають від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си</w:t>
      </w:r>
      <w:r w:rsidR="003C4FF3">
        <w:rPr>
          <w:rFonts w:ascii="Times New Roman" w:eastAsia="Times New Roman" w:hAnsi="Times New Roman" w:cs="Times New Roman"/>
          <w:noProof/>
          <w:color w:val="000000"/>
          <w:sz w:val="28"/>
          <w:szCs w:val="28"/>
          <w:lang w:eastAsia="uk-UA"/>
        </w:rPr>
        <w:t>н н</w:t>
      </w:r>
      <w:r>
        <w:rPr>
          <w:rFonts w:ascii="Times New Roman" w:eastAsia="Times New Roman" w:hAnsi="Times New Roman" w:cs="Times New Roman"/>
          <w:noProof/>
          <w:color w:val="000000"/>
          <w:sz w:val="28"/>
          <w:szCs w:val="28"/>
          <w:lang w:eastAsia="uk-UA"/>
        </w:rPr>
        <w:t>ез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жлив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сті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егулят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впливу, 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ча в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вах в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вах деце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алізації 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 з</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стають.</w:t>
      </w:r>
    </w:p>
    <w:p w:rsidR="00541A35" w:rsidRDefault="00541A35" w:rsidP="00541A35">
      <w:pPr>
        <w:tabs>
          <w:tab w:val="left" w:pos="1134"/>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вуючи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жлив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вища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і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емих </w:t>
      </w:r>
      <w:r w:rsidR="00161501">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161501">
        <w:rPr>
          <w:rFonts w:ascii="Times New Roman" w:eastAsia="Times New Roman" w:hAnsi="Times New Roman" w:cs="Times New Roman"/>
          <w:noProof/>
          <w:color w:val="000000"/>
          <w:sz w:val="28"/>
          <w:szCs w:val="28"/>
          <w:lang w:eastAsia="uk-UA"/>
        </w:rPr>
        <w:t>их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161501">
        <w:rPr>
          <w:rFonts w:ascii="Times New Roman" w:eastAsia="Times New Roman" w:hAnsi="Times New Roman" w:cs="Times New Roman"/>
          <w:noProof/>
          <w:color w:val="000000"/>
          <w:sz w:val="28"/>
          <w:szCs w:val="28"/>
          <w:lang w:eastAsia="uk-UA"/>
        </w:rPr>
        <w:t>мад</w:t>
      </w:r>
      <w:r>
        <w:rPr>
          <w:rFonts w:ascii="Times New Roman" w:eastAsia="Times New Roman" w:hAnsi="Times New Roman" w:cs="Times New Roman"/>
          <w:noProof/>
          <w:color w:val="000000"/>
          <w:sz w:val="28"/>
          <w:szCs w:val="28"/>
          <w:lang w:eastAsia="uk-UA"/>
        </w:rPr>
        <w:t>, вважаєм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щ</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 xml:space="preserve">для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зв’яза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блем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якіс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вища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ціль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заст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вувати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ти уп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авлі</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фі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вими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есу</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сами 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ії (табл. 3.4) </w:t>
      </w:r>
      <w:r w:rsidRPr="005E5349">
        <w:rPr>
          <w:rFonts w:ascii="Times New Roman" w:eastAsia="Times New Roman" w:hAnsi="Times New Roman" w:cs="Times New Roman"/>
          <w:noProof/>
          <w:color w:val="000000"/>
          <w:sz w:val="28"/>
          <w:szCs w:val="28"/>
          <w:lang w:eastAsia="uk-UA"/>
        </w:rPr>
        <w:t>[</w:t>
      </w:r>
      <w:r>
        <w:rPr>
          <w:rFonts w:ascii="Times New Roman" w:eastAsia="Times New Roman" w:hAnsi="Times New Roman" w:cs="Times New Roman"/>
          <w:noProof/>
          <w:color w:val="000000"/>
          <w:sz w:val="28"/>
          <w:szCs w:val="28"/>
          <w:lang w:eastAsia="uk-UA"/>
        </w:rPr>
        <w:t xml:space="preserve">3, </w:t>
      </w:r>
      <w:r>
        <w:rPr>
          <w:rFonts w:ascii="Times New Roman" w:eastAsia="Times New Roman" w:hAnsi="Times New Roman" w:cs="Times New Roman"/>
          <w:noProof/>
          <w:color w:val="000000"/>
          <w:sz w:val="28"/>
          <w:szCs w:val="28"/>
          <w:lang w:val="en-US" w:eastAsia="uk-UA"/>
        </w:rPr>
        <w:t>c</w:t>
      </w:r>
      <w:r>
        <w:rPr>
          <w:rFonts w:ascii="Times New Roman" w:eastAsia="Times New Roman" w:hAnsi="Times New Roman" w:cs="Times New Roman"/>
          <w:noProof/>
          <w:color w:val="000000"/>
          <w:sz w:val="28"/>
          <w:szCs w:val="28"/>
          <w:lang w:eastAsia="uk-UA"/>
        </w:rPr>
        <w:t xml:space="preserve">. </w:t>
      </w:r>
      <w:r w:rsidRPr="005E5349">
        <w:rPr>
          <w:rFonts w:ascii="Times New Roman" w:eastAsia="Times New Roman" w:hAnsi="Times New Roman" w:cs="Times New Roman"/>
          <w:noProof/>
          <w:color w:val="000000"/>
          <w:sz w:val="28"/>
          <w:szCs w:val="28"/>
          <w:lang w:eastAsia="uk-UA"/>
        </w:rPr>
        <w:t>6]</w:t>
      </w:r>
      <w:r>
        <w:rPr>
          <w:rFonts w:ascii="Times New Roman" w:eastAsia="Times New Roman" w:hAnsi="Times New Roman" w:cs="Times New Roman"/>
          <w:noProof/>
          <w:color w:val="000000"/>
          <w:sz w:val="28"/>
          <w:szCs w:val="28"/>
          <w:lang w:eastAsia="uk-UA"/>
        </w:rPr>
        <w:t>.</w:t>
      </w:r>
    </w:p>
    <w:p w:rsidR="00541A35" w:rsidRPr="00A13174" w:rsidRDefault="00541A35" w:rsidP="00541A35">
      <w:pPr>
        <w:tabs>
          <w:tab w:val="left" w:pos="1134"/>
        </w:tabs>
        <w:spacing w:after="0" w:line="240" w:lineRule="auto"/>
        <w:ind w:firstLine="709"/>
        <w:jc w:val="right"/>
        <w:rPr>
          <w:rFonts w:ascii="Times New Roman" w:eastAsia="Times New Roman" w:hAnsi="Times New Roman" w:cs="Times New Roman"/>
          <w:i/>
          <w:noProof/>
          <w:color w:val="000000"/>
          <w:sz w:val="28"/>
          <w:szCs w:val="28"/>
          <w:lang w:eastAsia="uk-UA"/>
        </w:rPr>
      </w:pPr>
      <w:r w:rsidRPr="00A13174">
        <w:rPr>
          <w:rFonts w:ascii="Times New Roman" w:eastAsia="Times New Roman" w:hAnsi="Times New Roman" w:cs="Times New Roman"/>
          <w:i/>
          <w:noProof/>
          <w:color w:val="000000"/>
          <w:sz w:val="28"/>
          <w:szCs w:val="28"/>
          <w:lang w:eastAsia="uk-UA"/>
        </w:rPr>
        <w:t xml:space="preserve">Таблиця </w:t>
      </w:r>
      <w:r>
        <w:rPr>
          <w:rFonts w:ascii="Times New Roman" w:eastAsia="Times New Roman" w:hAnsi="Times New Roman" w:cs="Times New Roman"/>
          <w:i/>
          <w:noProof/>
          <w:color w:val="000000"/>
          <w:sz w:val="28"/>
          <w:szCs w:val="28"/>
          <w:lang w:val="en-US" w:eastAsia="uk-UA"/>
        </w:rPr>
        <w:t>3</w:t>
      </w:r>
      <w:r>
        <w:rPr>
          <w:rFonts w:ascii="Times New Roman" w:eastAsia="Times New Roman" w:hAnsi="Times New Roman" w:cs="Times New Roman"/>
          <w:i/>
          <w:noProof/>
          <w:color w:val="000000"/>
          <w:sz w:val="28"/>
          <w:szCs w:val="28"/>
          <w:lang w:eastAsia="uk-UA"/>
        </w:rPr>
        <w:t>.4</w:t>
      </w:r>
    </w:p>
    <w:p w:rsidR="00541A35" w:rsidRPr="00A13174" w:rsidRDefault="00541A35" w:rsidP="00541A35">
      <w:pPr>
        <w:tabs>
          <w:tab w:val="left" w:pos="1134"/>
        </w:tabs>
        <w:spacing w:after="0" w:line="240" w:lineRule="auto"/>
        <w:ind w:firstLine="709"/>
        <w:jc w:val="both"/>
        <w:rPr>
          <w:rFonts w:ascii="Times New Roman" w:eastAsia="Times New Roman" w:hAnsi="Times New Roman" w:cs="Times New Roman"/>
          <w:b/>
          <w:noProof/>
          <w:color w:val="000000"/>
          <w:sz w:val="28"/>
          <w:szCs w:val="28"/>
          <w:lang w:eastAsia="uk-UA"/>
        </w:rPr>
      </w:pPr>
      <w:r w:rsidRPr="00A13174">
        <w:rPr>
          <w:rFonts w:ascii="Times New Roman" w:eastAsia="Times New Roman" w:hAnsi="Times New Roman" w:cs="Times New Roman"/>
          <w:b/>
          <w:noProof/>
          <w:color w:val="000000"/>
          <w:sz w:val="28"/>
          <w:szCs w:val="28"/>
          <w:lang w:eastAsia="uk-UA"/>
        </w:rPr>
        <w:t xml:space="preserve">Інструменти управління фінансовими ресурсами </w:t>
      </w:r>
      <w:r w:rsidR="005F02B2">
        <w:rPr>
          <w:rFonts w:ascii="Times New Roman" w:eastAsia="Times New Roman" w:hAnsi="Times New Roman" w:cs="Times New Roman"/>
          <w:b/>
          <w:noProof/>
          <w:color w:val="000000"/>
          <w:sz w:val="28"/>
          <w:szCs w:val="28"/>
          <w:lang w:eastAsia="uk-UA"/>
        </w:rPr>
        <w:t>громад</w:t>
      </w:r>
      <w:r w:rsidRPr="00A13174">
        <w:rPr>
          <w:rFonts w:ascii="Times New Roman" w:eastAsia="Times New Roman" w:hAnsi="Times New Roman" w:cs="Times New Roman"/>
          <w:b/>
          <w:noProof/>
          <w:color w:val="000000"/>
          <w:sz w:val="28"/>
          <w:szCs w:val="28"/>
          <w:lang w:eastAsia="uk-UA"/>
        </w:rPr>
        <w:t xml:space="preserve"> </w:t>
      </w:r>
    </w:p>
    <w:tbl>
      <w:tblPr>
        <w:tblStyle w:val="TableGrid"/>
        <w:tblW w:w="5000" w:type="pct"/>
        <w:tblInd w:w="0" w:type="dxa"/>
        <w:tblCellMar>
          <w:left w:w="138" w:type="dxa"/>
          <w:right w:w="88" w:type="dxa"/>
        </w:tblCellMar>
        <w:tblLook w:val="04A0" w:firstRow="1" w:lastRow="0" w:firstColumn="1" w:lastColumn="0" w:noHBand="0" w:noVBand="1"/>
      </w:tblPr>
      <w:tblGrid>
        <w:gridCol w:w="3397"/>
        <w:gridCol w:w="6232"/>
      </w:tblGrid>
      <w:tr w:rsidR="00541A35" w:rsidRPr="00A13174" w:rsidTr="00A45AA8">
        <w:trPr>
          <w:trHeight w:val="547"/>
        </w:trPr>
        <w:tc>
          <w:tcPr>
            <w:tcW w:w="1764"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jc w:val="center"/>
              <w:rPr>
                <w:rFonts w:ascii="Times New Roman" w:hAnsi="Times New Roman" w:cs="Times New Roman"/>
                <w:noProof/>
                <w:sz w:val="24"/>
                <w:szCs w:val="24"/>
              </w:rPr>
            </w:pPr>
            <w:r w:rsidRPr="00A13174">
              <w:rPr>
                <w:rFonts w:ascii="Times New Roman" w:hAnsi="Times New Roman" w:cs="Times New Roman"/>
                <w:noProof/>
                <w:sz w:val="24"/>
                <w:szCs w:val="24"/>
              </w:rPr>
              <w:t>Фу</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кції</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завда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уп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авлі</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vAlign w:val="center"/>
          </w:tcPr>
          <w:p w:rsidR="00541A35" w:rsidRPr="00A13174" w:rsidRDefault="00541A35" w:rsidP="00A45AA8">
            <w:pPr>
              <w:jc w:val="center"/>
              <w:rPr>
                <w:rFonts w:ascii="Times New Roman" w:hAnsi="Times New Roman" w:cs="Times New Roman"/>
                <w:noProof/>
                <w:sz w:val="24"/>
                <w:szCs w:val="24"/>
              </w:rPr>
            </w:pPr>
            <w:r w:rsidRPr="00A13174">
              <w:rPr>
                <w:rFonts w:ascii="Times New Roman" w:hAnsi="Times New Roman" w:cs="Times New Roman"/>
                <w:noProof/>
                <w:sz w:val="24"/>
                <w:szCs w:val="24"/>
              </w:rPr>
              <w:t>І</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ст</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уме</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ти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уп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авлі</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p>
        </w:tc>
      </w:tr>
      <w:tr w:rsidR="00541A35" w:rsidRPr="00A13174" w:rsidTr="00A45AA8">
        <w:trPr>
          <w:trHeight w:val="307"/>
        </w:trPr>
        <w:tc>
          <w:tcPr>
            <w:tcW w:w="1764" w:type="pct"/>
            <w:tcBorders>
              <w:top w:val="single" w:sz="4" w:space="0" w:color="000000"/>
              <w:left w:val="single" w:sz="4" w:space="0" w:color="000000"/>
              <w:bottom w:val="single" w:sz="4" w:space="0" w:color="000000"/>
              <w:right w:val="single" w:sz="4" w:space="0" w:color="000000"/>
            </w:tcBorders>
            <w:vAlign w:val="center"/>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Зак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давче</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егулюва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Бюджет</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ий</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датк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вий</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декси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зак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Ук</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аї</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і</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ші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підзак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матив</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eastAsia="Times New Roman" w:hAnsi="Times New Roman" w:cs="Times New Roman"/>
                <w:noProof/>
                <w:sz w:val="24"/>
                <w:szCs w:val="24"/>
              </w:rPr>
              <w:t>-</w:t>
            </w:r>
            <w:r w:rsidRPr="00A13174">
              <w:rPr>
                <w:rFonts w:ascii="Times New Roman" w:hAnsi="Times New Roman" w:cs="Times New Roman"/>
                <w:noProof/>
                <w:sz w:val="24"/>
                <w:szCs w:val="24"/>
              </w:rPr>
              <w:t>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ав</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акти</w:t>
            </w:r>
            <w:r w:rsidRPr="00A13174">
              <w:rPr>
                <w:rFonts w:ascii="Times New Roman" w:eastAsia="Times New Roman" w:hAnsi="Times New Roman" w:cs="Times New Roman"/>
                <w:noProof/>
                <w:sz w:val="24"/>
                <w:szCs w:val="24"/>
              </w:rPr>
              <w:t xml:space="preserve"> </w:t>
            </w:r>
          </w:p>
        </w:tc>
      </w:tr>
      <w:tr w:rsidR="00541A35" w:rsidRPr="00A13174" w:rsidTr="00A45AA8">
        <w:trPr>
          <w:trHeight w:val="443"/>
        </w:trPr>
        <w:tc>
          <w:tcPr>
            <w:tcW w:w="1764"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Ст</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атегіч</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е</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пла</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ува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уп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авлі</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vAlign w:val="center"/>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Де</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жав</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і</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егі</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аль</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місцеві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літики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ст</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атегії</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звитку</w:t>
            </w:r>
            <w:r w:rsidRPr="00A13174">
              <w:rPr>
                <w:rFonts w:ascii="Times New Roman" w:eastAsia="Times New Roman" w:hAnsi="Times New Roman" w:cs="Times New Roman"/>
                <w:noProof/>
                <w:sz w:val="24"/>
                <w:szCs w:val="24"/>
              </w:rPr>
              <w:t xml:space="preserve"> </w:t>
            </w:r>
            <w:r w:rsidR="005F02B2">
              <w:rPr>
                <w:rFonts w:ascii="Times New Roman" w:hAnsi="Times New Roman" w:cs="Times New Roman"/>
                <w:noProof/>
                <w:sz w:val="24"/>
                <w:szCs w:val="24"/>
              </w:rPr>
              <w:t>г</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5F02B2">
              <w:rPr>
                <w:rFonts w:ascii="Times New Roman" w:hAnsi="Times New Roman" w:cs="Times New Roman"/>
                <w:noProof/>
                <w:sz w:val="24"/>
                <w:szCs w:val="24"/>
              </w:rPr>
              <w:t>мад</w:t>
            </w:r>
            <w:r w:rsidRPr="00A13174">
              <w:rPr>
                <w:rFonts w:ascii="Times New Roman" w:eastAsia="Times New Roman" w:hAnsi="Times New Roman" w:cs="Times New Roman"/>
                <w:noProof/>
                <w:sz w:val="24"/>
                <w:szCs w:val="24"/>
              </w:rPr>
              <w:t xml:space="preserve"> </w:t>
            </w:r>
          </w:p>
        </w:tc>
      </w:tr>
      <w:tr w:rsidR="00541A35" w:rsidRPr="00A13174" w:rsidTr="00A45AA8">
        <w:trPr>
          <w:trHeight w:val="167"/>
        </w:trPr>
        <w:tc>
          <w:tcPr>
            <w:tcW w:w="1764"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П</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г</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зува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пла</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ува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звітува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vAlign w:val="center"/>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Місцеві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бюджети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д</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х</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ди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у</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му</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числі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міжбюджет</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сфе</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ти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видатки</w:t>
            </w:r>
            <w:r w:rsidRPr="00A13174">
              <w:rPr>
                <w:rFonts w:ascii="Times New Roman" w:eastAsia="Times New Roman" w:hAnsi="Times New Roman" w:cs="Times New Roman"/>
                <w:noProof/>
                <w:sz w:val="24"/>
                <w:szCs w:val="24"/>
              </w:rPr>
              <w:t xml:space="preserve">) </w:t>
            </w:r>
          </w:p>
        </w:tc>
      </w:tr>
      <w:tr w:rsidR="00541A35" w:rsidRPr="00A13174" w:rsidTr="00A45AA8">
        <w:trPr>
          <w:trHeight w:val="459"/>
        </w:trPr>
        <w:tc>
          <w:tcPr>
            <w:tcW w:w="1764"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lastRenderedPageBreak/>
              <w:t>Ст</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укту</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ува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фу</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кцій</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завда</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ь</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важе</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ь</w:t>
            </w:r>
            <w:r w:rsidRPr="00A13174">
              <w:rPr>
                <w:rFonts w:ascii="Times New Roman" w:eastAsia="Times New Roman" w:hAnsi="Times New Roman" w:cs="Times New Roman"/>
                <w:noProof/>
                <w:sz w:val="24"/>
                <w:szCs w:val="24"/>
              </w:rPr>
              <w:t xml:space="preserve"> </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га</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ів</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місцев</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г</w:t>
            </w:r>
            <w:r w:rsidR="002F67E5">
              <w:rPr>
                <w:rFonts w:ascii="Times New Roman" w:hAnsi="Times New Roman" w:cs="Times New Roman"/>
                <w:noProof/>
                <w:sz w:val="24"/>
                <w:szCs w:val="24"/>
              </w:rPr>
              <w:t xml:space="preserve">о </w:t>
            </w:r>
            <w:r w:rsidRPr="00A13174">
              <w:rPr>
                <w:rFonts w:ascii="Times New Roman" w:hAnsi="Times New Roman" w:cs="Times New Roman"/>
                <w:noProof/>
                <w:sz w:val="24"/>
                <w:szCs w:val="24"/>
              </w:rPr>
              <w:t>сам</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ядува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vAlign w:val="center"/>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Зак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 xml:space="preserve">н </w:t>
            </w:r>
            <w:r w:rsidRPr="00A13174">
              <w:rPr>
                <w:rFonts w:ascii="Times New Roman" w:hAnsi="Times New Roman" w:cs="Times New Roman"/>
                <w:noProof/>
                <w:sz w:val="24"/>
                <w:szCs w:val="24"/>
              </w:rPr>
              <w:t>п</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 xml:space="preserve">о </w:t>
            </w:r>
            <w:r w:rsidRPr="00A13174">
              <w:rPr>
                <w:rFonts w:ascii="Times New Roman" w:hAnsi="Times New Roman" w:cs="Times New Roman"/>
                <w:noProof/>
                <w:sz w:val="24"/>
                <w:szCs w:val="24"/>
              </w:rPr>
              <w:t>місцеве</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сам</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ядува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сад</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і</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ст</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укції</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служб</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вих</w:t>
            </w:r>
            <w:r w:rsidRPr="00A13174">
              <w:rPr>
                <w:rFonts w:ascii="Times New Roman" w:eastAsia="Times New Roman" w:hAnsi="Times New Roman" w:cs="Times New Roman"/>
                <w:noProof/>
                <w:sz w:val="24"/>
                <w:szCs w:val="24"/>
              </w:rPr>
              <w:t xml:space="preserve"> </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сіб</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місцев</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г</w:t>
            </w:r>
            <w:r w:rsidR="002F67E5">
              <w:rPr>
                <w:rFonts w:ascii="Times New Roman" w:hAnsi="Times New Roman" w:cs="Times New Roman"/>
                <w:noProof/>
                <w:sz w:val="24"/>
                <w:szCs w:val="24"/>
              </w:rPr>
              <w:t xml:space="preserve">о </w:t>
            </w:r>
            <w:r w:rsidRPr="00A13174">
              <w:rPr>
                <w:rFonts w:ascii="Times New Roman" w:hAnsi="Times New Roman" w:cs="Times New Roman"/>
                <w:noProof/>
                <w:sz w:val="24"/>
                <w:szCs w:val="24"/>
              </w:rPr>
              <w:t>сам</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ядува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і</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ші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зак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підзак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акти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матив</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eastAsia="Times New Roman" w:hAnsi="Times New Roman" w:cs="Times New Roman"/>
                <w:noProof/>
                <w:sz w:val="24"/>
                <w:szCs w:val="24"/>
              </w:rPr>
              <w:t>-</w:t>
            </w:r>
            <w:r w:rsidRPr="00A13174">
              <w:rPr>
                <w:rFonts w:ascii="Times New Roman" w:hAnsi="Times New Roman" w:cs="Times New Roman"/>
                <w:noProof/>
                <w:sz w:val="24"/>
                <w:szCs w:val="24"/>
              </w:rPr>
              <w:t>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ав</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акти</w:t>
            </w:r>
            <w:r w:rsidRPr="00A13174">
              <w:rPr>
                <w:rFonts w:ascii="Times New Roman" w:eastAsia="Times New Roman" w:hAnsi="Times New Roman" w:cs="Times New Roman"/>
                <w:noProof/>
                <w:sz w:val="24"/>
                <w:szCs w:val="24"/>
              </w:rPr>
              <w:t xml:space="preserve"> </w:t>
            </w:r>
          </w:p>
        </w:tc>
      </w:tr>
      <w:tr w:rsidR="00541A35" w:rsidRPr="00A13174" w:rsidTr="00A45AA8">
        <w:trPr>
          <w:trHeight w:val="1085"/>
        </w:trPr>
        <w:tc>
          <w:tcPr>
            <w:tcW w:w="1764" w:type="pct"/>
            <w:tcBorders>
              <w:top w:val="single" w:sz="4" w:space="0" w:color="000000"/>
              <w:left w:val="single" w:sz="4" w:space="0" w:color="000000"/>
              <w:bottom w:val="single" w:sz="4" w:space="0" w:color="000000"/>
              <w:right w:val="single" w:sz="4" w:space="0" w:color="000000"/>
            </w:tcBorders>
            <w:vAlign w:val="center"/>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Каз</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ачейське</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уп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авлі</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бслуг</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вува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Системи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елект</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их</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платежів</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пе</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еказів</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штів</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як</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взаєм</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w:t>
            </w:r>
            <w:r w:rsidRPr="00A13174">
              <w:rPr>
                <w:rFonts w:ascii="Times New Roman" w:eastAsia="Times New Roman" w:hAnsi="Times New Roman" w:cs="Times New Roman"/>
                <w:noProof/>
                <w:sz w:val="24"/>
                <w:szCs w:val="24"/>
              </w:rPr>
              <w:t>’</w:t>
            </w:r>
            <w:r w:rsidRPr="00A13174">
              <w:rPr>
                <w:rFonts w:ascii="Times New Roman" w:hAnsi="Times New Roman" w:cs="Times New Roman"/>
                <w:noProof/>
                <w:sz w:val="24"/>
                <w:szCs w:val="24"/>
              </w:rPr>
              <w:t>яза</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г</w:t>
            </w:r>
            <w:r w:rsidR="002F67E5">
              <w:rPr>
                <w:rFonts w:ascii="Times New Roman" w:hAnsi="Times New Roman" w:cs="Times New Roman"/>
                <w:noProof/>
                <w:sz w:val="24"/>
                <w:szCs w:val="24"/>
              </w:rPr>
              <w:t xml:space="preserve">о </w:t>
            </w:r>
            <w:r w:rsidRPr="00A13174">
              <w:rPr>
                <w:rFonts w:ascii="Times New Roman" w:hAnsi="Times New Roman" w:cs="Times New Roman"/>
                <w:noProof/>
                <w:sz w:val="24"/>
                <w:szCs w:val="24"/>
              </w:rPr>
              <w:t>і</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ст</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уме</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ту</w:t>
            </w:r>
            <w:r w:rsidRPr="00A13174">
              <w:rPr>
                <w:rFonts w:ascii="Times New Roman" w:eastAsia="Times New Roman" w:hAnsi="Times New Roman" w:cs="Times New Roman"/>
                <w:noProof/>
                <w:sz w:val="24"/>
                <w:szCs w:val="24"/>
              </w:rPr>
              <w:t xml:space="preserve"> </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бслуг</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вува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єди</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г</w:t>
            </w:r>
            <w:r w:rsidR="002F67E5">
              <w:rPr>
                <w:rFonts w:ascii="Times New Roman" w:hAnsi="Times New Roman" w:cs="Times New Roman"/>
                <w:noProof/>
                <w:sz w:val="24"/>
                <w:szCs w:val="24"/>
              </w:rPr>
              <w:t xml:space="preserve">о </w:t>
            </w:r>
            <w:r w:rsidRPr="00A13174">
              <w:rPr>
                <w:rFonts w:ascii="Times New Roman" w:hAnsi="Times New Roman" w:cs="Times New Roman"/>
                <w:noProof/>
                <w:sz w:val="24"/>
                <w:szCs w:val="24"/>
              </w:rPr>
              <w:t>каз</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ачейськ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г</w:t>
            </w:r>
            <w:r w:rsidR="002F67E5">
              <w:rPr>
                <w:rFonts w:ascii="Times New Roman" w:hAnsi="Times New Roman" w:cs="Times New Roman"/>
                <w:noProof/>
                <w:sz w:val="24"/>
                <w:szCs w:val="24"/>
              </w:rPr>
              <w:t xml:space="preserve">о </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аху</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ку</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з</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вик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иста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ям</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м</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дифік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ва</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ї</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каз</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ачейськ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ї</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м</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делі</w:t>
            </w:r>
            <w:r w:rsidRPr="00A13174">
              <w:rPr>
                <w:rFonts w:ascii="Times New Roman" w:eastAsia="Times New Roman" w:hAnsi="Times New Roman" w:cs="Times New Roman"/>
                <w:noProof/>
                <w:sz w:val="24"/>
                <w:szCs w:val="24"/>
              </w:rPr>
              <w:t xml:space="preserve"> </w:t>
            </w:r>
          </w:p>
        </w:tc>
      </w:tr>
      <w:tr w:rsidR="00541A35" w:rsidRPr="00A13174" w:rsidTr="00A45AA8">
        <w:trPr>
          <w:trHeight w:val="64"/>
        </w:trPr>
        <w:tc>
          <w:tcPr>
            <w:tcW w:w="1764" w:type="pct"/>
            <w:tcBorders>
              <w:top w:val="single" w:sz="4" w:space="0" w:color="000000"/>
              <w:left w:val="single" w:sz="4" w:space="0" w:color="000000"/>
              <w:bottom w:val="single" w:sz="4" w:space="0" w:color="000000"/>
              <w:right w:val="single" w:sz="4" w:space="0" w:color="000000"/>
            </w:tcBorders>
            <w:vAlign w:val="center"/>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т</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ль</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аудит</w:t>
            </w:r>
            <w:r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Публіч</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ий</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аудит</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ут</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іш</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ій</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з</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іш</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ій</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езалеж</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ий</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бюджет</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ий</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т</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лі</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г</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аудит</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бюджет</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их</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г</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ам</w:t>
            </w:r>
            <w:r w:rsidRPr="00A13174">
              <w:rPr>
                <w:rFonts w:ascii="Times New Roman" w:eastAsia="Times New Roman" w:hAnsi="Times New Roman" w:cs="Times New Roman"/>
                <w:noProof/>
                <w:sz w:val="24"/>
                <w:szCs w:val="24"/>
              </w:rPr>
              <w:t xml:space="preserve"> </w:t>
            </w:r>
          </w:p>
        </w:tc>
      </w:tr>
      <w:tr w:rsidR="00541A35" w:rsidRPr="00A13174" w:rsidTr="00A45AA8">
        <w:trPr>
          <w:trHeight w:val="526"/>
        </w:trPr>
        <w:tc>
          <w:tcPr>
            <w:tcW w:w="1764" w:type="pct"/>
            <w:tcBorders>
              <w:top w:val="single" w:sz="4" w:space="0" w:color="000000"/>
              <w:left w:val="single" w:sz="4" w:space="0" w:color="000000"/>
              <w:bottom w:val="single" w:sz="4" w:space="0" w:color="000000"/>
              <w:right w:val="single" w:sz="4" w:space="0" w:color="000000"/>
            </w:tcBorders>
          </w:tcPr>
          <w:p w:rsidR="00541A35" w:rsidRPr="00A13174" w:rsidRDefault="002F67E5" w:rsidP="00A45AA8">
            <w:pPr>
              <w:rPr>
                <w:rFonts w:ascii="Times New Roman" w:hAnsi="Times New Roman" w:cs="Times New Roman"/>
                <w:noProof/>
                <w:sz w:val="24"/>
                <w:szCs w:val="24"/>
              </w:rPr>
            </w:pP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00541A35" w:rsidRPr="00A13174">
              <w:rPr>
                <w:rFonts w:ascii="Times New Roman" w:hAnsi="Times New Roman" w:cs="Times New Roman"/>
                <w:noProof/>
                <w:sz w:val="24"/>
                <w:szCs w:val="24"/>
              </w:rPr>
              <w:t>га</w:t>
            </w:r>
            <w:r w:rsidR="003C4FF3">
              <w:rPr>
                <w:rFonts w:ascii="Times New Roman" w:hAnsi="Times New Roman" w:cs="Times New Roman"/>
                <w:noProof/>
                <w:sz w:val="24"/>
                <w:szCs w:val="24"/>
              </w:rPr>
              <w:t>н</w:t>
            </w:r>
            <w:r w:rsidR="00541A35" w:rsidRPr="00A13174">
              <w:rPr>
                <w:rFonts w:ascii="Times New Roman" w:hAnsi="Times New Roman" w:cs="Times New Roman"/>
                <w:noProof/>
                <w:sz w:val="24"/>
                <w:szCs w:val="24"/>
              </w:rPr>
              <w:t>ізація</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діяль</w:t>
            </w:r>
            <w:r w:rsidR="003C4FF3">
              <w:rPr>
                <w:rFonts w:ascii="Times New Roman" w:hAnsi="Times New Roman" w:cs="Times New Roman"/>
                <w:noProof/>
                <w:sz w:val="24"/>
                <w:szCs w:val="24"/>
              </w:rPr>
              <w:t>н</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сті</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підп</w:t>
            </w:r>
            <w:r w:rsidR="003C4FF3">
              <w:rPr>
                <w:rFonts w:ascii="Times New Roman" w:hAnsi="Times New Roman" w:cs="Times New Roman"/>
                <w:noProof/>
                <w:sz w:val="24"/>
                <w:szCs w:val="24"/>
              </w:rPr>
              <w:t>р</w:t>
            </w:r>
            <w:r w:rsidR="00541A35" w:rsidRPr="00A13174">
              <w:rPr>
                <w:rFonts w:ascii="Times New Roman" w:hAnsi="Times New Roman" w:cs="Times New Roman"/>
                <w:noProof/>
                <w:sz w:val="24"/>
                <w:szCs w:val="24"/>
              </w:rPr>
              <w:t>иємств</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пе</w:t>
            </w:r>
            <w:r w:rsidR="003C4FF3">
              <w:rPr>
                <w:rFonts w:ascii="Times New Roman" w:hAnsi="Times New Roman" w:cs="Times New Roman"/>
                <w:noProof/>
                <w:sz w:val="24"/>
                <w:szCs w:val="24"/>
              </w:rPr>
              <w:t>р</w:t>
            </w:r>
            <w:r w:rsidR="00541A35" w:rsidRPr="00A13174">
              <w:rPr>
                <w:rFonts w:ascii="Times New Roman" w:hAnsi="Times New Roman" w:cs="Times New Roman"/>
                <w:noProof/>
                <w:sz w:val="24"/>
                <w:szCs w:val="24"/>
              </w:rPr>
              <w:t>ебувають</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у</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к</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му</w:t>
            </w:r>
            <w:r w:rsidR="003C4FF3">
              <w:rPr>
                <w:rFonts w:ascii="Times New Roman" w:hAnsi="Times New Roman" w:cs="Times New Roman"/>
                <w:noProof/>
                <w:sz w:val="24"/>
                <w:szCs w:val="24"/>
              </w:rPr>
              <w:t>н</w:t>
            </w:r>
            <w:r w:rsidR="00541A35" w:rsidRPr="00A13174">
              <w:rPr>
                <w:rFonts w:ascii="Times New Roman" w:hAnsi="Times New Roman" w:cs="Times New Roman"/>
                <w:noProof/>
                <w:sz w:val="24"/>
                <w:szCs w:val="24"/>
              </w:rPr>
              <w:t>аль</w:t>
            </w:r>
            <w:r w:rsidR="003C4FF3">
              <w:rPr>
                <w:rFonts w:ascii="Times New Roman" w:hAnsi="Times New Roman" w:cs="Times New Roman"/>
                <w:noProof/>
                <w:sz w:val="24"/>
                <w:szCs w:val="24"/>
              </w:rPr>
              <w:t>н</w:t>
            </w:r>
            <w:r w:rsidR="00541A35" w:rsidRPr="00A13174">
              <w:rPr>
                <w:rFonts w:ascii="Times New Roman" w:hAnsi="Times New Roman" w:cs="Times New Roman"/>
                <w:noProof/>
                <w:sz w:val="24"/>
                <w:szCs w:val="24"/>
              </w:rPr>
              <w:t>ій</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влас</w:t>
            </w:r>
            <w:r w:rsidR="003C4FF3">
              <w:rPr>
                <w:rFonts w:ascii="Times New Roman" w:hAnsi="Times New Roman" w:cs="Times New Roman"/>
                <w:noProof/>
                <w:sz w:val="24"/>
                <w:szCs w:val="24"/>
              </w:rPr>
              <w:t>н</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сті</w:t>
            </w:r>
            <w:r w:rsidR="00541A35"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vAlign w:val="center"/>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Ста</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да</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ти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м</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делі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уп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авлі</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му</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іципаль</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ими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біз</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ес</w:t>
            </w:r>
            <w:r w:rsidRPr="00A13174">
              <w:rPr>
                <w:rFonts w:ascii="Times New Roman" w:eastAsia="Times New Roman" w:hAnsi="Times New Roman" w:cs="Times New Roman"/>
                <w:noProof/>
                <w:sz w:val="24"/>
                <w:szCs w:val="24"/>
              </w:rPr>
              <w:t>-</w:t>
            </w:r>
            <w:r w:rsidRPr="00A13174">
              <w:rPr>
                <w:rFonts w:ascii="Times New Roman" w:hAnsi="Times New Roman" w:cs="Times New Roman"/>
                <w:noProof/>
                <w:sz w:val="24"/>
                <w:szCs w:val="24"/>
              </w:rPr>
              <w:t>п</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цесами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ви</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б</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ицтв</w:t>
            </w:r>
            <w:r w:rsidR="002F67E5">
              <w:rPr>
                <w:rFonts w:ascii="Times New Roman" w:hAnsi="Times New Roman" w:cs="Times New Roman"/>
                <w:noProof/>
                <w:sz w:val="24"/>
                <w:szCs w:val="24"/>
              </w:rPr>
              <w:t xml:space="preserve">о </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слуг</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плат</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ій</w:t>
            </w:r>
            <w:r w:rsidRPr="00A13174">
              <w:rPr>
                <w:rFonts w:ascii="Times New Roman" w:eastAsia="Times New Roman" w:hAnsi="Times New Roman" w:cs="Times New Roman"/>
                <w:noProof/>
                <w:sz w:val="24"/>
                <w:szCs w:val="24"/>
              </w:rPr>
              <w:t xml:space="preserve"> </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с</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яд</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з</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без</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плат</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ими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му</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іципаль</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підп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иєм</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ицькі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класте</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ації</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біз</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есі</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кубат</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и</w:t>
            </w:r>
            <w:r w:rsidRPr="00A13174">
              <w:rPr>
                <w:rFonts w:ascii="Times New Roman" w:eastAsia="Times New Roman" w:hAnsi="Times New Roman" w:cs="Times New Roman"/>
                <w:noProof/>
                <w:sz w:val="24"/>
                <w:szCs w:val="24"/>
              </w:rPr>
              <w:t xml:space="preserve"> </w:t>
            </w:r>
          </w:p>
        </w:tc>
      </w:tr>
      <w:tr w:rsidR="00541A35" w:rsidRPr="00A13174" w:rsidTr="00A45AA8">
        <w:trPr>
          <w:trHeight w:val="526"/>
        </w:trPr>
        <w:tc>
          <w:tcPr>
            <w:tcW w:w="1764"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Уп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авлі</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влас</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істю</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те</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ит</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іаль</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их</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г</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мад</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засадах</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е</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табель</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сті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ибутк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сті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активів</w:t>
            </w:r>
            <w:r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vAlign w:val="center"/>
          </w:tcPr>
          <w:p w:rsidR="00541A35" w:rsidRPr="00A13174" w:rsidRDefault="002F67E5" w:rsidP="00A45AA8">
            <w:pPr>
              <w:rPr>
                <w:rFonts w:ascii="Times New Roman" w:hAnsi="Times New Roman" w:cs="Times New Roman"/>
                <w:noProof/>
                <w:sz w:val="24"/>
                <w:szCs w:val="24"/>
              </w:rPr>
            </w:pP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блік</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та</w:t>
            </w:r>
            <w:r w:rsidR="00541A35" w:rsidRPr="00A13174">
              <w:rPr>
                <w:rFonts w:ascii="Times New Roman" w:eastAsia="Times New Roman" w:hAnsi="Times New Roman" w:cs="Times New Roman"/>
                <w:noProof/>
                <w:sz w:val="24"/>
                <w:szCs w:val="24"/>
              </w:rPr>
              <w:t xml:space="preserve"> </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ці</w:t>
            </w:r>
            <w:r w:rsidR="003C4FF3">
              <w:rPr>
                <w:rFonts w:ascii="Times New Roman" w:hAnsi="Times New Roman" w:cs="Times New Roman"/>
                <w:noProof/>
                <w:sz w:val="24"/>
                <w:szCs w:val="24"/>
              </w:rPr>
              <w:t>н</w:t>
            </w:r>
            <w:r w:rsidR="00541A35" w:rsidRPr="00A13174">
              <w:rPr>
                <w:rFonts w:ascii="Times New Roman" w:hAnsi="Times New Roman" w:cs="Times New Roman"/>
                <w:noProof/>
                <w:sz w:val="24"/>
                <w:szCs w:val="24"/>
              </w:rPr>
              <w:t>юва</w:t>
            </w:r>
            <w:r w:rsidR="003C4FF3">
              <w:rPr>
                <w:rFonts w:ascii="Times New Roman" w:hAnsi="Times New Roman" w:cs="Times New Roman"/>
                <w:noProof/>
                <w:sz w:val="24"/>
                <w:szCs w:val="24"/>
              </w:rPr>
              <w:t>нн</w:t>
            </w:r>
            <w:r w:rsidR="00541A35" w:rsidRPr="00A13174">
              <w:rPr>
                <w:rFonts w:ascii="Times New Roman" w:hAnsi="Times New Roman" w:cs="Times New Roman"/>
                <w:noProof/>
                <w:sz w:val="24"/>
                <w:szCs w:val="24"/>
              </w:rPr>
              <w:t>я</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ва</w:t>
            </w:r>
            <w:r w:rsidR="003C4FF3">
              <w:rPr>
                <w:rFonts w:ascii="Times New Roman" w:hAnsi="Times New Roman" w:cs="Times New Roman"/>
                <w:noProof/>
                <w:sz w:val="24"/>
                <w:szCs w:val="24"/>
              </w:rPr>
              <w:t>р</w:t>
            </w:r>
            <w:r w:rsidR="00541A35" w:rsidRPr="00A13174">
              <w:rPr>
                <w:rFonts w:ascii="Times New Roman" w:hAnsi="Times New Roman" w:cs="Times New Roman"/>
                <w:noProof/>
                <w:sz w:val="24"/>
                <w:szCs w:val="24"/>
              </w:rPr>
              <w:t>т</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сті</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му</w:t>
            </w:r>
            <w:r w:rsidR="003C4FF3">
              <w:rPr>
                <w:rFonts w:ascii="Times New Roman" w:hAnsi="Times New Roman" w:cs="Times New Roman"/>
                <w:noProof/>
                <w:sz w:val="24"/>
                <w:szCs w:val="24"/>
              </w:rPr>
              <w:t>н</w:t>
            </w:r>
            <w:r w:rsidR="00541A35" w:rsidRPr="00A13174">
              <w:rPr>
                <w:rFonts w:ascii="Times New Roman" w:hAnsi="Times New Roman" w:cs="Times New Roman"/>
                <w:noProof/>
                <w:sz w:val="24"/>
                <w:szCs w:val="24"/>
              </w:rPr>
              <w:t>іципаль</w:t>
            </w:r>
            <w:r w:rsidR="003C4FF3">
              <w:rPr>
                <w:rFonts w:ascii="Times New Roman" w:hAnsi="Times New Roman" w:cs="Times New Roman"/>
                <w:noProof/>
                <w:sz w:val="24"/>
                <w:szCs w:val="24"/>
              </w:rPr>
              <w:t>н</w:t>
            </w:r>
            <w:r w:rsidR="00541A35" w:rsidRPr="00A13174">
              <w:rPr>
                <w:rFonts w:ascii="Times New Roman" w:hAnsi="Times New Roman" w:cs="Times New Roman"/>
                <w:noProof/>
                <w:sz w:val="24"/>
                <w:szCs w:val="24"/>
              </w:rPr>
              <w:t>их</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активів</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іде</w:t>
            </w:r>
            <w:r w:rsidR="003C4FF3">
              <w:rPr>
                <w:rFonts w:ascii="Times New Roman" w:hAnsi="Times New Roman" w:cs="Times New Roman"/>
                <w:noProof/>
                <w:sz w:val="24"/>
                <w:szCs w:val="24"/>
              </w:rPr>
              <w:t>н</w:t>
            </w:r>
            <w:r w:rsidR="00541A35" w:rsidRPr="00A13174">
              <w:rPr>
                <w:rFonts w:ascii="Times New Roman" w:hAnsi="Times New Roman" w:cs="Times New Roman"/>
                <w:noProof/>
                <w:sz w:val="24"/>
                <w:szCs w:val="24"/>
              </w:rPr>
              <w:t>тифікація</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п</w:t>
            </w:r>
            <w:r w:rsidR="003C4FF3">
              <w:rPr>
                <w:rFonts w:ascii="Times New Roman" w:hAnsi="Times New Roman" w:cs="Times New Roman"/>
                <w:noProof/>
                <w:sz w:val="24"/>
                <w:szCs w:val="24"/>
              </w:rPr>
              <w:t>р</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блем</w:t>
            </w:r>
            <w:r w:rsidR="00541A35"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р</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б</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ча</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г</w:t>
            </w:r>
            <w:r w:rsidR="003C4FF3">
              <w:rPr>
                <w:rFonts w:ascii="Times New Roman" w:hAnsi="Times New Roman" w:cs="Times New Roman"/>
                <w:noProof/>
                <w:sz w:val="24"/>
                <w:szCs w:val="24"/>
              </w:rPr>
              <w:t>р</w:t>
            </w:r>
            <w:r w:rsidR="00541A35" w:rsidRPr="00A13174">
              <w:rPr>
                <w:rFonts w:ascii="Times New Roman" w:hAnsi="Times New Roman" w:cs="Times New Roman"/>
                <w:noProof/>
                <w:sz w:val="24"/>
                <w:szCs w:val="24"/>
              </w:rPr>
              <w:t>упа</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ме</w:t>
            </w:r>
            <w:r w:rsidR="003C4FF3">
              <w:rPr>
                <w:rFonts w:ascii="Times New Roman" w:hAnsi="Times New Roman" w:cs="Times New Roman"/>
                <w:noProof/>
                <w:sz w:val="24"/>
                <w:szCs w:val="24"/>
              </w:rPr>
              <w:t>н</w:t>
            </w:r>
            <w:r w:rsidR="00541A35" w:rsidRPr="00A13174">
              <w:rPr>
                <w:rFonts w:ascii="Times New Roman" w:hAnsi="Times New Roman" w:cs="Times New Roman"/>
                <w:noProof/>
                <w:sz w:val="24"/>
                <w:szCs w:val="24"/>
              </w:rPr>
              <w:t>едже</w:t>
            </w:r>
            <w:r w:rsidR="003C4FF3">
              <w:rPr>
                <w:rFonts w:ascii="Times New Roman" w:hAnsi="Times New Roman" w:cs="Times New Roman"/>
                <w:noProof/>
                <w:sz w:val="24"/>
                <w:szCs w:val="24"/>
              </w:rPr>
              <w:t>р</w:t>
            </w:r>
            <w:r w:rsidR="00541A35" w:rsidRPr="00A13174">
              <w:rPr>
                <w:rFonts w:ascii="Times New Roman" w:hAnsi="Times New Roman" w:cs="Times New Roman"/>
                <w:noProof/>
                <w:sz w:val="24"/>
                <w:szCs w:val="24"/>
              </w:rPr>
              <w:t>ів</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під</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егід</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ю</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п</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сад</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вих</w:t>
            </w:r>
            <w:r w:rsidR="00541A35" w:rsidRPr="00A13174">
              <w:rPr>
                <w:rFonts w:ascii="Times New Roman" w:eastAsia="Times New Roman" w:hAnsi="Times New Roman" w:cs="Times New Roman"/>
                <w:noProof/>
                <w:sz w:val="24"/>
                <w:szCs w:val="24"/>
              </w:rPr>
              <w:t xml:space="preserve"> </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сіб</w:t>
            </w:r>
            <w:r w:rsidR="00541A35" w:rsidRPr="00A13174">
              <w:rPr>
                <w:rFonts w:ascii="Times New Roman" w:eastAsia="Times New Roman" w:hAnsi="Times New Roman" w:cs="Times New Roman"/>
                <w:noProof/>
                <w:sz w:val="24"/>
                <w:szCs w:val="24"/>
              </w:rPr>
              <w:t xml:space="preserve"> </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00541A35" w:rsidRPr="00A13174">
              <w:rPr>
                <w:rFonts w:ascii="Times New Roman" w:hAnsi="Times New Roman" w:cs="Times New Roman"/>
                <w:noProof/>
                <w:sz w:val="24"/>
                <w:szCs w:val="24"/>
              </w:rPr>
              <w:t>га</w:t>
            </w:r>
            <w:r w:rsidR="003C4FF3">
              <w:rPr>
                <w:rFonts w:ascii="Times New Roman" w:hAnsi="Times New Roman" w:cs="Times New Roman"/>
                <w:noProof/>
                <w:sz w:val="24"/>
                <w:szCs w:val="24"/>
              </w:rPr>
              <w:t>н</w:t>
            </w:r>
            <w:r w:rsidR="00541A35" w:rsidRPr="00A13174">
              <w:rPr>
                <w:rFonts w:ascii="Times New Roman" w:hAnsi="Times New Roman" w:cs="Times New Roman"/>
                <w:noProof/>
                <w:sz w:val="24"/>
                <w:szCs w:val="24"/>
              </w:rPr>
              <w:t>ів</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місцев</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г</w:t>
            </w:r>
            <w:r>
              <w:rPr>
                <w:rFonts w:ascii="Times New Roman" w:hAnsi="Times New Roman" w:cs="Times New Roman"/>
                <w:noProof/>
                <w:sz w:val="24"/>
                <w:szCs w:val="24"/>
              </w:rPr>
              <w:t xml:space="preserve">о </w:t>
            </w:r>
            <w:r w:rsidR="00541A35" w:rsidRPr="00A13174">
              <w:rPr>
                <w:rFonts w:ascii="Times New Roman" w:hAnsi="Times New Roman" w:cs="Times New Roman"/>
                <w:noProof/>
                <w:sz w:val="24"/>
                <w:szCs w:val="24"/>
              </w:rPr>
              <w:t>сам</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в</w:t>
            </w:r>
            <w:r w:rsidR="003C4FF3">
              <w:rPr>
                <w:rFonts w:ascii="Times New Roman" w:hAnsi="Times New Roman" w:cs="Times New Roman"/>
                <w:noProof/>
                <w:sz w:val="24"/>
                <w:szCs w:val="24"/>
              </w:rPr>
              <w:t>р</w:t>
            </w:r>
            <w:r w:rsidR="00541A35" w:rsidRPr="00A13174">
              <w:rPr>
                <w:rFonts w:ascii="Times New Roman" w:hAnsi="Times New Roman" w:cs="Times New Roman"/>
                <w:noProof/>
                <w:sz w:val="24"/>
                <w:szCs w:val="24"/>
              </w:rPr>
              <w:t>ядува</w:t>
            </w:r>
            <w:r w:rsidR="003C4FF3">
              <w:rPr>
                <w:rFonts w:ascii="Times New Roman" w:hAnsi="Times New Roman" w:cs="Times New Roman"/>
                <w:noProof/>
                <w:sz w:val="24"/>
                <w:szCs w:val="24"/>
              </w:rPr>
              <w:t>нн</w:t>
            </w:r>
            <w:r w:rsidR="00541A35" w:rsidRPr="00A13174">
              <w:rPr>
                <w:rFonts w:ascii="Times New Roman" w:hAnsi="Times New Roman" w:cs="Times New Roman"/>
                <w:noProof/>
                <w:sz w:val="24"/>
                <w:szCs w:val="24"/>
              </w:rPr>
              <w:t>я</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пла</w:t>
            </w:r>
            <w:r w:rsidR="003C4FF3">
              <w:rPr>
                <w:rFonts w:ascii="Times New Roman" w:hAnsi="Times New Roman" w:cs="Times New Roman"/>
                <w:noProof/>
                <w:sz w:val="24"/>
                <w:szCs w:val="24"/>
              </w:rPr>
              <w:t xml:space="preserve">н </w:t>
            </w:r>
            <w:r w:rsidR="00541A35" w:rsidRPr="00A13174">
              <w:rPr>
                <w:rFonts w:ascii="Times New Roman" w:hAnsi="Times New Roman" w:cs="Times New Roman"/>
                <w:noProof/>
                <w:sz w:val="24"/>
                <w:szCs w:val="24"/>
              </w:rPr>
              <w:t>дій</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п</w:t>
            </w:r>
            <w:r w:rsidR="003C4FF3">
              <w:rPr>
                <w:rFonts w:ascii="Times New Roman" w:hAnsi="Times New Roman" w:cs="Times New Roman"/>
                <w:noProof/>
                <w:sz w:val="24"/>
                <w:szCs w:val="24"/>
              </w:rPr>
              <w:t>р</w:t>
            </w:r>
            <w:r w:rsidR="00541A35" w:rsidRPr="00A13174">
              <w:rPr>
                <w:rFonts w:ascii="Times New Roman" w:hAnsi="Times New Roman" w:cs="Times New Roman"/>
                <w:noProof/>
                <w:sz w:val="24"/>
                <w:szCs w:val="24"/>
              </w:rPr>
              <w:t>і</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00541A35" w:rsidRPr="00A13174">
              <w:rPr>
                <w:rFonts w:ascii="Times New Roman" w:hAnsi="Times New Roman" w:cs="Times New Roman"/>
                <w:noProof/>
                <w:sz w:val="24"/>
                <w:szCs w:val="24"/>
              </w:rPr>
              <w:t>итети</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зв</w:t>
            </w:r>
            <w:r w:rsidR="00541A35" w:rsidRPr="00A13174">
              <w:rPr>
                <w:rFonts w:ascii="Times New Roman" w:eastAsia="Times New Roman" w:hAnsi="Times New Roman" w:cs="Times New Roman"/>
                <w:noProof/>
                <w:sz w:val="24"/>
                <w:szCs w:val="24"/>
              </w:rPr>
              <w:t>’</w:t>
            </w:r>
            <w:r w:rsidR="00541A35" w:rsidRPr="00A13174">
              <w:rPr>
                <w:rFonts w:ascii="Times New Roman" w:hAnsi="Times New Roman" w:cs="Times New Roman"/>
                <w:noProof/>
                <w:sz w:val="24"/>
                <w:szCs w:val="24"/>
              </w:rPr>
              <w:t>язки</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зах</w:t>
            </w:r>
            <w:r>
              <w:rPr>
                <w:rFonts w:ascii="Times New Roman" w:hAnsi="Times New Roman" w:cs="Times New Roman"/>
                <w:noProof/>
                <w:sz w:val="24"/>
                <w:szCs w:val="24"/>
              </w:rPr>
              <w:t>о</w:t>
            </w:r>
            <w:r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ди</w:t>
            </w:r>
            <w:r w:rsidR="00541A35" w:rsidRPr="00A13174">
              <w:rPr>
                <w:rFonts w:ascii="Times New Roman" w:eastAsia="Times New Roman" w:hAnsi="Times New Roman" w:cs="Times New Roman"/>
                <w:noProof/>
                <w:sz w:val="24"/>
                <w:szCs w:val="24"/>
              </w:rPr>
              <w:t xml:space="preserve">) </w:t>
            </w:r>
          </w:p>
        </w:tc>
      </w:tr>
      <w:tr w:rsidR="00541A35" w:rsidRPr="00A13174" w:rsidTr="00A45AA8">
        <w:trPr>
          <w:trHeight w:val="526"/>
        </w:trPr>
        <w:tc>
          <w:tcPr>
            <w:tcW w:w="1764"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Уп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авлі</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якістю</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ва</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тістю</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публіч</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их</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слуг</w:t>
            </w:r>
            <w:r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Альте</w:t>
            </w:r>
            <w:r w:rsidR="003C4FF3">
              <w:rPr>
                <w:rFonts w:ascii="Times New Roman" w:hAnsi="Times New Roman" w:cs="Times New Roman"/>
                <w:noProof/>
                <w:sz w:val="24"/>
                <w:szCs w:val="24"/>
              </w:rPr>
              <w:t>рн</w:t>
            </w:r>
            <w:r w:rsidRPr="00A13174">
              <w:rPr>
                <w:rFonts w:ascii="Times New Roman" w:hAnsi="Times New Roman" w:cs="Times New Roman"/>
                <w:noProof/>
                <w:sz w:val="24"/>
                <w:szCs w:val="24"/>
              </w:rPr>
              <w:t>атив</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і</w:t>
            </w:r>
            <w:r w:rsidRPr="00A13174">
              <w:rPr>
                <w:rFonts w:ascii="Times New Roman" w:eastAsia="Times New Roman" w:hAnsi="Times New Roman" w:cs="Times New Roman"/>
                <w:noProof/>
                <w:sz w:val="24"/>
                <w:szCs w:val="24"/>
              </w:rPr>
              <w:t xml:space="preserve"> </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пції</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ви</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б</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ицтва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ада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слуг</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вста</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вле</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птималь</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ї</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ва</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т</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сті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т</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ль</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як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сті</w:t>
            </w:r>
            <w:r w:rsidRPr="00A13174">
              <w:rPr>
                <w:rFonts w:ascii="Times New Roman" w:eastAsia="Times New Roman" w:hAnsi="Times New Roman" w:cs="Times New Roman"/>
                <w:noProof/>
                <w:sz w:val="24"/>
                <w:szCs w:val="24"/>
              </w:rPr>
              <w:t xml:space="preserve"> </w:t>
            </w:r>
          </w:p>
        </w:tc>
      </w:tr>
      <w:tr w:rsidR="00541A35" w:rsidRPr="00A13174" w:rsidTr="00A45AA8">
        <w:trPr>
          <w:trHeight w:val="526"/>
        </w:trPr>
        <w:tc>
          <w:tcPr>
            <w:tcW w:w="1764" w:type="pct"/>
            <w:tcBorders>
              <w:top w:val="single" w:sz="4" w:space="0" w:color="000000"/>
              <w:left w:val="single" w:sz="4" w:space="0" w:color="000000"/>
              <w:bottom w:val="single" w:sz="4" w:space="0" w:color="000000"/>
              <w:right w:val="single" w:sz="4" w:space="0" w:color="000000"/>
            </w:tcBorders>
            <w:vAlign w:val="center"/>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Уп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авлі</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и</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м</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місцевих</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зик</w:t>
            </w:r>
            <w:r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Ба</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ківські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к</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едити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випуск</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б</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г</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вих</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з</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б</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w:t>
            </w:r>
            <w:r w:rsidRPr="00A13174">
              <w:rPr>
                <w:rFonts w:ascii="Times New Roman" w:eastAsia="Times New Roman" w:hAnsi="Times New Roman" w:cs="Times New Roman"/>
                <w:noProof/>
                <w:sz w:val="24"/>
                <w:szCs w:val="24"/>
              </w:rPr>
              <w:t>’</w:t>
            </w:r>
            <w:r w:rsidRPr="00A13174">
              <w:rPr>
                <w:rFonts w:ascii="Times New Roman" w:hAnsi="Times New Roman" w:cs="Times New Roman"/>
                <w:noProof/>
                <w:sz w:val="24"/>
                <w:szCs w:val="24"/>
              </w:rPr>
              <w:t>яза</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ь</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ут</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има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птималь</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ї</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межі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б</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гу</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а</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аліз</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и</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ку</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зик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г</w:t>
            </w:r>
            <w:r w:rsidR="002F67E5">
              <w:rPr>
                <w:rFonts w:ascii="Times New Roman" w:hAnsi="Times New Roman" w:cs="Times New Roman"/>
                <w:noProof/>
                <w:sz w:val="24"/>
                <w:szCs w:val="24"/>
              </w:rPr>
              <w:t xml:space="preserve">о </w:t>
            </w:r>
            <w:r w:rsidRPr="00A13174">
              <w:rPr>
                <w:rFonts w:ascii="Times New Roman" w:hAnsi="Times New Roman" w:cs="Times New Roman"/>
                <w:noProof/>
                <w:sz w:val="24"/>
                <w:szCs w:val="24"/>
              </w:rPr>
              <w:t>капіталу</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підвище</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к</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едит</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г</w:t>
            </w:r>
            <w:r w:rsidR="002F67E5">
              <w:rPr>
                <w:rFonts w:ascii="Times New Roman" w:hAnsi="Times New Roman" w:cs="Times New Roman"/>
                <w:noProof/>
                <w:sz w:val="24"/>
                <w:szCs w:val="24"/>
              </w:rPr>
              <w:t xml:space="preserve">о </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ейти</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гу</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те</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ит</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ії</w:t>
            </w:r>
            <w:r w:rsidRPr="00A13174">
              <w:rPr>
                <w:rFonts w:ascii="Times New Roman" w:eastAsia="Times New Roman" w:hAnsi="Times New Roman" w:cs="Times New Roman"/>
                <w:noProof/>
                <w:sz w:val="24"/>
                <w:szCs w:val="24"/>
              </w:rPr>
              <w:t xml:space="preserve"> </w:t>
            </w:r>
          </w:p>
        </w:tc>
      </w:tr>
      <w:tr w:rsidR="00541A35" w:rsidRPr="00A13174" w:rsidTr="00A45AA8">
        <w:trPr>
          <w:trHeight w:val="526"/>
        </w:trPr>
        <w:tc>
          <w:tcPr>
            <w:tcW w:w="1764"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Залуче</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і</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вестицій</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вкладе</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капіталу</w:t>
            </w:r>
            <w:r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І</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вестицій</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ий</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філь</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ут</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іш</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і</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вестицій</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літика</w:t>
            </w:r>
            <w:r w:rsidRPr="00A13174">
              <w:rPr>
                <w:rFonts w:ascii="Times New Roman" w:eastAsia="Times New Roman" w:hAnsi="Times New Roman" w:cs="Times New Roman"/>
                <w:noProof/>
                <w:sz w:val="24"/>
                <w:szCs w:val="24"/>
              </w:rPr>
              <w:t xml:space="preserve">, </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ці</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юва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і</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вестицій</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их</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ектів</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т</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ль</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за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вик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иста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ям</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і</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вестицій</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их</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штів</w:t>
            </w:r>
            <w:r w:rsidRPr="00A13174">
              <w:rPr>
                <w:rFonts w:ascii="Times New Roman" w:eastAsia="Times New Roman" w:hAnsi="Times New Roman" w:cs="Times New Roman"/>
                <w:noProof/>
                <w:sz w:val="24"/>
                <w:szCs w:val="24"/>
              </w:rPr>
              <w:t xml:space="preserve"> </w:t>
            </w:r>
          </w:p>
        </w:tc>
      </w:tr>
      <w:tr w:rsidR="00541A35" w:rsidRPr="00A13174" w:rsidTr="00A45AA8">
        <w:trPr>
          <w:trHeight w:val="64"/>
        </w:trPr>
        <w:tc>
          <w:tcPr>
            <w:tcW w:w="1764"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Ф</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мува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ф</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дів</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звитку</w:t>
            </w:r>
            <w:r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vAlign w:val="center"/>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Ціль</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ф</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ди</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звитку</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вауче</w:t>
            </w:r>
            <w:r w:rsidR="003C4FF3">
              <w:rPr>
                <w:rFonts w:ascii="Times New Roman" w:hAnsi="Times New Roman" w:cs="Times New Roman"/>
                <w:noProof/>
                <w:sz w:val="24"/>
                <w:szCs w:val="24"/>
              </w:rPr>
              <w:t>рн</w:t>
            </w:r>
            <w:r w:rsidRPr="00A13174">
              <w:rPr>
                <w:rFonts w:ascii="Times New Roman" w:hAnsi="Times New Roman" w:cs="Times New Roman"/>
                <w:noProof/>
                <w:sz w:val="24"/>
                <w:szCs w:val="24"/>
              </w:rPr>
              <w:t>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г</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ами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г</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ти</w:t>
            </w:r>
            <w:r w:rsidRPr="00A13174">
              <w:rPr>
                <w:rFonts w:ascii="Times New Roman" w:eastAsia="Times New Roman" w:hAnsi="Times New Roman" w:cs="Times New Roman"/>
                <w:noProof/>
                <w:sz w:val="24"/>
                <w:szCs w:val="24"/>
              </w:rPr>
              <w:t xml:space="preserve"> </w:t>
            </w:r>
          </w:p>
        </w:tc>
      </w:tr>
      <w:tr w:rsidR="00541A35" w:rsidRPr="00A13174" w:rsidTr="00A45AA8">
        <w:trPr>
          <w:trHeight w:val="526"/>
        </w:trPr>
        <w:tc>
          <w:tcPr>
            <w:tcW w:w="1764" w:type="pct"/>
            <w:tcBorders>
              <w:top w:val="single" w:sz="4" w:space="0" w:color="000000"/>
              <w:left w:val="single" w:sz="4" w:space="0" w:color="000000"/>
              <w:bottom w:val="single" w:sz="4" w:space="0" w:color="000000"/>
              <w:right w:val="single" w:sz="4" w:space="0" w:color="000000"/>
            </w:tcBorders>
          </w:tcPr>
          <w:p w:rsidR="00541A35" w:rsidRPr="00A13174" w:rsidRDefault="003C4FF3" w:rsidP="00A45AA8">
            <w:pPr>
              <w:rPr>
                <w:rFonts w:ascii="Times New Roman" w:hAnsi="Times New Roman" w:cs="Times New Roman"/>
                <w:noProof/>
                <w:sz w:val="24"/>
                <w:szCs w:val="24"/>
              </w:rPr>
            </w:pPr>
            <w:r>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звит</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к</w:t>
            </w:r>
            <w:r w:rsidR="00541A35" w:rsidRPr="00A13174">
              <w:rPr>
                <w:rFonts w:ascii="Times New Roman" w:eastAsia="Times New Roman" w:hAnsi="Times New Roman" w:cs="Times New Roman"/>
                <w:noProof/>
                <w:sz w:val="24"/>
                <w:szCs w:val="24"/>
              </w:rPr>
              <w:t xml:space="preserve"> </w:t>
            </w:r>
            <w:r w:rsidR="00541A35" w:rsidRPr="00A13174">
              <w:rPr>
                <w:rFonts w:ascii="Times New Roman" w:hAnsi="Times New Roman" w:cs="Times New Roman"/>
                <w:noProof/>
                <w:sz w:val="24"/>
                <w:szCs w:val="24"/>
              </w:rPr>
              <w:t>де</w:t>
            </w:r>
            <w:r>
              <w:rPr>
                <w:rFonts w:ascii="Times New Roman" w:hAnsi="Times New Roman" w:cs="Times New Roman"/>
                <w:noProof/>
                <w:sz w:val="24"/>
                <w:szCs w:val="24"/>
              </w:rPr>
              <w:t>р</w:t>
            </w:r>
            <w:r w:rsidR="00541A35" w:rsidRPr="00A13174">
              <w:rPr>
                <w:rFonts w:ascii="Times New Roman" w:hAnsi="Times New Roman" w:cs="Times New Roman"/>
                <w:noProof/>
                <w:sz w:val="24"/>
                <w:szCs w:val="24"/>
              </w:rPr>
              <w:t>жав</w:t>
            </w:r>
            <w:r>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п</w:t>
            </w:r>
            <w:r>
              <w:rPr>
                <w:rFonts w:ascii="Times New Roman" w:hAnsi="Times New Roman" w:cs="Times New Roman"/>
                <w:noProof/>
                <w:sz w:val="24"/>
                <w:szCs w:val="24"/>
              </w:rPr>
              <w:t>р</w:t>
            </w:r>
            <w:r w:rsidR="00541A35" w:rsidRPr="00A13174">
              <w:rPr>
                <w:rFonts w:ascii="Times New Roman" w:hAnsi="Times New Roman" w:cs="Times New Roman"/>
                <w:noProof/>
                <w:sz w:val="24"/>
                <w:szCs w:val="24"/>
              </w:rPr>
              <w:t>иват</w:t>
            </w:r>
            <w:r>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541A35" w:rsidRPr="00A13174">
              <w:rPr>
                <w:rFonts w:ascii="Times New Roman" w:hAnsi="Times New Roman" w:cs="Times New Roman"/>
                <w:noProof/>
                <w:sz w:val="24"/>
                <w:szCs w:val="24"/>
              </w:rPr>
              <w:t>г</w:t>
            </w:r>
            <w:r w:rsidR="002F67E5">
              <w:rPr>
                <w:rFonts w:ascii="Times New Roman" w:hAnsi="Times New Roman" w:cs="Times New Roman"/>
                <w:noProof/>
                <w:sz w:val="24"/>
                <w:szCs w:val="24"/>
              </w:rPr>
              <w:t xml:space="preserve">о </w:t>
            </w:r>
            <w:r w:rsidR="00541A35" w:rsidRPr="00A13174">
              <w:rPr>
                <w:rFonts w:ascii="Times New Roman" w:hAnsi="Times New Roman" w:cs="Times New Roman"/>
                <w:noProof/>
                <w:sz w:val="24"/>
                <w:szCs w:val="24"/>
              </w:rPr>
              <w:t>па</w:t>
            </w:r>
            <w:r>
              <w:rPr>
                <w:rFonts w:ascii="Times New Roman" w:hAnsi="Times New Roman" w:cs="Times New Roman"/>
                <w:noProof/>
                <w:sz w:val="24"/>
                <w:szCs w:val="24"/>
              </w:rPr>
              <w:t>р</w:t>
            </w:r>
            <w:r w:rsidR="00541A35" w:rsidRPr="00A13174">
              <w:rPr>
                <w:rFonts w:ascii="Times New Roman" w:hAnsi="Times New Roman" w:cs="Times New Roman"/>
                <w:noProof/>
                <w:sz w:val="24"/>
                <w:szCs w:val="24"/>
              </w:rPr>
              <w:t>т</w:t>
            </w:r>
            <w:r>
              <w:rPr>
                <w:rFonts w:ascii="Times New Roman" w:hAnsi="Times New Roman" w:cs="Times New Roman"/>
                <w:noProof/>
                <w:sz w:val="24"/>
                <w:szCs w:val="24"/>
              </w:rPr>
              <w:t>н</w:t>
            </w:r>
            <w:r w:rsidR="00541A35" w:rsidRPr="00A13174">
              <w:rPr>
                <w:rFonts w:ascii="Times New Roman" w:hAnsi="Times New Roman" w:cs="Times New Roman"/>
                <w:noProof/>
                <w:sz w:val="24"/>
                <w:szCs w:val="24"/>
              </w:rPr>
              <w:t>е</w:t>
            </w:r>
            <w:r>
              <w:rPr>
                <w:rFonts w:ascii="Times New Roman" w:hAnsi="Times New Roman" w:cs="Times New Roman"/>
                <w:noProof/>
                <w:sz w:val="24"/>
                <w:szCs w:val="24"/>
              </w:rPr>
              <w:t>р</w:t>
            </w:r>
            <w:r w:rsidR="00541A35" w:rsidRPr="00A13174">
              <w:rPr>
                <w:rFonts w:ascii="Times New Roman" w:hAnsi="Times New Roman" w:cs="Times New Roman"/>
                <w:noProof/>
                <w:sz w:val="24"/>
                <w:szCs w:val="24"/>
              </w:rPr>
              <w:t>ства</w:t>
            </w:r>
            <w:r w:rsidR="00541A35"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vAlign w:val="center"/>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Уп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авлі</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ські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уг</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ди</w:t>
            </w:r>
            <w:r w:rsidRPr="00A13174">
              <w:rPr>
                <w:rFonts w:ascii="Times New Roman" w:eastAsia="Times New Roman" w:hAnsi="Times New Roman" w:cs="Times New Roman"/>
                <w:noProof/>
                <w:sz w:val="24"/>
                <w:szCs w:val="24"/>
              </w:rPr>
              <w:t xml:space="preserve">, </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е</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да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цесія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ве</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чу</w:t>
            </w:r>
            <w:r w:rsidR="003C4FF3">
              <w:rPr>
                <w:rFonts w:ascii="Times New Roman" w:hAnsi="Times New Roman" w:cs="Times New Roman"/>
                <w:noProof/>
                <w:sz w:val="24"/>
                <w:szCs w:val="24"/>
              </w:rPr>
              <w:t>рн</w:t>
            </w:r>
            <w:r w:rsidRPr="00A13174">
              <w:rPr>
                <w:rFonts w:ascii="Times New Roman" w:hAnsi="Times New Roman" w:cs="Times New Roman"/>
                <w:noProof/>
                <w:sz w:val="24"/>
                <w:szCs w:val="24"/>
              </w:rPr>
              <w:t>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підп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иємства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е</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аб</w:t>
            </w:r>
            <w:r w:rsidR="002F67E5">
              <w:rPr>
                <w:rFonts w:ascii="Times New Roman" w:hAnsi="Times New Roman" w:cs="Times New Roman"/>
                <w:noProof/>
                <w:sz w:val="24"/>
                <w:szCs w:val="24"/>
              </w:rPr>
              <w:t xml:space="preserve">о </w:t>
            </w:r>
            <w:r w:rsidRPr="00A13174">
              <w:rPr>
                <w:rFonts w:ascii="Times New Roman" w:hAnsi="Times New Roman" w:cs="Times New Roman"/>
                <w:noProof/>
                <w:sz w:val="24"/>
                <w:szCs w:val="24"/>
              </w:rPr>
              <w:t>частк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ве</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в</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л</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ді</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p>
        </w:tc>
      </w:tr>
      <w:tr w:rsidR="00541A35" w:rsidRPr="00A13174" w:rsidTr="00A45AA8">
        <w:trPr>
          <w:trHeight w:val="526"/>
        </w:trPr>
        <w:tc>
          <w:tcPr>
            <w:tcW w:w="1764" w:type="pct"/>
            <w:tcBorders>
              <w:top w:val="single" w:sz="4" w:space="0" w:color="000000"/>
              <w:left w:val="single" w:sz="4" w:space="0" w:color="000000"/>
              <w:bottom w:val="single" w:sz="4" w:space="0" w:color="000000"/>
              <w:right w:val="single" w:sz="4" w:space="0" w:color="000000"/>
            </w:tcBorders>
            <w:vAlign w:val="center"/>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Фіскаль</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е</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стимулюва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звитку</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ек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міки</w:t>
            </w:r>
            <w:r w:rsidRPr="00A13174">
              <w:rPr>
                <w:rFonts w:ascii="Times New Roman" w:eastAsia="Times New Roman" w:hAnsi="Times New Roman" w:cs="Times New Roman"/>
                <w:noProof/>
                <w:sz w:val="24"/>
                <w:szCs w:val="24"/>
              </w:rPr>
              <w:t xml:space="preserve"> </w:t>
            </w:r>
          </w:p>
        </w:tc>
        <w:tc>
          <w:tcPr>
            <w:tcW w:w="3236" w:type="pct"/>
            <w:tcBorders>
              <w:top w:val="single" w:sz="4" w:space="0" w:color="000000"/>
              <w:left w:val="single" w:sz="4" w:space="0" w:color="000000"/>
              <w:bottom w:val="single" w:sz="4" w:space="0" w:color="000000"/>
              <w:right w:val="single" w:sz="4" w:space="0" w:color="000000"/>
            </w:tcBorders>
          </w:tcPr>
          <w:p w:rsidR="00541A35" w:rsidRPr="00A13174" w:rsidRDefault="00541A35" w:rsidP="00A45AA8">
            <w:pPr>
              <w:rPr>
                <w:rFonts w:ascii="Times New Roman" w:hAnsi="Times New Roman" w:cs="Times New Roman"/>
                <w:noProof/>
                <w:sz w:val="24"/>
                <w:szCs w:val="24"/>
              </w:rPr>
            </w:pPr>
            <w:r w:rsidRPr="00A13174">
              <w:rPr>
                <w:rFonts w:ascii="Times New Roman" w:hAnsi="Times New Roman" w:cs="Times New Roman"/>
                <w:noProof/>
                <w:sz w:val="24"/>
                <w:szCs w:val="24"/>
              </w:rPr>
              <w:t>Пільг</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ві</w:t>
            </w:r>
            <w:r w:rsidRPr="00A13174">
              <w:rPr>
                <w:rFonts w:ascii="Times New Roman" w:eastAsia="Times New Roman" w:hAnsi="Times New Roman" w:cs="Times New Roman"/>
                <w:noProof/>
                <w:sz w:val="24"/>
                <w:szCs w:val="24"/>
              </w:rPr>
              <w:t xml:space="preserve"> </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ежими</w:t>
            </w:r>
            <w:r w:rsidRPr="00A13174">
              <w:rPr>
                <w:rFonts w:ascii="Times New Roman" w:eastAsia="Times New Roman" w:hAnsi="Times New Roman" w:cs="Times New Roman"/>
                <w:noProof/>
                <w:sz w:val="24"/>
                <w:szCs w:val="24"/>
              </w:rPr>
              <w:t xml:space="preserve"> </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даткува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г</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учкі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ставки</w:t>
            </w:r>
            <w:r w:rsidRPr="00A13174">
              <w:rPr>
                <w:rFonts w:ascii="Times New Roman" w:eastAsia="Times New Roman" w:hAnsi="Times New Roman" w:cs="Times New Roman"/>
                <w:noProof/>
                <w:sz w:val="24"/>
                <w:szCs w:val="24"/>
              </w:rPr>
              <w:t xml:space="preserve"> </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даткува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стимулюва</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та</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ек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міч</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г</w:t>
            </w:r>
            <w:r w:rsidR="002F67E5">
              <w:rPr>
                <w:rFonts w:ascii="Times New Roman" w:hAnsi="Times New Roman" w:cs="Times New Roman"/>
                <w:noProof/>
                <w:sz w:val="24"/>
                <w:szCs w:val="24"/>
              </w:rPr>
              <w:t xml:space="preserve">о </w:t>
            </w:r>
            <w:r w:rsidRPr="00A13174">
              <w:rPr>
                <w:rFonts w:ascii="Times New Roman" w:hAnsi="Times New Roman" w:cs="Times New Roman"/>
                <w:noProof/>
                <w:sz w:val="24"/>
                <w:szCs w:val="24"/>
              </w:rPr>
              <w:t>п</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имусу</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датк</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ві</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ка</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ікули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зап</w:t>
            </w:r>
            <w:r w:rsidR="003C4FF3">
              <w:rPr>
                <w:rFonts w:ascii="Times New Roman" w:hAnsi="Times New Roman" w:cs="Times New Roman"/>
                <w:noProof/>
                <w:sz w:val="24"/>
                <w:szCs w:val="24"/>
              </w:rPr>
              <w:t>р</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вадже</w:t>
            </w:r>
            <w:r w:rsidR="003C4FF3">
              <w:rPr>
                <w:rFonts w:ascii="Times New Roman" w:hAnsi="Times New Roman" w:cs="Times New Roman"/>
                <w:noProof/>
                <w:sz w:val="24"/>
                <w:szCs w:val="24"/>
              </w:rPr>
              <w:t>нн</w:t>
            </w:r>
            <w:r w:rsidRPr="00A13174">
              <w:rPr>
                <w:rFonts w:ascii="Times New Roman" w:hAnsi="Times New Roman" w:cs="Times New Roman"/>
                <w:noProof/>
                <w:sz w:val="24"/>
                <w:szCs w:val="24"/>
              </w:rPr>
              <w:t>я</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дифе</w:t>
            </w:r>
            <w:r w:rsidR="003C4FF3">
              <w:rPr>
                <w:rFonts w:ascii="Times New Roman" w:hAnsi="Times New Roman" w:cs="Times New Roman"/>
                <w:noProof/>
                <w:sz w:val="24"/>
                <w:szCs w:val="24"/>
              </w:rPr>
              <w:t>р</w:t>
            </w:r>
            <w:r w:rsidRPr="00A13174">
              <w:rPr>
                <w:rFonts w:ascii="Times New Roman" w:hAnsi="Times New Roman" w:cs="Times New Roman"/>
                <w:noProof/>
                <w:sz w:val="24"/>
                <w:szCs w:val="24"/>
              </w:rPr>
              <w:t>е</w:t>
            </w:r>
            <w:r w:rsidR="003C4FF3">
              <w:rPr>
                <w:rFonts w:ascii="Times New Roman" w:hAnsi="Times New Roman" w:cs="Times New Roman"/>
                <w:noProof/>
                <w:sz w:val="24"/>
                <w:szCs w:val="24"/>
              </w:rPr>
              <w:t>н</w:t>
            </w:r>
            <w:r w:rsidRPr="00A13174">
              <w:rPr>
                <w:rFonts w:ascii="Times New Roman" w:hAnsi="Times New Roman" w:cs="Times New Roman"/>
                <w:noProof/>
                <w:sz w:val="24"/>
                <w:szCs w:val="24"/>
              </w:rPr>
              <w:t>цій</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ва</w:t>
            </w:r>
            <w:r w:rsidR="003C4FF3">
              <w:rPr>
                <w:rFonts w:ascii="Times New Roman" w:hAnsi="Times New Roman" w:cs="Times New Roman"/>
                <w:noProof/>
                <w:sz w:val="24"/>
                <w:szCs w:val="24"/>
              </w:rPr>
              <w:t>н</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ї</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шкали</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став</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к</w:t>
            </w:r>
            <w:r w:rsidRPr="00A13174">
              <w:rPr>
                <w:rFonts w:ascii="Times New Roman" w:eastAsia="Times New Roman" w:hAnsi="Times New Roman" w:cs="Times New Roman"/>
                <w:noProof/>
                <w:sz w:val="24"/>
                <w:szCs w:val="24"/>
              </w:rPr>
              <w:t xml:space="preserve"> </w:t>
            </w:r>
            <w:r w:rsidRPr="00A13174">
              <w:rPr>
                <w:rFonts w:ascii="Times New Roman" w:hAnsi="Times New Roman" w:cs="Times New Roman"/>
                <w:noProof/>
                <w:sz w:val="24"/>
                <w:szCs w:val="24"/>
              </w:rPr>
              <w:t>п</w:t>
            </w:r>
            <w:r w:rsidR="002F67E5">
              <w:rPr>
                <w:rFonts w:ascii="Times New Roman" w:hAnsi="Times New Roman" w:cs="Times New Roman"/>
                <w:noProof/>
                <w:sz w:val="24"/>
                <w:szCs w:val="24"/>
              </w:rPr>
              <w:t>о</w:t>
            </w:r>
            <w:r w:rsidR="002F67E5" w:rsidRPr="002F67E5">
              <w:rPr>
                <w:rFonts w:ascii="Times New Roman" w:hAnsi="Times New Roman" w:cs="Times New Roman"/>
                <w:noProof/>
                <w:spacing w:val="-16"/>
                <w:w w:val="96"/>
                <w:sz w:val="16"/>
                <w:szCs w:val="24"/>
              </w:rPr>
              <w:t>.</w:t>
            </w:r>
            <w:r w:rsidRPr="00A13174">
              <w:rPr>
                <w:rFonts w:ascii="Times New Roman" w:hAnsi="Times New Roman" w:cs="Times New Roman"/>
                <w:noProof/>
                <w:sz w:val="24"/>
                <w:szCs w:val="24"/>
              </w:rPr>
              <w:t>датків</w:t>
            </w:r>
            <w:r w:rsidRPr="00A13174">
              <w:rPr>
                <w:rFonts w:ascii="Times New Roman" w:eastAsia="Times New Roman" w:hAnsi="Times New Roman" w:cs="Times New Roman"/>
                <w:noProof/>
                <w:sz w:val="24"/>
                <w:szCs w:val="24"/>
              </w:rPr>
              <w:t xml:space="preserve"> </w:t>
            </w:r>
          </w:p>
        </w:tc>
      </w:tr>
    </w:tbl>
    <w:p w:rsidR="00541A35" w:rsidRPr="00A13174" w:rsidRDefault="00541A35" w:rsidP="00541A35">
      <w:pPr>
        <w:tabs>
          <w:tab w:val="left" w:pos="1134"/>
        </w:tabs>
        <w:spacing w:after="0" w:line="360" w:lineRule="auto"/>
        <w:ind w:firstLine="709"/>
        <w:jc w:val="both"/>
        <w:rPr>
          <w:rFonts w:ascii="Times New Roman" w:eastAsia="Times New Roman" w:hAnsi="Times New Roman" w:cs="Times New Roman"/>
          <w:noProof/>
          <w:color w:val="000000"/>
          <w:sz w:val="24"/>
          <w:szCs w:val="24"/>
          <w:lang w:val="ru-RU" w:eastAsia="uk-UA"/>
        </w:rPr>
      </w:pPr>
      <w:r w:rsidRPr="00A13174">
        <w:rPr>
          <w:rFonts w:ascii="Times New Roman" w:eastAsia="Times New Roman" w:hAnsi="Times New Roman" w:cs="Times New Roman"/>
          <w:noProof/>
          <w:color w:val="000000"/>
          <w:sz w:val="24"/>
          <w:szCs w:val="24"/>
          <w:lang w:eastAsia="uk-UA"/>
        </w:rPr>
        <w:t>П</w:t>
      </w:r>
      <w:r w:rsidR="003C4FF3">
        <w:rPr>
          <w:rFonts w:ascii="Times New Roman" w:eastAsia="Times New Roman" w:hAnsi="Times New Roman" w:cs="Times New Roman"/>
          <w:noProof/>
          <w:color w:val="000000"/>
          <w:sz w:val="24"/>
          <w:szCs w:val="24"/>
          <w:lang w:eastAsia="uk-UA"/>
        </w:rPr>
        <w:t>р</w:t>
      </w:r>
      <w:r w:rsidRPr="00A13174">
        <w:rPr>
          <w:rFonts w:ascii="Times New Roman" w:eastAsia="Times New Roman" w:hAnsi="Times New Roman" w:cs="Times New Roman"/>
          <w:noProof/>
          <w:color w:val="000000"/>
          <w:sz w:val="24"/>
          <w:szCs w:val="24"/>
          <w:lang w:eastAsia="uk-UA"/>
        </w:rPr>
        <w:t>имітка. Сф</w:t>
      </w:r>
      <w:r w:rsidR="002F67E5">
        <w:rPr>
          <w:rFonts w:ascii="Times New Roman" w:eastAsia="Times New Roman" w:hAnsi="Times New Roman" w:cs="Times New Roman"/>
          <w:noProof/>
          <w:color w:val="000000"/>
          <w:sz w:val="24"/>
          <w:szCs w:val="24"/>
          <w:lang w:eastAsia="uk-UA"/>
        </w:rPr>
        <w:t>о</w:t>
      </w:r>
      <w:r w:rsidR="002F67E5" w:rsidRPr="002F67E5">
        <w:rPr>
          <w:rFonts w:ascii="Times New Roman" w:eastAsia="Times New Roman" w:hAnsi="Times New Roman" w:cs="Times New Roman"/>
          <w:noProof/>
          <w:color w:val="000000"/>
          <w:spacing w:val="-16"/>
          <w:w w:val="96"/>
          <w:sz w:val="16"/>
          <w:szCs w:val="24"/>
          <w:lang w:eastAsia="uk-UA"/>
        </w:rPr>
        <w:t>.</w:t>
      </w:r>
      <w:r w:rsidR="003C4FF3">
        <w:rPr>
          <w:rFonts w:ascii="Times New Roman" w:eastAsia="Times New Roman" w:hAnsi="Times New Roman" w:cs="Times New Roman"/>
          <w:noProof/>
          <w:color w:val="000000"/>
          <w:sz w:val="24"/>
          <w:szCs w:val="24"/>
          <w:lang w:eastAsia="uk-UA"/>
        </w:rPr>
        <w:t>р</w:t>
      </w:r>
      <w:r w:rsidRPr="00A13174">
        <w:rPr>
          <w:rFonts w:ascii="Times New Roman" w:eastAsia="Times New Roman" w:hAnsi="Times New Roman" w:cs="Times New Roman"/>
          <w:noProof/>
          <w:color w:val="000000"/>
          <w:sz w:val="24"/>
          <w:szCs w:val="24"/>
          <w:lang w:eastAsia="uk-UA"/>
        </w:rPr>
        <w:t>м</w:t>
      </w:r>
      <w:r w:rsidR="002F67E5">
        <w:rPr>
          <w:rFonts w:ascii="Times New Roman" w:eastAsia="Times New Roman" w:hAnsi="Times New Roman" w:cs="Times New Roman"/>
          <w:noProof/>
          <w:color w:val="000000"/>
          <w:sz w:val="24"/>
          <w:szCs w:val="24"/>
          <w:lang w:eastAsia="uk-UA"/>
        </w:rPr>
        <w:t>о</w:t>
      </w:r>
      <w:r w:rsidR="002F67E5" w:rsidRPr="002F67E5">
        <w:rPr>
          <w:rFonts w:ascii="Times New Roman" w:eastAsia="Times New Roman" w:hAnsi="Times New Roman" w:cs="Times New Roman"/>
          <w:noProof/>
          <w:color w:val="000000"/>
          <w:spacing w:val="-16"/>
          <w:w w:val="96"/>
          <w:sz w:val="16"/>
          <w:szCs w:val="24"/>
          <w:lang w:eastAsia="uk-UA"/>
        </w:rPr>
        <w:t>.</w:t>
      </w:r>
      <w:r w:rsidRPr="00A13174">
        <w:rPr>
          <w:rFonts w:ascii="Times New Roman" w:eastAsia="Times New Roman" w:hAnsi="Times New Roman" w:cs="Times New Roman"/>
          <w:noProof/>
          <w:color w:val="000000"/>
          <w:sz w:val="24"/>
          <w:szCs w:val="24"/>
          <w:lang w:eastAsia="uk-UA"/>
        </w:rPr>
        <w:t>ва</w:t>
      </w:r>
      <w:r w:rsidR="003C4FF3">
        <w:rPr>
          <w:rFonts w:ascii="Times New Roman" w:eastAsia="Times New Roman" w:hAnsi="Times New Roman" w:cs="Times New Roman"/>
          <w:noProof/>
          <w:color w:val="000000"/>
          <w:sz w:val="24"/>
          <w:szCs w:val="24"/>
          <w:lang w:eastAsia="uk-UA"/>
        </w:rPr>
        <w:t>н</w:t>
      </w:r>
      <w:r w:rsidR="002F67E5">
        <w:rPr>
          <w:rFonts w:ascii="Times New Roman" w:eastAsia="Times New Roman" w:hAnsi="Times New Roman" w:cs="Times New Roman"/>
          <w:noProof/>
          <w:color w:val="000000"/>
          <w:sz w:val="24"/>
          <w:szCs w:val="24"/>
          <w:lang w:eastAsia="uk-UA"/>
        </w:rPr>
        <w:t xml:space="preserve">о </w:t>
      </w:r>
      <w:r w:rsidRPr="00A13174">
        <w:rPr>
          <w:rFonts w:ascii="Times New Roman" w:eastAsia="Times New Roman" w:hAnsi="Times New Roman" w:cs="Times New Roman"/>
          <w:noProof/>
          <w:color w:val="000000"/>
          <w:sz w:val="24"/>
          <w:szCs w:val="24"/>
          <w:lang w:eastAsia="uk-UA"/>
        </w:rPr>
        <w:t>авт</w:t>
      </w:r>
      <w:r w:rsidR="002F67E5">
        <w:rPr>
          <w:rFonts w:ascii="Times New Roman" w:eastAsia="Times New Roman" w:hAnsi="Times New Roman" w:cs="Times New Roman"/>
          <w:noProof/>
          <w:color w:val="000000"/>
          <w:sz w:val="24"/>
          <w:szCs w:val="24"/>
          <w:lang w:eastAsia="uk-UA"/>
        </w:rPr>
        <w:t>о</w:t>
      </w:r>
      <w:r w:rsidR="002F67E5" w:rsidRPr="002F67E5">
        <w:rPr>
          <w:rFonts w:ascii="Times New Roman" w:eastAsia="Times New Roman" w:hAnsi="Times New Roman" w:cs="Times New Roman"/>
          <w:noProof/>
          <w:color w:val="000000"/>
          <w:spacing w:val="-16"/>
          <w:w w:val="96"/>
          <w:sz w:val="16"/>
          <w:szCs w:val="24"/>
          <w:lang w:eastAsia="uk-UA"/>
        </w:rPr>
        <w:t>.</w:t>
      </w:r>
      <w:r w:rsidR="003C4FF3">
        <w:rPr>
          <w:rFonts w:ascii="Times New Roman" w:eastAsia="Times New Roman" w:hAnsi="Times New Roman" w:cs="Times New Roman"/>
          <w:noProof/>
          <w:color w:val="000000"/>
          <w:sz w:val="24"/>
          <w:szCs w:val="24"/>
          <w:lang w:eastAsia="uk-UA"/>
        </w:rPr>
        <w:t>р</w:t>
      </w:r>
      <w:r w:rsidR="002F67E5">
        <w:rPr>
          <w:rFonts w:ascii="Times New Roman" w:eastAsia="Times New Roman" w:hAnsi="Times New Roman" w:cs="Times New Roman"/>
          <w:noProof/>
          <w:color w:val="000000"/>
          <w:sz w:val="24"/>
          <w:szCs w:val="24"/>
          <w:lang w:eastAsia="uk-UA"/>
        </w:rPr>
        <w:t>о</w:t>
      </w:r>
      <w:r w:rsidR="002F67E5" w:rsidRPr="002F67E5">
        <w:rPr>
          <w:rFonts w:ascii="Times New Roman" w:eastAsia="Times New Roman" w:hAnsi="Times New Roman" w:cs="Times New Roman"/>
          <w:noProof/>
          <w:color w:val="000000"/>
          <w:spacing w:val="-16"/>
          <w:w w:val="96"/>
          <w:sz w:val="16"/>
          <w:szCs w:val="24"/>
          <w:lang w:eastAsia="uk-UA"/>
        </w:rPr>
        <w:t>.</w:t>
      </w:r>
      <w:r w:rsidRPr="00A13174">
        <w:rPr>
          <w:rFonts w:ascii="Times New Roman" w:eastAsia="Times New Roman" w:hAnsi="Times New Roman" w:cs="Times New Roman"/>
          <w:noProof/>
          <w:color w:val="000000"/>
          <w:sz w:val="24"/>
          <w:szCs w:val="24"/>
          <w:lang w:eastAsia="uk-UA"/>
        </w:rPr>
        <w:t xml:space="preserve">м </w:t>
      </w:r>
      <w:r w:rsidR="003C4FF3">
        <w:rPr>
          <w:rFonts w:ascii="Times New Roman" w:eastAsia="Times New Roman" w:hAnsi="Times New Roman" w:cs="Times New Roman"/>
          <w:noProof/>
          <w:color w:val="000000"/>
          <w:sz w:val="24"/>
          <w:szCs w:val="24"/>
          <w:lang w:eastAsia="uk-UA"/>
        </w:rPr>
        <w:t>н</w:t>
      </w:r>
      <w:r w:rsidRPr="00A13174">
        <w:rPr>
          <w:rFonts w:ascii="Times New Roman" w:eastAsia="Times New Roman" w:hAnsi="Times New Roman" w:cs="Times New Roman"/>
          <w:noProof/>
          <w:color w:val="000000"/>
          <w:sz w:val="24"/>
          <w:szCs w:val="24"/>
          <w:lang w:eastAsia="uk-UA"/>
        </w:rPr>
        <w:t xml:space="preserve">а </w:t>
      </w:r>
      <w:r w:rsidR="002F67E5">
        <w:rPr>
          <w:rFonts w:ascii="Times New Roman" w:eastAsia="Times New Roman" w:hAnsi="Times New Roman" w:cs="Times New Roman"/>
          <w:noProof/>
          <w:color w:val="000000"/>
          <w:sz w:val="24"/>
          <w:szCs w:val="24"/>
          <w:lang w:eastAsia="uk-UA"/>
        </w:rPr>
        <w:t>о</w:t>
      </w:r>
      <w:r w:rsidR="002F67E5" w:rsidRPr="002F67E5">
        <w:rPr>
          <w:rFonts w:ascii="Times New Roman" w:eastAsia="Times New Roman" w:hAnsi="Times New Roman" w:cs="Times New Roman"/>
          <w:noProof/>
          <w:color w:val="000000"/>
          <w:spacing w:val="-16"/>
          <w:w w:val="96"/>
          <w:sz w:val="16"/>
          <w:szCs w:val="24"/>
          <w:lang w:eastAsia="uk-UA"/>
        </w:rPr>
        <w:t>.</w:t>
      </w:r>
      <w:r w:rsidRPr="00A13174">
        <w:rPr>
          <w:rFonts w:ascii="Times New Roman" w:eastAsia="Times New Roman" w:hAnsi="Times New Roman" w:cs="Times New Roman"/>
          <w:noProof/>
          <w:color w:val="000000"/>
          <w:sz w:val="24"/>
          <w:szCs w:val="24"/>
          <w:lang w:eastAsia="uk-UA"/>
        </w:rPr>
        <w:t>с</w:t>
      </w:r>
      <w:r w:rsidR="003C4FF3">
        <w:rPr>
          <w:rFonts w:ascii="Times New Roman" w:eastAsia="Times New Roman" w:hAnsi="Times New Roman" w:cs="Times New Roman"/>
          <w:noProof/>
          <w:color w:val="000000"/>
          <w:sz w:val="24"/>
          <w:szCs w:val="24"/>
          <w:lang w:eastAsia="uk-UA"/>
        </w:rPr>
        <w:t>н</w:t>
      </w:r>
      <w:r w:rsidR="002F67E5">
        <w:rPr>
          <w:rFonts w:ascii="Times New Roman" w:eastAsia="Times New Roman" w:hAnsi="Times New Roman" w:cs="Times New Roman"/>
          <w:noProof/>
          <w:color w:val="000000"/>
          <w:sz w:val="24"/>
          <w:szCs w:val="24"/>
          <w:lang w:eastAsia="uk-UA"/>
        </w:rPr>
        <w:t>о</w:t>
      </w:r>
      <w:r w:rsidR="002F67E5" w:rsidRPr="002F67E5">
        <w:rPr>
          <w:rFonts w:ascii="Times New Roman" w:eastAsia="Times New Roman" w:hAnsi="Times New Roman" w:cs="Times New Roman"/>
          <w:noProof/>
          <w:color w:val="000000"/>
          <w:spacing w:val="-16"/>
          <w:w w:val="96"/>
          <w:sz w:val="16"/>
          <w:szCs w:val="24"/>
          <w:lang w:eastAsia="uk-UA"/>
        </w:rPr>
        <w:t>.</w:t>
      </w:r>
      <w:r w:rsidRPr="00A13174">
        <w:rPr>
          <w:rFonts w:ascii="Times New Roman" w:eastAsia="Times New Roman" w:hAnsi="Times New Roman" w:cs="Times New Roman"/>
          <w:noProof/>
          <w:color w:val="000000"/>
          <w:sz w:val="24"/>
          <w:szCs w:val="24"/>
          <w:lang w:eastAsia="uk-UA"/>
        </w:rPr>
        <w:t xml:space="preserve">ві </w:t>
      </w:r>
      <w:r w:rsidRPr="00A13174">
        <w:rPr>
          <w:rFonts w:ascii="Times New Roman" w:eastAsia="Times New Roman" w:hAnsi="Times New Roman" w:cs="Times New Roman"/>
          <w:noProof/>
          <w:color w:val="000000"/>
          <w:sz w:val="24"/>
          <w:szCs w:val="24"/>
          <w:lang w:val="ru-RU" w:eastAsia="uk-UA"/>
        </w:rPr>
        <w:t>[</w:t>
      </w:r>
      <w:r>
        <w:rPr>
          <w:rFonts w:ascii="Times New Roman" w:eastAsia="Times New Roman" w:hAnsi="Times New Roman" w:cs="Times New Roman"/>
          <w:noProof/>
          <w:color w:val="000000"/>
          <w:sz w:val="24"/>
          <w:szCs w:val="24"/>
          <w:lang w:val="ru-RU" w:eastAsia="uk-UA"/>
        </w:rPr>
        <w:t>3</w:t>
      </w:r>
      <w:r w:rsidRPr="00A13174">
        <w:rPr>
          <w:rFonts w:ascii="Times New Roman" w:eastAsia="Times New Roman" w:hAnsi="Times New Roman" w:cs="Times New Roman"/>
          <w:noProof/>
          <w:color w:val="000000"/>
          <w:sz w:val="24"/>
          <w:szCs w:val="24"/>
          <w:lang w:val="ru-RU" w:eastAsia="uk-UA"/>
        </w:rPr>
        <w:t>].</w:t>
      </w:r>
    </w:p>
    <w:p w:rsidR="00541A35" w:rsidRDefault="00541A35" w:rsidP="00541A35">
      <w:pPr>
        <w:tabs>
          <w:tab w:val="left" w:pos="1134"/>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Важливим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 в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вах деце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алізації, який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стат</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вується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ами влади в </w:t>
      </w:r>
      <w:r w:rsidR="00161501">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161501">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161501">
        <w:rPr>
          <w:rFonts w:ascii="Times New Roman" w:eastAsia="Times New Roman" w:hAnsi="Times New Roman" w:cs="Times New Roman"/>
          <w:noProof/>
          <w:color w:val="000000"/>
          <w:sz w:val="28"/>
          <w:szCs w:val="28"/>
          <w:lang w:eastAsia="uk-UA"/>
        </w:rPr>
        <w:t>ій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161501">
        <w:rPr>
          <w:rFonts w:ascii="Times New Roman" w:eastAsia="Times New Roman" w:hAnsi="Times New Roman" w:cs="Times New Roman"/>
          <w:noProof/>
          <w:color w:val="000000"/>
          <w:sz w:val="28"/>
          <w:szCs w:val="28"/>
          <w:lang w:eastAsia="uk-UA"/>
        </w:rPr>
        <w:t>маді</w:t>
      </w:r>
      <w:r>
        <w:rPr>
          <w:rFonts w:ascii="Times New Roman" w:eastAsia="Times New Roman" w:hAnsi="Times New Roman" w:cs="Times New Roman"/>
          <w:noProof/>
          <w:color w:val="000000"/>
          <w:sz w:val="28"/>
          <w:szCs w:val="28"/>
          <w:lang w:eastAsia="uk-UA"/>
        </w:rPr>
        <w:t>, стає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иста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датк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вих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важе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ь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вста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вле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я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емих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датків і зб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ів відп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датк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дексу Ук</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аї</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 плата за землю,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дат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к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ме май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ам місцев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сам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ядува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дується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вувати шкалу 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иже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датків для стимулюва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звитку підп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иємств, їх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вестицій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актив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та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відп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відаль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Шкалу підвище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датків 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еба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вувати як важіль впливу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пуще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еефектив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і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еякіс</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езультатів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юва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Заст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пе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ш</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типу шкали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ціль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lastRenderedPageBreak/>
        <w:t>заст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вувати за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 збільше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я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бсягів 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дукції; 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иже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мате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іал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містк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ицтва;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еалізації 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дукції; підвище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як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публіч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слуг і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дуктив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аці; участь у ф</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дах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звитку. Д</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угу шкалу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ціль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заст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вувати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и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му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иста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і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есу</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сів; відсут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 xml:space="preserve">ефекту;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еціль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му і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му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иста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і бюджет</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дже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ел фі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w:t>
      </w:r>
    </w:p>
    <w:p w:rsidR="00541A35" w:rsidRDefault="00541A35" w:rsidP="00541A35">
      <w:pPr>
        <w:tabs>
          <w:tab w:val="left" w:pos="1134"/>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Пев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пе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спективи для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зв’яза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блем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вища має заст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тфель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підх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ду д</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уп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авлі</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активами, щ</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пе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ебувають у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ядже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і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ів місцев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сам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ядува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бливу увагу тут заслуг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вують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екти у сфе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ф</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аст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w:t>
      </w:r>
    </w:p>
    <w:p w:rsidR="00541A35" w:rsidRDefault="00541A35" w:rsidP="00541A35">
      <w:pPr>
        <w:tabs>
          <w:tab w:val="left" w:pos="1134"/>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Для підвище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я в</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ахува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еб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ф</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аст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 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ії, збільше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ва</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іатив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стимулюючих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ам,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зши</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жлив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стей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иват</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і му</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іципаль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підп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иємств вважаєм</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за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ціль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 уп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вадже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я </w:t>
      </w:r>
      <w:r w:rsidRPr="00254554">
        <w:rPr>
          <w:rFonts w:ascii="Times New Roman" w:eastAsia="Times New Roman" w:hAnsi="Times New Roman" w:cs="Times New Roman"/>
          <w:noProof/>
          <w:color w:val="000000"/>
          <w:sz w:val="28"/>
          <w:szCs w:val="28"/>
          <w:lang w:eastAsia="uk-UA"/>
        </w:rPr>
        <w:t>му</w:t>
      </w:r>
      <w:r w:rsidR="003C4FF3">
        <w:rPr>
          <w:rFonts w:ascii="Times New Roman" w:eastAsia="Times New Roman" w:hAnsi="Times New Roman" w:cs="Times New Roman"/>
          <w:noProof/>
          <w:color w:val="000000"/>
          <w:sz w:val="28"/>
          <w:szCs w:val="28"/>
          <w:lang w:eastAsia="uk-UA"/>
        </w:rPr>
        <w:t>н</w:t>
      </w:r>
      <w:r w:rsidRPr="00254554">
        <w:rPr>
          <w:rFonts w:ascii="Times New Roman" w:eastAsia="Times New Roman" w:hAnsi="Times New Roman" w:cs="Times New Roman"/>
          <w:noProof/>
          <w:color w:val="000000"/>
          <w:sz w:val="28"/>
          <w:szCs w:val="28"/>
          <w:lang w:eastAsia="uk-UA"/>
        </w:rPr>
        <w:t>іципаль</w:t>
      </w:r>
      <w:r w:rsidR="003C4FF3">
        <w:rPr>
          <w:rFonts w:ascii="Times New Roman" w:eastAsia="Times New Roman" w:hAnsi="Times New Roman" w:cs="Times New Roman"/>
          <w:noProof/>
          <w:color w:val="000000"/>
          <w:sz w:val="28"/>
          <w:szCs w:val="28"/>
          <w:lang w:eastAsia="uk-UA"/>
        </w:rPr>
        <w:t>н</w:t>
      </w:r>
      <w:r w:rsidRPr="00254554">
        <w:rPr>
          <w:rFonts w:ascii="Times New Roman" w:eastAsia="Times New Roman" w:hAnsi="Times New Roman" w:cs="Times New Roman"/>
          <w:noProof/>
          <w:color w:val="000000"/>
          <w:sz w:val="28"/>
          <w:szCs w:val="28"/>
          <w:lang w:eastAsia="uk-UA"/>
        </w:rPr>
        <w:t>их вауче</w:t>
      </w:r>
      <w:r w:rsidR="003C4FF3">
        <w:rPr>
          <w:rFonts w:ascii="Times New Roman" w:eastAsia="Times New Roman" w:hAnsi="Times New Roman" w:cs="Times New Roman"/>
          <w:noProof/>
          <w:color w:val="000000"/>
          <w:sz w:val="28"/>
          <w:szCs w:val="28"/>
          <w:lang w:eastAsia="uk-UA"/>
        </w:rPr>
        <w:t>рн</w:t>
      </w:r>
      <w:r w:rsidRPr="00254554">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254554">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р</w:t>
      </w:r>
      <w:r w:rsidRPr="00254554">
        <w:rPr>
          <w:rFonts w:ascii="Times New Roman" w:eastAsia="Times New Roman" w:hAnsi="Times New Roman" w:cs="Times New Roman"/>
          <w:noProof/>
          <w:color w:val="000000"/>
          <w:sz w:val="28"/>
          <w:szCs w:val="28"/>
          <w:lang w:eastAsia="uk-UA"/>
        </w:rPr>
        <w:t>ам. «Му</w:t>
      </w:r>
      <w:r w:rsidR="003C4FF3">
        <w:rPr>
          <w:rFonts w:ascii="Times New Roman" w:eastAsia="Times New Roman" w:hAnsi="Times New Roman" w:cs="Times New Roman"/>
          <w:noProof/>
          <w:color w:val="000000"/>
          <w:sz w:val="28"/>
          <w:szCs w:val="28"/>
          <w:lang w:eastAsia="uk-UA"/>
        </w:rPr>
        <w:t>н</w:t>
      </w:r>
      <w:r w:rsidRPr="00254554">
        <w:rPr>
          <w:rFonts w:ascii="Times New Roman" w:eastAsia="Times New Roman" w:hAnsi="Times New Roman" w:cs="Times New Roman"/>
          <w:noProof/>
          <w:color w:val="000000"/>
          <w:sz w:val="28"/>
          <w:szCs w:val="28"/>
          <w:lang w:eastAsia="uk-UA"/>
        </w:rPr>
        <w:t>іципаль</w:t>
      </w:r>
      <w:r w:rsidR="003C4FF3">
        <w:rPr>
          <w:rFonts w:ascii="Times New Roman" w:eastAsia="Times New Roman" w:hAnsi="Times New Roman" w:cs="Times New Roman"/>
          <w:noProof/>
          <w:color w:val="000000"/>
          <w:sz w:val="28"/>
          <w:szCs w:val="28"/>
          <w:lang w:eastAsia="uk-UA"/>
        </w:rPr>
        <w:t>н</w:t>
      </w:r>
      <w:r w:rsidRPr="00254554">
        <w:rPr>
          <w:rFonts w:ascii="Times New Roman" w:eastAsia="Times New Roman" w:hAnsi="Times New Roman" w:cs="Times New Roman"/>
          <w:noProof/>
          <w:color w:val="000000"/>
          <w:sz w:val="28"/>
          <w:szCs w:val="28"/>
          <w:lang w:eastAsia="uk-UA"/>
        </w:rPr>
        <w:t>ий вауче</w:t>
      </w:r>
      <w:r w:rsidR="003C4FF3">
        <w:rPr>
          <w:rFonts w:ascii="Times New Roman" w:eastAsia="Times New Roman" w:hAnsi="Times New Roman" w:cs="Times New Roman"/>
          <w:noProof/>
          <w:color w:val="000000"/>
          <w:sz w:val="28"/>
          <w:szCs w:val="28"/>
          <w:lang w:eastAsia="uk-UA"/>
        </w:rPr>
        <w:t xml:space="preserve">р </w:t>
      </w:r>
      <w:r w:rsidRPr="00254554">
        <w:rPr>
          <w:rFonts w:ascii="Times New Roman" w:eastAsia="Times New Roman" w:hAnsi="Times New Roman" w:cs="Times New Roman"/>
          <w:noProof/>
          <w:color w:val="000000"/>
          <w:sz w:val="28"/>
          <w:szCs w:val="28"/>
          <w:lang w:eastAsia="uk-UA"/>
        </w:rPr>
        <w:t>– пев</w:t>
      </w:r>
      <w:r w:rsidR="003C4FF3">
        <w:rPr>
          <w:rFonts w:ascii="Times New Roman" w:eastAsia="Times New Roman" w:hAnsi="Times New Roman" w:cs="Times New Roman"/>
          <w:noProof/>
          <w:color w:val="000000"/>
          <w:sz w:val="28"/>
          <w:szCs w:val="28"/>
          <w:lang w:eastAsia="uk-UA"/>
        </w:rPr>
        <w:t>н</w:t>
      </w:r>
      <w:r w:rsidRPr="00254554">
        <w:rPr>
          <w:rFonts w:ascii="Times New Roman" w:eastAsia="Times New Roman" w:hAnsi="Times New Roman" w:cs="Times New Roman"/>
          <w:noProof/>
          <w:color w:val="000000"/>
          <w:sz w:val="28"/>
          <w:szCs w:val="28"/>
          <w:lang w:eastAsia="uk-UA"/>
        </w:rPr>
        <w:t>е в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254554">
        <w:rPr>
          <w:rFonts w:ascii="Times New Roman" w:eastAsia="Times New Roman" w:hAnsi="Times New Roman" w:cs="Times New Roman"/>
          <w:noProof/>
          <w:color w:val="000000"/>
          <w:sz w:val="28"/>
          <w:szCs w:val="28"/>
          <w:lang w:eastAsia="uk-UA"/>
        </w:rPr>
        <w:t>ш</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254554">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254554">
        <w:rPr>
          <w:rFonts w:ascii="Times New Roman" w:eastAsia="Times New Roman" w:hAnsi="Times New Roman" w:cs="Times New Roman"/>
          <w:noProof/>
          <w:color w:val="000000"/>
          <w:sz w:val="28"/>
          <w:szCs w:val="28"/>
          <w:lang w:eastAsia="uk-UA"/>
        </w:rPr>
        <w:t>му ви</w:t>
      </w:r>
      <w:r w:rsidR="003C4FF3">
        <w:rPr>
          <w:rFonts w:ascii="Times New Roman" w:eastAsia="Times New Roman" w:hAnsi="Times New Roman" w:cs="Times New Roman"/>
          <w:noProof/>
          <w:color w:val="000000"/>
          <w:sz w:val="28"/>
          <w:szCs w:val="28"/>
          <w:lang w:eastAsia="uk-UA"/>
        </w:rPr>
        <w:t>р</w:t>
      </w:r>
      <w:r w:rsidRPr="00254554">
        <w:rPr>
          <w:rFonts w:ascii="Times New Roman" w:eastAsia="Times New Roman" w:hAnsi="Times New Roman" w:cs="Times New Roman"/>
          <w:noProof/>
          <w:color w:val="000000"/>
          <w:sz w:val="28"/>
          <w:szCs w:val="28"/>
          <w:lang w:eastAsia="uk-UA"/>
        </w:rPr>
        <w:t>аже</w:t>
      </w:r>
      <w:r w:rsidR="003C4FF3">
        <w:rPr>
          <w:rFonts w:ascii="Times New Roman" w:eastAsia="Times New Roman" w:hAnsi="Times New Roman" w:cs="Times New Roman"/>
          <w:noProof/>
          <w:color w:val="000000"/>
          <w:sz w:val="28"/>
          <w:szCs w:val="28"/>
          <w:lang w:eastAsia="uk-UA"/>
        </w:rPr>
        <w:t>нн</w:t>
      </w:r>
      <w:r w:rsidRPr="00254554">
        <w:rPr>
          <w:rFonts w:ascii="Times New Roman" w:eastAsia="Times New Roman" w:hAnsi="Times New Roman" w:cs="Times New Roman"/>
          <w:noProof/>
          <w:color w:val="000000"/>
          <w:sz w:val="28"/>
          <w:szCs w:val="28"/>
          <w:lang w:eastAsia="uk-UA"/>
        </w:rPr>
        <w:t>і 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254554">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254554">
        <w:rPr>
          <w:rFonts w:ascii="Times New Roman" w:eastAsia="Times New Roman" w:hAnsi="Times New Roman" w:cs="Times New Roman"/>
          <w:noProof/>
          <w:color w:val="000000"/>
          <w:sz w:val="28"/>
          <w:szCs w:val="28"/>
          <w:lang w:eastAsia="uk-UA"/>
        </w:rPr>
        <w:t>в’яза</w:t>
      </w:r>
      <w:r w:rsidR="003C4FF3">
        <w:rPr>
          <w:rFonts w:ascii="Times New Roman" w:eastAsia="Times New Roman" w:hAnsi="Times New Roman" w:cs="Times New Roman"/>
          <w:noProof/>
          <w:color w:val="000000"/>
          <w:sz w:val="28"/>
          <w:szCs w:val="28"/>
          <w:lang w:eastAsia="uk-UA"/>
        </w:rPr>
        <w:t>нн</w:t>
      </w:r>
      <w:r w:rsidRPr="00254554">
        <w:rPr>
          <w:rFonts w:ascii="Times New Roman" w:eastAsia="Times New Roman" w:hAnsi="Times New Roman" w:cs="Times New Roman"/>
          <w:noProof/>
          <w:color w:val="000000"/>
          <w:sz w:val="28"/>
          <w:szCs w:val="28"/>
          <w:lang w:eastAsia="uk-UA"/>
        </w:rPr>
        <w:t xml:space="preserve">я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254554">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Pr="00254554">
        <w:rPr>
          <w:rFonts w:ascii="Times New Roman" w:eastAsia="Times New Roman" w:hAnsi="Times New Roman" w:cs="Times New Roman"/>
          <w:noProof/>
          <w:color w:val="000000"/>
          <w:sz w:val="28"/>
          <w:szCs w:val="28"/>
          <w:lang w:eastAsia="uk-UA"/>
        </w:rPr>
        <w:t>і місцев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254554">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254554">
        <w:rPr>
          <w:rFonts w:ascii="Times New Roman" w:eastAsia="Times New Roman" w:hAnsi="Times New Roman" w:cs="Times New Roman"/>
          <w:noProof/>
          <w:color w:val="000000"/>
          <w:sz w:val="28"/>
          <w:szCs w:val="28"/>
          <w:lang w:eastAsia="uk-UA"/>
        </w:rPr>
        <w:t>сам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254554">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р</w:t>
      </w:r>
      <w:r w:rsidRPr="00254554">
        <w:rPr>
          <w:rFonts w:ascii="Times New Roman" w:eastAsia="Times New Roman" w:hAnsi="Times New Roman" w:cs="Times New Roman"/>
          <w:noProof/>
          <w:color w:val="000000"/>
          <w:sz w:val="28"/>
          <w:szCs w:val="28"/>
          <w:lang w:eastAsia="uk-UA"/>
        </w:rPr>
        <w:t>ядува</w:t>
      </w:r>
      <w:r w:rsidR="003C4FF3">
        <w:rPr>
          <w:rFonts w:ascii="Times New Roman" w:eastAsia="Times New Roman" w:hAnsi="Times New Roman" w:cs="Times New Roman"/>
          <w:noProof/>
          <w:color w:val="000000"/>
          <w:sz w:val="28"/>
          <w:szCs w:val="28"/>
          <w:lang w:eastAsia="uk-UA"/>
        </w:rPr>
        <w:t>нн</w:t>
      </w:r>
      <w:r w:rsidRPr="00254554">
        <w:rPr>
          <w:rFonts w:ascii="Times New Roman" w:eastAsia="Times New Roman" w:hAnsi="Times New Roman" w:cs="Times New Roman"/>
          <w:noProof/>
          <w:color w:val="000000"/>
          <w:sz w:val="28"/>
          <w:szCs w:val="28"/>
          <w:lang w:eastAsia="uk-UA"/>
        </w:rPr>
        <w:t>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254554">
        <w:rPr>
          <w:rFonts w:ascii="Times New Roman" w:eastAsia="Times New Roman" w:hAnsi="Times New Roman" w:cs="Times New Roman"/>
          <w:noProof/>
          <w:color w:val="000000"/>
          <w:sz w:val="28"/>
          <w:szCs w:val="28"/>
          <w:lang w:eastAsia="uk-UA"/>
        </w:rPr>
        <w:t>в</w:t>
      </w:r>
      <w:r w:rsidR="003C4FF3">
        <w:rPr>
          <w:rFonts w:ascii="Times New Roman" w:eastAsia="Times New Roman" w:hAnsi="Times New Roman" w:cs="Times New Roman"/>
          <w:noProof/>
          <w:color w:val="000000"/>
          <w:sz w:val="28"/>
          <w:szCs w:val="28"/>
          <w:lang w:eastAsia="uk-UA"/>
        </w:rPr>
        <w:t>н</w:t>
      </w:r>
      <w:r w:rsidRPr="00254554">
        <w:rPr>
          <w:rFonts w:ascii="Times New Roman" w:eastAsia="Times New Roman" w:hAnsi="Times New Roman" w:cs="Times New Roman"/>
          <w:noProof/>
          <w:color w:val="000000"/>
          <w:sz w:val="28"/>
          <w:szCs w:val="28"/>
          <w:lang w:eastAsia="uk-UA"/>
        </w:rPr>
        <w:t>істю аб</w:t>
      </w:r>
      <w:r w:rsidR="002F67E5">
        <w:rPr>
          <w:rFonts w:ascii="Times New Roman" w:eastAsia="Times New Roman" w:hAnsi="Times New Roman" w:cs="Times New Roman"/>
          <w:noProof/>
          <w:color w:val="000000"/>
          <w:sz w:val="28"/>
          <w:szCs w:val="28"/>
          <w:lang w:eastAsia="uk-UA"/>
        </w:rPr>
        <w:t xml:space="preserve">о </w:t>
      </w:r>
      <w:r w:rsidRPr="00254554">
        <w:rPr>
          <w:rFonts w:ascii="Times New Roman" w:eastAsia="Times New Roman" w:hAnsi="Times New Roman" w:cs="Times New Roman"/>
          <w:noProof/>
          <w:color w:val="000000"/>
          <w:sz w:val="28"/>
          <w:szCs w:val="28"/>
          <w:lang w:eastAsia="uk-UA"/>
        </w:rPr>
        <w:t>частк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254554">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 о</w:t>
      </w:r>
      <w:r w:rsidR="002F67E5" w:rsidRPr="002F67E5">
        <w:rPr>
          <w:rFonts w:ascii="Times New Roman" w:eastAsia="Times New Roman" w:hAnsi="Times New Roman" w:cs="Times New Roman"/>
          <w:noProof/>
          <w:color w:val="000000"/>
          <w:spacing w:val="-16"/>
          <w:w w:val="96"/>
          <w:sz w:val="16"/>
          <w:szCs w:val="28"/>
          <w:lang w:eastAsia="uk-UA"/>
        </w:rPr>
        <w:t>.</w:t>
      </w:r>
      <w:r w:rsidRPr="00254554">
        <w:rPr>
          <w:rFonts w:ascii="Times New Roman" w:eastAsia="Times New Roman" w:hAnsi="Times New Roman" w:cs="Times New Roman"/>
          <w:noProof/>
          <w:color w:val="000000"/>
          <w:sz w:val="28"/>
          <w:szCs w:val="28"/>
          <w:lang w:eastAsia="uk-UA"/>
        </w:rPr>
        <w:t>платити пев</w:t>
      </w:r>
      <w:r w:rsidR="003C4FF3">
        <w:rPr>
          <w:rFonts w:ascii="Times New Roman" w:eastAsia="Times New Roman" w:hAnsi="Times New Roman" w:cs="Times New Roman"/>
          <w:noProof/>
          <w:color w:val="000000"/>
          <w:sz w:val="28"/>
          <w:szCs w:val="28"/>
          <w:lang w:eastAsia="uk-UA"/>
        </w:rPr>
        <w:t>н</w:t>
      </w:r>
      <w:r w:rsidRPr="00254554">
        <w:rPr>
          <w:rFonts w:ascii="Times New Roman" w:eastAsia="Times New Roman" w:hAnsi="Times New Roman" w:cs="Times New Roman"/>
          <w:noProof/>
          <w:color w:val="000000"/>
          <w:sz w:val="28"/>
          <w:szCs w:val="28"/>
          <w:lang w:eastAsia="uk-UA"/>
        </w:rPr>
        <w:t xml:space="preserve">ий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254554">
        <w:rPr>
          <w:rFonts w:ascii="Times New Roman" w:eastAsia="Times New Roman" w:hAnsi="Times New Roman" w:cs="Times New Roman"/>
          <w:noProof/>
          <w:color w:val="000000"/>
          <w:sz w:val="28"/>
          <w:szCs w:val="28"/>
          <w:lang w:eastAsia="uk-UA"/>
        </w:rPr>
        <w:t>бсяг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254554">
        <w:rPr>
          <w:rFonts w:ascii="Times New Roman" w:eastAsia="Times New Roman" w:hAnsi="Times New Roman" w:cs="Times New Roman"/>
          <w:noProof/>
          <w:color w:val="000000"/>
          <w:sz w:val="28"/>
          <w:szCs w:val="28"/>
          <w:lang w:eastAsia="uk-UA"/>
        </w:rPr>
        <w:t>слуг у му</w:t>
      </w:r>
      <w:r w:rsidR="003C4FF3">
        <w:rPr>
          <w:rFonts w:ascii="Times New Roman" w:eastAsia="Times New Roman" w:hAnsi="Times New Roman" w:cs="Times New Roman"/>
          <w:noProof/>
          <w:color w:val="000000"/>
          <w:sz w:val="28"/>
          <w:szCs w:val="28"/>
          <w:lang w:eastAsia="uk-UA"/>
        </w:rPr>
        <w:t>н</w:t>
      </w:r>
      <w:r w:rsidRPr="00254554">
        <w:rPr>
          <w:rFonts w:ascii="Times New Roman" w:eastAsia="Times New Roman" w:hAnsi="Times New Roman" w:cs="Times New Roman"/>
          <w:noProof/>
          <w:color w:val="000000"/>
          <w:sz w:val="28"/>
          <w:szCs w:val="28"/>
          <w:lang w:eastAsia="uk-UA"/>
        </w:rPr>
        <w:t>іципаль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254554">
        <w:rPr>
          <w:rFonts w:ascii="Times New Roman" w:eastAsia="Times New Roman" w:hAnsi="Times New Roman" w:cs="Times New Roman"/>
          <w:noProof/>
          <w:color w:val="000000"/>
          <w:sz w:val="28"/>
          <w:szCs w:val="28"/>
          <w:lang w:eastAsia="uk-UA"/>
        </w:rPr>
        <w:t>му сект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254554">
        <w:rPr>
          <w:rFonts w:ascii="Times New Roman" w:eastAsia="Times New Roman" w:hAnsi="Times New Roman" w:cs="Times New Roman"/>
          <w:noProof/>
          <w:color w:val="000000"/>
          <w:sz w:val="28"/>
          <w:szCs w:val="28"/>
          <w:lang w:eastAsia="uk-UA"/>
        </w:rPr>
        <w:t xml:space="preserve">і </w:t>
      </w:r>
      <w:r w:rsidR="0077396F">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77396F">
        <w:rPr>
          <w:rFonts w:ascii="Times New Roman" w:eastAsia="Times New Roman" w:hAnsi="Times New Roman" w:cs="Times New Roman"/>
          <w:noProof/>
          <w:color w:val="000000"/>
          <w:sz w:val="28"/>
          <w:szCs w:val="28"/>
          <w:lang w:eastAsia="uk-UA"/>
        </w:rPr>
        <w:t>мад</w:t>
      </w:r>
      <w:r w:rsidRPr="00254554">
        <w:rPr>
          <w:rFonts w:ascii="Times New Roman" w:eastAsia="Times New Roman" w:hAnsi="Times New Roman" w:cs="Times New Roman"/>
          <w:noProof/>
          <w:color w:val="000000"/>
          <w:sz w:val="28"/>
          <w:szCs w:val="28"/>
          <w:lang w:eastAsia="uk-UA"/>
        </w:rPr>
        <w:t>» [</w:t>
      </w:r>
      <w:r>
        <w:rPr>
          <w:rFonts w:ascii="Times New Roman" w:eastAsia="Times New Roman" w:hAnsi="Times New Roman" w:cs="Times New Roman"/>
          <w:noProof/>
          <w:color w:val="000000"/>
          <w:sz w:val="28"/>
          <w:szCs w:val="28"/>
          <w:lang w:eastAsia="uk-UA"/>
        </w:rPr>
        <w:t>3</w:t>
      </w:r>
      <w:r w:rsidRPr="00254554">
        <w:rPr>
          <w:rFonts w:ascii="Times New Roman" w:eastAsia="Times New Roman" w:hAnsi="Times New Roman" w:cs="Times New Roman"/>
          <w:noProof/>
          <w:color w:val="000000"/>
          <w:sz w:val="28"/>
          <w:szCs w:val="28"/>
          <w:lang w:eastAsia="uk-UA"/>
        </w:rPr>
        <w:t>, c. 15]. Вауче</w:t>
      </w:r>
      <w:r w:rsidR="003C4FF3">
        <w:rPr>
          <w:rFonts w:ascii="Times New Roman" w:eastAsia="Times New Roman" w:hAnsi="Times New Roman" w:cs="Times New Roman"/>
          <w:noProof/>
          <w:color w:val="000000"/>
          <w:sz w:val="28"/>
          <w:szCs w:val="28"/>
          <w:lang w:eastAsia="uk-UA"/>
        </w:rPr>
        <w:t xml:space="preserve">р </w:t>
      </w:r>
      <w:r w:rsidRPr="00254554">
        <w:rPr>
          <w:rFonts w:ascii="Times New Roman" w:eastAsia="Times New Roman" w:hAnsi="Times New Roman" w:cs="Times New Roman"/>
          <w:noProof/>
          <w:color w:val="000000"/>
          <w:sz w:val="28"/>
          <w:szCs w:val="28"/>
          <w:lang w:eastAsia="uk-UA"/>
        </w:rPr>
        <w:t>мате</w:t>
      </w:r>
      <w:r w:rsidR="003C4FF3">
        <w:rPr>
          <w:rFonts w:ascii="Times New Roman" w:eastAsia="Times New Roman" w:hAnsi="Times New Roman" w:cs="Times New Roman"/>
          <w:noProof/>
          <w:color w:val="000000"/>
          <w:sz w:val="28"/>
          <w:szCs w:val="28"/>
          <w:lang w:eastAsia="uk-UA"/>
        </w:rPr>
        <w:t>р</w:t>
      </w:r>
      <w:r w:rsidRPr="00254554">
        <w:rPr>
          <w:rFonts w:ascii="Times New Roman" w:eastAsia="Times New Roman" w:hAnsi="Times New Roman" w:cs="Times New Roman"/>
          <w:noProof/>
          <w:color w:val="000000"/>
          <w:sz w:val="28"/>
          <w:szCs w:val="28"/>
          <w:lang w:eastAsia="uk-UA"/>
        </w:rPr>
        <w:t>іалізується у вигляді се</w:t>
      </w:r>
      <w:r w:rsidR="003C4FF3">
        <w:rPr>
          <w:rFonts w:ascii="Times New Roman" w:eastAsia="Times New Roman" w:hAnsi="Times New Roman" w:cs="Times New Roman"/>
          <w:noProof/>
          <w:color w:val="000000"/>
          <w:sz w:val="28"/>
          <w:szCs w:val="28"/>
          <w:lang w:eastAsia="uk-UA"/>
        </w:rPr>
        <w:t>р</w:t>
      </w:r>
      <w:r w:rsidRPr="00254554">
        <w:rPr>
          <w:rFonts w:ascii="Times New Roman" w:eastAsia="Times New Roman" w:hAnsi="Times New Roman" w:cs="Times New Roman"/>
          <w:noProof/>
          <w:color w:val="000000"/>
          <w:sz w:val="28"/>
          <w:szCs w:val="28"/>
          <w:lang w:eastAsia="uk-UA"/>
        </w:rPr>
        <w:t xml:space="preserve">тифікатів, які </w:t>
      </w:r>
      <w:r>
        <w:rPr>
          <w:rFonts w:ascii="Times New Roman" w:eastAsia="Times New Roman" w:hAnsi="Times New Roman" w:cs="Times New Roman"/>
          <w:noProof/>
          <w:color w:val="000000"/>
          <w:sz w:val="28"/>
          <w:szCs w:val="28"/>
          <w:lang w:eastAsia="uk-UA"/>
        </w:rPr>
        <w:t>пе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едаються 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живачам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слуг. За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ллю 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аще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і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вища їх 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еба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зглядати як стимулюючий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 для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едстав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иків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есу.</w:t>
      </w:r>
    </w:p>
    <w:p w:rsidR="00161501" w:rsidRDefault="00541A35" w:rsidP="00541A35">
      <w:pPr>
        <w:tabs>
          <w:tab w:val="left" w:pos="1134"/>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Для 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мад </w:t>
      </w:r>
    </w:p>
    <w:p w:rsidR="00541A35" w:rsidRDefault="00541A35" w:rsidP="00541A35">
      <w:pPr>
        <w:tabs>
          <w:tab w:val="left" w:pos="1134"/>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жуть бути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такі му</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іципаль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ами: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ціалізація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телектуаль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стимулюва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веде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учи</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гів; збе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еже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аук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ціалу </w:t>
      </w:r>
      <w:r w:rsidR="0077396F">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77396F">
        <w:rPr>
          <w:rFonts w:ascii="Times New Roman" w:eastAsia="Times New Roman" w:hAnsi="Times New Roman" w:cs="Times New Roman"/>
          <w:noProof/>
          <w:color w:val="000000"/>
          <w:sz w:val="28"/>
          <w:szCs w:val="28"/>
          <w:lang w:eastAsia="uk-UA"/>
        </w:rPr>
        <w:t>мад</w:t>
      </w:r>
      <w:r>
        <w:rPr>
          <w:rFonts w:ascii="Times New Roman" w:eastAsia="Times New Roman" w:hAnsi="Times New Roman" w:cs="Times New Roman"/>
          <w:noProof/>
          <w:color w:val="000000"/>
          <w:sz w:val="28"/>
          <w:szCs w:val="28"/>
          <w:lang w:eastAsia="uk-UA"/>
        </w:rPr>
        <w:t>; участь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ді в му</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іципаль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му підп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ицтві; стимулюва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публіч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иват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па</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ства; 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их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звит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 му</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іципаль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сект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w:t>
      </w:r>
    </w:p>
    <w:p w:rsidR="00541A35" w:rsidRPr="00254554" w:rsidRDefault="00541A35" w:rsidP="00541A35">
      <w:pPr>
        <w:tabs>
          <w:tab w:val="left" w:pos="1134"/>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Вважаєм</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за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ціль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е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бити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і </w:t>
      </w:r>
      <w:r w:rsidR="005F02B2">
        <w:rPr>
          <w:rFonts w:ascii="Times New Roman" w:eastAsia="Times New Roman" w:hAnsi="Times New Roman" w:cs="Times New Roman"/>
          <w:noProof/>
          <w:color w:val="000000"/>
          <w:sz w:val="28"/>
          <w:szCs w:val="28"/>
          <w:lang w:eastAsia="uk-UA"/>
        </w:rPr>
        <w:t>Бе</w:t>
      </w:r>
      <w:r w:rsidR="003C4FF3">
        <w:rPr>
          <w:rFonts w:ascii="Times New Roman" w:eastAsia="Times New Roman" w:hAnsi="Times New Roman" w:cs="Times New Roman"/>
          <w:noProof/>
          <w:color w:val="000000"/>
          <w:sz w:val="28"/>
          <w:szCs w:val="28"/>
          <w:lang w:eastAsia="uk-UA"/>
        </w:rPr>
        <w:t>р</w:t>
      </w:r>
      <w:r w:rsidR="005F02B2">
        <w:rPr>
          <w:rFonts w:ascii="Times New Roman" w:eastAsia="Times New Roman" w:hAnsi="Times New Roman" w:cs="Times New Roman"/>
          <w:noProof/>
          <w:color w:val="000000"/>
          <w:sz w:val="28"/>
          <w:szCs w:val="28"/>
          <w:lang w:eastAsia="uk-UA"/>
        </w:rPr>
        <w:t>ежа</w:t>
      </w:r>
      <w:r w:rsidR="003C4FF3">
        <w:rPr>
          <w:rFonts w:ascii="Times New Roman" w:eastAsia="Times New Roman" w:hAnsi="Times New Roman" w:cs="Times New Roman"/>
          <w:noProof/>
          <w:color w:val="000000"/>
          <w:sz w:val="28"/>
          <w:szCs w:val="28"/>
          <w:lang w:eastAsia="uk-UA"/>
        </w:rPr>
        <w:t>н</w:t>
      </w:r>
      <w:r w:rsidR="005F02B2">
        <w:rPr>
          <w:rFonts w:ascii="Times New Roman" w:eastAsia="Times New Roman" w:hAnsi="Times New Roman" w:cs="Times New Roman"/>
          <w:noProof/>
          <w:color w:val="000000"/>
          <w:sz w:val="28"/>
          <w:szCs w:val="28"/>
          <w:lang w:eastAsia="uk-UA"/>
        </w:rPr>
        <w:t>ськ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F02B2">
        <w:rPr>
          <w:rFonts w:ascii="Times New Roman" w:eastAsia="Times New Roman" w:hAnsi="Times New Roman" w:cs="Times New Roman"/>
          <w:noProof/>
          <w:color w:val="000000"/>
          <w:sz w:val="28"/>
          <w:szCs w:val="28"/>
          <w:lang w:eastAsia="uk-UA"/>
        </w:rPr>
        <w:t>ї те</w:t>
      </w:r>
      <w:r w:rsidR="003C4FF3">
        <w:rPr>
          <w:rFonts w:ascii="Times New Roman" w:eastAsia="Times New Roman" w:hAnsi="Times New Roman" w:cs="Times New Roman"/>
          <w:noProof/>
          <w:color w:val="000000"/>
          <w:sz w:val="28"/>
          <w:szCs w:val="28"/>
          <w:lang w:eastAsia="uk-UA"/>
        </w:rPr>
        <w:t>р</w:t>
      </w:r>
      <w:r w:rsidR="005F02B2">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F02B2">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F02B2">
        <w:rPr>
          <w:rFonts w:ascii="Times New Roman" w:eastAsia="Times New Roman" w:hAnsi="Times New Roman" w:cs="Times New Roman"/>
          <w:noProof/>
          <w:color w:val="000000"/>
          <w:sz w:val="28"/>
          <w:szCs w:val="28"/>
          <w:lang w:eastAsia="uk-UA"/>
        </w:rPr>
        <w:t>ї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F02B2">
        <w:rPr>
          <w:rFonts w:ascii="Times New Roman" w:eastAsia="Times New Roman" w:hAnsi="Times New Roman" w:cs="Times New Roman"/>
          <w:noProof/>
          <w:color w:val="000000"/>
          <w:sz w:val="28"/>
          <w:szCs w:val="28"/>
          <w:lang w:eastAsia="uk-UA"/>
        </w:rPr>
        <w:t>мади</w:t>
      </w:r>
      <w:r>
        <w:rPr>
          <w:rFonts w:ascii="Times New Roman" w:eastAsia="Times New Roman" w:hAnsi="Times New Roman" w:cs="Times New Roman"/>
          <w:noProof/>
          <w:color w:val="000000"/>
          <w:sz w:val="28"/>
          <w:szCs w:val="28"/>
          <w:lang w:eastAsia="uk-UA"/>
        </w:rPr>
        <w:t xml:space="preserve"> пла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 зах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дів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підвище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сті уп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авлі</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фі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вими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есу</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сами 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ії для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ла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ба</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’є</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ів ста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вле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вис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вища.</w:t>
      </w:r>
    </w:p>
    <w:p w:rsidR="00541A35" w:rsidRPr="00254554" w:rsidRDefault="00541A35" w:rsidP="00541A35">
      <w:pPr>
        <w:tabs>
          <w:tab w:val="left" w:pos="1134"/>
        </w:tabs>
        <w:spacing w:after="0" w:line="360" w:lineRule="auto"/>
        <w:ind w:firstLine="709"/>
        <w:jc w:val="both"/>
        <w:rPr>
          <w:rFonts w:ascii="Times New Roman" w:eastAsia="Times New Roman" w:hAnsi="Times New Roman" w:cs="Times New Roman"/>
          <w:noProof/>
          <w:color w:val="000000"/>
          <w:sz w:val="28"/>
          <w:szCs w:val="28"/>
          <w:lang w:eastAsia="uk-UA"/>
        </w:rPr>
      </w:pPr>
    </w:p>
    <w:p w:rsidR="00541A35" w:rsidRPr="00541A35" w:rsidRDefault="00541A35" w:rsidP="00541A35">
      <w:pPr>
        <w:keepNext/>
        <w:keepLines/>
        <w:spacing w:after="0" w:line="360" w:lineRule="auto"/>
        <w:ind w:firstLine="709"/>
        <w:jc w:val="both"/>
        <w:outlineLvl w:val="1"/>
        <w:rPr>
          <w:rFonts w:ascii="Times New Roman" w:eastAsia="Times New Roman" w:hAnsi="Times New Roman" w:cs="Times New Roman"/>
          <w:b/>
          <w:noProof/>
          <w:color w:val="000000"/>
          <w:sz w:val="28"/>
          <w:szCs w:val="28"/>
          <w:lang w:eastAsia="uk-UA"/>
        </w:rPr>
      </w:pPr>
      <w:bookmarkStart w:id="44" w:name="_Toc55850363"/>
      <w:bookmarkStart w:id="45" w:name="_Toc58232903"/>
      <w:bookmarkStart w:id="46" w:name="_Toc89099185"/>
      <w:r w:rsidRPr="00541A35">
        <w:rPr>
          <w:rFonts w:ascii="Times New Roman" w:eastAsia="Times New Roman" w:hAnsi="Times New Roman" w:cs="Times New Roman"/>
          <w:b/>
          <w:noProof/>
          <w:color w:val="000000"/>
          <w:sz w:val="28"/>
          <w:szCs w:val="28"/>
          <w:lang w:eastAsia="uk-UA"/>
        </w:rPr>
        <w:lastRenderedPageBreak/>
        <w:t>Висновки до розділу 3</w:t>
      </w:r>
      <w:bookmarkEnd w:id="44"/>
      <w:bookmarkEnd w:id="45"/>
      <w:bookmarkEnd w:id="46"/>
    </w:p>
    <w:p w:rsidR="00541A35" w:rsidRPr="00702B5E" w:rsidRDefault="00541A35" w:rsidP="00541A35">
      <w:pPr>
        <w:tabs>
          <w:tab w:val="left" w:pos="1134"/>
        </w:tabs>
        <w:spacing w:after="0" w:line="360" w:lineRule="auto"/>
        <w:ind w:firstLine="709"/>
        <w:jc w:val="both"/>
        <w:rPr>
          <w:rFonts w:ascii="Times New Roman" w:eastAsia="Times New Roman" w:hAnsi="Times New Roman" w:cs="Times New Roman"/>
          <w:noProof/>
          <w:color w:val="000000"/>
          <w:sz w:val="28"/>
          <w:szCs w:val="28"/>
          <w:lang w:eastAsia="uk-UA"/>
        </w:rPr>
      </w:pPr>
    </w:p>
    <w:p w:rsidR="00541A35" w:rsidRPr="008E24CA" w:rsidRDefault="00541A35" w:rsidP="00541A35">
      <w:pPr>
        <w:tabs>
          <w:tab w:val="left" w:pos="1134"/>
        </w:tabs>
        <w:spacing w:after="0" w:line="360" w:lineRule="auto"/>
        <w:ind w:firstLine="709"/>
        <w:jc w:val="both"/>
        <w:rPr>
          <w:rFonts w:ascii="Times New Roman" w:eastAsia="Times New Roman" w:hAnsi="Times New Roman" w:cs="Times New Roman"/>
          <w:noProof/>
          <w:color w:val="000000"/>
          <w:sz w:val="28"/>
          <w:szCs w:val="28"/>
          <w:lang w:eastAsia="uk-UA"/>
        </w:rPr>
      </w:pPr>
      <w:r w:rsidRPr="00622CCA">
        <w:rPr>
          <w:rFonts w:ascii="Times New Roman" w:hAnsi="Times New Roman" w:cs="Times New Roman"/>
          <w:noProof/>
          <w:sz w:val="28"/>
          <w:szCs w:val="28"/>
          <w:lang w:eastAsia="uk-UA"/>
        </w:rPr>
        <w:t>1</w:t>
      </w:r>
      <w:r w:rsidRPr="00622CCA">
        <w:rPr>
          <w:rFonts w:ascii="Times New Roman" w:hAnsi="Times New Roman" w:cs="Times New Roman"/>
          <w:noProof/>
          <w:lang w:eastAsia="uk-UA"/>
        </w:rPr>
        <w:t>.</w:t>
      </w:r>
      <w:r w:rsidRPr="00622CCA">
        <w:rPr>
          <w:rFonts w:ascii="Times New Roman" w:eastAsia="Times New Roman" w:hAnsi="Times New Roman" w:cs="Times New Roman"/>
          <w:noProof/>
          <w:color w:val="000000"/>
          <w:sz w:val="28"/>
          <w:szCs w:val="28"/>
          <w:lang w:eastAsia="uk-UA"/>
        </w:rPr>
        <w:t xml:space="preserve"> </w:t>
      </w:r>
      <w:r>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аліз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веде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ий в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зділі 2, засвідчив, щ</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 xml:space="preserve">и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аць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ість ва</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тів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адавати фі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едит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 підт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имку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звитку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ицтва че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ез підвище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ціалу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иста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мік</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едитува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ве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чу</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е фі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фі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вий лізи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г та факт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г;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ф</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 xml:space="preserve">и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едит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-фі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вих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слуг (ме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ежі фі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едит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уста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вестицій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та 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дів, 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вих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ізацій,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дів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иств) взаєм</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едитува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та 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ахува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та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сифікацію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ції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 учас</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иків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едит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-фі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 стимул</w:t>
      </w:r>
      <w:r>
        <w:rPr>
          <w:rFonts w:ascii="Times New Roman" w:eastAsia="Times New Roman" w:hAnsi="Times New Roman" w:cs="Times New Roman"/>
          <w:noProof/>
          <w:color w:val="000000"/>
          <w:sz w:val="28"/>
          <w:szCs w:val="28"/>
          <w:lang w:eastAsia="uk-UA"/>
        </w:rPr>
        <w:t>юва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фі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вих уста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 д</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ти із </w:t>
      </w:r>
      <w:r w:rsidRPr="008E24CA">
        <w:rPr>
          <w:rFonts w:ascii="Times New Roman" w:eastAsia="Times New Roman" w:hAnsi="Times New Roman" w:cs="Times New Roman"/>
          <w:noProof/>
          <w:color w:val="000000"/>
          <w:sz w:val="28"/>
          <w:szCs w:val="28"/>
          <w:lang w:eastAsia="uk-UA"/>
        </w:rPr>
        <w:t>суб'єктами мал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 xml:space="preserve"> 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ицтва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ві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иста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к</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едит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лі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ій для підт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имки мал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підп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ицтва </w:t>
      </w:r>
      <w:r>
        <w:rPr>
          <w:rFonts w:ascii="Times New Roman" w:eastAsia="Times New Roman" w:hAnsi="Times New Roman" w:cs="Times New Roman"/>
          <w:noProof/>
          <w:color w:val="000000"/>
          <w:sz w:val="28"/>
          <w:szCs w:val="28"/>
          <w:lang w:eastAsia="uk-UA"/>
        </w:rPr>
        <w:t>та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дич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 база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ий</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яття уп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авлі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ських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іше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ь</w:t>
      </w:r>
      <w:r w:rsidRPr="008E24CA">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 мак</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 xml:space="preserve">і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блив</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му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і є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 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всім сф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ю. У кваліфікацій</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ій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ті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аведе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гіч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підх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ди,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аць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вітчиз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ими і за</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убіж</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ими вче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ими в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амках те</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ії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ституці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алізму та зап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дич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дації з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иста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системи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атив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від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си</w:t>
      </w:r>
      <w:r w:rsidR="003C4FF3">
        <w:rPr>
          <w:rFonts w:ascii="Times New Roman" w:eastAsia="Times New Roman" w:hAnsi="Times New Roman" w:cs="Times New Roman"/>
          <w:noProof/>
          <w:color w:val="000000"/>
          <w:sz w:val="28"/>
          <w:szCs w:val="28"/>
          <w:lang w:eastAsia="uk-UA"/>
        </w:rPr>
        <w:t xml:space="preserve">н </w:t>
      </w:r>
      <w:r>
        <w:rPr>
          <w:rFonts w:ascii="Times New Roman" w:eastAsia="Times New Roman" w:hAnsi="Times New Roman" w:cs="Times New Roman"/>
          <w:noProof/>
          <w:color w:val="000000"/>
          <w:sz w:val="28"/>
          <w:szCs w:val="28"/>
          <w:lang w:eastAsia="uk-UA"/>
        </w:rPr>
        <w:t>«влада-біз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мадськість» для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xml:space="preserve">вища </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а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і 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мад, а так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ж Мет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дич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дації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 xml:space="preserve">я і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еалізації б</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диг</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у те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ії. Заз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аче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і </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дації 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суються уд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але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ї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ти 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вища підп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ицтва.</w:t>
      </w:r>
    </w:p>
    <w:p w:rsidR="00541A35" w:rsidRDefault="00541A35" w:rsidP="00541A35">
      <w:pPr>
        <w:tabs>
          <w:tab w:val="left" w:pos="1134"/>
        </w:tabs>
        <w:spacing w:after="0" w:line="360" w:lineRule="auto"/>
        <w:ind w:firstLine="709"/>
        <w:jc w:val="both"/>
        <w:rPr>
          <w:rFonts w:ascii="Times New Roman" w:eastAsia="Times New Roman" w:hAnsi="Times New Roman" w:cs="Times New Roman"/>
          <w:noProof/>
          <w:color w:val="000000"/>
          <w:sz w:val="28"/>
          <w:szCs w:val="28"/>
          <w:lang w:eastAsia="uk-UA"/>
        </w:rPr>
      </w:pPr>
      <w:r w:rsidRPr="00622CCA">
        <w:rPr>
          <w:rFonts w:ascii="Times New Roman" w:hAnsi="Times New Roman" w:cs="Times New Roman"/>
          <w:noProof/>
          <w:sz w:val="28"/>
          <w:szCs w:val="28"/>
          <w:lang w:eastAsia="uk-UA"/>
        </w:rPr>
        <w:t>2.</w:t>
      </w:r>
      <w:r w:rsidRPr="00622CCA">
        <w:rPr>
          <w:rFonts w:ascii="Times New Roman" w:eastAsia="Times New Roman" w:hAnsi="Times New Roman" w:cs="Times New Roman"/>
          <w:noProof/>
          <w:color w:val="000000"/>
          <w:sz w:val="28"/>
          <w:szCs w:val="28"/>
          <w:lang w:eastAsia="uk-UA"/>
        </w:rPr>
        <w:t xml:space="preserve"> </w:t>
      </w:r>
      <w:r>
        <w:rPr>
          <w:rFonts w:ascii="Times New Roman" w:eastAsia="Times New Roman" w:hAnsi="Times New Roman" w:cs="Times New Roman"/>
          <w:noProof/>
          <w:color w:val="000000"/>
          <w:sz w:val="28"/>
          <w:szCs w:val="28"/>
          <w:lang w:eastAsia="uk-UA"/>
        </w:rPr>
        <w:t>Для активізації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цесу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якіс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вища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ціль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 в</w:t>
      </w:r>
      <w:r w:rsidRPr="008E24CA">
        <w:rPr>
          <w:rFonts w:ascii="Times New Roman" w:eastAsia="Times New Roman" w:hAnsi="Times New Roman" w:cs="Times New Roman"/>
          <w:noProof/>
          <w:color w:val="000000"/>
          <w:sz w:val="28"/>
          <w:szCs w:val="28"/>
          <w:lang w:eastAsia="uk-UA"/>
        </w:rPr>
        <w:t>жити зах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дів для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жвавле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іш</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живч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та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вестицій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питу че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ез максималь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иста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ціалу й</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стимулюва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ві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птимізації 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 та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цесу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еалізації бюджет</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видатків (підт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имка великих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ф</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аст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рн</w:t>
      </w:r>
      <w:r w:rsidRPr="008E24CA">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ектів, вп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ядкува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системи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w:t>
      </w:r>
      <w:r>
        <w:rPr>
          <w:rFonts w:ascii="Times New Roman" w:eastAsia="Times New Roman" w:hAnsi="Times New Roman" w:cs="Times New Roman"/>
          <w:noProof/>
          <w:color w:val="000000"/>
          <w:sz w:val="28"/>
          <w:szCs w:val="28"/>
          <w:lang w:eastAsia="uk-UA"/>
        </w:rPr>
        <w:t>ав</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 xml:space="preserve">их </w:t>
      </w:r>
      <w:r w:rsidRPr="008E24CA">
        <w:rPr>
          <w:rFonts w:ascii="Times New Roman" w:eastAsia="Times New Roman" w:hAnsi="Times New Roman" w:cs="Times New Roman"/>
          <w:noProof/>
          <w:color w:val="000000"/>
          <w:sz w:val="28"/>
          <w:szCs w:val="28"/>
          <w:lang w:eastAsia="uk-UA"/>
        </w:rPr>
        <w:t>закупівель та 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ціаль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их виплат із бюджету);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збуд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ву 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іш</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ку як чи</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ика стимулюва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ицтва за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ю </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алаг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дже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мацій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забезпече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між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купцями і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давцями,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звитку ме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еж 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ямих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став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к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дукції, уд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тим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lastRenderedPageBreak/>
        <w:t>зак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давства та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лю ці</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ситуації; фі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ституцій</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у підт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имку експ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діяль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 </w:t>
      </w:r>
      <w:r>
        <w:rPr>
          <w:rFonts w:ascii="Times New Roman" w:eastAsia="Times New Roman" w:hAnsi="Times New Roman" w:cs="Times New Roman"/>
          <w:noProof/>
          <w:color w:val="000000"/>
          <w:sz w:val="28"/>
          <w:szCs w:val="28"/>
          <w:lang w:eastAsia="uk-UA"/>
        </w:rPr>
        <w:t>з</w:t>
      </w:r>
      <w:r w:rsidRPr="008E24CA">
        <w:rPr>
          <w:rFonts w:ascii="Times New Roman" w:eastAsia="Times New Roman" w:hAnsi="Times New Roman" w:cs="Times New Roman"/>
          <w:noProof/>
          <w:color w:val="000000"/>
          <w:sz w:val="28"/>
          <w:szCs w:val="28"/>
          <w:lang w:eastAsia="uk-UA"/>
        </w:rPr>
        <w:t>абезпечити веде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ди</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діал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гу між де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жав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ю та суб‘єктами 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есу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сп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иятлив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w:t>
      </w:r>
      <w:r>
        <w:rPr>
          <w:rFonts w:ascii="Times New Roman" w:eastAsia="Times New Roman" w:hAnsi="Times New Roman" w:cs="Times New Roman"/>
          <w:noProof/>
          <w:color w:val="000000"/>
          <w:sz w:val="28"/>
          <w:szCs w:val="28"/>
          <w:lang w:eastAsia="uk-UA"/>
        </w:rPr>
        <w:t xml:space="preserve"> </w:t>
      </w:r>
      <w:r w:rsidRPr="008E24CA">
        <w:rPr>
          <w:rFonts w:ascii="Times New Roman" w:eastAsia="Times New Roman" w:hAnsi="Times New Roman" w:cs="Times New Roman"/>
          <w:noProof/>
          <w:color w:val="000000"/>
          <w:sz w:val="28"/>
          <w:szCs w:val="28"/>
          <w:lang w:eastAsia="uk-UA"/>
        </w:rPr>
        <w:t>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вища у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маті взаєм</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сультацій, в т.</w:t>
      </w:r>
      <w:r>
        <w:rPr>
          <w:rFonts w:ascii="Times New Roman" w:eastAsia="Times New Roman" w:hAnsi="Times New Roman" w:cs="Times New Roman"/>
          <w:noProof/>
          <w:color w:val="000000"/>
          <w:sz w:val="28"/>
          <w:szCs w:val="28"/>
          <w:lang w:eastAsia="uk-UA"/>
        </w:rPr>
        <w:t xml:space="preserve"> </w:t>
      </w:r>
      <w:r w:rsidRPr="008E24CA">
        <w:rPr>
          <w:rFonts w:ascii="Times New Roman" w:eastAsia="Times New Roman" w:hAnsi="Times New Roman" w:cs="Times New Roman"/>
          <w:noProof/>
          <w:color w:val="000000"/>
          <w:sz w:val="28"/>
          <w:szCs w:val="28"/>
          <w:lang w:eastAsia="uk-UA"/>
        </w:rPr>
        <w:t>ч.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 xml:space="preserve"> забезпече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з</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сті й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едбачува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сті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егулят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ї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літики та її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има</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 xml:space="preserve">я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 xml:space="preserve">ами влади всіх </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ів</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ів; адекват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п</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едставле</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есів вітчиз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я</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мал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та се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ь</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Pr="008E24CA">
        <w:rPr>
          <w:rFonts w:ascii="Times New Roman" w:eastAsia="Times New Roman" w:hAnsi="Times New Roman" w:cs="Times New Roman"/>
          <w:noProof/>
          <w:color w:val="000000"/>
          <w:sz w:val="28"/>
          <w:szCs w:val="28"/>
          <w:lang w:eastAsia="uk-UA"/>
        </w:rPr>
        <w:t>біз</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есу у дв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іх і багат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нн</w:t>
      </w:r>
      <w:r w:rsidRPr="008E24CA">
        <w:rPr>
          <w:rFonts w:ascii="Times New Roman" w:eastAsia="Times New Roman" w:hAnsi="Times New Roman" w:cs="Times New Roman"/>
          <w:noProof/>
          <w:color w:val="000000"/>
          <w:sz w:val="28"/>
          <w:szCs w:val="28"/>
          <w:lang w:eastAsia="uk-UA"/>
        </w:rPr>
        <w:t>іх між</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д</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вель</w:t>
      </w:r>
      <w:r w:rsidR="003C4FF3">
        <w:rPr>
          <w:rFonts w:ascii="Times New Roman" w:eastAsia="Times New Roman" w:hAnsi="Times New Roman" w:cs="Times New Roman"/>
          <w:noProof/>
          <w:color w:val="000000"/>
          <w:sz w:val="28"/>
          <w:szCs w:val="28"/>
          <w:lang w:eastAsia="uk-UA"/>
        </w:rPr>
        <w:t>н</w:t>
      </w:r>
      <w:r w:rsidRPr="008E24CA">
        <w:rPr>
          <w:rFonts w:ascii="Times New Roman" w:eastAsia="Times New Roman" w:hAnsi="Times New Roman" w:cs="Times New Roman"/>
          <w:noProof/>
          <w:color w:val="000000"/>
          <w:sz w:val="28"/>
          <w:szCs w:val="28"/>
          <w:lang w:eastAsia="uk-UA"/>
        </w:rPr>
        <w:t>их пе</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ег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Pr="008E24CA">
        <w:rPr>
          <w:rFonts w:ascii="Times New Roman" w:eastAsia="Times New Roman" w:hAnsi="Times New Roman" w:cs="Times New Roman"/>
          <w:noProof/>
          <w:color w:val="000000"/>
          <w:sz w:val="28"/>
          <w:szCs w:val="28"/>
          <w:lang w:eastAsia="uk-UA"/>
        </w:rPr>
        <w:t>ах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Pr="008E24CA">
        <w:rPr>
          <w:rFonts w:ascii="Times New Roman" w:eastAsia="Times New Roman" w:hAnsi="Times New Roman" w:cs="Times New Roman"/>
          <w:noProof/>
          <w:color w:val="000000"/>
          <w:sz w:val="28"/>
          <w:szCs w:val="28"/>
          <w:lang w:eastAsia="uk-UA"/>
        </w:rPr>
        <w:t xml:space="preserve">. </w:t>
      </w:r>
    </w:p>
    <w:p w:rsidR="00541A35" w:rsidRPr="008E24CA" w:rsidRDefault="00541A35" w:rsidP="00541A35">
      <w:pPr>
        <w:tabs>
          <w:tab w:val="left" w:pos="1134"/>
        </w:tabs>
        <w:spacing w:after="0" w:line="360" w:lineRule="auto"/>
        <w:ind w:firstLine="709"/>
        <w:jc w:val="both"/>
        <w:rPr>
          <w:rFonts w:ascii="Times New Roman" w:eastAsia="Times New Roman" w:hAnsi="Times New Roman" w:cs="Times New Roman"/>
          <w:noProof/>
          <w:color w:val="000000"/>
          <w:sz w:val="28"/>
          <w:szCs w:val="28"/>
          <w:lang w:eastAsia="uk-UA"/>
        </w:rPr>
      </w:pPr>
      <w:r>
        <w:rPr>
          <w:rFonts w:ascii="Times New Roman" w:eastAsia="Times New Roman" w:hAnsi="Times New Roman" w:cs="Times New Roman"/>
          <w:noProof/>
          <w:color w:val="000000"/>
          <w:sz w:val="28"/>
          <w:szCs w:val="28"/>
          <w:lang w:eastAsia="uk-UA"/>
        </w:rPr>
        <w:t>3. 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 шляхів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ла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ек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міч</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их ба</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’є</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ів ста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вле</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біз</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ес-се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вища в 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сліджува</w:t>
      </w:r>
      <w:r w:rsidR="003C4FF3">
        <w:rPr>
          <w:rFonts w:ascii="Times New Roman" w:eastAsia="Times New Roman" w:hAnsi="Times New Roman" w:cs="Times New Roman"/>
          <w:noProof/>
          <w:color w:val="000000"/>
          <w:sz w:val="28"/>
          <w:szCs w:val="28"/>
          <w:lang w:eastAsia="uk-UA"/>
        </w:rPr>
        <w:t>н</w:t>
      </w:r>
      <w:r w:rsidR="005F02B2">
        <w:rPr>
          <w:rFonts w:ascii="Times New Roman" w:eastAsia="Times New Roman" w:hAnsi="Times New Roman" w:cs="Times New Roman"/>
          <w:noProof/>
          <w:color w:val="000000"/>
          <w:sz w:val="28"/>
          <w:szCs w:val="28"/>
          <w:lang w:eastAsia="uk-UA"/>
        </w:rPr>
        <w:t>ій те</w:t>
      </w:r>
      <w:r w:rsidR="003C4FF3">
        <w:rPr>
          <w:rFonts w:ascii="Times New Roman" w:eastAsia="Times New Roman" w:hAnsi="Times New Roman" w:cs="Times New Roman"/>
          <w:noProof/>
          <w:color w:val="000000"/>
          <w:sz w:val="28"/>
          <w:szCs w:val="28"/>
          <w:lang w:eastAsia="uk-UA"/>
        </w:rPr>
        <w:t>р</w:t>
      </w:r>
      <w:r w:rsidR="005F02B2">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5F02B2">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5F02B2">
        <w:rPr>
          <w:rFonts w:ascii="Times New Roman" w:eastAsia="Times New Roman" w:hAnsi="Times New Roman" w:cs="Times New Roman"/>
          <w:noProof/>
          <w:color w:val="000000"/>
          <w:sz w:val="28"/>
          <w:szCs w:val="28"/>
          <w:lang w:eastAsia="uk-UA"/>
        </w:rPr>
        <w:t>ій 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F02B2">
        <w:rPr>
          <w:rFonts w:ascii="Times New Roman" w:eastAsia="Times New Roman" w:hAnsi="Times New Roman" w:cs="Times New Roman"/>
          <w:noProof/>
          <w:color w:val="000000"/>
          <w:sz w:val="28"/>
          <w:szCs w:val="28"/>
          <w:lang w:eastAsia="uk-UA"/>
        </w:rPr>
        <w:t xml:space="preserve">маді </w:t>
      </w:r>
      <w:r>
        <w:rPr>
          <w:rFonts w:ascii="Times New Roman" w:eastAsia="Times New Roman" w:hAnsi="Times New Roman" w:cs="Times New Roman"/>
          <w:noProof/>
          <w:color w:val="000000"/>
          <w:sz w:val="28"/>
          <w:szCs w:val="28"/>
          <w:lang w:eastAsia="uk-UA"/>
        </w:rPr>
        <w:t>в ум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вах деце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алізації зап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ши</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ше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вувати дифе</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е</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цій</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у (стимулюючу аб</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ст</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имуючу) шкалу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датків, щ</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зв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ле</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сучас</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им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датк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вим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декс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м, зап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вадити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тфель</w:t>
      </w:r>
      <w:r w:rsidR="003C4FF3">
        <w:rPr>
          <w:rFonts w:ascii="Times New Roman" w:eastAsia="Times New Roman" w:hAnsi="Times New Roman" w:cs="Times New Roman"/>
          <w:noProof/>
          <w:color w:val="000000"/>
          <w:sz w:val="28"/>
          <w:szCs w:val="28"/>
          <w:lang w:eastAsia="uk-UA"/>
        </w:rPr>
        <w:t>н</w:t>
      </w:r>
      <w:r>
        <w:rPr>
          <w:rFonts w:ascii="Times New Roman" w:eastAsia="Times New Roman" w:hAnsi="Times New Roman" w:cs="Times New Roman"/>
          <w:noProof/>
          <w:color w:val="000000"/>
          <w:sz w:val="28"/>
          <w:szCs w:val="28"/>
          <w:lang w:eastAsia="uk-UA"/>
        </w:rPr>
        <w:t>ий підхід д</w:t>
      </w:r>
      <w:r w:rsidR="002F67E5">
        <w:rPr>
          <w:rFonts w:ascii="Times New Roman" w:eastAsia="Times New Roman" w:hAnsi="Times New Roman" w:cs="Times New Roman"/>
          <w:noProof/>
          <w:color w:val="000000"/>
          <w:sz w:val="28"/>
          <w:szCs w:val="28"/>
          <w:lang w:eastAsia="uk-UA"/>
        </w:rPr>
        <w:t xml:space="preserve">о </w:t>
      </w:r>
      <w:r>
        <w:rPr>
          <w:rFonts w:ascii="Times New Roman" w:eastAsia="Times New Roman" w:hAnsi="Times New Roman" w:cs="Times New Roman"/>
          <w:noProof/>
          <w:color w:val="000000"/>
          <w:sz w:val="28"/>
          <w:szCs w:val="28"/>
          <w:lang w:eastAsia="uk-UA"/>
        </w:rPr>
        <w:t>уп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авлі</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активами та п</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актику 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иста</w:t>
      </w:r>
      <w:r w:rsidR="003C4FF3">
        <w:rPr>
          <w:rFonts w:ascii="Times New Roman" w:eastAsia="Times New Roman" w:hAnsi="Times New Roman" w:cs="Times New Roman"/>
          <w:noProof/>
          <w:color w:val="000000"/>
          <w:sz w:val="28"/>
          <w:szCs w:val="28"/>
          <w:lang w:eastAsia="uk-UA"/>
        </w:rPr>
        <w:t>нн</w:t>
      </w:r>
      <w:r>
        <w:rPr>
          <w:rFonts w:ascii="Times New Roman" w:eastAsia="Times New Roman" w:hAnsi="Times New Roman" w:cs="Times New Roman"/>
          <w:noProof/>
          <w:color w:val="000000"/>
          <w:sz w:val="28"/>
          <w:szCs w:val="28"/>
          <w:lang w:eastAsia="uk-UA"/>
        </w:rPr>
        <w:t>я вауче</w:t>
      </w:r>
      <w:r w:rsidR="003C4FF3">
        <w:rPr>
          <w:rFonts w:ascii="Times New Roman" w:eastAsia="Times New Roman" w:hAnsi="Times New Roman" w:cs="Times New Roman"/>
          <w:noProof/>
          <w:color w:val="000000"/>
          <w:sz w:val="28"/>
          <w:szCs w:val="28"/>
          <w:lang w:eastAsia="uk-UA"/>
        </w:rPr>
        <w:t>рн</w:t>
      </w:r>
      <w:r>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р</w:t>
      </w:r>
      <w:r>
        <w:rPr>
          <w:rFonts w:ascii="Times New Roman" w:eastAsia="Times New Roman" w:hAnsi="Times New Roman" w:cs="Times New Roman"/>
          <w:noProof/>
          <w:color w:val="000000"/>
          <w:sz w:val="28"/>
          <w:szCs w:val="28"/>
          <w:lang w:eastAsia="uk-UA"/>
        </w:rPr>
        <w:t>ам.</w:t>
      </w:r>
    </w:p>
    <w:p w:rsidR="00541A35" w:rsidRDefault="00541A35">
      <w:pPr>
        <w:rPr>
          <w:rFonts w:ascii="Times New Roman" w:eastAsia="Times New Roman" w:hAnsi="Times New Roman" w:cs="Times New Roman"/>
          <w:b/>
          <w:noProof/>
          <w:color w:val="000000"/>
          <w:sz w:val="28"/>
          <w:lang w:eastAsia="uk-UA"/>
        </w:rPr>
      </w:pPr>
      <w:r>
        <w:rPr>
          <w:rFonts w:ascii="Times New Roman" w:eastAsia="Times New Roman" w:hAnsi="Times New Roman" w:cs="Times New Roman"/>
          <w:b/>
          <w:noProof/>
          <w:color w:val="000000"/>
          <w:sz w:val="28"/>
          <w:lang w:eastAsia="uk-UA"/>
        </w:rPr>
        <w:br w:type="page"/>
      </w:r>
    </w:p>
    <w:p w:rsidR="00CB1DBA" w:rsidRPr="00826DB5" w:rsidRDefault="00CB1DBA" w:rsidP="00CB1DBA">
      <w:pPr>
        <w:keepNext/>
        <w:keepLines/>
        <w:spacing w:after="609" w:line="265" w:lineRule="auto"/>
        <w:ind w:left="444" w:right="295" w:hanging="10"/>
        <w:jc w:val="center"/>
        <w:outlineLvl w:val="0"/>
        <w:rPr>
          <w:rFonts w:ascii="Times New Roman" w:eastAsia="Times New Roman" w:hAnsi="Times New Roman" w:cs="Times New Roman"/>
          <w:b/>
          <w:noProof/>
          <w:color w:val="000000"/>
          <w:sz w:val="28"/>
          <w:lang w:eastAsia="uk-UA"/>
        </w:rPr>
      </w:pPr>
      <w:bookmarkStart w:id="47" w:name="_Toc89099186"/>
      <w:r w:rsidRPr="00826DB5">
        <w:rPr>
          <w:rFonts w:ascii="Times New Roman" w:eastAsia="Times New Roman" w:hAnsi="Times New Roman" w:cs="Times New Roman"/>
          <w:b/>
          <w:noProof/>
          <w:color w:val="000000"/>
          <w:sz w:val="28"/>
          <w:lang w:eastAsia="uk-UA"/>
        </w:rPr>
        <w:lastRenderedPageBreak/>
        <w:t>ВИСНОВКИ</w:t>
      </w:r>
      <w:bookmarkEnd w:id="21"/>
      <w:bookmarkEnd w:id="22"/>
      <w:bookmarkEnd w:id="23"/>
      <w:bookmarkEnd w:id="47"/>
    </w:p>
    <w:p w:rsidR="00CB1DBA" w:rsidRPr="00826DB5" w:rsidRDefault="00CB1DBA" w:rsidP="00647537">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lang w:eastAsia="uk-UA"/>
        </w:rPr>
        <w:t>У кваліфікацій</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ій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б</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ті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а </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ві п</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веде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слідже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ви</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іше</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актуаль</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 xml:space="preserve">е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аук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-п</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актич</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е завда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з уд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але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меха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ізмів у сфе</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і ст</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атегіч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Pr="00826DB5">
        <w:rPr>
          <w:rFonts w:ascii="Times New Roman" w:eastAsia="Times New Roman" w:hAnsi="Times New Roman" w:cs="Times New Roman"/>
          <w:noProof/>
          <w:color w:val="000000"/>
          <w:sz w:val="28"/>
          <w:lang w:eastAsia="uk-UA"/>
        </w:rPr>
        <w:t>пла</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ува</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с</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ціаль</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-ек</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міч</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г</w:t>
      </w:r>
      <w:r w:rsidR="002F67E5">
        <w:rPr>
          <w:rFonts w:ascii="Times New Roman" w:eastAsia="Times New Roman" w:hAnsi="Times New Roman" w:cs="Times New Roman"/>
          <w:noProof/>
          <w:color w:val="000000"/>
          <w:sz w:val="28"/>
          <w:lang w:eastAsia="uk-UA"/>
        </w:rPr>
        <w:t xml:space="preserve">о </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 xml:space="preserve">звитку </w:t>
      </w:r>
      <w:r w:rsidR="005F02B2">
        <w:rPr>
          <w:rFonts w:ascii="Times New Roman" w:eastAsia="Times New Roman" w:hAnsi="Times New Roman" w:cs="Times New Roman"/>
          <w:noProof/>
          <w:color w:val="000000"/>
          <w:sz w:val="28"/>
          <w:lang w:eastAsia="uk-UA"/>
        </w:rPr>
        <w:t>г</w:t>
      </w:r>
      <w:r w:rsidR="003C4FF3">
        <w:rPr>
          <w:rFonts w:ascii="Times New Roman" w:eastAsia="Times New Roman" w:hAnsi="Times New Roman" w:cs="Times New Roman"/>
          <w:noProof/>
          <w:color w:val="000000"/>
          <w:sz w:val="28"/>
          <w:lang w:eastAsia="uk-UA"/>
        </w:rPr>
        <w:t>р</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5F02B2">
        <w:rPr>
          <w:rFonts w:ascii="Times New Roman" w:eastAsia="Times New Roman" w:hAnsi="Times New Roman" w:cs="Times New Roman"/>
          <w:noProof/>
          <w:color w:val="000000"/>
          <w:sz w:val="28"/>
          <w:lang w:eastAsia="uk-UA"/>
        </w:rPr>
        <w:t>мад</w:t>
      </w:r>
      <w:r w:rsidRPr="00826DB5">
        <w:rPr>
          <w:rFonts w:ascii="Times New Roman" w:eastAsia="Times New Roman" w:hAnsi="Times New Roman" w:cs="Times New Roman"/>
          <w:noProof/>
          <w:color w:val="000000"/>
          <w:sz w:val="28"/>
          <w:lang w:eastAsia="uk-UA"/>
        </w:rPr>
        <w:t xml:space="preserve">. </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езультати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слідже</w:t>
      </w:r>
      <w:r w:rsidR="003C4FF3">
        <w:rPr>
          <w:rFonts w:ascii="Times New Roman" w:eastAsia="Times New Roman" w:hAnsi="Times New Roman" w:cs="Times New Roman"/>
          <w:noProof/>
          <w:color w:val="000000"/>
          <w:sz w:val="28"/>
          <w:lang w:eastAsia="uk-UA"/>
        </w:rPr>
        <w:t>нн</w:t>
      </w:r>
      <w:r w:rsidRPr="00826DB5">
        <w:rPr>
          <w:rFonts w:ascii="Times New Roman" w:eastAsia="Times New Roman" w:hAnsi="Times New Roman" w:cs="Times New Roman"/>
          <w:noProof/>
          <w:color w:val="000000"/>
          <w:sz w:val="28"/>
          <w:lang w:eastAsia="uk-UA"/>
        </w:rPr>
        <w:t>я д</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зв</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лили сф</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003C4FF3">
        <w:rPr>
          <w:rFonts w:ascii="Times New Roman" w:eastAsia="Times New Roman" w:hAnsi="Times New Roman" w:cs="Times New Roman"/>
          <w:noProof/>
          <w:color w:val="000000"/>
          <w:sz w:val="28"/>
          <w:lang w:eastAsia="uk-UA"/>
        </w:rPr>
        <w:t>р</w:t>
      </w:r>
      <w:r w:rsidRPr="00826DB5">
        <w:rPr>
          <w:rFonts w:ascii="Times New Roman" w:eastAsia="Times New Roman" w:hAnsi="Times New Roman" w:cs="Times New Roman"/>
          <w:noProof/>
          <w:color w:val="000000"/>
          <w:sz w:val="28"/>
          <w:lang w:eastAsia="uk-UA"/>
        </w:rPr>
        <w:t xml:space="preserve">мулювати </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аступ</w:t>
      </w:r>
      <w:r w:rsidR="003C4FF3">
        <w:rPr>
          <w:rFonts w:ascii="Times New Roman" w:eastAsia="Times New Roman" w:hAnsi="Times New Roman" w:cs="Times New Roman"/>
          <w:noProof/>
          <w:color w:val="000000"/>
          <w:sz w:val="28"/>
          <w:lang w:eastAsia="uk-UA"/>
        </w:rPr>
        <w:t>н</w:t>
      </w:r>
      <w:r w:rsidRPr="00826DB5">
        <w:rPr>
          <w:rFonts w:ascii="Times New Roman" w:eastAsia="Times New Roman" w:hAnsi="Times New Roman" w:cs="Times New Roman"/>
          <w:noProof/>
          <w:color w:val="000000"/>
          <w:sz w:val="28"/>
          <w:lang w:eastAsia="uk-UA"/>
        </w:rPr>
        <w:t>і вис</w:t>
      </w:r>
      <w:r w:rsidR="003C4FF3">
        <w:rPr>
          <w:rFonts w:ascii="Times New Roman" w:eastAsia="Times New Roman" w:hAnsi="Times New Roman" w:cs="Times New Roman"/>
          <w:noProof/>
          <w:color w:val="000000"/>
          <w:sz w:val="28"/>
          <w:lang w:eastAsia="uk-UA"/>
        </w:rPr>
        <w:t>н</w:t>
      </w:r>
      <w:r w:rsidR="002F67E5">
        <w:rPr>
          <w:rFonts w:ascii="Times New Roman" w:eastAsia="Times New Roman" w:hAnsi="Times New Roman" w:cs="Times New Roman"/>
          <w:noProof/>
          <w:color w:val="000000"/>
          <w:sz w:val="28"/>
          <w:lang w:eastAsia="uk-UA"/>
        </w:rPr>
        <w:t>о</w:t>
      </w:r>
      <w:r w:rsidR="002F67E5" w:rsidRPr="002F67E5">
        <w:rPr>
          <w:rFonts w:ascii="Times New Roman" w:eastAsia="Times New Roman" w:hAnsi="Times New Roman" w:cs="Times New Roman"/>
          <w:noProof/>
          <w:color w:val="000000"/>
          <w:spacing w:val="-16"/>
          <w:w w:val="96"/>
          <w:sz w:val="16"/>
          <w:lang w:eastAsia="uk-UA"/>
        </w:rPr>
        <w:t>.</w:t>
      </w:r>
      <w:r w:rsidRPr="00826DB5">
        <w:rPr>
          <w:rFonts w:ascii="Times New Roman" w:eastAsia="Times New Roman" w:hAnsi="Times New Roman" w:cs="Times New Roman"/>
          <w:noProof/>
          <w:color w:val="000000"/>
          <w:sz w:val="28"/>
          <w:lang w:eastAsia="uk-UA"/>
        </w:rPr>
        <w:t>вки:</w:t>
      </w:r>
    </w:p>
    <w:p w:rsidR="00647537" w:rsidRPr="00CD2962" w:rsidRDefault="00647537" w:rsidP="00CD2962">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sz w:val="28"/>
          <w:szCs w:val="20"/>
          <w:lang w:eastAsia="ru-RU"/>
        </w:rPr>
        <w:t>1.</w:t>
      </w:r>
      <w:r w:rsidR="00377BA9" w:rsidRPr="00826DB5">
        <w:rPr>
          <w:rFonts w:ascii="Times New Roman" w:eastAsia="Times New Roman" w:hAnsi="Times New Roman" w:cs="Times New Roman"/>
          <w:noProof/>
          <w:sz w:val="28"/>
          <w:szCs w:val="20"/>
          <w:lang w:eastAsia="ru-RU"/>
        </w:rPr>
        <w:t xml:space="preserve"> </w:t>
      </w:r>
      <w:r w:rsidRPr="00826DB5">
        <w:rPr>
          <w:rFonts w:ascii="Times New Roman" w:eastAsia="Times New Roman" w:hAnsi="Times New Roman" w:cs="Times New Roman"/>
          <w:noProof/>
          <w:sz w:val="28"/>
          <w:szCs w:val="20"/>
          <w:lang w:eastAsia="ru-RU"/>
        </w:rPr>
        <w:t>Всі п</w:t>
      </w:r>
      <w:r w:rsidR="003C4FF3">
        <w:rPr>
          <w:rFonts w:ascii="Times New Roman" w:eastAsia="Times New Roman" w:hAnsi="Times New Roman" w:cs="Times New Roman"/>
          <w:noProof/>
          <w:sz w:val="28"/>
          <w:szCs w:val="20"/>
          <w:lang w:eastAsia="ru-RU"/>
        </w:rPr>
        <w:t>р</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цеси ста</w:t>
      </w:r>
      <w:r w:rsidR="003C4FF3">
        <w:rPr>
          <w:rFonts w:ascii="Times New Roman" w:eastAsia="Times New Roman" w:hAnsi="Times New Roman" w:cs="Times New Roman"/>
          <w:noProof/>
          <w:sz w:val="28"/>
          <w:szCs w:val="20"/>
          <w:lang w:eastAsia="ru-RU"/>
        </w:rPr>
        <w:t>н</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вле</w:t>
      </w:r>
      <w:r w:rsidR="003C4FF3">
        <w:rPr>
          <w:rFonts w:ascii="Times New Roman" w:eastAsia="Times New Roman" w:hAnsi="Times New Roman" w:cs="Times New Roman"/>
          <w:noProof/>
          <w:sz w:val="28"/>
          <w:szCs w:val="20"/>
          <w:lang w:eastAsia="ru-RU"/>
        </w:rPr>
        <w:t>нн</w:t>
      </w:r>
      <w:r w:rsidRPr="00826DB5">
        <w:rPr>
          <w:rFonts w:ascii="Times New Roman" w:eastAsia="Times New Roman" w:hAnsi="Times New Roman" w:cs="Times New Roman"/>
          <w:noProof/>
          <w:sz w:val="28"/>
          <w:szCs w:val="20"/>
          <w:lang w:eastAsia="ru-RU"/>
        </w:rPr>
        <w:t xml:space="preserve">я і </w:t>
      </w:r>
      <w:r w:rsidR="003C4FF3">
        <w:rPr>
          <w:rFonts w:ascii="Times New Roman" w:eastAsia="Times New Roman" w:hAnsi="Times New Roman" w:cs="Times New Roman"/>
          <w:noProof/>
          <w:sz w:val="28"/>
          <w:szCs w:val="20"/>
          <w:lang w:eastAsia="ru-RU"/>
        </w:rPr>
        <w:t>р</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звитку підп</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иєм</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 xml:space="preserve">ицтва в </w:t>
      </w:r>
      <w:r w:rsidR="00CD2962">
        <w:rPr>
          <w:rFonts w:ascii="Times New Roman" w:hAnsi="Times New Roman" w:cs="Times New Roman"/>
          <w:noProof/>
          <w:sz w:val="28"/>
          <w:szCs w:val="28"/>
        </w:rPr>
        <w:t>Бе</w:t>
      </w:r>
      <w:r w:rsidR="003C4FF3">
        <w:rPr>
          <w:rFonts w:ascii="Times New Roman" w:hAnsi="Times New Roman" w:cs="Times New Roman"/>
          <w:noProof/>
          <w:sz w:val="28"/>
          <w:szCs w:val="28"/>
        </w:rPr>
        <w:t>р</w:t>
      </w:r>
      <w:r w:rsidR="00CD2962">
        <w:rPr>
          <w:rFonts w:ascii="Times New Roman" w:hAnsi="Times New Roman" w:cs="Times New Roman"/>
          <w:noProof/>
          <w:sz w:val="28"/>
          <w:szCs w:val="28"/>
        </w:rPr>
        <w:t>ежа</w:t>
      </w:r>
      <w:r w:rsidR="003C4FF3">
        <w:rPr>
          <w:rFonts w:ascii="Times New Roman" w:hAnsi="Times New Roman" w:cs="Times New Roman"/>
          <w:noProof/>
          <w:sz w:val="28"/>
          <w:szCs w:val="28"/>
        </w:rPr>
        <w:t>н</w:t>
      </w:r>
      <w:r w:rsidR="00CD2962">
        <w:rPr>
          <w:rFonts w:ascii="Times New Roman" w:hAnsi="Times New Roman" w:cs="Times New Roman"/>
          <w:noProof/>
          <w:sz w:val="28"/>
          <w:szCs w:val="28"/>
        </w:rPr>
        <w:t>ській те</w:t>
      </w:r>
      <w:r w:rsidR="003C4FF3">
        <w:rPr>
          <w:rFonts w:ascii="Times New Roman" w:hAnsi="Times New Roman" w:cs="Times New Roman"/>
          <w:noProof/>
          <w:sz w:val="28"/>
          <w:szCs w:val="28"/>
        </w:rPr>
        <w:t>р</w:t>
      </w:r>
      <w:r w:rsidR="00CD2962">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CD2962">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CD2962">
        <w:rPr>
          <w:rFonts w:ascii="Times New Roman" w:hAnsi="Times New Roman" w:cs="Times New Roman"/>
          <w:noProof/>
          <w:sz w:val="28"/>
          <w:szCs w:val="28"/>
        </w:rPr>
        <w:t>ій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Pr>
          <w:rFonts w:ascii="Times New Roman" w:hAnsi="Times New Roman" w:cs="Times New Roman"/>
          <w:noProof/>
          <w:sz w:val="28"/>
          <w:szCs w:val="28"/>
        </w:rPr>
        <w:t>маді</w:t>
      </w:r>
      <w:r w:rsidRPr="00826DB5">
        <w:rPr>
          <w:rFonts w:ascii="Times New Roman" w:eastAsia="Times New Roman" w:hAnsi="Times New Roman" w:cs="Times New Roman"/>
          <w:noProof/>
          <w:sz w:val="28"/>
          <w:szCs w:val="20"/>
          <w:lang w:eastAsia="ru-RU"/>
        </w:rPr>
        <w:t xml:space="preserve"> п</w:t>
      </w:r>
      <w:r w:rsidR="003C4FF3">
        <w:rPr>
          <w:rFonts w:ascii="Times New Roman" w:eastAsia="Times New Roman" w:hAnsi="Times New Roman" w:cs="Times New Roman"/>
          <w:noProof/>
          <w:sz w:val="28"/>
          <w:szCs w:val="20"/>
          <w:lang w:eastAsia="ru-RU"/>
        </w:rPr>
        <w:t>р</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тікають ди</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аміч</w:t>
      </w:r>
      <w:r w:rsidR="003C4FF3">
        <w:rPr>
          <w:rFonts w:ascii="Times New Roman" w:eastAsia="Times New Roman" w:hAnsi="Times New Roman" w:cs="Times New Roman"/>
          <w:noProof/>
          <w:sz w:val="28"/>
          <w:szCs w:val="20"/>
          <w:lang w:eastAsia="ru-RU"/>
        </w:rPr>
        <w:t>н</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 х</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ча і стихій</w:t>
      </w:r>
      <w:r w:rsidR="003C4FF3">
        <w:rPr>
          <w:rFonts w:ascii="Times New Roman" w:eastAsia="Times New Roman" w:hAnsi="Times New Roman" w:cs="Times New Roman"/>
          <w:noProof/>
          <w:sz w:val="28"/>
          <w:szCs w:val="20"/>
          <w:lang w:eastAsia="ru-RU"/>
        </w:rPr>
        <w:t>н</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 без актив</w:t>
      </w:r>
      <w:r w:rsidR="003C4FF3">
        <w:rPr>
          <w:rFonts w:ascii="Times New Roman" w:eastAsia="Times New Roman" w:hAnsi="Times New Roman" w:cs="Times New Roman"/>
          <w:noProof/>
          <w:sz w:val="28"/>
          <w:szCs w:val="20"/>
          <w:lang w:eastAsia="ru-RU"/>
        </w:rPr>
        <w:t>н</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 xml:space="preserve">ї </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егулююч</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ї участі де</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жав</w:t>
      </w:r>
      <w:r w:rsidR="003C4FF3">
        <w:rPr>
          <w:rFonts w:ascii="Times New Roman" w:eastAsia="Times New Roman" w:hAnsi="Times New Roman" w:cs="Times New Roman"/>
          <w:noProof/>
          <w:sz w:val="28"/>
          <w:szCs w:val="20"/>
          <w:lang w:eastAsia="ru-RU"/>
        </w:rPr>
        <w:t>н</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ї і місцев</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ї влади. В к</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итич</w:t>
      </w:r>
      <w:r w:rsidR="003C4FF3">
        <w:rPr>
          <w:rFonts w:ascii="Times New Roman" w:eastAsia="Times New Roman" w:hAnsi="Times New Roman" w:cs="Times New Roman"/>
          <w:noProof/>
          <w:sz w:val="28"/>
          <w:szCs w:val="20"/>
          <w:lang w:eastAsia="ru-RU"/>
        </w:rPr>
        <w:t>н</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му ста</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і пе</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ебуває і п</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актич</w:t>
      </w:r>
      <w:r w:rsidR="003C4FF3">
        <w:rPr>
          <w:rFonts w:ascii="Times New Roman" w:eastAsia="Times New Roman" w:hAnsi="Times New Roman" w:cs="Times New Roman"/>
          <w:noProof/>
          <w:sz w:val="28"/>
          <w:szCs w:val="20"/>
          <w:lang w:eastAsia="ru-RU"/>
        </w:rPr>
        <w:t>н</w:t>
      </w:r>
      <w:r w:rsidR="002F67E5">
        <w:rPr>
          <w:rFonts w:ascii="Times New Roman" w:eastAsia="Times New Roman" w:hAnsi="Times New Roman" w:cs="Times New Roman"/>
          <w:noProof/>
          <w:sz w:val="28"/>
          <w:szCs w:val="20"/>
          <w:lang w:eastAsia="ru-RU"/>
        </w:rPr>
        <w:t xml:space="preserve">о </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е д</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слідже</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е с</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ціаль</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е се</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ед</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вище підп</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иєм</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ицтва. Це п</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п</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в</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е</w:t>
      </w:r>
      <w:r w:rsidR="003C4FF3">
        <w:rPr>
          <w:rFonts w:ascii="Times New Roman" w:eastAsia="Times New Roman" w:hAnsi="Times New Roman" w:cs="Times New Roman"/>
          <w:noProof/>
          <w:sz w:val="28"/>
          <w:szCs w:val="20"/>
          <w:lang w:eastAsia="ru-RU"/>
        </w:rPr>
        <w:t>нн</w:t>
      </w:r>
      <w:r w:rsidRPr="00826DB5">
        <w:rPr>
          <w:rFonts w:ascii="Times New Roman" w:eastAsia="Times New Roman" w:hAnsi="Times New Roman" w:cs="Times New Roman"/>
          <w:noProof/>
          <w:sz w:val="28"/>
          <w:szCs w:val="20"/>
          <w:lang w:eastAsia="ru-RU"/>
        </w:rPr>
        <w:t>я ціл</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г</w:t>
      </w:r>
      <w:r w:rsidR="002F67E5">
        <w:rPr>
          <w:rFonts w:ascii="Times New Roman" w:eastAsia="Times New Roman" w:hAnsi="Times New Roman" w:cs="Times New Roman"/>
          <w:noProof/>
          <w:sz w:val="28"/>
          <w:szCs w:val="20"/>
          <w:lang w:eastAsia="ru-RU"/>
        </w:rPr>
        <w:t xml:space="preserve">о </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яду п</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слуг і т</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ва</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ів, щ</w:t>
      </w:r>
      <w:r w:rsidR="002F67E5">
        <w:rPr>
          <w:rFonts w:ascii="Times New Roman" w:eastAsia="Times New Roman" w:hAnsi="Times New Roman" w:cs="Times New Roman"/>
          <w:noProof/>
          <w:sz w:val="28"/>
          <w:szCs w:val="20"/>
          <w:lang w:eastAsia="ru-RU"/>
        </w:rPr>
        <w:t xml:space="preserve">о </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еалізуються (з</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ач</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а маса їх є імп</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т</w:t>
      </w:r>
      <w:r w:rsidR="003C4FF3">
        <w:rPr>
          <w:rFonts w:ascii="Times New Roman" w:eastAsia="Times New Roman" w:hAnsi="Times New Roman" w:cs="Times New Roman"/>
          <w:noProof/>
          <w:sz w:val="28"/>
          <w:szCs w:val="20"/>
          <w:lang w:eastAsia="ru-RU"/>
        </w:rPr>
        <w:t>н</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ю), ств</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е</w:t>
      </w:r>
      <w:r w:rsidR="003C4FF3">
        <w:rPr>
          <w:rFonts w:ascii="Times New Roman" w:eastAsia="Times New Roman" w:hAnsi="Times New Roman" w:cs="Times New Roman"/>
          <w:noProof/>
          <w:sz w:val="28"/>
          <w:szCs w:val="20"/>
          <w:lang w:eastAsia="ru-RU"/>
        </w:rPr>
        <w:t>нн</w:t>
      </w:r>
      <w:r w:rsidRPr="00826DB5">
        <w:rPr>
          <w:rFonts w:ascii="Times New Roman" w:eastAsia="Times New Roman" w:hAnsi="Times New Roman" w:cs="Times New Roman"/>
          <w:noProof/>
          <w:sz w:val="28"/>
          <w:szCs w:val="20"/>
          <w:lang w:eastAsia="ru-RU"/>
        </w:rPr>
        <w:t>я все ж ум</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 xml:space="preserve">в для </w:t>
      </w:r>
      <w:r w:rsidR="003C4FF3">
        <w:rPr>
          <w:rFonts w:ascii="Times New Roman" w:eastAsia="Times New Roman" w:hAnsi="Times New Roman" w:cs="Times New Roman"/>
          <w:noProof/>
          <w:sz w:val="28"/>
          <w:szCs w:val="20"/>
          <w:lang w:eastAsia="ru-RU"/>
        </w:rPr>
        <w:t>р</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сту кільк</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 xml:space="preserve">сті </w:t>
      </w:r>
      <w:r w:rsidR="003C4FF3">
        <w:rPr>
          <w:rFonts w:ascii="Times New Roman" w:eastAsia="Times New Roman" w:hAnsi="Times New Roman" w:cs="Times New Roman"/>
          <w:noProof/>
          <w:sz w:val="28"/>
          <w:szCs w:val="20"/>
          <w:lang w:eastAsia="ru-RU"/>
        </w:rPr>
        <w:t>р</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б</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 xml:space="preserve">чих місць, </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ада</w:t>
      </w:r>
      <w:r w:rsidR="003C4FF3">
        <w:rPr>
          <w:rFonts w:ascii="Times New Roman" w:eastAsia="Times New Roman" w:hAnsi="Times New Roman" w:cs="Times New Roman"/>
          <w:noProof/>
          <w:sz w:val="28"/>
          <w:szCs w:val="20"/>
          <w:lang w:eastAsia="ru-RU"/>
        </w:rPr>
        <w:t>нн</w:t>
      </w:r>
      <w:r w:rsidRPr="00826DB5">
        <w:rPr>
          <w:rFonts w:ascii="Times New Roman" w:eastAsia="Times New Roman" w:hAnsi="Times New Roman" w:cs="Times New Roman"/>
          <w:noProof/>
          <w:sz w:val="28"/>
          <w:szCs w:val="20"/>
          <w:lang w:eastAsia="ru-RU"/>
        </w:rPr>
        <w:t>я м</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жлив</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сті діл</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 xml:space="preserve">вим людям </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еалізувати св</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ї як</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сті в сфе</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і підп</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иєм</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ицтва.</w:t>
      </w:r>
    </w:p>
    <w:p w:rsidR="00647537" w:rsidRPr="00826DB5" w:rsidRDefault="00647537" w:rsidP="00647537">
      <w:pPr>
        <w:widowControl w:val="0"/>
        <w:tabs>
          <w:tab w:val="num" w:pos="1110"/>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noProof/>
          <w:sz w:val="28"/>
          <w:szCs w:val="20"/>
          <w:lang w:eastAsia="ru-RU"/>
        </w:rPr>
      </w:pPr>
      <w:r w:rsidRPr="00826DB5">
        <w:rPr>
          <w:rFonts w:ascii="Times New Roman" w:eastAsia="Times New Roman" w:hAnsi="Times New Roman" w:cs="Times New Roman"/>
          <w:noProof/>
          <w:sz w:val="28"/>
          <w:szCs w:val="20"/>
          <w:lang w:eastAsia="ru-RU"/>
        </w:rPr>
        <w:t xml:space="preserve">2.В </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егі</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ах Ук</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аї</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и іс</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ують п</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те</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ціаль</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і м</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жлив</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 xml:space="preserve">сті, </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 xml:space="preserve">а </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с</w:t>
      </w:r>
      <w:r w:rsidR="003C4FF3">
        <w:rPr>
          <w:rFonts w:ascii="Times New Roman" w:eastAsia="Times New Roman" w:hAnsi="Times New Roman" w:cs="Times New Roman"/>
          <w:noProof/>
          <w:sz w:val="28"/>
          <w:szCs w:val="20"/>
          <w:lang w:eastAsia="ru-RU"/>
        </w:rPr>
        <w:t>н</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ві яких підп</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иєм</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ицтв</w:t>
      </w:r>
      <w:r w:rsidR="002F67E5">
        <w:rPr>
          <w:rFonts w:ascii="Times New Roman" w:eastAsia="Times New Roman" w:hAnsi="Times New Roman" w:cs="Times New Roman"/>
          <w:noProof/>
          <w:sz w:val="28"/>
          <w:szCs w:val="20"/>
          <w:lang w:eastAsia="ru-RU"/>
        </w:rPr>
        <w:t xml:space="preserve">о </w:t>
      </w:r>
      <w:r w:rsidRPr="00826DB5">
        <w:rPr>
          <w:rFonts w:ascii="Times New Roman" w:eastAsia="Times New Roman" w:hAnsi="Times New Roman" w:cs="Times New Roman"/>
          <w:noProof/>
          <w:sz w:val="28"/>
          <w:szCs w:val="20"/>
          <w:lang w:eastAsia="ru-RU"/>
        </w:rPr>
        <w:t>п</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ви</w:t>
      </w:r>
      <w:r w:rsidR="003C4FF3">
        <w:rPr>
          <w:rFonts w:ascii="Times New Roman" w:eastAsia="Times New Roman" w:hAnsi="Times New Roman" w:cs="Times New Roman"/>
          <w:noProof/>
          <w:sz w:val="28"/>
          <w:szCs w:val="20"/>
          <w:lang w:eastAsia="ru-RU"/>
        </w:rPr>
        <w:t>нн</w:t>
      </w:r>
      <w:r w:rsidRPr="00826DB5">
        <w:rPr>
          <w:rFonts w:ascii="Times New Roman" w:eastAsia="Times New Roman" w:hAnsi="Times New Roman" w:cs="Times New Roman"/>
          <w:noProof/>
          <w:sz w:val="28"/>
          <w:szCs w:val="20"/>
          <w:lang w:eastAsia="ru-RU"/>
        </w:rPr>
        <w:t xml:space="preserve">е </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т</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имати більш актив</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 xml:space="preserve">е </w:t>
      </w:r>
      <w:r w:rsidR="003C4FF3">
        <w:rPr>
          <w:rFonts w:ascii="Times New Roman" w:eastAsia="Times New Roman" w:hAnsi="Times New Roman" w:cs="Times New Roman"/>
          <w:noProof/>
          <w:sz w:val="28"/>
          <w:szCs w:val="20"/>
          <w:lang w:eastAsia="ru-RU"/>
        </w:rPr>
        <w:t>р</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зп</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всюдже</w:t>
      </w:r>
      <w:r w:rsidR="003C4FF3">
        <w:rPr>
          <w:rFonts w:ascii="Times New Roman" w:eastAsia="Times New Roman" w:hAnsi="Times New Roman" w:cs="Times New Roman"/>
          <w:noProof/>
          <w:sz w:val="28"/>
          <w:szCs w:val="20"/>
          <w:lang w:eastAsia="ru-RU"/>
        </w:rPr>
        <w:t>нн</w:t>
      </w:r>
      <w:r w:rsidRPr="00826DB5">
        <w:rPr>
          <w:rFonts w:ascii="Times New Roman" w:eastAsia="Times New Roman" w:hAnsi="Times New Roman" w:cs="Times New Roman"/>
          <w:noProof/>
          <w:sz w:val="28"/>
          <w:szCs w:val="20"/>
          <w:lang w:eastAsia="ru-RU"/>
        </w:rPr>
        <w:t xml:space="preserve">я </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е тільки в містах, а і в і</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 xml:space="preserve">ших </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аселе</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их пу</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ктах і стати тим п</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туж</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им се</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ед</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вищем се</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ед</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ь</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г</w:t>
      </w:r>
      <w:r w:rsidR="002F67E5">
        <w:rPr>
          <w:rFonts w:ascii="Times New Roman" w:eastAsia="Times New Roman" w:hAnsi="Times New Roman" w:cs="Times New Roman"/>
          <w:noProof/>
          <w:sz w:val="28"/>
          <w:szCs w:val="20"/>
          <w:lang w:eastAsia="ru-RU"/>
        </w:rPr>
        <w:t xml:space="preserve">о </w:t>
      </w:r>
      <w:r w:rsidRPr="00826DB5">
        <w:rPr>
          <w:rFonts w:ascii="Times New Roman" w:eastAsia="Times New Roman" w:hAnsi="Times New Roman" w:cs="Times New Roman"/>
          <w:noProof/>
          <w:sz w:val="28"/>
          <w:szCs w:val="20"/>
          <w:lang w:eastAsia="ru-RU"/>
        </w:rPr>
        <w:t>п</w:t>
      </w:r>
      <w:r w:rsidR="003C4FF3">
        <w:rPr>
          <w:rFonts w:ascii="Times New Roman" w:eastAsia="Times New Roman" w:hAnsi="Times New Roman" w:cs="Times New Roman"/>
          <w:noProof/>
          <w:sz w:val="28"/>
          <w:szCs w:val="20"/>
          <w:lang w:eastAsia="ru-RU"/>
        </w:rPr>
        <w:t>р</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ша</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ува</w:t>
      </w:r>
      <w:r w:rsidR="003C4FF3">
        <w:rPr>
          <w:rFonts w:ascii="Times New Roman" w:eastAsia="Times New Roman" w:hAnsi="Times New Roman" w:cs="Times New Roman"/>
          <w:noProof/>
          <w:sz w:val="28"/>
          <w:szCs w:val="20"/>
          <w:lang w:eastAsia="ru-RU"/>
        </w:rPr>
        <w:t>нн</w:t>
      </w:r>
      <w:r w:rsidRPr="00826DB5">
        <w:rPr>
          <w:rFonts w:ascii="Times New Roman" w:eastAsia="Times New Roman" w:hAnsi="Times New Roman" w:cs="Times New Roman"/>
          <w:noProof/>
          <w:sz w:val="28"/>
          <w:szCs w:val="20"/>
          <w:lang w:eastAsia="ru-RU"/>
        </w:rPr>
        <w:t xml:space="preserve">я в </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а</w:t>
      </w:r>
      <w:r w:rsidR="003C4FF3">
        <w:rPr>
          <w:rFonts w:ascii="Times New Roman" w:eastAsia="Times New Roman" w:hAnsi="Times New Roman" w:cs="Times New Roman"/>
          <w:noProof/>
          <w:sz w:val="28"/>
          <w:szCs w:val="20"/>
          <w:lang w:eastAsia="ru-RU"/>
        </w:rPr>
        <w:t>р</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д</w:t>
      </w:r>
      <w:r w:rsidR="003C4FF3">
        <w:rPr>
          <w:rFonts w:ascii="Times New Roman" w:eastAsia="Times New Roman" w:hAnsi="Times New Roman" w:cs="Times New Roman"/>
          <w:noProof/>
          <w:sz w:val="28"/>
          <w:szCs w:val="20"/>
          <w:lang w:eastAsia="ru-RU"/>
        </w:rPr>
        <w:t>н</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му г</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сп</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да</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стві, де будуть успіш</w:t>
      </w:r>
      <w:r w:rsidR="003C4FF3">
        <w:rPr>
          <w:rFonts w:ascii="Times New Roman" w:eastAsia="Times New Roman" w:hAnsi="Times New Roman" w:cs="Times New Roman"/>
          <w:noProof/>
          <w:sz w:val="28"/>
          <w:szCs w:val="20"/>
          <w:lang w:eastAsia="ru-RU"/>
        </w:rPr>
        <w:t>н</w:t>
      </w:r>
      <w:r w:rsidR="002F67E5">
        <w:rPr>
          <w:rFonts w:ascii="Times New Roman" w:eastAsia="Times New Roman" w:hAnsi="Times New Roman" w:cs="Times New Roman"/>
          <w:noProof/>
          <w:sz w:val="28"/>
          <w:szCs w:val="20"/>
          <w:lang w:eastAsia="ru-RU"/>
        </w:rPr>
        <w:t xml:space="preserve">о </w:t>
      </w:r>
      <w:r w:rsidRPr="00826DB5">
        <w:rPr>
          <w:rFonts w:ascii="Times New Roman" w:eastAsia="Times New Roman" w:hAnsi="Times New Roman" w:cs="Times New Roman"/>
          <w:noProof/>
          <w:sz w:val="28"/>
          <w:szCs w:val="20"/>
          <w:lang w:eastAsia="ru-RU"/>
        </w:rPr>
        <w:t>діяти зак</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003C4FF3">
        <w:rPr>
          <w:rFonts w:ascii="Times New Roman" w:eastAsia="Times New Roman" w:hAnsi="Times New Roman" w:cs="Times New Roman"/>
          <w:noProof/>
          <w:sz w:val="28"/>
          <w:szCs w:val="20"/>
          <w:lang w:eastAsia="ru-RU"/>
        </w:rPr>
        <w:t>н</w:t>
      </w:r>
      <w:r w:rsidRPr="00826DB5">
        <w:rPr>
          <w:rFonts w:ascii="Times New Roman" w:eastAsia="Times New Roman" w:hAnsi="Times New Roman" w:cs="Times New Roman"/>
          <w:noProof/>
          <w:sz w:val="28"/>
          <w:szCs w:val="20"/>
          <w:lang w:eastAsia="ru-RU"/>
        </w:rPr>
        <w:t>и к</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пе</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ації, с</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ціаль</w:t>
      </w:r>
      <w:r w:rsidR="003C4FF3">
        <w:rPr>
          <w:rFonts w:ascii="Times New Roman" w:eastAsia="Times New Roman" w:hAnsi="Times New Roman" w:cs="Times New Roman"/>
          <w:noProof/>
          <w:sz w:val="28"/>
          <w:szCs w:val="20"/>
          <w:lang w:eastAsia="ru-RU"/>
        </w:rPr>
        <w:t>н</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г</w:t>
      </w:r>
      <w:r w:rsidR="002F67E5">
        <w:rPr>
          <w:rFonts w:ascii="Times New Roman" w:eastAsia="Times New Roman" w:hAnsi="Times New Roman" w:cs="Times New Roman"/>
          <w:noProof/>
          <w:sz w:val="28"/>
          <w:szCs w:val="20"/>
          <w:lang w:eastAsia="ru-RU"/>
        </w:rPr>
        <w:t xml:space="preserve">о </w:t>
      </w:r>
      <w:r w:rsidRPr="00826DB5">
        <w:rPr>
          <w:rFonts w:ascii="Times New Roman" w:eastAsia="Times New Roman" w:hAnsi="Times New Roman" w:cs="Times New Roman"/>
          <w:noProof/>
          <w:sz w:val="28"/>
          <w:szCs w:val="20"/>
          <w:lang w:eastAsia="ru-RU"/>
        </w:rPr>
        <w:t>захисту, с</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ціаль</w:t>
      </w:r>
      <w:r w:rsidR="003C4FF3">
        <w:rPr>
          <w:rFonts w:ascii="Times New Roman" w:eastAsia="Times New Roman" w:hAnsi="Times New Roman" w:cs="Times New Roman"/>
          <w:noProof/>
          <w:sz w:val="28"/>
          <w:szCs w:val="20"/>
          <w:lang w:eastAsia="ru-RU"/>
        </w:rPr>
        <w:t>н</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ї сп</w:t>
      </w:r>
      <w:r w:rsidR="003C4FF3">
        <w:rPr>
          <w:rFonts w:ascii="Times New Roman" w:eastAsia="Times New Roman" w:hAnsi="Times New Roman" w:cs="Times New Roman"/>
          <w:noProof/>
          <w:sz w:val="28"/>
          <w:szCs w:val="20"/>
          <w:lang w:eastAsia="ru-RU"/>
        </w:rPr>
        <w:t>р</w:t>
      </w:r>
      <w:r w:rsidRPr="00826DB5">
        <w:rPr>
          <w:rFonts w:ascii="Times New Roman" w:eastAsia="Times New Roman" w:hAnsi="Times New Roman" w:cs="Times New Roman"/>
          <w:noProof/>
          <w:sz w:val="28"/>
          <w:szCs w:val="20"/>
          <w:lang w:eastAsia="ru-RU"/>
        </w:rPr>
        <w:t>аведлив</w:t>
      </w:r>
      <w:r w:rsidR="002F67E5">
        <w:rPr>
          <w:rFonts w:ascii="Times New Roman" w:eastAsia="Times New Roman" w:hAnsi="Times New Roman" w:cs="Times New Roman"/>
          <w:noProof/>
          <w:sz w:val="28"/>
          <w:szCs w:val="20"/>
          <w:lang w:eastAsia="ru-RU"/>
        </w:rPr>
        <w:t>о</w:t>
      </w:r>
      <w:r w:rsidR="002F67E5" w:rsidRPr="002F67E5">
        <w:rPr>
          <w:rFonts w:ascii="Times New Roman" w:eastAsia="Times New Roman" w:hAnsi="Times New Roman" w:cs="Times New Roman"/>
          <w:noProof/>
          <w:spacing w:val="-16"/>
          <w:w w:val="96"/>
          <w:sz w:val="16"/>
          <w:szCs w:val="20"/>
          <w:lang w:eastAsia="ru-RU"/>
        </w:rPr>
        <w:t>.</w:t>
      </w:r>
      <w:r w:rsidRPr="00826DB5">
        <w:rPr>
          <w:rFonts w:ascii="Times New Roman" w:eastAsia="Times New Roman" w:hAnsi="Times New Roman" w:cs="Times New Roman"/>
          <w:noProof/>
          <w:sz w:val="28"/>
          <w:szCs w:val="20"/>
          <w:lang w:eastAsia="ru-RU"/>
        </w:rPr>
        <w:t xml:space="preserve">сті. </w:t>
      </w:r>
      <w:r w:rsidRPr="00826DB5">
        <w:rPr>
          <w:rFonts w:ascii="Times New Roman" w:eastAsia="Times New Roman" w:hAnsi="Times New Roman" w:cs="Times New Roman"/>
          <w:noProof/>
          <w:sz w:val="28"/>
          <w:szCs w:val="28"/>
          <w:lang w:eastAsia="ru-RU"/>
        </w:rPr>
        <w:t>Д</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ціль</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им бул</w:t>
      </w:r>
      <w:r w:rsidR="002F67E5">
        <w:rPr>
          <w:rFonts w:ascii="Times New Roman" w:eastAsia="Times New Roman" w:hAnsi="Times New Roman" w:cs="Times New Roman"/>
          <w:noProof/>
          <w:sz w:val="28"/>
          <w:szCs w:val="28"/>
          <w:lang w:eastAsia="ru-RU"/>
        </w:rPr>
        <w:t xml:space="preserve">о </w:t>
      </w:r>
      <w:r w:rsidRPr="00826DB5">
        <w:rPr>
          <w:rFonts w:ascii="Times New Roman" w:eastAsia="Times New Roman" w:hAnsi="Times New Roman" w:cs="Times New Roman"/>
          <w:noProof/>
          <w:sz w:val="28"/>
          <w:szCs w:val="28"/>
          <w:lang w:eastAsia="ru-RU"/>
        </w:rPr>
        <w:t>б забезпече</w:t>
      </w:r>
      <w:r w:rsidR="003C4FF3">
        <w:rPr>
          <w:rFonts w:ascii="Times New Roman" w:eastAsia="Times New Roman" w:hAnsi="Times New Roman" w:cs="Times New Roman"/>
          <w:noProof/>
          <w:sz w:val="28"/>
          <w:szCs w:val="28"/>
          <w:lang w:eastAsia="ru-RU"/>
        </w:rPr>
        <w:t>нн</w:t>
      </w:r>
      <w:r w:rsidRPr="00826DB5">
        <w:rPr>
          <w:rFonts w:ascii="Times New Roman" w:eastAsia="Times New Roman" w:hAnsi="Times New Roman" w:cs="Times New Roman"/>
          <w:noProof/>
          <w:sz w:val="28"/>
          <w:szCs w:val="28"/>
          <w:lang w:eastAsia="ru-RU"/>
        </w:rPr>
        <w:t>я п</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дальш</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г</w:t>
      </w:r>
      <w:r w:rsidR="002F67E5">
        <w:rPr>
          <w:rFonts w:ascii="Times New Roman" w:eastAsia="Times New Roman" w:hAnsi="Times New Roman" w:cs="Times New Roman"/>
          <w:noProof/>
          <w:sz w:val="28"/>
          <w:szCs w:val="28"/>
          <w:lang w:eastAsia="ru-RU"/>
        </w:rPr>
        <w:t xml:space="preserve">о </w:t>
      </w:r>
      <w:r w:rsidRPr="00826DB5">
        <w:rPr>
          <w:rFonts w:ascii="Times New Roman" w:eastAsia="Times New Roman" w:hAnsi="Times New Roman" w:cs="Times New Roman"/>
          <w:noProof/>
          <w:sz w:val="28"/>
          <w:szCs w:val="28"/>
          <w:lang w:eastAsia="ru-RU"/>
        </w:rPr>
        <w:t>вд</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ск</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але</w:t>
      </w:r>
      <w:r w:rsidR="003C4FF3">
        <w:rPr>
          <w:rFonts w:ascii="Times New Roman" w:eastAsia="Times New Roman" w:hAnsi="Times New Roman" w:cs="Times New Roman"/>
          <w:noProof/>
          <w:sz w:val="28"/>
          <w:szCs w:val="28"/>
          <w:lang w:eastAsia="ru-RU"/>
        </w:rPr>
        <w:t>нн</w:t>
      </w:r>
      <w:r w:rsidRPr="00826DB5">
        <w:rPr>
          <w:rFonts w:ascii="Times New Roman" w:eastAsia="Times New Roman" w:hAnsi="Times New Roman" w:cs="Times New Roman"/>
          <w:noProof/>
          <w:sz w:val="28"/>
          <w:szCs w:val="28"/>
          <w:lang w:eastAsia="ru-RU"/>
        </w:rPr>
        <w:t>я системи від</w:t>
      </w:r>
      <w:r w:rsidR="003C4FF3">
        <w:rPr>
          <w:rFonts w:ascii="Times New Roman" w:eastAsia="Times New Roman" w:hAnsi="Times New Roman" w:cs="Times New Roman"/>
          <w:noProof/>
          <w:sz w:val="28"/>
          <w:szCs w:val="28"/>
          <w:lang w:eastAsia="ru-RU"/>
        </w:rPr>
        <w:t>н</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си</w:t>
      </w:r>
      <w:r w:rsidR="003C4FF3">
        <w:rPr>
          <w:rFonts w:ascii="Times New Roman" w:eastAsia="Times New Roman" w:hAnsi="Times New Roman" w:cs="Times New Roman"/>
          <w:noProof/>
          <w:sz w:val="28"/>
          <w:szCs w:val="28"/>
          <w:lang w:eastAsia="ru-RU"/>
        </w:rPr>
        <w:t xml:space="preserve">н </w:t>
      </w:r>
      <w:r w:rsidRPr="00826DB5">
        <w:rPr>
          <w:rFonts w:ascii="Times New Roman" w:eastAsia="Times New Roman" w:hAnsi="Times New Roman" w:cs="Times New Roman"/>
          <w:noProof/>
          <w:sz w:val="28"/>
          <w:szCs w:val="28"/>
          <w:lang w:eastAsia="ru-RU"/>
        </w:rPr>
        <w:t>між де</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жав</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 xml:space="preserve">ими </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га</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ами місцев</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ї влади та підп</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иєм</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ицьким се</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ед</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вищем шлях</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м  публіч</w:t>
      </w:r>
      <w:r w:rsidR="003C4FF3">
        <w:rPr>
          <w:rFonts w:ascii="Times New Roman" w:eastAsia="Times New Roman" w:hAnsi="Times New Roman" w:cs="Times New Roman"/>
          <w:noProof/>
          <w:sz w:val="28"/>
          <w:szCs w:val="28"/>
          <w:lang w:eastAsia="ru-RU"/>
        </w:rPr>
        <w:t>н</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г</w:t>
      </w:r>
      <w:r w:rsidR="002F67E5">
        <w:rPr>
          <w:rFonts w:ascii="Times New Roman" w:eastAsia="Times New Roman" w:hAnsi="Times New Roman" w:cs="Times New Roman"/>
          <w:noProof/>
          <w:sz w:val="28"/>
          <w:szCs w:val="28"/>
          <w:lang w:eastAsia="ru-RU"/>
        </w:rPr>
        <w:t>о 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бг</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в</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е</w:t>
      </w:r>
      <w:r w:rsidR="003C4FF3">
        <w:rPr>
          <w:rFonts w:ascii="Times New Roman" w:eastAsia="Times New Roman" w:hAnsi="Times New Roman" w:cs="Times New Roman"/>
          <w:noProof/>
          <w:sz w:val="28"/>
          <w:szCs w:val="28"/>
          <w:lang w:eastAsia="ru-RU"/>
        </w:rPr>
        <w:t>нн</w:t>
      </w:r>
      <w:r w:rsidRPr="00826DB5">
        <w:rPr>
          <w:rFonts w:ascii="Times New Roman" w:eastAsia="Times New Roman" w:hAnsi="Times New Roman" w:cs="Times New Roman"/>
          <w:noProof/>
          <w:sz w:val="28"/>
          <w:szCs w:val="28"/>
          <w:lang w:eastAsia="ru-RU"/>
        </w:rPr>
        <w:t>я п</w:t>
      </w:r>
      <w:r w:rsidR="003C4FF3">
        <w:rPr>
          <w:rFonts w:ascii="Times New Roman" w:eastAsia="Times New Roman" w:hAnsi="Times New Roman" w:cs="Times New Roman"/>
          <w:noProof/>
          <w:sz w:val="28"/>
          <w:szCs w:val="28"/>
          <w:lang w:eastAsia="ru-RU"/>
        </w:rPr>
        <w:t>р</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 xml:space="preserve">ектів </w:t>
      </w:r>
      <w:r w:rsidR="003C4FF3">
        <w:rPr>
          <w:rFonts w:ascii="Times New Roman" w:eastAsia="Times New Roman" w:hAnsi="Times New Roman" w:cs="Times New Roman"/>
          <w:noProof/>
          <w:sz w:val="28"/>
          <w:szCs w:val="28"/>
          <w:lang w:eastAsia="ru-RU"/>
        </w:rPr>
        <w:t>н</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матив</w:t>
      </w:r>
      <w:r w:rsidR="003C4FF3">
        <w:rPr>
          <w:rFonts w:ascii="Times New Roman" w:eastAsia="Times New Roman" w:hAnsi="Times New Roman" w:cs="Times New Roman"/>
          <w:noProof/>
          <w:sz w:val="28"/>
          <w:szCs w:val="28"/>
          <w:lang w:eastAsia="ru-RU"/>
        </w:rPr>
        <w:t>н</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-п</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ав</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 xml:space="preserve">вих актів </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егулят</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003C4FF3">
        <w:rPr>
          <w:rFonts w:ascii="Times New Roman" w:eastAsia="Times New Roman" w:hAnsi="Times New Roman" w:cs="Times New Roman"/>
          <w:noProof/>
          <w:sz w:val="28"/>
          <w:szCs w:val="28"/>
          <w:lang w:eastAsia="ru-RU"/>
        </w:rPr>
        <w:t>рн</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ї п</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 xml:space="preserve">літики, </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еєст</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ації СПД, к</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едитува</w:t>
      </w:r>
      <w:r w:rsidR="003C4FF3">
        <w:rPr>
          <w:rFonts w:ascii="Times New Roman" w:eastAsia="Times New Roman" w:hAnsi="Times New Roman" w:cs="Times New Roman"/>
          <w:noProof/>
          <w:sz w:val="28"/>
          <w:szCs w:val="28"/>
          <w:lang w:eastAsia="ru-RU"/>
        </w:rPr>
        <w:t>нн</w:t>
      </w:r>
      <w:r w:rsidRPr="00826DB5">
        <w:rPr>
          <w:rFonts w:ascii="Times New Roman" w:eastAsia="Times New Roman" w:hAnsi="Times New Roman" w:cs="Times New Roman"/>
          <w:noProof/>
          <w:sz w:val="28"/>
          <w:szCs w:val="28"/>
          <w:lang w:eastAsia="ru-RU"/>
        </w:rPr>
        <w:t>я, п</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датк</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в</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ї системи.</w:t>
      </w:r>
    </w:p>
    <w:p w:rsidR="00647537" w:rsidRPr="00826DB5" w:rsidRDefault="00647537" w:rsidP="0064753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noProof/>
          <w:sz w:val="28"/>
          <w:szCs w:val="28"/>
          <w:lang w:eastAsia="ru-RU"/>
        </w:rPr>
      </w:pPr>
      <w:r w:rsidRPr="00826DB5">
        <w:rPr>
          <w:rFonts w:ascii="Times New Roman" w:eastAsia="Times New Roman" w:hAnsi="Times New Roman" w:cs="Times New Roman"/>
          <w:noProof/>
          <w:sz w:val="28"/>
          <w:szCs w:val="28"/>
          <w:lang w:eastAsia="ru-RU"/>
        </w:rPr>
        <w:t>3.П</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т</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іб</w:t>
      </w:r>
      <w:r w:rsidR="003C4FF3">
        <w:rPr>
          <w:rFonts w:ascii="Times New Roman" w:eastAsia="Times New Roman" w:hAnsi="Times New Roman" w:cs="Times New Roman"/>
          <w:noProof/>
          <w:sz w:val="28"/>
          <w:szCs w:val="28"/>
          <w:lang w:eastAsia="ru-RU"/>
        </w:rPr>
        <w:t>н</w:t>
      </w:r>
      <w:r w:rsidR="002F67E5">
        <w:rPr>
          <w:rFonts w:ascii="Times New Roman" w:eastAsia="Times New Roman" w:hAnsi="Times New Roman" w:cs="Times New Roman"/>
          <w:noProof/>
          <w:sz w:val="28"/>
          <w:szCs w:val="28"/>
          <w:lang w:eastAsia="ru-RU"/>
        </w:rPr>
        <w:t xml:space="preserve">о </w:t>
      </w:r>
      <w:r w:rsidRPr="00826DB5">
        <w:rPr>
          <w:rFonts w:ascii="Times New Roman" w:eastAsia="Times New Roman" w:hAnsi="Times New Roman" w:cs="Times New Roman"/>
          <w:noProof/>
          <w:sz w:val="28"/>
          <w:szCs w:val="28"/>
          <w:lang w:eastAsia="ru-RU"/>
        </w:rPr>
        <w:t xml:space="preserve">далі </w:t>
      </w:r>
      <w:r w:rsidR="003C4FF3">
        <w:rPr>
          <w:rFonts w:ascii="Times New Roman" w:eastAsia="Times New Roman" w:hAnsi="Times New Roman" w:cs="Times New Roman"/>
          <w:noProof/>
          <w:sz w:val="28"/>
          <w:szCs w:val="28"/>
          <w:lang w:eastAsia="ru-RU"/>
        </w:rPr>
        <w:t>р</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звивати ме</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 xml:space="preserve">ежі </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егі</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аль</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их ф</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дів підт</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имки підп</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иєм</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ицтва, к</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едит</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і спілки, залучати к</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шти і</w:t>
      </w:r>
      <w:r w:rsidR="003C4FF3">
        <w:rPr>
          <w:rFonts w:ascii="Times New Roman" w:eastAsia="Times New Roman" w:hAnsi="Times New Roman" w:cs="Times New Roman"/>
          <w:noProof/>
          <w:sz w:val="28"/>
          <w:szCs w:val="28"/>
          <w:lang w:eastAsia="ru-RU"/>
        </w:rPr>
        <w:t>н</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зем</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 xml:space="preserve">их </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га</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ізацій для підт</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 xml:space="preserve">имки </w:t>
      </w:r>
      <w:r w:rsidR="003C4FF3">
        <w:rPr>
          <w:rFonts w:ascii="Times New Roman" w:eastAsia="Times New Roman" w:hAnsi="Times New Roman" w:cs="Times New Roman"/>
          <w:noProof/>
          <w:sz w:val="28"/>
          <w:szCs w:val="28"/>
          <w:lang w:eastAsia="ru-RU"/>
        </w:rPr>
        <w:t>р</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звитку підп</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иєм</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ицтва. З мет</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ю сп</w:t>
      </w:r>
      <w:r w:rsidR="003C4FF3">
        <w:rPr>
          <w:rFonts w:ascii="Times New Roman" w:eastAsia="Times New Roman" w:hAnsi="Times New Roman" w:cs="Times New Roman"/>
          <w:noProof/>
          <w:sz w:val="28"/>
          <w:szCs w:val="28"/>
          <w:lang w:eastAsia="ru-RU"/>
        </w:rPr>
        <w:t>р</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ще</w:t>
      </w:r>
      <w:r w:rsidR="003C4FF3">
        <w:rPr>
          <w:rFonts w:ascii="Times New Roman" w:eastAsia="Times New Roman" w:hAnsi="Times New Roman" w:cs="Times New Roman"/>
          <w:noProof/>
          <w:sz w:val="28"/>
          <w:szCs w:val="28"/>
          <w:lang w:eastAsia="ru-RU"/>
        </w:rPr>
        <w:t>нн</w:t>
      </w:r>
      <w:r w:rsidRPr="00826DB5">
        <w:rPr>
          <w:rFonts w:ascii="Times New Roman" w:eastAsia="Times New Roman" w:hAnsi="Times New Roman" w:cs="Times New Roman"/>
          <w:noProof/>
          <w:sz w:val="28"/>
          <w:szCs w:val="28"/>
          <w:lang w:eastAsia="ru-RU"/>
        </w:rPr>
        <w:t xml:space="preserve">я системи </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ада</w:t>
      </w:r>
      <w:r w:rsidR="003C4FF3">
        <w:rPr>
          <w:rFonts w:ascii="Times New Roman" w:eastAsia="Times New Roman" w:hAnsi="Times New Roman" w:cs="Times New Roman"/>
          <w:noProof/>
          <w:sz w:val="28"/>
          <w:szCs w:val="28"/>
          <w:lang w:eastAsia="ru-RU"/>
        </w:rPr>
        <w:t>нн</w:t>
      </w:r>
      <w:r w:rsidRPr="00826DB5">
        <w:rPr>
          <w:rFonts w:ascii="Times New Roman" w:eastAsia="Times New Roman" w:hAnsi="Times New Roman" w:cs="Times New Roman"/>
          <w:noProof/>
          <w:sz w:val="28"/>
          <w:szCs w:val="28"/>
          <w:lang w:eastAsia="ru-RU"/>
        </w:rPr>
        <w:t>я к</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едитів, зме</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ше</w:t>
      </w:r>
      <w:r w:rsidR="003C4FF3">
        <w:rPr>
          <w:rFonts w:ascii="Times New Roman" w:eastAsia="Times New Roman" w:hAnsi="Times New Roman" w:cs="Times New Roman"/>
          <w:noProof/>
          <w:sz w:val="28"/>
          <w:szCs w:val="28"/>
          <w:lang w:eastAsia="ru-RU"/>
        </w:rPr>
        <w:t>нн</w:t>
      </w:r>
      <w:r w:rsidRPr="00826DB5">
        <w:rPr>
          <w:rFonts w:ascii="Times New Roman" w:eastAsia="Times New Roman" w:hAnsi="Times New Roman" w:cs="Times New Roman"/>
          <w:noProof/>
          <w:sz w:val="28"/>
          <w:szCs w:val="28"/>
          <w:lang w:eastAsia="ru-RU"/>
        </w:rPr>
        <w:t>я відс</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тк</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вих став</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к, збільше</w:t>
      </w:r>
      <w:r w:rsidR="003C4FF3">
        <w:rPr>
          <w:rFonts w:ascii="Times New Roman" w:eastAsia="Times New Roman" w:hAnsi="Times New Roman" w:cs="Times New Roman"/>
          <w:noProof/>
          <w:sz w:val="28"/>
          <w:szCs w:val="28"/>
          <w:lang w:eastAsia="ru-RU"/>
        </w:rPr>
        <w:t>нн</w:t>
      </w:r>
      <w:r w:rsidRPr="00826DB5">
        <w:rPr>
          <w:rFonts w:ascii="Times New Roman" w:eastAsia="Times New Roman" w:hAnsi="Times New Roman" w:cs="Times New Roman"/>
          <w:noProof/>
          <w:sz w:val="28"/>
          <w:szCs w:val="28"/>
          <w:lang w:eastAsia="ru-RU"/>
        </w:rPr>
        <w:t>я ст</w:t>
      </w:r>
      <w:r w:rsidR="003C4FF3">
        <w:rPr>
          <w:rFonts w:ascii="Times New Roman" w:eastAsia="Times New Roman" w:hAnsi="Times New Roman" w:cs="Times New Roman"/>
          <w:noProof/>
          <w:sz w:val="28"/>
          <w:szCs w:val="28"/>
          <w:lang w:eastAsia="ru-RU"/>
        </w:rPr>
        <w:t>р</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ків к</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едитува</w:t>
      </w:r>
      <w:r w:rsidR="003C4FF3">
        <w:rPr>
          <w:rFonts w:ascii="Times New Roman" w:eastAsia="Times New Roman" w:hAnsi="Times New Roman" w:cs="Times New Roman"/>
          <w:noProof/>
          <w:sz w:val="28"/>
          <w:szCs w:val="28"/>
          <w:lang w:eastAsia="ru-RU"/>
        </w:rPr>
        <w:t>нн</w:t>
      </w:r>
      <w:r w:rsidRPr="00826DB5">
        <w:rPr>
          <w:rFonts w:ascii="Times New Roman" w:eastAsia="Times New Roman" w:hAnsi="Times New Roman" w:cs="Times New Roman"/>
          <w:noProof/>
          <w:sz w:val="28"/>
          <w:szCs w:val="28"/>
          <w:lang w:eastAsia="ru-RU"/>
        </w:rPr>
        <w:t>я п</w:t>
      </w:r>
      <w:r w:rsidR="003C4FF3">
        <w:rPr>
          <w:rFonts w:ascii="Times New Roman" w:eastAsia="Times New Roman" w:hAnsi="Times New Roman" w:cs="Times New Roman"/>
          <w:noProof/>
          <w:sz w:val="28"/>
          <w:szCs w:val="28"/>
          <w:lang w:eastAsia="ru-RU"/>
        </w:rPr>
        <w:t>р</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п</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 xml:space="preserve">ується </w:t>
      </w:r>
      <w:r w:rsidR="003C4FF3">
        <w:rPr>
          <w:rFonts w:ascii="Times New Roman" w:eastAsia="Times New Roman" w:hAnsi="Times New Roman" w:cs="Times New Roman"/>
          <w:noProof/>
          <w:sz w:val="28"/>
          <w:szCs w:val="28"/>
          <w:lang w:eastAsia="ru-RU"/>
        </w:rPr>
        <w:t>р</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з</w:t>
      </w:r>
      <w:r w:rsidR="003C4FF3">
        <w:rPr>
          <w:rFonts w:ascii="Times New Roman" w:eastAsia="Times New Roman" w:hAnsi="Times New Roman" w:cs="Times New Roman"/>
          <w:noProof/>
          <w:sz w:val="28"/>
          <w:szCs w:val="28"/>
          <w:lang w:eastAsia="ru-RU"/>
        </w:rPr>
        <w:t>р</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бити спіль</w:t>
      </w:r>
      <w:r w:rsidR="003C4FF3">
        <w:rPr>
          <w:rFonts w:ascii="Times New Roman" w:eastAsia="Times New Roman" w:hAnsi="Times New Roman" w:cs="Times New Roman"/>
          <w:noProof/>
          <w:sz w:val="28"/>
          <w:szCs w:val="28"/>
          <w:lang w:eastAsia="ru-RU"/>
        </w:rPr>
        <w:t>н</w:t>
      </w:r>
      <w:r w:rsidR="002F67E5">
        <w:rPr>
          <w:rFonts w:ascii="Times New Roman" w:eastAsia="Times New Roman" w:hAnsi="Times New Roman" w:cs="Times New Roman"/>
          <w:noProof/>
          <w:sz w:val="28"/>
          <w:szCs w:val="28"/>
          <w:lang w:eastAsia="ru-RU"/>
        </w:rPr>
        <w:t xml:space="preserve">о </w:t>
      </w:r>
      <w:r w:rsidRPr="00826DB5">
        <w:rPr>
          <w:rFonts w:ascii="Times New Roman" w:eastAsia="Times New Roman" w:hAnsi="Times New Roman" w:cs="Times New Roman"/>
          <w:noProof/>
          <w:sz w:val="28"/>
          <w:szCs w:val="28"/>
          <w:lang w:eastAsia="ru-RU"/>
        </w:rPr>
        <w:t>з ба</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 xml:space="preserve">ками </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бласті меха</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ізм ств</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е</w:t>
      </w:r>
      <w:r w:rsidR="003C4FF3">
        <w:rPr>
          <w:rFonts w:ascii="Times New Roman" w:eastAsia="Times New Roman" w:hAnsi="Times New Roman" w:cs="Times New Roman"/>
          <w:noProof/>
          <w:sz w:val="28"/>
          <w:szCs w:val="28"/>
          <w:lang w:eastAsia="ru-RU"/>
        </w:rPr>
        <w:t>нн</w:t>
      </w:r>
      <w:r w:rsidRPr="00826DB5">
        <w:rPr>
          <w:rFonts w:ascii="Times New Roman" w:eastAsia="Times New Roman" w:hAnsi="Times New Roman" w:cs="Times New Roman"/>
          <w:noProof/>
          <w:sz w:val="28"/>
          <w:szCs w:val="28"/>
          <w:lang w:eastAsia="ru-RU"/>
        </w:rPr>
        <w:t>я сп</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иятливих ум</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в для суб’єктів підп</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иєм</w:t>
      </w:r>
      <w:r w:rsidR="003C4FF3">
        <w:rPr>
          <w:rFonts w:ascii="Times New Roman" w:eastAsia="Times New Roman" w:hAnsi="Times New Roman" w:cs="Times New Roman"/>
          <w:noProof/>
          <w:sz w:val="28"/>
          <w:szCs w:val="28"/>
          <w:lang w:eastAsia="ru-RU"/>
        </w:rPr>
        <w:t>н</w:t>
      </w:r>
      <w:r w:rsidRPr="00826DB5">
        <w:rPr>
          <w:rFonts w:ascii="Times New Roman" w:eastAsia="Times New Roman" w:hAnsi="Times New Roman" w:cs="Times New Roman"/>
          <w:noProof/>
          <w:sz w:val="28"/>
          <w:szCs w:val="28"/>
          <w:lang w:eastAsia="ru-RU"/>
        </w:rPr>
        <w:t xml:space="preserve">ицтва в </w:t>
      </w:r>
      <w:r w:rsidR="002F67E5">
        <w:rPr>
          <w:rFonts w:ascii="Times New Roman" w:eastAsia="Times New Roman" w:hAnsi="Times New Roman" w:cs="Times New Roman"/>
          <w:noProof/>
          <w:sz w:val="28"/>
          <w:szCs w:val="28"/>
          <w:lang w:eastAsia="ru-RU"/>
        </w:rPr>
        <w:t>о</w:t>
      </w:r>
      <w:r w:rsidR="002F67E5" w:rsidRPr="002F67E5">
        <w:rPr>
          <w:rFonts w:ascii="Times New Roman" w:eastAsia="Times New Roman" w:hAnsi="Times New Roman" w:cs="Times New Roman"/>
          <w:noProof/>
          <w:spacing w:val="-16"/>
          <w:w w:val="96"/>
          <w:sz w:val="16"/>
          <w:szCs w:val="28"/>
          <w:lang w:eastAsia="ru-RU"/>
        </w:rPr>
        <w:t>.</w:t>
      </w:r>
      <w:r w:rsidRPr="00826DB5">
        <w:rPr>
          <w:rFonts w:ascii="Times New Roman" w:eastAsia="Times New Roman" w:hAnsi="Times New Roman" w:cs="Times New Roman"/>
          <w:noProof/>
          <w:sz w:val="28"/>
          <w:szCs w:val="28"/>
          <w:lang w:eastAsia="ru-RU"/>
        </w:rPr>
        <w:t>т</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има</w:t>
      </w:r>
      <w:r w:rsidR="003C4FF3">
        <w:rPr>
          <w:rFonts w:ascii="Times New Roman" w:eastAsia="Times New Roman" w:hAnsi="Times New Roman" w:cs="Times New Roman"/>
          <w:noProof/>
          <w:sz w:val="28"/>
          <w:szCs w:val="28"/>
          <w:lang w:eastAsia="ru-RU"/>
        </w:rPr>
        <w:t>нн</w:t>
      </w:r>
      <w:r w:rsidRPr="00826DB5">
        <w:rPr>
          <w:rFonts w:ascii="Times New Roman" w:eastAsia="Times New Roman" w:hAnsi="Times New Roman" w:cs="Times New Roman"/>
          <w:noProof/>
          <w:sz w:val="28"/>
          <w:szCs w:val="28"/>
          <w:lang w:eastAsia="ru-RU"/>
        </w:rPr>
        <w:t>і к</w:t>
      </w:r>
      <w:r w:rsidR="003C4FF3">
        <w:rPr>
          <w:rFonts w:ascii="Times New Roman" w:eastAsia="Times New Roman" w:hAnsi="Times New Roman" w:cs="Times New Roman"/>
          <w:noProof/>
          <w:sz w:val="28"/>
          <w:szCs w:val="28"/>
          <w:lang w:eastAsia="ru-RU"/>
        </w:rPr>
        <w:t>р</w:t>
      </w:r>
      <w:r w:rsidRPr="00826DB5">
        <w:rPr>
          <w:rFonts w:ascii="Times New Roman" w:eastAsia="Times New Roman" w:hAnsi="Times New Roman" w:cs="Times New Roman"/>
          <w:noProof/>
          <w:sz w:val="28"/>
          <w:szCs w:val="28"/>
          <w:lang w:eastAsia="ru-RU"/>
        </w:rPr>
        <w:t>едитів.</w:t>
      </w:r>
    </w:p>
    <w:p w:rsidR="00647537" w:rsidRPr="00826DB5" w:rsidRDefault="00476CCD" w:rsidP="00647537">
      <w:pPr>
        <w:spacing w:after="0" w:line="360" w:lineRule="auto"/>
        <w:ind w:right="99" w:firstLine="709"/>
        <w:jc w:val="both"/>
        <w:rPr>
          <w:rFonts w:ascii="Times New Roman" w:eastAsia="Arial" w:hAnsi="Times New Roman" w:cs="Times New Roman"/>
          <w:noProof/>
          <w:color w:val="000000"/>
          <w:sz w:val="28"/>
          <w:szCs w:val="28"/>
          <w:lang w:eastAsia="uk-UA"/>
        </w:rPr>
      </w:pPr>
      <w:r w:rsidRPr="00826DB5">
        <w:rPr>
          <w:rFonts w:ascii="Times New Roman" w:eastAsia="Times New Roman" w:hAnsi="Times New Roman" w:cs="Times New Roman"/>
          <w:noProof/>
          <w:color w:val="000000"/>
          <w:sz w:val="28"/>
          <w:szCs w:val="28"/>
          <w:lang w:eastAsia="uk-UA"/>
        </w:rPr>
        <w:t>4</w:t>
      </w:r>
      <w:r w:rsidR="00647537" w:rsidRPr="00826DB5">
        <w:rPr>
          <w:rFonts w:ascii="Times New Roman" w:eastAsia="Times New Roman" w:hAnsi="Times New Roman" w:cs="Times New Roman"/>
          <w:noProof/>
          <w:color w:val="000000"/>
          <w:sz w:val="28"/>
          <w:szCs w:val="28"/>
          <w:lang w:eastAsia="uk-UA"/>
        </w:rPr>
        <w:t>.</w:t>
      </w:r>
      <w:r w:rsidR="00647537" w:rsidRPr="00826DB5">
        <w:rPr>
          <w:rFonts w:ascii="Times New Roman" w:eastAsia="Arial" w:hAnsi="Times New Roman" w:cs="Times New Roman"/>
          <w:noProof/>
          <w:color w:val="000000"/>
          <w:sz w:val="28"/>
          <w:szCs w:val="28"/>
          <w:lang w:eastAsia="uk-UA"/>
        </w:rPr>
        <w:t xml:space="preserve"> П</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 xml:space="preserve">ямими </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аслідками підвище</w:t>
      </w:r>
      <w:r w:rsidR="003C4FF3">
        <w:rPr>
          <w:rFonts w:ascii="Times New Roman" w:eastAsia="Arial" w:hAnsi="Times New Roman" w:cs="Times New Roman"/>
          <w:noProof/>
          <w:color w:val="000000"/>
          <w:sz w:val="28"/>
          <w:szCs w:val="28"/>
          <w:lang w:eastAsia="uk-UA"/>
        </w:rPr>
        <w:t>нн</w:t>
      </w:r>
      <w:r w:rsidR="00647537" w:rsidRPr="00826DB5">
        <w:rPr>
          <w:rFonts w:ascii="Times New Roman" w:eastAsia="Arial" w:hAnsi="Times New Roman" w:cs="Times New Roman"/>
          <w:noProof/>
          <w:color w:val="000000"/>
          <w:sz w:val="28"/>
          <w:szCs w:val="28"/>
          <w:lang w:eastAsia="uk-UA"/>
        </w:rPr>
        <w:t>я і</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вестицій</w:t>
      </w:r>
      <w:r w:rsidR="003C4FF3">
        <w:rPr>
          <w:rFonts w:ascii="Times New Roman" w:eastAsia="Arial" w:hAnsi="Times New Roman" w:cs="Times New Roman"/>
          <w:noProof/>
          <w:color w:val="000000"/>
          <w:sz w:val="28"/>
          <w:szCs w:val="28"/>
          <w:lang w:eastAsia="uk-UA"/>
        </w:rPr>
        <w:t>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ї актив</w:t>
      </w:r>
      <w:r w:rsidR="003C4FF3">
        <w:rPr>
          <w:rFonts w:ascii="Times New Roman" w:eastAsia="Arial" w:hAnsi="Times New Roman" w:cs="Times New Roman"/>
          <w:noProof/>
          <w:color w:val="000000"/>
          <w:sz w:val="28"/>
          <w:szCs w:val="28"/>
          <w:lang w:eastAsia="uk-UA"/>
        </w:rPr>
        <w:t>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 xml:space="preserve">сті </w:t>
      </w:r>
      <w:r w:rsidR="0077396F">
        <w:rPr>
          <w:rFonts w:ascii="Times New Roman" w:eastAsia="Arial" w:hAnsi="Times New Roman" w:cs="Times New Roman"/>
          <w:noProof/>
          <w:color w:val="000000"/>
          <w:sz w:val="28"/>
          <w:szCs w:val="28"/>
          <w:lang w:eastAsia="uk-UA"/>
        </w:rPr>
        <w:t>г</w:t>
      </w:r>
      <w:r w:rsidR="003C4FF3">
        <w:rPr>
          <w:rFonts w:ascii="Times New Roman" w:eastAsia="Arial" w:hAnsi="Times New Roman" w:cs="Times New Roman"/>
          <w:noProof/>
          <w:color w:val="000000"/>
          <w:sz w:val="28"/>
          <w:szCs w:val="28"/>
          <w:lang w:eastAsia="uk-UA"/>
        </w:rPr>
        <w:t>р</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77396F">
        <w:rPr>
          <w:rFonts w:ascii="Times New Roman" w:eastAsia="Arial" w:hAnsi="Times New Roman" w:cs="Times New Roman"/>
          <w:noProof/>
          <w:color w:val="000000"/>
          <w:sz w:val="28"/>
          <w:szCs w:val="28"/>
          <w:lang w:eastAsia="uk-UA"/>
        </w:rPr>
        <w:t>мад</w:t>
      </w:r>
      <w:r w:rsidR="00647537" w:rsidRPr="00826DB5">
        <w:rPr>
          <w:rFonts w:ascii="Times New Roman" w:eastAsia="Arial" w:hAnsi="Times New Roman" w:cs="Times New Roman"/>
          <w:noProof/>
          <w:color w:val="000000"/>
          <w:sz w:val="28"/>
          <w:szCs w:val="28"/>
          <w:lang w:eastAsia="uk-UA"/>
        </w:rPr>
        <w:t xml:space="preserve"> п</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ви</w:t>
      </w:r>
      <w:r w:rsidR="003C4FF3">
        <w:rPr>
          <w:rFonts w:ascii="Times New Roman" w:eastAsia="Arial" w:hAnsi="Times New Roman" w:cs="Times New Roman"/>
          <w:noProof/>
          <w:color w:val="000000"/>
          <w:sz w:val="28"/>
          <w:szCs w:val="28"/>
          <w:lang w:eastAsia="uk-UA"/>
        </w:rPr>
        <w:t>нн</w:t>
      </w:r>
      <w:r w:rsidR="002F67E5">
        <w:rPr>
          <w:rFonts w:ascii="Times New Roman" w:eastAsia="Arial" w:hAnsi="Times New Roman" w:cs="Times New Roman"/>
          <w:noProof/>
          <w:color w:val="000000"/>
          <w:sz w:val="28"/>
          <w:szCs w:val="28"/>
          <w:lang w:eastAsia="uk-UA"/>
        </w:rPr>
        <w:t xml:space="preserve">о </w:t>
      </w:r>
      <w:r w:rsidR="00647537" w:rsidRPr="00826DB5">
        <w:rPr>
          <w:rFonts w:ascii="Times New Roman" w:eastAsia="Arial" w:hAnsi="Times New Roman" w:cs="Times New Roman"/>
          <w:noProof/>
          <w:color w:val="000000"/>
          <w:sz w:val="28"/>
          <w:szCs w:val="28"/>
          <w:lang w:eastAsia="uk-UA"/>
        </w:rPr>
        <w:t>стати залуче</w:t>
      </w:r>
      <w:r w:rsidR="003C4FF3">
        <w:rPr>
          <w:rFonts w:ascii="Times New Roman" w:eastAsia="Arial" w:hAnsi="Times New Roman" w:cs="Times New Roman"/>
          <w:noProof/>
          <w:color w:val="000000"/>
          <w:sz w:val="28"/>
          <w:szCs w:val="28"/>
          <w:lang w:eastAsia="uk-UA"/>
        </w:rPr>
        <w:t>нн</w:t>
      </w:r>
      <w:r w:rsidR="00647537" w:rsidRPr="00826DB5">
        <w:rPr>
          <w:rFonts w:ascii="Times New Roman" w:eastAsia="Arial" w:hAnsi="Times New Roman" w:cs="Times New Roman"/>
          <w:noProof/>
          <w:color w:val="000000"/>
          <w:sz w:val="28"/>
          <w:szCs w:val="28"/>
          <w:lang w:eastAsia="uk-UA"/>
        </w:rPr>
        <w:t>я з</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ач</w:t>
      </w:r>
      <w:r w:rsidR="003C4FF3">
        <w:rPr>
          <w:rFonts w:ascii="Times New Roman" w:eastAsia="Arial" w:hAnsi="Times New Roman" w:cs="Times New Roman"/>
          <w:noProof/>
          <w:color w:val="000000"/>
          <w:sz w:val="28"/>
          <w:szCs w:val="28"/>
          <w:lang w:eastAsia="uk-UA"/>
        </w:rPr>
        <w:t>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г</w:t>
      </w:r>
      <w:r w:rsidR="002F67E5">
        <w:rPr>
          <w:rFonts w:ascii="Times New Roman" w:eastAsia="Arial" w:hAnsi="Times New Roman" w:cs="Times New Roman"/>
          <w:noProof/>
          <w:color w:val="000000"/>
          <w:sz w:val="28"/>
          <w:szCs w:val="28"/>
          <w:lang w:eastAsia="uk-UA"/>
        </w:rPr>
        <w:t>о 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бсягу і</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вестицій це: ств</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е</w:t>
      </w:r>
      <w:r w:rsidR="003C4FF3">
        <w:rPr>
          <w:rFonts w:ascii="Times New Roman" w:eastAsia="Arial" w:hAnsi="Times New Roman" w:cs="Times New Roman"/>
          <w:noProof/>
          <w:color w:val="000000"/>
          <w:sz w:val="28"/>
          <w:szCs w:val="28"/>
          <w:lang w:eastAsia="uk-UA"/>
        </w:rPr>
        <w:t>нн</w:t>
      </w:r>
      <w:r w:rsidR="00647537" w:rsidRPr="00826DB5">
        <w:rPr>
          <w:rFonts w:ascii="Times New Roman" w:eastAsia="Arial" w:hAnsi="Times New Roman" w:cs="Times New Roman"/>
          <w:noProof/>
          <w:color w:val="000000"/>
          <w:sz w:val="28"/>
          <w:szCs w:val="28"/>
          <w:lang w:eastAsia="uk-UA"/>
        </w:rPr>
        <w:t>я сп</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иятливих ум</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 xml:space="preserve">в для </w:t>
      </w:r>
      <w:r w:rsidR="003C4FF3">
        <w:rPr>
          <w:rFonts w:ascii="Times New Roman" w:eastAsia="Arial" w:hAnsi="Times New Roman" w:cs="Times New Roman"/>
          <w:noProof/>
          <w:color w:val="000000"/>
          <w:sz w:val="28"/>
          <w:szCs w:val="28"/>
          <w:lang w:eastAsia="uk-UA"/>
        </w:rPr>
        <w:t>р</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звитку і</w:t>
      </w:r>
      <w:r w:rsidR="003C4FF3">
        <w:rPr>
          <w:rFonts w:ascii="Times New Roman" w:eastAsia="Arial" w:hAnsi="Times New Roman" w:cs="Times New Roman"/>
          <w:noProof/>
          <w:color w:val="000000"/>
          <w:sz w:val="28"/>
          <w:szCs w:val="28"/>
          <w:lang w:eastAsia="uk-UA"/>
        </w:rPr>
        <w:t>нн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вацій</w:t>
      </w:r>
      <w:r w:rsidR="003C4FF3">
        <w:rPr>
          <w:rFonts w:ascii="Times New Roman" w:eastAsia="Arial" w:hAnsi="Times New Roman" w:cs="Times New Roman"/>
          <w:noProof/>
          <w:color w:val="000000"/>
          <w:sz w:val="28"/>
          <w:szCs w:val="28"/>
          <w:lang w:eastAsia="uk-UA"/>
        </w:rPr>
        <w:t>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ї діяль</w:t>
      </w:r>
      <w:r w:rsidR="003C4FF3">
        <w:rPr>
          <w:rFonts w:ascii="Times New Roman" w:eastAsia="Arial" w:hAnsi="Times New Roman" w:cs="Times New Roman"/>
          <w:noProof/>
          <w:color w:val="000000"/>
          <w:sz w:val="28"/>
          <w:szCs w:val="28"/>
          <w:lang w:eastAsia="uk-UA"/>
        </w:rPr>
        <w:t>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 xml:space="preserve">сті; </w:t>
      </w:r>
      <w:r w:rsidR="003C4FF3">
        <w:rPr>
          <w:rFonts w:ascii="Times New Roman" w:eastAsia="Arial" w:hAnsi="Times New Roman" w:cs="Times New Roman"/>
          <w:noProof/>
          <w:color w:val="000000"/>
          <w:sz w:val="28"/>
          <w:szCs w:val="28"/>
          <w:lang w:eastAsia="uk-UA"/>
        </w:rPr>
        <w:t>р</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звит</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 xml:space="preserve">к галузей </w:t>
      </w:r>
      <w:r w:rsidR="00647537" w:rsidRPr="00826DB5">
        <w:rPr>
          <w:rFonts w:ascii="Times New Roman" w:eastAsia="Arial" w:hAnsi="Times New Roman" w:cs="Times New Roman"/>
          <w:noProof/>
          <w:color w:val="000000"/>
          <w:sz w:val="28"/>
          <w:szCs w:val="28"/>
          <w:lang w:eastAsia="uk-UA"/>
        </w:rPr>
        <w:lastRenderedPageBreak/>
        <w:t>п</w:t>
      </w:r>
      <w:r w:rsidR="003C4FF3">
        <w:rPr>
          <w:rFonts w:ascii="Times New Roman" w:eastAsia="Arial" w:hAnsi="Times New Roman" w:cs="Times New Roman"/>
          <w:noProof/>
          <w:color w:val="000000"/>
          <w:sz w:val="28"/>
          <w:szCs w:val="28"/>
          <w:lang w:eastAsia="uk-UA"/>
        </w:rPr>
        <w:t>р</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мисл</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в</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сті з вис</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к</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ю д</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да</w:t>
      </w:r>
      <w:r w:rsidR="003C4FF3">
        <w:rPr>
          <w:rFonts w:ascii="Times New Roman" w:eastAsia="Arial" w:hAnsi="Times New Roman" w:cs="Times New Roman"/>
          <w:noProof/>
          <w:color w:val="000000"/>
          <w:sz w:val="28"/>
          <w:szCs w:val="28"/>
          <w:lang w:eastAsia="uk-UA"/>
        </w:rPr>
        <w:t>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ю ва</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тістю, в т. ч. маши</w:t>
      </w:r>
      <w:r w:rsidR="003C4FF3">
        <w:rPr>
          <w:rFonts w:ascii="Times New Roman" w:eastAsia="Arial" w:hAnsi="Times New Roman" w:cs="Times New Roman"/>
          <w:noProof/>
          <w:color w:val="000000"/>
          <w:sz w:val="28"/>
          <w:szCs w:val="28"/>
          <w:lang w:eastAsia="uk-UA"/>
        </w:rPr>
        <w:t>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будува</w:t>
      </w:r>
      <w:r w:rsidR="003C4FF3">
        <w:rPr>
          <w:rFonts w:ascii="Times New Roman" w:eastAsia="Arial" w:hAnsi="Times New Roman" w:cs="Times New Roman"/>
          <w:noProof/>
          <w:color w:val="000000"/>
          <w:sz w:val="28"/>
          <w:szCs w:val="28"/>
          <w:lang w:eastAsia="uk-UA"/>
        </w:rPr>
        <w:t>нн</w:t>
      </w:r>
      <w:r w:rsidR="00647537" w:rsidRPr="00826DB5">
        <w:rPr>
          <w:rFonts w:ascii="Times New Roman" w:eastAsia="Arial" w:hAnsi="Times New Roman" w:cs="Times New Roman"/>
          <w:noProof/>
          <w:color w:val="000000"/>
          <w:sz w:val="28"/>
          <w:szCs w:val="28"/>
          <w:lang w:eastAsia="uk-UA"/>
        </w:rPr>
        <w:t>я, легк</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ї і меблев</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ї; підвище</w:t>
      </w:r>
      <w:r w:rsidR="003C4FF3">
        <w:rPr>
          <w:rFonts w:ascii="Times New Roman" w:eastAsia="Arial" w:hAnsi="Times New Roman" w:cs="Times New Roman"/>
          <w:noProof/>
          <w:color w:val="000000"/>
          <w:sz w:val="28"/>
          <w:szCs w:val="28"/>
          <w:lang w:eastAsia="uk-UA"/>
        </w:rPr>
        <w:t>нн</w:t>
      </w:r>
      <w:r w:rsidR="00647537" w:rsidRPr="00826DB5">
        <w:rPr>
          <w:rFonts w:ascii="Times New Roman" w:eastAsia="Arial" w:hAnsi="Times New Roman" w:cs="Times New Roman"/>
          <w:noProof/>
          <w:color w:val="000000"/>
          <w:sz w:val="28"/>
          <w:szCs w:val="28"/>
          <w:lang w:eastAsia="uk-UA"/>
        </w:rPr>
        <w:t>я тех</w:t>
      </w:r>
      <w:r w:rsidR="003C4FF3">
        <w:rPr>
          <w:rFonts w:ascii="Times New Roman" w:eastAsia="Arial" w:hAnsi="Times New Roman" w:cs="Times New Roman"/>
          <w:noProof/>
          <w:color w:val="000000"/>
          <w:sz w:val="28"/>
          <w:szCs w:val="28"/>
          <w:lang w:eastAsia="uk-UA"/>
        </w:rPr>
        <w:t>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л</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гіч</w:t>
      </w:r>
      <w:r w:rsidR="003C4FF3">
        <w:rPr>
          <w:rFonts w:ascii="Times New Roman" w:eastAsia="Arial" w:hAnsi="Times New Roman" w:cs="Times New Roman"/>
          <w:noProof/>
          <w:color w:val="000000"/>
          <w:sz w:val="28"/>
          <w:szCs w:val="28"/>
          <w:lang w:eastAsia="uk-UA"/>
        </w:rPr>
        <w:t>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г</w:t>
      </w:r>
      <w:r w:rsidR="002F67E5">
        <w:rPr>
          <w:rFonts w:ascii="Times New Roman" w:eastAsia="Arial" w:hAnsi="Times New Roman" w:cs="Times New Roman"/>
          <w:noProof/>
          <w:color w:val="000000"/>
          <w:sz w:val="28"/>
          <w:szCs w:val="28"/>
          <w:lang w:eastAsia="uk-UA"/>
        </w:rPr>
        <w:t xml:space="preserve">о </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ів</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я та к</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ку</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е</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т</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сп</w:t>
      </w:r>
      <w:r w:rsidR="003C4FF3">
        <w:rPr>
          <w:rFonts w:ascii="Times New Roman" w:eastAsia="Arial" w:hAnsi="Times New Roman" w:cs="Times New Roman"/>
          <w:noProof/>
          <w:color w:val="000000"/>
          <w:sz w:val="28"/>
          <w:szCs w:val="28"/>
          <w:lang w:eastAsia="uk-UA"/>
        </w:rPr>
        <w:t>р</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м</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ж</w:t>
      </w:r>
      <w:r w:rsidR="003C4FF3">
        <w:rPr>
          <w:rFonts w:ascii="Times New Roman" w:eastAsia="Arial" w:hAnsi="Times New Roman" w:cs="Times New Roman"/>
          <w:noProof/>
          <w:color w:val="000000"/>
          <w:sz w:val="28"/>
          <w:szCs w:val="28"/>
          <w:lang w:eastAsia="uk-UA"/>
        </w:rPr>
        <w:t>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сті п</w:t>
      </w:r>
      <w:r w:rsidR="003C4FF3">
        <w:rPr>
          <w:rFonts w:ascii="Times New Roman" w:eastAsia="Arial" w:hAnsi="Times New Roman" w:cs="Times New Roman"/>
          <w:noProof/>
          <w:color w:val="000000"/>
          <w:sz w:val="28"/>
          <w:szCs w:val="28"/>
          <w:lang w:eastAsia="uk-UA"/>
        </w:rPr>
        <w:t>р</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 xml:space="preserve">дукції </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 xml:space="preserve">а </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с</w:t>
      </w:r>
      <w:r w:rsidR="003C4FF3">
        <w:rPr>
          <w:rFonts w:ascii="Times New Roman" w:eastAsia="Arial" w:hAnsi="Times New Roman" w:cs="Times New Roman"/>
          <w:noProof/>
          <w:color w:val="000000"/>
          <w:sz w:val="28"/>
          <w:szCs w:val="28"/>
          <w:lang w:eastAsia="uk-UA"/>
        </w:rPr>
        <w:t>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ві залуче</w:t>
      </w:r>
      <w:r w:rsidR="003C4FF3">
        <w:rPr>
          <w:rFonts w:ascii="Times New Roman" w:eastAsia="Arial" w:hAnsi="Times New Roman" w:cs="Times New Roman"/>
          <w:noProof/>
          <w:color w:val="000000"/>
          <w:sz w:val="28"/>
          <w:szCs w:val="28"/>
          <w:lang w:eastAsia="uk-UA"/>
        </w:rPr>
        <w:t>нн</w:t>
      </w:r>
      <w:r w:rsidR="00647537" w:rsidRPr="00826DB5">
        <w:rPr>
          <w:rFonts w:ascii="Times New Roman" w:eastAsia="Arial" w:hAnsi="Times New Roman" w:cs="Times New Roman"/>
          <w:noProof/>
          <w:color w:val="000000"/>
          <w:sz w:val="28"/>
          <w:szCs w:val="28"/>
          <w:lang w:eastAsia="uk-UA"/>
        </w:rPr>
        <w:t>я і</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вестицій; диве</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сифікація ви</w:t>
      </w:r>
      <w:r w:rsidR="003C4FF3">
        <w:rPr>
          <w:rFonts w:ascii="Times New Roman" w:eastAsia="Arial" w:hAnsi="Times New Roman" w:cs="Times New Roman"/>
          <w:noProof/>
          <w:color w:val="000000"/>
          <w:sz w:val="28"/>
          <w:szCs w:val="28"/>
          <w:lang w:eastAsia="uk-UA"/>
        </w:rPr>
        <w:t>р</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б</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ицтв і експ</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ту п</w:t>
      </w:r>
      <w:r w:rsidR="003C4FF3">
        <w:rPr>
          <w:rFonts w:ascii="Times New Roman" w:eastAsia="Arial" w:hAnsi="Times New Roman" w:cs="Times New Roman"/>
          <w:noProof/>
          <w:color w:val="000000"/>
          <w:sz w:val="28"/>
          <w:szCs w:val="28"/>
          <w:lang w:eastAsia="uk-UA"/>
        </w:rPr>
        <w:t>р</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 xml:space="preserve">дукції, </w:t>
      </w:r>
      <w:r w:rsidR="003C4FF3">
        <w:rPr>
          <w:rFonts w:ascii="Times New Roman" w:eastAsia="Arial" w:hAnsi="Times New Roman" w:cs="Times New Roman"/>
          <w:noProof/>
          <w:color w:val="000000"/>
          <w:sz w:val="28"/>
          <w:szCs w:val="28"/>
          <w:lang w:eastAsia="uk-UA"/>
        </w:rPr>
        <w:t>р</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зши</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е</w:t>
      </w:r>
      <w:r w:rsidR="003C4FF3">
        <w:rPr>
          <w:rFonts w:ascii="Times New Roman" w:eastAsia="Arial" w:hAnsi="Times New Roman" w:cs="Times New Roman"/>
          <w:noProof/>
          <w:color w:val="000000"/>
          <w:sz w:val="28"/>
          <w:szCs w:val="28"/>
          <w:lang w:eastAsia="uk-UA"/>
        </w:rPr>
        <w:t>нн</w:t>
      </w:r>
      <w:r w:rsidR="00647537" w:rsidRPr="00826DB5">
        <w:rPr>
          <w:rFonts w:ascii="Times New Roman" w:eastAsia="Arial" w:hAnsi="Times New Roman" w:cs="Times New Roman"/>
          <w:noProof/>
          <w:color w:val="000000"/>
          <w:sz w:val="28"/>
          <w:szCs w:val="28"/>
          <w:lang w:eastAsia="uk-UA"/>
        </w:rPr>
        <w:t xml:space="preserve">я </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и</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ків збуту та імп</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т</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заміще</w:t>
      </w:r>
      <w:r w:rsidR="003C4FF3">
        <w:rPr>
          <w:rFonts w:ascii="Times New Roman" w:eastAsia="Arial" w:hAnsi="Times New Roman" w:cs="Times New Roman"/>
          <w:noProof/>
          <w:color w:val="000000"/>
          <w:sz w:val="28"/>
          <w:szCs w:val="28"/>
          <w:lang w:eastAsia="uk-UA"/>
        </w:rPr>
        <w:t>нн</w:t>
      </w:r>
      <w:r w:rsidR="00647537" w:rsidRPr="00826DB5">
        <w:rPr>
          <w:rFonts w:ascii="Times New Roman" w:eastAsia="Arial" w:hAnsi="Times New Roman" w:cs="Times New Roman"/>
          <w:noProof/>
          <w:color w:val="000000"/>
          <w:sz w:val="28"/>
          <w:szCs w:val="28"/>
          <w:lang w:eastAsia="uk-UA"/>
        </w:rPr>
        <w:t>я; п</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ліпше</w:t>
      </w:r>
      <w:r w:rsidR="003C4FF3">
        <w:rPr>
          <w:rFonts w:ascii="Times New Roman" w:eastAsia="Arial" w:hAnsi="Times New Roman" w:cs="Times New Roman"/>
          <w:noProof/>
          <w:color w:val="000000"/>
          <w:sz w:val="28"/>
          <w:szCs w:val="28"/>
          <w:lang w:eastAsia="uk-UA"/>
        </w:rPr>
        <w:t>нн</w:t>
      </w:r>
      <w:r w:rsidR="00647537" w:rsidRPr="00826DB5">
        <w:rPr>
          <w:rFonts w:ascii="Times New Roman" w:eastAsia="Arial" w:hAnsi="Times New Roman" w:cs="Times New Roman"/>
          <w:noProof/>
          <w:color w:val="000000"/>
          <w:sz w:val="28"/>
          <w:szCs w:val="28"/>
          <w:lang w:eastAsia="uk-UA"/>
        </w:rPr>
        <w:t>я і</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вестицій</w:t>
      </w:r>
      <w:r w:rsidR="003C4FF3">
        <w:rPr>
          <w:rFonts w:ascii="Times New Roman" w:eastAsia="Arial" w:hAnsi="Times New Roman" w:cs="Times New Roman"/>
          <w:noProof/>
          <w:color w:val="000000"/>
          <w:sz w:val="28"/>
          <w:szCs w:val="28"/>
          <w:lang w:eastAsia="uk-UA"/>
        </w:rPr>
        <w:t>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г</w:t>
      </w:r>
      <w:r w:rsidR="002F67E5">
        <w:rPr>
          <w:rFonts w:ascii="Times New Roman" w:eastAsia="Arial" w:hAnsi="Times New Roman" w:cs="Times New Roman"/>
          <w:noProof/>
          <w:color w:val="000000"/>
          <w:sz w:val="28"/>
          <w:szCs w:val="28"/>
          <w:lang w:eastAsia="uk-UA"/>
        </w:rPr>
        <w:t xml:space="preserve">о </w:t>
      </w:r>
      <w:r w:rsidR="00647537" w:rsidRPr="00826DB5">
        <w:rPr>
          <w:rFonts w:ascii="Times New Roman" w:eastAsia="Arial" w:hAnsi="Times New Roman" w:cs="Times New Roman"/>
          <w:noProof/>
          <w:color w:val="000000"/>
          <w:sz w:val="28"/>
          <w:szCs w:val="28"/>
          <w:lang w:eastAsia="uk-UA"/>
        </w:rPr>
        <w:t>іміджу і п</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иваблив</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 xml:space="preserve">сті </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 xml:space="preserve">бласті; </w:t>
      </w:r>
      <w:r w:rsidR="00647537" w:rsidRPr="00826DB5">
        <w:rPr>
          <w:rFonts w:ascii="Times New Roman" w:eastAsia="Times New Roman" w:hAnsi="Times New Roman" w:cs="Times New Roman"/>
          <w:noProof/>
          <w:color w:val="000000"/>
          <w:sz w:val="28"/>
          <w:szCs w:val="28"/>
          <w:lang w:eastAsia="uk-UA"/>
        </w:rPr>
        <w:t>-</w:t>
      </w:r>
      <w:r w:rsidR="00647537" w:rsidRPr="00826DB5">
        <w:rPr>
          <w:rFonts w:ascii="Times New Roman" w:eastAsia="Arial" w:hAnsi="Times New Roman" w:cs="Times New Roman"/>
          <w:noProof/>
          <w:color w:val="000000"/>
          <w:sz w:val="28"/>
          <w:szCs w:val="28"/>
          <w:lang w:eastAsia="uk-UA"/>
        </w:rPr>
        <w:t xml:space="preserve">  п</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к</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аще</w:t>
      </w:r>
      <w:r w:rsidR="003C4FF3">
        <w:rPr>
          <w:rFonts w:ascii="Times New Roman" w:eastAsia="Arial" w:hAnsi="Times New Roman" w:cs="Times New Roman"/>
          <w:noProof/>
          <w:color w:val="000000"/>
          <w:sz w:val="28"/>
          <w:szCs w:val="28"/>
          <w:lang w:eastAsia="uk-UA"/>
        </w:rPr>
        <w:t>нн</w:t>
      </w:r>
      <w:r w:rsidR="00647537" w:rsidRPr="00826DB5">
        <w:rPr>
          <w:rFonts w:ascii="Times New Roman" w:eastAsia="Arial" w:hAnsi="Times New Roman" w:cs="Times New Roman"/>
          <w:noProof/>
          <w:color w:val="000000"/>
          <w:sz w:val="28"/>
          <w:szCs w:val="28"/>
          <w:lang w:eastAsia="uk-UA"/>
        </w:rPr>
        <w:t xml:space="preserve">я </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егі</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аль</w:t>
      </w:r>
      <w:r w:rsidR="003C4FF3">
        <w:rPr>
          <w:rFonts w:ascii="Times New Roman" w:eastAsia="Arial" w:hAnsi="Times New Roman" w:cs="Times New Roman"/>
          <w:noProof/>
          <w:color w:val="000000"/>
          <w:sz w:val="28"/>
          <w:szCs w:val="28"/>
          <w:lang w:eastAsia="uk-UA"/>
        </w:rPr>
        <w:t>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ї і</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вестицій</w:t>
      </w:r>
      <w:r w:rsidR="003C4FF3">
        <w:rPr>
          <w:rFonts w:ascii="Times New Roman" w:eastAsia="Arial" w:hAnsi="Times New Roman" w:cs="Times New Roman"/>
          <w:noProof/>
          <w:color w:val="000000"/>
          <w:sz w:val="28"/>
          <w:szCs w:val="28"/>
          <w:lang w:eastAsia="uk-UA"/>
        </w:rPr>
        <w:t>н</w:t>
      </w:r>
      <w:r w:rsidR="002F67E5">
        <w:rPr>
          <w:rFonts w:ascii="Times New Roman" w:eastAsia="Arial" w:hAnsi="Times New Roman" w:cs="Times New Roman"/>
          <w:noProof/>
          <w:color w:val="000000"/>
          <w:sz w:val="28"/>
          <w:szCs w:val="28"/>
          <w:lang w:eastAsia="uk-UA"/>
        </w:rPr>
        <w:t>о</w:t>
      </w:r>
      <w:r w:rsidR="002F67E5" w:rsidRPr="002F67E5">
        <w:rPr>
          <w:rFonts w:ascii="Times New Roman" w:eastAsia="Arial" w:hAnsi="Times New Roman" w:cs="Times New Roman"/>
          <w:noProof/>
          <w:color w:val="000000"/>
          <w:spacing w:val="-16"/>
          <w:w w:val="96"/>
          <w:sz w:val="16"/>
          <w:szCs w:val="28"/>
          <w:lang w:eastAsia="uk-UA"/>
        </w:rPr>
        <w:t>.</w:t>
      </w:r>
      <w:r w:rsidR="00647537" w:rsidRPr="00826DB5">
        <w:rPr>
          <w:rFonts w:ascii="Times New Roman" w:eastAsia="Arial" w:hAnsi="Times New Roman" w:cs="Times New Roman"/>
          <w:noProof/>
          <w:color w:val="000000"/>
          <w:sz w:val="28"/>
          <w:szCs w:val="28"/>
          <w:lang w:eastAsia="uk-UA"/>
        </w:rPr>
        <w:t>ї і</w:t>
      </w:r>
      <w:r w:rsidR="003C4FF3">
        <w:rPr>
          <w:rFonts w:ascii="Times New Roman" w:eastAsia="Arial" w:hAnsi="Times New Roman" w:cs="Times New Roman"/>
          <w:noProof/>
          <w:color w:val="000000"/>
          <w:sz w:val="28"/>
          <w:szCs w:val="28"/>
          <w:lang w:eastAsia="uk-UA"/>
        </w:rPr>
        <w:t>н</w:t>
      </w:r>
      <w:r w:rsidR="00647537" w:rsidRPr="00826DB5">
        <w:rPr>
          <w:rFonts w:ascii="Times New Roman" w:eastAsia="Arial" w:hAnsi="Times New Roman" w:cs="Times New Roman"/>
          <w:noProof/>
          <w:color w:val="000000"/>
          <w:sz w:val="28"/>
          <w:szCs w:val="28"/>
          <w:lang w:eastAsia="uk-UA"/>
        </w:rPr>
        <w:t>ф</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аст</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укту</w:t>
      </w:r>
      <w:r w:rsidR="003C4FF3">
        <w:rPr>
          <w:rFonts w:ascii="Times New Roman" w:eastAsia="Arial" w:hAnsi="Times New Roman" w:cs="Times New Roman"/>
          <w:noProof/>
          <w:color w:val="000000"/>
          <w:sz w:val="28"/>
          <w:szCs w:val="28"/>
          <w:lang w:eastAsia="uk-UA"/>
        </w:rPr>
        <w:t>р</w:t>
      </w:r>
      <w:r w:rsidR="00647537" w:rsidRPr="00826DB5">
        <w:rPr>
          <w:rFonts w:ascii="Times New Roman" w:eastAsia="Arial" w:hAnsi="Times New Roman" w:cs="Times New Roman"/>
          <w:noProof/>
          <w:color w:val="000000"/>
          <w:sz w:val="28"/>
          <w:szCs w:val="28"/>
          <w:lang w:eastAsia="uk-UA"/>
        </w:rPr>
        <w:t xml:space="preserve">и. </w:t>
      </w:r>
    </w:p>
    <w:p w:rsidR="00647537" w:rsidRPr="00CD2962" w:rsidRDefault="00476CCD" w:rsidP="00CD2962">
      <w:pPr>
        <w:spacing w:after="0" w:line="360" w:lineRule="auto"/>
        <w:ind w:firstLine="709"/>
        <w:jc w:val="both"/>
        <w:rPr>
          <w:rFonts w:ascii="Times New Roman" w:eastAsia="Times New Roman" w:hAnsi="Times New Roman" w:cs="Times New Roman"/>
          <w:noProof/>
          <w:color w:val="000000"/>
          <w:sz w:val="28"/>
          <w:lang w:eastAsia="uk-UA"/>
        </w:rPr>
      </w:pPr>
      <w:r w:rsidRPr="00826DB5">
        <w:rPr>
          <w:rFonts w:ascii="Times New Roman" w:eastAsia="Times New Roman" w:hAnsi="Times New Roman" w:cs="Times New Roman"/>
          <w:noProof/>
          <w:color w:val="000000"/>
          <w:sz w:val="28"/>
          <w:szCs w:val="28"/>
          <w:lang w:eastAsia="uk-UA"/>
        </w:rPr>
        <w:t>5</w:t>
      </w:r>
      <w:r w:rsidR="00647537" w:rsidRPr="00826DB5">
        <w:rPr>
          <w:rFonts w:ascii="Times New Roman" w:eastAsia="Times New Roman" w:hAnsi="Times New Roman" w:cs="Times New Roman"/>
          <w:noProof/>
          <w:color w:val="000000"/>
          <w:sz w:val="28"/>
          <w:szCs w:val="28"/>
          <w:lang w:eastAsia="uk-UA"/>
        </w:rPr>
        <w:t>. 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ий ва</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іа</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 xml:space="preserve">т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 xml:space="preserve">звитку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бласті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в’яза</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ий з й</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647537" w:rsidRPr="00826DB5">
        <w:rPr>
          <w:rFonts w:ascii="Times New Roman" w:eastAsia="Times New Roman" w:hAnsi="Times New Roman" w:cs="Times New Roman"/>
          <w:noProof/>
          <w:color w:val="000000"/>
          <w:sz w:val="28"/>
          <w:szCs w:val="28"/>
          <w:lang w:eastAsia="uk-UA"/>
        </w:rPr>
        <w:t>всебіч</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ю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де</w:t>
      </w:r>
      <w:r w:rsidR="003C4FF3">
        <w:rPr>
          <w:rFonts w:ascii="Times New Roman" w:eastAsia="Times New Roman" w:hAnsi="Times New Roman" w:cs="Times New Roman"/>
          <w:noProof/>
          <w:color w:val="000000"/>
          <w:sz w:val="28"/>
          <w:szCs w:val="28"/>
          <w:lang w:eastAsia="uk-UA"/>
        </w:rPr>
        <w:t>рн</w:t>
      </w:r>
      <w:r w:rsidR="00647537" w:rsidRPr="00826DB5">
        <w:rPr>
          <w:rFonts w:ascii="Times New Roman" w:eastAsia="Times New Roman" w:hAnsi="Times New Roman" w:cs="Times New Roman"/>
          <w:noProof/>
          <w:color w:val="000000"/>
          <w:sz w:val="28"/>
          <w:szCs w:val="28"/>
          <w:lang w:eastAsia="uk-UA"/>
        </w:rPr>
        <w:t>ізацією, ст</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ю т</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сф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мацією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мисл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сті, сільськ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647537" w:rsidRPr="00826DB5">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ства, т</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ту, зв’язку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щ</w:t>
      </w:r>
      <w:r w:rsidR="002F67E5">
        <w:rPr>
          <w:rFonts w:ascii="Times New Roman" w:eastAsia="Times New Roman" w:hAnsi="Times New Roman" w:cs="Times New Roman"/>
          <w:noProof/>
          <w:color w:val="000000"/>
          <w:sz w:val="28"/>
          <w:szCs w:val="28"/>
          <w:lang w:eastAsia="uk-UA"/>
        </w:rPr>
        <w:t xml:space="preserve">о </w:t>
      </w:r>
      <w:r w:rsidR="00647537" w:rsidRPr="00826DB5">
        <w:rPr>
          <w:rFonts w:ascii="Times New Roman" w:eastAsia="Times New Roman" w:hAnsi="Times New Roman" w:cs="Times New Roman"/>
          <w:noProof/>
          <w:color w:val="000000"/>
          <w:sz w:val="28"/>
          <w:szCs w:val="28"/>
          <w:lang w:eastAsia="uk-UA"/>
        </w:rPr>
        <w:t>та їх і</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тег</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ацією з 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 xml:space="preserve">им та </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аук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світ</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ім 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мплекс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 xml:space="preserve">м </w:t>
      </w:r>
      <w:r w:rsidR="0077396F">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77396F">
        <w:rPr>
          <w:rFonts w:ascii="Times New Roman" w:eastAsia="Times New Roman" w:hAnsi="Times New Roman" w:cs="Times New Roman"/>
          <w:noProof/>
          <w:color w:val="000000"/>
          <w:sz w:val="28"/>
          <w:szCs w:val="28"/>
          <w:lang w:eastAsia="uk-UA"/>
        </w:rPr>
        <w:t>мад</w:t>
      </w:r>
      <w:r w:rsidR="00647537" w:rsidRPr="00826DB5">
        <w:rPr>
          <w:rFonts w:ascii="Times New Roman" w:eastAsia="Times New Roman" w:hAnsi="Times New Roman" w:cs="Times New Roman"/>
          <w:noProof/>
          <w:color w:val="000000"/>
          <w:sz w:val="28"/>
          <w:szCs w:val="28"/>
          <w:lang w:eastAsia="uk-UA"/>
        </w:rPr>
        <w:t>. Саме ця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дель відп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відала б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сті</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дуст</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ій сп</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ям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ва</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сті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ськ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 xml:space="preserve">звитку </w:t>
      </w:r>
      <w:r w:rsidR="00CD2962" w:rsidRPr="00CD2962">
        <w:rPr>
          <w:rFonts w:ascii="Times New Roman" w:hAnsi="Times New Roman" w:cs="Times New Roman"/>
          <w:noProof/>
          <w:sz w:val="28"/>
          <w:szCs w:val="28"/>
        </w:rPr>
        <w:t>Бе</w:t>
      </w:r>
      <w:r w:rsidR="003C4FF3">
        <w:rPr>
          <w:rFonts w:ascii="Times New Roman" w:hAnsi="Times New Roman" w:cs="Times New Roman"/>
          <w:noProof/>
          <w:sz w:val="28"/>
          <w:szCs w:val="28"/>
        </w:rPr>
        <w:t>р</w:t>
      </w:r>
      <w:r w:rsidR="00CD2962" w:rsidRPr="00CD2962">
        <w:rPr>
          <w:rFonts w:ascii="Times New Roman" w:hAnsi="Times New Roman" w:cs="Times New Roman"/>
          <w:noProof/>
          <w:sz w:val="28"/>
          <w:szCs w:val="28"/>
        </w:rPr>
        <w:t>ежа</w:t>
      </w:r>
      <w:r w:rsidR="003C4FF3">
        <w:rPr>
          <w:rFonts w:ascii="Times New Roman" w:hAnsi="Times New Roman" w:cs="Times New Roman"/>
          <w:noProof/>
          <w:sz w:val="28"/>
          <w:szCs w:val="28"/>
        </w:rPr>
        <w:t>н</w:t>
      </w:r>
      <w:r w:rsidR="00CD2962" w:rsidRPr="00CD2962">
        <w:rPr>
          <w:rFonts w:ascii="Times New Roman" w:hAnsi="Times New Roman" w:cs="Times New Roman"/>
          <w:noProof/>
          <w:sz w:val="28"/>
          <w:szCs w:val="28"/>
        </w:rPr>
        <w:t>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ї те</w:t>
      </w:r>
      <w:r w:rsidR="003C4FF3">
        <w:rPr>
          <w:rFonts w:ascii="Times New Roman" w:hAnsi="Times New Roman" w:cs="Times New Roman"/>
          <w:noProof/>
          <w:sz w:val="28"/>
          <w:szCs w:val="28"/>
        </w:rPr>
        <w:t>р</w:t>
      </w:r>
      <w:r w:rsidR="00CD2962" w:rsidRPr="00CD2962">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CD2962" w:rsidRPr="00CD2962">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ї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мади</w:t>
      </w:r>
      <w:r w:rsidR="00647537" w:rsidRPr="00826DB5">
        <w:rPr>
          <w:rFonts w:ascii="Times New Roman" w:eastAsia="Times New Roman" w:hAnsi="Times New Roman" w:cs="Times New Roman"/>
          <w:noProof/>
          <w:color w:val="000000"/>
          <w:sz w:val="28"/>
          <w:szCs w:val="28"/>
          <w:lang w:eastAsia="uk-UA"/>
        </w:rPr>
        <w:t>. Ви</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іше</w:t>
      </w:r>
      <w:r w:rsidR="003C4FF3">
        <w:rPr>
          <w:rFonts w:ascii="Times New Roman" w:eastAsia="Times New Roman" w:hAnsi="Times New Roman" w:cs="Times New Roman"/>
          <w:noProof/>
          <w:color w:val="000000"/>
          <w:sz w:val="28"/>
          <w:szCs w:val="28"/>
          <w:lang w:eastAsia="uk-UA"/>
        </w:rPr>
        <w:t>нн</w:t>
      </w:r>
      <w:r w:rsidR="00647537" w:rsidRPr="00826DB5">
        <w:rPr>
          <w:rFonts w:ascii="Times New Roman" w:eastAsia="Times New Roman" w:hAnsi="Times New Roman" w:cs="Times New Roman"/>
          <w:noProof/>
          <w:color w:val="000000"/>
          <w:sz w:val="28"/>
          <w:szCs w:val="28"/>
          <w:lang w:eastAsia="uk-UA"/>
        </w:rPr>
        <w:t>я цієї склад</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ї та масштаб</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ї задачі вимагає максималь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647537" w:rsidRPr="00826DB5">
        <w:rPr>
          <w:rFonts w:ascii="Times New Roman" w:eastAsia="Times New Roman" w:hAnsi="Times New Roman" w:cs="Times New Roman"/>
          <w:noProof/>
          <w:color w:val="000000"/>
          <w:sz w:val="28"/>
          <w:szCs w:val="28"/>
          <w:lang w:eastAsia="uk-UA"/>
        </w:rPr>
        <w:t>вик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иста</w:t>
      </w:r>
      <w:r w:rsidR="003C4FF3">
        <w:rPr>
          <w:rFonts w:ascii="Times New Roman" w:eastAsia="Times New Roman" w:hAnsi="Times New Roman" w:cs="Times New Roman"/>
          <w:noProof/>
          <w:color w:val="000000"/>
          <w:sz w:val="28"/>
          <w:szCs w:val="28"/>
          <w:lang w:eastAsia="uk-UA"/>
        </w:rPr>
        <w:t>нн</w:t>
      </w:r>
      <w:r w:rsidR="00647537" w:rsidRPr="00826DB5">
        <w:rPr>
          <w:rFonts w:ascii="Times New Roman" w:eastAsia="Times New Roman" w:hAnsi="Times New Roman" w:cs="Times New Roman"/>
          <w:noProof/>
          <w:color w:val="000000"/>
          <w:sz w:val="28"/>
          <w:szCs w:val="28"/>
          <w:lang w:eastAsia="uk-UA"/>
        </w:rPr>
        <w:t>я всіх м</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 xml:space="preserve">жливих </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есу</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сів - мате</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их, фі</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вих, і</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телектуаль</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 xml:space="preserve">их,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ізацій</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их. Саме ці аспекти виз</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ачають меха</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 xml:space="preserve">ізм та </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ап</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 xml:space="preserve">ями </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еалізації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 xml:space="preserve">ами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звитку г</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да</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ськ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647537" w:rsidRPr="00826DB5">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 xml:space="preserve">мплексу </w:t>
      </w:r>
      <w:r w:rsidR="00CD2962" w:rsidRPr="00CD2962">
        <w:rPr>
          <w:rFonts w:ascii="Times New Roman" w:hAnsi="Times New Roman" w:cs="Times New Roman"/>
          <w:noProof/>
          <w:sz w:val="28"/>
          <w:szCs w:val="28"/>
        </w:rPr>
        <w:t>Бе</w:t>
      </w:r>
      <w:r w:rsidR="003C4FF3">
        <w:rPr>
          <w:rFonts w:ascii="Times New Roman" w:hAnsi="Times New Roman" w:cs="Times New Roman"/>
          <w:noProof/>
          <w:sz w:val="28"/>
          <w:szCs w:val="28"/>
        </w:rPr>
        <w:t>р</w:t>
      </w:r>
      <w:r w:rsidR="00CD2962" w:rsidRPr="00CD2962">
        <w:rPr>
          <w:rFonts w:ascii="Times New Roman" w:hAnsi="Times New Roman" w:cs="Times New Roman"/>
          <w:noProof/>
          <w:sz w:val="28"/>
          <w:szCs w:val="28"/>
        </w:rPr>
        <w:t>ежа</w:t>
      </w:r>
      <w:r w:rsidR="003C4FF3">
        <w:rPr>
          <w:rFonts w:ascii="Times New Roman" w:hAnsi="Times New Roman" w:cs="Times New Roman"/>
          <w:noProof/>
          <w:sz w:val="28"/>
          <w:szCs w:val="28"/>
        </w:rPr>
        <w:t>н</w:t>
      </w:r>
      <w:r w:rsidR="00CD2962" w:rsidRPr="00CD2962">
        <w:rPr>
          <w:rFonts w:ascii="Times New Roman" w:hAnsi="Times New Roman" w:cs="Times New Roman"/>
          <w:noProof/>
          <w:sz w:val="28"/>
          <w:szCs w:val="28"/>
        </w:rPr>
        <w:t>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ї те</w:t>
      </w:r>
      <w:r w:rsidR="003C4FF3">
        <w:rPr>
          <w:rFonts w:ascii="Times New Roman" w:hAnsi="Times New Roman" w:cs="Times New Roman"/>
          <w:noProof/>
          <w:sz w:val="28"/>
          <w:szCs w:val="28"/>
        </w:rPr>
        <w:t>р</w:t>
      </w:r>
      <w:r w:rsidR="00CD2962" w:rsidRPr="00CD2962">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CD2962" w:rsidRPr="00CD2962">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ї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CD2962" w:rsidRPr="00CD2962">
        <w:rPr>
          <w:rFonts w:ascii="Times New Roman" w:hAnsi="Times New Roman" w:cs="Times New Roman"/>
          <w:noProof/>
          <w:sz w:val="28"/>
          <w:szCs w:val="28"/>
        </w:rPr>
        <w:t>мади</w:t>
      </w:r>
      <w:r w:rsidR="00647537" w:rsidRPr="00826DB5">
        <w:rPr>
          <w:rFonts w:ascii="Times New Roman" w:eastAsia="Times New Roman" w:hAnsi="Times New Roman" w:cs="Times New Roman"/>
          <w:noProof/>
          <w:color w:val="000000"/>
          <w:sz w:val="28"/>
          <w:szCs w:val="28"/>
          <w:lang w:eastAsia="uk-UA"/>
        </w:rPr>
        <w:t xml:space="preserve"> </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а 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 xml:space="preserve">ій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ві.</w:t>
      </w:r>
    </w:p>
    <w:p w:rsidR="00647537" w:rsidRPr="00826DB5" w:rsidRDefault="00476CCD" w:rsidP="00647537">
      <w:pPr>
        <w:tabs>
          <w:tab w:val="left" w:pos="1134"/>
        </w:tabs>
        <w:spacing w:after="0" w:line="360" w:lineRule="auto"/>
        <w:ind w:right="99" w:firstLine="709"/>
        <w:jc w:val="both"/>
        <w:rPr>
          <w:rFonts w:ascii="Times New Roman" w:eastAsia="Times New Roman" w:hAnsi="Times New Roman" w:cs="Times New Roman"/>
          <w:noProof/>
          <w:color w:val="000000"/>
          <w:sz w:val="28"/>
          <w:szCs w:val="28"/>
          <w:lang w:eastAsia="uk-UA"/>
        </w:rPr>
      </w:pPr>
      <w:r w:rsidRPr="00826DB5">
        <w:rPr>
          <w:rFonts w:ascii="Times New Roman" w:eastAsia="Times New Roman" w:hAnsi="Times New Roman" w:cs="Times New Roman"/>
          <w:noProof/>
          <w:color w:val="000000"/>
          <w:sz w:val="28"/>
          <w:szCs w:val="28"/>
          <w:lang w:eastAsia="uk-UA"/>
        </w:rPr>
        <w:t>6</w:t>
      </w:r>
      <w:r w:rsidR="00647537" w:rsidRPr="00826DB5">
        <w:rPr>
          <w:rFonts w:ascii="Times New Roman" w:eastAsia="Times New Roman" w:hAnsi="Times New Roman" w:cs="Times New Roman"/>
          <w:noProof/>
          <w:color w:val="000000"/>
          <w:sz w:val="28"/>
          <w:szCs w:val="28"/>
          <w:lang w:eastAsia="uk-UA"/>
        </w:rPr>
        <w:t>. Забезпечити сп</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иятливе се</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ед</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вище для ефектив</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ї діяль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 xml:space="preserve">сті та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звитку малих і се</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ед</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іх 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их підп</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иємств, стимулюва</w:t>
      </w:r>
      <w:r w:rsidR="003C4FF3">
        <w:rPr>
          <w:rFonts w:ascii="Times New Roman" w:eastAsia="Times New Roman" w:hAnsi="Times New Roman" w:cs="Times New Roman"/>
          <w:noProof/>
          <w:color w:val="000000"/>
          <w:sz w:val="28"/>
          <w:szCs w:val="28"/>
          <w:lang w:eastAsia="uk-UA"/>
        </w:rPr>
        <w:t>нн</w:t>
      </w:r>
      <w:r w:rsidR="00647537" w:rsidRPr="00826DB5">
        <w:rPr>
          <w:rFonts w:ascii="Times New Roman" w:eastAsia="Times New Roman" w:hAnsi="Times New Roman" w:cs="Times New Roman"/>
          <w:noProof/>
          <w:color w:val="000000"/>
          <w:sz w:val="28"/>
          <w:szCs w:val="28"/>
          <w:lang w:eastAsia="uk-UA"/>
        </w:rPr>
        <w:t xml:space="preserve">я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бист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ї підп</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ицьк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ї і</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іціативи че</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ез фі</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с</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-к</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едит</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у підт</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имку 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 xml:space="preserve">о </w:t>
      </w:r>
      <w:r w:rsidR="00647537" w:rsidRPr="00826DB5">
        <w:rPr>
          <w:rFonts w:ascii="Times New Roman" w:eastAsia="Times New Roman" w:hAnsi="Times New Roman" w:cs="Times New Roman"/>
          <w:noProof/>
          <w:color w:val="000000"/>
          <w:sz w:val="28"/>
          <w:szCs w:val="28"/>
          <w:lang w:eastAsia="uk-UA"/>
        </w:rPr>
        <w:t>актив</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их підп</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иємств;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силе</w:t>
      </w:r>
      <w:r w:rsidR="003C4FF3">
        <w:rPr>
          <w:rFonts w:ascii="Times New Roman" w:eastAsia="Times New Roman" w:hAnsi="Times New Roman" w:cs="Times New Roman"/>
          <w:noProof/>
          <w:color w:val="000000"/>
          <w:sz w:val="28"/>
          <w:szCs w:val="28"/>
          <w:lang w:eastAsia="uk-UA"/>
        </w:rPr>
        <w:t>нн</w:t>
      </w:r>
      <w:r w:rsidR="00647537" w:rsidRPr="00826DB5">
        <w:rPr>
          <w:rFonts w:ascii="Times New Roman" w:eastAsia="Times New Roman" w:hAnsi="Times New Roman" w:cs="Times New Roman"/>
          <w:noProof/>
          <w:color w:val="000000"/>
          <w:sz w:val="28"/>
          <w:szCs w:val="28"/>
          <w:lang w:eastAsia="uk-UA"/>
        </w:rPr>
        <w:t>я системи захисту п</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ава і</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телектуаль</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ї влас</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 xml:space="preserve">сті;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звитку галузевих, те</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их ме</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еж ст</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ах</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вих і га</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тій</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их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дів, к</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едит</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их спіл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к, це</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ів т</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а</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сфе</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у тех</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л</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гій, і</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ф</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аст</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укту</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 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647537" w:rsidRPr="00826DB5">
        <w:rPr>
          <w:rFonts w:ascii="Times New Roman" w:eastAsia="Times New Roman" w:hAnsi="Times New Roman" w:cs="Times New Roman"/>
          <w:noProof/>
          <w:color w:val="000000"/>
          <w:sz w:val="28"/>
          <w:szCs w:val="28"/>
          <w:lang w:eastAsia="uk-UA"/>
        </w:rPr>
        <w:t>підп</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ицтва; введе</w:t>
      </w:r>
      <w:r w:rsidR="003C4FF3">
        <w:rPr>
          <w:rFonts w:ascii="Times New Roman" w:eastAsia="Times New Roman" w:hAnsi="Times New Roman" w:cs="Times New Roman"/>
          <w:noProof/>
          <w:color w:val="000000"/>
          <w:sz w:val="28"/>
          <w:szCs w:val="28"/>
          <w:lang w:eastAsia="uk-UA"/>
        </w:rPr>
        <w:t>нн</w:t>
      </w:r>
      <w:r w:rsidR="00647537" w:rsidRPr="00826DB5">
        <w:rPr>
          <w:rFonts w:ascii="Times New Roman" w:eastAsia="Times New Roman" w:hAnsi="Times New Roman" w:cs="Times New Roman"/>
          <w:noProof/>
          <w:color w:val="000000"/>
          <w:sz w:val="28"/>
          <w:szCs w:val="28"/>
          <w:lang w:eastAsia="uk-UA"/>
        </w:rPr>
        <w:t>я де</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их п</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ам підт</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имки експ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т</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647537" w:rsidRPr="00826DB5">
        <w:rPr>
          <w:rFonts w:ascii="Times New Roman" w:eastAsia="Times New Roman" w:hAnsi="Times New Roman" w:cs="Times New Roman"/>
          <w:noProof/>
          <w:color w:val="000000"/>
          <w:sz w:val="28"/>
          <w:szCs w:val="28"/>
          <w:lang w:eastAsia="uk-UA"/>
        </w:rPr>
        <w:t>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ціалу підп</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иєм</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ицтва; ф</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мува</w:t>
      </w:r>
      <w:r w:rsidR="003C4FF3">
        <w:rPr>
          <w:rFonts w:ascii="Times New Roman" w:eastAsia="Times New Roman" w:hAnsi="Times New Roman" w:cs="Times New Roman"/>
          <w:noProof/>
          <w:color w:val="000000"/>
          <w:sz w:val="28"/>
          <w:szCs w:val="28"/>
          <w:lang w:eastAsia="uk-UA"/>
        </w:rPr>
        <w:t>нн</w:t>
      </w:r>
      <w:r w:rsidR="00647537" w:rsidRPr="00826DB5">
        <w:rPr>
          <w:rFonts w:ascii="Times New Roman" w:eastAsia="Times New Roman" w:hAnsi="Times New Roman" w:cs="Times New Roman"/>
          <w:noProof/>
          <w:color w:val="000000"/>
          <w:sz w:val="28"/>
          <w:szCs w:val="28"/>
          <w:lang w:eastAsia="uk-UA"/>
        </w:rPr>
        <w:t>я між</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их і міжде</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жав</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их ви</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б</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ич</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іаль</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их 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их класте</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ів.</w:t>
      </w:r>
    </w:p>
    <w:p w:rsidR="00647537" w:rsidRPr="00826DB5" w:rsidRDefault="00476CCD" w:rsidP="00647537">
      <w:pPr>
        <w:tabs>
          <w:tab w:val="left" w:pos="1134"/>
        </w:tabs>
        <w:spacing w:after="0" w:line="360" w:lineRule="auto"/>
        <w:ind w:right="99" w:firstLine="709"/>
        <w:jc w:val="both"/>
        <w:rPr>
          <w:rFonts w:ascii="Times New Roman" w:eastAsia="Times New Roman" w:hAnsi="Times New Roman" w:cs="Times New Roman"/>
          <w:noProof/>
          <w:color w:val="000000"/>
          <w:sz w:val="28"/>
          <w:szCs w:val="28"/>
          <w:lang w:eastAsia="uk-UA"/>
        </w:rPr>
      </w:pPr>
      <w:r w:rsidRPr="00826DB5">
        <w:rPr>
          <w:rFonts w:ascii="Times New Roman" w:eastAsia="Times New Roman" w:hAnsi="Times New Roman" w:cs="Times New Roman"/>
          <w:noProof/>
          <w:color w:val="000000"/>
          <w:sz w:val="28"/>
          <w:szCs w:val="28"/>
          <w:lang w:eastAsia="uk-UA"/>
        </w:rPr>
        <w:t>7</w:t>
      </w:r>
      <w:r w:rsidR="00647537" w:rsidRPr="00826DB5">
        <w:rPr>
          <w:rFonts w:ascii="Times New Roman" w:eastAsia="Times New Roman" w:hAnsi="Times New Roman" w:cs="Times New Roman"/>
          <w:noProof/>
          <w:color w:val="000000"/>
          <w:sz w:val="28"/>
          <w:szCs w:val="28"/>
          <w:lang w:eastAsia="uk-UA"/>
        </w:rPr>
        <w:t>. Ств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ити п</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ивабливий і</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вестицій</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ий клімат че</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ез забезпече</w:t>
      </w:r>
      <w:r w:rsidR="003C4FF3">
        <w:rPr>
          <w:rFonts w:ascii="Times New Roman" w:eastAsia="Times New Roman" w:hAnsi="Times New Roman" w:cs="Times New Roman"/>
          <w:noProof/>
          <w:color w:val="000000"/>
          <w:sz w:val="28"/>
          <w:szCs w:val="28"/>
          <w:lang w:eastAsia="uk-UA"/>
        </w:rPr>
        <w:t>нн</w:t>
      </w:r>
      <w:r w:rsidR="00647537" w:rsidRPr="00826DB5">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и</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к</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вих п</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ав (св</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б</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д) і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силе</w:t>
      </w:r>
      <w:r w:rsidR="003C4FF3">
        <w:rPr>
          <w:rFonts w:ascii="Times New Roman" w:eastAsia="Times New Roman" w:hAnsi="Times New Roman" w:cs="Times New Roman"/>
          <w:noProof/>
          <w:color w:val="000000"/>
          <w:sz w:val="28"/>
          <w:szCs w:val="28"/>
          <w:lang w:eastAsia="uk-UA"/>
        </w:rPr>
        <w:t>нн</w:t>
      </w:r>
      <w:r w:rsidR="00647537" w:rsidRPr="00826DB5">
        <w:rPr>
          <w:rFonts w:ascii="Times New Roman" w:eastAsia="Times New Roman" w:hAnsi="Times New Roman" w:cs="Times New Roman"/>
          <w:noProof/>
          <w:color w:val="000000"/>
          <w:sz w:val="28"/>
          <w:szCs w:val="28"/>
          <w:lang w:eastAsia="uk-UA"/>
        </w:rPr>
        <w:t>я захисту і</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те</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есів і</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вест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ів, стимулюва</w:t>
      </w:r>
      <w:r w:rsidR="003C4FF3">
        <w:rPr>
          <w:rFonts w:ascii="Times New Roman" w:eastAsia="Times New Roman" w:hAnsi="Times New Roman" w:cs="Times New Roman"/>
          <w:noProof/>
          <w:color w:val="000000"/>
          <w:sz w:val="28"/>
          <w:szCs w:val="28"/>
          <w:lang w:eastAsia="uk-UA"/>
        </w:rPr>
        <w:t>нн</w:t>
      </w:r>
      <w:r w:rsidR="00647537" w:rsidRPr="00826DB5">
        <w:rPr>
          <w:rFonts w:ascii="Times New Roman" w:eastAsia="Times New Roman" w:hAnsi="Times New Roman" w:cs="Times New Roman"/>
          <w:noProof/>
          <w:color w:val="000000"/>
          <w:sz w:val="28"/>
          <w:szCs w:val="28"/>
          <w:lang w:eastAsia="uk-UA"/>
        </w:rPr>
        <w:t>я і</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вестицій і</w:t>
      </w:r>
      <w:r w:rsidR="003C4FF3">
        <w:rPr>
          <w:rFonts w:ascii="Times New Roman" w:eastAsia="Times New Roman" w:hAnsi="Times New Roman" w:cs="Times New Roman"/>
          <w:noProof/>
          <w:color w:val="000000"/>
          <w:sz w:val="28"/>
          <w:szCs w:val="28"/>
          <w:lang w:eastAsia="uk-UA"/>
        </w:rPr>
        <w:t>нн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вацій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647537" w:rsidRPr="00826DB5">
        <w:rPr>
          <w:rFonts w:ascii="Times New Roman" w:eastAsia="Times New Roman" w:hAnsi="Times New Roman" w:cs="Times New Roman"/>
          <w:noProof/>
          <w:color w:val="000000"/>
          <w:sz w:val="28"/>
          <w:szCs w:val="28"/>
          <w:lang w:eastAsia="uk-UA"/>
        </w:rPr>
        <w:t>ха</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акте</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у, п</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силе</w:t>
      </w:r>
      <w:r w:rsidR="003C4FF3">
        <w:rPr>
          <w:rFonts w:ascii="Times New Roman" w:eastAsia="Times New Roman" w:hAnsi="Times New Roman" w:cs="Times New Roman"/>
          <w:noProof/>
          <w:color w:val="000000"/>
          <w:sz w:val="28"/>
          <w:szCs w:val="28"/>
          <w:lang w:eastAsia="uk-UA"/>
        </w:rPr>
        <w:t>нн</w:t>
      </w:r>
      <w:r w:rsidR="00647537" w:rsidRPr="00826DB5">
        <w:rPr>
          <w:rFonts w:ascii="Times New Roman" w:eastAsia="Times New Roman" w:hAnsi="Times New Roman" w:cs="Times New Roman"/>
          <w:noProof/>
          <w:color w:val="000000"/>
          <w:sz w:val="28"/>
          <w:szCs w:val="28"/>
          <w:lang w:eastAsia="uk-UA"/>
        </w:rPr>
        <w:t xml:space="preserve">я </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 xml:space="preserve">лі </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егі</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аль</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 xml:space="preserve">их і місцевих </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га</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ів влади 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д</w:t>
      </w:r>
      <w:r w:rsidR="002F67E5">
        <w:rPr>
          <w:rFonts w:ascii="Times New Roman" w:eastAsia="Times New Roman" w:hAnsi="Times New Roman" w:cs="Times New Roman"/>
          <w:noProof/>
          <w:color w:val="000000"/>
          <w:sz w:val="28"/>
          <w:szCs w:val="28"/>
          <w:lang w:eastAsia="uk-UA"/>
        </w:rPr>
        <w:t xml:space="preserve">о </w:t>
      </w:r>
      <w:r w:rsidR="00647537" w:rsidRPr="00826DB5">
        <w:rPr>
          <w:rFonts w:ascii="Times New Roman" w:eastAsia="Times New Roman" w:hAnsi="Times New Roman" w:cs="Times New Roman"/>
          <w:noProof/>
          <w:color w:val="000000"/>
          <w:sz w:val="28"/>
          <w:szCs w:val="28"/>
          <w:lang w:eastAsia="uk-UA"/>
        </w:rPr>
        <w:t>і</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вестицій</w:t>
      </w:r>
      <w:r w:rsidR="003C4FF3">
        <w:rPr>
          <w:rFonts w:ascii="Times New Roman" w:eastAsia="Times New Roman" w:hAnsi="Times New Roman" w:cs="Times New Roman"/>
          <w:noProof/>
          <w:color w:val="000000"/>
          <w:sz w:val="28"/>
          <w:szCs w:val="28"/>
          <w:lang w:eastAsia="uk-UA"/>
        </w:rPr>
        <w:t>н</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г</w:t>
      </w:r>
      <w:r w:rsidR="002F67E5">
        <w:rPr>
          <w:rFonts w:ascii="Times New Roman" w:eastAsia="Times New Roman" w:hAnsi="Times New Roman" w:cs="Times New Roman"/>
          <w:noProof/>
          <w:color w:val="000000"/>
          <w:sz w:val="28"/>
          <w:szCs w:val="28"/>
          <w:lang w:eastAsia="uk-UA"/>
        </w:rPr>
        <w:t xml:space="preserve">о </w:t>
      </w:r>
      <w:r w:rsidR="00647537" w:rsidRPr="00826DB5">
        <w:rPr>
          <w:rFonts w:ascii="Times New Roman" w:eastAsia="Times New Roman" w:hAnsi="Times New Roman" w:cs="Times New Roman"/>
          <w:noProof/>
          <w:color w:val="000000"/>
          <w:sz w:val="28"/>
          <w:szCs w:val="28"/>
          <w:lang w:eastAsia="uk-UA"/>
        </w:rPr>
        <w:t>ма</w:t>
      </w:r>
      <w:r w:rsidR="003C4FF3">
        <w:rPr>
          <w:rFonts w:ascii="Times New Roman" w:eastAsia="Times New Roman" w:hAnsi="Times New Roman" w:cs="Times New Roman"/>
          <w:noProof/>
          <w:color w:val="000000"/>
          <w:sz w:val="28"/>
          <w:szCs w:val="28"/>
          <w:lang w:eastAsia="uk-UA"/>
        </w:rPr>
        <w:t>р</w:t>
      </w:r>
      <w:r w:rsidR="00647537" w:rsidRPr="00826DB5">
        <w:rPr>
          <w:rFonts w:ascii="Times New Roman" w:eastAsia="Times New Roman" w:hAnsi="Times New Roman" w:cs="Times New Roman"/>
          <w:noProof/>
          <w:color w:val="000000"/>
          <w:sz w:val="28"/>
          <w:szCs w:val="28"/>
          <w:lang w:eastAsia="uk-UA"/>
        </w:rPr>
        <w:t>кети</w:t>
      </w:r>
      <w:r w:rsidR="003C4FF3">
        <w:rPr>
          <w:rFonts w:ascii="Times New Roman" w:eastAsia="Times New Roman" w:hAnsi="Times New Roman" w:cs="Times New Roman"/>
          <w:noProof/>
          <w:color w:val="000000"/>
          <w:sz w:val="28"/>
          <w:szCs w:val="28"/>
          <w:lang w:eastAsia="uk-UA"/>
        </w:rPr>
        <w:t>н</w:t>
      </w:r>
      <w:r w:rsidR="00647537" w:rsidRPr="00826DB5">
        <w:rPr>
          <w:rFonts w:ascii="Times New Roman" w:eastAsia="Times New Roman" w:hAnsi="Times New Roman" w:cs="Times New Roman"/>
          <w:noProof/>
          <w:color w:val="000000"/>
          <w:sz w:val="28"/>
          <w:szCs w:val="28"/>
          <w:lang w:eastAsia="uk-UA"/>
        </w:rPr>
        <w:t xml:space="preserve">гу </w:t>
      </w:r>
      <w:r w:rsidR="005F02B2">
        <w:rPr>
          <w:rFonts w:ascii="Times New Roman" w:eastAsia="Times New Roman" w:hAnsi="Times New Roman" w:cs="Times New Roman"/>
          <w:noProof/>
          <w:color w:val="000000"/>
          <w:sz w:val="28"/>
          <w:szCs w:val="28"/>
          <w:lang w:eastAsia="uk-UA"/>
        </w:rPr>
        <w:t>г</w:t>
      </w:r>
      <w:r w:rsidR="003C4FF3">
        <w:rPr>
          <w:rFonts w:ascii="Times New Roman" w:eastAsia="Times New Roman" w:hAnsi="Times New Roman" w:cs="Times New Roman"/>
          <w:noProof/>
          <w:color w:val="000000"/>
          <w:sz w:val="28"/>
          <w:szCs w:val="28"/>
          <w:lang w:eastAsia="uk-UA"/>
        </w:rPr>
        <w:t>р</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5F02B2">
        <w:rPr>
          <w:rFonts w:ascii="Times New Roman" w:eastAsia="Times New Roman" w:hAnsi="Times New Roman" w:cs="Times New Roman"/>
          <w:noProof/>
          <w:color w:val="000000"/>
          <w:sz w:val="28"/>
          <w:szCs w:val="28"/>
          <w:lang w:eastAsia="uk-UA"/>
        </w:rPr>
        <w:t>мад</w:t>
      </w:r>
      <w:r w:rsidR="00647537" w:rsidRPr="00826DB5">
        <w:rPr>
          <w:rFonts w:ascii="Times New Roman" w:eastAsia="Times New Roman" w:hAnsi="Times New Roman" w:cs="Times New Roman"/>
          <w:noProof/>
          <w:color w:val="000000"/>
          <w:sz w:val="28"/>
          <w:szCs w:val="28"/>
          <w:lang w:eastAsia="uk-UA"/>
        </w:rPr>
        <w:t xml:space="preserve"> т</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щ</w:t>
      </w:r>
      <w:r w:rsidR="002F67E5">
        <w:rPr>
          <w:rFonts w:ascii="Times New Roman" w:eastAsia="Times New Roman" w:hAnsi="Times New Roman" w:cs="Times New Roman"/>
          <w:noProof/>
          <w:color w:val="000000"/>
          <w:sz w:val="28"/>
          <w:szCs w:val="28"/>
          <w:lang w:eastAsia="uk-UA"/>
        </w:rPr>
        <w:t>о</w:t>
      </w:r>
      <w:r w:rsidR="002F67E5" w:rsidRPr="002F67E5">
        <w:rPr>
          <w:rFonts w:ascii="Times New Roman" w:eastAsia="Times New Roman" w:hAnsi="Times New Roman" w:cs="Times New Roman"/>
          <w:noProof/>
          <w:color w:val="000000"/>
          <w:spacing w:val="-16"/>
          <w:w w:val="96"/>
          <w:sz w:val="16"/>
          <w:szCs w:val="28"/>
          <w:lang w:eastAsia="uk-UA"/>
        </w:rPr>
        <w:t>.</w:t>
      </w:r>
      <w:r w:rsidR="00647537" w:rsidRPr="00826DB5">
        <w:rPr>
          <w:rFonts w:ascii="Times New Roman" w:eastAsia="Times New Roman" w:hAnsi="Times New Roman" w:cs="Times New Roman"/>
          <w:noProof/>
          <w:color w:val="000000"/>
          <w:sz w:val="28"/>
          <w:szCs w:val="28"/>
          <w:lang w:eastAsia="uk-UA"/>
        </w:rPr>
        <w:t>.</w:t>
      </w:r>
    </w:p>
    <w:p w:rsidR="00647537" w:rsidRPr="00826DB5" w:rsidRDefault="00647537" w:rsidP="00647537">
      <w:pPr>
        <w:rPr>
          <w:rFonts w:ascii="Times New Roman" w:eastAsia="Times New Roman" w:hAnsi="Times New Roman" w:cs="Times New Roman"/>
          <w:noProof/>
          <w:color w:val="000000"/>
          <w:sz w:val="28"/>
          <w:szCs w:val="28"/>
          <w:lang w:eastAsia="uk-UA"/>
        </w:rPr>
      </w:pPr>
      <w:r w:rsidRPr="00826DB5">
        <w:rPr>
          <w:rFonts w:ascii="Times New Roman" w:eastAsia="Times New Roman" w:hAnsi="Times New Roman" w:cs="Times New Roman"/>
          <w:noProof/>
          <w:color w:val="000000"/>
          <w:sz w:val="28"/>
          <w:szCs w:val="28"/>
          <w:lang w:eastAsia="uk-UA"/>
        </w:rPr>
        <w:br w:type="page"/>
      </w:r>
    </w:p>
    <w:p w:rsidR="00647537" w:rsidRPr="00826DB5" w:rsidRDefault="00647537" w:rsidP="0064753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noProof/>
          <w:sz w:val="28"/>
          <w:szCs w:val="28"/>
          <w:lang w:eastAsia="ru-RU"/>
        </w:rPr>
      </w:pPr>
    </w:p>
    <w:p w:rsidR="001E7774" w:rsidRPr="00B11E0F" w:rsidRDefault="001E7774" w:rsidP="001E7774">
      <w:pPr>
        <w:keepNext/>
        <w:keepLines/>
        <w:widowControl w:val="0"/>
        <w:autoSpaceDE w:val="0"/>
        <w:autoSpaceDN w:val="0"/>
        <w:adjustRightInd w:val="0"/>
        <w:spacing w:after="0" w:line="360" w:lineRule="auto"/>
        <w:jc w:val="center"/>
        <w:outlineLvl w:val="0"/>
        <w:rPr>
          <w:rFonts w:ascii="Times New Roman" w:eastAsia="Times New Roman" w:hAnsi="Times New Roman" w:cs="Times New Roman"/>
          <w:b/>
          <w:noProof/>
          <w:sz w:val="28"/>
          <w:szCs w:val="28"/>
          <w:lang w:eastAsia="uk-UA"/>
        </w:rPr>
      </w:pPr>
      <w:bookmarkStart w:id="48" w:name="_Toc55238714"/>
      <w:bookmarkStart w:id="49" w:name="_Toc55300815"/>
      <w:bookmarkStart w:id="50" w:name="_Toc55850365"/>
      <w:bookmarkStart w:id="51" w:name="_Toc58232905"/>
      <w:bookmarkStart w:id="52" w:name="_Toc89099187"/>
      <w:r w:rsidRPr="00B11E0F">
        <w:rPr>
          <w:rFonts w:ascii="Times New Roman" w:eastAsia="Times New Roman" w:hAnsi="Times New Roman" w:cs="Times New Roman"/>
          <w:b/>
          <w:noProof/>
          <w:sz w:val="28"/>
          <w:szCs w:val="28"/>
          <w:lang w:eastAsia="uk-UA"/>
        </w:rPr>
        <w:t>СПИСОК ВИКОРИСТАНИХ ДЖЕРЕЛ</w:t>
      </w:r>
      <w:bookmarkEnd w:id="48"/>
      <w:bookmarkEnd w:id="49"/>
      <w:bookmarkEnd w:id="50"/>
      <w:bookmarkEnd w:id="51"/>
      <w:bookmarkEnd w:id="52"/>
    </w:p>
    <w:p w:rsidR="001E7774" w:rsidRDefault="001E7774" w:rsidP="001E7774">
      <w:pPr>
        <w:rPr>
          <w:rFonts w:ascii="Times New Roman" w:eastAsia="Times New Roman" w:hAnsi="Times New Roman" w:cs="Times New Roman"/>
          <w:noProof/>
          <w:color w:val="000000"/>
          <w:sz w:val="28"/>
          <w:szCs w:val="28"/>
          <w:lang w:eastAsia="uk-UA"/>
        </w:rPr>
      </w:pP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ть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ва Т. І. Ці</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іс</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 засади ста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вле</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елятивістськ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ї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ї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ауки. </w:t>
      </w:r>
      <w:r w:rsidRPr="00557B21">
        <w:rPr>
          <w:rFonts w:ascii="Times New Roman" w:hAnsi="Times New Roman" w:cs="Times New Roman"/>
          <w:i/>
          <w:noProof/>
          <w:sz w:val="28"/>
          <w:szCs w:val="28"/>
        </w:rPr>
        <w:t>Те</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р</w:t>
      </w:r>
      <w:r w:rsidRPr="00557B21">
        <w:rPr>
          <w:rFonts w:ascii="Times New Roman" w:hAnsi="Times New Roman" w:cs="Times New Roman"/>
          <w:i/>
          <w:noProof/>
          <w:sz w:val="28"/>
          <w:szCs w:val="28"/>
        </w:rPr>
        <w:t>етик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557B21">
        <w:rPr>
          <w:rFonts w:ascii="Times New Roman" w:hAnsi="Times New Roman" w:cs="Times New Roman"/>
          <w:i/>
          <w:noProof/>
          <w:sz w:val="28"/>
          <w:szCs w:val="28"/>
        </w:rPr>
        <w:t>-мет</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557B21">
        <w:rPr>
          <w:rFonts w:ascii="Times New Roman" w:hAnsi="Times New Roman" w:cs="Times New Roman"/>
          <w:i/>
          <w:noProof/>
          <w:sz w:val="28"/>
          <w:szCs w:val="28"/>
        </w:rPr>
        <w:t>д</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557B21">
        <w:rPr>
          <w:rFonts w:ascii="Times New Roman" w:hAnsi="Times New Roman" w:cs="Times New Roman"/>
          <w:i/>
          <w:noProof/>
          <w:sz w:val="28"/>
          <w:szCs w:val="28"/>
        </w:rPr>
        <w:t>л</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557B21">
        <w:rPr>
          <w:rFonts w:ascii="Times New Roman" w:hAnsi="Times New Roman" w:cs="Times New Roman"/>
          <w:i/>
          <w:noProof/>
          <w:sz w:val="28"/>
          <w:szCs w:val="28"/>
        </w:rPr>
        <w:t>гіч</w:t>
      </w:r>
      <w:r w:rsidR="003C4FF3">
        <w:rPr>
          <w:rFonts w:ascii="Times New Roman" w:hAnsi="Times New Roman" w:cs="Times New Roman"/>
          <w:i/>
          <w:noProof/>
          <w:sz w:val="28"/>
          <w:szCs w:val="28"/>
        </w:rPr>
        <w:t>н</w:t>
      </w:r>
      <w:r w:rsidRPr="00557B21">
        <w:rPr>
          <w:rFonts w:ascii="Times New Roman" w:hAnsi="Times New Roman" w:cs="Times New Roman"/>
          <w:i/>
          <w:noProof/>
          <w:sz w:val="28"/>
          <w:szCs w:val="28"/>
        </w:rPr>
        <w:t>і т</w:t>
      </w:r>
      <w:r w:rsidR="003C4FF3">
        <w:rPr>
          <w:rFonts w:ascii="Times New Roman" w:hAnsi="Times New Roman" w:cs="Times New Roman"/>
          <w:i/>
          <w:noProof/>
          <w:sz w:val="28"/>
          <w:szCs w:val="28"/>
        </w:rPr>
        <w:t>р</w:t>
      </w:r>
      <w:r w:rsidRPr="00557B21">
        <w:rPr>
          <w:rFonts w:ascii="Times New Roman" w:hAnsi="Times New Roman" w:cs="Times New Roman"/>
          <w:i/>
          <w:noProof/>
          <w:sz w:val="28"/>
          <w:szCs w:val="28"/>
        </w:rPr>
        <w:t>а</w:t>
      </w:r>
      <w:r w:rsidR="003C4FF3">
        <w:rPr>
          <w:rFonts w:ascii="Times New Roman" w:hAnsi="Times New Roman" w:cs="Times New Roman"/>
          <w:i/>
          <w:noProof/>
          <w:sz w:val="28"/>
          <w:szCs w:val="28"/>
        </w:rPr>
        <w:t>н</w:t>
      </w:r>
      <w:r w:rsidRPr="00557B21">
        <w:rPr>
          <w:rFonts w:ascii="Times New Roman" w:hAnsi="Times New Roman" w:cs="Times New Roman"/>
          <w:i/>
          <w:noProof/>
          <w:sz w:val="28"/>
          <w:szCs w:val="28"/>
        </w:rPr>
        <w:t>сф</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р</w:t>
      </w:r>
      <w:r w:rsidRPr="00557B21">
        <w:rPr>
          <w:rFonts w:ascii="Times New Roman" w:hAnsi="Times New Roman" w:cs="Times New Roman"/>
          <w:i/>
          <w:noProof/>
          <w:sz w:val="28"/>
          <w:szCs w:val="28"/>
        </w:rPr>
        <w:t>мації ек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557B21">
        <w:rPr>
          <w:rFonts w:ascii="Times New Roman" w:hAnsi="Times New Roman" w:cs="Times New Roman"/>
          <w:i/>
          <w:noProof/>
          <w:sz w:val="28"/>
          <w:szCs w:val="28"/>
        </w:rPr>
        <w:t>міч</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557B21">
        <w:rPr>
          <w:rFonts w:ascii="Times New Roman" w:hAnsi="Times New Roman" w:cs="Times New Roman"/>
          <w:i/>
          <w:noProof/>
          <w:sz w:val="28"/>
          <w:szCs w:val="28"/>
        </w:rPr>
        <w:t xml:space="preserve">ї </w:t>
      </w:r>
      <w:r w:rsidR="003C4FF3">
        <w:rPr>
          <w:rFonts w:ascii="Times New Roman" w:hAnsi="Times New Roman" w:cs="Times New Roman"/>
          <w:i/>
          <w:noProof/>
          <w:sz w:val="28"/>
          <w:szCs w:val="28"/>
        </w:rPr>
        <w:t>н</w:t>
      </w:r>
      <w:r w:rsidRPr="00557B21">
        <w:rPr>
          <w:rFonts w:ascii="Times New Roman" w:hAnsi="Times New Roman" w:cs="Times New Roman"/>
          <w:i/>
          <w:noProof/>
          <w:sz w:val="28"/>
          <w:szCs w:val="28"/>
        </w:rPr>
        <w:t>ауки у ХХІ ст. : пе</w:t>
      </w:r>
      <w:r w:rsidR="003C4FF3">
        <w:rPr>
          <w:rFonts w:ascii="Times New Roman" w:hAnsi="Times New Roman" w:cs="Times New Roman"/>
          <w:i/>
          <w:noProof/>
          <w:sz w:val="28"/>
          <w:szCs w:val="28"/>
        </w:rPr>
        <w:t>р</w:t>
      </w:r>
      <w:r w:rsidRPr="00557B21">
        <w:rPr>
          <w:rFonts w:ascii="Times New Roman" w:hAnsi="Times New Roman" w:cs="Times New Roman"/>
          <w:i/>
          <w:noProof/>
          <w:sz w:val="28"/>
          <w:szCs w:val="28"/>
        </w:rPr>
        <w:t xml:space="preserve">спективи </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557B21">
        <w:rPr>
          <w:rFonts w:ascii="Times New Roman" w:hAnsi="Times New Roman" w:cs="Times New Roman"/>
          <w:i/>
          <w:noProof/>
          <w:sz w:val="28"/>
          <w:szCs w:val="28"/>
        </w:rPr>
        <w:t>в</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557B21">
        <w:rPr>
          <w:rFonts w:ascii="Times New Roman" w:hAnsi="Times New Roman" w:cs="Times New Roman"/>
          <w:i/>
          <w:noProof/>
          <w:sz w:val="28"/>
          <w:szCs w:val="28"/>
        </w:rPr>
        <w:t>ї па</w:t>
      </w:r>
      <w:r w:rsidR="003C4FF3">
        <w:rPr>
          <w:rFonts w:ascii="Times New Roman" w:hAnsi="Times New Roman" w:cs="Times New Roman"/>
          <w:i/>
          <w:noProof/>
          <w:sz w:val="28"/>
          <w:szCs w:val="28"/>
        </w:rPr>
        <w:t>р</w:t>
      </w:r>
      <w:r w:rsidRPr="00557B21">
        <w:rPr>
          <w:rFonts w:ascii="Times New Roman" w:hAnsi="Times New Roman" w:cs="Times New Roman"/>
          <w:i/>
          <w:noProof/>
          <w:sz w:val="28"/>
          <w:szCs w:val="28"/>
        </w:rPr>
        <w:t>адигми: мате</w:t>
      </w:r>
      <w:r w:rsidR="003C4FF3">
        <w:rPr>
          <w:rFonts w:ascii="Times New Roman" w:hAnsi="Times New Roman" w:cs="Times New Roman"/>
          <w:i/>
          <w:noProof/>
          <w:sz w:val="28"/>
          <w:szCs w:val="28"/>
        </w:rPr>
        <w:t>р</w:t>
      </w:r>
      <w:r w:rsidRPr="00557B21">
        <w:rPr>
          <w:rFonts w:ascii="Times New Roman" w:hAnsi="Times New Roman" w:cs="Times New Roman"/>
          <w:i/>
          <w:noProof/>
          <w:sz w:val="28"/>
          <w:szCs w:val="28"/>
        </w:rPr>
        <w:t>іали Всеук</w:t>
      </w:r>
      <w:r w:rsidR="003C4FF3">
        <w:rPr>
          <w:rFonts w:ascii="Times New Roman" w:hAnsi="Times New Roman" w:cs="Times New Roman"/>
          <w:i/>
          <w:noProof/>
          <w:sz w:val="28"/>
          <w:szCs w:val="28"/>
        </w:rPr>
        <w:t>р</w:t>
      </w:r>
      <w:r w:rsidRPr="00557B21">
        <w:rPr>
          <w:rFonts w:ascii="Times New Roman" w:hAnsi="Times New Roman" w:cs="Times New Roman"/>
          <w:i/>
          <w:noProof/>
          <w:sz w:val="28"/>
          <w:szCs w:val="28"/>
        </w:rPr>
        <w:t xml:space="preserve">. </w:t>
      </w:r>
      <w:r w:rsidR="003C4FF3">
        <w:rPr>
          <w:rFonts w:ascii="Times New Roman" w:hAnsi="Times New Roman" w:cs="Times New Roman"/>
          <w:i/>
          <w:noProof/>
          <w:sz w:val="28"/>
          <w:szCs w:val="28"/>
        </w:rPr>
        <w:t>н</w:t>
      </w:r>
      <w:r w:rsidRPr="00557B21">
        <w:rPr>
          <w:rFonts w:ascii="Times New Roman" w:hAnsi="Times New Roman" w:cs="Times New Roman"/>
          <w:i/>
          <w:noProof/>
          <w:sz w:val="28"/>
          <w:szCs w:val="28"/>
        </w:rPr>
        <w:t>аук.-п</w:t>
      </w:r>
      <w:r w:rsidR="003C4FF3">
        <w:rPr>
          <w:rFonts w:ascii="Times New Roman" w:hAnsi="Times New Roman" w:cs="Times New Roman"/>
          <w:i/>
          <w:noProof/>
          <w:sz w:val="28"/>
          <w:szCs w:val="28"/>
        </w:rPr>
        <w:t>р</w:t>
      </w:r>
      <w:r w:rsidRPr="00557B21">
        <w:rPr>
          <w:rFonts w:ascii="Times New Roman" w:hAnsi="Times New Roman" w:cs="Times New Roman"/>
          <w:i/>
          <w:noProof/>
          <w:sz w:val="28"/>
          <w:szCs w:val="28"/>
        </w:rPr>
        <w:t>акт. 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н</w:t>
      </w:r>
      <w:r w:rsidRPr="00557B21">
        <w:rPr>
          <w:rFonts w:ascii="Times New Roman" w:hAnsi="Times New Roman" w:cs="Times New Roman"/>
          <w:i/>
          <w:noProof/>
          <w:sz w:val="28"/>
          <w:szCs w:val="28"/>
        </w:rPr>
        <w:t>ф.</w:t>
      </w:r>
      <w:r w:rsidRPr="00485965">
        <w:rPr>
          <w:rFonts w:ascii="Times New Roman" w:hAnsi="Times New Roman" w:cs="Times New Roman"/>
          <w:noProof/>
          <w:sz w:val="28"/>
          <w:szCs w:val="28"/>
        </w:rPr>
        <w:t xml:space="preserve"> (Київ, 28-29 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ав. 2019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 Київ : Київ.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ац. 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г.-ек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у</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-т, 2019. – </w:t>
      </w:r>
      <w:r>
        <w:rPr>
          <w:rFonts w:ascii="Times New Roman" w:hAnsi="Times New Roman" w:cs="Times New Roman"/>
          <w:noProof/>
          <w:sz w:val="28"/>
          <w:szCs w:val="28"/>
        </w:rPr>
        <w:t>С. 16-20.</w:t>
      </w:r>
    </w:p>
    <w:p w:rsidR="001E7774" w:rsidRPr="00360AF3"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360AF3">
        <w:rPr>
          <w:rFonts w:ascii="Times New Roman" w:hAnsi="Times New Roman" w:cs="Times New Roman"/>
          <w:noProof/>
          <w:sz w:val="28"/>
          <w:szCs w:val="28"/>
        </w:rPr>
        <w:t>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б</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 xml:space="preserve">вська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 Ю. П</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актич</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ий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ад</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ик з пита</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ь уп</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360AF3">
        <w:rPr>
          <w:rFonts w:ascii="Times New Roman" w:hAnsi="Times New Roman" w:cs="Times New Roman"/>
          <w:noProof/>
          <w:sz w:val="28"/>
          <w:szCs w:val="28"/>
        </w:rPr>
        <w:t>я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те</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ціал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м стал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 xml:space="preserve">звитку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360AF3">
        <w:rPr>
          <w:rFonts w:ascii="Times New Roman" w:hAnsi="Times New Roman" w:cs="Times New Roman"/>
          <w:noProof/>
          <w:sz w:val="28"/>
          <w:szCs w:val="28"/>
        </w:rPr>
        <w:t xml:space="preserve"> в ум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вах деце</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алізації влади. Вип. 5: Зап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вадже</w:t>
      </w:r>
      <w:r w:rsidR="003C4FF3">
        <w:rPr>
          <w:rFonts w:ascii="Times New Roman" w:hAnsi="Times New Roman" w:cs="Times New Roman"/>
          <w:noProof/>
          <w:sz w:val="28"/>
          <w:szCs w:val="28"/>
        </w:rPr>
        <w:t>нн</w:t>
      </w:r>
      <w:r w:rsidRPr="00360AF3">
        <w:rPr>
          <w:rFonts w:ascii="Times New Roman" w:hAnsi="Times New Roman" w:cs="Times New Roman"/>
          <w:noProof/>
          <w:sz w:val="28"/>
          <w:szCs w:val="28"/>
        </w:rPr>
        <w:t>я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атив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360AF3">
        <w:rPr>
          <w:rFonts w:ascii="Times New Roman" w:hAnsi="Times New Roman" w:cs="Times New Roman"/>
          <w:noProof/>
          <w:sz w:val="28"/>
          <w:szCs w:val="28"/>
        </w:rPr>
        <w:t>сп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 xml:space="preserve">бу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ізації і уп</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360AF3">
        <w:rPr>
          <w:rFonts w:ascii="Times New Roman" w:hAnsi="Times New Roman" w:cs="Times New Roman"/>
          <w:noProof/>
          <w:sz w:val="28"/>
          <w:szCs w:val="28"/>
        </w:rPr>
        <w:t>я те</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ими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мадами в ум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 xml:space="preserve">вах </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еф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мува</w:t>
      </w:r>
      <w:r w:rsidR="003C4FF3">
        <w:rPr>
          <w:rFonts w:ascii="Times New Roman" w:hAnsi="Times New Roman" w:cs="Times New Roman"/>
          <w:noProof/>
          <w:sz w:val="28"/>
          <w:szCs w:val="28"/>
        </w:rPr>
        <w:t>нн</w:t>
      </w:r>
      <w:r w:rsidRPr="00360AF3">
        <w:rPr>
          <w:rFonts w:ascii="Times New Roman" w:hAnsi="Times New Roman" w:cs="Times New Roman"/>
          <w:noProof/>
          <w:sz w:val="28"/>
          <w:szCs w:val="28"/>
        </w:rPr>
        <w:t>я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360AF3">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в</w:t>
      </w:r>
      <w:r w:rsidR="003C4FF3">
        <w:rPr>
          <w:rFonts w:ascii="Times New Roman" w:hAnsi="Times New Roman" w:cs="Times New Roman"/>
          <w:noProof/>
          <w:sz w:val="28"/>
          <w:szCs w:val="28"/>
        </w:rPr>
        <w:t>р</w:t>
      </w:r>
      <w:r>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Pr>
          <w:rFonts w:ascii="Times New Roman" w:hAnsi="Times New Roman" w:cs="Times New Roman"/>
          <w:noProof/>
          <w:sz w:val="28"/>
          <w:szCs w:val="28"/>
        </w:rPr>
        <w:t xml:space="preserve">я /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.Ю. 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б</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вська. Д</w:t>
      </w:r>
      <w:r w:rsidR="003C4FF3">
        <w:rPr>
          <w:rFonts w:ascii="Times New Roman" w:hAnsi="Times New Roman" w:cs="Times New Roman"/>
          <w:noProof/>
          <w:sz w:val="28"/>
          <w:szCs w:val="28"/>
        </w:rPr>
        <w:t>н</w:t>
      </w:r>
      <w:r>
        <w:rPr>
          <w:rFonts w:ascii="Times New Roman" w:hAnsi="Times New Roman" w:cs="Times New Roman"/>
          <w:noProof/>
          <w:sz w:val="28"/>
          <w:szCs w:val="28"/>
        </w:rPr>
        <w:t>іп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 Д</w:t>
      </w:r>
      <w:r w:rsidR="003C4FF3">
        <w:rPr>
          <w:rFonts w:ascii="Times New Roman" w:hAnsi="Times New Roman" w:cs="Times New Roman"/>
          <w:noProof/>
          <w:sz w:val="28"/>
          <w:szCs w:val="28"/>
        </w:rPr>
        <w:t>Р</w:t>
      </w:r>
      <w:r>
        <w:rPr>
          <w:rFonts w:ascii="Times New Roman" w:hAnsi="Times New Roman" w:cs="Times New Roman"/>
          <w:noProof/>
          <w:sz w:val="28"/>
          <w:szCs w:val="28"/>
        </w:rPr>
        <w:t xml:space="preserve">ІДУ </w:t>
      </w:r>
      <w:r w:rsidR="003C4FF3">
        <w:rPr>
          <w:rFonts w:ascii="Times New Roman" w:hAnsi="Times New Roman" w:cs="Times New Roman"/>
          <w:noProof/>
          <w:sz w:val="28"/>
          <w:szCs w:val="28"/>
        </w:rPr>
        <w:t>Н</w:t>
      </w:r>
      <w:r>
        <w:rPr>
          <w:rFonts w:ascii="Times New Roman" w:hAnsi="Times New Roman" w:cs="Times New Roman"/>
          <w:noProof/>
          <w:sz w:val="28"/>
          <w:szCs w:val="28"/>
        </w:rPr>
        <w:t xml:space="preserve">АДУ, </w:t>
      </w:r>
      <w:r w:rsidR="0077396F">
        <w:rPr>
          <w:rFonts w:ascii="Times New Roman" w:hAnsi="Times New Roman" w:cs="Times New Roman"/>
          <w:noProof/>
          <w:sz w:val="28"/>
          <w:szCs w:val="28"/>
        </w:rPr>
        <w:t>2019</w:t>
      </w:r>
      <w:r>
        <w:rPr>
          <w:rFonts w:ascii="Times New Roman" w:hAnsi="Times New Roman" w:cs="Times New Roman"/>
          <w:noProof/>
          <w:sz w:val="28"/>
          <w:szCs w:val="28"/>
        </w:rPr>
        <w:t>.</w:t>
      </w:r>
      <w:r w:rsidRPr="00360AF3">
        <w:rPr>
          <w:rFonts w:ascii="Times New Roman" w:hAnsi="Times New Roman" w:cs="Times New Roman"/>
          <w:noProof/>
          <w:sz w:val="28"/>
          <w:szCs w:val="28"/>
        </w:rPr>
        <w:t xml:space="preserve"> 64 с.</w:t>
      </w:r>
    </w:p>
    <w:p w:rsidR="001E7774" w:rsidRPr="00360AF3"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360AF3">
        <w:rPr>
          <w:rFonts w:ascii="Times New Roman" w:hAnsi="Times New Roman" w:cs="Times New Roman"/>
          <w:noProof/>
          <w:sz w:val="28"/>
          <w:szCs w:val="28"/>
        </w:rPr>
        <w:t>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б</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 xml:space="preserve">вська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 Ю. П</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актич</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 xml:space="preserve">і </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ме</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дації з пита</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ь уп</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360AF3">
        <w:rPr>
          <w:rFonts w:ascii="Times New Roman" w:hAnsi="Times New Roman" w:cs="Times New Roman"/>
          <w:noProof/>
          <w:sz w:val="28"/>
          <w:szCs w:val="28"/>
        </w:rPr>
        <w:t>я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те</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ціал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м стал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звитку те</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ії в ум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вах деце</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алізації. Вип.1 :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иста</w:t>
      </w:r>
      <w:r w:rsidR="003C4FF3">
        <w:rPr>
          <w:rFonts w:ascii="Times New Roman" w:hAnsi="Times New Roman" w:cs="Times New Roman"/>
          <w:noProof/>
          <w:sz w:val="28"/>
          <w:szCs w:val="28"/>
        </w:rPr>
        <w:t>нн</w:t>
      </w:r>
      <w:r w:rsidRPr="00360AF3">
        <w:rPr>
          <w:rFonts w:ascii="Times New Roman" w:hAnsi="Times New Roman" w:cs="Times New Roman"/>
          <w:noProof/>
          <w:sz w:val="28"/>
          <w:szCs w:val="28"/>
        </w:rPr>
        <w:t xml:space="preserve">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ами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360AF3">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360AF3">
        <w:rPr>
          <w:rFonts w:ascii="Times New Roman" w:hAnsi="Times New Roman" w:cs="Times New Roman"/>
          <w:noProof/>
          <w:sz w:val="28"/>
          <w:szCs w:val="28"/>
        </w:rPr>
        <w:t>я і</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уме</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тів уп</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360AF3">
        <w:rPr>
          <w:rFonts w:ascii="Times New Roman" w:hAnsi="Times New Roman" w:cs="Times New Roman"/>
          <w:noProof/>
          <w:sz w:val="28"/>
          <w:szCs w:val="28"/>
        </w:rPr>
        <w:t>я фі</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 xml:space="preserve">вими </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сами те</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іаль</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их 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 xml:space="preserve">мад /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.Ю. 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б</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вс</w:t>
      </w:r>
      <w:r>
        <w:rPr>
          <w:rFonts w:ascii="Times New Roman" w:hAnsi="Times New Roman" w:cs="Times New Roman"/>
          <w:noProof/>
          <w:sz w:val="28"/>
          <w:szCs w:val="28"/>
        </w:rPr>
        <w:t xml:space="preserve">ька,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.Ю. Матвеєва, А.Ю. Му</w:t>
      </w:r>
      <w:r w:rsidR="003C4FF3">
        <w:rPr>
          <w:rFonts w:ascii="Times New Roman" w:hAnsi="Times New Roman" w:cs="Times New Roman"/>
          <w:noProof/>
          <w:sz w:val="28"/>
          <w:szCs w:val="28"/>
        </w:rPr>
        <w:t>н</w:t>
      </w:r>
      <w:r>
        <w:rPr>
          <w:rFonts w:ascii="Times New Roman" w:hAnsi="Times New Roman" w:cs="Times New Roman"/>
          <w:noProof/>
          <w:sz w:val="28"/>
          <w:szCs w:val="28"/>
        </w:rPr>
        <w:t>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w:t>
      </w:r>
      <w:r w:rsidRPr="00360AF3">
        <w:rPr>
          <w:rFonts w:ascii="Times New Roman" w:hAnsi="Times New Roman" w:cs="Times New Roman"/>
          <w:noProof/>
          <w:sz w:val="28"/>
          <w:szCs w:val="28"/>
        </w:rPr>
        <w:t xml:space="preserve"> </w:t>
      </w:r>
      <w:r>
        <w:rPr>
          <w:rFonts w:ascii="Times New Roman" w:hAnsi="Times New Roman" w:cs="Times New Roman"/>
          <w:noProof/>
          <w:sz w:val="28"/>
          <w:szCs w:val="28"/>
        </w:rPr>
        <w:t>Д</w:t>
      </w:r>
      <w:r w:rsidR="003C4FF3">
        <w:rPr>
          <w:rFonts w:ascii="Times New Roman" w:hAnsi="Times New Roman" w:cs="Times New Roman"/>
          <w:noProof/>
          <w:sz w:val="28"/>
          <w:szCs w:val="28"/>
        </w:rPr>
        <w:t>н</w:t>
      </w:r>
      <w:r>
        <w:rPr>
          <w:rFonts w:ascii="Times New Roman" w:hAnsi="Times New Roman" w:cs="Times New Roman"/>
          <w:noProof/>
          <w:sz w:val="28"/>
          <w:szCs w:val="28"/>
        </w:rPr>
        <w:t>іп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 Д</w:t>
      </w:r>
      <w:r w:rsidR="003C4FF3">
        <w:rPr>
          <w:rFonts w:ascii="Times New Roman" w:hAnsi="Times New Roman" w:cs="Times New Roman"/>
          <w:noProof/>
          <w:sz w:val="28"/>
          <w:szCs w:val="28"/>
        </w:rPr>
        <w:t>Р</w:t>
      </w:r>
      <w:r>
        <w:rPr>
          <w:rFonts w:ascii="Times New Roman" w:hAnsi="Times New Roman" w:cs="Times New Roman"/>
          <w:noProof/>
          <w:sz w:val="28"/>
          <w:szCs w:val="28"/>
        </w:rPr>
        <w:t xml:space="preserve">ІДУ </w:t>
      </w:r>
      <w:r w:rsidR="003C4FF3">
        <w:rPr>
          <w:rFonts w:ascii="Times New Roman" w:hAnsi="Times New Roman" w:cs="Times New Roman"/>
          <w:noProof/>
          <w:sz w:val="28"/>
          <w:szCs w:val="28"/>
        </w:rPr>
        <w:t>Н</w:t>
      </w:r>
      <w:r>
        <w:rPr>
          <w:rFonts w:ascii="Times New Roman" w:hAnsi="Times New Roman" w:cs="Times New Roman"/>
          <w:noProof/>
          <w:sz w:val="28"/>
          <w:szCs w:val="28"/>
        </w:rPr>
        <w:t>АДУ, 2016.</w:t>
      </w:r>
      <w:r w:rsidRPr="00360AF3">
        <w:rPr>
          <w:rFonts w:ascii="Times New Roman" w:hAnsi="Times New Roman" w:cs="Times New Roman"/>
          <w:noProof/>
          <w:sz w:val="28"/>
          <w:szCs w:val="28"/>
        </w:rPr>
        <w:t xml:space="preserve"> 21 с.</w:t>
      </w:r>
    </w:p>
    <w:p w:rsidR="001E7774"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360AF3">
        <w:rPr>
          <w:rFonts w:ascii="Times New Roman" w:hAnsi="Times New Roman" w:cs="Times New Roman"/>
          <w:noProof/>
          <w:sz w:val="28"/>
          <w:szCs w:val="28"/>
        </w:rPr>
        <w:t>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б</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 xml:space="preserve">вська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 Ю. П</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актич</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 xml:space="preserve">і </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ме</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дації з пита</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ь уп</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360AF3">
        <w:rPr>
          <w:rFonts w:ascii="Times New Roman" w:hAnsi="Times New Roman" w:cs="Times New Roman"/>
          <w:noProof/>
          <w:sz w:val="28"/>
          <w:szCs w:val="28"/>
        </w:rPr>
        <w:t>я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те</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ціал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м стал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звитку те</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ії в ум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вах деце</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алізації. Вип.</w:t>
      </w:r>
      <w:r>
        <w:rPr>
          <w:rFonts w:ascii="Times New Roman" w:hAnsi="Times New Roman" w:cs="Times New Roman"/>
          <w:noProof/>
          <w:sz w:val="28"/>
          <w:szCs w:val="28"/>
        </w:rPr>
        <w:t xml:space="preserve"> </w:t>
      </w:r>
      <w:r w:rsidRPr="00360AF3">
        <w:rPr>
          <w:rFonts w:ascii="Times New Roman" w:hAnsi="Times New Roman" w:cs="Times New Roman"/>
          <w:noProof/>
          <w:sz w:val="28"/>
          <w:szCs w:val="28"/>
        </w:rPr>
        <w:t xml:space="preserve">3 : </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ап</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ями вик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иста</w:t>
      </w:r>
      <w:r w:rsidR="003C4FF3">
        <w:rPr>
          <w:rFonts w:ascii="Times New Roman" w:hAnsi="Times New Roman" w:cs="Times New Roman"/>
          <w:noProof/>
          <w:sz w:val="28"/>
          <w:szCs w:val="28"/>
        </w:rPr>
        <w:t>нн</w:t>
      </w:r>
      <w:r w:rsidRPr="00360AF3">
        <w:rPr>
          <w:rFonts w:ascii="Times New Roman" w:hAnsi="Times New Roman" w:cs="Times New Roman"/>
          <w:noProof/>
          <w:sz w:val="28"/>
          <w:szCs w:val="28"/>
        </w:rPr>
        <w:t xml:space="preserve">я </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360AF3">
        <w:rPr>
          <w:rFonts w:ascii="Times New Roman" w:hAnsi="Times New Roman" w:cs="Times New Roman"/>
          <w:noProof/>
          <w:sz w:val="28"/>
          <w:szCs w:val="28"/>
        </w:rPr>
        <w:t>б</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е</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ди</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гу щ</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д</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а</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щува</w:t>
      </w:r>
      <w:r w:rsidR="003C4FF3">
        <w:rPr>
          <w:rFonts w:ascii="Times New Roman" w:hAnsi="Times New Roman" w:cs="Times New Roman"/>
          <w:noProof/>
          <w:sz w:val="28"/>
          <w:szCs w:val="28"/>
        </w:rPr>
        <w:t>нн</w:t>
      </w:r>
      <w:r w:rsidRPr="00360AF3">
        <w:rPr>
          <w:rFonts w:ascii="Times New Roman" w:hAnsi="Times New Roman" w:cs="Times New Roman"/>
          <w:noProof/>
          <w:sz w:val="28"/>
          <w:szCs w:val="28"/>
        </w:rPr>
        <w:t>я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ку</w:t>
      </w:r>
      <w:r w:rsidR="003C4FF3">
        <w:rPr>
          <w:rFonts w:ascii="Times New Roman" w:hAnsi="Times New Roman" w:cs="Times New Roman"/>
          <w:noProof/>
          <w:sz w:val="28"/>
          <w:szCs w:val="28"/>
        </w:rPr>
        <w:t>р</w:t>
      </w:r>
      <w:r w:rsidRPr="00360AF3">
        <w:rPr>
          <w:rFonts w:ascii="Times New Roman" w:hAnsi="Times New Roman" w:cs="Times New Roman"/>
          <w:noProof/>
          <w:sz w:val="28"/>
          <w:szCs w:val="28"/>
        </w:rPr>
        <w:t>е</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т</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360AF3">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те</w:t>
      </w:r>
      <w:r w:rsidR="003C4FF3">
        <w:rPr>
          <w:rFonts w:ascii="Times New Roman" w:hAnsi="Times New Roman" w:cs="Times New Roman"/>
          <w:noProof/>
          <w:sz w:val="28"/>
          <w:szCs w:val="28"/>
        </w:rPr>
        <w:t>н</w:t>
      </w:r>
      <w:r w:rsidRPr="00360AF3">
        <w:rPr>
          <w:rFonts w:ascii="Times New Roman" w:hAnsi="Times New Roman" w:cs="Times New Roman"/>
          <w:noProof/>
          <w:sz w:val="28"/>
          <w:szCs w:val="28"/>
        </w:rPr>
        <w:t>ціалу стал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 xml:space="preserve">звитку /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 Ю. 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б</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360AF3">
        <w:rPr>
          <w:rFonts w:ascii="Times New Roman" w:hAnsi="Times New Roman" w:cs="Times New Roman"/>
          <w:noProof/>
          <w:sz w:val="28"/>
          <w:szCs w:val="28"/>
        </w:rPr>
        <w:t xml:space="preserve">вська, </w:t>
      </w:r>
      <w:r>
        <w:rPr>
          <w:rFonts w:ascii="Times New Roman" w:hAnsi="Times New Roman" w:cs="Times New Roman"/>
          <w:noProof/>
          <w:sz w:val="28"/>
          <w:szCs w:val="28"/>
        </w:rPr>
        <w:t xml:space="preserve">Т.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 Сав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сте</w:t>
      </w:r>
      <w:r w:rsidR="003C4FF3">
        <w:rPr>
          <w:rFonts w:ascii="Times New Roman" w:hAnsi="Times New Roman" w:cs="Times New Roman"/>
          <w:noProof/>
          <w:sz w:val="28"/>
          <w:szCs w:val="28"/>
        </w:rPr>
        <w:t>н</w:t>
      </w:r>
      <w:r>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 Г. Г. Пашк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ва. Д</w:t>
      </w:r>
      <w:r w:rsidR="003C4FF3">
        <w:rPr>
          <w:rFonts w:ascii="Times New Roman" w:hAnsi="Times New Roman" w:cs="Times New Roman"/>
          <w:noProof/>
          <w:sz w:val="28"/>
          <w:szCs w:val="28"/>
        </w:rPr>
        <w:t>н</w:t>
      </w:r>
      <w:r>
        <w:rPr>
          <w:rFonts w:ascii="Times New Roman" w:hAnsi="Times New Roman" w:cs="Times New Roman"/>
          <w:noProof/>
          <w:sz w:val="28"/>
          <w:szCs w:val="28"/>
        </w:rPr>
        <w:t>іп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 : Д</w:t>
      </w:r>
      <w:r w:rsidR="003C4FF3">
        <w:rPr>
          <w:rFonts w:ascii="Times New Roman" w:hAnsi="Times New Roman" w:cs="Times New Roman"/>
          <w:noProof/>
          <w:sz w:val="28"/>
          <w:szCs w:val="28"/>
        </w:rPr>
        <w:t>Р</w:t>
      </w:r>
      <w:r>
        <w:rPr>
          <w:rFonts w:ascii="Times New Roman" w:hAnsi="Times New Roman" w:cs="Times New Roman"/>
          <w:noProof/>
          <w:sz w:val="28"/>
          <w:szCs w:val="28"/>
        </w:rPr>
        <w:t xml:space="preserve">ІДУ </w:t>
      </w:r>
      <w:r w:rsidR="003C4FF3">
        <w:rPr>
          <w:rFonts w:ascii="Times New Roman" w:hAnsi="Times New Roman" w:cs="Times New Roman"/>
          <w:noProof/>
          <w:sz w:val="28"/>
          <w:szCs w:val="28"/>
        </w:rPr>
        <w:t>Н</w:t>
      </w:r>
      <w:r>
        <w:rPr>
          <w:rFonts w:ascii="Times New Roman" w:hAnsi="Times New Roman" w:cs="Times New Roman"/>
          <w:noProof/>
          <w:sz w:val="28"/>
          <w:szCs w:val="28"/>
        </w:rPr>
        <w:t>АДУ, 2016. Вип. 3.</w:t>
      </w:r>
      <w:r w:rsidRPr="00360AF3">
        <w:rPr>
          <w:rFonts w:ascii="Times New Roman" w:hAnsi="Times New Roman" w:cs="Times New Roman"/>
          <w:noProof/>
          <w:sz w:val="28"/>
          <w:szCs w:val="28"/>
        </w:rPr>
        <w:t xml:space="preserve"> 33</w:t>
      </w:r>
      <w:r>
        <w:rPr>
          <w:rFonts w:ascii="Times New Roman" w:hAnsi="Times New Roman" w:cs="Times New Roman"/>
          <w:noProof/>
          <w:sz w:val="28"/>
          <w:szCs w:val="28"/>
        </w:rPr>
        <w:t xml:space="preserve"> с.</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Ва</w:t>
      </w:r>
      <w:r w:rsidR="003C4FF3">
        <w:rPr>
          <w:rFonts w:ascii="Times New Roman" w:hAnsi="Times New Roman" w:cs="Times New Roman"/>
          <w:noProof/>
          <w:sz w:val="28"/>
          <w:szCs w:val="28"/>
        </w:rPr>
        <w:t>рн</w:t>
      </w:r>
      <w:r w:rsidRPr="00485965">
        <w:rPr>
          <w:rFonts w:ascii="Times New Roman" w:hAnsi="Times New Roman" w:cs="Times New Roman"/>
          <w:noProof/>
          <w:sz w:val="28"/>
          <w:szCs w:val="28"/>
        </w:rPr>
        <w:t>алій З. С. Мале підп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иєм</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ицтв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ви те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ії і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актики / З. С. Ва</w:t>
      </w:r>
      <w:r w:rsidR="003C4FF3">
        <w:rPr>
          <w:rFonts w:ascii="Times New Roman" w:hAnsi="Times New Roman" w:cs="Times New Roman"/>
          <w:noProof/>
          <w:sz w:val="28"/>
          <w:szCs w:val="28"/>
        </w:rPr>
        <w:t>рн</w:t>
      </w:r>
      <w:r w:rsidRPr="00485965">
        <w:rPr>
          <w:rFonts w:ascii="Times New Roman" w:hAnsi="Times New Roman" w:cs="Times New Roman"/>
          <w:noProof/>
          <w:sz w:val="28"/>
          <w:szCs w:val="28"/>
        </w:rPr>
        <w:t xml:space="preserve">алій. </w:t>
      </w:r>
      <w:r>
        <w:rPr>
          <w:rFonts w:ascii="Times New Roman" w:hAnsi="Times New Roman" w:cs="Times New Roman"/>
          <w:noProof/>
          <w:sz w:val="28"/>
          <w:szCs w:val="28"/>
        </w:rPr>
        <w:t>Київ : Т-в</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"З</w:t>
      </w:r>
      <w:r w:rsidR="003C4FF3">
        <w:rPr>
          <w:rFonts w:ascii="Times New Roman" w:hAnsi="Times New Roman" w:cs="Times New Roman"/>
          <w:noProof/>
          <w:sz w:val="28"/>
          <w:szCs w:val="28"/>
        </w:rPr>
        <w:t>н</w:t>
      </w:r>
      <w:r>
        <w:rPr>
          <w:rFonts w:ascii="Times New Roman" w:hAnsi="Times New Roman" w:cs="Times New Roman"/>
          <w:noProof/>
          <w:sz w:val="28"/>
          <w:szCs w:val="28"/>
        </w:rPr>
        <w:t>а</w:t>
      </w:r>
      <w:r w:rsidR="003C4FF3">
        <w:rPr>
          <w:rFonts w:ascii="Times New Roman" w:hAnsi="Times New Roman" w:cs="Times New Roman"/>
          <w:noProof/>
          <w:sz w:val="28"/>
          <w:szCs w:val="28"/>
        </w:rPr>
        <w:t>нн</w:t>
      </w:r>
      <w:r>
        <w:rPr>
          <w:rFonts w:ascii="Times New Roman" w:hAnsi="Times New Roman" w:cs="Times New Roman"/>
          <w:noProof/>
          <w:sz w:val="28"/>
          <w:szCs w:val="28"/>
        </w:rPr>
        <w:t>я",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 2001.</w:t>
      </w:r>
      <w:r w:rsidRPr="00485965">
        <w:rPr>
          <w:rFonts w:ascii="Times New Roman" w:hAnsi="Times New Roman" w:cs="Times New Roman"/>
          <w:noProof/>
          <w:sz w:val="28"/>
          <w:szCs w:val="28"/>
        </w:rPr>
        <w:t xml:space="preserve"> С. 23.</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Вют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их Х. Ви</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туализация как 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зм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ж</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ый путь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азвития 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ия [Элект</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 xml:space="preserve">ый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есу</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с] / Ха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с Вют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их, 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д</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еас Филипп //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блемы те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ии и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актики 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ия. 1999. № 5. </w:t>
      </w:r>
      <w:r>
        <w:rPr>
          <w:rFonts w:ascii="Times New Roman" w:hAnsi="Times New Roman" w:cs="Times New Roman"/>
          <w:noProof/>
          <w:sz w:val="28"/>
          <w:szCs w:val="28"/>
          <w:lang w:val="en-US"/>
        </w:rPr>
        <w:t>URL</w:t>
      </w:r>
      <w:r>
        <w:rPr>
          <w:rFonts w:ascii="Times New Roman" w:hAnsi="Times New Roman" w:cs="Times New Roman"/>
          <w:noProof/>
          <w:sz w:val="28"/>
          <w:szCs w:val="28"/>
        </w:rPr>
        <w:t xml:space="preserve"> : http://www.ptpu.ru.</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ча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ук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Т.,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пе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к</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Л. Л.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цептуаль</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і засади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мува</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у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тексті єв</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пейськ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свіду. </w:t>
      </w:r>
      <w:r w:rsidRPr="00485965">
        <w:rPr>
          <w:rFonts w:ascii="Times New Roman" w:hAnsi="Times New Roman" w:cs="Times New Roman"/>
          <w:i/>
          <w:noProof/>
          <w:sz w:val="28"/>
          <w:szCs w:val="28"/>
        </w:rPr>
        <w:t>Вивче</w:t>
      </w:r>
      <w:r w:rsidR="003C4FF3">
        <w:rPr>
          <w:rFonts w:ascii="Times New Roman" w:hAnsi="Times New Roman" w:cs="Times New Roman"/>
          <w:i/>
          <w:noProof/>
          <w:sz w:val="28"/>
          <w:szCs w:val="28"/>
        </w:rPr>
        <w:t>нн</w:t>
      </w:r>
      <w:r w:rsidRPr="00485965">
        <w:rPr>
          <w:rFonts w:ascii="Times New Roman" w:hAnsi="Times New Roman" w:cs="Times New Roman"/>
          <w:i/>
          <w:noProof/>
          <w:sz w:val="28"/>
          <w:szCs w:val="28"/>
        </w:rPr>
        <w:t>я та вп</w:t>
      </w:r>
      <w:r w:rsidR="003C4FF3">
        <w:rPr>
          <w:rFonts w:ascii="Times New Roman" w:hAnsi="Times New Roman" w:cs="Times New Roman"/>
          <w:i/>
          <w:noProof/>
          <w:sz w:val="28"/>
          <w:szCs w:val="28"/>
        </w:rPr>
        <w:t>р</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i/>
          <w:noProof/>
          <w:sz w:val="28"/>
          <w:szCs w:val="28"/>
        </w:rPr>
        <w:t>вадже</w:t>
      </w:r>
      <w:r w:rsidR="003C4FF3">
        <w:rPr>
          <w:rFonts w:ascii="Times New Roman" w:hAnsi="Times New Roman" w:cs="Times New Roman"/>
          <w:i/>
          <w:noProof/>
          <w:sz w:val="28"/>
          <w:szCs w:val="28"/>
        </w:rPr>
        <w:t>нн</w:t>
      </w:r>
      <w:r w:rsidRPr="00485965">
        <w:rPr>
          <w:rFonts w:ascii="Times New Roman" w:hAnsi="Times New Roman" w:cs="Times New Roman"/>
          <w:i/>
          <w:noProof/>
          <w:sz w:val="28"/>
          <w:szCs w:val="28"/>
        </w:rPr>
        <w:t>я в Ук</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аї</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і і</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i/>
          <w:noProof/>
          <w:sz w:val="28"/>
          <w:szCs w:val="28"/>
        </w:rPr>
        <w:t>зем</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i/>
          <w:noProof/>
          <w:sz w:val="28"/>
          <w:szCs w:val="28"/>
        </w:rPr>
        <w:t>г</w:t>
      </w:r>
      <w:r w:rsidR="002F67E5">
        <w:rPr>
          <w:rFonts w:ascii="Times New Roman" w:hAnsi="Times New Roman" w:cs="Times New Roman"/>
          <w:i/>
          <w:noProof/>
          <w:sz w:val="28"/>
          <w:szCs w:val="28"/>
        </w:rPr>
        <w:t xml:space="preserve">о </w:t>
      </w:r>
      <w:r w:rsidRPr="00485965">
        <w:rPr>
          <w:rFonts w:ascii="Times New Roman" w:hAnsi="Times New Roman" w:cs="Times New Roman"/>
          <w:i/>
          <w:noProof/>
          <w:sz w:val="28"/>
          <w:szCs w:val="28"/>
        </w:rPr>
        <w:t>д</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i/>
          <w:noProof/>
          <w:sz w:val="28"/>
          <w:szCs w:val="28"/>
        </w:rPr>
        <w:t>свіду уд</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i/>
          <w:noProof/>
          <w:sz w:val="28"/>
          <w:szCs w:val="28"/>
        </w:rPr>
        <w:t>ск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але</w:t>
      </w:r>
      <w:r w:rsidR="003C4FF3">
        <w:rPr>
          <w:rFonts w:ascii="Times New Roman" w:hAnsi="Times New Roman" w:cs="Times New Roman"/>
          <w:i/>
          <w:noProof/>
          <w:sz w:val="28"/>
          <w:szCs w:val="28"/>
        </w:rPr>
        <w:t>нн</w:t>
      </w:r>
      <w:r w:rsidRPr="00485965">
        <w:rPr>
          <w:rFonts w:ascii="Times New Roman" w:hAnsi="Times New Roman" w:cs="Times New Roman"/>
          <w:i/>
          <w:noProof/>
          <w:sz w:val="28"/>
          <w:szCs w:val="28"/>
        </w:rPr>
        <w:t xml:space="preserve">я </w:t>
      </w:r>
      <w:r w:rsidRPr="00485965">
        <w:rPr>
          <w:rFonts w:ascii="Times New Roman" w:hAnsi="Times New Roman" w:cs="Times New Roman"/>
          <w:i/>
          <w:noProof/>
          <w:sz w:val="28"/>
          <w:szCs w:val="28"/>
        </w:rPr>
        <w:lastRenderedPageBreak/>
        <w:t>діяль</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i/>
          <w:noProof/>
          <w:sz w:val="28"/>
          <w:szCs w:val="28"/>
        </w:rPr>
        <w:t xml:space="preserve">сті </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га</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ів влади</w:t>
      </w:r>
      <w:r w:rsidRPr="00485965">
        <w:rPr>
          <w:rFonts w:ascii="Times New Roman" w:hAnsi="Times New Roman" w:cs="Times New Roman"/>
          <w:noProof/>
          <w:sz w:val="28"/>
          <w:szCs w:val="28"/>
        </w:rPr>
        <w:t xml:space="preserve"> : мате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IX між</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аук.-п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акт.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те</w:t>
      </w:r>
      <w:r w:rsidR="003C4FF3">
        <w:rPr>
          <w:rFonts w:ascii="Times New Roman" w:hAnsi="Times New Roman" w:cs="Times New Roman"/>
          <w:noProof/>
          <w:sz w:val="28"/>
          <w:szCs w:val="28"/>
        </w:rPr>
        <w:t>рн</w:t>
      </w:r>
      <w:r w:rsidRPr="00485965">
        <w:rPr>
          <w:rFonts w:ascii="Times New Roman" w:hAnsi="Times New Roman" w:cs="Times New Roman"/>
          <w:noProof/>
          <w:sz w:val="28"/>
          <w:szCs w:val="28"/>
        </w:rPr>
        <w:t>ет-к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ф., 27 лист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п. 2014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лтава :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лт</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ТУ, 2014. С. 108–113.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 xml:space="preserve">Гут 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І</w:t>
      </w:r>
      <w:r w:rsidR="003C4FF3">
        <w:rPr>
          <w:rFonts w:ascii="Times New Roman" w:hAnsi="Times New Roman" w:cs="Times New Roman"/>
          <w:noProof/>
          <w:sz w:val="28"/>
          <w:szCs w:val="28"/>
        </w:rPr>
        <w:t>рр</w:t>
      </w:r>
      <w:r w:rsidRPr="00485965">
        <w:rPr>
          <w:rFonts w:ascii="Times New Roman" w:hAnsi="Times New Roman" w:cs="Times New Roman"/>
          <w:noProof/>
          <w:sz w:val="28"/>
          <w:szCs w:val="28"/>
        </w:rPr>
        <w:t>аці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ість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ведіки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маш</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іх 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да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ств як сп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живачів : Авт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еф. дис... ка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д.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аук: 08.01.01</w:t>
      </w:r>
      <w:r w:rsidRPr="003D7CB6">
        <w:rPr>
          <w:rFonts w:ascii="Times New Roman" w:hAnsi="Times New Roman" w:cs="Times New Roman"/>
          <w:noProof/>
          <w:sz w:val="28"/>
          <w:szCs w:val="28"/>
        </w:rPr>
        <w:t>.</w:t>
      </w:r>
      <w:r w:rsidRPr="00485965">
        <w:rPr>
          <w:rFonts w:ascii="Times New Roman" w:hAnsi="Times New Roman" w:cs="Times New Roman"/>
          <w:noProof/>
          <w:sz w:val="28"/>
          <w:szCs w:val="28"/>
        </w:rPr>
        <w:t xml:space="preserve"> 2005.</w:t>
      </w:r>
    </w:p>
    <w:p w:rsidR="001E7774" w:rsidRPr="003D7CB6" w:rsidRDefault="001E7774" w:rsidP="001E7774">
      <w:pPr>
        <w:pStyle w:val="a3"/>
        <w:numPr>
          <w:ilvl w:val="0"/>
          <w:numId w:val="7"/>
        </w:numPr>
        <w:spacing w:after="0" w:line="360" w:lineRule="auto"/>
        <w:ind w:left="0" w:firstLine="709"/>
        <w:jc w:val="both"/>
        <w:rPr>
          <w:rFonts w:ascii="Times New Roman" w:eastAsia="Times New Roman" w:hAnsi="Times New Roman" w:cs="Times New Roman"/>
          <w:noProof/>
          <w:color w:val="000000"/>
          <w:sz w:val="28"/>
          <w:szCs w:val="28"/>
          <w:lang w:val="ru-RU" w:eastAsia="uk-UA"/>
        </w:rPr>
      </w:pPr>
      <w:r w:rsidRPr="00485965">
        <w:rPr>
          <w:rFonts w:ascii="Times New Roman" w:hAnsi="Times New Roman" w:cs="Times New Roman"/>
          <w:noProof/>
          <w:sz w:val="28"/>
          <w:szCs w:val="28"/>
        </w:rPr>
        <w:t>Е</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хи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Е. А. Те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ия эк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мическ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азвития: систем</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гетический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дх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д</w:t>
      </w:r>
      <w:r w:rsidRPr="005A71D8">
        <w:rPr>
          <w:rFonts w:ascii="Times New Roman" w:hAnsi="Times New Roman" w:cs="Times New Roman"/>
          <w:noProof/>
          <w:sz w:val="28"/>
          <w:szCs w:val="28"/>
          <w:lang w:val="ru-RU"/>
        </w:rPr>
        <w:t xml:space="preserve">. </w:t>
      </w:r>
      <w:r>
        <w:rPr>
          <w:rFonts w:ascii="Times New Roman" w:hAnsi="Times New Roman" w:cs="Times New Roman"/>
          <w:noProof/>
          <w:sz w:val="28"/>
          <w:szCs w:val="28"/>
          <w:lang w:val="en-US"/>
        </w:rPr>
        <w:t>URL</w:t>
      </w:r>
      <w:r w:rsidRPr="00485965">
        <w:rPr>
          <w:rFonts w:ascii="Times New Roman" w:hAnsi="Times New Roman" w:cs="Times New Roman"/>
          <w:noProof/>
          <w:sz w:val="28"/>
          <w:szCs w:val="28"/>
        </w:rPr>
        <w:t xml:space="preserve"> : http://www.ek-lit.agava.ru/er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h.</w:t>
      </w:r>
    </w:p>
    <w:p w:rsidR="001E7774" w:rsidRPr="00485965" w:rsidRDefault="001E7774" w:rsidP="001E7774">
      <w:pPr>
        <w:pStyle w:val="Default"/>
        <w:numPr>
          <w:ilvl w:val="0"/>
          <w:numId w:val="7"/>
        </w:numPr>
        <w:spacing w:line="360" w:lineRule="auto"/>
        <w:ind w:left="0" w:firstLine="709"/>
        <w:jc w:val="both"/>
        <w:rPr>
          <w:noProof/>
          <w:sz w:val="28"/>
          <w:szCs w:val="28"/>
        </w:rPr>
      </w:pPr>
      <w:r w:rsidRPr="00485965">
        <w:rPr>
          <w:noProof/>
          <w:sz w:val="28"/>
          <w:szCs w:val="28"/>
        </w:rPr>
        <w:t>Євд</w:t>
      </w:r>
      <w:r w:rsidR="002F67E5">
        <w:rPr>
          <w:noProof/>
          <w:sz w:val="28"/>
          <w:szCs w:val="28"/>
        </w:rPr>
        <w:t>о</w:t>
      </w:r>
      <w:r w:rsidR="002F67E5" w:rsidRPr="002F67E5">
        <w:rPr>
          <w:noProof/>
          <w:spacing w:val="-16"/>
          <w:w w:val="96"/>
          <w:sz w:val="16"/>
          <w:szCs w:val="28"/>
        </w:rPr>
        <w:t>.</w:t>
      </w:r>
      <w:r w:rsidRPr="00485965">
        <w:rPr>
          <w:noProof/>
          <w:sz w:val="28"/>
          <w:szCs w:val="28"/>
        </w:rPr>
        <w:t>че</w:t>
      </w:r>
      <w:r w:rsidR="003C4FF3">
        <w:rPr>
          <w:noProof/>
          <w:sz w:val="28"/>
          <w:szCs w:val="28"/>
        </w:rPr>
        <w:t>н</w:t>
      </w:r>
      <w:r w:rsidRPr="00485965">
        <w:rPr>
          <w:noProof/>
          <w:sz w:val="28"/>
          <w:szCs w:val="28"/>
        </w:rPr>
        <w:t>к</w:t>
      </w:r>
      <w:r w:rsidR="002F67E5">
        <w:rPr>
          <w:noProof/>
          <w:sz w:val="28"/>
          <w:szCs w:val="28"/>
        </w:rPr>
        <w:t>о О</w:t>
      </w:r>
      <w:r w:rsidR="002F67E5" w:rsidRPr="002F67E5">
        <w:rPr>
          <w:noProof/>
          <w:spacing w:val="-16"/>
          <w:w w:val="96"/>
          <w:sz w:val="16"/>
          <w:szCs w:val="28"/>
        </w:rPr>
        <w:t>.</w:t>
      </w:r>
      <w:r w:rsidRPr="00485965">
        <w:rPr>
          <w:noProof/>
          <w:sz w:val="28"/>
          <w:szCs w:val="28"/>
        </w:rPr>
        <w:t xml:space="preserve">. </w:t>
      </w:r>
      <w:r w:rsidR="002F67E5">
        <w:rPr>
          <w:noProof/>
          <w:sz w:val="28"/>
          <w:szCs w:val="28"/>
        </w:rPr>
        <w:t>О</w:t>
      </w:r>
      <w:r w:rsidR="002F67E5" w:rsidRPr="002F67E5">
        <w:rPr>
          <w:noProof/>
          <w:spacing w:val="-16"/>
          <w:w w:val="96"/>
          <w:sz w:val="16"/>
          <w:szCs w:val="28"/>
        </w:rPr>
        <w:t>.</w:t>
      </w:r>
      <w:r w:rsidRPr="00485965">
        <w:rPr>
          <w:noProof/>
          <w:sz w:val="28"/>
          <w:szCs w:val="28"/>
        </w:rPr>
        <w:t>. Єв</w:t>
      </w:r>
      <w:r w:rsidR="003C4FF3">
        <w:rPr>
          <w:noProof/>
          <w:sz w:val="28"/>
          <w:szCs w:val="28"/>
        </w:rPr>
        <w:t>р</w:t>
      </w:r>
      <w:r w:rsidR="002F67E5">
        <w:rPr>
          <w:noProof/>
          <w:sz w:val="28"/>
          <w:szCs w:val="28"/>
        </w:rPr>
        <w:t>о</w:t>
      </w:r>
      <w:r w:rsidR="002F67E5" w:rsidRPr="002F67E5">
        <w:rPr>
          <w:noProof/>
          <w:spacing w:val="-16"/>
          <w:w w:val="96"/>
          <w:sz w:val="16"/>
          <w:szCs w:val="28"/>
        </w:rPr>
        <w:t>.</w:t>
      </w:r>
      <w:r w:rsidRPr="00485965">
        <w:rPr>
          <w:noProof/>
          <w:sz w:val="28"/>
          <w:szCs w:val="28"/>
        </w:rPr>
        <w:t>пейське біз</w:t>
      </w:r>
      <w:r w:rsidR="003C4FF3">
        <w:rPr>
          <w:noProof/>
          <w:sz w:val="28"/>
          <w:szCs w:val="28"/>
        </w:rPr>
        <w:t>н</w:t>
      </w:r>
      <w:r w:rsidRPr="00485965">
        <w:rPr>
          <w:noProof/>
          <w:sz w:val="28"/>
          <w:szCs w:val="28"/>
        </w:rPr>
        <w:t>ес-се</w:t>
      </w:r>
      <w:r w:rsidR="003C4FF3">
        <w:rPr>
          <w:noProof/>
          <w:sz w:val="28"/>
          <w:szCs w:val="28"/>
        </w:rPr>
        <w:t>р</w:t>
      </w:r>
      <w:r w:rsidRPr="00485965">
        <w:rPr>
          <w:noProof/>
          <w:sz w:val="28"/>
          <w:szCs w:val="28"/>
        </w:rPr>
        <w:t>ед</w:t>
      </w:r>
      <w:r w:rsidR="002F67E5">
        <w:rPr>
          <w:noProof/>
          <w:sz w:val="28"/>
          <w:szCs w:val="28"/>
        </w:rPr>
        <w:t>о</w:t>
      </w:r>
      <w:r w:rsidR="002F67E5" w:rsidRPr="002F67E5">
        <w:rPr>
          <w:noProof/>
          <w:spacing w:val="-16"/>
          <w:w w:val="96"/>
          <w:sz w:val="16"/>
          <w:szCs w:val="28"/>
        </w:rPr>
        <w:t>.</w:t>
      </w:r>
      <w:r w:rsidRPr="00485965">
        <w:rPr>
          <w:noProof/>
          <w:sz w:val="28"/>
          <w:szCs w:val="28"/>
        </w:rPr>
        <w:t xml:space="preserve">вище в </w:t>
      </w:r>
      <w:r w:rsidR="003C4FF3">
        <w:rPr>
          <w:noProof/>
          <w:sz w:val="28"/>
          <w:szCs w:val="28"/>
        </w:rPr>
        <w:t>р</w:t>
      </w:r>
      <w:r w:rsidR="002F67E5">
        <w:rPr>
          <w:noProof/>
          <w:sz w:val="28"/>
          <w:szCs w:val="28"/>
        </w:rPr>
        <w:t>о</w:t>
      </w:r>
      <w:r w:rsidR="002F67E5" w:rsidRPr="002F67E5">
        <w:rPr>
          <w:noProof/>
          <w:spacing w:val="-16"/>
          <w:w w:val="96"/>
          <w:sz w:val="16"/>
          <w:szCs w:val="28"/>
        </w:rPr>
        <w:t>.</w:t>
      </w:r>
      <w:r w:rsidRPr="00485965">
        <w:rPr>
          <w:noProof/>
          <w:sz w:val="28"/>
          <w:szCs w:val="28"/>
        </w:rPr>
        <w:t>звитку між</w:t>
      </w:r>
      <w:r w:rsidR="003C4FF3">
        <w:rPr>
          <w:noProof/>
          <w:sz w:val="28"/>
          <w:szCs w:val="28"/>
        </w:rPr>
        <w:t>н</w:t>
      </w:r>
      <w:r w:rsidRPr="00485965">
        <w:rPr>
          <w:noProof/>
          <w:sz w:val="28"/>
          <w:szCs w:val="28"/>
        </w:rPr>
        <w:t>а</w:t>
      </w:r>
      <w:r w:rsidR="003C4FF3">
        <w:rPr>
          <w:noProof/>
          <w:sz w:val="28"/>
          <w:szCs w:val="28"/>
        </w:rPr>
        <w:t>р</w:t>
      </w:r>
      <w:r w:rsidR="002F67E5">
        <w:rPr>
          <w:noProof/>
          <w:sz w:val="28"/>
          <w:szCs w:val="28"/>
        </w:rPr>
        <w:t>о</w:t>
      </w:r>
      <w:r w:rsidR="002F67E5" w:rsidRPr="002F67E5">
        <w:rPr>
          <w:noProof/>
          <w:spacing w:val="-16"/>
          <w:w w:val="96"/>
          <w:sz w:val="16"/>
          <w:szCs w:val="28"/>
        </w:rPr>
        <w:t>.</w:t>
      </w:r>
      <w:r w:rsidRPr="00485965">
        <w:rPr>
          <w:noProof/>
          <w:sz w:val="28"/>
          <w:szCs w:val="28"/>
        </w:rPr>
        <w:t>д</w:t>
      </w:r>
      <w:r w:rsidR="003C4FF3">
        <w:rPr>
          <w:noProof/>
          <w:sz w:val="28"/>
          <w:szCs w:val="28"/>
        </w:rPr>
        <w:t>н</w:t>
      </w:r>
      <w:r w:rsidR="002F67E5">
        <w:rPr>
          <w:noProof/>
          <w:sz w:val="28"/>
          <w:szCs w:val="28"/>
        </w:rPr>
        <w:t>о</w:t>
      </w:r>
      <w:r w:rsidR="002F67E5" w:rsidRPr="002F67E5">
        <w:rPr>
          <w:noProof/>
          <w:spacing w:val="-16"/>
          <w:w w:val="96"/>
          <w:sz w:val="16"/>
          <w:szCs w:val="28"/>
        </w:rPr>
        <w:t>.</w:t>
      </w:r>
      <w:r w:rsidRPr="00485965">
        <w:rPr>
          <w:noProof/>
          <w:sz w:val="28"/>
          <w:szCs w:val="28"/>
        </w:rPr>
        <w:t>ї ек</w:t>
      </w:r>
      <w:r w:rsidR="002F67E5">
        <w:rPr>
          <w:noProof/>
          <w:sz w:val="28"/>
          <w:szCs w:val="28"/>
        </w:rPr>
        <w:t>о</w:t>
      </w:r>
      <w:r w:rsidR="002F67E5" w:rsidRPr="002F67E5">
        <w:rPr>
          <w:noProof/>
          <w:spacing w:val="-16"/>
          <w:w w:val="96"/>
          <w:sz w:val="16"/>
          <w:szCs w:val="28"/>
        </w:rPr>
        <w:t>.</w:t>
      </w:r>
      <w:r w:rsidR="003C4FF3">
        <w:rPr>
          <w:noProof/>
          <w:sz w:val="28"/>
          <w:szCs w:val="28"/>
        </w:rPr>
        <w:t>н</w:t>
      </w:r>
      <w:r w:rsidR="002F67E5">
        <w:rPr>
          <w:noProof/>
          <w:sz w:val="28"/>
          <w:szCs w:val="28"/>
        </w:rPr>
        <w:t>о</w:t>
      </w:r>
      <w:r w:rsidR="002F67E5" w:rsidRPr="002F67E5">
        <w:rPr>
          <w:noProof/>
          <w:spacing w:val="-16"/>
          <w:w w:val="96"/>
          <w:sz w:val="16"/>
          <w:szCs w:val="28"/>
        </w:rPr>
        <w:t>.</w:t>
      </w:r>
      <w:r w:rsidRPr="00485965">
        <w:rPr>
          <w:noProof/>
          <w:sz w:val="28"/>
          <w:szCs w:val="28"/>
        </w:rPr>
        <w:t>міч</w:t>
      </w:r>
      <w:r w:rsidR="003C4FF3">
        <w:rPr>
          <w:noProof/>
          <w:sz w:val="28"/>
          <w:szCs w:val="28"/>
        </w:rPr>
        <w:t>н</w:t>
      </w:r>
      <w:r w:rsidR="002F67E5">
        <w:rPr>
          <w:noProof/>
          <w:sz w:val="28"/>
          <w:szCs w:val="28"/>
        </w:rPr>
        <w:t>о</w:t>
      </w:r>
      <w:r w:rsidR="002F67E5" w:rsidRPr="002F67E5">
        <w:rPr>
          <w:noProof/>
          <w:spacing w:val="-16"/>
          <w:w w:val="96"/>
          <w:sz w:val="16"/>
          <w:szCs w:val="28"/>
        </w:rPr>
        <w:t>.</w:t>
      </w:r>
      <w:r w:rsidRPr="00485965">
        <w:rPr>
          <w:noProof/>
          <w:sz w:val="28"/>
          <w:szCs w:val="28"/>
        </w:rPr>
        <w:t>ї діяль</w:t>
      </w:r>
      <w:r w:rsidR="003C4FF3">
        <w:rPr>
          <w:noProof/>
          <w:sz w:val="28"/>
          <w:szCs w:val="28"/>
        </w:rPr>
        <w:t>н</w:t>
      </w:r>
      <w:r w:rsidR="002F67E5">
        <w:rPr>
          <w:noProof/>
          <w:sz w:val="28"/>
          <w:szCs w:val="28"/>
        </w:rPr>
        <w:t>о</w:t>
      </w:r>
      <w:r w:rsidR="002F67E5" w:rsidRPr="002F67E5">
        <w:rPr>
          <w:noProof/>
          <w:spacing w:val="-16"/>
          <w:w w:val="96"/>
          <w:sz w:val="16"/>
          <w:szCs w:val="28"/>
        </w:rPr>
        <w:t>.</w:t>
      </w:r>
      <w:r w:rsidRPr="00485965">
        <w:rPr>
          <w:noProof/>
          <w:sz w:val="28"/>
          <w:szCs w:val="28"/>
        </w:rPr>
        <w:t>сті : авт</w:t>
      </w:r>
      <w:r w:rsidR="002F67E5">
        <w:rPr>
          <w:noProof/>
          <w:sz w:val="28"/>
          <w:szCs w:val="28"/>
        </w:rPr>
        <w:t>о</w:t>
      </w:r>
      <w:r w:rsidR="002F67E5" w:rsidRPr="002F67E5">
        <w:rPr>
          <w:noProof/>
          <w:spacing w:val="-16"/>
          <w:w w:val="96"/>
          <w:sz w:val="16"/>
          <w:szCs w:val="28"/>
        </w:rPr>
        <w:t>.</w:t>
      </w:r>
      <w:r w:rsidR="003C4FF3">
        <w:rPr>
          <w:noProof/>
          <w:sz w:val="28"/>
          <w:szCs w:val="28"/>
        </w:rPr>
        <w:t>р</w:t>
      </w:r>
      <w:r w:rsidRPr="00485965">
        <w:rPr>
          <w:noProof/>
          <w:sz w:val="28"/>
          <w:szCs w:val="28"/>
        </w:rPr>
        <w:t xml:space="preserve">еф. дис. </w:t>
      </w:r>
      <w:r w:rsidR="003C4FF3">
        <w:rPr>
          <w:noProof/>
          <w:sz w:val="28"/>
          <w:szCs w:val="28"/>
        </w:rPr>
        <w:t>н</w:t>
      </w:r>
      <w:r w:rsidRPr="00485965">
        <w:rPr>
          <w:noProof/>
          <w:sz w:val="28"/>
          <w:szCs w:val="28"/>
        </w:rPr>
        <w:t>а зд</w:t>
      </w:r>
      <w:r w:rsidR="002F67E5">
        <w:rPr>
          <w:noProof/>
          <w:sz w:val="28"/>
          <w:szCs w:val="28"/>
        </w:rPr>
        <w:t>о</w:t>
      </w:r>
      <w:r w:rsidR="002F67E5" w:rsidRPr="002F67E5">
        <w:rPr>
          <w:noProof/>
          <w:spacing w:val="-16"/>
          <w:w w:val="96"/>
          <w:sz w:val="16"/>
          <w:szCs w:val="28"/>
        </w:rPr>
        <w:t>.</w:t>
      </w:r>
      <w:r w:rsidRPr="00485965">
        <w:rPr>
          <w:noProof/>
          <w:sz w:val="28"/>
          <w:szCs w:val="28"/>
        </w:rPr>
        <w:t xml:space="preserve">буття </w:t>
      </w:r>
      <w:r w:rsidR="003C4FF3">
        <w:rPr>
          <w:noProof/>
          <w:sz w:val="28"/>
          <w:szCs w:val="28"/>
        </w:rPr>
        <w:t>н</w:t>
      </w:r>
      <w:r w:rsidRPr="00485965">
        <w:rPr>
          <w:noProof/>
          <w:sz w:val="28"/>
          <w:szCs w:val="28"/>
        </w:rPr>
        <w:t>аук. ступе</w:t>
      </w:r>
      <w:r w:rsidR="003C4FF3">
        <w:rPr>
          <w:noProof/>
          <w:sz w:val="28"/>
          <w:szCs w:val="28"/>
        </w:rPr>
        <w:t>н</w:t>
      </w:r>
      <w:r w:rsidRPr="00485965">
        <w:rPr>
          <w:noProof/>
          <w:sz w:val="28"/>
          <w:szCs w:val="28"/>
        </w:rPr>
        <w:t>я ка</w:t>
      </w:r>
      <w:r w:rsidR="003C4FF3">
        <w:rPr>
          <w:noProof/>
          <w:sz w:val="28"/>
          <w:szCs w:val="28"/>
        </w:rPr>
        <w:t>н</w:t>
      </w:r>
      <w:r w:rsidRPr="00485965">
        <w:rPr>
          <w:noProof/>
          <w:sz w:val="28"/>
          <w:szCs w:val="28"/>
        </w:rPr>
        <w:t>д. ек</w:t>
      </w:r>
      <w:r w:rsidR="002F67E5">
        <w:rPr>
          <w:noProof/>
          <w:sz w:val="28"/>
          <w:szCs w:val="28"/>
        </w:rPr>
        <w:t>о</w:t>
      </w:r>
      <w:r w:rsidR="002F67E5" w:rsidRPr="002F67E5">
        <w:rPr>
          <w:noProof/>
          <w:spacing w:val="-16"/>
          <w:w w:val="96"/>
          <w:sz w:val="16"/>
          <w:szCs w:val="28"/>
        </w:rPr>
        <w:t>.</w:t>
      </w:r>
      <w:r w:rsidR="003C4FF3">
        <w:rPr>
          <w:noProof/>
          <w:sz w:val="28"/>
          <w:szCs w:val="28"/>
        </w:rPr>
        <w:t>н</w:t>
      </w:r>
      <w:r w:rsidRPr="00485965">
        <w:rPr>
          <w:noProof/>
          <w:sz w:val="28"/>
          <w:szCs w:val="28"/>
        </w:rPr>
        <w:t xml:space="preserve">. </w:t>
      </w:r>
      <w:r w:rsidR="003C4FF3">
        <w:rPr>
          <w:noProof/>
          <w:sz w:val="28"/>
          <w:szCs w:val="28"/>
        </w:rPr>
        <w:t>н</w:t>
      </w:r>
      <w:r w:rsidRPr="00485965">
        <w:rPr>
          <w:noProof/>
          <w:sz w:val="28"/>
          <w:szCs w:val="28"/>
        </w:rPr>
        <w:t>аук : 08. 05.01</w:t>
      </w:r>
      <w:r>
        <w:rPr>
          <w:noProof/>
          <w:sz w:val="28"/>
          <w:szCs w:val="28"/>
        </w:rPr>
        <w:t>. К</w:t>
      </w:r>
      <w:r>
        <w:rPr>
          <w:noProof/>
          <w:sz w:val="28"/>
          <w:szCs w:val="28"/>
          <w:lang w:val="en-US"/>
        </w:rPr>
        <w:t>b]d</w:t>
      </w:r>
      <w:r>
        <w:rPr>
          <w:noProof/>
          <w:sz w:val="28"/>
          <w:szCs w:val="28"/>
        </w:rPr>
        <w:t>, 2006. 22 с.</w:t>
      </w:r>
    </w:p>
    <w:p w:rsidR="001E7774" w:rsidRPr="00485965" w:rsidRDefault="001E7774" w:rsidP="001E7774">
      <w:pPr>
        <w:pStyle w:val="Default"/>
        <w:numPr>
          <w:ilvl w:val="0"/>
          <w:numId w:val="7"/>
        </w:numPr>
        <w:spacing w:line="360" w:lineRule="auto"/>
        <w:ind w:left="0" w:firstLine="709"/>
        <w:jc w:val="both"/>
        <w:rPr>
          <w:noProof/>
          <w:sz w:val="28"/>
          <w:szCs w:val="28"/>
        </w:rPr>
      </w:pPr>
      <w:r w:rsidRPr="00485965">
        <w:rPr>
          <w:noProof/>
          <w:sz w:val="28"/>
          <w:szCs w:val="28"/>
        </w:rPr>
        <w:t>За да</w:t>
      </w:r>
      <w:r w:rsidR="003C4FF3">
        <w:rPr>
          <w:noProof/>
          <w:sz w:val="28"/>
          <w:szCs w:val="28"/>
        </w:rPr>
        <w:t>н</w:t>
      </w:r>
      <w:r w:rsidRPr="00485965">
        <w:rPr>
          <w:noProof/>
          <w:sz w:val="28"/>
          <w:szCs w:val="28"/>
        </w:rPr>
        <w:t xml:space="preserve">ими </w:t>
      </w:r>
      <w:r w:rsidR="002F67E5">
        <w:rPr>
          <w:noProof/>
          <w:sz w:val="28"/>
          <w:szCs w:val="28"/>
        </w:rPr>
        <w:t>о</w:t>
      </w:r>
      <w:r w:rsidR="002F67E5" w:rsidRPr="002F67E5">
        <w:rPr>
          <w:noProof/>
          <w:spacing w:val="-16"/>
          <w:w w:val="96"/>
          <w:sz w:val="16"/>
          <w:szCs w:val="28"/>
        </w:rPr>
        <w:t>.</w:t>
      </w:r>
      <w:r w:rsidRPr="00485965">
        <w:rPr>
          <w:noProof/>
          <w:sz w:val="28"/>
          <w:szCs w:val="28"/>
        </w:rPr>
        <w:t>фіцій</w:t>
      </w:r>
      <w:r w:rsidR="003C4FF3">
        <w:rPr>
          <w:noProof/>
          <w:sz w:val="28"/>
          <w:szCs w:val="28"/>
        </w:rPr>
        <w:t>н</w:t>
      </w:r>
      <w:r w:rsidR="002F67E5">
        <w:rPr>
          <w:noProof/>
          <w:sz w:val="28"/>
          <w:szCs w:val="28"/>
        </w:rPr>
        <w:t>о</w:t>
      </w:r>
      <w:r w:rsidR="002F67E5" w:rsidRPr="002F67E5">
        <w:rPr>
          <w:noProof/>
          <w:spacing w:val="-16"/>
          <w:w w:val="96"/>
          <w:sz w:val="16"/>
          <w:szCs w:val="28"/>
        </w:rPr>
        <w:t>.</w:t>
      </w:r>
      <w:r w:rsidRPr="00485965">
        <w:rPr>
          <w:noProof/>
          <w:sz w:val="28"/>
          <w:szCs w:val="28"/>
        </w:rPr>
        <w:t>г</w:t>
      </w:r>
      <w:r w:rsidR="002F67E5">
        <w:rPr>
          <w:noProof/>
          <w:sz w:val="28"/>
          <w:szCs w:val="28"/>
        </w:rPr>
        <w:t xml:space="preserve">о </w:t>
      </w:r>
      <w:r w:rsidRPr="00485965">
        <w:rPr>
          <w:noProof/>
          <w:sz w:val="28"/>
          <w:szCs w:val="28"/>
        </w:rPr>
        <w:t>сайту Де</w:t>
      </w:r>
      <w:r w:rsidR="003C4FF3">
        <w:rPr>
          <w:noProof/>
          <w:sz w:val="28"/>
          <w:szCs w:val="28"/>
        </w:rPr>
        <w:t>р</w:t>
      </w:r>
      <w:r w:rsidRPr="00485965">
        <w:rPr>
          <w:noProof/>
          <w:sz w:val="28"/>
          <w:szCs w:val="28"/>
        </w:rPr>
        <w:t>жав</w:t>
      </w:r>
      <w:r w:rsidR="003C4FF3">
        <w:rPr>
          <w:noProof/>
          <w:sz w:val="28"/>
          <w:szCs w:val="28"/>
        </w:rPr>
        <w:t>н</w:t>
      </w:r>
      <w:r w:rsidR="002F67E5">
        <w:rPr>
          <w:noProof/>
          <w:sz w:val="28"/>
          <w:szCs w:val="28"/>
        </w:rPr>
        <w:t>о</w:t>
      </w:r>
      <w:r w:rsidR="002F67E5" w:rsidRPr="002F67E5">
        <w:rPr>
          <w:noProof/>
          <w:spacing w:val="-16"/>
          <w:w w:val="96"/>
          <w:sz w:val="16"/>
          <w:szCs w:val="28"/>
        </w:rPr>
        <w:t>.</w:t>
      </w:r>
      <w:r w:rsidRPr="00485965">
        <w:rPr>
          <w:noProof/>
          <w:sz w:val="28"/>
          <w:szCs w:val="28"/>
        </w:rPr>
        <w:t>г</w:t>
      </w:r>
      <w:r w:rsidR="002F67E5">
        <w:rPr>
          <w:noProof/>
          <w:sz w:val="28"/>
          <w:szCs w:val="28"/>
        </w:rPr>
        <w:t xml:space="preserve">о </w:t>
      </w:r>
      <w:r w:rsidRPr="00485965">
        <w:rPr>
          <w:noProof/>
          <w:sz w:val="28"/>
          <w:szCs w:val="28"/>
        </w:rPr>
        <w:t>к</w:t>
      </w:r>
      <w:r w:rsidR="002F67E5">
        <w:rPr>
          <w:noProof/>
          <w:sz w:val="28"/>
          <w:szCs w:val="28"/>
        </w:rPr>
        <w:t>о</w:t>
      </w:r>
      <w:r w:rsidR="002F67E5" w:rsidRPr="002F67E5">
        <w:rPr>
          <w:noProof/>
          <w:spacing w:val="-16"/>
          <w:w w:val="96"/>
          <w:sz w:val="16"/>
          <w:szCs w:val="28"/>
        </w:rPr>
        <w:t>.</w:t>
      </w:r>
      <w:r w:rsidRPr="00485965">
        <w:rPr>
          <w:noProof/>
          <w:sz w:val="28"/>
          <w:szCs w:val="28"/>
        </w:rPr>
        <w:t>мітету Ук</w:t>
      </w:r>
      <w:r w:rsidR="003C4FF3">
        <w:rPr>
          <w:noProof/>
          <w:sz w:val="28"/>
          <w:szCs w:val="28"/>
        </w:rPr>
        <w:t>р</w:t>
      </w:r>
      <w:r w:rsidRPr="00485965">
        <w:rPr>
          <w:noProof/>
          <w:sz w:val="28"/>
          <w:szCs w:val="28"/>
        </w:rPr>
        <w:t>аї</w:t>
      </w:r>
      <w:r w:rsidR="003C4FF3">
        <w:rPr>
          <w:noProof/>
          <w:sz w:val="28"/>
          <w:szCs w:val="28"/>
        </w:rPr>
        <w:t>н</w:t>
      </w:r>
      <w:r w:rsidRPr="00485965">
        <w:rPr>
          <w:noProof/>
          <w:sz w:val="28"/>
          <w:szCs w:val="28"/>
        </w:rPr>
        <w:t>и з пита</w:t>
      </w:r>
      <w:r w:rsidR="003C4FF3">
        <w:rPr>
          <w:noProof/>
          <w:sz w:val="28"/>
          <w:szCs w:val="28"/>
        </w:rPr>
        <w:t>н</w:t>
      </w:r>
      <w:r w:rsidRPr="00485965">
        <w:rPr>
          <w:noProof/>
          <w:sz w:val="28"/>
          <w:szCs w:val="28"/>
        </w:rPr>
        <w:t xml:space="preserve">ь </w:t>
      </w:r>
      <w:r w:rsidR="003C4FF3">
        <w:rPr>
          <w:noProof/>
          <w:sz w:val="28"/>
          <w:szCs w:val="28"/>
        </w:rPr>
        <w:t>р</w:t>
      </w:r>
      <w:r w:rsidRPr="00485965">
        <w:rPr>
          <w:noProof/>
          <w:sz w:val="28"/>
          <w:szCs w:val="28"/>
        </w:rPr>
        <w:t>егулят</w:t>
      </w:r>
      <w:r w:rsidR="002F67E5">
        <w:rPr>
          <w:noProof/>
          <w:sz w:val="28"/>
          <w:szCs w:val="28"/>
        </w:rPr>
        <w:t>о</w:t>
      </w:r>
      <w:r w:rsidR="002F67E5" w:rsidRPr="002F67E5">
        <w:rPr>
          <w:noProof/>
          <w:spacing w:val="-16"/>
          <w:w w:val="96"/>
          <w:sz w:val="16"/>
          <w:szCs w:val="28"/>
        </w:rPr>
        <w:t>.</w:t>
      </w:r>
      <w:r w:rsidR="003C4FF3">
        <w:rPr>
          <w:noProof/>
          <w:sz w:val="28"/>
          <w:szCs w:val="28"/>
        </w:rPr>
        <w:t>рн</w:t>
      </w:r>
      <w:r w:rsidR="002F67E5">
        <w:rPr>
          <w:noProof/>
          <w:sz w:val="28"/>
          <w:szCs w:val="28"/>
        </w:rPr>
        <w:t>о</w:t>
      </w:r>
      <w:r w:rsidR="002F67E5" w:rsidRPr="002F67E5">
        <w:rPr>
          <w:noProof/>
          <w:spacing w:val="-16"/>
          <w:w w:val="96"/>
          <w:sz w:val="16"/>
          <w:szCs w:val="28"/>
        </w:rPr>
        <w:t>.</w:t>
      </w:r>
      <w:r w:rsidRPr="00485965">
        <w:rPr>
          <w:noProof/>
          <w:sz w:val="28"/>
          <w:szCs w:val="28"/>
        </w:rPr>
        <w:t>ї п</w:t>
      </w:r>
      <w:r w:rsidR="002F67E5">
        <w:rPr>
          <w:noProof/>
          <w:sz w:val="28"/>
          <w:szCs w:val="28"/>
        </w:rPr>
        <w:t>о</w:t>
      </w:r>
      <w:r w:rsidR="002F67E5" w:rsidRPr="002F67E5">
        <w:rPr>
          <w:noProof/>
          <w:spacing w:val="-16"/>
          <w:w w:val="96"/>
          <w:sz w:val="16"/>
          <w:szCs w:val="28"/>
        </w:rPr>
        <w:t>.</w:t>
      </w:r>
      <w:r w:rsidRPr="00485965">
        <w:rPr>
          <w:noProof/>
          <w:sz w:val="28"/>
          <w:szCs w:val="28"/>
        </w:rPr>
        <w:t>літики та підп</w:t>
      </w:r>
      <w:r w:rsidR="003C4FF3">
        <w:rPr>
          <w:noProof/>
          <w:sz w:val="28"/>
          <w:szCs w:val="28"/>
        </w:rPr>
        <w:t>р</w:t>
      </w:r>
      <w:r w:rsidRPr="00485965">
        <w:rPr>
          <w:noProof/>
          <w:sz w:val="28"/>
          <w:szCs w:val="28"/>
        </w:rPr>
        <w:t>иєм</w:t>
      </w:r>
      <w:r w:rsidR="003C4FF3">
        <w:rPr>
          <w:noProof/>
          <w:sz w:val="28"/>
          <w:szCs w:val="28"/>
        </w:rPr>
        <w:t>н</w:t>
      </w:r>
      <w:r w:rsidRPr="00485965">
        <w:rPr>
          <w:noProof/>
          <w:sz w:val="28"/>
          <w:szCs w:val="28"/>
        </w:rPr>
        <w:t xml:space="preserve">ицтва. </w:t>
      </w:r>
      <w:r>
        <w:rPr>
          <w:noProof/>
          <w:sz w:val="28"/>
          <w:szCs w:val="28"/>
          <w:lang w:val="en-US"/>
        </w:rPr>
        <w:t xml:space="preserve">URL </w:t>
      </w:r>
      <w:r>
        <w:rPr>
          <w:noProof/>
          <w:sz w:val="28"/>
          <w:szCs w:val="28"/>
        </w:rPr>
        <w:t>: http://www.dkrp.g</w:t>
      </w:r>
      <w:r w:rsidR="002F67E5">
        <w:rPr>
          <w:noProof/>
          <w:sz w:val="28"/>
          <w:szCs w:val="28"/>
        </w:rPr>
        <w:t>o</w:t>
      </w:r>
      <w:r w:rsidR="002F67E5" w:rsidRPr="002F67E5">
        <w:rPr>
          <w:noProof/>
          <w:spacing w:val="-16"/>
          <w:w w:val="96"/>
          <w:sz w:val="16"/>
          <w:szCs w:val="28"/>
        </w:rPr>
        <w:t>.</w:t>
      </w:r>
      <w:r>
        <w:rPr>
          <w:noProof/>
          <w:sz w:val="28"/>
          <w:szCs w:val="28"/>
        </w:rPr>
        <w:t>v.ua.</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Зам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ж</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е суспільств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ку</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ж</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міка, ефектив</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де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жава :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ама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их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м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а 2010–2014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ки. Ве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сія для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бг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 xml:space="preserve">я від 2.06.2010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мітет з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их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м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езиде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ві 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и. </w:t>
      </w:r>
      <w:r>
        <w:rPr>
          <w:rFonts w:ascii="Times New Roman" w:hAnsi="Times New Roman" w:cs="Times New Roman"/>
          <w:noProof/>
          <w:sz w:val="28"/>
          <w:szCs w:val="28"/>
          <w:lang w:val="en-US"/>
        </w:rPr>
        <w:t>URL</w:t>
      </w:r>
      <w:r w:rsidRPr="00485965">
        <w:rPr>
          <w:rFonts w:ascii="Times New Roman" w:hAnsi="Times New Roman" w:cs="Times New Roman"/>
          <w:noProof/>
          <w:sz w:val="28"/>
          <w:szCs w:val="28"/>
        </w:rPr>
        <w:t>: http://www.president.g</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v.ua/d</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cs/Pr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grama_ref</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 xml:space="preserve">rm_FINAL_1.pdf.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ституци</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ая те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ия и эк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мическая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литика: К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й те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ии пе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едат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меха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изма в мак</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эк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мике. – К</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II: Эк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мическая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литика.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блемы те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етическ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о 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писа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ия и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актическ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й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еализации /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С. Суха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ев;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-т эк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сква</w:t>
      </w:r>
      <w:r w:rsidRPr="00485965">
        <w:rPr>
          <w:rFonts w:ascii="Times New Roman" w:hAnsi="Times New Roman" w:cs="Times New Roman"/>
          <w:noProof/>
          <w:sz w:val="28"/>
          <w:szCs w:val="28"/>
        </w:rPr>
        <w:t xml:space="preserve"> : Эк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мика, 2007. С. 2</w:t>
      </w:r>
      <w:r>
        <w:rPr>
          <w:rFonts w:ascii="Times New Roman" w:hAnsi="Times New Roman" w:cs="Times New Roman"/>
          <w:noProof/>
          <w:sz w:val="28"/>
          <w:szCs w:val="28"/>
        </w:rPr>
        <w:t xml:space="preserve">28-262. </w:t>
      </w:r>
    </w:p>
    <w:p w:rsidR="001E7774" w:rsidRPr="00485965" w:rsidRDefault="001E7774" w:rsidP="001E7774">
      <w:pPr>
        <w:pStyle w:val="a3"/>
        <w:numPr>
          <w:ilvl w:val="0"/>
          <w:numId w:val="7"/>
        </w:numPr>
        <w:spacing w:after="0" w:line="360" w:lineRule="auto"/>
        <w:ind w:left="0" w:firstLine="709"/>
        <w:jc w:val="both"/>
        <w:rPr>
          <w:rFonts w:ascii="Times New Roman" w:eastAsia="Times New Roman" w:hAnsi="Times New Roman" w:cs="Times New Roman"/>
          <w:noProof/>
          <w:color w:val="000000"/>
          <w:sz w:val="28"/>
          <w:szCs w:val="28"/>
          <w:lang w:val="en-US" w:eastAsia="uk-UA"/>
        </w:rPr>
      </w:pPr>
      <w:r w:rsidRPr="00485965">
        <w:rPr>
          <w:rFonts w:ascii="Times New Roman" w:hAnsi="Times New Roman" w:cs="Times New Roman"/>
          <w:noProof/>
          <w:sz w:val="28"/>
          <w:szCs w:val="28"/>
        </w:rPr>
        <w:t>Іваши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С. Ю, Іваши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Ф.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ституці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міка :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авчаль</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ий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сіб</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ик. Д</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 У</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іве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ситет мит</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ї сп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ави та фі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сів, </w:t>
      </w:r>
      <w:r w:rsidR="0077396F">
        <w:rPr>
          <w:rFonts w:ascii="Times New Roman" w:hAnsi="Times New Roman" w:cs="Times New Roman"/>
          <w:noProof/>
          <w:sz w:val="28"/>
          <w:szCs w:val="28"/>
        </w:rPr>
        <w:t>2020</w:t>
      </w:r>
      <w:r w:rsidRPr="00485965">
        <w:rPr>
          <w:rFonts w:ascii="Times New Roman" w:hAnsi="Times New Roman" w:cs="Times New Roman"/>
          <w:noProof/>
          <w:sz w:val="28"/>
          <w:szCs w:val="28"/>
        </w:rPr>
        <w:t xml:space="preserve">. </w:t>
      </w:r>
      <w:r>
        <w:rPr>
          <w:rFonts w:ascii="Times New Roman" w:hAnsi="Times New Roman" w:cs="Times New Roman"/>
          <w:noProof/>
          <w:sz w:val="28"/>
          <w:szCs w:val="28"/>
        </w:rPr>
        <w:t>132 </w:t>
      </w:r>
      <w:r w:rsidRPr="00485965">
        <w:rPr>
          <w:rFonts w:ascii="Times New Roman" w:hAnsi="Times New Roman" w:cs="Times New Roman"/>
          <w:noProof/>
          <w:sz w:val="28"/>
          <w:szCs w:val="28"/>
        </w:rPr>
        <w:t>с.</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ституцій</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е забезпече</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вестицій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-і</w:t>
      </w:r>
      <w:r w:rsidR="003C4FF3">
        <w:rPr>
          <w:rFonts w:ascii="Times New Roman" w:hAnsi="Times New Roman" w:cs="Times New Roman"/>
          <w:noProof/>
          <w:sz w:val="28"/>
          <w:szCs w:val="28"/>
        </w:rPr>
        <w:t>нн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вацій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звитку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485965">
        <w:rPr>
          <w:rFonts w:ascii="Times New Roman" w:hAnsi="Times New Roman" w:cs="Times New Roman"/>
          <w:noProof/>
          <w:sz w:val="28"/>
          <w:szCs w:val="28"/>
        </w:rPr>
        <w:t>: за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убіж</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ий та 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ський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свід / С. Слава, П. Сегва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і,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ку</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айте. </w:t>
      </w:r>
      <w:r w:rsidRPr="00485965">
        <w:rPr>
          <w:rFonts w:ascii="Times New Roman" w:hAnsi="Times New Roman" w:cs="Times New Roman"/>
          <w:i/>
          <w:noProof/>
          <w:sz w:val="28"/>
          <w:szCs w:val="28"/>
        </w:rPr>
        <w:t>П</w:t>
      </w:r>
      <w:r w:rsidR="003C4FF3">
        <w:rPr>
          <w:rFonts w:ascii="Times New Roman" w:hAnsi="Times New Roman" w:cs="Times New Roman"/>
          <w:i/>
          <w:noProof/>
          <w:sz w:val="28"/>
          <w:szCs w:val="28"/>
        </w:rPr>
        <w:t>р</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i/>
          <w:noProof/>
          <w:sz w:val="28"/>
          <w:szCs w:val="28"/>
        </w:rPr>
        <w:t>ект па</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т</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е</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ства Ка</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ада – Ук</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аї</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а «</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егі</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аль</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е в</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ядува</w:t>
      </w:r>
      <w:r w:rsidR="003C4FF3">
        <w:rPr>
          <w:rFonts w:ascii="Times New Roman" w:hAnsi="Times New Roman" w:cs="Times New Roman"/>
          <w:i/>
          <w:noProof/>
          <w:sz w:val="28"/>
          <w:szCs w:val="28"/>
        </w:rPr>
        <w:t>нн</w:t>
      </w:r>
      <w:r w:rsidRPr="00485965">
        <w:rPr>
          <w:rFonts w:ascii="Times New Roman" w:hAnsi="Times New Roman" w:cs="Times New Roman"/>
          <w:i/>
          <w:noProof/>
          <w:sz w:val="28"/>
          <w:szCs w:val="28"/>
        </w:rPr>
        <w:t xml:space="preserve">я та </w:t>
      </w:r>
      <w:r w:rsidR="003C4FF3">
        <w:rPr>
          <w:rFonts w:ascii="Times New Roman" w:hAnsi="Times New Roman" w:cs="Times New Roman"/>
          <w:i/>
          <w:noProof/>
          <w:sz w:val="28"/>
          <w:szCs w:val="28"/>
        </w:rPr>
        <w:t>р</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i/>
          <w:noProof/>
          <w:sz w:val="28"/>
          <w:szCs w:val="28"/>
        </w:rPr>
        <w:t>звит</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i/>
          <w:noProof/>
          <w:sz w:val="28"/>
          <w:szCs w:val="28"/>
        </w:rPr>
        <w:t>к»</w:t>
      </w:r>
      <w:r w:rsidRPr="00485965">
        <w:rPr>
          <w:rFonts w:ascii="Times New Roman" w:hAnsi="Times New Roman" w:cs="Times New Roman"/>
          <w:noProof/>
          <w:sz w:val="28"/>
          <w:szCs w:val="28"/>
        </w:rPr>
        <w:t>. К</w:t>
      </w:r>
      <w:r>
        <w:rPr>
          <w:rFonts w:ascii="Times New Roman" w:hAnsi="Times New Roman" w:cs="Times New Roman"/>
          <w:noProof/>
          <w:sz w:val="28"/>
          <w:szCs w:val="28"/>
        </w:rPr>
        <w:t>иїв</w:t>
      </w:r>
      <w:r w:rsidRPr="00485965">
        <w:rPr>
          <w:rFonts w:ascii="Times New Roman" w:hAnsi="Times New Roman" w:cs="Times New Roman"/>
          <w:noProof/>
          <w:sz w:val="28"/>
          <w:szCs w:val="28"/>
        </w:rPr>
        <w:t xml:space="preserve"> : К.І.С., 2008. 112 с.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color w:val="000000"/>
          <w:sz w:val="28"/>
          <w:szCs w:val="28"/>
        </w:rPr>
        <w:t>К</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003C4FF3">
        <w:rPr>
          <w:rFonts w:ascii="Times New Roman" w:hAnsi="Times New Roman" w:cs="Times New Roman"/>
          <w:noProof/>
          <w:color w:val="000000"/>
          <w:sz w:val="28"/>
          <w:szCs w:val="28"/>
        </w:rPr>
        <w:t>н</w:t>
      </w:r>
      <w:r w:rsidRPr="00485965">
        <w:rPr>
          <w:rFonts w:ascii="Times New Roman" w:hAnsi="Times New Roman" w:cs="Times New Roman"/>
          <w:noProof/>
          <w:color w:val="000000"/>
          <w:sz w:val="28"/>
          <w:szCs w:val="28"/>
        </w:rPr>
        <w:t>ституцій</w:t>
      </w:r>
      <w:r w:rsidR="003C4FF3">
        <w:rPr>
          <w:rFonts w:ascii="Times New Roman" w:hAnsi="Times New Roman" w:cs="Times New Roman"/>
          <w:noProof/>
          <w:color w:val="000000"/>
          <w:sz w:val="28"/>
          <w:szCs w:val="28"/>
        </w:rPr>
        <w:t>н</w:t>
      </w:r>
      <w:r w:rsidRPr="00485965">
        <w:rPr>
          <w:rFonts w:ascii="Times New Roman" w:hAnsi="Times New Roman" w:cs="Times New Roman"/>
          <w:noProof/>
          <w:color w:val="000000"/>
          <w:sz w:val="28"/>
          <w:szCs w:val="28"/>
        </w:rPr>
        <w:t>і засади ек</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003C4FF3">
        <w:rPr>
          <w:rFonts w:ascii="Times New Roman" w:hAnsi="Times New Roman" w:cs="Times New Roman"/>
          <w:noProof/>
          <w:color w:val="000000"/>
          <w:sz w:val="28"/>
          <w:szCs w:val="28"/>
        </w:rPr>
        <w:t>н</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міч</w:t>
      </w:r>
      <w:r w:rsidR="003C4FF3">
        <w:rPr>
          <w:rFonts w:ascii="Times New Roman" w:hAnsi="Times New Roman" w:cs="Times New Roman"/>
          <w:noProof/>
          <w:color w:val="000000"/>
          <w:sz w:val="28"/>
          <w:szCs w:val="28"/>
        </w:rPr>
        <w:t>н</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ї системи Ук</w:t>
      </w:r>
      <w:r w:rsidR="003C4FF3">
        <w:rPr>
          <w:rFonts w:ascii="Times New Roman" w:hAnsi="Times New Roman" w:cs="Times New Roman"/>
          <w:noProof/>
          <w:color w:val="000000"/>
          <w:sz w:val="28"/>
          <w:szCs w:val="28"/>
        </w:rPr>
        <w:t>р</w:t>
      </w:r>
      <w:r w:rsidRPr="00485965">
        <w:rPr>
          <w:rFonts w:ascii="Times New Roman" w:hAnsi="Times New Roman" w:cs="Times New Roman"/>
          <w:noProof/>
          <w:color w:val="000000"/>
          <w:sz w:val="28"/>
          <w:szCs w:val="28"/>
        </w:rPr>
        <w:t>аї</w:t>
      </w:r>
      <w:r w:rsidR="003C4FF3">
        <w:rPr>
          <w:rFonts w:ascii="Times New Roman" w:hAnsi="Times New Roman" w:cs="Times New Roman"/>
          <w:noProof/>
          <w:color w:val="000000"/>
          <w:sz w:val="28"/>
          <w:szCs w:val="28"/>
        </w:rPr>
        <w:t>н</w:t>
      </w:r>
      <w:r w:rsidRPr="00485965">
        <w:rPr>
          <w:rFonts w:ascii="Times New Roman" w:hAnsi="Times New Roman" w:cs="Times New Roman"/>
          <w:noProof/>
          <w:color w:val="000000"/>
          <w:sz w:val="28"/>
          <w:szCs w:val="28"/>
        </w:rPr>
        <w:t>и : м</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003C4FF3">
        <w:rPr>
          <w:rFonts w:ascii="Times New Roman" w:hAnsi="Times New Roman" w:cs="Times New Roman"/>
          <w:noProof/>
          <w:color w:val="000000"/>
          <w:sz w:val="28"/>
          <w:szCs w:val="28"/>
        </w:rPr>
        <w:t>н</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г</w:t>
      </w:r>
      <w:r w:rsidR="003C4FF3">
        <w:rPr>
          <w:rFonts w:ascii="Times New Roman" w:hAnsi="Times New Roman" w:cs="Times New Roman"/>
          <w:noProof/>
          <w:color w:val="000000"/>
          <w:sz w:val="28"/>
          <w:szCs w:val="28"/>
        </w:rPr>
        <w:t>р</w:t>
      </w:r>
      <w:r w:rsidRPr="00485965">
        <w:rPr>
          <w:rFonts w:ascii="Times New Roman" w:hAnsi="Times New Roman" w:cs="Times New Roman"/>
          <w:noProof/>
          <w:color w:val="000000"/>
          <w:sz w:val="28"/>
          <w:szCs w:val="28"/>
        </w:rPr>
        <w:t>афія / В.А. Устиме</w:t>
      </w:r>
      <w:r w:rsidR="003C4FF3">
        <w:rPr>
          <w:rFonts w:ascii="Times New Roman" w:hAnsi="Times New Roman" w:cs="Times New Roman"/>
          <w:noProof/>
          <w:color w:val="000000"/>
          <w:sz w:val="28"/>
          <w:szCs w:val="28"/>
        </w:rPr>
        <w:t>н</w:t>
      </w:r>
      <w:r w:rsidRPr="00485965">
        <w:rPr>
          <w:rFonts w:ascii="Times New Roman" w:hAnsi="Times New Roman" w:cs="Times New Roman"/>
          <w:noProof/>
          <w:color w:val="000000"/>
          <w:sz w:val="28"/>
          <w:szCs w:val="28"/>
        </w:rPr>
        <w:t>к</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 xml:space="preserve">, </w:t>
      </w:r>
      <w:r w:rsidR="003C4FF3">
        <w:rPr>
          <w:rFonts w:ascii="Times New Roman" w:hAnsi="Times New Roman" w:cs="Times New Roman"/>
          <w:noProof/>
          <w:color w:val="000000"/>
          <w:sz w:val="28"/>
          <w:szCs w:val="28"/>
        </w:rPr>
        <w:t>Р</w:t>
      </w:r>
      <w:r w:rsidRPr="00485965">
        <w:rPr>
          <w:rFonts w:ascii="Times New Roman" w:hAnsi="Times New Roman" w:cs="Times New Roman"/>
          <w:noProof/>
          <w:color w:val="000000"/>
          <w:sz w:val="28"/>
          <w:szCs w:val="28"/>
        </w:rPr>
        <w:t>.А. Джаб</w:t>
      </w:r>
      <w:r w:rsidR="003C4FF3">
        <w:rPr>
          <w:rFonts w:ascii="Times New Roman" w:hAnsi="Times New Roman" w:cs="Times New Roman"/>
          <w:noProof/>
          <w:color w:val="000000"/>
          <w:sz w:val="28"/>
          <w:szCs w:val="28"/>
        </w:rPr>
        <w:t>р</w:t>
      </w:r>
      <w:r w:rsidRPr="00485965">
        <w:rPr>
          <w:rFonts w:ascii="Times New Roman" w:hAnsi="Times New Roman" w:cs="Times New Roman"/>
          <w:noProof/>
          <w:color w:val="000000"/>
          <w:sz w:val="28"/>
          <w:szCs w:val="28"/>
        </w:rPr>
        <w:t>аіл</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в, В.М. Камп</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 xml:space="preserve">, </w:t>
      </w:r>
      <w:r w:rsidR="003C4FF3">
        <w:rPr>
          <w:rFonts w:ascii="Times New Roman" w:hAnsi="Times New Roman" w:cs="Times New Roman"/>
          <w:noProof/>
          <w:color w:val="000000"/>
          <w:sz w:val="28"/>
          <w:szCs w:val="28"/>
        </w:rPr>
        <w:t>Р</w:t>
      </w:r>
      <w:r w:rsidRPr="00485965">
        <w:rPr>
          <w:rFonts w:ascii="Times New Roman" w:hAnsi="Times New Roman" w:cs="Times New Roman"/>
          <w:noProof/>
          <w:color w:val="000000"/>
          <w:sz w:val="28"/>
          <w:szCs w:val="28"/>
        </w:rPr>
        <w:t>.</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 К</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вале</w:t>
      </w:r>
      <w:r w:rsidR="003C4FF3">
        <w:rPr>
          <w:rFonts w:ascii="Times New Roman" w:hAnsi="Times New Roman" w:cs="Times New Roman"/>
          <w:noProof/>
          <w:color w:val="000000"/>
          <w:sz w:val="28"/>
          <w:szCs w:val="28"/>
        </w:rPr>
        <w:t>н</w:t>
      </w:r>
      <w:r w:rsidRPr="00485965">
        <w:rPr>
          <w:rFonts w:ascii="Times New Roman" w:hAnsi="Times New Roman" w:cs="Times New Roman"/>
          <w:noProof/>
          <w:color w:val="000000"/>
          <w:sz w:val="28"/>
          <w:szCs w:val="28"/>
        </w:rPr>
        <w:t>к</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 М.В. Савчи</w:t>
      </w:r>
      <w:r w:rsidR="003C4FF3">
        <w:rPr>
          <w:rFonts w:ascii="Times New Roman" w:hAnsi="Times New Roman" w:cs="Times New Roman"/>
          <w:noProof/>
          <w:color w:val="000000"/>
          <w:sz w:val="28"/>
          <w:szCs w:val="28"/>
        </w:rPr>
        <w:t xml:space="preserve">н </w:t>
      </w:r>
      <w:r w:rsidRPr="00485965">
        <w:rPr>
          <w:rFonts w:ascii="Times New Roman" w:hAnsi="Times New Roman" w:cs="Times New Roman"/>
          <w:noProof/>
          <w:color w:val="000000"/>
          <w:sz w:val="28"/>
          <w:szCs w:val="28"/>
        </w:rPr>
        <w:t xml:space="preserve">/ </w:t>
      </w:r>
      <w:r w:rsidR="003C4FF3">
        <w:rPr>
          <w:rFonts w:ascii="Times New Roman" w:hAnsi="Times New Roman" w:cs="Times New Roman"/>
          <w:noProof/>
          <w:color w:val="000000"/>
          <w:sz w:val="28"/>
          <w:szCs w:val="28"/>
        </w:rPr>
        <w:t>Н</w:t>
      </w:r>
      <w:r w:rsidRPr="00485965">
        <w:rPr>
          <w:rFonts w:ascii="Times New Roman" w:hAnsi="Times New Roman" w:cs="Times New Roman"/>
          <w:noProof/>
          <w:color w:val="000000"/>
          <w:sz w:val="28"/>
          <w:szCs w:val="28"/>
        </w:rPr>
        <w:t>А</w:t>
      </w:r>
      <w:r w:rsidR="003C4FF3">
        <w:rPr>
          <w:rFonts w:ascii="Times New Roman" w:hAnsi="Times New Roman" w:cs="Times New Roman"/>
          <w:noProof/>
          <w:color w:val="000000"/>
          <w:sz w:val="28"/>
          <w:szCs w:val="28"/>
        </w:rPr>
        <w:t xml:space="preserve">Н </w:t>
      </w:r>
      <w:r w:rsidRPr="00485965">
        <w:rPr>
          <w:rFonts w:ascii="Times New Roman" w:hAnsi="Times New Roman" w:cs="Times New Roman"/>
          <w:noProof/>
          <w:color w:val="000000"/>
          <w:sz w:val="28"/>
          <w:szCs w:val="28"/>
        </w:rPr>
        <w:t>Ук</w:t>
      </w:r>
      <w:r w:rsidR="003C4FF3">
        <w:rPr>
          <w:rFonts w:ascii="Times New Roman" w:hAnsi="Times New Roman" w:cs="Times New Roman"/>
          <w:noProof/>
          <w:color w:val="000000"/>
          <w:sz w:val="28"/>
          <w:szCs w:val="28"/>
        </w:rPr>
        <w:t>р</w:t>
      </w:r>
      <w:r w:rsidRPr="00485965">
        <w:rPr>
          <w:rFonts w:ascii="Times New Roman" w:hAnsi="Times New Roman" w:cs="Times New Roman"/>
          <w:noProof/>
          <w:color w:val="000000"/>
          <w:sz w:val="28"/>
          <w:szCs w:val="28"/>
        </w:rPr>
        <w:t>аї</w:t>
      </w:r>
      <w:r w:rsidR="003C4FF3">
        <w:rPr>
          <w:rFonts w:ascii="Times New Roman" w:hAnsi="Times New Roman" w:cs="Times New Roman"/>
          <w:noProof/>
          <w:color w:val="000000"/>
          <w:sz w:val="28"/>
          <w:szCs w:val="28"/>
        </w:rPr>
        <w:t>н</w:t>
      </w:r>
      <w:r w:rsidRPr="00485965">
        <w:rPr>
          <w:rFonts w:ascii="Times New Roman" w:hAnsi="Times New Roman" w:cs="Times New Roman"/>
          <w:noProof/>
          <w:color w:val="000000"/>
          <w:sz w:val="28"/>
          <w:szCs w:val="28"/>
        </w:rPr>
        <w:t>и. І</w:t>
      </w:r>
      <w:r w:rsidR="003C4FF3">
        <w:rPr>
          <w:rFonts w:ascii="Times New Roman" w:hAnsi="Times New Roman" w:cs="Times New Roman"/>
          <w:noProof/>
          <w:color w:val="000000"/>
          <w:sz w:val="28"/>
          <w:szCs w:val="28"/>
        </w:rPr>
        <w:t>н</w:t>
      </w:r>
      <w:r w:rsidRPr="00485965">
        <w:rPr>
          <w:rFonts w:ascii="Times New Roman" w:hAnsi="Times New Roman" w:cs="Times New Roman"/>
          <w:noProof/>
          <w:color w:val="000000"/>
          <w:sz w:val="28"/>
          <w:szCs w:val="28"/>
        </w:rPr>
        <w:t>-т ек</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003C4FF3">
        <w:rPr>
          <w:rFonts w:ascii="Times New Roman" w:hAnsi="Times New Roman" w:cs="Times New Roman"/>
          <w:noProof/>
          <w:color w:val="000000"/>
          <w:sz w:val="28"/>
          <w:szCs w:val="28"/>
        </w:rPr>
        <w:t>н</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мік</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-п</w:t>
      </w:r>
      <w:r w:rsidR="003C4FF3">
        <w:rPr>
          <w:rFonts w:ascii="Times New Roman" w:hAnsi="Times New Roman" w:cs="Times New Roman"/>
          <w:noProof/>
          <w:color w:val="000000"/>
          <w:sz w:val="28"/>
          <w:szCs w:val="28"/>
        </w:rPr>
        <w:t>р</w:t>
      </w:r>
      <w:r w:rsidRPr="00485965">
        <w:rPr>
          <w:rFonts w:ascii="Times New Roman" w:hAnsi="Times New Roman" w:cs="Times New Roman"/>
          <w:noProof/>
          <w:color w:val="000000"/>
          <w:sz w:val="28"/>
          <w:szCs w:val="28"/>
        </w:rPr>
        <w:t>ав</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вих д</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слідже</w:t>
      </w:r>
      <w:r w:rsidR="003C4FF3">
        <w:rPr>
          <w:rFonts w:ascii="Times New Roman" w:hAnsi="Times New Roman" w:cs="Times New Roman"/>
          <w:noProof/>
          <w:color w:val="000000"/>
          <w:sz w:val="28"/>
          <w:szCs w:val="28"/>
        </w:rPr>
        <w:t>н</w:t>
      </w:r>
      <w:r w:rsidRPr="00485965">
        <w:rPr>
          <w:rFonts w:ascii="Times New Roman" w:hAnsi="Times New Roman" w:cs="Times New Roman"/>
          <w:noProof/>
          <w:color w:val="000000"/>
          <w:sz w:val="28"/>
          <w:szCs w:val="28"/>
        </w:rPr>
        <w:t>ь. Д</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003C4FF3">
        <w:rPr>
          <w:rFonts w:ascii="Times New Roman" w:hAnsi="Times New Roman" w:cs="Times New Roman"/>
          <w:noProof/>
          <w:color w:val="000000"/>
          <w:sz w:val="28"/>
          <w:szCs w:val="28"/>
        </w:rPr>
        <w:t>н</w:t>
      </w:r>
      <w:r w:rsidRPr="00485965">
        <w:rPr>
          <w:rFonts w:ascii="Times New Roman" w:hAnsi="Times New Roman" w:cs="Times New Roman"/>
          <w:noProof/>
          <w:color w:val="000000"/>
          <w:sz w:val="28"/>
          <w:szCs w:val="28"/>
        </w:rPr>
        <w:t>ецьк : Т</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В «Юг</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-В</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ст</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Pr="00485965">
        <w:rPr>
          <w:rFonts w:ascii="Times New Roman" w:hAnsi="Times New Roman" w:cs="Times New Roman"/>
          <w:noProof/>
          <w:color w:val="000000"/>
          <w:sz w:val="28"/>
          <w:szCs w:val="28"/>
        </w:rPr>
        <w:t xml:space="preserve">к», </w:t>
      </w:r>
      <w:r w:rsidR="0077396F">
        <w:rPr>
          <w:rFonts w:ascii="Times New Roman" w:hAnsi="Times New Roman" w:cs="Times New Roman"/>
          <w:noProof/>
          <w:color w:val="000000"/>
          <w:sz w:val="28"/>
          <w:szCs w:val="28"/>
        </w:rPr>
        <w:t>2020</w:t>
      </w:r>
      <w:r w:rsidRPr="00485965">
        <w:rPr>
          <w:rFonts w:ascii="Times New Roman" w:hAnsi="Times New Roman" w:cs="Times New Roman"/>
          <w:noProof/>
          <w:color w:val="000000"/>
          <w:sz w:val="28"/>
          <w:szCs w:val="28"/>
        </w:rPr>
        <w:t xml:space="preserve">. 258 с. </w:t>
      </w:r>
    </w:p>
    <w:p w:rsidR="001E7774" w:rsidRPr="00485965" w:rsidRDefault="001E7774" w:rsidP="001E7774">
      <w:pPr>
        <w:pStyle w:val="a3"/>
        <w:numPr>
          <w:ilvl w:val="0"/>
          <w:numId w:val="7"/>
        </w:numPr>
        <w:spacing w:after="0" w:line="360" w:lineRule="auto"/>
        <w:ind w:left="0" w:firstLine="709"/>
        <w:jc w:val="both"/>
        <w:rPr>
          <w:rFonts w:ascii="Times New Roman" w:eastAsia="Times New Roman" w:hAnsi="Times New Roman" w:cs="Times New Roman"/>
          <w:noProof/>
          <w:color w:val="000000"/>
          <w:sz w:val="28"/>
          <w:szCs w:val="28"/>
          <w:lang w:val="en-US" w:eastAsia="uk-UA"/>
        </w:rPr>
      </w:pPr>
      <w:r w:rsidRPr="00485965">
        <w:rPr>
          <w:rFonts w:ascii="Times New Roman" w:hAnsi="Times New Roman" w:cs="Times New Roman"/>
          <w:noProof/>
          <w:sz w:val="28"/>
          <w:szCs w:val="28"/>
        </w:rPr>
        <w:lastRenderedPageBreak/>
        <w:t>Кузміши</w:t>
      </w:r>
      <w:r w:rsidR="003C4FF3">
        <w:rPr>
          <w:rFonts w:ascii="Times New Roman" w:hAnsi="Times New Roman" w:cs="Times New Roman"/>
          <w:noProof/>
          <w:sz w:val="28"/>
          <w:szCs w:val="28"/>
        </w:rPr>
        <w:t xml:space="preserve">н </w:t>
      </w:r>
      <w:r w:rsidRPr="00485965">
        <w:rPr>
          <w:rFonts w:ascii="Times New Roman" w:hAnsi="Times New Roman" w:cs="Times New Roman"/>
          <w:noProof/>
          <w:sz w:val="28"/>
          <w:szCs w:val="28"/>
        </w:rPr>
        <w:t>П. Підп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иєм</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ицьке се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вище та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ий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к (пита</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те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ії і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актики) : авт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еф. дис.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зд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буття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аук. ступе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я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кт.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аук : 08. 06.02. Львів, 2001. С. 17.</w:t>
      </w:r>
      <w:r w:rsidRPr="00485965">
        <w:rPr>
          <w:rFonts w:ascii="Times New Roman" w:eastAsia="Times New Roman" w:hAnsi="Times New Roman" w:cs="Times New Roman"/>
          <w:noProof/>
          <w:color w:val="000000"/>
          <w:sz w:val="28"/>
          <w:szCs w:val="28"/>
          <w:lang w:val="en-US" w:eastAsia="uk-UA"/>
        </w:rPr>
        <w:t xml:space="preserve">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Лати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w:t>
      </w:r>
      <w:r w:rsidR="003C4FF3">
        <w:rPr>
          <w:rFonts w:ascii="Times New Roman" w:hAnsi="Times New Roman" w:cs="Times New Roman"/>
          <w:noProof/>
          <w:sz w:val="28"/>
          <w:szCs w:val="28"/>
        </w:rPr>
        <w:t xml:space="preserve">н </w:t>
      </w:r>
      <w:r w:rsidRPr="00485965">
        <w:rPr>
          <w:rFonts w:ascii="Times New Roman" w:hAnsi="Times New Roman" w:cs="Times New Roman"/>
          <w:noProof/>
          <w:sz w:val="28"/>
          <w:szCs w:val="28"/>
        </w:rPr>
        <w:t>М. А., Думе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к</w:t>
      </w:r>
      <w:r w:rsidR="002F67E5">
        <w:rPr>
          <w:rFonts w:ascii="Times New Roman" w:hAnsi="Times New Roman" w:cs="Times New Roman"/>
          <w:noProof/>
          <w:sz w:val="28"/>
          <w:szCs w:val="28"/>
        </w:rPr>
        <w:t>о 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 В.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звит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к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вестицій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те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ціалу </w:t>
      </w:r>
      <w:r w:rsidR="0077396F">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77396F">
        <w:rPr>
          <w:rFonts w:ascii="Times New Roman" w:hAnsi="Times New Roman" w:cs="Times New Roman"/>
          <w:noProof/>
          <w:sz w:val="28"/>
          <w:szCs w:val="28"/>
        </w:rPr>
        <w:t>мад</w:t>
      </w:r>
      <w:r w:rsidRPr="00485965">
        <w:rPr>
          <w:rFonts w:ascii="Times New Roman" w:hAnsi="Times New Roman" w:cs="Times New Roman"/>
          <w:noProof/>
          <w:sz w:val="28"/>
          <w:szCs w:val="28"/>
        </w:rPr>
        <w:t xml:space="preserve"> як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б’єкт де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 xml:space="preserve">я. </w:t>
      </w:r>
      <w:r w:rsidRPr="00485965">
        <w:rPr>
          <w:rFonts w:ascii="Times New Roman" w:hAnsi="Times New Roman" w:cs="Times New Roman"/>
          <w:i/>
          <w:noProof/>
          <w:sz w:val="28"/>
          <w:szCs w:val="28"/>
        </w:rPr>
        <w:t>П</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ав</w:t>
      </w:r>
      <w:r w:rsidR="002F67E5">
        <w:rPr>
          <w:rFonts w:ascii="Times New Roman" w:hAnsi="Times New Roman" w:cs="Times New Roman"/>
          <w:i/>
          <w:noProof/>
          <w:sz w:val="28"/>
          <w:szCs w:val="28"/>
        </w:rPr>
        <w:t xml:space="preserve">о </w:t>
      </w:r>
      <w:r w:rsidRPr="00485965">
        <w:rPr>
          <w:rFonts w:ascii="Times New Roman" w:hAnsi="Times New Roman" w:cs="Times New Roman"/>
          <w:i/>
          <w:noProof/>
          <w:sz w:val="28"/>
          <w:szCs w:val="28"/>
        </w:rPr>
        <w:t>та де</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жав</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е уп</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авлі</w:t>
      </w:r>
      <w:r w:rsidR="003C4FF3">
        <w:rPr>
          <w:rFonts w:ascii="Times New Roman" w:hAnsi="Times New Roman" w:cs="Times New Roman"/>
          <w:i/>
          <w:noProof/>
          <w:sz w:val="28"/>
          <w:szCs w:val="28"/>
        </w:rPr>
        <w:t>нн</w:t>
      </w:r>
      <w:r w:rsidRPr="00485965">
        <w:rPr>
          <w:rFonts w:ascii="Times New Roman" w:hAnsi="Times New Roman" w:cs="Times New Roman"/>
          <w:i/>
          <w:noProof/>
          <w:sz w:val="28"/>
          <w:szCs w:val="28"/>
        </w:rPr>
        <w:t>я</w:t>
      </w:r>
      <w:r w:rsidRPr="00485965">
        <w:rPr>
          <w:rFonts w:ascii="Times New Roman" w:hAnsi="Times New Roman" w:cs="Times New Roman"/>
          <w:noProof/>
          <w:sz w:val="28"/>
          <w:szCs w:val="28"/>
        </w:rPr>
        <w:t xml:space="preserve"> : зб.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аук.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аць. Зап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іжжя, 2010. № 1. С. 130–134. </w:t>
      </w:r>
    </w:p>
    <w:p w:rsidR="001E7774" w:rsidRPr="00485965" w:rsidRDefault="001E7774" w:rsidP="001E7774">
      <w:pPr>
        <w:pStyle w:val="Default"/>
        <w:numPr>
          <w:ilvl w:val="0"/>
          <w:numId w:val="7"/>
        </w:numPr>
        <w:spacing w:line="360" w:lineRule="auto"/>
        <w:ind w:left="0" w:firstLine="709"/>
        <w:jc w:val="both"/>
        <w:rPr>
          <w:noProof/>
          <w:sz w:val="28"/>
          <w:szCs w:val="28"/>
        </w:rPr>
      </w:pPr>
      <w:r w:rsidRPr="00485965">
        <w:rPr>
          <w:noProof/>
          <w:sz w:val="28"/>
          <w:szCs w:val="28"/>
        </w:rPr>
        <w:t>Лисюк В. С. Мак</w:t>
      </w:r>
      <w:r w:rsidR="003C4FF3">
        <w:rPr>
          <w:noProof/>
          <w:sz w:val="28"/>
          <w:szCs w:val="28"/>
        </w:rPr>
        <w:t>р</w:t>
      </w:r>
      <w:r w:rsidR="002F67E5">
        <w:rPr>
          <w:noProof/>
          <w:sz w:val="28"/>
          <w:szCs w:val="28"/>
        </w:rPr>
        <w:t>о</w:t>
      </w:r>
      <w:r w:rsidR="002F67E5" w:rsidRPr="002F67E5">
        <w:rPr>
          <w:noProof/>
          <w:spacing w:val="-16"/>
          <w:w w:val="96"/>
          <w:sz w:val="16"/>
          <w:szCs w:val="28"/>
        </w:rPr>
        <w:t>.</w:t>
      </w:r>
      <w:r w:rsidRPr="00485965">
        <w:rPr>
          <w:noProof/>
          <w:sz w:val="28"/>
          <w:szCs w:val="28"/>
        </w:rPr>
        <w:t>ек</w:t>
      </w:r>
      <w:r w:rsidR="002F67E5">
        <w:rPr>
          <w:noProof/>
          <w:sz w:val="28"/>
          <w:szCs w:val="28"/>
        </w:rPr>
        <w:t>о</w:t>
      </w:r>
      <w:r w:rsidR="002F67E5" w:rsidRPr="002F67E5">
        <w:rPr>
          <w:noProof/>
          <w:spacing w:val="-16"/>
          <w:w w:val="96"/>
          <w:sz w:val="16"/>
          <w:szCs w:val="28"/>
        </w:rPr>
        <w:t>.</w:t>
      </w:r>
      <w:r w:rsidR="003C4FF3">
        <w:rPr>
          <w:noProof/>
          <w:sz w:val="28"/>
          <w:szCs w:val="28"/>
        </w:rPr>
        <w:t>н</w:t>
      </w:r>
      <w:r w:rsidR="002F67E5">
        <w:rPr>
          <w:noProof/>
          <w:sz w:val="28"/>
          <w:szCs w:val="28"/>
        </w:rPr>
        <w:t>о</w:t>
      </w:r>
      <w:r w:rsidR="002F67E5" w:rsidRPr="002F67E5">
        <w:rPr>
          <w:noProof/>
          <w:spacing w:val="-16"/>
          <w:w w:val="96"/>
          <w:sz w:val="16"/>
          <w:szCs w:val="28"/>
        </w:rPr>
        <w:t>.</w:t>
      </w:r>
      <w:r w:rsidRPr="00485965">
        <w:rPr>
          <w:noProof/>
          <w:sz w:val="28"/>
          <w:szCs w:val="28"/>
        </w:rPr>
        <w:t>міч</w:t>
      </w:r>
      <w:r w:rsidR="003C4FF3">
        <w:rPr>
          <w:noProof/>
          <w:sz w:val="28"/>
          <w:szCs w:val="28"/>
        </w:rPr>
        <w:t>н</w:t>
      </w:r>
      <w:r w:rsidRPr="00485965">
        <w:rPr>
          <w:noProof/>
          <w:sz w:val="28"/>
          <w:szCs w:val="28"/>
        </w:rPr>
        <w:t>е се</w:t>
      </w:r>
      <w:r w:rsidR="003C4FF3">
        <w:rPr>
          <w:noProof/>
          <w:sz w:val="28"/>
          <w:szCs w:val="28"/>
        </w:rPr>
        <w:t>р</w:t>
      </w:r>
      <w:r w:rsidRPr="00485965">
        <w:rPr>
          <w:noProof/>
          <w:sz w:val="28"/>
          <w:szCs w:val="28"/>
        </w:rPr>
        <w:t>ед</w:t>
      </w:r>
      <w:r w:rsidR="002F67E5">
        <w:rPr>
          <w:noProof/>
          <w:sz w:val="28"/>
          <w:szCs w:val="28"/>
        </w:rPr>
        <w:t>о</w:t>
      </w:r>
      <w:r w:rsidR="002F67E5" w:rsidRPr="002F67E5">
        <w:rPr>
          <w:noProof/>
          <w:spacing w:val="-16"/>
          <w:w w:val="96"/>
          <w:sz w:val="16"/>
          <w:szCs w:val="28"/>
        </w:rPr>
        <w:t>.</w:t>
      </w:r>
      <w:r w:rsidRPr="00485965">
        <w:rPr>
          <w:noProof/>
          <w:sz w:val="28"/>
          <w:szCs w:val="28"/>
        </w:rPr>
        <w:t>вище підп</w:t>
      </w:r>
      <w:r w:rsidR="003C4FF3">
        <w:rPr>
          <w:noProof/>
          <w:sz w:val="28"/>
          <w:szCs w:val="28"/>
        </w:rPr>
        <w:t>р</w:t>
      </w:r>
      <w:r w:rsidRPr="00485965">
        <w:rPr>
          <w:noProof/>
          <w:sz w:val="28"/>
          <w:szCs w:val="28"/>
        </w:rPr>
        <w:t>иєм</w:t>
      </w:r>
      <w:r w:rsidR="003C4FF3">
        <w:rPr>
          <w:noProof/>
          <w:sz w:val="28"/>
          <w:szCs w:val="28"/>
        </w:rPr>
        <w:t>н</w:t>
      </w:r>
      <w:r w:rsidRPr="00485965">
        <w:rPr>
          <w:noProof/>
          <w:sz w:val="28"/>
          <w:szCs w:val="28"/>
        </w:rPr>
        <w:t>ицьк</w:t>
      </w:r>
      <w:r w:rsidR="002F67E5">
        <w:rPr>
          <w:noProof/>
          <w:sz w:val="28"/>
          <w:szCs w:val="28"/>
        </w:rPr>
        <w:t>о</w:t>
      </w:r>
      <w:r w:rsidR="002F67E5" w:rsidRPr="002F67E5">
        <w:rPr>
          <w:noProof/>
          <w:spacing w:val="-16"/>
          <w:w w:val="96"/>
          <w:sz w:val="16"/>
          <w:szCs w:val="28"/>
        </w:rPr>
        <w:t>.</w:t>
      </w:r>
      <w:r w:rsidRPr="00485965">
        <w:rPr>
          <w:noProof/>
          <w:sz w:val="28"/>
          <w:szCs w:val="28"/>
        </w:rPr>
        <w:t>ї діяль</w:t>
      </w:r>
      <w:r w:rsidR="003C4FF3">
        <w:rPr>
          <w:noProof/>
          <w:sz w:val="28"/>
          <w:szCs w:val="28"/>
        </w:rPr>
        <w:t>н</w:t>
      </w:r>
      <w:r w:rsidR="002F67E5">
        <w:rPr>
          <w:noProof/>
          <w:sz w:val="28"/>
          <w:szCs w:val="28"/>
        </w:rPr>
        <w:t>о</w:t>
      </w:r>
      <w:r w:rsidR="002F67E5" w:rsidRPr="002F67E5">
        <w:rPr>
          <w:noProof/>
          <w:spacing w:val="-16"/>
          <w:w w:val="96"/>
          <w:sz w:val="16"/>
          <w:szCs w:val="28"/>
        </w:rPr>
        <w:t>.</w:t>
      </w:r>
      <w:r w:rsidRPr="00485965">
        <w:rPr>
          <w:noProof/>
          <w:sz w:val="28"/>
          <w:szCs w:val="28"/>
        </w:rPr>
        <w:t>сті в Ук</w:t>
      </w:r>
      <w:r w:rsidR="003C4FF3">
        <w:rPr>
          <w:noProof/>
          <w:sz w:val="28"/>
          <w:szCs w:val="28"/>
        </w:rPr>
        <w:t>р</w:t>
      </w:r>
      <w:r w:rsidRPr="00485965">
        <w:rPr>
          <w:noProof/>
          <w:sz w:val="28"/>
          <w:szCs w:val="28"/>
        </w:rPr>
        <w:t>аї</w:t>
      </w:r>
      <w:r w:rsidR="003C4FF3">
        <w:rPr>
          <w:noProof/>
          <w:sz w:val="28"/>
          <w:szCs w:val="28"/>
        </w:rPr>
        <w:t>н</w:t>
      </w:r>
      <w:r w:rsidRPr="00485965">
        <w:rPr>
          <w:noProof/>
          <w:sz w:val="28"/>
          <w:szCs w:val="28"/>
        </w:rPr>
        <w:t>і : авт</w:t>
      </w:r>
      <w:r w:rsidR="002F67E5">
        <w:rPr>
          <w:noProof/>
          <w:sz w:val="28"/>
          <w:szCs w:val="28"/>
        </w:rPr>
        <w:t>о</w:t>
      </w:r>
      <w:r w:rsidR="002F67E5" w:rsidRPr="002F67E5">
        <w:rPr>
          <w:noProof/>
          <w:spacing w:val="-16"/>
          <w:w w:val="96"/>
          <w:sz w:val="16"/>
          <w:szCs w:val="28"/>
        </w:rPr>
        <w:t>.</w:t>
      </w:r>
      <w:r w:rsidR="003C4FF3">
        <w:rPr>
          <w:noProof/>
          <w:sz w:val="28"/>
          <w:szCs w:val="28"/>
        </w:rPr>
        <w:t>р</w:t>
      </w:r>
      <w:r w:rsidRPr="00485965">
        <w:rPr>
          <w:noProof/>
          <w:sz w:val="28"/>
          <w:szCs w:val="28"/>
        </w:rPr>
        <w:t xml:space="preserve">еф. дис. </w:t>
      </w:r>
      <w:r w:rsidR="003C4FF3">
        <w:rPr>
          <w:noProof/>
          <w:sz w:val="28"/>
          <w:szCs w:val="28"/>
        </w:rPr>
        <w:t>н</w:t>
      </w:r>
      <w:r w:rsidRPr="00485965">
        <w:rPr>
          <w:noProof/>
          <w:sz w:val="28"/>
          <w:szCs w:val="28"/>
        </w:rPr>
        <w:t>а зд</w:t>
      </w:r>
      <w:r w:rsidR="002F67E5">
        <w:rPr>
          <w:noProof/>
          <w:sz w:val="28"/>
          <w:szCs w:val="28"/>
        </w:rPr>
        <w:t>о</w:t>
      </w:r>
      <w:r w:rsidR="002F67E5" w:rsidRPr="002F67E5">
        <w:rPr>
          <w:noProof/>
          <w:spacing w:val="-16"/>
          <w:w w:val="96"/>
          <w:sz w:val="16"/>
          <w:szCs w:val="28"/>
        </w:rPr>
        <w:t>.</w:t>
      </w:r>
      <w:r w:rsidRPr="00485965">
        <w:rPr>
          <w:noProof/>
          <w:sz w:val="28"/>
          <w:szCs w:val="28"/>
        </w:rPr>
        <w:t xml:space="preserve">буття </w:t>
      </w:r>
      <w:r w:rsidR="003C4FF3">
        <w:rPr>
          <w:noProof/>
          <w:sz w:val="28"/>
          <w:szCs w:val="28"/>
        </w:rPr>
        <w:t>н</w:t>
      </w:r>
      <w:r w:rsidRPr="00485965">
        <w:rPr>
          <w:noProof/>
          <w:sz w:val="28"/>
          <w:szCs w:val="28"/>
        </w:rPr>
        <w:t>аук. ступе</w:t>
      </w:r>
      <w:r w:rsidR="003C4FF3">
        <w:rPr>
          <w:noProof/>
          <w:sz w:val="28"/>
          <w:szCs w:val="28"/>
        </w:rPr>
        <w:t>н</w:t>
      </w:r>
      <w:r w:rsidRPr="00485965">
        <w:rPr>
          <w:noProof/>
          <w:sz w:val="28"/>
          <w:szCs w:val="28"/>
        </w:rPr>
        <w:t>я ка</w:t>
      </w:r>
      <w:r w:rsidR="003C4FF3">
        <w:rPr>
          <w:noProof/>
          <w:sz w:val="28"/>
          <w:szCs w:val="28"/>
        </w:rPr>
        <w:t>н</w:t>
      </w:r>
      <w:r w:rsidRPr="00485965">
        <w:rPr>
          <w:noProof/>
          <w:sz w:val="28"/>
          <w:szCs w:val="28"/>
        </w:rPr>
        <w:t>д. ек</w:t>
      </w:r>
      <w:r w:rsidR="002F67E5">
        <w:rPr>
          <w:noProof/>
          <w:sz w:val="28"/>
          <w:szCs w:val="28"/>
        </w:rPr>
        <w:t>о</w:t>
      </w:r>
      <w:r w:rsidR="002F67E5" w:rsidRPr="002F67E5">
        <w:rPr>
          <w:noProof/>
          <w:spacing w:val="-16"/>
          <w:w w:val="96"/>
          <w:sz w:val="16"/>
          <w:szCs w:val="28"/>
        </w:rPr>
        <w:t>.</w:t>
      </w:r>
      <w:r w:rsidR="003C4FF3">
        <w:rPr>
          <w:noProof/>
          <w:sz w:val="28"/>
          <w:szCs w:val="28"/>
        </w:rPr>
        <w:t>н</w:t>
      </w:r>
      <w:r>
        <w:rPr>
          <w:noProof/>
          <w:sz w:val="28"/>
          <w:szCs w:val="28"/>
        </w:rPr>
        <w:t xml:space="preserve">. </w:t>
      </w:r>
      <w:r w:rsidR="003C4FF3">
        <w:rPr>
          <w:noProof/>
          <w:sz w:val="28"/>
          <w:szCs w:val="28"/>
        </w:rPr>
        <w:t>н</w:t>
      </w:r>
      <w:r>
        <w:rPr>
          <w:noProof/>
          <w:sz w:val="28"/>
          <w:szCs w:val="28"/>
        </w:rPr>
        <w:t>аук : 08. 01.01</w:t>
      </w:r>
      <w:r w:rsidRPr="00485965">
        <w:rPr>
          <w:noProof/>
          <w:sz w:val="28"/>
          <w:szCs w:val="28"/>
        </w:rPr>
        <w:t>. Д</w:t>
      </w:r>
      <w:r w:rsidR="003C4FF3">
        <w:rPr>
          <w:noProof/>
          <w:sz w:val="28"/>
          <w:szCs w:val="28"/>
        </w:rPr>
        <w:t>н</w:t>
      </w:r>
      <w:r w:rsidRPr="00485965">
        <w:rPr>
          <w:noProof/>
          <w:sz w:val="28"/>
          <w:szCs w:val="28"/>
        </w:rPr>
        <w:t>іп</w:t>
      </w:r>
      <w:r w:rsidR="003C4FF3">
        <w:rPr>
          <w:noProof/>
          <w:sz w:val="28"/>
          <w:szCs w:val="28"/>
        </w:rPr>
        <w:t>р</w:t>
      </w:r>
      <w:r w:rsidR="002F67E5">
        <w:rPr>
          <w:noProof/>
          <w:sz w:val="28"/>
          <w:szCs w:val="28"/>
        </w:rPr>
        <w:t>о</w:t>
      </w:r>
      <w:r w:rsidR="002F67E5" w:rsidRPr="002F67E5">
        <w:rPr>
          <w:noProof/>
          <w:spacing w:val="-16"/>
          <w:w w:val="96"/>
          <w:sz w:val="16"/>
          <w:szCs w:val="28"/>
        </w:rPr>
        <w:t>.</w:t>
      </w:r>
      <w:r w:rsidRPr="00485965">
        <w:rPr>
          <w:noProof/>
          <w:sz w:val="28"/>
          <w:szCs w:val="28"/>
        </w:rPr>
        <w:t>пет</w:t>
      </w:r>
      <w:r w:rsidR="003C4FF3">
        <w:rPr>
          <w:noProof/>
          <w:sz w:val="28"/>
          <w:szCs w:val="28"/>
        </w:rPr>
        <w:t>р</w:t>
      </w:r>
      <w:r w:rsidR="002F67E5">
        <w:rPr>
          <w:noProof/>
          <w:sz w:val="28"/>
          <w:szCs w:val="28"/>
        </w:rPr>
        <w:t>о</w:t>
      </w:r>
      <w:r w:rsidR="002F67E5" w:rsidRPr="002F67E5">
        <w:rPr>
          <w:noProof/>
          <w:spacing w:val="-16"/>
          <w:w w:val="96"/>
          <w:sz w:val="16"/>
          <w:szCs w:val="28"/>
        </w:rPr>
        <w:t>.</w:t>
      </w:r>
      <w:r w:rsidRPr="00485965">
        <w:rPr>
          <w:noProof/>
          <w:sz w:val="28"/>
          <w:szCs w:val="28"/>
        </w:rPr>
        <w:t xml:space="preserve">вськ, 2001. – С. 5-6.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Мага А.М.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ституці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те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ія: сут</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ість та вит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ки //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ий віс</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ик у</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іве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ситету. Вип. № 26/1, 2015. –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ежим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ступу: http://irbis-nbuv.g</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v.ua/cgi-bin/irbis_nbuv/cgiirbis_64.exe?C21C</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M</w:t>
      </w:r>
      <w:r>
        <w:rPr>
          <w:rFonts w:ascii="Times New Roman" w:hAnsi="Times New Roman" w:cs="Times New Roman"/>
          <w:noProof/>
          <w:sz w:val="28"/>
          <w:szCs w:val="28"/>
        </w:rPr>
        <w:t xml:space="preserve"> </w:t>
      </w:r>
      <w:r w:rsidRPr="00485965">
        <w:rPr>
          <w:rFonts w:ascii="Times New Roman" w:hAnsi="Times New Roman" w:cs="Times New Roman"/>
          <w:noProof/>
          <w:sz w:val="28"/>
          <w:szCs w:val="28"/>
        </w:rPr>
        <w:t>=2&amp;I21DBN</w:t>
      </w:r>
      <w:r>
        <w:rPr>
          <w:rFonts w:ascii="Times New Roman" w:hAnsi="Times New Roman" w:cs="Times New Roman"/>
          <w:noProof/>
          <w:sz w:val="28"/>
          <w:szCs w:val="28"/>
        </w:rPr>
        <w:t xml:space="preserve"> </w:t>
      </w:r>
      <w:r w:rsidRPr="00485965">
        <w:rPr>
          <w:rFonts w:ascii="Times New Roman" w:hAnsi="Times New Roman" w:cs="Times New Roman"/>
          <w:noProof/>
          <w:sz w:val="28"/>
          <w:szCs w:val="28"/>
        </w:rPr>
        <w:t>=UJRN&amp;P21DBN=UJRN&amp;IMAGE_FILE_D</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WNL</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AD=1&amp;Image_file_n</w:t>
      </w:r>
      <w:r>
        <w:rPr>
          <w:rFonts w:ascii="Times New Roman" w:hAnsi="Times New Roman" w:cs="Times New Roman"/>
          <w:noProof/>
          <w:sz w:val="28"/>
          <w:szCs w:val="28"/>
        </w:rPr>
        <w:t>ame=PDF/ecvu_2015_26(1)__26.pdf</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Ма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кети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вые ст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атегии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и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аз</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тке и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еализации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екта. </w:t>
      </w:r>
      <w:r w:rsidRPr="00485965">
        <w:rPr>
          <w:rFonts w:ascii="Times New Roman" w:hAnsi="Times New Roman" w:cs="Times New Roman"/>
          <w:i/>
          <w:noProof/>
          <w:sz w:val="28"/>
          <w:szCs w:val="28"/>
        </w:rPr>
        <w:t>Віс</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 xml:space="preserve">. </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ац. тех</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 у</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-ту «ХПІ»</w:t>
      </w:r>
      <w:r w:rsidRPr="00485965">
        <w:rPr>
          <w:rFonts w:ascii="Times New Roman" w:hAnsi="Times New Roman" w:cs="Times New Roman"/>
          <w:noProof/>
          <w:sz w:val="28"/>
          <w:szCs w:val="28"/>
        </w:rPr>
        <w:t xml:space="preserve"> : зб.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аук.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аць. – Се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ія : Ст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е 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тфелями,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амами та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ектами. Х</w:t>
      </w:r>
      <w:r>
        <w:rPr>
          <w:rFonts w:ascii="Times New Roman" w:hAnsi="Times New Roman" w:cs="Times New Roman"/>
          <w:noProof/>
          <w:sz w:val="28"/>
          <w:szCs w:val="28"/>
        </w:rPr>
        <w:t>а</w:t>
      </w:r>
      <w:r w:rsidR="003C4FF3">
        <w:rPr>
          <w:rFonts w:ascii="Times New Roman" w:hAnsi="Times New Roman" w:cs="Times New Roman"/>
          <w:noProof/>
          <w:sz w:val="28"/>
          <w:szCs w:val="28"/>
        </w:rPr>
        <w:t>р</w:t>
      </w:r>
      <w:r>
        <w:rPr>
          <w:rFonts w:ascii="Times New Roman" w:hAnsi="Times New Roman" w:cs="Times New Roman"/>
          <w:noProof/>
          <w:sz w:val="28"/>
          <w:szCs w:val="28"/>
        </w:rPr>
        <w:t>ків</w:t>
      </w:r>
      <w:r w:rsidRPr="00485965">
        <w:rPr>
          <w:rFonts w:ascii="Times New Roman" w:hAnsi="Times New Roman" w:cs="Times New Roman"/>
          <w:noProof/>
          <w:sz w:val="28"/>
          <w:szCs w:val="28"/>
        </w:rPr>
        <w:t xml:space="preserve"> :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ТУ ХПІ. 2015. № 1(1110). С. 34 – 38. </w:t>
      </w:r>
    </w:p>
    <w:p w:rsidR="001E7774" w:rsidRPr="0096746C"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96746C">
        <w:rPr>
          <w:rFonts w:ascii="Times New Roman" w:hAnsi="Times New Roman" w:cs="Times New Roman"/>
          <w:noProof/>
          <w:sz w:val="28"/>
          <w:szCs w:val="28"/>
        </w:rPr>
        <w:t>Мель</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ик А. Ф. Меха</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 xml:space="preserve">ізми активізації </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звитку в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тексті ук</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96746C">
        <w:rPr>
          <w:rFonts w:ascii="Times New Roman" w:hAnsi="Times New Roman" w:cs="Times New Roman"/>
          <w:noProof/>
          <w:sz w:val="28"/>
          <w:szCs w:val="28"/>
        </w:rPr>
        <w:t>вимі</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 xml:space="preserve">у. </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і пе</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етв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96746C">
        <w:rPr>
          <w:rFonts w:ascii="Times New Roman" w:hAnsi="Times New Roman" w:cs="Times New Roman"/>
          <w:noProof/>
          <w:sz w:val="28"/>
          <w:szCs w:val="28"/>
        </w:rPr>
        <w:t>я у світ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му та ук</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му вимі</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ах :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афія / М. 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гда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ва, К. 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сек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 xml:space="preserve">ва, В.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 Б</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игади</w:t>
      </w:r>
      <w:r w:rsidR="003C4FF3">
        <w:rPr>
          <w:rFonts w:ascii="Times New Roman" w:hAnsi="Times New Roman" w:cs="Times New Roman"/>
          <w:noProof/>
          <w:sz w:val="28"/>
          <w:szCs w:val="28"/>
        </w:rPr>
        <w:t xml:space="preserve">р </w:t>
      </w:r>
      <w:r w:rsidRPr="0096746C">
        <w:rPr>
          <w:rFonts w:ascii="Times New Roman" w:hAnsi="Times New Roman" w:cs="Times New Roman"/>
          <w:noProof/>
          <w:sz w:val="28"/>
          <w:szCs w:val="28"/>
        </w:rPr>
        <w:t>[та і</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 xml:space="preserve">.] ; за </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 xml:space="preserve">аук. </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ед. А. І. К</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ис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ват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 Є. В. Савельєва. Те</w:t>
      </w:r>
      <w:r w:rsidR="003C4FF3">
        <w:rPr>
          <w:rFonts w:ascii="Times New Roman" w:hAnsi="Times New Roman" w:cs="Times New Roman"/>
          <w:noProof/>
          <w:sz w:val="28"/>
          <w:szCs w:val="28"/>
        </w:rPr>
        <w:t>рн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піль : Т</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ЕУ, 2016. С. 189-201. URL: http://dspace.tneu.edu.ua/handle/316497/24504</w:t>
      </w:r>
      <w:r>
        <w:rPr>
          <w:rFonts w:ascii="Times New Roman" w:hAnsi="Times New Roman" w:cs="Times New Roman"/>
          <w:noProof/>
          <w:sz w:val="28"/>
          <w:szCs w:val="28"/>
        </w:rPr>
        <w:t>.</w:t>
      </w:r>
    </w:p>
    <w:p w:rsidR="001E7774" w:rsidRPr="0096746C"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96746C">
        <w:rPr>
          <w:rFonts w:ascii="Times New Roman" w:hAnsi="Times New Roman" w:cs="Times New Roman"/>
          <w:noProof/>
          <w:sz w:val="28"/>
          <w:szCs w:val="28"/>
        </w:rPr>
        <w:t>Мель</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ик А. Ф. Сект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 xml:space="preserve">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іє</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 xml:space="preserve">тація </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ї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літики Ук</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и. Бе</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чма</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кі</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 xml:space="preserve">г </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звитку к</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аї</w:t>
      </w:r>
      <w:r w:rsidR="003C4FF3">
        <w:rPr>
          <w:rFonts w:ascii="Times New Roman" w:hAnsi="Times New Roman" w:cs="Times New Roman"/>
          <w:noProof/>
          <w:sz w:val="28"/>
          <w:szCs w:val="28"/>
        </w:rPr>
        <w:t xml:space="preserve">н </w:t>
      </w:r>
      <w:r w:rsidRPr="0096746C">
        <w:rPr>
          <w:rFonts w:ascii="Times New Roman" w:hAnsi="Times New Roman" w:cs="Times New Roman"/>
          <w:noProof/>
          <w:sz w:val="28"/>
          <w:szCs w:val="28"/>
        </w:rPr>
        <w:t>Схід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ї Єв</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пи : 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лга</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ія,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льща, Сл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ваччи</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а, Ук</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а :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афія / В. А. Валігу</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а, І. Я. Зва</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 xml:space="preserve">ич, </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 Є. Зва</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ич [та і</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 xml:space="preserve">.] ; за </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 xml:space="preserve">аук. </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ед. А. І. К</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ис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ват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96746C">
        <w:rPr>
          <w:rFonts w:ascii="Times New Roman" w:hAnsi="Times New Roman" w:cs="Times New Roman"/>
          <w:noProof/>
          <w:sz w:val="28"/>
          <w:szCs w:val="28"/>
        </w:rPr>
        <w:t>і Є. В. Савельєва. Те</w:t>
      </w:r>
      <w:r w:rsidR="003C4FF3">
        <w:rPr>
          <w:rFonts w:ascii="Times New Roman" w:hAnsi="Times New Roman" w:cs="Times New Roman"/>
          <w:noProof/>
          <w:sz w:val="28"/>
          <w:szCs w:val="28"/>
        </w:rPr>
        <w:t>рн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піль : Т</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 xml:space="preserve">ЕУ, </w:t>
      </w:r>
      <w:r w:rsidR="0077396F">
        <w:rPr>
          <w:rFonts w:ascii="Times New Roman" w:hAnsi="Times New Roman" w:cs="Times New Roman"/>
          <w:noProof/>
          <w:sz w:val="28"/>
          <w:szCs w:val="28"/>
        </w:rPr>
        <w:t>2020</w:t>
      </w:r>
      <w:r w:rsidRPr="0096746C">
        <w:rPr>
          <w:rFonts w:ascii="Times New Roman" w:hAnsi="Times New Roman" w:cs="Times New Roman"/>
          <w:noProof/>
          <w:sz w:val="28"/>
          <w:szCs w:val="28"/>
        </w:rPr>
        <w:t>. С. 328-354. URL: http://dspace.tneu.edu.ua/handle/316497/29679</w:t>
      </w:r>
      <w:r>
        <w:rPr>
          <w:rFonts w:ascii="Times New Roman" w:hAnsi="Times New Roman" w:cs="Times New Roman"/>
          <w:noProof/>
          <w:sz w:val="28"/>
          <w:szCs w:val="28"/>
        </w:rPr>
        <w:t>.</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Мель</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ик М. І. Те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етик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гіч</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 підх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ди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слідже</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біз</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ес-се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вища</w:t>
      </w:r>
      <w:r>
        <w:rPr>
          <w:rFonts w:ascii="Times New Roman" w:hAnsi="Times New Roman" w:cs="Times New Roman"/>
          <w:noProof/>
          <w:sz w:val="28"/>
          <w:szCs w:val="28"/>
        </w:rPr>
        <w:t>.</w:t>
      </w:r>
      <w:r w:rsidRPr="00485965">
        <w:rPr>
          <w:rFonts w:ascii="Times New Roman" w:hAnsi="Times New Roman" w:cs="Times New Roman"/>
          <w:noProof/>
          <w:sz w:val="28"/>
          <w:szCs w:val="28"/>
        </w:rPr>
        <w:t xml:space="preserve"> </w:t>
      </w:r>
      <w:r w:rsidRPr="005B7EA7">
        <w:rPr>
          <w:rFonts w:ascii="Times New Roman" w:hAnsi="Times New Roman" w:cs="Times New Roman"/>
          <w:i/>
          <w:noProof/>
          <w:sz w:val="28"/>
          <w:szCs w:val="28"/>
        </w:rPr>
        <w:t>С</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5B7EA7">
        <w:rPr>
          <w:rFonts w:ascii="Times New Roman" w:hAnsi="Times New Roman" w:cs="Times New Roman"/>
          <w:i/>
          <w:noProof/>
          <w:sz w:val="28"/>
          <w:szCs w:val="28"/>
        </w:rPr>
        <w:t>ціаль</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5B7EA7">
        <w:rPr>
          <w:rFonts w:ascii="Times New Roman" w:hAnsi="Times New Roman" w:cs="Times New Roman"/>
          <w:i/>
          <w:noProof/>
          <w:sz w:val="28"/>
          <w:szCs w:val="28"/>
        </w:rPr>
        <w:t>-ек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5B7EA7">
        <w:rPr>
          <w:rFonts w:ascii="Times New Roman" w:hAnsi="Times New Roman" w:cs="Times New Roman"/>
          <w:i/>
          <w:noProof/>
          <w:sz w:val="28"/>
          <w:szCs w:val="28"/>
        </w:rPr>
        <w:t>міч</w:t>
      </w:r>
      <w:r w:rsidR="003C4FF3">
        <w:rPr>
          <w:rFonts w:ascii="Times New Roman" w:hAnsi="Times New Roman" w:cs="Times New Roman"/>
          <w:i/>
          <w:noProof/>
          <w:sz w:val="28"/>
          <w:szCs w:val="28"/>
        </w:rPr>
        <w:t>н</w:t>
      </w:r>
      <w:r w:rsidRPr="005B7EA7">
        <w:rPr>
          <w:rFonts w:ascii="Times New Roman" w:hAnsi="Times New Roman" w:cs="Times New Roman"/>
          <w:i/>
          <w:noProof/>
          <w:sz w:val="28"/>
          <w:szCs w:val="28"/>
        </w:rPr>
        <w:t>і д</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5B7EA7">
        <w:rPr>
          <w:rFonts w:ascii="Times New Roman" w:hAnsi="Times New Roman" w:cs="Times New Roman"/>
          <w:i/>
          <w:noProof/>
          <w:sz w:val="28"/>
          <w:szCs w:val="28"/>
        </w:rPr>
        <w:t>слідже</w:t>
      </w:r>
      <w:r w:rsidR="003C4FF3">
        <w:rPr>
          <w:rFonts w:ascii="Times New Roman" w:hAnsi="Times New Roman" w:cs="Times New Roman"/>
          <w:i/>
          <w:noProof/>
          <w:sz w:val="28"/>
          <w:szCs w:val="28"/>
        </w:rPr>
        <w:t>нн</w:t>
      </w:r>
      <w:r w:rsidRPr="005B7EA7">
        <w:rPr>
          <w:rFonts w:ascii="Times New Roman" w:hAnsi="Times New Roman" w:cs="Times New Roman"/>
          <w:i/>
          <w:noProof/>
          <w:sz w:val="28"/>
          <w:szCs w:val="28"/>
        </w:rPr>
        <w:t>я в пе</w:t>
      </w:r>
      <w:r w:rsidR="003C4FF3">
        <w:rPr>
          <w:rFonts w:ascii="Times New Roman" w:hAnsi="Times New Roman" w:cs="Times New Roman"/>
          <w:i/>
          <w:noProof/>
          <w:sz w:val="28"/>
          <w:szCs w:val="28"/>
        </w:rPr>
        <w:t>р</w:t>
      </w:r>
      <w:r w:rsidRPr="005B7EA7">
        <w:rPr>
          <w:rFonts w:ascii="Times New Roman" w:hAnsi="Times New Roman" w:cs="Times New Roman"/>
          <w:i/>
          <w:noProof/>
          <w:sz w:val="28"/>
          <w:szCs w:val="28"/>
        </w:rPr>
        <w:t>ехід</w:t>
      </w:r>
      <w:r w:rsidR="003C4FF3">
        <w:rPr>
          <w:rFonts w:ascii="Times New Roman" w:hAnsi="Times New Roman" w:cs="Times New Roman"/>
          <w:i/>
          <w:noProof/>
          <w:sz w:val="28"/>
          <w:szCs w:val="28"/>
        </w:rPr>
        <w:t>н</w:t>
      </w:r>
      <w:r w:rsidRPr="005B7EA7">
        <w:rPr>
          <w:rFonts w:ascii="Times New Roman" w:hAnsi="Times New Roman" w:cs="Times New Roman"/>
          <w:i/>
          <w:noProof/>
          <w:sz w:val="28"/>
          <w:szCs w:val="28"/>
        </w:rPr>
        <w:t>ий пе</w:t>
      </w:r>
      <w:r w:rsidR="003C4FF3">
        <w:rPr>
          <w:rFonts w:ascii="Times New Roman" w:hAnsi="Times New Roman" w:cs="Times New Roman"/>
          <w:i/>
          <w:noProof/>
          <w:sz w:val="28"/>
          <w:szCs w:val="28"/>
        </w:rPr>
        <w:t>р</w:t>
      </w:r>
      <w:r w:rsidRPr="005B7EA7">
        <w:rPr>
          <w:rFonts w:ascii="Times New Roman" w:hAnsi="Times New Roman" w:cs="Times New Roman"/>
          <w:i/>
          <w:noProof/>
          <w:sz w:val="28"/>
          <w:szCs w:val="28"/>
        </w:rPr>
        <w:t>і</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5B7EA7">
        <w:rPr>
          <w:rFonts w:ascii="Times New Roman" w:hAnsi="Times New Roman" w:cs="Times New Roman"/>
          <w:i/>
          <w:noProof/>
          <w:sz w:val="28"/>
          <w:szCs w:val="28"/>
        </w:rPr>
        <w:t>д. Ст</w:t>
      </w:r>
      <w:r w:rsidR="003C4FF3">
        <w:rPr>
          <w:rFonts w:ascii="Times New Roman" w:hAnsi="Times New Roman" w:cs="Times New Roman"/>
          <w:i/>
          <w:noProof/>
          <w:sz w:val="28"/>
          <w:szCs w:val="28"/>
        </w:rPr>
        <w:t>р</w:t>
      </w:r>
      <w:r w:rsidRPr="005B7EA7">
        <w:rPr>
          <w:rFonts w:ascii="Times New Roman" w:hAnsi="Times New Roman" w:cs="Times New Roman"/>
          <w:i/>
          <w:noProof/>
          <w:sz w:val="28"/>
          <w:szCs w:val="28"/>
        </w:rPr>
        <w:t>укту</w:t>
      </w:r>
      <w:r w:rsidR="003C4FF3">
        <w:rPr>
          <w:rFonts w:ascii="Times New Roman" w:hAnsi="Times New Roman" w:cs="Times New Roman"/>
          <w:i/>
          <w:noProof/>
          <w:sz w:val="28"/>
          <w:szCs w:val="28"/>
        </w:rPr>
        <w:t>рн</w:t>
      </w:r>
      <w:r w:rsidRPr="005B7EA7">
        <w:rPr>
          <w:rFonts w:ascii="Times New Roman" w:hAnsi="Times New Roman" w:cs="Times New Roman"/>
          <w:i/>
          <w:noProof/>
          <w:sz w:val="28"/>
          <w:szCs w:val="28"/>
        </w:rPr>
        <w:t>а т</w:t>
      </w:r>
      <w:r w:rsidR="003C4FF3">
        <w:rPr>
          <w:rFonts w:ascii="Times New Roman" w:hAnsi="Times New Roman" w:cs="Times New Roman"/>
          <w:i/>
          <w:noProof/>
          <w:sz w:val="28"/>
          <w:szCs w:val="28"/>
        </w:rPr>
        <w:t>р</w:t>
      </w:r>
      <w:r w:rsidRPr="005B7EA7">
        <w:rPr>
          <w:rFonts w:ascii="Times New Roman" w:hAnsi="Times New Roman" w:cs="Times New Roman"/>
          <w:i/>
          <w:noProof/>
          <w:sz w:val="28"/>
          <w:szCs w:val="28"/>
        </w:rPr>
        <w:t>а</w:t>
      </w:r>
      <w:r w:rsidR="003C4FF3">
        <w:rPr>
          <w:rFonts w:ascii="Times New Roman" w:hAnsi="Times New Roman" w:cs="Times New Roman"/>
          <w:i/>
          <w:noProof/>
          <w:sz w:val="28"/>
          <w:szCs w:val="28"/>
        </w:rPr>
        <w:t>н</w:t>
      </w:r>
      <w:r w:rsidRPr="005B7EA7">
        <w:rPr>
          <w:rFonts w:ascii="Times New Roman" w:hAnsi="Times New Roman" w:cs="Times New Roman"/>
          <w:i/>
          <w:noProof/>
          <w:sz w:val="28"/>
          <w:szCs w:val="28"/>
        </w:rPr>
        <w:t>сф</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р</w:t>
      </w:r>
      <w:r w:rsidRPr="005B7EA7">
        <w:rPr>
          <w:rFonts w:ascii="Times New Roman" w:hAnsi="Times New Roman" w:cs="Times New Roman"/>
          <w:i/>
          <w:noProof/>
          <w:sz w:val="28"/>
          <w:szCs w:val="28"/>
        </w:rPr>
        <w:t>мація те</w:t>
      </w:r>
      <w:r w:rsidR="003C4FF3">
        <w:rPr>
          <w:rFonts w:ascii="Times New Roman" w:hAnsi="Times New Roman" w:cs="Times New Roman"/>
          <w:i/>
          <w:noProof/>
          <w:sz w:val="28"/>
          <w:szCs w:val="28"/>
        </w:rPr>
        <w:t>р</w:t>
      </w:r>
      <w:r w:rsidRPr="005B7EA7">
        <w:rPr>
          <w:rFonts w:ascii="Times New Roman" w:hAnsi="Times New Roman" w:cs="Times New Roman"/>
          <w:i/>
          <w:noProof/>
          <w:sz w:val="28"/>
          <w:szCs w:val="28"/>
        </w:rPr>
        <w:t>ит</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р</w:t>
      </w:r>
      <w:r w:rsidRPr="005B7EA7">
        <w:rPr>
          <w:rFonts w:ascii="Times New Roman" w:hAnsi="Times New Roman" w:cs="Times New Roman"/>
          <w:i/>
          <w:noProof/>
          <w:sz w:val="28"/>
          <w:szCs w:val="28"/>
        </w:rPr>
        <w:t>іаль</w:t>
      </w:r>
      <w:r w:rsidR="003C4FF3">
        <w:rPr>
          <w:rFonts w:ascii="Times New Roman" w:hAnsi="Times New Roman" w:cs="Times New Roman"/>
          <w:i/>
          <w:noProof/>
          <w:sz w:val="28"/>
          <w:szCs w:val="28"/>
        </w:rPr>
        <w:t>н</w:t>
      </w:r>
      <w:r w:rsidRPr="005B7EA7">
        <w:rPr>
          <w:rFonts w:ascii="Times New Roman" w:hAnsi="Times New Roman" w:cs="Times New Roman"/>
          <w:i/>
          <w:noProof/>
          <w:sz w:val="28"/>
          <w:szCs w:val="28"/>
        </w:rPr>
        <w:t>их суспіль</w:t>
      </w:r>
      <w:r w:rsidR="003C4FF3">
        <w:rPr>
          <w:rFonts w:ascii="Times New Roman" w:hAnsi="Times New Roman" w:cs="Times New Roman"/>
          <w:i/>
          <w:noProof/>
          <w:sz w:val="28"/>
          <w:szCs w:val="28"/>
        </w:rPr>
        <w:t>н</w:t>
      </w:r>
      <w:r w:rsidRPr="005B7EA7">
        <w:rPr>
          <w:rFonts w:ascii="Times New Roman" w:hAnsi="Times New Roman" w:cs="Times New Roman"/>
          <w:i/>
          <w:noProof/>
          <w:sz w:val="28"/>
          <w:szCs w:val="28"/>
        </w:rPr>
        <w:t xml:space="preserve">их систем (Зб. </w:t>
      </w:r>
      <w:r w:rsidR="003C4FF3">
        <w:rPr>
          <w:rFonts w:ascii="Times New Roman" w:hAnsi="Times New Roman" w:cs="Times New Roman"/>
          <w:i/>
          <w:noProof/>
          <w:sz w:val="28"/>
          <w:szCs w:val="28"/>
        </w:rPr>
        <w:t>н</w:t>
      </w:r>
      <w:r w:rsidRPr="005B7EA7">
        <w:rPr>
          <w:rFonts w:ascii="Times New Roman" w:hAnsi="Times New Roman" w:cs="Times New Roman"/>
          <w:i/>
          <w:noProof/>
          <w:sz w:val="28"/>
          <w:szCs w:val="28"/>
        </w:rPr>
        <w:t>аук. п</w:t>
      </w:r>
      <w:r w:rsidR="003C4FF3">
        <w:rPr>
          <w:rFonts w:ascii="Times New Roman" w:hAnsi="Times New Roman" w:cs="Times New Roman"/>
          <w:i/>
          <w:noProof/>
          <w:sz w:val="28"/>
          <w:szCs w:val="28"/>
        </w:rPr>
        <w:t>р</w:t>
      </w:r>
      <w:r w:rsidRPr="005B7EA7">
        <w:rPr>
          <w:rFonts w:ascii="Times New Roman" w:hAnsi="Times New Roman" w:cs="Times New Roman"/>
          <w:i/>
          <w:noProof/>
          <w:sz w:val="28"/>
          <w:szCs w:val="28"/>
        </w:rPr>
        <w:t>.)</w:t>
      </w:r>
      <w:r w:rsidRPr="00485965">
        <w:rPr>
          <w:rFonts w:ascii="Times New Roman" w:hAnsi="Times New Roman" w:cs="Times New Roman"/>
          <w:noProof/>
          <w:sz w:val="28"/>
          <w:szCs w:val="28"/>
        </w:rPr>
        <w:t xml:space="preserve">. </w:t>
      </w:r>
      <w:r w:rsidRPr="00485965">
        <w:rPr>
          <w:rFonts w:ascii="Times New Roman" w:hAnsi="Times New Roman" w:cs="Times New Roman"/>
          <w:noProof/>
          <w:sz w:val="28"/>
          <w:szCs w:val="28"/>
        </w:rPr>
        <w:lastRenderedPageBreak/>
        <w:t xml:space="preserve">Вип. 5 (67) /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л.: відп.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 д.е.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ф. Є.І. 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йк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 Львів: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w:t>
      </w:r>
      <w:r w:rsidR="003C4FF3">
        <w:rPr>
          <w:rFonts w:ascii="Times New Roman" w:hAnsi="Times New Roman" w:cs="Times New Roman"/>
          <w:noProof/>
          <w:sz w:val="28"/>
          <w:szCs w:val="28"/>
        </w:rPr>
        <w:t xml:space="preserve">Н </w:t>
      </w:r>
      <w:r w:rsidRPr="00485965">
        <w:rPr>
          <w:rFonts w:ascii="Times New Roman" w:hAnsi="Times New Roman" w:cs="Times New Roman"/>
          <w:noProof/>
          <w:sz w:val="28"/>
          <w:szCs w:val="28"/>
        </w:rPr>
        <w:t>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-т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их </w:t>
      </w:r>
      <w:r>
        <w:rPr>
          <w:rFonts w:ascii="Times New Roman" w:hAnsi="Times New Roman" w:cs="Times New Roman"/>
          <w:noProof/>
          <w:sz w:val="28"/>
          <w:szCs w:val="28"/>
        </w:rPr>
        <w:t>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слідже</w:t>
      </w:r>
      <w:r w:rsidR="003C4FF3">
        <w:rPr>
          <w:rFonts w:ascii="Times New Roman" w:hAnsi="Times New Roman" w:cs="Times New Roman"/>
          <w:noProof/>
          <w:sz w:val="28"/>
          <w:szCs w:val="28"/>
        </w:rPr>
        <w:t>н</w:t>
      </w:r>
      <w:r>
        <w:rPr>
          <w:rFonts w:ascii="Times New Roman" w:hAnsi="Times New Roman" w:cs="Times New Roman"/>
          <w:noProof/>
          <w:sz w:val="28"/>
          <w:szCs w:val="28"/>
        </w:rPr>
        <w:t>ь, 2007. С. 423-436.</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ий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сіб</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ик для учас</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иків Всеук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ськ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ку</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су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ектів та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ам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звитку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 xml:space="preserve">я у 2013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ці. </w:t>
      </w:r>
      <w:r w:rsidRPr="00485965">
        <w:rPr>
          <w:rFonts w:ascii="Times New Roman" w:hAnsi="Times New Roman" w:cs="Times New Roman"/>
          <w:noProof/>
          <w:sz w:val="28"/>
          <w:szCs w:val="28"/>
          <w:lang w:val="en-US"/>
        </w:rPr>
        <w:t>URL</w:t>
      </w:r>
      <w:r w:rsidRPr="00485965">
        <w:rPr>
          <w:rFonts w:ascii="Times New Roman" w:hAnsi="Times New Roman" w:cs="Times New Roman"/>
          <w:noProof/>
          <w:sz w:val="28"/>
          <w:szCs w:val="28"/>
        </w:rPr>
        <w:t>: http://municipal.g</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v.ua/articles/sh</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w/article/14.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Мет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дич</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і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дації щ</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д</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зап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е</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ми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вестицій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ї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ами,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екту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звитку, щ</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ете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дує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има</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фі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сува</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 xml:space="preserve">я за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аху</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к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штів Де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ду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звитку. </w:t>
      </w:r>
      <w:r w:rsidRPr="00485965">
        <w:rPr>
          <w:rFonts w:ascii="Times New Roman" w:hAnsi="Times New Roman" w:cs="Times New Roman"/>
          <w:noProof/>
          <w:sz w:val="28"/>
          <w:szCs w:val="28"/>
          <w:lang w:val="en-US"/>
        </w:rPr>
        <w:t>URL</w:t>
      </w:r>
      <w:r w:rsidRPr="00485965">
        <w:rPr>
          <w:rFonts w:ascii="Times New Roman" w:hAnsi="Times New Roman" w:cs="Times New Roman"/>
          <w:noProof/>
          <w:sz w:val="28"/>
          <w:szCs w:val="28"/>
        </w:rPr>
        <w:t>: http://dfrr.minregi</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n.g</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v.ua/Legal-base.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Меха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измы 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ектами и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аммами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еги</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 xml:space="preserve">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аслев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азвития :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афия / В. </w:t>
      </w:r>
      <w:r w:rsidR="003C4FF3">
        <w:rPr>
          <w:rFonts w:ascii="Times New Roman" w:hAnsi="Times New Roman" w:cs="Times New Roman"/>
          <w:noProof/>
          <w:sz w:val="28"/>
          <w:szCs w:val="28"/>
        </w:rPr>
        <w:t xml:space="preserve">Н </w:t>
      </w:r>
      <w:r w:rsidRPr="00485965">
        <w:rPr>
          <w:rFonts w:ascii="Times New Roman" w:hAnsi="Times New Roman" w:cs="Times New Roman"/>
          <w:noProof/>
          <w:sz w:val="28"/>
          <w:szCs w:val="28"/>
        </w:rPr>
        <w:t>Бу</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 В. С. Бли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ц</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  А. М. 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з</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ый, [та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Мик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лаїв : Вид-в</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уба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 С., 2010. 176 с.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Микитюк П. П., Б</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ич В. Я., Желюк Т. Л. [та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ектами :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авч.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сіб. / під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 П. П. Микитю</w:t>
      </w:r>
      <w:r>
        <w:rPr>
          <w:rFonts w:ascii="Times New Roman" w:hAnsi="Times New Roman" w:cs="Times New Roman"/>
          <w:noProof/>
          <w:sz w:val="28"/>
          <w:szCs w:val="28"/>
        </w:rPr>
        <w:t>ка. Те</w:t>
      </w:r>
      <w:r w:rsidR="003C4FF3">
        <w:rPr>
          <w:rFonts w:ascii="Times New Roman" w:hAnsi="Times New Roman" w:cs="Times New Roman"/>
          <w:noProof/>
          <w:sz w:val="28"/>
          <w:szCs w:val="28"/>
        </w:rPr>
        <w:t>рн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піль : Т</w:t>
      </w:r>
      <w:r w:rsidR="003C4FF3">
        <w:rPr>
          <w:rFonts w:ascii="Times New Roman" w:hAnsi="Times New Roman" w:cs="Times New Roman"/>
          <w:noProof/>
          <w:sz w:val="28"/>
          <w:szCs w:val="28"/>
        </w:rPr>
        <w:t>Н</w:t>
      </w:r>
      <w:r>
        <w:rPr>
          <w:rFonts w:ascii="Times New Roman" w:hAnsi="Times New Roman" w:cs="Times New Roman"/>
          <w:noProof/>
          <w:sz w:val="28"/>
          <w:szCs w:val="28"/>
        </w:rPr>
        <w:t xml:space="preserve">ЕУ, </w:t>
      </w:r>
      <w:r w:rsidR="0077396F">
        <w:rPr>
          <w:rFonts w:ascii="Times New Roman" w:hAnsi="Times New Roman" w:cs="Times New Roman"/>
          <w:noProof/>
          <w:sz w:val="28"/>
          <w:szCs w:val="28"/>
        </w:rPr>
        <w:t>2019</w:t>
      </w:r>
      <w:r>
        <w:rPr>
          <w:rFonts w:ascii="Times New Roman" w:hAnsi="Times New Roman" w:cs="Times New Roman"/>
          <w:noProof/>
          <w:sz w:val="28"/>
          <w:szCs w:val="28"/>
        </w:rPr>
        <w:t>. 320 </w:t>
      </w:r>
      <w:r w:rsidRPr="00485965">
        <w:rPr>
          <w:rFonts w:ascii="Times New Roman" w:hAnsi="Times New Roman" w:cs="Times New Roman"/>
          <w:noProof/>
          <w:sz w:val="28"/>
          <w:szCs w:val="28"/>
        </w:rPr>
        <w:t>с.</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ісєєва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 М.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блив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сті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ізації та фу</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кці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мал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підп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иєм</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ицтва в 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 Ефектив</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міка. 2011. № 3. URL: http://nbuv.g</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v.ua/UJRN/efek_2011_3_6</w:t>
      </w:r>
      <w:r>
        <w:rPr>
          <w:rFonts w:ascii="Times New Roman" w:hAnsi="Times New Roman" w:cs="Times New Roman"/>
          <w:noProof/>
          <w:sz w:val="28"/>
          <w:szCs w:val="28"/>
        </w:rPr>
        <w:t>.</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rPr>
        <w:t>Му</w:t>
      </w:r>
      <w:r w:rsidR="003C4FF3">
        <w:rPr>
          <w:rFonts w:ascii="Times New Roman" w:hAnsi="Times New Roman" w:cs="Times New Roman"/>
          <w:noProof/>
          <w:sz w:val="28"/>
          <w:szCs w:val="28"/>
        </w:rPr>
        <w:t>н</w:t>
      </w:r>
      <w:r>
        <w:rPr>
          <w:rFonts w:ascii="Times New Roman" w:hAnsi="Times New Roman" w:cs="Times New Roman"/>
          <w:noProof/>
          <w:sz w:val="28"/>
          <w:szCs w:val="28"/>
        </w:rPr>
        <w:t>іципаль</w:t>
      </w:r>
      <w:r w:rsidR="003C4FF3">
        <w:rPr>
          <w:rFonts w:ascii="Times New Roman" w:hAnsi="Times New Roman" w:cs="Times New Roman"/>
          <w:noProof/>
          <w:sz w:val="28"/>
          <w:szCs w:val="28"/>
        </w:rPr>
        <w:t>н</w:t>
      </w:r>
      <w:r>
        <w:rPr>
          <w:rFonts w:ascii="Times New Roman" w:hAnsi="Times New Roman" w:cs="Times New Roman"/>
          <w:noProof/>
          <w:sz w:val="28"/>
          <w:szCs w:val="28"/>
        </w:rPr>
        <w:t>ий ме</w:t>
      </w:r>
      <w:r w:rsidR="003C4FF3">
        <w:rPr>
          <w:rFonts w:ascii="Times New Roman" w:hAnsi="Times New Roman" w:cs="Times New Roman"/>
          <w:noProof/>
          <w:sz w:val="28"/>
          <w:szCs w:val="28"/>
        </w:rPr>
        <w:t>н</w:t>
      </w:r>
      <w:r>
        <w:rPr>
          <w:rFonts w:ascii="Times New Roman" w:hAnsi="Times New Roman" w:cs="Times New Roman"/>
          <w:noProof/>
          <w:sz w:val="28"/>
          <w:szCs w:val="28"/>
        </w:rPr>
        <w:t>еджме</w:t>
      </w:r>
      <w:r w:rsidR="003C4FF3">
        <w:rPr>
          <w:rFonts w:ascii="Times New Roman" w:hAnsi="Times New Roman" w:cs="Times New Roman"/>
          <w:noProof/>
          <w:sz w:val="28"/>
          <w:szCs w:val="28"/>
        </w:rPr>
        <w:t>н</w:t>
      </w:r>
      <w:r>
        <w:rPr>
          <w:rFonts w:ascii="Times New Roman" w:hAnsi="Times New Roman" w:cs="Times New Roman"/>
          <w:noProof/>
          <w:sz w:val="28"/>
          <w:szCs w:val="28"/>
        </w:rPr>
        <w:t xml:space="preserve">т :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авч.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сіб. / Ю. П. Ша</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 І. А. Чика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Т. В. Мамат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ва [та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 ; за заг. і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аук.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 Ю. П. Ша</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ва. К. : Атіка, 2009. 404 с.</w:t>
      </w:r>
    </w:p>
    <w:p w:rsidR="001E7774" w:rsidRPr="00485965" w:rsidRDefault="003C4FF3" w:rsidP="001E7774">
      <w:pPr>
        <w:pStyle w:val="a3"/>
        <w:numPr>
          <w:ilvl w:val="0"/>
          <w:numId w:val="7"/>
        </w:numPr>
        <w:autoSpaceDE w:val="0"/>
        <w:autoSpaceDN w:val="0"/>
        <w:adjustRightInd w:val="0"/>
        <w:spacing w:after="0" w:line="360" w:lineRule="auto"/>
        <w:ind w:left="0"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Н</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Pr>
          <w:rFonts w:ascii="Times New Roman" w:hAnsi="Times New Roman" w:cs="Times New Roman"/>
          <w:noProof/>
          <w:color w:val="000000"/>
          <w:sz w:val="28"/>
          <w:szCs w:val="28"/>
        </w:rPr>
        <w:t>р</w:t>
      </w:r>
      <w:r w:rsidR="001E7774" w:rsidRPr="00485965">
        <w:rPr>
          <w:rFonts w:ascii="Times New Roman" w:hAnsi="Times New Roman" w:cs="Times New Roman"/>
          <w:noProof/>
          <w:color w:val="000000"/>
          <w:sz w:val="28"/>
          <w:szCs w:val="28"/>
        </w:rPr>
        <w:t>т Д. И</w:t>
      </w:r>
      <w:r>
        <w:rPr>
          <w:rFonts w:ascii="Times New Roman" w:hAnsi="Times New Roman" w:cs="Times New Roman"/>
          <w:noProof/>
          <w:color w:val="000000"/>
          <w:sz w:val="28"/>
          <w:szCs w:val="28"/>
        </w:rPr>
        <w:t>н</w:t>
      </w:r>
      <w:r w:rsidR="001E7774" w:rsidRPr="00485965">
        <w:rPr>
          <w:rFonts w:ascii="Times New Roman" w:hAnsi="Times New Roman" w:cs="Times New Roman"/>
          <w:noProof/>
          <w:color w:val="000000"/>
          <w:sz w:val="28"/>
          <w:szCs w:val="28"/>
        </w:rPr>
        <w:t>ституты, и</w:t>
      </w:r>
      <w:r>
        <w:rPr>
          <w:rFonts w:ascii="Times New Roman" w:hAnsi="Times New Roman" w:cs="Times New Roman"/>
          <w:noProof/>
          <w:color w:val="000000"/>
          <w:sz w:val="28"/>
          <w:szCs w:val="28"/>
        </w:rPr>
        <w:t>н</w:t>
      </w:r>
      <w:r w:rsidR="001E7774" w:rsidRPr="00485965">
        <w:rPr>
          <w:rFonts w:ascii="Times New Roman" w:hAnsi="Times New Roman" w:cs="Times New Roman"/>
          <w:noProof/>
          <w:color w:val="000000"/>
          <w:sz w:val="28"/>
          <w:szCs w:val="28"/>
        </w:rPr>
        <w:t>ституци</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Pr>
          <w:rFonts w:ascii="Times New Roman" w:hAnsi="Times New Roman" w:cs="Times New Roman"/>
          <w:noProof/>
          <w:color w:val="000000"/>
          <w:sz w:val="28"/>
          <w:szCs w:val="28"/>
        </w:rPr>
        <w:t>н</w:t>
      </w:r>
      <w:r w:rsidR="001E7774" w:rsidRPr="00485965">
        <w:rPr>
          <w:rFonts w:ascii="Times New Roman" w:hAnsi="Times New Roman" w:cs="Times New Roman"/>
          <w:noProof/>
          <w:color w:val="000000"/>
          <w:sz w:val="28"/>
          <w:szCs w:val="28"/>
        </w:rPr>
        <w:t>аль</w:t>
      </w:r>
      <w:r>
        <w:rPr>
          <w:rFonts w:ascii="Times New Roman" w:hAnsi="Times New Roman" w:cs="Times New Roman"/>
          <w:noProof/>
          <w:color w:val="000000"/>
          <w:sz w:val="28"/>
          <w:szCs w:val="28"/>
        </w:rPr>
        <w:t>н</w:t>
      </w:r>
      <w:r w:rsidR="001E7774" w:rsidRPr="00485965">
        <w:rPr>
          <w:rFonts w:ascii="Times New Roman" w:hAnsi="Times New Roman" w:cs="Times New Roman"/>
          <w:noProof/>
          <w:color w:val="000000"/>
          <w:sz w:val="28"/>
          <w:szCs w:val="28"/>
        </w:rPr>
        <w:t>ые изме</w:t>
      </w:r>
      <w:r>
        <w:rPr>
          <w:rFonts w:ascii="Times New Roman" w:hAnsi="Times New Roman" w:cs="Times New Roman"/>
          <w:noProof/>
          <w:color w:val="000000"/>
          <w:sz w:val="28"/>
          <w:szCs w:val="28"/>
        </w:rPr>
        <w:t>н</w:t>
      </w:r>
      <w:r w:rsidR="001E7774" w:rsidRPr="00485965">
        <w:rPr>
          <w:rFonts w:ascii="Times New Roman" w:hAnsi="Times New Roman" w:cs="Times New Roman"/>
          <w:noProof/>
          <w:color w:val="000000"/>
          <w:sz w:val="28"/>
          <w:szCs w:val="28"/>
        </w:rPr>
        <w:t>е</w:t>
      </w:r>
      <w:r>
        <w:rPr>
          <w:rFonts w:ascii="Times New Roman" w:hAnsi="Times New Roman" w:cs="Times New Roman"/>
          <w:noProof/>
          <w:color w:val="000000"/>
          <w:sz w:val="28"/>
          <w:szCs w:val="28"/>
        </w:rPr>
        <w:t>н</w:t>
      </w:r>
      <w:r w:rsidR="001E7774" w:rsidRPr="00485965">
        <w:rPr>
          <w:rFonts w:ascii="Times New Roman" w:hAnsi="Times New Roman" w:cs="Times New Roman"/>
          <w:noProof/>
          <w:color w:val="000000"/>
          <w:sz w:val="28"/>
          <w:szCs w:val="28"/>
        </w:rPr>
        <w:t>ия и фу</w:t>
      </w:r>
      <w:r>
        <w:rPr>
          <w:rFonts w:ascii="Times New Roman" w:hAnsi="Times New Roman" w:cs="Times New Roman"/>
          <w:noProof/>
          <w:color w:val="000000"/>
          <w:sz w:val="28"/>
          <w:szCs w:val="28"/>
        </w:rPr>
        <w:t>н</w:t>
      </w:r>
      <w:r w:rsidR="001E7774" w:rsidRPr="00485965">
        <w:rPr>
          <w:rFonts w:ascii="Times New Roman" w:hAnsi="Times New Roman" w:cs="Times New Roman"/>
          <w:noProof/>
          <w:color w:val="000000"/>
          <w:sz w:val="28"/>
          <w:szCs w:val="28"/>
        </w:rPr>
        <w:t>кци</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Pr>
          <w:rFonts w:ascii="Times New Roman" w:hAnsi="Times New Roman" w:cs="Times New Roman"/>
          <w:noProof/>
          <w:color w:val="000000"/>
          <w:sz w:val="28"/>
          <w:szCs w:val="28"/>
        </w:rPr>
        <w:t>н</w:t>
      </w:r>
      <w:r w:rsidR="001E7774" w:rsidRPr="00485965">
        <w:rPr>
          <w:rFonts w:ascii="Times New Roman" w:hAnsi="Times New Roman" w:cs="Times New Roman"/>
          <w:noProof/>
          <w:color w:val="000000"/>
          <w:sz w:val="28"/>
          <w:szCs w:val="28"/>
        </w:rPr>
        <w:t>и</w:t>
      </w:r>
      <w:r>
        <w:rPr>
          <w:rFonts w:ascii="Times New Roman" w:hAnsi="Times New Roman" w:cs="Times New Roman"/>
          <w:noProof/>
          <w:color w:val="000000"/>
          <w:sz w:val="28"/>
          <w:szCs w:val="28"/>
        </w:rPr>
        <w:t>р</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001E7774" w:rsidRPr="00485965">
        <w:rPr>
          <w:rFonts w:ascii="Times New Roman" w:hAnsi="Times New Roman" w:cs="Times New Roman"/>
          <w:noProof/>
          <w:color w:val="000000"/>
          <w:sz w:val="28"/>
          <w:szCs w:val="28"/>
        </w:rPr>
        <w:t>ва</w:t>
      </w:r>
      <w:r>
        <w:rPr>
          <w:rFonts w:ascii="Times New Roman" w:hAnsi="Times New Roman" w:cs="Times New Roman"/>
          <w:noProof/>
          <w:color w:val="000000"/>
          <w:sz w:val="28"/>
          <w:szCs w:val="28"/>
        </w:rPr>
        <w:t>н</w:t>
      </w:r>
      <w:r w:rsidR="001E7774" w:rsidRPr="00485965">
        <w:rPr>
          <w:rFonts w:ascii="Times New Roman" w:hAnsi="Times New Roman" w:cs="Times New Roman"/>
          <w:noProof/>
          <w:color w:val="000000"/>
          <w:sz w:val="28"/>
          <w:szCs w:val="28"/>
        </w:rPr>
        <w:t>ие эк</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Pr>
          <w:rFonts w:ascii="Times New Roman" w:hAnsi="Times New Roman" w:cs="Times New Roman"/>
          <w:noProof/>
          <w:color w:val="000000"/>
          <w:sz w:val="28"/>
          <w:szCs w:val="28"/>
        </w:rPr>
        <w:t>н</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001E7774" w:rsidRPr="00485965">
        <w:rPr>
          <w:rFonts w:ascii="Times New Roman" w:hAnsi="Times New Roman" w:cs="Times New Roman"/>
          <w:noProof/>
          <w:color w:val="000000"/>
          <w:sz w:val="28"/>
          <w:szCs w:val="28"/>
        </w:rPr>
        <w:t>мики. М</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001E7774">
        <w:rPr>
          <w:rFonts w:ascii="Times New Roman" w:hAnsi="Times New Roman" w:cs="Times New Roman"/>
          <w:noProof/>
          <w:color w:val="000000"/>
          <w:sz w:val="28"/>
          <w:szCs w:val="28"/>
        </w:rPr>
        <w:t>сква</w:t>
      </w:r>
      <w:r w:rsidR="001E7774" w:rsidRPr="00485965">
        <w:rPr>
          <w:rFonts w:ascii="Times New Roman" w:hAnsi="Times New Roman" w:cs="Times New Roman"/>
          <w:noProof/>
          <w:color w:val="000000"/>
          <w:sz w:val="28"/>
          <w:szCs w:val="28"/>
        </w:rPr>
        <w:t xml:space="preserve"> : Ф</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Pr>
          <w:rFonts w:ascii="Times New Roman" w:hAnsi="Times New Roman" w:cs="Times New Roman"/>
          <w:noProof/>
          <w:color w:val="000000"/>
          <w:sz w:val="28"/>
          <w:szCs w:val="28"/>
        </w:rPr>
        <w:t>н</w:t>
      </w:r>
      <w:r w:rsidR="001E7774" w:rsidRPr="00485965">
        <w:rPr>
          <w:rFonts w:ascii="Times New Roman" w:hAnsi="Times New Roman" w:cs="Times New Roman"/>
          <w:noProof/>
          <w:color w:val="000000"/>
          <w:sz w:val="28"/>
          <w:szCs w:val="28"/>
        </w:rPr>
        <w:t>д эк</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Pr>
          <w:rFonts w:ascii="Times New Roman" w:hAnsi="Times New Roman" w:cs="Times New Roman"/>
          <w:noProof/>
          <w:color w:val="000000"/>
          <w:sz w:val="28"/>
          <w:szCs w:val="28"/>
        </w:rPr>
        <w:t>н</w:t>
      </w:r>
      <w:r w:rsidR="001E7774" w:rsidRPr="00485965">
        <w:rPr>
          <w:rFonts w:ascii="Times New Roman" w:hAnsi="Times New Roman" w:cs="Times New Roman"/>
          <w:noProof/>
          <w:color w:val="000000"/>
          <w:sz w:val="28"/>
          <w:szCs w:val="28"/>
        </w:rPr>
        <w:t>.</w:t>
      </w:r>
      <w:r w:rsidR="001E7774">
        <w:rPr>
          <w:rFonts w:ascii="Times New Roman" w:hAnsi="Times New Roman" w:cs="Times New Roman"/>
          <w:noProof/>
          <w:color w:val="000000"/>
          <w:sz w:val="28"/>
          <w:szCs w:val="28"/>
        </w:rPr>
        <w:t xml:space="preserve"> к</w:t>
      </w:r>
      <w:r>
        <w:rPr>
          <w:rFonts w:ascii="Times New Roman" w:hAnsi="Times New Roman" w:cs="Times New Roman"/>
          <w:noProof/>
          <w:color w:val="000000"/>
          <w:sz w:val="28"/>
          <w:szCs w:val="28"/>
        </w:rPr>
        <w:t>н</w:t>
      </w:r>
      <w:r w:rsidR="001E7774">
        <w:rPr>
          <w:rFonts w:ascii="Times New Roman" w:hAnsi="Times New Roman" w:cs="Times New Roman"/>
          <w:noProof/>
          <w:color w:val="000000"/>
          <w:sz w:val="28"/>
          <w:szCs w:val="28"/>
        </w:rPr>
        <w:t>иги "</w:t>
      </w:r>
      <w:r>
        <w:rPr>
          <w:rFonts w:ascii="Times New Roman" w:hAnsi="Times New Roman" w:cs="Times New Roman"/>
          <w:noProof/>
          <w:color w:val="000000"/>
          <w:sz w:val="28"/>
          <w:szCs w:val="28"/>
        </w:rPr>
        <w:t>Н</w:t>
      </w:r>
      <w:r w:rsidR="001E7774">
        <w:rPr>
          <w:rFonts w:ascii="Times New Roman" w:hAnsi="Times New Roman" w:cs="Times New Roman"/>
          <w:noProof/>
          <w:color w:val="000000"/>
          <w:sz w:val="28"/>
          <w:szCs w:val="28"/>
        </w:rPr>
        <w:t>ачал</w:t>
      </w:r>
      <w:r w:rsidR="002F67E5">
        <w:rPr>
          <w:rFonts w:ascii="Times New Roman" w:hAnsi="Times New Roman" w:cs="Times New Roman"/>
          <w:noProof/>
          <w:color w:val="000000"/>
          <w:sz w:val="28"/>
          <w:szCs w:val="28"/>
        </w:rPr>
        <w:t>о</w:t>
      </w:r>
      <w:r w:rsidR="002F67E5" w:rsidRPr="002F67E5">
        <w:rPr>
          <w:rFonts w:ascii="Times New Roman" w:hAnsi="Times New Roman" w:cs="Times New Roman"/>
          <w:noProof/>
          <w:color w:val="000000"/>
          <w:spacing w:val="-16"/>
          <w:w w:val="96"/>
          <w:sz w:val="16"/>
          <w:szCs w:val="28"/>
        </w:rPr>
        <w:t>.</w:t>
      </w:r>
      <w:r w:rsidR="001E7774">
        <w:rPr>
          <w:rFonts w:ascii="Times New Roman" w:hAnsi="Times New Roman" w:cs="Times New Roman"/>
          <w:noProof/>
          <w:color w:val="000000"/>
          <w:sz w:val="28"/>
          <w:szCs w:val="28"/>
        </w:rPr>
        <w:t xml:space="preserve">", 1997. </w:t>
      </w:r>
    </w:p>
    <w:p w:rsidR="001E7774" w:rsidRPr="00485965" w:rsidRDefault="002F67E5" w:rsidP="001E7774">
      <w:pPr>
        <w:pStyle w:val="a3"/>
        <w:numPr>
          <w:ilvl w:val="0"/>
          <w:numId w:val="7"/>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ле</w:t>
      </w:r>
      <w:r w:rsidR="003C4FF3">
        <w:rPr>
          <w:rFonts w:ascii="Times New Roman" w:hAnsi="Times New Roman" w:cs="Times New Roman"/>
          <w:noProof/>
          <w:sz w:val="28"/>
          <w:szCs w:val="28"/>
        </w:rPr>
        <w:t>н</w:t>
      </w:r>
      <w:r w:rsidR="001E7774" w:rsidRPr="00485965">
        <w:rPr>
          <w:rFonts w:ascii="Times New Roman" w:hAnsi="Times New Roman" w:cs="Times New Roman"/>
          <w:noProof/>
          <w:sz w:val="28"/>
          <w:szCs w:val="28"/>
        </w:rPr>
        <w:t>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вська Л. П. Співп</w:t>
      </w:r>
      <w:r w:rsidR="003C4FF3">
        <w:rPr>
          <w:rFonts w:ascii="Times New Roman" w:hAnsi="Times New Roman" w:cs="Times New Roman"/>
          <w:noProof/>
          <w:sz w:val="28"/>
          <w:szCs w:val="28"/>
        </w:rPr>
        <w:t>р</w:t>
      </w:r>
      <w:r w:rsidR="001E7774" w:rsidRPr="00485965">
        <w:rPr>
          <w:rFonts w:ascii="Times New Roman" w:hAnsi="Times New Roman" w:cs="Times New Roman"/>
          <w:noProof/>
          <w:sz w:val="28"/>
          <w:szCs w:val="28"/>
        </w:rPr>
        <w:t>аця с</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Pr>
          <w:rFonts w:ascii="Times New Roman" w:hAnsi="Times New Roman" w:cs="Times New Roman"/>
          <w:noProof/>
          <w:sz w:val="28"/>
          <w:szCs w:val="28"/>
        </w:rPr>
        <w:t xml:space="preserve">о </w:t>
      </w:r>
      <w:r w:rsidR="001E7774" w:rsidRPr="00485965">
        <w:rPr>
          <w:rFonts w:ascii="Times New Roman" w:hAnsi="Times New Roman" w:cs="Times New Roman"/>
          <w:noProof/>
          <w:sz w:val="28"/>
          <w:szCs w:val="28"/>
        </w:rPr>
        <w:t>відп</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відаль</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1E7774" w:rsidRPr="00485965">
        <w:rPr>
          <w:rFonts w:ascii="Times New Roman" w:hAnsi="Times New Roman" w:cs="Times New Roman"/>
          <w:noProof/>
          <w:sz w:val="28"/>
          <w:szCs w:val="28"/>
        </w:rPr>
        <w:t>біз</w:t>
      </w:r>
      <w:r w:rsidR="003C4FF3">
        <w:rPr>
          <w:rFonts w:ascii="Times New Roman" w:hAnsi="Times New Roman" w:cs="Times New Roman"/>
          <w:noProof/>
          <w:sz w:val="28"/>
          <w:szCs w:val="28"/>
        </w:rPr>
        <w:t>н</w:t>
      </w:r>
      <w:r w:rsidR="001E7774" w:rsidRPr="00485965">
        <w:rPr>
          <w:rFonts w:ascii="Times New Roman" w:hAnsi="Times New Roman" w:cs="Times New Roman"/>
          <w:noProof/>
          <w:sz w:val="28"/>
          <w:szCs w:val="28"/>
        </w:rPr>
        <w:t xml:space="preserve">есу та </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1E7774" w:rsidRPr="00485965">
        <w:rPr>
          <w:rFonts w:ascii="Times New Roman" w:hAnsi="Times New Roman" w:cs="Times New Roman"/>
          <w:noProof/>
          <w:sz w:val="28"/>
          <w:szCs w:val="28"/>
        </w:rPr>
        <w:t>га</w:t>
      </w:r>
      <w:r w:rsidR="003C4FF3">
        <w:rPr>
          <w:rFonts w:ascii="Times New Roman" w:hAnsi="Times New Roman" w:cs="Times New Roman"/>
          <w:noProof/>
          <w:sz w:val="28"/>
          <w:szCs w:val="28"/>
        </w:rPr>
        <w:t>н</w:t>
      </w:r>
      <w:r w:rsidR="001E7774" w:rsidRPr="00485965">
        <w:rPr>
          <w:rFonts w:ascii="Times New Roman" w:hAnsi="Times New Roman" w:cs="Times New Roman"/>
          <w:noProof/>
          <w:sz w:val="28"/>
          <w:szCs w:val="28"/>
        </w:rPr>
        <w:t>ів місцев</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1E7774" w:rsidRPr="00485965">
        <w:rPr>
          <w:rFonts w:ascii="Times New Roman" w:hAnsi="Times New Roman" w:cs="Times New Roman"/>
          <w:noProof/>
          <w:sz w:val="28"/>
          <w:szCs w:val="28"/>
        </w:rPr>
        <w:t>сам</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в</w:t>
      </w:r>
      <w:r w:rsidR="003C4FF3">
        <w:rPr>
          <w:rFonts w:ascii="Times New Roman" w:hAnsi="Times New Roman" w:cs="Times New Roman"/>
          <w:noProof/>
          <w:sz w:val="28"/>
          <w:szCs w:val="28"/>
        </w:rPr>
        <w:t>р</w:t>
      </w:r>
      <w:r w:rsidR="001E7774" w:rsidRPr="00485965">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001E7774" w:rsidRPr="00485965">
        <w:rPr>
          <w:rFonts w:ascii="Times New Roman" w:hAnsi="Times New Roman" w:cs="Times New Roman"/>
          <w:noProof/>
          <w:sz w:val="28"/>
          <w:szCs w:val="28"/>
        </w:rPr>
        <w:t>я в п</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 xml:space="preserve">цесі </w:t>
      </w:r>
      <w:r w:rsidR="003C4FF3">
        <w:rPr>
          <w:rFonts w:ascii="Times New Roman" w:hAnsi="Times New Roman" w:cs="Times New Roman"/>
          <w:noProof/>
          <w:sz w:val="28"/>
          <w:szCs w:val="28"/>
        </w:rPr>
        <w:t>р</w:t>
      </w:r>
      <w:r w:rsidR="001E7774" w:rsidRPr="00485965">
        <w:rPr>
          <w:rFonts w:ascii="Times New Roman" w:hAnsi="Times New Roman" w:cs="Times New Roman"/>
          <w:noProof/>
          <w:sz w:val="28"/>
          <w:szCs w:val="28"/>
        </w:rPr>
        <w:t>еалізації ст</w:t>
      </w:r>
      <w:r w:rsidR="003C4FF3">
        <w:rPr>
          <w:rFonts w:ascii="Times New Roman" w:hAnsi="Times New Roman" w:cs="Times New Roman"/>
          <w:noProof/>
          <w:sz w:val="28"/>
          <w:szCs w:val="28"/>
        </w:rPr>
        <w:t>р</w:t>
      </w:r>
      <w:r w:rsidR="001E7774" w:rsidRPr="00485965">
        <w:rPr>
          <w:rFonts w:ascii="Times New Roman" w:hAnsi="Times New Roman" w:cs="Times New Roman"/>
          <w:noProof/>
          <w:sz w:val="28"/>
          <w:szCs w:val="28"/>
        </w:rPr>
        <w:t>атегій с</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1E7774" w:rsidRPr="00485965">
        <w:rPr>
          <w:rFonts w:ascii="Times New Roman" w:hAnsi="Times New Roman" w:cs="Times New Roman"/>
          <w:noProof/>
          <w:sz w:val="28"/>
          <w:szCs w:val="28"/>
        </w:rPr>
        <w:t>па</w:t>
      </w:r>
      <w:r w:rsidR="003C4FF3">
        <w:rPr>
          <w:rFonts w:ascii="Times New Roman" w:hAnsi="Times New Roman" w:cs="Times New Roman"/>
          <w:noProof/>
          <w:sz w:val="28"/>
          <w:szCs w:val="28"/>
        </w:rPr>
        <w:t>р</w:t>
      </w:r>
      <w:r w:rsidR="001E7774" w:rsidRPr="00485965">
        <w:rPr>
          <w:rFonts w:ascii="Times New Roman" w:hAnsi="Times New Roman" w:cs="Times New Roman"/>
          <w:noProof/>
          <w:sz w:val="28"/>
          <w:szCs w:val="28"/>
        </w:rPr>
        <w:t>т</w:t>
      </w:r>
      <w:r w:rsidR="003C4FF3">
        <w:rPr>
          <w:rFonts w:ascii="Times New Roman" w:hAnsi="Times New Roman" w:cs="Times New Roman"/>
          <w:noProof/>
          <w:sz w:val="28"/>
          <w:szCs w:val="28"/>
        </w:rPr>
        <w:t>н</w:t>
      </w:r>
      <w:r w:rsidR="001E7774" w:rsidRPr="00485965">
        <w:rPr>
          <w:rFonts w:ascii="Times New Roman" w:hAnsi="Times New Roman" w:cs="Times New Roman"/>
          <w:noProof/>
          <w:sz w:val="28"/>
          <w:szCs w:val="28"/>
        </w:rPr>
        <w:t>е</w:t>
      </w:r>
      <w:r w:rsidR="003C4FF3">
        <w:rPr>
          <w:rFonts w:ascii="Times New Roman" w:hAnsi="Times New Roman" w:cs="Times New Roman"/>
          <w:noProof/>
          <w:sz w:val="28"/>
          <w:szCs w:val="28"/>
        </w:rPr>
        <w:t>р</w:t>
      </w:r>
      <w:r w:rsidR="001E7774" w:rsidRPr="00485965">
        <w:rPr>
          <w:rFonts w:ascii="Times New Roman" w:hAnsi="Times New Roman" w:cs="Times New Roman"/>
          <w:noProof/>
          <w:sz w:val="28"/>
          <w:szCs w:val="28"/>
        </w:rPr>
        <w:t xml:space="preserve">ства. </w:t>
      </w:r>
      <w:r w:rsidR="001E7774" w:rsidRPr="00485965">
        <w:rPr>
          <w:rFonts w:ascii="Times New Roman" w:hAnsi="Times New Roman" w:cs="Times New Roman"/>
          <w:i/>
          <w:noProof/>
          <w:sz w:val="28"/>
          <w:szCs w:val="28"/>
        </w:rPr>
        <w:t>Те</w:t>
      </w:r>
      <w:r>
        <w:rPr>
          <w:rFonts w:ascii="Times New Roman" w:hAnsi="Times New Roman" w:cs="Times New Roman"/>
          <w:i/>
          <w:noProof/>
          <w:sz w:val="28"/>
          <w:szCs w:val="28"/>
        </w:rPr>
        <w:t>о</w:t>
      </w:r>
      <w:r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р</w:t>
      </w:r>
      <w:r w:rsidR="001E7774" w:rsidRPr="00485965">
        <w:rPr>
          <w:rFonts w:ascii="Times New Roman" w:hAnsi="Times New Roman" w:cs="Times New Roman"/>
          <w:i/>
          <w:noProof/>
          <w:sz w:val="28"/>
          <w:szCs w:val="28"/>
        </w:rPr>
        <w:t>ія та п</w:t>
      </w:r>
      <w:r w:rsidR="003C4FF3">
        <w:rPr>
          <w:rFonts w:ascii="Times New Roman" w:hAnsi="Times New Roman" w:cs="Times New Roman"/>
          <w:i/>
          <w:noProof/>
          <w:sz w:val="28"/>
          <w:szCs w:val="28"/>
        </w:rPr>
        <w:t>р</w:t>
      </w:r>
      <w:r w:rsidR="001E7774" w:rsidRPr="00485965">
        <w:rPr>
          <w:rFonts w:ascii="Times New Roman" w:hAnsi="Times New Roman" w:cs="Times New Roman"/>
          <w:i/>
          <w:noProof/>
          <w:sz w:val="28"/>
          <w:szCs w:val="28"/>
        </w:rPr>
        <w:t>актика де</w:t>
      </w:r>
      <w:r w:rsidR="003C4FF3">
        <w:rPr>
          <w:rFonts w:ascii="Times New Roman" w:hAnsi="Times New Roman" w:cs="Times New Roman"/>
          <w:i/>
          <w:noProof/>
          <w:sz w:val="28"/>
          <w:szCs w:val="28"/>
        </w:rPr>
        <w:t>р</w:t>
      </w:r>
      <w:r w:rsidR="001E7774" w:rsidRPr="00485965">
        <w:rPr>
          <w:rFonts w:ascii="Times New Roman" w:hAnsi="Times New Roman" w:cs="Times New Roman"/>
          <w:i/>
          <w:noProof/>
          <w:sz w:val="28"/>
          <w:szCs w:val="28"/>
        </w:rPr>
        <w:t>жав</w:t>
      </w:r>
      <w:r w:rsidR="003C4FF3">
        <w:rPr>
          <w:rFonts w:ascii="Times New Roman" w:hAnsi="Times New Roman" w:cs="Times New Roman"/>
          <w:i/>
          <w:noProof/>
          <w:sz w:val="28"/>
          <w:szCs w:val="28"/>
        </w:rPr>
        <w:t>н</w:t>
      </w:r>
      <w:r>
        <w:rPr>
          <w:rFonts w:ascii="Times New Roman" w:hAnsi="Times New Roman" w:cs="Times New Roman"/>
          <w:i/>
          <w:noProof/>
          <w:sz w:val="28"/>
          <w:szCs w:val="28"/>
        </w:rPr>
        <w:t>о</w:t>
      </w:r>
      <w:r w:rsidRPr="002F67E5">
        <w:rPr>
          <w:rFonts w:ascii="Times New Roman" w:hAnsi="Times New Roman" w:cs="Times New Roman"/>
          <w:i/>
          <w:noProof/>
          <w:spacing w:val="-16"/>
          <w:w w:val="96"/>
          <w:sz w:val="16"/>
          <w:szCs w:val="28"/>
        </w:rPr>
        <w:t>.</w:t>
      </w:r>
      <w:r w:rsidR="001E7774" w:rsidRPr="00485965">
        <w:rPr>
          <w:rFonts w:ascii="Times New Roman" w:hAnsi="Times New Roman" w:cs="Times New Roman"/>
          <w:i/>
          <w:noProof/>
          <w:sz w:val="28"/>
          <w:szCs w:val="28"/>
        </w:rPr>
        <w:t>г</w:t>
      </w:r>
      <w:r>
        <w:rPr>
          <w:rFonts w:ascii="Times New Roman" w:hAnsi="Times New Roman" w:cs="Times New Roman"/>
          <w:i/>
          <w:noProof/>
          <w:sz w:val="28"/>
          <w:szCs w:val="28"/>
        </w:rPr>
        <w:t xml:space="preserve">о </w:t>
      </w:r>
      <w:r w:rsidR="001E7774" w:rsidRPr="00485965">
        <w:rPr>
          <w:rFonts w:ascii="Times New Roman" w:hAnsi="Times New Roman" w:cs="Times New Roman"/>
          <w:i/>
          <w:noProof/>
          <w:sz w:val="28"/>
          <w:szCs w:val="28"/>
        </w:rPr>
        <w:t>уп</w:t>
      </w:r>
      <w:r w:rsidR="003C4FF3">
        <w:rPr>
          <w:rFonts w:ascii="Times New Roman" w:hAnsi="Times New Roman" w:cs="Times New Roman"/>
          <w:i/>
          <w:noProof/>
          <w:sz w:val="28"/>
          <w:szCs w:val="28"/>
        </w:rPr>
        <w:t>р</w:t>
      </w:r>
      <w:r w:rsidR="001E7774" w:rsidRPr="00485965">
        <w:rPr>
          <w:rFonts w:ascii="Times New Roman" w:hAnsi="Times New Roman" w:cs="Times New Roman"/>
          <w:i/>
          <w:noProof/>
          <w:sz w:val="28"/>
          <w:szCs w:val="28"/>
        </w:rPr>
        <w:t>авлі</w:t>
      </w:r>
      <w:r w:rsidR="003C4FF3">
        <w:rPr>
          <w:rFonts w:ascii="Times New Roman" w:hAnsi="Times New Roman" w:cs="Times New Roman"/>
          <w:i/>
          <w:noProof/>
          <w:sz w:val="28"/>
          <w:szCs w:val="28"/>
        </w:rPr>
        <w:t>нн</w:t>
      </w:r>
      <w:r w:rsidR="001E7774" w:rsidRPr="00485965">
        <w:rPr>
          <w:rFonts w:ascii="Times New Roman" w:hAnsi="Times New Roman" w:cs="Times New Roman"/>
          <w:i/>
          <w:noProof/>
          <w:sz w:val="28"/>
          <w:szCs w:val="28"/>
        </w:rPr>
        <w:t>я і місцев</w:t>
      </w:r>
      <w:r>
        <w:rPr>
          <w:rFonts w:ascii="Times New Roman" w:hAnsi="Times New Roman" w:cs="Times New Roman"/>
          <w:i/>
          <w:noProof/>
          <w:sz w:val="28"/>
          <w:szCs w:val="28"/>
        </w:rPr>
        <w:t>о</w:t>
      </w:r>
      <w:r w:rsidRPr="002F67E5">
        <w:rPr>
          <w:rFonts w:ascii="Times New Roman" w:hAnsi="Times New Roman" w:cs="Times New Roman"/>
          <w:i/>
          <w:noProof/>
          <w:spacing w:val="-16"/>
          <w:w w:val="96"/>
          <w:sz w:val="16"/>
          <w:szCs w:val="28"/>
        </w:rPr>
        <w:t>.</w:t>
      </w:r>
      <w:r w:rsidR="001E7774" w:rsidRPr="00485965">
        <w:rPr>
          <w:rFonts w:ascii="Times New Roman" w:hAnsi="Times New Roman" w:cs="Times New Roman"/>
          <w:i/>
          <w:noProof/>
          <w:sz w:val="28"/>
          <w:szCs w:val="28"/>
        </w:rPr>
        <w:t>г</w:t>
      </w:r>
      <w:r>
        <w:rPr>
          <w:rFonts w:ascii="Times New Roman" w:hAnsi="Times New Roman" w:cs="Times New Roman"/>
          <w:i/>
          <w:noProof/>
          <w:sz w:val="28"/>
          <w:szCs w:val="28"/>
        </w:rPr>
        <w:t xml:space="preserve">о </w:t>
      </w:r>
      <w:r w:rsidR="001E7774" w:rsidRPr="00485965">
        <w:rPr>
          <w:rFonts w:ascii="Times New Roman" w:hAnsi="Times New Roman" w:cs="Times New Roman"/>
          <w:i/>
          <w:noProof/>
          <w:sz w:val="28"/>
          <w:szCs w:val="28"/>
        </w:rPr>
        <w:t>сам</w:t>
      </w:r>
      <w:r>
        <w:rPr>
          <w:rFonts w:ascii="Times New Roman" w:hAnsi="Times New Roman" w:cs="Times New Roman"/>
          <w:i/>
          <w:noProof/>
          <w:sz w:val="28"/>
          <w:szCs w:val="28"/>
        </w:rPr>
        <w:t>о</w:t>
      </w:r>
      <w:r w:rsidRPr="002F67E5">
        <w:rPr>
          <w:rFonts w:ascii="Times New Roman" w:hAnsi="Times New Roman" w:cs="Times New Roman"/>
          <w:i/>
          <w:noProof/>
          <w:spacing w:val="-16"/>
          <w:w w:val="96"/>
          <w:sz w:val="16"/>
          <w:szCs w:val="28"/>
        </w:rPr>
        <w:t>.</w:t>
      </w:r>
      <w:r w:rsidR="001E7774" w:rsidRPr="00485965">
        <w:rPr>
          <w:rFonts w:ascii="Times New Roman" w:hAnsi="Times New Roman" w:cs="Times New Roman"/>
          <w:i/>
          <w:noProof/>
          <w:sz w:val="28"/>
          <w:szCs w:val="28"/>
        </w:rPr>
        <w:t>в</w:t>
      </w:r>
      <w:r w:rsidR="003C4FF3">
        <w:rPr>
          <w:rFonts w:ascii="Times New Roman" w:hAnsi="Times New Roman" w:cs="Times New Roman"/>
          <w:i/>
          <w:noProof/>
          <w:sz w:val="28"/>
          <w:szCs w:val="28"/>
        </w:rPr>
        <w:t>р</w:t>
      </w:r>
      <w:r w:rsidR="001E7774" w:rsidRPr="00485965">
        <w:rPr>
          <w:rFonts w:ascii="Times New Roman" w:hAnsi="Times New Roman" w:cs="Times New Roman"/>
          <w:i/>
          <w:noProof/>
          <w:sz w:val="28"/>
          <w:szCs w:val="28"/>
        </w:rPr>
        <w:t>ядува</w:t>
      </w:r>
      <w:r w:rsidR="003C4FF3">
        <w:rPr>
          <w:rFonts w:ascii="Times New Roman" w:hAnsi="Times New Roman" w:cs="Times New Roman"/>
          <w:i/>
          <w:noProof/>
          <w:sz w:val="28"/>
          <w:szCs w:val="28"/>
        </w:rPr>
        <w:t>нн</w:t>
      </w:r>
      <w:r w:rsidR="001E7774" w:rsidRPr="00485965">
        <w:rPr>
          <w:rFonts w:ascii="Times New Roman" w:hAnsi="Times New Roman" w:cs="Times New Roman"/>
          <w:i/>
          <w:noProof/>
          <w:sz w:val="28"/>
          <w:szCs w:val="28"/>
        </w:rPr>
        <w:t>я</w:t>
      </w:r>
      <w:r w:rsidR="001E7774" w:rsidRPr="00485965">
        <w:rPr>
          <w:rFonts w:ascii="Times New Roman" w:hAnsi="Times New Roman" w:cs="Times New Roman"/>
          <w:noProof/>
          <w:sz w:val="28"/>
          <w:szCs w:val="28"/>
        </w:rPr>
        <w:t xml:space="preserve"> : елект</w:t>
      </w:r>
      <w:r w:rsidR="003C4FF3">
        <w:rPr>
          <w:rFonts w:ascii="Times New Roman" w:hAnsi="Times New Roman" w:cs="Times New Roman"/>
          <w:noProof/>
          <w:sz w:val="28"/>
          <w:szCs w:val="28"/>
        </w:rPr>
        <w:t>р</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нн</w:t>
      </w:r>
      <w:r w:rsidR="001E7774" w:rsidRPr="00485965">
        <w:rPr>
          <w:rFonts w:ascii="Times New Roman" w:hAnsi="Times New Roman" w:cs="Times New Roman"/>
          <w:noProof/>
          <w:sz w:val="28"/>
          <w:szCs w:val="28"/>
        </w:rPr>
        <w:t xml:space="preserve">е </w:t>
      </w:r>
      <w:r w:rsidR="003C4FF3">
        <w:rPr>
          <w:rFonts w:ascii="Times New Roman" w:hAnsi="Times New Roman" w:cs="Times New Roman"/>
          <w:noProof/>
          <w:sz w:val="28"/>
          <w:szCs w:val="28"/>
        </w:rPr>
        <w:t>н</w:t>
      </w:r>
      <w:r w:rsidR="001E7774" w:rsidRPr="00485965">
        <w:rPr>
          <w:rFonts w:ascii="Times New Roman" w:hAnsi="Times New Roman" w:cs="Times New Roman"/>
          <w:noProof/>
          <w:sz w:val="28"/>
          <w:szCs w:val="28"/>
        </w:rPr>
        <w:t>аук. фах</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ве вида</w:t>
      </w:r>
      <w:r w:rsidR="003C4FF3">
        <w:rPr>
          <w:rFonts w:ascii="Times New Roman" w:hAnsi="Times New Roman" w:cs="Times New Roman"/>
          <w:noProof/>
          <w:sz w:val="28"/>
          <w:szCs w:val="28"/>
        </w:rPr>
        <w:t>нн</w:t>
      </w:r>
      <w:r w:rsidR="001E7774" w:rsidRPr="00485965">
        <w:rPr>
          <w:rFonts w:ascii="Times New Roman" w:hAnsi="Times New Roman" w:cs="Times New Roman"/>
          <w:noProof/>
          <w:sz w:val="28"/>
          <w:szCs w:val="28"/>
        </w:rPr>
        <w:t>я Хе</w:t>
      </w:r>
      <w:r w:rsidR="003C4FF3">
        <w:rPr>
          <w:rFonts w:ascii="Times New Roman" w:hAnsi="Times New Roman" w:cs="Times New Roman"/>
          <w:noProof/>
          <w:sz w:val="28"/>
          <w:szCs w:val="28"/>
        </w:rPr>
        <w:t>р</w:t>
      </w:r>
      <w:r w:rsidR="001E7774" w:rsidRPr="00485965">
        <w:rPr>
          <w:rFonts w:ascii="Times New Roman" w:hAnsi="Times New Roman" w:cs="Times New Roman"/>
          <w:noProof/>
          <w:sz w:val="28"/>
          <w:szCs w:val="28"/>
        </w:rPr>
        <w:t>с</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1E7774" w:rsidRPr="00485965">
        <w:rPr>
          <w:rFonts w:ascii="Times New Roman" w:hAnsi="Times New Roman" w:cs="Times New Roman"/>
          <w:noProof/>
          <w:sz w:val="28"/>
          <w:szCs w:val="28"/>
        </w:rPr>
        <w:t>ськ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001E7774" w:rsidRPr="00485965">
        <w:rPr>
          <w:rFonts w:ascii="Times New Roman" w:hAnsi="Times New Roman" w:cs="Times New Roman"/>
          <w:noProof/>
          <w:sz w:val="28"/>
          <w:szCs w:val="28"/>
        </w:rPr>
        <w:t>ац. тех</w:t>
      </w:r>
      <w:r w:rsidR="003C4FF3">
        <w:rPr>
          <w:rFonts w:ascii="Times New Roman" w:hAnsi="Times New Roman" w:cs="Times New Roman"/>
          <w:noProof/>
          <w:sz w:val="28"/>
          <w:szCs w:val="28"/>
        </w:rPr>
        <w:t>н</w:t>
      </w:r>
      <w:r w:rsidR="001E7774" w:rsidRPr="00485965">
        <w:rPr>
          <w:rFonts w:ascii="Times New Roman" w:hAnsi="Times New Roman" w:cs="Times New Roman"/>
          <w:noProof/>
          <w:sz w:val="28"/>
          <w:szCs w:val="28"/>
        </w:rPr>
        <w:t>. у</w:t>
      </w:r>
      <w:r w:rsidR="003C4FF3">
        <w:rPr>
          <w:rFonts w:ascii="Times New Roman" w:hAnsi="Times New Roman" w:cs="Times New Roman"/>
          <w:noProof/>
          <w:sz w:val="28"/>
          <w:szCs w:val="28"/>
        </w:rPr>
        <w:t>н</w:t>
      </w:r>
      <w:r w:rsidR="001E7774" w:rsidRPr="00485965">
        <w:rPr>
          <w:rFonts w:ascii="Times New Roman" w:hAnsi="Times New Roman" w:cs="Times New Roman"/>
          <w:noProof/>
          <w:sz w:val="28"/>
          <w:szCs w:val="28"/>
        </w:rPr>
        <w:t xml:space="preserve">-ту. 2013. № 2. </w:t>
      </w:r>
      <w:r w:rsidR="001E7774" w:rsidRPr="00485965">
        <w:rPr>
          <w:rFonts w:ascii="Times New Roman" w:hAnsi="Times New Roman" w:cs="Times New Roman"/>
          <w:noProof/>
          <w:sz w:val="28"/>
          <w:szCs w:val="28"/>
          <w:lang w:val="en-US"/>
        </w:rPr>
        <w:t>URL</w:t>
      </w:r>
      <w:r w:rsidR="001E7774" w:rsidRPr="00485965">
        <w:rPr>
          <w:rFonts w:ascii="Times New Roman" w:hAnsi="Times New Roman" w:cs="Times New Roman"/>
          <w:noProof/>
          <w:sz w:val="28"/>
          <w:szCs w:val="28"/>
        </w:rPr>
        <w:t xml:space="preserve">: http://el-zbirn-du.at.ua/2013_2/16.pdf. </w:t>
      </w:r>
    </w:p>
    <w:p w:rsidR="001E7774" w:rsidRPr="00485965" w:rsidRDefault="002F67E5" w:rsidP="001E7774">
      <w:pPr>
        <w:pStyle w:val="a3"/>
        <w:numPr>
          <w:ilvl w:val="0"/>
          <w:numId w:val="7"/>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фіцій</w:t>
      </w:r>
      <w:r w:rsidR="003C4FF3">
        <w:rPr>
          <w:rFonts w:ascii="Times New Roman" w:hAnsi="Times New Roman" w:cs="Times New Roman"/>
          <w:noProof/>
          <w:sz w:val="28"/>
          <w:szCs w:val="28"/>
        </w:rPr>
        <w:t>н</w:t>
      </w:r>
      <w:r w:rsidR="001E7774" w:rsidRPr="00485965">
        <w:rPr>
          <w:rFonts w:ascii="Times New Roman" w:hAnsi="Times New Roman" w:cs="Times New Roman"/>
          <w:noProof/>
          <w:sz w:val="28"/>
          <w:szCs w:val="28"/>
        </w:rPr>
        <w:t>ий сайт Всесвіт</w:t>
      </w:r>
      <w:r w:rsidR="003C4FF3">
        <w:rPr>
          <w:rFonts w:ascii="Times New Roman" w:hAnsi="Times New Roman" w:cs="Times New Roman"/>
          <w:noProof/>
          <w:sz w:val="28"/>
          <w:szCs w:val="28"/>
        </w:rPr>
        <w:t>н</w:t>
      </w:r>
      <w:r w:rsidR="001E7774" w:rsidRPr="00485965">
        <w:rPr>
          <w:rFonts w:ascii="Times New Roman" w:hAnsi="Times New Roman" w:cs="Times New Roman"/>
          <w:noProof/>
          <w:sz w:val="28"/>
          <w:szCs w:val="28"/>
        </w:rPr>
        <w:t>ь</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1E7774" w:rsidRPr="00485965">
        <w:rPr>
          <w:rFonts w:ascii="Times New Roman" w:hAnsi="Times New Roman" w:cs="Times New Roman"/>
          <w:noProof/>
          <w:sz w:val="28"/>
          <w:szCs w:val="28"/>
        </w:rPr>
        <w:t>ек</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міч</w:t>
      </w:r>
      <w:r w:rsidR="003C4FF3">
        <w:rPr>
          <w:rFonts w:ascii="Times New Roman" w:hAnsi="Times New Roman" w:cs="Times New Roman"/>
          <w:noProof/>
          <w:sz w:val="28"/>
          <w:szCs w:val="28"/>
        </w:rPr>
        <w:t>н</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г</w:t>
      </w:r>
      <w:r>
        <w:rPr>
          <w:rFonts w:ascii="Times New Roman" w:hAnsi="Times New Roman" w:cs="Times New Roman"/>
          <w:noProof/>
          <w:sz w:val="28"/>
          <w:szCs w:val="28"/>
        </w:rPr>
        <w:t xml:space="preserve">о </w:t>
      </w:r>
      <w:r w:rsidR="001E7774" w:rsidRPr="00485965">
        <w:rPr>
          <w:rFonts w:ascii="Times New Roman" w:hAnsi="Times New Roman" w:cs="Times New Roman"/>
          <w:noProof/>
          <w:sz w:val="28"/>
          <w:szCs w:val="28"/>
        </w:rPr>
        <w:t>ф</w:t>
      </w:r>
      <w:r>
        <w:rPr>
          <w:rFonts w:ascii="Times New Roman" w:hAnsi="Times New Roman" w:cs="Times New Roman"/>
          <w:noProof/>
          <w:sz w:val="28"/>
          <w:szCs w:val="28"/>
        </w:rPr>
        <w:t>о</w:t>
      </w:r>
      <w:r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001E7774" w:rsidRPr="00485965">
        <w:rPr>
          <w:rFonts w:ascii="Times New Roman" w:hAnsi="Times New Roman" w:cs="Times New Roman"/>
          <w:noProof/>
          <w:sz w:val="28"/>
          <w:szCs w:val="28"/>
        </w:rPr>
        <w:t xml:space="preserve">уму. </w:t>
      </w:r>
      <w:r w:rsidR="001E7774">
        <w:rPr>
          <w:rFonts w:ascii="Times New Roman" w:hAnsi="Times New Roman" w:cs="Times New Roman"/>
          <w:noProof/>
          <w:sz w:val="28"/>
          <w:szCs w:val="28"/>
          <w:lang w:val="en-US"/>
        </w:rPr>
        <w:t>URL</w:t>
      </w:r>
      <w:r w:rsidR="001E7774">
        <w:rPr>
          <w:rFonts w:ascii="Times New Roman" w:hAnsi="Times New Roman" w:cs="Times New Roman"/>
          <w:noProof/>
          <w:sz w:val="28"/>
          <w:szCs w:val="28"/>
        </w:rPr>
        <w:t>: http://www.wef</w:t>
      </w:r>
      <w:r>
        <w:rPr>
          <w:rFonts w:ascii="Times New Roman" w:hAnsi="Times New Roman" w:cs="Times New Roman"/>
          <w:noProof/>
          <w:sz w:val="28"/>
          <w:szCs w:val="28"/>
        </w:rPr>
        <w:t>o</w:t>
      </w:r>
      <w:r w:rsidRPr="002F67E5">
        <w:rPr>
          <w:rFonts w:ascii="Times New Roman" w:hAnsi="Times New Roman" w:cs="Times New Roman"/>
          <w:noProof/>
          <w:spacing w:val="-16"/>
          <w:w w:val="96"/>
          <w:sz w:val="16"/>
          <w:szCs w:val="28"/>
        </w:rPr>
        <w:t>.</w:t>
      </w:r>
      <w:r w:rsidR="001E7774">
        <w:rPr>
          <w:rFonts w:ascii="Times New Roman" w:hAnsi="Times New Roman" w:cs="Times New Roman"/>
          <w:noProof/>
          <w:sz w:val="28"/>
          <w:szCs w:val="28"/>
        </w:rPr>
        <w:t>rum.</w:t>
      </w:r>
      <w:r>
        <w:rPr>
          <w:rFonts w:ascii="Times New Roman" w:hAnsi="Times New Roman" w:cs="Times New Roman"/>
          <w:noProof/>
          <w:sz w:val="28"/>
          <w:szCs w:val="28"/>
        </w:rPr>
        <w:t>o</w:t>
      </w:r>
      <w:r w:rsidRPr="002F67E5">
        <w:rPr>
          <w:rFonts w:ascii="Times New Roman" w:hAnsi="Times New Roman" w:cs="Times New Roman"/>
          <w:noProof/>
          <w:spacing w:val="-16"/>
          <w:w w:val="96"/>
          <w:sz w:val="16"/>
          <w:szCs w:val="28"/>
        </w:rPr>
        <w:t>.</w:t>
      </w:r>
      <w:r w:rsidR="001E7774">
        <w:rPr>
          <w:rFonts w:ascii="Times New Roman" w:hAnsi="Times New Roman" w:cs="Times New Roman"/>
          <w:noProof/>
          <w:sz w:val="28"/>
          <w:szCs w:val="28"/>
        </w:rPr>
        <w:t xml:space="preserve">rg.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lastRenderedPageBreak/>
        <w:t>Пла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ціаль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звитку </w:t>
      </w:r>
      <w:r w:rsidR="005F02B2">
        <w:rPr>
          <w:rFonts w:ascii="Times New Roman" w:hAnsi="Times New Roman" w:cs="Times New Roman"/>
          <w:noProof/>
          <w:sz w:val="28"/>
          <w:szCs w:val="28"/>
        </w:rPr>
        <w:t>г</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5F02B2">
        <w:rPr>
          <w:rFonts w:ascii="Times New Roman" w:hAnsi="Times New Roman" w:cs="Times New Roman"/>
          <w:noProof/>
          <w:sz w:val="28"/>
          <w:szCs w:val="28"/>
        </w:rPr>
        <w:t>мад</w:t>
      </w:r>
      <w:r w:rsidRPr="00485965">
        <w:rPr>
          <w:rFonts w:ascii="Times New Roman" w:hAnsi="Times New Roman" w:cs="Times New Roman"/>
          <w:noProof/>
          <w:sz w:val="28"/>
          <w:szCs w:val="28"/>
        </w:rPr>
        <w:t xml:space="preserve"> 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и :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авч.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сіб. / за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 В. М. Вакуле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ка, М. К.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лат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 К. :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АДУ, Фе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ікс, </w:t>
      </w:r>
      <w:r w:rsidR="0077396F">
        <w:rPr>
          <w:rFonts w:ascii="Times New Roman" w:hAnsi="Times New Roman" w:cs="Times New Roman"/>
          <w:noProof/>
          <w:sz w:val="28"/>
          <w:szCs w:val="28"/>
        </w:rPr>
        <w:t>2020</w:t>
      </w:r>
      <w:r w:rsidRPr="00485965">
        <w:rPr>
          <w:rFonts w:ascii="Times New Roman" w:hAnsi="Times New Roman" w:cs="Times New Roman"/>
          <w:noProof/>
          <w:sz w:val="28"/>
          <w:szCs w:val="28"/>
        </w:rPr>
        <w:t xml:space="preserve">. 206 с.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лте</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вич В. М. Элеме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ты те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ии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м.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ска</w:t>
      </w:r>
      <w:r w:rsidRPr="00485965">
        <w:rPr>
          <w:rFonts w:ascii="Times New Roman" w:hAnsi="Times New Roman" w:cs="Times New Roman"/>
          <w:noProof/>
          <w:sz w:val="28"/>
          <w:szCs w:val="28"/>
        </w:rPr>
        <w:t xml:space="preserve"> : ЗА</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"Издательств</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"Эк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мика", 2007. 447 с.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яття загаль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 xml:space="preserve">я якістю (TQM). </w:t>
      </w:r>
      <w:r w:rsidRPr="00485965">
        <w:rPr>
          <w:rFonts w:ascii="Times New Roman" w:hAnsi="Times New Roman" w:cs="Times New Roman"/>
          <w:noProof/>
          <w:sz w:val="28"/>
          <w:szCs w:val="28"/>
          <w:lang w:val="en-US"/>
        </w:rPr>
        <w:t>URL</w:t>
      </w:r>
      <w:r w:rsidRPr="00485965">
        <w:rPr>
          <w:rFonts w:ascii="Times New Roman" w:hAnsi="Times New Roman" w:cs="Times New Roman"/>
          <w:noProof/>
          <w:sz w:val="28"/>
          <w:szCs w:val="28"/>
        </w:rPr>
        <w:t>: http://kn</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wledge.allbest.ru/management/.../resizeMe. –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азва з ек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у.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актич</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уме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ти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та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авч.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с. / за заг.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ед. В.А.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ача. Луга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ськ, 2007. 156 с.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езе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тація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екту «Класте</w:t>
      </w:r>
      <w:r w:rsidR="003C4FF3">
        <w:rPr>
          <w:rFonts w:ascii="Times New Roman" w:hAnsi="Times New Roman" w:cs="Times New Roman"/>
          <w:noProof/>
          <w:sz w:val="28"/>
          <w:szCs w:val="28"/>
        </w:rPr>
        <w:t>р н</w:t>
      </w:r>
      <w:r w:rsidRPr="00485965">
        <w:rPr>
          <w:rFonts w:ascii="Times New Roman" w:hAnsi="Times New Roman" w:cs="Times New Roman"/>
          <w:noProof/>
          <w:sz w:val="28"/>
          <w:szCs w:val="28"/>
        </w:rPr>
        <w:t>а</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д</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их худ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ж</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іх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мислів «Сузі</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’я». </w:t>
      </w:r>
      <w:r w:rsidRPr="00485965">
        <w:rPr>
          <w:rFonts w:ascii="Times New Roman" w:hAnsi="Times New Roman" w:cs="Times New Roman"/>
          <w:noProof/>
          <w:sz w:val="28"/>
          <w:szCs w:val="28"/>
          <w:lang w:val="en-US"/>
        </w:rPr>
        <w:t>URL</w:t>
      </w:r>
      <w:r w:rsidRPr="00485965">
        <w:rPr>
          <w:rFonts w:ascii="Times New Roman" w:hAnsi="Times New Roman" w:cs="Times New Roman"/>
          <w:noProof/>
          <w:sz w:val="28"/>
          <w:szCs w:val="28"/>
        </w:rPr>
        <w:t>:  http://lib.if.ua/p</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sts/1255331421.html.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Всеук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ський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ку</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с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ектів та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ам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звитку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сам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 указ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езиде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та 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и від  28.10.2002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 № 952/2002. </w:t>
      </w:r>
      <w:r w:rsidRPr="00485965">
        <w:rPr>
          <w:rFonts w:ascii="Times New Roman" w:hAnsi="Times New Roman" w:cs="Times New Roman"/>
          <w:noProof/>
          <w:sz w:val="28"/>
          <w:szCs w:val="28"/>
          <w:lang w:val="en-US"/>
        </w:rPr>
        <w:t>URL</w:t>
      </w:r>
      <w:r w:rsidRPr="00485965">
        <w:rPr>
          <w:rFonts w:ascii="Times New Roman" w:hAnsi="Times New Roman" w:cs="Times New Roman"/>
          <w:noProof/>
          <w:sz w:val="28"/>
          <w:szCs w:val="28"/>
        </w:rPr>
        <w:t>: http://zak</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n2.rada.g</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v.ua/laws /sh</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w/952/2002.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Де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е аге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тств</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з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вестицій та 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аці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ими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ектами 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  :  указ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езиде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та 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 від 12.05.</w:t>
      </w:r>
      <w:r w:rsidR="0077396F">
        <w:rPr>
          <w:rFonts w:ascii="Times New Roman" w:hAnsi="Times New Roman" w:cs="Times New Roman"/>
          <w:noProof/>
          <w:sz w:val="28"/>
          <w:szCs w:val="28"/>
        </w:rPr>
        <w:t>2020</w:t>
      </w:r>
      <w:r w:rsidRPr="00485965">
        <w:rPr>
          <w:rFonts w:ascii="Times New Roman" w:hAnsi="Times New Roman" w:cs="Times New Roman"/>
          <w:noProof/>
          <w:sz w:val="28"/>
          <w:szCs w:val="28"/>
        </w:rPr>
        <w:t xml:space="preserve">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 583/</w:t>
      </w:r>
      <w:r w:rsidR="0077396F">
        <w:rPr>
          <w:rFonts w:ascii="Times New Roman" w:hAnsi="Times New Roman" w:cs="Times New Roman"/>
          <w:noProof/>
          <w:sz w:val="28"/>
          <w:szCs w:val="28"/>
        </w:rPr>
        <w:t>2020</w:t>
      </w:r>
      <w:r w:rsidRPr="00485965">
        <w:rPr>
          <w:rFonts w:ascii="Times New Roman" w:hAnsi="Times New Roman" w:cs="Times New Roman"/>
          <w:noProof/>
          <w:sz w:val="28"/>
          <w:szCs w:val="28"/>
        </w:rPr>
        <w:t xml:space="preserve">. </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i/>
          <w:noProof/>
          <w:sz w:val="28"/>
          <w:szCs w:val="28"/>
        </w:rPr>
        <w:t>фіц. віс</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 Ук</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аї</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и</w:t>
      </w:r>
      <w:r w:rsidRPr="00485965">
        <w:rPr>
          <w:rFonts w:ascii="Times New Roman" w:hAnsi="Times New Roman" w:cs="Times New Roman"/>
          <w:noProof/>
          <w:sz w:val="28"/>
          <w:szCs w:val="28"/>
        </w:rPr>
        <w:t xml:space="preserve">.  </w:t>
      </w:r>
      <w:r w:rsidR="0077396F">
        <w:rPr>
          <w:rFonts w:ascii="Times New Roman" w:hAnsi="Times New Roman" w:cs="Times New Roman"/>
          <w:noProof/>
          <w:sz w:val="28"/>
          <w:szCs w:val="28"/>
        </w:rPr>
        <w:t>2019</w:t>
      </w:r>
      <w:r w:rsidRPr="00485965">
        <w:rPr>
          <w:rFonts w:ascii="Times New Roman" w:hAnsi="Times New Roman" w:cs="Times New Roman"/>
          <w:noProof/>
          <w:sz w:val="28"/>
          <w:szCs w:val="28"/>
        </w:rPr>
        <w:t xml:space="preserve">. № 39. С. 99. Ст. 1593.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затве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дже</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Де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ї ст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атегії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звитку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пе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д д</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 xml:space="preserve">2020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ку  :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ста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ва Кабі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ету Мі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іст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ів 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и від 06.08.2014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 № 385. </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i/>
          <w:noProof/>
          <w:sz w:val="28"/>
          <w:szCs w:val="28"/>
        </w:rPr>
        <w:t>фіц. віс</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 Ук</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аї</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и</w:t>
      </w:r>
      <w:r w:rsidRPr="00485965">
        <w:rPr>
          <w:rFonts w:ascii="Times New Roman" w:hAnsi="Times New Roman" w:cs="Times New Roman"/>
          <w:noProof/>
          <w:sz w:val="28"/>
          <w:szCs w:val="28"/>
        </w:rPr>
        <w:t xml:space="preserve">. 2014. № 70. С. 23. Ст. 1966.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затве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дже</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ми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ект</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ї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вестицій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ї)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зиції,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ві як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ї г</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тується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вестицій</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ий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ект, для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бле</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як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же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адаватися де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підт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имка,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ядку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з</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бле</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та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ми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вестицій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екту, для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еалізації як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же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адаватися де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підт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имка :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аказ Мі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істе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ства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звитку і 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гівлі 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и від 19.06.2012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 № 724. </w:t>
      </w:r>
      <w:r w:rsidRPr="00485965">
        <w:rPr>
          <w:rFonts w:ascii="Times New Roman" w:hAnsi="Times New Roman" w:cs="Times New Roman"/>
          <w:noProof/>
          <w:sz w:val="28"/>
          <w:szCs w:val="28"/>
          <w:lang w:val="en-US"/>
        </w:rPr>
        <w:t>URL</w:t>
      </w:r>
      <w:r w:rsidRPr="00485965">
        <w:rPr>
          <w:rFonts w:ascii="Times New Roman" w:hAnsi="Times New Roman" w:cs="Times New Roman"/>
          <w:noProof/>
          <w:sz w:val="28"/>
          <w:szCs w:val="28"/>
        </w:rPr>
        <w:t>: http://d</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cument.ua/pr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-zatverdzhennjaf</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rmi-pr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ektn</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yi-investiciin</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yipr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p</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z</w:t>
      </w:r>
      <w:r>
        <w:rPr>
          <w:rFonts w:ascii="Times New Roman" w:hAnsi="Times New Roman" w:cs="Times New Roman"/>
          <w:noProof/>
          <w:sz w:val="28"/>
          <w:szCs w:val="28"/>
        </w:rPr>
        <w:t xml:space="preserve"> </w:t>
      </w:r>
      <w:r w:rsidRPr="00485965">
        <w:rPr>
          <w:rFonts w:ascii="Times New Roman" w:hAnsi="Times New Roman" w:cs="Times New Roman"/>
          <w:noProof/>
          <w:sz w:val="28"/>
          <w:szCs w:val="28"/>
        </w:rPr>
        <w:t>ici-</w:t>
      </w:r>
      <w:r>
        <w:rPr>
          <w:rFonts w:ascii="Times New Roman" w:hAnsi="Times New Roman" w:cs="Times New Roman"/>
          <w:noProof/>
          <w:sz w:val="28"/>
          <w:szCs w:val="28"/>
        </w:rPr>
        <w:t xml:space="preserve"> </w:t>
      </w:r>
      <w:r w:rsidRPr="00485965">
        <w:rPr>
          <w:rFonts w:ascii="Times New Roman" w:hAnsi="Times New Roman" w:cs="Times New Roman"/>
          <w:noProof/>
          <w:sz w:val="28"/>
          <w:szCs w:val="28"/>
        </w:rPr>
        <w:t>d</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c110197.html.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пе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к</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Л.Л.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свід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еалізації фу</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кці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ї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цепції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мува</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в 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ах ЄС. </w:t>
      </w:r>
      <w:r w:rsidRPr="00485965">
        <w:rPr>
          <w:rFonts w:ascii="Times New Roman" w:hAnsi="Times New Roman" w:cs="Times New Roman"/>
          <w:i/>
          <w:noProof/>
          <w:sz w:val="28"/>
          <w:szCs w:val="28"/>
        </w:rPr>
        <w:t>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ди</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ати уп</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авлі</w:t>
      </w:r>
      <w:r w:rsidR="003C4FF3">
        <w:rPr>
          <w:rFonts w:ascii="Times New Roman" w:hAnsi="Times New Roman" w:cs="Times New Roman"/>
          <w:i/>
          <w:noProof/>
          <w:sz w:val="28"/>
          <w:szCs w:val="28"/>
        </w:rPr>
        <w:t>нн</w:t>
      </w:r>
      <w:r w:rsidRPr="00485965">
        <w:rPr>
          <w:rFonts w:ascii="Times New Roman" w:hAnsi="Times New Roman" w:cs="Times New Roman"/>
          <w:i/>
          <w:noProof/>
          <w:sz w:val="28"/>
          <w:szCs w:val="28"/>
        </w:rPr>
        <w:t>я  : збі</w:t>
      </w:r>
      <w:r w:rsidR="003C4FF3">
        <w:rPr>
          <w:rFonts w:ascii="Times New Roman" w:hAnsi="Times New Roman" w:cs="Times New Roman"/>
          <w:i/>
          <w:noProof/>
          <w:sz w:val="28"/>
          <w:szCs w:val="28"/>
        </w:rPr>
        <w:t>рн</w:t>
      </w:r>
      <w:r w:rsidRPr="00485965">
        <w:rPr>
          <w:rFonts w:ascii="Times New Roman" w:hAnsi="Times New Roman" w:cs="Times New Roman"/>
          <w:i/>
          <w:noProof/>
          <w:sz w:val="28"/>
          <w:szCs w:val="28"/>
        </w:rPr>
        <w:t xml:space="preserve">ик </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аук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i/>
          <w:noProof/>
          <w:sz w:val="28"/>
          <w:szCs w:val="28"/>
        </w:rPr>
        <w:t>вих п</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аць</w:t>
      </w:r>
      <w:r w:rsidRPr="00485965">
        <w:rPr>
          <w:rFonts w:ascii="Times New Roman" w:hAnsi="Times New Roman" w:cs="Times New Roman"/>
          <w:noProof/>
          <w:sz w:val="28"/>
          <w:szCs w:val="28"/>
        </w:rPr>
        <w:t xml:space="preserve"> / за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ф. Д. І. Дзві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чука. Вип. 1. Іва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Ф</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w:t>
      </w:r>
      <w:r w:rsidR="003C4FF3">
        <w:rPr>
          <w:rFonts w:ascii="Times New Roman" w:hAnsi="Times New Roman" w:cs="Times New Roman"/>
          <w:noProof/>
          <w:sz w:val="28"/>
          <w:szCs w:val="28"/>
        </w:rPr>
        <w:t>н</w:t>
      </w:r>
      <w:r>
        <w:rPr>
          <w:rFonts w:ascii="Times New Roman" w:hAnsi="Times New Roman" w:cs="Times New Roman"/>
          <w:noProof/>
          <w:sz w:val="28"/>
          <w:szCs w:val="28"/>
        </w:rPr>
        <w:t>ківськ : Міст</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Pr>
          <w:rFonts w:ascii="Times New Roman" w:hAnsi="Times New Roman" w:cs="Times New Roman"/>
          <w:noProof/>
          <w:sz w:val="28"/>
          <w:szCs w:val="28"/>
        </w:rPr>
        <w:t>В, 2012. С. 100–</w:t>
      </w:r>
      <w:r w:rsidRPr="00485965">
        <w:rPr>
          <w:rFonts w:ascii="Times New Roman" w:hAnsi="Times New Roman" w:cs="Times New Roman"/>
          <w:noProof/>
          <w:sz w:val="28"/>
          <w:szCs w:val="28"/>
        </w:rPr>
        <w:t xml:space="preserve">107.  </w:t>
      </w:r>
    </w:p>
    <w:p w:rsidR="001E7774" w:rsidRPr="00485965" w:rsidRDefault="003C4FF3" w:rsidP="001E7774">
      <w:pPr>
        <w:pStyle w:val="a3"/>
        <w:numPr>
          <w:ilvl w:val="0"/>
          <w:numId w:val="7"/>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lastRenderedPageBreak/>
        <w:t>Р</w:t>
      </w:r>
      <w:r w:rsidR="001E7774" w:rsidRPr="00485965">
        <w:rPr>
          <w:rFonts w:ascii="Times New Roman" w:hAnsi="Times New Roman" w:cs="Times New Roman"/>
          <w:noProof/>
          <w:sz w:val="28"/>
          <w:szCs w:val="28"/>
        </w:rPr>
        <w:t>айта Ю. В. 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1E7774" w:rsidRPr="00485965">
        <w:rPr>
          <w:rFonts w:ascii="Times New Roman" w:hAnsi="Times New Roman" w:cs="Times New Roman"/>
          <w:noProof/>
          <w:sz w:val="28"/>
          <w:szCs w:val="28"/>
        </w:rPr>
        <w:t>мува</w:t>
      </w:r>
      <w:r>
        <w:rPr>
          <w:rFonts w:ascii="Times New Roman" w:hAnsi="Times New Roman" w:cs="Times New Roman"/>
          <w:noProof/>
          <w:sz w:val="28"/>
          <w:szCs w:val="28"/>
        </w:rPr>
        <w:t>нн</w:t>
      </w:r>
      <w:r w:rsidR="001E7774" w:rsidRPr="00485965">
        <w:rPr>
          <w:rFonts w:ascii="Times New Roman" w:hAnsi="Times New Roman" w:cs="Times New Roman"/>
          <w:noProof/>
          <w:sz w:val="28"/>
          <w:szCs w:val="28"/>
        </w:rPr>
        <w:t>я і</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ституцій</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1E7774" w:rsidRPr="00485965">
        <w:rPr>
          <w:rFonts w:ascii="Times New Roman" w:hAnsi="Times New Roman" w:cs="Times New Roman"/>
          <w:noProof/>
          <w:sz w:val="28"/>
          <w:szCs w:val="28"/>
        </w:rPr>
        <w:t>се</w:t>
      </w:r>
      <w:r>
        <w:rPr>
          <w:rFonts w:ascii="Times New Roman" w:hAnsi="Times New Roman" w:cs="Times New Roman"/>
          <w:noProof/>
          <w:sz w:val="28"/>
          <w:szCs w:val="28"/>
        </w:rPr>
        <w:t>р</w:t>
      </w:r>
      <w:r w:rsidR="001E7774" w:rsidRPr="00485965">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вища підп</w:t>
      </w:r>
      <w:r>
        <w:rPr>
          <w:rFonts w:ascii="Times New Roman" w:hAnsi="Times New Roman" w:cs="Times New Roman"/>
          <w:noProof/>
          <w:sz w:val="28"/>
          <w:szCs w:val="28"/>
        </w:rPr>
        <w:t>р</w:t>
      </w:r>
      <w:r w:rsidR="001E7774" w:rsidRPr="00485965">
        <w:rPr>
          <w:rFonts w:ascii="Times New Roman" w:hAnsi="Times New Roman" w:cs="Times New Roman"/>
          <w:noProof/>
          <w:sz w:val="28"/>
          <w:szCs w:val="28"/>
        </w:rPr>
        <w:t>иєм</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ицьк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ї діяль</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сті в Ук</w:t>
      </w:r>
      <w:r>
        <w:rPr>
          <w:rFonts w:ascii="Times New Roman" w:hAnsi="Times New Roman" w:cs="Times New Roman"/>
          <w:noProof/>
          <w:sz w:val="28"/>
          <w:szCs w:val="28"/>
        </w:rPr>
        <w:t>р</w:t>
      </w:r>
      <w:r w:rsidR="001E7774" w:rsidRPr="00485965">
        <w:rPr>
          <w:rFonts w:ascii="Times New Roman" w:hAnsi="Times New Roman" w:cs="Times New Roman"/>
          <w:noProof/>
          <w:sz w:val="28"/>
          <w:szCs w:val="28"/>
        </w:rPr>
        <w:t>аї</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і : авт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1E7774" w:rsidRPr="00485965">
        <w:rPr>
          <w:rFonts w:ascii="Times New Roman" w:hAnsi="Times New Roman" w:cs="Times New Roman"/>
          <w:noProof/>
          <w:sz w:val="28"/>
          <w:szCs w:val="28"/>
        </w:rPr>
        <w:t xml:space="preserve">еф. дис. </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а зд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 xml:space="preserve">буття </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аук. ступе</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я ка</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д.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 xml:space="preserve">. </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 xml:space="preserve">аук : 08. 01.01 / Ю. В. </w:t>
      </w:r>
      <w:r>
        <w:rPr>
          <w:rFonts w:ascii="Times New Roman" w:hAnsi="Times New Roman" w:cs="Times New Roman"/>
          <w:noProof/>
          <w:sz w:val="28"/>
          <w:szCs w:val="28"/>
        </w:rPr>
        <w:t>Р</w:t>
      </w:r>
      <w:r w:rsidR="001E7774" w:rsidRPr="00485965">
        <w:rPr>
          <w:rFonts w:ascii="Times New Roman" w:hAnsi="Times New Roman" w:cs="Times New Roman"/>
          <w:noProof/>
          <w:sz w:val="28"/>
          <w:szCs w:val="28"/>
        </w:rPr>
        <w:t>айта. – Львів, 2006. – 22 с.</w:t>
      </w:r>
    </w:p>
    <w:p w:rsidR="001E7774" w:rsidRPr="00485965" w:rsidRDefault="003C4FF3" w:rsidP="001E7774">
      <w:pPr>
        <w:pStyle w:val="a3"/>
        <w:numPr>
          <w:ilvl w:val="0"/>
          <w:numId w:val="7"/>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Р</w:t>
      </w:r>
      <w:r w:rsidR="001E7774" w:rsidRPr="00485965">
        <w:rPr>
          <w:rFonts w:ascii="Times New Roman" w:hAnsi="Times New Roman" w:cs="Times New Roman"/>
          <w:noProof/>
          <w:sz w:val="28"/>
          <w:szCs w:val="28"/>
        </w:rPr>
        <w:t>еве</w:t>
      </w:r>
      <w:r>
        <w:rPr>
          <w:rFonts w:ascii="Times New Roman" w:hAnsi="Times New Roman" w:cs="Times New Roman"/>
          <w:noProof/>
          <w:sz w:val="28"/>
          <w:szCs w:val="28"/>
        </w:rPr>
        <w:t>р</w:t>
      </w:r>
      <w:r w:rsidR="001E7774" w:rsidRPr="00485965">
        <w:rPr>
          <w:rFonts w:ascii="Times New Roman" w:hAnsi="Times New Roman" w:cs="Times New Roman"/>
          <w:noProof/>
          <w:sz w:val="28"/>
          <w:szCs w:val="28"/>
        </w:rPr>
        <w:t xml:space="preserve">чук </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 Й. Уп</w:t>
      </w:r>
      <w:r>
        <w:rPr>
          <w:rFonts w:ascii="Times New Roman" w:hAnsi="Times New Roman" w:cs="Times New Roman"/>
          <w:noProof/>
          <w:sz w:val="28"/>
          <w:szCs w:val="28"/>
        </w:rPr>
        <w:t>р</w:t>
      </w:r>
      <w:r w:rsidR="001E7774" w:rsidRPr="00485965">
        <w:rPr>
          <w:rFonts w:ascii="Times New Roman" w:hAnsi="Times New Roman" w:cs="Times New Roman"/>
          <w:noProof/>
          <w:sz w:val="28"/>
          <w:szCs w:val="28"/>
        </w:rPr>
        <w:t>авлі</w:t>
      </w:r>
      <w:r>
        <w:rPr>
          <w:rFonts w:ascii="Times New Roman" w:hAnsi="Times New Roman" w:cs="Times New Roman"/>
          <w:noProof/>
          <w:sz w:val="28"/>
          <w:szCs w:val="28"/>
        </w:rPr>
        <w:t>нн</w:t>
      </w:r>
      <w:r w:rsidR="001E7774" w:rsidRPr="00485965">
        <w:rPr>
          <w:rFonts w:ascii="Times New Roman" w:hAnsi="Times New Roman" w:cs="Times New Roman"/>
          <w:noProof/>
          <w:sz w:val="28"/>
          <w:szCs w:val="28"/>
        </w:rPr>
        <w:t>я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міч</w:t>
      </w:r>
      <w:r>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ю безпек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ю підп</w:t>
      </w:r>
      <w:r>
        <w:rPr>
          <w:rFonts w:ascii="Times New Roman" w:hAnsi="Times New Roman" w:cs="Times New Roman"/>
          <w:noProof/>
          <w:sz w:val="28"/>
          <w:szCs w:val="28"/>
        </w:rPr>
        <w:t>р</w:t>
      </w:r>
      <w:r w:rsidR="001E7774" w:rsidRPr="00485965">
        <w:rPr>
          <w:rFonts w:ascii="Times New Roman" w:hAnsi="Times New Roman" w:cs="Times New Roman"/>
          <w:noProof/>
          <w:sz w:val="28"/>
          <w:szCs w:val="28"/>
        </w:rPr>
        <w:t>иєм</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ицтва в Ук</w:t>
      </w:r>
      <w:r>
        <w:rPr>
          <w:rFonts w:ascii="Times New Roman" w:hAnsi="Times New Roman" w:cs="Times New Roman"/>
          <w:noProof/>
          <w:sz w:val="28"/>
          <w:szCs w:val="28"/>
        </w:rPr>
        <w:t>р</w:t>
      </w:r>
      <w:r w:rsidR="001E7774" w:rsidRPr="00485965">
        <w:rPr>
          <w:rFonts w:ascii="Times New Roman" w:hAnsi="Times New Roman" w:cs="Times New Roman"/>
          <w:noProof/>
          <w:sz w:val="28"/>
          <w:szCs w:val="28"/>
        </w:rPr>
        <w:t>аї</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і : авт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р</w:t>
      </w:r>
      <w:r w:rsidR="001E7774" w:rsidRPr="00485965">
        <w:rPr>
          <w:rFonts w:ascii="Times New Roman" w:hAnsi="Times New Roman" w:cs="Times New Roman"/>
          <w:noProof/>
          <w:sz w:val="28"/>
          <w:szCs w:val="28"/>
        </w:rPr>
        <w:t xml:space="preserve">еф. дис. </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а зд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 xml:space="preserve">буття </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аук. ступе</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я ка</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д.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 xml:space="preserve">. </w:t>
      </w:r>
      <w:r>
        <w:rPr>
          <w:rFonts w:ascii="Times New Roman" w:hAnsi="Times New Roman" w:cs="Times New Roman"/>
          <w:noProof/>
          <w:sz w:val="28"/>
          <w:szCs w:val="28"/>
        </w:rPr>
        <w:t>н</w:t>
      </w:r>
      <w:r w:rsidR="001E7774" w:rsidRPr="00485965">
        <w:rPr>
          <w:rFonts w:ascii="Times New Roman" w:hAnsi="Times New Roman" w:cs="Times New Roman"/>
          <w:noProof/>
          <w:sz w:val="28"/>
          <w:szCs w:val="28"/>
        </w:rPr>
        <w:t>аук : 08. 02.03</w:t>
      </w:r>
      <w:r w:rsidR="001E7774">
        <w:rPr>
          <w:rFonts w:ascii="Times New Roman" w:hAnsi="Times New Roman" w:cs="Times New Roman"/>
          <w:noProof/>
          <w:sz w:val="28"/>
          <w:szCs w:val="28"/>
        </w:rPr>
        <w:t xml:space="preserve">. Львів, 2004. 24 с.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Скиба М. В. Вплив де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жави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уд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але</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ституцій</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се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вища 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цесі ст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укту</w:t>
      </w:r>
      <w:r w:rsidR="003C4FF3">
        <w:rPr>
          <w:rFonts w:ascii="Times New Roman" w:hAnsi="Times New Roman" w:cs="Times New Roman"/>
          <w:noProof/>
          <w:sz w:val="28"/>
          <w:szCs w:val="28"/>
        </w:rPr>
        <w:t>рн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-і</w:t>
      </w:r>
      <w:r w:rsidR="003C4FF3">
        <w:rPr>
          <w:rFonts w:ascii="Times New Roman" w:hAnsi="Times New Roman" w:cs="Times New Roman"/>
          <w:noProof/>
          <w:sz w:val="28"/>
          <w:szCs w:val="28"/>
        </w:rPr>
        <w:t>нн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вацій</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их змі</w:t>
      </w:r>
      <w:r w:rsidR="003C4FF3">
        <w:rPr>
          <w:rFonts w:ascii="Times New Roman" w:hAnsi="Times New Roman" w:cs="Times New Roman"/>
          <w:noProof/>
          <w:sz w:val="28"/>
          <w:szCs w:val="28"/>
        </w:rPr>
        <w:t xml:space="preserve">н </w:t>
      </w:r>
      <w:r w:rsidRPr="00485965">
        <w:rPr>
          <w:rFonts w:ascii="Times New Roman" w:hAnsi="Times New Roman" w:cs="Times New Roman"/>
          <w:noProof/>
          <w:sz w:val="28"/>
          <w:szCs w:val="28"/>
        </w:rPr>
        <w:t>в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міці: те</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етич</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ий аспект / М. В. Скиба //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міка та де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жава. - </w:t>
      </w:r>
      <w:r w:rsidR="0077396F">
        <w:rPr>
          <w:rFonts w:ascii="Times New Roman" w:hAnsi="Times New Roman" w:cs="Times New Roman"/>
          <w:noProof/>
          <w:sz w:val="28"/>
          <w:szCs w:val="28"/>
        </w:rPr>
        <w:t>2019</w:t>
      </w:r>
      <w:r w:rsidRPr="00485965">
        <w:rPr>
          <w:rFonts w:ascii="Times New Roman" w:hAnsi="Times New Roman" w:cs="Times New Roman"/>
          <w:noProof/>
          <w:sz w:val="28"/>
          <w:szCs w:val="28"/>
        </w:rPr>
        <w:t xml:space="preserve">. - № 6. - С. 34-38. -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ежим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ступу: http://nbuv.g</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v.ua/UJRN/ecde_</w:t>
      </w:r>
      <w:r w:rsidR="0077396F">
        <w:rPr>
          <w:rFonts w:ascii="Times New Roman" w:hAnsi="Times New Roman" w:cs="Times New Roman"/>
          <w:noProof/>
          <w:sz w:val="28"/>
          <w:szCs w:val="28"/>
        </w:rPr>
        <w:t>2019</w:t>
      </w:r>
      <w:r w:rsidRPr="00485965">
        <w:rPr>
          <w:rFonts w:ascii="Times New Roman" w:hAnsi="Times New Roman" w:cs="Times New Roman"/>
          <w:noProof/>
          <w:sz w:val="28"/>
          <w:szCs w:val="28"/>
        </w:rPr>
        <w:t>_6_9</w:t>
      </w:r>
      <w:r>
        <w:rPr>
          <w:rFonts w:ascii="Times New Roman" w:hAnsi="Times New Roman" w:cs="Times New Roman"/>
          <w:noProof/>
          <w:sz w:val="28"/>
          <w:szCs w:val="28"/>
        </w:rPr>
        <w:t>.</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Спіль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та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актик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звитку. </w:t>
      </w:r>
      <w:r w:rsidRPr="00485965">
        <w:rPr>
          <w:rFonts w:ascii="Times New Roman" w:hAnsi="Times New Roman" w:cs="Times New Roman"/>
          <w:noProof/>
          <w:sz w:val="28"/>
          <w:szCs w:val="28"/>
          <w:lang w:val="en-US"/>
        </w:rPr>
        <w:t>URL</w:t>
      </w:r>
      <w:r w:rsidRPr="00485965">
        <w:rPr>
          <w:rFonts w:ascii="Times New Roman" w:hAnsi="Times New Roman" w:cs="Times New Roman"/>
          <w:noProof/>
          <w:sz w:val="28"/>
          <w:szCs w:val="28"/>
        </w:rPr>
        <w:t>: http://udl.despr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rg.ua.–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азва з ек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у.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Ста</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сті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А., Ма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в С.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ий ма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кети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г: суть та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блив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сті ста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вле</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в 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і. </w:t>
      </w:r>
      <w:r w:rsidRPr="00485965">
        <w:rPr>
          <w:rFonts w:ascii="Times New Roman" w:hAnsi="Times New Roman" w:cs="Times New Roman"/>
          <w:i/>
          <w:noProof/>
          <w:sz w:val="28"/>
          <w:szCs w:val="28"/>
        </w:rPr>
        <w:t>Ма</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кети</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г в Ук</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аї</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і</w:t>
      </w:r>
      <w:r w:rsidRPr="00485965">
        <w:rPr>
          <w:rFonts w:ascii="Times New Roman" w:hAnsi="Times New Roman" w:cs="Times New Roman"/>
          <w:noProof/>
          <w:sz w:val="28"/>
          <w:szCs w:val="28"/>
        </w:rPr>
        <w:t xml:space="preserve">. 2004. № 3. С. 55–57.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Суха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ев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 С.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вы 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ституци</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й и эв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люци</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й эк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мики : ку</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с лекций.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сква : Высшая шк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ла, 2008. 392 с.</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Та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уха Ю. В.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има</w:t>
      </w:r>
      <w:r>
        <w:rPr>
          <w:rFonts w:ascii="Times New Roman" w:hAnsi="Times New Roman" w:cs="Times New Roman"/>
          <w:noProof/>
          <w:sz w:val="28"/>
          <w:szCs w:val="28"/>
        </w:rPr>
        <w:t>тельств</w:t>
      </w:r>
      <w:r w:rsidR="002F67E5">
        <w:rPr>
          <w:rFonts w:ascii="Times New Roman" w:hAnsi="Times New Roman" w:cs="Times New Roman"/>
          <w:noProof/>
          <w:sz w:val="28"/>
          <w:szCs w:val="28"/>
        </w:rPr>
        <w:t xml:space="preserve">о </w:t>
      </w:r>
      <w:r>
        <w:rPr>
          <w:rFonts w:ascii="Times New Roman" w:hAnsi="Times New Roman" w:cs="Times New Roman"/>
          <w:noProof/>
          <w:sz w:val="28"/>
          <w:szCs w:val="28"/>
        </w:rPr>
        <w:t>в пе</w:t>
      </w:r>
      <w:r w:rsidR="003C4FF3">
        <w:rPr>
          <w:rFonts w:ascii="Times New Roman" w:hAnsi="Times New Roman" w:cs="Times New Roman"/>
          <w:noProof/>
          <w:sz w:val="28"/>
          <w:szCs w:val="28"/>
        </w:rPr>
        <w:t>р</w:t>
      </w:r>
      <w:r>
        <w:rPr>
          <w:rFonts w:ascii="Times New Roman" w:hAnsi="Times New Roman" w:cs="Times New Roman"/>
          <w:noProof/>
          <w:sz w:val="28"/>
          <w:szCs w:val="28"/>
        </w:rPr>
        <w:t>ех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д</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й эк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мике.</w:t>
      </w:r>
      <w:r w:rsidRPr="00485965">
        <w:rPr>
          <w:rFonts w:ascii="Times New Roman" w:hAnsi="Times New Roman" w:cs="Times New Roman"/>
          <w:noProof/>
          <w:sz w:val="28"/>
          <w:szCs w:val="28"/>
        </w:rPr>
        <w:t xml:space="preserve"> </w:t>
      </w:r>
      <w:r w:rsidRPr="004C7214">
        <w:rPr>
          <w:rFonts w:ascii="Times New Roman" w:hAnsi="Times New Roman" w:cs="Times New Roman"/>
          <w:i/>
          <w:noProof/>
          <w:sz w:val="28"/>
          <w:szCs w:val="28"/>
        </w:rPr>
        <w:t>Эк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C7214">
        <w:rPr>
          <w:rFonts w:ascii="Times New Roman" w:hAnsi="Times New Roman" w:cs="Times New Roman"/>
          <w:i/>
          <w:noProof/>
          <w:sz w:val="28"/>
          <w:szCs w:val="28"/>
        </w:rPr>
        <w:t>мист</w:t>
      </w:r>
      <w:r>
        <w:rPr>
          <w:rFonts w:ascii="Times New Roman" w:hAnsi="Times New Roman" w:cs="Times New Roman"/>
          <w:noProof/>
          <w:sz w:val="28"/>
          <w:szCs w:val="28"/>
        </w:rPr>
        <w:t>. 2000. № 10. С. 46.</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лк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 В. В.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б</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 в</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ядува</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та 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ст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уме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ти й</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забезпече</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му та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му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ів</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ях: вітчиз</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я</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ий та за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убіж</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ий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свід :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афія. Іва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-Ф</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ківськ : Міст</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В, 2013. 264 с.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луб'як В.С.,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стецький В.В. Уд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але</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 xml:space="preserve">я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ада</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адмі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іст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атив</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их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слуг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га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ами де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ї влади в 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і. </w:t>
      </w:r>
      <w:r w:rsidRPr="004C7214">
        <w:rPr>
          <w:rFonts w:ascii="Times New Roman" w:hAnsi="Times New Roman" w:cs="Times New Roman"/>
          <w:i/>
          <w:noProof/>
          <w:sz w:val="28"/>
          <w:szCs w:val="28"/>
        </w:rPr>
        <w:t>Ек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C7214">
        <w:rPr>
          <w:rFonts w:ascii="Times New Roman" w:hAnsi="Times New Roman" w:cs="Times New Roman"/>
          <w:i/>
          <w:noProof/>
          <w:sz w:val="28"/>
          <w:szCs w:val="28"/>
        </w:rPr>
        <w:t>міч</w:t>
      </w:r>
      <w:r w:rsidR="003C4FF3">
        <w:rPr>
          <w:rFonts w:ascii="Times New Roman" w:hAnsi="Times New Roman" w:cs="Times New Roman"/>
          <w:i/>
          <w:noProof/>
          <w:sz w:val="28"/>
          <w:szCs w:val="28"/>
        </w:rPr>
        <w:t>н</w:t>
      </w:r>
      <w:r w:rsidRPr="004C7214">
        <w:rPr>
          <w:rFonts w:ascii="Times New Roman" w:hAnsi="Times New Roman" w:cs="Times New Roman"/>
          <w:i/>
          <w:noProof/>
          <w:sz w:val="28"/>
          <w:szCs w:val="28"/>
        </w:rPr>
        <w:t>ий п</w:t>
      </w:r>
      <w:r w:rsidR="003C4FF3">
        <w:rPr>
          <w:rFonts w:ascii="Times New Roman" w:hAnsi="Times New Roman" w:cs="Times New Roman"/>
          <w:i/>
          <w:noProof/>
          <w:sz w:val="28"/>
          <w:szCs w:val="28"/>
        </w:rPr>
        <w:t>р</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C7214">
        <w:rPr>
          <w:rFonts w:ascii="Times New Roman" w:hAnsi="Times New Roman" w:cs="Times New Roman"/>
          <w:i/>
          <w:noProof/>
          <w:sz w:val="28"/>
          <w:szCs w:val="28"/>
        </w:rPr>
        <w:t>сті</w:t>
      </w:r>
      <w:r w:rsidR="003C4FF3">
        <w:rPr>
          <w:rFonts w:ascii="Times New Roman" w:hAnsi="Times New Roman" w:cs="Times New Roman"/>
          <w:i/>
          <w:noProof/>
          <w:sz w:val="28"/>
          <w:szCs w:val="28"/>
        </w:rPr>
        <w:t>р</w:t>
      </w:r>
      <w:r w:rsidRPr="004C7214">
        <w:rPr>
          <w:rFonts w:ascii="Times New Roman" w:hAnsi="Times New Roman" w:cs="Times New Roman"/>
          <w:i/>
          <w:noProof/>
          <w:sz w:val="28"/>
          <w:szCs w:val="28"/>
        </w:rPr>
        <w:t xml:space="preserve">. </w:t>
      </w:r>
      <w:r w:rsidR="0077396F">
        <w:rPr>
          <w:rFonts w:ascii="Times New Roman" w:hAnsi="Times New Roman" w:cs="Times New Roman"/>
          <w:noProof/>
          <w:sz w:val="28"/>
          <w:szCs w:val="28"/>
        </w:rPr>
        <w:t>2019</w:t>
      </w:r>
      <w:r w:rsidRPr="00485965">
        <w:rPr>
          <w:rFonts w:ascii="Times New Roman" w:hAnsi="Times New Roman" w:cs="Times New Roman"/>
          <w:noProof/>
          <w:sz w:val="28"/>
          <w:szCs w:val="28"/>
        </w:rPr>
        <w:t>. № 122. С. 52-63.</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ие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ектами : 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г – семи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w:t>
      </w:r>
      <w:r w:rsidR="003C4FF3">
        <w:rPr>
          <w:rFonts w:ascii="Times New Roman" w:hAnsi="Times New Roman" w:cs="Times New Roman"/>
          <w:noProof/>
          <w:sz w:val="28"/>
          <w:szCs w:val="28"/>
        </w:rPr>
        <w:t xml:space="preserve">р </w:t>
      </w:r>
      <w:r w:rsidRPr="00485965">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тег</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ва</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ая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амма п</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пе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ал-тех</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гии /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аз</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аб</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тка GESTALT C</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NSULTING GR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UP. Киев, 1999. 215 с.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ектами / під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 С.К. Че</w:t>
      </w:r>
      <w:r w:rsidR="003C4FF3">
        <w:rPr>
          <w:rFonts w:ascii="Times New Roman" w:hAnsi="Times New Roman" w:cs="Times New Roman"/>
          <w:noProof/>
          <w:sz w:val="28"/>
          <w:szCs w:val="28"/>
        </w:rPr>
        <w:t>рн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ва, В.В. Мал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 xml:space="preserve">: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авч.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сіб. Мик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лаїв: МУК, 2010. 354 с.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lang w:val="en-US"/>
        </w:rPr>
      </w:pPr>
      <w:r w:rsidRPr="00485965">
        <w:rPr>
          <w:rFonts w:ascii="Times New Roman" w:hAnsi="Times New Roman" w:cs="Times New Roman"/>
          <w:noProof/>
          <w:sz w:val="28"/>
          <w:szCs w:val="28"/>
        </w:rPr>
        <w:t>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ектами : під</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уч</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ик / за заг.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ед.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В.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ма</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ецьк :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бас» ; 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ДУУ, 2010. 912 с.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lastRenderedPageBreak/>
        <w:t>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ектами з місцев</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 xml:space="preserve">та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звитку : диста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ц.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авчаль</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ий ку</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с. </w:t>
      </w:r>
      <w:r w:rsidRPr="00485965">
        <w:rPr>
          <w:rFonts w:ascii="Times New Roman" w:hAnsi="Times New Roman" w:cs="Times New Roman"/>
          <w:i/>
          <w:noProof/>
          <w:sz w:val="28"/>
          <w:szCs w:val="28"/>
        </w:rPr>
        <w:t>Швейца</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ськ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i/>
          <w:noProof/>
          <w:sz w:val="28"/>
          <w:szCs w:val="28"/>
        </w:rPr>
        <w:t>-ук</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аї</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ський п</w:t>
      </w:r>
      <w:r w:rsidR="003C4FF3">
        <w:rPr>
          <w:rFonts w:ascii="Times New Roman" w:hAnsi="Times New Roman" w:cs="Times New Roman"/>
          <w:i/>
          <w:noProof/>
          <w:sz w:val="28"/>
          <w:szCs w:val="28"/>
        </w:rPr>
        <w:t>р</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i/>
          <w:noProof/>
          <w:sz w:val="28"/>
          <w:szCs w:val="28"/>
        </w:rPr>
        <w:t>ект «Підт</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имка деце</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т</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алізації в Ук</w:t>
      </w:r>
      <w:r w:rsidR="003C4FF3">
        <w:rPr>
          <w:rFonts w:ascii="Times New Roman" w:hAnsi="Times New Roman" w:cs="Times New Roman"/>
          <w:i/>
          <w:noProof/>
          <w:sz w:val="28"/>
          <w:szCs w:val="28"/>
        </w:rPr>
        <w:t>р</w:t>
      </w:r>
      <w:r w:rsidRPr="00485965">
        <w:rPr>
          <w:rFonts w:ascii="Times New Roman" w:hAnsi="Times New Roman" w:cs="Times New Roman"/>
          <w:i/>
          <w:noProof/>
          <w:sz w:val="28"/>
          <w:szCs w:val="28"/>
        </w:rPr>
        <w:t>аї</w:t>
      </w:r>
      <w:r w:rsidR="003C4FF3">
        <w:rPr>
          <w:rFonts w:ascii="Times New Roman" w:hAnsi="Times New Roman" w:cs="Times New Roman"/>
          <w:i/>
          <w:noProof/>
          <w:sz w:val="28"/>
          <w:szCs w:val="28"/>
        </w:rPr>
        <w:t>н</w:t>
      </w:r>
      <w:r w:rsidRPr="00485965">
        <w:rPr>
          <w:rFonts w:ascii="Times New Roman" w:hAnsi="Times New Roman" w:cs="Times New Roman"/>
          <w:i/>
          <w:noProof/>
          <w:sz w:val="28"/>
          <w:szCs w:val="28"/>
        </w:rPr>
        <w:t>і» DESPR</w:t>
      </w:r>
      <w:r w:rsidR="002F67E5">
        <w:rPr>
          <w:rFonts w:ascii="Times New Roman" w:hAnsi="Times New Roman" w:cs="Times New Roman"/>
          <w:i/>
          <w:noProof/>
          <w:sz w:val="28"/>
          <w:szCs w:val="28"/>
        </w:rPr>
        <w:t>O</w:t>
      </w:r>
      <w:r w:rsidR="002F67E5" w:rsidRPr="002F67E5">
        <w:rPr>
          <w:rFonts w:ascii="Times New Roman" w:hAnsi="Times New Roman" w:cs="Times New Roman"/>
          <w:i/>
          <w:noProof/>
          <w:spacing w:val="-16"/>
          <w:w w:val="96"/>
          <w:sz w:val="16"/>
          <w:szCs w:val="28"/>
        </w:rPr>
        <w:t>.</w:t>
      </w:r>
      <w:r w:rsidRPr="00485965">
        <w:rPr>
          <w:rFonts w:ascii="Times New Roman" w:hAnsi="Times New Roman" w:cs="Times New Roman"/>
          <w:noProof/>
          <w:sz w:val="28"/>
          <w:szCs w:val="28"/>
        </w:rPr>
        <w:t xml:space="preserve">, 2015. </w:t>
      </w:r>
      <w:r w:rsidRPr="00485965">
        <w:rPr>
          <w:rFonts w:ascii="Times New Roman" w:hAnsi="Times New Roman" w:cs="Times New Roman"/>
          <w:noProof/>
          <w:sz w:val="28"/>
          <w:szCs w:val="28"/>
          <w:lang w:val="en-US"/>
        </w:rPr>
        <w:t>URL</w:t>
      </w:r>
      <w:r w:rsidRPr="00485965">
        <w:rPr>
          <w:rFonts w:ascii="Times New Roman" w:hAnsi="Times New Roman" w:cs="Times New Roman"/>
          <w:noProof/>
          <w:sz w:val="28"/>
          <w:szCs w:val="28"/>
        </w:rPr>
        <w:t>: http://udl.despr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rg.ua.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Ф</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мичѐв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В. Имп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т 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ститут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в и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це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ка ег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эффектив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сти. </w:t>
      </w:r>
      <w:r>
        <w:rPr>
          <w:rFonts w:ascii="Times New Roman" w:hAnsi="Times New Roman" w:cs="Times New Roman"/>
          <w:noProof/>
          <w:sz w:val="28"/>
          <w:szCs w:val="28"/>
          <w:lang w:val="en-US"/>
        </w:rPr>
        <w:t>URL</w:t>
      </w:r>
      <w:r w:rsidRPr="00485965">
        <w:rPr>
          <w:rFonts w:ascii="Times New Roman" w:hAnsi="Times New Roman" w:cs="Times New Roman"/>
          <w:noProof/>
          <w:sz w:val="28"/>
          <w:szCs w:val="28"/>
        </w:rPr>
        <w:t>: http://www.instituti</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nal.b</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m.ru/tranzit</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l</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gy/F</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michev_ Imp</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rt.zip.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Хайек Ф. А.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ку</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ция как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цеду</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тк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ытия</w:t>
      </w:r>
      <w:r>
        <w:rPr>
          <w:rFonts w:ascii="Times New Roman" w:hAnsi="Times New Roman" w:cs="Times New Roman"/>
          <w:noProof/>
          <w:sz w:val="28"/>
          <w:szCs w:val="28"/>
        </w:rPr>
        <w:t>.</w:t>
      </w:r>
      <w:r w:rsidRPr="00485965">
        <w:rPr>
          <w:rFonts w:ascii="Times New Roman" w:hAnsi="Times New Roman" w:cs="Times New Roman"/>
          <w:noProof/>
          <w:sz w:val="28"/>
          <w:szCs w:val="28"/>
        </w:rPr>
        <w:t xml:space="preserve"> </w:t>
      </w:r>
      <w:r w:rsidRPr="00BC2FB2">
        <w:rPr>
          <w:rFonts w:ascii="Times New Roman" w:hAnsi="Times New Roman" w:cs="Times New Roman"/>
          <w:i/>
          <w:noProof/>
          <w:sz w:val="28"/>
          <w:szCs w:val="28"/>
        </w:rPr>
        <w:t>Ми</w:t>
      </w:r>
      <w:r w:rsidR="003C4FF3">
        <w:rPr>
          <w:rFonts w:ascii="Times New Roman" w:hAnsi="Times New Roman" w:cs="Times New Roman"/>
          <w:i/>
          <w:noProof/>
          <w:sz w:val="28"/>
          <w:szCs w:val="28"/>
        </w:rPr>
        <w:t>р</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вая эк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мика и между</w:t>
      </w:r>
      <w:r w:rsidR="003C4FF3">
        <w:rPr>
          <w:rFonts w:ascii="Times New Roman" w:hAnsi="Times New Roman" w:cs="Times New Roman"/>
          <w:i/>
          <w:noProof/>
          <w:sz w:val="28"/>
          <w:szCs w:val="28"/>
        </w:rPr>
        <w:t>н</w:t>
      </w:r>
      <w:r w:rsidRPr="00BC2FB2">
        <w:rPr>
          <w:rFonts w:ascii="Times New Roman" w:hAnsi="Times New Roman" w:cs="Times New Roman"/>
          <w:i/>
          <w:noProof/>
          <w:sz w:val="28"/>
          <w:szCs w:val="28"/>
        </w:rPr>
        <w:t>а</w:t>
      </w:r>
      <w:r w:rsidR="003C4FF3">
        <w:rPr>
          <w:rFonts w:ascii="Times New Roman" w:hAnsi="Times New Roman" w:cs="Times New Roman"/>
          <w:i/>
          <w:noProof/>
          <w:sz w:val="28"/>
          <w:szCs w:val="28"/>
        </w:rPr>
        <w:t>р</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д</w:t>
      </w:r>
      <w:r w:rsidR="003C4FF3">
        <w:rPr>
          <w:rFonts w:ascii="Times New Roman" w:hAnsi="Times New Roman" w:cs="Times New Roman"/>
          <w:i/>
          <w:noProof/>
          <w:sz w:val="28"/>
          <w:szCs w:val="28"/>
        </w:rPr>
        <w:t>н</w:t>
      </w:r>
      <w:r w:rsidRPr="00BC2FB2">
        <w:rPr>
          <w:rFonts w:ascii="Times New Roman" w:hAnsi="Times New Roman" w:cs="Times New Roman"/>
          <w:i/>
          <w:noProof/>
          <w:sz w:val="28"/>
          <w:szCs w:val="28"/>
        </w:rPr>
        <w:t xml:space="preserve">ые </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т</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ше</w:t>
      </w:r>
      <w:r w:rsidR="003C4FF3">
        <w:rPr>
          <w:rFonts w:ascii="Times New Roman" w:hAnsi="Times New Roman" w:cs="Times New Roman"/>
          <w:i/>
          <w:noProof/>
          <w:sz w:val="28"/>
          <w:szCs w:val="28"/>
        </w:rPr>
        <w:t>н</w:t>
      </w:r>
      <w:r w:rsidRPr="00BC2FB2">
        <w:rPr>
          <w:rFonts w:ascii="Times New Roman" w:hAnsi="Times New Roman" w:cs="Times New Roman"/>
          <w:i/>
          <w:noProof/>
          <w:sz w:val="28"/>
          <w:szCs w:val="28"/>
        </w:rPr>
        <w:t>ия</w:t>
      </w:r>
      <w:r w:rsidRPr="00485965">
        <w:rPr>
          <w:rFonts w:ascii="Times New Roman" w:hAnsi="Times New Roman" w:cs="Times New Roman"/>
          <w:noProof/>
          <w:sz w:val="28"/>
          <w:szCs w:val="28"/>
        </w:rPr>
        <w:t>. 1989. №12. С. 5-15.</w:t>
      </w:r>
      <w:r>
        <w:rPr>
          <w:rFonts w:ascii="Times New Roman" w:hAnsi="Times New Roman" w:cs="Times New Roman"/>
          <w:noProof/>
          <w:sz w:val="28"/>
          <w:szCs w:val="28"/>
        </w:rPr>
        <w:t xml:space="preserve"> </w:t>
      </w:r>
    </w:p>
    <w:p w:rsidR="001E7774" w:rsidRPr="00485965" w:rsidRDefault="001E7774" w:rsidP="001E7774">
      <w:pPr>
        <w:pStyle w:val="Default"/>
        <w:numPr>
          <w:ilvl w:val="0"/>
          <w:numId w:val="7"/>
        </w:numPr>
        <w:spacing w:line="360" w:lineRule="auto"/>
        <w:ind w:left="0" w:firstLine="709"/>
        <w:jc w:val="both"/>
        <w:rPr>
          <w:noProof/>
          <w:sz w:val="28"/>
          <w:szCs w:val="28"/>
        </w:rPr>
      </w:pPr>
      <w:r w:rsidRPr="00485965">
        <w:rPr>
          <w:noProof/>
          <w:sz w:val="28"/>
          <w:szCs w:val="28"/>
        </w:rPr>
        <w:t>Хму</w:t>
      </w:r>
      <w:r w:rsidR="003C4FF3">
        <w:rPr>
          <w:noProof/>
          <w:sz w:val="28"/>
          <w:szCs w:val="28"/>
        </w:rPr>
        <w:t>р</w:t>
      </w:r>
      <w:r w:rsidR="002F67E5">
        <w:rPr>
          <w:noProof/>
          <w:sz w:val="28"/>
          <w:szCs w:val="28"/>
        </w:rPr>
        <w:t>о</w:t>
      </w:r>
      <w:r w:rsidR="002F67E5" w:rsidRPr="002F67E5">
        <w:rPr>
          <w:noProof/>
          <w:spacing w:val="-16"/>
          <w:w w:val="96"/>
          <w:sz w:val="16"/>
          <w:szCs w:val="28"/>
        </w:rPr>
        <w:t>.</w:t>
      </w:r>
      <w:r w:rsidRPr="00485965">
        <w:rPr>
          <w:noProof/>
          <w:sz w:val="28"/>
          <w:szCs w:val="28"/>
        </w:rPr>
        <w:t>ва В. В. Ме</w:t>
      </w:r>
      <w:r w:rsidR="003C4FF3">
        <w:rPr>
          <w:noProof/>
          <w:sz w:val="28"/>
          <w:szCs w:val="28"/>
        </w:rPr>
        <w:t>н</w:t>
      </w:r>
      <w:r w:rsidRPr="00485965">
        <w:rPr>
          <w:noProof/>
          <w:sz w:val="28"/>
          <w:szCs w:val="28"/>
        </w:rPr>
        <w:t>еджме</w:t>
      </w:r>
      <w:r w:rsidR="003C4FF3">
        <w:rPr>
          <w:noProof/>
          <w:sz w:val="28"/>
          <w:szCs w:val="28"/>
        </w:rPr>
        <w:t>н</w:t>
      </w:r>
      <w:r w:rsidRPr="00485965">
        <w:rPr>
          <w:noProof/>
          <w:sz w:val="28"/>
          <w:szCs w:val="28"/>
        </w:rPr>
        <w:t>т підп</w:t>
      </w:r>
      <w:r w:rsidR="003C4FF3">
        <w:rPr>
          <w:noProof/>
          <w:sz w:val="28"/>
          <w:szCs w:val="28"/>
        </w:rPr>
        <w:t>р</w:t>
      </w:r>
      <w:r w:rsidRPr="00485965">
        <w:rPr>
          <w:noProof/>
          <w:sz w:val="28"/>
          <w:szCs w:val="28"/>
        </w:rPr>
        <w:t>иєм</w:t>
      </w:r>
      <w:r w:rsidR="003C4FF3">
        <w:rPr>
          <w:noProof/>
          <w:sz w:val="28"/>
          <w:szCs w:val="28"/>
        </w:rPr>
        <w:t>н</w:t>
      </w:r>
      <w:r w:rsidRPr="00485965">
        <w:rPr>
          <w:noProof/>
          <w:sz w:val="28"/>
          <w:szCs w:val="28"/>
        </w:rPr>
        <w:t>ицьк</w:t>
      </w:r>
      <w:r w:rsidR="002F67E5">
        <w:rPr>
          <w:noProof/>
          <w:sz w:val="28"/>
          <w:szCs w:val="28"/>
        </w:rPr>
        <w:t>о</w:t>
      </w:r>
      <w:r w:rsidR="002F67E5" w:rsidRPr="002F67E5">
        <w:rPr>
          <w:noProof/>
          <w:spacing w:val="-16"/>
          <w:w w:val="96"/>
          <w:sz w:val="16"/>
          <w:szCs w:val="28"/>
        </w:rPr>
        <w:t>.</w:t>
      </w:r>
      <w:r w:rsidRPr="00485965">
        <w:rPr>
          <w:noProof/>
          <w:sz w:val="28"/>
          <w:szCs w:val="28"/>
        </w:rPr>
        <w:t>ї діяль</w:t>
      </w:r>
      <w:r w:rsidR="003C4FF3">
        <w:rPr>
          <w:noProof/>
          <w:sz w:val="28"/>
          <w:szCs w:val="28"/>
        </w:rPr>
        <w:t>н</w:t>
      </w:r>
      <w:r w:rsidR="002F67E5">
        <w:rPr>
          <w:noProof/>
          <w:sz w:val="28"/>
          <w:szCs w:val="28"/>
        </w:rPr>
        <w:t>о</w:t>
      </w:r>
      <w:r w:rsidR="002F67E5" w:rsidRPr="002F67E5">
        <w:rPr>
          <w:noProof/>
          <w:spacing w:val="-16"/>
          <w:w w:val="96"/>
          <w:sz w:val="16"/>
          <w:szCs w:val="28"/>
        </w:rPr>
        <w:t>.</w:t>
      </w:r>
      <w:r w:rsidRPr="00485965">
        <w:rPr>
          <w:noProof/>
          <w:sz w:val="28"/>
          <w:szCs w:val="28"/>
        </w:rPr>
        <w:t xml:space="preserve">сті : </w:t>
      </w:r>
      <w:r w:rsidR="003C4FF3">
        <w:rPr>
          <w:noProof/>
          <w:sz w:val="28"/>
          <w:szCs w:val="28"/>
        </w:rPr>
        <w:t>н</w:t>
      </w:r>
      <w:r w:rsidRPr="00485965">
        <w:rPr>
          <w:noProof/>
          <w:sz w:val="28"/>
          <w:szCs w:val="28"/>
        </w:rPr>
        <w:t>авч. п</w:t>
      </w:r>
      <w:r w:rsidR="002F67E5">
        <w:rPr>
          <w:noProof/>
          <w:sz w:val="28"/>
          <w:szCs w:val="28"/>
        </w:rPr>
        <w:t>о</w:t>
      </w:r>
      <w:r w:rsidR="002F67E5" w:rsidRPr="002F67E5">
        <w:rPr>
          <w:noProof/>
          <w:spacing w:val="-16"/>
          <w:w w:val="96"/>
          <w:sz w:val="16"/>
          <w:szCs w:val="28"/>
        </w:rPr>
        <w:t>.</w:t>
      </w:r>
      <w:r w:rsidRPr="00485965">
        <w:rPr>
          <w:noProof/>
          <w:sz w:val="28"/>
          <w:szCs w:val="28"/>
        </w:rPr>
        <w:t xml:space="preserve">сіб. Київ : ЦУЛ, </w:t>
      </w:r>
      <w:r w:rsidR="0077396F">
        <w:rPr>
          <w:noProof/>
          <w:sz w:val="28"/>
          <w:szCs w:val="28"/>
        </w:rPr>
        <w:t>2020</w:t>
      </w:r>
      <w:r w:rsidRPr="00485965">
        <w:rPr>
          <w:noProof/>
          <w:sz w:val="28"/>
          <w:szCs w:val="28"/>
        </w:rPr>
        <w:t xml:space="preserve">. 286 с.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Х</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ски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г A. Ку</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с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имательства : 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актич.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бие / пе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с 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гл. М</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сква</w:t>
      </w:r>
      <w:r w:rsidRPr="00485965">
        <w:rPr>
          <w:rFonts w:ascii="Times New Roman" w:hAnsi="Times New Roman" w:cs="Times New Roman"/>
          <w:noProof/>
          <w:sz w:val="28"/>
          <w:szCs w:val="28"/>
        </w:rPr>
        <w:t xml:space="preserve"> : Между</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д</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ые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т</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ше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ия</w:t>
      </w:r>
      <w:r>
        <w:rPr>
          <w:rFonts w:ascii="Times New Roman" w:hAnsi="Times New Roman" w:cs="Times New Roman"/>
          <w:noProof/>
          <w:sz w:val="28"/>
          <w:szCs w:val="28"/>
        </w:rPr>
        <w:t xml:space="preserve">, 1993.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Чи</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ак І. М. </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ва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міка :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авч.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сіб. / І. М. Чи</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ак ; відп. за вип. В. В.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зюк. Те</w:t>
      </w:r>
      <w:r w:rsidR="003C4FF3">
        <w:rPr>
          <w:rFonts w:ascii="Times New Roman" w:hAnsi="Times New Roman" w:cs="Times New Roman"/>
          <w:noProof/>
          <w:sz w:val="28"/>
          <w:szCs w:val="28"/>
        </w:rPr>
        <w:t>рн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піль : Т</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ЕУ, 2016. 236 с.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Ша</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 Ю.П. 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цепція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ект</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іє</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ва</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звитку біз</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есу :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авч.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сіб. у слайдах. Д. : Д</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ІДУ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АДУ, </w:t>
      </w:r>
      <w:r w:rsidR="0077396F">
        <w:rPr>
          <w:rFonts w:ascii="Times New Roman" w:hAnsi="Times New Roman" w:cs="Times New Roman"/>
          <w:noProof/>
          <w:sz w:val="28"/>
          <w:szCs w:val="28"/>
        </w:rPr>
        <w:t>2020</w:t>
      </w:r>
      <w:r w:rsidRPr="00485965">
        <w:rPr>
          <w:rFonts w:ascii="Times New Roman" w:hAnsi="Times New Roman" w:cs="Times New Roman"/>
          <w:noProof/>
          <w:sz w:val="28"/>
          <w:szCs w:val="28"/>
        </w:rPr>
        <w:t xml:space="preserve">. 104 с.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Ша</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 Ю.П. Ст</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атегіч</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е пла</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ува</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я в публіч</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му уп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авлі</w:t>
      </w:r>
      <w:r w:rsidR="003C4FF3">
        <w:rPr>
          <w:rFonts w:ascii="Times New Roman" w:hAnsi="Times New Roman" w:cs="Times New Roman"/>
          <w:noProof/>
          <w:sz w:val="28"/>
          <w:szCs w:val="28"/>
        </w:rPr>
        <w:t>нн</w:t>
      </w:r>
      <w:r w:rsidRPr="00485965">
        <w:rPr>
          <w:rFonts w:ascii="Times New Roman" w:hAnsi="Times New Roman" w:cs="Times New Roman"/>
          <w:noProof/>
          <w:sz w:val="28"/>
          <w:szCs w:val="28"/>
        </w:rPr>
        <w:t xml:space="preserve">і :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авч.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сіб. у слайдах. Д. : Д</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ІДУ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АДУ, </w:t>
      </w:r>
      <w:r w:rsidR="0077396F">
        <w:rPr>
          <w:rFonts w:ascii="Times New Roman" w:hAnsi="Times New Roman" w:cs="Times New Roman"/>
          <w:noProof/>
          <w:sz w:val="28"/>
          <w:szCs w:val="28"/>
        </w:rPr>
        <w:t>2019</w:t>
      </w:r>
      <w:r w:rsidRPr="00485965">
        <w:rPr>
          <w:rFonts w:ascii="Times New Roman" w:hAnsi="Times New Roman" w:cs="Times New Roman"/>
          <w:noProof/>
          <w:sz w:val="28"/>
          <w:szCs w:val="28"/>
        </w:rPr>
        <w:t>. 104 с.</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 xml:space="preserve">Швець Г.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Сучас</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е біз</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ес-се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вище мал</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та се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ед</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ь</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г</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підп</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иєм</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ицтва в Ук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аї</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і. </w:t>
      </w:r>
      <w:r w:rsidRPr="00BC2FB2">
        <w:rPr>
          <w:rFonts w:ascii="Times New Roman" w:hAnsi="Times New Roman" w:cs="Times New Roman"/>
          <w:i/>
          <w:noProof/>
          <w:sz w:val="28"/>
          <w:szCs w:val="28"/>
        </w:rPr>
        <w:t>Віс</w:t>
      </w:r>
      <w:r w:rsidR="003C4FF3">
        <w:rPr>
          <w:rFonts w:ascii="Times New Roman" w:hAnsi="Times New Roman" w:cs="Times New Roman"/>
          <w:i/>
          <w:noProof/>
          <w:sz w:val="28"/>
          <w:szCs w:val="28"/>
        </w:rPr>
        <w:t>н</w:t>
      </w:r>
      <w:r w:rsidRPr="00BC2FB2">
        <w:rPr>
          <w:rFonts w:ascii="Times New Roman" w:hAnsi="Times New Roman" w:cs="Times New Roman"/>
          <w:i/>
          <w:noProof/>
          <w:sz w:val="28"/>
          <w:szCs w:val="28"/>
        </w:rPr>
        <w:t>ик П</w:t>
      </w:r>
      <w:r w:rsidR="003C4FF3">
        <w:rPr>
          <w:rFonts w:ascii="Times New Roman" w:hAnsi="Times New Roman" w:cs="Times New Roman"/>
          <w:i/>
          <w:noProof/>
          <w:sz w:val="28"/>
          <w:szCs w:val="28"/>
        </w:rPr>
        <w:t>р</w:t>
      </w:r>
      <w:r w:rsidRPr="00BC2FB2">
        <w:rPr>
          <w:rFonts w:ascii="Times New Roman" w:hAnsi="Times New Roman" w:cs="Times New Roman"/>
          <w:i/>
          <w:noProof/>
          <w:sz w:val="28"/>
          <w:szCs w:val="28"/>
        </w:rPr>
        <w:t>иаз</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вськ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г</w:t>
      </w:r>
      <w:r w:rsidR="002F67E5">
        <w:rPr>
          <w:rFonts w:ascii="Times New Roman" w:hAnsi="Times New Roman" w:cs="Times New Roman"/>
          <w:i/>
          <w:noProof/>
          <w:sz w:val="28"/>
          <w:szCs w:val="28"/>
        </w:rPr>
        <w:t xml:space="preserve">о </w:t>
      </w:r>
      <w:r w:rsidRPr="00BC2FB2">
        <w:rPr>
          <w:rFonts w:ascii="Times New Roman" w:hAnsi="Times New Roman" w:cs="Times New Roman"/>
          <w:i/>
          <w:noProof/>
          <w:sz w:val="28"/>
          <w:szCs w:val="28"/>
        </w:rPr>
        <w:t>де</w:t>
      </w:r>
      <w:r w:rsidR="003C4FF3">
        <w:rPr>
          <w:rFonts w:ascii="Times New Roman" w:hAnsi="Times New Roman" w:cs="Times New Roman"/>
          <w:i/>
          <w:noProof/>
          <w:sz w:val="28"/>
          <w:szCs w:val="28"/>
        </w:rPr>
        <w:t>р</w:t>
      </w:r>
      <w:r w:rsidRPr="00BC2FB2">
        <w:rPr>
          <w:rFonts w:ascii="Times New Roman" w:hAnsi="Times New Roman" w:cs="Times New Roman"/>
          <w:i/>
          <w:noProof/>
          <w:sz w:val="28"/>
          <w:szCs w:val="28"/>
        </w:rPr>
        <w:t>жав</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г</w:t>
      </w:r>
      <w:r w:rsidR="002F67E5">
        <w:rPr>
          <w:rFonts w:ascii="Times New Roman" w:hAnsi="Times New Roman" w:cs="Times New Roman"/>
          <w:i/>
          <w:noProof/>
          <w:sz w:val="28"/>
          <w:szCs w:val="28"/>
        </w:rPr>
        <w:t xml:space="preserve">о </w:t>
      </w:r>
      <w:r w:rsidRPr="00BC2FB2">
        <w:rPr>
          <w:rFonts w:ascii="Times New Roman" w:hAnsi="Times New Roman" w:cs="Times New Roman"/>
          <w:i/>
          <w:noProof/>
          <w:sz w:val="28"/>
          <w:szCs w:val="28"/>
        </w:rPr>
        <w:t>тех</w:t>
      </w:r>
      <w:r w:rsidR="003C4FF3">
        <w:rPr>
          <w:rFonts w:ascii="Times New Roman" w:hAnsi="Times New Roman" w:cs="Times New Roman"/>
          <w:i/>
          <w:noProof/>
          <w:sz w:val="28"/>
          <w:szCs w:val="28"/>
        </w:rPr>
        <w:t>н</w:t>
      </w:r>
      <w:r w:rsidRPr="00BC2FB2">
        <w:rPr>
          <w:rFonts w:ascii="Times New Roman" w:hAnsi="Times New Roman" w:cs="Times New Roman"/>
          <w:i/>
          <w:noProof/>
          <w:sz w:val="28"/>
          <w:szCs w:val="28"/>
        </w:rPr>
        <w:t>іч</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г</w:t>
      </w:r>
      <w:r w:rsidR="002F67E5">
        <w:rPr>
          <w:rFonts w:ascii="Times New Roman" w:hAnsi="Times New Roman" w:cs="Times New Roman"/>
          <w:i/>
          <w:noProof/>
          <w:sz w:val="28"/>
          <w:szCs w:val="28"/>
        </w:rPr>
        <w:t xml:space="preserve">о </w:t>
      </w:r>
      <w:r w:rsidRPr="00BC2FB2">
        <w:rPr>
          <w:rFonts w:ascii="Times New Roman" w:hAnsi="Times New Roman" w:cs="Times New Roman"/>
          <w:i/>
          <w:noProof/>
          <w:sz w:val="28"/>
          <w:szCs w:val="28"/>
        </w:rPr>
        <w:t>у</w:t>
      </w:r>
      <w:r w:rsidR="003C4FF3">
        <w:rPr>
          <w:rFonts w:ascii="Times New Roman" w:hAnsi="Times New Roman" w:cs="Times New Roman"/>
          <w:i/>
          <w:noProof/>
          <w:sz w:val="28"/>
          <w:szCs w:val="28"/>
        </w:rPr>
        <w:t>н</w:t>
      </w:r>
      <w:r w:rsidRPr="00BC2FB2">
        <w:rPr>
          <w:rFonts w:ascii="Times New Roman" w:hAnsi="Times New Roman" w:cs="Times New Roman"/>
          <w:i/>
          <w:noProof/>
          <w:sz w:val="28"/>
          <w:szCs w:val="28"/>
        </w:rPr>
        <w:t>іве</w:t>
      </w:r>
      <w:r w:rsidR="003C4FF3">
        <w:rPr>
          <w:rFonts w:ascii="Times New Roman" w:hAnsi="Times New Roman" w:cs="Times New Roman"/>
          <w:i/>
          <w:noProof/>
          <w:sz w:val="28"/>
          <w:szCs w:val="28"/>
        </w:rPr>
        <w:t>р</w:t>
      </w:r>
      <w:r w:rsidRPr="00BC2FB2">
        <w:rPr>
          <w:rFonts w:ascii="Times New Roman" w:hAnsi="Times New Roman" w:cs="Times New Roman"/>
          <w:i/>
          <w:noProof/>
          <w:sz w:val="28"/>
          <w:szCs w:val="28"/>
        </w:rPr>
        <w:t>ситету. Се</w:t>
      </w:r>
      <w:r w:rsidR="003C4FF3">
        <w:rPr>
          <w:rFonts w:ascii="Times New Roman" w:hAnsi="Times New Roman" w:cs="Times New Roman"/>
          <w:i/>
          <w:noProof/>
          <w:sz w:val="28"/>
          <w:szCs w:val="28"/>
        </w:rPr>
        <w:t>р</w:t>
      </w:r>
      <w:r w:rsidRPr="00BC2FB2">
        <w:rPr>
          <w:rFonts w:ascii="Times New Roman" w:hAnsi="Times New Roman" w:cs="Times New Roman"/>
          <w:i/>
          <w:noProof/>
          <w:sz w:val="28"/>
          <w:szCs w:val="28"/>
        </w:rPr>
        <w:t>ія: Ек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міч</w:t>
      </w:r>
      <w:r w:rsidR="003C4FF3">
        <w:rPr>
          <w:rFonts w:ascii="Times New Roman" w:hAnsi="Times New Roman" w:cs="Times New Roman"/>
          <w:i/>
          <w:noProof/>
          <w:sz w:val="28"/>
          <w:szCs w:val="28"/>
        </w:rPr>
        <w:t>н</w:t>
      </w:r>
      <w:r w:rsidRPr="00BC2FB2">
        <w:rPr>
          <w:rFonts w:ascii="Times New Roman" w:hAnsi="Times New Roman" w:cs="Times New Roman"/>
          <w:i/>
          <w:noProof/>
          <w:sz w:val="28"/>
          <w:szCs w:val="28"/>
        </w:rPr>
        <w:t xml:space="preserve">і </w:t>
      </w:r>
      <w:r w:rsidR="003C4FF3">
        <w:rPr>
          <w:rFonts w:ascii="Times New Roman" w:hAnsi="Times New Roman" w:cs="Times New Roman"/>
          <w:i/>
          <w:noProof/>
          <w:sz w:val="28"/>
          <w:szCs w:val="28"/>
        </w:rPr>
        <w:t>н</w:t>
      </w:r>
      <w:r w:rsidRPr="00BC2FB2">
        <w:rPr>
          <w:rFonts w:ascii="Times New Roman" w:hAnsi="Times New Roman" w:cs="Times New Roman"/>
          <w:i/>
          <w:noProof/>
          <w:sz w:val="28"/>
          <w:szCs w:val="28"/>
        </w:rPr>
        <w:t>ауки : збі</w:t>
      </w:r>
      <w:r w:rsidR="003C4FF3">
        <w:rPr>
          <w:rFonts w:ascii="Times New Roman" w:hAnsi="Times New Roman" w:cs="Times New Roman"/>
          <w:i/>
          <w:noProof/>
          <w:sz w:val="28"/>
          <w:szCs w:val="28"/>
        </w:rPr>
        <w:t>рн</w:t>
      </w:r>
      <w:r w:rsidRPr="00BC2FB2">
        <w:rPr>
          <w:rFonts w:ascii="Times New Roman" w:hAnsi="Times New Roman" w:cs="Times New Roman"/>
          <w:i/>
          <w:noProof/>
          <w:sz w:val="28"/>
          <w:szCs w:val="28"/>
        </w:rPr>
        <w:t xml:space="preserve">ик </w:t>
      </w:r>
      <w:r w:rsidR="003C4FF3">
        <w:rPr>
          <w:rFonts w:ascii="Times New Roman" w:hAnsi="Times New Roman" w:cs="Times New Roman"/>
          <w:i/>
          <w:noProof/>
          <w:sz w:val="28"/>
          <w:szCs w:val="28"/>
        </w:rPr>
        <w:t>н</w:t>
      </w:r>
      <w:r w:rsidRPr="00BC2FB2">
        <w:rPr>
          <w:rFonts w:ascii="Times New Roman" w:hAnsi="Times New Roman" w:cs="Times New Roman"/>
          <w:i/>
          <w:noProof/>
          <w:sz w:val="28"/>
          <w:szCs w:val="28"/>
        </w:rPr>
        <w:t>аук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вих п</w:t>
      </w:r>
      <w:r w:rsidR="003C4FF3">
        <w:rPr>
          <w:rFonts w:ascii="Times New Roman" w:hAnsi="Times New Roman" w:cs="Times New Roman"/>
          <w:i/>
          <w:noProof/>
          <w:sz w:val="28"/>
          <w:szCs w:val="28"/>
        </w:rPr>
        <w:t>р</w:t>
      </w:r>
      <w:r w:rsidRPr="00BC2FB2">
        <w:rPr>
          <w:rFonts w:ascii="Times New Roman" w:hAnsi="Times New Roman" w:cs="Times New Roman"/>
          <w:i/>
          <w:noProof/>
          <w:sz w:val="28"/>
          <w:szCs w:val="28"/>
        </w:rPr>
        <w:t>аць</w:t>
      </w:r>
      <w:r w:rsidRPr="00485965">
        <w:rPr>
          <w:rFonts w:ascii="Times New Roman" w:hAnsi="Times New Roman" w:cs="Times New Roman"/>
          <w:noProof/>
          <w:sz w:val="28"/>
          <w:szCs w:val="28"/>
        </w:rPr>
        <w:t xml:space="preserve">. </w:t>
      </w:r>
      <w:r w:rsidR="0077396F">
        <w:rPr>
          <w:rFonts w:ascii="Times New Roman" w:hAnsi="Times New Roman" w:cs="Times New Roman"/>
          <w:noProof/>
          <w:sz w:val="28"/>
          <w:szCs w:val="28"/>
        </w:rPr>
        <w:t>2019</w:t>
      </w:r>
      <w:r>
        <w:rPr>
          <w:rFonts w:ascii="Times New Roman" w:hAnsi="Times New Roman" w:cs="Times New Roman"/>
          <w:noProof/>
          <w:sz w:val="28"/>
          <w:szCs w:val="28"/>
        </w:rPr>
        <w:t>,</w:t>
      </w:r>
      <w:r w:rsidRPr="00485965">
        <w:rPr>
          <w:rFonts w:ascii="Times New Roman" w:hAnsi="Times New Roman" w:cs="Times New Roman"/>
          <w:noProof/>
          <w:sz w:val="28"/>
          <w:szCs w:val="28"/>
        </w:rPr>
        <w:t xml:space="preserve"> </w:t>
      </w:r>
      <w:r>
        <w:rPr>
          <w:rFonts w:ascii="Times New Roman" w:hAnsi="Times New Roman" w:cs="Times New Roman"/>
          <w:noProof/>
          <w:sz w:val="28"/>
          <w:szCs w:val="28"/>
        </w:rPr>
        <w:t>Вип. 34.</w:t>
      </w:r>
      <w:r w:rsidRPr="00485965">
        <w:rPr>
          <w:rFonts w:ascii="Times New Roman" w:hAnsi="Times New Roman" w:cs="Times New Roman"/>
          <w:noProof/>
          <w:sz w:val="28"/>
          <w:szCs w:val="28"/>
        </w:rPr>
        <w:t xml:space="preserve"> С. 31-39. </w:t>
      </w:r>
      <w:r>
        <w:rPr>
          <w:rFonts w:ascii="Times New Roman" w:hAnsi="Times New Roman" w:cs="Times New Roman"/>
          <w:noProof/>
          <w:sz w:val="28"/>
          <w:szCs w:val="28"/>
        </w:rPr>
        <w:t xml:space="preserve"> </w:t>
      </w:r>
    </w:p>
    <w:p w:rsidR="001E7774" w:rsidRPr="0096746C"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96746C">
        <w:rPr>
          <w:rFonts w:ascii="Times New Roman" w:hAnsi="Times New Roman" w:cs="Times New Roman"/>
          <w:noProof/>
          <w:sz w:val="28"/>
          <w:szCs w:val="28"/>
        </w:rPr>
        <w:t>Шкіль</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як М. М., Мель</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ик А. Ф., Желюк Т. Л. [та і</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 Сект</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и ек</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міки в п</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 xml:space="preserve">цесі </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еалізації де</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жав</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 xml:space="preserve">ї </w:t>
      </w:r>
      <w:r w:rsidR="003C4FF3">
        <w:rPr>
          <w:rFonts w:ascii="Times New Roman" w:hAnsi="Times New Roman" w:cs="Times New Roman"/>
          <w:noProof/>
          <w:sz w:val="28"/>
          <w:szCs w:val="28"/>
        </w:rPr>
        <w:t>р</w:t>
      </w:r>
      <w:r w:rsidRPr="0096746C">
        <w:rPr>
          <w:rFonts w:ascii="Times New Roman" w:hAnsi="Times New Roman" w:cs="Times New Roman"/>
          <w:noProof/>
          <w:sz w:val="28"/>
          <w:szCs w:val="28"/>
        </w:rPr>
        <w:t>егі</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003C4FF3">
        <w:rPr>
          <w:rFonts w:ascii="Times New Roman" w:hAnsi="Times New Roman" w:cs="Times New Roman"/>
          <w:noProof/>
          <w:sz w:val="28"/>
          <w:szCs w:val="28"/>
        </w:rPr>
        <w:t>н</w:t>
      </w:r>
      <w:r w:rsidRPr="0096746C">
        <w:rPr>
          <w:rFonts w:ascii="Times New Roman" w:hAnsi="Times New Roman" w:cs="Times New Roman"/>
          <w:noProof/>
          <w:sz w:val="28"/>
          <w:szCs w:val="28"/>
        </w:rPr>
        <w:t>аль</w:t>
      </w:r>
      <w:r w:rsidR="003C4FF3">
        <w:rPr>
          <w:rFonts w:ascii="Times New Roman" w:hAnsi="Times New Roman" w:cs="Times New Roman"/>
          <w:noProof/>
          <w:sz w:val="28"/>
          <w:szCs w:val="28"/>
        </w:rPr>
        <w:t>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ї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96746C">
        <w:rPr>
          <w:rFonts w:ascii="Times New Roman" w:hAnsi="Times New Roman" w:cs="Times New Roman"/>
          <w:noProof/>
          <w:sz w:val="28"/>
          <w:szCs w:val="28"/>
        </w:rPr>
        <w:t xml:space="preserve">літики. </w:t>
      </w:r>
      <w:r w:rsidRPr="00BC2FB2">
        <w:rPr>
          <w:rFonts w:ascii="Times New Roman" w:hAnsi="Times New Roman" w:cs="Times New Roman"/>
          <w:i/>
          <w:noProof/>
          <w:sz w:val="28"/>
          <w:szCs w:val="28"/>
        </w:rPr>
        <w:t>Віс</w:t>
      </w:r>
      <w:r w:rsidR="003C4FF3">
        <w:rPr>
          <w:rFonts w:ascii="Times New Roman" w:hAnsi="Times New Roman" w:cs="Times New Roman"/>
          <w:i/>
          <w:noProof/>
          <w:sz w:val="28"/>
          <w:szCs w:val="28"/>
        </w:rPr>
        <w:t>н</w:t>
      </w:r>
      <w:r w:rsidRPr="00BC2FB2">
        <w:rPr>
          <w:rFonts w:ascii="Times New Roman" w:hAnsi="Times New Roman" w:cs="Times New Roman"/>
          <w:i/>
          <w:noProof/>
          <w:sz w:val="28"/>
          <w:szCs w:val="28"/>
        </w:rPr>
        <w:t>ик Те</w:t>
      </w:r>
      <w:r w:rsidR="003C4FF3">
        <w:rPr>
          <w:rFonts w:ascii="Times New Roman" w:hAnsi="Times New Roman" w:cs="Times New Roman"/>
          <w:i/>
          <w:noProof/>
          <w:sz w:val="28"/>
          <w:szCs w:val="28"/>
        </w:rPr>
        <w:t>рн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пільськ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г</w:t>
      </w:r>
      <w:r w:rsidR="002F67E5">
        <w:rPr>
          <w:rFonts w:ascii="Times New Roman" w:hAnsi="Times New Roman" w:cs="Times New Roman"/>
          <w:i/>
          <w:noProof/>
          <w:sz w:val="28"/>
          <w:szCs w:val="28"/>
        </w:rPr>
        <w:t xml:space="preserve">о </w:t>
      </w:r>
      <w:r w:rsidR="003C4FF3">
        <w:rPr>
          <w:rFonts w:ascii="Times New Roman" w:hAnsi="Times New Roman" w:cs="Times New Roman"/>
          <w:i/>
          <w:noProof/>
          <w:sz w:val="28"/>
          <w:szCs w:val="28"/>
        </w:rPr>
        <w:t>н</w:t>
      </w:r>
      <w:r w:rsidRPr="00BC2FB2">
        <w:rPr>
          <w:rFonts w:ascii="Times New Roman" w:hAnsi="Times New Roman" w:cs="Times New Roman"/>
          <w:i/>
          <w:noProof/>
          <w:sz w:val="28"/>
          <w:szCs w:val="28"/>
        </w:rPr>
        <w:t>аці</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н</w:t>
      </w:r>
      <w:r w:rsidRPr="00BC2FB2">
        <w:rPr>
          <w:rFonts w:ascii="Times New Roman" w:hAnsi="Times New Roman" w:cs="Times New Roman"/>
          <w:i/>
          <w:noProof/>
          <w:sz w:val="28"/>
          <w:szCs w:val="28"/>
        </w:rPr>
        <w:t>аль</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г</w:t>
      </w:r>
      <w:r w:rsidR="002F67E5">
        <w:rPr>
          <w:rFonts w:ascii="Times New Roman" w:hAnsi="Times New Roman" w:cs="Times New Roman"/>
          <w:i/>
          <w:noProof/>
          <w:sz w:val="28"/>
          <w:szCs w:val="28"/>
        </w:rPr>
        <w:t xml:space="preserve">о </w:t>
      </w:r>
      <w:r w:rsidRPr="00BC2FB2">
        <w:rPr>
          <w:rFonts w:ascii="Times New Roman" w:hAnsi="Times New Roman" w:cs="Times New Roman"/>
          <w:i/>
          <w:noProof/>
          <w:sz w:val="28"/>
          <w:szCs w:val="28"/>
        </w:rPr>
        <w:t>ек</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міч</w:t>
      </w:r>
      <w:r w:rsidR="003C4FF3">
        <w:rPr>
          <w:rFonts w:ascii="Times New Roman" w:hAnsi="Times New Roman" w:cs="Times New Roman"/>
          <w:i/>
          <w:noProof/>
          <w:sz w:val="28"/>
          <w:szCs w:val="28"/>
        </w:rPr>
        <w:t>н</w:t>
      </w:r>
      <w:r w:rsidR="002F67E5">
        <w:rPr>
          <w:rFonts w:ascii="Times New Roman" w:hAnsi="Times New Roman" w:cs="Times New Roman"/>
          <w:i/>
          <w:noProof/>
          <w:sz w:val="28"/>
          <w:szCs w:val="28"/>
        </w:rPr>
        <w:t>о</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г</w:t>
      </w:r>
      <w:r w:rsidR="002F67E5">
        <w:rPr>
          <w:rFonts w:ascii="Times New Roman" w:hAnsi="Times New Roman" w:cs="Times New Roman"/>
          <w:i/>
          <w:noProof/>
          <w:sz w:val="28"/>
          <w:szCs w:val="28"/>
        </w:rPr>
        <w:t xml:space="preserve">о </w:t>
      </w:r>
      <w:r w:rsidRPr="00BC2FB2">
        <w:rPr>
          <w:rFonts w:ascii="Times New Roman" w:hAnsi="Times New Roman" w:cs="Times New Roman"/>
          <w:i/>
          <w:noProof/>
          <w:sz w:val="28"/>
          <w:szCs w:val="28"/>
        </w:rPr>
        <w:t>у</w:t>
      </w:r>
      <w:r w:rsidR="003C4FF3">
        <w:rPr>
          <w:rFonts w:ascii="Times New Roman" w:hAnsi="Times New Roman" w:cs="Times New Roman"/>
          <w:i/>
          <w:noProof/>
          <w:sz w:val="28"/>
          <w:szCs w:val="28"/>
        </w:rPr>
        <w:t>н</w:t>
      </w:r>
      <w:r w:rsidRPr="00BC2FB2">
        <w:rPr>
          <w:rFonts w:ascii="Times New Roman" w:hAnsi="Times New Roman" w:cs="Times New Roman"/>
          <w:i/>
          <w:noProof/>
          <w:sz w:val="28"/>
          <w:szCs w:val="28"/>
        </w:rPr>
        <w:t>іве</w:t>
      </w:r>
      <w:r w:rsidR="003C4FF3">
        <w:rPr>
          <w:rFonts w:ascii="Times New Roman" w:hAnsi="Times New Roman" w:cs="Times New Roman"/>
          <w:i/>
          <w:noProof/>
          <w:sz w:val="28"/>
          <w:szCs w:val="28"/>
        </w:rPr>
        <w:t>р</w:t>
      </w:r>
      <w:r w:rsidRPr="00BC2FB2">
        <w:rPr>
          <w:rFonts w:ascii="Times New Roman" w:hAnsi="Times New Roman" w:cs="Times New Roman"/>
          <w:i/>
          <w:noProof/>
          <w:sz w:val="28"/>
          <w:szCs w:val="28"/>
        </w:rPr>
        <w:t>ситету</w:t>
      </w:r>
      <w:r w:rsidRPr="0096746C">
        <w:rPr>
          <w:rFonts w:ascii="Times New Roman" w:hAnsi="Times New Roman" w:cs="Times New Roman"/>
          <w:noProof/>
          <w:sz w:val="28"/>
          <w:szCs w:val="28"/>
        </w:rPr>
        <w:t xml:space="preserve">. </w:t>
      </w:r>
      <w:r w:rsidR="0077396F">
        <w:rPr>
          <w:rFonts w:ascii="Times New Roman" w:hAnsi="Times New Roman" w:cs="Times New Roman"/>
          <w:noProof/>
          <w:sz w:val="28"/>
          <w:szCs w:val="28"/>
        </w:rPr>
        <w:t>2019</w:t>
      </w:r>
      <w:r w:rsidRPr="0096746C">
        <w:rPr>
          <w:rFonts w:ascii="Times New Roman" w:hAnsi="Times New Roman" w:cs="Times New Roman"/>
          <w:noProof/>
          <w:sz w:val="28"/>
          <w:szCs w:val="28"/>
        </w:rPr>
        <w:t>. Вип. 4. С. 181-190. URL: http://dspace.tneu.edu.ua/handle/316497/29138</w:t>
      </w:r>
      <w:r>
        <w:rPr>
          <w:rFonts w:ascii="Times New Roman" w:hAnsi="Times New Roman" w:cs="Times New Roman"/>
          <w:noProof/>
          <w:sz w:val="28"/>
          <w:szCs w:val="28"/>
        </w:rPr>
        <w:t>.</w:t>
      </w:r>
    </w:p>
    <w:p w:rsidR="001E7774"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Шкіль</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як М. М.,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вся</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юк-Бе</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даді</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а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Ф., К</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иськ</w:t>
      </w:r>
      <w:r w:rsidR="002F67E5">
        <w:rPr>
          <w:rFonts w:ascii="Times New Roman" w:hAnsi="Times New Roman" w:cs="Times New Roman"/>
          <w:noProof/>
          <w:sz w:val="28"/>
          <w:szCs w:val="28"/>
        </w:rPr>
        <w:t xml:space="preserve">о </w:t>
      </w:r>
      <w:r w:rsidRPr="00485965">
        <w:rPr>
          <w:rFonts w:ascii="Times New Roman" w:hAnsi="Times New Roman" w:cs="Times New Roman"/>
          <w:noProof/>
          <w:sz w:val="28"/>
          <w:szCs w:val="28"/>
        </w:rPr>
        <w:t xml:space="preserve">Ж. Л., Демків І. </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Ме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еджме</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 xml:space="preserve">т : </w:t>
      </w:r>
      <w:r w:rsidR="003C4FF3">
        <w:rPr>
          <w:rFonts w:ascii="Times New Roman" w:hAnsi="Times New Roman" w:cs="Times New Roman"/>
          <w:noProof/>
          <w:sz w:val="28"/>
          <w:szCs w:val="28"/>
        </w:rPr>
        <w:t>н</w:t>
      </w:r>
      <w:r w:rsidRPr="00485965">
        <w:rPr>
          <w:rFonts w:ascii="Times New Roman" w:hAnsi="Times New Roman" w:cs="Times New Roman"/>
          <w:noProof/>
          <w:sz w:val="28"/>
          <w:szCs w:val="28"/>
        </w:rPr>
        <w:t>авч. п</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сіб. Те</w:t>
      </w:r>
      <w:r w:rsidR="003C4FF3">
        <w:rPr>
          <w:rFonts w:ascii="Times New Roman" w:hAnsi="Times New Roman" w:cs="Times New Roman"/>
          <w:noProof/>
          <w:sz w:val="28"/>
          <w:szCs w:val="28"/>
        </w:rPr>
        <w:t>рн</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піль : К</w:t>
      </w:r>
      <w:r w:rsidR="003C4FF3">
        <w:rPr>
          <w:rFonts w:ascii="Times New Roman" w:hAnsi="Times New Roman" w:cs="Times New Roman"/>
          <w:noProof/>
          <w:sz w:val="28"/>
          <w:szCs w:val="28"/>
        </w:rPr>
        <w:t>Р</w:t>
      </w:r>
      <w:r w:rsidR="002F67E5">
        <w:rPr>
          <w:rFonts w:ascii="Times New Roman" w:hAnsi="Times New Roman" w:cs="Times New Roman"/>
          <w:noProof/>
          <w:sz w:val="28"/>
          <w:szCs w:val="28"/>
        </w:rPr>
        <w:t>О</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К, </w:t>
      </w:r>
      <w:r w:rsidR="0077396F">
        <w:rPr>
          <w:rFonts w:ascii="Times New Roman" w:hAnsi="Times New Roman" w:cs="Times New Roman"/>
          <w:noProof/>
          <w:sz w:val="28"/>
          <w:szCs w:val="28"/>
        </w:rPr>
        <w:t>2019</w:t>
      </w:r>
      <w:r w:rsidRPr="00485965">
        <w:rPr>
          <w:rFonts w:ascii="Times New Roman" w:hAnsi="Times New Roman" w:cs="Times New Roman"/>
          <w:noProof/>
          <w:sz w:val="28"/>
          <w:szCs w:val="28"/>
        </w:rPr>
        <w:t>. 252 с.</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Chandler A. D. Strategy and structure. – Cambridge (Mass), 1962. – P. 201.</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D</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ing Business 2012. </w:t>
      </w:r>
      <w:r>
        <w:rPr>
          <w:rFonts w:ascii="Times New Roman" w:hAnsi="Times New Roman" w:cs="Times New Roman"/>
          <w:noProof/>
          <w:sz w:val="28"/>
          <w:szCs w:val="28"/>
          <w:lang w:val="en-US"/>
        </w:rPr>
        <w:t>URL</w:t>
      </w:r>
      <w:r w:rsidRPr="00485965">
        <w:rPr>
          <w:rFonts w:ascii="Times New Roman" w:hAnsi="Times New Roman" w:cs="Times New Roman"/>
          <w:noProof/>
          <w:sz w:val="28"/>
          <w:szCs w:val="28"/>
        </w:rPr>
        <w:t xml:space="preserve"> : http://russian. d</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ingbusiness.</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rg/data/e</w:t>
      </w:r>
      <w:r>
        <w:rPr>
          <w:rFonts w:ascii="Times New Roman" w:hAnsi="Times New Roman" w:cs="Times New Roman"/>
          <w:noProof/>
          <w:sz w:val="28"/>
          <w:szCs w:val="28"/>
        </w:rPr>
        <w:t>xpl</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reec</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n</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 xml:space="preserve">mies/ukraine.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lastRenderedPageBreak/>
        <w:t>H</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efsl</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t A.M., Berg L.M. Successful examples </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f participat</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ry regi</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n planning at the mes</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-level. 2007. 131 p.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 xml:space="preserve">Index </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f Ec</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n</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mic Freed</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m 201</w:t>
      </w:r>
      <w:r>
        <w:rPr>
          <w:rFonts w:ascii="Times New Roman" w:hAnsi="Times New Roman" w:cs="Times New Roman"/>
          <w:noProof/>
          <w:sz w:val="28"/>
          <w:szCs w:val="28"/>
        </w:rPr>
        <w:t>9.</w:t>
      </w:r>
      <w:r w:rsidRPr="00485965">
        <w:rPr>
          <w:rFonts w:ascii="Times New Roman" w:hAnsi="Times New Roman" w:cs="Times New Roman"/>
          <w:noProof/>
          <w:sz w:val="28"/>
          <w:szCs w:val="28"/>
        </w:rPr>
        <w:t xml:space="preserve"> Ranking the C</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untries</w:t>
      </w:r>
      <w:r>
        <w:rPr>
          <w:rFonts w:ascii="Times New Roman" w:hAnsi="Times New Roman" w:cs="Times New Roman"/>
          <w:noProof/>
          <w:sz w:val="28"/>
          <w:szCs w:val="28"/>
        </w:rPr>
        <w:t>.</w:t>
      </w:r>
      <w:r w:rsidRPr="00485965">
        <w:rPr>
          <w:rFonts w:ascii="Times New Roman" w:hAnsi="Times New Roman" w:cs="Times New Roman"/>
          <w:noProof/>
          <w:sz w:val="28"/>
          <w:szCs w:val="28"/>
        </w:rPr>
        <w:t xml:space="preserve"> </w:t>
      </w:r>
      <w:r>
        <w:rPr>
          <w:rFonts w:ascii="Times New Roman" w:hAnsi="Times New Roman" w:cs="Times New Roman"/>
          <w:noProof/>
          <w:sz w:val="28"/>
          <w:szCs w:val="28"/>
          <w:lang w:val="en-US"/>
        </w:rPr>
        <w:t>URL</w:t>
      </w:r>
      <w:r w:rsidRPr="00485965">
        <w:rPr>
          <w:rFonts w:ascii="Times New Roman" w:hAnsi="Times New Roman" w:cs="Times New Roman"/>
          <w:noProof/>
          <w:sz w:val="28"/>
          <w:szCs w:val="28"/>
        </w:rPr>
        <w:t xml:space="preserve"> : http://www.heritag</w:t>
      </w:r>
      <w:r>
        <w:rPr>
          <w:rFonts w:ascii="Times New Roman" w:hAnsi="Times New Roman" w:cs="Times New Roman"/>
          <w:noProof/>
          <w:sz w:val="28"/>
          <w:szCs w:val="28"/>
        </w:rPr>
        <w:t>e.</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 xml:space="preserve">rg/Index/Ranking.aspx.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Internati</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nal Pr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perty Rights Index </w:t>
      </w:r>
      <w:r w:rsidR="0077396F">
        <w:rPr>
          <w:rFonts w:ascii="Times New Roman" w:hAnsi="Times New Roman" w:cs="Times New Roman"/>
          <w:noProof/>
          <w:sz w:val="28"/>
          <w:szCs w:val="28"/>
        </w:rPr>
        <w:t>2019</w:t>
      </w:r>
      <w:r>
        <w:rPr>
          <w:rFonts w:ascii="Times New Roman" w:hAnsi="Times New Roman" w:cs="Times New Roman"/>
          <w:noProof/>
          <w:sz w:val="28"/>
          <w:szCs w:val="28"/>
        </w:rPr>
        <w:t>.</w:t>
      </w:r>
      <w:r w:rsidRPr="00BC2FB2">
        <w:rPr>
          <w:rFonts w:ascii="Times New Roman" w:hAnsi="Times New Roman" w:cs="Times New Roman"/>
          <w:noProof/>
          <w:sz w:val="28"/>
          <w:szCs w:val="28"/>
          <w:lang w:val="en-US"/>
        </w:rPr>
        <w:t xml:space="preserve"> </w:t>
      </w:r>
      <w:r>
        <w:rPr>
          <w:rFonts w:ascii="Times New Roman" w:hAnsi="Times New Roman" w:cs="Times New Roman"/>
          <w:noProof/>
          <w:sz w:val="28"/>
          <w:szCs w:val="28"/>
          <w:lang w:val="en-US"/>
        </w:rPr>
        <w:t>URL</w:t>
      </w:r>
      <w:r w:rsidRPr="00485965">
        <w:rPr>
          <w:rFonts w:ascii="Times New Roman" w:hAnsi="Times New Roman" w:cs="Times New Roman"/>
          <w:noProof/>
          <w:sz w:val="28"/>
          <w:szCs w:val="28"/>
        </w:rPr>
        <w:t>: http://internati</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na</w:t>
      </w:r>
      <w:r>
        <w:rPr>
          <w:rFonts w:ascii="Times New Roman" w:hAnsi="Times New Roman" w:cs="Times New Roman"/>
          <w:noProof/>
          <w:sz w:val="28"/>
          <w:szCs w:val="28"/>
        </w:rPr>
        <w:t>lpr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pertyrightsindex.</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rg.</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L</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gistics Perf</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rmance Index – Gl</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bal LPI Ranking</w:t>
      </w:r>
      <w:r>
        <w:rPr>
          <w:rFonts w:ascii="Times New Roman" w:hAnsi="Times New Roman" w:cs="Times New Roman"/>
          <w:noProof/>
          <w:sz w:val="28"/>
          <w:szCs w:val="28"/>
        </w:rPr>
        <w:t>.</w:t>
      </w:r>
      <w:r w:rsidRPr="00485965">
        <w:rPr>
          <w:rFonts w:ascii="Times New Roman" w:hAnsi="Times New Roman" w:cs="Times New Roman"/>
          <w:noProof/>
          <w:sz w:val="28"/>
          <w:szCs w:val="28"/>
        </w:rPr>
        <w:t xml:space="preserve"> </w:t>
      </w:r>
      <w:r>
        <w:rPr>
          <w:rFonts w:ascii="Times New Roman" w:hAnsi="Times New Roman" w:cs="Times New Roman"/>
          <w:noProof/>
          <w:sz w:val="28"/>
          <w:szCs w:val="28"/>
          <w:lang w:val="en-US"/>
        </w:rPr>
        <w:t>URL:</w:t>
      </w:r>
      <w:r w:rsidRPr="00485965">
        <w:rPr>
          <w:rFonts w:ascii="Times New Roman" w:hAnsi="Times New Roman" w:cs="Times New Roman"/>
          <w:noProof/>
          <w:sz w:val="28"/>
          <w:szCs w:val="28"/>
        </w:rPr>
        <w:t xml:space="preserve"> http://inf</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.w</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rldbank.</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rg/et</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ls/tradesurvey/m</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de1b.asp?</w:t>
      </w:r>
      <w:r>
        <w:rPr>
          <w:rFonts w:ascii="Times New Roman" w:hAnsi="Times New Roman" w:cs="Times New Roman"/>
          <w:noProof/>
          <w:sz w:val="28"/>
          <w:szCs w:val="28"/>
        </w:rPr>
        <w:t>s</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rder=lpirank&amp; cgr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up=0.</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Negandi A. Task envir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nment decentralizati</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n a</w:t>
      </w:r>
      <w:r>
        <w:rPr>
          <w:rFonts w:ascii="Times New Roman" w:hAnsi="Times New Roman" w:cs="Times New Roman"/>
          <w:noProof/>
          <w:sz w:val="28"/>
          <w:szCs w:val="28"/>
        </w:rPr>
        <w:t xml:space="preserve">nd </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rganizati</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nal effectiveness.</w:t>
      </w:r>
      <w:r w:rsidRPr="00485965">
        <w:rPr>
          <w:rFonts w:ascii="Times New Roman" w:hAnsi="Times New Roman" w:cs="Times New Roman"/>
          <w:noProof/>
          <w:sz w:val="28"/>
          <w:szCs w:val="28"/>
        </w:rPr>
        <w:t xml:space="preserve"> </w:t>
      </w:r>
      <w:r w:rsidRPr="00BC2FB2">
        <w:rPr>
          <w:rFonts w:ascii="Times New Roman" w:hAnsi="Times New Roman" w:cs="Times New Roman"/>
          <w:i/>
          <w:noProof/>
          <w:sz w:val="28"/>
          <w:szCs w:val="28"/>
        </w:rPr>
        <w:t>Human Relati</w:t>
      </w:r>
      <w:r w:rsidR="002F67E5">
        <w:rPr>
          <w:rFonts w:ascii="Times New Roman" w:hAnsi="Times New Roman" w:cs="Times New Roman"/>
          <w:i/>
          <w:noProof/>
          <w:sz w:val="28"/>
          <w:szCs w:val="28"/>
        </w:rPr>
        <w:t>o</w:t>
      </w:r>
      <w:r w:rsidR="002F67E5" w:rsidRPr="002F67E5">
        <w:rPr>
          <w:rFonts w:ascii="Times New Roman" w:hAnsi="Times New Roman" w:cs="Times New Roman"/>
          <w:i/>
          <w:noProof/>
          <w:spacing w:val="-16"/>
          <w:w w:val="96"/>
          <w:sz w:val="16"/>
          <w:szCs w:val="28"/>
        </w:rPr>
        <w:t>.</w:t>
      </w:r>
      <w:r w:rsidRPr="00BC2FB2">
        <w:rPr>
          <w:rFonts w:ascii="Times New Roman" w:hAnsi="Times New Roman" w:cs="Times New Roman"/>
          <w:i/>
          <w:noProof/>
          <w:sz w:val="28"/>
          <w:szCs w:val="28"/>
        </w:rPr>
        <w:t>ns</w:t>
      </w:r>
      <w:r>
        <w:rPr>
          <w:rFonts w:ascii="Times New Roman" w:hAnsi="Times New Roman" w:cs="Times New Roman"/>
          <w:noProof/>
          <w:sz w:val="28"/>
          <w:szCs w:val="28"/>
        </w:rPr>
        <w:t xml:space="preserve">. 1973. </w:t>
      </w:r>
      <w:r w:rsidR="003C4FF3">
        <w:rPr>
          <w:rFonts w:ascii="Times New Roman" w:hAnsi="Times New Roman" w:cs="Times New Roman"/>
          <w:noProof/>
          <w:sz w:val="28"/>
          <w:szCs w:val="28"/>
        </w:rPr>
        <w:t>Р</w:t>
      </w:r>
      <w:r>
        <w:rPr>
          <w:rFonts w:ascii="Times New Roman" w:hAnsi="Times New Roman" w:cs="Times New Roman"/>
          <w:noProof/>
          <w:sz w:val="28"/>
          <w:szCs w:val="28"/>
        </w:rPr>
        <w:t xml:space="preserve">. 81.  </w:t>
      </w:r>
    </w:p>
    <w:p w:rsidR="001E7774" w:rsidRPr="00485965" w:rsidRDefault="002F67E5" w:rsidP="001E7774">
      <w:pPr>
        <w:pStyle w:val="a3"/>
        <w:numPr>
          <w:ilvl w:val="0"/>
          <w:numId w:val="7"/>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O</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rganizati</w:t>
      </w:r>
      <w:r>
        <w:rPr>
          <w:rFonts w:ascii="Times New Roman" w:hAnsi="Times New Roman" w:cs="Times New Roman"/>
          <w:noProof/>
          <w:sz w:val="28"/>
          <w:szCs w:val="28"/>
        </w:rPr>
        <w:t>o</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nal Pr</w:t>
      </w:r>
      <w:r>
        <w:rPr>
          <w:rFonts w:ascii="Times New Roman" w:hAnsi="Times New Roman" w:cs="Times New Roman"/>
          <w:noProof/>
          <w:sz w:val="28"/>
          <w:szCs w:val="28"/>
        </w:rPr>
        <w:t>o</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ject Management Maturity M</w:t>
      </w:r>
      <w:r>
        <w:rPr>
          <w:rFonts w:ascii="Times New Roman" w:hAnsi="Times New Roman" w:cs="Times New Roman"/>
          <w:noProof/>
          <w:sz w:val="28"/>
          <w:szCs w:val="28"/>
        </w:rPr>
        <w:t>o</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 xml:space="preserve">del </w:t>
      </w:r>
      <w:r>
        <w:rPr>
          <w:rFonts w:ascii="Times New Roman" w:hAnsi="Times New Roman" w:cs="Times New Roman"/>
          <w:noProof/>
          <w:sz w:val="28"/>
          <w:szCs w:val="28"/>
        </w:rPr>
        <w:t>O</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PM3. PMI T</w:t>
      </w:r>
      <w:r>
        <w:rPr>
          <w:rFonts w:ascii="Times New Roman" w:hAnsi="Times New Roman" w:cs="Times New Roman"/>
          <w:noProof/>
          <w:sz w:val="28"/>
          <w:szCs w:val="28"/>
        </w:rPr>
        <w:t>o</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 xml:space="preserve">day. 2003. </w:t>
      </w:r>
      <w:r>
        <w:rPr>
          <w:rFonts w:ascii="Times New Roman" w:hAnsi="Times New Roman" w:cs="Times New Roman"/>
          <w:noProof/>
          <w:sz w:val="28"/>
          <w:szCs w:val="28"/>
        </w:rPr>
        <w:t>O</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ct</w:t>
      </w:r>
      <w:r>
        <w:rPr>
          <w:rFonts w:ascii="Times New Roman" w:hAnsi="Times New Roman" w:cs="Times New Roman"/>
          <w:noProof/>
          <w:sz w:val="28"/>
          <w:szCs w:val="28"/>
        </w:rPr>
        <w:t>o</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ber. sh</w:t>
      </w:r>
      <w:r>
        <w:rPr>
          <w:rFonts w:ascii="Times New Roman" w:hAnsi="Times New Roman" w:cs="Times New Roman"/>
          <w:noProof/>
          <w:sz w:val="28"/>
          <w:szCs w:val="28"/>
        </w:rPr>
        <w:t>o</w:t>
      </w:r>
      <w:r w:rsidRPr="002F67E5">
        <w:rPr>
          <w:rFonts w:ascii="Times New Roman" w:hAnsi="Times New Roman" w:cs="Times New Roman"/>
          <w:noProof/>
          <w:spacing w:val="-16"/>
          <w:w w:val="96"/>
          <w:sz w:val="16"/>
          <w:szCs w:val="28"/>
        </w:rPr>
        <w:t>.</w:t>
      </w:r>
      <w:r w:rsidR="001E7774" w:rsidRPr="00485965">
        <w:rPr>
          <w:rFonts w:ascii="Times New Roman" w:hAnsi="Times New Roman" w:cs="Times New Roman"/>
          <w:noProof/>
          <w:sz w:val="28"/>
          <w:szCs w:val="28"/>
        </w:rPr>
        <w:t>w/583/</w:t>
      </w:r>
      <w:r w:rsidR="0077396F">
        <w:rPr>
          <w:rFonts w:ascii="Times New Roman" w:hAnsi="Times New Roman" w:cs="Times New Roman"/>
          <w:noProof/>
          <w:sz w:val="28"/>
          <w:szCs w:val="28"/>
        </w:rPr>
        <w:t>2019</w:t>
      </w:r>
      <w:r w:rsidR="001E7774" w:rsidRPr="00485965">
        <w:rPr>
          <w:rFonts w:ascii="Times New Roman" w:hAnsi="Times New Roman" w:cs="Times New Roman"/>
          <w:noProof/>
          <w:sz w:val="28"/>
          <w:szCs w:val="28"/>
        </w:rPr>
        <w:t xml:space="preserve">.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Pennypacker, J.S. &amp; Grant, K.P., 'Pr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ject management maturity: an industry benchmark', Pr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ject Management J</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urnal.  v</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l. 34. 2003. № 1. </w:t>
      </w:r>
      <w:r w:rsidR="003C4FF3">
        <w:rPr>
          <w:rFonts w:ascii="Times New Roman" w:hAnsi="Times New Roman" w:cs="Times New Roman"/>
          <w:noProof/>
          <w:sz w:val="28"/>
          <w:szCs w:val="28"/>
        </w:rPr>
        <w:t>Р</w:t>
      </w:r>
      <w:r w:rsidRPr="00485965">
        <w:rPr>
          <w:rFonts w:ascii="Times New Roman" w:hAnsi="Times New Roman" w:cs="Times New Roman"/>
          <w:noProof/>
          <w:sz w:val="28"/>
          <w:szCs w:val="28"/>
        </w:rPr>
        <w:t xml:space="preserve">. 4–11.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Standish Gr</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up Materials </w:t>
      </w:r>
      <w:r>
        <w:rPr>
          <w:rFonts w:ascii="Times New Roman" w:hAnsi="Times New Roman" w:cs="Times New Roman"/>
          <w:noProof/>
          <w:sz w:val="28"/>
          <w:szCs w:val="28"/>
          <w:lang w:val="en-US"/>
        </w:rPr>
        <w:t>URL</w:t>
      </w:r>
      <w:r w:rsidRPr="00485965">
        <w:rPr>
          <w:rFonts w:ascii="Times New Roman" w:hAnsi="Times New Roman" w:cs="Times New Roman"/>
          <w:noProof/>
          <w:sz w:val="28"/>
          <w:szCs w:val="28"/>
        </w:rPr>
        <w:t>: www.pm2g</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.c</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m/sample_research/ cha</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s_1994_1.asp/.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The Gl</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bal C</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mpetitiveness Rep</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rt 2013-2015-</w:t>
      </w:r>
      <w:r w:rsidR="0077396F">
        <w:rPr>
          <w:rFonts w:ascii="Times New Roman" w:hAnsi="Times New Roman" w:cs="Times New Roman"/>
          <w:noProof/>
          <w:sz w:val="28"/>
          <w:szCs w:val="28"/>
        </w:rPr>
        <w:t>2019</w:t>
      </w:r>
      <w:r>
        <w:rPr>
          <w:rFonts w:ascii="Times New Roman" w:hAnsi="Times New Roman" w:cs="Times New Roman"/>
          <w:noProof/>
          <w:sz w:val="28"/>
          <w:szCs w:val="28"/>
        </w:rPr>
        <w:t>.</w:t>
      </w:r>
      <w:r w:rsidRPr="00485965">
        <w:rPr>
          <w:rFonts w:ascii="Times New Roman" w:hAnsi="Times New Roman" w:cs="Times New Roman"/>
          <w:noProof/>
          <w:sz w:val="28"/>
          <w:szCs w:val="28"/>
        </w:rPr>
        <w:t xml:space="preserve"> </w:t>
      </w:r>
      <w:r>
        <w:rPr>
          <w:rFonts w:ascii="Times New Roman" w:hAnsi="Times New Roman" w:cs="Times New Roman"/>
          <w:noProof/>
          <w:sz w:val="28"/>
          <w:szCs w:val="28"/>
          <w:lang w:val="en-US"/>
        </w:rPr>
        <w:t>URL</w:t>
      </w:r>
      <w:r>
        <w:rPr>
          <w:rFonts w:ascii="Times New Roman" w:hAnsi="Times New Roman" w:cs="Times New Roman"/>
          <w:noProof/>
          <w:sz w:val="28"/>
          <w:szCs w:val="28"/>
        </w:rPr>
        <w:t>: http://www.wef</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rum.</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 xml:space="preserve">rg.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The Inn</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vati</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n Imperative in Manufacturing: H</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w the United States Can Rest</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re Its Edge</w:t>
      </w:r>
      <w:r>
        <w:rPr>
          <w:rFonts w:ascii="Times New Roman" w:hAnsi="Times New Roman" w:cs="Times New Roman"/>
          <w:noProof/>
          <w:sz w:val="28"/>
          <w:szCs w:val="28"/>
        </w:rPr>
        <w:t xml:space="preserve">. </w:t>
      </w:r>
      <w:r>
        <w:rPr>
          <w:rFonts w:ascii="Times New Roman" w:hAnsi="Times New Roman" w:cs="Times New Roman"/>
          <w:noProof/>
          <w:sz w:val="28"/>
          <w:szCs w:val="28"/>
          <w:lang w:val="en-US"/>
        </w:rPr>
        <w:t>URL</w:t>
      </w:r>
      <w:r>
        <w:rPr>
          <w:rFonts w:ascii="Times New Roman" w:hAnsi="Times New Roman" w:cs="Times New Roman"/>
          <w:noProof/>
          <w:sz w:val="28"/>
          <w:szCs w:val="28"/>
        </w:rPr>
        <w:t>: http://www.nam.</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Pr>
          <w:rFonts w:ascii="Times New Roman" w:hAnsi="Times New Roman" w:cs="Times New Roman"/>
          <w:noProof/>
          <w:sz w:val="28"/>
          <w:szCs w:val="28"/>
        </w:rPr>
        <w:t xml:space="preserve">rg.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T</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tal Quality Management. </w:t>
      </w:r>
      <w:r w:rsidRPr="0096746C">
        <w:rPr>
          <w:rFonts w:ascii="Times New Roman" w:hAnsi="Times New Roman" w:cs="Times New Roman"/>
          <w:noProof/>
          <w:sz w:val="28"/>
          <w:szCs w:val="28"/>
        </w:rPr>
        <w:t>URL</w:t>
      </w:r>
      <w:r w:rsidRPr="00485965">
        <w:rPr>
          <w:rFonts w:ascii="Times New Roman" w:hAnsi="Times New Roman" w:cs="Times New Roman"/>
          <w:noProof/>
          <w:sz w:val="28"/>
          <w:szCs w:val="28"/>
        </w:rPr>
        <w:t>: http://asq.</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rg/learnab</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ut-quality/t</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tal-quality-management/</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verview/</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 xml:space="preserve">verview.html. </w:t>
      </w:r>
    </w:p>
    <w:p w:rsidR="001E7774" w:rsidRPr="00485965" w:rsidRDefault="001E7774" w:rsidP="001E7774">
      <w:pPr>
        <w:pStyle w:val="a3"/>
        <w:numPr>
          <w:ilvl w:val="0"/>
          <w:numId w:val="7"/>
        </w:numPr>
        <w:spacing w:after="0" w:line="360" w:lineRule="auto"/>
        <w:ind w:left="0" w:firstLine="709"/>
        <w:jc w:val="both"/>
        <w:rPr>
          <w:rFonts w:ascii="Times New Roman" w:hAnsi="Times New Roman" w:cs="Times New Roman"/>
          <w:noProof/>
          <w:sz w:val="28"/>
          <w:szCs w:val="28"/>
        </w:rPr>
      </w:pPr>
      <w:r w:rsidRPr="00485965">
        <w:rPr>
          <w:rFonts w:ascii="Times New Roman" w:hAnsi="Times New Roman" w:cs="Times New Roman"/>
          <w:noProof/>
          <w:sz w:val="28"/>
          <w:szCs w:val="28"/>
        </w:rPr>
        <w:t>Yefim</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v V. Ec</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n</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mie instituti</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nnelle des transf</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rmati</w:t>
      </w:r>
      <w:r w:rsidR="002F67E5">
        <w:rPr>
          <w:rFonts w:ascii="Times New Roman" w:hAnsi="Times New Roman" w:cs="Times New Roman"/>
          <w:noProof/>
          <w:sz w:val="28"/>
          <w:szCs w:val="28"/>
        </w:rPr>
        <w:t>o</w:t>
      </w:r>
      <w:r w:rsidR="002F67E5" w:rsidRPr="002F67E5">
        <w:rPr>
          <w:rFonts w:ascii="Times New Roman" w:hAnsi="Times New Roman" w:cs="Times New Roman"/>
          <w:noProof/>
          <w:spacing w:val="-16"/>
          <w:w w:val="96"/>
          <w:sz w:val="16"/>
          <w:szCs w:val="28"/>
        </w:rPr>
        <w:t>.</w:t>
      </w:r>
      <w:r w:rsidRPr="00485965">
        <w:rPr>
          <w:rFonts w:ascii="Times New Roman" w:hAnsi="Times New Roman" w:cs="Times New Roman"/>
          <w:noProof/>
          <w:sz w:val="28"/>
          <w:szCs w:val="28"/>
        </w:rPr>
        <w:t>ns agraires en Russie. Paris: l‘Ha</w:t>
      </w:r>
      <w:r>
        <w:rPr>
          <w:rFonts w:ascii="Times New Roman" w:hAnsi="Times New Roman" w:cs="Times New Roman"/>
          <w:noProof/>
          <w:sz w:val="28"/>
          <w:szCs w:val="28"/>
        </w:rPr>
        <w:t xml:space="preserve">rmattan, 2003.  </w:t>
      </w:r>
      <w:r w:rsidR="003C4FF3">
        <w:rPr>
          <w:rFonts w:ascii="Times New Roman" w:hAnsi="Times New Roman" w:cs="Times New Roman"/>
          <w:noProof/>
          <w:sz w:val="28"/>
          <w:szCs w:val="28"/>
        </w:rPr>
        <w:t>Р</w:t>
      </w:r>
      <w:r>
        <w:rPr>
          <w:rFonts w:ascii="Times New Roman" w:hAnsi="Times New Roman" w:cs="Times New Roman"/>
          <w:noProof/>
          <w:sz w:val="28"/>
          <w:szCs w:val="28"/>
        </w:rPr>
        <w:t xml:space="preserve">. 31-32. </w:t>
      </w:r>
    </w:p>
    <w:sectPr w:rsidR="001E7774" w:rsidRPr="00485965" w:rsidSect="00304B9E">
      <w:headerReference w:type="default" r:id="rId11"/>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A7" w:rsidRDefault="006342A7" w:rsidP="00611922">
      <w:pPr>
        <w:spacing w:after="0" w:line="240" w:lineRule="auto"/>
      </w:pPr>
      <w:r>
        <w:separator/>
      </w:r>
    </w:p>
  </w:endnote>
  <w:endnote w:type="continuationSeparator" w:id="0">
    <w:p w:rsidR="006342A7" w:rsidRDefault="006342A7" w:rsidP="0061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A7" w:rsidRDefault="006342A7" w:rsidP="00611922">
      <w:pPr>
        <w:spacing w:after="0" w:line="240" w:lineRule="auto"/>
      </w:pPr>
      <w:r>
        <w:separator/>
      </w:r>
    </w:p>
  </w:footnote>
  <w:footnote w:type="continuationSeparator" w:id="0">
    <w:p w:rsidR="006342A7" w:rsidRDefault="006342A7" w:rsidP="00611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358780"/>
      <w:docPartObj>
        <w:docPartGallery w:val="Page Numbers (Top of Page)"/>
        <w:docPartUnique/>
      </w:docPartObj>
    </w:sdtPr>
    <w:sdtEndPr>
      <w:rPr>
        <w:rFonts w:ascii="Times New Roman" w:hAnsi="Times New Roman" w:cs="Times New Roman"/>
        <w:sz w:val="24"/>
        <w:szCs w:val="24"/>
      </w:rPr>
    </w:sdtEndPr>
    <w:sdtContent>
      <w:p w:rsidR="008676FD" w:rsidRPr="00611922" w:rsidRDefault="008676FD">
        <w:pPr>
          <w:pStyle w:val="a4"/>
          <w:jc w:val="right"/>
          <w:rPr>
            <w:rFonts w:ascii="Times New Roman" w:hAnsi="Times New Roman" w:cs="Times New Roman"/>
            <w:sz w:val="24"/>
            <w:szCs w:val="24"/>
          </w:rPr>
        </w:pPr>
        <w:r w:rsidRPr="00611922">
          <w:rPr>
            <w:rFonts w:ascii="Times New Roman" w:hAnsi="Times New Roman" w:cs="Times New Roman"/>
            <w:sz w:val="24"/>
            <w:szCs w:val="24"/>
          </w:rPr>
          <w:fldChar w:fldCharType="begin"/>
        </w:r>
        <w:r w:rsidRPr="00611922">
          <w:rPr>
            <w:rFonts w:ascii="Times New Roman" w:hAnsi="Times New Roman" w:cs="Times New Roman"/>
            <w:sz w:val="24"/>
            <w:szCs w:val="24"/>
          </w:rPr>
          <w:instrText>PAGE   \* MERGEFORMAT</w:instrText>
        </w:r>
        <w:r w:rsidRPr="00611922">
          <w:rPr>
            <w:rFonts w:ascii="Times New Roman" w:hAnsi="Times New Roman" w:cs="Times New Roman"/>
            <w:sz w:val="24"/>
            <w:szCs w:val="24"/>
          </w:rPr>
          <w:fldChar w:fldCharType="separate"/>
        </w:r>
        <w:r w:rsidR="007B4D55">
          <w:rPr>
            <w:rFonts w:ascii="Times New Roman" w:hAnsi="Times New Roman" w:cs="Times New Roman"/>
            <w:noProof/>
            <w:sz w:val="24"/>
            <w:szCs w:val="24"/>
          </w:rPr>
          <w:t>1</w:t>
        </w:r>
        <w:r w:rsidRPr="0061192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20AC"/>
    <w:multiLevelType w:val="hybridMultilevel"/>
    <w:tmpl w:val="2C5059D6"/>
    <w:lvl w:ilvl="0" w:tplc="DD2A22EC">
      <w:start w:val="1"/>
      <w:numFmt w:val="decimal"/>
      <w:lvlText w:val="%1)"/>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A2E57A">
      <w:start w:val="1"/>
      <w:numFmt w:val="lowerLetter"/>
      <w:lvlText w:val="%2"/>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4C0BA2">
      <w:start w:val="1"/>
      <w:numFmt w:val="lowerRoman"/>
      <w:lvlText w:val="%3"/>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0B814">
      <w:start w:val="1"/>
      <w:numFmt w:val="decimal"/>
      <w:lvlText w:val="%4"/>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B439A6">
      <w:start w:val="1"/>
      <w:numFmt w:val="lowerLetter"/>
      <w:lvlText w:val="%5"/>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D62D66">
      <w:start w:val="1"/>
      <w:numFmt w:val="lowerRoman"/>
      <w:lvlText w:val="%6"/>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B66204">
      <w:start w:val="1"/>
      <w:numFmt w:val="decimal"/>
      <w:lvlText w:val="%7"/>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8AA40">
      <w:start w:val="1"/>
      <w:numFmt w:val="lowerLetter"/>
      <w:lvlText w:val="%8"/>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76CE1A">
      <w:start w:val="1"/>
      <w:numFmt w:val="lowerRoman"/>
      <w:lvlText w:val="%9"/>
      <w:lvlJc w:val="left"/>
      <w:pPr>
        <w:ind w:left="6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8C2CBF"/>
    <w:multiLevelType w:val="hybridMultilevel"/>
    <w:tmpl w:val="D8BC2DD6"/>
    <w:lvl w:ilvl="0" w:tplc="1B282F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930654"/>
    <w:multiLevelType w:val="hybridMultilevel"/>
    <w:tmpl w:val="D80E4944"/>
    <w:lvl w:ilvl="0" w:tplc="1CA42ACE">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409AFE">
      <w:start w:val="1"/>
      <w:numFmt w:val="lowerLetter"/>
      <w:lvlText w:val="%2"/>
      <w:lvlJc w:val="left"/>
      <w:pPr>
        <w:ind w:left="1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60E8D8">
      <w:start w:val="1"/>
      <w:numFmt w:val="lowerRoman"/>
      <w:lvlText w:val="%3"/>
      <w:lvlJc w:val="left"/>
      <w:pPr>
        <w:ind w:left="1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302E74">
      <w:start w:val="1"/>
      <w:numFmt w:val="decimal"/>
      <w:lvlText w:val="%4"/>
      <w:lvlJc w:val="left"/>
      <w:pPr>
        <w:ind w:left="2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780CDA">
      <w:start w:val="1"/>
      <w:numFmt w:val="lowerLetter"/>
      <w:lvlText w:val="%5"/>
      <w:lvlJc w:val="left"/>
      <w:pPr>
        <w:ind w:left="3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E4CE0C">
      <w:start w:val="1"/>
      <w:numFmt w:val="lowerRoman"/>
      <w:lvlText w:val="%6"/>
      <w:lvlJc w:val="left"/>
      <w:pPr>
        <w:ind w:left="4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9EA584">
      <w:start w:val="1"/>
      <w:numFmt w:val="decimal"/>
      <w:lvlText w:val="%7"/>
      <w:lvlJc w:val="left"/>
      <w:pPr>
        <w:ind w:left="4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012D8">
      <w:start w:val="1"/>
      <w:numFmt w:val="lowerLetter"/>
      <w:lvlText w:val="%8"/>
      <w:lvlJc w:val="left"/>
      <w:pPr>
        <w:ind w:left="5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8CC28C">
      <w:start w:val="1"/>
      <w:numFmt w:val="lowerRoman"/>
      <w:lvlText w:val="%9"/>
      <w:lvlJc w:val="left"/>
      <w:pPr>
        <w:ind w:left="6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CC06325"/>
    <w:multiLevelType w:val="hybridMultilevel"/>
    <w:tmpl w:val="A6C20EE6"/>
    <w:lvl w:ilvl="0" w:tplc="D122C224">
      <w:start w:val="5"/>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8307A">
      <w:start w:val="1"/>
      <w:numFmt w:val="lowerLetter"/>
      <w:lvlText w:val="%2"/>
      <w:lvlJc w:val="left"/>
      <w:pPr>
        <w:ind w:left="1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4ABEAE">
      <w:start w:val="1"/>
      <w:numFmt w:val="lowerRoman"/>
      <w:lvlText w:val="%3"/>
      <w:lvlJc w:val="left"/>
      <w:pPr>
        <w:ind w:left="1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B6BF48">
      <w:start w:val="1"/>
      <w:numFmt w:val="decimal"/>
      <w:lvlText w:val="%4"/>
      <w:lvlJc w:val="left"/>
      <w:pPr>
        <w:ind w:left="2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609424">
      <w:start w:val="1"/>
      <w:numFmt w:val="lowerLetter"/>
      <w:lvlText w:val="%5"/>
      <w:lvlJc w:val="left"/>
      <w:pPr>
        <w:ind w:left="3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6C537A">
      <w:start w:val="1"/>
      <w:numFmt w:val="lowerRoman"/>
      <w:lvlText w:val="%6"/>
      <w:lvlJc w:val="left"/>
      <w:pPr>
        <w:ind w:left="4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32F614">
      <w:start w:val="1"/>
      <w:numFmt w:val="decimal"/>
      <w:lvlText w:val="%7"/>
      <w:lvlJc w:val="left"/>
      <w:pPr>
        <w:ind w:left="4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8A4412">
      <w:start w:val="1"/>
      <w:numFmt w:val="lowerLetter"/>
      <w:lvlText w:val="%8"/>
      <w:lvlJc w:val="left"/>
      <w:pPr>
        <w:ind w:left="5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08652C">
      <w:start w:val="1"/>
      <w:numFmt w:val="lowerRoman"/>
      <w:lvlText w:val="%9"/>
      <w:lvlJc w:val="left"/>
      <w:pPr>
        <w:ind w:left="6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0402420"/>
    <w:multiLevelType w:val="hybridMultilevel"/>
    <w:tmpl w:val="0EC04D28"/>
    <w:lvl w:ilvl="0" w:tplc="4606CFFC">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C0C8B6">
      <w:start w:val="1"/>
      <w:numFmt w:val="bullet"/>
      <w:lvlText w:val="o"/>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4A61DE">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0C3544">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E8A8E6">
      <w:start w:val="1"/>
      <w:numFmt w:val="bullet"/>
      <w:lvlText w:val="o"/>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46CB4E">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C24016">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2ECEFC">
      <w:start w:val="1"/>
      <w:numFmt w:val="bullet"/>
      <w:lvlText w:val="o"/>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58B79A">
      <w:start w:val="1"/>
      <w:numFmt w:val="bullet"/>
      <w:lvlText w:val="▪"/>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093110C"/>
    <w:multiLevelType w:val="hybridMultilevel"/>
    <w:tmpl w:val="C28E5B76"/>
    <w:lvl w:ilvl="0" w:tplc="B712CC44">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5D245A2"/>
    <w:multiLevelType w:val="hybridMultilevel"/>
    <w:tmpl w:val="2BD84B0C"/>
    <w:lvl w:ilvl="0" w:tplc="610A556E">
      <w:start w:val="1"/>
      <w:numFmt w:val="bullet"/>
      <w:lvlText w:val="–"/>
      <w:lvlJc w:val="left"/>
      <w:pPr>
        <w:ind w:left="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CD6DABE">
      <w:start w:val="1"/>
      <w:numFmt w:val="bullet"/>
      <w:lvlText w:val="o"/>
      <w:lvlJc w:val="left"/>
      <w:pPr>
        <w:ind w:left="17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3E2916A">
      <w:start w:val="1"/>
      <w:numFmt w:val="bullet"/>
      <w:lvlText w:val="▪"/>
      <w:lvlJc w:val="left"/>
      <w:pPr>
        <w:ind w:left="2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7C4A6B2">
      <w:start w:val="1"/>
      <w:numFmt w:val="bullet"/>
      <w:lvlText w:val="•"/>
      <w:lvlJc w:val="left"/>
      <w:pPr>
        <w:ind w:left="32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C82A114">
      <w:start w:val="1"/>
      <w:numFmt w:val="bullet"/>
      <w:lvlText w:val="o"/>
      <w:lvlJc w:val="left"/>
      <w:pPr>
        <w:ind w:left="39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99E5DB8">
      <w:start w:val="1"/>
      <w:numFmt w:val="bullet"/>
      <w:lvlText w:val="▪"/>
      <w:lvlJc w:val="left"/>
      <w:pPr>
        <w:ind w:left="4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84CB65E">
      <w:start w:val="1"/>
      <w:numFmt w:val="bullet"/>
      <w:lvlText w:val="•"/>
      <w:lvlJc w:val="left"/>
      <w:pPr>
        <w:ind w:left="5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FDADDCA">
      <w:start w:val="1"/>
      <w:numFmt w:val="bullet"/>
      <w:lvlText w:val="o"/>
      <w:lvlJc w:val="left"/>
      <w:pPr>
        <w:ind w:left="6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2363914">
      <w:start w:val="1"/>
      <w:numFmt w:val="bullet"/>
      <w:lvlText w:val="▪"/>
      <w:lvlJc w:val="left"/>
      <w:pPr>
        <w:ind w:left="68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nsid w:val="1AA430B1"/>
    <w:multiLevelType w:val="hybridMultilevel"/>
    <w:tmpl w:val="82C4283A"/>
    <w:lvl w:ilvl="0" w:tplc="8DC8D2D0">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586134">
      <w:start w:val="1"/>
      <w:numFmt w:val="bullet"/>
      <w:lvlText w:val="o"/>
      <w:lvlJc w:val="left"/>
      <w:pPr>
        <w:ind w:left="1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E8309A">
      <w:start w:val="1"/>
      <w:numFmt w:val="bullet"/>
      <w:lvlText w:val="▪"/>
      <w:lvlJc w:val="left"/>
      <w:pPr>
        <w:ind w:left="2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507464">
      <w:start w:val="1"/>
      <w:numFmt w:val="bullet"/>
      <w:lvlText w:val="•"/>
      <w:lvlJc w:val="left"/>
      <w:pPr>
        <w:ind w:left="3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4ED160">
      <w:start w:val="1"/>
      <w:numFmt w:val="bullet"/>
      <w:lvlText w:val="o"/>
      <w:lvlJc w:val="left"/>
      <w:pPr>
        <w:ind w:left="4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2A1E16">
      <w:start w:val="1"/>
      <w:numFmt w:val="bullet"/>
      <w:lvlText w:val="▪"/>
      <w:lvlJc w:val="left"/>
      <w:pPr>
        <w:ind w:left="4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B041E2">
      <w:start w:val="1"/>
      <w:numFmt w:val="bullet"/>
      <w:lvlText w:val="•"/>
      <w:lvlJc w:val="left"/>
      <w:pPr>
        <w:ind w:left="5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E2D5FE">
      <w:start w:val="1"/>
      <w:numFmt w:val="bullet"/>
      <w:lvlText w:val="o"/>
      <w:lvlJc w:val="left"/>
      <w:pPr>
        <w:ind w:left="6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822C84">
      <w:start w:val="1"/>
      <w:numFmt w:val="bullet"/>
      <w:lvlText w:val="▪"/>
      <w:lvlJc w:val="left"/>
      <w:pPr>
        <w:ind w:left="6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B874B9E"/>
    <w:multiLevelType w:val="hybridMultilevel"/>
    <w:tmpl w:val="4CE675F0"/>
    <w:lvl w:ilvl="0" w:tplc="173A506C">
      <w:start w:val="1"/>
      <w:numFmt w:val="decimal"/>
      <w:lvlText w:val="%1."/>
      <w:lvlJc w:val="left"/>
      <w:pPr>
        <w:ind w:left="1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D01912">
      <w:start w:val="1"/>
      <w:numFmt w:val="lowerLetter"/>
      <w:lvlText w:val="%2"/>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EE34FC">
      <w:start w:val="1"/>
      <w:numFmt w:val="lowerRoman"/>
      <w:lvlText w:val="%3"/>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69C8">
      <w:start w:val="1"/>
      <w:numFmt w:val="decimal"/>
      <w:lvlText w:val="%4"/>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0D7D6">
      <w:start w:val="1"/>
      <w:numFmt w:val="lowerLetter"/>
      <w:lvlText w:val="%5"/>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681524">
      <w:start w:val="1"/>
      <w:numFmt w:val="lowerRoman"/>
      <w:lvlText w:val="%6"/>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0C090C">
      <w:start w:val="1"/>
      <w:numFmt w:val="decimal"/>
      <w:lvlText w:val="%7"/>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EA9A2C">
      <w:start w:val="1"/>
      <w:numFmt w:val="lowerLetter"/>
      <w:lvlText w:val="%8"/>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DC204E">
      <w:start w:val="1"/>
      <w:numFmt w:val="lowerRoman"/>
      <w:lvlText w:val="%9"/>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BA835CD"/>
    <w:multiLevelType w:val="hybridMultilevel"/>
    <w:tmpl w:val="55063874"/>
    <w:lvl w:ilvl="0" w:tplc="48C65B2C">
      <w:start w:val="3"/>
      <w:numFmt w:val="decimal"/>
      <w:lvlText w:val="%1."/>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4C740A">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260AB2">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6A476">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C46CE6">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1E1D86">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D6F2C2">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808DBE">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A469E">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EA72878"/>
    <w:multiLevelType w:val="hybridMultilevel"/>
    <w:tmpl w:val="99EC8B5A"/>
    <w:lvl w:ilvl="0" w:tplc="9CD4D94C">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8A6E42">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023B18">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00CC94">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A01814">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D8E1DC">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4A4F2">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560578">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8627F8">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14A4BB1"/>
    <w:multiLevelType w:val="hybridMultilevel"/>
    <w:tmpl w:val="32FA24C2"/>
    <w:lvl w:ilvl="0" w:tplc="B1383D2C">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F056D0">
      <w:start w:val="1"/>
      <w:numFmt w:val="bullet"/>
      <w:lvlText w:val="o"/>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FCCEAE">
      <w:start w:val="1"/>
      <w:numFmt w:val="bullet"/>
      <w:lvlText w:val="▪"/>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8A6EE2">
      <w:start w:val="1"/>
      <w:numFmt w:val="bullet"/>
      <w:lvlText w:val="•"/>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E2B4C8">
      <w:start w:val="1"/>
      <w:numFmt w:val="bullet"/>
      <w:lvlText w:val="o"/>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9A1F36">
      <w:start w:val="1"/>
      <w:numFmt w:val="bullet"/>
      <w:lvlText w:val="▪"/>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7A638A">
      <w:start w:val="1"/>
      <w:numFmt w:val="bullet"/>
      <w:lvlText w:val="•"/>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AE7A52">
      <w:start w:val="1"/>
      <w:numFmt w:val="bullet"/>
      <w:lvlText w:val="o"/>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8CF164">
      <w:start w:val="1"/>
      <w:numFmt w:val="bullet"/>
      <w:lvlText w:val="▪"/>
      <w:lvlJc w:val="left"/>
      <w:pPr>
        <w:ind w:left="6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20E39BC"/>
    <w:multiLevelType w:val="hybridMultilevel"/>
    <w:tmpl w:val="1EA61D0A"/>
    <w:lvl w:ilvl="0" w:tplc="47D2D39A">
      <w:start w:val="1"/>
      <w:numFmt w:val="decimal"/>
      <w:lvlText w:val="%1)"/>
      <w:lvlJc w:val="left"/>
      <w:pPr>
        <w:ind w:left="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6C5E82">
      <w:start w:val="1"/>
      <w:numFmt w:val="lowerLetter"/>
      <w:lvlText w:val="%2"/>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F80A30">
      <w:start w:val="1"/>
      <w:numFmt w:val="lowerRoman"/>
      <w:lvlText w:val="%3"/>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8E3150">
      <w:start w:val="1"/>
      <w:numFmt w:val="decimal"/>
      <w:lvlText w:val="%4"/>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6FDFE">
      <w:start w:val="1"/>
      <w:numFmt w:val="lowerLetter"/>
      <w:lvlText w:val="%5"/>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C4CF36">
      <w:start w:val="1"/>
      <w:numFmt w:val="lowerRoman"/>
      <w:lvlText w:val="%6"/>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14E046">
      <w:start w:val="1"/>
      <w:numFmt w:val="decimal"/>
      <w:lvlText w:val="%7"/>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90FC94">
      <w:start w:val="1"/>
      <w:numFmt w:val="lowerLetter"/>
      <w:lvlText w:val="%8"/>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0CC10C">
      <w:start w:val="1"/>
      <w:numFmt w:val="lowerRoman"/>
      <w:lvlText w:val="%9"/>
      <w:lvlJc w:val="left"/>
      <w:pPr>
        <w:ind w:left="6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5CD708C"/>
    <w:multiLevelType w:val="hybridMultilevel"/>
    <w:tmpl w:val="049C1876"/>
    <w:lvl w:ilvl="0" w:tplc="C868F5AA">
      <w:start w:val="1"/>
      <w:numFmt w:val="decimal"/>
      <w:lvlText w:val="%1)"/>
      <w:lvlJc w:val="left"/>
      <w:pPr>
        <w:ind w:left="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A215F0">
      <w:start w:val="1"/>
      <w:numFmt w:val="lowerLetter"/>
      <w:lvlText w:val="%2"/>
      <w:lvlJc w:val="left"/>
      <w:pPr>
        <w:ind w:left="1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743EDC">
      <w:start w:val="1"/>
      <w:numFmt w:val="lowerRoman"/>
      <w:lvlText w:val="%3"/>
      <w:lvlJc w:val="left"/>
      <w:pPr>
        <w:ind w:left="2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1621A0">
      <w:start w:val="1"/>
      <w:numFmt w:val="decimal"/>
      <w:lvlText w:val="%4"/>
      <w:lvlJc w:val="left"/>
      <w:pPr>
        <w:ind w:left="3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F69CA6">
      <w:start w:val="1"/>
      <w:numFmt w:val="lowerLetter"/>
      <w:lvlText w:val="%5"/>
      <w:lvlJc w:val="left"/>
      <w:pPr>
        <w:ind w:left="4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9232C0">
      <w:start w:val="1"/>
      <w:numFmt w:val="lowerRoman"/>
      <w:lvlText w:val="%6"/>
      <w:lvlJc w:val="left"/>
      <w:pPr>
        <w:ind w:left="4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F8BF2C">
      <w:start w:val="1"/>
      <w:numFmt w:val="decimal"/>
      <w:lvlText w:val="%7"/>
      <w:lvlJc w:val="left"/>
      <w:pPr>
        <w:ind w:left="5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3E517A">
      <w:start w:val="1"/>
      <w:numFmt w:val="lowerLetter"/>
      <w:lvlText w:val="%8"/>
      <w:lvlJc w:val="left"/>
      <w:pPr>
        <w:ind w:left="6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E01CFC">
      <w:start w:val="1"/>
      <w:numFmt w:val="lowerRoman"/>
      <w:lvlText w:val="%9"/>
      <w:lvlJc w:val="left"/>
      <w:pPr>
        <w:ind w:left="6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77F608D"/>
    <w:multiLevelType w:val="hybridMultilevel"/>
    <w:tmpl w:val="7D6277C4"/>
    <w:lvl w:ilvl="0" w:tplc="3F1C6B04">
      <w:start w:val="1"/>
      <w:numFmt w:val="decimal"/>
      <w:lvlText w:val="%1)"/>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AC1B52">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12EB5A">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0067A0">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EA4F5A">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52D21E">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B2C132">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968604">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544DFC">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B0110D3"/>
    <w:multiLevelType w:val="hybridMultilevel"/>
    <w:tmpl w:val="696017A8"/>
    <w:lvl w:ilvl="0" w:tplc="C72EC290">
      <w:start w:val="1"/>
      <w:numFmt w:val="bullet"/>
      <w:lvlText w:val="-"/>
      <w:lvlJc w:val="left"/>
      <w:pPr>
        <w:ind w:left="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324A06">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344E00">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70A474">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D650FC">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3EB700">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4475D6">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6AF0E6">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B20A84">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BBD3A82"/>
    <w:multiLevelType w:val="hybridMultilevel"/>
    <w:tmpl w:val="9A4E4956"/>
    <w:lvl w:ilvl="0" w:tplc="4ABECCDC">
      <w:numFmt w:val="bullet"/>
      <w:lvlText w:val="-"/>
      <w:lvlJc w:val="left"/>
      <w:pPr>
        <w:tabs>
          <w:tab w:val="num" w:pos="1678"/>
        </w:tabs>
        <w:ind w:left="1678" w:hanging="930"/>
      </w:pPr>
      <w:rPr>
        <w:rFonts w:ascii="Times New Roman" w:eastAsia="Times New Roman" w:hAnsi="Times New Roman" w:cs="Times New Roman" w:hint="default"/>
      </w:rPr>
    </w:lvl>
    <w:lvl w:ilvl="1" w:tplc="04190003" w:tentative="1">
      <w:start w:val="1"/>
      <w:numFmt w:val="bullet"/>
      <w:lvlText w:val="o"/>
      <w:lvlJc w:val="left"/>
      <w:pPr>
        <w:tabs>
          <w:tab w:val="num" w:pos="1828"/>
        </w:tabs>
        <w:ind w:left="1828" w:hanging="360"/>
      </w:pPr>
      <w:rPr>
        <w:rFonts w:ascii="Courier New" w:hAnsi="Courier New" w:cs="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cs="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cs="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17">
    <w:nsid w:val="30850C8C"/>
    <w:multiLevelType w:val="hybridMultilevel"/>
    <w:tmpl w:val="24BCC44C"/>
    <w:lvl w:ilvl="0" w:tplc="4F62E8FA">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0D8BC">
      <w:start w:val="1"/>
      <w:numFmt w:val="bullet"/>
      <w:lvlText w:val="o"/>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9ACACC">
      <w:start w:val="1"/>
      <w:numFmt w:val="bullet"/>
      <w:lvlText w:val="▪"/>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A88AA2">
      <w:start w:val="1"/>
      <w:numFmt w:val="bullet"/>
      <w:lvlText w:val="•"/>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0D11C">
      <w:start w:val="1"/>
      <w:numFmt w:val="bullet"/>
      <w:lvlText w:val="o"/>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D2254C">
      <w:start w:val="1"/>
      <w:numFmt w:val="bullet"/>
      <w:lvlText w:val="▪"/>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EE0AC4">
      <w:start w:val="1"/>
      <w:numFmt w:val="bullet"/>
      <w:lvlText w:val="•"/>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14BD42">
      <w:start w:val="1"/>
      <w:numFmt w:val="bullet"/>
      <w:lvlText w:val="o"/>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80E6AA">
      <w:start w:val="1"/>
      <w:numFmt w:val="bullet"/>
      <w:lvlText w:val="▪"/>
      <w:lvlJc w:val="left"/>
      <w:pPr>
        <w:ind w:left="6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14A102A"/>
    <w:multiLevelType w:val="hybridMultilevel"/>
    <w:tmpl w:val="0BDA06A8"/>
    <w:lvl w:ilvl="0" w:tplc="D68AE862">
      <w:start w:val="1"/>
      <w:numFmt w:val="decimal"/>
      <w:lvlText w:val="%1."/>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60C39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5008F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C8942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86464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D265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E8852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0E72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843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7EB6C52"/>
    <w:multiLevelType w:val="hybridMultilevel"/>
    <w:tmpl w:val="95C05DF4"/>
    <w:lvl w:ilvl="0" w:tplc="E32E062E">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6826E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9CD0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9AB4A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AEE2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0E941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904EC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04821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F07C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9342D88"/>
    <w:multiLevelType w:val="hybridMultilevel"/>
    <w:tmpl w:val="E7485436"/>
    <w:lvl w:ilvl="0" w:tplc="0A30189C">
      <w:start w:val="1"/>
      <w:numFmt w:val="bullet"/>
      <w:lvlText w:val="-"/>
      <w:lvlJc w:val="left"/>
      <w:pPr>
        <w:ind w:left="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94F4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8CBF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2E7B1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4CADA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F6CF6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F4705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C255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267C7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BB67285"/>
    <w:multiLevelType w:val="hybridMultilevel"/>
    <w:tmpl w:val="76C6F48C"/>
    <w:lvl w:ilvl="0" w:tplc="5210BEC0">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7CF28C">
      <w:start w:val="1"/>
      <w:numFmt w:val="bullet"/>
      <w:lvlText w:val="o"/>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64EF02">
      <w:start w:val="1"/>
      <w:numFmt w:val="bullet"/>
      <w:lvlText w:val="▪"/>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D08AB8">
      <w:start w:val="1"/>
      <w:numFmt w:val="bullet"/>
      <w:lvlText w:val="•"/>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48D392">
      <w:start w:val="1"/>
      <w:numFmt w:val="bullet"/>
      <w:lvlText w:val="o"/>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488B5E">
      <w:start w:val="1"/>
      <w:numFmt w:val="bullet"/>
      <w:lvlText w:val="▪"/>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04502">
      <w:start w:val="1"/>
      <w:numFmt w:val="bullet"/>
      <w:lvlText w:val="•"/>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36E2E4">
      <w:start w:val="1"/>
      <w:numFmt w:val="bullet"/>
      <w:lvlText w:val="o"/>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A8A3C8">
      <w:start w:val="1"/>
      <w:numFmt w:val="bullet"/>
      <w:lvlText w:val="▪"/>
      <w:lvlJc w:val="left"/>
      <w:pPr>
        <w:ind w:left="6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DC032CC"/>
    <w:multiLevelType w:val="hybridMultilevel"/>
    <w:tmpl w:val="E99248D8"/>
    <w:lvl w:ilvl="0" w:tplc="E2DCA430">
      <w:start w:val="1"/>
      <w:numFmt w:val="decimal"/>
      <w:lvlText w:val="%1."/>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626750">
      <w:start w:val="1"/>
      <w:numFmt w:val="lowerLetter"/>
      <w:lvlText w:val="%2"/>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AC5412">
      <w:start w:val="1"/>
      <w:numFmt w:val="lowerRoman"/>
      <w:lvlText w:val="%3"/>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F2A796">
      <w:start w:val="1"/>
      <w:numFmt w:val="decimal"/>
      <w:lvlText w:val="%4"/>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7AED98">
      <w:start w:val="1"/>
      <w:numFmt w:val="lowerLetter"/>
      <w:lvlText w:val="%5"/>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C44418">
      <w:start w:val="1"/>
      <w:numFmt w:val="lowerRoman"/>
      <w:lvlText w:val="%6"/>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D019AE">
      <w:start w:val="1"/>
      <w:numFmt w:val="decimal"/>
      <w:lvlText w:val="%7"/>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FCF768">
      <w:start w:val="1"/>
      <w:numFmt w:val="lowerLetter"/>
      <w:lvlText w:val="%8"/>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2B174">
      <w:start w:val="1"/>
      <w:numFmt w:val="lowerRoman"/>
      <w:lvlText w:val="%9"/>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E910A52"/>
    <w:multiLevelType w:val="hybridMultilevel"/>
    <w:tmpl w:val="3DE2754E"/>
    <w:lvl w:ilvl="0" w:tplc="B10EF8F6">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36473E">
      <w:start w:val="1"/>
      <w:numFmt w:val="bullet"/>
      <w:lvlText w:val="o"/>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62472C">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24002">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06FDBE">
      <w:start w:val="1"/>
      <w:numFmt w:val="bullet"/>
      <w:lvlText w:val="o"/>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FE33D8">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FC27AE">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DC18C4">
      <w:start w:val="1"/>
      <w:numFmt w:val="bullet"/>
      <w:lvlText w:val="o"/>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30065C">
      <w:start w:val="1"/>
      <w:numFmt w:val="bullet"/>
      <w:lvlText w:val="▪"/>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542316E"/>
    <w:multiLevelType w:val="hybridMultilevel"/>
    <w:tmpl w:val="F480855C"/>
    <w:lvl w:ilvl="0" w:tplc="B7502B54">
      <w:start w:val="1"/>
      <w:numFmt w:val="decimal"/>
      <w:lvlText w:val="%1."/>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0E327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8A961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F2B60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E4AC5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4A20C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B2ED6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12871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48EF6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D2E1421"/>
    <w:multiLevelType w:val="hybridMultilevel"/>
    <w:tmpl w:val="F1DABAA2"/>
    <w:lvl w:ilvl="0" w:tplc="52A61182">
      <w:start w:val="1"/>
      <w:numFmt w:val="decimal"/>
      <w:lvlText w:val="%1."/>
      <w:lvlJc w:val="left"/>
      <w:pPr>
        <w:ind w:left="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55E2ED2">
      <w:start w:val="1"/>
      <w:numFmt w:val="lowerLetter"/>
      <w:lvlText w:val="%2"/>
      <w:lvlJc w:val="left"/>
      <w:pPr>
        <w:ind w:left="17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AE240BA">
      <w:start w:val="1"/>
      <w:numFmt w:val="lowerRoman"/>
      <w:lvlText w:val="%3"/>
      <w:lvlJc w:val="left"/>
      <w:pPr>
        <w:ind w:left="2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AC4B648">
      <w:start w:val="1"/>
      <w:numFmt w:val="decimal"/>
      <w:lvlText w:val="%4"/>
      <w:lvlJc w:val="left"/>
      <w:pPr>
        <w:ind w:left="32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952DF86">
      <w:start w:val="1"/>
      <w:numFmt w:val="lowerLetter"/>
      <w:lvlText w:val="%5"/>
      <w:lvlJc w:val="left"/>
      <w:pPr>
        <w:ind w:left="39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850F054">
      <w:start w:val="1"/>
      <w:numFmt w:val="lowerRoman"/>
      <w:lvlText w:val="%6"/>
      <w:lvlJc w:val="left"/>
      <w:pPr>
        <w:ind w:left="4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2EC59F6">
      <w:start w:val="1"/>
      <w:numFmt w:val="decimal"/>
      <w:lvlText w:val="%7"/>
      <w:lvlJc w:val="left"/>
      <w:pPr>
        <w:ind w:left="5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F121BE0">
      <w:start w:val="1"/>
      <w:numFmt w:val="lowerLetter"/>
      <w:lvlText w:val="%8"/>
      <w:lvlJc w:val="left"/>
      <w:pPr>
        <w:ind w:left="6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8426088">
      <w:start w:val="1"/>
      <w:numFmt w:val="lowerRoman"/>
      <w:lvlText w:val="%9"/>
      <w:lvlJc w:val="left"/>
      <w:pPr>
        <w:ind w:left="68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6">
    <w:nsid w:val="4D655019"/>
    <w:multiLevelType w:val="hybridMultilevel"/>
    <w:tmpl w:val="14FA2846"/>
    <w:lvl w:ilvl="0" w:tplc="E7F89462">
      <w:start w:val="1"/>
      <w:numFmt w:val="bullet"/>
      <w:lvlText w:val="-"/>
      <w:lvlJc w:val="left"/>
      <w:pPr>
        <w:tabs>
          <w:tab w:val="num" w:pos="1828"/>
        </w:tabs>
        <w:ind w:left="1828" w:hanging="360"/>
      </w:pPr>
      <w:rPr>
        <w:rFonts w:ascii="Courier New" w:hAnsi="Courier New"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7">
    <w:nsid w:val="50A5034F"/>
    <w:multiLevelType w:val="hybridMultilevel"/>
    <w:tmpl w:val="459A9D7C"/>
    <w:lvl w:ilvl="0" w:tplc="43CEB4F2">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AEDB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ECFA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CEC26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5CCEE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188A1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1031C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48E9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6C55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40B6F8D"/>
    <w:multiLevelType w:val="hybridMultilevel"/>
    <w:tmpl w:val="ADF405EA"/>
    <w:lvl w:ilvl="0" w:tplc="1D7A4E68">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90A496">
      <w:start w:val="1"/>
      <w:numFmt w:val="bullet"/>
      <w:lvlText w:val="o"/>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2A5532">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76020C">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283CE4">
      <w:start w:val="1"/>
      <w:numFmt w:val="bullet"/>
      <w:lvlText w:val="o"/>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A26BCC">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B0B3D4">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2CD2D8">
      <w:start w:val="1"/>
      <w:numFmt w:val="bullet"/>
      <w:lvlText w:val="o"/>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C4CBF6">
      <w:start w:val="1"/>
      <w:numFmt w:val="bullet"/>
      <w:lvlText w:val="▪"/>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563063B"/>
    <w:multiLevelType w:val="hybridMultilevel"/>
    <w:tmpl w:val="5BE27024"/>
    <w:lvl w:ilvl="0" w:tplc="B1127660">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D227FC">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9A7022">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06FEC2">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C05CE2">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CAC11E">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96EE26">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BA64F2">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96E032">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6856CED"/>
    <w:multiLevelType w:val="hybridMultilevel"/>
    <w:tmpl w:val="36305EFA"/>
    <w:lvl w:ilvl="0" w:tplc="2412507C">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224790">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90214C">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2FB42">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22CAF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C47B3C">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229E68">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543A70">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609100">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7F75AEE"/>
    <w:multiLevelType w:val="hybridMultilevel"/>
    <w:tmpl w:val="57DE7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BAE65C7"/>
    <w:multiLevelType w:val="hybridMultilevel"/>
    <w:tmpl w:val="B4BE6170"/>
    <w:lvl w:ilvl="0" w:tplc="3580FB34">
      <w:numFmt w:val="bullet"/>
      <w:lvlText w:val="-"/>
      <w:lvlJc w:val="left"/>
      <w:pPr>
        <w:tabs>
          <w:tab w:val="num" w:pos="1858"/>
        </w:tabs>
        <w:ind w:left="1858" w:hanging="1110"/>
      </w:pPr>
      <w:rPr>
        <w:rFonts w:ascii="Times New Roman" w:eastAsia="Times New Roman" w:hAnsi="Times New Roman" w:cs="Times New Roman" w:hint="default"/>
      </w:rPr>
    </w:lvl>
    <w:lvl w:ilvl="1" w:tplc="04190003" w:tentative="1">
      <w:start w:val="1"/>
      <w:numFmt w:val="bullet"/>
      <w:lvlText w:val="o"/>
      <w:lvlJc w:val="left"/>
      <w:pPr>
        <w:tabs>
          <w:tab w:val="num" w:pos="1828"/>
        </w:tabs>
        <w:ind w:left="1828" w:hanging="360"/>
      </w:pPr>
      <w:rPr>
        <w:rFonts w:ascii="Courier New" w:hAnsi="Courier New" w:cs="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cs="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cs="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33">
    <w:nsid w:val="5FF87DD8"/>
    <w:multiLevelType w:val="hybridMultilevel"/>
    <w:tmpl w:val="2E88727E"/>
    <w:lvl w:ilvl="0" w:tplc="BE9ABA48">
      <w:start w:val="1"/>
      <w:numFmt w:val="decimal"/>
      <w:lvlText w:val="%1)"/>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A28032">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021528">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4E300C">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085B0A">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D87F80">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66E18">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85AAC">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1492F0">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0114340"/>
    <w:multiLevelType w:val="hybridMultilevel"/>
    <w:tmpl w:val="841C98E8"/>
    <w:lvl w:ilvl="0" w:tplc="6CE880EC">
      <w:start w:val="1"/>
      <w:numFmt w:val="decimal"/>
      <w:lvlText w:val="%1)"/>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C4B1D8">
      <w:start w:val="1"/>
      <w:numFmt w:val="lowerLetter"/>
      <w:lvlText w:val="%2"/>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187042">
      <w:start w:val="1"/>
      <w:numFmt w:val="lowerRoman"/>
      <w:lvlText w:val="%3"/>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3E3564">
      <w:start w:val="1"/>
      <w:numFmt w:val="decimal"/>
      <w:lvlText w:val="%4"/>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468FEC">
      <w:start w:val="1"/>
      <w:numFmt w:val="lowerLetter"/>
      <w:lvlText w:val="%5"/>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5E2BEC">
      <w:start w:val="1"/>
      <w:numFmt w:val="lowerRoman"/>
      <w:lvlText w:val="%6"/>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92E2E0">
      <w:start w:val="1"/>
      <w:numFmt w:val="decimal"/>
      <w:lvlText w:val="%7"/>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CE74F2">
      <w:start w:val="1"/>
      <w:numFmt w:val="lowerLetter"/>
      <w:lvlText w:val="%8"/>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622FD2">
      <w:start w:val="1"/>
      <w:numFmt w:val="lowerRoman"/>
      <w:lvlText w:val="%9"/>
      <w:lvlJc w:val="left"/>
      <w:pPr>
        <w:ind w:left="6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0240628"/>
    <w:multiLevelType w:val="hybridMultilevel"/>
    <w:tmpl w:val="9A1A4182"/>
    <w:lvl w:ilvl="0" w:tplc="9EEAECCA">
      <w:start w:val="1"/>
      <w:numFmt w:val="bullet"/>
      <w:lvlText w:val="-"/>
      <w:lvlJc w:val="left"/>
      <w:pPr>
        <w:ind w:left="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566594">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88CE26">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8E4660">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92DDC2">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723DCC">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984EF2">
      <w:start w:val="1"/>
      <w:numFmt w:val="bullet"/>
      <w:lvlText w:val="•"/>
      <w:lvlJc w:val="left"/>
      <w:pPr>
        <w:ind w:left="7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B83AA0">
      <w:start w:val="1"/>
      <w:numFmt w:val="bullet"/>
      <w:lvlText w:val="o"/>
      <w:lvlJc w:val="left"/>
      <w:pPr>
        <w:ind w:left="8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528A0E">
      <w:start w:val="1"/>
      <w:numFmt w:val="bullet"/>
      <w:lvlText w:val="▪"/>
      <w:lvlJc w:val="left"/>
      <w:pPr>
        <w:ind w:left="8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638819E6"/>
    <w:multiLevelType w:val="hybridMultilevel"/>
    <w:tmpl w:val="7C8EF8C0"/>
    <w:lvl w:ilvl="0" w:tplc="A87C5154">
      <w:start w:val="1"/>
      <w:numFmt w:val="decimal"/>
      <w:lvlText w:val="%1)"/>
      <w:lvlJc w:val="left"/>
      <w:pPr>
        <w:ind w:left="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38C2022">
      <w:start w:val="1"/>
      <w:numFmt w:val="lowerLetter"/>
      <w:lvlText w:val="%2"/>
      <w:lvlJc w:val="left"/>
      <w:pPr>
        <w:ind w:left="17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45060AA">
      <w:start w:val="1"/>
      <w:numFmt w:val="lowerRoman"/>
      <w:lvlText w:val="%3"/>
      <w:lvlJc w:val="left"/>
      <w:pPr>
        <w:ind w:left="2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E8AD298">
      <w:start w:val="1"/>
      <w:numFmt w:val="decimal"/>
      <w:lvlText w:val="%4"/>
      <w:lvlJc w:val="left"/>
      <w:pPr>
        <w:ind w:left="32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6045BF4">
      <w:start w:val="1"/>
      <w:numFmt w:val="lowerLetter"/>
      <w:lvlText w:val="%5"/>
      <w:lvlJc w:val="left"/>
      <w:pPr>
        <w:ind w:left="39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29654F4">
      <w:start w:val="1"/>
      <w:numFmt w:val="lowerRoman"/>
      <w:lvlText w:val="%6"/>
      <w:lvlJc w:val="left"/>
      <w:pPr>
        <w:ind w:left="4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E7A1214">
      <w:start w:val="1"/>
      <w:numFmt w:val="decimal"/>
      <w:lvlText w:val="%7"/>
      <w:lvlJc w:val="left"/>
      <w:pPr>
        <w:ind w:left="5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1DE9618">
      <w:start w:val="1"/>
      <w:numFmt w:val="lowerLetter"/>
      <w:lvlText w:val="%8"/>
      <w:lvlJc w:val="left"/>
      <w:pPr>
        <w:ind w:left="6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C581946">
      <w:start w:val="1"/>
      <w:numFmt w:val="lowerRoman"/>
      <w:lvlText w:val="%9"/>
      <w:lvlJc w:val="left"/>
      <w:pPr>
        <w:ind w:left="68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7">
    <w:nsid w:val="63D11F62"/>
    <w:multiLevelType w:val="hybridMultilevel"/>
    <w:tmpl w:val="CD0CEA02"/>
    <w:lvl w:ilvl="0" w:tplc="D200C436">
      <w:numFmt w:val="bullet"/>
      <w:lvlText w:val="–"/>
      <w:lvlJc w:val="left"/>
      <w:pPr>
        <w:tabs>
          <w:tab w:val="num" w:pos="1738"/>
        </w:tabs>
        <w:ind w:left="1738" w:hanging="990"/>
      </w:pPr>
      <w:rPr>
        <w:rFonts w:ascii="Times New Roman" w:eastAsia="Times New Roman" w:hAnsi="Times New Roman" w:cs="Times New Roman" w:hint="default"/>
      </w:rPr>
    </w:lvl>
    <w:lvl w:ilvl="1" w:tplc="04190003" w:tentative="1">
      <w:start w:val="1"/>
      <w:numFmt w:val="bullet"/>
      <w:lvlText w:val="o"/>
      <w:lvlJc w:val="left"/>
      <w:pPr>
        <w:tabs>
          <w:tab w:val="num" w:pos="1828"/>
        </w:tabs>
        <w:ind w:left="1828" w:hanging="360"/>
      </w:pPr>
      <w:rPr>
        <w:rFonts w:ascii="Courier New" w:hAnsi="Courier New" w:cs="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cs="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cs="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38">
    <w:nsid w:val="66C844EB"/>
    <w:multiLevelType w:val="hybridMultilevel"/>
    <w:tmpl w:val="41F48DA6"/>
    <w:lvl w:ilvl="0" w:tplc="ADAE8272">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CCF01C">
      <w:start w:val="1"/>
      <w:numFmt w:val="bullet"/>
      <w:lvlText w:val="o"/>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0C4300">
      <w:start w:val="1"/>
      <w:numFmt w:val="bullet"/>
      <w:lvlText w:val="▪"/>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DE2952">
      <w:start w:val="1"/>
      <w:numFmt w:val="bullet"/>
      <w:lvlText w:val="•"/>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4C8DA8">
      <w:start w:val="1"/>
      <w:numFmt w:val="bullet"/>
      <w:lvlText w:val="o"/>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864DC2">
      <w:start w:val="1"/>
      <w:numFmt w:val="bullet"/>
      <w:lvlText w:val="▪"/>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4A0E48">
      <w:start w:val="1"/>
      <w:numFmt w:val="bullet"/>
      <w:lvlText w:val="•"/>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B8AE88">
      <w:start w:val="1"/>
      <w:numFmt w:val="bullet"/>
      <w:lvlText w:val="o"/>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78D2D0">
      <w:start w:val="1"/>
      <w:numFmt w:val="bullet"/>
      <w:lvlText w:val="▪"/>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92D386E"/>
    <w:multiLevelType w:val="hybridMultilevel"/>
    <w:tmpl w:val="37B69A6A"/>
    <w:lvl w:ilvl="0" w:tplc="6C06969C">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2EE426">
      <w:start w:val="1"/>
      <w:numFmt w:val="bullet"/>
      <w:lvlText w:val="o"/>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05A70">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C23830">
      <w:start w:val="1"/>
      <w:numFmt w:val="bullet"/>
      <w:lvlText w:val="•"/>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C69B36">
      <w:start w:val="1"/>
      <w:numFmt w:val="bullet"/>
      <w:lvlText w:val="o"/>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983120">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3EEDD8">
      <w:start w:val="1"/>
      <w:numFmt w:val="bullet"/>
      <w:lvlText w:val="•"/>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6E39E0">
      <w:start w:val="1"/>
      <w:numFmt w:val="bullet"/>
      <w:lvlText w:val="o"/>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F6F7FC">
      <w:start w:val="1"/>
      <w:numFmt w:val="bullet"/>
      <w:lvlText w:val="▪"/>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A482533"/>
    <w:multiLevelType w:val="hybridMultilevel"/>
    <w:tmpl w:val="BF9A254C"/>
    <w:lvl w:ilvl="0" w:tplc="5F20B060">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A00E5A">
      <w:start w:val="1"/>
      <w:numFmt w:val="bullet"/>
      <w:lvlText w:val="o"/>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76BD82">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A29846">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6EE250">
      <w:start w:val="1"/>
      <w:numFmt w:val="bullet"/>
      <w:lvlText w:val="o"/>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54381A">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C8396E">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862552">
      <w:start w:val="1"/>
      <w:numFmt w:val="bullet"/>
      <w:lvlText w:val="o"/>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8EBA86">
      <w:start w:val="1"/>
      <w:numFmt w:val="bullet"/>
      <w:lvlText w:val="▪"/>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B526DFE"/>
    <w:multiLevelType w:val="hybridMultilevel"/>
    <w:tmpl w:val="BEA8A74C"/>
    <w:lvl w:ilvl="0" w:tplc="C6C04F36">
      <w:start w:val="1"/>
      <w:numFmt w:val="decimal"/>
      <w:lvlText w:val="%1."/>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842330">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203A80">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F49FEA">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EEDBE6">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1CCAB6">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BED7E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00E974">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BA60E2">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F26639D"/>
    <w:multiLevelType w:val="hybridMultilevel"/>
    <w:tmpl w:val="967A6EE0"/>
    <w:lvl w:ilvl="0" w:tplc="F5CC5A28">
      <w:start w:val="1"/>
      <w:numFmt w:val="bullet"/>
      <w:lvlText w:val="-"/>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28164">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03E18">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7C037A">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388E34">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28D342">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3A1260">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F22918">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4C0EF4">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0733B5C"/>
    <w:multiLevelType w:val="hybridMultilevel"/>
    <w:tmpl w:val="4D96C88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nsid w:val="749D06C1"/>
    <w:multiLevelType w:val="hybridMultilevel"/>
    <w:tmpl w:val="6F26768C"/>
    <w:lvl w:ilvl="0" w:tplc="75269DE6">
      <w:start w:val="1"/>
      <w:numFmt w:val="bullet"/>
      <w:lvlText w:val="-"/>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08080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C4DAA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3209D6">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8096E4">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CA0D8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3E5570">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04AE02">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2C7600">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2"/>
  </w:num>
  <w:num w:numId="2">
    <w:abstractNumId w:val="5"/>
  </w:num>
  <w:num w:numId="3">
    <w:abstractNumId w:val="26"/>
  </w:num>
  <w:num w:numId="4">
    <w:abstractNumId w:val="16"/>
  </w:num>
  <w:num w:numId="5">
    <w:abstractNumId w:val="1"/>
  </w:num>
  <w:num w:numId="6">
    <w:abstractNumId w:val="37"/>
  </w:num>
  <w:num w:numId="7">
    <w:abstractNumId w:val="31"/>
  </w:num>
  <w:num w:numId="8">
    <w:abstractNumId w:val="11"/>
  </w:num>
  <w:num w:numId="9">
    <w:abstractNumId w:val="13"/>
  </w:num>
  <w:num w:numId="10">
    <w:abstractNumId w:val="23"/>
  </w:num>
  <w:num w:numId="11">
    <w:abstractNumId w:val="21"/>
  </w:num>
  <w:num w:numId="12">
    <w:abstractNumId w:val="42"/>
  </w:num>
  <w:num w:numId="13">
    <w:abstractNumId w:val="44"/>
  </w:num>
  <w:num w:numId="14">
    <w:abstractNumId w:val="20"/>
  </w:num>
  <w:num w:numId="15">
    <w:abstractNumId w:val="12"/>
  </w:num>
  <w:num w:numId="16">
    <w:abstractNumId w:val="41"/>
  </w:num>
  <w:num w:numId="17">
    <w:abstractNumId w:val="2"/>
  </w:num>
  <w:num w:numId="18">
    <w:abstractNumId w:val="3"/>
  </w:num>
  <w:num w:numId="19">
    <w:abstractNumId w:val="43"/>
  </w:num>
  <w:num w:numId="20">
    <w:abstractNumId w:val="36"/>
  </w:num>
  <w:num w:numId="21">
    <w:abstractNumId w:val="25"/>
  </w:num>
  <w:num w:numId="22">
    <w:abstractNumId w:val="6"/>
  </w:num>
  <w:num w:numId="23">
    <w:abstractNumId w:val="30"/>
  </w:num>
  <w:num w:numId="24">
    <w:abstractNumId w:val="15"/>
  </w:num>
  <w:num w:numId="25">
    <w:abstractNumId w:val="39"/>
  </w:num>
  <w:num w:numId="26">
    <w:abstractNumId w:val="7"/>
  </w:num>
  <w:num w:numId="27">
    <w:abstractNumId w:val="8"/>
  </w:num>
  <w:num w:numId="28">
    <w:abstractNumId w:val="38"/>
  </w:num>
  <w:num w:numId="29">
    <w:abstractNumId w:val="4"/>
  </w:num>
  <w:num w:numId="30">
    <w:abstractNumId w:val="9"/>
  </w:num>
  <w:num w:numId="31">
    <w:abstractNumId w:val="28"/>
  </w:num>
  <w:num w:numId="32">
    <w:abstractNumId w:val="14"/>
  </w:num>
  <w:num w:numId="33">
    <w:abstractNumId w:val="17"/>
  </w:num>
  <w:num w:numId="34">
    <w:abstractNumId w:val="33"/>
  </w:num>
  <w:num w:numId="35">
    <w:abstractNumId w:val="29"/>
  </w:num>
  <w:num w:numId="36">
    <w:abstractNumId w:val="27"/>
  </w:num>
  <w:num w:numId="37">
    <w:abstractNumId w:val="35"/>
  </w:num>
  <w:num w:numId="38">
    <w:abstractNumId w:val="34"/>
  </w:num>
  <w:num w:numId="39">
    <w:abstractNumId w:val="40"/>
  </w:num>
  <w:num w:numId="40">
    <w:abstractNumId w:val="24"/>
  </w:num>
  <w:num w:numId="41">
    <w:abstractNumId w:val="0"/>
  </w:num>
  <w:num w:numId="42">
    <w:abstractNumId w:val="10"/>
  </w:num>
  <w:num w:numId="43">
    <w:abstractNumId w:val="22"/>
  </w:num>
  <w:num w:numId="44">
    <w:abstractNumId w:val="19"/>
  </w:num>
  <w:num w:numId="4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76"/>
    <w:rsid w:val="00013E94"/>
    <w:rsid w:val="000245E3"/>
    <w:rsid w:val="000324FE"/>
    <w:rsid w:val="000A6FF8"/>
    <w:rsid w:val="000C4F89"/>
    <w:rsid w:val="000F5694"/>
    <w:rsid w:val="001056C3"/>
    <w:rsid w:val="0011715B"/>
    <w:rsid w:val="00122E15"/>
    <w:rsid w:val="001443C0"/>
    <w:rsid w:val="001454A6"/>
    <w:rsid w:val="00161501"/>
    <w:rsid w:val="00165981"/>
    <w:rsid w:val="00171B92"/>
    <w:rsid w:val="001A75AC"/>
    <w:rsid w:val="001E7774"/>
    <w:rsid w:val="001F3754"/>
    <w:rsid w:val="002061E8"/>
    <w:rsid w:val="00226AF7"/>
    <w:rsid w:val="002423F8"/>
    <w:rsid w:val="002F67E5"/>
    <w:rsid w:val="002F7B2E"/>
    <w:rsid w:val="00304B9E"/>
    <w:rsid w:val="00377BA9"/>
    <w:rsid w:val="00391329"/>
    <w:rsid w:val="00393CB6"/>
    <w:rsid w:val="003C4FF3"/>
    <w:rsid w:val="003D16F2"/>
    <w:rsid w:val="003D7CB6"/>
    <w:rsid w:val="00417216"/>
    <w:rsid w:val="00444AEE"/>
    <w:rsid w:val="004503BA"/>
    <w:rsid w:val="00476CCD"/>
    <w:rsid w:val="00490A80"/>
    <w:rsid w:val="0049549E"/>
    <w:rsid w:val="00514D37"/>
    <w:rsid w:val="00531DD5"/>
    <w:rsid w:val="00541A35"/>
    <w:rsid w:val="005556C7"/>
    <w:rsid w:val="00557D2F"/>
    <w:rsid w:val="005666C7"/>
    <w:rsid w:val="00575A4A"/>
    <w:rsid w:val="005800BE"/>
    <w:rsid w:val="0058271E"/>
    <w:rsid w:val="00593800"/>
    <w:rsid w:val="005F02B2"/>
    <w:rsid w:val="00611922"/>
    <w:rsid w:val="00615856"/>
    <w:rsid w:val="006342A7"/>
    <w:rsid w:val="006415DD"/>
    <w:rsid w:val="00647537"/>
    <w:rsid w:val="00666687"/>
    <w:rsid w:val="006833C3"/>
    <w:rsid w:val="006A4060"/>
    <w:rsid w:val="006A675F"/>
    <w:rsid w:val="006B106F"/>
    <w:rsid w:val="006D217A"/>
    <w:rsid w:val="006F1101"/>
    <w:rsid w:val="00704143"/>
    <w:rsid w:val="00705D79"/>
    <w:rsid w:val="00706166"/>
    <w:rsid w:val="00710348"/>
    <w:rsid w:val="007166CA"/>
    <w:rsid w:val="00720A86"/>
    <w:rsid w:val="0072437B"/>
    <w:rsid w:val="00724641"/>
    <w:rsid w:val="00750879"/>
    <w:rsid w:val="00753D88"/>
    <w:rsid w:val="00765858"/>
    <w:rsid w:val="007710A0"/>
    <w:rsid w:val="0077396F"/>
    <w:rsid w:val="00780F39"/>
    <w:rsid w:val="0079226C"/>
    <w:rsid w:val="0079460B"/>
    <w:rsid w:val="007B4AAD"/>
    <w:rsid w:val="007B4AD2"/>
    <w:rsid w:val="007B4D55"/>
    <w:rsid w:val="007D2872"/>
    <w:rsid w:val="007D571D"/>
    <w:rsid w:val="007E3A33"/>
    <w:rsid w:val="007F068D"/>
    <w:rsid w:val="00804394"/>
    <w:rsid w:val="0081557B"/>
    <w:rsid w:val="008174E6"/>
    <w:rsid w:val="00826DB5"/>
    <w:rsid w:val="008456F9"/>
    <w:rsid w:val="00845DF7"/>
    <w:rsid w:val="008676FD"/>
    <w:rsid w:val="00885F8D"/>
    <w:rsid w:val="00890046"/>
    <w:rsid w:val="00892156"/>
    <w:rsid w:val="008B731A"/>
    <w:rsid w:val="008E6FAB"/>
    <w:rsid w:val="008F3CDB"/>
    <w:rsid w:val="008F6DD2"/>
    <w:rsid w:val="00916477"/>
    <w:rsid w:val="00936E1D"/>
    <w:rsid w:val="00991685"/>
    <w:rsid w:val="009C0B2B"/>
    <w:rsid w:val="009C441D"/>
    <w:rsid w:val="009C5457"/>
    <w:rsid w:val="009E7440"/>
    <w:rsid w:val="009F52CD"/>
    <w:rsid w:val="00A2626C"/>
    <w:rsid w:val="00A31582"/>
    <w:rsid w:val="00A40015"/>
    <w:rsid w:val="00A41796"/>
    <w:rsid w:val="00A45AA8"/>
    <w:rsid w:val="00A630EF"/>
    <w:rsid w:val="00A64665"/>
    <w:rsid w:val="00A8550B"/>
    <w:rsid w:val="00AA3425"/>
    <w:rsid w:val="00AB7AD4"/>
    <w:rsid w:val="00AC5EE7"/>
    <w:rsid w:val="00AD611E"/>
    <w:rsid w:val="00B14039"/>
    <w:rsid w:val="00B426A6"/>
    <w:rsid w:val="00B47673"/>
    <w:rsid w:val="00B67892"/>
    <w:rsid w:val="00B71476"/>
    <w:rsid w:val="00B71EED"/>
    <w:rsid w:val="00B81F30"/>
    <w:rsid w:val="00B83C33"/>
    <w:rsid w:val="00BA70C2"/>
    <w:rsid w:val="00C47BBA"/>
    <w:rsid w:val="00C60FB7"/>
    <w:rsid w:val="00C865F5"/>
    <w:rsid w:val="00CB1DBA"/>
    <w:rsid w:val="00CC60F6"/>
    <w:rsid w:val="00CD2962"/>
    <w:rsid w:val="00CD60D6"/>
    <w:rsid w:val="00CD6326"/>
    <w:rsid w:val="00D01079"/>
    <w:rsid w:val="00D02070"/>
    <w:rsid w:val="00D25622"/>
    <w:rsid w:val="00D6311F"/>
    <w:rsid w:val="00D7103A"/>
    <w:rsid w:val="00DA338D"/>
    <w:rsid w:val="00E02215"/>
    <w:rsid w:val="00E04229"/>
    <w:rsid w:val="00E402E9"/>
    <w:rsid w:val="00E53BF5"/>
    <w:rsid w:val="00E81612"/>
    <w:rsid w:val="00E825F0"/>
    <w:rsid w:val="00E853F5"/>
    <w:rsid w:val="00EA07B7"/>
    <w:rsid w:val="00EA0E7B"/>
    <w:rsid w:val="00EB3B49"/>
    <w:rsid w:val="00ED321E"/>
    <w:rsid w:val="00F04313"/>
    <w:rsid w:val="00F21F70"/>
    <w:rsid w:val="00F75946"/>
    <w:rsid w:val="00F86EBE"/>
    <w:rsid w:val="00F916EC"/>
    <w:rsid w:val="00FA000A"/>
    <w:rsid w:val="00FD52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63062A-A552-4061-BDE7-66BF1B41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14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714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704143"/>
    <w:pPr>
      <w:keepNext/>
      <w:spacing w:after="0" w:line="240" w:lineRule="auto"/>
      <w:ind w:firstLine="709"/>
      <w:outlineLvl w:val="2"/>
    </w:pPr>
    <w:rPr>
      <w:rFonts w:ascii="Arial" w:eastAsia="Times New Roman" w:hAnsi="Arial" w:cs="Arial"/>
      <w:b/>
      <w:sz w:val="28"/>
      <w:szCs w:val="52"/>
      <w:lang w:eastAsia="ru-RU"/>
    </w:rPr>
  </w:style>
  <w:style w:type="paragraph" w:styleId="4">
    <w:name w:val="heading 4"/>
    <w:basedOn w:val="a"/>
    <w:next w:val="a"/>
    <w:link w:val="40"/>
    <w:uiPriority w:val="9"/>
    <w:qFormat/>
    <w:rsid w:val="00704143"/>
    <w:pPr>
      <w:keepNext/>
      <w:overflowPunct w:val="0"/>
      <w:autoSpaceDE w:val="0"/>
      <w:autoSpaceDN w:val="0"/>
      <w:adjustRightInd w:val="0"/>
      <w:spacing w:after="0" w:line="360" w:lineRule="auto"/>
      <w:ind w:firstLine="748"/>
      <w:jc w:val="both"/>
      <w:textAlignment w:val="baseline"/>
      <w:outlineLvl w:val="3"/>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476"/>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B71476"/>
    <w:pPr>
      <w:ind w:left="720"/>
      <w:contextualSpacing/>
    </w:pPr>
  </w:style>
  <w:style w:type="character" w:customStyle="1" w:styleId="20">
    <w:name w:val="Заголовок 2 Знак"/>
    <w:basedOn w:val="a0"/>
    <w:link w:val="2"/>
    <w:uiPriority w:val="9"/>
    <w:rsid w:val="00B71476"/>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61192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611922"/>
  </w:style>
  <w:style w:type="paragraph" w:styleId="a6">
    <w:name w:val="footer"/>
    <w:basedOn w:val="a"/>
    <w:link w:val="a7"/>
    <w:uiPriority w:val="99"/>
    <w:unhideWhenUsed/>
    <w:rsid w:val="0061192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11922"/>
  </w:style>
  <w:style w:type="character" w:styleId="a8">
    <w:name w:val="Hyperlink"/>
    <w:basedOn w:val="a0"/>
    <w:uiPriority w:val="99"/>
    <w:unhideWhenUsed/>
    <w:rsid w:val="00AB7AD4"/>
    <w:rPr>
      <w:color w:val="0563C1" w:themeColor="hyperlink"/>
      <w:u w:val="single"/>
    </w:rPr>
  </w:style>
  <w:style w:type="paragraph" w:styleId="11">
    <w:name w:val="toc 1"/>
    <w:basedOn w:val="a"/>
    <w:next w:val="a"/>
    <w:autoRedefine/>
    <w:uiPriority w:val="39"/>
    <w:unhideWhenUsed/>
    <w:rsid w:val="008F3CDB"/>
    <w:pPr>
      <w:spacing w:after="0" w:line="312" w:lineRule="auto"/>
    </w:pPr>
    <w:rPr>
      <w:rFonts w:ascii="Times New Roman" w:hAnsi="Times New Roman"/>
      <w:sz w:val="28"/>
    </w:rPr>
  </w:style>
  <w:style w:type="paragraph" w:styleId="21">
    <w:name w:val="toc 2"/>
    <w:basedOn w:val="a"/>
    <w:next w:val="a"/>
    <w:autoRedefine/>
    <w:uiPriority w:val="39"/>
    <w:unhideWhenUsed/>
    <w:rsid w:val="008F3CDB"/>
    <w:pPr>
      <w:spacing w:after="0" w:line="312" w:lineRule="auto"/>
      <w:ind w:left="221"/>
    </w:pPr>
    <w:rPr>
      <w:rFonts w:ascii="Times New Roman" w:hAnsi="Times New Roman"/>
      <w:sz w:val="28"/>
    </w:rPr>
  </w:style>
  <w:style w:type="paragraph" w:styleId="22">
    <w:name w:val="Body Text Indent 2"/>
    <w:basedOn w:val="a"/>
    <w:link w:val="23"/>
    <w:rsid w:val="00704143"/>
    <w:pPr>
      <w:overflowPunct w:val="0"/>
      <w:autoSpaceDE w:val="0"/>
      <w:autoSpaceDN w:val="0"/>
      <w:adjustRightInd w:val="0"/>
      <w:spacing w:after="0" w:line="36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23">
    <w:name w:val="Основний текст з відступом 2 Знак"/>
    <w:basedOn w:val="a0"/>
    <w:link w:val="22"/>
    <w:rsid w:val="00704143"/>
    <w:rPr>
      <w:rFonts w:ascii="Times New Roman" w:eastAsia="Times New Roman" w:hAnsi="Times New Roman" w:cs="Times New Roman"/>
      <w:sz w:val="28"/>
      <w:szCs w:val="20"/>
      <w:lang w:eastAsia="ru-RU"/>
    </w:rPr>
  </w:style>
  <w:style w:type="paragraph" w:styleId="a9">
    <w:name w:val="Body Text Indent"/>
    <w:basedOn w:val="a"/>
    <w:link w:val="aa"/>
    <w:unhideWhenUsed/>
    <w:rsid w:val="00704143"/>
    <w:pPr>
      <w:spacing w:after="120"/>
      <w:ind w:left="283"/>
    </w:pPr>
  </w:style>
  <w:style w:type="character" w:customStyle="1" w:styleId="aa">
    <w:name w:val="Основний текст з відступом Знак"/>
    <w:basedOn w:val="a0"/>
    <w:link w:val="a9"/>
    <w:rsid w:val="00704143"/>
  </w:style>
  <w:style w:type="character" w:customStyle="1" w:styleId="30">
    <w:name w:val="Заголовок 3 Знак"/>
    <w:basedOn w:val="a0"/>
    <w:link w:val="3"/>
    <w:uiPriority w:val="9"/>
    <w:rsid w:val="00704143"/>
    <w:rPr>
      <w:rFonts w:ascii="Arial" w:eastAsia="Times New Roman" w:hAnsi="Arial" w:cs="Arial"/>
      <w:b/>
      <w:sz w:val="28"/>
      <w:szCs w:val="52"/>
      <w:lang w:eastAsia="ru-RU"/>
    </w:rPr>
  </w:style>
  <w:style w:type="character" w:customStyle="1" w:styleId="40">
    <w:name w:val="Заголовок 4 Знак"/>
    <w:basedOn w:val="a0"/>
    <w:link w:val="4"/>
    <w:uiPriority w:val="9"/>
    <w:rsid w:val="00704143"/>
    <w:rPr>
      <w:rFonts w:ascii="Times New Roman" w:eastAsia="Times New Roman" w:hAnsi="Times New Roman" w:cs="Times New Roman"/>
      <w:b/>
      <w:bCs/>
      <w:sz w:val="28"/>
      <w:szCs w:val="20"/>
      <w:lang w:eastAsia="ru-RU"/>
    </w:rPr>
  </w:style>
  <w:style w:type="numbering" w:customStyle="1" w:styleId="12">
    <w:name w:val="Немає списку1"/>
    <w:next w:val="a2"/>
    <w:uiPriority w:val="99"/>
    <w:semiHidden/>
    <w:unhideWhenUsed/>
    <w:rsid w:val="00704143"/>
  </w:style>
  <w:style w:type="paragraph" w:customStyle="1" w:styleId="ab">
    <w:name w:val="Нормальный"/>
    <w:basedOn w:val="a"/>
    <w:rsid w:val="00704143"/>
    <w:pPr>
      <w:widowControl w:val="0"/>
      <w:overflowPunct w:val="0"/>
      <w:autoSpaceDE w:val="0"/>
      <w:autoSpaceDN w:val="0"/>
      <w:adjustRightInd w:val="0"/>
      <w:spacing w:after="0" w:line="360" w:lineRule="auto"/>
      <w:ind w:firstLine="567"/>
      <w:textAlignment w:val="baseline"/>
    </w:pPr>
    <w:rPr>
      <w:rFonts w:ascii="Times New Roman" w:eastAsia="Times New Roman" w:hAnsi="Times New Roman" w:cs="Courier New"/>
      <w:sz w:val="28"/>
      <w:szCs w:val="20"/>
      <w:lang w:eastAsia="ru-RU"/>
    </w:rPr>
  </w:style>
  <w:style w:type="paragraph" w:customStyle="1" w:styleId="ac">
    <w:name w:val="Нормальний"/>
    <w:basedOn w:val="a"/>
    <w:rsid w:val="0070414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kern w:val="28"/>
      <w:sz w:val="28"/>
      <w:szCs w:val="20"/>
      <w:lang w:eastAsia="ru-RU"/>
    </w:rPr>
  </w:style>
  <w:style w:type="paragraph" w:customStyle="1" w:styleId="13">
    <w:name w:val="Назва1"/>
    <w:basedOn w:val="a"/>
    <w:rsid w:val="0070414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d">
    <w:name w:val="Текстов"/>
    <w:basedOn w:val="a"/>
    <w:rsid w:val="0070414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kern w:val="28"/>
      <w:sz w:val="28"/>
      <w:szCs w:val="20"/>
      <w:lang w:eastAsia="ru-RU"/>
    </w:rPr>
  </w:style>
  <w:style w:type="paragraph" w:customStyle="1" w:styleId="14">
    <w:name w:val="заголовок 1"/>
    <w:basedOn w:val="a"/>
    <w:next w:val="a"/>
    <w:rsid w:val="00704143"/>
    <w:pPr>
      <w:keepNext/>
      <w:keepLines/>
      <w:tabs>
        <w:tab w:val="right" w:pos="9072"/>
      </w:tabs>
      <w:autoSpaceDE w:val="0"/>
      <w:autoSpaceDN w:val="0"/>
      <w:spacing w:before="360" w:after="240" w:line="240" w:lineRule="auto"/>
      <w:jc w:val="center"/>
      <w:outlineLvl w:val="0"/>
    </w:pPr>
    <w:rPr>
      <w:rFonts w:ascii="Times New Roman" w:eastAsia="Times New Roman" w:hAnsi="Times New Roman" w:cs="Courier New"/>
      <w:b/>
      <w:bCs/>
      <w:caps/>
      <w:kern w:val="28"/>
      <w:sz w:val="28"/>
      <w:szCs w:val="28"/>
      <w:lang w:eastAsia="ru-RU"/>
    </w:rPr>
  </w:style>
  <w:style w:type="paragraph" w:customStyle="1" w:styleId="24">
    <w:name w:val="заголовок 2"/>
    <w:basedOn w:val="a"/>
    <w:next w:val="a"/>
    <w:rsid w:val="00704143"/>
    <w:pPr>
      <w:keepNext/>
      <w:keepLines/>
      <w:tabs>
        <w:tab w:val="right" w:pos="9072"/>
      </w:tabs>
      <w:autoSpaceDE w:val="0"/>
      <w:autoSpaceDN w:val="0"/>
      <w:spacing w:before="240" w:after="240" w:line="240" w:lineRule="auto"/>
      <w:ind w:firstLine="567"/>
      <w:outlineLvl w:val="1"/>
    </w:pPr>
    <w:rPr>
      <w:rFonts w:ascii="Times New Roman" w:eastAsia="Times New Roman" w:hAnsi="Times New Roman" w:cs="Courier New"/>
      <w:b/>
      <w:sz w:val="28"/>
      <w:szCs w:val="28"/>
      <w:lang w:eastAsia="ru-RU"/>
    </w:rPr>
  </w:style>
  <w:style w:type="paragraph" w:customStyle="1" w:styleId="31">
    <w:name w:val="заголовок 3"/>
    <w:basedOn w:val="a"/>
    <w:next w:val="a"/>
    <w:rsid w:val="00704143"/>
    <w:pPr>
      <w:keepNext/>
      <w:tabs>
        <w:tab w:val="right" w:pos="9072"/>
      </w:tabs>
      <w:autoSpaceDE w:val="0"/>
      <w:autoSpaceDN w:val="0"/>
      <w:spacing w:after="0" w:line="240" w:lineRule="auto"/>
      <w:ind w:firstLine="567"/>
      <w:jc w:val="both"/>
      <w:outlineLvl w:val="2"/>
    </w:pPr>
    <w:rPr>
      <w:rFonts w:ascii="Times New Roman" w:eastAsia="Times New Roman" w:hAnsi="Times New Roman" w:cs="Courier New"/>
      <w:iCs/>
      <w:sz w:val="28"/>
      <w:szCs w:val="28"/>
      <w:lang w:val="en-US" w:eastAsia="ru-RU"/>
    </w:rPr>
  </w:style>
  <w:style w:type="paragraph" w:customStyle="1" w:styleId="210">
    <w:name w:val="Основний текст 21"/>
    <w:basedOn w:val="a"/>
    <w:rsid w:val="0070414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8"/>
      <w:szCs w:val="20"/>
      <w:lang w:eastAsia="ru-RU"/>
    </w:rPr>
  </w:style>
  <w:style w:type="paragraph" w:customStyle="1" w:styleId="15">
    <w:name w:val="Обычный.Обычный1"/>
    <w:rsid w:val="00704143"/>
    <w:pPr>
      <w:spacing w:after="0" w:line="360" w:lineRule="auto"/>
      <w:ind w:firstLine="567"/>
    </w:pPr>
    <w:rPr>
      <w:rFonts w:ascii="Times New Roman" w:eastAsia="Times New Roman" w:hAnsi="Times New Roman" w:cs="Times New Roman"/>
      <w:sz w:val="28"/>
      <w:szCs w:val="20"/>
      <w:lang w:eastAsia="ru-RU"/>
    </w:rPr>
  </w:style>
  <w:style w:type="paragraph" w:customStyle="1" w:styleId="Iiiaeuiue">
    <w:name w:val="Ii?iaeuiue"/>
    <w:basedOn w:val="15"/>
    <w:rsid w:val="00704143"/>
    <w:pPr>
      <w:widowControl w:val="0"/>
      <w:spacing w:line="240" w:lineRule="auto"/>
      <w:ind w:firstLine="709"/>
      <w:jc w:val="both"/>
    </w:pPr>
    <w:rPr>
      <w:rFonts w:ascii="Arial" w:hAnsi="Arial"/>
      <w:kern w:val="20"/>
      <w:lang w:val="ru-RU"/>
    </w:rPr>
  </w:style>
  <w:style w:type="paragraph" w:styleId="ae">
    <w:name w:val="Title"/>
    <w:basedOn w:val="a"/>
    <w:link w:val="af"/>
    <w:qFormat/>
    <w:rsid w:val="00704143"/>
    <w:pPr>
      <w:spacing w:after="0" w:line="360" w:lineRule="auto"/>
      <w:ind w:firstLine="567"/>
      <w:jc w:val="center"/>
    </w:pPr>
    <w:rPr>
      <w:rFonts w:ascii="Times New Roman" w:eastAsia="Times New Roman" w:hAnsi="Times New Roman" w:cs="Times New Roman"/>
      <w:b/>
      <w:sz w:val="28"/>
      <w:szCs w:val="20"/>
      <w:lang w:eastAsia="ru-RU"/>
    </w:rPr>
  </w:style>
  <w:style w:type="character" w:customStyle="1" w:styleId="af">
    <w:name w:val="Назва Знак"/>
    <w:basedOn w:val="a0"/>
    <w:link w:val="ae"/>
    <w:rsid w:val="00704143"/>
    <w:rPr>
      <w:rFonts w:ascii="Times New Roman" w:eastAsia="Times New Roman" w:hAnsi="Times New Roman" w:cs="Times New Roman"/>
      <w:b/>
      <w:sz w:val="28"/>
      <w:szCs w:val="20"/>
      <w:lang w:eastAsia="ru-RU"/>
    </w:rPr>
  </w:style>
  <w:style w:type="character" w:styleId="af0">
    <w:name w:val="page number"/>
    <w:basedOn w:val="a0"/>
    <w:rsid w:val="00704143"/>
  </w:style>
  <w:style w:type="paragraph" w:customStyle="1" w:styleId="FR1">
    <w:name w:val="FR1"/>
    <w:rsid w:val="00704143"/>
    <w:pPr>
      <w:widowControl w:val="0"/>
      <w:autoSpaceDE w:val="0"/>
      <w:autoSpaceDN w:val="0"/>
      <w:adjustRightInd w:val="0"/>
      <w:spacing w:after="440" w:line="260" w:lineRule="auto"/>
      <w:ind w:left="2760" w:right="2400"/>
      <w:jc w:val="center"/>
    </w:pPr>
    <w:rPr>
      <w:rFonts w:ascii="Times New Roman" w:eastAsia="Times New Roman" w:hAnsi="Times New Roman" w:cs="Times New Roman"/>
      <w:sz w:val="28"/>
      <w:szCs w:val="28"/>
      <w:lang w:eastAsia="ru-RU"/>
    </w:rPr>
  </w:style>
  <w:style w:type="table" w:styleId="af1">
    <w:name w:val="Table Grid"/>
    <w:basedOn w:val="a1"/>
    <w:rsid w:val="0070414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має списку2"/>
    <w:next w:val="a2"/>
    <w:uiPriority w:val="99"/>
    <w:semiHidden/>
    <w:unhideWhenUsed/>
    <w:rsid w:val="00D01079"/>
  </w:style>
  <w:style w:type="paragraph" w:styleId="32">
    <w:name w:val="Body Text Indent 3"/>
    <w:basedOn w:val="a"/>
    <w:link w:val="33"/>
    <w:uiPriority w:val="99"/>
    <w:rsid w:val="008E6FAB"/>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ий текст з відступом 3 Знак"/>
    <w:basedOn w:val="a0"/>
    <w:link w:val="32"/>
    <w:uiPriority w:val="99"/>
    <w:rsid w:val="008E6FAB"/>
    <w:rPr>
      <w:rFonts w:ascii="Times New Roman" w:eastAsia="Times New Roman" w:hAnsi="Times New Roman" w:cs="Times New Roman"/>
      <w:sz w:val="16"/>
      <w:szCs w:val="16"/>
      <w:lang w:eastAsia="ru-RU"/>
    </w:rPr>
  </w:style>
  <w:style w:type="paragraph" w:customStyle="1" w:styleId="Default">
    <w:name w:val="Default"/>
    <w:rsid w:val="00417216"/>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alloon Text"/>
    <w:basedOn w:val="a"/>
    <w:link w:val="af3"/>
    <w:uiPriority w:val="99"/>
    <w:semiHidden/>
    <w:unhideWhenUsed/>
    <w:rsid w:val="00B81F30"/>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B81F30"/>
    <w:rPr>
      <w:rFonts w:ascii="Segoe UI" w:hAnsi="Segoe UI" w:cs="Segoe UI"/>
      <w:sz w:val="18"/>
      <w:szCs w:val="18"/>
    </w:rPr>
  </w:style>
  <w:style w:type="numbering" w:customStyle="1" w:styleId="34">
    <w:name w:val="Немає списку3"/>
    <w:next w:val="a2"/>
    <w:uiPriority w:val="99"/>
    <w:semiHidden/>
    <w:unhideWhenUsed/>
    <w:rsid w:val="00171B92"/>
  </w:style>
  <w:style w:type="paragraph" w:customStyle="1" w:styleId="footnotedescription">
    <w:name w:val="footnote description"/>
    <w:next w:val="a"/>
    <w:link w:val="footnotedescriptionChar"/>
    <w:hidden/>
    <w:rsid w:val="00171B92"/>
    <w:pPr>
      <w:spacing w:after="332" w:line="356" w:lineRule="auto"/>
      <w:ind w:left="821" w:firstLine="708"/>
    </w:pPr>
    <w:rPr>
      <w:rFonts w:ascii="Times New Roman" w:eastAsia="Times New Roman" w:hAnsi="Times New Roman" w:cs="Times New Roman"/>
      <w:color w:val="000000"/>
      <w:sz w:val="20"/>
      <w:lang w:eastAsia="uk-UA"/>
    </w:rPr>
  </w:style>
  <w:style w:type="character" w:customStyle="1" w:styleId="footnotedescriptionChar">
    <w:name w:val="footnote description Char"/>
    <w:link w:val="footnotedescription"/>
    <w:rsid w:val="00171B92"/>
    <w:rPr>
      <w:rFonts w:ascii="Times New Roman" w:eastAsia="Times New Roman" w:hAnsi="Times New Roman" w:cs="Times New Roman"/>
      <w:color w:val="000000"/>
      <w:sz w:val="20"/>
      <w:lang w:eastAsia="uk-UA"/>
    </w:rPr>
  </w:style>
  <w:style w:type="character" w:customStyle="1" w:styleId="footnotemark">
    <w:name w:val="footnote mark"/>
    <w:hidden/>
    <w:rsid w:val="00171B92"/>
    <w:rPr>
      <w:rFonts w:ascii="Times New Roman" w:eastAsia="Times New Roman" w:hAnsi="Times New Roman" w:cs="Times New Roman"/>
      <w:color w:val="000000"/>
      <w:sz w:val="20"/>
      <w:vertAlign w:val="superscript"/>
    </w:rPr>
  </w:style>
  <w:style w:type="table" w:customStyle="1" w:styleId="TableGrid">
    <w:name w:val="TableGrid"/>
    <w:rsid w:val="00171B92"/>
    <w:pPr>
      <w:spacing w:after="0" w:line="240" w:lineRule="auto"/>
    </w:pPr>
    <w:rPr>
      <w:rFonts w:eastAsiaTheme="minorEastAsia"/>
      <w:lang w:eastAsia="uk-UA"/>
    </w:rPr>
    <w:tblPr>
      <w:tblCellMar>
        <w:top w:w="0" w:type="dxa"/>
        <w:left w:w="0" w:type="dxa"/>
        <w:bottom w:w="0" w:type="dxa"/>
        <w:right w:w="0" w:type="dxa"/>
      </w:tblCellMar>
    </w:tblPr>
  </w:style>
  <w:style w:type="numbering" w:customStyle="1" w:styleId="110">
    <w:name w:val="Немає списку11"/>
    <w:next w:val="a2"/>
    <w:uiPriority w:val="99"/>
    <w:semiHidden/>
    <w:unhideWhenUsed/>
    <w:rsid w:val="00171B92"/>
  </w:style>
  <w:style w:type="numbering" w:customStyle="1" w:styleId="111">
    <w:name w:val="Немає списку111"/>
    <w:next w:val="a2"/>
    <w:uiPriority w:val="99"/>
    <w:semiHidden/>
    <w:unhideWhenUsed/>
    <w:rsid w:val="00171B92"/>
  </w:style>
  <w:style w:type="table" w:customStyle="1" w:styleId="TableGrid1">
    <w:name w:val="TableGrid1"/>
    <w:rsid w:val="00171B92"/>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TableGrid2">
    <w:name w:val="TableGrid2"/>
    <w:rsid w:val="00171B92"/>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TableGrid3">
    <w:name w:val="TableGrid3"/>
    <w:rsid w:val="00171B92"/>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TableGrid4">
    <w:name w:val="TableGrid4"/>
    <w:rsid w:val="00171B92"/>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TableGrid5">
    <w:name w:val="TableGrid5"/>
    <w:rsid w:val="00171B92"/>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16">
    <w:name w:val="Сітка таблиці1"/>
    <w:basedOn w:val="a1"/>
    <w:next w:val="af1"/>
    <w:uiPriority w:val="39"/>
    <w:rsid w:val="00171B92"/>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semiHidden/>
    <w:unhideWhenUsed/>
    <w:rsid w:val="00171B92"/>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f5">
    <w:name w:val="Body Text"/>
    <w:basedOn w:val="a"/>
    <w:link w:val="af6"/>
    <w:uiPriority w:val="99"/>
    <w:semiHidden/>
    <w:unhideWhenUsed/>
    <w:rsid w:val="00171B92"/>
    <w:pPr>
      <w:spacing w:after="120"/>
    </w:pPr>
  </w:style>
  <w:style w:type="character" w:customStyle="1" w:styleId="af6">
    <w:name w:val="Основний текст Знак"/>
    <w:basedOn w:val="a0"/>
    <w:link w:val="af5"/>
    <w:uiPriority w:val="99"/>
    <w:semiHidden/>
    <w:rsid w:val="00171B92"/>
  </w:style>
  <w:style w:type="table" w:customStyle="1" w:styleId="26">
    <w:name w:val="Сітка таблиці2"/>
    <w:basedOn w:val="a1"/>
    <w:next w:val="af1"/>
    <w:uiPriority w:val="39"/>
    <w:rsid w:val="00CB1DBA"/>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ітка таблиці3"/>
    <w:basedOn w:val="a1"/>
    <w:next w:val="af1"/>
    <w:uiPriority w:val="39"/>
    <w:rsid w:val="00E40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1"/>
    <w:uiPriority w:val="39"/>
    <w:rsid w:val="00E40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Grid6"/>
    <w:rsid w:val="00647537"/>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5">
    <w:name w:val="Сітка таблиці5"/>
    <w:basedOn w:val="a1"/>
    <w:next w:val="af1"/>
    <w:uiPriority w:val="39"/>
    <w:rsid w:val="00647537"/>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 Заголовок 2 дисер + Авто не усі великі"/>
    <w:basedOn w:val="a"/>
    <w:autoRedefine/>
    <w:rsid w:val="00AD611E"/>
    <w:pPr>
      <w:keepNext/>
      <w:widowControl w:val="0"/>
      <w:spacing w:after="0" w:line="360" w:lineRule="auto"/>
      <w:ind w:firstLine="709"/>
      <w:jc w:val="center"/>
      <w:outlineLvl w:val="1"/>
    </w:pPr>
    <w:rPr>
      <w:rFonts w:ascii="Times New Roman" w:eastAsia="Times New Roman" w:hAnsi="Times New Roman" w:cs="Times New Roman"/>
      <w:b/>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179">
      <w:bodyDiv w:val="1"/>
      <w:marLeft w:val="0"/>
      <w:marRight w:val="0"/>
      <w:marTop w:val="0"/>
      <w:marBottom w:val="0"/>
      <w:divBdr>
        <w:top w:val="none" w:sz="0" w:space="0" w:color="auto"/>
        <w:left w:val="none" w:sz="0" w:space="0" w:color="auto"/>
        <w:bottom w:val="none" w:sz="0" w:space="0" w:color="auto"/>
        <w:right w:val="none" w:sz="0" w:space="0" w:color="auto"/>
      </w:divBdr>
    </w:div>
    <w:div w:id="796023160">
      <w:bodyDiv w:val="1"/>
      <w:marLeft w:val="0"/>
      <w:marRight w:val="0"/>
      <w:marTop w:val="0"/>
      <w:marBottom w:val="0"/>
      <w:divBdr>
        <w:top w:val="none" w:sz="0" w:space="0" w:color="auto"/>
        <w:left w:val="none" w:sz="0" w:space="0" w:color="auto"/>
        <w:bottom w:val="none" w:sz="0" w:space="0" w:color="auto"/>
        <w:right w:val="none" w:sz="0" w:space="0" w:color="auto"/>
      </w:divBdr>
    </w:div>
    <w:div w:id="1660187961">
      <w:bodyDiv w:val="1"/>
      <w:marLeft w:val="0"/>
      <w:marRight w:val="0"/>
      <w:marTop w:val="0"/>
      <w:marBottom w:val="0"/>
      <w:divBdr>
        <w:top w:val="none" w:sz="0" w:space="0" w:color="auto"/>
        <w:left w:val="none" w:sz="0" w:space="0" w:color="auto"/>
        <w:bottom w:val="none" w:sz="0" w:space="0" w:color="auto"/>
        <w:right w:val="none" w:sz="0" w:space="0" w:color="auto"/>
      </w:divBdr>
    </w:div>
    <w:div w:id="18289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Про</b:Tag>
    <b:SourceType>Book</b:SourceType>
    <b:Guid>{52D79A73-4401-4B1F-80E2-074B09198D43}</b:Guid>
    <b:Title>Продовження табл.2.1.</b:Title>
    <b:RefOrder>1</b:RefOrder>
  </b:Source>
</b:Sources>
</file>

<file path=customXml/itemProps1.xml><?xml version="1.0" encoding="utf-8"?>
<ds:datastoreItem xmlns:ds="http://schemas.openxmlformats.org/officeDocument/2006/customXml" ds:itemID="{0E2AB2A4-B001-4467-8BF7-208571A4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103045</Words>
  <Characters>58736</Characters>
  <Application>Microsoft Office Word</Application>
  <DocSecurity>0</DocSecurity>
  <Lines>489</Lines>
  <Paragraphs>322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mpu</cp:lastModifiedBy>
  <cp:revision>20</cp:revision>
  <cp:lastPrinted>2021-11-29T15:26:00Z</cp:lastPrinted>
  <dcterms:created xsi:type="dcterms:W3CDTF">2021-11-20T12:30:00Z</dcterms:created>
  <dcterms:modified xsi:type="dcterms:W3CDTF">2021-11-30T07:59:00Z</dcterms:modified>
</cp:coreProperties>
</file>