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4D28" w14:textId="4A430AF0" w:rsidR="003A0DA5" w:rsidRPr="003A0DA5" w:rsidRDefault="003A0DA5" w:rsidP="003A0DA5">
      <w:pPr>
        <w:jc w:val="center"/>
        <w:rPr>
          <w:rFonts w:ascii="Times New Roman" w:hAnsi="Times New Roman" w:cs="Times New Roman"/>
          <w:b/>
          <w:sz w:val="28"/>
          <w:szCs w:val="28"/>
        </w:rPr>
      </w:pPr>
      <w:r w:rsidRPr="003A0DA5">
        <w:rPr>
          <w:rFonts w:ascii="Times New Roman" w:hAnsi="Times New Roman" w:cs="Times New Roman"/>
          <w:b/>
          <w:sz w:val="28"/>
          <w:szCs w:val="28"/>
        </w:rPr>
        <w:t>МІНІСТЕРСТВО ОСВІТИ І НАУКИ УКРАЇНИ</w:t>
      </w:r>
    </w:p>
    <w:p w14:paraId="03E6C84F" w14:textId="6BB00F8F" w:rsidR="003A0DA5" w:rsidRPr="003A0DA5" w:rsidRDefault="003A0DA5" w:rsidP="003A0DA5">
      <w:pPr>
        <w:jc w:val="center"/>
        <w:rPr>
          <w:rFonts w:ascii="Times New Roman" w:hAnsi="Times New Roman" w:cs="Times New Roman"/>
          <w:b/>
          <w:sz w:val="28"/>
          <w:szCs w:val="28"/>
        </w:rPr>
      </w:pPr>
      <w:r w:rsidRPr="003A0DA5">
        <w:rPr>
          <w:rFonts w:ascii="Times New Roman" w:hAnsi="Times New Roman" w:cs="Times New Roman"/>
          <w:b/>
          <w:sz w:val="28"/>
          <w:szCs w:val="28"/>
        </w:rPr>
        <w:t>Західноукраїнський національний університет</w:t>
      </w:r>
    </w:p>
    <w:p w14:paraId="479F2AD5" w14:textId="23235E8A" w:rsidR="003A0DA5" w:rsidRPr="003A0DA5" w:rsidRDefault="003A0DA5" w:rsidP="003A0DA5">
      <w:pPr>
        <w:jc w:val="center"/>
        <w:rPr>
          <w:rFonts w:ascii="Times New Roman" w:hAnsi="Times New Roman" w:cs="Times New Roman"/>
          <w:b/>
          <w:sz w:val="28"/>
          <w:szCs w:val="28"/>
        </w:rPr>
      </w:pPr>
      <w:r w:rsidRPr="003A0DA5">
        <w:rPr>
          <w:rFonts w:ascii="Times New Roman" w:hAnsi="Times New Roman" w:cs="Times New Roman"/>
          <w:b/>
          <w:sz w:val="28"/>
          <w:szCs w:val="28"/>
        </w:rPr>
        <w:t>Соціально-гуманітарний факультет</w:t>
      </w:r>
    </w:p>
    <w:p w14:paraId="403B06B2" w14:textId="6143C80B" w:rsidR="003A0DA5" w:rsidRPr="003A0DA5" w:rsidRDefault="003A0DA5" w:rsidP="003A0DA5">
      <w:pPr>
        <w:jc w:val="center"/>
        <w:rPr>
          <w:rFonts w:ascii="Times New Roman" w:hAnsi="Times New Roman" w:cs="Times New Roman"/>
          <w:b/>
          <w:sz w:val="28"/>
          <w:szCs w:val="28"/>
        </w:rPr>
      </w:pPr>
      <w:r w:rsidRPr="003A0DA5">
        <w:rPr>
          <w:rFonts w:ascii="Times New Roman" w:hAnsi="Times New Roman" w:cs="Times New Roman"/>
          <w:b/>
          <w:sz w:val="28"/>
          <w:szCs w:val="28"/>
        </w:rPr>
        <w:t xml:space="preserve">Кафедра </w:t>
      </w:r>
      <w:proofErr w:type="spellStart"/>
      <w:r w:rsidRPr="003A0DA5">
        <w:rPr>
          <w:rFonts w:ascii="Times New Roman" w:hAnsi="Times New Roman" w:cs="Times New Roman"/>
          <w:b/>
          <w:sz w:val="28"/>
          <w:szCs w:val="28"/>
        </w:rPr>
        <w:t>освітології</w:t>
      </w:r>
      <w:proofErr w:type="spellEnd"/>
      <w:r w:rsidRPr="003A0DA5">
        <w:rPr>
          <w:rFonts w:ascii="Times New Roman" w:hAnsi="Times New Roman" w:cs="Times New Roman"/>
          <w:b/>
          <w:sz w:val="28"/>
          <w:szCs w:val="28"/>
        </w:rPr>
        <w:t xml:space="preserve"> і педагогіки</w:t>
      </w:r>
    </w:p>
    <w:p w14:paraId="1EEEA74E" w14:textId="77777777" w:rsidR="003A0DA5" w:rsidRPr="00D277B5" w:rsidRDefault="003A0DA5" w:rsidP="003A0DA5">
      <w:pPr>
        <w:rPr>
          <w:rFonts w:ascii="Times New Roman" w:hAnsi="Times New Roman" w:cs="Times New Roman"/>
          <w:sz w:val="28"/>
          <w:szCs w:val="28"/>
          <w:lang w:val="ru-RU"/>
        </w:rPr>
      </w:pPr>
    </w:p>
    <w:p w14:paraId="449526A4" w14:textId="77777777" w:rsidR="003A0DA5" w:rsidRPr="00D277B5" w:rsidRDefault="003A0DA5" w:rsidP="003A0DA5">
      <w:pPr>
        <w:rPr>
          <w:rFonts w:ascii="Times New Roman" w:hAnsi="Times New Roman" w:cs="Times New Roman"/>
          <w:sz w:val="28"/>
          <w:szCs w:val="28"/>
          <w:lang w:val="ru-RU"/>
        </w:rPr>
      </w:pPr>
    </w:p>
    <w:p w14:paraId="28F82A1C" w14:textId="77777777" w:rsidR="003A0DA5" w:rsidRPr="00D277B5" w:rsidRDefault="003A0DA5" w:rsidP="003A0DA5">
      <w:pPr>
        <w:rPr>
          <w:rFonts w:ascii="Times New Roman" w:hAnsi="Times New Roman" w:cs="Times New Roman"/>
          <w:b/>
          <w:sz w:val="28"/>
          <w:szCs w:val="28"/>
          <w:lang w:val="ru-RU"/>
        </w:rPr>
      </w:pPr>
    </w:p>
    <w:p w14:paraId="412F460F" w14:textId="22A287D1" w:rsidR="003A0DA5" w:rsidRPr="003A0DA5" w:rsidRDefault="003A0DA5" w:rsidP="003A0DA5">
      <w:pPr>
        <w:jc w:val="center"/>
        <w:rPr>
          <w:rFonts w:ascii="Times New Roman" w:hAnsi="Times New Roman" w:cs="Times New Roman"/>
          <w:b/>
          <w:sz w:val="28"/>
          <w:szCs w:val="28"/>
        </w:rPr>
      </w:pPr>
      <w:r w:rsidRPr="003A0DA5">
        <w:rPr>
          <w:rFonts w:ascii="Times New Roman" w:hAnsi="Times New Roman" w:cs="Times New Roman"/>
          <w:b/>
          <w:sz w:val="28"/>
          <w:szCs w:val="28"/>
        </w:rPr>
        <w:t>КОС Вікторія Павлівна</w:t>
      </w:r>
    </w:p>
    <w:p w14:paraId="4D9F83B1" w14:textId="029398BF" w:rsidR="003A0DA5" w:rsidRPr="00D277B5" w:rsidRDefault="003A0DA5" w:rsidP="003A0DA5">
      <w:pPr>
        <w:jc w:val="center"/>
        <w:rPr>
          <w:rFonts w:ascii="Times New Roman" w:hAnsi="Times New Roman" w:cs="Times New Roman"/>
          <w:b/>
          <w:sz w:val="28"/>
          <w:szCs w:val="28"/>
          <w:lang w:val="ru-RU"/>
        </w:rPr>
      </w:pPr>
    </w:p>
    <w:p w14:paraId="5374476B" w14:textId="77777777" w:rsidR="003A0DA5" w:rsidRPr="00D277B5" w:rsidRDefault="003A0DA5" w:rsidP="003A0DA5">
      <w:pPr>
        <w:jc w:val="center"/>
        <w:rPr>
          <w:rFonts w:ascii="Times New Roman" w:hAnsi="Times New Roman" w:cs="Times New Roman"/>
          <w:b/>
          <w:sz w:val="28"/>
          <w:szCs w:val="28"/>
          <w:lang w:val="ru-RU"/>
        </w:rPr>
      </w:pPr>
    </w:p>
    <w:p w14:paraId="2EE4A625" w14:textId="77777777" w:rsidR="003A0DA5" w:rsidRPr="00D277B5" w:rsidRDefault="003A0DA5" w:rsidP="003A0DA5">
      <w:pPr>
        <w:jc w:val="center"/>
        <w:rPr>
          <w:rFonts w:ascii="Times New Roman" w:hAnsi="Times New Roman" w:cs="Times New Roman"/>
          <w:b/>
          <w:sz w:val="28"/>
          <w:szCs w:val="28"/>
          <w:lang w:val="ru-RU"/>
        </w:rPr>
      </w:pPr>
    </w:p>
    <w:p w14:paraId="57ABA663" w14:textId="7CB29B35" w:rsidR="003A0DA5" w:rsidRPr="003A0DA5" w:rsidRDefault="003A0DA5" w:rsidP="003A0DA5">
      <w:pPr>
        <w:jc w:val="center"/>
        <w:rPr>
          <w:rFonts w:ascii="Times New Roman" w:hAnsi="Times New Roman" w:cs="Times New Roman"/>
          <w:b/>
          <w:sz w:val="28"/>
          <w:szCs w:val="28"/>
        </w:rPr>
      </w:pPr>
      <w:r w:rsidRPr="003A0DA5">
        <w:rPr>
          <w:rFonts w:ascii="Times New Roman" w:hAnsi="Times New Roman" w:cs="Times New Roman"/>
          <w:b/>
          <w:sz w:val="28"/>
          <w:szCs w:val="28"/>
        </w:rPr>
        <w:t>Трудова адаптація персоналу з професійної освіти  як складова кадрової політики в сучасних умовах</w:t>
      </w:r>
    </w:p>
    <w:p w14:paraId="14C69DDB" w14:textId="77777777" w:rsidR="003A0DA5" w:rsidRPr="00D277B5" w:rsidRDefault="003A0DA5" w:rsidP="003A0DA5">
      <w:pPr>
        <w:jc w:val="center"/>
        <w:rPr>
          <w:rFonts w:ascii="Times New Roman" w:hAnsi="Times New Roman" w:cs="Times New Roman"/>
          <w:b/>
          <w:sz w:val="28"/>
          <w:szCs w:val="28"/>
          <w:lang w:val="ru-RU"/>
        </w:rPr>
      </w:pPr>
    </w:p>
    <w:p w14:paraId="1AA39C17" w14:textId="77777777" w:rsidR="0025125C" w:rsidRDefault="0025125C" w:rsidP="0025125C">
      <w:pPr>
        <w:jc w:val="center"/>
        <w:rPr>
          <w:rFonts w:ascii="Times New Roman" w:hAnsi="Times New Roman" w:cs="Times New Roman"/>
          <w:sz w:val="28"/>
          <w:szCs w:val="28"/>
        </w:rPr>
      </w:pPr>
      <w:r>
        <w:rPr>
          <w:rFonts w:ascii="Times New Roman" w:hAnsi="Times New Roman" w:cs="Times New Roman"/>
          <w:sz w:val="28"/>
          <w:szCs w:val="28"/>
        </w:rPr>
        <w:t>"спеціальність: 015 - Професійна освіта</w:t>
      </w:r>
    </w:p>
    <w:p w14:paraId="11A7D9ED" w14:textId="77777777" w:rsidR="0025125C" w:rsidRDefault="0025125C" w:rsidP="0025125C">
      <w:pPr>
        <w:rPr>
          <w:rFonts w:ascii="Times New Roman" w:hAnsi="Times New Roman" w:cs="Times New Roman"/>
          <w:sz w:val="28"/>
          <w:szCs w:val="28"/>
        </w:rPr>
      </w:pPr>
    </w:p>
    <w:p w14:paraId="5D8C127E" w14:textId="77777777" w:rsidR="0025125C" w:rsidRDefault="0025125C" w:rsidP="0025125C">
      <w:pPr>
        <w:ind w:left="4111"/>
        <w:jc w:val="both"/>
        <w:rPr>
          <w:rFonts w:ascii="Times New Roman" w:hAnsi="Times New Roman" w:cs="Times New Roman"/>
          <w:sz w:val="28"/>
          <w:szCs w:val="28"/>
        </w:rPr>
      </w:pPr>
    </w:p>
    <w:p w14:paraId="55223A4E" w14:textId="4F35C9D0" w:rsidR="0025125C" w:rsidRDefault="0025125C" w:rsidP="0025125C">
      <w:pPr>
        <w:ind w:left="411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Кваліфікаційна робота</w:t>
      </w:r>
      <w:r>
        <w:rPr>
          <w:rFonts w:ascii="Times New Roman" w:hAnsi="Times New Roman" w:cs="Times New Roman"/>
          <w:sz w:val="28"/>
          <w:szCs w:val="28"/>
        </w:rPr>
        <w:tab/>
      </w:r>
    </w:p>
    <w:p w14:paraId="1D2392BD" w14:textId="77777777" w:rsidR="0025125C" w:rsidRDefault="0025125C" w:rsidP="0025125C">
      <w:pPr>
        <w:ind w:left="4111"/>
        <w:jc w:val="both"/>
        <w:rPr>
          <w:rFonts w:ascii="Times New Roman" w:hAnsi="Times New Roman" w:cs="Times New Roman"/>
          <w:sz w:val="28"/>
          <w:szCs w:val="28"/>
        </w:rPr>
      </w:pPr>
      <w:r>
        <w:rPr>
          <w:rFonts w:ascii="Times New Roman" w:hAnsi="Times New Roman" w:cs="Times New Roman"/>
          <w:sz w:val="28"/>
          <w:szCs w:val="28"/>
        </w:rPr>
        <w:t>Виконав студент групи ПОУПм-21</w:t>
      </w:r>
      <w:r>
        <w:rPr>
          <w:rFonts w:ascii="Times New Roman" w:hAnsi="Times New Roman" w:cs="Times New Roman"/>
          <w:sz w:val="28"/>
          <w:szCs w:val="28"/>
        </w:rPr>
        <w:tab/>
      </w:r>
    </w:p>
    <w:p w14:paraId="78C10C50" w14:textId="77777777" w:rsidR="0025125C" w:rsidRDefault="0025125C" w:rsidP="0025125C">
      <w:pPr>
        <w:ind w:left="4111"/>
        <w:jc w:val="both"/>
        <w:rPr>
          <w:rFonts w:ascii="Times New Roman" w:hAnsi="Times New Roman" w:cs="Times New Roman"/>
          <w:sz w:val="28"/>
          <w:szCs w:val="28"/>
        </w:rPr>
      </w:pPr>
    </w:p>
    <w:p w14:paraId="216EDFC3" w14:textId="6AF38DBC" w:rsidR="003A0DA5" w:rsidRPr="003A0DA5" w:rsidRDefault="003A0DA5" w:rsidP="003A0DA5">
      <w:pPr>
        <w:ind w:left="4536"/>
        <w:rPr>
          <w:rFonts w:ascii="Times New Roman" w:hAnsi="Times New Roman" w:cs="Times New Roman"/>
          <w:b/>
          <w:sz w:val="28"/>
          <w:szCs w:val="28"/>
        </w:rPr>
      </w:pPr>
      <w:r w:rsidRPr="003A0DA5">
        <w:rPr>
          <w:rFonts w:ascii="Times New Roman" w:hAnsi="Times New Roman" w:cs="Times New Roman"/>
          <w:b/>
          <w:sz w:val="28"/>
          <w:szCs w:val="28"/>
        </w:rPr>
        <w:t>В. П. Кос</w:t>
      </w:r>
    </w:p>
    <w:p w14:paraId="50412BAD" w14:textId="7347C445" w:rsidR="003A0DA5" w:rsidRDefault="003A0DA5" w:rsidP="003A0DA5">
      <w:pPr>
        <w:rPr>
          <w:rFonts w:ascii="Times New Roman" w:hAnsi="Times New Roman" w:cs="Times New Roman"/>
          <w:b/>
          <w:sz w:val="28"/>
          <w:szCs w:val="28"/>
        </w:rPr>
      </w:pPr>
    </w:p>
    <w:p w14:paraId="23419310" w14:textId="25B39A5D" w:rsidR="00D277B5" w:rsidRDefault="00D277B5" w:rsidP="003A0DA5">
      <w:pPr>
        <w:rPr>
          <w:rFonts w:ascii="Times New Roman" w:hAnsi="Times New Roman" w:cs="Times New Roman"/>
          <w:b/>
          <w:sz w:val="28"/>
          <w:szCs w:val="28"/>
        </w:rPr>
      </w:pPr>
    </w:p>
    <w:p w14:paraId="7635BB8C" w14:textId="0668DAEE" w:rsidR="00D277B5" w:rsidRDefault="00D277B5" w:rsidP="003A0DA5">
      <w:pPr>
        <w:rPr>
          <w:rFonts w:ascii="Times New Roman" w:hAnsi="Times New Roman" w:cs="Times New Roman"/>
          <w:b/>
          <w:sz w:val="28"/>
          <w:szCs w:val="28"/>
        </w:rPr>
      </w:pPr>
    </w:p>
    <w:p w14:paraId="7FA393AE" w14:textId="41657565" w:rsidR="00D277B5" w:rsidRDefault="00D277B5" w:rsidP="003A0DA5">
      <w:pPr>
        <w:rPr>
          <w:rFonts w:ascii="Times New Roman" w:hAnsi="Times New Roman" w:cs="Times New Roman"/>
          <w:b/>
          <w:sz w:val="28"/>
          <w:szCs w:val="28"/>
        </w:rPr>
      </w:pPr>
    </w:p>
    <w:p w14:paraId="6C556ED8" w14:textId="248A356E" w:rsidR="00D277B5" w:rsidRDefault="00D277B5" w:rsidP="003A0DA5">
      <w:pPr>
        <w:rPr>
          <w:rFonts w:ascii="Times New Roman" w:hAnsi="Times New Roman" w:cs="Times New Roman"/>
          <w:b/>
          <w:sz w:val="28"/>
          <w:szCs w:val="28"/>
        </w:rPr>
      </w:pPr>
    </w:p>
    <w:p w14:paraId="6530723C" w14:textId="77777777" w:rsidR="00D277B5" w:rsidRPr="003A0DA5" w:rsidRDefault="00D277B5" w:rsidP="003A0DA5">
      <w:pPr>
        <w:rPr>
          <w:rFonts w:ascii="Times New Roman" w:hAnsi="Times New Roman" w:cs="Times New Roman"/>
          <w:b/>
          <w:sz w:val="28"/>
          <w:szCs w:val="28"/>
          <w:lang w:val="en-US"/>
        </w:rPr>
      </w:pPr>
    </w:p>
    <w:p w14:paraId="277CEA51" w14:textId="17B558FB" w:rsidR="009576A5" w:rsidRPr="003A0DA5" w:rsidRDefault="003A0DA5" w:rsidP="003A0DA5">
      <w:pPr>
        <w:jc w:val="center"/>
        <w:rPr>
          <w:rFonts w:ascii="Times New Roman" w:hAnsi="Times New Roman" w:cs="Times New Roman"/>
          <w:b/>
          <w:sz w:val="28"/>
          <w:szCs w:val="28"/>
        </w:rPr>
      </w:pPr>
      <w:r w:rsidRPr="003A0DA5">
        <w:rPr>
          <w:rFonts w:ascii="Times New Roman" w:hAnsi="Times New Roman" w:cs="Times New Roman"/>
          <w:b/>
          <w:sz w:val="28"/>
          <w:szCs w:val="28"/>
        </w:rPr>
        <w:t>ТЕРНОПІЛЬ - 2021</w:t>
      </w:r>
      <w:r w:rsidR="009576A5" w:rsidRPr="003A0DA5">
        <w:rPr>
          <w:rFonts w:ascii="Times New Roman" w:hAnsi="Times New Roman" w:cs="Times New Roman"/>
          <w:b/>
          <w:sz w:val="28"/>
          <w:szCs w:val="28"/>
        </w:rPr>
        <w:br w:type="page"/>
      </w:r>
    </w:p>
    <w:p w14:paraId="759AA762" w14:textId="5F9A0520" w:rsidR="009576A5" w:rsidRPr="00A64A65" w:rsidRDefault="009576A5" w:rsidP="009576A5">
      <w:pPr>
        <w:spacing w:after="0" w:line="360" w:lineRule="auto"/>
        <w:jc w:val="center"/>
        <w:rPr>
          <w:rFonts w:ascii="Times New Roman" w:hAnsi="Times New Roman" w:cs="Times New Roman"/>
          <w:b/>
          <w:bCs/>
          <w:sz w:val="28"/>
          <w:szCs w:val="28"/>
        </w:rPr>
      </w:pPr>
      <w:r w:rsidRPr="00A64A65">
        <w:rPr>
          <w:rFonts w:ascii="Times New Roman" w:hAnsi="Times New Roman" w:cs="Times New Roman"/>
          <w:b/>
          <w:bCs/>
          <w:sz w:val="28"/>
          <w:szCs w:val="28"/>
        </w:rPr>
        <w:lastRenderedPageBreak/>
        <w:t>ЗМІСТ</w:t>
      </w:r>
    </w:p>
    <w:p w14:paraId="32C38335" w14:textId="118D45EC" w:rsidR="009576A5" w:rsidRPr="00A64A65" w:rsidRDefault="009576A5" w:rsidP="009576A5">
      <w:pPr>
        <w:spacing w:after="0" w:line="36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51"/>
      </w:tblGrid>
      <w:tr w:rsidR="009576A5" w:rsidRPr="00A64A65" w14:paraId="62922639" w14:textId="77777777" w:rsidTr="00F22AF4">
        <w:tc>
          <w:tcPr>
            <w:tcW w:w="8500" w:type="dxa"/>
          </w:tcPr>
          <w:p w14:paraId="0C4C1FF9" w14:textId="238D016D" w:rsidR="009576A5" w:rsidRPr="00A64A65" w:rsidRDefault="009576A5"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ВСТУП</w:t>
            </w:r>
          </w:p>
        </w:tc>
        <w:tc>
          <w:tcPr>
            <w:tcW w:w="851" w:type="dxa"/>
          </w:tcPr>
          <w:p w14:paraId="5F733A58" w14:textId="6159B4F1" w:rsidR="009576A5"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576A5" w:rsidRPr="00A64A65" w14:paraId="52CE0AD4" w14:textId="77777777" w:rsidTr="00F22AF4">
        <w:tc>
          <w:tcPr>
            <w:tcW w:w="8500" w:type="dxa"/>
          </w:tcPr>
          <w:p w14:paraId="1BD133E6" w14:textId="45F568FA" w:rsidR="009576A5"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 xml:space="preserve">РОЗДІЛ 1. ТЕОРЕТИКО-МЕТОДОЛОГІЧНІ АСПЕКТИ ТРУДОВОЇ АДАПТАЦІЇ ЯК СКЛАДОВОЇ КАДРОВОЇ ПОЛІТИКИ </w:t>
            </w:r>
          </w:p>
        </w:tc>
        <w:tc>
          <w:tcPr>
            <w:tcW w:w="851" w:type="dxa"/>
          </w:tcPr>
          <w:p w14:paraId="43C0B434" w14:textId="497F6847" w:rsidR="009576A5"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9576A5" w:rsidRPr="00A64A65" w14:paraId="3D7F44EE" w14:textId="77777777" w:rsidTr="00F22AF4">
        <w:tc>
          <w:tcPr>
            <w:tcW w:w="8500" w:type="dxa"/>
          </w:tcPr>
          <w:p w14:paraId="45823BFC" w14:textId="7074B6D8" w:rsidR="009576A5" w:rsidRPr="00A64A65" w:rsidRDefault="009576A5" w:rsidP="009576A5">
            <w:pPr>
              <w:pStyle w:val="a4"/>
              <w:numPr>
                <w:ilvl w:val="1"/>
                <w:numId w:val="1"/>
              </w:numPr>
              <w:spacing w:line="360" w:lineRule="auto"/>
              <w:rPr>
                <w:rFonts w:ascii="Times New Roman" w:hAnsi="Times New Roman" w:cs="Times New Roman"/>
                <w:sz w:val="28"/>
                <w:szCs w:val="28"/>
              </w:rPr>
            </w:pPr>
            <w:r w:rsidRPr="00A64A65">
              <w:rPr>
                <w:rFonts w:ascii="Times New Roman" w:hAnsi="Times New Roman" w:cs="Times New Roman"/>
                <w:sz w:val="28"/>
                <w:szCs w:val="28"/>
              </w:rPr>
              <w:t>Кадрова політика організації: її сутність та значення</w:t>
            </w:r>
          </w:p>
        </w:tc>
        <w:tc>
          <w:tcPr>
            <w:tcW w:w="851" w:type="dxa"/>
          </w:tcPr>
          <w:p w14:paraId="30440BA3" w14:textId="160DF492" w:rsidR="009576A5"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9576A5" w:rsidRPr="00A64A65" w14:paraId="2C75D6D5" w14:textId="77777777" w:rsidTr="00F22AF4">
        <w:tc>
          <w:tcPr>
            <w:tcW w:w="8500" w:type="dxa"/>
          </w:tcPr>
          <w:p w14:paraId="56843AB2" w14:textId="4475B595" w:rsidR="009576A5" w:rsidRPr="00A64A65" w:rsidRDefault="009576A5" w:rsidP="009576A5">
            <w:pPr>
              <w:pStyle w:val="a4"/>
              <w:numPr>
                <w:ilvl w:val="1"/>
                <w:numId w:val="1"/>
              </w:numPr>
              <w:spacing w:line="360" w:lineRule="auto"/>
              <w:rPr>
                <w:rFonts w:ascii="Times New Roman" w:hAnsi="Times New Roman" w:cs="Times New Roman"/>
                <w:sz w:val="28"/>
                <w:szCs w:val="28"/>
              </w:rPr>
            </w:pPr>
            <w:r w:rsidRPr="00A64A65">
              <w:rPr>
                <w:rFonts w:ascii="Times New Roman" w:hAnsi="Times New Roman" w:cs="Times New Roman"/>
                <w:sz w:val="28"/>
                <w:szCs w:val="28"/>
              </w:rPr>
              <w:t xml:space="preserve">Трудова адаптація персоналу як складова кадрової </w:t>
            </w:r>
            <w:r w:rsidR="00D33B44" w:rsidRPr="00A64A65">
              <w:rPr>
                <w:rFonts w:ascii="Times New Roman" w:hAnsi="Times New Roman" w:cs="Times New Roman"/>
                <w:sz w:val="28"/>
                <w:szCs w:val="28"/>
              </w:rPr>
              <w:t>політики</w:t>
            </w:r>
          </w:p>
        </w:tc>
        <w:tc>
          <w:tcPr>
            <w:tcW w:w="851" w:type="dxa"/>
          </w:tcPr>
          <w:p w14:paraId="29CCAF82" w14:textId="306C2F73" w:rsidR="009576A5"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13</w:t>
            </w:r>
          </w:p>
        </w:tc>
      </w:tr>
      <w:tr w:rsidR="009576A5" w:rsidRPr="00A64A65" w14:paraId="6D3AFD4B" w14:textId="77777777" w:rsidTr="00F22AF4">
        <w:tc>
          <w:tcPr>
            <w:tcW w:w="8500" w:type="dxa"/>
          </w:tcPr>
          <w:p w14:paraId="3FBF8398" w14:textId="24C20564" w:rsidR="009576A5"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Висновки до розділу 1</w:t>
            </w:r>
          </w:p>
        </w:tc>
        <w:tc>
          <w:tcPr>
            <w:tcW w:w="851" w:type="dxa"/>
          </w:tcPr>
          <w:p w14:paraId="31282C5F" w14:textId="41652146" w:rsidR="009576A5"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21</w:t>
            </w:r>
          </w:p>
        </w:tc>
      </w:tr>
      <w:tr w:rsidR="009576A5" w:rsidRPr="00A64A65" w14:paraId="5817BE40" w14:textId="77777777" w:rsidTr="00F22AF4">
        <w:tc>
          <w:tcPr>
            <w:tcW w:w="8500" w:type="dxa"/>
          </w:tcPr>
          <w:p w14:paraId="0B141CB6" w14:textId="1717795E" w:rsidR="00D33B44"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РОЗДІЛ 2. АНАЛІЗ ТРУДОВОЇ АДАПТАЦІЇ ПРАЦІВНИКІВ ОРГАНІЗАЦІЇ</w:t>
            </w:r>
          </w:p>
        </w:tc>
        <w:tc>
          <w:tcPr>
            <w:tcW w:w="851" w:type="dxa"/>
          </w:tcPr>
          <w:p w14:paraId="1D9E2C57" w14:textId="5FBA53BE" w:rsidR="009576A5"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23</w:t>
            </w:r>
          </w:p>
        </w:tc>
      </w:tr>
      <w:tr w:rsidR="009576A5" w:rsidRPr="00A64A65" w14:paraId="031CDF01" w14:textId="77777777" w:rsidTr="00F22AF4">
        <w:tc>
          <w:tcPr>
            <w:tcW w:w="8500" w:type="dxa"/>
          </w:tcPr>
          <w:p w14:paraId="21EA8361" w14:textId="2FADA9D2" w:rsidR="009576A5"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 xml:space="preserve">2.1. Загальна характеристика кадрової політики організації </w:t>
            </w:r>
          </w:p>
        </w:tc>
        <w:tc>
          <w:tcPr>
            <w:tcW w:w="851" w:type="dxa"/>
          </w:tcPr>
          <w:p w14:paraId="3CBEE9D2" w14:textId="0A2B8DA6" w:rsidR="009576A5"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23</w:t>
            </w:r>
          </w:p>
        </w:tc>
      </w:tr>
      <w:tr w:rsidR="009576A5" w:rsidRPr="00A64A65" w14:paraId="1D060CF3" w14:textId="77777777" w:rsidTr="00F22AF4">
        <w:tc>
          <w:tcPr>
            <w:tcW w:w="8500" w:type="dxa"/>
          </w:tcPr>
          <w:p w14:paraId="05A3E84F" w14:textId="3458A84B" w:rsidR="009576A5"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2.2. Особливості трудової адаптації працівників організації</w:t>
            </w:r>
          </w:p>
        </w:tc>
        <w:tc>
          <w:tcPr>
            <w:tcW w:w="851" w:type="dxa"/>
          </w:tcPr>
          <w:p w14:paraId="7C13C1FD" w14:textId="43E5C2D1" w:rsidR="009576A5"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34</w:t>
            </w:r>
          </w:p>
        </w:tc>
      </w:tr>
      <w:tr w:rsidR="00D33B44" w:rsidRPr="00A64A65" w14:paraId="4A3C8C16" w14:textId="77777777" w:rsidTr="00F22AF4">
        <w:tc>
          <w:tcPr>
            <w:tcW w:w="8500" w:type="dxa"/>
          </w:tcPr>
          <w:p w14:paraId="7D0779DD" w14:textId="76448EEE" w:rsidR="00D33B44"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Висновки до розділу 2</w:t>
            </w:r>
          </w:p>
        </w:tc>
        <w:tc>
          <w:tcPr>
            <w:tcW w:w="851" w:type="dxa"/>
          </w:tcPr>
          <w:p w14:paraId="22DB1836" w14:textId="606F9787" w:rsidR="00D33B44"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41</w:t>
            </w:r>
          </w:p>
        </w:tc>
      </w:tr>
      <w:tr w:rsidR="00D33B44" w:rsidRPr="00A64A65" w14:paraId="3B670F82" w14:textId="77777777" w:rsidTr="00F22AF4">
        <w:tc>
          <w:tcPr>
            <w:tcW w:w="8500" w:type="dxa"/>
          </w:tcPr>
          <w:p w14:paraId="334B95E6" w14:textId="1EEE66D1" w:rsidR="00D33B44"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РОЗДІЛ 3. ОСНОВНІ НАПРЯМИ ПІДВИЩЕННЯ ЕФЕКТИВНОСТІ ТРУДОВОЇ АДАПТАЦІЇ ПЕРСОНАЛУ</w:t>
            </w:r>
          </w:p>
        </w:tc>
        <w:tc>
          <w:tcPr>
            <w:tcW w:w="851" w:type="dxa"/>
          </w:tcPr>
          <w:p w14:paraId="75C255EB" w14:textId="3414FA73" w:rsidR="00D33B44"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43</w:t>
            </w:r>
          </w:p>
        </w:tc>
      </w:tr>
      <w:tr w:rsidR="00D33B44" w:rsidRPr="00A64A65" w14:paraId="1923D510" w14:textId="77777777" w:rsidTr="00F22AF4">
        <w:tc>
          <w:tcPr>
            <w:tcW w:w="8500" w:type="dxa"/>
          </w:tcPr>
          <w:p w14:paraId="793D5926" w14:textId="6BED63DE" w:rsidR="00D33B44"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3.1. Основні шляхи підвищення ефективності діяльності працівників організації</w:t>
            </w:r>
          </w:p>
        </w:tc>
        <w:tc>
          <w:tcPr>
            <w:tcW w:w="851" w:type="dxa"/>
          </w:tcPr>
          <w:p w14:paraId="41920057" w14:textId="23D8D08A" w:rsidR="00D33B44"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43</w:t>
            </w:r>
          </w:p>
        </w:tc>
      </w:tr>
      <w:tr w:rsidR="00D33B44" w:rsidRPr="00A64A65" w14:paraId="6BB3E622" w14:textId="77777777" w:rsidTr="00F22AF4">
        <w:tc>
          <w:tcPr>
            <w:tcW w:w="8500" w:type="dxa"/>
          </w:tcPr>
          <w:p w14:paraId="6FC78EE0" w14:textId="63BE2861" w:rsidR="00D33B44"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3.2. Зарубіжний досвід адаптації персоналу та можливості його використання у вітчизняних умовах</w:t>
            </w:r>
          </w:p>
        </w:tc>
        <w:tc>
          <w:tcPr>
            <w:tcW w:w="851" w:type="dxa"/>
          </w:tcPr>
          <w:p w14:paraId="55C1179E" w14:textId="4FC511E7" w:rsidR="00D33B44"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47</w:t>
            </w:r>
          </w:p>
        </w:tc>
      </w:tr>
      <w:tr w:rsidR="00D33B44" w:rsidRPr="00A64A65" w14:paraId="5455BAD2" w14:textId="77777777" w:rsidTr="00F22AF4">
        <w:tc>
          <w:tcPr>
            <w:tcW w:w="8500" w:type="dxa"/>
          </w:tcPr>
          <w:p w14:paraId="1A278F19" w14:textId="4DE8AFA6" w:rsidR="00D33B44"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Висновки до розділу3</w:t>
            </w:r>
          </w:p>
        </w:tc>
        <w:tc>
          <w:tcPr>
            <w:tcW w:w="851" w:type="dxa"/>
          </w:tcPr>
          <w:p w14:paraId="7AA984BA" w14:textId="564CA79A" w:rsidR="00D33B44"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58</w:t>
            </w:r>
          </w:p>
        </w:tc>
      </w:tr>
      <w:tr w:rsidR="00D33B44" w:rsidRPr="00A64A65" w14:paraId="1387D8FA" w14:textId="77777777" w:rsidTr="00F22AF4">
        <w:tc>
          <w:tcPr>
            <w:tcW w:w="8500" w:type="dxa"/>
          </w:tcPr>
          <w:p w14:paraId="1F99DEE8" w14:textId="1023006A" w:rsidR="00D33B44"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ВИСНОВКИ</w:t>
            </w:r>
          </w:p>
        </w:tc>
        <w:tc>
          <w:tcPr>
            <w:tcW w:w="851" w:type="dxa"/>
          </w:tcPr>
          <w:p w14:paraId="6D092972" w14:textId="55C6B33C" w:rsidR="00D33B44"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60</w:t>
            </w:r>
          </w:p>
        </w:tc>
      </w:tr>
      <w:tr w:rsidR="00D33B44" w:rsidRPr="00A64A65" w14:paraId="124F20B2" w14:textId="77777777" w:rsidTr="00F22AF4">
        <w:tc>
          <w:tcPr>
            <w:tcW w:w="8500" w:type="dxa"/>
          </w:tcPr>
          <w:p w14:paraId="1118F495" w14:textId="3CFB8CE7" w:rsidR="00D33B44" w:rsidRPr="00A64A65" w:rsidRDefault="00D33B44" w:rsidP="009576A5">
            <w:pPr>
              <w:spacing w:line="360" w:lineRule="auto"/>
              <w:rPr>
                <w:rFonts w:ascii="Times New Roman" w:hAnsi="Times New Roman" w:cs="Times New Roman"/>
                <w:sz w:val="28"/>
                <w:szCs w:val="28"/>
              </w:rPr>
            </w:pPr>
            <w:r w:rsidRPr="00A64A65">
              <w:rPr>
                <w:rFonts w:ascii="Times New Roman" w:hAnsi="Times New Roman" w:cs="Times New Roman"/>
                <w:sz w:val="28"/>
                <w:szCs w:val="28"/>
              </w:rPr>
              <w:t>СПИСОК ВИКОРИСТАНИХ ДЖЕРЕЛ</w:t>
            </w:r>
          </w:p>
        </w:tc>
        <w:tc>
          <w:tcPr>
            <w:tcW w:w="851" w:type="dxa"/>
          </w:tcPr>
          <w:p w14:paraId="056BC41C" w14:textId="42D6DB0A" w:rsidR="00D33B44" w:rsidRPr="00A64A65" w:rsidRDefault="00F22AF4" w:rsidP="009576A5">
            <w:pPr>
              <w:spacing w:line="360" w:lineRule="auto"/>
              <w:rPr>
                <w:rFonts w:ascii="Times New Roman" w:hAnsi="Times New Roman" w:cs="Times New Roman"/>
                <w:sz w:val="28"/>
                <w:szCs w:val="28"/>
              </w:rPr>
            </w:pPr>
            <w:r>
              <w:rPr>
                <w:rFonts w:ascii="Times New Roman" w:hAnsi="Times New Roman" w:cs="Times New Roman"/>
                <w:sz w:val="28"/>
                <w:szCs w:val="28"/>
              </w:rPr>
              <w:t>63</w:t>
            </w:r>
          </w:p>
        </w:tc>
      </w:tr>
    </w:tbl>
    <w:p w14:paraId="73C03504" w14:textId="2FBEC2D4" w:rsidR="009576A5" w:rsidRPr="00A64A65" w:rsidRDefault="009576A5" w:rsidP="009576A5">
      <w:pPr>
        <w:spacing w:after="0" w:line="360" w:lineRule="auto"/>
        <w:rPr>
          <w:rFonts w:ascii="Times New Roman" w:hAnsi="Times New Roman" w:cs="Times New Roman"/>
          <w:sz w:val="28"/>
          <w:szCs w:val="28"/>
        </w:rPr>
      </w:pPr>
    </w:p>
    <w:p w14:paraId="444519E7" w14:textId="19595EC6" w:rsidR="00D33B44" w:rsidRPr="00A64A65" w:rsidRDefault="00D33B44">
      <w:pPr>
        <w:rPr>
          <w:rFonts w:ascii="Times New Roman" w:hAnsi="Times New Roman" w:cs="Times New Roman"/>
          <w:sz w:val="28"/>
          <w:szCs w:val="28"/>
        </w:rPr>
      </w:pPr>
      <w:r w:rsidRPr="00A64A65">
        <w:rPr>
          <w:rFonts w:ascii="Times New Roman" w:hAnsi="Times New Roman" w:cs="Times New Roman"/>
          <w:sz w:val="28"/>
          <w:szCs w:val="28"/>
        </w:rPr>
        <w:br w:type="page"/>
      </w:r>
    </w:p>
    <w:p w14:paraId="2C021A14" w14:textId="77777777" w:rsidR="007B1E0E" w:rsidRPr="00097FDB" w:rsidRDefault="007B1E0E" w:rsidP="007B1E0E">
      <w:pPr>
        <w:spacing w:after="0" w:line="360" w:lineRule="auto"/>
        <w:ind w:firstLine="709"/>
        <w:jc w:val="center"/>
        <w:rPr>
          <w:rFonts w:ascii="Times New Roman" w:hAnsi="Times New Roman" w:cs="Times New Roman"/>
          <w:b/>
          <w:bCs/>
          <w:sz w:val="28"/>
          <w:szCs w:val="28"/>
        </w:rPr>
      </w:pPr>
      <w:r w:rsidRPr="00097FDB">
        <w:rPr>
          <w:rFonts w:ascii="Times New Roman" w:hAnsi="Times New Roman" w:cs="Times New Roman"/>
          <w:b/>
          <w:bCs/>
          <w:sz w:val="28"/>
          <w:szCs w:val="28"/>
        </w:rPr>
        <w:lastRenderedPageBreak/>
        <w:t>ВСТУП</w:t>
      </w:r>
    </w:p>
    <w:p w14:paraId="67AF330D" w14:textId="77777777" w:rsidR="007B1E0E" w:rsidRPr="007B1E0E" w:rsidRDefault="007B1E0E" w:rsidP="007B1E0E">
      <w:pPr>
        <w:pStyle w:val="a5"/>
        <w:spacing w:line="360" w:lineRule="auto"/>
        <w:ind w:left="0" w:firstLine="709"/>
        <w:rPr>
          <w:rFonts w:ascii="Times New Roman" w:hAnsi="Times New Roman" w:cs="Times New Roman"/>
          <w:bCs/>
          <w:i/>
          <w:iCs/>
          <w:sz w:val="28"/>
          <w:szCs w:val="28"/>
          <w:lang w:val="uk-UA"/>
        </w:rPr>
      </w:pPr>
    </w:p>
    <w:p w14:paraId="23C459A1" w14:textId="7D807F9A" w:rsidR="007B1E0E" w:rsidRPr="00F22AF4" w:rsidRDefault="007B1E0E" w:rsidP="007B1E0E">
      <w:pPr>
        <w:pStyle w:val="a5"/>
        <w:tabs>
          <w:tab w:val="left" w:pos="8222"/>
        </w:tabs>
        <w:spacing w:line="360" w:lineRule="auto"/>
        <w:ind w:left="0" w:firstLine="707"/>
        <w:rPr>
          <w:rFonts w:ascii="Times New Roman" w:hAnsi="Times New Roman" w:cs="Times New Roman"/>
          <w:sz w:val="28"/>
          <w:szCs w:val="28"/>
          <w:lang w:val="uk"/>
        </w:rPr>
      </w:pPr>
      <w:r w:rsidRPr="00CB66DA">
        <w:rPr>
          <w:rFonts w:ascii="Times New Roman" w:hAnsi="Times New Roman" w:cs="Times New Roman"/>
          <w:b/>
          <w:sz w:val="28"/>
          <w:szCs w:val="28"/>
          <w:lang w:val="uk-UA"/>
        </w:rPr>
        <w:t xml:space="preserve">Актуальність теми дослідження. </w:t>
      </w:r>
      <w:r w:rsidRPr="007B1E0E">
        <w:rPr>
          <w:rFonts w:ascii="Times New Roman" w:hAnsi="Times New Roman" w:cs="Times New Roman"/>
          <w:sz w:val="28"/>
          <w:szCs w:val="28"/>
          <w:lang w:val="uk"/>
        </w:rPr>
        <w:t xml:space="preserve">Кадрова політика як сучасна система організаційного управління, що діє в  умовах ринкової економіки, передбачає  створення умов, необхідних  для ефективного  функціонування і розвитку організації в цілому. Йдеться про таку систему управління (принципи, функції, організаційну структуру), яка породжується необхідністю і законами відносин управління ринком, пов'язаними з орієнтацією підприємства (організації) на попит і потреби ринку, на окремих  споживачів; забезпечення інтересу; працівників у найвищому кінцевому результаті. А також регулювання як </w:t>
      </w:r>
      <w:proofErr w:type="spellStart"/>
      <w:r w:rsidRPr="007B1E0E">
        <w:rPr>
          <w:rFonts w:ascii="Times New Roman" w:hAnsi="Times New Roman" w:cs="Times New Roman"/>
          <w:sz w:val="28"/>
          <w:szCs w:val="28"/>
          <w:lang w:val="uk"/>
        </w:rPr>
        <w:t>міжорганізаційних</w:t>
      </w:r>
      <w:proofErr w:type="spellEnd"/>
      <w:r w:rsidRPr="007B1E0E">
        <w:rPr>
          <w:rFonts w:ascii="Times New Roman" w:hAnsi="Times New Roman" w:cs="Times New Roman"/>
          <w:sz w:val="28"/>
          <w:szCs w:val="28"/>
          <w:lang w:val="uk"/>
        </w:rPr>
        <w:t xml:space="preserve">, так і </w:t>
      </w:r>
      <w:proofErr w:type="spellStart"/>
      <w:r w:rsidRPr="007B1E0E">
        <w:rPr>
          <w:rFonts w:ascii="Times New Roman" w:hAnsi="Times New Roman" w:cs="Times New Roman"/>
          <w:sz w:val="28"/>
          <w:szCs w:val="28"/>
          <w:lang w:val="uk"/>
        </w:rPr>
        <w:t>внутрішньоорганізаційних</w:t>
      </w:r>
      <w:proofErr w:type="spellEnd"/>
      <w:r w:rsidRPr="007B1E0E">
        <w:rPr>
          <w:rFonts w:ascii="Times New Roman" w:hAnsi="Times New Roman" w:cs="Times New Roman"/>
          <w:sz w:val="28"/>
          <w:szCs w:val="28"/>
          <w:lang w:val="uk"/>
        </w:rPr>
        <w:t xml:space="preserve"> відносин. </w:t>
      </w:r>
    </w:p>
    <w:p w14:paraId="053DA43F" w14:textId="77777777" w:rsidR="007B1E0E" w:rsidRPr="00F22AF4" w:rsidRDefault="007B1E0E" w:rsidP="007B1E0E">
      <w:pPr>
        <w:pStyle w:val="a5"/>
        <w:spacing w:line="360" w:lineRule="auto"/>
        <w:ind w:left="0" w:firstLine="707"/>
        <w:rPr>
          <w:rFonts w:ascii="Times New Roman" w:hAnsi="Times New Roman" w:cs="Times New Roman"/>
          <w:sz w:val="28"/>
          <w:szCs w:val="28"/>
          <w:lang w:val="uk"/>
        </w:rPr>
      </w:pPr>
      <w:r w:rsidRPr="007B1E0E">
        <w:rPr>
          <w:rFonts w:ascii="Times New Roman" w:hAnsi="Times New Roman" w:cs="Times New Roman"/>
          <w:spacing w:val="-1"/>
          <w:sz w:val="28"/>
          <w:szCs w:val="28"/>
          <w:lang w:val="uk"/>
        </w:rPr>
        <w:t>Виходячи з</w:t>
      </w:r>
      <w:r w:rsidRPr="007B1E0E">
        <w:rPr>
          <w:rFonts w:ascii="Times New Roman" w:hAnsi="Times New Roman" w:cs="Times New Roman"/>
          <w:sz w:val="28"/>
          <w:szCs w:val="28"/>
          <w:lang w:val="uk"/>
        </w:rPr>
        <w:t xml:space="preserve"> того, що кадрова політика як комплекс заходів і дій, спрямованих на поліпшення роботи співробітників, є безперервною в часі і впливає на співробітників організацій на всіх етапах професійного розвитку, можна розглядати кадрову політику в певні періоди професійного кадрової діяльності. Окремо розглянемо період первинної трудової адаптації як особливий період життєвого циклу працівника. Важливість включення працівника в діяльність кадрової політики обумовлена тим, що адаптація є початком трудової діяльності і виступає основою для подальшого розвитку працівника в організації. </w:t>
      </w:r>
    </w:p>
    <w:p w14:paraId="57D73A0A" w14:textId="7CDF7589" w:rsidR="007B1E0E" w:rsidRPr="007B1E0E" w:rsidRDefault="007B1E0E" w:rsidP="007B1E0E">
      <w:pPr>
        <w:pStyle w:val="a5"/>
        <w:tabs>
          <w:tab w:val="left" w:pos="8222"/>
        </w:tabs>
        <w:spacing w:line="360" w:lineRule="auto"/>
        <w:ind w:left="0" w:firstLine="707"/>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Проблематикою вироблення заходів кадрової політики, а зокрема заходів щодо адаптації персоналу замаються багато вітчизняних та зарубіжних вчених. Зокрема це такі, як </w:t>
      </w:r>
      <w:r w:rsidR="00CB66DA" w:rsidRPr="00F22AF4">
        <w:rPr>
          <w:rFonts w:ascii="Times New Roman" w:hAnsi="Times New Roman" w:cs="Times New Roman"/>
          <w:sz w:val="28"/>
          <w:szCs w:val="28"/>
          <w:lang w:val="uk-UA"/>
        </w:rPr>
        <w:t xml:space="preserve">Андрусь О. І., Бабенко А. Г., </w:t>
      </w:r>
      <w:proofErr w:type="spellStart"/>
      <w:r w:rsidR="00CB66DA" w:rsidRPr="00F22AF4">
        <w:rPr>
          <w:rFonts w:ascii="Times New Roman" w:hAnsi="Times New Roman" w:cs="Times New Roman"/>
          <w:sz w:val="28"/>
          <w:szCs w:val="28"/>
          <w:lang w:val="uk-UA"/>
        </w:rPr>
        <w:t>Белан</w:t>
      </w:r>
      <w:proofErr w:type="spellEnd"/>
      <w:r w:rsidR="00CB66DA" w:rsidRPr="00F22AF4">
        <w:rPr>
          <w:rFonts w:ascii="Times New Roman" w:hAnsi="Times New Roman" w:cs="Times New Roman"/>
          <w:sz w:val="28"/>
          <w:szCs w:val="28"/>
          <w:lang w:val="uk-UA"/>
        </w:rPr>
        <w:t xml:space="preserve"> А., Бикова А. Л., </w:t>
      </w:r>
      <w:proofErr w:type="spellStart"/>
      <w:r w:rsidR="00CB66DA" w:rsidRPr="00F22AF4">
        <w:rPr>
          <w:rFonts w:ascii="Times New Roman" w:hAnsi="Times New Roman" w:cs="Times New Roman"/>
          <w:sz w:val="28"/>
          <w:szCs w:val="28"/>
          <w:lang w:val="uk-UA"/>
        </w:rPr>
        <w:t>Паранько</w:t>
      </w:r>
      <w:proofErr w:type="spellEnd"/>
      <w:r w:rsidR="00CB66DA" w:rsidRPr="00F22AF4">
        <w:rPr>
          <w:rFonts w:ascii="Times New Roman" w:hAnsi="Times New Roman" w:cs="Times New Roman"/>
          <w:sz w:val="28"/>
          <w:szCs w:val="28"/>
          <w:lang w:val="uk-UA"/>
        </w:rPr>
        <w:t xml:space="preserve"> Д. Д., Бутенко І. А., Волкова Н. В., Воробйова Н. П., </w:t>
      </w:r>
      <w:proofErr w:type="spellStart"/>
      <w:r w:rsidR="00CB66DA" w:rsidRPr="00F22AF4">
        <w:rPr>
          <w:rFonts w:ascii="Times New Roman" w:hAnsi="Times New Roman" w:cs="Times New Roman"/>
          <w:sz w:val="28"/>
          <w:szCs w:val="28"/>
          <w:lang w:val="uk-UA"/>
        </w:rPr>
        <w:t>Гарват</w:t>
      </w:r>
      <w:proofErr w:type="spellEnd"/>
      <w:r w:rsidR="00CB66DA" w:rsidRPr="00F22AF4">
        <w:rPr>
          <w:rFonts w:ascii="Times New Roman" w:hAnsi="Times New Roman" w:cs="Times New Roman"/>
          <w:sz w:val="28"/>
          <w:szCs w:val="28"/>
          <w:lang w:val="uk-UA"/>
        </w:rPr>
        <w:t xml:space="preserve"> О. А., </w:t>
      </w:r>
      <w:proofErr w:type="spellStart"/>
      <w:r w:rsidR="00CB66DA" w:rsidRPr="00F22AF4">
        <w:rPr>
          <w:rFonts w:ascii="Times New Roman" w:hAnsi="Times New Roman" w:cs="Times New Roman"/>
          <w:sz w:val="28"/>
          <w:szCs w:val="28"/>
          <w:lang w:val="uk-UA"/>
        </w:rPr>
        <w:t>Голянтус</w:t>
      </w:r>
      <w:proofErr w:type="spellEnd"/>
      <w:r w:rsidR="00CB66DA" w:rsidRPr="00F22AF4">
        <w:rPr>
          <w:rFonts w:ascii="Times New Roman" w:hAnsi="Times New Roman" w:cs="Times New Roman"/>
          <w:sz w:val="28"/>
          <w:szCs w:val="28"/>
          <w:lang w:val="uk-UA"/>
        </w:rPr>
        <w:t xml:space="preserve"> І. О., </w:t>
      </w:r>
      <w:proofErr w:type="spellStart"/>
      <w:r w:rsidR="00CB66DA" w:rsidRPr="00F22AF4">
        <w:rPr>
          <w:rFonts w:ascii="Times New Roman" w:hAnsi="Times New Roman" w:cs="Times New Roman"/>
          <w:sz w:val="28"/>
          <w:szCs w:val="28"/>
          <w:lang w:val="uk-UA"/>
        </w:rPr>
        <w:t>Гришняєва</w:t>
      </w:r>
      <w:proofErr w:type="spellEnd"/>
      <w:r w:rsidR="00CB66DA" w:rsidRPr="00F22AF4">
        <w:rPr>
          <w:rFonts w:ascii="Times New Roman" w:hAnsi="Times New Roman" w:cs="Times New Roman"/>
          <w:sz w:val="28"/>
          <w:szCs w:val="28"/>
          <w:lang w:val="uk-UA"/>
        </w:rPr>
        <w:t xml:space="preserve"> О. В., </w:t>
      </w:r>
      <w:proofErr w:type="spellStart"/>
      <w:r w:rsidR="00CB66DA" w:rsidRPr="00F22AF4">
        <w:rPr>
          <w:rFonts w:ascii="Times New Roman" w:hAnsi="Times New Roman" w:cs="Times New Roman"/>
          <w:sz w:val="28"/>
          <w:szCs w:val="28"/>
          <w:lang w:val="uk-UA"/>
        </w:rPr>
        <w:t>Жовнірчик</w:t>
      </w:r>
      <w:proofErr w:type="spellEnd"/>
      <w:r w:rsidR="00CB66DA" w:rsidRPr="00F22AF4">
        <w:rPr>
          <w:rFonts w:ascii="Times New Roman" w:hAnsi="Times New Roman" w:cs="Times New Roman"/>
          <w:sz w:val="28"/>
          <w:szCs w:val="28"/>
          <w:lang w:val="uk-UA"/>
        </w:rPr>
        <w:t xml:space="preserve"> Я. Ф., Журавель О. В., Загородня Н. П., </w:t>
      </w:r>
      <w:proofErr w:type="spellStart"/>
      <w:r w:rsidR="00CB66DA" w:rsidRPr="00F22AF4">
        <w:rPr>
          <w:rFonts w:ascii="Times New Roman" w:hAnsi="Times New Roman" w:cs="Times New Roman"/>
          <w:sz w:val="28"/>
          <w:szCs w:val="28"/>
          <w:lang w:val="uk-UA"/>
        </w:rPr>
        <w:t>Залюбінська</w:t>
      </w:r>
      <w:proofErr w:type="spellEnd"/>
      <w:r w:rsidR="00CB66DA" w:rsidRPr="00F22AF4">
        <w:rPr>
          <w:rFonts w:ascii="Times New Roman" w:hAnsi="Times New Roman" w:cs="Times New Roman"/>
          <w:sz w:val="28"/>
          <w:szCs w:val="28"/>
          <w:lang w:val="uk-UA"/>
        </w:rPr>
        <w:t xml:space="preserve"> Л. М., </w:t>
      </w:r>
      <w:proofErr w:type="spellStart"/>
      <w:r w:rsidR="00CB66DA" w:rsidRPr="00F22AF4">
        <w:rPr>
          <w:rFonts w:ascii="Times New Roman" w:hAnsi="Times New Roman" w:cs="Times New Roman"/>
          <w:sz w:val="28"/>
          <w:szCs w:val="28"/>
          <w:lang w:val="uk-UA"/>
        </w:rPr>
        <w:t>Захарчин</w:t>
      </w:r>
      <w:proofErr w:type="spellEnd"/>
      <w:r w:rsidR="00CB66DA" w:rsidRPr="00F22AF4">
        <w:rPr>
          <w:rFonts w:ascii="Times New Roman" w:hAnsi="Times New Roman" w:cs="Times New Roman"/>
          <w:sz w:val="28"/>
          <w:szCs w:val="28"/>
          <w:lang w:val="uk-UA"/>
        </w:rPr>
        <w:t xml:space="preserve"> Г. М., Зелінська Г. О., </w:t>
      </w:r>
      <w:proofErr w:type="spellStart"/>
      <w:r w:rsidR="00CB66DA" w:rsidRPr="00F22AF4">
        <w:rPr>
          <w:rFonts w:ascii="Times New Roman" w:hAnsi="Times New Roman" w:cs="Times New Roman"/>
          <w:sz w:val="28"/>
          <w:szCs w:val="28"/>
          <w:lang w:val="uk-UA"/>
        </w:rPr>
        <w:t>Золотько</w:t>
      </w:r>
      <w:proofErr w:type="spellEnd"/>
      <w:r w:rsidR="00CB66DA" w:rsidRPr="00F22AF4">
        <w:rPr>
          <w:rFonts w:ascii="Times New Roman" w:hAnsi="Times New Roman" w:cs="Times New Roman"/>
          <w:sz w:val="28"/>
          <w:szCs w:val="28"/>
          <w:lang w:val="uk-UA"/>
        </w:rPr>
        <w:t xml:space="preserve"> Д. О., Зось-</w:t>
      </w:r>
      <w:proofErr w:type="spellStart"/>
      <w:r w:rsidR="00CB66DA" w:rsidRPr="00F22AF4">
        <w:rPr>
          <w:rFonts w:ascii="Times New Roman" w:hAnsi="Times New Roman" w:cs="Times New Roman"/>
          <w:sz w:val="28"/>
          <w:szCs w:val="28"/>
          <w:lang w:val="uk-UA"/>
        </w:rPr>
        <w:t>Кіор</w:t>
      </w:r>
      <w:proofErr w:type="spellEnd"/>
      <w:r w:rsidR="00CB66DA" w:rsidRPr="00F22AF4">
        <w:rPr>
          <w:rFonts w:ascii="Times New Roman" w:hAnsi="Times New Roman" w:cs="Times New Roman"/>
          <w:sz w:val="28"/>
          <w:szCs w:val="28"/>
          <w:lang w:val="uk-UA"/>
        </w:rPr>
        <w:t xml:space="preserve"> М. В.,  Калюжна Є. М., </w:t>
      </w:r>
      <w:proofErr w:type="spellStart"/>
      <w:r w:rsidR="00CB66DA" w:rsidRPr="00F22AF4">
        <w:rPr>
          <w:rFonts w:ascii="Times New Roman" w:hAnsi="Times New Roman" w:cs="Times New Roman"/>
          <w:sz w:val="28"/>
          <w:szCs w:val="28"/>
          <w:lang w:val="uk-UA"/>
        </w:rPr>
        <w:t>Капінос</w:t>
      </w:r>
      <w:proofErr w:type="spellEnd"/>
      <w:r w:rsidR="00CB66DA" w:rsidRPr="00F22AF4">
        <w:rPr>
          <w:rFonts w:ascii="Times New Roman" w:hAnsi="Times New Roman" w:cs="Times New Roman"/>
          <w:sz w:val="28"/>
          <w:szCs w:val="28"/>
          <w:lang w:val="uk-UA"/>
        </w:rPr>
        <w:t xml:space="preserve"> Г. І., Климчук А. О., Коваленко А. О., Колеснікова В. В., Корбут О. О., Короленко В. В., Криворучко О. М., </w:t>
      </w:r>
      <w:proofErr w:type="spellStart"/>
      <w:r w:rsidR="00CB66DA" w:rsidRPr="00F22AF4">
        <w:rPr>
          <w:rFonts w:ascii="Times New Roman" w:hAnsi="Times New Roman" w:cs="Times New Roman"/>
          <w:sz w:val="28"/>
          <w:szCs w:val="28"/>
          <w:lang w:val="uk-UA"/>
        </w:rPr>
        <w:t>Водолажська</w:t>
      </w:r>
      <w:proofErr w:type="spellEnd"/>
      <w:r w:rsidR="00CB66DA" w:rsidRPr="00F22AF4">
        <w:rPr>
          <w:rFonts w:ascii="Times New Roman" w:hAnsi="Times New Roman" w:cs="Times New Roman"/>
          <w:sz w:val="28"/>
          <w:szCs w:val="28"/>
          <w:lang w:val="uk-UA"/>
        </w:rPr>
        <w:t xml:space="preserve"> Т. О., </w:t>
      </w:r>
      <w:proofErr w:type="spellStart"/>
      <w:r w:rsidR="00CB66DA" w:rsidRPr="00F22AF4">
        <w:rPr>
          <w:rFonts w:ascii="Times New Roman" w:hAnsi="Times New Roman" w:cs="Times New Roman"/>
          <w:sz w:val="28"/>
          <w:szCs w:val="28"/>
          <w:lang w:val="uk-UA"/>
        </w:rPr>
        <w:t>Кудар</w:t>
      </w:r>
      <w:proofErr w:type="spellEnd"/>
      <w:r w:rsidR="00CB66DA" w:rsidRPr="00F22AF4">
        <w:rPr>
          <w:rFonts w:ascii="Times New Roman" w:hAnsi="Times New Roman" w:cs="Times New Roman"/>
          <w:sz w:val="28"/>
          <w:szCs w:val="28"/>
          <w:lang w:val="uk-UA"/>
        </w:rPr>
        <w:t xml:space="preserve"> А. А., Куделя В. І., </w:t>
      </w:r>
      <w:proofErr w:type="spellStart"/>
      <w:r w:rsidR="00CB66DA" w:rsidRPr="00F22AF4">
        <w:rPr>
          <w:rFonts w:ascii="Times New Roman" w:hAnsi="Times New Roman" w:cs="Times New Roman"/>
          <w:sz w:val="28"/>
          <w:szCs w:val="28"/>
          <w:lang w:val="uk-UA"/>
        </w:rPr>
        <w:t>Лобза</w:t>
      </w:r>
      <w:proofErr w:type="spellEnd"/>
      <w:r w:rsidR="00CB66DA" w:rsidRPr="00F22AF4">
        <w:rPr>
          <w:rFonts w:ascii="Times New Roman" w:hAnsi="Times New Roman" w:cs="Times New Roman"/>
          <w:sz w:val="28"/>
          <w:szCs w:val="28"/>
          <w:lang w:val="uk-UA"/>
        </w:rPr>
        <w:t xml:space="preserve"> А. В., </w:t>
      </w:r>
      <w:r w:rsidR="00CB66DA" w:rsidRPr="00F22AF4">
        <w:rPr>
          <w:rFonts w:ascii="Times New Roman" w:hAnsi="Times New Roman" w:cs="Times New Roman"/>
          <w:sz w:val="28"/>
          <w:szCs w:val="28"/>
          <w:lang w:val="uk-UA"/>
        </w:rPr>
        <w:lastRenderedPageBreak/>
        <w:t xml:space="preserve">Бикова А. Л., </w:t>
      </w:r>
      <w:proofErr w:type="spellStart"/>
      <w:r w:rsidR="00CB66DA" w:rsidRPr="00F22AF4">
        <w:rPr>
          <w:rFonts w:ascii="Times New Roman" w:hAnsi="Times New Roman" w:cs="Times New Roman"/>
          <w:sz w:val="28"/>
          <w:szCs w:val="28"/>
          <w:lang w:val="uk-UA"/>
        </w:rPr>
        <w:t>Лобза</w:t>
      </w:r>
      <w:proofErr w:type="spellEnd"/>
      <w:r w:rsidR="00CB66DA" w:rsidRPr="00F22AF4">
        <w:rPr>
          <w:rFonts w:ascii="Times New Roman" w:hAnsi="Times New Roman" w:cs="Times New Roman"/>
          <w:sz w:val="28"/>
          <w:szCs w:val="28"/>
          <w:lang w:val="uk-UA"/>
        </w:rPr>
        <w:t xml:space="preserve"> А. В., </w:t>
      </w:r>
      <w:proofErr w:type="spellStart"/>
      <w:r w:rsidR="00CB66DA" w:rsidRPr="00F22AF4">
        <w:rPr>
          <w:rFonts w:ascii="Times New Roman" w:hAnsi="Times New Roman" w:cs="Times New Roman"/>
          <w:sz w:val="28"/>
          <w:szCs w:val="28"/>
          <w:lang w:val="uk-UA"/>
        </w:rPr>
        <w:t>Максимюк</w:t>
      </w:r>
      <w:proofErr w:type="spellEnd"/>
      <w:r w:rsidR="00CB66DA" w:rsidRPr="00F22AF4">
        <w:rPr>
          <w:rFonts w:ascii="Times New Roman" w:hAnsi="Times New Roman" w:cs="Times New Roman"/>
          <w:sz w:val="28"/>
          <w:szCs w:val="28"/>
          <w:lang w:val="uk-UA"/>
        </w:rPr>
        <w:t xml:space="preserve"> Г. М., Мартиненко В. П., Маценко Ю. О., Михайлова Л. І., Михайлов А. М., </w:t>
      </w:r>
      <w:proofErr w:type="spellStart"/>
      <w:r w:rsidR="00CB66DA" w:rsidRPr="00F22AF4">
        <w:rPr>
          <w:rFonts w:ascii="Times New Roman" w:hAnsi="Times New Roman" w:cs="Times New Roman"/>
          <w:sz w:val="28"/>
          <w:szCs w:val="28"/>
          <w:lang w:val="uk-UA"/>
        </w:rPr>
        <w:t>Островерхов</w:t>
      </w:r>
      <w:proofErr w:type="spellEnd"/>
      <w:r w:rsidR="00CB66DA" w:rsidRPr="00F22AF4">
        <w:rPr>
          <w:rFonts w:ascii="Times New Roman" w:hAnsi="Times New Roman" w:cs="Times New Roman"/>
          <w:sz w:val="28"/>
          <w:szCs w:val="28"/>
          <w:lang w:val="uk-UA"/>
        </w:rPr>
        <w:t xml:space="preserve"> В. М., </w:t>
      </w:r>
      <w:proofErr w:type="spellStart"/>
      <w:r w:rsidR="00CB66DA" w:rsidRPr="00F22AF4">
        <w:rPr>
          <w:rFonts w:ascii="Times New Roman" w:hAnsi="Times New Roman" w:cs="Times New Roman"/>
          <w:sz w:val="28"/>
          <w:szCs w:val="28"/>
          <w:lang w:val="uk-UA"/>
        </w:rPr>
        <w:t>Пірен</w:t>
      </w:r>
      <w:proofErr w:type="spellEnd"/>
      <w:r w:rsidR="00CB66DA" w:rsidRPr="00F22AF4">
        <w:rPr>
          <w:rFonts w:ascii="Times New Roman" w:hAnsi="Times New Roman" w:cs="Times New Roman"/>
          <w:sz w:val="28"/>
          <w:szCs w:val="28"/>
          <w:lang w:val="uk-UA"/>
        </w:rPr>
        <w:t xml:space="preserve"> М. І., </w:t>
      </w:r>
      <w:proofErr w:type="spellStart"/>
      <w:r w:rsidR="00CB66DA" w:rsidRPr="00F22AF4">
        <w:rPr>
          <w:rFonts w:ascii="Times New Roman" w:hAnsi="Times New Roman" w:cs="Times New Roman"/>
          <w:sz w:val="28"/>
          <w:szCs w:val="28"/>
          <w:lang w:val="uk-UA"/>
        </w:rPr>
        <w:t>Познякова</w:t>
      </w:r>
      <w:proofErr w:type="spellEnd"/>
      <w:r w:rsidR="00CB66DA" w:rsidRPr="00F22AF4">
        <w:rPr>
          <w:rFonts w:ascii="Times New Roman" w:hAnsi="Times New Roman" w:cs="Times New Roman"/>
          <w:sz w:val="28"/>
          <w:szCs w:val="28"/>
          <w:lang w:val="uk-UA"/>
        </w:rPr>
        <w:t xml:space="preserve"> Т. В., Поліщук І. І., </w:t>
      </w:r>
      <w:proofErr w:type="spellStart"/>
      <w:r w:rsidR="00CB66DA" w:rsidRPr="00F22AF4">
        <w:rPr>
          <w:rFonts w:ascii="Times New Roman" w:hAnsi="Times New Roman" w:cs="Times New Roman"/>
          <w:sz w:val="28"/>
          <w:szCs w:val="28"/>
          <w:lang w:val="uk-UA"/>
        </w:rPr>
        <w:t>Таранічев</w:t>
      </w:r>
      <w:proofErr w:type="spellEnd"/>
      <w:r w:rsidR="00CB66DA" w:rsidRPr="00F22AF4">
        <w:rPr>
          <w:rFonts w:ascii="Times New Roman" w:hAnsi="Times New Roman" w:cs="Times New Roman"/>
          <w:sz w:val="28"/>
          <w:szCs w:val="28"/>
          <w:lang w:val="uk-UA"/>
        </w:rPr>
        <w:t xml:space="preserve"> С. Л., Швед В. В. Шаповал О. А., </w:t>
      </w:r>
      <w:proofErr w:type="spellStart"/>
      <w:r w:rsidR="00CB66DA" w:rsidRPr="00F22AF4">
        <w:rPr>
          <w:rFonts w:ascii="Times New Roman" w:hAnsi="Times New Roman" w:cs="Times New Roman"/>
          <w:sz w:val="28"/>
          <w:szCs w:val="28"/>
          <w:lang w:val="uk-UA"/>
        </w:rPr>
        <w:t>Шубалий</w:t>
      </w:r>
      <w:proofErr w:type="spellEnd"/>
      <w:r w:rsidR="00CB66DA" w:rsidRPr="00F22AF4">
        <w:rPr>
          <w:rFonts w:ascii="Times New Roman" w:hAnsi="Times New Roman" w:cs="Times New Roman"/>
          <w:sz w:val="28"/>
          <w:szCs w:val="28"/>
          <w:lang w:val="uk-UA"/>
        </w:rPr>
        <w:t xml:space="preserve"> О. М., </w:t>
      </w:r>
      <w:proofErr w:type="spellStart"/>
      <w:r w:rsidR="00CB66DA" w:rsidRPr="00F22AF4">
        <w:rPr>
          <w:rFonts w:ascii="Times New Roman" w:hAnsi="Times New Roman" w:cs="Times New Roman"/>
          <w:sz w:val="28"/>
          <w:szCs w:val="28"/>
          <w:lang w:val="uk-UA"/>
        </w:rPr>
        <w:t>Щьокіна</w:t>
      </w:r>
      <w:proofErr w:type="spellEnd"/>
      <w:r w:rsidR="00CB66DA" w:rsidRPr="00F22AF4">
        <w:rPr>
          <w:rFonts w:ascii="Times New Roman" w:hAnsi="Times New Roman" w:cs="Times New Roman"/>
          <w:sz w:val="28"/>
          <w:szCs w:val="28"/>
          <w:lang w:val="uk-UA"/>
        </w:rPr>
        <w:t xml:space="preserve"> Є. Ю., </w:t>
      </w:r>
      <w:proofErr w:type="spellStart"/>
      <w:r w:rsidR="00CB66DA" w:rsidRPr="00F22AF4">
        <w:rPr>
          <w:rFonts w:ascii="Times New Roman" w:hAnsi="Times New Roman" w:cs="Times New Roman"/>
          <w:sz w:val="28"/>
          <w:szCs w:val="28"/>
          <w:lang w:val="uk-UA"/>
        </w:rPr>
        <w:t>Черна</w:t>
      </w:r>
      <w:proofErr w:type="spellEnd"/>
      <w:r w:rsidR="00CB66DA" w:rsidRPr="00F22AF4">
        <w:rPr>
          <w:rFonts w:ascii="Times New Roman" w:hAnsi="Times New Roman" w:cs="Times New Roman"/>
          <w:sz w:val="28"/>
          <w:szCs w:val="28"/>
          <w:lang w:val="uk-UA"/>
        </w:rPr>
        <w:t xml:space="preserve"> І. І.</w:t>
      </w:r>
    </w:p>
    <w:p w14:paraId="5899CCE3" w14:textId="77777777" w:rsidR="000D6E02" w:rsidRDefault="000D6E02" w:rsidP="007B1E0E">
      <w:pPr>
        <w:pStyle w:val="a5"/>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Проте потребує подальшого дослідження питання підвищення ролі адаптації у забезпеченні підвищення ефективності діяльності персоналу.</w:t>
      </w:r>
    </w:p>
    <w:p w14:paraId="34EF4BE8" w14:textId="21357FAD" w:rsidR="007B1E0E" w:rsidRPr="007B1E0E" w:rsidRDefault="007B1E0E" w:rsidP="007B1E0E">
      <w:pPr>
        <w:spacing w:after="0" w:line="360" w:lineRule="auto"/>
        <w:ind w:firstLine="709"/>
        <w:jc w:val="both"/>
        <w:rPr>
          <w:rFonts w:ascii="Times New Roman" w:hAnsi="Times New Roman" w:cs="Times New Roman"/>
          <w:sz w:val="28"/>
          <w:szCs w:val="28"/>
        </w:rPr>
      </w:pPr>
      <w:r w:rsidRPr="00B532A1">
        <w:rPr>
          <w:rFonts w:ascii="Times New Roman" w:hAnsi="Times New Roman" w:cs="Times New Roman"/>
          <w:b/>
          <w:sz w:val="28"/>
          <w:szCs w:val="28"/>
        </w:rPr>
        <w:t>Мета і завдання дослідження.</w:t>
      </w:r>
      <w:r w:rsidRPr="007B1E0E">
        <w:rPr>
          <w:rFonts w:ascii="Times New Roman" w:hAnsi="Times New Roman" w:cs="Times New Roman"/>
          <w:b/>
          <w:sz w:val="28"/>
          <w:szCs w:val="28"/>
        </w:rPr>
        <w:t xml:space="preserve"> </w:t>
      </w:r>
      <w:r w:rsidRPr="007B1E0E">
        <w:rPr>
          <w:rFonts w:ascii="Times New Roman" w:hAnsi="Times New Roman" w:cs="Times New Roman"/>
          <w:sz w:val="28"/>
          <w:szCs w:val="28"/>
        </w:rPr>
        <w:t xml:space="preserve">Метою кваліфікаційної роботи є теоретичний та практичний аналіз </w:t>
      </w:r>
      <w:r w:rsidR="000D6E02">
        <w:rPr>
          <w:rFonts w:ascii="Times New Roman" w:hAnsi="Times New Roman" w:cs="Times New Roman"/>
          <w:sz w:val="28"/>
          <w:szCs w:val="28"/>
        </w:rPr>
        <w:t>трудової адаптації як складової кадрової політики</w:t>
      </w:r>
      <w:r w:rsidRPr="007B1E0E">
        <w:rPr>
          <w:rFonts w:ascii="Times New Roman" w:hAnsi="Times New Roman" w:cs="Times New Roman"/>
          <w:sz w:val="28"/>
          <w:szCs w:val="28"/>
        </w:rPr>
        <w:t>.</w:t>
      </w:r>
    </w:p>
    <w:p w14:paraId="5B3FC657" w14:textId="77777777"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Відповідно до мети були поставленні такі завдання:</w:t>
      </w:r>
    </w:p>
    <w:p w14:paraId="38A8E740" w14:textId="188E4CE2"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 проаналізувати сутність поняття «</w:t>
      </w:r>
      <w:r w:rsidR="000D6E02" w:rsidRPr="00A64A65">
        <w:rPr>
          <w:rFonts w:ascii="Times New Roman" w:hAnsi="Times New Roman" w:cs="Times New Roman"/>
          <w:sz w:val="28"/>
          <w:szCs w:val="28"/>
        </w:rPr>
        <w:t>кадрова політика організації</w:t>
      </w:r>
      <w:r w:rsidRPr="007B1E0E">
        <w:rPr>
          <w:rFonts w:ascii="Times New Roman" w:hAnsi="Times New Roman" w:cs="Times New Roman"/>
          <w:sz w:val="28"/>
          <w:szCs w:val="28"/>
        </w:rPr>
        <w:t xml:space="preserve">»; </w:t>
      </w:r>
    </w:p>
    <w:p w14:paraId="42BC4E74" w14:textId="1570AB24"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 xml:space="preserve">- дослідити </w:t>
      </w:r>
      <w:r w:rsidR="000D6E02">
        <w:rPr>
          <w:rFonts w:ascii="Times New Roman" w:hAnsi="Times New Roman" w:cs="Times New Roman"/>
          <w:sz w:val="28"/>
          <w:szCs w:val="28"/>
        </w:rPr>
        <w:t>місце трудової адаптації у системі кадрової політики організації</w:t>
      </w:r>
      <w:r w:rsidRPr="007B1E0E">
        <w:rPr>
          <w:rFonts w:ascii="Times New Roman" w:hAnsi="Times New Roman" w:cs="Times New Roman"/>
          <w:sz w:val="28"/>
          <w:szCs w:val="28"/>
        </w:rPr>
        <w:t>;</w:t>
      </w:r>
    </w:p>
    <w:p w14:paraId="4D1A8790" w14:textId="34446306"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 xml:space="preserve">- </w:t>
      </w:r>
      <w:r w:rsidR="000D6E02">
        <w:rPr>
          <w:rFonts w:ascii="Times New Roman" w:hAnsi="Times New Roman" w:cs="Times New Roman"/>
          <w:sz w:val="28"/>
          <w:szCs w:val="28"/>
        </w:rPr>
        <w:t>провести аналіз кадрової політики підприємства</w:t>
      </w:r>
      <w:r w:rsidRPr="007B1E0E">
        <w:rPr>
          <w:rFonts w:ascii="Times New Roman" w:hAnsi="Times New Roman" w:cs="Times New Roman"/>
          <w:sz w:val="28"/>
          <w:szCs w:val="28"/>
        </w:rPr>
        <w:t>;</w:t>
      </w:r>
    </w:p>
    <w:p w14:paraId="0DCF8DD6" w14:textId="48AC83E3"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 xml:space="preserve">- визначити особливості </w:t>
      </w:r>
      <w:r w:rsidR="000D6E02">
        <w:rPr>
          <w:rFonts w:ascii="Times New Roman" w:hAnsi="Times New Roman" w:cs="Times New Roman"/>
          <w:sz w:val="28"/>
          <w:szCs w:val="28"/>
        </w:rPr>
        <w:t>системи адаптації працівників на підприємстві</w:t>
      </w:r>
      <w:r w:rsidRPr="007B1E0E">
        <w:rPr>
          <w:rFonts w:ascii="Times New Roman" w:hAnsi="Times New Roman" w:cs="Times New Roman"/>
          <w:sz w:val="28"/>
          <w:szCs w:val="28"/>
        </w:rPr>
        <w:t>;</w:t>
      </w:r>
    </w:p>
    <w:p w14:paraId="6E80FB25" w14:textId="712393B6"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 xml:space="preserve">- </w:t>
      </w:r>
      <w:r w:rsidR="000D6E02">
        <w:rPr>
          <w:rFonts w:ascii="Times New Roman" w:hAnsi="Times New Roman" w:cs="Times New Roman"/>
          <w:sz w:val="28"/>
          <w:szCs w:val="28"/>
        </w:rPr>
        <w:t xml:space="preserve">обґрунтувати </w:t>
      </w:r>
      <w:r w:rsidRPr="007B1E0E">
        <w:rPr>
          <w:rFonts w:ascii="Times New Roman" w:hAnsi="Times New Roman" w:cs="Times New Roman"/>
          <w:sz w:val="28"/>
          <w:szCs w:val="28"/>
        </w:rPr>
        <w:t xml:space="preserve">основні </w:t>
      </w:r>
      <w:r w:rsidR="000D6E02">
        <w:rPr>
          <w:rFonts w:ascii="Times New Roman" w:hAnsi="Times New Roman" w:cs="Times New Roman"/>
          <w:sz w:val="28"/>
          <w:szCs w:val="28"/>
        </w:rPr>
        <w:t xml:space="preserve">шляхи </w:t>
      </w:r>
      <w:r w:rsidR="000D6E02" w:rsidRPr="00A64A65">
        <w:rPr>
          <w:rFonts w:ascii="Times New Roman" w:hAnsi="Times New Roman" w:cs="Times New Roman"/>
          <w:sz w:val="28"/>
          <w:szCs w:val="28"/>
        </w:rPr>
        <w:t>підвищення ефективності трудової адаптації персоналу</w:t>
      </w:r>
      <w:r w:rsidR="000D6E02" w:rsidRPr="007B1E0E">
        <w:rPr>
          <w:rFonts w:ascii="Times New Roman" w:hAnsi="Times New Roman" w:cs="Times New Roman"/>
          <w:sz w:val="28"/>
          <w:szCs w:val="28"/>
        </w:rPr>
        <w:t>.</w:t>
      </w:r>
    </w:p>
    <w:p w14:paraId="652FA151" w14:textId="34D8D003" w:rsidR="007B1E0E" w:rsidRPr="007B1E0E" w:rsidRDefault="007B1E0E" w:rsidP="007B1E0E">
      <w:pPr>
        <w:spacing w:after="0" w:line="360" w:lineRule="auto"/>
        <w:ind w:firstLine="709"/>
        <w:jc w:val="both"/>
        <w:rPr>
          <w:rFonts w:ascii="Times New Roman" w:hAnsi="Times New Roman" w:cs="Times New Roman"/>
          <w:sz w:val="28"/>
          <w:szCs w:val="28"/>
        </w:rPr>
      </w:pPr>
      <w:r w:rsidRPr="00B532A1">
        <w:rPr>
          <w:rFonts w:ascii="Times New Roman" w:hAnsi="Times New Roman" w:cs="Times New Roman"/>
          <w:b/>
          <w:bCs/>
          <w:iCs/>
          <w:sz w:val="28"/>
          <w:szCs w:val="28"/>
        </w:rPr>
        <w:t>Об’єктом дослідження</w:t>
      </w:r>
      <w:r w:rsidRPr="007B1E0E">
        <w:rPr>
          <w:rFonts w:ascii="Times New Roman" w:hAnsi="Times New Roman" w:cs="Times New Roman"/>
          <w:i/>
          <w:sz w:val="28"/>
          <w:szCs w:val="28"/>
        </w:rPr>
        <w:t xml:space="preserve"> </w:t>
      </w:r>
      <w:r w:rsidRPr="007B1E0E">
        <w:rPr>
          <w:rFonts w:ascii="Times New Roman" w:hAnsi="Times New Roman" w:cs="Times New Roman"/>
          <w:sz w:val="28"/>
          <w:szCs w:val="28"/>
        </w:rPr>
        <w:t xml:space="preserve">є процеси </w:t>
      </w:r>
      <w:r w:rsidR="000D6E02">
        <w:rPr>
          <w:rFonts w:ascii="Times New Roman" w:hAnsi="Times New Roman" w:cs="Times New Roman"/>
          <w:sz w:val="28"/>
          <w:szCs w:val="28"/>
        </w:rPr>
        <w:t>трудової адаптації працівників на підприємстві</w:t>
      </w:r>
      <w:r w:rsidRPr="007B1E0E">
        <w:rPr>
          <w:rFonts w:ascii="Times New Roman" w:hAnsi="Times New Roman" w:cs="Times New Roman"/>
          <w:sz w:val="28"/>
          <w:szCs w:val="28"/>
        </w:rPr>
        <w:t>.</w:t>
      </w:r>
    </w:p>
    <w:p w14:paraId="6F4C8966" w14:textId="5C155763" w:rsidR="007B1E0E" w:rsidRPr="007B1E0E" w:rsidRDefault="007B1E0E" w:rsidP="007B1E0E">
      <w:pPr>
        <w:spacing w:after="0" w:line="360" w:lineRule="auto"/>
        <w:ind w:firstLine="709"/>
        <w:jc w:val="both"/>
        <w:rPr>
          <w:rFonts w:ascii="Times New Roman" w:hAnsi="Times New Roman" w:cs="Times New Roman"/>
          <w:sz w:val="28"/>
          <w:szCs w:val="28"/>
        </w:rPr>
      </w:pPr>
      <w:r w:rsidRPr="00B532A1">
        <w:rPr>
          <w:rFonts w:ascii="Times New Roman" w:hAnsi="Times New Roman" w:cs="Times New Roman"/>
          <w:b/>
          <w:bCs/>
          <w:iCs/>
          <w:sz w:val="28"/>
          <w:szCs w:val="28"/>
        </w:rPr>
        <w:t>Предметом дослідження</w:t>
      </w:r>
      <w:r w:rsidRPr="007B1E0E">
        <w:rPr>
          <w:rFonts w:ascii="Times New Roman" w:hAnsi="Times New Roman" w:cs="Times New Roman"/>
          <w:i/>
          <w:sz w:val="28"/>
          <w:szCs w:val="28"/>
        </w:rPr>
        <w:t xml:space="preserve"> </w:t>
      </w:r>
      <w:r w:rsidRPr="007B1E0E">
        <w:rPr>
          <w:rFonts w:ascii="Times New Roman" w:hAnsi="Times New Roman" w:cs="Times New Roman"/>
          <w:sz w:val="28"/>
          <w:szCs w:val="28"/>
        </w:rPr>
        <w:t xml:space="preserve">є </w:t>
      </w:r>
      <w:r w:rsidR="000D6E02">
        <w:rPr>
          <w:rFonts w:ascii="Times New Roman" w:hAnsi="Times New Roman" w:cs="Times New Roman"/>
          <w:sz w:val="28"/>
          <w:szCs w:val="28"/>
        </w:rPr>
        <w:t xml:space="preserve">теоретичні та прикладні </w:t>
      </w:r>
      <w:r w:rsidR="000D6E02" w:rsidRPr="007B1E0E">
        <w:rPr>
          <w:rFonts w:ascii="Times New Roman" w:hAnsi="Times New Roman" w:cs="Times New Roman"/>
          <w:sz w:val="28"/>
          <w:szCs w:val="28"/>
        </w:rPr>
        <w:t xml:space="preserve"> </w:t>
      </w:r>
      <w:r w:rsidR="000D6E02">
        <w:rPr>
          <w:rFonts w:ascii="Times New Roman" w:hAnsi="Times New Roman" w:cs="Times New Roman"/>
          <w:sz w:val="28"/>
          <w:szCs w:val="28"/>
        </w:rPr>
        <w:t>аспекти підвищення ефективності кадрової політики організації за рахунок розвитку системи трудової адаптації працівників</w:t>
      </w:r>
      <w:r w:rsidRPr="007B1E0E">
        <w:rPr>
          <w:rFonts w:ascii="Times New Roman" w:hAnsi="Times New Roman" w:cs="Times New Roman"/>
          <w:sz w:val="28"/>
          <w:szCs w:val="28"/>
        </w:rPr>
        <w:t>.</w:t>
      </w:r>
    </w:p>
    <w:p w14:paraId="663FFA40" w14:textId="480E37E0" w:rsidR="007B1E0E" w:rsidRPr="007B1E0E" w:rsidRDefault="007B1E0E" w:rsidP="007B1E0E">
      <w:pPr>
        <w:spacing w:after="0" w:line="360" w:lineRule="auto"/>
        <w:ind w:firstLine="709"/>
        <w:jc w:val="both"/>
        <w:rPr>
          <w:rFonts w:ascii="Times New Roman" w:hAnsi="Times New Roman" w:cs="Times New Roman"/>
          <w:sz w:val="28"/>
          <w:szCs w:val="28"/>
        </w:rPr>
      </w:pPr>
      <w:r w:rsidRPr="00B532A1">
        <w:rPr>
          <w:rFonts w:ascii="Times New Roman" w:hAnsi="Times New Roman" w:cs="Times New Roman"/>
          <w:b/>
          <w:sz w:val="28"/>
          <w:szCs w:val="28"/>
        </w:rPr>
        <w:t>Методи дослідження.</w:t>
      </w:r>
      <w:r w:rsidRPr="007B1E0E">
        <w:rPr>
          <w:rFonts w:ascii="Times New Roman" w:hAnsi="Times New Roman" w:cs="Times New Roman"/>
          <w:b/>
          <w:sz w:val="28"/>
          <w:szCs w:val="28"/>
        </w:rPr>
        <w:t xml:space="preserve"> </w:t>
      </w:r>
      <w:r w:rsidR="000D6E02">
        <w:rPr>
          <w:rFonts w:ascii="Times New Roman" w:hAnsi="Times New Roman" w:cs="Times New Roman"/>
          <w:sz w:val="28"/>
          <w:szCs w:val="28"/>
        </w:rPr>
        <w:t>В процесі виконання дослідження були використанні різноманітні методи</w:t>
      </w:r>
      <w:r w:rsidRPr="007B1E0E">
        <w:rPr>
          <w:rFonts w:ascii="Times New Roman" w:hAnsi="Times New Roman" w:cs="Times New Roman"/>
          <w:sz w:val="28"/>
          <w:szCs w:val="28"/>
        </w:rPr>
        <w:t>.</w:t>
      </w:r>
      <w:r w:rsidR="00B532A1">
        <w:rPr>
          <w:rFonts w:ascii="Times New Roman" w:hAnsi="Times New Roman" w:cs="Times New Roman"/>
          <w:sz w:val="28"/>
          <w:szCs w:val="28"/>
        </w:rPr>
        <w:t xml:space="preserve"> Зокрема, це абстрактно-логічний, наукового узагальнення, порівняльний, структурного аналізу тощо.</w:t>
      </w:r>
    </w:p>
    <w:p w14:paraId="527407E3" w14:textId="024F0F39" w:rsidR="007B1E0E" w:rsidRPr="007B1E0E" w:rsidRDefault="007B1E0E" w:rsidP="007B1E0E">
      <w:pPr>
        <w:spacing w:after="0" w:line="360" w:lineRule="auto"/>
        <w:ind w:firstLine="709"/>
        <w:jc w:val="both"/>
        <w:rPr>
          <w:rFonts w:ascii="Times New Roman" w:hAnsi="Times New Roman" w:cs="Times New Roman"/>
          <w:sz w:val="28"/>
          <w:szCs w:val="28"/>
        </w:rPr>
      </w:pPr>
      <w:r w:rsidRPr="00B532A1">
        <w:rPr>
          <w:rFonts w:ascii="Times New Roman" w:hAnsi="Times New Roman" w:cs="Times New Roman"/>
          <w:b/>
          <w:bCs/>
          <w:iCs/>
          <w:sz w:val="28"/>
          <w:szCs w:val="28"/>
        </w:rPr>
        <w:t>Інформаційною базою</w:t>
      </w:r>
      <w:r w:rsidRPr="007B1E0E">
        <w:rPr>
          <w:rFonts w:ascii="Times New Roman" w:hAnsi="Times New Roman" w:cs="Times New Roman"/>
          <w:i/>
          <w:sz w:val="28"/>
          <w:szCs w:val="28"/>
        </w:rPr>
        <w:t xml:space="preserve"> </w:t>
      </w:r>
      <w:r w:rsidRPr="007B1E0E">
        <w:rPr>
          <w:rFonts w:ascii="Times New Roman" w:hAnsi="Times New Roman" w:cs="Times New Roman"/>
          <w:sz w:val="28"/>
          <w:szCs w:val="28"/>
        </w:rPr>
        <w:t xml:space="preserve">кваліфікаційної роботи </w:t>
      </w:r>
      <w:r w:rsidR="00B532A1">
        <w:rPr>
          <w:rFonts w:ascii="Times New Roman" w:hAnsi="Times New Roman" w:cs="Times New Roman"/>
          <w:sz w:val="28"/>
          <w:szCs w:val="28"/>
        </w:rPr>
        <w:t>є монографії, підручники, статті в фахових виданнях, що присвяченні проблематиці управління персоналом в цілому та проблемам адаптації персоналу зокрема</w:t>
      </w:r>
      <w:r w:rsidRPr="007B1E0E">
        <w:rPr>
          <w:rFonts w:ascii="Times New Roman" w:hAnsi="Times New Roman" w:cs="Times New Roman"/>
          <w:sz w:val="28"/>
          <w:szCs w:val="28"/>
        </w:rPr>
        <w:t>.</w:t>
      </w:r>
      <w:r w:rsidR="00B532A1">
        <w:rPr>
          <w:rFonts w:ascii="Times New Roman" w:hAnsi="Times New Roman" w:cs="Times New Roman"/>
          <w:sz w:val="28"/>
          <w:szCs w:val="28"/>
        </w:rPr>
        <w:t xml:space="preserve"> Також у роботі використовувались відомості, що містяться у чинних </w:t>
      </w:r>
      <w:r w:rsidR="00B532A1">
        <w:rPr>
          <w:rFonts w:ascii="Times New Roman" w:hAnsi="Times New Roman" w:cs="Times New Roman"/>
          <w:sz w:val="28"/>
          <w:szCs w:val="28"/>
        </w:rPr>
        <w:lastRenderedPageBreak/>
        <w:t>нормативно-правових актах, статистичних щорічниках, інтернет джерелах та інших джерелах інформації, що стосуються вказаної проблематики.</w:t>
      </w:r>
    </w:p>
    <w:p w14:paraId="485F6CC0" w14:textId="3FAF75D9" w:rsidR="007B1E0E" w:rsidRPr="007B1E0E" w:rsidRDefault="007B1E0E" w:rsidP="007B1E0E">
      <w:pPr>
        <w:spacing w:after="0" w:line="360" w:lineRule="auto"/>
        <w:ind w:firstLine="709"/>
        <w:jc w:val="both"/>
        <w:rPr>
          <w:rFonts w:ascii="Times New Roman" w:hAnsi="Times New Roman" w:cs="Times New Roman"/>
          <w:bCs/>
          <w:sz w:val="28"/>
          <w:szCs w:val="28"/>
        </w:rPr>
      </w:pPr>
      <w:r w:rsidRPr="00B532A1">
        <w:rPr>
          <w:rFonts w:ascii="Times New Roman" w:hAnsi="Times New Roman" w:cs="Times New Roman"/>
          <w:b/>
          <w:sz w:val="28"/>
          <w:szCs w:val="28"/>
        </w:rPr>
        <w:t>Наукова новизна</w:t>
      </w:r>
      <w:r w:rsidRPr="007B1E0E">
        <w:rPr>
          <w:rFonts w:ascii="Times New Roman" w:hAnsi="Times New Roman" w:cs="Times New Roman"/>
          <w:bCs/>
          <w:i/>
          <w:iCs/>
          <w:sz w:val="28"/>
          <w:szCs w:val="28"/>
        </w:rPr>
        <w:t xml:space="preserve"> </w:t>
      </w:r>
      <w:r w:rsidRPr="007B1E0E">
        <w:rPr>
          <w:rFonts w:ascii="Times New Roman" w:hAnsi="Times New Roman" w:cs="Times New Roman"/>
          <w:bCs/>
          <w:sz w:val="28"/>
          <w:szCs w:val="28"/>
        </w:rPr>
        <w:t>отриманих результатів</w:t>
      </w:r>
      <w:r w:rsidRPr="007B1E0E">
        <w:rPr>
          <w:rFonts w:ascii="Times New Roman" w:hAnsi="Times New Roman" w:cs="Times New Roman"/>
          <w:bCs/>
          <w:i/>
          <w:iCs/>
          <w:sz w:val="28"/>
          <w:szCs w:val="28"/>
        </w:rPr>
        <w:t xml:space="preserve"> </w:t>
      </w:r>
      <w:r w:rsidRPr="007B1E0E">
        <w:rPr>
          <w:rFonts w:ascii="Times New Roman" w:hAnsi="Times New Roman" w:cs="Times New Roman"/>
          <w:bCs/>
          <w:sz w:val="28"/>
          <w:szCs w:val="28"/>
        </w:rPr>
        <w:t xml:space="preserve">дослідження полягає </w:t>
      </w:r>
      <w:r w:rsidR="00B532A1">
        <w:rPr>
          <w:rFonts w:ascii="Times New Roman" w:hAnsi="Times New Roman" w:cs="Times New Roman"/>
          <w:bCs/>
          <w:sz w:val="28"/>
          <w:szCs w:val="28"/>
        </w:rPr>
        <w:t>у тому що</w:t>
      </w:r>
      <w:r w:rsidRPr="007B1E0E">
        <w:rPr>
          <w:rFonts w:ascii="Times New Roman" w:hAnsi="Times New Roman" w:cs="Times New Roman"/>
          <w:bCs/>
          <w:sz w:val="28"/>
          <w:szCs w:val="28"/>
        </w:rPr>
        <w:t>:</w:t>
      </w:r>
    </w:p>
    <w:p w14:paraId="0FDBE110" w14:textId="5561DCD6"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 xml:space="preserve">- проаналізовано </w:t>
      </w:r>
      <w:r w:rsidR="00B532A1" w:rsidRPr="007B1E0E">
        <w:rPr>
          <w:rFonts w:ascii="Times New Roman" w:hAnsi="Times New Roman" w:cs="Times New Roman"/>
          <w:sz w:val="28"/>
          <w:szCs w:val="28"/>
        </w:rPr>
        <w:t>сутність поняття «</w:t>
      </w:r>
      <w:r w:rsidR="00B532A1" w:rsidRPr="00A64A65">
        <w:rPr>
          <w:rFonts w:ascii="Times New Roman" w:hAnsi="Times New Roman" w:cs="Times New Roman"/>
          <w:sz w:val="28"/>
          <w:szCs w:val="28"/>
        </w:rPr>
        <w:t>кадрова політика організації</w:t>
      </w:r>
      <w:r w:rsidR="00B532A1" w:rsidRPr="007B1E0E">
        <w:rPr>
          <w:rFonts w:ascii="Times New Roman" w:hAnsi="Times New Roman" w:cs="Times New Roman"/>
          <w:sz w:val="28"/>
          <w:szCs w:val="28"/>
        </w:rPr>
        <w:t>»</w:t>
      </w:r>
      <w:r w:rsidRPr="007B1E0E">
        <w:rPr>
          <w:rFonts w:ascii="Times New Roman" w:hAnsi="Times New Roman" w:cs="Times New Roman"/>
          <w:sz w:val="28"/>
          <w:szCs w:val="28"/>
        </w:rPr>
        <w:t xml:space="preserve">; </w:t>
      </w:r>
    </w:p>
    <w:p w14:paraId="0155D817" w14:textId="68E9C5B8"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 xml:space="preserve">- досліджено </w:t>
      </w:r>
      <w:r w:rsidR="00B532A1">
        <w:rPr>
          <w:rFonts w:ascii="Times New Roman" w:hAnsi="Times New Roman" w:cs="Times New Roman"/>
          <w:sz w:val="28"/>
          <w:szCs w:val="28"/>
        </w:rPr>
        <w:t>місце трудової адаптації у системі кадрової політики організації</w:t>
      </w:r>
      <w:r w:rsidRPr="007B1E0E">
        <w:rPr>
          <w:rFonts w:ascii="Times New Roman" w:hAnsi="Times New Roman" w:cs="Times New Roman"/>
          <w:sz w:val="28"/>
          <w:szCs w:val="28"/>
        </w:rPr>
        <w:t>;</w:t>
      </w:r>
    </w:p>
    <w:p w14:paraId="554FA373" w14:textId="7CC4D000"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 xml:space="preserve">- проаналізовано </w:t>
      </w:r>
      <w:r w:rsidR="00B532A1">
        <w:rPr>
          <w:rFonts w:ascii="Times New Roman" w:hAnsi="Times New Roman" w:cs="Times New Roman"/>
          <w:sz w:val="28"/>
          <w:szCs w:val="28"/>
        </w:rPr>
        <w:t>кадрову політику підприємства</w:t>
      </w:r>
      <w:r w:rsidRPr="007B1E0E">
        <w:rPr>
          <w:rFonts w:ascii="Times New Roman" w:hAnsi="Times New Roman" w:cs="Times New Roman"/>
          <w:sz w:val="28"/>
          <w:szCs w:val="28"/>
        </w:rPr>
        <w:t>;</w:t>
      </w:r>
    </w:p>
    <w:p w14:paraId="6B3E5C5A" w14:textId="26B0CDC1"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 xml:space="preserve">- визначено особливості </w:t>
      </w:r>
      <w:r w:rsidR="00B532A1">
        <w:rPr>
          <w:rFonts w:ascii="Times New Roman" w:hAnsi="Times New Roman" w:cs="Times New Roman"/>
          <w:sz w:val="28"/>
          <w:szCs w:val="28"/>
        </w:rPr>
        <w:t>системи адаптації на підприємстві</w:t>
      </w:r>
      <w:r w:rsidRPr="007B1E0E">
        <w:rPr>
          <w:rFonts w:ascii="Times New Roman" w:hAnsi="Times New Roman" w:cs="Times New Roman"/>
          <w:sz w:val="28"/>
          <w:szCs w:val="28"/>
        </w:rPr>
        <w:t>;</w:t>
      </w:r>
    </w:p>
    <w:p w14:paraId="5269CB60" w14:textId="475CBFF9" w:rsidR="007B1E0E" w:rsidRPr="007B1E0E" w:rsidRDefault="007B1E0E" w:rsidP="007B1E0E">
      <w:pPr>
        <w:spacing w:after="0" w:line="360" w:lineRule="auto"/>
        <w:ind w:firstLine="709"/>
        <w:jc w:val="both"/>
        <w:rPr>
          <w:rFonts w:ascii="Times New Roman" w:hAnsi="Times New Roman" w:cs="Times New Roman"/>
          <w:sz w:val="28"/>
          <w:szCs w:val="28"/>
        </w:rPr>
      </w:pPr>
      <w:r w:rsidRPr="007B1E0E">
        <w:rPr>
          <w:rFonts w:ascii="Times New Roman" w:hAnsi="Times New Roman" w:cs="Times New Roman"/>
          <w:sz w:val="28"/>
          <w:szCs w:val="28"/>
        </w:rPr>
        <w:t xml:space="preserve">- окреслено основні напрями розвитку </w:t>
      </w:r>
      <w:r w:rsidR="00B532A1">
        <w:rPr>
          <w:rFonts w:ascii="Times New Roman" w:hAnsi="Times New Roman" w:cs="Times New Roman"/>
          <w:sz w:val="28"/>
          <w:szCs w:val="28"/>
        </w:rPr>
        <w:t>трудової адаптації на підприємстві</w:t>
      </w:r>
      <w:r w:rsidRPr="007B1E0E">
        <w:rPr>
          <w:rFonts w:ascii="Times New Roman" w:hAnsi="Times New Roman" w:cs="Times New Roman"/>
          <w:sz w:val="28"/>
          <w:szCs w:val="28"/>
        </w:rPr>
        <w:t>.</w:t>
      </w:r>
    </w:p>
    <w:p w14:paraId="3FAC0442" w14:textId="0C947700" w:rsidR="007B1E0E" w:rsidRPr="007B1E0E" w:rsidRDefault="007B1E0E" w:rsidP="007B1E0E">
      <w:pPr>
        <w:spacing w:after="0" w:line="360" w:lineRule="auto"/>
        <w:ind w:firstLine="709"/>
        <w:jc w:val="both"/>
        <w:rPr>
          <w:rFonts w:ascii="Times New Roman" w:hAnsi="Times New Roman" w:cs="Times New Roman"/>
          <w:b/>
          <w:sz w:val="28"/>
          <w:szCs w:val="28"/>
        </w:rPr>
      </w:pPr>
      <w:r w:rsidRPr="00E762E1">
        <w:rPr>
          <w:rFonts w:ascii="Times New Roman" w:hAnsi="Times New Roman" w:cs="Times New Roman"/>
          <w:b/>
          <w:sz w:val="28"/>
          <w:szCs w:val="28"/>
        </w:rPr>
        <w:t xml:space="preserve">Практичне значення одержаних результатів </w:t>
      </w:r>
      <w:r w:rsidRPr="007B1E0E">
        <w:rPr>
          <w:rFonts w:ascii="Times New Roman" w:hAnsi="Times New Roman" w:cs="Times New Roman"/>
          <w:sz w:val="28"/>
          <w:szCs w:val="28"/>
        </w:rPr>
        <w:t xml:space="preserve">полягає </w:t>
      </w:r>
      <w:r w:rsidR="00B532A1">
        <w:rPr>
          <w:rFonts w:ascii="Times New Roman" w:hAnsi="Times New Roman" w:cs="Times New Roman"/>
          <w:sz w:val="28"/>
          <w:szCs w:val="28"/>
        </w:rPr>
        <w:t>окресленні основних напрямків розвитку системи адаптації персоналу підприємства, які можуть бути реалізовані у його діяльності</w:t>
      </w:r>
      <w:r w:rsidRPr="007B1E0E">
        <w:rPr>
          <w:rFonts w:ascii="Times New Roman" w:hAnsi="Times New Roman" w:cs="Times New Roman"/>
          <w:sz w:val="28"/>
          <w:szCs w:val="28"/>
        </w:rPr>
        <w:t>.</w:t>
      </w:r>
    </w:p>
    <w:p w14:paraId="452C1E69" w14:textId="550A4233" w:rsidR="007B1E0E" w:rsidRPr="007B1E0E" w:rsidRDefault="007B1E0E" w:rsidP="007B1E0E">
      <w:pPr>
        <w:spacing w:after="0" w:line="360" w:lineRule="auto"/>
        <w:ind w:firstLine="709"/>
        <w:jc w:val="both"/>
        <w:rPr>
          <w:rFonts w:ascii="Times New Roman" w:hAnsi="Times New Roman" w:cs="Times New Roman"/>
          <w:sz w:val="28"/>
          <w:szCs w:val="28"/>
        </w:rPr>
      </w:pPr>
      <w:r w:rsidRPr="00E762E1">
        <w:rPr>
          <w:rFonts w:ascii="Times New Roman" w:hAnsi="Times New Roman" w:cs="Times New Roman"/>
          <w:b/>
          <w:sz w:val="28"/>
          <w:szCs w:val="28"/>
        </w:rPr>
        <w:t xml:space="preserve">Особистий внесок здобувача. </w:t>
      </w:r>
      <w:r w:rsidRPr="007B1E0E">
        <w:rPr>
          <w:rFonts w:ascii="Times New Roman" w:hAnsi="Times New Roman" w:cs="Times New Roman"/>
          <w:sz w:val="28"/>
          <w:szCs w:val="28"/>
        </w:rPr>
        <w:t xml:space="preserve">Кваліфікаційне </w:t>
      </w:r>
      <w:r w:rsidR="00E762E1">
        <w:rPr>
          <w:rFonts w:ascii="Times New Roman" w:hAnsi="Times New Roman" w:cs="Times New Roman"/>
          <w:sz w:val="28"/>
          <w:szCs w:val="28"/>
        </w:rPr>
        <w:t>робота</w:t>
      </w:r>
      <w:r w:rsidRPr="007B1E0E">
        <w:rPr>
          <w:rFonts w:ascii="Times New Roman" w:hAnsi="Times New Roman" w:cs="Times New Roman"/>
          <w:sz w:val="28"/>
          <w:szCs w:val="28"/>
        </w:rPr>
        <w:t xml:space="preserve"> є самостійно виконаним дослідженням. </w:t>
      </w:r>
      <w:r w:rsidR="00E762E1">
        <w:rPr>
          <w:rFonts w:ascii="Times New Roman" w:hAnsi="Times New Roman" w:cs="Times New Roman"/>
          <w:sz w:val="28"/>
          <w:szCs w:val="28"/>
        </w:rPr>
        <w:t>В</w:t>
      </w:r>
      <w:r w:rsidRPr="007B1E0E">
        <w:rPr>
          <w:rFonts w:ascii="Times New Roman" w:hAnsi="Times New Roman" w:cs="Times New Roman"/>
          <w:sz w:val="28"/>
          <w:szCs w:val="28"/>
        </w:rPr>
        <w:t xml:space="preserve">сі наукові положення, висновки та пропозиції, </w:t>
      </w:r>
      <w:r w:rsidR="00E762E1">
        <w:rPr>
          <w:rFonts w:ascii="Times New Roman" w:hAnsi="Times New Roman" w:cs="Times New Roman"/>
          <w:sz w:val="28"/>
          <w:szCs w:val="28"/>
        </w:rPr>
        <w:t>що</w:t>
      </w:r>
      <w:r w:rsidRPr="007B1E0E">
        <w:rPr>
          <w:rFonts w:ascii="Times New Roman" w:hAnsi="Times New Roman" w:cs="Times New Roman"/>
          <w:sz w:val="28"/>
          <w:szCs w:val="28"/>
        </w:rPr>
        <w:t xml:space="preserve"> наведенні у </w:t>
      </w:r>
      <w:r w:rsidR="00E762E1">
        <w:rPr>
          <w:rFonts w:ascii="Times New Roman" w:hAnsi="Times New Roman" w:cs="Times New Roman"/>
          <w:sz w:val="28"/>
          <w:szCs w:val="28"/>
        </w:rPr>
        <w:t xml:space="preserve">кваліфікаційній </w:t>
      </w:r>
      <w:r w:rsidRPr="007B1E0E">
        <w:rPr>
          <w:rFonts w:ascii="Times New Roman" w:hAnsi="Times New Roman" w:cs="Times New Roman"/>
          <w:sz w:val="28"/>
          <w:szCs w:val="28"/>
        </w:rPr>
        <w:t>роботі та виносяться на захист, належать автору</w:t>
      </w:r>
      <w:r w:rsidR="00E762E1">
        <w:rPr>
          <w:rFonts w:ascii="Times New Roman" w:hAnsi="Times New Roman" w:cs="Times New Roman"/>
          <w:sz w:val="28"/>
          <w:szCs w:val="28"/>
        </w:rPr>
        <w:t xml:space="preserve"> дослідження</w:t>
      </w:r>
      <w:r w:rsidRPr="007B1E0E">
        <w:rPr>
          <w:rFonts w:ascii="Times New Roman" w:hAnsi="Times New Roman" w:cs="Times New Roman"/>
          <w:sz w:val="28"/>
          <w:szCs w:val="28"/>
        </w:rPr>
        <w:t xml:space="preserve">. </w:t>
      </w:r>
    </w:p>
    <w:p w14:paraId="48977218" w14:textId="059A9046" w:rsidR="007B1E0E" w:rsidRPr="007B1E0E" w:rsidRDefault="007B1E0E" w:rsidP="007B1E0E">
      <w:pPr>
        <w:spacing w:after="0" w:line="360" w:lineRule="auto"/>
        <w:ind w:firstLine="709"/>
        <w:jc w:val="both"/>
        <w:rPr>
          <w:rFonts w:ascii="Times New Roman" w:hAnsi="Times New Roman" w:cs="Times New Roman"/>
          <w:bCs/>
          <w:sz w:val="28"/>
          <w:szCs w:val="28"/>
        </w:rPr>
      </w:pPr>
      <w:r w:rsidRPr="00E762E1">
        <w:rPr>
          <w:rFonts w:ascii="Times New Roman" w:hAnsi="Times New Roman" w:cs="Times New Roman"/>
          <w:b/>
          <w:sz w:val="28"/>
          <w:szCs w:val="28"/>
        </w:rPr>
        <w:t>Публікації</w:t>
      </w:r>
      <w:r w:rsidRPr="007B1E0E">
        <w:rPr>
          <w:rFonts w:ascii="Times New Roman" w:hAnsi="Times New Roman" w:cs="Times New Roman"/>
          <w:bCs/>
          <w:i/>
          <w:iCs/>
          <w:sz w:val="28"/>
          <w:szCs w:val="28"/>
        </w:rPr>
        <w:t xml:space="preserve">. </w:t>
      </w:r>
      <w:r w:rsidRPr="007B1E0E">
        <w:rPr>
          <w:rFonts w:ascii="Times New Roman" w:hAnsi="Times New Roman" w:cs="Times New Roman"/>
          <w:bCs/>
          <w:sz w:val="28"/>
          <w:szCs w:val="28"/>
        </w:rPr>
        <w:t>Основні положення та результати дослідження обговорювалися і отримали позитивну оцінку, а також були опубліковані у збірнику наукових тез кафедри.</w:t>
      </w:r>
    </w:p>
    <w:p w14:paraId="7500D549" w14:textId="3A7A3532" w:rsidR="007B1E0E" w:rsidRPr="007B1E0E" w:rsidRDefault="007B1E0E" w:rsidP="007B1E0E">
      <w:pPr>
        <w:spacing w:after="0" w:line="360" w:lineRule="auto"/>
        <w:ind w:firstLine="709"/>
        <w:jc w:val="both"/>
        <w:rPr>
          <w:rFonts w:ascii="Times New Roman" w:hAnsi="Times New Roman" w:cs="Times New Roman"/>
          <w:sz w:val="28"/>
          <w:szCs w:val="28"/>
        </w:rPr>
      </w:pPr>
      <w:r w:rsidRPr="00E762E1">
        <w:rPr>
          <w:rFonts w:ascii="Times New Roman" w:hAnsi="Times New Roman" w:cs="Times New Roman"/>
          <w:b/>
          <w:sz w:val="28"/>
          <w:szCs w:val="28"/>
        </w:rPr>
        <w:t>Структура та обсяг дипломної роботи</w:t>
      </w:r>
      <w:r w:rsidRPr="007B1E0E">
        <w:rPr>
          <w:rFonts w:ascii="Times New Roman" w:hAnsi="Times New Roman" w:cs="Times New Roman"/>
          <w:bCs/>
          <w:i/>
          <w:iCs/>
          <w:sz w:val="28"/>
          <w:szCs w:val="28"/>
        </w:rPr>
        <w:t>.</w:t>
      </w:r>
      <w:r w:rsidRPr="007B1E0E">
        <w:rPr>
          <w:rFonts w:ascii="Times New Roman" w:hAnsi="Times New Roman" w:cs="Times New Roman"/>
          <w:b/>
          <w:sz w:val="28"/>
          <w:szCs w:val="28"/>
        </w:rPr>
        <w:t xml:space="preserve"> </w:t>
      </w:r>
      <w:r w:rsidRPr="007B1E0E">
        <w:rPr>
          <w:rFonts w:ascii="Times New Roman" w:hAnsi="Times New Roman" w:cs="Times New Roman"/>
          <w:sz w:val="28"/>
          <w:szCs w:val="28"/>
        </w:rPr>
        <w:t>Кваліфікаційн</w:t>
      </w:r>
      <w:r w:rsidR="00E762E1">
        <w:rPr>
          <w:rFonts w:ascii="Times New Roman" w:hAnsi="Times New Roman" w:cs="Times New Roman"/>
          <w:sz w:val="28"/>
          <w:szCs w:val="28"/>
        </w:rPr>
        <w:t>е</w:t>
      </w:r>
      <w:r w:rsidRPr="007B1E0E">
        <w:rPr>
          <w:rFonts w:ascii="Times New Roman" w:hAnsi="Times New Roman" w:cs="Times New Roman"/>
          <w:sz w:val="28"/>
          <w:szCs w:val="28"/>
        </w:rPr>
        <w:t xml:space="preserve"> </w:t>
      </w:r>
      <w:r w:rsidR="00E762E1">
        <w:rPr>
          <w:rFonts w:ascii="Times New Roman" w:hAnsi="Times New Roman" w:cs="Times New Roman"/>
          <w:sz w:val="28"/>
          <w:szCs w:val="28"/>
        </w:rPr>
        <w:t>дослідження</w:t>
      </w:r>
      <w:r w:rsidRPr="007B1E0E">
        <w:rPr>
          <w:rFonts w:ascii="Times New Roman" w:hAnsi="Times New Roman" w:cs="Times New Roman"/>
          <w:sz w:val="28"/>
          <w:szCs w:val="28"/>
        </w:rPr>
        <w:t xml:space="preserve"> складається зі вступу, 3 розділів, висновків, списку використаних джерел (</w:t>
      </w:r>
      <w:r w:rsidR="007C23BB">
        <w:rPr>
          <w:rFonts w:ascii="Times New Roman" w:hAnsi="Times New Roman" w:cs="Times New Roman"/>
          <w:sz w:val="28"/>
          <w:szCs w:val="28"/>
        </w:rPr>
        <w:t>61</w:t>
      </w:r>
      <w:r w:rsidRPr="007B1E0E">
        <w:rPr>
          <w:rFonts w:ascii="Times New Roman" w:hAnsi="Times New Roman" w:cs="Times New Roman"/>
          <w:sz w:val="28"/>
          <w:szCs w:val="28"/>
        </w:rPr>
        <w:t>). Загальний обсяг кваліфікаційної роботи становить 6</w:t>
      </w:r>
      <w:r w:rsidR="007C23BB">
        <w:rPr>
          <w:rFonts w:ascii="Times New Roman" w:hAnsi="Times New Roman" w:cs="Times New Roman"/>
          <w:sz w:val="28"/>
          <w:szCs w:val="28"/>
        </w:rPr>
        <w:t>9</w:t>
      </w:r>
      <w:r w:rsidRPr="007B1E0E">
        <w:rPr>
          <w:rFonts w:ascii="Times New Roman" w:hAnsi="Times New Roman" w:cs="Times New Roman"/>
          <w:sz w:val="28"/>
          <w:szCs w:val="28"/>
        </w:rPr>
        <w:t xml:space="preserve"> сторінок. Робота включає </w:t>
      </w:r>
      <w:r w:rsidR="00E762E1">
        <w:rPr>
          <w:rFonts w:ascii="Times New Roman" w:hAnsi="Times New Roman" w:cs="Times New Roman"/>
          <w:sz w:val="28"/>
          <w:szCs w:val="28"/>
        </w:rPr>
        <w:t>13</w:t>
      </w:r>
      <w:r w:rsidRPr="007B1E0E">
        <w:rPr>
          <w:rFonts w:ascii="Times New Roman" w:hAnsi="Times New Roman" w:cs="Times New Roman"/>
          <w:sz w:val="28"/>
          <w:szCs w:val="28"/>
        </w:rPr>
        <w:t xml:space="preserve"> таблиць, </w:t>
      </w:r>
      <w:r w:rsidR="00E762E1">
        <w:rPr>
          <w:rFonts w:ascii="Times New Roman" w:hAnsi="Times New Roman" w:cs="Times New Roman"/>
          <w:sz w:val="28"/>
          <w:szCs w:val="28"/>
        </w:rPr>
        <w:t>2</w:t>
      </w:r>
      <w:r w:rsidRPr="007B1E0E">
        <w:rPr>
          <w:rFonts w:ascii="Times New Roman" w:hAnsi="Times New Roman" w:cs="Times New Roman"/>
          <w:sz w:val="28"/>
          <w:szCs w:val="28"/>
        </w:rPr>
        <w:t xml:space="preserve"> рисунк</w:t>
      </w:r>
      <w:r w:rsidR="00E762E1">
        <w:rPr>
          <w:rFonts w:ascii="Times New Roman" w:hAnsi="Times New Roman" w:cs="Times New Roman"/>
          <w:sz w:val="28"/>
          <w:szCs w:val="28"/>
        </w:rPr>
        <w:t>а</w:t>
      </w:r>
      <w:r w:rsidRPr="007B1E0E">
        <w:rPr>
          <w:rFonts w:ascii="Times New Roman" w:hAnsi="Times New Roman" w:cs="Times New Roman"/>
          <w:sz w:val="28"/>
          <w:szCs w:val="28"/>
        </w:rPr>
        <w:t xml:space="preserve">. </w:t>
      </w:r>
    </w:p>
    <w:p w14:paraId="57AE15B7" w14:textId="1DE01FAC" w:rsidR="005047D0" w:rsidRPr="007B1E0E" w:rsidRDefault="007B1E0E" w:rsidP="007B1E0E">
      <w:pPr>
        <w:spacing w:after="0" w:line="360" w:lineRule="auto"/>
        <w:ind w:firstLine="709"/>
        <w:rPr>
          <w:rFonts w:ascii="Times New Roman" w:hAnsi="Times New Roman" w:cs="Times New Roman"/>
          <w:sz w:val="28"/>
          <w:szCs w:val="28"/>
        </w:rPr>
      </w:pPr>
      <w:r w:rsidRPr="007B1E0E">
        <w:rPr>
          <w:rFonts w:ascii="Times New Roman" w:hAnsi="Times New Roman" w:cs="Times New Roman"/>
          <w:sz w:val="28"/>
          <w:szCs w:val="28"/>
        </w:rPr>
        <w:br w:type="page"/>
      </w:r>
    </w:p>
    <w:p w14:paraId="2E759E5E" w14:textId="77777777" w:rsidR="00D33B44" w:rsidRPr="00A64A65" w:rsidRDefault="00D33B44" w:rsidP="00A64A65">
      <w:pPr>
        <w:spacing w:after="0" w:line="360" w:lineRule="auto"/>
        <w:rPr>
          <w:rFonts w:ascii="Times New Roman" w:hAnsi="Times New Roman" w:cs="Times New Roman"/>
          <w:sz w:val="28"/>
          <w:szCs w:val="28"/>
        </w:rPr>
      </w:pPr>
    </w:p>
    <w:p w14:paraId="1165023F" w14:textId="77777777" w:rsidR="00D33B44" w:rsidRPr="00A64A65" w:rsidRDefault="00D33B44" w:rsidP="00A64A65">
      <w:pPr>
        <w:spacing w:after="0" w:line="360" w:lineRule="auto"/>
        <w:jc w:val="center"/>
        <w:rPr>
          <w:rFonts w:ascii="Times New Roman" w:hAnsi="Times New Roman" w:cs="Times New Roman"/>
          <w:b/>
          <w:bCs/>
          <w:sz w:val="28"/>
          <w:szCs w:val="28"/>
        </w:rPr>
      </w:pPr>
      <w:r w:rsidRPr="00A64A65">
        <w:rPr>
          <w:rFonts w:ascii="Times New Roman" w:hAnsi="Times New Roman" w:cs="Times New Roman"/>
          <w:b/>
          <w:bCs/>
          <w:sz w:val="28"/>
          <w:szCs w:val="28"/>
        </w:rPr>
        <w:t>РОЗДІЛ 1.</w:t>
      </w:r>
    </w:p>
    <w:p w14:paraId="7BE60397" w14:textId="6B13F7C3" w:rsidR="00D33B44" w:rsidRPr="00A64A65" w:rsidRDefault="00D33B44" w:rsidP="00A64A65">
      <w:pPr>
        <w:spacing w:after="0" w:line="360" w:lineRule="auto"/>
        <w:jc w:val="center"/>
        <w:rPr>
          <w:rFonts w:ascii="Times New Roman" w:hAnsi="Times New Roman" w:cs="Times New Roman"/>
          <w:b/>
          <w:bCs/>
          <w:sz w:val="28"/>
          <w:szCs w:val="28"/>
        </w:rPr>
      </w:pPr>
      <w:r w:rsidRPr="00A64A65">
        <w:rPr>
          <w:rFonts w:ascii="Times New Roman" w:hAnsi="Times New Roman" w:cs="Times New Roman"/>
          <w:b/>
          <w:bCs/>
          <w:sz w:val="28"/>
          <w:szCs w:val="28"/>
        </w:rPr>
        <w:t>ТЕОРЕТИКО-МЕТОДОЛОГІЧНІ АСПЕКТИ ТРУДОВОЇ АДАПТАЦІЇ ЯК СКЛАДОВОЇ КАДРОВОЇ ПОЛІТИКИ</w:t>
      </w:r>
    </w:p>
    <w:p w14:paraId="630CADA2" w14:textId="786E1124" w:rsidR="00D33B44" w:rsidRPr="00A64A65" w:rsidRDefault="00D33B44" w:rsidP="00A64A65">
      <w:pPr>
        <w:spacing w:after="0" w:line="360" w:lineRule="auto"/>
        <w:rPr>
          <w:rFonts w:ascii="Times New Roman" w:hAnsi="Times New Roman" w:cs="Times New Roman"/>
          <w:b/>
          <w:bCs/>
          <w:sz w:val="28"/>
          <w:szCs w:val="28"/>
        </w:rPr>
      </w:pPr>
    </w:p>
    <w:p w14:paraId="3194847F" w14:textId="6E27EB55" w:rsidR="00D33B44" w:rsidRPr="00A64A65" w:rsidRDefault="00D33B44" w:rsidP="00A64A65">
      <w:pPr>
        <w:pStyle w:val="a4"/>
        <w:numPr>
          <w:ilvl w:val="1"/>
          <w:numId w:val="2"/>
        </w:numPr>
        <w:spacing w:after="0" w:line="360" w:lineRule="auto"/>
        <w:rPr>
          <w:rFonts w:ascii="Times New Roman" w:hAnsi="Times New Roman" w:cs="Times New Roman"/>
          <w:b/>
          <w:bCs/>
          <w:sz w:val="28"/>
          <w:szCs w:val="28"/>
        </w:rPr>
      </w:pPr>
      <w:r w:rsidRPr="00A64A65">
        <w:rPr>
          <w:rFonts w:ascii="Times New Roman" w:hAnsi="Times New Roman" w:cs="Times New Roman"/>
          <w:b/>
          <w:bCs/>
          <w:sz w:val="28"/>
          <w:szCs w:val="28"/>
        </w:rPr>
        <w:t>Кадрова політика організації: її сутність та значення</w:t>
      </w:r>
    </w:p>
    <w:p w14:paraId="2D8089CE" w14:textId="51246ED8" w:rsidR="00792053" w:rsidRPr="00A64A65" w:rsidRDefault="00792053" w:rsidP="00A64A65">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t>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нинішніх економічних умовах проблема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формування ефективної кадрової політики, що відповідає</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сучасним потребам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соціально-економічного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розвитку, стає все більш важливою і актуальною. Організації в сучасній економіці піддаються досить сильному тиску з боку конкурентів, що змушує їх розвиватись.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При цьому навіть незначні помилки можуть сприяти таким непередбачуваним наслідкам, як банкрутство. Ринок</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товарів і послуг</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схильний до швидких перетворень споживчих переваг, цін,</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вимог клієнтів до якості товарів і послуг, їх асортименту тощо.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Отже, бізнес несе серйозну відповідальність як задоволення попиту як основи бізнесу, а й у підтримку виробництва.</w:t>
      </w:r>
    </w:p>
    <w:p w14:paraId="37337270" w14:textId="177E14B4" w:rsidR="00792053" w:rsidRPr="00A64A65" w:rsidRDefault="00492C8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В</w:t>
      </w:r>
      <w:r w:rsidR="00792053" w:rsidRPr="00A64A65">
        <w:rPr>
          <w:rFonts w:ascii="Times New Roman" w:hAnsi="Times New Roman" w:cs="Times New Roman"/>
          <w:sz w:val="28"/>
          <w:szCs w:val="28"/>
          <w:lang w:val="uk"/>
        </w:rPr>
        <w:t xml:space="preserve">играє той, хто запропонує </w:t>
      </w:r>
      <w:r w:rsidR="00A64A65">
        <w:rPr>
          <w:rFonts w:ascii="Times New Roman" w:hAnsi="Times New Roman" w:cs="Times New Roman"/>
          <w:sz w:val="28"/>
          <w:szCs w:val="28"/>
          <w:lang w:val="uk"/>
        </w:rPr>
        <w:t>най</w:t>
      </w:r>
      <w:r w:rsidR="00792053" w:rsidRPr="00A64A65">
        <w:rPr>
          <w:rFonts w:ascii="Times New Roman" w:hAnsi="Times New Roman" w:cs="Times New Roman"/>
          <w:sz w:val="28"/>
          <w:szCs w:val="28"/>
          <w:lang w:val="uk"/>
        </w:rPr>
        <w:t>нижчу ціну товару. Товар має бути якісним, затребуваним та конкурентоспроможним. Щоб залишатися на плаву, організації змушені не лише впроваджувати нове обладнання, технології, інновації, а й удосконалювати людські ресурси, підвищувати ефективність системи управління персоналом, створювати сприятливі умови праці співробітників.</w:t>
      </w:r>
      <w:r w:rsidR="004D6C03" w:rsidRPr="00A64A65">
        <w:rPr>
          <w:rFonts w:ascii="Times New Roman" w:hAnsi="Times New Roman" w:cs="Times New Roman"/>
          <w:sz w:val="28"/>
          <w:szCs w:val="28"/>
          <w:lang w:val="uk"/>
        </w:rPr>
        <w:t xml:space="preserve"> </w:t>
      </w:r>
      <w:r w:rsidR="00792053" w:rsidRPr="00A64A65">
        <w:rPr>
          <w:rFonts w:ascii="Times New Roman" w:hAnsi="Times New Roman" w:cs="Times New Roman"/>
          <w:sz w:val="28"/>
          <w:szCs w:val="28"/>
          <w:lang w:val="uk"/>
        </w:rPr>
        <w:t xml:space="preserve">Наразі всі компанії </w:t>
      </w:r>
      <w:proofErr w:type="spellStart"/>
      <w:r w:rsidR="00792053" w:rsidRPr="00A64A65">
        <w:rPr>
          <w:rFonts w:ascii="Times New Roman" w:hAnsi="Times New Roman" w:cs="Times New Roman"/>
          <w:sz w:val="28"/>
          <w:szCs w:val="28"/>
          <w:lang w:val="uk"/>
        </w:rPr>
        <w:t>переорієнтовані</w:t>
      </w:r>
      <w:proofErr w:type="spellEnd"/>
      <w:r w:rsidR="00792053" w:rsidRPr="00A64A65">
        <w:rPr>
          <w:rFonts w:ascii="Times New Roman" w:hAnsi="Times New Roman" w:cs="Times New Roman"/>
          <w:sz w:val="28"/>
          <w:szCs w:val="28"/>
          <w:lang w:val="uk"/>
        </w:rPr>
        <w:t xml:space="preserve"> на роботу в інноваційній економіці, що розвивається шляхом трансформації та диверсифікації основних галузей. сприяли вивільненню персоналу, оптимізації його чисельності. Сучасні роботодавці прагнуть залучити освічених, висококваліфікованих, активних і ініціативних працівників, здатних на самопожертву, ідентифікацію з організацією. Більшість установ нині висувають підвищені вимоги до формування та перегляду кадрової політики.</w:t>
      </w:r>
    </w:p>
    <w:p w14:paraId="4BB9FAEB" w14:textId="162F254A" w:rsidR="00792053" w:rsidRPr="00A64A65" w:rsidRDefault="0079205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 xml:space="preserve">Напрями плану управління компанією відповідають структурам </w:t>
      </w:r>
      <w:r w:rsidRPr="00A64A65">
        <w:rPr>
          <w:rFonts w:ascii="Times New Roman" w:hAnsi="Times New Roman" w:cs="Times New Roman"/>
          <w:sz w:val="28"/>
          <w:szCs w:val="28"/>
          <w:lang w:val="uk"/>
        </w:rPr>
        <w:lastRenderedPageBreak/>
        <w:t xml:space="preserve">управління персоналом. Основні етапи розробки кадрової політики представлені </w:t>
      </w:r>
      <w:r w:rsidR="00A64A65">
        <w:rPr>
          <w:rFonts w:ascii="Times New Roman" w:hAnsi="Times New Roman" w:cs="Times New Roman"/>
          <w:sz w:val="28"/>
          <w:szCs w:val="28"/>
          <w:lang w:val="uk"/>
        </w:rPr>
        <w:t>рису</w:t>
      </w:r>
      <w:r w:rsidRPr="00A64A65">
        <w:rPr>
          <w:rFonts w:ascii="Times New Roman" w:hAnsi="Times New Roman" w:cs="Times New Roman"/>
          <w:sz w:val="28"/>
          <w:szCs w:val="28"/>
          <w:lang w:val="uk"/>
        </w:rPr>
        <w:t>нку 1.1.</w:t>
      </w:r>
    </w:p>
    <w:p w14:paraId="38DBE71B" w14:textId="77777777" w:rsidR="00792053" w:rsidRPr="00A64A65" w:rsidRDefault="00792053" w:rsidP="00792053">
      <w:pPr>
        <w:pStyle w:val="a5"/>
        <w:spacing w:line="360" w:lineRule="auto"/>
        <w:ind w:left="0" w:firstLine="709"/>
        <w:jc w:val="left"/>
        <w:rPr>
          <w:rFonts w:ascii="Times New Roman" w:hAnsi="Times New Roman" w:cs="Times New Roman"/>
          <w:sz w:val="28"/>
          <w:szCs w:val="28"/>
        </w:rPr>
      </w:pPr>
    </w:p>
    <w:p w14:paraId="673DD990" w14:textId="77777777" w:rsidR="00792053" w:rsidRPr="00A64A65" w:rsidRDefault="00792053" w:rsidP="00792053">
      <w:pPr>
        <w:pStyle w:val="a5"/>
        <w:spacing w:line="360" w:lineRule="auto"/>
        <w:ind w:left="0" w:firstLine="709"/>
        <w:jc w:val="left"/>
        <w:rPr>
          <w:rFonts w:ascii="Times New Roman" w:hAnsi="Times New Roman" w:cs="Times New Roman"/>
          <w:sz w:val="28"/>
          <w:szCs w:val="28"/>
        </w:rPr>
      </w:pPr>
      <w:r w:rsidRPr="00A64A65">
        <w:rPr>
          <w:noProof/>
          <w:lang w:val="uk-UA" w:eastAsia="uk-UA"/>
        </w:rPr>
        <w:drawing>
          <wp:inline distT="0" distB="0" distL="0" distR="0" wp14:anchorId="7C987204" wp14:editId="7F5AFD95">
            <wp:extent cx="5553075" cy="7448478"/>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6875" cy="7453574"/>
                    </a:xfrm>
                    <a:prstGeom prst="rect">
                      <a:avLst/>
                    </a:prstGeom>
                  </pic:spPr>
                </pic:pic>
              </a:graphicData>
            </a:graphic>
          </wp:inline>
        </w:drawing>
      </w:r>
    </w:p>
    <w:p w14:paraId="4AD05296" w14:textId="77777777" w:rsidR="00792053" w:rsidRPr="00A64A65" w:rsidRDefault="00792053" w:rsidP="00792053">
      <w:pPr>
        <w:pStyle w:val="a5"/>
        <w:spacing w:line="360" w:lineRule="auto"/>
        <w:ind w:left="0" w:firstLine="709"/>
        <w:jc w:val="left"/>
        <w:rPr>
          <w:rFonts w:ascii="Times New Roman" w:hAnsi="Times New Roman" w:cs="Times New Roman"/>
          <w:sz w:val="28"/>
          <w:szCs w:val="28"/>
        </w:rPr>
      </w:pPr>
    </w:p>
    <w:p w14:paraId="34FD2633" w14:textId="0C413993" w:rsidR="00792053" w:rsidRPr="00F22AF4" w:rsidRDefault="00792053" w:rsidP="00792053">
      <w:pPr>
        <w:pStyle w:val="a5"/>
        <w:spacing w:line="360" w:lineRule="auto"/>
        <w:ind w:left="0" w:firstLine="709"/>
        <w:jc w:val="left"/>
        <w:rPr>
          <w:rFonts w:ascii="Times New Roman" w:hAnsi="Times New Roman" w:cs="Times New Roman"/>
          <w:b/>
          <w:bCs/>
          <w:sz w:val="28"/>
          <w:szCs w:val="28"/>
        </w:rPr>
      </w:pPr>
      <w:r w:rsidRPr="00A64A65">
        <w:rPr>
          <w:rFonts w:ascii="Times New Roman" w:hAnsi="Times New Roman" w:cs="Times New Roman"/>
          <w:b/>
          <w:bCs/>
          <w:sz w:val="28"/>
          <w:szCs w:val="28"/>
          <w:lang w:val="uk-UA"/>
        </w:rPr>
        <w:t xml:space="preserve">Рис. 1.1. </w:t>
      </w:r>
      <w:r w:rsidRPr="00A64A65">
        <w:rPr>
          <w:rFonts w:ascii="Times New Roman" w:hAnsi="Times New Roman" w:cs="Times New Roman"/>
          <w:b/>
          <w:bCs/>
          <w:sz w:val="28"/>
          <w:szCs w:val="28"/>
          <w:lang w:val="uk"/>
        </w:rPr>
        <w:t>Етапи розробки кадрової політики</w:t>
      </w:r>
      <w:r w:rsidR="00CB66DA">
        <w:rPr>
          <w:rFonts w:ascii="Times New Roman" w:hAnsi="Times New Roman" w:cs="Times New Roman"/>
          <w:b/>
          <w:bCs/>
          <w:sz w:val="28"/>
          <w:szCs w:val="28"/>
          <w:lang w:val="uk"/>
        </w:rPr>
        <w:t xml:space="preserve"> </w:t>
      </w:r>
      <w:r w:rsidR="00CB66DA" w:rsidRPr="00F22AF4">
        <w:rPr>
          <w:rFonts w:ascii="Times New Roman" w:hAnsi="Times New Roman" w:cs="Times New Roman"/>
          <w:b/>
          <w:bCs/>
          <w:sz w:val="28"/>
          <w:szCs w:val="28"/>
        </w:rPr>
        <w:t>[</w:t>
      </w:r>
      <w:r w:rsidR="00CB66DA">
        <w:rPr>
          <w:rFonts w:ascii="Times New Roman" w:hAnsi="Times New Roman" w:cs="Times New Roman"/>
          <w:b/>
          <w:bCs/>
          <w:sz w:val="28"/>
          <w:szCs w:val="28"/>
          <w:lang w:val="uk-UA"/>
        </w:rPr>
        <w:t>61</w:t>
      </w:r>
      <w:r w:rsidR="00CB66DA" w:rsidRPr="00F22AF4">
        <w:rPr>
          <w:rFonts w:ascii="Times New Roman" w:hAnsi="Times New Roman" w:cs="Times New Roman"/>
          <w:b/>
          <w:bCs/>
          <w:sz w:val="28"/>
          <w:szCs w:val="28"/>
        </w:rPr>
        <w:t>]</w:t>
      </w:r>
    </w:p>
    <w:p w14:paraId="6EAF46F8" w14:textId="77777777" w:rsidR="00792053" w:rsidRPr="00A64A65" w:rsidRDefault="00792053" w:rsidP="00792053">
      <w:pPr>
        <w:pStyle w:val="a5"/>
        <w:spacing w:line="360" w:lineRule="auto"/>
        <w:ind w:left="0" w:firstLine="709"/>
        <w:jc w:val="left"/>
        <w:rPr>
          <w:rFonts w:ascii="Times New Roman" w:hAnsi="Times New Roman" w:cs="Times New Roman"/>
          <w:b/>
          <w:sz w:val="28"/>
          <w:szCs w:val="28"/>
        </w:rPr>
      </w:pPr>
    </w:p>
    <w:p w14:paraId="55428D21" w14:textId="77777777" w:rsidR="00792053" w:rsidRPr="00A64A65" w:rsidRDefault="00792053" w:rsidP="00792053">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t>Розробляючи власну кадрову політику, кожна організація повинна пов'язувати її із загальною стратегією соціально-економічного розвитку. На нашу думку, для того, щоб отримати максимальну віддачу від використання трудових ресурсів, необхідно розробити ефективну кадрову політику. Це дасть змогу не тільки визначити оптимальну потребу в ресурсах, а й професійно провести підбір персоналу, а також раціонально та раціонально проводити підбір персоналу. розгортати працівників на робочі місця, що в майбутньому призведе до виконання ними роботи з максимальною ефективністю.</w:t>
      </w:r>
    </w:p>
    <w:p w14:paraId="752D20B3" w14:textId="3C7D6FC1" w:rsidR="00792053" w:rsidRPr="00A64A65" w:rsidRDefault="00792053" w:rsidP="00792053">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t>Деякі вчені, використовуючи кумулятивний підхід, трактують кадрову політику як сукупність - засоби, форми та методи прямого впливу на інтереси, поведінку та виробничу діяльність співробітників, за допомогою яких організація досягає своїх цілей. У визначенні чітко та ясно вказані інструменти впливу на поведінку працівників</w:t>
      </w:r>
      <w:r w:rsidR="00CB66DA">
        <w:rPr>
          <w:rFonts w:ascii="Times New Roman" w:hAnsi="Times New Roman" w:cs="Times New Roman"/>
          <w:sz w:val="28"/>
          <w:szCs w:val="28"/>
          <w:lang w:val="uk"/>
        </w:rPr>
        <w:t xml:space="preserve"> </w:t>
      </w:r>
      <w:r w:rsidR="00CB66DA" w:rsidRPr="00F22AF4">
        <w:rPr>
          <w:rFonts w:ascii="Times New Roman" w:hAnsi="Times New Roman" w:cs="Times New Roman"/>
          <w:sz w:val="28"/>
          <w:szCs w:val="28"/>
        </w:rPr>
        <w:t>[5</w:t>
      </w:r>
      <w:r w:rsidR="00CB66DA">
        <w:rPr>
          <w:rFonts w:ascii="Times New Roman" w:hAnsi="Times New Roman" w:cs="Times New Roman"/>
          <w:sz w:val="28"/>
          <w:szCs w:val="28"/>
          <w:lang w:val="uk-UA"/>
        </w:rPr>
        <w:t>, с. 125</w:t>
      </w:r>
      <w:r w:rsidR="00CB66DA" w:rsidRPr="00F22AF4">
        <w:rPr>
          <w:rFonts w:ascii="Times New Roman" w:hAnsi="Times New Roman" w:cs="Times New Roman"/>
          <w:sz w:val="28"/>
          <w:szCs w:val="28"/>
        </w:rPr>
        <w:t>]</w:t>
      </w:r>
      <w:r w:rsidRPr="00A64A65">
        <w:rPr>
          <w:rFonts w:ascii="Times New Roman" w:hAnsi="Times New Roman" w:cs="Times New Roman"/>
          <w:sz w:val="28"/>
          <w:szCs w:val="28"/>
          <w:lang w:val="uk"/>
        </w:rPr>
        <w:t>.</w:t>
      </w:r>
    </w:p>
    <w:p w14:paraId="5F4C5A94" w14:textId="0F8079F5" w:rsidR="00792053" w:rsidRPr="00A64A65" w:rsidRDefault="00792053" w:rsidP="00792053">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t>Інші розглядають кадрову політику в динаміці, характеризуючи її як цілеспрямований процес формування та управління персоналом для швидкого та ефективного задоволення потреб організації у відповідному напрямі ресурсів</w:t>
      </w:r>
      <w:r w:rsidR="00CB66DA">
        <w:rPr>
          <w:rFonts w:ascii="Times New Roman" w:hAnsi="Times New Roman" w:cs="Times New Roman"/>
          <w:sz w:val="28"/>
          <w:szCs w:val="28"/>
          <w:lang w:val="uk"/>
        </w:rPr>
        <w:t xml:space="preserve"> </w:t>
      </w:r>
      <w:r w:rsidR="00CB66DA" w:rsidRPr="00F22AF4">
        <w:rPr>
          <w:rFonts w:ascii="Times New Roman" w:hAnsi="Times New Roman" w:cs="Times New Roman"/>
          <w:sz w:val="28"/>
          <w:szCs w:val="28"/>
        </w:rPr>
        <w:t>[</w:t>
      </w:r>
      <w:r w:rsidR="003852EC">
        <w:rPr>
          <w:rFonts w:ascii="Times New Roman" w:hAnsi="Times New Roman" w:cs="Times New Roman"/>
          <w:sz w:val="28"/>
          <w:szCs w:val="28"/>
          <w:lang w:val="uk-UA"/>
        </w:rPr>
        <w:t>13, с. 103</w:t>
      </w:r>
      <w:r w:rsidR="00CB66DA" w:rsidRPr="00F22AF4">
        <w:rPr>
          <w:rFonts w:ascii="Times New Roman" w:hAnsi="Times New Roman" w:cs="Times New Roman"/>
          <w:sz w:val="28"/>
          <w:szCs w:val="28"/>
        </w:rPr>
        <w:t>]</w:t>
      </w:r>
      <w:r w:rsidRPr="00A64A65">
        <w:rPr>
          <w:rFonts w:ascii="Times New Roman" w:hAnsi="Times New Roman" w:cs="Times New Roman"/>
          <w:sz w:val="28"/>
          <w:szCs w:val="28"/>
          <w:lang w:val="uk"/>
        </w:rPr>
        <w:t>.</w:t>
      </w:r>
    </w:p>
    <w:p w14:paraId="0F3BBACF" w14:textId="7FB498BE" w:rsidR="00792053" w:rsidRPr="00A64A65" w:rsidRDefault="0079205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Інші формулюють дещо інший план, використовують інший підхід, орієнтуються на системний підхід і розглядають кадрову політику як систему роботи з персоналом, показуючи прямий зв'язок цього поняття з системою управління персоналом.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Інші визначають кадрову політику як діяльність, спрямовану на спільне створення робочої сили, що сприяє найбільш ефективному поєднанню цілей та пріоритетів організації та її співробітників. </w:t>
      </w:r>
      <w:r w:rsidR="00A64A65">
        <w:rPr>
          <w:rFonts w:ascii="Times New Roman" w:hAnsi="Times New Roman" w:cs="Times New Roman"/>
          <w:sz w:val="28"/>
          <w:szCs w:val="28"/>
          <w:lang w:val="uk"/>
        </w:rPr>
        <w:t>К</w:t>
      </w:r>
      <w:r w:rsidRPr="00A64A65">
        <w:rPr>
          <w:rFonts w:ascii="Times New Roman" w:hAnsi="Times New Roman" w:cs="Times New Roman"/>
          <w:sz w:val="28"/>
          <w:szCs w:val="28"/>
          <w:lang w:val="uk"/>
        </w:rPr>
        <w:t>адрову політику розгляда</w:t>
      </w:r>
      <w:r w:rsidR="00A64A65">
        <w:rPr>
          <w:rFonts w:ascii="Times New Roman" w:hAnsi="Times New Roman" w:cs="Times New Roman"/>
          <w:sz w:val="28"/>
          <w:szCs w:val="28"/>
          <w:lang w:val="uk"/>
        </w:rPr>
        <w:t>ють</w:t>
      </w:r>
      <w:r w:rsidRPr="00A64A65">
        <w:rPr>
          <w:rFonts w:ascii="Times New Roman" w:hAnsi="Times New Roman" w:cs="Times New Roman"/>
          <w:sz w:val="28"/>
          <w:szCs w:val="28"/>
          <w:lang w:val="uk"/>
        </w:rPr>
        <w:t xml:space="preserve"> як сукупність первинних теоретичних положень і принципів, офіційних вимог і практичних заходів щодо визначення змісту, форми, методів, а також основних напрямів роботи з кадрами [</w:t>
      </w:r>
      <w:r w:rsidR="003852EC">
        <w:rPr>
          <w:rFonts w:ascii="Times New Roman" w:hAnsi="Times New Roman" w:cs="Times New Roman"/>
          <w:sz w:val="28"/>
          <w:szCs w:val="28"/>
          <w:lang w:val="uk"/>
        </w:rPr>
        <w:t>11</w:t>
      </w:r>
      <w:r w:rsidRPr="00A64A65">
        <w:rPr>
          <w:rFonts w:ascii="Times New Roman" w:hAnsi="Times New Roman" w:cs="Times New Roman"/>
          <w:sz w:val="28"/>
          <w:szCs w:val="28"/>
          <w:lang w:val="uk"/>
        </w:rPr>
        <w:t>].</w:t>
      </w:r>
    </w:p>
    <w:p w14:paraId="017A3EEA" w14:textId="77777777" w:rsidR="00792053" w:rsidRPr="00A64A65" w:rsidRDefault="0079205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 xml:space="preserve">Таким чином, в умовах інноваційної спрямованості сучасної економіки </w:t>
      </w:r>
      <w:r w:rsidRPr="00A64A65">
        <w:rPr>
          <w:rFonts w:ascii="Times New Roman" w:hAnsi="Times New Roman" w:cs="Times New Roman"/>
          <w:sz w:val="28"/>
          <w:szCs w:val="28"/>
          <w:lang w:val="uk"/>
        </w:rPr>
        <w:lastRenderedPageBreak/>
        <w:t>ці та інші трактування «страждають» на недооцінку: вони не містять прямої вказівки на необхідність розгляду кадрової політики в контексті інноваційного розвитку організації. Ми намагатимемося переформулювати поняття «кадрова політика» з урахуванням сучасних вимог інноваційно-орієнтованого виробництва.</w:t>
      </w:r>
    </w:p>
    <w:p w14:paraId="49CC54D3" w14:textId="407A4028" w:rsidR="00792053" w:rsidRPr="00F22AF4" w:rsidRDefault="00792053" w:rsidP="00792053">
      <w:pPr>
        <w:pStyle w:val="a5"/>
        <w:spacing w:line="360" w:lineRule="auto"/>
        <w:ind w:left="0" w:firstLine="709"/>
        <w:rPr>
          <w:rFonts w:ascii="Times New Roman" w:hAnsi="Times New Roman" w:cs="Times New Roman"/>
          <w:sz w:val="28"/>
          <w:szCs w:val="28"/>
          <w:lang w:val="uk"/>
        </w:rPr>
      </w:pPr>
      <w:bookmarkStart w:id="1" w:name="_Hlk88570557"/>
      <w:r w:rsidRPr="00A64A65">
        <w:rPr>
          <w:rFonts w:ascii="Times New Roman" w:hAnsi="Times New Roman" w:cs="Times New Roman"/>
          <w:sz w:val="28"/>
          <w:szCs w:val="28"/>
          <w:lang w:val="uk"/>
        </w:rPr>
        <w:t xml:space="preserve">Кадрова політика </w:t>
      </w:r>
      <w:r w:rsid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це сукупність принципів, методів, прийомів і форм впливу на трудовий колектив, що є основою процесів, що формують ефективну систему управління персоналом, забезпечуючи інноваційний розвиток організації </w:t>
      </w:r>
      <w:r w:rsid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розвиток та узгодження інтересів працівників і потреб компанії. Суть цього визначення з інших формулювань полягає в тому, що поняття розглядається з точки зору найважливіших розділів: кадрова політика характеризується водночас як процес і структура, представлена в статиці і динаміці. зв’язки та взаємозалежності</w:t>
      </w:r>
      <w:r w:rsidR="003852EC">
        <w:rPr>
          <w:rFonts w:ascii="Times New Roman" w:hAnsi="Times New Roman" w:cs="Times New Roman"/>
          <w:sz w:val="28"/>
          <w:szCs w:val="28"/>
          <w:lang w:val="uk"/>
        </w:rPr>
        <w:t xml:space="preserve"> </w:t>
      </w:r>
      <w:r w:rsidR="003852EC" w:rsidRPr="00F22AF4">
        <w:rPr>
          <w:rFonts w:ascii="Times New Roman" w:hAnsi="Times New Roman" w:cs="Times New Roman"/>
          <w:sz w:val="28"/>
          <w:szCs w:val="28"/>
          <w:lang w:val="uk"/>
        </w:rPr>
        <w:t>[</w:t>
      </w:r>
      <w:r w:rsidR="003852EC">
        <w:rPr>
          <w:rFonts w:ascii="Times New Roman" w:hAnsi="Times New Roman" w:cs="Times New Roman"/>
          <w:sz w:val="28"/>
          <w:szCs w:val="28"/>
          <w:lang w:val="uk-UA"/>
        </w:rPr>
        <w:t>34</w:t>
      </w:r>
      <w:r w:rsidR="003852EC" w:rsidRPr="00F22AF4">
        <w:rPr>
          <w:rFonts w:ascii="Times New Roman" w:hAnsi="Times New Roman" w:cs="Times New Roman"/>
          <w:sz w:val="28"/>
          <w:szCs w:val="28"/>
          <w:lang w:val="uk"/>
        </w:rPr>
        <w:t>]</w:t>
      </w:r>
      <w:r w:rsidRPr="00A64A65">
        <w:rPr>
          <w:rFonts w:ascii="Times New Roman" w:hAnsi="Times New Roman" w:cs="Times New Roman"/>
          <w:sz w:val="28"/>
          <w:szCs w:val="28"/>
          <w:lang w:val="uk"/>
        </w:rPr>
        <w:t>.</w:t>
      </w:r>
    </w:p>
    <w:bookmarkEnd w:id="1"/>
    <w:p w14:paraId="3EDEF6E0" w14:textId="77777777" w:rsidR="00792053" w:rsidRPr="00A64A65" w:rsidRDefault="0079205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 xml:space="preserve">Слід зазначити, що кадрова політика пов'язана з управлінням людьми. Це видно з наведеного вище визначення. Зрозуміло, що кінцева мета управління у цій сфері досягається за рахунок кадрової політики. Аналізуючи розвиток науки про працю, можна припустити, що в основі управління персоналом лежить концепція управління. </w:t>
      </w:r>
    </w:p>
    <w:p w14:paraId="0AB1B49D" w14:textId="4EFCFBB2" w:rsidR="00792053" w:rsidRPr="00A64A65" w:rsidRDefault="00792053" w:rsidP="00792053">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t>Робітник є центром вивчення його поведінки на виробництві, оскільки він перебуває в процесі праці і виробництва як об'єкта, так і суб'єкта аналізу продуктивності</w:t>
      </w:r>
      <w:r w:rsidR="00A64A65">
        <w:rPr>
          <w:rFonts w:ascii="Times New Roman" w:hAnsi="Times New Roman" w:cs="Times New Roman"/>
          <w:sz w:val="28"/>
          <w:szCs w:val="28"/>
          <w:lang w:val="uk"/>
        </w:rPr>
        <w:t xml:space="preserve"> праці</w:t>
      </w:r>
      <w:r w:rsidRPr="00A64A65">
        <w:rPr>
          <w:rFonts w:ascii="Times New Roman" w:hAnsi="Times New Roman" w:cs="Times New Roman"/>
          <w:sz w:val="28"/>
          <w:szCs w:val="28"/>
          <w:lang w:val="uk"/>
        </w:rPr>
        <w:t>. Не можна не погодитися думкою, що робітник є основною продуктивною силою в процесі праці та виробництва. Наймані працівники є основною продуктивною силою виробництва; тому значні зусилля науковців мають бути спрямовані на підвищення ефективності системи управління персоналом.</w:t>
      </w:r>
    </w:p>
    <w:p w14:paraId="5E6A9837" w14:textId="5E4186AB" w:rsidR="00792053" w:rsidRPr="00A64A65" w:rsidRDefault="00792053" w:rsidP="00792053">
      <w:pPr>
        <w:pStyle w:val="a5"/>
        <w:spacing w:line="360" w:lineRule="auto"/>
        <w:ind w:left="0" w:firstLine="709"/>
        <w:rPr>
          <w:rFonts w:ascii="Times New Roman" w:hAnsi="Times New Roman" w:cs="Times New Roman"/>
          <w:sz w:val="28"/>
          <w:szCs w:val="28"/>
        </w:rPr>
      </w:pPr>
      <w:proofErr w:type="spellStart"/>
      <w:r w:rsidRPr="00A64A65">
        <w:rPr>
          <w:rFonts w:ascii="Times New Roman" w:hAnsi="Times New Roman" w:cs="Times New Roman"/>
          <w:sz w:val="28"/>
          <w:szCs w:val="28"/>
          <w:lang w:val="uk"/>
        </w:rPr>
        <w:t>Керженцев</w:t>
      </w:r>
      <w:proofErr w:type="spellEnd"/>
      <w:r w:rsidRPr="00A64A65">
        <w:rPr>
          <w:rFonts w:ascii="Times New Roman" w:hAnsi="Times New Roman" w:cs="Times New Roman"/>
          <w:sz w:val="28"/>
          <w:szCs w:val="28"/>
          <w:lang w:val="uk"/>
        </w:rPr>
        <w:t xml:space="preserve"> П. M. та його послідовники вважали, що у кожному менеджменті є подібні показники, тому їх дослідження лягли основою загальної теорії раціональної діяльності (</w:t>
      </w:r>
      <w:proofErr w:type="spellStart"/>
      <w:r w:rsidRPr="00A64A65">
        <w:rPr>
          <w:rFonts w:ascii="Times New Roman" w:hAnsi="Times New Roman" w:cs="Times New Roman"/>
          <w:sz w:val="28"/>
          <w:szCs w:val="28"/>
          <w:lang w:val="uk"/>
        </w:rPr>
        <w:t>праксіології</w:t>
      </w:r>
      <w:proofErr w:type="spellEnd"/>
      <w:r w:rsidRPr="00A64A65">
        <w:rPr>
          <w:rFonts w:ascii="Times New Roman" w:hAnsi="Times New Roman" w:cs="Times New Roman"/>
          <w:sz w:val="28"/>
          <w:szCs w:val="28"/>
          <w:lang w:val="uk"/>
        </w:rPr>
        <w:t>) [</w:t>
      </w:r>
      <w:r w:rsidR="003852EC">
        <w:rPr>
          <w:rFonts w:ascii="Times New Roman" w:hAnsi="Times New Roman" w:cs="Times New Roman"/>
          <w:sz w:val="28"/>
          <w:szCs w:val="28"/>
          <w:lang w:val="uk"/>
        </w:rPr>
        <w:t>60</w:t>
      </w:r>
      <w:r w:rsidRPr="00A64A65">
        <w:rPr>
          <w:rFonts w:ascii="Times New Roman" w:hAnsi="Times New Roman" w:cs="Times New Roman"/>
          <w:sz w:val="28"/>
          <w:szCs w:val="28"/>
          <w:lang w:val="uk"/>
        </w:rPr>
        <w:t xml:space="preserve">]. Класифікуючи ці характеристики менеджменту, можна сформувати систему управління персоналом, обґрунтувати та розробити необхідну кадрову політику </w:t>
      </w:r>
      <w:r w:rsidRPr="00A64A65">
        <w:rPr>
          <w:rFonts w:ascii="Times New Roman" w:hAnsi="Times New Roman" w:cs="Times New Roman"/>
          <w:sz w:val="28"/>
          <w:szCs w:val="28"/>
          <w:lang w:val="uk"/>
        </w:rPr>
        <w:lastRenderedPageBreak/>
        <w:t>компанії.</w:t>
      </w:r>
    </w:p>
    <w:p w14:paraId="3A5E6420" w14:textId="62AD7BBB" w:rsidR="00792053" w:rsidRPr="00A64A65" w:rsidRDefault="00792053" w:rsidP="00792053">
      <w:pPr>
        <w:pStyle w:val="a5"/>
        <w:spacing w:line="360" w:lineRule="auto"/>
        <w:ind w:left="0" w:firstLine="709"/>
        <w:rPr>
          <w:rFonts w:ascii="Times New Roman" w:hAnsi="Times New Roman" w:cs="Times New Roman"/>
          <w:sz w:val="28"/>
          <w:szCs w:val="28"/>
        </w:rPr>
      </w:pPr>
      <w:proofErr w:type="spellStart"/>
      <w:r w:rsidRPr="00A64A65">
        <w:rPr>
          <w:rFonts w:ascii="Times New Roman" w:hAnsi="Times New Roman" w:cs="Times New Roman"/>
          <w:sz w:val="28"/>
          <w:szCs w:val="28"/>
          <w:lang w:val="uk"/>
        </w:rPr>
        <w:t>Вітке</w:t>
      </w:r>
      <w:proofErr w:type="spellEnd"/>
      <w:r w:rsidRPr="00A64A65">
        <w:rPr>
          <w:rFonts w:ascii="Times New Roman" w:hAnsi="Times New Roman" w:cs="Times New Roman"/>
          <w:sz w:val="28"/>
          <w:szCs w:val="28"/>
          <w:lang w:val="uk"/>
        </w:rPr>
        <w:t xml:space="preserve"> Н. А. вивчали взаємовідносини людей у виробничому процесі. Він першим виклав ідею цілеспрямованості створення науки про управління людьми. А. Сміт Д. Рікардо Д. Юм і особливо К. Маркса, який показав виняткове знання людини як головної продуктивної сили суспільства [</w:t>
      </w:r>
      <w:r w:rsidR="003852EC">
        <w:rPr>
          <w:rFonts w:ascii="Times New Roman" w:hAnsi="Times New Roman" w:cs="Times New Roman"/>
          <w:sz w:val="28"/>
          <w:szCs w:val="28"/>
          <w:lang w:val="uk"/>
        </w:rPr>
        <w:t>60</w:t>
      </w:r>
      <w:r w:rsidRPr="00A64A65">
        <w:rPr>
          <w:rFonts w:ascii="Times New Roman" w:hAnsi="Times New Roman" w:cs="Times New Roman"/>
          <w:sz w:val="28"/>
          <w:szCs w:val="28"/>
          <w:lang w:val="uk"/>
        </w:rPr>
        <w:t>].</w:t>
      </w:r>
    </w:p>
    <w:p w14:paraId="5233F9EA" w14:textId="12D83167" w:rsidR="00792053" w:rsidRPr="00A64A65" w:rsidRDefault="00792053" w:rsidP="00792053">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У виробничому процесі робітник виступає як робоча сила. В даний час у науковому світі йде суперечка про те, що продає робітник – свою роботу чи роботу. Можна зауважити, що до моменту підключення до засобів виробництва працездатність існує лише потенційно. Отже, законно розрізняти матеріальні (засоби виробництва) та особисті (трудові) фактори виробництва. </w:t>
      </w:r>
    </w:p>
    <w:p w14:paraId="2F075B21" w14:textId="77777777" w:rsidR="00792053" w:rsidRPr="00A64A65" w:rsidRDefault="00792053" w:rsidP="00792053">
      <w:pPr>
        <w:pStyle w:val="a5"/>
        <w:spacing w:line="360" w:lineRule="auto"/>
        <w:ind w:firstLine="709"/>
        <w:rPr>
          <w:rFonts w:ascii="Times New Roman" w:hAnsi="Times New Roman" w:cs="Times New Roman"/>
          <w:sz w:val="28"/>
          <w:szCs w:val="28"/>
          <w:lang w:val="uk"/>
        </w:rPr>
      </w:pPr>
      <w:r w:rsidRPr="00A64A65">
        <w:rPr>
          <w:rFonts w:ascii="Times New Roman" w:hAnsi="Times New Roman" w:cs="Times New Roman"/>
          <w:sz w:val="28"/>
          <w:szCs w:val="28"/>
          <w:lang w:val="uk"/>
        </w:rPr>
        <w:t>В економічній літературі все частіше вживається термін «трудові ресурси». Під ними розуміють соціально-економічну категорію, що представляє певну частину нас, яка має фізичні та інтелектуальні здібності, що реалізуються у виробництві товарів та наданні послуг.</w:t>
      </w:r>
    </w:p>
    <w:p w14:paraId="483FC1A7" w14:textId="11A6552F" w:rsidR="00792053" w:rsidRPr="00A64A65" w:rsidRDefault="0079205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 xml:space="preserve">Поряд з поняттям трудових ресурсів зараз широко використовується така категорія, як «економічно активне поселення». Крім терміна «трудові ресурси», в економіці праці використовується поняття «трудовий потенціал». С.Н. </w:t>
      </w:r>
      <w:proofErr w:type="spellStart"/>
      <w:r w:rsidRPr="00A64A65">
        <w:rPr>
          <w:rFonts w:ascii="Times New Roman" w:hAnsi="Times New Roman" w:cs="Times New Roman"/>
          <w:sz w:val="28"/>
          <w:szCs w:val="28"/>
          <w:lang w:val="uk"/>
        </w:rPr>
        <w:t>Трунін</w:t>
      </w:r>
      <w:proofErr w:type="spellEnd"/>
      <w:r w:rsidRPr="00A64A65">
        <w:rPr>
          <w:rFonts w:ascii="Times New Roman" w:hAnsi="Times New Roman" w:cs="Times New Roman"/>
          <w:sz w:val="28"/>
          <w:szCs w:val="28"/>
          <w:lang w:val="uk"/>
        </w:rPr>
        <w:t xml:space="preserve"> стверджує, що трудовий потенціал регіону визначається загальною здатністю його трудових ресурсів виробляти максимально можливу кількість товарів і послуг в цих умовах при високому рівні конкурентоспроможності національної економіки [</w:t>
      </w:r>
      <w:r w:rsidR="003852EC">
        <w:rPr>
          <w:rFonts w:ascii="Times New Roman" w:hAnsi="Times New Roman" w:cs="Times New Roman"/>
          <w:sz w:val="28"/>
          <w:szCs w:val="28"/>
          <w:lang w:val="uk"/>
        </w:rPr>
        <w:t>44, с. 112</w:t>
      </w:r>
      <w:r w:rsidRPr="00A64A65">
        <w:rPr>
          <w:rFonts w:ascii="Times New Roman" w:hAnsi="Times New Roman" w:cs="Times New Roman"/>
          <w:sz w:val="28"/>
          <w:szCs w:val="28"/>
          <w:lang w:val="uk"/>
        </w:rPr>
        <w:t>]. Ця категорія також розглядається на рівні компанії, країни, особи.</w:t>
      </w:r>
    </w:p>
    <w:p w14:paraId="50F4F424" w14:textId="636CFD43" w:rsidR="00792053" w:rsidRPr="00A64A65" w:rsidRDefault="00792053" w:rsidP="00792053">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t>Трудовий потенціал можна охарактеризувати як кількісно, так і якісно. Кількісна складова – це кількість трудових ресурсів. Важливі та якісні особливості. Всі ці поняття та показники використовуються для вивчення соціально-трудової сфери та розробки кадрової політики організації. Крім того, використовуються основні характеристики трудового потенціалу: вік співробітників, рівень їхньої кваліфікації, стаж тощо. Фактори руху персоналу широко аналізуються та ретельно вивчаються.</w:t>
      </w:r>
    </w:p>
    <w:p w14:paraId="6046E610" w14:textId="77777777" w:rsidR="00792053" w:rsidRPr="00F22AF4" w:rsidRDefault="00792053" w:rsidP="00792053">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lastRenderedPageBreak/>
        <w:t>До них відносяться розпорядження і прийом співробітників, плинність кадрів, ефективність сталості і стабільності, плинність кадрів і т. д.</w:t>
      </w:r>
    </w:p>
    <w:p w14:paraId="1AF4DD9D" w14:textId="7169568E" w:rsidR="00792053" w:rsidRPr="00A64A65" w:rsidRDefault="00792053" w:rsidP="00792053">
      <w:pPr>
        <w:pStyle w:val="a5"/>
        <w:spacing w:line="360" w:lineRule="auto"/>
        <w:ind w:firstLine="709"/>
        <w:rPr>
          <w:rFonts w:ascii="Times New Roman" w:hAnsi="Times New Roman" w:cs="Times New Roman"/>
          <w:sz w:val="28"/>
          <w:szCs w:val="28"/>
          <w:lang w:val="uk"/>
        </w:rPr>
      </w:pPr>
      <w:r w:rsidRPr="00A64A65">
        <w:rPr>
          <w:rFonts w:ascii="Times New Roman" w:hAnsi="Times New Roman" w:cs="Times New Roman"/>
          <w:sz w:val="28"/>
          <w:szCs w:val="28"/>
          <w:lang w:val="uk"/>
        </w:rPr>
        <w:t>Нині стосовно компаній використовуються поняття «людські ресурси», «людські ресурси», а не «робочий потенціал». У науковому світі існують різні погляди на зміст категорії «кадри». Деякі теоретики стверджують, що вони повинні включати тих співробітників, які фігурують у штатному розкладі організації. Інші впевнені, що в штаті повинні бути кваліфіковані працівники.</w:t>
      </w:r>
      <w:r w:rsidR="004D6C03" w:rsidRPr="00A64A65">
        <w:rPr>
          <w:rFonts w:ascii="Times New Roman" w:hAnsi="Times New Roman" w:cs="Times New Roman"/>
          <w:sz w:val="28"/>
          <w:szCs w:val="28"/>
          <w:lang w:val="uk"/>
        </w:rPr>
        <w:t xml:space="preserve"> </w:t>
      </w:r>
      <w:proofErr w:type="spellStart"/>
      <w:r w:rsidRPr="00A64A65">
        <w:rPr>
          <w:rFonts w:ascii="Times New Roman" w:hAnsi="Times New Roman" w:cs="Times New Roman"/>
          <w:sz w:val="28"/>
          <w:szCs w:val="28"/>
          <w:lang w:val="uk"/>
        </w:rPr>
        <w:t>Скоробогата</w:t>
      </w:r>
      <w:proofErr w:type="spellEnd"/>
      <w:r w:rsidRPr="00A64A65">
        <w:rPr>
          <w:rFonts w:ascii="Times New Roman" w:hAnsi="Times New Roman" w:cs="Times New Roman"/>
          <w:sz w:val="28"/>
          <w:szCs w:val="28"/>
          <w:lang w:val="uk"/>
        </w:rPr>
        <w:t xml:space="preserve"> наполягає, що «було б неправильно розширювати це поняття до кордонів, об’єднувати всіх працівників, бо зникає головна характеристика кадрової концепції – їхня професія – повна готовність» [</w:t>
      </w:r>
      <w:r w:rsidR="003852EC">
        <w:rPr>
          <w:rFonts w:ascii="Times New Roman" w:hAnsi="Times New Roman" w:cs="Times New Roman"/>
          <w:sz w:val="28"/>
          <w:szCs w:val="28"/>
          <w:lang w:val="uk"/>
        </w:rPr>
        <w:t>44, с. 115</w:t>
      </w:r>
      <w:r w:rsidRPr="00A64A65">
        <w:rPr>
          <w:rFonts w:ascii="Times New Roman" w:hAnsi="Times New Roman" w:cs="Times New Roman"/>
          <w:sz w:val="28"/>
          <w:szCs w:val="28"/>
          <w:lang w:val="uk"/>
        </w:rPr>
        <w:t>].</w:t>
      </w:r>
    </w:p>
    <w:p w14:paraId="3EE695CB" w14:textId="16EEFE3C" w:rsidR="00792053" w:rsidRPr="00A64A65" w:rsidRDefault="0079205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 xml:space="preserve">В економічній літературі існують різні погляди на визначення кадрової політики. За останні роки змінилися його елементи, що збагатило його зміст. </w:t>
      </w:r>
      <w:proofErr w:type="spellStart"/>
      <w:r w:rsidRPr="00A64A65">
        <w:rPr>
          <w:rFonts w:ascii="Times New Roman" w:hAnsi="Times New Roman" w:cs="Times New Roman"/>
          <w:sz w:val="28"/>
          <w:szCs w:val="28"/>
          <w:lang w:val="uk"/>
        </w:rPr>
        <w:t>Кібанов</w:t>
      </w:r>
      <w:proofErr w:type="spellEnd"/>
      <w:r w:rsidRPr="00A64A65">
        <w:rPr>
          <w:rFonts w:ascii="Times New Roman" w:hAnsi="Times New Roman" w:cs="Times New Roman"/>
          <w:sz w:val="28"/>
          <w:szCs w:val="28"/>
          <w:lang w:val="uk"/>
        </w:rPr>
        <w:t xml:space="preserve"> стверджує, що персонал організації зайнятий у трудовій організації. Очевидно, тут розглядається так званий правовий аспект -</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праця - відносини між</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працівником і роботодавцем [</w:t>
      </w:r>
      <w:r w:rsidR="003852EC">
        <w:rPr>
          <w:rFonts w:ascii="Times New Roman" w:hAnsi="Times New Roman" w:cs="Times New Roman"/>
          <w:sz w:val="28"/>
          <w:szCs w:val="28"/>
          <w:lang w:val="uk"/>
        </w:rPr>
        <w:t>43, с. 22</w:t>
      </w:r>
      <w:r w:rsidRPr="00A64A65">
        <w:rPr>
          <w:rFonts w:ascii="Times New Roman" w:hAnsi="Times New Roman" w:cs="Times New Roman"/>
          <w:sz w:val="28"/>
          <w:szCs w:val="28"/>
          <w:lang w:val="uk"/>
        </w:rPr>
        <w:t>].</w:t>
      </w:r>
    </w:p>
    <w:p w14:paraId="2F0D6AB5" w14:textId="340E40B5" w:rsidR="00792053" w:rsidRPr="00A64A65" w:rsidRDefault="0079205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Загальноприйнятим, є класифікація кадрів на промислово-виробничі і непромислові, виділяють також такі категорії персоналу –</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робітників, керівників, фахівців і службовців.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Деякі автори втори посилаються на персонал всіх наявних в організації людських ресурсів, які можуть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бути залучені до тимчасової роботи з реалізації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різних проектів.</w:t>
      </w:r>
    </w:p>
    <w:p w14:paraId="30C3730D" w14:textId="2C873ADB" w:rsidR="00792053" w:rsidRPr="00A64A65" w:rsidRDefault="0079205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Аналізуючи роль і значення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кадрів, можна застосувати наступну класифікацію:</w:t>
      </w:r>
    </w:p>
    <w:p w14:paraId="552196A2" w14:textId="77777777" w:rsidR="00792053" w:rsidRPr="00A64A65" w:rsidRDefault="00792053" w:rsidP="00792053">
      <w:pPr>
        <w:pStyle w:val="a4"/>
        <w:widowControl w:val="0"/>
        <w:numPr>
          <w:ilvl w:val="0"/>
          <w:numId w:val="3"/>
        </w:numPr>
        <w:tabs>
          <w:tab w:val="left" w:pos="982"/>
        </w:tabs>
        <w:autoSpaceDE w:val="0"/>
        <w:autoSpaceDN w:val="0"/>
        <w:spacing w:after="0" w:line="360" w:lineRule="auto"/>
        <w:ind w:left="0" w:firstLine="709"/>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адміністративні;</w:t>
      </w:r>
    </w:p>
    <w:p w14:paraId="049CA7B0" w14:textId="77777777" w:rsidR="00792053" w:rsidRPr="00A64A65" w:rsidRDefault="00792053" w:rsidP="00792053">
      <w:pPr>
        <w:pStyle w:val="a4"/>
        <w:widowControl w:val="0"/>
        <w:numPr>
          <w:ilvl w:val="0"/>
          <w:numId w:val="3"/>
        </w:numPr>
        <w:tabs>
          <w:tab w:val="left" w:pos="982"/>
        </w:tabs>
        <w:autoSpaceDE w:val="0"/>
        <w:autoSpaceDN w:val="0"/>
        <w:spacing w:after="0" w:line="360" w:lineRule="auto"/>
        <w:ind w:left="0" w:firstLine="709"/>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організаційно-економічні,</w:t>
      </w:r>
    </w:p>
    <w:p w14:paraId="08D9AE75" w14:textId="39F33666" w:rsidR="00792053" w:rsidRPr="00A64A65" w:rsidRDefault="00792053" w:rsidP="00792053">
      <w:pPr>
        <w:pStyle w:val="a4"/>
        <w:widowControl w:val="0"/>
        <w:numPr>
          <w:ilvl w:val="0"/>
          <w:numId w:val="3"/>
        </w:numPr>
        <w:tabs>
          <w:tab w:val="left" w:pos="982"/>
        </w:tabs>
        <w:autoSpaceDE w:val="0"/>
        <w:autoSpaceDN w:val="0"/>
        <w:spacing w:after="0" w:line="360" w:lineRule="auto"/>
        <w:ind w:left="0" w:firstLine="709"/>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соціально-економічних [</w:t>
      </w:r>
      <w:r w:rsidR="003852EC">
        <w:rPr>
          <w:rFonts w:ascii="Times New Roman" w:hAnsi="Times New Roman" w:cs="Times New Roman"/>
          <w:sz w:val="28"/>
          <w:szCs w:val="28"/>
          <w:lang w:val="en-US"/>
        </w:rPr>
        <w:t>34</w:t>
      </w:r>
      <w:r w:rsidRPr="00A64A65">
        <w:rPr>
          <w:rFonts w:ascii="Times New Roman" w:hAnsi="Times New Roman" w:cs="Times New Roman"/>
          <w:sz w:val="28"/>
          <w:szCs w:val="28"/>
          <w:lang w:val="uk"/>
        </w:rPr>
        <w:t>].</w:t>
      </w:r>
    </w:p>
    <w:p w14:paraId="220675BA" w14:textId="77777777" w:rsidR="00792053" w:rsidRPr="00A64A65" w:rsidRDefault="00792053" w:rsidP="00792053">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t>На нашу думку, можна уточнити і розширити ці підходи – додати нові, адекватні, сучасні вимоги до розвитку підприємства. Однак зупинимося на елементах кадрової політики, тобто розглянемо її структуру (рис. 1.2.).</w:t>
      </w:r>
    </w:p>
    <w:p w14:paraId="6CDF3563" w14:textId="48C640F8" w:rsidR="00792053" w:rsidRPr="00A64A65" w:rsidRDefault="0079205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Слід зазначити, що на як перелік</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працівників, так і саму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структуру </w:t>
      </w:r>
      <w:r w:rsidRPr="00A64A65">
        <w:rPr>
          <w:rFonts w:ascii="Times New Roman" w:hAnsi="Times New Roman" w:cs="Times New Roman"/>
          <w:sz w:val="28"/>
          <w:szCs w:val="28"/>
          <w:lang w:val="uk"/>
        </w:rPr>
        <w:lastRenderedPageBreak/>
        <w:t>впливають різні фактори, які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постійно змінюються. </w:t>
      </w:r>
    </w:p>
    <w:p w14:paraId="4A10087B" w14:textId="77777777" w:rsidR="00792053" w:rsidRPr="00A64A65" w:rsidRDefault="00792053" w:rsidP="00792053">
      <w:pPr>
        <w:pStyle w:val="a5"/>
        <w:spacing w:line="360" w:lineRule="auto"/>
        <w:ind w:left="0" w:firstLine="709"/>
        <w:jc w:val="left"/>
        <w:rPr>
          <w:rFonts w:ascii="Times New Roman" w:hAnsi="Times New Roman" w:cs="Times New Roman"/>
          <w:sz w:val="28"/>
          <w:szCs w:val="28"/>
        </w:rPr>
      </w:pPr>
    </w:p>
    <w:p w14:paraId="642237B7" w14:textId="77777777" w:rsidR="00792053" w:rsidRPr="00A64A65" w:rsidRDefault="00792053" w:rsidP="004C7163">
      <w:pPr>
        <w:pStyle w:val="a5"/>
        <w:spacing w:line="360" w:lineRule="auto"/>
        <w:ind w:left="0" w:firstLine="0"/>
        <w:jc w:val="left"/>
        <w:rPr>
          <w:rFonts w:ascii="Times New Roman" w:hAnsi="Times New Roman" w:cs="Times New Roman"/>
          <w:sz w:val="28"/>
          <w:szCs w:val="28"/>
        </w:rPr>
      </w:pPr>
      <w:r w:rsidRPr="00A64A65">
        <w:rPr>
          <w:noProof/>
          <w:lang w:val="uk-UA" w:eastAsia="uk-UA"/>
        </w:rPr>
        <w:drawing>
          <wp:inline distT="0" distB="0" distL="0" distR="0" wp14:anchorId="60BF4054" wp14:editId="2413B274">
            <wp:extent cx="6038850" cy="6371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8850" cy="6371590"/>
                    </a:xfrm>
                    <a:prstGeom prst="rect">
                      <a:avLst/>
                    </a:prstGeom>
                  </pic:spPr>
                </pic:pic>
              </a:graphicData>
            </a:graphic>
          </wp:inline>
        </w:drawing>
      </w:r>
    </w:p>
    <w:p w14:paraId="0FC049F1" w14:textId="77777777" w:rsidR="00792053" w:rsidRPr="00A64A65" w:rsidRDefault="00792053" w:rsidP="00792053">
      <w:pPr>
        <w:pStyle w:val="a5"/>
        <w:spacing w:line="360" w:lineRule="auto"/>
        <w:ind w:left="0" w:firstLine="709"/>
        <w:jc w:val="left"/>
        <w:rPr>
          <w:rFonts w:ascii="Times New Roman" w:hAnsi="Times New Roman" w:cs="Times New Roman"/>
          <w:sz w:val="28"/>
          <w:szCs w:val="28"/>
        </w:rPr>
      </w:pPr>
    </w:p>
    <w:p w14:paraId="5EE14996" w14:textId="65419C92" w:rsidR="00792053" w:rsidRPr="00A64A65" w:rsidRDefault="00792053" w:rsidP="00792053">
      <w:pPr>
        <w:pStyle w:val="1"/>
        <w:spacing w:line="360" w:lineRule="auto"/>
        <w:ind w:left="0" w:firstLine="709"/>
        <w:jc w:val="center"/>
        <w:rPr>
          <w:rFonts w:ascii="Times New Roman" w:hAnsi="Times New Roman" w:cs="Times New Roman"/>
          <w:sz w:val="28"/>
          <w:szCs w:val="28"/>
        </w:rPr>
      </w:pPr>
      <w:r w:rsidRPr="00A64A65">
        <w:rPr>
          <w:rFonts w:ascii="Times New Roman" w:hAnsi="Times New Roman" w:cs="Times New Roman"/>
          <w:sz w:val="28"/>
          <w:szCs w:val="28"/>
          <w:lang w:val="uk"/>
        </w:rPr>
        <w:t>Рис. 1.2. Основні елементи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кадрової політики </w:t>
      </w:r>
      <w:r w:rsidR="003852EC" w:rsidRPr="00F22AF4">
        <w:rPr>
          <w:rFonts w:ascii="Times New Roman" w:hAnsi="Times New Roman" w:cs="Times New Roman"/>
          <w:sz w:val="28"/>
          <w:szCs w:val="28"/>
        </w:rPr>
        <w:t>[34]</w:t>
      </w:r>
    </w:p>
    <w:p w14:paraId="03D0F1B0" w14:textId="77777777" w:rsidR="00792053" w:rsidRPr="00A64A65" w:rsidRDefault="00792053" w:rsidP="00792053">
      <w:pPr>
        <w:pStyle w:val="a5"/>
        <w:spacing w:line="360" w:lineRule="auto"/>
        <w:ind w:left="0" w:firstLine="709"/>
        <w:jc w:val="left"/>
        <w:rPr>
          <w:rFonts w:ascii="Times New Roman" w:hAnsi="Times New Roman" w:cs="Times New Roman"/>
          <w:b/>
          <w:sz w:val="28"/>
          <w:szCs w:val="28"/>
        </w:rPr>
      </w:pPr>
    </w:p>
    <w:p w14:paraId="01D49986" w14:textId="39CF7254" w:rsidR="00792053" w:rsidRPr="00F22AF4" w:rsidRDefault="00792053" w:rsidP="00792053">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t>В даний час багато підприємств мінімізували або не формують кадровий резерв, особливо з групою перспективних співробітників, які повинні бути включені в список для висунення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керівну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команду. Тому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разі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переведення або звільнення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керівника підрозділу часто виникають </w:t>
      </w:r>
      <w:r w:rsidRPr="00A64A65">
        <w:rPr>
          <w:rFonts w:ascii="Times New Roman" w:hAnsi="Times New Roman" w:cs="Times New Roman"/>
          <w:sz w:val="28"/>
          <w:szCs w:val="28"/>
          <w:lang w:val="uk"/>
        </w:rPr>
        <w:lastRenderedPageBreak/>
        <w:t>труднощі при пошуку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співробітників,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які відповідають вимогам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до вакантної посади. </w:t>
      </w:r>
    </w:p>
    <w:p w14:paraId="54126014" w14:textId="77777777" w:rsidR="00792053" w:rsidRPr="00F22AF4" w:rsidRDefault="00792053" w:rsidP="00792053">
      <w:pPr>
        <w:pStyle w:val="a5"/>
        <w:spacing w:line="360" w:lineRule="auto"/>
        <w:ind w:left="0" w:firstLine="709"/>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Кадрові служби поспіхом шукають претендентів на ці керівні посади, </w:t>
      </w:r>
      <w:proofErr w:type="spellStart"/>
      <w:r w:rsidRPr="00A64A65">
        <w:rPr>
          <w:rFonts w:ascii="Times New Roman" w:hAnsi="Times New Roman" w:cs="Times New Roman"/>
          <w:sz w:val="28"/>
          <w:szCs w:val="28"/>
          <w:lang w:val="uk"/>
        </w:rPr>
        <w:t>протечасто</w:t>
      </w:r>
      <w:proofErr w:type="spellEnd"/>
      <w:r w:rsidRPr="00A64A65">
        <w:rPr>
          <w:rFonts w:ascii="Times New Roman" w:hAnsi="Times New Roman" w:cs="Times New Roman"/>
          <w:sz w:val="28"/>
          <w:szCs w:val="28"/>
          <w:lang w:val="uk"/>
        </w:rPr>
        <w:t xml:space="preserve"> виявляється, що запропоновані кандидати не справляються зі своїми обов'язками, або їм потрібен більш тривалий час, щоб адаптуватися до нової посади.</w:t>
      </w:r>
    </w:p>
    <w:p w14:paraId="5FFCB429" w14:textId="09604CCE" w:rsidR="00792053" w:rsidRPr="00A64A65" w:rsidRDefault="00792053" w:rsidP="00792053">
      <w:pPr>
        <w:pStyle w:val="a5"/>
        <w:spacing w:line="360" w:lineRule="auto"/>
        <w:ind w:left="0" w:firstLine="709"/>
        <w:rPr>
          <w:rFonts w:ascii="Times New Roman" w:hAnsi="Times New Roman" w:cs="Times New Roman"/>
          <w:sz w:val="28"/>
          <w:szCs w:val="28"/>
        </w:rPr>
      </w:pPr>
      <w:r w:rsidRPr="00A64A65">
        <w:rPr>
          <w:rFonts w:ascii="Times New Roman" w:hAnsi="Times New Roman" w:cs="Times New Roman"/>
          <w:sz w:val="28"/>
          <w:szCs w:val="28"/>
          <w:lang w:val="uk"/>
        </w:rPr>
        <w:t>Таким чином, доцільно періодично залучати до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управлінської діяльності співробітників з переліку кадрового резерву.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Набуття управлінських навичок і компетенцій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майбутньому сприятиме</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прискореній адаптації до нової роботи. Важливим елементом, на нашу думку, є вдосконалення системи управління персоналом.</w:t>
      </w:r>
    </w:p>
    <w:p w14:paraId="3FB61087" w14:textId="0BB2CC34" w:rsidR="009576A5" w:rsidRPr="00A64A65" w:rsidRDefault="009576A5" w:rsidP="009576A5">
      <w:pPr>
        <w:spacing w:after="0" w:line="360" w:lineRule="auto"/>
        <w:rPr>
          <w:rFonts w:ascii="Times New Roman" w:hAnsi="Times New Roman" w:cs="Times New Roman"/>
          <w:sz w:val="28"/>
          <w:szCs w:val="28"/>
        </w:rPr>
      </w:pPr>
    </w:p>
    <w:p w14:paraId="65509C76" w14:textId="77777777" w:rsidR="00792053" w:rsidRPr="00A64A65" w:rsidRDefault="00792053" w:rsidP="009576A5">
      <w:pPr>
        <w:spacing w:after="0" w:line="360" w:lineRule="auto"/>
        <w:rPr>
          <w:rFonts w:ascii="Times New Roman" w:hAnsi="Times New Roman" w:cs="Times New Roman"/>
          <w:sz w:val="28"/>
          <w:szCs w:val="28"/>
        </w:rPr>
      </w:pPr>
    </w:p>
    <w:p w14:paraId="1D15C844" w14:textId="0FD29D89" w:rsidR="00792053" w:rsidRPr="00A64A65" w:rsidRDefault="00792053" w:rsidP="00792053">
      <w:pPr>
        <w:pStyle w:val="a4"/>
        <w:numPr>
          <w:ilvl w:val="1"/>
          <w:numId w:val="2"/>
        </w:numPr>
        <w:spacing w:after="0" w:line="360" w:lineRule="auto"/>
        <w:rPr>
          <w:rFonts w:ascii="Times New Roman" w:hAnsi="Times New Roman" w:cs="Times New Roman"/>
          <w:b/>
          <w:bCs/>
          <w:sz w:val="28"/>
          <w:szCs w:val="28"/>
        </w:rPr>
      </w:pPr>
      <w:r w:rsidRPr="00A64A65">
        <w:rPr>
          <w:rFonts w:ascii="Times New Roman" w:hAnsi="Times New Roman" w:cs="Times New Roman"/>
          <w:b/>
          <w:bCs/>
          <w:sz w:val="28"/>
          <w:szCs w:val="28"/>
        </w:rPr>
        <w:t>Трудова адаптація персоналу як складова кадрової політики</w:t>
      </w:r>
    </w:p>
    <w:p w14:paraId="4A95359B" w14:textId="59366375" w:rsidR="00792053" w:rsidRPr="00A64A65" w:rsidRDefault="00792053" w:rsidP="009576A5">
      <w:pPr>
        <w:spacing w:after="0" w:line="360" w:lineRule="auto"/>
        <w:rPr>
          <w:rFonts w:ascii="Times New Roman" w:hAnsi="Times New Roman" w:cs="Times New Roman"/>
          <w:b/>
          <w:bCs/>
          <w:sz w:val="28"/>
          <w:szCs w:val="28"/>
        </w:rPr>
      </w:pPr>
    </w:p>
    <w:p w14:paraId="2FFB47D6" w14:textId="6B15137F" w:rsidR="00A47A0B" w:rsidRPr="00A64A65" w:rsidRDefault="00A47A0B" w:rsidP="00A47A0B">
      <w:pPr>
        <w:pStyle w:val="Bodytext20"/>
        <w:shd w:val="clear" w:color="auto" w:fill="auto"/>
        <w:spacing w:after="0" w:line="480" w:lineRule="exact"/>
        <w:ind w:firstLine="740"/>
        <w:jc w:val="both"/>
      </w:pPr>
      <w:r w:rsidRPr="00A64A65">
        <w:rPr>
          <w:lang w:val="uk"/>
        </w:rPr>
        <w:t>Професійна діяльність працівника, як правило, розглядається як процес, де можна розділити послідовні етапи з певним набором завдань. Згідно з низкою думок, наскільки успішним буде співробітник в організації, безпосередньо залежить від того, наскільки він адаптується до соціального середовища – до колективу і наскільки швидко буде включений в професійну діяльність. Отже, можна зробити висновок, що особливе значення має адаптація співробітника, а саме процес, пов'язаний з ознайомленням і адаптацією до змісту роботи, умов, до соціального середовища організації.</w:t>
      </w:r>
    </w:p>
    <w:p w14:paraId="55FFB7C7" w14:textId="73DEC216" w:rsidR="00A47A0B" w:rsidRPr="00A64A65" w:rsidRDefault="00A47A0B" w:rsidP="00A47A0B">
      <w:pPr>
        <w:pStyle w:val="Bodytext20"/>
        <w:shd w:val="clear" w:color="auto" w:fill="auto"/>
        <w:spacing w:after="0" w:line="480" w:lineRule="exact"/>
        <w:ind w:firstLine="740"/>
        <w:jc w:val="both"/>
      </w:pPr>
      <w:r w:rsidRPr="00A64A65">
        <w:rPr>
          <w:lang w:val="uk"/>
        </w:rPr>
        <w:t xml:space="preserve">На перший погляд процес адаптації вже достатньо вивчений в літературі, як з наукової, так і з практичної точки зору. Тим не менш, постійно мінливі умови праці виявляють і обробляють професійну роботу, яка мало досліджена. Наприклад, процеси, пов'язані з теорією поколінь, можуть впливати на сприйняття багатьох </w:t>
      </w:r>
      <w:proofErr w:type="spellStart"/>
      <w:r w:rsidRPr="00A64A65">
        <w:rPr>
          <w:lang w:val="uk"/>
        </w:rPr>
        <w:t>пр</w:t>
      </w:r>
      <w:r w:rsidR="005245AB" w:rsidRPr="00A64A65">
        <w:rPr>
          <w:lang w:val="uk"/>
        </w:rPr>
        <w:t>ервинних</w:t>
      </w:r>
      <w:proofErr w:type="spellEnd"/>
      <w:r w:rsidRPr="00A64A65">
        <w:rPr>
          <w:lang w:val="uk"/>
        </w:rPr>
        <w:t xml:space="preserve"> методів адаптації абсолютно по-різному, але при </w:t>
      </w:r>
      <w:r w:rsidR="005245AB" w:rsidRPr="00A64A65">
        <w:rPr>
          <w:lang w:val="uk"/>
        </w:rPr>
        <w:t>всьому цьому</w:t>
      </w:r>
      <w:r w:rsidRPr="00A64A65">
        <w:rPr>
          <w:lang w:val="uk"/>
        </w:rPr>
        <w:t xml:space="preserve"> адаптац</w:t>
      </w:r>
      <w:r w:rsidR="005245AB" w:rsidRPr="00A64A65">
        <w:rPr>
          <w:lang w:val="uk"/>
        </w:rPr>
        <w:t>ія</w:t>
      </w:r>
      <w:r w:rsidRPr="00A64A65">
        <w:rPr>
          <w:lang w:val="uk"/>
        </w:rPr>
        <w:t xml:space="preserve"> покликана забезпечити якомога </w:t>
      </w:r>
      <w:r w:rsidR="005245AB" w:rsidRPr="00A64A65">
        <w:rPr>
          <w:lang w:val="uk"/>
        </w:rPr>
        <w:t>ефективніше входження</w:t>
      </w:r>
      <w:r w:rsidRPr="00A64A65">
        <w:rPr>
          <w:lang w:val="uk"/>
        </w:rPr>
        <w:t xml:space="preserve">, а не спонтанного входження </w:t>
      </w:r>
      <w:r w:rsidR="005245AB" w:rsidRPr="00A64A65">
        <w:rPr>
          <w:lang w:val="uk"/>
        </w:rPr>
        <w:lastRenderedPageBreak/>
        <w:t>нового</w:t>
      </w:r>
      <w:r w:rsidRPr="00A64A65">
        <w:rPr>
          <w:lang w:val="uk"/>
        </w:rPr>
        <w:t xml:space="preserve"> співробітника в робочий процес і </w:t>
      </w:r>
      <w:r w:rsidR="005245AB" w:rsidRPr="00A64A65">
        <w:rPr>
          <w:lang w:val="uk"/>
        </w:rPr>
        <w:t>сприймання</w:t>
      </w:r>
      <w:r w:rsidRPr="00A64A65">
        <w:rPr>
          <w:lang w:val="uk"/>
        </w:rPr>
        <w:t xml:space="preserve"> </w:t>
      </w:r>
      <w:r w:rsidR="005245AB" w:rsidRPr="00A64A65">
        <w:rPr>
          <w:lang w:val="uk"/>
        </w:rPr>
        <w:t xml:space="preserve">ним </w:t>
      </w:r>
      <w:r w:rsidRPr="00A64A65">
        <w:rPr>
          <w:lang w:val="uk"/>
        </w:rPr>
        <w:t>корпоративн</w:t>
      </w:r>
      <w:r w:rsidR="005245AB" w:rsidRPr="00A64A65">
        <w:rPr>
          <w:lang w:val="uk"/>
        </w:rPr>
        <w:t>ої</w:t>
      </w:r>
      <w:r w:rsidRPr="00A64A65">
        <w:rPr>
          <w:lang w:val="uk"/>
        </w:rPr>
        <w:t xml:space="preserve"> культур</w:t>
      </w:r>
      <w:r w:rsidR="005245AB" w:rsidRPr="00A64A65">
        <w:rPr>
          <w:lang w:val="uk"/>
        </w:rPr>
        <w:t>и</w:t>
      </w:r>
      <w:r w:rsidRPr="00A64A65">
        <w:rPr>
          <w:lang w:val="uk"/>
        </w:rPr>
        <w:t xml:space="preserve"> компанії</w:t>
      </w:r>
      <w:r w:rsidR="003852EC">
        <w:rPr>
          <w:lang w:val="uk"/>
        </w:rPr>
        <w:t xml:space="preserve"> </w:t>
      </w:r>
      <w:r w:rsidR="003852EC" w:rsidRPr="00F22AF4">
        <w:rPr>
          <w:lang w:val="ru-RU"/>
        </w:rPr>
        <w:t>[</w:t>
      </w:r>
      <w:r w:rsidR="003852EC">
        <w:t>35</w:t>
      </w:r>
      <w:r w:rsidR="003852EC" w:rsidRPr="00F22AF4">
        <w:rPr>
          <w:lang w:val="ru-RU"/>
        </w:rPr>
        <w:t>]</w:t>
      </w:r>
      <w:r w:rsidRPr="00A64A65">
        <w:rPr>
          <w:lang w:val="uk"/>
        </w:rPr>
        <w:t>.</w:t>
      </w:r>
    </w:p>
    <w:p w14:paraId="2BF8871D" w14:textId="471853DE" w:rsidR="00A47A0B" w:rsidRPr="00A64A65" w:rsidRDefault="00A47A0B" w:rsidP="00A47A0B">
      <w:pPr>
        <w:pStyle w:val="Bodytext20"/>
        <w:shd w:val="clear" w:color="auto" w:fill="auto"/>
        <w:tabs>
          <w:tab w:val="left" w:pos="8611"/>
        </w:tabs>
        <w:spacing w:after="0" w:line="480" w:lineRule="exact"/>
        <w:ind w:firstLine="740"/>
        <w:jc w:val="both"/>
      </w:pPr>
      <w:r w:rsidRPr="00A64A65">
        <w:rPr>
          <w:lang w:val="uk"/>
        </w:rPr>
        <w:t xml:space="preserve">Якщо </w:t>
      </w:r>
      <w:r w:rsidR="005245AB" w:rsidRPr="00A64A65">
        <w:rPr>
          <w:lang w:val="uk"/>
        </w:rPr>
        <w:t>проаналізувати</w:t>
      </w:r>
      <w:r w:rsidRPr="00A64A65">
        <w:rPr>
          <w:lang w:val="uk"/>
        </w:rPr>
        <w:t xml:space="preserve">, коли </w:t>
      </w:r>
      <w:r w:rsidR="005245AB" w:rsidRPr="00A64A65">
        <w:rPr>
          <w:lang w:val="uk"/>
        </w:rPr>
        <w:t>вперше почали використовувати</w:t>
      </w:r>
      <w:r w:rsidRPr="00A64A65">
        <w:rPr>
          <w:lang w:val="uk"/>
        </w:rPr>
        <w:t xml:space="preserve"> термін «адаптація», то </w:t>
      </w:r>
      <w:r w:rsidR="005245AB" w:rsidRPr="00A64A65">
        <w:rPr>
          <w:lang w:val="uk"/>
        </w:rPr>
        <w:t>необхідно</w:t>
      </w:r>
      <w:r w:rsidRPr="00A64A65">
        <w:rPr>
          <w:lang w:val="uk"/>
        </w:rPr>
        <w:t xml:space="preserve"> зазначити, що завдяки західним дослідникам</w:t>
      </w:r>
      <w:r w:rsidR="005245AB" w:rsidRPr="00A64A65">
        <w:rPr>
          <w:lang w:val="uk"/>
        </w:rPr>
        <w:t xml:space="preserve"> цей</w:t>
      </w:r>
      <w:r w:rsidR="004D6C03" w:rsidRPr="00A64A65">
        <w:rPr>
          <w:lang w:val="uk"/>
        </w:rPr>
        <w:t xml:space="preserve"> </w:t>
      </w:r>
      <w:r w:rsidRPr="00A64A65">
        <w:rPr>
          <w:lang w:val="uk"/>
        </w:rPr>
        <w:t>термін широко застосовувався в теорії управління персоналом в другій половині XX століття.</w:t>
      </w:r>
      <w:r w:rsidR="004D6C03" w:rsidRPr="00A64A65">
        <w:rPr>
          <w:lang w:val="uk"/>
        </w:rPr>
        <w:t xml:space="preserve"> </w:t>
      </w:r>
      <w:r w:rsidRPr="00A64A65">
        <w:rPr>
          <w:lang w:val="uk"/>
        </w:rPr>
        <w:t xml:space="preserve">Питання адаптації набуло особливої популярності серед вітчизняних </w:t>
      </w:r>
      <w:r w:rsidR="005245AB" w:rsidRPr="00A64A65">
        <w:rPr>
          <w:lang w:val="uk"/>
        </w:rPr>
        <w:t>вчених</w:t>
      </w:r>
      <w:r w:rsidRPr="00A64A65">
        <w:rPr>
          <w:lang w:val="uk"/>
        </w:rPr>
        <w:t xml:space="preserve"> на початку 2000-х років. </w:t>
      </w:r>
    </w:p>
    <w:p w14:paraId="786437C0" w14:textId="194613C0" w:rsidR="00A47A0B" w:rsidRPr="00A64A65" w:rsidRDefault="00A47A0B" w:rsidP="00A47A0B">
      <w:pPr>
        <w:pStyle w:val="Bodytext20"/>
        <w:shd w:val="clear" w:color="auto" w:fill="auto"/>
        <w:spacing w:after="0" w:line="480" w:lineRule="exact"/>
        <w:ind w:firstLine="740"/>
        <w:jc w:val="both"/>
      </w:pPr>
      <w:r w:rsidRPr="00A64A65">
        <w:rPr>
          <w:lang w:val="uk"/>
        </w:rPr>
        <w:t>Вивчення «адаптації» допомогло нам змінити розуміння адаптації персоналу в навчанні по відношенню до організаці</w:t>
      </w:r>
      <w:r w:rsidR="005245AB" w:rsidRPr="00A64A65">
        <w:rPr>
          <w:lang w:val="uk"/>
        </w:rPr>
        <w:t>ї</w:t>
      </w:r>
      <w:r w:rsidRPr="00A64A65">
        <w:rPr>
          <w:lang w:val="uk"/>
        </w:rPr>
        <w:t xml:space="preserve">. </w:t>
      </w:r>
      <w:r w:rsidR="005245AB" w:rsidRPr="00A64A65">
        <w:rPr>
          <w:lang w:val="uk"/>
        </w:rPr>
        <w:t>П</w:t>
      </w:r>
      <w:r w:rsidRPr="00A64A65">
        <w:rPr>
          <w:lang w:val="uk"/>
        </w:rPr>
        <w:t>рактики розуміють під «адаптацією» адаптацію нового співробітника до різних умов організації. У науковій літературі адаптація прирівнюється до введення «новачка» в посаду, організаці</w:t>
      </w:r>
      <w:r w:rsidR="005245AB" w:rsidRPr="00A64A65">
        <w:rPr>
          <w:lang w:val="uk"/>
        </w:rPr>
        <w:t>ю</w:t>
      </w:r>
      <w:r w:rsidRPr="00A64A65">
        <w:rPr>
          <w:lang w:val="uk"/>
        </w:rPr>
        <w:t>, колектив.</w:t>
      </w:r>
    </w:p>
    <w:p w14:paraId="37BBC73F" w14:textId="63E5EEB2" w:rsidR="00A47A0B" w:rsidRPr="00A64A65" w:rsidRDefault="00A47A0B" w:rsidP="00A47A0B">
      <w:pPr>
        <w:pStyle w:val="Bodytext20"/>
        <w:shd w:val="clear" w:color="auto" w:fill="auto"/>
        <w:spacing w:after="0" w:line="480" w:lineRule="exact"/>
        <w:ind w:firstLine="740"/>
        <w:jc w:val="both"/>
      </w:pPr>
      <w:r w:rsidRPr="00A64A65">
        <w:rPr>
          <w:lang w:val="uk"/>
        </w:rPr>
        <w:t xml:space="preserve">З психологічної точки зору адаптація зазвичай розглядається як процес або імпульс, що супроводжується певними психологічними станами </w:t>
      </w:r>
      <w:r w:rsidR="005245AB" w:rsidRPr="00A64A65">
        <w:rPr>
          <w:lang w:val="uk"/>
        </w:rPr>
        <w:t>–</w:t>
      </w:r>
      <w:r w:rsidRPr="00A64A65">
        <w:rPr>
          <w:lang w:val="uk"/>
        </w:rPr>
        <w:t xml:space="preserve"> дискомфортом, розчаруванням, тривогою, почуттям загрози. При цьому часто виникає природна захисна реакція організму, що часто допомагає людині вийти з виникаючого психологічного стану і адаптуватися до умов навколишнього середовища.</w:t>
      </w:r>
    </w:p>
    <w:p w14:paraId="39D79786" w14:textId="729B08FF" w:rsidR="00A47A0B" w:rsidRPr="00A64A65" w:rsidRDefault="00A47A0B" w:rsidP="00A47A0B">
      <w:pPr>
        <w:pStyle w:val="Bodytext20"/>
        <w:shd w:val="clear" w:color="auto" w:fill="auto"/>
        <w:spacing w:after="0" w:line="480" w:lineRule="exact"/>
        <w:ind w:firstLine="740"/>
        <w:jc w:val="both"/>
      </w:pPr>
      <w:r w:rsidRPr="00A64A65">
        <w:rPr>
          <w:lang w:val="uk"/>
        </w:rPr>
        <w:t xml:space="preserve">Дослідники в області управління персоналом розглядають адаптацію як </w:t>
      </w:r>
      <w:r w:rsidR="005245AB" w:rsidRPr="00A64A65">
        <w:rPr>
          <w:lang w:val="uk"/>
        </w:rPr>
        <w:t>е</w:t>
      </w:r>
      <w:r w:rsidRPr="00A64A65">
        <w:rPr>
          <w:lang w:val="uk"/>
        </w:rPr>
        <w:t>лемент, що визначає розвиток персоналу. Наприклад, так</w:t>
      </w:r>
      <w:r w:rsidR="005245AB" w:rsidRPr="00A64A65">
        <w:rPr>
          <w:lang w:val="uk"/>
        </w:rPr>
        <w:t>ого</w:t>
      </w:r>
      <w:r w:rsidRPr="00A64A65">
        <w:rPr>
          <w:lang w:val="uk"/>
        </w:rPr>
        <w:t xml:space="preserve"> погляд</w:t>
      </w:r>
      <w:r w:rsidR="005245AB" w:rsidRPr="00A64A65">
        <w:rPr>
          <w:lang w:val="uk"/>
        </w:rPr>
        <w:t>у</w:t>
      </w:r>
      <w:r w:rsidRPr="00A64A65">
        <w:rPr>
          <w:lang w:val="uk"/>
        </w:rPr>
        <w:t xml:space="preserve"> на адаптацію персоналу як складову розвитку персоналу дотримується В. Р. </w:t>
      </w:r>
      <w:proofErr w:type="spellStart"/>
      <w:r w:rsidRPr="00A64A65">
        <w:rPr>
          <w:lang w:val="uk"/>
        </w:rPr>
        <w:t>Веснін</w:t>
      </w:r>
      <w:proofErr w:type="spellEnd"/>
      <w:r w:rsidRPr="00A64A65">
        <w:rPr>
          <w:lang w:val="uk"/>
        </w:rPr>
        <w:t xml:space="preserve"> [</w:t>
      </w:r>
      <w:r w:rsidR="003852EC">
        <w:rPr>
          <w:lang w:val="uk"/>
        </w:rPr>
        <w:t>18, с. 335</w:t>
      </w:r>
      <w:r w:rsidRPr="00A64A65">
        <w:rPr>
          <w:lang w:val="uk"/>
        </w:rPr>
        <w:t>].</w:t>
      </w:r>
    </w:p>
    <w:p w14:paraId="1EDCCF24" w14:textId="1E061274" w:rsidR="00A47A0B" w:rsidRPr="00A64A65" w:rsidRDefault="005245AB" w:rsidP="00A47A0B">
      <w:pPr>
        <w:pStyle w:val="Bodytext20"/>
        <w:shd w:val="clear" w:color="auto" w:fill="auto"/>
        <w:spacing w:after="0" w:line="480" w:lineRule="exact"/>
        <w:ind w:firstLine="740"/>
        <w:jc w:val="both"/>
      </w:pPr>
      <w:r w:rsidRPr="00A64A65">
        <w:rPr>
          <w:lang w:val="uk"/>
        </w:rPr>
        <w:t xml:space="preserve">Інший дослідник </w:t>
      </w:r>
      <w:r w:rsidR="00A47A0B" w:rsidRPr="00A64A65">
        <w:rPr>
          <w:lang w:val="uk"/>
        </w:rPr>
        <w:t xml:space="preserve">П. С. Кузнєцов визначає адаптацію як умову, здатну визначити особистісний розвиток. При цьому наголошується, що це </w:t>
      </w:r>
      <w:r w:rsidRPr="00A64A65">
        <w:rPr>
          <w:lang w:val="uk"/>
        </w:rPr>
        <w:t>одна з умов</w:t>
      </w:r>
      <w:r w:rsidR="00A47A0B" w:rsidRPr="00A64A65">
        <w:rPr>
          <w:lang w:val="uk"/>
        </w:rPr>
        <w:t xml:space="preserve"> розвитку, але не єдин</w:t>
      </w:r>
      <w:r w:rsidRPr="00A64A65">
        <w:rPr>
          <w:lang w:val="uk"/>
        </w:rPr>
        <w:t>а</w:t>
      </w:r>
      <w:r w:rsidR="00A47A0B" w:rsidRPr="00A64A65">
        <w:rPr>
          <w:lang w:val="uk"/>
        </w:rPr>
        <w:t xml:space="preserve">. </w:t>
      </w:r>
      <w:r w:rsidRPr="00A64A65">
        <w:rPr>
          <w:lang w:val="uk"/>
        </w:rPr>
        <w:t>Висновок</w:t>
      </w:r>
      <w:r w:rsidR="00A47A0B" w:rsidRPr="00A64A65">
        <w:rPr>
          <w:lang w:val="uk"/>
        </w:rPr>
        <w:t xml:space="preserve"> цього вченого полягає в тому, що адаптація може задовольнити індивідуальні потреби розвитку при вході в компанію</w:t>
      </w:r>
      <w:r w:rsidR="003852EC">
        <w:rPr>
          <w:lang w:val="uk"/>
        </w:rPr>
        <w:t xml:space="preserve"> </w:t>
      </w:r>
      <w:r w:rsidR="003852EC" w:rsidRPr="00F22AF4">
        <w:rPr>
          <w:lang w:val="ru-RU"/>
        </w:rPr>
        <w:t>[</w:t>
      </w:r>
      <w:r w:rsidR="003852EC">
        <w:t>18, с. 335</w:t>
      </w:r>
      <w:r w:rsidR="003852EC" w:rsidRPr="00F22AF4">
        <w:rPr>
          <w:lang w:val="ru-RU"/>
        </w:rPr>
        <w:t>]</w:t>
      </w:r>
      <w:r w:rsidR="00A47A0B" w:rsidRPr="00A64A65">
        <w:rPr>
          <w:lang w:val="uk"/>
        </w:rPr>
        <w:t>.</w:t>
      </w:r>
    </w:p>
    <w:p w14:paraId="18035B4B" w14:textId="1A79D572" w:rsidR="00A47A0B" w:rsidRPr="00A64A65" w:rsidRDefault="00A47A0B" w:rsidP="00A47A0B">
      <w:pPr>
        <w:pStyle w:val="Bodytext20"/>
        <w:shd w:val="clear" w:color="auto" w:fill="auto"/>
        <w:spacing w:after="0" w:line="480" w:lineRule="exact"/>
        <w:ind w:firstLine="740"/>
        <w:jc w:val="both"/>
      </w:pPr>
      <w:r w:rsidRPr="00A64A65">
        <w:rPr>
          <w:lang w:val="uk"/>
        </w:rPr>
        <w:t xml:space="preserve">«У </w:t>
      </w:r>
      <w:proofErr w:type="spellStart"/>
      <w:r w:rsidRPr="00A64A65">
        <w:rPr>
          <w:lang w:val="uk"/>
        </w:rPr>
        <w:t>найзагальншому</w:t>
      </w:r>
      <w:proofErr w:type="spellEnd"/>
      <w:r w:rsidRPr="00A64A65">
        <w:rPr>
          <w:lang w:val="uk"/>
        </w:rPr>
        <w:t xml:space="preserve"> вигляді розвиток особистості людини може бути представлений як процес входження в нову соціальну </w:t>
      </w:r>
      <w:proofErr w:type="spellStart"/>
      <w:r w:rsidR="005245AB" w:rsidRPr="00A64A65">
        <w:rPr>
          <w:lang w:val="uk"/>
        </w:rPr>
        <w:t>спільноиу</w:t>
      </w:r>
      <w:proofErr w:type="spellEnd"/>
      <w:r w:rsidRPr="00A64A65">
        <w:rPr>
          <w:lang w:val="uk"/>
        </w:rPr>
        <w:t xml:space="preserve"> і інтеграцію в </w:t>
      </w:r>
      <w:r w:rsidR="005245AB" w:rsidRPr="00A64A65">
        <w:rPr>
          <w:lang w:val="uk"/>
        </w:rPr>
        <w:t>середовище</w:t>
      </w:r>
      <w:r w:rsidRPr="00A64A65">
        <w:rPr>
          <w:lang w:val="uk"/>
        </w:rPr>
        <w:t xml:space="preserve">», – вважає автор А. В. Петровський. </w:t>
      </w:r>
      <w:r w:rsidR="005245AB" w:rsidRPr="00A64A65">
        <w:rPr>
          <w:lang w:val="uk"/>
        </w:rPr>
        <w:t>Суть</w:t>
      </w:r>
      <w:r w:rsidRPr="00A64A65">
        <w:rPr>
          <w:lang w:val="uk"/>
        </w:rPr>
        <w:t xml:space="preserve"> полягає в тому, що </w:t>
      </w:r>
      <w:r w:rsidRPr="00A64A65">
        <w:rPr>
          <w:lang w:val="uk"/>
        </w:rPr>
        <w:lastRenderedPageBreak/>
        <w:t>адаптація є першим етапом становлення особистості, яка вступає у відносно стабільну спільноту [</w:t>
      </w:r>
      <w:r w:rsidR="003852EC">
        <w:rPr>
          <w:lang w:val="uk"/>
        </w:rPr>
        <w:t>33, с. 123</w:t>
      </w:r>
      <w:r w:rsidRPr="00A64A65">
        <w:rPr>
          <w:lang w:val="uk"/>
        </w:rPr>
        <w:t>].</w:t>
      </w:r>
    </w:p>
    <w:p w14:paraId="39E79268" w14:textId="35317485" w:rsidR="00A47A0B" w:rsidRPr="00A64A65" w:rsidRDefault="00A47A0B" w:rsidP="00A47A0B">
      <w:pPr>
        <w:pStyle w:val="Bodytext20"/>
        <w:shd w:val="clear" w:color="auto" w:fill="auto"/>
        <w:spacing w:after="0" w:line="480" w:lineRule="exact"/>
        <w:ind w:firstLine="740"/>
        <w:jc w:val="both"/>
      </w:pPr>
      <w:r w:rsidRPr="00A64A65">
        <w:rPr>
          <w:lang w:val="uk"/>
        </w:rPr>
        <w:t>Аналізуючи різні точки зору, можна зробити висновок, що адаптація персоналу є першим етапом розвитку, ефективн</w:t>
      </w:r>
      <w:r w:rsidR="005245AB" w:rsidRPr="00A64A65">
        <w:rPr>
          <w:lang w:val="uk"/>
        </w:rPr>
        <w:t>і</w:t>
      </w:r>
      <w:r w:rsidRPr="00A64A65">
        <w:rPr>
          <w:lang w:val="uk"/>
        </w:rPr>
        <w:t>ст</w:t>
      </w:r>
      <w:r w:rsidR="005245AB" w:rsidRPr="00A64A65">
        <w:rPr>
          <w:lang w:val="uk"/>
        </w:rPr>
        <w:t xml:space="preserve">ь </w:t>
      </w:r>
      <w:r w:rsidRPr="00A64A65">
        <w:rPr>
          <w:lang w:val="uk"/>
        </w:rPr>
        <w:t>реалізаці</w:t>
      </w:r>
      <w:r w:rsidR="005245AB" w:rsidRPr="00A64A65">
        <w:rPr>
          <w:lang w:val="uk"/>
        </w:rPr>
        <w:t>ї</w:t>
      </w:r>
      <w:r w:rsidRPr="00A64A65">
        <w:rPr>
          <w:lang w:val="uk"/>
        </w:rPr>
        <w:t xml:space="preserve"> як</w:t>
      </w:r>
      <w:r w:rsidR="005245AB" w:rsidRPr="00A64A65">
        <w:rPr>
          <w:lang w:val="uk"/>
        </w:rPr>
        <w:t>ого</w:t>
      </w:r>
      <w:r w:rsidRPr="00A64A65">
        <w:rPr>
          <w:lang w:val="uk"/>
        </w:rPr>
        <w:t xml:space="preserve"> в подальшому впливає на якість і </w:t>
      </w:r>
      <w:r w:rsidR="005245AB" w:rsidRPr="00A64A65">
        <w:rPr>
          <w:lang w:val="uk"/>
        </w:rPr>
        <w:t>швидкість</w:t>
      </w:r>
      <w:r w:rsidRPr="00A64A65">
        <w:rPr>
          <w:lang w:val="uk"/>
        </w:rPr>
        <w:t xml:space="preserve"> розвитку співробітника в цій конкретній організації в майбутньому. Таким чином, грамотне управління процесом адаптації є, в певному сенсі, інвестицією в подальший розвиток потенціалу співробітників.</w:t>
      </w:r>
    </w:p>
    <w:p w14:paraId="03E86FF5" w14:textId="77777777" w:rsidR="00A47A0B" w:rsidRPr="00A64A65" w:rsidRDefault="00A47A0B" w:rsidP="00A47A0B">
      <w:pPr>
        <w:pStyle w:val="Bodytext20"/>
        <w:shd w:val="clear" w:color="auto" w:fill="auto"/>
        <w:spacing w:after="0" w:line="480" w:lineRule="exact"/>
        <w:ind w:firstLine="740"/>
        <w:jc w:val="both"/>
      </w:pPr>
      <w:r w:rsidRPr="00A64A65">
        <w:rPr>
          <w:lang w:val="uk"/>
        </w:rPr>
        <w:t>Оскільки розвиток є незворотнім, спрямованим і природним процесом, адаптація персоналу, що впливає на поведінку співробітника, його свідомість, промахи і почуття через управління процесом його введення в організацію, має на нього значний вплив. Таким чином, при вході співробітника в організацію, посаду, здійснення щодо нього певних заходів, які сприяють адаптації до нових умов праці для нього і оволодінню новими професійними обов'язками, створюється своєрідний стартовий майданчик для подальшого професійного розвитку.</w:t>
      </w:r>
    </w:p>
    <w:p w14:paraId="071BCB1F" w14:textId="734CBB68" w:rsidR="00A47A0B" w:rsidRPr="00A64A65" w:rsidRDefault="00A47A0B" w:rsidP="00A47A0B">
      <w:pPr>
        <w:pStyle w:val="Bodytext20"/>
        <w:shd w:val="clear" w:color="auto" w:fill="auto"/>
        <w:spacing w:after="0" w:line="480" w:lineRule="exact"/>
        <w:ind w:firstLine="740"/>
        <w:jc w:val="both"/>
      </w:pPr>
      <w:r w:rsidRPr="00A64A65">
        <w:rPr>
          <w:lang w:val="uk"/>
        </w:rPr>
        <w:t>Аналіз літератури і результати узагальнення дозволяють визначити два підходи в розумінні адаптації персоналу</w:t>
      </w:r>
      <w:r w:rsidR="00DC366C" w:rsidRPr="00A64A65">
        <w:rPr>
          <w:lang w:val="uk"/>
        </w:rPr>
        <w:t>:</w:t>
      </w:r>
    </w:p>
    <w:p w14:paraId="504C11D1" w14:textId="10B4C81C" w:rsidR="00A47A0B" w:rsidRPr="00A64A65" w:rsidRDefault="005245AB" w:rsidP="00A47A0B">
      <w:pPr>
        <w:pStyle w:val="Bodytext20"/>
        <w:numPr>
          <w:ilvl w:val="0"/>
          <w:numId w:val="5"/>
        </w:numPr>
        <w:shd w:val="clear" w:color="auto" w:fill="auto"/>
        <w:tabs>
          <w:tab w:val="left" w:pos="1101"/>
        </w:tabs>
        <w:spacing w:after="0" w:line="480" w:lineRule="exact"/>
        <w:ind w:firstLine="740"/>
        <w:jc w:val="both"/>
      </w:pPr>
      <w:r w:rsidRPr="00A64A65">
        <w:rPr>
          <w:lang w:val="uk"/>
        </w:rPr>
        <w:t xml:space="preserve">під </w:t>
      </w:r>
      <w:r w:rsidR="00A47A0B" w:rsidRPr="00A64A65">
        <w:rPr>
          <w:lang w:val="uk"/>
        </w:rPr>
        <w:t>процесом адаптації працівника до різних умов розуміється:</w:t>
      </w:r>
    </w:p>
    <w:p w14:paraId="1154698D" w14:textId="4678FEE1" w:rsidR="00A47A0B" w:rsidRPr="00A64A65" w:rsidRDefault="00A47A0B" w:rsidP="00A47A0B">
      <w:pPr>
        <w:pStyle w:val="Bodytext20"/>
        <w:numPr>
          <w:ilvl w:val="0"/>
          <w:numId w:val="4"/>
        </w:numPr>
        <w:shd w:val="clear" w:color="auto" w:fill="auto"/>
        <w:tabs>
          <w:tab w:val="left" w:pos="991"/>
        </w:tabs>
        <w:spacing w:after="0" w:line="480" w:lineRule="exact"/>
        <w:ind w:firstLine="740"/>
        <w:jc w:val="both"/>
      </w:pPr>
      <w:r w:rsidRPr="00A64A65">
        <w:rPr>
          <w:lang w:val="uk"/>
        </w:rPr>
        <w:t xml:space="preserve">зміни умов зовнішнього та внутрішнього </w:t>
      </w:r>
      <w:r w:rsidR="005245AB" w:rsidRPr="00A64A65">
        <w:rPr>
          <w:lang w:val="uk"/>
        </w:rPr>
        <w:t>середовища</w:t>
      </w:r>
      <w:r w:rsidRPr="00A64A65">
        <w:rPr>
          <w:lang w:val="uk"/>
        </w:rPr>
        <w:t>,</w:t>
      </w:r>
    </w:p>
    <w:p w14:paraId="6E620BE7" w14:textId="5D440D6A" w:rsidR="00A47A0B" w:rsidRPr="00A64A65" w:rsidRDefault="00A47A0B" w:rsidP="00A47A0B">
      <w:pPr>
        <w:pStyle w:val="Bodytext20"/>
        <w:numPr>
          <w:ilvl w:val="0"/>
          <w:numId w:val="4"/>
        </w:numPr>
        <w:shd w:val="clear" w:color="auto" w:fill="auto"/>
        <w:tabs>
          <w:tab w:val="left" w:pos="991"/>
        </w:tabs>
        <w:spacing w:after="0" w:line="480" w:lineRule="exact"/>
        <w:ind w:firstLine="740"/>
        <w:jc w:val="both"/>
      </w:pPr>
      <w:r w:rsidRPr="00A64A65">
        <w:rPr>
          <w:lang w:val="uk"/>
        </w:rPr>
        <w:t xml:space="preserve">зміни умов </w:t>
      </w:r>
      <w:r w:rsidR="00DC366C" w:rsidRPr="00A64A65">
        <w:rPr>
          <w:lang w:val="uk"/>
        </w:rPr>
        <w:t>праці</w:t>
      </w:r>
      <w:r w:rsidRPr="00A64A65">
        <w:rPr>
          <w:lang w:val="uk"/>
        </w:rPr>
        <w:t>,</w:t>
      </w:r>
    </w:p>
    <w:p w14:paraId="426F9A46" w14:textId="2106A929" w:rsidR="00A47A0B" w:rsidRPr="00A64A65" w:rsidRDefault="00A47A0B" w:rsidP="00A47A0B">
      <w:pPr>
        <w:pStyle w:val="Bodytext20"/>
        <w:numPr>
          <w:ilvl w:val="0"/>
          <w:numId w:val="4"/>
        </w:numPr>
        <w:shd w:val="clear" w:color="auto" w:fill="auto"/>
        <w:tabs>
          <w:tab w:val="left" w:pos="991"/>
        </w:tabs>
        <w:spacing w:after="0" w:line="480" w:lineRule="exact"/>
        <w:ind w:firstLine="740"/>
        <w:jc w:val="both"/>
      </w:pPr>
      <w:r w:rsidRPr="00A64A65">
        <w:rPr>
          <w:lang w:val="uk"/>
        </w:rPr>
        <w:t>нові умови праці для працівників,</w:t>
      </w:r>
    </w:p>
    <w:p w14:paraId="4E7E44EC" w14:textId="77777777" w:rsidR="00A47A0B" w:rsidRPr="00A64A65" w:rsidRDefault="00A47A0B" w:rsidP="00A47A0B">
      <w:pPr>
        <w:pStyle w:val="Bodytext20"/>
        <w:numPr>
          <w:ilvl w:val="0"/>
          <w:numId w:val="4"/>
        </w:numPr>
        <w:shd w:val="clear" w:color="auto" w:fill="auto"/>
        <w:tabs>
          <w:tab w:val="left" w:pos="991"/>
        </w:tabs>
        <w:spacing w:after="0" w:line="480" w:lineRule="exact"/>
        <w:ind w:firstLine="740"/>
        <w:jc w:val="both"/>
      </w:pPr>
      <w:r w:rsidRPr="00A64A65">
        <w:rPr>
          <w:lang w:val="uk"/>
        </w:rPr>
        <w:t>трудового колективу і робочого місця.</w:t>
      </w:r>
    </w:p>
    <w:p w14:paraId="5D26F53D" w14:textId="67A042F2" w:rsidR="00A47A0B" w:rsidRPr="00A64A65" w:rsidRDefault="00DC366C" w:rsidP="00A47A0B">
      <w:pPr>
        <w:pStyle w:val="Bodytext20"/>
        <w:numPr>
          <w:ilvl w:val="0"/>
          <w:numId w:val="5"/>
        </w:numPr>
        <w:shd w:val="clear" w:color="auto" w:fill="auto"/>
        <w:tabs>
          <w:tab w:val="left" w:pos="1140"/>
        </w:tabs>
        <w:spacing w:after="0" w:line="480" w:lineRule="exact"/>
        <w:ind w:firstLine="740"/>
        <w:jc w:val="both"/>
      </w:pPr>
      <w:proofErr w:type="spellStart"/>
      <w:r w:rsidRPr="00A64A65">
        <w:rPr>
          <w:lang w:val="uk"/>
        </w:rPr>
        <w:t>контрадаптація</w:t>
      </w:r>
      <w:proofErr w:type="spellEnd"/>
      <w:r w:rsidRPr="00A64A65">
        <w:rPr>
          <w:lang w:val="uk"/>
        </w:rPr>
        <w:t xml:space="preserve"> </w:t>
      </w:r>
      <w:r w:rsidR="00A47A0B" w:rsidRPr="00A64A65">
        <w:rPr>
          <w:lang w:val="uk"/>
        </w:rPr>
        <w:t>працівника і організації</w:t>
      </w:r>
      <w:r w:rsidR="003852EC">
        <w:rPr>
          <w:lang w:val="uk"/>
        </w:rPr>
        <w:t>:</w:t>
      </w:r>
    </w:p>
    <w:p w14:paraId="3A9B0764" w14:textId="505EBA39" w:rsidR="00A47A0B" w:rsidRPr="00A64A65" w:rsidRDefault="00A47A0B" w:rsidP="00A47A0B">
      <w:pPr>
        <w:pStyle w:val="Bodytext20"/>
        <w:shd w:val="clear" w:color="auto" w:fill="auto"/>
        <w:spacing w:after="0" w:line="480" w:lineRule="exact"/>
        <w:ind w:firstLine="740"/>
        <w:jc w:val="both"/>
      </w:pPr>
      <w:r w:rsidRPr="00A64A65">
        <w:rPr>
          <w:lang w:val="uk"/>
        </w:rPr>
        <w:t>При цьому адаптаці</w:t>
      </w:r>
      <w:r w:rsidR="00DC366C" w:rsidRPr="00A64A65">
        <w:rPr>
          <w:lang w:val="uk"/>
        </w:rPr>
        <w:t>я</w:t>
      </w:r>
      <w:r w:rsidRPr="00A64A65">
        <w:rPr>
          <w:lang w:val="uk"/>
        </w:rPr>
        <w:t xml:space="preserve"> персоналу означа</w:t>
      </w:r>
      <w:r w:rsidR="00DC366C" w:rsidRPr="00A64A65">
        <w:rPr>
          <w:lang w:val="uk"/>
        </w:rPr>
        <w:t>є</w:t>
      </w:r>
      <w:r w:rsidRPr="00A64A65">
        <w:rPr>
          <w:lang w:val="uk"/>
        </w:rPr>
        <w:t xml:space="preserve"> процес:</w:t>
      </w:r>
    </w:p>
    <w:p w14:paraId="6877662F" w14:textId="7CE4EFD7" w:rsidR="00A47A0B" w:rsidRPr="00A64A65" w:rsidRDefault="00A47A0B" w:rsidP="00A47A0B">
      <w:pPr>
        <w:pStyle w:val="Bodytext20"/>
        <w:numPr>
          <w:ilvl w:val="0"/>
          <w:numId w:val="4"/>
        </w:numPr>
        <w:shd w:val="clear" w:color="auto" w:fill="auto"/>
        <w:tabs>
          <w:tab w:val="left" w:pos="991"/>
        </w:tabs>
        <w:spacing w:after="0" w:line="480" w:lineRule="exact"/>
        <w:ind w:firstLine="740"/>
        <w:jc w:val="both"/>
      </w:pPr>
      <w:r w:rsidRPr="00A64A65">
        <w:rPr>
          <w:lang w:val="uk"/>
        </w:rPr>
        <w:t>вход</w:t>
      </w:r>
      <w:r w:rsidR="00DC366C" w:rsidRPr="00A64A65">
        <w:rPr>
          <w:lang w:val="uk"/>
        </w:rPr>
        <w:t>ження</w:t>
      </w:r>
      <w:r w:rsidRPr="00A64A65">
        <w:rPr>
          <w:lang w:val="uk"/>
        </w:rPr>
        <w:t xml:space="preserve"> в </w:t>
      </w:r>
      <w:r w:rsidR="00DC366C" w:rsidRPr="00A64A65">
        <w:rPr>
          <w:lang w:val="uk"/>
        </w:rPr>
        <w:t>середовище</w:t>
      </w:r>
      <w:r w:rsidRPr="00A64A65">
        <w:rPr>
          <w:lang w:val="uk"/>
        </w:rPr>
        <w:t xml:space="preserve"> і фікс</w:t>
      </w:r>
      <w:r w:rsidR="00DC366C" w:rsidRPr="00A64A65">
        <w:rPr>
          <w:lang w:val="uk"/>
        </w:rPr>
        <w:t>ація</w:t>
      </w:r>
      <w:r w:rsidRPr="00A64A65">
        <w:rPr>
          <w:lang w:val="uk"/>
        </w:rPr>
        <w:t xml:space="preserve"> в ній людину,</w:t>
      </w:r>
    </w:p>
    <w:p w14:paraId="479817A1" w14:textId="04A8132C" w:rsidR="00A47A0B" w:rsidRPr="00A64A65" w:rsidRDefault="00A47A0B" w:rsidP="00A47A0B">
      <w:pPr>
        <w:pStyle w:val="Bodytext20"/>
        <w:numPr>
          <w:ilvl w:val="0"/>
          <w:numId w:val="4"/>
        </w:numPr>
        <w:shd w:val="clear" w:color="auto" w:fill="auto"/>
        <w:tabs>
          <w:tab w:val="left" w:pos="991"/>
        </w:tabs>
        <w:spacing w:after="0" w:line="480" w:lineRule="exact"/>
        <w:ind w:firstLine="740"/>
        <w:jc w:val="both"/>
      </w:pPr>
      <w:r w:rsidRPr="00A64A65">
        <w:rPr>
          <w:lang w:val="uk"/>
        </w:rPr>
        <w:t>орієнтація працівника: професійна та соціальна,</w:t>
      </w:r>
    </w:p>
    <w:p w14:paraId="30CF4D50" w14:textId="67EE4776" w:rsidR="00A47A0B" w:rsidRPr="00A64A65" w:rsidRDefault="00A47A0B" w:rsidP="00A47A0B">
      <w:pPr>
        <w:pStyle w:val="Bodytext20"/>
        <w:numPr>
          <w:ilvl w:val="0"/>
          <w:numId w:val="4"/>
        </w:numPr>
        <w:shd w:val="clear" w:color="auto" w:fill="auto"/>
        <w:tabs>
          <w:tab w:val="left" w:pos="991"/>
        </w:tabs>
        <w:spacing w:after="0" w:line="480" w:lineRule="exact"/>
        <w:ind w:firstLine="740"/>
        <w:jc w:val="both"/>
      </w:pPr>
      <w:r w:rsidRPr="00A64A65">
        <w:rPr>
          <w:lang w:val="uk"/>
        </w:rPr>
        <w:t>ознайомлення працівника з діяльністю організації,</w:t>
      </w:r>
    </w:p>
    <w:p w14:paraId="1BD5B707" w14:textId="1FC20958" w:rsidR="00A47A0B" w:rsidRPr="00A64A65" w:rsidRDefault="00A47A0B" w:rsidP="00A47A0B">
      <w:pPr>
        <w:pStyle w:val="Bodytext20"/>
        <w:numPr>
          <w:ilvl w:val="0"/>
          <w:numId w:val="4"/>
        </w:numPr>
        <w:shd w:val="clear" w:color="auto" w:fill="auto"/>
        <w:tabs>
          <w:tab w:val="left" w:pos="991"/>
        </w:tabs>
        <w:spacing w:after="0" w:line="480" w:lineRule="exact"/>
        <w:ind w:firstLine="740"/>
        <w:jc w:val="both"/>
      </w:pPr>
      <w:r w:rsidRPr="00A64A65">
        <w:rPr>
          <w:lang w:val="uk"/>
        </w:rPr>
        <w:t>оволодіння професійними та функціональними функціями,</w:t>
      </w:r>
    </w:p>
    <w:p w14:paraId="283A008C" w14:textId="4DBE4D49" w:rsidR="00A47A0B" w:rsidRPr="00A64A65" w:rsidRDefault="00A47A0B" w:rsidP="00DC366C">
      <w:pPr>
        <w:pStyle w:val="Bodytext20"/>
        <w:shd w:val="clear" w:color="auto" w:fill="auto"/>
        <w:spacing w:after="0" w:line="480" w:lineRule="exact"/>
        <w:ind w:firstLine="760"/>
        <w:jc w:val="both"/>
      </w:pPr>
      <w:r w:rsidRPr="00A64A65">
        <w:rPr>
          <w:lang w:val="uk"/>
        </w:rPr>
        <w:t>- вступ працівника в нов</w:t>
      </w:r>
      <w:r w:rsidR="00DC366C" w:rsidRPr="00A64A65">
        <w:rPr>
          <w:lang w:val="uk"/>
        </w:rPr>
        <w:t>е</w:t>
      </w:r>
      <w:r w:rsidRPr="00A64A65">
        <w:rPr>
          <w:lang w:val="uk"/>
        </w:rPr>
        <w:t xml:space="preserve"> організаційно-виробнич</w:t>
      </w:r>
      <w:r w:rsidR="00DC366C" w:rsidRPr="00A64A65">
        <w:rPr>
          <w:lang w:val="uk"/>
        </w:rPr>
        <w:t>е с</w:t>
      </w:r>
      <w:r w:rsidRPr="00A64A65">
        <w:rPr>
          <w:lang w:val="uk"/>
        </w:rPr>
        <w:t>ередовище</w:t>
      </w:r>
      <w:r w:rsidR="003852EC">
        <w:rPr>
          <w:lang w:val="uk"/>
        </w:rPr>
        <w:t xml:space="preserve"> </w:t>
      </w:r>
      <w:r w:rsidR="003852EC" w:rsidRPr="00F22AF4">
        <w:rPr>
          <w:lang w:val="ru-RU"/>
        </w:rPr>
        <w:t>[</w:t>
      </w:r>
      <w:r w:rsidR="00F75C61">
        <w:t xml:space="preserve">3, 4, 7, </w:t>
      </w:r>
      <w:r w:rsidR="00F75C61">
        <w:lastRenderedPageBreak/>
        <w:t>14, 18, 19, 21, 29, 30, 33</w:t>
      </w:r>
      <w:r w:rsidR="003852EC" w:rsidRPr="00F22AF4">
        <w:rPr>
          <w:lang w:val="ru-RU"/>
        </w:rPr>
        <w:t>]</w:t>
      </w:r>
      <w:r w:rsidRPr="00A64A65">
        <w:rPr>
          <w:lang w:val="uk"/>
        </w:rPr>
        <w:t>.</w:t>
      </w:r>
    </w:p>
    <w:p w14:paraId="5433BFDE" w14:textId="77777777" w:rsidR="00A47A0B" w:rsidRPr="00A64A65" w:rsidRDefault="00A47A0B" w:rsidP="00A47A0B">
      <w:pPr>
        <w:pStyle w:val="Bodytext20"/>
        <w:shd w:val="clear" w:color="auto" w:fill="auto"/>
        <w:spacing w:after="0" w:line="480" w:lineRule="exact"/>
        <w:ind w:firstLine="760"/>
        <w:jc w:val="both"/>
      </w:pPr>
      <w:r w:rsidRPr="00A64A65">
        <w:rPr>
          <w:lang w:val="uk"/>
        </w:rPr>
        <w:t>Впровадження підходу свідчить про універсальність цього процесу, а також про складність визначення кадрової адаптації.</w:t>
      </w:r>
    </w:p>
    <w:p w14:paraId="60548CA6" w14:textId="1CB102D7" w:rsidR="00A47A0B" w:rsidRPr="00A64A65" w:rsidRDefault="00A47A0B" w:rsidP="00A47A0B">
      <w:pPr>
        <w:pStyle w:val="Bodytext20"/>
        <w:shd w:val="clear" w:color="auto" w:fill="auto"/>
        <w:spacing w:after="0" w:line="480" w:lineRule="exact"/>
        <w:ind w:firstLine="760"/>
        <w:jc w:val="both"/>
      </w:pPr>
      <w:r w:rsidRPr="00A64A65">
        <w:rPr>
          <w:lang w:val="uk"/>
        </w:rPr>
        <w:t xml:space="preserve">Деякі вчення розглядають адаптацію як процес, який спрямований на забезпечення балансу і стабільності адаптера в компанії. Проводиться відмінність між процесом зміни всередині, зміни себе між або зміною предмета, який визначається як </w:t>
      </w:r>
      <w:r w:rsidR="00DC366C" w:rsidRPr="00A64A65">
        <w:rPr>
          <w:lang w:val="uk"/>
        </w:rPr>
        <w:t>адаптований</w:t>
      </w:r>
      <w:r w:rsidRPr="00A64A65">
        <w:rPr>
          <w:lang w:val="uk"/>
        </w:rPr>
        <w:t xml:space="preserve"> [</w:t>
      </w:r>
      <w:r w:rsidR="00F75C61">
        <w:rPr>
          <w:lang w:val="uk"/>
        </w:rPr>
        <w:t>58, с. 65</w:t>
      </w:r>
      <w:r w:rsidRPr="00A64A65">
        <w:rPr>
          <w:lang w:val="uk"/>
        </w:rPr>
        <w:t xml:space="preserve">]. Таким чином, стає зрозуміло, що поняття «адаптація» ширше, ніж термін «адаптація», </w:t>
      </w:r>
      <w:r w:rsidR="00DC366C" w:rsidRPr="00A64A65">
        <w:rPr>
          <w:lang w:val="uk"/>
        </w:rPr>
        <w:t>тому що</w:t>
      </w:r>
      <w:r w:rsidRPr="00A64A65">
        <w:rPr>
          <w:lang w:val="uk"/>
        </w:rPr>
        <w:t>, для правильного використання термінів і їх значень, для виявлення понять не завжди справедливо.</w:t>
      </w:r>
    </w:p>
    <w:p w14:paraId="26A4B6D0" w14:textId="77777777" w:rsidR="00A47A0B" w:rsidRPr="00A64A65" w:rsidRDefault="00A47A0B" w:rsidP="00A47A0B">
      <w:pPr>
        <w:pStyle w:val="Bodytext20"/>
        <w:shd w:val="clear" w:color="auto" w:fill="auto"/>
        <w:spacing w:after="0" w:line="480" w:lineRule="exact"/>
        <w:ind w:firstLine="760"/>
        <w:jc w:val="both"/>
      </w:pPr>
      <w:r w:rsidRPr="00A64A65">
        <w:rPr>
          <w:lang w:val="uk"/>
        </w:rPr>
        <w:t>Також на основі вивченої літератури, здається, можна побачити наступні особливості адаптації:</w:t>
      </w:r>
    </w:p>
    <w:p w14:paraId="180622BB" w14:textId="28079F75" w:rsidR="00A47A0B" w:rsidRPr="00A64A65" w:rsidRDefault="00DC366C" w:rsidP="00A47A0B">
      <w:pPr>
        <w:pStyle w:val="Bodytext20"/>
        <w:numPr>
          <w:ilvl w:val="0"/>
          <w:numId w:val="6"/>
        </w:numPr>
        <w:shd w:val="clear" w:color="auto" w:fill="auto"/>
        <w:tabs>
          <w:tab w:val="left" w:pos="1071"/>
        </w:tabs>
        <w:spacing w:after="0" w:line="480" w:lineRule="exact"/>
        <w:ind w:firstLine="760"/>
        <w:jc w:val="both"/>
      </w:pPr>
      <w:r w:rsidRPr="00A64A65">
        <w:rPr>
          <w:lang w:val="uk"/>
        </w:rPr>
        <w:t>адаптація –</w:t>
      </w:r>
      <w:r w:rsidR="00A47A0B" w:rsidRPr="00A64A65">
        <w:rPr>
          <w:lang w:val="uk"/>
        </w:rPr>
        <w:t xml:space="preserve"> процес. Як і будь-який процес, він має ряд закономірностей: тривалість від декількох місяців до декількох років, займає певну частину життя співробітника.</w:t>
      </w:r>
    </w:p>
    <w:p w14:paraId="3E6F1941" w14:textId="0B87C4EF" w:rsidR="00A47A0B" w:rsidRPr="00A64A65" w:rsidRDefault="00DC366C" w:rsidP="00A47A0B">
      <w:pPr>
        <w:pStyle w:val="Bodytext20"/>
        <w:numPr>
          <w:ilvl w:val="0"/>
          <w:numId w:val="6"/>
        </w:numPr>
        <w:shd w:val="clear" w:color="auto" w:fill="auto"/>
        <w:tabs>
          <w:tab w:val="left" w:pos="1066"/>
        </w:tabs>
        <w:spacing w:after="0" w:line="480" w:lineRule="exact"/>
        <w:ind w:firstLine="760"/>
        <w:jc w:val="both"/>
      </w:pPr>
      <w:r w:rsidRPr="00A64A65">
        <w:rPr>
          <w:lang w:val="uk"/>
        </w:rPr>
        <w:t xml:space="preserve">адаптація </w:t>
      </w:r>
      <w:r w:rsidR="00A47A0B" w:rsidRPr="00A64A65">
        <w:rPr>
          <w:lang w:val="uk"/>
        </w:rPr>
        <w:t>виникає як наслідок протиріч, суть яких полягає в зміні ролі, статусу людини, його обов'язків і можливостей, відносин з іншими людьми, норм і цінностей колективу. Щоб гарантувати своє існування, індивідууму необхідно внести зміни в свій стан, щоб він міг досягти певної рівноваги, достатньої для нових умов [</w:t>
      </w:r>
      <w:r w:rsidR="00F75C61">
        <w:rPr>
          <w:lang w:val="uk"/>
        </w:rPr>
        <w:t>29, с. 22</w:t>
      </w:r>
      <w:r w:rsidR="00A47A0B" w:rsidRPr="00A64A65">
        <w:rPr>
          <w:lang w:val="uk"/>
        </w:rPr>
        <w:t>].</w:t>
      </w:r>
    </w:p>
    <w:p w14:paraId="4728AABB" w14:textId="14BEC200" w:rsidR="00A47A0B" w:rsidRPr="00A64A65" w:rsidRDefault="003721A7" w:rsidP="00A47A0B">
      <w:pPr>
        <w:pStyle w:val="Bodytext20"/>
        <w:numPr>
          <w:ilvl w:val="0"/>
          <w:numId w:val="6"/>
        </w:numPr>
        <w:shd w:val="clear" w:color="auto" w:fill="auto"/>
        <w:tabs>
          <w:tab w:val="left" w:pos="850"/>
        </w:tabs>
        <w:spacing w:after="0" w:line="480" w:lineRule="exact"/>
        <w:ind w:firstLine="540"/>
        <w:jc w:val="both"/>
      </w:pPr>
      <w:bookmarkStart w:id="2" w:name="_Hlk88570720"/>
      <w:r w:rsidRPr="00A64A65">
        <w:rPr>
          <w:lang w:val="uk"/>
        </w:rPr>
        <w:t xml:space="preserve">адаптація </w:t>
      </w:r>
      <w:r w:rsidR="00DC366C" w:rsidRPr="00A64A65">
        <w:rPr>
          <w:lang w:val="uk"/>
        </w:rPr>
        <w:t>–</w:t>
      </w:r>
      <w:r w:rsidR="00A47A0B" w:rsidRPr="00A64A65">
        <w:rPr>
          <w:lang w:val="uk"/>
        </w:rPr>
        <w:t xml:space="preserve"> це </w:t>
      </w:r>
      <w:r w:rsidRPr="00A64A65">
        <w:rPr>
          <w:lang w:val="uk"/>
        </w:rPr>
        <w:t xml:space="preserve">необхідний </w:t>
      </w:r>
      <w:r w:rsidR="00A47A0B" w:rsidRPr="00A64A65">
        <w:rPr>
          <w:lang w:val="uk"/>
        </w:rPr>
        <w:t xml:space="preserve">процес, так як адаптація суб'єкта </w:t>
      </w:r>
      <w:r w:rsidRPr="00A64A65">
        <w:rPr>
          <w:lang w:val="uk"/>
        </w:rPr>
        <w:t xml:space="preserve">з навколишніми умовами </w:t>
      </w:r>
      <w:r w:rsidR="00A47A0B" w:rsidRPr="00A64A65">
        <w:rPr>
          <w:lang w:val="uk"/>
        </w:rPr>
        <w:t xml:space="preserve">відбувається з необхідності, іноді проти волі самого суб'єкта. Необхідність адаптації індивіда виникає при зміні середовища, в якому він знаходиться, при відсутності якого стабільність суб'єкта залишається в тому ж стані, що і в початковому положенні. Зміни в навколишньому середовищі можуть бути як бажаними, так і небажаними для конкретного співробітника. Однак, незалежно від того, які вигоди від позиції доброзичливості до працівника, він повинен підлаштовуватися до них. Для того, щоб забезпечити подальший успіх існування в нових умовах навколишнього середовища, індивідууму обов'язково адаптуватися до них, </w:t>
      </w:r>
      <w:r w:rsidR="00A47A0B" w:rsidRPr="00A64A65">
        <w:rPr>
          <w:lang w:val="uk"/>
        </w:rPr>
        <w:lastRenderedPageBreak/>
        <w:t>незалежно від того, які зусилля необхідно докласти особистості.</w:t>
      </w:r>
    </w:p>
    <w:p w14:paraId="7E2A92C9" w14:textId="79AC42DC" w:rsidR="00A47A0B" w:rsidRPr="00A64A65" w:rsidRDefault="003721A7" w:rsidP="00A47A0B">
      <w:pPr>
        <w:pStyle w:val="Bodytext20"/>
        <w:numPr>
          <w:ilvl w:val="0"/>
          <w:numId w:val="6"/>
        </w:numPr>
        <w:shd w:val="clear" w:color="auto" w:fill="auto"/>
        <w:tabs>
          <w:tab w:val="left" w:pos="878"/>
        </w:tabs>
        <w:spacing w:after="0" w:line="480" w:lineRule="exact"/>
        <w:ind w:firstLine="540"/>
        <w:jc w:val="both"/>
      </w:pPr>
      <w:r w:rsidRPr="00A64A65">
        <w:rPr>
          <w:lang w:val="uk"/>
        </w:rPr>
        <w:t>адаптація –</w:t>
      </w:r>
      <w:r w:rsidR="00A47A0B" w:rsidRPr="00A64A65">
        <w:rPr>
          <w:lang w:val="uk"/>
        </w:rPr>
        <w:t xml:space="preserve"> це двосторонній процес, що передбачає взаємну зміну людини в новому середовищі і умовах самим оточенням, виходячи з потреб особистості. У разі цього необхідно враховувати ймовірність опору оточення впливу суб'єкта, наприклад, коли в разі появи нової людини відбувається не пасивне прийняття норм і цінностей встановлених груп, а відбувається зміна установок і ролей, які узгоджуються з поглядами «новачка»</w:t>
      </w:r>
      <w:bookmarkEnd w:id="2"/>
      <w:r w:rsidR="00A47A0B" w:rsidRPr="00A64A65">
        <w:rPr>
          <w:lang w:val="uk"/>
        </w:rPr>
        <w:t>.</w:t>
      </w:r>
    </w:p>
    <w:p w14:paraId="424E1478" w14:textId="686A8B53" w:rsidR="00A47A0B" w:rsidRPr="00A64A65" w:rsidRDefault="003721A7" w:rsidP="00A47A0B">
      <w:pPr>
        <w:pStyle w:val="Bodytext20"/>
        <w:numPr>
          <w:ilvl w:val="0"/>
          <w:numId w:val="6"/>
        </w:numPr>
        <w:shd w:val="clear" w:color="auto" w:fill="auto"/>
        <w:tabs>
          <w:tab w:val="left" w:pos="878"/>
        </w:tabs>
        <w:spacing w:after="0" w:line="480" w:lineRule="exact"/>
        <w:ind w:firstLine="540"/>
        <w:jc w:val="both"/>
      </w:pPr>
      <w:r w:rsidRPr="00A64A65">
        <w:rPr>
          <w:lang w:val="uk"/>
        </w:rPr>
        <w:t xml:space="preserve">адаптація </w:t>
      </w:r>
      <w:r w:rsidR="00A47A0B" w:rsidRPr="00A64A65">
        <w:rPr>
          <w:lang w:val="uk"/>
        </w:rPr>
        <w:t xml:space="preserve">– це суб'єктивний процес. Таким чином, дві різні людини можуть реагувати на одні і ті ж умови абсолютно полярним чином. Відповідно, можна припустити, що результат впливу різних </w:t>
      </w:r>
      <w:r w:rsidRPr="00A64A65">
        <w:rPr>
          <w:lang w:val="uk"/>
        </w:rPr>
        <w:t>е</w:t>
      </w:r>
      <w:r w:rsidR="00A47A0B" w:rsidRPr="00A64A65">
        <w:rPr>
          <w:lang w:val="uk"/>
        </w:rPr>
        <w:t>лементів на адаптаційні системи в організації, різного роду стимули і мотивації, може бути як позитивним, так і негативним.</w:t>
      </w:r>
    </w:p>
    <w:p w14:paraId="4874055A" w14:textId="0B8EDF06" w:rsidR="00A47A0B" w:rsidRPr="00A64A65" w:rsidRDefault="003721A7" w:rsidP="00A47A0B">
      <w:pPr>
        <w:pStyle w:val="Bodytext20"/>
        <w:numPr>
          <w:ilvl w:val="0"/>
          <w:numId w:val="6"/>
        </w:numPr>
        <w:shd w:val="clear" w:color="auto" w:fill="auto"/>
        <w:tabs>
          <w:tab w:val="left" w:pos="878"/>
        </w:tabs>
        <w:spacing w:after="0" w:line="480" w:lineRule="exact"/>
        <w:ind w:firstLine="540"/>
        <w:jc w:val="both"/>
      </w:pPr>
      <w:r w:rsidRPr="00A64A65">
        <w:rPr>
          <w:lang w:val="uk"/>
        </w:rPr>
        <w:t xml:space="preserve">адаптація </w:t>
      </w:r>
      <w:r w:rsidR="00A47A0B" w:rsidRPr="00A64A65">
        <w:rPr>
          <w:lang w:val="uk"/>
        </w:rPr>
        <w:t>характеризується безперервністю. Цей процес не може бути повністю завершений через динамізм умов навколишнього середовища. Згідно з вченням, адаптація може досягти максимальної стадії завершення тільки при повній ідентифікації працівника з його робочим місцем [</w:t>
      </w:r>
      <w:r w:rsidR="00F75C61">
        <w:rPr>
          <w:lang w:val="uk"/>
        </w:rPr>
        <w:t>33</w:t>
      </w:r>
      <w:r w:rsidR="00A47A0B" w:rsidRPr="00A64A65">
        <w:rPr>
          <w:lang w:val="uk"/>
        </w:rPr>
        <w:t>].</w:t>
      </w:r>
    </w:p>
    <w:p w14:paraId="25FE2BA8" w14:textId="4A1DCB0E" w:rsidR="00A47A0B" w:rsidRPr="00A64A65" w:rsidRDefault="00A47A0B" w:rsidP="00A47A0B">
      <w:pPr>
        <w:pStyle w:val="Bodytext20"/>
        <w:shd w:val="clear" w:color="auto" w:fill="auto"/>
        <w:spacing w:after="0" w:line="480" w:lineRule="exact"/>
        <w:ind w:firstLine="740"/>
        <w:jc w:val="both"/>
      </w:pPr>
      <w:r w:rsidRPr="00A64A65">
        <w:rPr>
          <w:lang w:val="uk"/>
        </w:rPr>
        <w:t>Середовище адаптаці</w:t>
      </w:r>
      <w:r w:rsidR="003721A7" w:rsidRPr="00A64A65">
        <w:rPr>
          <w:lang w:val="uk"/>
        </w:rPr>
        <w:t>ї</w:t>
      </w:r>
      <w:r w:rsidRPr="00A64A65">
        <w:rPr>
          <w:lang w:val="uk"/>
        </w:rPr>
        <w:t xml:space="preserve"> до якого об'єкт прагне досягти в процесі адаптації, формується декількома групами </w:t>
      </w:r>
      <w:r w:rsidR="003721A7" w:rsidRPr="00A64A65">
        <w:rPr>
          <w:lang w:val="uk"/>
        </w:rPr>
        <w:t>чинників</w:t>
      </w:r>
      <w:r w:rsidRPr="00A64A65">
        <w:rPr>
          <w:lang w:val="uk"/>
        </w:rPr>
        <w:t>:</w:t>
      </w:r>
    </w:p>
    <w:p w14:paraId="22DD9D55" w14:textId="5D652D4F" w:rsidR="00A47A0B" w:rsidRPr="00A64A65" w:rsidRDefault="00A47A0B" w:rsidP="00A47A0B">
      <w:pPr>
        <w:pStyle w:val="Bodytext20"/>
        <w:numPr>
          <w:ilvl w:val="0"/>
          <w:numId w:val="4"/>
        </w:numPr>
        <w:shd w:val="clear" w:color="auto" w:fill="auto"/>
        <w:tabs>
          <w:tab w:val="left" w:pos="927"/>
        </w:tabs>
        <w:spacing w:after="0" w:line="480" w:lineRule="exact"/>
        <w:ind w:firstLine="740"/>
        <w:jc w:val="both"/>
      </w:pPr>
      <w:r w:rsidRPr="00A64A65">
        <w:rPr>
          <w:lang w:val="uk"/>
        </w:rPr>
        <w:t xml:space="preserve">соціальні </w:t>
      </w:r>
      <w:r w:rsidR="003721A7" w:rsidRPr="00A64A65">
        <w:rPr>
          <w:lang w:val="uk"/>
        </w:rPr>
        <w:t>чинники</w:t>
      </w:r>
      <w:r w:rsidRPr="00A64A65">
        <w:rPr>
          <w:lang w:val="uk"/>
        </w:rPr>
        <w:t xml:space="preserve"> (система соціальних взаємодій і зв'язків, ролі і статуси);</w:t>
      </w:r>
    </w:p>
    <w:p w14:paraId="2AE97C6E" w14:textId="4F7CE93A" w:rsidR="00A47A0B" w:rsidRPr="00A64A65" w:rsidRDefault="00A47A0B" w:rsidP="00A47A0B">
      <w:pPr>
        <w:pStyle w:val="Bodytext20"/>
        <w:numPr>
          <w:ilvl w:val="0"/>
          <w:numId w:val="4"/>
        </w:numPr>
        <w:shd w:val="clear" w:color="auto" w:fill="auto"/>
        <w:tabs>
          <w:tab w:val="left" w:pos="1056"/>
        </w:tabs>
        <w:spacing w:after="0" w:line="480" w:lineRule="exact"/>
        <w:ind w:firstLine="740"/>
        <w:jc w:val="both"/>
      </w:pPr>
      <w:r w:rsidRPr="00A64A65">
        <w:rPr>
          <w:lang w:val="uk"/>
        </w:rPr>
        <w:t xml:space="preserve">культурні </w:t>
      </w:r>
      <w:r w:rsidR="003721A7" w:rsidRPr="00A64A65">
        <w:rPr>
          <w:lang w:val="uk"/>
        </w:rPr>
        <w:t>чинники</w:t>
      </w:r>
      <w:r w:rsidRPr="00A64A65">
        <w:rPr>
          <w:lang w:val="uk"/>
        </w:rPr>
        <w:t xml:space="preserve"> (характерні для медіа-даних систем уявлень, особливості </w:t>
      </w:r>
      <w:r w:rsidR="003721A7" w:rsidRPr="00A64A65">
        <w:rPr>
          <w:lang w:val="uk"/>
        </w:rPr>
        <w:t>е</w:t>
      </w:r>
      <w:r w:rsidRPr="00A64A65">
        <w:rPr>
          <w:lang w:val="uk"/>
        </w:rPr>
        <w:t xml:space="preserve">тика і </w:t>
      </w:r>
      <w:r w:rsidR="003721A7" w:rsidRPr="00A64A65">
        <w:rPr>
          <w:lang w:val="uk"/>
        </w:rPr>
        <w:t>ети</w:t>
      </w:r>
      <w:r w:rsidRPr="00A64A65">
        <w:rPr>
          <w:lang w:val="uk"/>
        </w:rPr>
        <w:t>кет</w:t>
      </w:r>
      <w:r w:rsidR="003721A7" w:rsidRPr="00A64A65">
        <w:rPr>
          <w:lang w:val="uk"/>
        </w:rPr>
        <w:t>у</w:t>
      </w:r>
      <w:r w:rsidRPr="00A64A65">
        <w:rPr>
          <w:lang w:val="uk"/>
        </w:rPr>
        <w:t>);</w:t>
      </w:r>
    </w:p>
    <w:p w14:paraId="5A57446D" w14:textId="268C005B" w:rsidR="00A47A0B" w:rsidRPr="00A64A65" w:rsidRDefault="00A47A0B" w:rsidP="00A47A0B">
      <w:pPr>
        <w:pStyle w:val="Bodytext20"/>
        <w:numPr>
          <w:ilvl w:val="0"/>
          <w:numId w:val="4"/>
        </w:numPr>
        <w:shd w:val="clear" w:color="auto" w:fill="auto"/>
        <w:tabs>
          <w:tab w:val="left" w:pos="952"/>
        </w:tabs>
        <w:spacing w:after="0" w:line="480" w:lineRule="exact"/>
        <w:ind w:firstLine="740"/>
        <w:jc w:val="both"/>
      </w:pPr>
      <w:r w:rsidRPr="00A64A65">
        <w:rPr>
          <w:lang w:val="uk"/>
        </w:rPr>
        <w:t xml:space="preserve">особистісні </w:t>
      </w:r>
      <w:r w:rsidR="003721A7" w:rsidRPr="00A64A65">
        <w:rPr>
          <w:lang w:val="uk"/>
        </w:rPr>
        <w:t>чинники</w:t>
      </w:r>
      <w:r w:rsidRPr="00A64A65">
        <w:rPr>
          <w:lang w:val="uk"/>
        </w:rPr>
        <w:t xml:space="preserve"> (особистіс</w:t>
      </w:r>
      <w:r w:rsidR="003721A7" w:rsidRPr="00A64A65">
        <w:rPr>
          <w:lang w:val="uk"/>
        </w:rPr>
        <w:t>ні</w:t>
      </w:r>
      <w:r w:rsidRPr="00A64A65">
        <w:rPr>
          <w:lang w:val="uk"/>
        </w:rPr>
        <w:t xml:space="preserve"> якості членів команди);</w:t>
      </w:r>
    </w:p>
    <w:p w14:paraId="60E8F9D7" w14:textId="77777777" w:rsidR="00A47A0B" w:rsidRPr="00A64A65" w:rsidRDefault="00A47A0B" w:rsidP="00A47A0B">
      <w:pPr>
        <w:pStyle w:val="Bodytext20"/>
        <w:numPr>
          <w:ilvl w:val="0"/>
          <w:numId w:val="4"/>
        </w:numPr>
        <w:shd w:val="clear" w:color="auto" w:fill="auto"/>
        <w:tabs>
          <w:tab w:val="left" w:pos="965"/>
        </w:tabs>
        <w:spacing w:after="0" w:line="480" w:lineRule="exact"/>
        <w:ind w:firstLine="740"/>
        <w:jc w:val="both"/>
      </w:pPr>
      <w:r w:rsidRPr="00A64A65">
        <w:rPr>
          <w:lang w:val="uk"/>
        </w:rPr>
        <w:t>природні та матеріальні чинники (природне та матеріальне середовище).</w:t>
      </w:r>
    </w:p>
    <w:p w14:paraId="64C58AB0" w14:textId="4A69E5F7" w:rsidR="00A47A0B" w:rsidRPr="00A64A65" w:rsidRDefault="00A47A0B" w:rsidP="00A47A0B">
      <w:pPr>
        <w:pStyle w:val="Bodytext20"/>
        <w:shd w:val="clear" w:color="auto" w:fill="auto"/>
        <w:spacing w:after="0" w:line="480" w:lineRule="exact"/>
        <w:ind w:firstLine="740"/>
        <w:jc w:val="both"/>
      </w:pPr>
      <w:r w:rsidRPr="00A64A65">
        <w:rPr>
          <w:lang w:val="uk"/>
        </w:rPr>
        <w:t xml:space="preserve">Мета адаптації персоналу визначається </w:t>
      </w:r>
      <w:r w:rsidR="003721A7" w:rsidRPr="00A64A65">
        <w:rPr>
          <w:lang w:val="uk"/>
        </w:rPr>
        <w:t xml:space="preserve">чим швидшою </w:t>
      </w:r>
      <w:r w:rsidRPr="00A64A65">
        <w:rPr>
          <w:lang w:val="uk"/>
        </w:rPr>
        <w:t>адаптацією до робочого середовища і швидким застосуванням професійних знань і навиків, адаптацією до режиму роботи і особливост</w:t>
      </w:r>
      <w:r w:rsidR="003721A7" w:rsidRPr="00A64A65">
        <w:rPr>
          <w:lang w:val="uk"/>
        </w:rPr>
        <w:t>ей</w:t>
      </w:r>
      <w:r w:rsidRPr="00A64A65">
        <w:rPr>
          <w:lang w:val="uk"/>
        </w:rPr>
        <w:t xml:space="preserve"> робочого місця, допомогою в розвитку і реалізації здібностей, включеннями в колектив і систем</w:t>
      </w:r>
      <w:r w:rsidR="003721A7" w:rsidRPr="00A64A65">
        <w:rPr>
          <w:lang w:val="uk"/>
        </w:rPr>
        <w:t>у</w:t>
      </w:r>
      <w:r w:rsidRPr="00A64A65">
        <w:rPr>
          <w:lang w:val="uk"/>
        </w:rPr>
        <w:t xml:space="preserve"> відносин в рамках професійної діяльності в рамках організації.</w:t>
      </w:r>
    </w:p>
    <w:p w14:paraId="09667D20" w14:textId="77777777" w:rsidR="00A47A0B" w:rsidRPr="00A64A65" w:rsidRDefault="00A47A0B" w:rsidP="00A47A0B">
      <w:pPr>
        <w:pStyle w:val="Bodytext20"/>
        <w:numPr>
          <w:ilvl w:val="0"/>
          <w:numId w:val="4"/>
        </w:numPr>
        <w:shd w:val="clear" w:color="auto" w:fill="auto"/>
        <w:tabs>
          <w:tab w:val="left" w:pos="965"/>
        </w:tabs>
        <w:spacing w:after="0" w:line="480" w:lineRule="exact"/>
        <w:ind w:firstLine="740"/>
        <w:jc w:val="both"/>
      </w:pPr>
      <w:r w:rsidRPr="00A64A65">
        <w:rPr>
          <w:lang w:val="uk"/>
        </w:rPr>
        <w:lastRenderedPageBreak/>
        <w:t>формування уявлень працівника про організаційну структуру підприємства, організаційні відносини між підрозділами, включення в них працівника;</w:t>
      </w:r>
    </w:p>
    <w:p w14:paraId="3BDAD96A" w14:textId="77777777" w:rsidR="00A47A0B" w:rsidRPr="00A64A65" w:rsidRDefault="00A47A0B" w:rsidP="00A47A0B">
      <w:pPr>
        <w:pStyle w:val="Bodytext20"/>
        <w:numPr>
          <w:ilvl w:val="0"/>
          <w:numId w:val="4"/>
        </w:numPr>
        <w:shd w:val="clear" w:color="auto" w:fill="auto"/>
        <w:tabs>
          <w:tab w:val="left" w:pos="965"/>
        </w:tabs>
        <w:spacing w:after="0" w:line="480" w:lineRule="exact"/>
        <w:ind w:firstLine="740"/>
        <w:jc w:val="both"/>
      </w:pPr>
      <w:r w:rsidRPr="00A64A65">
        <w:rPr>
          <w:lang w:val="uk"/>
        </w:rPr>
        <w:t>ознайомлення працівника із загальними умовами діяльності підприємства;</w:t>
      </w:r>
    </w:p>
    <w:p w14:paraId="55D39877" w14:textId="77777777" w:rsidR="00A47A0B" w:rsidRPr="00A64A65" w:rsidRDefault="00A47A0B" w:rsidP="00A47A0B">
      <w:pPr>
        <w:pStyle w:val="Bodytext20"/>
        <w:numPr>
          <w:ilvl w:val="0"/>
          <w:numId w:val="4"/>
        </w:numPr>
        <w:shd w:val="clear" w:color="auto" w:fill="auto"/>
        <w:tabs>
          <w:tab w:val="left" w:pos="965"/>
        </w:tabs>
        <w:spacing w:after="0" w:line="480" w:lineRule="exact"/>
        <w:ind w:firstLine="740"/>
        <w:jc w:val="both"/>
      </w:pPr>
      <w:r w:rsidRPr="00A64A65">
        <w:rPr>
          <w:lang w:val="uk"/>
        </w:rPr>
        <w:t>інформування працівника про норми звіту, правила правил внутрішнього трудового розпорядку, допомогу в їх освоєнні;</w:t>
      </w:r>
    </w:p>
    <w:p w14:paraId="318CE8B8" w14:textId="77777777" w:rsidR="00A47A0B" w:rsidRPr="00A64A65" w:rsidRDefault="00A47A0B" w:rsidP="00A47A0B">
      <w:pPr>
        <w:pStyle w:val="Bodytext20"/>
        <w:numPr>
          <w:ilvl w:val="0"/>
          <w:numId w:val="4"/>
        </w:numPr>
        <w:shd w:val="clear" w:color="auto" w:fill="auto"/>
        <w:tabs>
          <w:tab w:val="left" w:pos="965"/>
        </w:tabs>
        <w:spacing w:after="0" w:line="480" w:lineRule="exact"/>
        <w:ind w:firstLine="740"/>
        <w:jc w:val="both"/>
      </w:pPr>
      <w:r w:rsidRPr="00A64A65">
        <w:rPr>
          <w:lang w:val="uk"/>
        </w:rPr>
        <w:t>включення працівника в соціально-психологічні відносини в структурний підрозділ і на підприємстві в цілому;</w:t>
      </w:r>
    </w:p>
    <w:p w14:paraId="05C8AC5F" w14:textId="77777777" w:rsidR="00A47A0B" w:rsidRPr="00A64A65" w:rsidRDefault="00A47A0B" w:rsidP="00A47A0B">
      <w:pPr>
        <w:pStyle w:val="Bodytext20"/>
        <w:numPr>
          <w:ilvl w:val="0"/>
          <w:numId w:val="4"/>
        </w:numPr>
        <w:shd w:val="clear" w:color="auto" w:fill="auto"/>
        <w:tabs>
          <w:tab w:val="left" w:pos="965"/>
        </w:tabs>
        <w:spacing w:after="0" w:line="480" w:lineRule="exact"/>
        <w:ind w:firstLine="740"/>
        <w:jc w:val="both"/>
      </w:pPr>
      <w:r w:rsidRPr="00A64A65">
        <w:rPr>
          <w:lang w:val="uk"/>
        </w:rPr>
        <w:t>розвиток значущих професійних, ділових, психологічних і мотиваційних особливостей співробітника.</w:t>
      </w:r>
    </w:p>
    <w:p w14:paraId="7E895D99" w14:textId="77777777" w:rsidR="00A47A0B" w:rsidRPr="00A64A65" w:rsidRDefault="00A47A0B" w:rsidP="00A47A0B">
      <w:pPr>
        <w:pStyle w:val="Bodytext20"/>
        <w:shd w:val="clear" w:color="auto" w:fill="auto"/>
        <w:spacing w:after="0" w:line="480" w:lineRule="exact"/>
        <w:ind w:firstLine="740"/>
        <w:jc w:val="both"/>
      </w:pPr>
      <w:r w:rsidRPr="00A64A65">
        <w:rPr>
          <w:lang w:val="uk"/>
        </w:rPr>
        <w:t>Існуюча потреба в незамінному процесі адаптації співробітників з метою забезпечення їх конкурентоспроможності в реалізації мінливих організаційних і професійних завдань, які можуть бути пов'язані зі зміною посади, повернення після тривалої відсутності в організації, визначили необхідність розгляду процесу адаптації на різних рівнях.</w:t>
      </w:r>
    </w:p>
    <w:p w14:paraId="76D8B369" w14:textId="77777777" w:rsidR="00A47A0B" w:rsidRPr="00A64A65" w:rsidRDefault="00A47A0B" w:rsidP="00A47A0B">
      <w:pPr>
        <w:pStyle w:val="Bodytext20"/>
        <w:shd w:val="clear" w:color="auto" w:fill="auto"/>
        <w:spacing w:after="0" w:line="480" w:lineRule="exact"/>
        <w:ind w:firstLine="740"/>
        <w:jc w:val="both"/>
      </w:pPr>
      <w:r w:rsidRPr="00A64A65">
        <w:rPr>
          <w:lang w:val="uk"/>
        </w:rPr>
        <w:t>Адаптація співробітника відбувається в різних ситуаціях:</w:t>
      </w:r>
    </w:p>
    <w:p w14:paraId="7267B4A8" w14:textId="77777777" w:rsidR="00A47A0B" w:rsidRPr="00A64A65" w:rsidRDefault="00A47A0B" w:rsidP="00A47A0B">
      <w:pPr>
        <w:pStyle w:val="Bodytext20"/>
        <w:numPr>
          <w:ilvl w:val="0"/>
          <w:numId w:val="7"/>
        </w:numPr>
        <w:shd w:val="clear" w:color="auto" w:fill="auto"/>
        <w:tabs>
          <w:tab w:val="left" w:pos="1084"/>
        </w:tabs>
        <w:spacing w:after="0" w:line="480" w:lineRule="exact"/>
        <w:ind w:firstLine="740"/>
        <w:jc w:val="both"/>
      </w:pPr>
      <w:r w:rsidRPr="00A64A65">
        <w:rPr>
          <w:lang w:val="uk"/>
        </w:rPr>
        <w:t>найм працівника на роботу в організацію (перша адаптація);</w:t>
      </w:r>
    </w:p>
    <w:p w14:paraId="0F8A986E" w14:textId="77777777" w:rsidR="00A47A0B" w:rsidRPr="00A64A65" w:rsidRDefault="00A47A0B" w:rsidP="00A47A0B">
      <w:pPr>
        <w:pStyle w:val="Bodytext20"/>
        <w:numPr>
          <w:ilvl w:val="0"/>
          <w:numId w:val="7"/>
        </w:numPr>
        <w:shd w:val="clear" w:color="auto" w:fill="auto"/>
        <w:tabs>
          <w:tab w:val="left" w:pos="1219"/>
        </w:tabs>
        <w:spacing w:after="0" w:line="480" w:lineRule="exact"/>
        <w:ind w:firstLine="740"/>
        <w:jc w:val="both"/>
      </w:pPr>
      <w:r w:rsidRPr="00A64A65">
        <w:rPr>
          <w:lang w:val="uk"/>
        </w:rPr>
        <w:t>повернення до посадових обов'язків після (вторинної адаптації):</w:t>
      </w:r>
    </w:p>
    <w:p w14:paraId="53067021" w14:textId="0397187E" w:rsidR="00A47A0B" w:rsidRPr="00A64A65" w:rsidRDefault="00A47A0B" w:rsidP="00A47A0B">
      <w:pPr>
        <w:pStyle w:val="Bodytext20"/>
        <w:numPr>
          <w:ilvl w:val="0"/>
          <w:numId w:val="4"/>
        </w:numPr>
        <w:shd w:val="clear" w:color="auto" w:fill="auto"/>
        <w:tabs>
          <w:tab w:val="left" w:pos="965"/>
        </w:tabs>
        <w:spacing w:after="0" w:line="480" w:lineRule="exact"/>
        <w:ind w:firstLine="740"/>
        <w:jc w:val="both"/>
      </w:pPr>
      <w:r w:rsidRPr="00A64A65">
        <w:rPr>
          <w:lang w:val="uk"/>
        </w:rPr>
        <w:t>тривал</w:t>
      </w:r>
      <w:r w:rsidR="003721A7" w:rsidRPr="00A64A65">
        <w:rPr>
          <w:lang w:val="uk"/>
        </w:rPr>
        <w:t>ого</w:t>
      </w:r>
      <w:r w:rsidRPr="00A64A65">
        <w:rPr>
          <w:lang w:val="uk"/>
        </w:rPr>
        <w:t xml:space="preserve"> відрядження;</w:t>
      </w:r>
    </w:p>
    <w:p w14:paraId="3908765C" w14:textId="6C4F3EB0"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відпустк</w:t>
      </w:r>
      <w:r w:rsidR="003721A7" w:rsidRPr="00A64A65">
        <w:rPr>
          <w:lang w:val="uk"/>
        </w:rPr>
        <w:t>и</w:t>
      </w:r>
      <w:r w:rsidRPr="00A64A65">
        <w:rPr>
          <w:lang w:val="uk"/>
        </w:rPr>
        <w:t xml:space="preserve"> по догляду за дитиною;</w:t>
      </w:r>
    </w:p>
    <w:p w14:paraId="14B16F22" w14:textId="7939F66A"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прохо</w:t>
      </w:r>
      <w:r w:rsidR="003721A7" w:rsidRPr="00A64A65">
        <w:rPr>
          <w:lang w:val="uk"/>
        </w:rPr>
        <w:t>джен</w:t>
      </w:r>
      <w:r w:rsidRPr="00A64A65">
        <w:rPr>
          <w:lang w:val="uk"/>
        </w:rPr>
        <w:t xml:space="preserve">ня служби </w:t>
      </w:r>
      <w:r w:rsidR="003721A7" w:rsidRPr="00A64A65">
        <w:rPr>
          <w:lang w:val="uk"/>
        </w:rPr>
        <w:t>у збройних</w:t>
      </w:r>
      <w:r w:rsidRPr="00A64A65">
        <w:rPr>
          <w:lang w:val="uk"/>
        </w:rPr>
        <w:t xml:space="preserve"> силах;</w:t>
      </w:r>
    </w:p>
    <w:p w14:paraId="7601184E" w14:textId="77777777"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довгостроковий лікарняний;</w:t>
      </w:r>
    </w:p>
    <w:p w14:paraId="230E67F1" w14:textId="77777777" w:rsidR="00A47A0B" w:rsidRPr="00A64A65" w:rsidRDefault="00A47A0B" w:rsidP="00A47A0B">
      <w:pPr>
        <w:pStyle w:val="Bodytext20"/>
        <w:numPr>
          <w:ilvl w:val="0"/>
          <w:numId w:val="7"/>
        </w:numPr>
        <w:shd w:val="clear" w:color="auto" w:fill="auto"/>
        <w:tabs>
          <w:tab w:val="left" w:pos="1151"/>
        </w:tabs>
        <w:spacing w:after="0" w:line="480" w:lineRule="exact"/>
        <w:ind w:firstLine="740"/>
        <w:jc w:val="both"/>
      </w:pPr>
      <w:r w:rsidRPr="00A64A65">
        <w:rPr>
          <w:lang w:val="uk"/>
        </w:rPr>
        <w:t>зміна умов діяльності (вторинна адаптація):</w:t>
      </w:r>
    </w:p>
    <w:p w14:paraId="7AB648E9" w14:textId="77777777"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підвищені обов'язки;</w:t>
      </w:r>
    </w:p>
    <w:p w14:paraId="3E1813F9" w14:textId="3F724D63"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просування (пониження</w:t>
      </w:r>
      <w:r w:rsidR="003721A7" w:rsidRPr="00A64A65">
        <w:rPr>
          <w:lang w:val="uk"/>
        </w:rPr>
        <w:t>)</w:t>
      </w:r>
      <w:r w:rsidRPr="00A64A65">
        <w:rPr>
          <w:lang w:val="uk"/>
        </w:rPr>
        <w:t xml:space="preserve"> в посаді;</w:t>
      </w:r>
    </w:p>
    <w:p w14:paraId="3CC2FEB7" w14:textId="77777777"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перехід на іншу посаду;</w:t>
      </w:r>
    </w:p>
    <w:p w14:paraId="1FB2825B" w14:textId="77777777"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зміна організаційної структури компанії;</w:t>
      </w:r>
    </w:p>
    <w:p w14:paraId="1E3FA8AA" w14:textId="77777777"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криза (банкрутство) підприємства;</w:t>
      </w:r>
    </w:p>
    <w:p w14:paraId="0B363FCD" w14:textId="77777777" w:rsidR="00A47A0B" w:rsidRPr="00A64A65" w:rsidRDefault="00A47A0B" w:rsidP="00A47A0B">
      <w:pPr>
        <w:pStyle w:val="Bodytext20"/>
        <w:numPr>
          <w:ilvl w:val="0"/>
          <w:numId w:val="7"/>
        </w:numPr>
        <w:shd w:val="clear" w:color="auto" w:fill="auto"/>
        <w:tabs>
          <w:tab w:val="left" w:pos="1156"/>
        </w:tabs>
        <w:spacing w:after="0" w:line="480" w:lineRule="exact"/>
        <w:ind w:firstLine="740"/>
        <w:jc w:val="both"/>
      </w:pPr>
      <w:r w:rsidRPr="00A64A65">
        <w:rPr>
          <w:lang w:val="uk"/>
        </w:rPr>
        <w:t>вихід з організації (соціально-психологічна адаптація):</w:t>
      </w:r>
    </w:p>
    <w:p w14:paraId="3B3A5E3C" w14:textId="5044DEA9"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lastRenderedPageBreak/>
        <w:t>у декретн</w:t>
      </w:r>
      <w:r w:rsidR="003721A7" w:rsidRPr="00A64A65">
        <w:rPr>
          <w:lang w:val="uk"/>
        </w:rPr>
        <w:t>у</w:t>
      </w:r>
      <w:r w:rsidRPr="00A64A65">
        <w:rPr>
          <w:lang w:val="uk"/>
        </w:rPr>
        <w:t xml:space="preserve"> відпустці;</w:t>
      </w:r>
    </w:p>
    <w:p w14:paraId="493DF791" w14:textId="501B27F0"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у тривал</w:t>
      </w:r>
      <w:r w:rsidR="003721A7" w:rsidRPr="00A64A65">
        <w:rPr>
          <w:lang w:val="uk"/>
        </w:rPr>
        <w:t>е</w:t>
      </w:r>
      <w:r w:rsidRPr="00A64A65">
        <w:rPr>
          <w:lang w:val="uk"/>
        </w:rPr>
        <w:t xml:space="preserve"> закордонн</w:t>
      </w:r>
      <w:r w:rsidR="003721A7" w:rsidRPr="00A64A65">
        <w:rPr>
          <w:lang w:val="uk"/>
        </w:rPr>
        <w:t>е</w:t>
      </w:r>
      <w:r w:rsidRPr="00A64A65">
        <w:rPr>
          <w:lang w:val="uk"/>
        </w:rPr>
        <w:t xml:space="preserve"> відрядженн</w:t>
      </w:r>
      <w:r w:rsidR="003721A7" w:rsidRPr="00A64A65">
        <w:rPr>
          <w:lang w:val="uk"/>
        </w:rPr>
        <w:t>я</w:t>
      </w:r>
      <w:r w:rsidRPr="00A64A65">
        <w:rPr>
          <w:lang w:val="uk"/>
        </w:rPr>
        <w:t>;</w:t>
      </w:r>
    </w:p>
    <w:p w14:paraId="694F525C" w14:textId="77777777"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у зв'язку з настанням пенсійного віку;</w:t>
      </w:r>
    </w:p>
    <w:p w14:paraId="231787B6" w14:textId="3CD81248"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через хворобу і т.</w:t>
      </w:r>
      <w:r w:rsidR="003721A7" w:rsidRPr="00A64A65">
        <w:rPr>
          <w:lang w:val="uk"/>
        </w:rPr>
        <w:t xml:space="preserve"> </w:t>
      </w:r>
      <w:r w:rsidRPr="00A64A65">
        <w:rPr>
          <w:lang w:val="uk"/>
        </w:rPr>
        <w:t>д.</w:t>
      </w:r>
    </w:p>
    <w:p w14:paraId="58BE275C" w14:textId="77777777" w:rsidR="00A47A0B" w:rsidRPr="00A64A65" w:rsidRDefault="00A47A0B" w:rsidP="00A47A0B">
      <w:pPr>
        <w:pStyle w:val="Bodytext20"/>
        <w:shd w:val="clear" w:color="auto" w:fill="auto"/>
        <w:spacing w:after="0" w:line="480" w:lineRule="exact"/>
        <w:ind w:firstLine="740"/>
        <w:jc w:val="both"/>
      </w:pPr>
      <w:r w:rsidRPr="00A64A65">
        <w:rPr>
          <w:lang w:val="uk"/>
        </w:rPr>
        <w:t>Таким чином, види адаптації можуть бути розділені:</w:t>
      </w:r>
    </w:p>
    <w:p w14:paraId="11F8D0E3" w14:textId="55015EBC" w:rsidR="00A47A0B" w:rsidRPr="00A64A65" w:rsidRDefault="00A47A0B" w:rsidP="00A47A0B">
      <w:pPr>
        <w:pStyle w:val="Bodytext20"/>
        <w:numPr>
          <w:ilvl w:val="0"/>
          <w:numId w:val="8"/>
        </w:numPr>
        <w:shd w:val="clear" w:color="auto" w:fill="auto"/>
        <w:tabs>
          <w:tab w:val="left" w:pos="1132"/>
        </w:tabs>
        <w:spacing w:after="0" w:line="480" w:lineRule="exact"/>
        <w:ind w:firstLine="740"/>
        <w:jc w:val="both"/>
      </w:pPr>
      <w:r w:rsidRPr="00A64A65">
        <w:rPr>
          <w:lang w:val="uk"/>
        </w:rPr>
        <w:t>предметно-об'єктні зв'язки:</w:t>
      </w:r>
    </w:p>
    <w:p w14:paraId="11724D7D" w14:textId="772E4321" w:rsidR="00A47A0B" w:rsidRPr="00A64A65" w:rsidRDefault="00A47A0B" w:rsidP="00A47A0B">
      <w:pPr>
        <w:pStyle w:val="Bodytext20"/>
        <w:numPr>
          <w:ilvl w:val="0"/>
          <w:numId w:val="4"/>
        </w:numPr>
        <w:shd w:val="clear" w:color="auto" w:fill="auto"/>
        <w:tabs>
          <w:tab w:val="left" w:pos="987"/>
        </w:tabs>
        <w:spacing w:after="0" w:line="480" w:lineRule="exact"/>
        <w:ind w:firstLine="740"/>
        <w:jc w:val="both"/>
      </w:pPr>
      <w:r w:rsidRPr="00A64A65">
        <w:rPr>
          <w:lang w:val="uk"/>
        </w:rPr>
        <w:t>активн</w:t>
      </w:r>
      <w:r w:rsidR="0065361D" w:rsidRPr="00A64A65">
        <w:rPr>
          <w:lang w:val="uk"/>
        </w:rPr>
        <w:t>а</w:t>
      </w:r>
      <w:r w:rsidRPr="00A64A65">
        <w:rPr>
          <w:lang w:val="uk"/>
        </w:rPr>
        <w:t xml:space="preserve"> </w:t>
      </w:r>
      <w:r w:rsidR="0065361D" w:rsidRPr="00A64A65">
        <w:rPr>
          <w:lang w:val="uk"/>
        </w:rPr>
        <w:t>–</w:t>
      </w:r>
      <w:r w:rsidRPr="00A64A65">
        <w:rPr>
          <w:lang w:val="uk"/>
        </w:rPr>
        <w:t xml:space="preserve"> коли індивід прагне впливати на навколишнє середовище з метою його зміни (в тому числі тих норм, цінностей, форм взаємодії і діяльності, якими він повинен оволодіти);</w:t>
      </w:r>
    </w:p>
    <w:p w14:paraId="691370A6" w14:textId="749AB243"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пасивн</w:t>
      </w:r>
      <w:r w:rsidR="0065361D" w:rsidRPr="00A64A65">
        <w:rPr>
          <w:lang w:val="uk"/>
        </w:rPr>
        <w:t>а</w:t>
      </w:r>
      <w:r w:rsidRPr="00A64A65">
        <w:rPr>
          <w:lang w:val="uk"/>
        </w:rPr>
        <w:t xml:space="preserve"> </w:t>
      </w:r>
      <w:r w:rsidR="0065361D" w:rsidRPr="00A64A65">
        <w:rPr>
          <w:lang w:val="uk"/>
        </w:rPr>
        <w:t>–</w:t>
      </w:r>
      <w:r w:rsidRPr="00A64A65">
        <w:rPr>
          <w:lang w:val="uk"/>
        </w:rPr>
        <w:t xml:space="preserve"> коли він не шукає такого впливу і змін.</w:t>
      </w:r>
    </w:p>
    <w:p w14:paraId="29D59202" w14:textId="77777777" w:rsidR="00A47A0B" w:rsidRPr="00A64A65" w:rsidRDefault="00A47A0B" w:rsidP="00A47A0B">
      <w:pPr>
        <w:pStyle w:val="Bodytext20"/>
        <w:numPr>
          <w:ilvl w:val="0"/>
          <w:numId w:val="8"/>
        </w:numPr>
        <w:shd w:val="clear" w:color="auto" w:fill="auto"/>
        <w:tabs>
          <w:tab w:val="left" w:pos="1161"/>
        </w:tabs>
        <w:spacing w:after="0" w:line="480" w:lineRule="exact"/>
        <w:ind w:firstLine="740"/>
        <w:jc w:val="both"/>
      </w:pPr>
      <w:r w:rsidRPr="00A64A65">
        <w:rPr>
          <w:lang w:val="uk"/>
        </w:rPr>
        <w:t>Вплив на працівника:</w:t>
      </w:r>
    </w:p>
    <w:p w14:paraId="014F1A51" w14:textId="6AC5B951"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 xml:space="preserve">прогресивний </w:t>
      </w:r>
      <w:r w:rsidR="0065361D" w:rsidRPr="00A64A65">
        <w:rPr>
          <w:lang w:val="uk"/>
        </w:rPr>
        <w:t>–</w:t>
      </w:r>
      <w:r w:rsidRPr="00A64A65">
        <w:rPr>
          <w:lang w:val="uk"/>
        </w:rPr>
        <w:t xml:space="preserve"> сприятливо впливає на працівника;</w:t>
      </w:r>
    </w:p>
    <w:p w14:paraId="52B142C2" w14:textId="3427EC0E" w:rsidR="00A47A0B" w:rsidRPr="00A64A65" w:rsidRDefault="00A47A0B" w:rsidP="00A47A0B">
      <w:pPr>
        <w:pStyle w:val="Bodytext20"/>
        <w:numPr>
          <w:ilvl w:val="0"/>
          <w:numId w:val="4"/>
        </w:numPr>
        <w:shd w:val="clear" w:color="auto" w:fill="auto"/>
        <w:tabs>
          <w:tab w:val="left" w:pos="978"/>
        </w:tabs>
        <w:spacing w:after="0" w:line="480" w:lineRule="exact"/>
        <w:ind w:firstLine="740"/>
        <w:jc w:val="both"/>
      </w:pPr>
      <w:r w:rsidRPr="00A64A65">
        <w:rPr>
          <w:lang w:val="uk"/>
        </w:rPr>
        <w:t>регресивн</w:t>
      </w:r>
      <w:r w:rsidR="005049F5" w:rsidRPr="00A64A65">
        <w:rPr>
          <w:lang w:val="uk"/>
        </w:rPr>
        <w:t>ий</w:t>
      </w:r>
      <w:r w:rsidRPr="00A64A65">
        <w:rPr>
          <w:lang w:val="uk"/>
        </w:rPr>
        <w:t xml:space="preserve"> </w:t>
      </w:r>
      <w:r w:rsidR="003C1B79" w:rsidRPr="00A64A65">
        <w:rPr>
          <w:lang w:val="uk"/>
        </w:rPr>
        <w:t>–</w:t>
      </w:r>
      <w:r w:rsidRPr="00A64A65">
        <w:rPr>
          <w:lang w:val="uk"/>
        </w:rPr>
        <w:t xml:space="preserve"> пасивна адаптація до навколишнього середовища з негативним змістом (наприклад, з низькою трудовою дисципліною).</w:t>
      </w:r>
    </w:p>
    <w:p w14:paraId="755AE231" w14:textId="77777777" w:rsidR="00A47A0B" w:rsidRPr="00A64A65" w:rsidRDefault="00A47A0B" w:rsidP="00A47A0B">
      <w:pPr>
        <w:pStyle w:val="Bodytext20"/>
        <w:numPr>
          <w:ilvl w:val="0"/>
          <w:numId w:val="8"/>
        </w:numPr>
        <w:shd w:val="clear" w:color="auto" w:fill="auto"/>
        <w:tabs>
          <w:tab w:val="left" w:pos="1161"/>
        </w:tabs>
        <w:spacing w:after="0" w:line="480" w:lineRule="exact"/>
        <w:ind w:firstLine="740"/>
        <w:jc w:val="both"/>
      </w:pPr>
      <w:r w:rsidRPr="00A64A65">
        <w:rPr>
          <w:lang w:val="uk"/>
        </w:rPr>
        <w:t>За рівнем:</w:t>
      </w:r>
    </w:p>
    <w:p w14:paraId="28A2C5D2" w14:textId="77777777" w:rsidR="005049F5" w:rsidRPr="00A64A65" w:rsidRDefault="00A47A0B" w:rsidP="00A47A0B">
      <w:pPr>
        <w:pStyle w:val="Bodytext20"/>
        <w:numPr>
          <w:ilvl w:val="0"/>
          <w:numId w:val="4"/>
        </w:numPr>
        <w:shd w:val="clear" w:color="auto" w:fill="auto"/>
        <w:tabs>
          <w:tab w:val="left" w:pos="982"/>
        </w:tabs>
        <w:spacing w:after="0" w:line="480" w:lineRule="exact"/>
        <w:ind w:firstLine="740"/>
        <w:jc w:val="both"/>
      </w:pPr>
      <w:r w:rsidRPr="00A64A65">
        <w:rPr>
          <w:lang w:val="uk"/>
        </w:rPr>
        <w:t xml:space="preserve">первинна - коли людина вперше включена в постійну трудову діяльність на конкретному підприємстві; </w:t>
      </w:r>
    </w:p>
    <w:p w14:paraId="3AA475AD" w14:textId="54B4F81C" w:rsidR="00A47A0B" w:rsidRPr="00A64A65" w:rsidRDefault="00A47A0B" w:rsidP="00A47A0B">
      <w:pPr>
        <w:pStyle w:val="Bodytext20"/>
        <w:numPr>
          <w:ilvl w:val="0"/>
          <w:numId w:val="4"/>
        </w:numPr>
        <w:shd w:val="clear" w:color="auto" w:fill="auto"/>
        <w:tabs>
          <w:tab w:val="left" w:pos="982"/>
        </w:tabs>
        <w:spacing w:after="0" w:line="480" w:lineRule="exact"/>
        <w:ind w:firstLine="740"/>
        <w:jc w:val="both"/>
      </w:pPr>
      <w:r w:rsidRPr="00A64A65">
        <w:rPr>
          <w:lang w:val="uk"/>
        </w:rPr>
        <w:t>вторинн</w:t>
      </w:r>
      <w:r w:rsidR="005049F5" w:rsidRPr="00A64A65">
        <w:rPr>
          <w:lang w:val="uk"/>
        </w:rPr>
        <w:t>а</w:t>
      </w:r>
      <w:r w:rsidRPr="00A64A65">
        <w:rPr>
          <w:lang w:val="uk"/>
        </w:rPr>
        <w:t xml:space="preserve"> - при подальшій зміні роботи.</w:t>
      </w:r>
    </w:p>
    <w:p w14:paraId="52433BB3" w14:textId="1245CB21" w:rsidR="00A47A0B" w:rsidRPr="00A64A65" w:rsidRDefault="005049F5" w:rsidP="00A47A0B">
      <w:pPr>
        <w:pStyle w:val="Bodytext20"/>
        <w:shd w:val="clear" w:color="auto" w:fill="auto"/>
        <w:spacing w:after="0" w:line="480" w:lineRule="exact"/>
        <w:ind w:firstLine="740"/>
        <w:jc w:val="both"/>
      </w:pPr>
      <w:r w:rsidRPr="00A64A65">
        <w:rPr>
          <w:lang w:val="uk"/>
        </w:rPr>
        <w:t xml:space="preserve">Виділяють </w:t>
      </w:r>
      <w:r w:rsidR="00A47A0B" w:rsidRPr="00A64A65">
        <w:rPr>
          <w:lang w:val="uk"/>
        </w:rPr>
        <w:t xml:space="preserve">ще </w:t>
      </w:r>
      <w:r w:rsidRPr="00A64A65">
        <w:rPr>
          <w:lang w:val="uk"/>
        </w:rPr>
        <w:t xml:space="preserve">наступних </w:t>
      </w:r>
      <w:r w:rsidR="00A47A0B" w:rsidRPr="00A64A65">
        <w:rPr>
          <w:lang w:val="uk"/>
        </w:rPr>
        <w:t>два види адаптації:</w:t>
      </w:r>
    </w:p>
    <w:p w14:paraId="7856114C" w14:textId="77777777" w:rsidR="00A47A0B" w:rsidRPr="00A64A65" w:rsidRDefault="00A47A0B" w:rsidP="00A47A0B">
      <w:pPr>
        <w:pStyle w:val="Bodytext20"/>
        <w:numPr>
          <w:ilvl w:val="0"/>
          <w:numId w:val="4"/>
        </w:numPr>
        <w:shd w:val="clear" w:color="auto" w:fill="auto"/>
        <w:tabs>
          <w:tab w:val="left" w:pos="1012"/>
        </w:tabs>
        <w:spacing w:after="0" w:line="480" w:lineRule="exact"/>
        <w:ind w:firstLine="740"/>
        <w:jc w:val="both"/>
      </w:pPr>
      <w:r w:rsidRPr="00A64A65">
        <w:rPr>
          <w:lang w:val="uk"/>
        </w:rPr>
        <w:t>адаптація працівника на новій посаді;</w:t>
      </w:r>
    </w:p>
    <w:p w14:paraId="18E2978F" w14:textId="77777777" w:rsidR="00A47A0B" w:rsidRPr="00A64A65" w:rsidRDefault="00A47A0B" w:rsidP="00A47A0B">
      <w:pPr>
        <w:pStyle w:val="Bodytext20"/>
        <w:numPr>
          <w:ilvl w:val="0"/>
          <w:numId w:val="4"/>
        </w:numPr>
        <w:shd w:val="clear" w:color="auto" w:fill="auto"/>
        <w:tabs>
          <w:tab w:val="left" w:pos="952"/>
        </w:tabs>
        <w:spacing w:after="0" w:line="480" w:lineRule="exact"/>
        <w:ind w:firstLine="740"/>
        <w:jc w:val="both"/>
      </w:pPr>
      <w:r w:rsidRPr="00A64A65">
        <w:rPr>
          <w:lang w:val="uk"/>
        </w:rPr>
        <w:t>адаптація працівника до пониження в посаді.</w:t>
      </w:r>
    </w:p>
    <w:p w14:paraId="47DD01AB" w14:textId="77777777" w:rsidR="00A47A0B" w:rsidRPr="00A64A65" w:rsidRDefault="00A47A0B" w:rsidP="00A47A0B">
      <w:pPr>
        <w:pStyle w:val="Bodytext20"/>
        <w:shd w:val="clear" w:color="auto" w:fill="auto"/>
        <w:spacing w:after="0" w:line="480" w:lineRule="exact"/>
        <w:ind w:firstLine="740"/>
        <w:jc w:val="both"/>
      </w:pPr>
      <w:r w:rsidRPr="00A64A65">
        <w:rPr>
          <w:lang w:val="uk"/>
        </w:rPr>
        <w:t>4. По направленням:</w:t>
      </w:r>
    </w:p>
    <w:p w14:paraId="0495EA38" w14:textId="79F6E662" w:rsidR="00A47A0B" w:rsidRPr="00A64A65" w:rsidRDefault="00A47A0B" w:rsidP="00A47A0B">
      <w:pPr>
        <w:pStyle w:val="Bodytext20"/>
        <w:numPr>
          <w:ilvl w:val="0"/>
          <w:numId w:val="4"/>
        </w:numPr>
        <w:shd w:val="clear" w:color="auto" w:fill="auto"/>
        <w:tabs>
          <w:tab w:val="left" w:pos="952"/>
        </w:tabs>
        <w:spacing w:after="0" w:line="480" w:lineRule="exact"/>
        <w:ind w:firstLine="740"/>
        <w:jc w:val="both"/>
      </w:pPr>
      <w:r w:rsidRPr="00A64A65">
        <w:rPr>
          <w:lang w:val="uk"/>
        </w:rPr>
        <w:t>виробни</w:t>
      </w:r>
      <w:r w:rsidR="005049F5" w:rsidRPr="00A64A65">
        <w:rPr>
          <w:lang w:val="uk"/>
        </w:rPr>
        <w:t>ча</w:t>
      </w:r>
      <w:r w:rsidRPr="00A64A65">
        <w:rPr>
          <w:lang w:val="uk"/>
        </w:rPr>
        <w:t>;</w:t>
      </w:r>
    </w:p>
    <w:p w14:paraId="06472BCE" w14:textId="35A61088" w:rsidR="00A47A0B" w:rsidRPr="00A64A65" w:rsidRDefault="00A47A0B" w:rsidP="00A47A0B">
      <w:pPr>
        <w:pStyle w:val="Bodytext20"/>
        <w:numPr>
          <w:ilvl w:val="0"/>
          <w:numId w:val="4"/>
        </w:numPr>
        <w:shd w:val="clear" w:color="auto" w:fill="auto"/>
        <w:tabs>
          <w:tab w:val="left" w:pos="952"/>
        </w:tabs>
        <w:spacing w:after="0" w:line="480" w:lineRule="exact"/>
        <w:ind w:firstLine="740"/>
        <w:jc w:val="both"/>
      </w:pPr>
      <w:r w:rsidRPr="00A64A65">
        <w:rPr>
          <w:lang w:val="uk"/>
        </w:rPr>
        <w:t>невиробнич</w:t>
      </w:r>
      <w:r w:rsidR="005049F5" w:rsidRPr="00A64A65">
        <w:rPr>
          <w:lang w:val="uk"/>
        </w:rPr>
        <w:t>а</w:t>
      </w:r>
      <w:r w:rsidRPr="00A64A65">
        <w:rPr>
          <w:lang w:val="uk"/>
        </w:rPr>
        <w:t>.</w:t>
      </w:r>
    </w:p>
    <w:p w14:paraId="73683FEB" w14:textId="77777777" w:rsidR="00A47A0B" w:rsidRPr="00A64A65" w:rsidRDefault="00A47A0B" w:rsidP="00A47A0B">
      <w:pPr>
        <w:pStyle w:val="Bodytext20"/>
        <w:shd w:val="clear" w:color="auto" w:fill="auto"/>
        <w:spacing w:after="0" w:line="480" w:lineRule="exact"/>
        <w:ind w:firstLine="740"/>
        <w:jc w:val="both"/>
      </w:pPr>
      <w:r w:rsidRPr="00A64A65">
        <w:rPr>
          <w:lang w:val="uk"/>
        </w:rPr>
        <w:t>Зміни, що вимагають адаптації, за своєю природою можуть бути як внутрішніми, так і зовнішніми. Внутрішні, як правило, пов'язані з набуттям співробітником нового статусу або його освітою. Тому зміни впливають на окремих співробітників і їх безпосереднє оточення. Зовнішні опосередковано впливають на весь персонал, їх поява обумовлено змінами навколишнього середовища організації.</w:t>
      </w:r>
    </w:p>
    <w:p w14:paraId="395DFD71" w14:textId="09FBEBC4" w:rsidR="00A47A0B" w:rsidRPr="00A64A65" w:rsidRDefault="00A47A0B" w:rsidP="005049F5">
      <w:pPr>
        <w:pStyle w:val="Bodytext20"/>
        <w:shd w:val="clear" w:color="auto" w:fill="auto"/>
        <w:tabs>
          <w:tab w:val="left" w:pos="8654"/>
        </w:tabs>
        <w:spacing w:after="0" w:line="480" w:lineRule="exact"/>
        <w:ind w:firstLine="740"/>
        <w:jc w:val="both"/>
      </w:pPr>
      <w:r w:rsidRPr="00A64A65">
        <w:rPr>
          <w:lang w:val="uk"/>
        </w:rPr>
        <w:lastRenderedPageBreak/>
        <w:t>Зазначені раніше посади істотно відрізняються один від одного рівнем розвитку співробітника на момент змін. З набуттям знань і майстерністю нав</w:t>
      </w:r>
      <w:r w:rsidR="005049F5" w:rsidRPr="00A64A65">
        <w:rPr>
          <w:lang w:val="uk"/>
        </w:rPr>
        <w:t>и</w:t>
      </w:r>
      <w:r w:rsidRPr="00A64A65">
        <w:rPr>
          <w:lang w:val="uk"/>
        </w:rPr>
        <w:t xml:space="preserve">ків, придбанням певного </w:t>
      </w:r>
      <w:r w:rsidR="005049F5" w:rsidRPr="00A64A65">
        <w:rPr>
          <w:lang w:val="uk"/>
        </w:rPr>
        <w:t>досвіду</w:t>
      </w:r>
      <w:r w:rsidRPr="00A64A65">
        <w:rPr>
          <w:lang w:val="uk"/>
        </w:rPr>
        <w:t xml:space="preserve"> підвищується ступінь складності завдань для співробітника, при цьому підвищується ступінь відповідальності. У цій ситуації «новачок» повинен </w:t>
      </w:r>
      <w:r w:rsidR="005049F5" w:rsidRPr="00A64A65">
        <w:rPr>
          <w:lang w:val="uk"/>
        </w:rPr>
        <w:t>отримати</w:t>
      </w:r>
      <w:r w:rsidRPr="00A64A65">
        <w:rPr>
          <w:lang w:val="uk"/>
        </w:rPr>
        <w:t xml:space="preserve"> первинну інформацію про організацію і своє робоче місце, свою посаду, познайомитися зі своїми колегами. Коли працівник приходить, </w:t>
      </w:r>
      <w:r w:rsidR="005049F5" w:rsidRPr="00A64A65">
        <w:rPr>
          <w:lang w:val="uk"/>
        </w:rPr>
        <w:t>наприклад</w:t>
      </w:r>
      <w:r w:rsidRPr="00A64A65">
        <w:rPr>
          <w:lang w:val="uk"/>
        </w:rPr>
        <w:t xml:space="preserve">, з декретної відпустки, необхідно враховувати, що у нього вже є інформація про компанію і її місію, про права і обов'язки в межах посади. При цьому основним завданням адаптації буде допомога </w:t>
      </w:r>
      <w:r w:rsidR="005049F5" w:rsidRPr="00A64A65">
        <w:rPr>
          <w:lang w:val="uk"/>
        </w:rPr>
        <w:t>в тому</w:t>
      </w:r>
      <w:r w:rsidRPr="00A64A65">
        <w:rPr>
          <w:lang w:val="uk"/>
        </w:rPr>
        <w:t xml:space="preserve">, що вони пам'ятають виконання професійних обов'язків на практиці і </w:t>
      </w:r>
      <w:r w:rsidR="005049F5" w:rsidRPr="00A64A65">
        <w:rPr>
          <w:lang w:val="uk"/>
        </w:rPr>
        <w:t>взнати про</w:t>
      </w:r>
      <w:r w:rsidRPr="00A64A65">
        <w:rPr>
          <w:lang w:val="uk"/>
        </w:rPr>
        <w:t xml:space="preserve"> зміни, які відбулися в </w:t>
      </w:r>
      <w:r w:rsidR="005049F5" w:rsidRPr="00A64A65">
        <w:rPr>
          <w:lang w:val="uk"/>
        </w:rPr>
        <w:t>цих обов’язках</w:t>
      </w:r>
      <w:r w:rsidRPr="00A64A65">
        <w:rPr>
          <w:lang w:val="uk"/>
        </w:rPr>
        <w:t>, які відбулися в період її відсутності на робочому місці. Для порівняння, співробітник, який щойно повернувся з відрядження за кордон, незабаром потребуватиме соціальної адаптації,</w:t>
      </w:r>
      <w:r w:rsidR="005049F5" w:rsidRPr="00A64A65">
        <w:rPr>
          <w:lang w:val="uk"/>
        </w:rPr>
        <w:t xml:space="preserve"> </w:t>
      </w:r>
      <w:r w:rsidRPr="00A64A65">
        <w:rPr>
          <w:lang w:val="uk"/>
        </w:rPr>
        <w:t>яка</w:t>
      </w:r>
      <w:r w:rsidR="005049F5" w:rsidRPr="00A64A65">
        <w:rPr>
          <w:lang w:val="uk"/>
        </w:rPr>
        <w:t xml:space="preserve"> </w:t>
      </w:r>
      <w:r w:rsidRPr="00A64A65">
        <w:rPr>
          <w:lang w:val="uk"/>
        </w:rPr>
        <w:t xml:space="preserve">сприятиме безболісному входженню в </w:t>
      </w:r>
      <w:r w:rsidR="005049F5" w:rsidRPr="00A64A65">
        <w:rPr>
          <w:lang w:val="uk"/>
        </w:rPr>
        <w:t>звичний</w:t>
      </w:r>
      <w:r w:rsidRPr="00A64A65">
        <w:rPr>
          <w:lang w:val="uk"/>
        </w:rPr>
        <w:t xml:space="preserve"> темп життя перед від'їздом у відрядження.</w:t>
      </w:r>
    </w:p>
    <w:p w14:paraId="11064353" w14:textId="618F0446" w:rsidR="00A47A0B" w:rsidRPr="00A64A65" w:rsidRDefault="00A47A0B" w:rsidP="00B0585A">
      <w:pPr>
        <w:pStyle w:val="Bodytext20"/>
        <w:shd w:val="clear" w:color="auto" w:fill="auto"/>
        <w:spacing w:after="0" w:line="480" w:lineRule="exact"/>
        <w:ind w:firstLine="740"/>
        <w:jc w:val="both"/>
      </w:pPr>
      <w:r w:rsidRPr="00A64A65">
        <w:rPr>
          <w:lang w:val="uk"/>
        </w:rPr>
        <w:t xml:space="preserve">Варто відзначити, що кожен конкретний випадок має свої особливості адаптації співробітника, але </w:t>
      </w:r>
      <w:r w:rsidR="00B0585A" w:rsidRPr="00A64A65">
        <w:rPr>
          <w:lang w:val="uk"/>
        </w:rPr>
        <w:t>виявити ці особливості можна лише провівши характеристику конкретної ситуації.</w:t>
      </w:r>
      <w:r w:rsidRPr="00A64A65">
        <w:rPr>
          <w:lang w:val="uk"/>
        </w:rPr>
        <w:t xml:space="preserve"> </w:t>
      </w:r>
      <w:r w:rsidR="00B0585A" w:rsidRPr="00A64A65">
        <w:rPr>
          <w:lang w:val="uk"/>
        </w:rPr>
        <w:t>З’ясувавши особливості можна використовувати</w:t>
      </w:r>
      <w:r w:rsidRPr="00A64A65">
        <w:rPr>
          <w:lang w:val="uk"/>
        </w:rPr>
        <w:t xml:space="preserve"> різн</w:t>
      </w:r>
      <w:r w:rsidR="00B0585A" w:rsidRPr="00A64A65">
        <w:rPr>
          <w:lang w:val="uk"/>
        </w:rPr>
        <w:t>і</w:t>
      </w:r>
      <w:r w:rsidRPr="00A64A65">
        <w:rPr>
          <w:lang w:val="uk"/>
        </w:rPr>
        <w:t xml:space="preserve"> підход</w:t>
      </w:r>
      <w:r w:rsidR="00B0585A" w:rsidRPr="00A64A65">
        <w:rPr>
          <w:lang w:val="uk"/>
        </w:rPr>
        <w:t>и</w:t>
      </w:r>
      <w:r w:rsidRPr="00A64A65">
        <w:rPr>
          <w:lang w:val="uk"/>
        </w:rPr>
        <w:t xml:space="preserve"> до адаптації в організації.</w:t>
      </w:r>
    </w:p>
    <w:p w14:paraId="1FFA97AC" w14:textId="2EFB396B" w:rsidR="00B0585A" w:rsidRPr="00A64A65" w:rsidRDefault="00A47A0B" w:rsidP="00A47A0B">
      <w:pPr>
        <w:pStyle w:val="Bodytext20"/>
        <w:shd w:val="clear" w:color="auto" w:fill="auto"/>
        <w:spacing w:after="0" w:line="485" w:lineRule="exact"/>
        <w:ind w:firstLine="900"/>
        <w:rPr>
          <w:lang w:val="uk"/>
        </w:rPr>
      </w:pPr>
      <w:r w:rsidRPr="00A64A65">
        <w:rPr>
          <w:lang w:val="uk"/>
        </w:rPr>
        <w:t>У таблиці 1</w:t>
      </w:r>
      <w:r w:rsidR="00A64A65">
        <w:rPr>
          <w:lang w:val="uk"/>
        </w:rPr>
        <w:t>.1</w:t>
      </w:r>
      <w:r w:rsidRPr="00A64A65">
        <w:rPr>
          <w:lang w:val="uk"/>
        </w:rPr>
        <w:t xml:space="preserve"> представлені наукові підходи до адаптації персоналу. </w:t>
      </w:r>
    </w:p>
    <w:p w14:paraId="7EC47E67" w14:textId="2E4FF8C2" w:rsidR="00A47A0B" w:rsidRPr="00A64A65" w:rsidRDefault="00A47A0B" w:rsidP="00B0585A">
      <w:pPr>
        <w:pStyle w:val="Bodytext20"/>
        <w:shd w:val="clear" w:color="auto" w:fill="auto"/>
        <w:spacing w:after="0" w:line="360" w:lineRule="auto"/>
        <w:ind w:firstLine="743"/>
        <w:jc w:val="both"/>
      </w:pPr>
      <w:r w:rsidRPr="00A64A65">
        <w:rPr>
          <w:lang w:val="uk"/>
        </w:rPr>
        <w:t>Аналіз і узагальнення цих наукових підходів показує, що виникає зростаюча необхідність визначення кола завдань, які організація прагне вирішити за допомогою адаптації персоналу. Важливо відзначити, що існують фактори, які впливають на підхід до побудови адаптації:</w:t>
      </w:r>
    </w:p>
    <w:p w14:paraId="53323F34" w14:textId="63B4E566" w:rsidR="00A47A0B" w:rsidRPr="00A64A65" w:rsidRDefault="00A47A0B" w:rsidP="0087579B">
      <w:pPr>
        <w:pStyle w:val="Bodytext20"/>
        <w:numPr>
          <w:ilvl w:val="0"/>
          <w:numId w:val="9"/>
        </w:numPr>
        <w:shd w:val="clear" w:color="auto" w:fill="auto"/>
        <w:spacing w:after="0" w:line="360" w:lineRule="auto"/>
        <w:ind w:left="0" w:firstLine="709"/>
        <w:jc w:val="both"/>
      </w:pPr>
      <w:r w:rsidRPr="00A64A65">
        <w:rPr>
          <w:lang w:val="uk"/>
        </w:rPr>
        <w:t>оцінка виробничих можливостей (стан обладнання, рівень технології, якість, гнучкість в асортименті, терміни заповнення і виконання замовлень, обсяги виробництва і т.д.);</w:t>
      </w:r>
    </w:p>
    <w:p w14:paraId="49AF9C69" w14:textId="77777777" w:rsidR="00A47A0B" w:rsidRPr="00A64A65" w:rsidRDefault="00A47A0B" w:rsidP="0087579B">
      <w:pPr>
        <w:pStyle w:val="Bodytext20"/>
        <w:numPr>
          <w:ilvl w:val="0"/>
          <w:numId w:val="9"/>
        </w:numPr>
        <w:shd w:val="clear" w:color="auto" w:fill="auto"/>
        <w:tabs>
          <w:tab w:val="left" w:pos="939"/>
        </w:tabs>
        <w:spacing w:after="0" w:line="360" w:lineRule="auto"/>
        <w:ind w:left="0" w:firstLine="709"/>
        <w:jc w:val="both"/>
      </w:pPr>
      <w:r w:rsidRPr="00A64A65">
        <w:rPr>
          <w:lang w:val="uk"/>
        </w:rPr>
        <w:t>оцінка людських ресурсів (кількість, компетентність фахівців і менеджерів, наявність команди, корпоративний дух, ставлення до змін, бажання активно працювати і можливість навчання);</w:t>
      </w:r>
    </w:p>
    <w:p w14:paraId="71103EE9" w14:textId="77777777" w:rsidR="00A47A0B" w:rsidRPr="00A64A65" w:rsidRDefault="00A47A0B" w:rsidP="0087579B">
      <w:pPr>
        <w:pStyle w:val="Bodytext20"/>
        <w:numPr>
          <w:ilvl w:val="0"/>
          <w:numId w:val="9"/>
        </w:numPr>
        <w:shd w:val="clear" w:color="auto" w:fill="auto"/>
        <w:tabs>
          <w:tab w:val="left" w:pos="939"/>
        </w:tabs>
        <w:spacing w:after="0" w:line="360" w:lineRule="auto"/>
        <w:ind w:left="0" w:firstLine="709"/>
        <w:jc w:val="both"/>
      </w:pPr>
      <w:r w:rsidRPr="00A64A65">
        <w:rPr>
          <w:lang w:val="uk"/>
        </w:rPr>
        <w:lastRenderedPageBreak/>
        <w:t>оцінка матеріальних ресурсів (рівень резервів, оборот ресурсів і т.д.);</w:t>
      </w:r>
    </w:p>
    <w:p w14:paraId="174A5786" w14:textId="77777777" w:rsidR="00A47A0B" w:rsidRPr="00A64A65" w:rsidRDefault="00A47A0B" w:rsidP="0087579B">
      <w:pPr>
        <w:pStyle w:val="Bodytext20"/>
        <w:numPr>
          <w:ilvl w:val="0"/>
          <w:numId w:val="9"/>
        </w:numPr>
        <w:shd w:val="clear" w:color="auto" w:fill="auto"/>
        <w:tabs>
          <w:tab w:val="left" w:pos="939"/>
        </w:tabs>
        <w:spacing w:after="0" w:line="360" w:lineRule="auto"/>
        <w:ind w:left="0" w:firstLine="709"/>
        <w:jc w:val="both"/>
      </w:pPr>
      <w:r w:rsidRPr="00A64A65">
        <w:rPr>
          <w:lang w:val="uk"/>
        </w:rPr>
        <w:t>оцінка фінансового стану та фінансових ресурсів (співвідношення власного та позикового капіталу, наявність ліквідних коштів, аналіз дебіторської та платіжної заборгованості тощо).</w:t>
      </w:r>
    </w:p>
    <w:p w14:paraId="1C88A756" w14:textId="0BDA3C86" w:rsidR="00D277B5" w:rsidRPr="00A64A65" w:rsidRDefault="00D277B5" w:rsidP="00D277B5">
      <w:pPr>
        <w:pStyle w:val="Bodytext20"/>
        <w:shd w:val="clear" w:color="auto" w:fill="auto"/>
        <w:spacing w:after="0" w:line="485" w:lineRule="exact"/>
        <w:ind w:left="1103" w:firstLine="0"/>
        <w:jc w:val="right"/>
        <w:rPr>
          <w:lang w:val="uk"/>
        </w:rPr>
      </w:pPr>
      <w:r>
        <w:rPr>
          <w:lang w:val="uk"/>
        </w:rPr>
        <w:t>Т</w:t>
      </w:r>
      <w:r w:rsidRPr="00A64A65">
        <w:rPr>
          <w:lang w:val="uk"/>
        </w:rPr>
        <w:t>аблиця 1.</w:t>
      </w:r>
      <w:r>
        <w:rPr>
          <w:lang w:val="uk"/>
        </w:rPr>
        <w:t>1</w:t>
      </w:r>
    </w:p>
    <w:p w14:paraId="418848D6" w14:textId="77777777" w:rsidR="00D277B5" w:rsidRPr="00A64A65" w:rsidRDefault="00D277B5" w:rsidP="00D277B5">
      <w:pPr>
        <w:pStyle w:val="Bodytext20"/>
        <w:shd w:val="clear" w:color="auto" w:fill="auto"/>
        <w:spacing w:after="0" w:line="485" w:lineRule="exact"/>
        <w:ind w:left="1103" w:firstLine="0"/>
        <w:jc w:val="center"/>
        <w:rPr>
          <w:b/>
          <w:bCs/>
        </w:rPr>
      </w:pPr>
      <w:r w:rsidRPr="00A64A65">
        <w:rPr>
          <w:b/>
          <w:bCs/>
          <w:lang w:val="uk"/>
        </w:rPr>
        <w:t>Наукові підходи до кадрової адаптації</w:t>
      </w:r>
      <w:r>
        <w:rPr>
          <w:b/>
          <w:bCs/>
          <w:lang w:val="uk"/>
        </w:rPr>
        <w:t xml:space="preserve"> </w:t>
      </w:r>
      <w:r w:rsidRPr="00F22AF4">
        <w:rPr>
          <w:lang w:val="ru-RU"/>
        </w:rPr>
        <w:t>[</w:t>
      </w:r>
      <w:r>
        <w:t>33</w:t>
      </w:r>
      <w:r w:rsidRPr="00F22AF4">
        <w:rPr>
          <w:lang w:val="ru-RU"/>
        </w:rPr>
        <w:t>]</w:t>
      </w:r>
    </w:p>
    <w:p w14:paraId="245F153B" w14:textId="77777777" w:rsidR="00D277B5" w:rsidRPr="00D277B5" w:rsidRDefault="00D277B5" w:rsidP="00D277B5">
      <w:pPr>
        <w:pStyle w:val="a4"/>
        <w:numPr>
          <w:ilvl w:val="0"/>
          <w:numId w:val="9"/>
        </w:numPr>
        <w:rPr>
          <w:b/>
          <w:bCs/>
          <w:sz w:val="2"/>
          <w:szCs w:val="2"/>
        </w:rPr>
      </w:pPr>
    </w:p>
    <w:tbl>
      <w:tblPr>
        <w:tblW w:w="9776" w:type="dxa"/>
        <w:tblLayout w:type="fixed"/>
        <w:tblCellMar>
          <w:left w:w="10" w:type="dxa"/>
          <w:right w:w="10" w:type="dxa"/>
        </w:tblCellMar>
        <w:tblLook w:val="04A0" w:firstRow="1" w:lastRow="0" w:firstColumn="1" w:lastColumn="0" w:noHBand="0" w:noVBand="1"/>
      </w:tblPr>
      <w:tblGrid>
        <w:gridCol w:w="562"/>
        <w:gridCol w:w="2552"/>
        <w:gridCol w:w="6662"/>
      </w:tblGrid>
      <w:tr w:rsidR="00D277B5" w:rsidRPr="00A64A65" w14:paraId="59C9A054" w14:textId="77777777" w:rsidTr="0085296C">
        <w:trPr>
          <w:trHeight w:val="20"/>
        </w:trPr>
        <w:tc>
          <w:tcPr>
            <w:tcW w:w="562" w:type="dxa"/>
            <w:tcBorders>
              <w:top w:val="single" w:sz="4" w:space="0" w:color="auto"/>
              <w:left w:val="single" w:sz="4" w:space="0" w:color="auto"/>
            </w:tcBorders>
            <w:shd w:val="clear" w:color="auto" w:fill="FFFFFF"/>
            <w:vAlign w:val="center"/>
          </w:tcPr>
          <w:p w14:paraId="6EBE49F4" w14:textId="77777777" w:rsidR="00D277B5" w:rsidRPr="00A64A65" w:rsidRDefault="00D277B5" w:rsidP="0085296C">
            <w:pPr>
              <w:pStyle w:val="Bodytext20"/>
              <w:shd w:val="clear" w:color="auto" w:fill="auto"/>
              <w:spacing w:after="0" w:line="254" w:lineRule="exact"/>
              <w:ind w:firstLine="0"/>
              <w:jc w:val="center"/>
            </w:pPr>
            <w:r w:rsidRPr="00A64A65">
              <w:rPr>
                <w:rStyle w:val="Bodytext2115pt"/>
                <w:lang w:val="uk"/>
              </w:rPr>
              <w:t>№ з/п</w:t>
            </w:r>
          </w:p>
        </w:tc>
        <w:tc>
          <w:tcPr>
            <w:tcW w:w="2552" w:type="dxa"/>
            <w:tcBorders>
              <w:top w:val="single" w:sz="4" w:space="0" w:color="auto"/>
              <w:left w:val="single" w:sz="4" w:space="0" w:color="auto"/>
            </w:tcBorders>
            <w:shd w:val="clear" w:color="auto" w:fill="FFFFFF"/>
            <w:vAlign w:val="center"/>
          </w:tcPr>
          <w:p w14:paraId="15280776" w14:textId="77777777" w:rsidR="00D277B5" w:rsidRPr="00A64A65" w:rsidRDefault="00D277B5" w:rsidP="0085296C">
            <w:pPr>
              <w:pStyle w:val="Bodytext20"/>
              <w:shd w:val="clear" w:color="auto" w:fill="auto"/>
              <w:spacing w:after="0" w:line="254" w:lineRule="exact"/>
              <w:ind w:firstLine="0"/>
              <w:jc w:val="center"/>
            </w:pPr>
            <w:r w:rsidRPr="00A64A65">
              <w:rPr>
                <w:rStyle w:val="Bodytext2115pt"/>
                <w:lang w:val="uk"/>
              </w:rPr>
              <w:t>Назва підходу</w:t>
            </w:r>
          </w:p>
        </w:tc>
        <w:tc>
          <w:tcPr>
            <w:tcW w:w="6662" w:type="dxa"/>
            <w:tcBorders>
              <w:top w:val="single" w:sz="4" w:space="0" w:color="auto"/>
              <w:left w:val="single" w:sz="4" w:space="0" w:color="auto"/>
              <w:right w:val="single" w:sz="4" w:space="0" w:color="auto"/>
            </w:tcBorders>
            <w:shd w:val="clear" w:color="auto" w:fill="FFFFFF"/>
            <w:vAlign w:val="center"/>
          </w:tcPr>
          <w:p w14:paraId="3BB2EA0C" w14:textId="77777777" w:rsidR="00D277B5" w:rsidRPr="00A64A65" w:rsidRDefault="00D277B5" w:rsidP="0085296C">
            <w:pPr>
              <w:pStyle w:val="Bodytext20"/>
              <w:shd w:val="clear" w:color="auto" w:fill="auto"/>
              <w:spacing w:after="0" w:line="254" w:lineRule="exact"/>
              <w:ind w:firstLine="0"/>
              <w:jc w:val="center"/>
            </w:pPr>
            <w:r w:rsidRPr="00A64A65">
              <w:rPr>
                <w:rStyle w:val="Bodytext2115pt"/>
                <w:lang w:val="uk"/>
              </w:rPr>
              <w:t>Суть підходу</w:t>
            </w:r>
          </w:p>
        </w:tc>
      </w:tr>
      <w:tr w:rsidR="00D277B5" w:rsidRPr="00A64A65" w14:paraId="408ACFAA" w14:textId="77777777" w:rsidTr="0085296C">
        <w:trPr>
          <w:trHeight w:val="20"/>
        </w:trPr>
        <w:tc>
          <w:tcPr>
            <w:tcW w:w="562" w:type="dxa"/>
            <w:tcBorders>
              <w:top w:val="single" w:sz="4" w:space="0" w:color="auto"/>
              <w:left w:val="single" w:sz="4" w:space="0" w:color="auto"/>
            </w:tcBorders>
            <w:shd w:val="clear" w:color="auto" w:fill="FFFFFF"/>
            <w:vAlign w:val="center"/>
          </w:tcPr>
          <w:p w14:paraId="2718ABC8"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1</w:t>
            </w:r>
          </w:p>
        </w:tc>
        <w:tc>
          <w:tcPr>
            <w:tcW w:w="2552" w:type="dxa"/>
            <w:tcBorders>
              <w:top w:val="single" w:sz="4" w:space="0" w:color="auto"/>
              <w:left w:val="single" w:sz="4" w:space="0" w:color="auto"/>
            </w:tcBorders>
            <w:shd w:val="clear" w:color="auto" w:fill="FFFFFF"/>
            <w:vAlign w:val="center"/>
          </w:tcPr>
          <w:p w14:paraId="7882D565"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 xml:space="preserve">Системний </w:t>
            </w:r>
            <w:proofErr w:type="spellStart"/>
            <w:r w:rsidRPr="00A64A65">
              <w:rPr>
                <w:rStyle w:val="Bodytext2115pt"/>
                <w:lang w:val="uk"/>
              </w:rPr>
              <w:t>подхід</w:t>
            </w:r>
            <w:proofErr w:type="spellEnd"/>
          </w:p>
        </w:tc>
        <w:tc>
          <w:tcPr>
            <w:tcW w:w="6662" w:type="dxa"/>
            <w:tcBorders>
              <w:top w:val="single" w:sz="4" w:space="0" w:color="auto"/>
              <w:left w:val="single" w:sz="4" w:space="0" w:color="auto"/>
              <w:right w:val="single" w:sz="4" w:space="0" w:color="auto"/>
            </w:tcBorders>
            <w:shd w:val="clear" w:color="auto" w:fill="FFFFFF"/>
            <w:vAlign w:val="center"/>
          </w:tcPr>
          <w:p w14:paraId="4E41774E" w14:textId="77777777" w:rsidR="00D277B5" w:rsidRPr="00A64A65" w:rsidRDefault="00D277B5" w:rsidP="0085296C">
            <w:pPr>
              <w:pStyle w:val="Bodytext20"/>
              <w:shd w:val="clear" w:color="auto" w:fill="auto"/>
              <w:spacing w:after="0" w:line="274" w:lineRule="exact"/>
              <w:ind w:firstLine="0"/>
              <w:jc w:val="both"/>
            </w:pPr>
            <w:r w:rsidRPr="00A64A65">
              <w:rPr>
                <w:rStyle w:val="Bodytext2115pt"/>
                <w:lang w:val="uk"/>
              </w:rPr>
              <w:t>Впровадження кадрової адаптації як системи, що складається з багатьох компонентів, які взаємодіють і впливають один на одного</w:t>
            </w:r>
          </w:p>
        </w:tc>
      </w:tr>
      <w:tr w:rsidR="00D277B5" w:rsidRPr="00A64A65" w14:paraId="102422A5" w14:textId="77777777" w:rsidTr="0085296C">
        <w:trPr>
          <w:trHeight w:val="20"/>
        </w:trPr>
        <w:tc>
          <w:tcPr>
            <w:tcW w:w="562" w:type="dxa"/>
            <w:tcBorders>
              <w:top w:val="single" w:sz="4" w:space="0" w:color="auto"/>
              <w:left w:val="single" w:sz="4" w:space="0" w:color="auto"/>
            </w:tcBorders>
            <w:shd w:val="clear" w:color="auto" w:fill="FFFFFF"/>
            <w:vAlign w:val="center"/>
          </w:tcPr>
          <w:p w14:paraId="284D8EEA"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2</w:t>
            </w:r>
          </w:p>
        </w:tc>
        <w:tc>
          <w:tcPr>
            <w:tcW w:w="2552" w:type="dxa"/>
            <w:tcBorders>
              <w:top w:val="single" w:sz="4" w:space="0" w:color="auto"/>
              <w:left w:val="single" w:sz="4" w:space="0" w:color="auto"/>
            </w:tcBorders>
            <w:shd w:val="clear" w:color="auto" w:fill="FFFFFF"/>
            <w:vAlign w:val="center"/>
          </w:tcPr>
          <w:p w14:paraId="42707EE6"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Процесний підхід</w:t>
            </w:r>
          </w:p>
        </w:tc>
        <w:tc>
          <w:tcPr>
            <w:tcW w:w="6662" w:type="dxa"/>
            <w:tcBorders>
              <w:top w:val="single" w:sz="4" w:space="0" w:color="auto"/>
              <w:left w:val="single" w:sz="4" w:space="0" w:color="auto"/>
              <w:right w:val="single" w:sz="4" w:space="0" w:color="auto"/>
            </w:tcBorders>
            <w:shd w:val="clear" w:color="auto" w:fill="FFFFFF"/>
            <w:vAlign w:val="center"/>
          </w:tcPr>
          <w:p w14:paraId="70C119DD" w14:textId="77777777" w:rsidR="00D277B5" w:rsidRPr="00A64A65" w:rsidRDefault="00D277B5" w:rsidP="0085296C">
            <w:pPr>
              <w:pStyle w:val="Bodytext20"/>
              <w:shd w:val="clear" w:color="auto" w:fill="auto"/>
              <w:spacing w:after="0" w:line="274" w:lineRule="exact"/>
              <w:ind w:firstLine="0"/>
              <w:jc w:val="both"/>
            </w:pPr>
            <w:r w:rsidRPr="00A64A65">
              <w:rPr>
                <w:rStyle w:val="Bodytext2115pt"/>
                <w:lang w:val="uk"/>
              </w:rPr>
              <w:t>Зміст процесу адаптації та розвитку персоналу: планування, вивчення</w:t>
            </w:r>
          </w:p>
          <w:p w14:paraId="3B0A2B19" w14:textId="77777777" w:rsidR="00D277B5" w:rsidRPr="00A64A65" w:rsidRDefault="00D277B5" w:rsidP="0085296C">
            <w:pPr>
              <w:pStyle w:val="Bodytext20"/>
              <w:shd w:val="clear" w:color="auto" w:fill="auto"/>
              <w:spacing w:after="0" w:line="274" w:lineRule="exact"/>
              <w:ind w:firstLine="0"/>
              <w:jc w:val="both"/>
            </w:pPr>
            <w:r w:rsidRPr="00A64A65">
              <w:rPr>
                <w:rStyle w:val="Bodytext2115pt"/>
                <w:lang w:val="uk"/>
              </w:rPr>
              <w:t xml:space="preserve">матеріали, оцінка, дослідження і </w:t>
            </w:r>
            <w:proofErr w:type="spellStart"/>
            <w:r w:rsidRPr="00A64A65">
              <w:rPr>
                <w:rStyle w:val="Bodytext2115pt"/>
                <w:lang w:val="uk"/>
              </w:rPr>
              <w:t>т.д</w:t>
            </w:r>
            <w:proofErr w:type="spellEnd"/>
            <w:r w:rsidRPr="00A64A65">
              <w:rPr>
                <w:rStyle w:val="Bodytext2115pt"/>
                <w:lang w:val="uk"/>
              </w:rPr>
              <w:t>.</w:t>
            </w:r>
          </w:p>
        </w:tc>
      </w:tr>
      <w:tr w:rsidR="00D277B5" w:rsidRPr="00A64A65" w14:paraId="1976FD94" w14:textId="77777777" w:rsidTr="0085296C">
        <w:trPr>
          <w:trHeight w:val="20"/>
        </w:trPr>
        <w:tc>
          <w:tcPr>
            <w:tcW w:w="562" w:type="dxa"/>
            <w:tcBorders>
              <w:top w:val="single" w:sz="4" w:space="0" w:color="auto"/>
              <w:left w:val="single" w:sz="4" w:space="0" w:color="auto"/>
            </w:tcBorders>
            <w:shd w:val="clear" w:color="auto" w:fill="FFFFFF"/>
            <w:vAlign w:val="center"/>
          </w:tcPr>
          <w:p w14:paraId="5551CF22"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3</w:t>
            </w:r>
          </w:p>
        </w:tc>
        <w:tc>
          <w:tcPr>
            <w:tcW w:w="2552" w:type="dxa"/>
            <w:tcBorders>
              <w:top w:val="single" w:sz="4" w:space="0" w:color="auto"/>
              <w:left w:val="single" w:sz="4" w:space="0" w:color="auto"/>
            </w:tcBorders>
            <w:shd w:val="clear" w:color="auto" w:fill="FFFFFF"/>
            <w:vAlign w:val="center"/>
          </w:tcPr>
          <w:p w14:paraId="3E843839"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Емпіричний підхід</w:t>
            </w:r>
          </w:p>
        </w:tc>
        <w:tc>
          <w:tcPr>
            <w:tcW w:w="6662" w:type="dxa"/>
            <w:tcBorders>
              <w:top w:val="single" w:sz="4" w:space="0" w:color="auto"/>
              <w:left w:val="single" w:sz="4" w:space="0" w:color="auto"/>
              <w:right w:val="single" w:sz="4" w:space="0" w:color="auto"/>
            </w:tcBorders>
            <w:shd w:val="clear" w:color="auto" w:fill="FFFFFF"/>
            <w:vAlign w:val="center"/>
          </w:tcPr>
          <w:p w14:paraId="716DB99F" w14:textId="77777777" w:rsidR="00D277B5" w:rsidRPr="00A64A65" w:rsidRDefault="00D277B5" w:rsidP="0085296C">
            <w:pPr>
              <w:pStyle w:val="Bodytext20"/>
              <w:shd w:val="clear" w:color="auto" w:fill="auto"/>
              <w:spacing w:after="0" w:line="274" w:lineRule="exact"/>
              <w:ind w:firstLine="0"/>
              <w:jc w:val="both"/>
            </w:pPr>
            <w:r w:rsidRPr="00A64A65">
              <w:rPr>
                <w:rStyle w:val="Bodytext2115pt"/>
                <w:lang w:val="uk"/>
              </w:rPr>
              <w:t>Адаптація штатних організацій на основі досвіду аналогічних Підприємств</w:t>
            </w:r>
          </w:p>
        </w:tc>
      </w:tr>
      <w:tr w:rsidR="00D277B5" w:rsidRPr="00A64A65" w14:paraId="254A7178" w14:textId="77777777" w:rsidTr="0085296C">
        <w:trPr>
          <w:trHeight w:val="20"/>
        </w:trPr>
        <w:tc>
          <w:tcPr>
            <w:tcW w:w="562" w:type="dxa"/>
            <w:tcBorders>
              <w:top w:val="single" w:sz="4" w:space="0" w:color="auto"/>
              <w:left w:val="single" w:sz="4" w:space="0" w:color="auto"/>
            </w:tcBorders>
            <w:shd w:val="clear" w:color="auto" w:fill="FFFFFF"/>
            <w:vAlign w:val="center"/>
          </w:tcPr>
          <w:p w14:paraId="04EAD124"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4</w:t>
            </w:r>
          </w:p>
        </w:tc>
        <w:tc>
          <w:tcPr>
            <w:tcW w:w="2552" w:type="dxa"/>
            <w:tcBorders>
              <w:top w:val="single" w:sz="4" w:space="0" w:color="auto"/>
              <w:left w:val="single" w:sz="4" w:space="0" w:color="auto"/>
            </w:tcBorders>
            <w:shd w:val="clear" w:color="auto" w:fill="FFFFFF"/>
            <w:vAlign w:val="center"/>
          </w:tcPr>
          <w:p w14:paraId="3F65F24C"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Модельований підхід</w:t>
            </w:r>
          </w:p>
        </w:tc>
        <w:tc>
          <w:tcPr>
            <w:tcW w:w="6662" w:type="dxa"/>
            <w:tcBorders>
              <w:top w:val="single" w:sz="4" w:space="0" w:color="auto"/>
              <w:left w:val="single" w:sz="4" w:space="0" w:color="auto"/>
              <w:right w:val="single" w:sz="4" w:space="0" w:color="auto"/>
            </w:tcBorders>
            <w:shd w:val="clear" w:color="auto" w:fill="FFFFFF"/>
            <w:vAlign w:val="center"/>
          </w:tcPr>
          <w:p w14:paraId="450D2B7F" w14:textId="77777777" w:rsidR="00D277B5" w:rsidRPr="00A64A65" w:rsidRDefault="00D277B5" w:rsidP="0085296C">
            <w:pPr>
              <w:pStyle w:val="Bodytext20"/>
              <w:shd w:val="clear" w:color="auto" w:fill="auto"/>
              <w:spacing w:after="0" w:line="269" w:lineRule="exact"/>
              <w:ind w:firstLine="0"/>
              <w:jc w:val="both"/>
            </w:pPr>
            <w:r w:rsidRPr="00A64A65">
              <w:rPr>
                <w:rStyle w:val="Bodytext2115pt"/>
                <w:lang w:val="uk"/>
              </w:rPr>
              <w:t>Побудова моделі кадрової адаптації та її впровадження</w:t>
            </w:r>
          </w:p>
        </w:tc>
      </w:tr>
      <w:tr w:rsidR="00D277B5" w:rsidRPr="00A64A65" w14:paraId="3C3E0B6B" w14:textId="77777777" w:rsidTr="0085296C">
        <w:trPr>
          <w:trHeight w:val="20"/>
        </w:trPr>
        <w:tc>
          <w:tcPr>
            <w:tcW w:w="562" w:type="dxa"/>
            <w:tcBorders>
              <w:top w:val="single" w:sz="4" w:space="0" w:color="auto"/>
              <w:left w:val="single" w:sz="4" w:space="0" w:color="auto"/>
            </w:tcBorders>
            <w:shd w:val="clear" w:color="auto" w:fill="FFFFFF"/>
            <w:vAlign w:val="center"/>
          </w:tcPr>
          <w:p w14:paraId="33EFC343"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5</w:t>
            </w:r>
          </w:p>
        </w:tc>
        <w:tc>
          <w:tcPr>
            <w:tcW w:w="2552" w:type="dxa"/>
            <w:tcBorders>
              <w:top w:val="single" w:sz="4" w:space="0" w:color="auto"/>
              <w:left w:val="single" w:sz="4" w:space="0" w:color="auto"/>
            </w:tcBorders>
            <w:shd w:val="clear" w:color="auto" w:fill="FFFFFF"/>
            <w:vAlign w:val="center"/>
          </w:tcPr>
          <w:p w14:paraId="1022C3CD"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Ситуаційний підхід</w:t>
            </w:r>
          </w:p>
        </w:tc>
        <w:tc>
          <w:tcPr>
            <w:tcW w:w="6662" w:type="dxa"/>
            <w:tcBorders>
              <w:top w:val="single" w:sz="4" w:space="0" w:color="auto"/>
              <w:left w:val="single" w:sz="4" w:space="0" w:color="auto"/>
              <w:right w:val="single" w:sz="4" w:space="0" w:color="auto"/>
            </w:tcBorders>
            <w:shd w:val="clear" w:color="auto" w:fill="FFFFFF"/>
            <w:vAlign w:val="center"/>
          </w:tcPr>
          <w:p w14:paraId="20BE3683" w14:textId="77777777" w:rsidR="00D277B5" w:rsidRPr="00A64A65" w:rsidRDefault="00D277B5" w:rsidP="0085296C">
            <w:pPr>
              <w:pStyle w:val="Bodytext20"/>
              <w:shd w:val="clear" w:color="auto" w:fill="auto"/>
              <w:spacing w:after="0" w:line="274" w:lineRule="exact"/>
              <w:ind w:firstLine="0"/>
              <w:jc w:val="both"/>
            </w:pPr>
            <w:r w:rsidRPr="00A64A65">
              <w:rPr>
                <w:rStyle w:val="Bodytext2115pt"/>
                <w:lang w:val="uk"/>
              </w:rPr>
              <w:t>Адаптація персоналу здійснюється з урахуванням необхідності та існуючих потреб у кадрових змінах</w:t>
            </w:r>
          </w:p>
        </w:tc>
      </w:tr>
      <w:tr w:rsidR="00D277B5" w:rsidRPr="00A64A65" w14:paraId="28850181" w14:textId="77777777" w:rsidTr="0085296C">
        <w:trPr>
          <w:trHeight w:val="20"/>
        </w:trPr>
        <w:tc>
          <w:tcPr>
            <w:tcW w:w="562" w:type="dxa"/>
            <w:tcBorders>
              <w:top w:val="single" w:sz="4" w:space="0" w:color="auto"/>
              <w:left w:val="single" w:sz="4" w:space="0" w:color="auto"/>
            </w:tcBorders>
            <w:shd w:val="clear" w:color="auto" w:fill="FFFFFF"/>
            <w:vAlign w:val="center"/>
          </w:tcPr>
          <w:p w14:paraId="3348DAD1"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6</w:t>
            </w:r>
          </w:p>
        </w:tc>
        <w:tc>
          <w:tcPr>
            <w:tcW w:w="2552" w:type="dxa"/>
            <w:tcBorders>
              <w:top w:val="single" w:sz="4" w:space="0" w:color="auto"/>
              <w:left w:val="single" w:sz="4" w:space="0" w:color="auto"/>
            </w:tcBorders>
            <w:shd w:val="clear" w:color="auto" w:fill="FFFFFF"/>
            <w:vAlign w:val="center"/>
          </w:tcPr>
          <w:p w14:paraId="0CFF60B1"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Інформаційний підхід</w:t>
            </w:r>
          </w:p>
        </w:tc>
        <w:tc>
          <w:tcPr>
            <w:tcW w:w="6662" w:type="dxa"/>
            <w:tcBorders>
              <w:top w:val="single" w:sz="4" w:space="0" w:color="auto"/>
              <w:left w:val="single" w:sz="4" w:space="0" w:color="auto"/>
              <w:right w:val="single" w:sz="4" w:space="0" w:color="auto"/>
            </w:tcBorders>
            <w:shd w:val="clear" w:color="auto" w:fill="FFFFFF"/>
            <w:vAlign w:val="center"/>
          </w:tcPr>
          <w:p w14:paraId="3C2D14D5" w14:textId="77777777" w:rsidR="00D277B5" w:rsidRPr="00A64A65" w:rsidRDefault="00D277B5" w:rsidP="0085296C">
            <w:pPr>
              <w:pStyle w:val="Bodytext20"/>
              <w:shd w:val="clear" w:color="auto" w:fill="auto"/>
              <w:spacing w:after="0" w:line="274" w:lineRule="exact"/>
              <w:ind w:firstLine="0"/>
              <w:jc w:val="both"/>
            </w:pPr>
            <w:r w:rsidRPr="00A64A65">
              <w:rPr>
                <w:rStyle w:val="Bodytext2115pt"/>
                <w:lang w:val="uk"/>
              </w:rPr>
              <w:t>Адаптація персоналу здійснюється з урахуванням нової інформації, необхідної для ефективного функціонування організації</w:t>
            </w:r>
          </w:p>
        </w:tc>
      </w:tr>
      <w:tr w:rsidR="00D277B5" w:rsidRPr="00A64A65" w14:paraId="13EFB67D" w14:textId="77777777" w:rsidTr="0085296C">
        <w:trPr>
          <w:trHeight w:val="20"/>
        </w:trPr>
        <w:tc>
          <w:tcPr>
            <w:tcW w:w="562" w:type="dxa"/>
            <w:tcBorders>
              <w:top w:val="single" w:sz="4" w:space="0" w:color="auto"/>
              <w:left w:val="single" w:sz="4" w:space="0" w:color="auto"/>
            </w:tcBorders>
            <w:shd w:val="clear" w:color="auto" w:fill="FFFFFF"/>
            <w:vAlign w:val="center"/>
          </w:tcPr>
          <w:p w14:paraId="11976857"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7</w:t>
            </w:r>
          </w:p>
        </w:tc>
        <w:tc>
          <w:tcPr>
            <w:tcW w:w="2552" w:type="dxa"/>
            <w:tcBorders>
              <w:top w:val="single" w:sz="4" w:space="0" w:color="auto"/>
              <w:left w:val="single" w:sz="4" w:space="0" w:color="auto"/>
            </w:tcBorders>
            <w:shd w:val="clear" w:color="auto" w:fill="FFFFFF"/>
            <w:vAlign w:val="center"/>
          </w:tcPr>
          <w:p w14:paraId="788A871A"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Цільовий підхід</w:t>
            </w:r>
          </w:p>
        </w:tc>
        <w:tc>
          <w:tcPr>
            <w:tcW w:w="6662" w:type="dxa"/>
            <w:tcBorders>
              <w:top w:val="single" w:sz="4" w:space="0" w:color="auto"/>
              <w:left w:val="single" w:sz="4" w:space="0" w:color="auto"/>
              <w:right w:val="single" w:sz="4" w:space="0" w:color="auto"/>
            </w:tcBorders>
            <w:shd w:val="clear" w:color="auto" w:fill="FFFFFF"/>
            <w:vAlign w:val="center"/>
          </w:tcPr>
          <w:p w14:paraId="756DE4CE" w14:textId="77777777" w:rsidR="00D277B5" w:rsidRPr="00A64A65" w:rsidRDefault="00D277B5" w:rsidP="0085296C">
            <w:pPr>
              <w:pStyle w:val="Bodytext20"/>
              <w:shd w:val="clear" w:color="auto" w:fill="auto"/>
              <w:spacing w:after="0" w:line="269" w:lineRule="exact"/>
              <w:ind w:firstLine="0"/>
              <w:jc w:val="both"/>
            </w:pPr>
            <w:r w:rsidRPr="00A64A65">
              <w:rPr>
                <w:rStyle w:val="Bodytext2115pt"/>
                <w:lang w:val="uk"/>
              </w:rPr>
              <w:t>Адаптація персоналу спрямована на досягнення головної мети підприємства</w:t>
            </w:r>
          </w:p>
        </w:tc>
      </w:tr>
      <w:tr w:rsidR="00D277B5" w:rsidRPr="00A64A65" w14:paraId="62818309" w14:textId="77777777" w:rsidTr="0085296C">
        <w:trPr>
          <w:trHeight w:val="20"/>
        </w:trPr>
        <w:tc>
          <w:tcPr>
            <w:tcW w:w="562" w:type="dxa"/>
            <w:tcBorders>
              <w:top w:val="single" w:sz="4" w:space="0" w:color="auto"/>
              <w:left w:val="single" w:sz="4" w:space="0" w:color="auto"/>
              <w:bottom w:val="single" w:sz="4" w:space="0" w:color="auto"/>
            </w:tcBorders>
            <w:shd w:val="clear" w:color="auto" w:fill="FFFFFF"/>
            <w:vAlign w:val="center"/>
          </w:tcPr>
          <w:p w14:paraId="6E38926E"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8</w:t>
            </w:r>
          </w:p>
        </w:tc>
        <w:tc>
          <w:tcPr>
            <w:tcW w:w="2552" w:type="dxa"/>
            <w:tcBorders>
              <w:top w:val="single" w:sz="4" w:space="0" w:color="auto"/>
              <w:left w:val="single" w:sz="4" w:space="0" w:color="auto"/>
              <w:bottom w:val="single" w:sz="4" w:space="0" w:color="auto"/>
            </w:tcBorders>
            <w:shd w:val="clear" w:color="auto" w:fill="FFFFFF"/>
            <w:vAlign w:val="center"/>
          </w:tcPr>
          <w:p w14:paraId="0B566892" w14:textId="77777777" w:rsidR="00D277B5" w:rsidRPr="00A64A65" w:rsidRDefault="00D277B5" w:rsidP="0085296C">
            <w:pPr>
              <w:pStyle w:val="Bodytext20"/>
              <w:shd w:val="clear" w:color="auto" w:fill="auto"/>
              <w:spacing w:after="0" w:line="254" w:lineRule="exact"/>
              <w:ind w:firstLine="0"/>
            </w:pPr>
            <w:r w:rsidRPr="00A64A65">
              <w:rPr>
                <w:rStyle w:val="Bodytext2115pt"/>
                <w:lang w:val="uk"/>
              </w:rPr>
              <w:t>Системно-індивідуальний підхід</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0CF65E04" w14:textId="77777777" w:rsidR="00D277B5" w:rsidRPr="00A64A65" w:rsidRDefault="00D277B5" w:rsidP="0085296C">
            <w:pPr>
              <w:pStyle w:val="Bodytext20"/>
              <w:shd w:val="clear" w:color="auto" w:fill="auto"/>
              <w:spacing w:after="0" w:line="274" w:lineRule="exact"/>
              <w:ind w:firstLine="0"/>
              <w:jc w:val="both"/>
            </w:pPr>
            <w:r w:rsidRPr="00A64A65">
              <w:rPr>
                <w:rStyle w:val="Bodytext2115pt"/>
                <w:lang w:val="uk"/>
              </w:rPr>
              <w:t>З одного боку, адаптація персоналу розглядається як система, з іншого боку, структура елементів цієї системи вивчається відповідно до індивідуальних потреб працівника.</w:t>
            </w:r>
          </w:p>
        </w:tc>
      </w:tr>
    </w:tbl>
    <w:p w14:paraId="1D8CEA55" w14:textId="77777777" w:rsidR="00D277B5" w:rsidRPr="00D277B5" w:rsidRDefault="00D277B5" w:rsidP="00D277B5">
      <w:pPr>
        <w:pStyle w:val="a4"/>
        <w:numPr>
          <w:ilvl w:val="0"/>
          <w:numId w:val="9"/>
        </w:numPr>
        <w:rPr>
          <w:sz w:val="2"/>
          <w:szCs w:val="2"/>
        </w:rPr>
      </w:pPr>
    </w:p>
    <w:p w14:paraId="42066E3C" w14:textId="77777777" w:rsidR="00D277B5" w:rsidRPr="00A64A65" w:rsidRDefault="00D277B5" w:rsidP="00D277B5">
      <w:pPr>
        <w:pStyle w:val="Bodytext20"/>
        <w:shd w:val="clear" w:color="auto" w:fill="auto"/>
        <w:spacing w:after="0" w:line="360" w:lineRule="auto"/>
        <w:ind w:left="1103" w:firstLine="0"/>
        <w:jc w:val="both"/>
        <w:rPr>
          <w:lang w:val="uk"/>
        </w:rPr>
      </w:pPr>
    </w:p>
    <w:p w14:paraId="1A0C724B" w14:textId="77777777" w:rsidR="00A47A0B" w:rsidRPr="00A64A65" w:rsidRDefault="00A47A0B" w:rsidP="00B0585A">
      <w:pPr>
        <w:pStyle w:val="Bodytext20"/>
        <w:shd w:val="clear" w:color="auto" w:fill="auto"/>
        <w:spacing w:after="0" w:line="360" w:lineRule="auto"/>
        <w:ind w:firstLine="743"/>
        <w:jc w:val="both"/>
      </w:pPr>
      <w:r w:rsidRPr="00A64A65">
        <w:rPr>
          <w:lang w:val="uk"/>
        </w:rPr>
        <w:t>Таким чином, найбільш оптимальним, на наш погляд, підходом до адаптації в сучасних умовах ведення бізнесу і поглядом вперед, по відношенню до об'єкта дослідження є системний підхід з урахуванням індивідуальних особливостей адаптера.</w:t>
      </w:r>
    </w:p>
    <w:p w14:paraId="085CD3A4" w14:textId="77777777" w:rsidR="007C19B6" w:rsidRPr="00A64A65" w:rsidRDefault="007C19B6" w:rsidP="00B0585A">
      <w:pPr>
        <w:spacing w:after="0" w:line="360" w:lineRule="auto"/>
        <w:ind w:firstLine="743"/>
        <w:rPr>
          <w:rFonts w:ascii="Times New Roman" w:hAnsi="Times New Roman" w:cs="Times New Roman"/>
          <w:sz w:val="28"/>
          <w:szCs w:val="28"/>
        </w:rPr>
      </w:pPr>
    </w:p>
    <w:p w14:paraId="06115DA8" w14:textId="77777777" w:rsidR="007C19B6" w:rsidRPr="00A64A65" w:rsidRDefault="007C19B6" w:rsidP="00B0585A">
      <w:pPr>
        <w:spacing w:after="0" w:line="360" w:lineRule="auto"/>
        <w:ind w:firstLine="743"/>
        <w:rPr>
          <w:rFonts w:ascii="Times New Roman" w:hAnsi="Times New Roman" w:cs="Times New Roman"/>
          <w:sz w:val="28"/>
          <w:szCs w:val="28"/>
        </w:rPr>
      </w:pPr>
    </w:p>
    <w:p w14:paraId="16926BC7" w14:textId="11CF167C" w:rsidR="00792053" w:rsidRPr="00A64A65" w:rsidRDefault="007C19B6" w:rsidP="00B0585A">
      <w:pPr>
        <w:spacing w:after="0" w:line="360" w:lineRule="auto"/>
        <w:ind w:firstLine="743"/>
        <w:rPr>
          <w:rFonts w:ascii="Times New Roman" w:hAnsi="Times New Roman" w:cs="Times New Roman"/>
          <w:b/>
          <w:bCs/>
          <w:sz w:val="28"/>
          <w:szCs w:val="28"/>
        </w:rPr>
      </w:pPr>
      <w:r w:rsidRPr="00A64A65">
        <w:rPr>
          <w:rFonts w:ascii="Times New Roman" w:hAnsi="Times New Roman" w:cs="Times New Roman"/>
          <w:b/>
          <w:bCs/>
          <w:sz w:val="28"/>
          <w:szCs w:val="28"/>
        </w:rPr>
        <w:t>Висновки до 1 розділу</w:t>
      </w:r>
    </w:p>
    <w:p w14:paraId="266F5A4B" w14:textId="77777777" w:rsidR="00A64A65" w:rsidRDefault="00A64A65" w:rsidP="00A64A65">
      <w:pPr>
        <w:pStyle w:val="a5"/>
        <w:spacing w:line="360" w:lineRule="auto"/>
        <w:ind w:left="0" w:firstLine="709"/>
        <w:rPr>
          <w:rFonts w:ascii="Times New Roman" w:hAnsi="Times New Roman" w:cs="Times New Roman"/>
          <w:sz w:val="28"/>
          <w:szCs w:val="28"/>
          <w:lang w:val="uk"/>
        </w:rPr>
      </w:pPr>
    </w:p>
    <w:p w14:paraId="6EA5A469" w14:textId="555B30E3" w:rsidR="00A64A65" w:rsidRPr="003A0279" w:rsidRDefault="00A64A65" w:rsidP="00D277B5">
      <w:pPr>
        <w:pStyle w:val="a5"/>
        <w:spacing w:line="360" w:lineRule="auto"/>
        <w:ind w:left="0" w:firstLine="709"/>
        <w:rPr>
          <w:rFonts w:ascii="Times New Roman" w:hAnsi="Times New Roman" w:cs="Times New Roman"/>
          <w:sz w:val="28"/>
          <w:szCs w:val="28"/>
          <w:lang w:val="uk"/>
        </w:rPr>
      </w:pPr>
      <w:r w:rsidRPr="003A0279">
        <w:rPr>
          <w:rFonts w:ascii="Times New Roman" w:hAnsi="Times New Roman" w:cs="Times New Roman"/>
          <w:sz w:val="28"/>
          <w:szCs w:val="28"/>
          <w:lang w:val="uk"/>
        </w:rPr>
        <w:t xml:space="preserve">Кадрова політика – це сукупність принципів, методів, прийомів і форм впливу на трудовий колектив, що є основою процесів, що формують </w:t>
      </w:r>
      <w:r w:rsidRPr="003A0279">
        <w:rPr>
          <w:rFonts w:ascii="Times New Roman" w:hAnsi="Times New Roman" w:cs="Times New Roman"/>
          <w:sz w:val="28"/>
          <w:szCs w:val="28"/>
          <w:lang w:val="uk"/>
        </w:rPr>
        <w:lastRenderedPageBreak/>
        <w:t xml:space="preserve">ефективну систему управління персоналом, забезпечуючи інноваційний розвиток організації – розвиток та узгодження інтересів працівників і потреб компанії. </w:t>
      </w:r>
    </w:p>
    <w:p w14:paraId="63A13765" w14:textId="77777777" w:rsidR="00A64A65" w:rsidRPr="003A0279" w:rsidRDefault="00A64A65" w:rsidP="00D277B5">
      <w:pPr>
        <w:pStyle w:val="Bodytext20"/>
        <w:shd w:val="clear" w:color="auto" w:fill="auto"/>
        <w:tabs>
          <w:tab w:val="left" w:pos="850"/>
        </w:tabs>
        <w:spacing w:after="0" w:line="360" w:lineRule="auto"/>
        <w:ind w:firstLine="709"/>
        <w:jc w:val="both"/>
      </w:pPr>
      <w:r w:rsidRPr="003A0279">
        <w:rPr>
          <w:lang w:val="uk"/>
        </w:rPr>
        <w:t>Адаптація – це необхідний процес, так як адаптація суб'єкта з навколишніми умовами відбувається з необхідності, іноді проти волі самого суб'єкта. Необхідність адаптації індивіда виникає при зміні середовища, в якому він знаходиться, при відсутності якого стабільність суб'єкта залишається в тому ж стані, що і в початковому положенні. Зміни в навколишньому середовищі можуть бути як бажаними, так і небажаними для конкретного співробітника. Для того, щоб забезпечити подальший успіх існування в нових умовах навколишнього середовища, індивідууму обов'язково адаптуватися до них, незалежно від того, які зусилля необхідно докласти особистості.</w:t>
      </w:r>
    </w:p>
    <w:p w14:paraId="3AD70338" w14:textId="77777777" w:rsidR="00A64A65" w:rsidRPr="00F22AF4" w:rsidRDefault="00A64A65" w:rsidP="00A64A65">
      <w:pPr>
        <w:pStyle w:val="a5"/>
        <w:spacing w:line="360" w:lineRule="auto"/>
        <w:ind w:left="0" w:firstLine="709"/>
        <w:rPr>
          <w:rFonts w:ascii="Times New Roman" w:hAnsi="Times New Roman" w:cs="Times New Roman"/>
          <w:sz w:val="28"/>
          <w:szCs w:val="28"/>
          <w:lang w:val="uk"/>
        </w:rPr>
      </w:pPr>
      <w:r w:rsidRPr="003A0279">
        <w:rPr>
          <w:rFonts w:ascii="Times New Roman" w:hAnsi="Times New Roman" w:cs="Times New Roman"/>
          <w:sz w:val="28"/>
          <w:szCs w:val="28"/>
          <w:lang w:val="uk"/>
        </w:rPr>
        <w:t>Адаптація – це двосторонній процес, що передбачає взаємну зміну людини в новому середовищі і умовах самим оточенням, виходячи з потреб особистості. У разі цього необхідно враховувати ймовірність опору оточення впливу суб'єкта, наприклад, коли в разі появи ново</w:t>
      </w:r>
      <w:r>
        <w:rPr>
          <w:rFonts w:ascii="Times New Roman" w:hAnsi="Times New Roman" w:cs="Times New Roman"/>
          <w:sz w:val="28"/>
          <w:szCs w:val="28"/>
          <w:lang w:val="uk"/>
        </w:rPr>
        <w:t>го</w:t>
      </w:r>
      <w:r w:rsidRPr="003A0279">
        <w:rPr>
          <w:rFonts w:ascii="Times New Roman" w:hAnsi="Times New Roman" w:cs="Times New Roman"/>
          <w:sz w:val="28"/>
          <w:szCs w:val="28"/>
          <w:lang w:val="uk"/>
        </w:rPr>
        <w:t xml:space="preserve"> </w:t>
      </w:r>
      <w:r>
        <w:rPr>
          <w:rFonts w:ascii="Times New Roman" w:hAnsi="Times New Roman" w:cs="Times New Roman"/>
          <w:sz w:val="28"/>
          <w:szCs w:val="28"/>
          <w:lang w:val="uk"/>
        </w:rPr>
        <w:t>працівника</w:t>
      </w:r>
      <w:r w:rsidRPr="003A0279">
        <w:rPr>
          <w:rFonts w:ascii="Times New Roman" w:hAnsi="Times New Roman" w:cs="Times New Roman"/>
          <w:sz w:val="28"/>
          <w:szCs w:val="28"/>
          <w:lang w:val="uk"/>
        </w:rPr>
        <w:t xml:space="preserve"> відбувається не пасивне прийняття норм і цінностей встановлених груп, а відбувається зміна установок і ролей, які узгоджуються з поглядами </w:t>
      </w:r>
      <w:r>
        <w:rPr>
          <w:rFonts w:ascii="Times New Roman" w:hAnsi="Times New Roman" w:cs="Times New Roman"/>
          <w:sz w:val="28"/>
          <w:szCs w:val="28"/>
          <w:lang w:val="uk"/>
        </w:rPr>
        <w:t>нового співробітника.</w:t>
      </w:r>
    </w:p>
    <w:p w14:paraId="6745673C" w14:textId="6C964A5A" w:rsidR="007C19B6" w:rsidRPr="00A64A65" w:rsidRDefault="007C19B6" w:rsidP="00B0585A">
      <w:pPr>
        <w:spacing w:after="0" w:line="360" w:lineRule="auto"/>
        <w:ind w:firstLine="743"/>
        <w:rPr>
          <w:rFonts w:ascii="Times New Roman" w:hAnsi="Times New Roman" w:cs="Times New Roman"/>
          <w:sz w:val="28"/>
          <w:szCs w:val="28"/>
        </w:rPr>
      </w:pPr>
    </w:p>
    <w:p w14:paraId="5CAF4B91" w14:textId="4BF2D0AB" w:rsidR="007C19B6" w:rsidRPr="00A64A65" w:rsidRDefault="007C19B6">
      <w:pPr>
        <w:rPr>
          <w:rFonts w:ascii="Times New Roman" w:hAnsi="Times New Roman" w:cs="Times New Roman"/>
          <w:sz w:val="28"/>
          <w:szCs w:val="28"/>
        </w:rPr>
      </w:pPr>
      <w:r w:rsidRPr="00A64A65">
        <w:rPr>
          <w:rFonts w:ascii="Times New Roman" w:hAnsi="Times New Roman" w:cs="Times New Roman"/>
          <w:sz w:val="28"/>
          <w:szCs w:val="28"/>
        </w:rPr>
        <w:br w:type="page"/>
      </w:r>
    </w:p>
    <w:p w14:paraId="37E1DFE5" w14:textId="77777777" w:rsidR="007C19B6" w:rsidRPr="00A64A65" w:rsidRDefault="007C19B6" w:rsidP="007C19B6">
      <w:pPr>
        <w:spacing w:after="0" w:line="360" w:lineRule="auto"/>
        <w:ind w:firstLine="743"/>
        <w:jc w:val="center"/>
        <w:rPr>
          <w:rFonts w:ascii="Times New Roman" w:hAnsi="Times New Roman" w:cs="Times New Roman"/>
          <w:b/>
          <w:bCs/>
          <w:sz w:val="28"/>
          <w:szCs w:val="28"/>
        </w:rPr>
      </w:pPr>
      <w:r w:rsidRPr="00A64A65">
        <w:rPr>
          <w:rFonts w:ascii="Times New Roman" w:hAnsi="Times New Roman" w:cs="Times New Roman"/>
          <w:b/>
          <w:bCs/>
          <w:sz w:val="28"/>
          <w:szCs w:val="28"/>
        </w:rPr>
        <w:lastRenderedPageBreak/>
        <w:t>РОЗДІЛ 2.</w:t>
      </w:r>
    </w:p>
    <w:p w14:paraId="3D3C058A" w14:textId="6F571873" w:rsidR="007C19B6" w:rsidRPr="00A64A65" w:rsidRDefault="007C19B6" w:rsidP="007C19B6">
      <w:pPr>
        <w:spacing w:after="0" w:line="360" w:lineRule="auto"/>
        <w:ind w:firstLine="743"/>
        <w:jc w:val="center"/>
        <w:rPr>
          <w:rFonts w:ascii="Times New Roman" w:hAnsi="Times New Roman" w:cs="Times New Roman"/>
          <w:b/>
          <w:bCs/>
          <w:sz w:val="28"/>
          <w:szCs w:val="28"/>
        </w:rPr>
      </w:pPr>
      <w:r w:rsidRPr="00A64A65">
        <w:rPr>
          <w:rFonts w:ascii="Times New Roman" w:hAnsi="Times New Roman" w:cs="Times New Roman"/>
          <w:b/>
          <w:bCs/>
          <w:sz w:val="28"/>
          <w:szCs w:val="28"/>
        </w:rPr>
        <w:t>АНАЛІЗ ТРУДОВОЇ АДАПТАЦІЇ ПРАЦІВНИКІВ ОРГАНІЗАЦІЇ</w:t>
      </w:r>
    </w:p>
    <w:p w14:paraId="0F0478CC" w14:textId="77777777" w:rsidR="007C19B6" w:rsidRPr="00A64A65" w:rsidRDefault="007C19B6" w:rsidP="007C19B6">
      <w:pPr>
        <w:spacing w:after="0" w:line="360" w:lineRule="auto"/>
        <w:ind w:firstLine="743"/>
        <w:jc w:val="both"/>
        <w:rPr>
          <w:rFonts w:ascii="Times New Roman" w:hAnsi="Times New Roman" w:cs="Times New Roman"/>
          <w:sz w:val="28"/>
          <w:szCs w:val="28"/>
        </w:rPr>
      </w:pPr>
    </w:p>
    <w:p w14:paraId="0FA2957A" w14:textId="7B51DFD2" w:rsidR="007C19B6" w:rsidRPr="00A64A65" w:rsidRDefault="007C19B6" w:rsidP="007C19B6">
      <w:pPr>
        <w:spacing w:after="0" w:line="360" w:lineRule="auto"/>
        <w:ind w:firstLine="743"/>
        <w:jc w:val="both"/>
        <w:rPr>
          <w:rFonts w:ascii="Times New Roman" w:hAnsi="Times New Roman" w:cs="Times New Roman"/>
          <w:b/>
          <w:bCs/>
          <w:sz w:val="28"/>
          <w:szCs w:val="28"/>
        </w:rPr>
      </w:pPr>
      <w:r w:rsidRPr="00A64A65">
        <w:rPr>
          <w:rFonts w:ascii="Times New Roman" w:hAnsi="Times New Roman" w:cs="Times New Roman"/>
          <w:b/>
          <w:bCs/>
          <w:sz w:val="28"/>
          <w:szCs w:val="28"/>
        </w:rPr>
        <w:t>2.1. Загальна характеристика кадрової політики організації</w:t>
      </w:r>
    </w:p>
    <w:p w14:paraId="0908C7C4" w14:textId="30E46A45" w:rsidR="007C19B6" w:rsidRPr="00A64A65" w:rsidRDefault="007C19B6" w:rsidP="007C19B6">
      <w:pPr>
        <w:spacing w:after="0" w:line="360" w:lineRule="auto"/>
        <w:ind w:firstLine="743"/>
        <w:jc w:val="both"/>
        <w:rPr>
          <w:rFonts w:ascii="Times New Roman" w:hAnsi="Times New Roman" w:cs="Times New Roman"/>
          <w:sz w:val="28"/>
          <w:szCs w:val="28"/>
        </w:rPr>
      </w:pPr>
    </w:p>
    <w:p w14:paraId="7B530E1E" w14:textId="1DFA4F86" w:rsidR="007C19B6" w:rsidRPr="00F22AF4" w:rsidRDefault="007C19B6" w:rsidP="007C19B6">
      <w:pPr>
        <w:pStyle w:val="a5"/>
        <w:spacing w:line="360" w:lineRule="auto"/>
        <w:ind w:left="0" w:firstLine="743"/>
        <w:rPr>
          <w:rFonts w:ascii="Times New Roman" w:hAnsi="Times New Roman" w:cs="Times New Roman"/>
          <w:sz w:val="28"/>
          <w:szCs w:val="28"/>
          <w:lang w:val="uk-UA"/>
        </w:rPr>
      </w:pPr>
      <w:r w:rsidRPr="00A64A65">
        <w:rPr>
          <w:rFonts w:ascii="Times New Roman" w:hAnsi="Times New Roman" w:cs="Times New Roman"/>
          <w:sz w:val="28"/>
          <w:szCs w:val="28"/>
          <w:lang w:val="uk"/>
        </w:rPr>
        <w:t>Управлінські рішення, пов'язані з організацією та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управлінням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діяльністю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персоналу, багато в чому визначають ефективність організації. </w:t>
      </w:r>
    </w:p>
    <w:p w14:paraId="3C51A210" w14:textId="122FD340" w:rsidR="007C19B6" w:rsidRPr="00F22AF4" w:rsidRDefault="007C19B6" w:rsidP="007C19B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Успіх організації забезпечують співробітники, які в ній задіяні. Саме тому сучасна концепція управління організацією передбачає відокремлення від</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великої кількості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функціональних напрямків управлінської діяльності, що пов'язано з управлінням кадровою складовою виробництва </w:t>
      </w:r>
      <w:r w:rsidR="009D611C">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персонал </w:t>
      </w:r>
      <w:r w:rsidR="009D611C" w:rsidRPr="00A64A65">
        <w:rPr>
          <w:rFonts w:ascii="Times New Roman" w:hAnsi="Times New Roman" w:cs="Times New Roman"/>
          <w:sz w:val="28"/>
          <w:szCs w:val="28"/>
          <w:lang w:val="uk"/>
        </w:rPr>
        <w:t>організації</w:t>
      </w:r>
      <w:r w:rsidRPr="00A64A65">
        <w:rPr>
          <w:rFonts w:ascii="Times New Roman" w:hAnsi="Times New Roman" w:cs="Times New Roman"/>
          <w:sz w:val="28"/>
          <w:szCs w:val="28"/>
          <w:lang w:val="uk"/>
        </w:rPr>
        <w:t xml:space="preserve">. </w:t>
      </w:r>
    </w:p>
    <w:p w14:paraId="22C321BF" w14:textId="185F3B1C" w:rsidR="007C19B6" w:rsidRPr="00F22AF4" w:rsidRDefault="007C19B6" w:rsidP="007C19B6">
      <w:pPr>
        <w:pStyle w:val="a5"/>
        <w:spacing w:line="360" w:lineRule="auto"/>
        <w:ind w:left="0" w:firstLine="743"/>
        <w:rPr>
          <w:rFonts w:ascii="Times New Roman" w:hAnsi="Times New Roman" w:cs="Times New Roman"/>
          <w:sz w:val="28"/>
          <w:szCs w:val="28"/>
          <w:lang w:val="uk"/>
        </w:rPr>
      </w:pPr>
      <w:bookmarkStart w:id="3" w:name="_Hlk88576002"/>
      <w:r w:rsidRPr="00A64A65">
        <w:rPr>
          <w:rFonts w:ascii="Times New Roman" w:hAnsi="Times New Roman" w:cs="Times New Roman"/>
          <w:sz w:val="28"/>
          <w:szCs w:val="28"/>
          <w:lang w:val="uk"/>
        </w:rPr>
        <w:t>Основними завданнями системи управління персоналом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є: забезпечення організації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кваліфікованими кадрами, створення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необхідних умов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для ефективного використання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знань досвіду співробітників, вдосконалення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системи оплати праці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та мотивації,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управління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внутрішні рухи і кар'єра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співробітників, надання співробітникам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можливостей для підвищення кваліфікації. </w:t>
      </w:r>
    </w:p>
    <w:bookmarkEnd w:id="3"/>
    <w:p w14:paraId="32F25F60" w14:textId="6BE57015" w:rsidR="007C19B6" w:rsidRPr="00F22AF4" w:rsidRDefault="007C19B6" w:rsidP="007C19B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Управління в ПП «М-БУД»</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здійснює виключно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директор. Директор здійснює свої обов'язки під командуванням князів єдності, несе особисту відповідальність за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діяльність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w:t>
      </w:r>
      <w:r w:rsidR="004D6C03" w:rsidRPr="00A64A65">
        <w:rPr>
          <w:rFonts w:ascii="Times New Roman" w:hAnsi="Times New Roman" w:cs="Times New Roman"/>
          <w:sz w:val="28"/>
          <w:szCs w:val="28"/>
          <w:lang w:val="uk"/>
        </w:rPr>
        <w:t xml:space="preserve"> </w:t>
      </w:r>
    </w:p>
    <w:p w14:paraId="34779282" w14:textId="374A1E80" w:rsidR="007C19B6" w:rsidRPr="00F22AF4" w:rsidRDefault="007C19B6" w:rsidP="007C19B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ПП «М-БУД»</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має лінійну організаційну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структуру організації. Це одна з</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найпростіших організаційних</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структур управління.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При лінійній структурі керівником виробничої ланки є керівник (одноосібний керівник), він виконує всі функції управління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організацією.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Директор організації вирішує для себе і планує фінансовий</w:t>
      </w:r>
      <w:r w:rsidRPr="00F22AF4">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розрахунки, логістика, вибудовує зв'язки від керівника до підлеглого по ієрархічній драбині, в якій кожен співробітник підпорядкований</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тільки одному керівнику. </w:t>
      </w:r>
    </w:p>
    <w:p w14:paraId="6A3C4A62" w14:textId="2CE08E45" w:rsidR="007C19B6" w:rsidRPr="00A64A65" w:rsidRDefault="007C19B6" w:rsidP="007C19B6">
      <w:pPr>
        <w:pStyle w:val="a5"/>
        <w:tabs>
          <w:tab w:val="left" w:pos="8340"/>
        </w:tabs>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Організаційна структура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ПП «М-БУД» представлена трьома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підрозділами:</w:t>
      </w:r>
    </w:p>
    <w:p w14:paraId="25FE848B" w14:textId="55E52EE2" w:rsidR="007C19B6" w:rsidRPr="00A64A65" w:rsidRDefault="007C19B6" w:rsidP="0087579B">
      <w:pPr>
        <w:pStyle w:val="a4"/>
        <w:widowControl w:val="0"/>
        <w:numPr>
          <w:ilvl w:val="0"/>
          <w:numId w:val="15"/>
        </w:numPr>
        <w:tabs>
          <w:tab w:val="left" w:pos="150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lastRenderedPageBreak/>
        <w:t>бу</w:t>
      </w:r>
      <w:r w:rsidR="00DD297F" w:rsidRPr="00A64A65">
        <w:rPr>
          <w:rFonts w:ascii="Times New Roman" w:hAnsi="Times New Roman" w:cs="Times New Roman"/>
          <w:sz w:val="28"/>
          <w:szCs w:val="28"/>
          <w:lang w:val="uk"/>
        </w:rPr>
        <w:t>дівельно-монтажний відділ;</w:t>
      </w:r>
    </w:p>
    <w:p w14:paraId="302F9466" w14:textId="4B6C1B10" w:rsidR="007C19B6" w:rsidRPr="00A64A65" w:rsidRDefault="00DD297F" w:rsidP="0087579B">
      <w:pPr>
        <w:pStyle w:val="a4"/>
        <w:widowControl w:val="0"/>
        <w:numPr>
          <w:ilvl w:val="0"/>
          <w:numId w:val="15"/>
        </w:numPr>
        <w:tabs>
          <w:tab w:val="left" w:pos="150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ремонтний відділ;</w:t>
      </w:r>
    </w:p>
    <w:p w14:paraId="2C5CE6F8" w14:textId="77777777" w:rsidR="007C19B6" w:rsidRPr="00A64A65" w:rsidRDefault="007C19B6" w:rsidP="0087579B">
      <w:pPr>
        <w:pStyle w:val="a4"/>
        <w:widowControl w:val="0"/>
        <w:numPr>
          <w:ilvl w:val="0"/>
          <w:numId w:val="15"/>
        </w:numPr>
        <w:tabs>
          <w:tab w:val="left" w:pos="150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склад.</w:t>
      </w:r>
    </w:p>
    <w:p w14:paraId="031590BD" w14:textId="56A5D4B5"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Органом управління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є дирек</w:t>
      </w:r>
      <w:r w:rsidR="00DD297F" w:rsidRPr="00A64A65">
        <w:rPr>
          <w:rFonts w:ascii="Times New Roman" w:hAnsi="Times New Roman" w:cs="Times New Roman"/>
          <w:sz w:val="28"/>
          <w:szCs w:val="28"/>
          <w:lang w:val="uk"/>
        </w:rPr>
        <w:t>ція</w:t>
      </w:r>
      <w:r w:rsidRPr="00A64A65">
        <w:rPr>
          <w:rFonts w:ascii="Times New Roman" w:hAnsi="Times New Roman" w:cs="Times New Roman"/>
          <w:sz w:val="28"/>
          <w:szCs w:val="28"/>
          <w:lang w:val="uk"/>
        </w:rPr>
        <w:t>.</w:t>
      </w:r>
    </w:p>
    <w:p w14:paraId="566BF647" w14:textId="23674A46"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Проаналізуємо чисельність персоналу </w:t>
      </w:r>
      <w:r w:rsidR="00DD297F" w:rsidRPr="00A64A65">
        <w:rPr>
          <w:rFonts w:ascii="Times New Roman" w:hAnsi="Times New Roman" w:cs="Times New Roman"/>
          <w:sz w:val="28"/>
          <w:szCs w:val="28"/>
          <w:lang w:val="uk"/>
        </w:rPr>
        <w:t xml:space="preserve">ПП «М-БУД» </w:t>
      </w:r>
      <w:r w:rsidRPr="00A64A65">
        <w:rPr>
          <w:rFonts w:ascii="Times New Roman" w:hAnsi="Times New Roman" w:cs="Times New Roman"/>
          <w:sz w:val="28"/>
          <w:szCs w:val="28"/>
          <w:lang w:val="uk"/>
        </w:rPr>
        <w:t>на основі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штатного розпису за категоріями (керівники, фахівці,</w:t>
      </w:r>
      <w:r w:rsidR="00DD297F" w:rsidRPr="00A64A65">
        <w:rPr>
          <w:rFonts w:ascii="Times New Roman" w:hAnsi="Times New Roman" w:cs="Times New Roman"/>
          <w:sz w:val="28"/>
          <w:szCs w:val="28"/>
          <w:lang w:val="uk"/>
        </w:rPr>
        <w:t xml:space="preserve"> робітники</w:t>
      </w:r>
      <w:r w:rsidRPr="00A64A65">
        <w:rPr>
          <w:rFonts w:ascii="Times New Roman" w:hAnsi="Times New Roman" w:cs="Times New Roman"/>
          <w:sz w:val="28"/>
          <w:szCs w:val="28"/>
          <w:lang w:val="uk"/>
        </w:rPr>
        <w:t>), часткою окремих категорій,</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якісним складом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працівників за освітою, статтю,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віком, досвідом роботи,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 також розглян</w:t>
      </w:r>
      <w:r w:rsidR="00DD297F" w:rsidRPr="00A64A65">
        <w:rPr>
          <w:rFonts w:ascii="Times New Roman" w:hAnsi="Times New Roman" w:cs="Times New Roman"/>
          <w:sz w:val="28"/>
          <w:szCs w:val="28"/>
          <w:lang w:val="uk"/>
        </w:rPr>
        <w:t>емо</w:t>
      </w:r>
      <w:r w:rsidRPr="00A64A65">
        <w:rPr>
          <w:rFonts w:ascii="Times New Roman" w:hAnsi="Times New Roman" w:cs="Times New Roman"/>
          <w:sz w:val="28"/>
          <w:szCs w:val="28"/>
          <w:lang w:val="uk"/>
        </w:rPr>
        <w:t xml:space="preserve"> кадрові </w:t>
      </w:r>
      <w:r w:rsidR="00DD297F" w:rsidRPr="00A64A65">
        <w:rPr>
          <w:rFonts w:ascii="Times New Roman" w:hAnsi="Times New Roman" w:cs="Times New Roman"/>
          <w:sz w:val="28"/>
          <w:szCs w:val="28"/>
          <w:lang w:val="uk"/>
        </w:rPr>
        <w:t>впродовж 2018-2020 рр.</w:t>
      </w:r>
    </w:p>
    <w:p w14:paraId="06D3E108" w14:textId="40530418"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Структура та кадрове </w:t>
      </w:r>
      <w:r w:rsidR="00DD297F" w:rsidRPr="00A64A65">
        <w:rPr>
          <w:rFonts w:ascii="Times New Roman" w:hAnsi="Times New Roman" w:cs="Times New Roman"/>
          <w:sz w:val="28"/>
          <w:szCs w:val="28"/>
          <w:lang w:val="uk"/>
        </w:rPr>
        <w:t>забезпечення</w:t>
      </w:r>
      <w:r w:rsidRPr="00A64A65">
        <w:rPr>
          <w:rFonts w:ascii="Times New Roman" w:hAnsi="Times New Roman" w:cs="Times New Roman"/>
          <w:sz w:val="28"/>
          <w:szCs w:val="28"/>
          <w:lang w:val="uk"/>
        </w:rPr>
        <w:t xml:space="preserve"> ПП «М-БУД» в динаміці за 3 роки представлена в таблиці 2.</w:t>
      </w:r>
      <w:r w:rsidR="00DD297F" w:rsidRPr="00A64A65">
        <w:rPr>
          <w:rFonts w:ascii="Times New Roman" w:hAnsi="Times New Roman" w:cs="Times New Roman"/>
          <w:sz w:val="28"/>
          <w:szCs w:val="28"/>
          <w:lang w:val="uk"/>
        </w:rPr>
        <w:t>1</w:t>
      </w:r>
    </w:p>
    <w:p w14:paraId="635DABDF" w14:textId="1E875E33" w:rsidR="00355C67" w:rsidRPr="00A64A65" w:rsidRDefault="007C19B6" w:rsidP="00355C67">
      <w:pPr>
        <w:spacing w:after="0" w:line="360" w:lineRule="auto"/>
        <w:ind w:firstLine="743"/>
        <w:jc w:val="right"/>
        <w:rPr>
          <w:rFonts w:ascii="Times New Roman" w:hAnsi="Times New Roman" w:cs="Times New Roman"/>
          <w:sz w:val="28"/>
          <w:szCs w:val="28"/>
          <w:lang w:val="uk"/>
        </w:rPr>
      </w:pPr>
      <w:r w:rsidRPr="00A64A65">
        <w:rPr>
          <w:rFonts w:ascii="Times New Roman" w:hAnsi="Times New Roman" w:cs="Times New Roman"/>
          <w:sz w:val="28"/>
          <w:szCs w:val="28"/>
          <w:lang w:val="uk"/>
        </w:rPr>
        <w:t>Таблиця 2.</w:t>
      </w:r>
      <w:r w:rsidR="00355C67" w:rsidRPr="00A64A65">
        <w:rPr>
          <w:rFonts w:ascii="Times New Roman" w:hAnsi="Times New Roman" w:cs="Times New Roman"/>
          <w:sz w:val="28"/>
          <w:szCs w:val="28"/>
          <w:lang w:val="uk"/>
        </w:rPr>
        <w:t>1</w:t>
      </w:r>
      <w:r w:rsidRPr="00A64A65">
        <w:rPr>
          <w:rFonts w:ascii="Times New Roman" w:hAnsi="Times New Roman" w:cs="Times New Roman"/>
          <w:sz w:val="28"/>
          <w:szCs w:val="28"/>
          <w:lang w:val="uk"/>
        </w:rPr>
        <w:t xml:space="preserve"> </w:t>
      </w:r>
    </w:p>
    <w:p w14:paraId="096C9E37" w14:textId="4A4D773D" w:rsidR="007C19B6" w:rsidRPr="00A64A65" w:rsidRDefault="007C19B6" w:rsidP="00355C67">
      <w:pPr>
        <w:spacing w:after="0" w:line="360" w:lineRule="auto"/>
        <w:ind w:firstLine="743"/>
        <w:jc w:val="center"/>
        <w:rPr>
          <w:rFonts w:ascii="Times New Roman" w:hAnsi="Times New Roman" w:cs="Times New Roman"/>
          <w:b/>
          <w:bCs/>
          <w:sz w:val="28"/>
          <w:szCs w:val="28"/>
        </w:rPr>
      </w:pPr>
      <w:r w:rsidRPr="00A64A65">
        <w:rPr>
          <w:rFonts w:ascii="Times New Roman" w:hAnsi="Times New Roman" w:cs="Times New Roman"/>
          <w:b/>
          <w:bCs/>
          <w:sz w:val="28"/>
          <w:szCs w:val="28"/>
          <w:lang w:val="uk"/>
        </w:rPr>
        <w:t>Структура та штатний</w:t>
      </w:r>
      <w:r w:rsidR="004D6C03" w:rsidRPr="00A64A65">
        <w:rPr>
          <w:rFonts w:ascii="Times New Roman" w:hAnsi="Times New Roman" w:cs="Times New Roman"/>
          <w:b/>
          <w:bCs/>
          <w:sz w:val="28"/>
          <w:szCs w:val="28"/>
          <w:lang w:val="uk"/>
        </w:rPr>
        <w:t xml:space="preserve"> </w:t>
      </w:r>
      <w:r w:rsidRPr="00A64A65">
        <w:rPr>
          <w:rFonts w:ascii="Times New Roman" w:hAnsi="Times New Roman" w:cs="Times New Roman"/>
          <w:b/>
          <w:bCs/>
          <w:sz w:val="28"/>
          <w:szCs w:val="28"/>
          <w:lang w:val="uk"/>
        </w:rPr>
        <w:t xml:space="preserve">розклад </w:t>
      </w:r>
      <w:r w:rsidR="00DD297F" w:rsidRPr="00A64A65">
        <w:rPr>
          <w:rFonts w:ascii="Times New Roman" w:hAnsi="Times New Roman" w:cs="Times New Roman"/>
          <w:b/>
          <w:bCs/>
          <w:sz w:val="28"/>
          <w:szCs w:val="28"/>
          <w:lang w:val="uk"/>
        </w:rPr>
        <w:t>ПП «М-БУД»</w:t>
      </w:r>
      <w:r w:rsidR="00355C67" w:rsidRPr="00A64A65">
        <w:rPr>
          <w:rFonts w:ascii="Times New Roman" w:hAnsi="Times New Roman" w:cs="Times New Roman"/>
          <w:b/>
          <w:bCs/>
          <w:sz w:val="28"/>
          <w:szCs w:val="28"/>
          <w:lang w:val="uk"/>
        </w:rPr>
        <w:t xml:space="preserve"> впродовж 2018-2020 рр.</w:t>
      </w:r>
      <w:r w:rsidR="00F75C61">
        <w:rPr>
          <w:rFonts w:ascii="Times New Roman" w:hAnsi="Times New Roman" w:cs="Times New Roman"/>
          <w:b/>
          <w:bCs/>
          <w:sz w:val="28"/>
          <w:szCs w:val="28"/>
          <w:lang w:val="uk"/>
        </w:rPr>
        <w:t xml:space="preserve"> </w:t>
      </w:r>
      <w:r w:rsidR="00F75C61">
        <w:rPr>
          <w:rFonts w:ascii="Times New Roman" w:hAnsi="Times New Roman" w:cs="Times New Roman"/>
          <w:sz w:val="28"/>
          <w:szCs w:val="28"/>
          <w:lang w:val="en-US"/>
        </w:rPr>
        <w:t>[</w:t>
      </w:r>
      <w:r w:rsidR="00F75C61">
        <w:rPr>
          <w:rFonts w:ascii="Times New Roman" w:hAnsi="Times New Roman" w:cs="Times New Roman"/>
          <w:sz w:val="28"/>
          <w:szCs w:val="28"/>
        </w:rPr>
        <w:t>54</w:t>
      </w:r>
      <w:r w:rsidR="00F75C61">
        <w:rPr>
          <w:rFonts w:ascii="Times New Roman" w:hAnsi="Times New Roman" w:cs="Times New Roman"/>
          <w:sz w:val="28"/>
          <w:szCs w:val="28"/>
          <w:lang w:val="en-US"/>
        </w:rPr>
        <w:t>]</w:t>
      </w:r>
    </w:p>
    <w:tbl>
      <w:tblPr>
        <w:tblStyle w:val="TableNormal"/>
        <w:tblW w:w="890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9"/>
        <w:gridCol w:w="1313"/>
        <w:gridCol w:w="1145"/>
        <w:gridCol w:w="1233"/>
        <w:gridCol w:w="1116"/>
        <w:gridCol w:w="1029"/>
        <w:gridCol w:w="916"/>
      </w:tblGrid>
      <w:tr w:rsidR="007C19B6" w:rsidRPr="00A64A65" w14:paraId="2980D229" w14:textId="77777777" w:rsidTr="00906CA5">
        <w:trPr>
          <w:trHeight w:val="20"/>
        </w:trPr>
        <w:tc>
          <w:tcPr>
            <w:tcW w:w="2149" w:type="dxa"/>
            <w:vMerge w:val="restart"/>
            <w:vAlign w:val="center"/>
          </w:tcPr>
          <w:p w14:paraId="07E3A45E" w14:textId="1C3C5715" w:rsidR="007C19B6" w:rsidRPr="00A64A65" w:rsidRDefault="007C19B6" w:rsidP="00DD297F">
            <w:pPr>
              <w:pStyle w:val="TableParagraph"/>
              <w:jc w:val="center"/>
              <w:rPr>
                <w:sz w:val="28"/>
                <w:szCs w:val="28"/>
              </w:rPr>
            </w:pPr>
            <w:r w:rsidRPr="00A64A65">
              <w:rPr>
                <w:sz w:val="28"/>
                <w:szCs w:val="28"/>
                <w:lang w:val="uk"/>
              </w:rPr>
              <w:t>Показник</w:t>
            </w:r>
            <w:r w:rsidR="00DD297F" w:rsidRPr="00A64A65">
              <w:rPr>
                <w:sz w:val="28"/>
                <w:szCs w:val="28"/>
                <w:lang w:val="uk"/>
              </w:rPr>
              <w:t>и</w:t>
            </w:r>
          </w:p>
        </w:tc>
        <w:tc>
          <w:tcPr>
            <w:tcW w:w="2458" w:type="dxa"/>
            <w:gridSpan w:val="2"/>
            <w:vAlign w:val="center"/>
          </w:tcPr>
          <w:p w14:paraId="43255E86" w14:textId="680FDCBD" w:rsidR="007C19B6" w:rsidRPr="00A64A65" w:rsidRDefault="007C19B6" w:rsidP="00DD297F">
            <w:pPr>
              <w:pStyle w:val="TableParagraph"/>
              <w:jc w:val="center"/>
              <w:rPr>
                <w:sz w:val="28"/>
                <w:szCs w:val="28"/>
              </w:rPr>
            </w:pPr>
            <w:r w:rsidRPr="00A64A65">
              <w:rPr>
                <w:sz w:val="28"/>
                <w:szCs w:val="28"/>
                <w:lang w:val="uk"/>
              </w:rPr>
              <w:t>201</w:t>
            </w:r>
            <w:r w:rsidR="00DD297F" w:rsidRPr="00A64A65">
              <w:rPr>
                <w:sz w:val="28"/>
                <w:szCs w:val="28"/>
                <w:lang w:val="uk"/>
              </w:rPr>
              <w:t>8</w:t>
            </w:r>
          </w:p>
        </w:tc>
        <w:tc>
          <w:tcPr>
            <w:tcW w:w="2349" w:type="dxa"/>
            <w:gridSpan w:val="2"/>
            <w:vAlign w:val="center"/>
          </w:tcPr>
          <w:p w14:paraId="0BA81340" w14:textId="25D29D46" w:rsidR="007C19B6" w:rsidRPr="00A64A65" w:rsidRDefault="007C19B6" w:rsidP="00DD297F">
            <w:pPr>
              <w:pStyle w:val="TableParagraph"/>
              <w:jc w:val="center"/>
              <w:rPr>
                <w:sz w:val="28"/>
                <w:szCs w:val="28"/>
              </w:rPr>
            </w:pPr>
            <w:r w:rsidRPr="00A64A65">
              <w:rPr>
                <w:sz w:val="28"/>
                <w:szCs w:val="28"/>
                <w:lang w:val="uk"/>
              </w:rPr>
              <w:t>201</w:t>
            </w:r>
            <w:r w:rsidR="00DD297F" w:rsidRPr="00A64A65">
              <w:rPr>
                <w:sz w:val="28"/>
                <w:szCs w:val="28"/>
                <w:lang w:val="uk"/>
              </w:rPr>
              <w:t>9</w:t>
            </w:r>
          </w:p>
        </w:tc>
        <w:tc>
          <w:tcPr>
            <w:tcW w:w="1945" w:type="dxa"/>
            <w:gridSpan w:val="2"/>
            <w:vAlign w:val="center"/>
          </w:tcPr>
          <w:p w14:paraId="49F72630" w14:textId="14C6CBF4" w:rsidR="007C19B6" w:rsidRPr="00A64A65" w:rsidRDefault="007C19B6" w:rsidP="00DD297F">
            <w:pPr>
              <w:pStyle w:val="TableParagraph"/>
              <w:jc w:val="center"/>
              <w:rPr>
                <w:sz w:val="28"/>
                <w:szCs w:val="28"/>
              </w:rPr>
            </w:pPr>
            <w:r w:rsidRPr="00A64A65">
              <w:rPr>
                <w:sz w:val="28"/>
                <w:szCs w:val="28"/>
                <w:lang w:val="uk"/>
              </w:rPr>
              <w:t>20</w:t>
            </w:r>
            <w:r w:rsidR="00DD297F" w:rsidRPr="00A64A65">
              <w:rPr>
                <w:sz w:val="28"/>
                <w:szCs w:val="28"/>
                <w:lang w:val="uk"/>
              </w:rPr>
              <w:t>20</w:t>
            </w:r>
          </w:p>
        </w:tc>
      </w:tr>
      <w:tr w:rsidR="007C19B6" w:rsidRPr="00A64A65" w14:paraId="68CB2278" w14:textId="77777777" w:rsidTr="00906CA5">
        <w:trPr>
          <w:trHeight w:val="20"/>
        </w:trPr>
        <w:tc>
          <w:tcPr>
            <w:tcW w:w="2149" w:type="dxa"/>
            <w:vMerge/>
            <w:tcBorders>
              <w:top w:val="nil"/>
            </w:tcBorders>
            <w:vAlign w:val="center"/>
          </w:tcPr>
          <w:p w14:paraId="4E0B36C0" w14:textId="77777777" w:rsidR="007C19B6" w:rsidRPr="00A64A65" w:rsidRDefault="007C19B6" w:rsidP="00DD297F">
            <w:pPr>
              <w:jc w:val="both"/>
              <w:rPr>
                <w:rFonts w:ascii="Times New Roman" w:hAnsi="Times New Roman" w:cs="Times New Roman"/>
                <w:sz w:val="28"/>
                <w:szCs w:val="28"/>
              </w:rPr>
            </w:pPr>
          </w:p>
        </w:tc>
        <w:tc>
          <w:tcPr>
            <w:tcW w:w="1313" w:type="dxa"/>
            <w:vAlign w:val="center"/>
          </w:tcPr>
          <w:p w14:paraId="7FA42EB8" w14:textId="6114A983" w:rsidR="007C19B6" w:rsidRPr="00A64A65" w:rsidRDefault="00DD297F" w:rsidP="00DD297F">
            <w:pPr>
              <w:pStyle w:val="TableParagraph"/>
              <w:jc w:val="center"/>
              <w:rPr>
                <w:sz w:val="28"/>
                <w:szCs w:val="28"/>
              </w:rPr>
            </w:pPr>
            <w:r w:rsidRPr="00A64A65">
              <w:rPr>
                <w:sz w:val="28"/>
                <w:szCs w:val="28"/>
                <w:lang w:val="uk"/>
              </w:rPr>
              <w:t>осіб</w:t>
            </w:r>
          </w:p>
        </w:tc>
        <w:tc>
          <w:tcPr>
            <w:tcW w:w="1145" w:type="dxa"/>
            <w:vAlign w:val="center"/>
          </w:tcPr>
          <w:p w14:paraId="58A1569B" w14:textId="77777777" w:rsidR="007C19B6" w:rsidRPr="00A64A65" w:rsidRDefault="007C19B6" w:rsidP="00DD297F">
            <w:pPr>
              <w:pStyle w:val="TableParagraph"/>
              <w:jc w:val="center"/>
              <w:rPr>
                <w:sz w:val="28"/>
                <w:szCs w:val="28"/>
              </w:rPr>
            </w:pPr>
            <w:r w:rsidRPr="00A64A65">
              <w:rPr>
                <w:sz w:val="28"/>
                <w:szCs w:val="28"/>
                <w:lang w:val="uk"/>
              </w:rPr>
              <w:t>%</w:t>
            </w:r>
          </w:p>
        </w:tc>
        <w:tc>
          <w:tcPr>
            <w:tcW w:w="1233" w:type="dxa"/>
            <w:vAlign w:val="center"/>
          </w:tcPr>
          <w:p w14:paraId="3321A182" w14:textId="6E9B1544" w:rsidR="007C19B6" w:rsidRPr="00A64A65" w:rsidRDefault="00DD297F" w:rsidP="00DD297F">
            <w:pPr>
              <w:pStyle w:val="TableParagraph"/>
              <w:jc w:val="center"/>
              <w:rPr>
                <w:sz w:val="28"/>
                <w:szCs w:val="28"/>
              </w:rPr>
            </w:pPr>
            <w:r w:rsidRPr="00A64A65">
              <w:rPr>
                <w:sz w:val="28"/>
                <w:szCs w:val="28"/>
                <w:lang w:val="uk"/>
              </w:rPr>
              <w:t>осіб</w:t>
            </w:r>
          </w:p>
        </w:tc>
        <w:tc>
          <w:tcPr>
            <w:tcW w:w="1116" w:type="dxa"/>
            <w:vAlign w:val="center"/>
          </w:tcPr>
          <w:p w14:paraId="2C3DBD89" w14:textId="77777777" w:rsidR="007C19B6" w:rsidRPr="00A64A65" w:rsidRDefault="007C19B6" w:rsidP="00DD297F">
            <w:pPr>
              <w:pStyle w:val="TableParagraph"/>
              <w:jc w:val="center"/>
              <w:rPr>
                <w:sz w:val="28"/>
                <w:szCs w:val="28"/>
              </w:rPr>
            </w:pPr>
            <w:r w:rsidRPr="00A64A65">
              <w:rPr>
                <w:sz w:val="28"/>
                <w:szCs w:val="28"/>
                <w:lang w:val="uk"/>
              </w:rPr>
              <w:t>%</w:t>
            </w:r>
          </w:p>
        </w:tc>
        <w:tc>
          <w:tcPr>
            <w:tcW w:w="1029" w:type="dxa"/>
            <w:vAlign w:val="center"/>
          </w:tcPr>
          <w:p w14:paraId="3EC6B32E" w14:textId="57D6E735" w:rsidR="007C19B6" w:rsidRPr="00A64A65" w:rsidRDefault="00DD297F" w:rsidP="00DD297F">
            <w:pPr>
              <w:pStyle w:val="TableParagraph"/>
              <w:jc w:val="center"/>
              <w:rPr>
                <w:sz w:val="28"/>
                <w:szCs w:val="28"/>
              </w:rPr>
            </w:pPr>
            <w:r w:rsidRPr="00A64A65">
              <w:rPr>
                <w:sz w:val="28"/>
                <w:szCs w:val="28"/>
                <w:lang w:val="uk"/>
              </w:rPr>
              <w:t>осіб</w:t>
            </w:r>
          </w:p>
        </w:tc>
        <w:tc>
          <w:tcPr>
            <w:tcW w:w="916" w:type="dxa"/>
            <w:vAlign w:val="center"/>
          </w:tcPr>
          <w:p w14:paraId="67D4C65F" w14:textId="77777777" w:rsidR="007C19B6" w:rsidRPr="00A64A65" w:rsidRDefault="007C19B6" w:rsidP="00DD297F">
            <w:pPr>
              <w:pStyle w:val="TableParagraph"/>
              <w:jc w:val="center"/>
              <w:rPr>
                <w:sz w:val="28"/>
                <w:szCs w:val="28"/>
              </w:rPr>
            </w:pPr>
            <w:r w:rsidRPr="00A64A65">
              <w:rPr>
                <w:sz w:val="28"/>
                <w:szCs w:val="28"/>
                <w:lang w:val="uk"/>
              </w:rPr>
              <w:t>%</w:t>
            </w:r>
          </w:p>
        </w:tc>
      </w:tr>
      <w:tr w:rsidR="007C19B6" w:rsidRPr="00A64A65" w14:paraId="3E24E5B8" w14:textId="77777777" w:rsidTr="00906CA5">
        <w:trPr>
          <w:trHeight w:val="20"/>
        </w:trPr>
        <w:tc>
          <w:tcPr>
            <w:tcW w:w="2149" w:type="dxa"/>
            <w:vAlign w:val="center"/>
          </w:tcPr>
          <w:p w14:paraId="53F64E61" w14:textId="7C430A5D" w:rsidR="007C19B6" w:rsidRPr="00A64A65" w:rsidRDefault="00911688" w:rsidP="00DD297F">
            <w:pPr>
              <w:pStyle w:val="TableParagraph"/>
              <w:jc w:val="both"/>
              <w:rPr>
                <w:sz w:val="28"/>
                <w:szCs w:val="28"/>
              </w:rPr>
            </w:pPr>
            <w:r w:rsidRPr="00A64A65">
              <w:rPr>
                <w:sz w:val="28"/>
                <w:szCs w:val="28"/>
                <w:lang w:val="uk"/>
              </w:rPr>
              <w:t>Керівники</w:t>
            </w:r>
          </w:p>
        </w:tc>
        <w:tc>
          <w:tcPr>
            <w:tcW w:w="1313" w:type="dxa"/>
            <w:vAlign w:val="center"/>
          </w:tcPr>
          <w:p w14:paraId="2B29B196" w14:textId="37757F89" w:rsidR="007C19B6" w:rsidRPr="00A64A65" w:rsidRDefault="00355C67" w:rsidP="00DD297F">
            <w:pPr>
              <w:pStyle w:val="TableParagraph"/>
              <w:jc w:val="center"/>
              <w:rPr>
                <w:sz w:val="28"/>
                <w:szCs w:val="28"/>
              </w:rPr>
            </w:pPr>
            <w:r w:rsidRPr="00A64A65">
              <w:rPr>
                <w:sz w:val="28"/>
                <w:szCs w:val="28"/>
                <w:lang w:val="uk"/>
              </w:rPr>
              <w:t>4</w:t>
            </w:r>
          </w:p>
        </w:tc>
        <w:tc>
          <w:tcPr>
            <w:tcW w:w="1145" w:type="dxa"/>
            <w:vAlign w:val="center"/>
          </w:tcPr>
          <w:p w14:paraId="798E92DE" w14:textId="79423041" w:rsidR="007C19B6" w:rsidRPr="00A64A65" w:rsidRDefault="00355C67" w:rsidP="00DD297F">
            <w:pPr>
              <w:pStyle w:val="TableParagraph"/>
              <w:jc w:val="center"/>
              <w:rPr>
                <w:sz w:val="28"/>
                <w:szCs w:val="28"/>
              </w:rPr>
            </w:pPr>
            <w:r w:rsidRPr="00A64A65">
              <w:rPr>
                <w:sz w:val="28"/>
                <w:szCs w:val="28"/>
                <w:lang w:val="uk"/>
              </w:rPr>
              <w:t>6,2</w:t>
            </w:r>
          </w:p>
        </w:tc>
        <w:tc>
          <w:tcPr>
            <w:tcW w:w="1233" w:type="dxa"/>
            <w:vAlign w:val="center"/>
          </w:tcPr>
          <w:p w14:paraId="6DA54482" w14:textId="5B109CB2" w:rsidR="007C19B6" w:rsidRPr="00A64A65" w:rsidRDefault="00355C67" w:rsidP="00DD297F">
            <w:pPr>
              <w:pStyle w:val="TableParagraph"/>
              <w:jc w:val="center"/>
              <w:rPr>
                <w:sz w:val="28"/>
                <w:szCs w:val="28"/>
              </w:rPr>
            </w:pPr>
            <w:r w:rsidRPr="00A64A65">
              <w:rPr>
                <w:sz w:val="28"/>
                <w:szCs w:val="28"/>
                <w:lang w:val="uk"/>
              </w:rPr>
              <w:t>4</w:t>
            </w:r>
          </w:p>
        </w:tc>
        <w:tc>
          <w:tcPr>
            <w:tcW w:w="1116" w:type="dxa"/>
            <w:vAlign w:val="center"/>
          </w:tcPr>
          <w:p w14:paraId="784224C9" w14:textId="48CED942" w:rsidR="007C19B6" w:rsidRPr="00A64A65" w:rsidRDefault="00355C67" w:rsidP="00DD297F">
            <w:pPr>
              <w:pStyle w:val="TableParagraph"/>
              <w:jc w:val="center"/>
              <w:rPr>
                <w:sz w:val="28"/>
                <w:szCs w:val="28"/>
              </w:rPr>
            </w:pPr>
            <w:r w:rsidRPr="00A64A65">
              <w:rPr>
                <w:sz w:val="28"/>
                <w:szCs w:val="28"/>
                <w:lang w:val="uk"/>
              </w:rPr>
              <w:t>7,3</w:t>
            </w:r>
          </w:p>
        </w:tc>
        <w:tc>
          <w:tcPr>
            <w:tcW w:w="1029" w:type="dxa"/>
            <w:vAlign w:val="center"/>
          </w:tcPr>
          <w:p w14:paraId="1C8A3313" w14:textId="2A67924E" w:rsidR="007C19B6" w:rsidRPr="00A64A65" w:rsidRDefault="00355C67" w:rsidP="00DD297F">
            <w:pPr>
              <w:pStyle w:val="TableParagraph"/>
              <w:jc w:val="center"/>
              <w:rPr>
                <w:sz w:val="28"/>
                <w:szCs w:val="28"/>
              </w:rPr>
            </w:pPr>
            <w:r w:rsidRPr="00A64A65">
              <w:rPr>
                <w:sz w:val="28"/>
                <w:szCs w:val="28"/>
                <w:lang w:val="uk"/>
              </w:rPr>
              <w:t>4</w:t>
            </w:r>
          </w:p>
        </w:tc>
        <w:tc>
          <w:tcPr>
            <w:tcW w:w="916" w:type="dxa"/>
            <w:vAlign w:val="center"/>
          </w:tcPr>
          <w:p w14:paraId="7CD623B6" w14:textId="1BAB6F22" w:rsidR="007C19B6" w:rsidRPr="00A64A65" w:rsidRDefault="00355C67" w:rsidP="00DD297F">
            <w:pPr>
              <w:pStyle w:val="TableParagraph"/>
              <w:jc w:val="center"/>
              <w:rPr>
                <w:sz w:val="28"/>
                <w:szCs w:val="28"/>
              </w:rPr>
            </w:pPr>
            <w:r w:rsidRPr="00A64A65">
              <w:rPr>
                <w:sz w:val="28"/>
                <w:szCs w:val="28"/>
                <w:lang w:val="uk"/>
              </w:rPr>
              <w:t>7,7</w:t>
            </w:r>
          </w:p>
        </w:tc>
      </w:tr>
      <w:tr w:rsidR="007C19B6" w:rsidRPr="00A64A65" w14:paraId="3E44426C" w14:textId="77777777" w:rsidTr="00906CA5">
        <w:trPr>
          <w:trHeight w:val="20"/>
        </w:trPr>
        <w:tc>
          <w:tcPr>
            <w:tcW w:w="2149" w:type="dxa"/>
            <w:vAlign w:val="center"/>
          </w:tcPr>
          <w:p w14:paraId="288D8D33" w14:textId="77777777" w:rsidR="007C19B6" w:rsidRPr="00A64A65" w:rsidRDefault="007C19B6" w:rsidP="00DD297F">
            <w:pPr>
              <w:pStyle w:val="TableParagraph"/>
              <w:jc w:val="both"/>
              <w:rPr>
                <w:sz w:val="28"/>
                <w:szCs w:val="28"/>
              </w:rPr>
            </w:pPr>
            <w:r w:rsidRPr="00A64A65">
              <w:rPr>
                <w:sz w:val="28"/>
                <w:szCs w:val="28"/>
                <w:lang w:val="uk"/>
              </w:rPr>
              <w:t>Фахівців</w:t>
            </w:r>
          </w:p>
        </w:tc>
        <w:tc>
          <w:tcPr>
            <w:tcW w:w="1313" w:type="dxa"/>
            <w:vAlign w:val="center"/>
          </w:tcPr>
          <w:p w14:paraId="596EB0B2" w14:textId="3B713231" w:rsidR="007C19B6" w:rsidRPr="00A64A65" w:rsidRDefault="00355C67" w:rsidP="00DD297F">
            <w:pPr>
              <w:pStyle w:val="TableParagraph"/>
              <w:jc w:val="center"/>
              <w:rPr>
                <w:sz w:val="28"/>
                <w:szCs w:val="28"/>
              </w:rPr>
            </w:pPr>
            <w:r w:rsidRPr="00A64A65">
              <w:rPr>
                <w:sz w:val="28"/>
                <w:szCs w:val="28"/>
                <w:lang w:val="uk"/>
              </w:rPr>
              <w:t>10</w:t>
            </w:r>
          </w:p>
        </w:tc>
        <w:tc>
          <w:tcPr>
            <w:tcW w:w="1145" w:type="dxa"/>
            <w:vAlign w:val="center"/>
          </w:tcPr>
          <w:p w14:paraId="067D8E56" w14:textId="55F752A6" w:rsidR="007C19B6" w:rsidRPr="00A64A65" w:rsidRDefault="00355C67" w:rsidP="00DD297F">
            <w:pPr>
              <w:pStyle w:val="TableParagraph"/>
              <w:jc w:val="center"/>
              <w:rPr>
                <w:sz w:val="28"/>
                <w:szCs w:val="28"/>
              </w:rPr>
            </w:pPr>
            <w:r w:rsidRPr="00A64A65">
              <w:rPr>
                <w:sz w:val="28"/>
                <w:szCs w:val="28"/>
                <w:lang w:val="uk"/>
              </w:rPr>
              <w:t>15,4</w:t>
            </w:r>
          </w:p>
        </w:tc>
        <w:tc>
          <w:tcPr>
            <w:tcW w:w="1233" w:type="dxa"/>
            <w:vAlign w:val="center"/>
          </w:tcPr>
          <w:p w14:paraId="19CA1B6A" w14:textId="0108C8D6" w:rsidR="007C19B6" w:rsidRPr="00A64A65" w:rsidRDefault="00355C67" w:rsidP="00DD297F">
            <w:pPr>
              <w:pStyle w:val="TableParagraph"/>
              <w:jc w:val="center"/>
              <w:rPr>
                <w:sz w:val="28"/>
                <w:szCs w:val="28"/>
              </w:rPr>
            </w:pPr>
            <w:r w:rsidRPr="00A64A65">
              <w:rPr>
                <w:sz w:val="28"/>
                <w:szCs w:val="28"/>
                <w:lang w:val="uk"/>
              </w:rPr>
              <w:t>9</w:t>
            </w:r>
          </w:p>
        </w:tc>
        <w:tc>
          <w:tcPr>
            <w:tcW w:w="1116" w:type="dxa"/>
            <w:vAlign w:val="center"/>
          </w:tcPr>
          <w:p w14:paraId="798A5E63" w14:textId="43189F76" w:rsidR="007C19B6" w:rsidRPr="00A64A65" w:rsidRDefault="00355C67" w:rsidP="00DD297F">
            <w:pPr>
              <w:pStyle w:val="TableParagraph"/>
              <w:jc w:val="center"/>
              <w:rPr>
                <w:sz w:val="28"/>
                <w:szCs w:val="28"/>
              </w:rPr>
            </w:pPr>
            <w:r w:rsidRPr="00A64A65">
              <w:rPr>
                <w:sz w:val="28"/>
                <w:szCs w:val="28"/>
                <w:lang w:val="uk"/>
              </w:rPr>
              <w:t>16,4</w:t>
            </w:r>
          </w:p>
        </w:tc>
        <w:tc>
          <w:tcPr>
            <w:tcW w:w="1029" w:type="dxa"/>
            <w:vAlign w:val="center"/>
          </w:tcPr>
          <w:p w14:paraId="4C53F499" w14:textId="45C968B6" w:rsidR="007C19B6" w:rsidRPr="00A64A65" w:rsidRDefault="00355C67" w:rsidP="00DD297F">
            <w:pPr>
              <w:pStyle w:val="TableParagraph"/>
              <w:jc w:val="center"/>
              <w:rPr>
                <w:sz w:val="28"/>
                <w:szCs w:val="28"/>
              </w:rPr>
            </w:pPr>
            <w:r w:rsidRPr="00A64A65">
              <w:rPr>
                <w:sz w:val="28"/>
                <w:szCs w:val="28"/>
                <w:lang w:val="uk"/>
              </w:rPr>
              <w:t>8</w:t>
            </w:r>
          </w:p>
        </w:tc>
        <w:tc>
          <w:tcPr>
            <w:tcW w:w="916" w:type="dxa"/>
            <w:vAlign w:val="center"/>
          </w:tcPr>
          <w:p w14:paraId="4BDB7C81" w14:textId="14C88139" w:rsidR="007C19B6" w:rsidRPr="00A64A65" w:rsidRDefault="00355C67" w:rsidP="00DD297F">
            <w:pPr>
              <w:pStyle w:val="TableParagraph"/>
              <w:jc w:val="center"/>
              <w:rPr>
                <w:sz w:val="28"/>
                <w:szCs w:val="28"/>
              </w:rPr>
            </w:pPr>
            <w:r w:rsidRPr="00A64A65">
              <w:rPr>
                <w:sz w:val="28"/>
                <w:szCs w:val="28"/>
                <w:lang w:val="uk"/>
              </w:rPr>
              <w:t>15,4</w:t>
            </w:r>
          </w:p>
        </w:tc>
      </w:tr>
      <w:tr w:rsidR="007C19B6" w:rsidRPr="00A64A65" w14:paraId="49A71316" w14:textId="77777777" w:rsidTr="00906CA5">
        <w:trPr>
          <w:trHeight w:val="20"/>
        </w:trPr>
        <w:tc>
          <w:tcPr>
            <w:tcW w:w="2149" w:type="dxa"/>
            <w:vAlign w:val="center"/>
          </w:tcPr>
          <w:p w14:paraId="5BB4EFBE" w14:textId="78FEA2B4" w:rsidR="007C19B6" w:rsidRPr="00A64A65" w:rsidRDefault="00911688" w:rsidP="00DD297F">
            <w:pPr>
              <w:pStyle w:val="TableParagraph"/>
              <w:jc w:val="both"/>
              <w:rPr>
                <w:sz w:val="28"/>
                <w:szCs w:val="28"/>
              </w:rPr>
            </w:pPr>
            <w:r w:rsidRPr="00A64A65">
              <w:rPr>
                <w:sz w:val="28"/>
                <w:szCs w:val="28"/>
                <w:lang w:val="uk"/>
              </w:rPr>
              <w:t>Робітники</w:t>
            </w:r>
          </w:p>
        </w:tc>
        <w:tc>
          <w:tcPr>
            <w:tcW w:w="1313" w:type="dxa"/>
            <w:vAlign w:val="center"/>
          </w:tcPr>
          <w:p w14:paraId="475E22F1" w14:textId="7D43FFB3" w:rsidR="007C19B6" w:rsidRPr="00A64A65" w:rsidRDefault="00355C67" w:rsidP="00DD297F">
            <w:pPr>
              <w:pStyle w:val="TableParagraph"/>
              <w:jc w:val="center"/>
              <w:rPr>
                <w:sz w:val="28"/>
                <w:szCs w:val="28"/>
              </w:rPr>
            </w:pPr>
            <w:r w:rsidRPr="00A64A65">
              <w:rPr>
                <w:sz w:val="28"/>
                <w:szCs w:val="28"/>
                <w:lang w:val="uk"/>
              </w:rPr>
              <w:t>51</w:t>
            </w:r>
          </w:p>
        </w:tc>
        <w:tc>
          <w:tcPr>
            <w:tcW w:w="1145" w:type="dxa"/>
            <w:vAlign w:val="center"/>
          </w:tcPr>
          <w:p w14:paraId="016F4601" w14:textId="6798ACDC" w:rsidR="007C19B6" w:rsidRPr="00A64A65" w:rsidRDefault="00355C67" w:rsidP="00DD297F">
            <w:pPr>
              <w:pStyle w:val="TableParagraph"/>
              <w:jc w:val="center"/>
              <w:rPr>
                <w:sz w:val="28"/>
                <w:szCs w:val="28"/>
              </w:rPr>
            </w:pPr>
            <w:r w:rsidRPr="00A64A65">
              <w:rPr>
                <w:sz w:val="28"/>
                <w:szCs w:val="28"/>
                <w:lang w:val="uk"/>
              </w:rPr>
              <w:t>78,4</w:t>
            </w:r>
          </w:p>
        </w:tc>
        <w:tc>
          <w:tcPr>
            <w:tcW w:w="1233" w:type="dxa"/>
            <w:vAlign w:val="center"/>
          </w:tcPr>
          <w:p w14:paraId="24DD4EA9" w14:textId="5729C2C2" w:rsidR="007C19B6" w:rsidRPr="00A64A65" w:rsidRDefault="00355C67" w:rsidP="00DD297F">
            <w:pPr>
              <w:pStyle w:val="TableParagraph"/>
              <w:jc w:val="center"/>
              <w:rPr>
                <w:sz w:val="28"/>
                <w:szCs w:val="28"/>
              </w:rPr>
            </w:pPr>
            <w:r w:rsidRPr="00A64A65">
              <w:rPr>
                <w:sz w:val="28"/>
                <w:szCs w:val="28"/>
                <w:lang w:val="uk"/>
              </w:rPr>
              <w:t>42</w:t>
            </w:r>
          </w:p>
        </w:tc>
        <w:tc>
          <w:tcPr>
            <w:tcW w:w="1116" w:type="dxa"/>
            <w:vAlign w:val="center"/>
          </w:tcPr>
          <w:p w14:paraId="591F6902" w14:textId="7D87309C" w:rsidR="007C19B6" w:rsidRPr="00A64A65" w:rsidRDefault="00355C67" w:rsidP="00DD297F">
            <w:pPr>
              <w:pStyle w:val="TableParagraph"/>
              <w:jc w:val="center"/>
              <w:rPr>
                <w:sz w:val="28"/>
                <w:szCs w:val="28"/>
              </w:rPr>
            </w:pPr>
            <w:r w:rsidRPr="00A64A65">
              <w:rPr>
                <w:sz w:val="28"/>
                <w:szCs w:val="28"/>
                <w:lang w:val="uk"/>
              </w:rPr>
              <w:t>76,4</w:t>
            </w:r>
          </w:p>
        </w:tc>
        <w:tc>
          <w:tcPr>
            <w:tcW w:w="1029" w:type="dxa"/>
            <w:vAlign w:val="center"/>
          </w:tcPr>
          <w:p w14:paraId="250C5F3C" w14:textId="34F65DA3" w:rsidR="007C19B6" w:rsidRPr="00A64A65" w:rsidRDefault="00355C67" w:rsidP="00DD297F">
            <w:pPr>
              <w:pStyle w:val="TableParagraph"/>
              <w:jc w:val="center"/>
              <w:rPr>
                <w:sz w:val="28"/>
                <w:szCs w:val="28"/>
              </w:rPr>
            </w:pPr>
            <w:r w:rsidRPr="00A64A65">
              <w:rPr>
                <w:sz w:val="28"/>
                <w:szCs w:val="28"/>
                <w:lang w:val="uk"/>
              </w:rPr>
              <w:t>40</w:t>
            </w:r>
          </w:p>
        </w:tc>
        <w:tc>
          <w:tcPr>
            <w:tcW w:w="916" w:type="dxa"/>
            <w:vAlign w:val="center"/>
          </w:tcPr>
          <w:p w14:paraId="66AE595C" w14:textId="7AF1B3C9" w:rsidR="007C19B6" w:rsidRPr="00A64A65" w:rsidRDefault="00355C67" w:rsidP="00DD297F">
            <w:pPr>
              <w:pStyle w:val="TableParagraph"/>
              <w:jc w:val="center"/>
              <w:rPr>
                <w:sz w:val="28"/>
                <w:szCs w:val="28"/>
              </w:rPr>
            </w:pPr>
            <w:r w:rsidRPr="00A64A65">
              <w:rPr>
                <w:sz w:val="28"/>
                <w:szCs w:val="28"/>
                <w:lang w:val="uk"/>
              </w:rPr>
              <w:t>76,9</w:t>
            </w:r>
          </w:p>
        </w:tc>
      </w:tr>
      <w:tr w:rsidR="007C19B6" w:rsidRPr="00A64A65" w14:paraId="1FB9CA30" w14:textId="77777777" w:rsidTr="00906CA5">
        <w:trPr>
          <w:trHeight w:val="20"/>
        </w:trPr>
        <w:tc>
          <w:tcPr>
            <w:tcW w:w="2149" w:type="dxa"/>
            <w:vAlign w:val="center"/>
          </w:tcPr>
          <w:p w14:paraId="299405B7" w14:textId="0F340CC8" w:rsidR="007C19B6" w:rsidRPr="00A64A65" w:rsidRDefault="00911688" w:rsidP="00DD297F">
            <w:pPr>
              <w:pStyle w:val="TableParagraph"/>
              <w:jc w:val="both"/>
              <w:rPr>
                <w:sz w:val="28"/>
                <w:szCs w:val="28"/>
              </w:rPr>
            </w:pPr>
            <w:r w:rsidRPr="00A64A65">
              <w:rPr>
                <w:sz w:val="28"/>
                <w:szCs w:val="28"/>
                <w:lang w:val="uk"/>
              </w:rPr>
              <w:t>Разом</w:t>
            </w:r>
            <w:r w:rsidR="007C19B6" w:rsidRPr="00A64A65">
              <w:rPr>
                <w:sz w:val="28"/>
                <w:szCs w:val="28"/>
                <w:lang w:val="uk"/>
              </w:rPr>
              <w:t>:</w:t>
            </w:r>
          </w:p>
        </w:tc>
        <w:tc>
          <w:tcPr>
            <w:tcW w:w="1313" w:type="dxa"/>
            <w:vAlign w:val="center"/>
          </w:tcPr>
          <w:p w14:paraId="2EAC0557" w14:textId="66F21AC2" w:rsidR="007C19B6" w:rsidRPr="00A64A65" w:rsidRDefault="00355C67" w:rsidP="00DD297F">
            <w:pPr>
              <w:pStyle w:val="TableParagraph"/>
              <w:jc w:val="center"/>
              <w:rPr>
                <w:sz w:val="28"/>
                <w:szCs w:val="28"/>
              </w:rPr>
            </w:pPr>
            <w:r w:rsidRPr="00A64A65">
              <w:rPr>
                <w:sz w:val="28"/>
                <w:szCs w:val="28"/>
                <w:lang w:val="uk"/>
              </w:rPr>
              <w:t>65</w:t>
            </w:r>
          </w:p>
        </w:tc>
        <w:tc>
          <w:tcPr>
            <w:tcW w:w="1145" w:type="dxa"/>
            <w:vAlign w:val="center"/>
          </w:tcPr>
          <w:p w14:paraId="18559580" w14:textId="77777777" w:rsidR="007C19B6" w:rsidRPr="00A64A65" w:rsidRDefault="007C19B6" w:rsidP="00DD297F">
            <w:pPr>
              <w:pStyle w:val="TableParagraph"/>
              <w:jc w:val="center"/>
              <w:rPr>
                <w:sz w:val="28"/>
                <w:szCs w:val="28"/>
              </w:rPr>
            </w:pPr>
            <w:r w:rsidRPr="00A64A65">
              <w:rPr>
                <w:sz w:val="28"/>
                <w:szCs w:val="28"/>
                <w:lang w:val="uk"/>
              </w:rPr>
              <w:t>100</w:t>
            </w:r>
          </w:p>
        </w:tc>
        <w:tc>
          <w:tcPr>
            <w:tcW w:w="1233" w:type="dxa"/>
            <w:vAlign w:val="center"/>
          </w:tcPr>
          <w:p w14:paraId="26552080" w14:textId="1FF1F17E" w:rsidR="007C19B6" w:rsidRPr="00A64A65" w:rsidRDefault="00355C67" w:rsidP="00DD297F">
            <w:pPr>
              <w:pStyle w:val="TableParagraph"/>
              <w:jc w:val="center"/>
              <w:rPr>
                <w:sz w:val="28"/>
                <w:szCs w:val="28"/>
              </w:rPr>
            </w:pPr>
            <w:r w:rsidRPr="00A64A65">
              <w:rPr>
                <w:sz w:val="28"/>
                <w:szCs w:val="28"/>
                <w:lang w:val="uk"/>
              </w:rPr>
              <w:t>55</w:t>
            </w:r>
          </w:p>
        </w:tc>
        <w:tc>
          <w:tcPr>
            <w:tcW w:w="1116" w:type="dxa"/>
            <w:vAlign w:val="center"/>
          </w:tcPr>
          <w:p w14:paraId="2ACC8F8A" w14:textId="77777777" w:rsidR="007C19B6" w:rsidRPr="00A64A65" w:rsidRDefault="007C19B6" w:rsidP="00DD297F">
            <w:pPr>
              <w:pStyle w:val="TableParagraph"/>
              <w:jc w:val="center"/>
              <w:rPr>
                <w:sz w:val="28"/>
                <w:szCs w:val="28"/>
              </w:rPr>
            </w:pPr>
            <w:r w:rsidRPr="00A64A65">
              <w:rPr>
                <w:sz w:val="28"/>
                <w:szCs w:val="28"/>
                <w:lang w:val="uk"/>
              </w:rPr>
              <w:t>100</w:t>
            </w:r>
          </w:p>
        </w:tc>
        <w:tc>
          <w:tcPr>
            <w:tcW w:w="1029" w:type="dxa"/>
            <w:vAlign w:val="center"/>
          </w:tcPr>
          <w:p w14:paraId="04AB6E17" w14:textId="596B7B70" w:rsidR="007C19B6" w:rsidRPr="00A64A65" w:rsidRDefault="00DD297F" w:rsidP="00DD297F">
            <w:pPr>
              <w:pStyle w:val="TableParagraph"/>
              <w:jc w:val="center"/>
              <w:rPr>
                <w:sz w:val="28"/>
                <w:szCs w:val="28"/>
              </w:rPr>
            </w:pPr>
            <w:r w:rsidRPr="00A64A65">
              <w:rPr>
                <w:sz w:val="28"/>
                <w:szCs w:val="28"/>
                <w:lang w:val="uk"/>
              </w:rPr>
              <w:t>5</w:t>
            </w:r>
            <w:r w:rsidR="00355C67" w:rsidRPr="00A64A65">
              <w:rPr>
                <w:sz w:val="28"/>
                <w:szCs w:val="28"/>
                <w:lang w:val="uk"/>
              </w:rPr>
              <w:t>2</w:t>
            </w:r>
          </w:p>
        </w:tc>
        <w:tc>
          <w:tcPr>
            <w:tcW w:w="916" w:type="dxa"/>
            <w:vAlign w:val="center"/>
          </w:tcPr>
          <w:p w14:paraId="3FAB0A60" w14:textId="77777777" w:rsidR="007C19B6" w:rsidRPr="00A64A65" w:rsidRDefault="007C19B6" w:rsidP="00DD297F">
            <w:pPr>
              <w:pStyle w:val="TableParagraph"/>
              <w:jc w:val="center"/>
              <w:rPr>
                <w:sz w:val="28"/>
                <w:szCs w:val="28"/>
              </w:rPr>
            </w:pPr>
            <w:r w:rsidRPr="00A64A65">
              <w:rPr>
                <w:sz w:val="28"/>
                <w:szCs w:val="28"/>
                <w:lang w:val="uk"/>
              </w:rPr>
              <w:t>100</w:t>
            </w:r>
          </w:p>
        </w:tc>
      </w:tr>
    </w:tbl>
    <w:p w14:paraId="358E4797" w14:textId="77777777" w:rsidR="007C19B6" w:rsidRPr="00A64A65" w:rsidRDefault="007C19B6" w:rsidP="007C19B6">
      <w:pPr>
        <w:pStyle w:val="a5"/>
        <w:spacing w:line="360" w:lineRule="auto"/>
        <w:ind w:left="0" w:firstLine="743"/>
        <w:rPr>
          <w:rFonts w:ascii="Times New Roman" w:hAnsi="Times New Roman" w:cs="Times New Roman"/>
          <w:sz w:val="28"/>
          <w:szCs w:val="28"/>
        </w:rPr>
      </w:pPr>
    </w:p>
    <w:p w14:paraId="2E5D2F84" w14:textId="07492678"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Таблиця 2.</w:t>
      </w:r>
      <w:r w:rsidR="00355C67" w:rsidRPr="00A64A65">
        <w:rPr>
          <w:rFonts w:ascii="Times New Roman" w:hAnsi="Times New Roman" w:cs="Times New Roman"/>
          <w:sz w:val="28"/>
          <w:szCs w:val="28"/>
          <w:lang w:val="uk"/>
        </w:rPr>
        <w:t>1</w:t>
      </w:r>
      <w:r w:rsidRPr="00A64A65">
        <w:rPr>
          <w:rFonts w:ascii="Times New Roman" w:hAnsi="Times New Roman" w:cs="Times New Roman"/>
          <w:sz w:val="28"/>
          <w:szCs w:val="28"/>
          <w:lang w:val="uk"/>
        </w:rPr>
        <w:t xml:space="preserve"> показує, що в динаміці за 3 роки спостерігається </w:t>
      </w:r>
      <w:r w:rsidR="00355C67" w:rsidRPr="00A64A65">
        <w:rPr>
          <w:rFonts w:ascii="Times New Roman" w:hAnsi="Times New Roman" w:cs="Times New Roman"/>
          <w:sz w:val="28"/>
          <w:szCs w:val="28"/>
          <w:lang w:val="uk"/>
        </w:rPr>
        <w:t>зменшення</w:t>
      </w:r>
      <w:r w:rsidRPr="00A64A65">
        <w:rPr>
          <w:rFonts w:ascii="Times New Roman" w:hAnsi="Times New Roman" w:cs="Times New Roman"/>
          <w:sz w:val="28"/>
          <w:szCs w:val="28"/>
          <w:lang w:val="uk"/>
        </w:rPr>
        <w:t xml:space="preserve"> кількості персоналу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 Потреба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в робітниках </w:t>
      </w:r>
      <w:r w:rsidR="00355C67" w:rsidRPr="00A64A65">
        <w:rPr>
          <w:rFonts w:ascii="Times New Roman" w:hAnsi="Times New Roman" w:cs="Times New Roman"/>
          <w:sz w:val="28"/>
          <w:szCs w:val="28"/>
          <w:lang w:val="uk"/>
        </w:rPr>
        <w:t>зменшується</w:t>
      </w:r>
      <w:r w:rsidRPr="00A64A65">
        <w:rPr>
          <w:rFonts w:ascii="Times New Roman" w:hAnsi="Times New Roman" w:cs="Times New Roman"/>
          <w:sz w:val="28"/>
          <w:szCs w:val="28"/>
          <w:lang w:val="uk"/>
        </w:rPr>
        <w:t xml:space="preserve"> у зв'язку з </w:t>
      </w:r>
      <w:r w:rsidR="00355C67" w:rsidRPr="00A64A65">
        <w:rPr>
          <w:rFonts w:ascii="Times New Roman" w:hAnsi="Times New Roman" w:cs="Times New Roman"/>
          <w:sz w:val="28"/>
          <w:szCs w:val="28"/>
          <w:lang w:val="uk"/>
        </w:rPr>
        <w:t>зменшенням обсягу будівельно-монтажних робіт за цей період</w:t>
      </w:r>
      <w:r w:rsidRPr="00A64A65">
        <w:rPr>
          <w:rFonts w:ascii="Times New Roman" w:hAnsi="Times New Roman" w:cs="Times New Roman"/>
          <w:sz w:val="28"/>
          <w:szCs w:val="28"/>
          <w:lang w:val="uk"/>
        </w:rPr>
        <w:t>.</w:t>
      </w:r>
    </w:p>
    <w:p w14:paraId="47F4B59E" w14:textId="5EDD0786"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Так,</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у 20</w:t>
      </w:r>
      <w:r w:rsidR="00355C67" w:rsidRPr="00A64A65">
        <w:rPr>
          <w:rFonts w:ascii="Times New Roman" w:hAnsi="Times New Roman" w:cs="Times New Roman"/>
          <w:sz w:val="28"/>
          <w:szCs w:val="28"/>
          <w:lang w:val="uk"/>
        </w:rPr>
        <w:t>20</w:t>
      </w:r>
      <w:r w:rsidRPr="00A64A65">
        <w:rPr>
          <w:rFonts w:ascii="Times New Roman" w:hAnsi="Times New Roman" w:cs="Times New Roman"/>
          <w:sz w:val="28"/>
          <w:szCs w:val="28"/>
          <w:lang w:val="uk"/>
        </w:rPr>
        <w:t xml:space="preserve"> році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штат організації </w:t>
      </w:r>
      <w:r w:rsidR="00355C67" w:rsidRPr="00A64A65">
        <w:rPr>
          <w:rFonts w:ascii="Times New Roman" w:hAnsi="Times New Roman" w:cs="Times New Roman"/>
          <w:sz w:val="28"/>
          <w:szCs w:val="28"/>
          <w:lang w:val="uk"/>
        </w:rPr>
        <w:t>зменшився</w:t>
      </w:r>
      <w:r w:rsidRPr="00A64A65">
        <w:rPr>
          <w:rFonts w:ascii="Times New Roman" w:hAnsi="Times New Roman" w:cs="Times New Roman"/>
          <w:sz w:val="28"/>
          <w:szCs w:val="28"/>
          <w:lang w:val="uk"/>
        </w:rPr>
        <w:t xml:space="preserve"> на </w:t>
      </w:r>
      <w:r w:rsidR="00355C67" w:rsidRPr="00A64A65">
        <w:rPr>
          <w:rFonts w:ascii="Times New Roman" w:hAnsi="Times New Roman" w:cs="Times New Roman"/>
          <w:sz w:val="28"/>
          <w:szCs w:val="28"/>
          <w:lang w:val="uk"/>
        </w:rPr>
        <w:t>13</w:t>
      </w:r>
      <w:r w:rsidRPr="00A64A65">
        <w:rPr>
          <w:rFonts w:ascii="Times New Roman" w:hAnsi="Times New Roman" w:cs="Times New Roman"/>
          <w:sz w:val="28"/>
          <w:szCs w:val="28"/>
          <w:lang w:val="uk"/>
        </w:rPr>
        <w:t xml:space="preserve"> осіб</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порівняно з 201</w:t>
      </w:r>
      <w:r w:rsidR="00355C67" w:rsidRPr="00A64A65">
        <w:rPr>
          <w:rFonts w:ascii="Times New Roman" w:hAnsi="Times New Roman" w:cs="Times New Roman"/>
          <w:sz w:val="28"/>
          <w:szCs w:val="28"/>
          <w:lang w:val="uk"/>
        </w:rPr>
        <w:t>8</w:t>
      </w:r>
      <w:r w:rsidRPr="00A64A65">
        <w:rPr>
          <w:rFonts w:ascii="Times New Roman" w:hAnsi="Times New Roman" w:cs="Times New Roman"/>
          <w:sz w:val="28"/>
          <w:szCs w:val="28"/>
          <w:lang w:val="uk"/>
        </w:rPr>
        <w:t xml:space="preserve"> </w:t>
      </w:r>
      <w:r w:rsidR="00355C67" w:rsidRPr="00A64A65">
        <w:rPr>
          <w:rFonts w:ascii="Times New Roman" w:hAnsi="Times New Roman" w:cs="Times New Roman"/>
          <w:sz w:val="28"/>
          <w:szCs w:val="28"/>
          <w:lang w:val="uk"/>
        </w:rPr>
        <w:t>роком</w:t>
      </w:r>
      <w:r w:rsidRPr="00A64A65">
        <w:rPr>
          <w:rFonts w:ascii="Times New Roman" w:hAnsi="Times New Roman" w:cs="Times New Roman"/>
          <w:sz w:val="28"/>
          <w:szCs w:val="28"/>
          <w:lang w:val="uk"/>
        </w:rPr>
        <w:t xml:space="preserve">. </w:t>
      </w:r>
    </w:p>
    <w:p w14:paraId="16CBCDCC" w14:textId="5A1F400C" w:rsidR="007C19B6" w:rsidRPr="00A64A65" w:rsidRDefault="007C19B6" w:rsidP="007C19B6">
      <w:pPr>
        <w:pStyle w:val="a5"/>
        <w:tabs>
          <w:tab w:val="left" w:pos="2422"/>
          <w:tab w:val="left" w:pos="2913"/>
          <w:tab w:val="left" w:pos="4957"/>
          <w:tab w:val="left" w:pos="6381"/>
          <w:tab w:val="left" w:pos="7189"/>
          <w:tab w:val="left" w:pos="9650"/>
        </w:tabs>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Дані</w:t>
      </w:r>
      <w:r w:rsidR="00355C67"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про</w:t>
      </w:r>
      <w:r w:rsidR="00355C67"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розподіл персоналу</w:t>
      </w:r>
      <w:r w:rsidR="00355C67" w:rsidRPr="00A64A65">
        <w:rPr>
          <w:rFonts w:ascii="Times New Roman" w:hAnsi="Times New Roman" w:cs="Times New Roman"/>
          <w:sz w:val="28"/>
          <w:szCs w:val="28"/>
          <w:lang w:val="uk"/>
        </w:rPr>
        <w:t xml:space="preserve"> ПП «М-БУД» </w:t>
      </w:r>
      <w:r w:rsidRPr="00A64A65">
        <w:rPr>
          <w:rFonts w:ascii="Times New Roman" w:hAnsi="Times New Roman" w:cs="Times New Roman"/>
          <w:sz w:val="28"/>
          <w:szCs w:val="28"/>
          <w:lang w:val="uk"/>
        </w:rPr>
        <w:t>за</w:t>
      </w:r>
      <w:r w:rsidR="00355C67"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віком </w:t>
      </w:r>
      <w:r w:rsidR="00355C67" w:rsidRPr="00A64A65">
        <w:rPr>
          <w:rFonts w:ascii="Times New Roman" w:hAnsi="Times New Roman" w:cs="Times New Roman"/>
          <w:sz w:val="28"/>
          <w:szCs w:val="28"/>
          <w:lang w:val="uk"/>
        </w:rPr>
        <w:t>у</w:t>
      </w:r>
      <w:r w:rsidRPr="00A64A65">
        <w:rPr>
          <w:rFonts w:ascii="Times New Roman" w:hAnsi="Times New Roman" w:cs="Times New Roman"/>
          <w:sz w:val="28"/>
          <w:szCs w:val="28"/>
          <w:lang w:val="uk"/>
        </w:rPr>
        <w:t xml:space="preserve"> </w:t>
      </w:r>
      <w:r w:rsidR="00355C67" w:rsidRPr="00A64A65">
        <w:rPr>
          <w:rFonts w:ascii="Times New Roman" w:hAnsi="Times New Roman" w:cs="Times New Roman"/>
          <w:sz w:val="28"/>
          <w:szCs w:val="28"/>
          <w:lang w:val="uk"/>
        </w:rPr>
        <w:t>2020 році наведено в</w:t>
      </w:r>
      <w:r w:rsidRPr="00A64A65">
        <w:rPr>
          <w:rFonts w:ascii="Times New Roman" w:hAnsi="Times New Roman" w:cs="Times New Roman"/>
          <w:sz w:val="28"/>
          <w:szCs w:val="28"/>
          <w:lang w:val="uk"/>
        </w:rPr>
        <w:t xml:space="preserve"> таблиц</w:t>
      </w:r>
      <w:r w:rsidR="00355C67" w:rsidRPr="00A64A65">
        <w:rPr>
          <w:rFonts w:ascii="Times New Roman" w:hAnsi="Times New Roman" w:cs="Times New Roman"/>
          <w:sz w:val="28"/>
          <w:szCs w:val="28"/>
          <w:lang w:val="uk"/>
        </w:rPr>
        <w:t>і</w:t>
      </w:r>
      <w:r w:rsidRPr="00A64A65">
        <w:rPr>
          <w:rFonts w:ascii="Times New Roman" w:hAnsi="Times New Roman" w:cs="Times New Roman"/>
          <w:sz w:val="28"/>
          <w:szCs w:val="28"/>
          <w:lang w:val="uk"/>
        </w:rPr>
        <w:t xml:space="preserve"> 2.</w:t>
      </w:r>
      <w:r w:rsidR="00355C67" w:rsidRPr="00A64A65">
        <w:rPr>
          <w:rFonts w:ascii="Times New Roman" w:hAnsi="Times New Roman" w:cs="Times New Roman"/>
          <w:sz w:val="28"/>
          <w:szCs w:val="28"/>
          <w:lang w:val="uk"/>
        </w:rPr>
        <w:t>2</w:t>
      </w:r>
      <w:r w:rsidRPr="00A64A65">
        <w:rPr>
          <w:rFonts w:ascii="Times New Roman" w:hAnsi="Times New Roman" w:cs="Times New Roman"/>
          <w:sz w:val="28"/>
          <w:szCs w:val="28"/>
          <w:lang w:val="uk"/>
        </w:rPr>
        <w:t>.</w:t>
      </w:r>
    </w:p>
    <w:p w14:paraId="01EFB78F" w14:textId="7D915E66" w:rsidR="00C874EE" w:rsidRPr="00A64A65" w:rsidRDefault="00C874EE" w:rsidP="00C874EE">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З даних таблиці 2.2 видно, що в організації є </w:t>
      </w:r>
      <w:r w:rsidR="002B3E27" w:rsidRPr="00A64A65">
        <w:rPr>
          <w:rFonts w:ascii="Times New Roman" w:hAnsi="Times New Roman" w:cs="Times New Roman"/>
          <w:sz w:val="28"/>
          <w:szCs w:val="28"/>
          <w:lang w:val="uk"/>
        </w:rPr>
        <w:t>2</w:t>
      </w:r>
      <w:r w:rsidRPr="00A64A65">
        <w:rPr>
          <w:rFonts w:ascii="Times New Roman" w:hAnsi="Times New Roman" w:cs="Times New Roman"/>
          <w:sz w:val="28"/>
          <w:szCs w:val="28"/>
          <w:lang w:val="uk"/>
        </w:rPr>
        <w:t xml:space="preserve"> </w:t>
      </w:r>
      <w:r w:rsidR="002B3E27" w:rsidRPr="00A64A65">
        <w:rPr>
          <w:rFonts w:ascii="Times New Roman" w:hAnsi="Times New Roman" w:cs="Times New Roman"/>
          <w:sz w:val="28"/>
          <w:szCs w:val="28"/>
          <w:lang w:val="uk"/>
        </w:rPr>
        <w:t>керівники є у віці</w:t>
      </w:r>
      <w:r w:rsidR="004D6C03" w:rsidRPr="00A64A65">
        <w:rPr>
          <w:rFonts w:ascii="Times New Roman" w:hAnsi="Times New Roman" w:cs="Times New Roman"/>
          <w:sz w:val="28"/>
          <w:szCs w:val="28"/>
          <w:lang w:val="uk"/>
        </w:rPr>
        <w:t xml:space="preserve"> </w:t>
      </w:r>
      <w:r w:rsidR="002B3E27" w:rsidRPr="00A64A65">
        <w:rPr>
          <w:rFonts w:ascii="Times New Roman" w:hAnsi="Times New Roman" w:cs="Times New Roman"/>
          <w:sz w:val="28"/>
          <w:szCs w:val="28"/>
          <w:lang w:val="uk"/>
        </w:rPr>
        <w:t>понад</w:t>
      </w:r>
      <w:r w:rsidRPr="00A64A65">
        <w:rPr>
          <w:rFonts w:ascii="Times New Roman" w:hAnsi="Times New Roman" w:cs="Times New Roman"/>
          <w:sz w:val="28"/>
          <w:szCs w:val="28"/>
          <w:lang w:val="uk"/>
        </w:rPr>
        <w:t xml:space="preserve"> </w:t>
      </w:r>
      <w:r w:rsidR="002B3E27" w:rsidRPr="00A64A65">
        <w:rPr>
          <w:rFonts w:ascii="Times New Roman" w:hAnsi="Times New Roman" w:cs="Times New Roman"/>
          <w:sz w:val="28"/>
          <w:szCs w:val="28"/>
          <w:lang w:val="uk"/>
        </w:rPr>
        <w:t>6</w:t>
      </w:r>
      <w:r w:rsidRPr="00A64A65">
        <w:rPr>
          <w:rFonts w:ascii="Times New Roman" w:hAnsi="Times New Roman" w:cs="Times New Roman"/>
          <w:sz w:val="28"/>
          <w:szCs w:val="28"/>
          <w:lang w:val="uk"/>
        </w:rPr>
        <w:t>0 років</w:t>
      </w:r>
      <w:r w:rsidR="002B3E27" w:rsidRPr="00A64A65">
        <w:rPr>
          <w:rFonts w:ascii="Times New Roman" w:hAnsi="Times New Roman" w:cs="Times New Roman"/>
          <w:sz w:val="28"/>
          <w:szCs w:val="28"/>
          <w:lang w:val="uk"/>
        </w:rPr>
        <w:t xml:space="preserve"> ще по одному у віці від 30 до 40 років та від 40 до 50 років</w:t>
      </w:r>
      <w:r w:rsidRPr="00A64A65">
        <w:rPr>
          <w:rFonts w:ascii="Times New Roman" w:hAnsi="Times New Roman" w:cs="Times New Roman"/>
          <w:sz w:val="28"/>
          <w:szCs w:val="28"/>
          <w:lang w:val="uk"/>
        </w:rPr>
        <w:t xml:space="preserve">, в групі фахівців, </w:t>
      </w:r>
      <w:r w:rsidR="002B3E27" w:rsidRPr="00A64A65">
        <w:rPr>
          <w:rFonts w:ascii="Times New Roman" w:hAnsi="Times New Roman" w:cs="Times New Roman"/>
          <w:sz w:val="28"/>
          <w:szCs w:val="28"/>
          <w:lang w:val="uk"/>
        </w:rPr>
        <w:t xml:space="preserve">найбільше </w:t>
      </w:r>
      <w:r w:rsidRPr="00A64A65">
        <w:rPr>
          <w:rFonts w:ascii="Times New Roman" w:hAnsi="Times New Roman" w:cs="Times New Roman"/>
          <w:sz w:val="28"/>
          <w:szCs w:val="28"/>
          <w:lang w:val="uk"/>
        </w:rPr>
        <w:t>фахівці</w:t>
      </w:r>
      <w:r w:rsidR="002B3E27" w:rsidRPr="00A64A65">
        <w:rPr>
          <w:rFonts w:ascii="Times New Roman" w:hAnsi="Times New Roman" w:cs="Times New Roman"/>
          <w:sz w:val="28"/>
          <w:szCs w:val="28"/>
          <w:lang w:val="uk"/>
        </w:rPr>
        <w:t>в</w:t>
      </w:r>
      <w:r w:rsidRPr="00A64A65">
        <w:rPr>
          <w:rFonts w:ascii="Times New Roman" w:hAnsi="Times New Roman" w:cs="Times New Roman"/>
          <w:sz w:val="28"/>
          <w:szCs w:val="28"/>
          <w:lang w:val="uk"/>
        </w:rPr>
        <w:t xml:space="preserve"> </w:t>
      </w:r>
      <w:r w:rsidR="002B3E27" w:rsidRPr="00A64A65">
        <w:rPr>
          <w:rFonts w:ascii="Times New Roman" w:hAnsi="Times New Roman" w:cs="Times New Roman"/>
          <w:sz w:val="28"/>
          <w:szCs w:val="28"/>
          <w:lang w:val="uk"/>
        </w:rPr>
        <w:t xml:space="preserve">(3 особи) </w:t>
      </w:r>
      <w:r w:rsidRPr="00A64A65">
        <w:rPr>
          <w:rFonts w:ascii="Times New Roman" w:hAnsi="Times New Roman" w:cs="Times New Roman"/>
          <w:sz w:val="28"/>
          <w:szCs w:val="28"/>
          <w:lang w:val="uk"/>
        </w:rPr>
        <w:t xml:space="preserve">у віці від </w:t>
      </w:r>
      <w:r w:rsidR="002B3E27" w:rsidRPr="00A64A65">
        <w:rPr>
          <w:rFonts w:ascii="Times New Roman" w:hAnsi="Times New Roman" w:cs="Times New Roman"/>
          <w:sz w:val="28"/>
          <w:szCs w:val="28"/>
          <w:lang w:val="uk"/>
        </w:rPr>
        <w:t>5</w:t>
      </w:r>
      <w:r w:rsidRPr="00A64A65">
        <w:rPr>
          <w:rFonts w:ascii="Times New Roman" w:hAnsi="Times New Roman" w:cs="Times New Roman"/>
          <w:sz w:val="28"/>
          <w:szCs w:val="28"/>
          <w:lang w:val="uk"/>
        </w:rPr>
        <w:t xml:space="preserve">0 до </w:t>
      </w:r>
      <w:r w:rsidR="002B3E27" w:rsidRPr="00A64A65">
        <w:rPr>
          <w:rFonts w:ascii="Times New Roman" w:hAnsi="Times New Roman" w:cs="Times New Roman"/>
          <w:sz w:val="28"/>
          <w:szCs w:val="28"/>
          <w:lang w:val="uk"/>
        </w:rPr>
        <w:t>6</w:t>
      </w:r>
      <w:r w:rsidRPr="00A64A65">
        <w:rPr>
          <w:rFonts w:ascii="Times New Roman" w:hAnsi="Times New Roman" w:cs="Times New Roman"/>
          <w:sz w:val="28"/>
          <w:szCs w:val="28"/>
          <w:lang w:val="uk"/>
        </w:rPr>
        <w:t>0 років, і два фахівці у віці від 30 до 40 років</w:t>
      </w:r>
      <w:r w:rsidR="002B3E27" w:rsidRPr="00A64A65">
        <w:rPr>
          <w:rFonts w:ascii="Times New Roman" w:hAnsi="Times New Roman" w:cs="Times New Roman"/>
          <w:sz w:val="28"/>
          <w:szCs w:val="28"/>
          <w:lang w:val="uk"/>
        </w:rPr>
        <w:t xml:space="preserve">, ще 2 у віці від 40 до 50 років та 1 у віці понад 60 </w:t>
      </w:r>
      <w:r w:rsidR="002B3E27" w:rsidRPr="00A64A65">
        <w:rPr>
          <w:rFonts w:ascii="Times New Roman" w:hAnsi="Times New Roman" w:cs="Times New Roman"/>
          <w:sz w:val="28"/>
          <w:szCs w:val="28"/>
          <w:lang w:val="uk"/>
        </w:rPr>
        <w:lastRenderedPageBreak/>
        <w:t>років</w:t>
      </w:r>
      <w:r w:rsidRPr="00A64A65">
        <w:rPr>
          <w:rFonts w:ascii="Times New Roman" w:hAnsi="Times New Roman" w:cs="Times New Roman"/>
          <w:sz w:val="28"/>
          <w:szCs w:val="28"/>
          <w:lang w:val="uk"/>
        </w:rPr>
        <w:t xml:space="preserve">. </w:t>
      </w:r>
      <w:r w:rsidR="002B3E27" w:rsidRPr="00A64A65">
        <w:rPr>
          <w:rFonts w:ascii="Times New Roman" w:hAnsi="Times New Roman" w:cs="Times New Roman"/>
          <w:sz w:val="28"/>
          <w:szCs w:val="28"/>
          <w:lang w:val="uk"/>
        </w:rPr>
        <w:t>Основна частка робітників знаходиться у віці від 30 до 60 років</w:t>
      </w:r>
      <w:r w:rsidRPr="00A64A65">
        <w:rPr>
          <w:rFonts w:ascii="Times New Roman" w:hAnsi="Times New Roman" w:cs="Times New Roman"/>
          <w:sz w:val="28"/>
          <w:szCs w:val="28"/>
          <w:lang w:val="uk"/>
        </w:rPr>
        <w:t>.</w:t>
      </w:r>
      <w:r w:rsidR="004D6C03" w:rsidRPr="00A64A65">
        <w:rPr>
          <w:rFonts w:ascii="Times New Roman" w:hAnsi="Times New Roman" w:cs="Times New Roman"/>
          <w:sz w:val="28"/>
          <w:szCs w:val="28"/>
          <w:lang w:val="uk"/>
        </w:rPr>
        <w:t xml:space="preserve"> </w:t>
      </w:r>
    </w:p>
    <w:p w14:paraId="2D0F17C8" w14:textId="77777777" w:rsidR="00355C67" w:rsidRPr="00A64A65" w:rsidRDefault="007C19B6" w:rsidP="00355C67">
      <w:pPr>
        <w:spacing w:after="0" w:line="360" w:lineRule="auto"/>
        <w:ind w:firstLine="743"/>
        <w:jc w:val="right"/>
        <w:rPr>
          <w:rFonts w:ascii="Times New Roman" w:hAnsi="Times New Roman" w:cs="Times New Roman"/>
          <w:sz w:val="28"/>
          <w:szCs w:val="28"/>
          <w:lang w:val="uk"/>
        </w:rPr>
      </w:pPr>
      <w:r w:rsidRPr="00A64A65">
        <w:rPr>
          <w:rFonts w:ascii="Times New Roman" w:hAnsi="Times New Roman" w:cs="Times New Roman"/>
          <w:sz w:val="28"/>
          <w:szCs w:val="28"/>
          <w:lang w:val="uk"/>
        </w:rPr>
        <w:t>Таблиця 2.</w:t>
      </w:r>
      <w:r w:rsidR="00355C67" w:rsidRPr="00A64A65">
        <w:rPr>
          <w:rFonts w:ascii="Times New Roman" w:hAnsi="Times New Roman" w:cs="Times New Roman"/>
          <w:sz w:val="28"/>
          <w:szCs w:val="28"/>
          <w:lang w:val="uk"/>
        </w:rPr>
        <w:t>2</w:t>
      </w:r>
    </w:p>
    <w:p w14:paraId="23A2D67D" w14:textId="4CB842CB" w:rsidR="007C19B6" w:rsidRPr="00A64A65" w:rsidRDefault="007C19B6" w:rsidP="00355C67">
      <w:pPr>
        <w:spacing w:after="0" w:line="360" w:lineRule="auto"/>
        <w:ind w:firstLine="743"/>
        <w:jc w:val="center"/>
        <w:rPr>
          <w:rFonts w:ascii="Times New Roman" w:hAnsi="Times New Roman" w:cs="Times New Roman"/>
          <w:b/>
          <w:bCs/>
          <w:sz w:val="28"/>
          <w:szCs w:val="28"/>
        </w:rPr>
      </w:pPr>
      <w:r w:rsidRPr="00A64A65">
        <w:rPr>
          <w:rFonts w:ascii="Times New Roman" w:hAnsi="Times New Roman" w:cs="Times New Roman"/>
          <w:b/>
          <w:bCs/>
          <w:sz w:val="28"/>
          <w:szCs w:val="28"/>
          <w:lang w:val="uk"/>
        </w:rPr>
        <w:t>Розподіл персоналу</w:t>
      </w:r>
      <w:r w:rsidR="004D6C03" w:rsidRPr="00A64A65">
        <w:rPr>
          <w:rFonts w:ascii="Times New Roman" w:hAnsi="Times New Roman" w:cs="Times New Roman"/>
          <w:b/>
          <w:bCs/>
          <w:sz w:val="28"/>
          <w:szCs w:val="28"/>
          <w:lang w:val="uk"/>
        </w:rPr>
        <w:t xml:space="preserve"> </w:t>
      </w:r>
      <w:r w:rsidRPr="00A64A65">
        <w:rPr>
          <w:rFonts w:ascii="Times New Roman" w:hAnsi="Times New Roman" w:cs="Times New Roman"/>
          <w:b/>
          <w:bCs/>
          <w:sz w:val="28"/>
          <w:szCs w:val="28"/>
          <w:lang w:val="uk"/>
        </w:rPr>
        <w:t>в ПП «М-БУД» за віком у 20</w:t>
      </w:r>
      <w:r w:rsidR="00355C67" w:rsidRPr="00A64A65">
        <w:rPr>
          <w:rFonts w:ascii="Times New Roman" w:hAnsi="Times New Roman" w:cs="Times New Roman"/>
          <w:b/>
          <w:bCs/>
          <w:sz w:val="28"/>
          <w:szCs w:val="28"/>
          <w:lang w:val="uk"/>
        </w:rPr>
        <w:t>20</w:t>
      </w:r>
      <w:r w:rsidRPr="00A64A65">
        <w:rPr>
          <w:rFonts w:ascii="Times New Roman" w:hAnsi="Times New Roman" w:cs="Times New Roman"/>
          <w:b/>
          <w:bCs/>
          <w:sz w:val="28"/>
          <w:szCs w:val="28"/>
          <w:lang w:val="uk"/>
        </w:rPr>
        <w:t xml:space="preserve"> році</w:t>
      </w:r>
      <w:r w:rsidR="00F75C61">
        <w:rPr>
          <w:rFonts w:ascii="Times New Roman" w:hAnsi="Times New Roman" w:cs="Times New Roman"/>
          <w:b/>
          <w:bCs/>
          <w:sz w:val="28"/>
          <w:szCs w:val="28"/>
          <w:lang w:val="uk"/>
        </w:rPr>
        <w:t xml:space="preserve"> </w:t>
      </w:r>
      <w:r w:rsidR="00F75C61" w:rsidRPr="00F22AF4">
        <w:rPr>
          <w:rFonts w:ascii="Times New Roman" w:hAnsi="Times New Roman" w:cs="Times New Roman"/>
          <w:sz w:val="28"/>
          <w:szCs w:val="28"/>
          <w:lang w:val="ru-RU"/>
        </w:rPr>
        <w:t>[</w:t>
      </w:r>
      <w:r w:rsidR="00F75C61">
        <w:rPr>
          <w:rFonts w:ascii="Times New Roman" w:hAnsi="Times New Roman" w:cs="Times New Roman"/>
          <w:sz w:val="28"/>
          <w:szCs w:val="28"/>
        </w:rPr>
        <w:t>54</w:t>
      </w:r>
      <w:r w:rsidR="00F75C61" w:rsidRPr="00F22AF4">
        <w:rPr>
          <w:rFonts w:ascii="Times New Roman" w:hAnsi="Times New Roman" w:cs="Times New Roman"/>
          <w:sz w:val="28"/>
          <w:szCs w:val="28"/>
          <w:lang w:val="ru-RU"/>
        </w:rPr>
        <w:t>]</w:t>
      </w:r>
    </w:p>
    <w:tbl>
      <w:tblPr>
        <w:tblStyle w:val="TableNormal"/>
        <w:tblW w:w="96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559"/>
        <w:gridCol w:w="1342"/>
        <w:gridCol w:w="1233"/>
        <w:gridCol w:w="1116"/>
        <w:gridCol w:w="1270"/>
        <w:gridCol w:w="1201"/>
      </w:tblGrid>
      <w:tr w:rsidR="007C19B6" w:rsidRPr="00A64A65" w14:paraId="4E12C261" w14:textId="77777777" w:rsidTr="00F75C61">
        <w:trPr>
          <w:trHeight w:val="361"/>
        </w:trPr>
        <w:tc>
          <w:tcPr>
            <w:tcW w:w="1915" w:type="dxa"/>
            <w:vMerge w:val="restart"/>
          </w:tcPr>
          <w:p w14:paraId="00F8E1C6" w14:textId="77777777" w:rsidR="007C19B6" w:rsidRPr="00A64A65" w:rsidRDefault="007C19B6" w:rsidP="00F75C61">
            <w:pPr>
              <w:pStyle w:val="TableParagraph"/>
              <w:ind w:firstLine="73"/>
              <w:jc w:val="both"/>
              <w:rPr>
                <w:sz w:val="28"/>
                <w:szCs w:val="28"/>
              </w:rPr>
            </w:pPr>
            <w:r w:rsidRPr="00A64A65">
              <w:rPr>
                <w:sz w:val="28"/>
                <w:szCs w:val="28"/>
                <w:lang w:val="uk"/>
              </w:rPr>
              <w:t>Групи працівників за віком, роками</w:t>
            </w:r>
          </w:p>
        </w:tc>
        <w:tc>
          <w:tcPr>
            <w:tcW w:w="2901" w:type="dxa"/>
            <w:gridSpan w:val="2"/>
          </w:tcPr>
          <w:p w14:paraId="66FA1536" w14:textId="77777777" w:rsidR="007C19B6" w:rsidRPr="00A64A65" w:rsidRDefault="007C19B6" w:rsidP="00C874EE">
            <w:pPr>
              <w:pStyle w:val="TableParagraph"/>
              <w:jc w:val="center"/>
              <w:rPr>
                <w:sz w:val="28"/>
                <w:szCs w:val="28"/>
              </w:rPr>
            </w:pPr>
            <w:r w:rsidRPr="00A64A65">
              <w:rPr>
                <w:sz w:val="28"/>
                <w:szCs w:val="28"/>
                <w:lang w:val="uk"/>
              </w:rPr>
              <w:t>Лідерів</w:t>
            </w:r>
          </w:p>
        </w:tc>
        <w:tc>
          <w:tcPr>
            <w:tcW w:w="2349" w:type="dxa"/>
            <w:gridSpan w:val="2"/>
          </w:tcPr>
          <w:p w14:paraId="230C9FDF" w14:textId="77777777" w:rsidR="007C19B6" w:rsidRPr="00A64A65" w:rsidRDefault="007C19B6" w:rsidP="00C874EE">
            <w:pPr>
              <w:pStyle w:val="TableParagraph"/>
              <w:jc w:val="center"/>
              <w:rPr>
                <w:sz w:val="28"/>
                <w:szCs w:val="28"/>
              </w:rPr>
            </w:pPr>
            <w:r w:rsidRPr="00A64A65">
              <w:rPr>
                <w:sz w:val="28"/>
                <w:szCs w:val="28"/>
                <w:lang w:val="uk"/>
              </w:rPr>
              <w:t>Фахівців</w:t>
            </w:r>
          </w:p>
        </w:tc>
        <w:tc>
          <w:tcPr>
            <w:tcW w:w="2471" w:type="dxa"/>
            <w:gridSpan w:val="2"/>
          </w:tcPr>
          <w:p w14:paraId="365DF87E" w14:textId="77777777" w:rsidR="007C19B6" w:rsidRPr="00A64A65" w:rsidRDefault="007C19B6" w:rsidP="00C874EE">
            <w:pPr>
              <w:pStyle w:val="TableParagraph"/>
              <w:jc w:val="center"/>
              <w:rPr>
                <w:sz w:val="28"/>
                <w:szCs w:val="28"/>
              </w:rPr>
            </w:pPr>
            <w:r w:rsidRPr="00A64A65">
              <w:rPr>
                <w:sz w:val="28"/>
                <w:szCs w:val="28"/>
                <w:lang w:val="uk"/>
              </w:rPr>
              <w:t>Працювати</w:t>
            </w:r>
          </w:p>
        </w:tc>
      </w:tr>
      <w:tr w:rsidR="007C19B6" w:rsidRPr="00A64A65" w14:paraId="1B8CDCAA" w14:textId="77777777" w:rsidTr="00F75C61">
        <w:trPr>
          <w:trHeight w:val="359"/>
        </w:trPr>
        <w:tc>
          <w:tcPr>
            <w:tcW w:w="1915" w:type="dxa"/>
            <w:vMerge/>
            <w:tcBorders>
              <w:top w:val="nil"/>
            </w:tcBorders>
          </w:tcPr>
          <w:p w14:paraId="40B7DD74" w14:textId="77777777" w:rsidR="007C19B6" w:rsidRPr="00A64A65" w:rsidRDefault="007C19B6" w:rsidP="00C874EE">
            <w:pPr>
              <w:jc w:val="both"/>
              <w:rPr>
                <w:rFonts w:ascii="Times New Roman" w:hAnsi="Times New Roman" w:cs="Times New Roman"/>
                <w:sz w:val="28"/>
                <w:szCs w:val="28"/>
              </w:rPr>
            </w:pPr>
          </w:p>
        </w:tc>
        <w:tc>
          <w:tcPr>
            <w:tcW w:w="1559" w:type="dxa"/>
          </w:tcPr>
          <w:p w14:paraId="68B7794A" w14:textId="77777777" w:rsidR="007C19B6" w:rsidRPr="00A64A65" w:rsidRDefault="007C19B6" w:rsidP="00C874EE">
            <w:pPr>
              <w:pStyle w:val="TableParagraph"/>
              <w:jc w:val="center"/>
              <w:rPr>
                <w:sz w:val="28"/>
                <w:szCs w:val="28"/>
              </w:rPr>
            </w:pPr>
            <w:r w:rsidRPr="00A64A65">
              <w:rPr>
                <w:sz w:val="28"/>
                <w:szCs w:val="28"/>
                <w:lang w:val="uk"/>
              </w:rPr>
              <w:t>Кількість</w:t>
            </w:r>
          </w:p>
        </w:tc>
        <w:tc>
          <w:tcPr>
            <w:tcW w:w="1342" w:type="dxa"/>
          </w:tcPr>
          <w:p w14:paraId="61B4F707" w14:textId="77777777" w:rsidR="007C19B6" w:rsidRPr="00A64A65" w:rsidRDefault="007C19B6" w:rsidP="00C874EE">
            <w:pPr>
              <w:pStyle w:val="TableParagraph"/>
              <w:jc w:val="center"/>
              <w:rPr>
                <w:sz w:val="28"/>
                <w:szCs w:val="28"/>
              </w:rPr>
            </w:pPr>
            <w:r w:rsidRPr="00A64A65">
              <w:rPr>
                <w:sz w:val="28"/>
                <w:szCs w:val="28"/>
                <w:lang w:val="uk"/>
              </w:rPr>
              <w:t>%</w:t>
            </w:r>
          </w:p>
        </w:tc>
        <w:tc>
          <w:tcPr>
            <w:tcW w:w="1233" w:type="dxa"/>
          </w:tcPr>
          <w:p w14:paraId="7675BE00" w14:textId="77777777" w:rsidR="007C19B6" w:rsidRPr="00A64A65" w:rsidRDefault="007C19B6" w:rsidP="00C874EE">
            <w:pPr>
              <w:pStyle w:val="TableParagraph"/>
              <w:jc w:val="center"/>
              <w:rPr>
                <w:sz w:val="28"/>
                <w:szCs w:val="28"/>
              </w:rPr>
            </w:pPr>
            <w:r w:rsidRPr="00A64A65">
              <w:rPr>
                <w:sz w:val="28"/>
                <w:szCs w:val="28"/>
                <w:lang w:val="uk"/>
              </w:rPr>
              <w:t>Кількість</w:t>
            </w:r>
          </w:p>
        </w:tc>
        <w:tc>
          <w:tcPr>
            <w:tcW w:w="1116" w:type="dxa"/>
          </w:tcPr>
          <w:p w14:paraId="1E070CE0" w14:textId="77777777" w:rsidR="007C19B6" w:rsidRPr="00A64A65" w:rsidRDefault="007C19B6" w:rsidP="00C874EE">
            <w:pPr>
              <w:pStyle w:val="TableParagraph"/>
              <w:jc w:val="center"/>
              <w:rPr>
                <w:sz w:val="28"/>
                <w:szCs w:val="28"/>
              </w:rPr>
            </w:pPr>
            <w:r w:rsidRPr="00A64A65">
              <w:rPr>
                <w:sz w:val="28"/>
                <w:szCs w:val="28"/>
                <w:lang w:val="uk"/>
              </w:rPr>
              <w:t>%</w:t>
            </w:r>
          </w:p>
        </w:tc>
        <w:tc>
          <w:tcPr>
            <w:tcW w:w="1270" w:type="dxa"/>
          </w:tcPr>
          <w:p w14:paraId="0F859F0E" w14:textId="77777777" w:rsidR="007C19B6" w:rsidRPr="00A64A65" w:rsidRDefault="007C19B6" w:rsidP="00C874EE">
            <w:pPr>
              <w:pStyle w:val="TableParagraph"/>
              <w:jc w:val="center"/>
              <w:rPr>
                <w:sz w:val="28"/>
                <w:szCs w:val="28"/>
              </w:rPr>
            </w:pPr>
            <w:r w:rsidRPr="00A64A65">
              <w:rPr>
                <w:sz w:val="28"/>
                <w:szCs w:val="28"/>
                <w:lang w:val="uk"/>
              </w:rPr>
              <w:t>Кількість</w:t>
            </w:r>
          </w:p>
        </w:tc>
        <w:tc>
          <w:tcPr>
            <w:tcW w:w="1201" w:type="dxa"/>
          </w:tcPr>
          <w:p w14:paraId="14339FF9" w14:textId="77777777" w:rsidR="007C19B6" w:rsidRPr="00A64A65" w:rsidRDefault="007C19B6" w:rsidP="00C874EE">
            <w:pPr>
              <w:pStyle w:val="TableParagraph"/>
              <w:jc w:val="center"/>
              <w:rPr>
                <w:sz w:val="28"/>
                <w:szCs w:val="28"/>
              </w:rPr>
            </w:pPr>
            <w:r w:rsidRPr="00A64A65">
              <w:rPr>
                <w:sz w:val="28"/>
                <w:szCs w:val="28"/>
                <w:lang w:val="uk"/>
              </w:rPr>
              <w:t>%</w:t>
            </w:r>
          </w:p>
        </w:tc>
      </w:tr>
      <w:tr w:rsidR="007C19B6" w:rsidRPr="00A64A65" w14:paraId="4033527A" w14:textId="77777777" w:rsidTr="00F75C61">
        <w:trPr>
          <w:trHeight w:val="316"/>
        </w:trPr>
        <w:tc>
          <w:tcPr>
            <w:tcW w:w="1915" w:type="dxa"/>
          </w:tcPr>
          <w:p w14:paraId="05FA2AFF" w14:textId="77777777" w:rsidR="007C19B6" w:rsidRPr="00A64A65" w:rsidRDefault="007C19B6" w:rsidP="00C874EE">
            <w:pPr>
              <w:pStyle w:val="TableParagraph"/>
              <w:jc w:val="both"/>
              <w:rPr>
                <w:sz w:val="28"/>
                <w:szCs w:val="28"/>
              </w:rPr>
            </w:pPr>
            <w:r w:rsidRPr="00A64A65">
              <w:rPr>
                <w:sz w:val="28"/>
                <w:szCs w:val="28"/>
                <w:lang w:val="uk"/>
              </w:rPr>
              <w:t>До 20</w:t>
            </w:r>
          </w:p>
        </w:tc>
        <w:tc>
          <w:tcPr>
            <w:tcW w:w="1559" w:type="dxa"/>
          </w:tcPr>
          <w:p w14:paraId="695025D1" w14:textId="77777777" w:rsidR="007C19B6" w:rsidRPr="00A64A65" w:rsidRDefault="007C19B6" w:rsidP="00C874EE">
            <w:pPr>
              <w:pStyle w:val="TableParagraph"/>
              <w:jc w:val="center"/>
              <w:rPr>
                <w:sz w:val="28"/>
                <w:szCs w:val="28"/>
              </w:rPr>
            </w:pPr>
            <w:r w:rsidRPr="00A64A65">
              <w:rPr>
                <w:sz w:val="28"/>
                <w:szCs w:val="28"/>
                <w:lang w:val="uk"/>
              </w:rPr>
              <w:t>0</w:t>
            </w:r>
          </w:p>
        </w:tc>
        <w:tc>
          <w:tcPr>
            <w:tcW w:w="1342" w:type="dxa"/>
          </w:tcPr>
          <w:p w14:paraId="42C7B112" w14:textId="77777777" w:rsidR="007C19B6" w:rsidRPr="00A64A65" w:rsidRDefault="007C19B6" w:rsidP="00C874EE">
            <w:pPr>
              <w:pStyle w:val="TableParagraph"/>
              <w:jc w:val="center"/>
              <w:rPr>
                <w:sz w:val="28"/>
                <w:szCs w:val="28"/>
              </w:rPr>
            </w:pPr>
            <w:r w:rsidRPr="00A64A65">
              <w:rPr>
                <w:sz w:val="28"/>
                <w:szCs w:val="28"/>
                <w:lang w:val="uk"/>
              </w:rPr>
              <w:t>-</w:t>
            </w:r>
          </w:p>
        </w:tc>
        <w:tc>
          <w:tcPr>
            <w:tcW w:w="1233" w:type="dxa"/>
          </w:tcPr>
          <w:p w14:paraId="01E0D9D5" w14:textId="77777777" w:rsidR="007C19B6" w:rsidRPr="00A64A65" w:rsidRDefault="007C19B6" w:rsidP="00C874EE">
            <w:pPr>
              <w:pStyle w:val="TableParagraph"/>
              <w:jc w:val="center"/>
              <w:rPr>
                <w:sz w:val="28"/>
                <w:szCs w:val="28"/>
              </w:rPr>
            </w:pPr>
            <w:r w:rsidRPr="00A64A65">
              <w:rPr>
                <w:sz w:val="28"/>
                <w:szCs w:val="28"/>
                <w:lang w:val="uk"/>
              </w:rPr>
              <w:t>0</w:t>
            </w:r>
          </w:p>
        </w:tc>
        <w:tc>
          <w:tcPr>
            <w:tcW w:w="1116" w:type="dxa"/>
          </w:tcPr>
          <w:p w14:paraId="2A116F23" w14:textId="77777777" w:rsidR="007C19B6" w:rsidRPr="00A64A65" w:rsidRDefault="007C19B6" w:rsidP="00C874EE">
            <w:pPr>
              <w:pStyle w:val="TableParagraph"/>
              <w:jc w:val="center"/>
              <w:rPr>
                <w:sz w:val="28"/>
                <w:szCs w:val="28"/>
              </w:rPr>
            </w:pPr>
            <w:r w:rsidRPr="00A64A65">
              <w:rPr>
                <w:sz w:val="28"/>
                <w:szCs w:val="28"/>
                <w:lang w:val="uk"/>
              </w:rPr>
              <w:t>-</w:t>
            </w:r>
          </w:p>
        </w:tc>
        <w:tc>
          <w:tcPr>
            <w:tcW w:w="1270" w:type="dxa"/>
          </w:tcPr>
          <w:p w14:paraId="79E15261" w14:textId="77777777" w:rsidR="007C19B6" w:rsidRPr="00A64A65" w:rsidRDefault="007C19B6" w:rsidP="00C874EE">
            <w:pPr>
              <w:pStyle w:val="TableParagraph"/>
              <w:jc w:val="center"/>
              <w:rPr>
                <w:sz w:val="28"/>
                <w:szCs w:val="28"/>
              </w:rPr>
            </w:pPr>
            <w:r w:rsidRPr="00A64A65">
              <w:rPr>
                <w:sz w:val="28"/>
                <w:szCs w:val="28"/>
                <w:lang w:val="uk"/>
              </w:rPr>
              <w:t>0</w:t>
            </w:r>
          </w:p>
        </w:tc>
        <w:tc>
          <w:tcPr>
            <w:tcW w:w="1201" w:type="dxa"/>
          </w:tcPr>
          <w:p w14:paraId="54223AB7" w14:textId="5D09A6B3" w:rsidR="007C19B6" w:rsidRPr="00A64A65" w:rsidRDefault="00C874EE" w:rsidP="00C874EE">
            <w:pPr>
              <w:pStyle w:val="TableParagraph"/>
              <w:jc w:val="center"/>
              <w:rPr>
                <w:sz w:val="28"/>
                <w:szCs w:val="28"/>
                <w:lang w:val="uk-UA"/>
              </w:rPr>
            </w:pPr>
            <w:r w:rsidRPr="00A64A65">
              <w:rPr>
                <w:sz w:val="28"/>
                <w:szCs w:val="28"/>
                <w:lang w:val="uk-UA"/>
              </w:rPr>
              <w:t>-</w:t>
            </w:r>
          </w:p>
        </w:tc>
      </w:tr>
      <w:tr w:rsidR="007C19B6" w:rsidRPr="00A64A65" w14:paraId="570E7BC3" w14:textId="77777777" w:rsidTr="00F75C61">
        <w:trPr>
          <w:trHeight w:val="318"/>
        </w:trPr>
        <w:tc>
          <w:tcPr>
            <w:tcW w:w="1915" w:type="dxa"/>
          </w:tcPr>
          <w:p w14:paraId="0BEFDD8D" w14:textId="77777777" w:rsidR="007C19B6" w:rsidRPr="00A64A65" w:rsidRDefault="007C19B6" w:rsidP="00C874EE">
            <w:pPr>
              <w:pStyle w:val="TableParagraph"/>
              <w:jc w:val="both"/>
              <w:rPr>
                <w:sz w:val="28"/>
                <w:szCs w:val="28"/>
              </w:rPr>
            </w:pPr>
            <w:r w:rsidRPr="00A64A65">
              <w:rPr>
                <w:sz w:val="28"/>
                <w:szCs w:val="28"/>
                <w:lang w:val="uk"/>
              </w:rPr>
              <w:t>20-30</w:t>
            </w:r>
          </w:p>
        </w:tc>
        <w:tc>
          <w:tcPr>
            <w:tcW w:w="1559" w:type="dxa"/>
          </w:tcPr>
          <w:p w14:paraId="0C132BCA" w14:textId="77777777" w:rsidR="007C19B6" w:rsidRPr="00A64A65" w:rsidRDefault="007C19B6" w:rsidP="00C874EE">
            <w:pPr>
              <w:pStyle w:val="TableParagraph"/>
              <w:jc w:val="center"/>
              <w:rPr>
                <w:sz w:val="28"/>
                <w:szCs w:val="28"/>
              </w:rPr>
            </w:pPr>
            <w:r w:rsidRPr="00A64A65">
              <w:rPr>
                <w:sz w:val="28"/>
                <w:szCs w:val="28"/>
                <w:lang w:val="uk"/>
              </w:rPr>
              <w:t>0</w:t>
            </w:r>
          </w:p>
        </w:tc>
        <w:tc>
          <w:tcPr>
            <w:tcW w:w="1342" w:type="dxa"/>
          </w:tcPr>
          <w:p w14:paraId="56839563" w14:textId="77777777" w:rsidR="007C19B6" w:rsidRPr="00A64A65" w:rsidRDefault="007C19B6" w:rsidP="00C874EE">
            <w:pPr>
              <w:pStyle w:val="TableParagraph"/>
              <w:jc w:val="center"/>
              <w:rPr>
                <w:sz w:val="28"/>
                <w:szCs w:val="28"/>
              </w:rPr>
            </w:pPr>
            <w:r w:rsidRPr="00A64A65">
              <w:rPr>
                <w:sz w:val="28"/>
                <w:szCs w:val="28"/>
                <w:lang w:val="uk"/>
              </w:rPr>
              <w:t>-</w:t>
            </w:r>
          </w:p>
        </w:tc>
        <w:tc>
          <w:tcPr>
            <w:tcW w:w="1233" w:type="dxa"/>
          </w:tcPr>
          <w:p w14:paraId="1106C8DD" w14:textId="3656C106" w:rsidR="007C19B6" w:rsidRPr="00A64A65" w:rsidRDefault="00C874EE" w:rsidP="00C874EE">
            <w:pPr>
              <w:pStyle w:val="TableParagraph"/>
              <w:jc w:val="center"/>
              <w:rPr>
                <w:sz w:val="28"/>
                <w:szCs w:val="28"/>
              </w:rPr>
            </w:pPr>
            <w:r w:rsidRPr="00A64A65">
              <w:rPr>
                <w:sz w:val="28"/>
                <w:szCs w:val="28"/>
                <w:lang w:val="uk"/>
              </w:rPr>
              <w:t>0</w:t>
            </w:r>
          </w:p>
        </w:tc>
        <w:tc>
          <w:tcPr>
            <w:tcW w:w="1116" w:type="dxa"/>
          </w:tcPr>
          <w:p w14:paraId="4C548E37" w14:textId="74BEDB9C" w:rsidR="007C19B6" w:rsidRPr="00A64A65" w:rsidRDefault="00C874EE" w:rsidP="00C874EE">
            <w:pPr>
              <w:pStyle w:val="TableParagraph"/>
              <w:jc w:val="center"/>
              <w:rPr>
                <w:sz w:val="28"/>
                <w:szCs w:val="28"/>
              </w:rPr>
            </w:pPr>
            <w:r w:rsidRPr="00A64A65">
              <w:rPr>
                <w:sz w:val="28"/>
                <w:szCs w:val="28"/>
                <w:lang w:val="uk"/>
              </w:rPr>
              <w:t>-</w:t>
            </w:r>
          </w:p>
        </w:tc>
        <w:tc>
          <w:tcPr>
            <w:tcW w:w="1270" w:type="dxa"/>
          </w:tcPr>
          <w:p w14:paraId="62E0BC34" w14:textId="1C6FB4ED" w:rsidR="007C19B6" w:rsidRPr="00A64A65" w:rsidRDefault="00C874EE" w:rsidP="00C874EE">
            <w:pPr>
              <w:pStyle w:val="TableParagraph"/>
              <w:jc w:val="center"/>
              <w:rPr>
                <w:sz w:val="28"/>
                <w:szCs w:val="28"/>
              </w:rPr>
            </w:pPr>
            <w:r w:rsidRPr="00A64A65">
              <w:rPr>
                <w:sz w:val="28"/>
                <w:szCs w:val="28"/>
                <w:lang w:val="uk"/>
              </w:rPr>
              <w:t>7</w:t>
            </w:r>
          </w:p>
        </w:tc>
        <w:tc>
          <w:tcPr>
            <w:tcW w:w="1201" w:type="dxa"/>
          </w:tcPr>
          <w:p w14:paraId="62A10A21" w14:textId="2D21EFC1" w:rsidR="007C19B6" w:rsidRPr="00A64A65" w:rsidRDefault="00C874EE" w:rsidP="00C874EE">
            <w:pPr>
              <w:pStyle w:val="TableParagraph"/>
              <w:jc w:val="center"/>
              <w:rPr>
                <w:sz w:val="28"/>
                <w:szCs w:val="28"/>
              </w:rPr>
            </w:pPr>
            <w:r w:rsidRPr="00A64A65">
              <w:rPr>
                <w:sz w:val="28"/>
                <w:szCs w:val="28"/>
                <w:lang w:val="uk"/>
              </w:rPr>
              <w:t>13,5</w:t>
            </w:r>
          </w:p>
        </w:tc>
      </w:tr>
      <w:tr w:rsidR="007C19B6" w:rsidRPr="00A64A65" w14:paraId="68FBAD25" w14:textId="77777777" w:rsidTr="00F75C61">
        <w:trPr>
          <w:trHeight w:val="316"/>
        </w:trPr>
        <w:tc>
          <w:tcPr>
            <w:tcW w:w="1915" w:type="dxa"/>
          </w:tcPr>
          <w:p w14:paraId="61AED7A2" w14:textId="77777777" w:rsidR="007C19B6" w:rsidRPr="00A64A65" w:rsidRDefault="007C19B6" w:rsidP="00C874EE">
            <w:pPr>
              <w:pStyle w:val="TableParagraph"/>
              <w:jc w:val="both"/>
              <w:rPr>
                <w:sz w:val="28"/>
                <w:szCs w:val="28"/>
              </w:rPr>
            </w:pPr>
            <w:r w:rsidRPr="00A64A65">
              <w:rPr>
                <w:sz w:val="28"/>
                <w:szCs w:val="28"/>
                <w:lang w:val="uk"/>
              </w:rPr>
              <w:t>30-40</w:t>
            </w:r>
          </w:p>
        </w:tc>
        <w:tc>
          <w:tcPr>
            <w:tcW w:w="1559" w:type="dxa"/>
          </w:tcPr>
          <w:p w14:paraId="0B933BFE" w14:textId="1A05948E" w:rsidR="007C19B6" w:rsidRPr="00A64A65" w:rsidRDefault="00C874EE" w:rsidP="00C874EE">
            <w:pPr>
              <w:pStyle w:val="TableParagraph"/>
              <w:jc w:val="center"/>
              <w:rPr>
                <w:sz w:val="28"/>
                <w:szCs w:val="28"/>
              </w:rPr>
            </w:pPr>
            <w:r w:rsidRPr="00A64A65">
              <w:rPr>
                <w:sz w:val="28"/>
                <w:szCs w:val="28"/>
                <w:lang w:val="uk"/>
              </w:rPr>
              <w:t>1</w:t>
            </w:r>
          </w:p>
        </w:tc>
        <w:tc>
          <w:tcPr>
            <w:tcW w:w="1342" w:type="dxa"/>
          </w:tcPr>
          <w:p w14:paraId="2A714675" w14:textId="59B07F94" w:rsidR="007C19B6" w:rsidRPr="00A64A65" w:rsidRDefault="00C874EE" w:rsidP="00C874EE">
            <w:pPr>
              <w:pStyle w:val="TableParagraph"/>
              <w:jc w:val="center"/>
              <w:rPr>
                <w:sz w:val="28"/>
                <w:szCs w:val="28"/>
              </w:rPr>
            </w:pPr>
            <w:r w:rsidRPr="00A64A65">
              <w:rPr>
                <w:sz w:val="28"/>
                <w:szCs w:val="28"/>
                <w:lang w:val="uk"/>
              </w:rPr>
              <w:t>1,9</w:t>
            </w:r>
          </w:p>
        </w:tc>
        <w:tc>
          <w:tcPr>
            <w:tcW w:w="1233" w:type="dxa"/>
          </w:tcPr>
          <w:p w14:paraId="56A8BF68" w14:textId="77777777" w:rsidR="007C19B6" w:rsidRPr="00A64A65" w:rsidRDefault="007C19B6" w:rsidP="00C874EE">
            <w:pPr>
              <w:pStyle w:val="TableParagraph"/>
              <w:jc w:val="center"/>
              <w:rPr>
                <w:sz w:val="28"/>
                <w:szCs w:val="28"/>
              </w:rPr>
            </w:pPr>
            <w:r w:rsidRPr="00A64A65">
              <w:rPr>
                <w:sz w:val="28"/>
                <w:szCs w:val="28"/>
                <w:lang w:val="uk"/>
              </w:rPr>
              <w:t>2</w:t>
            </w:r>
          </w:p>
        </w:tc>
        <w:tc>
          <w:tcPr>
            <w:tcW w:w="1116" w:type="dxa"/>
          </w:tcPr>
          <w:p w14:paraId="22C3EEDF" w14:textId="3C08B6A7" w:rsidR="007C19B6" w:rsidRPr="00A64A65" w:rsidRDefault="00C874EE" w:rsidP="00C874EE">
            <w:pPr>
              <w:pStyle w:val="TableParagraph"/>
              <w:jc w:val="center"/>
              <w:rPr>
                <w:sz w:val="28"/>
                <w:szCs w:val="28"/>
              </w:rPr>
            </w:pPr>
            <w:r w:rsidRPr="00A64A65">
              <w:rPr>
                <w:sz w:val="28"/>
                <w:szCs w:val="28"/>
                <w:lang w:val="uk"/>
              </w:rPr>
              <w:t>3,8</w:t>
            </w:r>
          </w:p>
        </w:tc>
        <w:tc>
          <w:tcPr>
            <w:tcW w:w="1270" w:type="dxa"/>
          </w:tcPr>
          <w:p w14:paraId="51AF9EAD" w14:textId="253F2FED" w:rsidR="007C19B6" w:rsidRPr="00A64A65" w:rsidRDefault="00C874EE" w:rsidP="00C874EE">
            <w:pPr>
              <w:pStyle w:val="TableParagraph"/>
              <w:jc w:val="center"/>
              <w:rPr>
                <w:sz w:val="28"/>
                <w:szCs w:val="28"/>
              </w:rPr>
            </w:pPr>
            <w:r w:rsidRPr="00A64A65">
              <w:rPr>
                <w:sz w:val="28"/>
                <w:szCs w:val="28"/>
                <w:lang w:val="uk"/>
              </w:rPr>
              <w:t>12</w:t>
            </w:r>
          </w:p>
        </w:tc>
        <w:tc>
          <w:tcPr>
            <w:tcW w:w="1201" w:type="dxa"/>
          </w:tcPr>
          <w:p w14:paraId="59673F7E" w14:textId="5C2B83B4" w:rsidR="007C19B6" w:rsidRPr="00A64A65" w:rsidRDefault="00C874EE" w:rsidP="00C874EE">
            <w:pPr>
              <w:pStyle w:val="TableParagraph"/>
              <w:jc w:val="center"/>
              <w:rPr>
                <w:sz w:val="28"/>
                <w:szCs w:val="28"/>
              </w:rPr>
            </w:pPr>
            <w:r w:rsidRPr="00A64A65">
              <w:rPr>
                <w:sz w:val="28"/>
                <w:szCs w:val="28"/>
                <w:lang w:val="uk"/>
              </w:rPr>
              <w:t>23,1</w:t>
            </w:r>
          </w:p>
        </w:tc>
      </w:tr>
      <w:tr w:rsidR="007C19B6" w:rsidRPr="00A64A65" w14:paraId="517E6E03" w14:textId="77777777" w:rsidTr="00F75C61">
        <w:trPr>
          <w:trHeight w:val="317"/>
        </w:trPr>
        <w:tc>
          <w:tcPr>
            <w:tcW w:w="1915" w:type="dxa"/>
          </w:tcPr>
          <w:p w14:paraId="1A2E659F" w14:textId="77777777" w:rsidR="007C19B6" w:rsidRPr="00A64A65" w:rsidRDefault="007C19B6" w:rsidP="00C874EE">
            <w:pPr>
              <w:pStyle w:val="TableParagraph"/>
              <w:jc w:val="both"/>
              <w:rPr>
                <w:sz w:val="28"/>
                <w:szCs w:val="28"/>
              </w:rPr>
            </w:pPr>
            <w:r w:rsidRPr="00A64A65">
              <w:rPr>
                <w:sz w:val="28"/>
                <w:szCs w:val="28"/>
                <w:lang w:val="uk"/>
              </w:rPr>
              <w:t>40-50</w:t>
            </w:r>
          </w:p>
        </w:tc>
        <w:tc>
          <w:tcPr>
            <w:tcW w:w="1559" w:type="dxa"/>
          </w:tcPr>
          <w:p w14:paraId="00FD3DF0" w14:textId="77777777" w:rsidR="007C19B6" w:rsidRPr="00A64A65" w:rsidRDefault="007C19B6" w:rsidP="00C874EE">
            <w:pPr>
              <w:pStyle w:val="TableParagraph"/>
              <w:jc w:val="center"/>
              <w:rPr>
                <w:sz w:val="28"/>
                <w:szCs w:val="28"/>
              </w:rPr>
            </w:pPr>
            <w:r w:rsidRPr="00A64A65">
              <w:rPr>
                <w:sz w:val="28"/>
                <w:szCs w:val="28"/>
                <w:lang w:val="uk"/>
              </w:rPr>
              <w:t>1</w:t>
            </w:r>
          </w:p>
        </w:tc>
        <w:tc>
          <w:tcPr>
            <w:tcW w:w="1342" w:type="dxa"/>
          </w:tcPr>
          <w:p w14:paraId="0E3DC402" w14:textId="27B72BF3" w:rsidR="007C19B6" w:rsidRPr="00A64A65" w:rsidRDefault="00C874EE" w:rsidP="00C874EE">
            <w:pPr>
              <w:pStyle w:val="TableParagraph"/>
              <w:jc w:val="center"/>
              <w:rPr>
                <w:sz w:val="28"/>
                <w:szCs w:val="28"/>
              </w:rPr>
            </w:pPr>
            <w:r w:rsidRPr="00A64A65">
              <w:rPr>
                <w:sz w:val="28"/>
                <w:szCs w:val="28"/>
                <w:lang w:val="uk"/>
              </w:rPr>
              <w:t>1,9</w:t>
            </w:r>
          </w:p>
        </w:tc>
        <w:tc>
          <w:tcPr>
            <w:tcW w:w="1233" w:type="dxa"/>
          </w:tcPr>
          <w:p w14:paraId="72952D75" w14:textId="03B1C5BE" w:rsidR="007C19B6" w:rsidRPr="00A64A65" w:rsidRDefault="00C874EE" w:rsidP="00C874EE">
            <w:pPr>
              <w:pStyle w:val="TableParagraph"/>
              <w:jc w:val="center"/>
              <w:rPr>
                <w:sz w:val="28"/>
                <w:szCs w:val="28"/>
              </w:rPr>
            </w:pPr>
            <w:r w:rsidRPr="00A64A65">
              <w:rPr>
                <w:sz w:val="28"/>
                <w:szCs w:val="28"/>
                <w:lang w:val="uk"/>
              </w:rPr>
              <w:t>2</w:t>
            </w:r>
          </w:p>
        </w:tc>
        <w:tc>
          <w:tcPr>
            <w:tcW w:w="1116" w:type="dxa"/>
          </w:tcPr>
          <w:p w14:paraId="5FFDD7B4" w14:textId="4DE6146B" w:rsidR="007C19B6" w:rsidRPr="00A64A65" w:rsidRDefault="00C874EE" w:rsidP="00C874EE">
            <w:pPr>
              <w:pStyle w:val="TableParagraph"/>
              <w:jc w:val="center"/>
              <w:rPr>
                <w:sz w:val="28"/>
                <w:szCs w:val="28"/>
              </w:rPr>
            </w:pPr>
            <w:r w:rsidRPr="00A64A65">
              <w:rPr>
                <w:sz w:val="28"/>
                <w:szCs w:val="28"/>
                <w:lang w:val="uk"/>
              </w:rPr>
              <w:t>3,8</w:t>
            </w:r>
          </w:p>
        </w:tc>
        <w:tc>
          <w:tcPr>
            <w:tcW w:w="1270" w:type="dxa"/>
          </w:tcPr>
          <w:p w14:paraId="2848EFBB" w14:textId="66A82E2A" w:rsidR="007C19B6" w:rsidRPr="00A64A65" w:rsidRDefault="00C874EE" w:rsidP="00C874EE">
            <w:pPr>
              <w:pStyle w:val="TableParagraph"/>
              <w:jc w:val="center"/>
              <w:rPr>
                <w:sz w:val="28"/>
                <w:szCs w:val="28"/>
              </w:rPr>
            </w:pPr>
            <w:r w:rsidRPr="00A64A65">
              <w:rPr>
                <w:sz w:val="28"/>
                <w:szCs w:val="28"/>
                <w:lang w:val="uk"/>
              </w:rPr>
              <w:t>10</w:t>
            </w:r>
          </w:p>
        </w:tc>
        <w:tc>
          <w:tcPr>
            <w:tcW w:w="1201" w:type="dxa"/>
          </w:tcPr>
          <w:p w14:paraId="11219C86" w14:textId="4665AE2E" w:rsidR="007C19B6" w:rsidRPr="00A64A65" w:rsidRDefault="00C874EE" w:rsidP="00C874EE">
            <w:pPr>
              <w:pStyle w:val="TableParagraph"/>
              <w:jc w:val="center"/>
              <w:rPr>
                <w:sz w:val="28"/>
                <w:szCs w:val="28"/>
                <w:lang w:val="uk-UA"/>
              </w:rPr>
            </w:pPr>
            <w:r w:rsidRPr="00A64A65">
              <w:rPr>
                <w:sz w:val="28"/>
                <w:szCs w:val="28"/>
                <w:lang w:val="uk-UA"/>
              </w:rPr>
              <w:t>19,2</w:t>
            </w:r>
          </w:p>
        </w:tc>
      </w:tr>
      <w:tr w:rsidR="007C19B6" w:rsidRPr="00A64A65" w14:paraId="15203911" w14:textId="77777777" w:rsidTr="00F75C61">
        <w:trPr>
          <w:trHeight w:val="318"/>
        </w:trPr>
        <w:tc>
          <w:tcPr>
            <w:tcW w:w="1915" w:type="dxa"/>
          </w:tcPr>
          <w:p w14:paraId="7A4F3ECE" w14:textId="77777777" w:rsidR="007C19B6" w:rsidRPr="00A64A65" w:rsidRDefault="007C19B6" w:rsidP="00C874EE">
            <w:pPr>
              <w:pStyle w:val="TableParagraph"/>
              <w:jc w:val="both"/>
              <w:rPr>
                <w:sz w:val="28"/>
                <w:szCs w:val="28"/>
              </w:rPr>
            </w:pPr>
            <w:r w:rsidRPr="00A64A65">
              <w:rPr>
                <w:sz w:val="28"/>
                <w:szCs w:val="28"/>
                <w:lang w:val="uk"/>
              </w:rPr>
              <w:t>50-60</w:t>
            </w:r>
          </w:p>
        </w:tc>
        <w:tc>
          <w:tcPr>
            <w:tcW w:w="1559" w:type="dxa"/>
          </w:tcPr>
          <w:p w14:paraId="4D295D3F" w14:textId="36F26AEB" w:rsidR="007C19B6" w:rsidRPr="00A64A65" w:rsidRDefault="00C874EE" w:rsidP="00C874EE">
            <w:pPr>
              <w:pStyle w:val="TableParagraph"/>
              <w:jc w:val="center"/>
              <w:rPr>
                <w:sz w:val="28"/>
                <w:szCs w:val="28"/>
              </w:rPr>
            </w:pPr>
            <w:r w:rsidRPr="00A64A65">
              <w:rPr>
                <w:sz w:val="28"/>
                <w:szCs w:val="28"/>
                <w:lang w:val="uk"/>
              </w:rPr>
              <w:t>0</w:t>
            </w:r>
          </w:p>
        </w:tc>
        <w:tc>
          <w:tcPr>
            <w:tcW w:w="1342" w:type="dxa"/>
          </w:tcPr>
          <w:p w14:paraId="46EB0FD4" w14:textId="77777777" w:rsidR="007C19B6" w:rsidRPr="00A64A65" w:rsidRDefault="007C19B6" w:rsidP="00C874EE">
            <w:pPr>
              <w:pStyle w:val="TableParagraph"/>
              <w:jc w:val="center"/>
              <w:rPr>
                <w:sz w:val="28"/>
                <w:szCs w:val="28"/>
              </w:rPr>
            </w:pPr>
            <w:r w:rsidRPr="00A64A65">
              <w:rPr>
                <w:sz w:val="28"/>
                <w:szCs w:val="28"/>
                <w:lang w:val="uk"/>
              </w:rPr>
              <w:t>-</w:t>
            </w:r>
          </w:p>
        </w:tc>
        <w:tc>
          <w:tcPr>
            <w:tcW w:w="1233" w:type="dxa"/>
          </w:tcPr>
          <w:p w14:paraId="42CB1EF8" w14:textId="306BABE0" w:rsidR="007C19B6" w:rsidRPr="00A64A65" w:rsidRDefault="00C874EE" w:rsidP="00C874EE">
            <w:pPr>
              <w:pStyle w:val="TableParagraph"/>
              <w:jc w:val="center"/>
              <w:rPr>
                <w:sz w:val="28"/>
                <w:szCs w:val="28"/>
              </w:rPr>
            </w:pPr>
            <w:r w:rsidRPr="00A64A65">
              <w:rPr>
                <w:sz w:val="28"/>
                <w:szCs w:val="28"/>
                <w:lang w:val="uk"/>
              </w:rPr>
              <w:t>3</w:t>
            </w:r>
          </w:p>
        </w:tc>
        <w:tc>
          <w:tcPr>
            <w:tcW w:w="1116" w:type="dxa"/>
          </w:tcPr>
          <w:p w14:paraId="056FD99A" w14:textId="796FF3AF" w:rsidR="007C19B6" w:rsidRPr="00A64A65" w:rsidRDefault="00C874EE" w:rsidP="00C874EE">
            <w:pPr>
              <w:pStyle w:val="TableParagraph"/>
              <w:jc w:val="center"/>
              <w:rPr>
                <w:sz w:val="28"/>
                <w:szCs w:val="28"/>
              </w:rPr>
            </w:pPr>
            <w:r w:rsidRPr="00A64A65">
              <w:rPr>
                <w:sz w:val="28"/>
                <w:szCs w:val="28"/>
                <w:lang w:val="uk"/>
              </w:rPr>
              <w:t>5,8</w:t>
            </w:r>
          </w:p>
        </w:tc>
        <w:tc>
          <w:tcPr>
            <w:tcW w:w="1270" w:type="dxa"/>
          </w:tcPr>
          <w:p w14:paraId="2EFBA3B1" w14:textId="6A3F2ABC" w:rsidR="007C19B6" w:rsidRPr="00A64A65" w:rsidRDefault="00C874EE" w:rsidP="00C874EE">
            <w:pPr>
              <w:pStyle w:val="TableParagraph"/>
              <w:jc w:val="center"/>
              <w:rPr>
                <w:sz w:val="28"/>
                <w:szCs w:val="28"/>
              </w:rPr>
            </w:pPr>
            <w:r w:rsidRPr="00A64A65">
              <w:rPr>
                <w:sz w:val="28"/>
                <w:szCs w:val="28"/>
                <w:lang w:val="uk"/>
              </w:rPr>
              <w:t>6</w:t>
            </w:r>
          </w:p>
        </w:tc>
        <w:tc>
          <w:tcPr>
            <w:tcW w:w="1201" w:type="dxa"/>
          </w:tcPr>
          <w:p w14:paraId="06C3805E" w14:textId="66EE9BA1" w:rsidR="007C19B6" w:rsidRPr="00A64A65" w:rsidRDefault="00C874EE" w:rsidP="00C874EE">
            <w:pPr>
              <w:pStyle w:val="TableParagraph"/>
              <w:jc w:val="center"/>
              <w:rPr>
                <w:sz w:val="28"/>
                <w:szCs w:val="28"/>
                <w:lang w:val="uk-UA"/>
              </w:rPr>
            </w:pPr>
            <w:r w:rsidRPr="00A64A65">
              <w:rPr>
                <w:sz w:val="28"/>
                <w:szCs w:val="28"/>
                <w:lang w:val="uk-UA"/>
              </w:rPr>
              <w:t>11,5</w:t>
            </w:r>
          </w:p>
        </w:tc>
      </w:tr>
      <w:tr w:rsidR="007C19B6" w:rsidRPr="00A64A65" w14:paraId="65E5B0CD" w14:textId="77777777" w:rsidTr="00F75C61">
        <w:trPr>
          <w:trHeight w:val="316"/>
        </w:trPr>
        <w:tc>
          <w:tcPr>
            <w:tcW w:w="1915" w:type="dxa"/>
          </w:tcPr>
          <w:p w14:paraId="103A0D62" w14:textId="77777777" w:rsidR="007C19B6" w:rsidRPr="00A64A65" w:rsidRDefault="007C19B6" w:rsidP="00C874EE">
            <w:pPr>
              <w:pStyle w:val="TableParagraph"/>
              <w:jc w:val="both"/>
              <w:rPr>
                <w:sz w:val="28"/>
                <w:szCs w:val="28"/>
              </w:rPr>
            </w:pPr>
            <w:r w:rsidRPr="00A64A65">
              <w:rPr>
                <w:sz w:val="28"/>
                <w:szCs w:val="28"/>
                <w:lang w:val="uk"/>
              </w:rPr>
              <w:t>Понад 60</w:t>
            </w:r>
          </w:p>
        </w:tc>
        <w:tc>
          <w:tcPr>
            <w:tcW w:w="1559" w:type="dxa"/>
          </w:tcPr>
          <w:p w14:paraId="1E2011AA" w14:textId="446485D3" w:rsidR="007C19B6" w:rsidRPr="00A64A65" w:rsidRDefault="00C874EE" w:rsidP="00C874EE">
            <w:pPr>
              <w:pStyle w:val="TableParagraph"/>
              <w:jc w:val="center"/>
              <w:rPr>
                <w:sz w:val="28"/>
                <w:szCs w:val="28"/>
              </w:rPr>
            </w:pPr>
            <w:r w:rsidRPr="00A64A65">
              <w:rPr>
                <w:sz w:val="28"/>
                <w:szCs w:val="28"/>
                <w:lang w:val="uk"/>
              </w:rPr>
              <w:t>2</w:t>
            </w:r>
          </w:p>
        </w:tc>
        <w:tc>
          <w:tcPr>
            <w:tcW w:w="1342" w:type="dxa"/>
          </w:tcPr>
          <w:p w14:paraId="4F526EEA" w14:textId="5624C397" w:rsidR="007C19B6" w:rsidRPr="00A64A65" w:rsidRDefault="00C874EE" w:rsidP="00C874EE">
            <w:pPr>
              <w:pStyle w:val="TableParagraph"/>
              <w:jc w:val="center"/>
              <w:rPr>
                <w:sz w:val="28"/>
                <w:szCs w:val="28"/>
              </w:rPr>
            </w:pPr>
            <w:r w:rsidRPr="00A64A65">
              <w:rPr>
                <w:sz w:val="28"/>
                <w:szCs w:val="28"/>
                <w:lang w:val="uk"/>
              </w:rPr>
              <w:t>3,8</w:t>
            </w:r>
          </w:p>
        </w:tc>
        <w:tc>
          <w:tcPr>
            <w:tcW w:w="1233" w:type="dxa"/>
          </w:tcPr>
          <w:p w14:paraId="2875DDC7" w14:textId="74341324" w:rsidR="007C19B6" w:rsidRPr="00A64A65" w:rsidRDefault="00C874EE" w:rsidP="00C874EE">
            <w:pPr>
              <w:pStyle w:val="TableParagraph"/>
              <w:jc w:val="center"/>
              <w:rPr>
                <w:sz w:val="28"/>
                <w:szCs w:val="28"/>
              </w:rPr>
            </w:pPr>
            <w:r w:rsidRPr="00A64A65">
              <w:rPr>
                <w:sz w:val="28"/>
                <w:szCs w:val="28"/>
                <w:lang w:val="uk"/>
              </w:rPr>
              <w:t>1</w:t>
            </w:r>
          </w:p>
        </w:tc>
        <w:tc>
          <w:tcPr>
            <w:tcW w:w="1116" w:type="dxa"/>
          </w:tcPr>
          <w:p w14:paraId="4CC9DBCE" w14:textId="4FE7D1C6" w:rsidR="007C19B6" w:rsidRPr="00A64A65" w:rsidRDefault="00C874EE" w:rsidP="00C874EE">
            <w:pPr>
              <w:pStyle w:val="TableParagraph"/>
              <w:jc w:val="center"/>
              <w:rPr>
                <w:sz w:val="28"/>
                <w:szCs w:val="28"/>
              </w:rPr>
            </w:pPr>
            <w:r w:rsidRPr="00A64A65">
              <w:rPr>
                <w:sz w:val="28"/>
                <w:szCs w:val="28"/>
                <w:lang w:val="uk"/>
              </w:rPr>
              <w:t>1,9</w:t>
            </w:r>
          </w:p>
        </w:tc>
        <w:tc>
          <w:tcPr>
            <w:tcW w:w="1270" w:type="dxa"/>
          </w:tcPr>
          <w:p w14:paraId="770256BC" w14:textId="612B813B" w:rsidR="007C19B6" w:rsidRPr="00A64A65" w:rsidRDefault="00C874EE" w:rsidP="00C874EE">
            <w:pPr>
              <w:pStyle w:val="TableParagraph"/>
              <w:jc w:val="center"/>
              <w:rPr>
                <w:sz w:val="28"/>
                <w:szCs w:val="28"/>
              </w:rPr>
            </w:pPr>
            <w:r w:rsidRPr="00A64A65">
              <w:rPr>
                <w:sz w:val="28"/>
                <w:szCs w:val="28"/>
                <w:lang w:val="uk"/>
              </w:rPr>
              <w:t>5</w:t>
            </w:r>
          </w:p>
        </w:tc>
        <w:tc>
          <w:tcPr>
            <w:tcW w:w="1201" w:type="dxa"/>
          </w:tcPr>
          <w:p w14:paraId="2FC64F87" w14:textId="513C4285" w:rsidR="007C19B6" w:rsidRPr="00A64A65" w:rsidRDefault="00C874EE" w:rsidP="00C874EE">
            <w:pPr>
              <w:pStyle w:val="TableParagraph"/>
              <w:jc w:val="center"/>
              <w:rPr>
                <w:sz w:val="28"/>
                <w:szCs w:val="28"/>
                <w:lang w:val="uk-UA"/>
              </w:rPr>
            </w:pPr>
            <w:r w:rsidRPr="00A64A65">
              <w:rPr>
                <w:sz w:val="28"/>
                <w:szCs w:val="28"/>
                <w:lang w:val="uk-UA"/>
              </w:rPr>
              <w:t>9,6</w:t>
            </w:r>
          </w:p>
        </w:tc>
      </w:tr>
      <w:tr w:rsidR="007C19B6" w:rsidRPr="00A64A65" w14:paraId="7001AFD3" w14:textId="77777777" w:rsidTr="00F75C61">
        <w:trPr>
          <w:trHeight w:val="318"/>
        </w:trPr>
        <w:tc>
          <w:tcPr>
            <w:tcW w:w="1915" w:type="dxa"/>
          </w:tcPr>
          <w:p w14:paraId="37BCA29B" w14:textId="77777777" w:rsidR="007C19B6" w:rsidRPr="00A64A65" w:rsidRDefault="007C19B6" w:rsidP="00C874EE">
            <w:pPr>
              <w:pStyle w:val="TableParagraph"/>
              <w:jc w:val="both"/>
              <w:rPr>
                <w:sz w:val="28"/>
                <w:szCs w:val="28"/>
              </w:rPr>
            </w:pPr>
            <w:r w:rsidRPr="00A64A65">
              <w:rPr>
                <w:sz w:val="28"/>
                <w:szCs w:val="28"/>
                <w:lang w:val="uk"/>
              </w:rPr>
              <w:t>Підсумок</w:t>
            </w:r>
          </w:p>
        </w:tc>
        <w:tc>
          <w:tcPr>
            <w:tcW w:w="1559" w:type="dxa"/>
          </w:tcPr>
          <w:p w14:paraId="5AB6F0FE" w14:textId="0290CCED" w:rsidR="007C19B6" w:rsidRPr="00A64A65" w:rsidRDefault="00C874EE" w:rsidP="00C874EE">
            <w:pPr>
              <w:pStyle w:val="TableParagraph"/>
              <w:jc w:val="center"/>
              <w:rPr>
                <w:sz w:val="28"/>
                <w:szCs w:val="28"/>
              </w:rPr>
            </w:pPr>
            <w:r w:rsidRPr="00A64A65">
              <w:rPr>
                <w:sz w:val="28"/>
                <w:szCs w:val="28"/>
                <w:lang w:val="uk"/>
              </w:rPr>
              <w:t>4</w:t>
            </w:r>
          </w:p>
        </w:tc>
        <w:tc>
          <w:tcPr>
            <w:tcW w:w="1342" w:type="dxa"/>
          </w:tcPr>
          <w:p w14:paraId="37483490" w14:textId="75064216" w:rsidR="007C19B6" w:rsidRPr="00A64A65" w:rsidRDefault="00C874EE" w:rsidP="00C874EE">
            <w:pPr>
              <w:pStyle w:val="TableParagraph"/>
              <w:jc w:val="center"/>
              <w:rPr>
                <w:sz w:val="28"/>
                <w:szCs w:val="28"/>
                <w:lang w:val="uk-UA"/>
              </w:rPr>
            </w:pPr>
            <w:r w:rsidRPr="00A64A65">
              <w:rPr>
                <w:sz w:val="28"/>
                <w:szCs w:val="28"/>
                <w:lang w:val="uk-UA"/>
              </w:rPr>
              <w:t>7,6</w:t>
            </w:r>
          </w:p>
        </w:tc>
        <w:tc>
          <w:tcPr>
            <w:tcW w:w="1233" w:type="dxa"/>
          </w:tcPr>
          <w:p w14:paraId="68154E8E" w14:textId="3A252E21" w:rsidR="007C19B6" w:rsidRPr="00A64A65" w:rsidRDefault="00C874EE" w:rsidP="00C874EE">
            <w:pPr>
              <w:pStyle w:val="TableParagraph"/>
              <w:jc w:val="center"/>
              <w:rPr>
                <w:sz w:val="28"/>
                <w:szCs w:val="28"/>
              </w:rPr>
            </w:pPr>
            <w:r w:rsidRPr="00A64A65">
              <w:rPr>
                <w:sz w:val="28"/>
                <w:szCs w:val="28"/>
                <w:lang w:val="uk"/>
              </w:rPr>
              <w:t>8</w:t>
            </w:r>
          </w:p>
        </w:tc>
        <w:tc>
          <w:tcPr>
            <w:tcW w:w="1116" w:type="dxa"/>
          </w:tcPr>
          <w:p w14:paraId="14737A0D" w14:textId="64FDA6FB" w:rsidR="007C19B6" w:rsidRPr="00A64A65" w:rsidRDefault="00C874EE" w:rsidP="00C874EE">
            <w:pPr>
              <w:pStyle w:val="TableParagraph"/>
              <w:jc w:val="center"/>
              <w:rPr>
                <w:sz w:val="28"/>
                <w:szCs w:val="28"/>
                <w:lang w:val="uk-UA"/>
              </w:rPr>
            </w:pPr>
            <w:r w:rsidRPr="00A64A65">
              <w:rPr>
                <w:sz w:val="28"/>
                <w:szCs w:val="28"/>
                <w:lang w:val="uk-UA"/>
              </w:rPr>
              <w:t>15,4</w:t>
            </w:r>
          </w:p>
        </w:tc>
        <w:tc>
          <w:tcPr>
            <w:tcW w:w="1270" w:type="dxa"/>
          </w:tcPr>
          <w:p w14:paraId="2D1DFDBF" w14:textId="76FAFA94" w:rsidR="007C19B6" w:rsidRPr="00A64A65" w:rsidRDefault="00C874EE" w:rsidP="00C874EE">
            <w:pPr>
              <w:pStyle w:val="TableParagraph"/>
              <w:jc w:val="center"/>
              <w:rPr>
                <w:sz w:val="28"/>
                <w:szCs w:val="28"/>
              </w:rPr>
            </w:pPr>
            <w:r w:rsidRPr="00A64A65">
              <w:rPr>
                <w:sz w:val="28"/>
                <w:szCs w:val="28"/>
                <w:lang w:val="uk"/>
              </w:rPr>
              <w:t>40</w:t>
            </w:r>
          </w:p>
        </w:tc>
        <w:tc>
          <w:tcPr>
            <w:tcW w:w="1201" w:type="dxa"/>
          </w:tcPr>
          <w:p w14:paraId="729C44A0" w14:textId="4DA79459" w:rsidR="007C19B6" w:rsidRPr="00A64A65" w:rsidRDefault="00C874EE" w:rsidP="00C874EE">
            <w:pPr>
              <w:pStyle w:val="TableParagraph"/>
              <w:jc w:val="center"/>
              <w:rPr>
                <w:sz w:val="28"/>
                <w:szCs w:val="28"/>
                <w:lang w:val="uk-UA"/>
              </w:rPr>
            </w:pPr>
            <w:r w:rsidRPr="00A64A65">
              <w:rPr>
                <w:sz w:val="28"/>
                <w:szCs w:val="28"/>
                <w:lang w:val="uk-UA"/>
              </w:rPr>
              <w:t>76,9</w:t>
            </w:r>
          </w:p>
        </w:tc>
      </w:tr>
    </w:tbl>
    <w:p w14:paraId="0BC31BAE" w14:textId="77777777" w:rsidR="007C19B6" w:rsidRPr="00A64A65" w:rsidRDefault="007C19B6" w:rsidP="007C19B6">
      <w:pPr>
        <w:pStyle w:val="a5"/>
        <w:spacing w:line="360" w:lineRule="auto"/>
        <w:ind w:left="0" w:firstLine="743"/>
        <w:rPr>
          <w:rFonts w:ascii="Times New Roman" w:hAnsi="Times New Roman" w:cs="Times New Roman"/>
          <w:sz w:val="28"/>
          <w:szCs w:val="28"/>
        </w:rPr>
      </w:pPr>
    </w:p>
    <w:p w14:paraId="25E2D10F" w14:textId="49BF17DD"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Дані про розподіл працівників за статтю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наведені в таблиці. 2.</w:t>
      </w:r>
      <w:r w:rsidR="002B3E27" w:rsidRPr="00A64A65">
        <w:rPr>
          <w:rFonts w:ascii="Times New Roman" w:hAnsi="Times New Roman" w:cs="Times New Roman"/>
          <w:sz w:val="28"/>
          <w:szCs w:val="28"/>
          <w:lang w:val="uk"/>
        </w:rPr>
        <w:t>3</w:t>
      </w:r>
    </w:p>
    <w:p w14:paraId="439C70D8" w14:textId="77777777" w:rsidR="002B3E27" w:rsidRPr="00A64A65" w:rsidRDefault="007C19B6" w:rsidP="002B3E27">
      <w:pPr>
        <w:spacing w:after="0" w:line="360" w:lineRule="auto"/>
        <w:ind w:firstLine="743"/>
        <w:jc w:val="right"/>
        <w:rPr>
          <w:rFonts w:ascii="Times New Roman" w:hAnsi="Times New Roman" w:cs="Times New Roman"/>
          <w:sz w:val="28"/>
          <w:szCs w:val="28"/>
          <w:lang w:val="uk"/>
        </w:rPr>
      </w:pPr>
      <w:r w:rsidRPr="00A64A65">
        <w:rPr>
          <w:rFonts w:ascii="Times New Roman" w:hAnsi="Times New Roman" w:cs="Times New Roman"/>
          <w:sz w:val="28"/>
          <w:szCs w:val="28"/>
          <w:lang w:val="uk"/>
        </w:rPr>
        <w:t>Таблиця 2.</w:t>
      </w:r>
      <w:r w:rsidR="002B3E27" w:rsidRPr="00A64A65">
        <w:rPr>
          <w:rFonts w:ascii="Times New Roman" w:hAnsi="Times New Roman" w:cs="Times New Roman"/>
          <w:sz w:val="28"/>
          <w:szCs w:val="28"/>
          <w:lang w:val="uk"/>
        </w:rPr>
        <w:t>3</w:t>
      </w:r>
    </w:p>
    <w:p w14:paraId="097AFAC1" w14:textId="34C369F7" w:rsidR="007C19B6" w:rsidRPr="00A64A65" w:rsidRDefault="007C19B6" w:rsidP="002B3E27">
      <w:pPr>
        <w:spacing w:after="0" w:line="360" w:lineRule="auto"/>
        <w:ind w:firstLine="743"/>
        <w:jc w:val="center"/>
        <w:rPr>
          <w:rFonts w:ascii="Times New Roman" w:hAnsi="Times New Roman" w:cs="Times New Roman"/>
          <w:b/>
          <w:bCs/>
          <w:sz w:val="28"/>
          <w:szCs w:val="28"/>
        </w:rPr>
      </w:pPr>
      <w:r w:rsidRPr="00A64A65">
        <w:rPr>
          <w:rFonts w:ascii="Times New Roman" w:hAnsi="Times New Roman" w:cs="Times New Roman"/>
          <w:b/>
          <w:bCs/>
          <w:sz w:val="28"/>
          <w:szCs w:val="28"/>
          <w:lang w:val="uk"/>
        </w:rPr>
        <w:t>Розподіл персоналу</w:t>
      </w:r>
      <w:r w:rsidR="004D6C03" w:rsidRPr="00A64A65">
        <w:rPr>
          <w:rFonts w:ascii="Times New Roman" w:hAnsi="Times New Roman" w:cs="Times New Roman"/>
          <w:b/>
          <w:bCs/>
          <w:sz w:val="28"/>
          <w:szCs w:val="28"/>
          <w:lang w:val="uk"/>
        </w:rPr>
        <w:t xml:space="preserve"> </w:t>
      </w:r>
      <w:r w:rsidRPr="00A64A65">
        <w:rPr>
          <w:rFonts w:ascii="Times New Roman" w:hAnsi="Times New Roman" w:cs="Times New Roman"/>
          <w:b/>
          <w:bCs/>
          <w:sz w:val="28"/>
          <w:szCs w:val="28"/>
          <w:lang w:val="uk"/>
        </w:rPr>
        <w:t>ПП «М-БУД» за статтю у 20</w:t>
      </w:r>
      <w:r w:rsidR="002B3E27" w:rsidRPr="00A64A65">
        <w:rPr>
          <w:rFonts w:ascii="Times New Roman" w:hAnsi="Times New Roman" w:cs="Times New Roman"/>
          <w:b/>
          <w:bCs/>
          <w:sz w:val="28"/>
          <w:szCs w:val="28"/>
          <w:lang w:val="uk"/>
        </w:rPr>
        <w:t>20</w:t>
      </w:r>
      <w:r w:rsidRPr="00A64A65">
        <w:rPr>
          <w:rFonts w:ascii="Times New Roman" w:hAnsi="Times New Roman" w:cs="Times New Roman"/>
          <w:b/>
          <w:bCs/>
          <w:sz w:val="28"/>
          <w:szCs w:val="28"/>
          <w:lang w:val="uk"/>
        </w:rPr>
        <w:t xml:space="preserve"> році</w:t>
      </w:r>
      <w:r w:rsidR="00F75C61">
        <w:rPr>
          <w:rFonts w:ascii="Times New Roman" w:hAnsi="Times New Roman" w:cs="Times New Roman"/>
          <w:b/>
          <w:bCs/>
          <w:sz w:val="28"/>
          <w:szCs w:val="28"/>
          <w:lang w:val="uk"/>
        </w:rPr>
        <w:t xml:space="preserve"> </w:t>
      </w:r>
      <w:r w:rsidR="00F75C61" w:rsidRPr="00F22AF4">
        <w:rPr>
          <w:rFonts w:ascii="Times New Roman" w:hAnsi="Times New Roman" w:cs="Times New Roman"/>
          <w:sz w:val="28"/>
          <w:szCs w:val="28"/>
          <w:lang w:val="ru-RU"/>
        </w:rPr>
        <w:t>[</w:t>
      </w:r>
      <w:r w:rsidR="00F75C61">
        <w:rPr>
          <w:rFonts w:ascii="Times New Roman" w:hAnsi="Times New Roman" w:cs="Times New Roman"/>
          <w:sz w:val="28"/>
          <w:szCs w:val="28"/>
        </w:rPr>
        <w:t>54</w:t>
      </w:r>
      <w:r w:rsidR="00F75C61" w:rsidRPr="00F22AF4">
        <w:rPr>
          <w:rFonts w:ascii="Times New Roman" w:hAnsi="Times New Roman" w:cs="Times New Roman"/>
          <w:sz w:val="28"/>
          <w:szCs w:val="28"/>
          <w:lang w:val="ru-RU"/>
        </w:rPr>
        <w:t>]</w:t>
      </w:r>
    </w:p>
    <w:tbl>
      <w:tblPr>
        <w:tblStyle w:val="TableNormal"/>
        <w:tblW w:w="910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10"/>
        <w:gridCol w:w="1419"/>
        <w:gridCol w:w="1147"/>
        <w:gridCol w:w="1433"/>
        <w:gridCol w:w="1793"/>
      </w:tblGrid>
      <w:tr w:rsidR="007C19B6" w:rsidRPr="00A64A65" w14:paraId="3FE92DB0" w14:textId="77777777" w:rsidTr="00F75C61">
        <w:trPr>
          <w:trHeight w:val="20"/>
        </w:trPr>
        <w:tc>
          <w:tcPr>
            <w:tcW w:w="3310" w:type="dxa"/>
            <w:vMerge w:val="restart"/>
            <w:vAlign w:val="center"/>
          </w:tcPr>
          <w:p w14:paraId="4D93EBD2" w14:textId="1E61D856" w:rsidR="007C19B6" w:rsidRPr="00A64A65" w:rsidRDefault="007C19B6" w:rsidP="00F75C61">
            <w:pPr>
              <w:pStyle w:val="TableParagraph"/>
              <w:ind w:firstLine="122"/>
              <w:jc w:val="center"/>
              <w:rPr>
                <w:sz w:val="28"/>
                <w:szCs w:val="28"/>
              </w:rPr>
            </w:pPr>
            <w:r w:rsidRPr="00A64A65">
              <w:rPr>
                <w:sz w:val="28"/>
                <w:szCs w:val="28"/>
                <w:lang w:val="uk"/>
              </w:rPr>
              <w:t>Групи працівників за статтю</w:t>
            </w:r>
          </w:p>
        </w:tc>
        <w:tc>
          <w:tcPr>
            <w:tcW w:w="2566" w:type="dxa"/>
            <w:gridSpan w:val="2"/>
            <w:vAlign w:val="center"/>
          </w:tcPr>
          <w:p w14:paraId="3ECAA849" w14:textId="7318AA12" w:rsidR="007C19B6" w:rsidRPr="00A64A65" w:rsidRDefault="007C19B6" w:rsidP="002B3E27">
            <w:pPr>
              <w:pStyle w:val="TableParagraph"/>
              <w:ind w:hanging="11"/>
              <w:jc w:val="center"/>
              <w:rPr>
                <w:sz w:val="28"/>
                <w:szCs w:val="28"/>
              </w:rPr>
            </w:pPr>
            <w:r w:rsidRPr="00A64A65">
              <w:rPr>
                <w:sz w:val="28"/>
                <w:szCs w:val="28"/>
                <w:lang w:val="uk"/>
              </w:rPr>
              <w:t>Чоловік</w:t>
            </w:r>
            <w:r w:rsidR="002B3E27" w:rsidRPr="00A64A65">
              <w:rPr>
                <w:sz w:val="28"/>
                <w:szCs w:val="28"/>
                <w:lang w:val="uk"/>
              </w:rPr>
              <w:t>и</w:t>
            </w:r>
          </w:p>
        </w:tc>
        <w:tc>
          <w:tcPr>
            <w:tcW w:w="3226" w:type="dxa"/>
            <w:gridSpan w:val="2"/>
            <w:vAlign w:val="center"/>
          </w:tcPr>
          <w:p w14:paraId="7FA6DFEB" w14:textId="09946E8D" w:rsidR="007C19B6" w:rsidRPr="00A64A65" w:rsidRDefault="007C19B6" w:rsidP="002B3E27">
            <w:pPr>
              <w:pStyle w:val="TableParagraph"/>
              <w:ind w:hanging="11"/>
              <w:jc w:val="center"/>
              <w:rPr>
                <w:sz w:val="28"/>
                <w:szCs w:val="28"/>
              </w:rPr>
            </w:pPr>
            <w:r w:rsidRPr="00A64A65">
              <w:rPr>
                <w:sz w:val="28"/>
                <w:szCs w:val="28"/>
                <w:lang w:val="uk"/>
              </w:rPr>
              <w:t>Жін</w:t>
            </w:r>
            <w:r w:rsidR="002B3E27" w:rsidRPr="00A64A65">
              <w:rPr>
                <w:sz w:val="28"/>
                <w:szCs w:val="28"/>
                <w:lang w:val="uk"/>
              </w:rPr>
              <w:t>ки</w:t>
            </w:r>
          </w:p>
        </w:tc>
      </w:tr>
      <w:tr w:rsidR="007C19B6" w:rsidRPr="00A64A65" w14:paraId="10B17063" w14:textId="77777777" w:rsidTr="00F75C61">
        <w:trPr>
          <w:trHeight w:val="20"/>
        </w:trPr>
        <w:tc>
          <w:tcPr>
            <w:tcW w:w="3310" w:type="dxa"/>
            <w:vMerge/>
            <w:tcBorders>
              <w:top w:val="nil"/>
            </w:tcBorders>
            <w:vAlign w:val="center"/>
          </w:tcPr>
          <w:p w14:paraId="6F8A8164" w14:textId="77777777" w:rsidR="007C19B6" w:rsidRPr="00A64A65" w:rsidRDefault="007C19B6" w:rsidP="002B3E27">
            <w:pPr>
              <w:ind w:hanging="11"/>
              <w:jc w:val="center"/>
              <w:rPr>
                <w:rFonts w:ascii="Times New Roman" w:hAnsi="Times New Roman" w:cs="Times New Roman"/>
                <w:sz w:val="28"/>
                <w:szCs w:val="28"/>
              </w:rPr>
            </w:pPr>
          </w:p>
        </w:tc>
        <w:tc>
          <w:tcPr>
            <w:tcW w:w="1419" w:type="dxa"/>
            <w:vAlign w:val="center"/>
          </w:tcPr>
          <w:p w14:paraId="2F92CBF8" w14:textId="2BB3933E" w:rsidR="007C19B6" w:rsidRPr="00A64A65" w:rsidRDefault="002B3E27" w:rsidP="002B3E27">
            <w:pPr>
              <w:pStyle w:val="TableParagraph"/>
              <w:ind w:hanging="11"/>
              <w:jc w:val="center"/>
              <w:rPr>
                <w:sz w:val="28"/>
                <w:szCs w:val="28"/>
              </w:rPr>
            </w:pPr>
            <w:r w:rsidRPr="00A64A65">
              <w:rPr>
                <w:sz w:val="28"/>
                <w:szCs w:val="28"/>
                <w:lang w:val="uk"/>
              </w:rPr>
              <w:t>чисельність</w:t>
            </w:r>
          </w:p>
        </w:tc>
        <w:tc>
          <w:tcPr>
            <w:tcW w:w="1147" w:type="dxa"/>
            <w:vAlign w:val="center"/>
          </w:tcPr>
          <w:p w14:paraId="176FA230" w14:textId="2AB52F2A" w:rsidR="007C19B6" w:rsidRPr="00A64A65" w:rsidRDefault="007C19B6" w:rsidP="002B3E27">
            <w:pPr>
              <w:pStyle w:val="TableParagraph"/>
              <w:ind w:hanging="11"/>
              <w:jc w:val="center"/>
              <w:rPr>
                <w:sz w:val="28"/>
                <w:szCs w:val="28"/>
              </w:rPr>
            </w:pPr>
            <w:r w:rsidRPr="00A64A65">
              <w:rPr>
                <w:sz w:val="28"/>
                <w:szCs w:val="28"/>
                <w:lang w:val="uk"/>
              </w:rPr>
              <w:t>%</w:t>
            </w:r>
          </w:p>
        </w:tc>
        <w:tc>
          <w:tcPr>
            <w:tcW w:w="1433" w:type="dxa"/>
            <w:vAlign w:val="center"/>
          </w:tcPr>
          <w:p w14:paraId="30ADDA57" w14:textId="14180747" w:rsidR="007C19B6" w:rsidRPr="00A64A65" w:rsidRDefault="002B3E27" w:rsidP="002B3E27">
            <w:pPr>
              <w:pStyle w:val="TableParagraph"/>
              <w:ind w:hanging="11"/>
              <w:jc w:val="center"/>
              <w:rPr>
                <w:sz w:val="28"/>
                <w:szCs w:val="28"/>
              </w:rPr>
            </w:pPr>
            <w:r w:rsidRPr="00A64A65">
              <w:rPr>
                <w:sz w:val="28"/>
                <w:szCs w:val="28"/>
                <w:lang w:val="uk"/>
              </w:rPr>
              <w:t>чисельність</w:t>
            </w:r>
          </w:p>
        </w:tc>
        <w:tc>
          <w:tcPr>
            <w:tcW w:w="1793" w:type="dxa"/>
          </w:tcPr>
          <w:p w14:paraId="7F739894" w14:textId="77777777" w:rsidR="007C19B6" w:rsidRPr="00A64A65" w:rsidRDefault="007C19B6" w:rsidP="002B3E27">
            <w:pPr>
              <w:pStyle w:val="TableParagraph"/>
              <w:spacing w:line="360" w:lineRule="auto"/>
              <w:ind w:hanging="11"/>
              <w:jc w:val="center"/>
              <w:rPr>
                <w:sz w:val="28"/>
                <w:szCs w:val="28"/>
              </w:rPr>
            </w:pPr>
            <w:r w:rsidRPr="00A64A65">
              <w:rPr>
                <w:sz w:val="28"/>
                <w:szCs w:val="28"/>
                <w:lang w:val="uk"/>
              </w:rPr>
              <w:t>%</w:t>
            </w:r>
          </w:p>
        </w:tc>
      </w:tr>
      <w:tr w:rsidR="007C19B6" w:rsidRPr="00A64A65" w14:paraId="2D59552F" w14:textId="77777777" w:rsidTr="00F75C61">
        <w:trPr>
          <w:trHeight w:val="20"/>
        </w:trPr>
        <w:tc>
          <w:tcPr>
            <w:tcW w:w="3310" w:type="dxa"/>
            <w:vAlign w:val="center"/>
          </w:tcPr>
          <w:p w14:paraId="02313AF1" w14:textId="00A4A037" w:rsidR="007C19B6" w:rsidRPr="00A64A65" w:rsidRDefault="002B3E27" w:rsidP="002B3E27">
            <w:pPr>
              <w:pStyle w:val="TableParagraph"/>
              <w:ind w:hanging="11"/>
              <w:jc w:val="both"/>
              <w:rPr>
                <w:sz w:val="28"/>
                <w:szCs w:val="28"/>
              </w:rPr>
            </w:pPr>
            <w:r w:rsidRPr="00A64A65">
              <w:rPr>
                <w:sz w:val="28"/>
                <w:szCs w:val="28"/>
                <w:lang w:val="uk"/>
              </w:rPr>
              <w:t xml:space="preserve">Керівники </w:t>
            </w:r>
          </w:p>
        </w:tc>
        <w:tc>
          <w:tcPr>
            <w:tcW w:w="1419" w:type="dxa"/>
            <w:vAlign w:val="center"/>
          </w:tcPr>
          <w:p w14:paraId="35AEF323" w14:textId="4156D630" w:rsidR="007C19B6" w:rsidRPr="00A64A65" w:rsidRDefault="0060398D" w:rsidP="002B3E27">
            <w:pPr>
              <w:pStyle w:val="TableParagraph"/>
              <w:ind w:hanging="11"/>
              <w:jc w:val="center"/>
              <w:rPr>
                <w:sz w:val="28"/>
                <w:szCs w:val="28"/>
              </w:rPr>
            </w:pPr>
            <w:r w:rsidRPr="00A64A65">
              <w:rPr>
                <w:sz w:val="28"/>
                <w:szCs w:val="28"/>
                <w:lang w:val="uk"/>
              </w:rPr>
              <w:t>3</w:t>
            </w:r>
          </w:p>
        </w:tc>
        <w:tc>
          <w:tcPr>
            <w:tcW w:w="1147" w:type="dxa"/>
            <w:vAlign w:val="center"/>
          </w:tcPr>
          <w:p w14:paraId="13B2596A" w14:textId="1670D5A7" w:rsidR="007C19B6" w:rsidRPr="00A64A65" w:rsidRDefault="002B3E27" w:rsidP="002B3E27">
            <w:pPr>
              <w:pStyle w:val="TableParagraph"/>
              <w:ind w:hanging="11"/>
              <w:jc w:val="center"/>
              <w:rPr>
                <w:sz w:val="28"/>
                <w:szCs w:val="28"/>
              </w:rPr>
            </w:pPr>
            <w:r w:rsidRPr="00A64A65">
              <w:rPr>
                <w:sz w:val="28"/>
                <w:szCs w:val="28"/>
                <w:lang w:val="uk"/>
              </w:rPr>
              <w:t>75,0</w:t>
            </w:r>
          </w:p>
        </w:tc>
        <w:tc>
          <w:tcPr>
            <w:tcW w:w="1433" w:type="dxa"/>
            <w:vAlign w:val="center"/>
          </w:tcPr>
          <w:p w14:paraId="3C1CFDDE" w14:textId="01F9CDF7" w:rsidR="007C19B6" w:rsidRPr="00A64A65" w:rsidRDefault="002B3E27" w:rsidP="002B3E27">
            <w:pPr>
              <w:pStyle w:val="TableParagraph"/>
              <w:ind w:hanging="11"/>
              <w:jc w:val="center"/>
              <w:rPr>
                <w:sz w:val="28"/>
                <w:szCs w:val="28"/>
              </w:rPr>
            </w:pPr>
            <w:r w:rsidRPr="00A64A65">
              <w:rPr>
                <w:sz w:val="28"/>
                <w:szCs w:val="28"/>
                <w:lang w:val="uk"/>
              </w:rPr>
              <w:t>1</w:t>
            </w:r>
          </w:p>
        </w:tc>
        <w:tc>
          <w:tcPr>
            <w:tcW w:w="1793" w:type="dxa"/>
          </w:tcPr>
          <w:p w14:paraId="3F43F6A1" w14:textId="48D2DB4A" w:rsidR="007C19B6" w:rsidRPr="00A64A65" w:rsidRDefault="002B3E27" w:rsidP="002B3E27">
            <w:pPr>
              <w:pStyle w:val="TableParagraph"/>
              <w:spacing w:line="360" w:lineRule="auto"/>
              <w:ind w:hanging="11"/>
              <w:jc w:val="center"/>
              <w:rPr>
                <w:sz w:val="28"/>
                <w:szCs w:val="28"/>
              </w:rPr>
            </w:pPr>
            <w:r w:rsidRPr="00A64A65">
              <w:rPr>
                <w:sz w:val="28"/>
                <w:szCs w:val="28"/>
                <w:lang w:val="uk"/>
              </w:rPr>
              <w:t>25,</w:t>
            </w:r>
            <w:r w:rsidR="007C19B6" w:rsidRPr="00A64A65">
              <w:rPr>
                <w:sz w:val="28"/>
                <w:szCs w:val="28"/>
                <w:lang w:val="uk"/>
              </w:rPr>
              <w:t>0</w:t>
            </w:r>
          </w:p>
        </w:tc>
      </w:tr>
      <w:tr w:rsidR="007C19B6" w:rsidRPr="00A64A65" w14:paraId="538D61F6" w14:textId="77777777" w:rsidTr="00F75C61">
        <w:trPr>
          <w:trHeight w:val="20"/>
        </w:trPr>
        <w:tc>
          <w:tcPr>
            <w:tcW w:w="3310" w:type="dxa"/>
            <w:vAlign w:val="center"/>
          </w:tcPr>
          <w:p w14:paraId="5725A59E" w14:textId="2CEA7DC8" w:rsidR="007C19B6" w:rsidRPr="00A64A65" w:rsidRDefault="002B3E27" w:rsidP="002B3E27">
            <w:pPr>
              <w:pStyle w:val="TableParagraph"/>
              <w:ind w:hanging="11"/>
              <w:jc w:val="both"/>
              <w:rPr>
                <w:sz w:val="28"/>
                <w:szCs w:val="28"/>
              </w:rPr>
            </w:pPr>
            <w:r w:rsidRPr="00A64A65">
              <w:rPr>
                <w:sz w:val="28"/>
                <w:szCs w:val="28"/>
                <w:lang w:val="uk"/>
              </w:rPr>
              <w:t xml:space="preserve">Фахівці </w:t>
            </w:r>
          </w:p>
        </w:tc>
        <w:tc>
          <w:tcPr>
            <w:tcW w:w="1419" w:type="dxa"/>
            <w:vAlign w:val="center"/>
          </w:tcPr>
          <w:p w14:paraId="5A4F8B6B" w14:textId="26D97EA6" w:rsidR="007C19B6" w:rsidRPr="00A64A65" w:rsidRDefault="0060398D" w:rsidP="002B3E27">
            <w:pPr>
              <w:pStyle w:val="TableParagraph"/>
              <w:ind w:hanging="11"/>
              <w:jc w:val="center"/>
              <w:rPr>
                <w:sz w:val="28"/>
                <w:szCs w:val="28"/>
              </w:rPr>
            </w:pPr>
            <w:r w:rsidRPr="00A64A65">
              <w:rPr>
                <w:sz w:val="28"/>
                <w:szCs w:val="28"/>
                <w:lang w:val="uk"/>
              </w:rPr>
              <w:t>2</w:t>
            </w:r>
          </w:p>
        </w:tc>
        <w:tc>
          <w:tcPr>
            <w:tcW w:w="1147" w:type="dxa"/>
            <w:vAlign w:val="center"/>
          </w:tcPr>
          <w:p w14:paraId="38A46CBA" w14:textId="1E9A0209" w:rsidR="007C19B6" w:rsidRPr="00A64A65" w:rsidRDefault="0060398D" w:rsidP="002B3E27">
            <w:pPr>
              <w:pStyle w:val="TableParagraph"/>
              <w:ind w:hanging="11"/>
              <w:jc w:val="center"/>
              <w:rPr>
                <w:sz w:val="28"/>
                <w:szCs w:val="28"/>
              </w:rPr>
            </w:pPr>
            <w:r w:rsidRPr="00A64A65">
              <w:rPr>
                <w:sz w:val="28"/>
                <w:szCs w:val="28"/>
                <w:lang w:val="uk"/>
              </w:rPr>
              <w:t>25,0</w:t>
            </w:r>
          </w:p>
        </w:tc>
        <w:tc>
          <w:tcPr>
            <w:tcW w:w="1433" w:type="dxa"/>
            <w:vAlign w:val="center"/>
          </w:tcPr>
          <w:p w14:paraId="16EBE1C8" w14:textId="0F3862E5" w:rsidR="007C19B6" w:rsidRPr="00A64A65" w:rsidRDefault="0060398D" w:rsidP="002B3E27">
            <w:pPr>
              <w:pStyle w:val="TableParagraph"/>
              <w:ind w:hanging="11"/>
              <w:jc w:val="center"/>
              <w:rPr>
                <w:sz w:val="28"/>
                <w:szCs w:val="28"/>
              </w:rPr>
            </w:pPr>
            <w:r w:rsidRPr="00A64A65">
              <w:rPr>
                <w:sz w:val="28"/>
                <w:szCs w:val="28"/>
                <w:lang w:val="uk"/>
              </w:rPr>
              <w:t>6</w:t>
            </w:r>
          </w:p>
        </w:tc>
        <w:tc>
          <w:tcPr>
            <w:tcW w:w="1793" w:type="dxa"/>
          </w:tcPr>
          <w:p w14:paraId="724170B2" w14:textId="7A88864B" w:rsidR="007C19B6" w:rsidRPr="00A64A65" w:rsidRDefault="0060398D" w:rsidP="002B3E27">
            <w:pPr>
              <w:pStyle w:val="TableParagraph"/>
              <w:spacing w:line="360" w:lineRule="auto"/>
              <w:ind w:hanging="11"/>
              <w:jc w:val="center"/>
              <w:rPr>
                <w:sz w:val="28"/>
                <w:szCs w:val="28"/>
              </w:rPr>
            </w:pPr>
            <w:r w:rsidRPr="00A64A65">
              <w:rPr>
                <w:sz w:val="28"/>
                <w:szCs w:val="28"/>
                <w:lang w:val="uk"/>
              </w:rPr>
              <w:t>75,0</w:t>
            </w:r>
          </w:p>
        </w:tc>
      </w:tr>
      <w:tr w:rsidR="007C19B6" w:rsidRPr="00A64A65" w14:paraId="57ED67BD" w14:textId="77777777" w:rsidTr="00F75C61">
        <w:trPr>
          <w:trHeight w:val="20"/>
        </w:trPr>
        <w:tc>
          <w:tcPr>
            <w:tcW w:w="3310" w:type="dxa"/>
            <w:vAlign w:val="center"/>
          </w:tcPr>
          <w:p w14:paraId="71F3F999" w14:textId="62EC0F45" w:rsidR="007C19B6" w:rsidRPr="00A64A65" w:rsidRDefault="002B3E27" w:rsidP="002B3E27">
            <w:pPr>
              <w:pStyle w:val="TableParagraph"/>
              <w:ind w:hanging="11"/>
              <w:jc w:val="both"/>
              <w:rPr>
                <w:sz w:val="28"/>
                <w:szCs w:val="28"/>
              </w:rPr>
            </w:pPr>
            <w:r w:rsidRPr="00A64A65">
              <w:rPr>
                <w:sz w:val="28"/>
                <w:szCs w:val="28"/>
                <w:lang w:val="uk"/>
              </w:rPr>
              <w:t xml:space="preserve">Робітники </w:t>
            </w:r>
          </w:p>
        </w:tc>
        <w:tc>
          <w:tcPr>
            <w:tcW w:w="1419" w:type="dxa"/>
            <w:vAlign w:val="center"/>
          </w:tcPr>
          <w:p w14:paraId="37BB5D9D" w14:textId="38D92A76" w:rsidR="007C19B6" w:rsidRPr="00A64A65" w:rsidRDefault="0060398D" w:rsidP="002B3E27">
            <w:pPr>
              <w:pStyle w:val="TableParagraph"/>
              <w:ind w:hanging="11"/>
              <w:jc w:val="center"/>
              <w:rPr>
                <w:sz w:val="28"/>
                <w:szCs w:val="28"/>
              </w:rPr>
            </w:pPr>
            <w:r w:rsidRPr="00A64A65">
              <w:rPr>
                <w:sz w:val="28"/>
                <w:szCs w:val="28"/>
                <w:lang w:val="uk"/>
              </w:rPr>
              <w:t>26</w:t>
            </w:r>
          </w:p>
        </w:tc>
        <w:tc>
          <w:tcPr>
            <w:tcW w:w="1147" w:type="dxa"/>
            <w:vAlign w:val="center"/>
          </w:tcPr>
          <w:p w14:paraId="2A0333C4" w14:textId="77777777" w:rsidR="007C19B6" w:rsidRPr="00A64A65" w:rsidRDefault="007C19B6" w:rsidP="002B3E27">
            <w:pPr>
              <w:pStyle w:val="TableParagraph"/>
              <w:ind w:hanging="11"/>
              <w:jc w:val="center"/>
              <w:rPr>
                <w:sz w:val="28"/>
                <w:szCs w:val="28"/>
              </w:rPr>
            </w:pPr>
            <w:r w:rsidRPr="00A64A65">
              <w:rPr>
                <w:sz w:val="28"/>
                <w:szCs w:val="28"/>
                <w:lang w:val="uk"/>
              </w:rPr>
              <w:t>17,4</w:t>
            </w:r>
          </w:p>
        </w:tc>
        <w:tc>
          <w:tcPr>
            <w:tcW w:w="1433" w:type="dxa"/>
            <w:vAlign w:val="center"/>
          </w:tcPr>
          <w:p w14:paraId="57E5B6FA" w14:textId="4AAE2B05" w:rsidR="007C19B6" w:rsidRPr="00A64A65" w:rsidRDefault="0060398D" w:rsidP="002B3E27">
            <w:pPr>
              <w:pStyle w:val="TableParagraph"/>
              <w:ind w:hanging="11"/>
              <w:jc w:val="center"/>
              <w:rPr>
                <w:sz w:val="28"/>
                <w:szCs w:val="28"/>
                <w:lang w:val="uk-UA"/>
              </w:rPr>
            </w:pPr>
            <w:r w:rsidRPr="00A64A65">
              <w:rPr>
                <w:sz w:val="28"/>
                <w:szCs w:val="28"/>
                <w:lang w:val="uk-UA"/>
              </w:rPr>
              <w:t>14</w:t>
            </w:r>
          </w:p>
        </w:tc>
        <w:tc>
          <w:tcPr>
            <w:tcW w:w="1793" w:type="dxa"/>
          </w:tcPr>
          <w:p w14:paraId="22A96752" w14:textId="77777777" w:rsidR="007C19B6" w:rsidRPr="00A64A65" w:rsidRDefault="007C19B6" w:rsidP="002B3E27">
            <w:pPr>
              <w:pStyle w:val="TableParagraph"/>
              <w:spacing w:line="360" w:lineRule="auto"/>
              <w:ind w:hanging="11"/>
              <w:jc w:val="center"/>
              <w:rPr>
                <w:sz w:val="28"/>
                <w:szCs w:val="28"/>
              </w:rPr>
            </w:pPr>
            <w:r w:rsidRPr="00A64A65">
              <w:rPr>
                <w:sz w:val="28"/>
                <w:szCs w:val="28"/>
                <w:lang w:val="uk"/>
              </w:rPr>
              <w:t>0</w:t>
            </w:r>
          </w:p>
        </w:tc>
      </w:tr>
      <w:tr w:rsidR="007C19B6" w:rsidRPr="00A64A65" w14:paraId="247C35CF" w14:textId="77777777" w:rsidTr="00F75C61">
        <w:trPr>
          <w:trHeight w:val="20"/>
        </w:trPr>
        <w:tc>
          <w:tcPr>
            <w:tcW w:w="3310" w:type="dxa"/>
            <w:vAlign w:val="center"/>
          </w:tcPr>
          <w:p w14:paraId="49B1AB48" w14:textId="5D858B2A" w:rsidR="007C19B6" w:rsidRPr="00A64A65" w:rsidRDefault="002B3E27" w:rsidP="002B3E27">
            <w:pPr>
              <w:pStyle w:val="TableParagraph"/>
              <w:ind w:hanging="11"/>
              <w:jc w:val="both"/>
              <w:rPr>
                <w:sz w:val="28"/>
                <w:szCs w:val="28"/>
              </w:rPr>
            </w:pPr>
            <w:r w:rsidRPr="00A64A65">
              <w:rPr>
                <w:sz w:val="28"/>
                <w:szCs w:val="28"/>
                <w:lang w:val="uk"/>
              </w:rPr>
              <w:t>Разом</w:t>
            </w:r>
          </w:p>
        </w:tc>
        <w:tc>
          <w:tcPr>
            <w:tcW w:w="1419" w:type="dxa"/>
            <w:vAlign w:val="center"/>
          </w:tcPr>
          <w:p w14:paraId="4004B908" w14:textId="57968554" w:rsidR="007C19B6" w:rsidRPr="00A64A65" w:rsidRDefault="0060398D" w:rsidP="002B3E27">
            <w:pPr>
              <w:pStyle w:val="TableParagraph"/>
              <w:ind w:hanging="11"/>
              <w:jc w:val="center"/>
              <w:rPr>
                <w:sz w:val="28"/>
                <w:szCs w:val="28"/>
              </w:rPr>
            </w:pPr>
            <w:r w:rsidRPr="00A64A65">
              <w:rPr>
                <w:sz w:val="28"/>
                <w:szCs w:val="28"/>
                <w:lang w:val="uk"/>
              </w:rPr>
              <w:t>31</w:t>
            </w:r>
          </w:p>
        </w:tc>
        <w:tc>
          <w:tcPr>
            <w:tcW w:w="1147" w:type="dxa"/>
            <w:vAlign w:val="center"/>
          </w:tcPr>
          <w:p w14:paraId="103B3383" w14:textId="6382577E" w:rsidR="007C19B6" w:rsidRPr="00A64A65" w:rsidRDefault="0060398D" w:rsidP="002B3E27">
            <w:pPr>
              <w:pStyle w:val="TableParagraph"/>
              <w:ind w:hanging="11"/>
              <w:jc w:val="center"/>
              <w:rPr>
                <w:sz w:val="28"/>
                <w:szCs w:val="28"/>
              </w:rPr>
            </w:pPr>
            <w:r w:rsidRPr="00A64A65">
              <w:rPr>
                <w:sz w:val="28"/>
                <w:szCs w:val="28"/>
                <w:lang w:val="uk"/>
              </w:rPr>
              <w:t>59,6</w:t>
            </w:r>
          </w:p>
        </w:tc>
        <w:tc>
          <w:tcPr>
            <w:tcW w:w="1433" w:type="dxa"/>
            <w:vAlign w:val="center"/>
          </w:tcPr>
          <w:p w14:paraId="4A33E6A1" w14:textId="79CEC8C4" w:rsidR="007C19B6" w:rsidRPr="00A64A65" w:rsidRDefault="0060398D" w:rsidP="002B3E27">
            <w:pPr>
              <w:pStyle w:val="TableParagraph"/>
              <w:ind w:hanging="11"/>
              <w:jc w:val="center"/>
              <w:rPr>
                <w:sz w:val="28"/>
                <w:szCs w:val="28"/>
              </w:rPr>
            </w:pPr>
            <w:r w:rsidRPr="00A64A65">
              <w:rPr>
                <w:sz w:val="28"/>
                <w:szCs w:val="28"/>
                <w:lang w:val="uk"/>
              </w:rPr>
              <w:t>21</w:t>
            </w:r>
          </w:p>
        </w:tc>
        <w:tc>
          <w:tcPr>
            <w:tcW w:w="1793" w:type="dxa"/>
          </w:tcPr>
          <w:p w14:paraId="4423979D" w14:textId="402344D6" w:rsidR="007C19B6" w:rsidRPr="00A64A65" w:rsidRDefault="0060398D" w:rsidP="002B3E27">
            <w:pPr>
              <w:pStyle w:val="TableParagraph"/>
              <w:spacing w:line="360" w:lineRule="auto"/>
              <w:ind w:hanging="11"/>
              <w:jc w:val="center"/>
              <w:rPr>
                <w:sz w:val="28"/>
                <w:szCs w:val="28"/>
              </w:rPr>
            </w:pPr>
            <w:r w:rsidRPr="00A64A65">
              <w:rPr>
                <w:sz w:val="28"/>
                <w:szCs w:val="28"/>
                <w:lang w:val="uk"/>
              </w:rPr>
              <w:t>40,4</w:t>
            </w:r>
          </w:p>
        </w:tc>
      </w:tr>
    </w:tbl>
    <w:p w14:paraId="46466849" w14:textId="77777777" w:rsidR="0060398D" w:rsidRPr="00A64A65" w:rsidRDefault="0060398D" w:rsidP="007C19B6">
      <w:pPr>
        <w:pStyle w:val="a5"/>
        <w:spacing w:line="360" w:lineRule="auto"/>
        <w:ind w:left="0" w:firstLine="743"/>
        <w:rPr>
          <w:rFonts w:ascii="Times New Roman" w:hAnsi="Times New Roman" w:cs="Times New Roman"/>
          <w:sz w:val="28"/>
          <w:szCs w:val="28"/>
          <w:lang w:val="uk"/>
        </w:rPr>
      </w:pPr>
    </w:p>
    <w:p w14:paraId="69DC068D" w14:textId="70EA2AD4"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Таблиця 2.</w:t>
      </w:r>
      <w:r w:rsidR="0060398D" w:rsidRPr="00A64A65">
        <w:rPr>
          <w:rFonts w:ascii="Times New Roman" w:hAnsi="Times New Roman" w:cs="Times New Roman"/>
          <w:sz w:val="28"/>
          <w:szCs w:val="28"/>
          <w:lang w:val="uk"/>
        </w:rPr>
        <w:t>3</w:t>
      </w:r>
      <w:r w:rsidRPr="00A64A65">
        <w:rPr>
          <w:rFonts w:ascii="Times New Roman" w:hAnsi="Times New Roman" w:cs="Times New Roman"/>
          <w:sz w:val="28"/>
          <w:szCs w:val="28"/>
          <w:lang w:val="uk"/>
        </w:rPr>
        <w:t xml:space="preserve"> </w:t>
      </w:r>
      <w:r w:rsidR="0060398D" w:rsidRPr="00A64A65">
        <w:rPr>
          <w:rFonts w:ascii="Times New Roman" w:hAnsi="Times New Roman" w:cs="Times New Roman"/>
          <w:sz w:val="28"/>
          <w:szCs w:val="28"/>
          <w:lang w:val="uk"/>
        </w:rPr>
        <w:t>показує</w:t>
      </w:r>
      <w:r w:rsidRPr="00A64A65">
        <w:rPr>
          <w:rFonts w:ascii="Times New Roman" w:hAnsi="Times New Roman" w:cs="Times New Roman"/>
          <w:sz w:val="28"/>
          <w:szCs w:val="28"/>
          <w:lang w:val="uk"/>
        </w:rPr>
        <w:t>, що в організації працює більше чоловіків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w:t>
      </w:r>
      <w:r w:rsidR="0060398D" w:rsidRPr="00A64A65">
        <w:rPr>
          <w:rFonts w:ascii="Times New Roman" w:hAnsi="Times New Roman" w:cs="Times New Roman"/>
          <w:sz w:val="28"/>
          <w:szCs w:val="28"/>
          <w:lang w:val="uk"/>
        </w:rPr>
        <w:t>31</w:t>
      </w:r>
      <w:r w:rsidRPr="00A64A65">
        <w:rPr>
          <w:rFonts w:ascii="Times New Roman" w:hAnsi="Times New Roman" w:cs="Times New Roman"/>
          <w:sz w:val="28"/>
          <w:szCs w:val="28"/>
          <w:lang w:val="uk"/>
        </w:rPr>
        <w:t xml:space="preserve"> ос</w:t>
      </w:r>
      <w:r w:rsidR="0060398D" w:rsidRPr="00A64A65">
        <w:rPr>
          <w:rFonts w:ascii="Times New Roman" w:hAnsi="Times New Roman" w:cs="Times New Roman"/>
          <w:sz w:val="28"/>
          <w:szCs w:val="28"/>
          <w:lang w:val="uk"/>
        </w:rPr>
        <w:t>оба</w:t>
      </w:r>
      <w:r w:rsidRPr="00A64A65">
        <w:rPr>
          <w:rFonts w:ascii="Times New Roman" w:hAnsi="Times New Roman" w:cs="Times New Roman"/>
          <w:sz w:val="28"/>
          <w:szCs w:val="28"/>
          <w:lang w:val="uk"/>
        </w:rPr>
        <w:t xml:space="preserve"> </w:t>
      </w:r>
      <w:r w:rsidR="0060398D" w:rsidRPr="00A64A65">
        <w:rPr>
          <w:rFonts w:ascii="Times New Roman" w:hAnsi="Times New Roman" w:cs="Times New Roman"/>
          <w:sz w:val="28"/>
          <w:szCs w:val="28"/>
          <w:lang w:val="uk"/>
        </w:rPr>
        <w:t>або 59,6</w:t>
      </w:r>
      <w:r w:rsidRPr="00A64A65">
        <w:rPr>
          <w:rFonts w:ascii="Times New Roman" w:hAnsi="Times New Roman" w:cs="Times New Roman"/>
          <w:sz w:val="28"/>
          <w:szCs w:val="28"/>
          <w:lang w:val="uk"/>
        </w:rPr>
        <w:t>%), ніж жінок (</w:t>
      </w:r>
      <w:r w:rsidR="0060398D" w:rsidRPr="00A64A65">
        <w:rPr>
          <w:rFonts w:ascii="Times New Roman" w:hAnsi="Times New Roman" w:cs="Times New Roman"/>
          <w:sz w:val="28"/>
          <w:szCs w:val="28"/>
          <w:lang w:val="uk"/>
        </w:rPr>
        <w:t xml:space="preserve">21 </w:t>
      </w:r>
      <w:r w:rsidRPr="00A64A65">
        <w:rPr>
          <w:rFonts w:ascii="Times New Roman" w:hAnsi="Times New Roman" w:cs="Times New Roman"/>
          <w:sz w:val="28"/>
          <w:szCs w:val="28"/>
          <w:lang w:val="uk"/>
        </w:rPr>
        <w:t>ос</w:t>
      </w:r>
      <w:r w:rsidR="0060398D" w:rsidRPr="00A64A65">
        <w:rPr>
          <w:rFonts w:ascii="Times New Roman" w:hAnsi="Times New Roman" w:cs="Times New Roman"/>
          <w:sz w:val="28"/>
          <w:szCs w:val="28"/>
          <w:lang w:val="uk"/>
        </w:rPr>
        <w:t>оба або</w:t>
      </w:r>
      <w:r w:rsidRPr="00A64A65">
        <w:rPr>
          <w:rFonts w:ascii="Times New Roman" w:hAnsi="Times New Roman" w:cs="Times New Roman"/>
          <w:sz w:val="28"/>
          <w:szCs w:val="28"/>
          <w:lang w:val="uk"/>
        </w:rPr>
        <w:t xml:space="preserve"> </w:t>
      </w:r>
      <w:r w:rsidR="0060398D" w:rsidRPr="00A64A65">
        <w:rPr>
          <w:rFonts w:ascii="Times New Roman" w:hAnsi="Times New Roman" w:cs="Times New Roman"/>
          <w:sz w:val="28"/>
          <w:szCs w:val="28"/>
          <w:lang w:val="uk"/>
        </w:rPr>
        <w:t>40</w:t>
      </w:r>
      <w:r w:rsidRPr="00A64A65">
        <w:rPr>
          <w:rFonts w:ascii="Times New Roman" w:hAnsi="Times New Roman" w:cs="Times New Roman"/>
          <w:sz w:val="28"/>
          <w:szCs w:val="28"/>
          <w:lang w:val="uk"/>
        </w:rPr>
        <w:t>,</w:t>
      </w:r>
      <w:r w:rsidR="0060398D" w:rsidRPr="00A64A65">
        <w:rPr>
          <w:rFonts w:ascii="Times New Roman" w:hAnsi="Times New Roman" w:cs="Times New Roman"/>
          <w:sz w:val="28"/>
          <w:szCs w:val="28"/>
          <w:lang w:val="uk"/>
        </w:rPr>
        <w:t>4</w:t>
      </w:r>
      <w:r w:rsidRPr="00A64A65">
        <w:rPr>
          <w:rFonts w:ascii="Times New Roman" w:hAnsi="Times New Roman" w:cs="Times New Roman"/>
          <w:sz w:val="28"/>
          <w:szCs w:val="28"/>
          <w:lang w:val="uk"/>
        </w:rPr>
        <w:t>%). Чоловік</w:t>
      </w:r>
      <w:r w:rsidR="0060398D" w:rsidRPr="00A64A65">
        <w:rPr>
          <w:rFonts w:ascii="Times New Roman" w:hAnsi="Times New Roman" w:cs="Times New Roman"/>
          <w:sz w:val="28"/>
          <w:szCs w:val="28"/>
          <w:lang w:val="uk"/>
        </w:rPr>
        <w:t>и</w:t>
      </w:r>
      <w:r w:rsidRPr="00A64A65">
        <w:rPr>
          <w:rFonts w:ascii="Times New Roman" w:hAnsi="Times New Roman" w:cs="Times New Roman"/>
          <w:sz w:val="28"/>
          <w:szCs w:val="28"/>
          <w:lang w:val="uk"/>
        </w:rPr>
        <w:t xml:space="preserve"> також займа</w:t>
      </w:r>
      <w:r w:rsidR="0060398D" w:rsidRPr="00A64A65">
        <w:rPr>
          <w:rFonts w:ascii="Times New Roman" w:hAnsi="Times New Roman" w:cs="Times New Roman"/>
          <w:sz w:val="28"/>
          <w:szCs w:val="28"/>
          <w:lang w:val="uk"/>
        </w:rPr>
        <w:t>ють більшість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керівн</w:t>
      </w:r>
      <w:r w:rsidR="0060398D" w:rsidRPr="00A64A65">
        <w:rPr>
          <w:rFonts w:ascii="Times New Roman" w:hAnsi="Times New Roman" w:cs="Times New Roman"/>
          <w:sz w:val="28"/>
          <w:szCs w:val="28"/>
          <w:lang w:val="uk"/>
        </w:rPr>
        <w:t>их</w:t>
      </w:r>
      <w:r w:rsidRPr="00A64A65">
        <w:rPr>
          <w:rFonts w:ascii="Times New Roman" w:hAnsi="Times New Roman" w:cs="Times New Roman"/>
          <w:sz w:val="28"/>
          <w:szCs w:val="28"/>
          <w:lang w:val="uk"/>
        </w:rPr>
        <w:t xml:space="preserve"> посад. </w:t>
      </w:r>
    </w:p>
    <w:p w14:paraId="38F42BAF" w14:textId="7BA24179" w:rsidR="007C19B6" w:rsidRPr="00A64A65" w:rsidRDefault="007C19B6" w:rsidP="007C19B6">
      <w:pPr>
        <w:pStyle w:val="a5"/>
        <w:tabs>
          <w:tab w:val="left" w:pos="2542"/>
          <w:tab w:val="left" w:pos="3153"/>
          <w:tab w:val="left" w:pos="5316"/>
          <w:tab w:val="left" w:pos="7016"/>
          <w:tab w:val="left" w:pos="7630"/>
          <w:tab w:val="left" w:pos="9223"/>
        </w:tabs>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Дані</w:t>
      </w:r>
      <w:r w:rsidR="0060398D"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про</w:t>
      </w:r>
      <w:r w:rsidR="0060398D"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розподіл працівників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за</w:t>
      </w:r>
      <w:r w:rsidR="0060398D"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стажем</w:t>
      </w:r>
      <w:r w:rsidR="0060398D"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представлені в таблиці 2.</w:t>
      </w:r>
      <w:r w:rsidR="0060398D" w:rsidRPr="00A64A65">
        <w:rPr>
          <w:rFonts w:ascii="Times New Roman" w:hAnsi="Times New Roman" w:cs="Times New Roman"/>
          <w:sz w:val="28"/>
          <w:szCs w:val="28"/>
          <w:lang w:val="uk"/>
        </w:rPr>
        <w:t>4</w:t>
      </w:r>
    </w:p>
    <w:p w14:paraId="07C4DD23" w14:textId="7EAD3386" w:rsidR="00067559" w:rsidRPr="00A64A65" w:rsidRDefault="00067559" w:rsidP="00067559">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З таблиці 2.4</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випливає, що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досить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досвідчена, відповідно 2 керівника мають стаж</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роботи майже 20 років на цьому підприємстві,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тобто.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 моменту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її відкриття; фахівці – 1 працівник працюють в організації менше 5 років і три працюють вже 8 років, з моменту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відкриття організації – 2 особи; робітники – 10 осіб працюють в організації до п'яти років, по 12 та 15</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lastRenderedPageBreak/>
        <w:t>робітників понад 10 та 15 років відповідно та 3 робітників працюють з моменту відкриття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підприємства.</w:t>
      </w:r>
    </w:p>
    <w:p w14:paraId="0A1D0116" w14:textId="67F80886" w:rsidR="0060398D" w:rsidRPr="00A64A65" w:rsidRDefault="007C19B6" w:rsidP="0060398D">
      <w:pPr>
        <w:spacing w:after="0" w:line="360" w:lineRule="auto"/>
        <w:ind w:firstLine="743"/>
        <w:jc w:val="right"/>
        <w:rPr>
          <w:rFonts w:ascii="Times New Roman" w:hAnsi="Times New Roman" w:cs="Times New Roman"/>
          <w:sz w:val="28"/>
          <w:szCs w:val="28"/>
          <w:lang w:val="uk"/>
        </w:rPr>
      </w:pPr>
      <w:r w:rsidRPr="00A64A65">
        <w:rPr>
          <w:rFonts w:ascii="Times New Roman" w:hAnsi="Times New Roman" w:cs="Times New Roman"/>
          <w:sz w:val="28"/>
          <w:szCs w:val="28"/>
          <w:lang w:val="uk"/>
        </w:rPr>
        <w:t>Таблиця 2.</w:t>
      </w:r>
      <w:r w:rsidR="0060398D" w:rsidRPr="00A64A65">
        <w:rPr>
          <w:rFonts w:ascii="Times New Roman" w:hAnsi="Times New Roman" w:cs="Times New Roman"/>
          <w:sz w:val="28"/>
          <w:szCs w:val="28"/>
          <w:lang w:val="uk"/>
        </w:rPr>
        <w:t>4</w:t>
      </w:r>
      <w:r w:rsidRPr="00A64A65">
        <w:rPr>
          <w:rFonts w:ascii="Times New Roman" w:hAnsi="Times New Roman" w:cs="Times New Roman"/>
          <w:sz w:val="28"/>
          <w:szCs w:val="28"/>
          <w:lang w:val="uk"/>
        </w:rPr>
        <w:t xml:space="preserve"> </w:t>
      </w:r>
    </w:p>
    <w:p w14:paraId="566A149C" w14:textId="5279CD06" w:rsidR="007C19B6" w:rsidRPr="00A64A65" w:rsidRDefault="007C19B6" w:rsidP="00067559">
      <w:pPr>
        <w:spacing w:after="0" w:line="360" w:lineRule="auto"/>
        <w:ind w:firstLine="743"/>
        <w:jc w:val="center"/>
        <w:rPr>
          <w:rFonts w:ascii="Times New Roman" w:hAnsi="Times New Roman" w:cs="Times New Roman"/>
          <w:b/>
          <w:bCs/>
          <w:sz w:val="28"/>
          <w:szCs w:val="28"/>
        </w:rPr>
      </w:pPr>
      <w:r w:rsidRPr="00A64A65">
        <w:rPr>
          <w:rFonts w:ascii="Times New Roman" w:hAnsi="Times New Roman" w:cs="Times New Roman"/>
          <w:b/>
          <w:bCs/>
          <w:sz w:val="28"/>
          <w:szCs w:val="28"/>
          <w:lang w:val="uk"/>
        </w:rPr>
        <w:t>Розподіл працівників</w:t>
      </w:r>
      <w:r w:rsidR="00067559" w:rsidRPr="00A64A65">
        <w:rPr>
          <w:rFonts w:ascii="Times New Roman" w:hAnsi="Times New Roman" w:cs="Times New Roman"/>
          <w:b/>
          <w:bCs/>
          <w:sz w:val="28"/>
          <w:szCs w:val="28"/>
          <w:lang w:val="uk"/>
        </w:rPr>
        <w:t xml:space="preserve"> ПП «М-буд»</w:t>
      </w:r>
      <w:r w:rsidRPr="00A64A65">
        <w:rPr>
          <w:rFonts w:ascii="Times New Roman" w:hAnsi="Times New Roman" w:cs="Times New Roman"/>
          <w:b/>
          <w:bCs/>
          <w:sz w:val="28"/>
          <w:szCs w:val="28"/>
          <w:lang w:val="uk"/>
        </w:rPr>
        <w:t xml:space="preserve"> за стажем</w:t>
      </w:r>
      <w:r w:rsidR="00067559" w:rsidRPr="00A64A65">
        <w:rPr>
          <w:rFonts w:ascii="Times New Roman" w:hAnsi="Times New Roman" w:cs="Times New Roman"/>
          <w:b/>
          <w:bCs/>
          <w:sz w:val="28"/>
          <w:szCs w:val="28"/>
          <w:lang w:val="uk"/>
        </w:rPr>
        <w:t xml:space="preserve"> у 2020 році</w:t>
      </w:r>
      <w:r w:rsidR="00F75C61">
        <w:rPr>
          <w:rFonts w:ascii="Times New Roman" w:hAnsi="Times New Roman" w:cs="Times New Roman"/>
          <w:b/>
          <w:bCs/>
          <w:sz w:val="28"/>
          <w:szCs w:val="28"/>
          <w:lang w:val="uk"/>
        </w:rPr>
        <w:t xml:space="preserve"> </w:t>
      </w:r>
      <w:r w:rsidR="00F75C61" w:rsidRPr="00F22AF4">
        <w:rPr>
          <w:rFonts w:ascii="Times New Roman" w:hAnsi="Times New Roman" w:cs="Times New Roman"/>
          <w:sz w:val="28"/>
          <w:szCs w:val="28"/>
          <w:lang w:val="ru-RU"/>
        </w:rPr>
        <w:t>[</w:t>
      </w:r>
      <w:r w:rsidR="00F75C61">
        <w:rPr>
          <w:rFonts w:ascii="Times New Roman" w:hAnsi="Times New Roman" w:cs="Times New Roman"/>
          <w:sz w:val="28"/>
          <w:szCs w:val="28"/>
        </w:rPr>
        <w:t>54</w:t>
      </w:r>
      <w:r w:rsidR="00F75C61" w:rsidRPr="00F22AF4">
        <w:rPr>
          <w:rFonts w:ascii="Times New Roman" w:hAnsi="Times New Roman" w:cs="Times New Roman"/>
          <w:sz w:val="28"/>
          <w:szCs w:val="28"/>
          <w:lang w:val="ru-RU"/>
        </w:rPr>
        <w:t>]</w:t>
      </w:r>
    </w:p>
    <w:tbl>
      <w:tblPr>
        <w:tblStyle w:val="TableNormal"/>
        <w:tblW w:w="923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215"/>
        <w:gridCol w:w="1086"/>
        <w:gridCol w:w="1162"/>
        <w:gridCol w:w="1165"/>
        <w:gridCol w:w="1162"/>
        <w:gridCol w:w="1258"/>
      </w:tblGrid>
      <w:tr w:rsidR="007C19B6" w:rsidRPr="00A64A65" w14:paraId="3BC7EC4D" w14:textId="77777777" w:rsidTr="00906CA5">
        <w:trPr>
          <w:trHeight w:val="20"/>
        </w:trPr>
        <w:tc>
          <w:tcPr>
            <w:tcW w:w="2187" w:type="dxa"/>
            <w:vMerge w:val="restart"/>
          </w:tcPr>
          <w:p w14:paraId="6E2CB6AC" w14:textId="66253E3D" w:rsidR="007C19B6" w:rsidRPr="00A64A65" w:rsidRDefault="007C19B6" w:rsidP="0060398D">
            <w:pPr>
              <w:pStyle w:val="TableParagraph"/>
              <w:ind w:firstLine="6"/>
              <w:jc w:val="both"/>
              <w:rPr>
                <w:sz w:val="28"/>
                <w:szCs w:val="28"/>
              </w:rPr>
            </w:pPr>
            <w:r w:rsidRPr="00A64A65">
              <w:rPr>
                <w:sz w:val="28"/>
                <w:szCs w:val="28"/>
                <w:lang w:val="uk"/>
              </w:rPr>
              <w:t>Групи працівників за стажем,</w:t>
            </w:r>
            <w:r w:rsidR="004D6C03" w:rsidRPr="00A64A65">
              <w:rPr>
                <w:sz w:val="28"/>
                <w:szCs w:val="28"/>
                <w:lang w:val="uk"/>
              </w:rPr>
              <w:t xml:space="preserve"> </w:t>
            </w:r>
            <w:r w:rsidRPr="00A64A65">
              <w:rPr>
                <w:sz w:val="28"/>
                <w:szCs w:val="28"/>
                <w:lang w:val="uk"/>
              </w:rPr>
              <w:t>роки</w:t>
            </w:r>
          </w:p>
        </w:tc>
        <w:tc>
          <w:tcPr>
            <w:tcW w:w="2299" w:type="dxa"/>
            <w:gridSpan w:val="2"/>
          </w:tcPr>
          <w:p w14:paraId="4468DE8B" w14:textId="41428BC2" w:rsidR="007C19B6" w:rsidRPr="00A64A65" w:rsidRDefault="0060398D" w:rsidP="0060398D">
            <w:pPr>
              <w:pStyle w:val="TableParagraph"/>
              <w:ind w:firstLine="6"/>
              <w:jc w:val="center"/>
              <w:rPr>
                <w:sz w:val="28"/>
                <w:szCs w:val="28"/>
              </w:rPr>
            </w:pPr>
            <w:r w:rsidRPr="00A64A65">
              <w:rPr>
                <w:sz w:val="28"/>
                <w:szCs w:val="28"/>
                <w:lang w:val="uk"/>
              </w:rPr>
              <w:t>Керівники</w:t>
            </w:r>
          </w:p>
        </w:tc>
        <w:tc>
          <w:tcPr>
            <w:tcW w:w="2327" w:type="dxa"/>
            <w:gridSpan w:val="2"/>
          </w:tcPr>
          <w:p w14:paraId="062E504B" w14:textId="30F871C3" w:rsidR="007C19B6" w:rsidRPr="00A64A65" w:rsidRDefault="007C19B6" w:rsidP="0060398D">
            <w:pPr>
              <w:pStyle w:val="TableParagraph"/>
              <w:ind w:firstLine="6"/>
              <w:jc w:val="center"/>
              <w:rPr>
                <w:sz w:val="28"/>
                <w:szCs w:val="28"/>
              </w:rPr>
            </w:pPr>
            <w:r w:rsidRPr="00A64A65">
              <w:rPr>
                <w:sz w:val="28"/>
                <w:szCs w:val="28"/>
                <w:lang w:val="uk"/>
              </w:rPr>
              <w:t>Фахівці</w:t>
            </w:r>
          </w:p>
        </w:tc>
        <w:tc>
          <w:tcPr>
            <w:tcW w:w="2420" w:type="dxa"/>
            <w:gridSpan w:val="2"/>
          </w:tcPr>
          <w:p w14:paraId="39CAFFE6" w14:textId="1D5241EB" w:rsidR="007C19B6" w:rsidRPr="00A64A65" w:rsidRDefault="0060398D" w:rsidP="0060398D">
            <w:pPr>
              <w:pStyle w:val="TableParagraph"/>
              <w:ind w:firstLine="6"/>
              <w:jc w:val="center"/>
              <w:rPr>
                <w:sz w:val="28"/>
                <w:szCs w:val="28"/>
              </w:rPr>
            </w:pPr>
            <w:r w:rsidRPr="00A64A65">
              <w:rPr>
                <w:sz w:val="28"/>
                <w:szCs w:val="28"/>
                <w:lang w:val="uk"/>
              </w:rPr>
              <w:t>Працівники</w:t>
            </w:r>
          </w:p>
        </w:tc>
      </w:tr>
      <w:tr w:rsidR="007C19B6" w:rsidRPr="00A64A65" w14:paraId="705300AF" w14:textId="77777777" w:rsidTr="00906CA5">
        <w:trPr>
          <w:trHeight w:val="20"/>
        </w:trPr>
        <w:tc>
          <w:tcPr>
            <w:tcW w:w="2187" w:type="dxa"/>
            <w:vMerge/>
            <w:tcBorders>
              <w:top w:val="nil"/>
            </w:tcBorders>
          </w:tcPr>
          <w:p w14:paraId="7FC12654" w14:textId="77777777" w:rsidR="007C19B6" w:rsidRPr="00A64A65" w:rsidRDefault="007C19B6" w:rsidP="0060398D">
            <w:pPr>
              <w:ind w:firstLine="6"/>
              <w:jc w:val="both"/>
              <w:rPr>
                <w:rFonts w:ascii="Times New Roman" w:hAnsi="Times New Roman" w:cs="Times New Roman"/>
                <w:sz w:val="28"/>
                <w:szCs w:val="28"/>
              </w:rPr>
            </w:pPr>
          </w:p>
        </w:tc>
        <w:tc>
          <w:tcPr>
            <w:tcW w:w="1215" w:type="dxa"/>
          </w:tcPr>
          <w:p w14:paraId="2FE854FC" w14:textId="77777777" w:rsidR="007C19B6" w:rsidRPr="00A64A65" w:rsidRDefault="007C19B6" w:rsidP="0060398D">
            <w:pPr>
              <w:pStyle w:val="TableParagraph"/>
              <w:ind w:firstLine="6"/>
              <w:jc w:val="center"/>
              <w:rPr>
                <w:sz w:val="28"/>
                <w:szCs w:val="28"/>
              </w:rPr>
            </w:pPr>
            <w:r w:rsidRPr="00A64A65">
              <w:rPr>
                <w:sz w:val="28"/>
                <w:szCs w:val="28"/>
                <w:lang w:val="uk"/>
              </w:rPr>
              <w:t>Кількість</w:t>
            </w:r>
          </w:p>
        </w:tc>
        <w:tc>
          <w:tcPr>
            <w:tcW w:w="1086" w:type="dxa"/>
          </w:tcPr>
          <w:p w14:paraId="7F1113BF" w14:textId="77777777" w:rsidR="007C19B6" w:rsidRPr="00A64A65" w:rsidRDefault="007C19B6" w:rsidP="0060398D">
            <w:pPr>
              <w:pStyle w:val="TableParagraph"/>
              <w:ind w:firstLine="6"/>
              <w:jc w:val="center"/>
              <w:rPr>
                <w:sz w:val="28"/>
                <w:szCs w:val="28"/>
              </w:rPr>
            </w:pPr>
            <w:r w:rsidRPr="00A64A65">
              <w:rPr>
                <w:sz w:val="28"/>
                <w:szCs w:val="28"/>
                <w:lang w:val="uk"/>
              </w:rPr>
              <w:t>%</w:t>
            </w:r>
          </w:p>
        </w:tc>
        <w:tc>
          <w:tcPr>
            <w:tcW w:w="1162" w:type="dxa"/>
          </w:tcPr>
          <w:p w14:paraId="4D2F7C2C" w14:textId="77777777" w:rsidR="007C19B6" w:rsidRPr="00A64A65" w:rsidRDefault="007C19B6" w:rsidP="0060398D">
            <w:pPr>
              <w:pStyle w:val="TableParagraph"/>
              <w:ind w:firstLine="6"/>
              <w:jc w:val="center"/>
              <w:rPr>
                <w:sz w:val="28"/>
                <w:szCs w:val="28"/>
              </w:rPr>
            </w:pPr>
            <w:r w:rsidRPr="00A64A65">
              <w:rPr>
                <w:sz w:val="28"/>
                <w:szCs w:val="28"/>
                <w:lang w:val="uk"/>
              </w:rPr>
              <w:t>Кількість</w:t>
            </w:r>
          </w:p>
        </w:tc>
        <w:tc>
          <w:tcPr>
            <w:tcW w:w="1165" w:type="dxa"/>
          </w:tcPr>
          <w:p w14:paraId="31BB9281" w14:textId="77777777" w:rsidR="007C19B6" w:rsidRPr="00A64A65" w:rsidRDefault="007C19B6" w:rsidP="0060398D">
            <w:pPr>
              <w:pStyle w:val="TableParagraph"/>
              <w:ind w:firstLine="6"/>
              <w:jc w:val="center"/>
              <w:rPr>
                <w:sz w:val="28"/>
                <w:szCs w:val="28"/>
              </w:rPr>
            </w:pPr>
            <w:r w:rsidRPr="00A64A65">
              <w:rPr>
                <w:sz w:val="28"/>
                <w:szCs w:val="28"/>
                <w:lang w:val="uk"/>
              </w:rPr>
              <w:t>%</w:t>
            </w:r>
          </w:p>
        </w:tc>
        <w:tc>
          <w:tcPr>
            <w:tcW w:w="1162" w:type="dxa"/>
          </w:tcPr>
          <w:p w14:paraId="03F035A2" w14:textId="77777777" w:rsidR="007C19B6" w:rsidRPr="00A64A65" w:rsidRDefault="007C19B6" w:rsidP="0060398D">
            <w:pPr>
              <w:pStyle w:val="TableParagraph"/>
              <w:ind w:firstLine="6"/>
              <w:jc w:val="center"/>
              <w:rPr>
                <w:sz w:val="28"/>
                <w:szCs w:val="28"/>
              </w:rPr>
            </w:pPr>
            <w:r w:rsidRPr="00A64A65">
              <w:rPr>
                <w:sz w:val="28"/>
                <w:szCs w:val="28"/>
                <w:lang w:val="uk"/>
              </w:rPr>
              <w:t>Кількість</w:t>
            </w:r>
          </w:p>
        </w:tc>
        <w:tc>
          <w:tcPr>
            <w:tcW w:w="1258" w:type="dxa"/>
          </w:tcPr>
          <w:p w14:paraId="3146485E" w14:textId="77777777" w:rsidR="007C19B6" w:rsidRPr="00A64A65" w:rsidRDefault="007C19B6" w:rsidP="0060398D">
            <w:pPr>
              <w:pStyle w:val="TableParagraph"/>
              <w:ind w:firstLine="6"/>
              <w:jc w:val="center"/>
              <w:rPr>
                <w:sz w:val="28"/>
                <w:szCs w:val="28"/>
              </w:rPr>
            </w:pPr>
            <w:r w:rsidRPr="00A64A65">
              <w:rPr>
                <w:sz w:val="28"/>
                <w:szCs w:val="28"/>
                <w:lang w:val="uk"/>
              </w:rPr>
              <w:t>%</w:t>
            </w:r>
          </w:p>
        </w:tc>
      </w:tr>
      <w:tr w:rsidR="007C19B6" w:rsidRPr="00A64A65" w14:paraId="0ABBC771" w14:textId="77777777" w:rsidTr="00906CA5">
        <w:trPr>
          <w:trHeight w:val="20"/>
        </w:trPr>
        <w:tc>
          <w:tcPr>
            <w:tcW w:w="2187" w:type="dxa"/>
          </w:tcPr>
          <w:p w14:paraId="3B4E1ECE" w14:textId="77777777" w:rsidR="007C19B6" w:rsidRPr="00A64A65" w:rsidRDefault="007C19B6" w:rsidP="0060398D">
            <w:pPr>
              <w:pStyle w:val="TableParagraph"/>
              <w:ind w:firstLine="6"/>
              <w:jc w:val="both"/>
              <w:rPr>
                <w:sz w:val="28"/>
                <w:szCs w:val="28"/>
              </w:rPr>
            </w:pPr>
            <w:r w:rsidRPr="00A64A65">
              <w:rPr>
                <w:sz w:val="28"/>
                <w:szCs w:val="28"/>
                <w:lang w:val="uk"/>
              </w:rPr>
              <w:t>до 5</w:t>
            </w:r>
          </w:p>
        </w:tc>
        <w:tc>
          <w:tcPr>
            <w:tcW w:w="1215" w:type="dxa"/>
          </w:tcPr>
          <w:p w14:paraId="3F008799" w14:textId="77777777" w:rsidR="007C19B6" w:rsidRPr="00A64A65" w:rsidRDefault="007C19B6" w:rsidP="0060398D">
            <w:pPr>
              <w:pStyle w:val="TableParagraph"/>
              <w:ind w:firstLine="6"/>
              <w:jc w:val="center"/>
              <w:rPr>
                <w:sz w:val="28"/>
                <w:szCs w:val="28"/>
              </w:rPr>
            </w:pPr>
            <w:r w:rsidRPr="00A64A65">
              <w:rPr>
                <w:sz w:val="28"/>
                <w:szCs w:val="28"/>
                <w:lang w:val="uk"/>
              </w:rPr>
              <w:t>0</w:t>
            </w:r>
          </w:p>
        </w:tc>
        <w:tc>
          <w:tcPr>
            <w:tcW w:w="1086" w:type="dxa"/>
          </w:tcPr>
          <w:p w14:paraId="125ECC5B" w14:textId="77777777" w:rsidR="007C19B6" w:rsidRPr="00A64A65" w:rsidRDefault="007C19B6" w:rsidP="0060398D">
            <w:pPr>
              <w:pStyle w:val="TableParagraph"/>
              <w:ind w:firstLine="6"/>
              <w:jc w:val="center"/>
              <w:rPr>
                <w:sz w:val="28"/>
                <w:szCs w:val="28"/>
              </w:rPr>
            </w:pPr>
            <w:r w:rsidRPr="00A64A65">
              <w:rPr>
                <w:sz w:val="28"/>
                <w:szCs w:val="28"/>
                <w:lang w:val="uk"/>
              </w:rPr>
              <w:t>0</w:t>
            </w:r>
          </w:p>
        </w:tc>
        <w:tc>
          <w:tcPr>
            <w:tcW w:w="1162" w:type="dxa"/>
          </w:tcPr>
          <w:p w14:paraId="59D27561" w14:textId="55C1FF5A" w:rsidR="007C19B6" w:rsidRPr="00A64A65" w:rsidRDefault="003408B5" w:rsidP="0060398D">
            <w:pPr>
              <w:pStyle w:val="TableParagraph"/>
              <w:ind w:firstLine="6"/>
              <w:jc w:val="center"/>
              <w:rPr>
                <w:sz w:val="28"/>
                <w:szCs w:val="28"/>
              </w:rPr>
            </w:pPr>
            <w:r w:rsidRPr="00A64A65">
              <w:rPr>
                <w:sz w:val="28"/>
                <w:szCs w:val="28"/>
                <w:lang w:val="uk"/>
              </w:rPr>
              <w:t>1</w:t>
            </w:r>
          </w:p>
        </w:tc>
        <w:tc>
          <w:tcPr>
            <w:tcW w:w="1165" w:type="dxa"/>
          </w:tcPr>
          <w:p w14:paraId="79EDFE86" w14:textId="3985D00F" w:rsidR="007C19B6" w:rsidRPr="00A64A65" w:rsidRDefault="003408B5" w:rsidP="0060398D">
            <w:pPr>
              <w:pStyle w:val="TableParagraph"/>
              <w:ind w:firstLine="6"/>
              <w:jc w:val="center"/>
              <w:rPr>
                <w:sz w:val="28"/>
                <w:szCs w:val="28"/>
              </w:rPr>
            </w:pPr>
            <w:r w:rsidRPr="00A64A65">
              <w:rPr>
                <w:sz w:val="28"/>
                <w:szCs w:val="28"/>
                <w:lang w:val="uk"/>
              </w:rPr>
              <w:t>1,9</w:t>
            </w:r>
          </w:p>
        </w:tc>
        <w:tc>
          <w:tcPr>
            <w:tcW w:w="1162" w:type="dxa"/>
          </w:tcPr>
          <w:p w14:paraId="3A4A5749" w14:textId="72FEDD0F" w:rsidR="007C19B6" w:rsidRPr="00A64A65" w:rsidRDefault="003408B5" w:rsidP="0060398D">
            <w:pPr>
              <w:pStyle w:val="TableParagraph"/>
              <w:ind w:firstLine="6"/>
              <w:jc w:val="center"/>
              <w:rPr>
                <w:sz w:val="28"/>
                <w:szCs w:val="28"/>
              </w:rPr>
            </w:pPr>
            <w:r w:rsidRPr="00A64A65">
              <w:rPr>
                <w:sz w:val="28"/>
                <w:szCs w:val="28"/>
                <w:lang w:val="uk"/>
              </w:rPr>
              <w:t>10</w:t>
            </w:r>
          </w:p>
        </w:tc>
        <w:tc>
          <w:tcPr>
            <w:tcW w:w="1258" w:type="dxa"/>
          </w:tcPr>
          <w:p w14:paraId="5103680E" w14:textId="1A2A92E8" w:rsidR="007C19B6" w:rsidRPr="00A64A65" w:rsidRDefault="003408B5" w:rsidP="0060398D">
            <w:pPr>
              <w:pStyle w:val="TableParagraph"/>
              <w:ind w:firstLine="6"/>
              <w:jc w:val="center"/>
              <w:rPr>
                <w:sz w:val="28"/>
                <w:szCs w:val="28"/>
              </w:rPr>
            </w:pPr>
            <w:r w:rsidRPr="00A64A65">
              <w:rPr>
                <w:sz w:val="28"/>
                <w:szCs w:val="28"/>
                <w:lang w:val="uk"/>
              </w:rPr>
              <w:t>19,2</w:t>
            </w:r>
          </w:p>
        </w:tc>
      </w:tr>
      <w:tr w:rsidR="007C19B6" w:rsidRPr="00A64A65" w14:paraId="27D233B7" w14:textId="77777777" w:rsidTr="00906CA5">
        <w:trPr>
          <w:trHeight w:val="20"/>
        </w:trPr>
        <w:tc>
          <w:tcPr>
            <w:tcW w:w="2187" w:type="dxa"/>
          </w:tcPr>
          <w:p w14:paraId="60DEF22C" w14:textId="77777777" w:rsidR="007C19B6" w:rsidRPr="00A64A65" w:rsidRDefault="007C19B6" w:rsidP="0060398D">
            <w:pPr>
              <w:pStyle w:val="TableParagraph"/>
              <w:ind w:firstLine="6"/>
              <w:jc w:val="both"/>
              <w:rPr>
                <w:sz w:val="28"/>
                <w:szCs w:val="28"/>
              </w:rPr>
            </w:pPr>
            <w:r w:rsidRPr="00A64A65">
              <w:rPr>
                <w:sz w:val="28"/>
                <w:szCs w:val="28"/>
                <w:lang w:val="uk"/>
              </w:rPr>
              <w:t>від 5 до 10</w:t>
            </w:r>
          </w:p>
        </w:tc>
        <w:tc>
          <w:tcPr>
            <w:tcW w:w="1215" w:type="dxa"/>
          </w:tcPr>
          <w:p w14:paraId="63FD5DB2" w14:textId="77777777" w:rsidR="007C19B6" w:rsidRPr="00A64A65" w:rsidRDefault="007C19B6" w:rsidP="0060398D">
            <w:pPr>
              <w:pStyle w:val="TableParagraph"/>
              <w:ind w:firstLine="6"/>
              <w:jc w:val="center"/>
              <w:rPr>
                <w:sz w:val="28"/>
                <w:szCs w:val="28"/>
              </w:rPr>
            </w:pPr>
            <w:r w:rsidRPr="00A64A65">
              <w:rPr>
                <w:sz w:val="28"/>
                <w:szCs w:val="28"/>
                <w:lang w:val="uk"/>
              </w:rPr>
              <w:t>1</w:t>
            </w:r>
          </w:p>
        </w:tc>
        <w:tc>
          <w:tcPr>
            <w:tcW w:w="1086" w:type="dxa"/>
          </w:tcPr>
          <w:p w14:paraId="0A005C18" w14:textId="531948E7" w:rsidR="007C19B6" w:rsidRPr="00A64A65" w:rsidRDefault="003408B5" w:rsidP="0060398D">
            <w:pPr>
              <w:pStyle w:val="TableParagraph"/>
              <w:ind w:firstLine="6"/>
              <w:jc w:val="center"/>
              <w:rPr>
                <w:sz w:val="28"/>
                <w:szCs w:val="28"/>
              </w:rPr>
            </w:pPr>
            <w:r w:rsidRPr="00A64A65">
              <w:rPr>
                <w:sz w:val="28"/>
                <w:szCs w:val="28"/>
                <w:lang w:val="uk"/>
              </w:rPr>
              <w:t>1,9</w:t>
            </w:r>
          </w:p>
        </w:tc>
        <w:tc>
          <w:tcPr>
            <w:tcW w:w="1162" w:type="dxa"/>
          </w:tcPr>
          <w:p w14:paraId="4AD9C3CF" w14:textId="2DF09896" w:rsidR="007C19B6" w:rsidRPr="00A64A65" w:rsidRDefault="003408B5" w:rsidP="0060398D">
            <w:pPr>
              <w:pStyle w:val="TableParagraph"/>
              <w:ind w:firstLine="6"/>
              <w:jc w:val="center"/>
              <w:rPr>
                <w:sz w:val="28"/>
                <w:szCs w:val="28"/>
              </w:rPr>
            </w:pPr>
            <w:r w:rsidRPr="00A64A65">
              <w:rPr>
                <w:sz w:val="28"/>
                <w:szCs w:val="28"/>
                <w:lang w:val="uk"/>
              </w:rPr>
              <w:t>3</w:t>
            </w:r>
          </w:p>
        </w:tc>
        <w:tc>
          <w:tcPr>
            <w:tcW w:w="1165" w:type="dxa"/>
          </w:tcPr>
          <w:p w14:paraId="1F39B3CB" w14:textId="202BFC2D" w:rsidR="007C19B6" w:rsidRPr="00A64A65" w:rsidRDefault="003408B5" w:rsidP="0060398D">
            <w:pPr>
              <w:pStyle w:val="TableParagraph"/>
              <w:ind w:firstLine="6"/>
              <w:jc w:val="center"/>
              <w:rPr>
                <w:sz w:val="28"/>
                <w:szCs w:val="28"/>
              </w:rPr>
            </w:pPr>
            <w:r w:rsidRPr="00A64A65">
              <w:rPr>
                <w:sz w:val="28"/>
                <w:szCs w:val="28"/>
                <w:lang w:val="uk"/>
              </w:rPr>
              <w:t>5,8</w:t>
            </w:r>
          </w:p>
        </w:tc>
        <w:tc>
          <w:tcPr>
            <w:tcW w:w="1162" w:type="dxa"/>
          </w:tcPr>
          <w:p w14:paraId="03B33330" w14:textId="77777777" w:rsidR="007C19B6" w:rsidRPr="00A64A65" w:rsidRDefault="007C19B6" w:rsidP="0060398D">
            <w:pPr>
              <w:pStyle w:val="TableParagraph"/>
              <w:ind w:firstLine="6"/>
              <w:jc w:val="center"/>
              <w:rPr>
                <w:sz w:val="28"/>
                <w:szCs w:val="28"/>
              </w:rPr>
            </w:pPr>
            <w:r w:rsidRPr="00A64A65">
              <w:rPr>
                <w:sz w:val="28"/>
                <w:szCs w:val="28"/>
                <w:lang w:val="uk"/>
              </w:rPr>
              <w:t>12</w:t>
            </w:r>
          </w:p>
        </w:tc>
        <w:tc>
          <w:tcPr>
            <w:tcW w:w="1258" w:type="dxa"/>
          </w:tcPr>
          <w:p w14:paraId="0CBF7402" w14:textId="528554C8" w:rsidR="007C19B6" w:rsidRPr="00A64A65" w:rsidRDefault="003408B5" w:rsidP="0060398D">
            <w:pPr>
              <w:pStyle w:val="TableParagraph"/>
              <w:ind w:firstLine="6"/>
              <w:jc w:val="center"/>
              <w:rPr>
                <w:sz w:val="28"/>
                <w:szCs w:val="28"/>
              </w:rPr>
            </w:pPr>
            <w:r w:rsidRPr="00A64A65">
              <w:rPr>
                <w:sz w:val="28"/>
                <w:szCs w:val="28"/>
                <w:lang w:val="uk"/>
              </w:rPr>
              <w:t>23,1</w:t>
            </w:r>
          </w:p>
        </w:tc>
      </w:tr>
      <w:tr w:rsidR="003408B5" w:rsidRPr="00A64A65" w14:paraId="2B60DD34" w14:textId="77777777" w:rsidTr="00906CA5">
        <w:trPr>
          <w:trHeight w:val="20"/>
        </w:trPr>
        <w:tc>
          <w:tcPr>
            <w:tcW w:w="2187" w:type="dxa"/>
          </w:tcPr>
          <w:p w14:paraId="1F5EBE5A" w14:textId="318BF21A" w:rsidR="003408B5" w:rsidRPr="00A64A65" w:rsidRDefault="003408B5" w:rsidP="0060398D">
            <w:pPr>
              <w:pStyle w:val="TableParagraph"/>
              <w:ind w:firstLine="6"/>
              <w:jc w:val="both"/>
              <w:rPr>
                <w:sz w:val="28"/>
                <w:szCs w:val="28"/>
                <w:lang w:val="uk"/>
              </w:rPr>
            </w:pPr>
            <w:r w:rsidRPr="00A64A65">
              <w:rPr>
                <w:sz w:val="28"/>
                <w:szCs w:val="28"/>
                <w:lang w:val="uk"/>
              </w:rPr>
              <w:t>від 10 до 15</w:t>
            </w:r>
          </w:p>
        </w:tc>
        <w:tc>
          <w:tcPr>
            <w:tcW w:w="1215" w:type="dxa"/>
          </w:tcPr>
          <w:p w14:paraId="10B93B58" w14:textId="4CFC4714" w:rsidR="003408B5" w:rsidRPr="00A64A65" w:rsidRDefault="003408B5" w:rsidP="0060398D">
            <w:pPr>
              <w:pStyle w:val="TableParagraph"/>
              <w:ind w:firstLine="6"/>
              <w:jc w:val="center"/>
              <w:rPr>
                <w:sz w:val="28"/>
                <w:szCs w:val="28"/>
                <w:lang w:val="uk"/>
              </w:rPr>
            </w:pPr>
            <w:r w:rsidRPr="00A64A65">
              <w:rPr>
                <w:sz w:val="28"/>
                <w:szCs w:val="28"/>
                <w:lang w:val="uk"/>
              </w:rPr>
              <w:t>1</w:t>
            </w:r>
          </w:p>
        </w:tc>
        <w:tc>
          <w:tcPr>
            <w:tcW w:w="1086" w:type="dxa"/>
          </w:tcPr>
          <w:p w14:paraId="2D265EBC" w14:textId="2088ABB0" w:rsidR="003408B5" w:rsidRPr="00A64A65" w:rsidRDefault="003408B5" w:rsidP="0060398D">
            <w:pPr>
              <w:pStyle w:val="TableParagraph"/>
              <w:ind w:firstLine="6"/>
              <w:jc w:val="center"/>
              <w:rPr>
                <w:sz w:val="28"/>
                <w:szCs w:val="28"/>
                <w:lang w:val="uk"/>
              </w:rPr>
            </w:pPr>
            <w:r w:rsidRPr="00A64A65">
              <w:rPr>
                <w:sz w:val="28"/>
                <w:szCs w:val="28"/>
                <w:lang w:val="uk"/>
              </w:rPr>
              <w:t>1,9</w:t>
            </w:r>
          </w:p>
        </w:tc>
        <w:tc>
          <w:tcPr>
            <w:tcW w:w="1162" w:type="dxa"/>
          </w:tcPr>
          <w:p w14:paraId="340D1BE1" w14:textId="555153E8" w:rsidR="003408B5" w:rsidRPr="00A64A65" w:rsidRDefault="003408B5" w:rsidP="0060398D">
            <w:pPr>
              <w:pStyle w:val="TableParagraph"/>
              <w:ind w:firstLine="6"/>
              <w:jc w:val="center"/>
              <w:rPr>
                <w:sz w:val="28"/>
                <w:szCs w:val="28"/>
                <w:lang w:val="uk"/>
              </w:rPr>
            </w:pPr>
            <w:r w:rsidRPr="00A64A65">
              <w:rPr>
                <w:sz w:val="28"/>
                <w:szCs w:val="28"/>
                <w:lang w:val="uk"/>
              </w:rPr>
              <w:t>2</w:t>
            </w:r>
          </w:p>
        </w:tc>
        <w:tc>
          <w:tcPr>
            <w:tcW w:w="1165" w:type="dxa"/>
          </w:tcPr>
          <w:p w14:paraId="75F34873" w14:textId="59D671C2" w:rsidR="003408B5" w:rsidRPr="00A64A65" w:rsidRDefault="003408B5" w:rsidP="0060398D">
            <w:pPr>
              <w:pStyle w:val="TableParagraph"/>
              <w:ind w:firstLine="6"/>
              <w:jc w:val="center"/>
              <w:rPr>
                <w:sz w:val="28"/>
                <w:szCs w:val="28"/>
                <w:lang w:val="uk"/>
              </w:rPr>
            </w:pPr>
            <w:r w:rsidRPr="00A64A65">
              <w:rPr>
                <w:sz w:val="28"/>
                <w:szCs w:val="28"/>
                <w:lang w:val="uk"/>
              </w:rPr>
              <w:t>3,8</w:t>
            </w:r>
          </w:p>
        </w:tc>
        <w:tc>
          <w:tcPr>
            <w:tcW w:w="1162" w:type="dxa"/>
          </w:tcPr>
          <w:p w14:paraId="112F4915" w14:textId="57B5BA73" w:rsidR="003408B5" w:rsidRPr="00A64A65" w:rsidRDefault="003408B5" w:rsidP="0060398D">
            <w:pPr>
              <w:pStyle w:val="TableParagraph"/>
              <w:ind w:firstLine="6"/>
              <w:jc w:val="center"/>
              <w:rPr>
                <w:sz w:val="28"/>
                <w:szCs w:val="28"/>
                <w:lang w:val="uk"/>
              </w:rPr>
            </w:pPr>
            <w:r w:rsidRPr="00A64A65">
              <w:rPr>
                <w:sz w:val="28"/>
                <w:szCs w:val="28"/>
                <w:lang w:val="uk"/>
              </w:rPr>
              <w:t>15</w:t>
            </w:r>
          </w:p>
        </w:tc>
        <w:tc>
          <w:tcPr>
            <w:tcW w:w="1258" w:type="dxa"/>
          </w:tcPr>
          <w:p w14:paraId="5E137448" w14:textId="3F5932B8" w:rsidR="003408B5" w:rsidRPr="00A64A65" w:rsidRDefault="003408B5" w:rsidP="0060398D">
            <w:pPr>
              <w:pStyle w:val="TableParagraph"/>
              <w:ind w:firstLine="6"/>
              <w:jc w:val="center"/>
              <w:rPr>
                <w:sz w:val="28"/>
                <w:szCs w:val="28"/>
                <w:lang w:val="uk"/>
              </w:rPr>
            </w:pPr>
            <w:r w:rsidRPr="00A64A65">
              <w:rPr>
                <w:sz w:val="28"/>
                <w:szCs w:val="28"/>
                <w:lang w:val="uk"/>
              </w:rPr>
              <w:t>28,8</w:t>
            </w:r>
          </w:p>
        </w:tc>
      </w:tr>
      <w:tr w:rsidR="007C19B6" w:rsidRPr="00A64A65" w14:paraId="639210A5" w14:textId="77777777" w:rsidTr="00906CA5">
        <w:trPr>
          <w:trHeight w:val="20"/>
        </w:trPr>
        <w:tc>
          <w:tcPr>
            <w:tcW w:w="2187" w:type="dxa"/>
          </w:tcPr>
          <w:p w14:paraId="4616B5CB" w14:textId="6B94EC7B" w:rsidR="007C19B6" w:rsidRPr="00A64A65" w:rsidRDefault="007C19B6" w:rsidP="0060398D">
            <w:pPr>
              <w:pStyle w:val="TableParagraph"/>
              <w:ind w:firstLine="6"/>
              <w:jc w:val="both"/>
              <w:rPr>
                <w:sz w:val="28"/>
                <w:szCs w:val="28"/>
              </w:rPr>
            </w:pPr>
            <w:r w:rsidRPr="00A64A65">
              <w:rPr>
                <w:sz w:val="28"/>
                <w:szCs w:val="28"/>
                <w:lang w:val="uk"/>
              </w:rPr>
              <w:t>від 1</w:t>
            </w:r>
            <w:r w:rsidR="003408B5" w:rsidRPr="00A64A65">
              <w:rPr>
                <w:sz w:val="28"/>
                <w:szCs w:val="28"/>
                <w:lang w:val="uk"/>
              </w:rPr>
              <w:t>5</w:t>
            </w:r>
            <w:r w:rsidRPr="00A64A65">
              <w:rPr>
                <w:sz w:val="28"/>
                <w:szCs w:val="28"/>
                <w:lang w:val="uk"/>
              </w:rPr>
              <w:t xml:space="preserve"> до 2</w:t>
            </w:r>
            <w:r w:rsidR="003408B5" w:rsidRPr="00A64A65">
              <w:rPr>
                <w:sz w:val="28"/>
                <w:szCs w:val="28"/>
                <w:lang w:val="uk"/>
              </w:rPr>
              <w:t>0</w:t>
            </w:r>
          </w:p>
        </w:tc>
        <w:tc>
          <w:tcPr>
            <w:tcW w:w="1215" w:type="dxa"/>
          </w:tcPr>
          <w:p w14:paraId="7048FD11" w14:textId="0599C746" w:rsidR="007C19B6" w:rsidRPr="00A64A65" w:rsidRDefault="003408B5" w:rsidP="0060398D">
            <w:pPr>
              <w:pStyle w:val="TableParagraph"/>
              <w:ind w:firstLine="6"/>
              <w:jc w:val="center"/>
              <w:rPr>
                <w:sz w:val="28"/>
                <w:szCs w:val="28"/>
              </w:rPr>
            </w:pPr>
            <w:r w:rsidRPr="00A64A65">
              <w:rPr>
                <w:sz w:val="28"/>
                <w:szCs w:val="28"/>
                <w:lang w:val="uk"/>
              </w:rPr>
              <w:t>2</w:t>
            </w:r>
          </w:p>
        </w:tc>
        <w:tc>
          <w:tcPr>
            <w:tcW w:w="1086" w:type="dxa"/>
          </w:tcPr>
          <w:p w14:paraId="3B216A97" w14:textId="6C159983" w:rsidR="007C19B6" w:rsidRPr="00A64A65" w:rsidRDefault="003408B5" w:rsidP="0060398D">
            <w:pPr>
              <w:pStyle w:val="TableParagraph"/>
              <w:ind w:firstLine="6"/>
              <w:jc w:val="center"/>
              <w:rPr>
                <w:sz w:val="28"/>
                <w:szCs w:val="28"/>
              </w:rPr>
            </w:pPr>
            <w:r w:rsidRPr="00A64A65">
              <w:rPr>
                <w:sz w:val="28"/>
                <w:szCs w:val="28"/>
                <w:lang w:val="uk"/>
              </w:rPr>
              <w:t>3,8</w:t>
            </w:r>
          </w:p>
        </w:tc>
        <w:tc>
          <w:tcPr>
            <w:tcW w:w="1162" w:type="dxa"/>
          </w:tcPr>
          <w:p w14:paraId="0C02EE9D" w14:textId="4E92158B" w:rsidR="007C19B6" w:rsidRPr="00A64A65" w:rsidRDefault="003408B5" w:rsidP="0060398D">
            <w:pPr>
              <w:pStyle w:val="TableParagraph"/>
              <w:ind w:firstLine="6"/>
              <w:jc w:val="center"/>
              <w:rPr>
                <w:sz w:val="28"/>
                <w:szCs w:val="28"/>
              </w:rPr>
            </w:pPr>
            <w:r w:rsidRPr="00A64A65">
              <w:rPr>
                <w:sz w:val="28"/>
                <w:szCs w:val="28"/>
                <w:lang w:val="uk"/>
              </w:rPr>
              <w:t>2</w:t>
            </w:r>
          </w:p>
        </w:tc>
        <w:tc>
          <w:tcPr>
            <w:tcW w:w="1165" w:type="dxa"/>
          </w:tcPr>
          <w:p w14:paraId="6788A2A6" w14:textId="4707E13A" w:rsidR="007C19B6" w:rsidRPr="00A64A65" w:rsidRDefault="003408B5" w:rsidP="0060398D">
            <w:pPr>
              <w:pStyle w:val="TableParagraph"/>
              <w:ind w:firstLine="6"/>
              <w:jc w:val="center"/>
              <w:rPr>
                <w:sz w:val="28"/>
                <w:szCs w:val="28"/>
              </w:rPr>
            </w:pPr>
            <w:r w:rsidRPr="00A64A65">
              <w:rPr>
                <w:sz w:val="28"/>
                <w:szCs w:val="28"/>
                <w:lang w:val="uk"/>
              </w:rPr>
              <w:t>3,8</w:t>
            </w:r>
          </w:p>
        </w:tc>
        <w:tc>
          <w:tcPr>
            <w:tcW w:w="1162" w:type="dxa"/>
          </w:tcPr>
          <w:p w14:paraId="7FD49B2F" w14:textId="768A25D7" w:rsidR="007C19B6" w:rsidRPr="00A64A65" w:rsidRDefault="003408B5" w:rsidP="0060398D">
            <w:pPr>
              <w:pStyle w:val="TableParagraph"/>
              <w:ind w:firstLine="6"/>
              <w:jc w:val="center"/>
              <w:rPr>
                <w:sz w:val="28"/>
                <w:szCs w:val="28"/>
              </w:rPr>
            </w:pPr>
            <w:r w:rsidRPr="00A64A65">
              <w:rPr>
                <w:sz w:val="28"/>
                <w:szCs w:val="28"/>
                <w:lang w:val="uk"/>
              </w:rPr>
              <w:t>3</w:t>
            </w:r>
          </w:p>
        </w:tc>
        <w:tc>
          <w:tcPr>
            <w:tcW w:w="1258" w:type="dxa"/>
          </w:tcPr>
          <w:p w14:paraId="1A5254F6" w14:textId="6AB7D323" w:rsidR="007C19B6" w:rsidRPr="00A64A65" w:rsidRDefault="003408B5" w:rsidP="0060398D">
            <w:pPr>
              <w:pStyle w:val="TableParagraph"/>
              <w:ind w:firstLine="6"/>
              <w:jc w:val="center"/>
              <w:rPr>
                <w:sz w:val="28"/>
                <w:szCs w:val="28"/>
              </w:rPr>
            </w:pPr>
            <w:r w:rsidRPr="00A64A65">
              <w:rPr>
                <w:sz w:val="28"/>
                <w:szCs w:val="28"/>
                <w:lang w:val="uk"/>
              </w:rPr>
              <w:t>5,8</w:t>
            </w:r>
          </w:p>
        </w:tc>
      </w:tr>
      <w:tr w:rsidR="003408B5" w:rsidRPr="00A64A65" w14:paraId="21825CB1" w14:textId="77777777" w:rsidTr="00906CA5">
        <w:trPr>
          <w:trHeight w:val="20"/>
        </w:trPr>
        <w:tc>
          <w:tcPr>
            <w:tcW w:w="2187" w:type="dxa"/>
          </w:tcPr>
          <w:p w14:paraId="75957B61" w14:textId="77777777" w:rsidR="003408B5" w:rsidRPr="00A64A65" w:rsidRDefault="003408B5" w:rsidP="003408B5">
            <w:pPr>
              <w:pStyle w:val="TableParagraph"/>
              <w:ind w:firstLine="6"/>
              <w:jc w:val="both"/>
              <w:rPr>
                <w:sz w:val="28"/>
                <w:szCs w:val="28"/>
              </w:rPr>
            </w:pPr>
            <w:r w:rsidRPr="00A64A65">
              <w:rPr>
                <w:sz w:val="28"/>
                <w:szCs w:val="28"/>
                <w:lang w:val="uk"/>
              </w:rPr>
              <w:t>Підсумок</w:t>
            </w:r>
          </w:p>
        </w:tc>
        <w:tc>
          <w:tcPr>
            <w:tcW w:w="1215" w:type="dxa"/>
          </w:tcPr>
          <w:p w14:paraId="02AB3898" w14:textId="0388E6E0" w:rsidR="003408B5" w:rsidRPr="00A64A65" w:rsidRDefault="003408B5" w:rsidP="003408B5">
            <w:pPr>
              <w:pStyle w:val="TableParagraph"/>
              <w:ind w:firstLine="6"/>
              <w:jc w:val="center"/>
              <w:rPr>
                <w:sz w:val="28"/>
                <w:szCs w:val="28"/>
              </w:rPr>
            </w:pPr>
            <w:r w:rsidRPr="00A64A65">
              <w:rPr>
                <w:sz w:val="28"/>
                <w:szCs w:val="28"/>
                <w:lang w:val="uk"/>
              </w:rPr>
              <w:t>4</w:t>
            </w:r>
          </w:p>
        </w:tc>
        <w:tc>
          <w:tcPr>
            <w:tcW w:w="1086" w:type="dxa"/>
          </w:tcPr>
          <w:p w14:paraId="7DA6D889" w14:textId="7DAEA8A1" w:rsidR="003408B5" w:rsidRPr="00A64A65" w:rsidRDefault="003408B5" w:rsidP="003408B5">
            <w:pPr>
              <w:pStyle w:val="TableParagraph"/>
              <w:ind w:firstLine="6"/>
              <w:jc w:val="center"/>
              <w:rPr>
                <w:sz w:val="28"/>
                <w:szCs w:val="28"/>
              </w:rPr>
            </w:pPr>
            <w:r w:rsidRPr="00A64A65">
              <w:rPr>
                <w:sz w:val="28"/>
                <w:szCs w:val="28"/>
                <w:lang w:val="uk-UA"/>
              </w:rPr>
              <w:t>7,</w:t>
            </w:r>
            <w:r w:rsidR="00EC6F30" w:rsidRPr="00A64A65">
              <w:rPr>
                <w:sz w:val="28"/>
                <w:szCs w:val="28"/>
                <w:lang w:val="uk-UA"/>
              </w:rPr>
              <w:t>7</w:t>
            </w:r>
          </w:p>
        </w:tc>
        <w:tc>
          <w:tcPr>
            <w:tcW w:w="1162" w:type="dxa"/>
          </w:tcPr>
          <w:p w14:paraId="04CDFE41" w14:textId="4DDD6363" w:rsidR="003408B5" w:rsidRPr="00A64A65" w:rsidRDefault="003408B5" w:rsidP="003408B5">
            <w:pPr>
              <w:pStyle w:val="TableParagraph"/>
              <w:ind w:firstLine="6"/>
              <w:jc w:val="center"/>
              <w:rPr>
                <w:sz w:val="28"/>
                <w:szCs w:val="28"/>
              </w:rPr>
            </w:pPr>
            <w:r w:rsidRPr="00A64A65">
              <w:rPr>
                <w:sz w:val="28"/>
                <w:szCs w:val="28"/>
                <w:lang w:val="uk"/>
              </w:rPr>
              <w:t>8</w:t>
            </w:r>
          </w:p>
        </w:tc>
        <w:tc>
          <w:tcPr>
            <w:tcW w:w="1165" w:type="dxa"/>
          </w:tcPr>
          <w:p w14:paraId="6D9FBF2E" w14:textId="03F2896F" w:rsidR="003408B5" w:rsidRPr="00A64A65" w:rsidRDefault="003408B5" w:rsidP="003408B5">
            <w:pPr>
              <w:pStyle w:val="TableParagraph"/>
              <w:ind w:firstLine="6"/>
              <w:jc w:val="center"/>
              <w:rPr>
                <w:sz w:val="28"/>
                <w:szCs w:val="28"/>
              </w:rPr>
            </w:pPr>
            <w:r w:rsidRPr="00A64A65">
              <w:rPr>
                <w:sz w:val="28"/>
                <w:szCs w:val="28"/>
                <w:lang w:val="uk-UA"/>
              </w:rPr>
              <w:t>15,4</w:t>
            </w:r>
          </w:p>
        </w:tc>
        <w:tc>
          <w:tcPr>
            <w:tcW w:w="1162" w:type="dxa"/>
          </w:tcPr>
          <w:p w14:paraId="24763110" w14:textId="2C047EAD" w:rsidR="003408B5" w:rsidRPr="00A64A65" w:rsidRDefault="003408B5" w:rsidP="003408B5">
            <w:pPr>
              <w:pStyle w:val="TableParagraph"/>
              <w:ind w:firstLine="6"/>
              <w:jc w:val="center"/>
              <w:rPr>
                <w:sz w:val="28"/>
                <w:szCs w:val="28"/>
              </w:rPr>
            </w:pPr>
            <w:r w:rsidRPr="00A64A65">
              <w:rPr>
                <w:sz w:val="28"/>
                <w:szCs w:val="28"/>
                <w:lang w:val="uk"/>
              </w:rPr>
              <w:t>40</w:t>
            </w:r>
          </w:p>
        </w:tc>
        <w:tc>
          <w:tcPr>
            <w:tcW w:w="1258" w:type="dxa"/>
          </w:tcPr>
          <w:p w14:paraId="6544F546" w14:textId="1A484378" w:rsidR="003408B5" w:rsidRPr="00A64A65" w:rsidRDefault="003408B5" w:rsidP="003408B5">
            <w:pPr>
              <w:pStyle w:val="TableParagraph"/>
              <w:ind w:firstLine="6"/>
              <w:jc w:val="center"/>
              <w:rPr>
                <w:sz w:val="28"/>
                <w:szCs w:val="28"/>
              </w:rPr>
            </w:pPr>
            <w:r w:rsidRPr="00A64A65">
              <w:rPr>
                <w:sz w:val="28"/>
                <w:szCs w:val="28"/>
                <w:lang w:val="uk-UA"/>
              </w:rPr>
              <w:t>76,9</w:t>
            </w:r>
          </w:p>
        </w:tc>
      </w:tr>
    </w:tbl>
    <w:p w14:paraId="212AB91C" w14:textId="77777777" w:rsidR="007C19B6" w:rsidRPr="00A64A65" w:rsidRDefault="007C19B6" w:rsidP="007C19B6">
      <w:pPr>
        <w:pStyle w:val="a5"/>
        <w:spacing w:line="360" w:lineRule="auto"/>
        <w:ind w:left="0" w:firstLine="743"/>
        <w:rPr>
          <w:rFonts w:ascii="Times New Roman" w:hAnsi="Times New Roman" w:cs="Times New Roman"/>
          <w:sz w:val="28"/>
          <w:szCs w:val="28"/>
        </w:rPr>
      </w:pPr>
    </w:p>
    <w:p w14:paraId="122458EA" w14:textId="7DC2F43E"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Дані про розподіл працівників за освітою наведені в таблиці 2.</w:t>
      </w:r>
      <w:r w:rsidR="00EC6F30" w:rsidRPr="00A64A65">
        <w:rPr>
          <w:rFonts w:ascii="Times New Roman" w:hAnsi="Times New Roman" w:cs="Times New Roman"/>
          <w:sz w:val="28"/>
          <w:szCs w:val="28"/>
          <w:lang w:val="uk"/>
        </w:rPr>
        <w:t>5</w:t>
      </w:r>
    </w:p>
    <w:p w14:paraId="1773C4E1" w14:textId="78EEED43" w:rsidR="007C19B6" w:rsidRPr="00A64A65" w:rsidRDefault="007C19B6" w:rsidP="00067559">
      <w:pPr>
        <w:spacing w:after="0" w:line="360" w:lineRule="auto"/>
        <w:ind w:firstLine="743"/>
        <w:jc w:val="right"/>
        <w:rPr>
          <w:rFonts w:ascii="Times New Roman" w:hAnsi="Times New Roman" w:cs="Times New Roman"/>
          <w:sz w:val="28"/>
          <w:szCs w:val="28"/>
        </w:rPr>
      </w:pPr>
      <w:r w:rsidRPr="00A64A65">
        <w:rPr>
          <w:rFonts w:ascii="Times New Roman" w:hAnsi="Times New Roman" w:cs="Times New Roman"/>
          <w:sz w:val="28"/>
          <w:szCs w:val="28"/>
          <w:lang w:val="uk"/>
        </w:rPr>
        <w:t>Таблиця 2.</w:t>
      </w:r>
      <w:r w:rsidR="00EC6F30" w:rsidRPr="00A64A65">
        <w:rPr>
          <w:rFonts w:ascii="Times New Roman" w:hAnsi="Times New Roman" w:cs="Times New Roman"/>
          <w:sz w:val="28"/>
          <w:szCs w:val="28"/>
          <w:lang w:val="uk"/>
        </w:rPr>
        <w:t>5</w:t>
      </w:r>
    </w:p>
    <w:p w14:paraId="4F54A43C" w14:textId="211D29FD" w:rsidR="007C19B6" w:rsidRPr="00A64A65" w:rsidRDefault="007C19B6" w:rsidP="00067559">
      <w:pPr>
        <w:spacing w:after="0" w:line="360" w:lineRule="auto"/>
        <w:ind w:firstLine="743"/>
        <w:jc w:val="center"/>
        <w:rPr>
          <w:rFonts w:ascii="Times New Roman" w:hAnsi="Times New Roman" w:cs="Times New Roman"/>
          <w:b/>
          <w:bCs/>
          <w:sz w:val="28"/>
          <w:szCs w:val="28"/>
        </w:rPr>
      </w:pPr>
      <w:r w:rsidRPr="00A64A65">
        <w:rPr>
          <w:rFonts w:ascii="Times New Roman" w:hAnsi="Times New Roman" w:cs="Times New Roman"/>
          <w:b/>
          <w:bCs/>
          <w:sz w:val="28"/>
          <w:szCs w:val="28"/>
          <w:lang w:val="uk"/>
        </w:rPr>
        <w:t xml:space="preserve">Розподіл працівників </w:t>
      </w:r>
      <w:r w:rsidR="00067559" w:rsidRPr="00A64A65">
        <w:rPr>
          <w:rFonts w:ascii="Times New Roman" w:hAnsi="Times New Roman" w:cs="Times New Roman"/>
          <w:b/>
          <w:bCs/>
          <w:sz w:val="28"/>
          <w:szCs w:val="28"/>
          <w:lang w:val="uk"/>
        </w:rPr>
        <w:t xml:space="preserve">ПП «М-буд» </w:t>
      </w:r>
      <w:r w:rsidRPr="00A64A65">
        <w:rPr>
          <w:rFonts w:ascii="Times New Roman" w:hAnsi="Times New Roman" w:cs="Times New Roman"/>
          <w:b/>
          <w:bCs/>
          <w:sz w:val="28"/>
          <w:szCs w:val="28"/>
          <w:lang w:val="uk"/>
        </w:rPr>
        <w:t xml:space="preserve">за освітою </w:t>
      </w:r>
      <w:r w:rsidR="00067559" w:rsidRPr="00A64A65">
        <w:rPr>
          <w:rFonts w:ascii="Times New Roman" w:hAnsi="Times New Roman" w:cs="Times New Roman"/>
          <w:b/>
          <w:bCs/>
          <w:sz w:val="28"/>
          <w:szCs w:val="28"/>
          <w:lang w:val="uk"/>
        </w:rPr>
        <w:t>у 2020 році</w:t>
      </w:r>
      <w:r w:rsidR="00F75C61">
        <w:rPr>
          <w:rFonts w:ascii="Times New Roman" w:hAnsi="Times New Roman" w:cs="Times New Roman"/>
          <w:b/>
          <w:bCs/>
          <w:sz w:val="28"/>
          <w:szCs w:val="28"/>
          <w:lang w:val="uk"/>
        </w:rPr>
        <w:t xml:space="preserve"> </w:t>
      </w:r>
      <w:r w:rsidR="00F75C61" w:rsidRPr="00F22AF4">
        <w:rPr>
          <w:rFonts w:ascii="Times New Roman" w:hAnsi="Times New Roman" w:cs="Times New Roman"/>
          <w:sz w:val="28"/>
          <w:szCs w:val="28"/>
          <w:lang w:val="ru-RU"/>
        </w:rPr>
        <w:t>[</w:t>
      </w:r>
      <w:r w:rsidR="00F75C61">
        <w:rPr>
          <w:rFonts w:ascii="Times New Roman" w:hAnsi="Times New Roman" w:cs="Times New Roman"/>
          <w:sz w:val="28"/>
          <w:szCs w:val="28"/>
        </w:rPr>
        <w:t>54</w:t>
      </w:r>
      <w:r w:rsidR="00F75C61" w:rsidRPr="00F22AF4">
        <w:rPr>
          <w:rFonts w:ascii="Times New Roman" w:hAnsi="Times New Roman" w:cs="Times New Roman"/>
          <w:sz w:val="28"/>
          <w:szCs w:val="28"/>
          <w:lang w:val="ru-RU"/>
        </w:rPr>
        <w:t>]</w:t>
      </w:r>
    </w:p>
    <w:tbl>
      <w:tblPr>
        <w:tblStyle w:val="TableNormal"/>
        <w:tblW w:w="88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4"/>
        <w:gridCol w:w="1532"/>
        <w:gridCol w:w="708"/>
        <w:gridCol w:w="1528"/>
        <w:gridCol w:w="707"/>
        <w:gridCol w:w="1531"/>
        <w:gridCol w:w="737"/>
      </w:tblGrid>
      <w:tr w:rsidR="007C19B6" w:rsidRPr="00A64A65" w14:paraId="1C08728C" w14:textId="77777777" w:rsidTr="00F75C61">
        <w:trPr>
          <w:trHeight w:val="20"/>
        </w:trPr>
        <w:tc>
          <w:tcPr>
            <w:tcW w:w="2154" w:type="dxa"/>
            <w:vMerge w:val="restart"/>
            <w:vAlign w:val="center"/>
          </w:tcPr>
          <w:p w14:paraId="56F1C952" w14:textId="66C38F44" w:rsidR="007C19B6" w:rsidRPr="00A64A65" w:rsidRDefault="007C19B6" w:rsidP="00067559">
            <w:pPr>
              <w:pStyle w:val="TableParagraph"/>
              <w:tabs>
                <w:tab w:val="left" w:pos="1148"/>
                <w:tab w:val="left" w:pos="2575"/>
              </w:tabs>
              <w:ind w:firstLine="34"/>
              <w:jc w:val="both"/>
              <w:rPr>
                <w:sz w:val="28"/>
                <w:szCs w:val="28"/>
              </w:rPr>
            </w:pPr>
            <w:r w:rsidRPr="00A64A65">
              <w:rPr>
                <w:sz w:val="28"/>
                <w:szCs w:val="28"/>
                <w:lang w:val="uk"/>
              </w:rPr>
              <w:t>Групи</w:t>
            </w:r>
            <w:r w:rsidR="00067559" w:rsidRPr="00A64A65">
              <w:rPr>
                <w:sz w:val="28"/>
                <w:szCs w:val="28"/>
                <w:lang w:val="uk"/>
              </w:rPr>
              <w:t xml:space="preserve"> </w:t>
            </w:r>
            <w:r w:rsidRPr="00A64A65">
              <w:rPr>
                <w:sz w:val="28"/>
                <w:szCs w:val="28"/>
                <w:lang w:val="uk"/>
              </w:rPr>
              <w:t>працівників освіти:</w:t>
            </w:r>
          </w:p>
        </w:tc>
        <w:tc>
          <w:tcPr>
            <w:tcW w:w="2240" w:type="dxa"/>
            <w:gridSpan w:val="2"/>
            <w:vAlign w:val="center"/>
          </w:tcPr>
          <w:p w14:paraId="14C541A8" w14:textId="2B4826AD" w:rsidR="007C19B6" w:rsidRPr="00A64A65" w:rsidRDefault="00067559" w:rsidP="00067559">
            <w:pPr>
              <w:pStyle w:val="TableParagraph"/>
              <w:ind w:firstLine="34"/>
              <w:jc w:val="center"/>
              <w:rPr>
                <w:sz w:val="28"/>
                <w:szCs w:val="28"/>
              </w:rPr>
            </w:pPr>
            <w:r w:rsidRPr="00A64A65">
              <w:rPr>
                <w:sz w:val="28"/>
                <w:szCs w:val="28"/>
                <w:lang w:val="uk"/>
              </w:rPr>
              <w:t>Керівники</w:t>
            </w:r>
          </w:p>
        </w:tc>
        <w:tc>
          <w:tcPr>
            <w:tcW w:w="2235" w:type="dxa"/>
            <w:gridSpan w:val="2"/>
            <w:vAlign w:val="center"/>
          </w:tcPr>
          <w:p w14:paraId="6E748EF6" w14:textId="2BDBA903" w:rsidR="007C19B6" w:rsidRPr="00A64A65" w:rsidRDefault="007C19B6" w:rsidP="00067559">
            <w:pPr>
              <w:pStyle w:val="TableParagraph"/>
              <w:ind w:firstLine="34"/>
              <w:jc w:val="center"/>
              <w:rPr>
                <w:sz w:val="28"/>
                <w:szCs w:val="28"/>
              </w:rPr>
            </w:pPr>
            <w:r w:rsidRPr="00A64A65">
              <w:rPr>
                <w:sz w:val="28"/>
                <w:szCs w:val="28"/>
                <w:lang w:val="uk"/>
              </w:rPr>
              <w:t>Фахівці</w:t>
            </w:r>
          </w:p>
        </w:tc>
        <w:tc>
          <w:tcPr>
            <w:tcW w:w="2268" w:type="dxa"/>
            <w:gridSpan w:val="2"/>
            <w:vAlign w:val="center"/>
          </w:tcPr>
          <w:p w14:paraId="089D77C5" w14:textId="1F7CB57D" w:rsidR="007C19B6" w:rsidRPr="00A64A65" w:rsidRDefault="00067559" w:rsidP="00067559">
            <w:pPr>
              <w:pStyle w:val="TableParagraph"/>
              <w:ind w:firstLine="34"/>
              <w:jc w:val="center"/>
              <w:rPr>
                <w:sz w:val="28"/>
                <w:szCs w:val="28"/>
              </w:rPr>
            </w:pPr>
            <w:r w:rsidRPr="00A64A65">
              <w:rPr>
                <w:sz w:val="28"/>
                <w:szCs w:val="28"/>
                <w:lang w:val="uk"/>
              </w:rPr>
              <w:t>Робітники</w:t>
            </w:r>
          </w:p>
        </w:tc>
      </w:tr>
      <w:tr w:rsidR="00067559" w:rsidRPr="00A64A65" w14:paraId="144B2CF2" w14:textId="77777777" w:rsidTr="00F75C61">
        <w:trPr>
          <w:trHeight w:val="20"/>
        </w:trPr>
        <w:tc>
          <w:tcPr>
            <w:tcW w:w="2154" w:type="dxa"/>
            <w:vMerge/>
            <w:tcBorders>
              <w:top w:val="nil"/>
            </w:tcBorders>
            <w:vAlign w:val="center"/>
          </w:tcPr>
          <w:p w14:paraId="0B1F1E42" w14:textId="77777777" w:rsidR="00067559" w:rsidRPr="00A64A65" w:rsidRDefault="00067559" w:rsidP="00067559">
            <w:pPr>
              <w:ind w:firstLine="34"/>
              <w:jc w:val="both"/>
              <w:rPr>
                <w:rFonts w:ascii="Times New Roman" w:hAnsi="Times New Roman" w:cs="Times New Roman"/>
                <w:sz w:val="28"/>
                <w:szCs w:val="28"/>
              </w:rPr>
            </w:pPr>
          </w:p>
        </w:tc>
        <w:tc>
          <w:tcPr>
            <w:tcW w:w="1532" w:type="dxa"/>
            <w:vAlign w:val="center"/>
          </w:tcPr>
          <w:p w14:paraId="43D882B3" w14:textId="0938E5B8" w:rsidR="00067559" w:rsidRPr="00A64A65" w:rsidRDefault="00067559" w:rsidP="00067559">
            <w:pPr>
              <w:pStyle w:val="TableParagraph"/>
              <w:ind w:firstLine="34"/>
              <w:jc w:val="center"/>
              <w:rPr>
                <w:sz w:val="28"/>
                <w:szCs w:val="28"/>
              </w:rPr>
            </w:pPr>
            <w:r w:rsidRPr="00A64A65">
              <w:rPr>
                <w:sz w:val="28"/>
                <w:szCs w:val="28"/>
                <w:lang w:val="uk"/>
              </w:rPr>
              <w:t>Чисельність</w:t>
            </w:r>
          </w:p>
        </w:tc>
        <w:tc>
          <w:tcPr>
            <w:tcW w:w="708" w:type="dxa"/>
            <w:vAlign w:val="center"/>
          </w:tcPr>
          <w:p w14:paraId="743AA54C" w14:textId="77777777" w:rsidR="00067559" w:rsidRPr="00A64A65" w:rsidRDefault="00067559" w:rsidP="00067559">
            <w:pPr>
              <w:pStyle w:val="TableParagraph"/>
              <w:ind w:firstLine="34"/>
              <w:jc w:val="center"/>
              <w:rPr>
                <w:sz w:val="28"/>
                <w:szCs w:val="28"/>
              </w:rPr>
            </w:pPr>
            <w:r w:rsidRPr="00A64A65">
              <w:rPr>
                <w:sz w:val="28"/>
                <w:szCs w:val="28"/>
                <w:lang w:val="uk"/>
              </w:rPr>
              <w:t>%</w:t>
            </w:r>
          </w:p>
        </w:tc>
        <w:tc>
          <w:tcPr>
            <w:tcW w:w="1528" w:type="dxa"/>
            <w:vAlign w:val="center"/>
          </w:tcPr>
          <w:p w14:paraId="08E43D10" w14:textId="192F828D" w:rsidR="00067559" w:rsidRPr="00A64A65" w:rsidRDefault="00067559" w:rsidP="00067559">
            <w:pPr>
              <w:pStyle w:val="TableParagraph"/>
              <w:ind w:firstLine="34"/>
              <w:jc w:val="center"/>
              <w:rPr>
                <w:sz w:val="28"/>
                <w:szCs w:val="28"/>
              </w:rPr>
            </w:pPr>
            <w:r w:rsidRPr="00A64A65">
              <w:rPr>
                <w:sz w:val="28"/>
                <w:szCs w:val="28"/>
                <w:lang w:val="uk"/>
              </w:rPr>
              <w:t>Чисельність</w:t>
            </w:r>
          </w:p>
        </w:tc>
        <w:tc>
          <w:tcPr>
            <w:tcW w:w="707" w:type="dxa"/>
            <w:vAlign w:val="center"/>
          </w:tcPr>
          <w:p w14:paraId="37074A62" w14:textId="5794A822" w:rsidR="00067559" w:rsidRPr="00A64A65" w:rsidRDefault="00067559" w:rsidP="00067559">
            <w:pPr>
              <w:pStyle w:val="TableParagraph"/>
              <w:ind w:firstLine="34"/>
              <w:jc w:val="center"/>
              <w:rPr>
                <w:sz w:val="28"/>
                <w:szCs w:val="28"/>
              </w:rPr>
            </w:pPr>
            <w:r w:rsidRPr="00A64A65">
              <w:rPr>
                <w:sz w:val="28"/>
                <w:szCs w:val="28"/>
                <w:lang w:val="uk"/>
              </w:rPr>
              <w:t>%</w:t>
            </w:r>
          </w:p>
        </w:tc>
        <w:tc>
          <w:tcPr>
            <w:tcW w:w="1531" w:type="dxa"/>
            <w:vAlign w:val="center"/>
          </w:tcPr>
          <w:p w14:paraId="2DBD5497" w14:textId="3DEE761E" w:rsidR="00067559" w:rsidRPr="00A64A65" w:rsidRDefault="00067559" w:rsidP="00067559">
            <w:pPr>
              <w:pStyle w:val="TableParagraph"/>
              <w:ind w:firstLine="34"/>
              <w:jc w:val="center"/>
              <w:rPr>
                <w:sz w:val="28"/>
                <w:szCs w:val="28"/>
              </w:rPr>
            </w:pPr>
            <w:r w:rsidRPr="00A64A65">
              <w:rPr>
                <w:sz w:val="28"/>
                <w:szCs w:val="28"/>
                <w:lang w:val="uk"/>
              </w:rPr>
              <w:t>Чисельність</w:t>
            </w:r>
          </w:p>
        </w:tc>
        <w:tc>
          <w:tcPr>
            <w:tcW w:w="737" w:type="dxa"/>
            <w:vAlign w:val="center"/>
          </w:tcPr>
          <w:p w14:paraId="5362E72B" w14:textId="397D323D" w:rsidR="00067559" w:rsidRPr="00A64A65" w:rsidRDefault="00067559" w:rsidP="00067559">
            <w:pPr>
              <w:pStyle w:val="TableParagraph"/>
              <w:ind w:firstLine="34"/>
              <w:jc w:val="center"/>
              <w:rPr>
                <w:sz w:val="28"/>
                <w:szCs w:val="28"/>
              </w:rPr>
            </w:pPr>
            <w:r w:rsidRPr="00A64A65">
              <w:rPr>
                <w:sz w:val="28"/>
                <w:szCs w:val="28"/>
                <w:lang w:val="uk"/>
              </w:rPr>
              <w:t>%</w:t>
            </w:r>
          </w:p>
        </w:tc>
      </w:tr>
      <w:tr w:rsidR="007C19B6" w:rsidRPr="00A64A65" w14:paraId="4A41540D" w14:textId="77777777" w:rsidTr="00F75C61">
        <w:trPr>
          <w:trHeight w:val="20"/>
        </w:trPr>
        <w:tc>
          <w:tcPr>
            <w:tcW w:w="2154" w:type="dxa"/>
            <w:vAlign w:val="center"/>
          </w:tcPr>
          <w:p w14:paraId="23080EF7" w14:textId="366BC882" w:rsidR="007C19B6" w:rsidRPr="00A64A65" w:rsidRDefault="00067559" w:rsidP="00067559">
            <w:pPr>
              <w:pStyle w:val="TableParagraph"/>
              <w:ind w:firstLine="34"/>
              <w:jc w:val="both"/>
              <w:rPr>
                <w:sz w:val="28"/>
                <w:szCs w:val="28"/>
              </w:rPr>
            </w:pPr>
            <w:r w:rsidRPr="00A64A65">
              <w:rPr>
                <w:sz w:val="28"/>
                <w:szCs w:val="28"/>
                <w:lang w:val="uk"/>
              </w:rPr>
              <w:t>Загально середня</w:t>
            </w:r>
          </w:p>
        </w:tc>
        <w:tc>
          <w:tcPr>
            <w:tcW w:w="1532" w:type="dxa"/>
            <w:vAlign w:val="center"/>
          </w:tcPr>
          <w:p w14:paraId="0732E569" w14:textId="77777777" w:rsidR="007C19B6" w:rsidRPr="00A64A65" w:rsidRDefault="007C19B6" w:rsidP="00067559">
            <w:pPr>
              <w:pStyle w:val="TableParagraph"/>
              <w:ind w:firstLine="34"/>
              <w:jc w:val="center"/>
              <w:rPr>
                <w:sz w:val="28"/>
                <w:szCs w:val="28"/>
              </w:rPr>
            </w:pPr>
            <w:r w:rsidRPr="00A64A65">
              <w:rPr>
                <w:sz w:val="28"/>
                <w:szCs w:val="28"/>
                <w:lang w:val="uk"/>
              </w:rPr>
              <w:t>-</w:t>
            </w:r>
          </w:p>
        </w:tc>
        <w:tc>
          <w:tcPr>
            <w:tcW w:w="708" w:type="dxa"/>
            <w:vAlign w:val="center"/>
          </w:tcPr>
          <w:p w14:paraId="4697B227" w14:textId="77777777" w:rsidR="007C19B6" w:rsidRPr="00A64A65" w:rsidRDefault="007C19B6" w:rsidP="00067559">
            <w:pPr>
              <w:pStyle w:val="TableParagraph"/>
              <w:ind w:firstLine="34"/>
              <w:jc w:val="center"/>
              <w:rPr>
                <w:sz w:val="28"/>
                <w:szCs w:val="28"/>
              </w:rPr>
            </w:pPr>
            <w:r w:rsidRPr="00A64A65">
              <w:rPr>
                <w:sz w:val="28"/>
                <w:szCs w:val="28"/>
                <w:lang w:val="uk"/>
              </w:rPr>
              <w:t>-</w:t>
            </w:r>
          </w:p>
        </w:tc>
        <w:tc>
          <w:tcPr>
            <w:tcW w:w="1528" w:type="dxa"/>
            <w:vAlign w:val="center"/>
          </w:tcPr>
          <w:p w14:paraId="449A672C" w14:textId="77777777" w:rsidR="007C19B6" w:rsidRPr="00A64A65" w:rsidRDefault="007C19B6" w:rsidP="00067559">
            <w:pPr>
              <w:pStyle w:val="TableParagraph"/>
              <w:ind w:firstLine="34"/>
              <w:jc w:val="center"/>
              <w:rPr>
                <w:sz w:val="28"/>
                <w:szCs w:val="28"/>
              </w:rPr>
            </w:pPr>
            <w:r w:rsidRPr="00A64A65">
              <w:rPr>
                <w:sz w:val="28"/>
                <w:szCs w:val="28"/>
                <w:lang w:val="uk"/>
              </w:rPr>
              <w:t>-</w:t>
            </w:r>
          </w:p>
        </w:tc>
        <w:tc>
          <w:tcPr>
            <w:tcW w:w="707" w:type="dxa"/>
            <w:vAlign w:val="center"/>
          </w:tcPr>
          <w:p w14:paraId="7274D720" w14:textId="77777777" w:rsidR="007C19B6" w:rsidRPr="00A64A65" w:rsidRDefault="007C19B6" w:rsidP="00067559">
            <w:pPr>
              <w:pStyle w:val="TableParagraph"/>
              <w:ind w:firstLine="34"/>
              <w:jc w:val="center"/>
              <w:rPr>
                <w:sz w:val="28"/>
                <w:szCs w:val="28"/>
              </w:rPr>
            </w:pPr>
            <w:r w:rsidRPr="00A64A65">
              <w:rPr>
                <w:sz w:val="28"/>
                <w:szCs w:val="28"/>
                <w:lang w:val="uk"/>
              </w:rPr>
              <w:t>-</w:t>
            </w:r>
          </w:p>
        </w:tc>
        <w:tc>
          <w:tcPr>
            <w:tcW w:w="1531" w:type="dxa"/>
            <w:vAlign w:val="center"/>
          </w:tcPr>
          <w:p w14:paraId="076DE628" w14:textId="04C457FD" w:rsidR="007C19B6" w:rsidRPr="00A64A65" w:rsidRDefault="00EC6F30" w:rsidP="00067559">
            <w:pPr>
              <w:pStyle w:val="TableParagraph"/>
              <w:ind w:firstLine="34"/>
              <w:jc w:val="center"/>
              <w:rPr>
                <w:sz w:val="28"/>
                <w:szCs w:val="28"/>
              </w:rPr>
            </w:pPr>
            <w:r w:rsidRPr="00A64A65">
              <w:rPr>
                <w:sz w:val="28"/>
                <w:szCs w:val="28"/>
                <w:lang w:val="uk"/>
              </w:rPr>
              <w:t>6</w:t>
            </w:r>
          </w:p>
        </w:tc>
        <w:tc>
          <w:tcPr>
            <w:tcW w:w="737" w:type="dxa"/>
            <w:vAlign w:val="center"/>
          </w:tcPr>
          <w:p w14:paraId="1E234601" w14:textId="2AFA09AD" w:rsidR="007C19B6" w:rsidRPr="00A64A65" w:rsidRDefault="00EC6F30" w:rsidP="00067559">
            <w:pPr>
              <w:pStyle w:val="TableParagraph"/>
              <w:ind w:firstLine="34"/>
              <w:jc w:val="center"/>
              <w:rPr>
                <w:sz w:val="28"/>
                <w:szCs w:val="28"/>
              </w:rPr>
            </w:pPr>
            <w:r w:rsidRPr="00A64A65">
              <w:rPr>
                <w:sz w:val="28"/>
                <w:szCs w:val="28"/>
                <w:lang w:val="uk"/>
              </w:rPr>
              <w:t>11,5</w:t>
            </w:r>
          </w:p>
        </w:tc>
      </w:tr>
      <w:tr w:rsidR="007C19B6" w:rsidRPr="00A64A65" w14:paraId="3B9BABC3" w14:textId="77777777" w:rsidTr="00F75C61">
        <w:trPr>
          <w:trHeight w:val="20"/>
        </w:trPr>
        <w:tc>
          <w:tcPr>
            <w:tcW w:w="2154" w:type="dxa"/>
            <w:vAlign w:val="center"/>
          </w:tcPr>
          <w:p w14:paraId="47425FB2" w14:textId="58E2434E" w:rsidR="007C19B6" w:rsidRPr="00A64A65" w:rsidRDefault="00067559" w:rsidP="00067559">
            <w:pPr>
              <w:pStyle w:val="TableParagraph"/>
              <w:ind w:firstLine="34"/>
              <w:jc w:val="both"/>
              <w:rPr>
                <w:sz w:val="28"/>
                <w:szCs w:val="28"/>
              </w:rPr>
            </w:pPr>
            <w:r w:rsidRPr="00A64A65">
              <w:rPr>
                <w:sz w:val="28"/>
                <w:szCs w:val="28"/>
                <w:lang w:val="uk"/>
              </w:rPr>
              <w:t>Професійно-технічна</w:t>
            </w:r>
          </w:p>
        </w:tc>
        <w:tc>
          <w:tcPr>
            <w:tcW w:w="1532" w:type="dxa"/>
            <w:vAlign w:val="center"/>
          </w:tcPr>
          <w:p w14:paraId="585E1BDC" w14:textId="77777777" w:rsidR="007C19B6" w:rsidRPr="00A64A65" w:rsidRDefault="007C19B6" w:rsidP="00067559">
            <w:pPr>
              <w:pStyle w:val="TableParagraph"/>
              <w:ind w:firstLine="34"/>
              <w:jc w:val="center"/>
              <w:rPr>
                <w:sz w:val="28"/>
                <w:szCs w:val="28"/>
              </w:rPr>
            </w:pPr>
            <w:r w:rsidRPr="00A64A65">
              <w:rPr>
                <w:sz w:val="28"/>
                <w:szCs w:val="28"/>
                <w:lang w:val="uk"/>
              </w:rPr>
              <w:t>-</w:t>
            </w:r>
          </w:p>
        </w:tc>
        <w:tc>
          <w:tcPr>
            <w:tcW w:w="708" w:type="dxa"/>
            <w:vAlign w:val="center"/>
          </w:tcPr>
          <w:p w14:paraId="2D5FABDA" w14:textId="77777777" w:rsidR="007C19B6" w:rsidRPr="00A64A65" w:rsidRDefault="007C19B6" w:rsidP="00067559">
            <w:pPr>
              <w:pStyle w:val="TableParagraph"/>
              <w:ind w:firstLine="34"/>
              <w:jc w:val="center"/>
              <w:rPr>
                <w:sz w:val="28"/>
                <w:szCs w:val="28"/>
              </w:rPr>
            </w:pPr>
            <w:r w:rsidRPr="00A64A65">
              <w:rPr>
                <w:sz w:val="28"/>
                <w:szCs w:val="28"/>
                <w:lang w:val="uk"/>
              </w:rPr>
              <w:t>-</w:t>
            </w:r>
          </w:p>
        </w:tc>
        <w:tc>
          <w:tcPr>
            <w:tcW w:w="1528" w:type="dxa"/>
            <w:vAlign w:val="center"/>
          </w:tcPr>
          <w:p w14:paraId="4A50975F" w14:textId="77777777" w:rsidR="007C19B6" w:rsidRPr="00A64A65" w:rsidRDefault="007C19B6" w:rsidP="00067559">
            <w:pPr>
              <w:pStyle w:val="TableParagraph"/>
              <w:ind w:firstLine="34"/>
              <w:jc w:val="center"/>
              <w:rPr>
                <w:sz w:val="28"/>
                <w:szCs w:val="28"/>
              </w:rPr>
            </w:pPr>
            <w:r w:rsidRPr="00A64A65">
              <w:rPr>
                <w:sz w:val="28"/>
                <w:szCs w:val="28"/>
                <w:lang w:val="uk"/>
              </w:rPr>
              <w:t>-</w:t>
            </w:r>
          </w:p>
        </w:tc>
        <w:tc>
          <w:tcPr>
            <w:tcW w:w="707" w:type="dxa"/>
            <w:vAlign w:val="center"/>
          </w:tcPr>
          <w:p w14:paraId="10CBF4CD" w14:textId="77777777" w:rsidR="007C19B6" w:rsidRPr="00A64A65" w:rsidRDefault="007C19B6" w:rsidP="00067559">
            <w:pPr>
              <w:pStyle w:val="TableParagraph"/>
              <w:ind w:firstLine="34"/>
              <w:jc w:val="center"/>
              <w:rPr>
                <w:sz w:val="28"/>
                <w:szCs w:val="28"/>
              </w:rPr>
            </w:pPr>
            <w:r w:rsidRPr="00A64A65">
              <w:rPr>
                <w:sz w:val="28"/>
                <w:szCs w:val="28"/>
                <w:lang w:val="uk"/>
              </w:rPr>
              <w:t>-</w:t>
            </w:r>
          </w:p>
        </w:tc>
        <w:tc>
          <w:tcPr>
            <w:tcW w:w="1531" w:type="dxa"/>
            <w:vAlign w:val="center"/>
          </w:tcPr>
          <w:p w14:paraId="7B7B156A" w14:textId="453253A0" w:rsidR="007C19B6" w:rsidRPr="00A64A65" w:rsidRDefault="00EC6F30" w:rsidP="00067559">
            <w:pPr>
              <w:pStyle w:val="TableParagraph"/>
              <w:ind w:firstLine="34"/>
              <w:jc w:val="center"/>
              <w:rPr>
                <w:sz w:val="28"/>
                <w:szCs w:val="28"/>
              </w:rPr>
            </w:pPr>
            <w:r w:rsidRPr="00A64A65">
              <w:rPr>
                <w:sz w:val="28"/>
                <w:szCs w:val="28"/>
                <w:lang w:val="uk"/>
              </w:rPr>
              <w:t>27</w:t>
            </w:r>
          </w:p>
        </w:tc>
        <w:tc>
          <w:tcPr>
            <w:tcW w:w="737" w:type="dxa"/>
            <w:vAlign w:val="center"/>
          </w:tcPr>
          <w:p w14:paraId="3BF18582" w14:textId="2E856815" w:rsidR="007C19B6" w:rsidRPr="00A64A65" w:rsidRDefault="00EC6F30" w:rsidP="00067559">
            <w:pPr>
              <w:pStyle w:val="TableParagraph"/>
              <w:ind w:firstLine="34"/>
              <w:jc w:val="center"/>
              <w:rPr>
                <w:sz w:val="28"/>
                <w:szCs w:val="28"/>
              </w:rPr>
            </w:pPr>
            <w:r w:rsidRPr="00A64A65">
              <w:rPr>
                <w:sz w:val="28"/>
                <w:szCs w:val="28"/>
                <w:lang w:val="uk"/>
              </w:rPr>
              <w:t>51,9</w:t>
            </w:r>
          </w:p>
        </w:tc>
      </w:tr>
      <w:tr w:rsidR="007C19B6" w:rsidRPr="00A64A65" w14:paraId="4589C5C0" w14:textId="77777777" w:rsidTr="00F75C61">
        <w:trPr>
          <w:trHeight w:val="20"/>
        </w:trPr>
        <w:tc>
          <w:tcPr>
            <w:tcW w:w="2154" w:type="dxa"/>
            <w:vAlign w:val="center"/>
          </w:tcPr>
          <w:p w14:paraId="5E192204" w14:textId="77777777" w:rsidR="007C19B6" w:rsidRPr="00A64A65" w:rsidRDefault="007C19B6" w:rsidP="00067559">
            <w:pPr>
              <w:pStyle w:val="TableParagraph"/>
              <w:ind w:firstLine="34"/>
              <w:jc w:val="both"/>
              <w:rPr>
                <w:sz w:val="28"/>
                <w:szCs w:val="28"/>
              </w:rPr>
            </w:pPr>
            <w:r w:rsidRPr="00A64A65">
              <w:rPr>
                <w:sz w:val="28"/>
                <w:szCs w:val="28"/>
                <w:lang w:val="uk"/>
              </w:rPr>
              <w:t>Незакінчена вища освіта</w:t>
            </w:r>
          </w:p>
        </w:tc>
        <w:tc>
          <w:tcPr>
            <w:tcW w:w="1532" w:type="dxa"/>
            <w:vAlign w:val="center"/>
          </w:tcPr>
          <w:p w14:paraId="053AECEA" w14:textId="77777777" w:rsidR="007C19B6" w:rsidRPr="00A64A65" w:rsidRDefault="007C19B6" w:rsidP="00067559">
            <w:pPr>
              <w:pStyle w:val="TableParagraph"/>
              <w:ind w:firstLine="34"/>
              <w:jc w:val="center"/>
              <w:rPr>
                <w:sz w:val="28"/>
                <w:szCs w:val="28"/>
              </w:rPr>
            </w:pPr>
            <w:r w:rsidRPr="00A64A65">
              <w:rPr>
                <w:sz w:val="28"/>
                <w:szCs w:val="28"/>
                <w:lang w:val="uk"/>
              </w:rPr>
              <w:t>-</w:t>
            </w:r>
          </w:p>
        </w:tc>
        <w:tc>
          <w:tcPr>
            <w:tcW w:w="708" w:type="dxa"/>
            <w:vAlign w:val="center"/>
          </w:tcPr>
          <w:p w14:paraId="409F9158" w14:textId="77777777" w:rsidR="007C19B6" w:rsidRPr="00A64A65" w:rsidRDefault="007C19B6" w:rsidP="00067559">
            <w:pPr>
              <w:pStyle w:val="TableParagraph"/>
              <w:ind w:firstLine="34"/>
              <w:jc w:val="center"/>
              <w:rPr>
                <w:sz w:val="28"/>
                <w:szCs w:val="28"/>
              </w:rPr>
            </w:pPr>
            <w:r w:rsidRPr="00A64A65">
              <w:rPr>
                <w:sz w:val="28"/>
                <w:szCs w:val="28"/>
                <w:lang w:val="uk"/>
              </w:rPr>
              <w:t>-</w:t>
            </w:r>
          </w:p>
        </w:tc>
        <w:tc>
          <w:tcPr>
            <w:tcW w:w="1528" w:type="dxa"/>
            <w:vAlign w:val="center"/>
          </w:tcPr>
          <w:p w14:paraId="4497A99F" w14:textId="282BA795" w:rsidR="007C19B6" w:rsidRPr="00A64A65" w:rsidRDefault="00EC6F30" w:rsidP="00067559">
            <w:pPr>
              <w:pStyle w:val="TableParagraph"/>
              <w:ind w:firstLine="34"/>
              <w:jc w:val="center"/>
              <w:rPr>
                <w:sz w:val="28"/>
                <w:szCs w:val="28"/>
              </w:rPr>
            </w:pPr>
            <w:r w:rsidRPr="00A64A65">
              <w:rPr>
                <w:sz w:val="28"/>
                <w:szCs w:val="28"/>
                <w:lang w:val="uk"/>
              </w:rPr>
              <w:t>1</w:t>
            </w:r>
          </w:p>
        </w:tc>
        <w:tc>
          <w:tcPr>
            <w:tcW w:w="707" w:type="dxa"/>
            <w:vAlign w:val="center"/>
          </w:tcPr>
          <w:p w14:paraId="09530BA3" w14:textId="7A38ED1D" w:rsidR="007C19B6" w:rsidRPr="00A64A65" w:rsidRDefault="00EC6F30" w:rsidP="00067559">
            <w:pPr>
              <w:pStyle w:val="TableParagraph"/>
              <w:ind w:firstLine="34"/>
              <w:jc w:val="center"/>
              <w:rPr>
                <w:sz w:val="28"/>
                <w:szCs w:val="28"/>
              </w:rPr>
            </w:pPr>
            <w:r w:rsidRPr="00A64A65">
              <w:rPr>
                <w:sz w:val="28"/>
                <w:szCs w:val="28"/>
                <w:lang w:val="uk"/>
              </w:rPr>
              <w:t>1,9</w:t>
            </w:r>
          </w:p>
        </w:tc>
        <w:tc>
          <w:tcPr>
            <w:tcW w:w="1531" w:type="dxa"/>
            <w:vAlign w:val="center"/>
          </w:tcPr>
          <w:p w14:paraId="51F21BA5" w14:textId="5630589A" w:rsidR="007C19B6" w:rsidRPr="00A64A65" w:rsidRDefault="00EC6F30" w:rsidP="00067559">
            <w:pPr>
              <w:pStyle w:val="TableParagraph"/>
              <w:ind w:firstLine="34"/>
              <w:jc w:val="center"/>
              <w:rPr>
                <w:sz w:val="28"/>
                <w:szCs w:val="28"/>
              </w:rPr>
            </w:pPr>
            <w:r w:rsidRPr="00A64A65">
              <w:rPr>
                <w:sz w:val="28"/>
                <w:szCs w:val="28"/>
                <w:lang w:val="uk"/>
              </w:rPr>
              <w:t>7</w:t>
            </w:r>
          </w:p>
        </w:tc>
        <w:tc>
          <w:tcPr>
            <w:tcW w:w="737" w:type="dxa"/>
            <w:vAlign w:val="center"/>
          </w:tcPr>
          <w:p w14:paraId="501B61F5" w14:textId="25256E70" w:rsidR="007C19B6" w:rsidRPr="00A64A65" w:rsidRDefault="00EC6F30" w:rsidP="00067559">
            <w:pPr>
              <w:pStyle w:val="TableParagraph"/>
              <w:ind w:firstLine="34"/>
              <w:jc w:val="center"/>
              <w:rPr>
                <w:sz w:val="28"/>
                <w:szCs w:val="28"/>
              </w:rPr>
            </w:pPr>
            <w:r w:rsidRPr="00A64A65">
              <w:rPr>
                <w:sz w:val="28"/>
                <w:szCs w:val="28"/>
                <w:lang w:val="uk"/>
              </w:rPr>
              <w:t>13,5</w:t>
            </w:r>
          </w:p>
        </w:tc>
      </w:tr>
      <w:tr w:rsidR="007C19B6" w:rsidRPr="00A64A65" w14:paraId="3CD75AE2" w14:textId="77777777" w:rsidTr="00F75C61">
        <w:trPr>
          <w:trHeight w:val="20"/>
        </w:trPr>
        <w:tc>
          <w:tcPr>
            <w:tcW w:w="2154" w:type="dxa"/>
            <w:vAlign w:val="center"/>
          </w:tcPr>
          <w:p w14:paraId="5174371B" w14:textId="4780892D" w:rsidR="007C19B6" w:rsidRPr="00A64A65" w:rsidRDefault="007C19B6" w:rsidP="00067559">
            <w:pPr>
              <w:pStyle w:val="TableParagraph"/>
              <w:ind w:firstLine="34"/>
              <w:jc w:val="both"/>
              <w:rPr>
                <w:sz w:val="28"/>
                <w:szCs w:val="28"/>
              </w:rPr>
            </w:pPr>
            <w:r w:rsidRPr="00A64A65">
              <w:rPr>
                <w:sz w:val="28"/>
                <w:szCs w:val="28"/>
                <w:lang w:val="uk"/>
              </w:rPr>
              <w:t>Вищ</w:t>
            </w:r>
            <w:r w:rsidR="00067559" w:rsidRPr="00A64A65">
              <w:rPr>
                <w:sz w:val="28"/>
                <w:szCs w:val="28"/>
                <w:lang w:val="uk"/>
              </w:rPr>
              <w:t>а</w:t>
            </w:r>
          </w:p>
        </w:tc>
        <w:tc>
          <w:tcPr>
            <w:tcW w:w="1532" w:type="dxa"/>
            <w:vAlign w:val="center"/>
          </w:tcPr>
          <w:p w14:paraId="7272F746" w14:textId="2B156448" w:rsidR="007C19B6" w:rsidRPr="00A64A65" w:rsidRDefault="00EC6F30" w:rsidP="00067559">
            <w:pPr>
              <w:pStyle w:val="TableParagraph"/>
              <w:ind w:firstLine="34"/>
              <w:jc w:val="center"/>
              <w:rPr>
                <w:sz w:val="28"/>
                <w:szCs w:val="28"/>
              </w:rPr>
            </w:pPr>
            <w:r w:rsidRPr="00A64A65">
              <w:rPr>
                <w:sz w:val="28"/>
                <w:szCs w:val="28"/>
                <w:lang w:val="uk"/>
              </w:rPr>
              <w:t>4</w:t>
            </w:r>
          </w:p>
        </w:tc>
        <w:tc>
          <w:tcPr>
            <w:tcW w:w="708" w:type="dxa"/>
            <w:vAlign w:val="center"/>
          </w:tcPr>
          <w:p w14:paraId="3F852AEC" w14:textId="198CACC5" w:rsidR="007C19B6" w:rsidRPr="00A64A65" w:rsidRDefault="00EC6F30" w:rsidP="00067559">
            <w:pPr>
              <w:pStyle w:val="TableParagraph"/>
              <w:ind w:firstLine="34"/>
              <w:jc w:val="center"/>
              <w:rPr>
                <w:sz w:val="28"/>
                <w:szCs w:val="28"/>
                <w:lang w:val="uk-UA"/>
              </w:rPr>
            </w:pPr>
            <w:r w:rsidRPr="00A64A65">
              <w:rPr>
                <w:sz w:val="28"/>
                <w:szCs w:val="28"/>
                <w:lang w:val="uk-UA"/>
              </w:rPr>
              <w:t>7,7</w:t>
            </w:r>
          </w:p>
        </w:tc>
        <w:tc>
          <w:tcPr>
            <w:tcW w:w="1528" w:type="dxa"/>
            <w:vAlign w:val="center"/>
          </w:tcPr>
          <w:p w14:paraId="72CC6830" w14:textId="7D581FD1" w:rsidR="007C19B6" w:rsidRPr="00A64A65" w:rsidRDefault="00EC6F30" w:rsidP="00067559">
            <w:pPr>
              <w:pStyle w:val="TableParagraph"/>
              <w:ind w:firstLine="34"/>
              <w:jc w:val="center"/>
              <w:rPr>
                <w:sz w:val="28"/>
                <w:szCs w:val="28"/>
              </w:rPr>
            </w:pPr>
            <w:r w:rsidRPr="00A64A65">
              <w:rPr>
                <w:sz w:val="28"/>
                <w:szCs w:val="28"/>
                <w:lang w:val="uk"/>
              </w:rPr>
              <w:t>7</w:t>
            </w:r>
          </w:p>
        </w:tc>
        <w:tc>
          <w:tcPr>
            <w:tcW w:w="707" w:type="dxa"/>
            <w:vAlign w:val="center"/>
          </w:tcPr>
          <w:p w14:paraId="26C5EC14" w14:textId="3D71DB38" w:rsidR="007C19B6" w:rsidRPr="00A64A65" w:rsidRDefault="00EC6F30" w:rsidP="00067559">
            <w:pPr>
              <w:pStyle w:val="TableParagraph"/>
              <w:ind w:firstLine="34"/>
              <w:jc w:val="center"/>
              <w:rPr>
                <w:sz w:val="28"/>
                <w:szCs w:val="28"/>
              </w:rPr>
            </w:pPr>
            <w:r w:rsidRPr="00A64A65">
              <w:rPr>
                <w:sz w:val="28"/>
                <w:szCs w:val="28"/>
                <w:lang w:val="uk"/>
              </w:rPr>
              <w:t>13,5</w:t>
            </w:r>
          </w:p>
        </w:tc>
        <w:tc>
          <w:tcPr>
            <w:tcW w:w="1531" w:type="dxa"/>
            <w:vAlign w:val="center"/>
          </w:tcPr>
          <w:p w14:paraId="11FE91D0" w14:textId="77777777" w:rsidR="007C19B6" w:rsidRPr="00A64A65" w:rsidRDefault="007C19B6" w:rsidP="00067559">
            <w:pPr>
              <w:pStyle w:val="TableParagraph"/>
              <w:ind w:firstLine="34"/>
              <w:jc w:val="center"/>
              <w:rPr>
                <w:sz w:val="28"/>
                <w:szCs w:val="28"/>
              </w:rPr>
            </w:pPr>
            <w:r w:rsidRPr="00A64A65">
              <w:rPr>
                <w:sz w:val="28"/>
                <w:szCs w:val="28"/>
                <w:lang w:val="uk"/>
              </w:rPr>
              <w:t>5</w:t>
            </w:r>
          </w:p>
        </w:tc>
        <w:tc>
          <w:tcPr>
            <w:tcW w:w="737" w:type="dxa"/>
            <w:vAlign w:val="center"/>
          </w:tcPr>
          <w:p w14:paraId="6E2C842B" w14:textId="7036CBB3" w:rsidR="007C19B6" w:rsidRPr="00A64A65" w:rsidRDefault="00EC6F30" w:rsidP="00067559">
            <w:pPr>
              <w:pStyle w:val="TableParagraph"/>
              <w:ind w:firstLine="34"/>
              <w:jc w:val="center"/>
              <w:rPr>
                <w:sz w:val="28"/>
                <w:szCs w:val="28"/>
              </w:rPr>
            </w:pPr>
            <w:r w:rsidRPr="00A64A65">
              <w:rPr>
                <w:sz w:val="28"/>
                <w:szCs w:val="28"/>
                <w:lang w:val="uk"/>
              </w:rPr>
              <w:t>9,6</w:t>
            </w:r>
          </w:p>
        </w:tc>
      </w:tr>
    </w:tbl>
    <w:p w14:paraId="7508F618" w14:textId="77777777" w:rsidR="00067559" w:rsidRPr="00A64A65" w:rsidRDefault="00067559" w:rsidP="007C19B6">
      <w:pPr>
        <w:pStyle w:val="a5"/>
        <w:spacing w:line="360" w:lineRule="auto"/>
        <w:ind w:left="0" w:firstLine="743"/>
        <w:rPr>
          <w:rFonts w:ascii="Times New Roman" w:hAnsi="Times New Roman" w:cs="Times New Roman"/>
          <w:sz w:val="28"/>
          <w:szCs w:val="28"/>
          <w:lang w:val="uk"/>
        </w:rPr>
      </w:pPr>
    </w:p>
    <w:p w14:paraId="71E493B0" w14:textId="77777777" w:rsidR="00067559" w:rsidRPr="00A64A65" w:rsidRDefault="00067559" w:rsidP="007C19B6">
      <w:pPr>
        <w:pStyle w:val="a5"/>
        <w:spacing w:line="360" w:lineRule="auto"/>
        <w:ind w:left="0" w:firstLine="743"/>
        <w:rPr>
          <w:rFonts w:ascii="Times New Roman" w:hAnsi="Times New Roman" w:cs="Times New Roman"/>
          <w:sz w:val="28"/>
          <w:szCs w:val="28"/>
          <w:lang w:val="uk"/>
        </w:rPr>
      </w:pPr>
    </w:p>
    <w:p w14:paraId="566FC0FF" w14:textId="3DC401D2"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Аналіз основних</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кадрових</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процесів підприємства буде представлений в таблиці 2.</w:t>
      </w:r>
      <w:r w:rsidR="00911688" w:rsidRPr="00A64A65">
        <w:rPr>
          <w:rFonts w:ascii="Times New Roman" w:hAnsi="Times New Roman" w:cs="Times New Roman"/>
          <w:sz w:val="28"/>
          <w:szCs w:val="28"/>
          <w:lang w:val="uk"/>
        </w:rPr>
        <w:t>6</w:t>
      </w:r>
      <w:r w:rsidRPr="00A64A65">
        <w:rPr>
          <w:rFonts w:ascii="Times New Roman" w:hAnsi="Times New Roman" w:cs="Times New Roman"/>
          <w:sz w:val="28"/>
          <w:szCs w:val="28"/>
          <w:lang w:val="uk"/>
        </w:rPr>
        <w:t>.</w:t>
      </w:r>
    </w:p>
    <w:p w14:paraId="44D95873" w14:textId="5A30814B" w:rsidR="007C19B6" w:rsidRPr="00F22AF4" w:rsidRDefault="007C19B6" w:rsidP="007C19B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Проаналізувавши дані таблиці 2.</w:t>
      </w:r>
      <w:r w:rsidR="00906CA5" w:rsidRPr="00A64A65">
        <w:rPr>
          <w:rFonts w:ascii="Times New Roman" w:hAnsi="Times New Roman" w:cs="Times New Roman"/>
          <w:sz w:val="28"/>
          <w:szCs w:val="28"/>
          <w:lang w:val="uk"/>
        </w:rPr>
        <w:t>6</w:t>
      </w:r>
      <w:r w:rsidRPr="00A64A65">
        <w:rPr>
          <w:rFonts w:ascii="Times New Roman" w:hAnsi="Times New Roman" w:cs="Times New Roman"/>
          <w:sz w:val="28"/>
          <w:szCs w:val="28"/>
          <w:lang w:val="uk"/>
        </w:rPr>
        <w:t xml:space="preserve">, можна сказати, що з кожним роком спостерігається </w:t>
      </w:r>
      <w:r w:rsidR="00906CA5" w:rsidRPr="00A64A65">
        <w:rPr>
          <w:rFonts w:ascii="Times New Roman" w:hAnsi="Times New Roman" w:cs="Times New Roman"/>
          <w:sz w:val="28"/>
          <w:szCs w:val="28"/>
          <w:lang w:val="uk"/>
        </w:rPr>
        <w:t>зменшення</w:t>
      </w:r>
      <w:r w:rsidRPr="00A64A65">
        <w:rPr>
          <w:rFonts w:ascii="Times New Roman" w:hAnsi="Times New Roman" w:cs="Times New Roman"/>
          <w:sz w:val="28"/>
          <w:szCs w:val="28"/>
          <w:lang w:val="uk"/>
        </w:rPr>
        <w:t xml:space="preserve"> чисельності персоналу, коефіцієнт плинності має позитивну тенденцію. Коефіцієнт сталості</w:t>
      </w:r>
      <w:r w:rsidR="004D6C03" w:rsidRPr="00A64A65">
        <w:rPr>
          <w:rFonts w:ascii="Times New Roman" w:hAnsi="Times New Roman" w:cs="Times New Roman"/>
          <w:sz w:val="28"/>
          <w:szCs w:val="28"/>
          <w:lang w:val="uk"/>
        </w:rPr>
        <w:t xml:space="preserve"> </w:t>
      </w:r>
      <w:r w:rsidR="00906CA5" w:rsidRPr="00A64A65">
        <w:rPr>
          <w:rFonts w:ascii="Times New Roman" w:hAnsi="Times New Roman" w:cs="Times New Roman"/>
          <w:sz w:val="28"/>
          <w:szCs w:val="28"/>
          <w:lang w:val="uk"/>
        </w:rPr>
        <w:t>кадрів</w:t>
      </w:r>
      <w:r w:rsidRPr="00A64A65">
        <w:rPr>
          <w:rFonts w:ascii="Times New Roman" w:hAnsi="Times New Roman" w:cs="Times New Roman"/>
          <w:sz w:val="28"/>
          <w:szCs w:val="28"/>
          <w:lang w:val="uk"/>
        </w:rPr>
        <w:t xml:space="preserve"> в 20</w:t>
      </w:r>
      <w:r w:rsidR="00906CA5" w:rsidRPr="00A64A65">
        <w:rPr>
          <w:rFonts w:ascii="Times New Roman" w:hAnsi="Times New Roman" w:cs="Times New Roman"/>
          <w:sz w:val="28"/>
          <w:szCs w:val="28"/>
          <w:lang w:val="uk"/>
        </w:rPr>
        <w:t>20</w:t>
      </w:r>
      <w:r w:rsidRPr="00A64A65">
        <w:rPr>
          <w:rFonts w:ascii="Times New Roman" w:hAnsi="Times New Roman" w:cs="Times New Roman"/>
          <w:sz w:val="28"/>
          <w:szCs w:val="28"/>
          <w:lang w:val="uk"/>
        </w:rPr>
        <w:t xml:space="preserve"> році становить </w:t>
      </w:r>
      <w:r w:rsidR="00906CA5" w:rsidRPr="00A64A65">
        <w:rPr>
          <w:rFonts w:ascii="Times New Roman" w:hAnsi="Times New Roman" w:cs="Times New Roman"/>
          <w:sz w:val="28"/>
          <w:szCs w:val="28"/>
          <w:lang w:val="uk"/>
        </w:rPr>
        <w:t>88,5</w:t>
      </w:r>
      <w:r w:rsidRPr="00A64A65">
        <w:rPr>
          <w:rFonts w:ascii="Times New Roman" w:hAnsi="Times New Roman" w:cs="Times New Roman"/>
          <w:sz w:val="28"/>
          <w:szCs w:val="28"/>
          <w:lang w:val="uk"/>
        </w:rPr>
        <w:t>%, а в 201</w:t>
      </w:r>
      <w:r w:rsidR="00906CA5" w:rsidRPr="00A64A65">
        <w:rPr>
          <w:rFonts w:ascii="Times New Roman" w:hAnsi="Times New Roman" w:cs="Times New Roman"/>
          <w:sz w:val="28"/>
          <w:szCs w:val="28"/>
          <w:lang w:val="uk"/>
        </w:rPr>
        <w:t>9</w:t>
      </w:r>
      <w:r w:rsidRPr="00A64A65">
        <w:rPr>
          <w:rFonts w:ascii="Times New Roman" w:hAnsi="Times New Roman" w:cs="Times New Roman"/>
          <w:sz w:val="28"/>
          <w:szCs w:val="28"/>
          <w:lang w:val="uk"/>
        </w:rPr>
        <w:t xml:space="preserve"> році</w:t>
      </w:r>
      <w:r w:rsidR="004D6C03" w:rsidRPr="00A64A65">
        <w:rPr>
          <w:rFonts w:ascii="Times New Roman" w:hAnsi="Times New Roman" w:cs="Times New Roman"/>
          <w:sz w:val="28"/>
          <w:szCs w:val="28"/>
          <w:lang w:val="uk"/>
        </w:rPr>
        <w:t xml:space="preserve"> </w:t>
      </w:r>
      <w:r w:rsidR="00906CA5" w:rsidRPr="00A64A65">
        <w:rPr>
          <w:rFonts w:ascii="Times New Roman" w:hAnsi="Times New Roman" w:cs="Times New Roman"/>
          <w:sz w:val="28"/>
          <w:szCs w:val="28"/>
          <w:lang w:val="uk"/>
        </w:rPr>
        <w:t>–</w:t>
      </w:r>
      <w:r w:rsidR="004D6C03" w:rsidRPr="00A64A65">
        <w:rPr>
          <w:rFonts w:ascii="Times New Roman" w:hAnsi="Times New Roman" w:cs="Times New Roman"/>
          <w:sz w:val="28"/>
          <w:szCs w:val="28"/>
          <w:lang w:val="uk"/>
        </w:rPr>
        <w:t xml:space="preserve"> </w:t>
      </w:r>
      <w:r w:rsidR="00906CA5" w:rsidRPr="00A64A65">
        <w:rPr>
          <w:rFonts w:ascii="Times New Roman" w:hAnsi="Times New Roman" w:cs="Times New Roman"/>
          <w:sz w:val="28"/>
          <w:szCs w:val="28"/>
          <w:lang w:val="uk"/>
        </w:rPr>
        <w:t>85,5</w:t>
      </w:r>
      <w:r w:rsidRPr="00A64A65">
        <w:rPr>
          <w:rFonts w:ascii="Times New Roman" w:hAnsi="Times New Roman" w:cs="Times New Roman"/>
          <w:sz w:val="28"/>
          <w:szCs w:val="28"/>
          <w:lang w:val="uk"/>
        </w:rPr>
        <w:t>%.</w:t>
      </w:r>
    </w:p>
    <w:p w14:paraId="61230DC4" w14:textId="018BF012"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Також в організації є факт плинності кадрів в 20</w:t>
      </w:r>
      <w:r w:rsidR="00906CA5" w:rsidRPr="00A64A65">
        <w:rPr>
          <w:rFonts w:ascii="Times New Roman" w:hAnsi="Times New Roman" w:cs="Times New Roman"/>
          <w:sz w:val="28"/>
          <w:szCs w:val="28"/>
          <w:lang w:val="uk"/>
        </w:rPr>
        <w:t>20</w:t>
      </w:r>
      <w:r w:rsidRPr="00A64A65">
        <w:rPr>
          <w:rFonts w:ascii="Times New Roman" w:hAnsi="Times New Roman" w:cs="Times New Roman"/>
          <w:sz w:val="28"/>
          <w:szCs w:val="28"/>
          <w:lang w:val="uk"/>
        </w:rPr>
        <w:t xml:space="preserve"> році, він дорівнює </w:t>
      </w:r>
      <w:r w:rsidR="00906CA5" w:rsidRPr="00A64A65">
        <w:rPr>
          <w:rFonts w:ascii="Times New Roman" w:hAnsi="Times New Roman" w:cs="Times New Roman"/>
          <w:sz w:val="28"/>
          <w:szCs w:val="28"/>
          <w:lang w:val="uk"/>
        </w:rPr>
        <w:t>1,9</w:t>
      </w:r>
      <w:r w:rsidRPr="00A64A65">
        <w:rPr>
          <w:rFonts w:ascii="Times New Roman" w:hAnsi="Times New Roman" w:cs="Times New Roman"/>
          <w:sz w:val="28"/>
          <w:szCs w:val="28"/>
          <w:lang w:val="uk"/>
        </w:rPr>
        <w:t xml:space="preserve">% плинність кадрів в організації відбувається в основному через </w:t>
      </w:r>
      <w:r w:rsidRPr="00A64A65">
        <w:rPr>
          <w:rFonts w:ascii="Times New Roman" w:hAnsi="Times New Roman" w:cs="Times New Roman"/>
          <w:sz w:val="28"/>
          <w:szCs w:val="28"/>
          <w:lang w:val="uk"/>
        </w:rPr>
        <w:lastRenderedPageBreak/>
        <w:t>невдоволення персоналу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заробітною платою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 умовами праці, 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також с</w:t>
      </w:r>
      <w:r w:rsidR="00906CA5" w:rsidRPr="00A64A65">
        <w:rPr>
          <w:rFonts w:ascii="Times New Roman" w:hAnsi="Times New Roman" w:cs="Times New Roman"/>
          <w:sz w:val="28"/>
          <w:szCs w:val="28"/>
          <w:lang w:val="uk"/>
        </w:rPr>
        <w:t>пост</w:t>
      </w:r>
      <w:r w:rsidRPr="00A64A65">
        <w:rPr>
          <w:rFonts w:ascii="Times New Roman" w:hAnsi="Times New Roman" w:cs="Times New Roman"/>
          <w:sz w:val="28"/>
          <w:szCs w:val="28"/>
          <w:lang w:val="uk"/>
        </w:rPr>
        <w:t>е</w:t>
      </w:r>
      <w:r w:rsidR="00906CA5" w:rsidRPr="00A64A65">
        <w:rPr>
          <w:rFonts w:ascii="Times New Roman" w:hAnsi="Times New Roman" w:cs="Times New Roman"/>
          <w:sz w:val="28"/>
          <w:szCs w:val="28"/>
          <w:lang w:val="uk"/>
        </w:rPr>
        <w:t>ріга</w:t>
      </w:r>
      <w:r w:rsidRPr="00A64A65">
        <w:rPr>
          <w:rFonts w:ascii="Times New Roman" w:hAnsi="Times New Roman" w:cs="Times New Roman"/>
          <w:sz w:val="28"/>
          <w:szCs w:val="28"/>
          <w:lang w:val="uk"/>
        </w:rPr>
        <w:t>ється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той факт, що заробітна плата працівникам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іноді затримується і видається з тривалою затримкою. Плинність кадрів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відбувається в основному серед</w:t>
      </w:r>
      <w:r w:rsidR="004D6C03" w:rsidRPr="00A64A65">
        <w:rPr>
          <w:rFonts w:ascii="Times New Roman" w:hAnsi="Times New Roman" w:cs="Times New Roman"/>
          <w:sz w:val="28"/>
          <w:szCs w:val="28"/>
          <w:lang w:val="uk"/>
        </w:rPr>
        <w:t xml:space="preserve"> </w:t>
      </w:r>
      <w:r w:rsidR="00906CA5" w:rsidRPr="00A64A65">
        <w:rPr>
          <w:rFonts w:ascii="Times New Roman" w:hAnsi="Times New Roman" w:cs="Times New Roman"/>
          <w:sz w:val="28"/>
          <w:szCs w:val="28"/>
          <w:lang w:val="uk"/>
        </w:rPr>
        <w:t>робітників</w:t>
      </w:r>
      <w:r w:rsidRPr="00A64A65">
        <w:rPr>
          <w:rFonts w:ascii="Times New Roman" w:hAnsi="Times New Roman" w:cs="Times New Roman"/>
          <w:sz w:val="28"/>
          <w:szCs w:val="28"/>
          <w:lang w:val="uk"/>
        </w:rPr>
        <w:t xml:space="preserve">. </w:t>
      </w:r>
    </w:p>
    <w:p w14:paraId="66CF709A" w14:textId="77777777" w:rsidR="00906CA5" w:rsidRPr="00A64A65" w:rsidRDefault="00906CA5" w:rsidP="00906CA5">
      <w:pPr>
        <w:pStyle w:val="a5"/>
        <w:spacing w:line="360" w:lineRule="auto"/>
        <w:ind w:left="0" w:firstLine="743"/>
        <w:jc w:val="right"/>
        <w:rPr>
          <w:rFonts w:ascii="Times New Roman" w:hAnsi="Times New Roman" w:cs="Times New Roman"/>
          <w:sz w:val="28"/>
          <w:szCs w:val="28"/>
        </w:rPr>
      </w:pPr>
      <w:r w:rsidRPr="00A64A65">
        <w:rPr>
          <w:rFonts w:ascii="Times New Roman" w:hAnsi="Times New Roman" w:cs="Times New Roman"/>
          <w:sz w:val="28"/>
          <w:szCs w:val="28"/>
          <w:lang w:val="uk"/>
        </w:rPr>
        <w:t>Таблиця 2.6</w:t>
      </w:r>
    </w:p>
    <w:p w14:paraId="3F1FC0C7" w14:textId="077CF44C" w:rsidR="00906CA5" w:rsidRPr="00A64A65" w:rsidRDefault="00906CA5" w:rsidP="00906CA5">
      <w:pPr>
        <w:pStyle w:val="a5"/>
        <w:spacing w:line="360" w:lineRule="auto"/>
        <w:ind w:left="0" w:firstLine="743"/>
        <w:jc w:val="center"/>
        <w:rPr>
          <w:rFonts w:ascii="Times New Roman" w:hAnsi="Times New Roman" w:cs="Times New Roman"/>
          <w:b/>
          <w:bCs/>
          <w:sz w:val="28"/>
          <w:szCs w:val="28"/>
        </w:rPr>
      </w:pPr>
      <w:r w:rsidRPr="00A64A65">
        <w:rPr>
          <w:rFonts w:ascii="Times New Roman" w:hAnsi="Times New Roman" w:cs="Times New Roman"/>
          <w:b/>
          <w:bCs/>
          <w:sz w:val="28"/>
          <w:szCs w:val="28"/>
          <w:lang w:val="uk"/>
        </w:rPr>
        <w:t>Аналіз основних кадрових процесів на ПП «М-БУД» впродовж 2018–2020 рр., осіб</w:t>
      </w:r>
      <w:r w:rsidR="00F75C61">
        <w:rPr>
          <w:rFonts w:ascii="Times New Roman" w:hAnsi="Times New Roman" w:cs="Times New Roman"/>
          <w:b/>
          <w:bCs/>
          <w:sz w:val="28"/>
          <w:szCs w:val="28"/>
          <w:lang w:val="uk"/>
        </w:rPr>
        <w:t xml:space="preserve"> </w:t>
      </w:r>
      <w:r w:rsidR="00F75C61" w:rsidRPr="00F22AF4">
        <w:rPr>
          <w:rFonts w:ascii="Times New Roman" w:hAnsi="Times New Roman" w:cs="Times New Roman"/>
          <w:sz w:val="28"/>
          <w:szCs w:val="28"/>
        </w:rPr>
        <w:t>[</w:t>
      </w:r>
      <w:r w:rsidR="00F75C61">
        <w:rPr>
          <w:rFonts w:ascii="Times New Roman" w:hAnsi="Times New Roman" w:cs="Times New Roman"/>
          <w:sz w:val="28"/>
          <w:szCs w:val="28"/>
          <w:lang w:val="uk-UA"/>
        </w:rPr>
        <w:t>54</w:t>
      </w:r>
      <w:r w:rsidR="00F75C61" w:rsidRPr="00F22AF4">
        <w:rPr>
          <w:rFonts w:ascii="Times New Roman" w:hAnsi="Times New Roman" w:cs="Times New Roman"/>
          <w:sz w:val="28"/>
          <w:szCs w:val="28"/>
        </w:rPr>
        <w:t>]</w:t>
      </w:r>
    </w:p>
    <w:tbl>
      <w:tblPr>
        <w:tblStyle w:val="TableNormal"/>
        <w:tblW w:w="922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708"/>
        <w:gridCol w:w="709"/>
        <w:gridCol w:w="709"/>
        <w:gridCol w:w="1134"/>
        <w:gridCol w:w="994"/>
        <w:gridCol w:w="992"/>
        <w:gridCol w:w="992"/>
      </w:tblGrid>
      <w:tr w:rsidR="00906CA5" w:rsidRPr="00A64A65" w14:paraId="5FAAB165" w14:textId="77777777" w:rsidTr="00F75C61">
        <w:trPr>
          <w:trHeight w:val="20"/>
        </w:trPr>
        <w:tc>
          <w:tcPr>
            <w:tcW w:w="2988" w:type="dxa"/>
            <w:vMerge w:val="restart"/>
            <w:vAlign w:val="center"/>
          </w:tcPr>
          <w:p w14:paraId="40335D4C" w14:textId="77777777" w:rsidR="00906CA5" w:rsidRPr="00A64A65" w:rsidRDefault="00906CA5" w:rsidP="00906CA5">
            <w:pPr>
              <w:pStyle w:val="TableParagraph"/>
              <w:ind w:firstLine="7"/>
              <w:jc w:val="center"/>
              <w:rPr>
                <w:sz w:val="28"/>
                <w:szCs w:val="28"/>
              </w:rPr>
            </w:pPr>
            <w:r w:rsidRPr="00A64A65">
              <w:rPr>
                <w:sz w:val="28"/>
                <w:szCs w:val="28"/>
                <w:lang w:val="uk"/>
              </w:rPr>
              <w:t>Індекс</w:t>
            </w:r>
          </w:p>
        </w:tc>
        <w:tc>
          <w:tcPr>
            <w:tcW w:w="2126" w:type="dxa"/>
            <w:gridSpan w:val="3"/>
            <w:vAlign w:val="center"/>
          </w:tcPr>
          <w:p w14:paraId="0D8EFFA2" w14:textId="77777777" w:rsidR="00906CA5" w:rsidRPr="00A64A65" w:rsidRDefault="00906CA5" w:rsidP="00906CA5">
            <w:pPr>
              <w:pStyle w:val="TableParagraph"/>
              <w:ind w:firstLine="7"/>
              <w:jc w:val="center"/>
              <w:rPr>
                <w:sz w:val="28"/>
                <w:szCs w:val="28"/>
              </w:rPr>
            </w:pPr>
            <w:r w:rsidRPr="00A64A65">
              <w:rPr>
                <w:sz w:val="28"/>
                <w:szCs w:val="28"/>
                <w:lang w:val="uk"/>
              </w:rPr>
              <w:t>Рік</w:t>
            </w:r>
          </w:p>
        </w:tc>
        <w:tc>
          <w:tcPr>
            <w:tcW w:w="2128" w:type="dxa"/>
            <w:gridSpan w:val="2"/>
            <w:vAlign w:val="center"/>
          </w:tcPr>
          <w:p w14:paraId="41F1A738" w14:textId="77777777" w:rsidR="00906CA5" w:rsidRPr="00A64A65" w:rsidRDefault="00906CA5" w:rsidP="00906CA5">
            <w:pPr>
              <w:pStyle w:val="TableParagraph"/>
              <w:ind w:firstLine="7"/>
              <w:jc w:val="center"/>
              <w:rPr>
                <w:sz w:val="28"/>
                <w:szCs w:val="28"/>
              </w:rPr>
            </w:pPr>
            <w:r w:rsidRPr="00A64A65">
              <w:rPr>
                <w:sz w:val="28"/>
                <w:szCs w:val="28"/>
                <w:lang w:val="uk"/>
              </w:rPr>
              <w:t>Відхилення (+/-)</w:t>
            </w:r>
          </w:p>
        </w:tc>
        <w:tc>
          <w:tcPr>
            <w:tcW w:w="1984" w:type="dxa"/>
            <w:gridSpan w:val="2"/>
            <w:vAlign w:val="center"/>
          </w:tcPr>
          <w:p w14:paraId="6EA8E01D" w14:textId="77777777" w:rsidR="00906CA5" w:rsidRPr="00A64A65" w:rsidRDefault="00906CA5" w:rsidP="00906CA5">
            <w:pPr>
              <w:pStyle w:val="TableParagraph"/>
              <w:ind w:firstLine="7"/>
              <w:jc w:val="center"/>
              <w:rPr>
                <w:sz w:val="28"/>
                <w:szCs w:val="28"/>
              </w:rPr>
            </w:pPr>
            <w:r w:rsidRPr="00A64A65">
              <w:rPr>
                <w:sz w:val="28"/>
                <w:szCs w:val="28"/>
                <w:lang w:val="uk"/>
              </w:rPr>
              <w:t>Відхилення (%)</w:t>
            </w:r>
          </w:p>
        </w:tc>
      </w:tr>
      <w:tr w:rsidR="00906CA5" w:rsidRPr="00A64A65" w14:paraId="7EEEBE6C" w14:textId="77777777" w:rsidTr="00F75C61">
        <w:trPr>
          <w:trHeight w:val="20"/>
        </w:trPr>
        <w:tc>
          <w:tcPr>
            <w:tcW w:w="2988" w:type="dxa"/>
            <w:vMerge/>
            <w:tcBorders>
              <w:top w:val="nil"/>
            </w:tcBorders>
            <w:vAlign w:val="center"/>
          </w:tcPr>
          <w:p w14:paraId="32644915" w14:textId="77777777" w:rsidR="00906CA5" w:rsidRPr="00A64A65" w:rsidRDefault="00906CA5" w:rsidP="00906CA5">
            <w:pPr>
              <w:ind w:firstLine="7"/>
              <w:jc w:val="center"/>
              <w:rPr>
                <w:rFonts w:ascii="Times New Roman" w:hAnsi="Times New Roman" w:cs="Times New Roman"/>
                <w:sz w:val="28"/>
                <w:szCs w:val="28"/>
              </w:rPr>
            </w:pPr>
          </w:p>
        </w:tc>
        <w:tc>
          <w:tcPr>
            <w:tcW w:w="708" w:type="dxa"/>
            <w:vAlign w:val="center"/>
          </w:tcPr>
          <w:p w14:paraId="4C5478DB" w14:textId="77777777" w:rsidR="00906CA5" w:rsidRPr="00A64A65" w:rsidRDefault="00906CA5" w:rsidP="00906CA5">
            <w:pPr>
              <w:pStyle w:val="TableParagraph"/>
              <w:ind w:firstLine="7"/>
              <w:jc w:val="center"/>
              <w:rPr>
                <w:sz w:val="28"/>
                <w:szCs w:val="28"/>
              </w:rPr>
            </w:pPr>
            <w:r w:rsidRPr="00A64A65">
              <w:rPr>
                <w:sz w:val="28"/>
                <w:szCs w:val="28"/>
                <w:lang w:val="uk"/>
              </w:rPr>
              <w:t>2018</w:t>
            </w:r>
          </w:p>
        </w:tc>
        <w:tc>
          <w:tcPr>
            <w:tcW w:w="709" w:type="dxa"/>
            <w:vAlign w:val="center"/>
          </w:tcPr>
          <w:p w14:paraId="5FAD354F" w14:textId="77777777" w:rsidR="00906CA5" w:rsidRPr="00A64A65" w:rsidRDefault="00906CA5" w:rsidP="00906CA5">
            <w:pPr>
              <w:pStyle w:val="TableParagraph"/>
              <w:ind w:firstLine="7"/>
              <w:jc w:val="center"/>
              <w:rPr>
                <w:sz w:val="28"/>
                <w:szCs w:val="28"/>
              </w:rPr>
            </w:pPr>
            <w:r w:rsidRPr="00A64A65">
              <w:rPr>
                <w:sz w:val="28"/>
                <w:szCs w:val="28"/>
                <w:lang w:val="uk"/>
              </w:rPr>
              <w:t>2019</w:t>
            </w:r>
          </w:p>
        </w:tc>
        <w:tc>
          <w:tcPr>
            <w:tcW w:w="709" w:type="dxa"/>
            <w:vAlign w:val="center"/>
          </w:tcPr>
          <w:p w14:paraId="12E30A0B" w14:textId="77777777" w:rsidR="00906CA5" w:rsidRPr="00A64A65" w:rsidRDefault="00906CA5" w:rsidP="00906CA5">
            <w:pPr>
              <w:pStyle w:val="TableParagraph"/>
              <w:ind w:firstLine="7"/>
              <w:jc w:val="center"/>
              <w:rPr>
                <w:sz w:val="28"/>
                <w:szCs w:val="28"/>
              </w:rPr>
            </w:pPr>
            <w:r w:rsidRPr="00A64A65">
              <w:rPr>
                <w:sz w:val="28"/>
                <w:szCs w:val="28"/>
                <w:lang w:val="uk"/>
              </w:rPr>
              <w:t>2020</w:t>
            </w:r>
          </w:p>
        </w:tc>
        <w:tc>
          <w:tcPr>
            <w:tcW w:w="1134" w:type="dxa"/>
            <w:vAlign w:val="center"/>
          </w:tcPr>
          <w:p w14:paraId="2B050284" w14:textId="77777777" w:rsidR="00906CA5" w:rsidRPr="00A64A65" w:rsidRDefault="00906CA5" w:rsidP="00906CA5">
            <w:pPr>
              <w:pStyle w:val="TableParagraph"/>
              <w:ind w:firstLine="7"/>
              <w:jc w:val="center"/>
              <w:rPr>
                <w:sz w:val="28"/>
                <w:szCs w:val="28"/>
              </w:rPr>
            </w:pPr>
            <w:r w:rsidRPr="00A64A65">
              <w:rPr>
                <w:sz w:val="28"/>
                <w:szCs w:val="28"/>
                <w:lang w:val="uk"/>
              </w:rPr>
              <w:t>2019/</w:t>
            </w:r>
          </w:p>
          <w:p w14:paraId="7A3E5678" w14:textId="77777777" w:rsidR="00906CA5" w:rsidRPr="00A64A65" w:rsidRDefault="00906CA5" w:rsidP="00906CA5">
            <w:pPr>
              <w:pStyle w:val="TableParagraph"/>
              <w:ind w:firstLine="7"/>
              <w:jc w:val="center"/>
              <w:rPr>
                <w:sz w:val="28"/>
                <w:szCs w:val="28"/>
              </w:rPr>
            </w:pPr>
            <w:r w:rsidRPr="00A64A65">
              <w:rPr>
                <w:sz w:val="28"/>
                <w:szCs w:val="28"/>
                <w:lang w:val="uk"/>
              </w:rPr>
              <w:t>2018</w:t>
            </w:r>
          </w:p>
        </w:tc>
        <w:tc>
          <w:tcPr>
            <w:tcW w:w="994" w:type="dxa"/>
            <w:vAlign w:val="center"/>
          </w:tcPr>
          <w:p w14:paraId="4488359A" w14:textId="77777777" w:rsidR="00906CA5" w:rsidRPr="00A64A65" w:rsidRDefault="00906CA5" w:rsidP="00906CA5">
            <w:pPr>
              <w:pStyle w:val="TableParagraph"/>
              <w:ind w:firstLine="7"/>
              <w:jc w:val="center"/>
              <w:rPr>
                <w:sz w:val="28"/>
                <w:szCs w:val="28"/>
              </w:rPr>
            </w:pPr>
            <w:r w:rsidRPr="00A64A65">
              <w:rPr>
                <w:sz w:val="28"/>
                <w:szCs w:val="28"/>
                <w:lang w:val="uk"/>
              </w:rPr>
              <w:t>2020/</w:t>
            </w:r>
          </w:p>
          <w:p w14:paraId="387D2019" w14:textId="77777777" w:rsidR="00906CA5" w:rsidRPr="00A64A65" w:rsidRDefault="00906CA5" w:rsidP="00906CA5">
            <w:pPr>
              <w:pStyle w:val="TableParagraph"/>
              <w:ind w:firstLine="7"/>
              <w:jc w:val="center"/>
              <w:rPr>
                <w:sz w:val="28"/>
                <w:szCs w:val="28"/>
              </w:rPr>
            </w:pPr>
            <w:r w:rsidRPr="00A64A65">
              <w:rPr>
                <w:sz w:val="28"/>
                <w:szCs w:val="28"/>
                <w:lang w:val="uk"/>
              </w:rPr>
              <w:t>2019</w:t>
            </w:r>
          </w:p>
        </w:tc>
        <w:tc>
          <w:tcPr>
            <w:tcW w:w="992" w:type="dxa"/>
            <w:vAlign w:val="center"/>
          </w:tcPr>
          <w:p w14:paraId="3345400A" w14:textId="77777777" w:rsidR="00906CA5" w:rsidRPr="00A64A65" w:rsidRDefault="00906CA5" w:rsidP="00906CA5">
            <w:pPr>
              <w:pStyle w:val="TableParagraph"/>
              <w:ind w:firstLine="7"/>
              <w:jc w:val="center"/>
              <w:rPr>
                <w:sz w:val="28"/>
                <w:szCs w:val="28"/>
              </w:rPr>
            </w:pPr>
            <w:r w:rsidRPr="00A64A65">
              <w:rPr>
                <w:sz w:val="28"/>
                <w:szCs w:val="28"/>
                <w:lang w:val="uk"/>
              </w:rPr>
              <w:t>2019/</w:t>
            </w:r>
          </w:p>
          <w:p w14:paraId="02B69B20" w14:textId="77777777" w:rsidR="00906CA5" w:rsidRPr="00A64A65" w:rsidRDefault="00906CA5" w:rsidP="00906CA5">
            <w:pPr>
              <w:pStyle w:val="TableParagraph"/>
              <w:ind w:firstLine="7"/>
              <w:jc w:val="center"/>
              <w:rPr>
                <w:sz w:val="28"/>
                <w:szCs w:val="28"/>
              </w:rPr>
            </w:pPr>
            <w:r w:rsidRPr="00A64A65">
              <w:rPr>
                <w:sz w:val="28"/>
                <w:szCs w:val="28"/>
                <w:lang w:val="uk"/>
              </w:rPr>
              <w:t>2018</w:t>
            </w:r>
          </w:p>
        </w:tc>
        <w:tc>
          <w:tcPr>
            <w:tcW w:w="992" w:type="dxa"/>
            <w:vAlign w:val="center"/>
          </w:tcPr>
          <w:p w14:paraId="3269C5C9" w14:textId="77777777" w:rsidR="00906CA5" w:rsidRPr="00A64A65" w:rsidRDefault="00906CA5" w:rsidP="00906CA5">
            <w:pPr>
              <w:pStyle w:val="TableParagraph"/>
              <w:ind w:firstLine="7"/>
              <w:jc w:val="center"/>
              <w:rPr>
                <w:sz w:val="28"/>
                <w:szCs w:val="28"/>
              </w:rPr>
            </w:pPr>
            <w:r w:rsidRPr="00A64A65">
              <w:rPr>
                <w:sz w:val="28"/>
                <w:szCs w:val="28"/>
                <w:lang w:val="uk"/>
              </w:rPr>
              <w:t>2020/</w:t>
            </w:r>
          </w:p>
          <w:p w14:paraId="1ED57B7A" w14:textId="77777777" w:rsidR="00906CA5" w:rsidRPr="00A64A65" w:rsidRDefault="00906CA5" w:rsidP="00906CA5">
            <w:pPr>
              <w:pStyle w:val="TableParagraph"/>
              <w:ind w:firstLine="7"/>
              <w:jc w:val="center"/>
              <w:rPr>
                <w:sz w:val="28"/>
                <w:szCs w:val="28"/>
              </w:rPr>
            </w:pPr>
            <w:r w:rsidRPr="00A64A65">
              <w:rPr>
                <w:sz w:val="28"/>
                <w:szCs w:val="28"/>
                <w:lang w:val="uk"/>
              </w:rPr>
              <w:t>2019</w:t>
            </w:r>
          </w:p>
        </w:tc>
      </w:tr>
      <w:tr w:rsidR="00906CA5" w:rsidRPr="00A64A65" w14:paraId="0781CC3B" w14:textId="77777777" w:rsidTr="00F75C61">
        <w:trPr>
          <w:trHeight w:val="20"/>
        </w:trPr>
        <w:tc>
          <w:tcPr>
            <w:tcW w:w="2988" w:type="dxa"/>
            <w:vAlign w:val="center"/>
          </w:tcPr>
          <w:p w14:paraId="280C43E6" w14:textId="77777777" w:rsidR="00906CA5" w:rsidRPr="00A64A65" w:rsidRDefault="00906CA5" w:rsidP="00906CA5">
            <w:pPr>
              <w:pStyle w:val="TableParagraph"/>
              <w:ind w:firstLine="7"/>
              <w:jc w:val="both"/>
              <w:rPr>
                <w:sz w:val="28"/>
                <w:szCs w:val="28"/>
              </w:rPr>
            </w:pPr>
            <w:r w:rsidRPr="00A64A65">
              <w:rPr>
                <w:sz w:val="28"/>
                <w:szCs w:val="28"/>
                <w:lang w:val="uk"/>
              </w:rPr>
              <w:t>Чисельність працівників на початку року</w:t>
            </w:r>
          </w:p>
        </w:tc>
        <w:tc>
          <w:tcPr>
            <w:tcW w:w="708" w:type="dxa"/>
            <w:vAlign w:val="center"/>
          </w:tcPr>
          <w:p w14:paraId="7995A265" w14:textId="77777777" w:rsidR="00906CA5" w:rsidRPr="00A64A65" w:rsidRDefault="00906CA5" w:rsidP="00906CA5">
            <w:pPr>
              <w:pStyle w:val="TableParagraph"/>
              <w:ind w:firstLine="7"/>
              <w:jc w:val="center"/>
              <w:rPr>
                <w:sz w:val="28"/>
                <w:szCs w:val="28"/>
              </w:rPr>
            </w:pPr>
            <w:r w:rsidRPr="00A64A65">
              <w:rPr>
                <w:sz w:val="28"/>
                <w:szCs w:val="28"/>
                <w:lang w:val="uk"/>
              </w:rPr>
              <w:t>72</w:t>
            </w:r>
          </w:p>
        </w:tc>
        <w:tc>
          <w:tcPr>
            <w:tcW w:w="709" w:type="dxa"/>
            <w:vAlign w:val="center"/>
          </w:tcPr>
          <w:p w14:paraId="7C8406B5" w14:textId="77777777" w:rsidR="00906CA5" w:rsidRPr="00A64A65" w:rsidRDefault="00906CA5" w:rsidP="00906CA5">
            <w:pPr>
              <w:pStyle w:val="TableParagraph"/>
              <w:ind w:firstLine="7"/>
              <w:jc w:val="center"/>
              <w:rPr>
                <w:sz w:val="28"/>
                <w:szCs w:val="28"/>
              </w:rPr>
            </w:pPr>
            <w:r w:rsidRPr="00A64A65">
              <w:rPr>
                <w:sz w:val="28"/>
                <w:szCs w:val="28"/>
                <w:lang w:val="uk"/>
              </w:rPr>
              <w:t>62</w:t>
            </w:r>
          </w:p>
        </w:tc>
        <w:tc>
          <w:tcPr>
            <w:tcW w:w="709" w:type="dxa"/>
            <w:vAlign w:val="center"/>
          </w:tcPr>
          <w:p w14:paraId="70023E12" w14:textId="77777777" w:rsidR="00906CA5" w:rsidRPr="00A64A65" w:rsidRDefault="00906CA5" w:rsidP="00906CA5">
            <w:pPr>
              <w:pStyle w:val="TableParagraph"/>
              <w:ind w:firstLine="7"/>
              <w:jc w:val="center"/>
              <w:rPr>
                <w:sz w:val="28"/>
                <w:szCs w:val="28"/>
              </w:rPr>
            </w:pPr>
            <w:r w:rsidRPr="00A64A65">
              <w:rPr>
                <w:sz w:val="28"/>
                <w:szCs w:val="28"/>
                <w:lang w:val="uk"/>
              </w:rPr>
              <w:t>50</w:t>
            </w:r>
          </w:p>
        </w:tc>
        <w:tc>
          <w:tcPr>
            <w:tcW w:w="1134" w:type="dxa"/>
            <w:vAlign w:val="center"/>
          </w:tcPr>
          <w:p w14:paraId="21141D2C" w14:textId="77777777" w:rsidR="00906CA5" w:rsidRPr="00A64A65" w:rsidRDefault="00906CA5" w:rsidP="00906CA5">
            <w:pPr>
              <w:pStyle w:val="TableParagraph"/>
              <w:ind w:firstLine="7"/>
              <w:jc w:val="center"/>
              <w:rPr>
                <w:sz w:val="28"/>
                <w:szCs w:val="28"/>
              </w:rPr>
            </w:pPr>
            <w:r w:rsidRPr="00A64A65">
              <w:rPr>
                <w:sz w:val="28"/>
                <w:szCs w:val="28"/>
                <w:lang w:val="uk"/>
              </w:rPr>
              <w:t>-10</w:t>
            </w:r>
          </w:p>
        </w:tc>
        <w:tc>
          <w:tcPr>
            <w:tcW w:w="994" w:type="dxa"/>
            <w:vAlign w:val="center"/>
          </w:tcPr>
          <w:p w14:paraId="1BAFD25D" w14:textId="77777777" w:rsidR="00906CA5" w:rsidRPr="00A64A65" w:rsidRDefault="00906CA5" w:rsidP="00906CA5">
            <w:pPr>
              <w:pStyle w:val="TableParagraph"/>
              <w:ind w:firstLine="7"/>
              <w:jc w:val="center"/>
              <w:rPr>
                <w:sz w:val="28"/>
                <w:szCs w:val="28"/>
              </w:rPr>
            </w:pPr>
            <w:r w:rsidRPr="00A64A65">
              <w:rPr>
                <w:sz w:val="28"/>
                <w:szCs w:val="28"/>
                <w:lang w:val="uk"/>
              </w:rPr>
              <w:t>-8</w:t>
            </w:r>
          </w:p>
        </w:tc>
        <w:tc>
          <w:tcPr>
            <w:tcW w:w="992" w:type="dxa"/>
            <w:vAlign w:val="center"/>
          </w:tcPr>
          <w:p w14:paraId="43260829" w14:textId="77777777" w:rsidR="00906CA5" w:rsidRPr="00A64A65" w:rsidRDefault="00906CA5" w:rsidP="00906CA5">
            <w:pPr>
              <w:pStyle w:val="TableParagraph"/>
              <w:ind w:firstLine="7"/>
              <w:jc w:val="center"/>
              <w:rPr>
                <w:sz w:val="28"/>
                <w:szCs w:val="28"/>
              </w:rPr>
            </w:pPr>
            <w:r w:rsidRPr="00A64A65">
              <w:rPr>
                <w:sz w:val="28"/>
                <w:szCs w:val="28"/>
                <w:lang w:val="uk"/>
              </w:rPr>
              <w:t>-13,9</w:t>
            </w:r>
          </w:p>
        </w:tc>
        <w:tc>
          <w:tcPr>
            <w:tcW w:w="992" w:type="dxa"/>
            <w:vAlign w:val="center"/>
          </w:tcPr>
          <w:p w14:paraId="2513E696" w14:textId="77777777" w:rsidR="00906CA5" w:rsidRPr="00A64A65" w:rsidRDefault="00906CA5" w:rsidP="00906CA5">
            <w:pPr>
              <w:pStyle w:val="TableParagraph"/>
              <w:ind w:firstLine="7"/>
              <w:jc w:val="center"/>
              <w:rPr>
                <w:sz w:val="28"/>
                <w:szCs w:val="28"/>
              </w:rPr>
            </w:pPr>
            <w:r w:rsidRPr="00A64A65">
              <w:rPr>
                <w:sz w:val="28"/>
                <w:szCs w:val="28"/>
                <w:lang w:val="uk"/>
              </w:rPr>
              <w:t>-19,3</w:t>
            </w:r>
          </w:p>
        </w:tc>
      </w:tr>
      <w:tr w:rsidR="00906CA5" w:rsidRPr="00A64A65" w14:paraId="0B0D8FCF" w14:textId="77777777" w:rsidTr="00F75C61">
        <w:trPr>
          <w:trHeight w:val="20"/>
        </w:trPr>
        <w:tc>
          <w:tcPr>
            <w:tcW w:w="2988" w:type="dxa"/>
            <w:vAlign w:val="center"/>
          </w:tcPr>
          <w:p w14:paraId="1984AEB4" w14:textId="77777777" w:rsidR="00906CA5" w:rsidRPr="00A64A65" w:rsidRDefault="00906CA5" w:rsidP="00906CA5">
            <w:pPr>
              <w:pStyle w:val="TableParagraph"/>
              <w:ind w:firstLine="7"/>
              <w:jc w:val="both"/>
              <w:rPr>
                <w:sz w:val="28"/>
                <w:szCs w:val="28"/>
              </w:rPr>
            </w:pPr>
            <w:r w:rsidRPr="00A64A65">
              <w:rPr>
                <w:sz w:val="28"/>
                <w:szCs w:val="28"/>
                <w:lang w:val="uk"/>
              </w:rPr>
              <w:t>Прийнято</w:t>
            </w:r>
          </w:p>
        </w:tc>
        <w:tc>
          <w:tcPr>
            <w:tcW w:w="708" w:type="dxa"/>
            <w:vAlign w:val="center"/>
          </w:tcPr>
          <w:p w14:paraId="122EFCDF" w14:textId="77777777" w:rsidR="00906CA5" w:rsidRPr="00A64A65" w:rsidRDefault="00906CA5" w:rsidP="00906CA5">
            <w:pPr>
              <w:pStyle w:val="TableParagraph"/>
              <w:ind w:firstLine="7"/>
              <w:jc w:val="center"/>
              <w:rPr>
                <w:sz w:val="28"/>
                <w:szCs w:val="28"/>
              </w:rPr>
            </w:pPr>
            <w:r w:rsidRPr="00A64A65">
              <w:rPr>
                <w:sz w:val="28"/>
                <w:szCs w:val="28"/>
                <w:lang w:val="uk"/>
              </w:rPr>
              <w:t>10</w:t>
            </w:r>
          </w:p>
        </w:tc>
        <w:tc>
          <w:tcPr>
            <w:tcW w:w="709" w:type="dxa"/>
            <w:vAlign w:val="center"/>
          </w:tcPr>
          <w:p w14:paraId="2FA7A372" w14:textId="77777777" w:rsidR="00906CA5" w:rsidRPr="00A64A65" w:rsidRDefault="00906CA5" w:rsidP="00906CA5">
            <w:pPr>
              <w:pStyle w:val="TableParagraph"/>
              <w:ind w:firstLine="7"/>
              <w:jc w:val="center"/>
              <w:rPr>
                <w:sz w:val="28"/>
                <w:szCs w:val="28"/>
              </w:rPr>
            </w:pPr>
            <w:r w:rsidRPr="00A64A65">
              <w:rPr>
                <w:sz w:val="28"/>
                <w:szCs w:val="28"/>
                <w:lang w:val="uk"/>
              </w:rPr>
              <w:t>3</w:t>
            </w:r>
          </w:p>
        </w:tc>
        <w:tc>
          <w:tcPr>
            <w:tcW w:w="709" w:type="dxa"/>
            <w:vAlign w:val="center"/>
          </w:tcPr>
          <w:p w14:paraId="4D361B3D" w14:textId="77777777" w:rsidR="00906CA5" w:rsidRPr="00A64A65" w:rsidRDefault="00906CA5" w:rsidP="00906CA5">
            <w:pPr>
              <w:pStyle w:val="TableParagraph"/>
              <w:ind w:firstLine="7"/>
              <w:jc w:val="center"/>
              <w:rPr>
                <w:sz w:val="28"/>
                <w:szCs w:val="28"/>
              </w:rPr>
            </w:pPr>
            <w:r w:rsidRPr="00A64A65">
              <w:rPr>
                <w:sz w:val="28"/>
                <w:szCs w:val="28"/>
                <w:lang w:val="uk"/>
              </w:rPr>
              <w:t>7</w:t>
            </w:r>
          </w:p>
        </w:tc>
        <w:tc>
          <w:tcPr>
            <w:tcW w:w="1134" w:type="dxa"/>
            <w:vAlign w:val="center"/>
          </w:tcPr>
          <w:p w14:paraId="2FBFD04C" w14:textId="77777777" w:rsidR="00906CA5" w:rsidRPr="00A64A65" w:rsidRDefault="00906CA5" w:rsidP="00906CA5">
            <w:pPr>
              <w:pStyle w:val="TableParagraph"/>
              <w:ind w:firstLine="7"/>
              <w:jc w:val="center"/>
              <w:rPr>
                <w:sz w:val="28"/>
                <w:szCs w:val="28"/>
              </w:rPr>
            </w:pPr>
            <w:r w:rsidRPr="00A64A65">
              <w:rPr>
                <w:sz w:val="28"/>
                <w:szCs w:val="28"/>
                <w:lang w:val="uk"/>
              </w:rPr>
              <w:t>-7</w:t>
            </w:r>
          </w:p>
        </w:tc>
        <w:tc>
          <w:tcPr>
            <w:tcW w:w="994" w:type="dxa"/>
            <w:vAlign w:val="center"/>
          </w:tcPr>
          <w:p w14:paraId="6CA6C4FB" w14:textId="77777777" w:rsidR="00906CA5" w:rsidRPr="00A64A65" w:rsidRDefault="00906CA5" w:rsidP="00906CA5">
            <w:pPr>
              <w:pStyle w:val="TableParagraph"/>
              <w:ind w:firstLine="7"/>
              <w:jc w:val="center"/>
              <w:rPr>
                <w:sz w:val="28"/>
                <w:szCs w:val="28"/>
              </w:rPr>
            </w:pPr>
            <w:r w:rsidRPr="00A64A65">
              <w:rPr>
                <w:sz w:val="28"/>
                <w:szCs w:val="28"/>
                <w:lang w:val="uk"/>
              </w:rPr>
              <w:t>+4</w:t>
            </w:r>
          </w:p>
        </w:tc>
        <w:tc>
          <w:tcPr>
            <w:tcW w:w="992" w:type="dxa"/>
            <w:vAlign w:val="center"/>
          </w:tcPr>
          <w:p w14:paraId="54DFB510" w14:textId="77777777" w:rsidR="00906CA5" w:rsidRPr="00A64A65" w:rsidRDefault="00906CA5" w:rsidP="00906CA5">
            <w:pPr>
              <w:pStyle w:val="TableParagraph"/>
              <w:ind w:firstLine="7"/>
              <w:jc w:val="center"/>
              <w:rPr>
                <w:sz w:val="28"/>
                <w:szCs w:val="28"/>
              </w:rPr>
            </w:pPr>
            <w:r w:rsidRPr="00A64A65">
              <w:rPr>
                <w:sz w:val="28"/>
                <w:szCs w:val="28"/>
                <w:lang w:val="uk"/>
              </w:rPr>
              <w:t>30,0</w:t>
            </w:r>
          </w:p>
        </w:tc>
        <w:tc>
          <w:tcPr>
            <w:tcW w:w="992" w:type="dxa"/>
            <w:vAlign w:val="center"/>
          </w:tcPr>
          <w:p w14:paraId="25320599" w14:textId="77777777" w:rsidR="00906CA5" w:rsidRPr="00A64A65" w:rsidRDefault="00906CA5" w:rsidP="00906CA5">
            <w:pPr>
              <w:pStyle w:val="TableParagraph"/>
              <w:ind w:firstLine="7"/>
              <w:jc w:val="center"/>
              <w:rPr>
                <w:sz w:val="28"/>
                <w:szCs w:val="28"/>
              </w:rPr>
            </w:pPr>
            <w:r w:rsidRPr="00A64A65">
              <w:rPr>
                <w:sz w:val="28"/>
                <w:szCs w:val="28"/>
                <w:lang w:val="uk"/>
              </w:rPr>
              <w:t>233,3</w:t>
            </w:r>
          </w:p>
        </w:tc>
      </w:tr>
      <w:tr w:rsidR="00906CA5" w:rsidRPr="00A64A65" w14:paraId="742906BC" w14:textId="77777777" w:rsidTr="00F75C61">
        <w:trPr>
          <w:trHeight w:val="20"/>
        </w:trPr>
        <w:tc>
          <w:tcPr>
            <w:tcW w:w="2988" w:type="dxa"/>
            <w:vAlign w:val="center"/>
          </w:tcPr>
          <w:p w14:paraId="2252A7C8" w14:textId="77777777" w:rsidR="00906CA5" w:rsidRPr="00A64A65" w:rsidRDefault="00906CA5" w:rsidP="00906CA5">
            <w:pPr>
              <w:pStyle w:val="TableParagraph"/>
              <w:ind w:firstLine="7"/>
              <w:jc w:val="both"/>
              <w:rPr>
                <w:sz w:val="28"/>
                <w:szCs w:val="28"/>
              </w:rPr>
            </w:pPr>
            <w:r w:rsidRPr="00A64A65">
              <w:rPr>
                <w:sz w:val="28"/>
                <w:szCs w:val="28"/>
                <w:lang w:val="uk"/>
              </w:rPr>
              <w:t>Звільнено</w:t>
            </w:r>
          </w:p>
        </w:tc>
        <w:tc>
          <w:tcPr>
            <w:tcW w:w="708" w:type="dxa"/>
            <w:vAlign w:val="center"/>
          </w:tcPr>
          <w:p w14:paraId="57FB643E" w14:textId="77777777" w:rsidR="00906CA5" w:rsidRPr="00A64A65" w:rsidRDefault="00906CA5" w:rsidP="00906CA5">
            <w:pPr>
              <w:pStyle w:val="TableParagraph"/>
              <w:ind w:firstLine="7"/>
              <w:jc w:val="center"/>
              <w:rPr>
                <w:sz w:val="28"/>
                <w:szCs w:val="28"/>
              </w:rPr>
            </w:pPr>
            <w:r w:rsidRPr="00A64A65">
              <w:rPr>
                <w:sz w:val="28"/>
                <w:szCs w:val="28"/>
                <w:lang w:val="uk"/>
              </w:rPr>
              <w:t>20</w:t>
            </w:r>
          </w:p>
        </w:tc>
        <w:tc>
          <w:tcPr>
            <w:tcW w:w="709" w:type="dxa"/>
            <w:vAlign w:val="center"/>
          </w:tcPr>
          <w:p w14:paraId="62418E64" w14:textId="77777777" w:rsidR="00906CA5" w:rsidRPr="00A64A65" w:rsidRDefault="00906CA5" w:rsidP="00906CA5">
            <w:pPr>
              <w:pStyle w:val="TableParagraph"/>
              <w:ind w:firstLine="7"/>
              <w:jc w:val="center"/>
              <w:rPr>
                <w:sz w:val="28"/>
                <w:szCs w:val="28"/>
              </w:rPr>
            </w:pPr>
            <w:r w:rsidRPr="00A64A65">
              <w:rPr>
                <w:sz w:val="28"/>
                <w:szCs w:val="28"/>
                <w:lang w:val="uk"/>
              </w:rPr>
              <w:t>15</w:t>
            </w:r>
          </w:p>
        </w:tc>
        <w:tc>
          <w:tcPr>
            <w:tcW w:w="709" w:type="dxa"/>
            <w:vAlign w:val="center"/>
          </w:tcPr>
          <w:p w14:paraId="08007370" w14:textId="77777777" w:rsidR="00906CA5" w:rsidRPr="00A64A65" w:rsidRDefault="00906CA5" w:rsidP="00906CA5">
            <w:pPr>
              <w:pStyle w:val="TableParagraph"/>
              <w:ind w:firstLine="7"/>
              <w:jc w:val="center"/>
              <w:rPr>
                <w:sz w:val="28"/>
                <w:szCs w:val="28"/>
              </w:rPr>
            </w:pPr>
            <w:r w:rsidRPr="00A64A65">
              <w:rPr>
                <w:sz w:val="28"/>
                <w:szCs w:val="28"/>
                <w:lang w:val="uk"/>
              </w:rPr>
              <w:t>4</w:t>
            </w:r>
          </w:p>
        </w:tc>
        <w:tc>
          <w:tcPr>
            <w:tcW w:w="1134" w:type="dxa"/>
            <w:vAlign w:val="center"/>
          </w:tcPr>
          <w:p w14:paraId="145952C0" w14:textId="77777777" w:rsidR="00906CA5" w:rsidRPr="00A64A65" w:rsidRDefault="00906CA5" w:rsidP="00906CA5">
            <w:pPr>
              <w:pStyle w:val="TableParagraph"/>
              <w:ind w:firstLine="7"/>
              <w:jc w:val="center"/>
              <w:rPr>
                <w:sz w:val="28"/>
                <w:szCs w:val="28"/>
              </w:rPr>
            </w:pPr>
            <w:r w:rsidRPr="00A64A65">
              <w:rPr>
                <w:sz w:val="28"/>
                <w:szCs w:val="28"/>
                <w:lang w:val="uk"/>
              </w:rPr>
              <w:t>-5</w:t>
            </w:r>
          </w:p>
        </w:tc>
        <w:tc>
          <w:tcPr>
            <w:tcW w:w="994" w:type="dxa"/>
            <w:vAlign w:val="center"/>
          </w:tcPr>
          <w:p w14:paraId="41C85908" w14:textId="77777777" w:rsidR="00906CA5" w:rsidRPr="00A64A65" w:rsidRDefault="00906CA5" w:rsidP="00906CA5">
            <w:pPr>
              <w:pStyle w:val="TableParagraph"/>
              <w:ind w:firstLine="7"/>
              <w:jc w:val="center"/>
              <w:rPr>
                <w:sz w:val="28"/>
                <w:szCs w:val="28"/>
              </w:rPr>
            </w:pPr>
            <w:r w:rsidRPr="00A64A65">
              <w:rPr>
                <w:sz w:val="28"/>
                <w:szCs w:val="28"/>
                <w:lang w:val="uk"/>
              </w:rPr>
              <w:t>-11</w:t>
            </w:r>
          </w:p>
        </w:tc>
        <w:tc>
          <w:tcPr>
            <w:tcW w:w="992" w:type="dxa"/>
            <w:vAlign w:val="center"/>
          </w:tcPr>
          <w:p w14:paraId="3E0C541C" w14:textId="77777777" w:rsidR="00906CA5" w:rsidRPr="00A64A65" w:rsidRDefault="00906CA5" w:rsidP="00906CA5">
            <w:pPr>
              <w:pStyle w:val="TableParagraph"/>
              <w:ind w:firstLine="7"/>
              <w:jc w:val="center"/>
              <w:rPr>
                <w:sz w:val="28"/>
                <w:szCs w:val="28"/>
              </w:rPr>
            </w:pPr>
            <w:r w:rsidRPr="00A64A65">
              <w:rPr>
                <w:sz w:val="28"/>
                <w:szCs w:val="28"/>
                <w:lang w:val="uk"/>
              </w:rPr>
              <w:t>-25,0</w:t>
            </w:r>
          </w:p>
        </w:tc>
        <w:tc>
          <w:tcPr>
            <w:tcW w:w="992" w:type="dxa"/>
            <w:vAlign w:val="center"/>
          </w:tcPr>
          <w:p w14:paraId="7A038598" w14:textId="77777777" w:rsidR="00906CA5" w:rsidRPr="00A64A65" w:rsidRDefault="00906CA5" w:rsidP="00906CA5">
            <w:pPr>
              <w:pStyle w:val="TableParagraph"/>
              <w:ind w:firstLine="7"/>
              <w:jc w:val="center"/>
              <w:rPr>
                <w:sz w:val="28"/>
                <w:szCs w:val="28"/>
              </w:rPr>
            </w:pPr>
            <w:r w:rsidRPr="00A64A65">
              <w:rPr>
                <w:sz w:val="28"/>
                <w:szCs w:val="28"/>
                <w:lang w:val="uk"/>
              </w:rPr>
              <w:t>-73,3</w:t>
            </w:r>
          </w:p>
        </w:tc>
      </w:tr>
      <w:tr w:rsidR="00906CA5" w:rsidRPr="00A64A65" w14:paraId="2D3C4BBD" w14:textId="77777777" w:rsidTr="00F75C61">
        <w:trPr>
          <w:trHeight w:val="20"/>
        </w:trPr>
        <w:tc>
          <w:tcPr>
            <w:tcW w:w="2988" w:type="dxa"/>
            <w:vAlign w:val="center"/>
          </w:tcPr>
          <w:p w14:paraId="64F45780" w14:textId="12C8EB38" w:rsidR="00906CA5" w:rsidRPr="00A64A65" w:rsidRDefault="00906CA5" w:rsidP="00906CA5">
            <w:pPr>
              <w:pStyle w:val="TableParagraph"/>
              <w:ind w:firstLine="7"/>
              <w:jc w:val="both"/>
              <w:rPr>
                <w:sz w:val="28"/>
                <w:szCs w:val="28"/>
              </w:rPr>
            </w:pPr>
            <w:r w:rsidRPr="00A64A65">
              <w:rPr>
                <w:sz w:val="28"/>
                <w:szCs w:val="28"/>
                <w:lang w:val="uk"/>
              </w:rPr>
              <w:t>у т.ч.</w:t>
            </w:r>
          </w:p>
          <w:p w14:paraId="0CCDB76C" w14:textId="77777777" w:rsidR="00906CA5" w:rsidRPr="00A64A65" w:rsidRDefault="00906CA5" w:rsidP="00906CA5">
            <w:pPr>
              <w:pStyle w:val="TableParagraph"/>
              <w:ind w:firstLine="7"/>
              <w:jc w:val="both"/>
              <w:rPr>
                <w:sz w:val="28"/>
                <w:szCs w:val="28"/>
              </w:rPr>
            </w:pPr>
            <w:r w:rsidRPr="00A64A65">
              <w:rPr>
                <w:sz w:val="28"/>
                <w:szCs w:val="28"/>
                <w:lang w:val="uk"/>
              </w:rPr>
              <w:t>- скорочення персоналу;</w:t>
            </w:r>
          </w:p>
        </w:tc>
        <w:tc>
          <w:tcPr>
            <w:tcW w:w="708" w:type="dxa"/>
            <w:vAlign w:val="center"/>
          </w:tcPr>
          <w:p w14:paraId="4B026F9E" w14:textId="77777777" w:rsidR="00906CA5" w:rsidRPr="00A64A65" w:rsidRDefault="00906CA5" w:rsidP="00906CA5">
            <w:pPr>
              <w:pStyle w:val="TableParagraph"/>
              <w:ind w:firstLine="7"/>
              <w:jc w:val="center"/>
              <w:rPr>
                <w:sz w:val="28"/>
                <w:szCs w:val="28"/>
              </w:rPr>
            </w:pPr>
            <w:r w:rsidRPr="00A64A65">
              <w:rPr>
                <w:sz w:val="28"/>
                <w:szCs w:val="28"/>
                <w:lang w:val="uk"/>
              </w:rPr>
              <w:t>10</w:t>
            </w:r>
          </w:p>
        </w:tc>
        <w:tc>
          <w:tcPr>
            <w:tcW w:w="709" w:type="dxa"/>
            <w:vAlign w:val="center"/>
          </w:tcPr>
          <w:p w14:paraId="3780E1E2" w14:textId="77777777" w:rsidR="00906CA5" w:rsidRPr="00A64A65" w:rsidRDefault="00906CA5" w:rsidP="00906CA5">
            <w:pPr>
              <w:pStyle w:val="TableParagraph"/>
              <w:ind w:firstLine="7"/>
              <w:jc w:val="center"/>
              <w:rPr>
                <w:sz w:val="28"/>
                <w:szCs w:val="28"/>
              </w:rPr>
            </w:pPr>
            <w:r w:rsidRPr="00A64A65">
              <w:rPr>
                <w:sz w:val="28"/>
                <w:szCs w:val="28"/>
                <w:lang w:val="uk"/>
              </w:rPr>
              <w:t>5</w:t>
            </w:r>
          </w:p>
        </w:tc>
        <w:tc>
          <w:tcPr>
            <w:tcW w:w="709" w:type="dxa"/>
            <w:vAlign w:val="center"/>
          </w:tcPr>
          <w:p w14:paraId="66665AA4" w14:textId="77777777" w:rsidR="00906CA5" w:rsidRPr="00A64A65" w:rsidRDefault="00906CA5" w:rsidP="00906CA5">
            <w:pPr>
              <w:pStyle w:val="TableParagraph"/>
              <w:ind w:firstLine="7"/>
              <w:jc w:val="center"/>
              <w:rPr>
                <w:sz w:val="28"/>
                <w:szCs w:val="28"/>
              </w:rPr>
            </w:pPr>
            <w:r w:rsidRPr="00A64A65">
              <w:rPr>
                <w:sz w:val="28"/>
                <w:szCs w:val="28"/>
                <w:lang w:val="uk"/>
              </w:rPr>
              <w:t>3</w:t>
            </w:r>
          </w:p>
        </w:tc>
        <w:tc>
          <w:tcPr>
            <w:tcW w:w="1134" w:type="dxa"/>
            <w:vAlign w:val="center"/>
          </w:tcPr>
          <w:p w14:paraId="7FB0209D" w14:textId="77777777" w:rsidR="00906CA5" w:rsidRPr="00A64A65" w:rsidRDefault="00906CA5" w:rsidP="00906CA5">
            <w:pPr>
              <w:pStyle w:val="TableParagraph"/>
              <w:ind w:firstLine="7"/>
              <w:jc w:val="center"/>
              <w:rPr>
                <w:sz w:val="28"/>
                <w:szCs w:val="28"/>
              </w:rPr>
            </w:pPr>
            <w:r w:rsidRPr="00A64A65">
              <w:rPr>
                <w:sz w:val="28"/>
                <w:szCs w:val="28"/>
                <w:lang w:val="uk"/>
              </w:rPr>
              <w:t>-5</w:t>
            </w:r>
          </w:p>
        </w:tc>
        <w:tc>
          <w:tcPr>
            <w:tcW w:w="994" w:type="dxa"/>
            <w:vAlign w:val="center"/>
          </w:tcPr>
          <w:p w14:paraId="22E01B7A" w14:textId="77777777" w:rsidR="00906CA5" w:rsidRPr="00A64A65" w:rsidRDefault="00906CA5" w:rsidP="00906CA5">
            <w:pPr>
              <w:pStyle w:val="TableParagraph"/>
              <w:ind w:firstLine="7"/>
              <w:jc w:val="center"/>
              <w:rPr>
                <w:sz w:val="28"/>
                <w:szCs w:val="28"/>
              </w:rPr>
            </w:pPr>
            <w:r w:rsidRPr="00A64A65">
              <w:rPr>
                <w:sz w:val="28"/>
                <w:szCs w:val="28"/>
                <w:lang w:val="uk"/>
              </w:rPr>
              <w:t>-2</w:t>
            </w:r>
          </w:p>
        </w:tc>
        <w:tc>
          <w:tcPr>
            <w:tcW w:w="992" w:type="dxa"/>
            <w:vAlign w:val="center"/>
          </w:tcPr>
          <w:p w14:paraId="0A8AD54A" w14:textId="77777777" w:rsidR="00906CA5" w:rsidRPr="00A64A65" w:rsidRDefault="00906CA5" w:rsidP="00906CA5">
            <w:pPr>
              <w:pStyle w:val="TableParagraph"/>
              <w:ind w:firstLine="7"/>
              <w:jc w:val="center"/>
              <w:rPr>
                <w:sz w:val="28"/>
                <w:szCs w:val="28"/>
              </w:rPr>
            </w:pPr>
            <w:r w:rsidRPr="00A64A65">
              <w:rPr>
                <w:sz w:val="28"/>
                <w:szCs w:val="28"/>
                <w:lang w:val="uk"/>
              </w:rPr>
              <w:t>-50,0</w:t>
            </w:r>
          </w:p>
        </w:tc>
        <w:tc>
          <w:tcPr>
            <w:tcW w:w="992" w:type="dxa"/>
            <w:vAlign w:val="center"/>
          </w:tcPr>
          <w:p w14:paraId="0B2533AE" w14:textId="77777777" w:rsidR="00906CA5" w:rsidRPr="00A64A65" w:rsidRDefault="00906CA5" w:rsidP="00906CA5">
            <w:pPr>
              <w:pStyle w:val="TableParagraph"/>
              <w:ind w:firstLine="7"/>
              <w:jc w:val="center"/>
              <w:rPr>
                <w:sz w:val="28"/>
                <w:szCs w:val="28"/>
              </w:rPr>
            </w:pPr>
            <w:r w:rsidRPr="00A64A65">
              <w:rPr>
                <w:sz w:val="28"/>
                <w:szCs w:val="28"/>
                <w:lang w:val="uk"/>
              </w:rPr>
              <w:t>-40,0</w:t>
            </w:r>
          </w:p>
        </w:tc>
      </w:tr>
      <w:tr w:rsidR="00906CA5" w:rsidRPr="00A64A65" w14:paraId="3402BF68" w14:textId="77777777" w:rsidTr="00F75C61">
        <w:trPr>
          <w:trHeight w:val="20"/>
        </w:trPr>
        <w:tc>
          <w:tcPr>
            <w:tcW w:w="2988" w:type="dxa"/>
            <w:vAlign w:val="center"/>
          </w:tcPr>
          <w:p w14:paraId="7D326DF8" w14:textId="77777777" w:rsidR="00906CA5" w:rsidRPr="00A64A65" w:rsidRDefault="00906CA5" w:rsidP="00906CA5">
            <w:pPr>
              <w:pStyle w:val="TableParagraph"/>
              <w:ind w:firstLine="7"/>
              <w:jc w:val="both"/>
              <w:rPr>
                <w:sz w:val="28"/>
                <w:szCs w:val="28"/>
              </w:rPr>
            </w:pPr>
            <w:r w:rsidRPr="00A64A65">
              <w:rPr>
                <w:sz w:val="28"/>
                <w:szCs w:val="28"/>
                <w:lang w:val="uk"/>
              </w:rPr>
              <w:t>- за власним бажанням;</w:t>
            </w:r>
          </w:p>
        </w:tc>
        <w:tc>
          <w:tcPr>
            <w:tcW w:w="708" w:type="dxa"/>
            <w:vAlign w:val="center"/>
          </w:tcPr>
          <w:p w14:paraId="12B1BAE8" w14:textId="77777777" w:rsidR="00906CA5" w:rsidRPr="00A64A65" w:rsidRDefault="00906CA5" w:rsidP="00906CA5">
            <w:pPr>
              <w:pStyle w:val="TableParagraph"/>
              <w:ind w:firstLine="7"/>
              <w:jc w:val="center"/>
              <w:rPr>
                <w:sz w:val="28"/>
                <w:szCs w:val="28"/>
              </w:rPr>
            </w:pPr>
            <w:r w:rsidRPr="00A64A65">
              <w:rPr>
                <w:sz w:val="28"/>
                <w:szCs w:val="28"/>
                <w:lang w:val="uk"/>
              </w:rPr>
              <w:t>10</w:t>
            </w:r>
          </w:p>
        </w:tc>
        <w:tc>
          <w:tcPr>
            <w:tcW w:w="709" w:type="dxa"/>
            <w:vAlign w:val="center"/>
          </w:tcPr>
          <w:p w14:paraId="475C1AD7" w14:textId="77777777" w:rsidR="00906CA5" w:rsidRPr="00A64A65" w:rsidRDefault="00906CA5" w:rsidP="00906CA5">
            <w:pPr>
              <w:pStyle w:val="TableParagraph"/>
              <w:ind w:firstLine="7"/>
              <w:jc w:val="center"/>
              <w:rPr>
                <w:sz w:val="28"/>
                <w:szCs w:val="28"/>
              </w:rPr>
            </w:pPr>
            <w:r w:rsidRPr="00A64A65">
              <w:rPr>
                <w:sz w:val="28"/>
                <w:szCs w:val="28"/>
                <w:lang w:val="uk"/>
              </w:rPr>
              <w:t>10</w:t>
            </w:r>
          </w:p>
        </w:tc>
        <w:tc>
          <w:tcPr>
            <w:tcW w:w="709" w:type="dxa"/>
            <w:vAlign w:val="center"/>
          </w:tcPr>
          <w:p w14:paraId="337E8BAA" w14:textId="77777777" w:rsidR="00906CA5" w:rsidRPr="00A64A65" w:rsidRDefault="00906CA5" w:rsidP="00906CA5">
            <w:pPr>
              <w:pStyle w:val="TableParagraph"/>
              <w:ind w:firstLine="7"/>
              <w:jc w:val="center"/>
              <w:rPr>
                <w:sz w:val="28"/>
                <w:szCs w:val="28"/>
              </w:rPr>
            </w:pPr>
            <w:r w:rsidRPr="00A64A65">
              <w:rPr>
                <w:sz w:val="28"/>
                <w:szCs w:val="28"/>
                <w:lang w:val="uk"/>
              </w:rPr>
              <w:t>1</w:t>
            </w:r>
          </w:p>
        </w:tc>
        <w:tc>
          <w:tcPr>
            <w:tcW w:w="1134" w:type="dxa"/>
            <w:vAlign w:val="center"/>
          </w:tcPr>
          <w:p w14:paraId="18C0BF45" w14:textId="77777777" w:rsidR="00906CA5" w:rsidRPr="00A64A65" w:rsidRDefault="00906CA5" w:rsidP="00906CA5">
            <w:pPr>
              <w:pStyle w:val="TableParagraph"/>
              <w:ind w:firstLine="7"/>
              <w:jc w:val="center"/>
              <w:rPr>
                <w:sz w:val="28"/>
                <w:szCs w:val="28"/>
              </w:rPr>
            </w:pPr>
            <w:r w:rsidRPr="00A64A65">
              <w:rPr>
                <w:sz w:val="28"/>
                <w:szCs w:val="28"/>
                <w:lang w:val="uk"/>
              </w:rPr>
              <w:t>-</w:t>
            </w:r>
          </w:p>
        </w:tc>
        <w:tc>
          <w:tcPr>
            <w:tcW w:w="994" w:type="dxa"/>
            <w:vAlign w:val="center"/>
          </w:tcPr>
          <w:p w14:paraId="35766A9F" w14:textId="77777777" w:rsidR="00906CA5" w:rsidRPr="00A64A65" w:rsidRDefault="00906CA5" w:rsidP="00906CA5">
            <w:pPr>
              <w:pStyle w:val="TableParagraph"/>
              <w:ind w:firstLine="7"/>
              <w:jc w:val="center"/>
              <w:rPr>
                <w:sz w:val="28"/>
                <w:szCs w:val="28"/>
              </w:rPr>
            </w:pPr>
            <w:r w:rsidRPr="00A64A65">
              <w:rPr>
                <w:sz w:val="28"/>
                <w:szCs w:val="28"/>
                <w:lang w:val="uk"/>
              </w:rPr>
              <w:t>-9</w:t>
            </w:r>
          </w:p>
        </w:tc>
        <w:tc>
          <w:tcPr>
            <w:tcW w:w="992" w:type="dxa"/>
            <w:vAlign w:val="center"/>
          </w:tcPr>
          <w:p w14:paraId="1AE52437" w14:textId="77777777" w:rsidR="00906CA5" w:rsidRPr="00A64A65" w:rsidRDefault="00906CA5" w:rsidP="00906CA5">
            <w:pPr>
              <w:pStyle w:val="TableParagraph"/>
              <w:ind w:firstLine="7"/>
              <w:jc w:val="center"/>
              <w:rPr>
                <w:sz w:val="28"/>
                <w:szCs w:val="28"/>
              </w:rPr>
            </w:pPr>
            <w:r w:rsidRPr="00A64A65">
              <w:rPr>
                <w:sz w:val="28"/>
                <w:szCs w:val="28"/>
                <w:lang w:val="uk"/>
              </w:rPr>
              <w:t>-</w:t>
            </w:r>
          </w:p>
        </w:tc>
        <w:tc>
          <w:tcPr>
            <w:tcW w:w="992" w:type="dxa"/>
            <w:vAlign w:val="center"/>
          </w:tcPr>
          <w:p w14:paraId="63AB0C46" w14:textId="77777777" w:rsidR="00906CA5" w:rsidRPr="00A64A65" w:rsidRDefault="00906CA5" w:rsidP="00906CA5">
            <w:pPr>
              <w:pStyle w:val="TableParagraph"/>
              <w:ind w:firstLine="7"/>
              <w:jc w:val="center"/>
              <w:rPr>
                <w:sz w:val="28"/>
                <w:szCs w:val="28"/>
              </w:rPr>
            </w:pPr>
            <w:r w:rsidRPr="00A64A65">
              <w:rPr>
                <w:sz w:val="28"/>
                <w:szCs w:val="28"/>
                <w:lang w:val="uk"/>
              </w:rPr>
              <w:t>-90,0</w:t>
            </w:r>
          </w:p>
        </w:tc>
      </w:tr>
      <w:tr w:rsidR="00906CA5" w:rsidRPr="00A64A65" w14:paraId="63B4FA20" w14:textId="77777777" w:rsidTr="00F75C61">
        <w:trPr>
          <w:trHeight w:val="20"/>
        </w:trPr>
        <w:tc>
          <w:tcPr>
            <w:tcW w:w="2988" w:type="dxa"/>
            <w:vAlign w:val="center"/>
          </w:tcPr>
          <w:p w14:paraId="6875DAC9" w14:textId="77777777" w:rsidR="00906CA5" w:rsidRPr="00A64A65" w:rsidRDefault="00906CA5" w:rsidP="00906CA5">
            <w:pPr>
              <w:pStyle w:val="TableParagraph"/>
              <w:ind w:firstLine="7"/>
              <w:jc w:val="both"/>
              <w:rPr>
                <w:sz w:val="28"/>
                <w:szCs w:val="28"/>
              </w:rPr>
            </w:pPr>
            <w:r w:rsidRPr="00A64A65">
              <w:rPr>
                <w:sz w:val="28"/>
                <w:szCs w:val="28"/>
                <w:lang w:val="uk"/>
              </w:rPr>
              <w:t>- через порушення трудової дисципліни</w:t>
            </w:r>
          </w:p>
        </w:tc>
        <w:tc>
          <w:tcPr>
            <w:tcW w:w="708" w:type="dxa"/>
            <w:vAlign w:val="center"/>
          </w:tcPr>
          <w:p w14:paraId="0C574157" w14:textId="77777777" w:rsidR="00906CA5" w:rsidRPr="00A64A65" w:rsidRDefault="00906CA5" w:rsidP="00906CA5">
            <w:pPr>
              <w:pStyle w:val="TableParagraph"/>
              <w:ind w:firstLine="7"/>
              <w:jc w:val="center"/>
              <w:rPr>
                <w:sz w:val="28"/>
                <w:szCs w:val="28"/>
              </w:rPr>
            </w:pPr>
            <w:r w:rsidRPr="00A64A65">
              <w:rPr>
                <w:sz w:val="28"/>
                <w:szCs w:val="28"/>
                <w:lang w:val="uk"/>
              </w:rPr>
              <w:t>0</w:t>
            </w:r>
          </w:p>
        </w:tc>
        <w:tc>
          <w:tcPr>
            <w:tcW w:w="709" w:type="dxa"/>
            <w:vAlign w:val="center"/>
          </w:tcPr>
          <w:p w14:paraId="0A7264CD" w14:textId="77777777" w:rsidR="00906CA5" w:rsidRPr="00A64A65" w:rsidRDefault="00906CA5" w:rsidP="00906CA5">
            <w:pPr>
              <w:pStyle w:val="TableParagraph"/>
              <w:ind w:firstLine="7"/>
              <w:jc w:val="center"/>
              <w:rPr>
                <w:sz w:val="28"/>
                <w:szCs w:val="28"/>
              </w:rPr>
            </w:pPr>
            <w:r w:rsidRPr="00A64A65">
              <w:rPr>
                <w:sz w:val="28"/>
                <w:szCs w:val="28"/>
                <w:lang w:val="uk"/>
              </w:rPr>
              <w:t>0</w:t>
            </w:r>
          </w:p>
        </w:tc>
        <w:tc>
          <w:tcPr>
            <w:tcW w:w="709" w:type="dxa"/>
            <w:vAlign w:val="center"/>
          </w:tcPr>
          <w:p w14:paraId="6191B6CE" w14:textId="77777777" w:rsidR="00906CA5" w:rsidRPr="00A64A65" w:rsidRDefault="00906CA5" w:rsidP="00906CA5">
            <w:pPr>
              <w:pStyle w:val="TableParagraph"/>
              <w:ind w:firstLine="7"/>
              <w:jc w:val="center"/>
              <w:rPr>
                <w:sz w:val="28"/>
                <w:szCs w:val="28"/>
              </w:rPr>
            </w:pPr>
            <w:r w:rsidRPr="00A64A65">
              <w:rPr>
                <w:sz w:val="28"/>
                <w:szCs w:val="28"/>
                <w:lang w:val="uk"/>
              </w:rPr>
              <w:t>0</w:t>
            </w:r>
          </w:p>
        </w:tc>
        <w:tc>
          <w:tcPr>
            <w:tcW w:w="1134" w:type="dxa"/>
            <w:vAlign w:val="center"/>
          </w:tcPr>
          <w:p w14:paraId="2E1EEEBA" w14:textId="77777777" w:rsidR="00906CA5" w:rsidRPr="00A64A65" w:rsidRDefault="00906CA5" w:rsidP="00906CA5">
            <w:pPr>
              <w:pStyle w:val="TableParagraph"/>
              <w:ind w:firstLine="7"/>
              <w:jc w:val="center"/>
              <w:rPr>
                <w:sz w:val="28"/>
                <w:szCs w:val="28"/>
              </w:rPr>
            </w:pPr>
            <w:r w:rsidRPr="00A64A65">
              <w:rPr>
                <w:sz w:val="28"/>
                <w:szCs w:val="28"/>
                <w:lang w:val="uk"/>
              </w:rPr>
              <w:t>0</w:t>
            </w:r>
          </w:p>
        </w:tc>
        <w:tc>
          <w:tcPr>
            <w:tcW w:w="994" w:type="dxa"/>
            <w:vAlign w:val="center"/>
          </w:tcPr>
          <w:p w14:paraId="73B93301" w14:textId="77777777" w:rsidR="00906CA5" w:rsidRPr="00A64A65" w:rsidRDefault="00906CA5" w:rsidP="00906CA5">
            <w:pPr>
              <w:pStyle w:val="TableParagraph"/>
              <w:ind w:firstLine="7"/>
              <w:jc w:val="center"/>
              <w:rPr>
                <w:sz w:val="28"/>
                <w:szCs w:val="28"/>
              </w:rPr>
            </w:pPr>
            <w:r w:rsidRPr="00A64A65">
              <w:rPr>
                <w:sz w:val="28"/>
                <w:szCs w:val="28"/>
                <w:lang w:val="uk"/>
              </w:rPr>
              <w:t>0</w:t>
            </w:r>
          </w:p>
        </w:tc>
        <w:tc>
          <w:tcPr>
            <w:tcW w:w="992" w:type="dxa"/>
            <w:vAlign w:val="center"/>
          </w:tcPr>
          <w:p w14:paraId="22E69A9C" w14:textId="77777777" w:rsidR="00906CA5" w:rsidRPr="00A64A65" w:rsidRDefault="00906CA5" w:rsidP="00906CA5">
            <w:pPr>
              <w:pStyle w:val="TableParagraph"/>
              <w:ind w:firstLine="7"/>
              <w:jc w:val="center"/>
              <w:rPr>
                <w:sz w:val="28"/>
                <w:szCs w:val="28"/>
              </w:rPr>
            </w:pPr>
            <w:r w:rsidRPr="00A64A65">
              <w:rPr>
                <w:sz w:val="28"/>
                <w:szCs w:val="28"/>
                <w:lang w:val="uk"/>
              </w:rPr>
              <w:t>0</w:t>
            </w:r>
          </w:p>
        </w:tc>
        <w:tc>
          <w:tcPr>
            <w:tcW w:w="992" w:type="dxa"/>
            <w:vAlign w:val="center"/>
          </w:tcPr>
          <w:p w14:paraId="03C62639" w14:textId="77777777" w:rsidR="00906CA5" w:rsidRPr="00A64A65" w:rsidRDefault="00906CA5" w:rsidP="00906CA5">
            <w:pPr>
              <w:pStyle w:val="TableParagraph"/>
              <w:ind w:firstLine="7"/>
              <w:jc w:val="center"/>
              <w:rPr>
                <w:sz w:val="28"/>
                <w:szCs w:val="28"/>
              </w:rPr>
            </w:pPr>
            <w:r w:rsidRPr="00A64A65">
              <w:rPr>
                <w:sz w:val="28"/>
                <w:szCs w:val="28"/>
                <w:lang w:val="uk"/>
              </w:rPr>
              <w:t>0</w:t>
            </w:r>
          </w:p>
        </w:tc>
      </w:tr>
      <w:tr w:rsidR="00906CA5" w:rsidRPr="00A64A65" w14:paraId="0380F3F6" w14:textId="77777777" w:rsidTr="00F75C61">
        <w:trPr>
          <w:trHeight w:val="20"/>
        </w:trPr>
        <w:tc>
          <w:tcPr>
            <w:tcW w:w="2988" w:type="dxa"/>
            <w:vAlign w:val="center"/>
          </w:tcPr>
          <w:p w14:paraId="30EC77EA" w14:textId="77777777" w:rsidR="00906CA5" w:rsidRPr="00A64A65" w:rsidRDefault="00906CA5" w:rsidP="00906CA5">
            <w:pPr>
              <w:pStyle w:val="TableParagraph"/>
              <w:ind w:firstLine="7"/>
              <w:jc w:val="both"/>
              <w:rPr>
                <w:sz w:val="28"/>
                <w:szCs w:val="28"/>
              </w:rPr>
            </w:pPr>
            <w:r w:rsidRPr="00A64A65">
              <w:rPr>
                <w:sz w:val="28"/>
                <w:szCs w:val="28"/>
                <w:lang w:val="uk"/>
              </w:rPr>
              <w:t>Чисельність на кінець року</w:t>
            </w:r>
          </w:p>
        </w:tc>
        <w:tc>
          <w:tcPr>
            <w:tcW w:w="708" w:type="dxa"/>
            <w:vAlign w:val="center"/>
          </w:tcPr>
          <w:p w14:paraId="7AC12120" w14:textId="77777777" w:rsidR="00906CA5" w:rsidRPr="00A64A65" w:rsidRDefault="00906CA5" w:rsidP="00906CA5">
            <w:pPr>
              <w:pStyle w:val="TableParagraph"/>
              <w:ind w:firstLine="7"/>
              <w:jc w:val="center"/>
              <w:rPr>
                <w:sz w:val="28"/>
                <w:szCs w:val="28"/>
              </w:rPr>
            </w:pPr>
            <w:r w:rsidRPr="00A64A65">
              <w:rPr>
                <w:sz w:val="28"/>
                <w:szCs w:val="28"/>
                <w:lang w:val="uk"/>
              </w:rPr>
              <w:t>62</w:t>
            </w:r>
          </w:p>
        </w:tc>
        <w:tc>
          <w:tcPr>
            <w:tcW w:w="709" w:type="dxa"/>
            <w:vAlign w:val="center"/>
          </w:tcPr>
          <w:p w14:paraId="5E20AFA6" w14:textId="77777777" w:rsidR="00906CA5" w:rsidRPr="00A64A65" w:rsidRDefault="00906CA5" w:rsidP="00906CA5">
            <w:pPr>
              <w:pStyle w:val="TableParagraph"/>
              <w:ind w:firstLine="7"/>
              <w:jc w:val="center"/>
              <w:rPr>
                <w:sz w:val="28"/>
                <w:szCs w:val="28"/>
              </w:rPr>
            </w:pPr>
            <w:r w:rsidRPr="00A64A65">
              <w:rPr>
                <w:sz w:val="28"/>
                <w:szCs w:val="28"/>
                <w:lang w:val="uk"/>
              </w:rPr>
              <w:t>50</w:t>
            </w:r>
          </w:p>
        </w:tc>
        <w:tc>
          <w:tcPr>
            <w:tcW w:w="709" w:type="dxa"/>
            <w:vAlign w:val="center"/>
          </w:tcPr>
          <w:p w14:paraId="26FF6A38" w14:textId="77777777" w:rsidR="00906CA5" w:rsidRPr="00A64A65" w:rsidRDefault="00906CA5" w:rsidP="00906CA5">
            <w:pPr>
              <w:pStyle w:val="TableParagraph"/>
              <w:ind w:firstLine="7"/>
              <w:jc w:val="center"/>
              <w:rPr>
                <w:sz w:val="28"/>
                <w:szCs w:val="28"/>
              </w:rPr>
            </w:pPr>
            <w:r w:rsidRPr="00A64A65">
              <w:rPr>
                <w:sz w:val="28"/>
                <w:szCs w:val="28"/>
                <w:lang w:val="uk"/>
              </w:rPr>
              <w:t>53</w:t>
            </w:r>
          </w:p>
        </w:tc>
        <w:tc>
          <w:tcPr>
            <w:tcW w:w="1134" w:type="dxa"/>
            <w:vAlign w:val="center"/>
          </w:tcPr>
          <w:p w14:paraId="2F9AA3F0" w14:textId="77777777" w:rsidR="00906CA5" w:rsidRPr="00A64A65" w:rsidRDefault="00906CA5" w:rsidP="00906CA5">
            <w:pPr>
              <w:pStyle w:val="TableParagraph"/>
              <w:ind w:firstLine="7"/>
              <w:jc w:val="center"/>
              <w:rPr>
                <w:sz w:val="28"/>
                <w:szCs w:val="28"/>
              </w:rPr>
            </w:pPr>
            <w:r w:rsidRPr="00A64A65">
              <w:rPr>
                <w:sz w:val="28"/>
                <w:szCs w:val="28"/>
                <w:lang w:val="uk"/>
              </w:rPr>
              <w:t>+12</w:t>
            </w:r>
          </w:p>
        </w:tc>
        <w:tc>
          <w:tcPr>
            <w:tcW w:w="994" w:type="dxa"/>
            <w:vAlign w:val="center"/>
          </w:tcPr>
          <w:p w14:paraId="5A8FED80" w14:textId="77777777" w:rsidR="00906CA5" w:rsidRPr="00A64A65" w:rsidRDefault="00906CA5" w:rsidP="00906CA5">
            <w:pPr>
              <w:pStyle w:val="TableParagraph"/>
              <w:ind w:firstLine="7"/>
              <w:jc w:val="center"/>
              <w:rPr>
                <w:sz w:val="28"/>
                <w:szCs w:val="28"/>
              </w:rPr>
            </w:pPr>
            <w:r w:rsidRPr="00A64A65">
              <w:rPr>
                <w:sz w:val="28"/>
                <w:szCs w:val="28"/>
                <w:lang w:val="uk"/>
              </w:rPr>
              <w:t>+3</w:t>
            </w:r>
          </w:p>
        </w:tc>
        <w:tc>
          <w:tcPr>
            <w:tcW w:w="992" w:type="dxa"/>
            <w:vAlign w:val="center"/>
          </w:tcPr>
          <w:p w14:paraId="5E9733FF" w14:textId="77777777" w:rsidR="00906CA5" w:rsidRPr="00A64A65" w:rsidRDefault="00906CA5" w:rsidP="00906CA5">
            <w:pPr>
              <w:pStyle w:val="TableParagraph"/>
              <w:ind w:firstLine="7"/>
              <w:jc w:val="center"/>
              <w:rPr>
                <w:sz w:val="28"/>
                <w:szCs w:val="28"/>
              </w:rPr>
            </w:pPr>
            <w:r w:rsidRPr="00A64A65">
              <w:rPr>
                <w:sz w:val="28"/>
                <w:szCs w:val="28"/>
                <w:lang w:val="uk"/>
              </w:rPr>
              <w:t>-19,3</w:t>
            </w:r>
          </w:p>
        </w:tc>
        <w:tc>
          <w:tcPr>
            <w:tcW w:w="992" w:type="dxa"/>
            <w:vAlign w:val="center"/>
          </w:tcPr>
          <w:p w14:paraId="69B29813" w14:textId="77777777" w:rsidR="00906CA5" w:rsidRPr="00A64A65" w:rsidRDefault="00906CA5" w:rsidP="00906CA5">
            <w:pPr>
              <w:pStyle w:val="TableParagraph"/>
              <w:ind w:firstLine="7"/>
              <w:jc w:val="center"/>
              <w:rPr>
                <w:sz w:val="28"/>
                <w:szCs w:val="28"/>
              </w:rPr>
            </w:pPr>
            <w:r w:rsidRPr="00A64A65">
              <w:rPr>
                <w:sz w:val="28"/>
                <w:szCs w:val="28"/>
                <w:lang w:val="uk"/>
              </w:rPr>
              <w:t>6,0</w:t>
            </w:r>
          </w:p>
        </w:tc>
      </w:tr>
      <w:tr w:rsidR="00906CA5" w:rsidRPr="00A64A65" w14:paraId="1CB701ED" w14:textId="77777777" w:rsidTr="00F75C61">
        <w:trPr>
          <w:trHeight w:val="20"/>
        </w:trPr>
        <w:tc>
          <w:tcPr>
            <w:tcW w:w="2988" w:type="dxa"/>
            <w:vAlign w:val="center"/>
          </w:tcPr>
          <w:p w14:paraId="051BDCCB" w14:textId="5118A82E" w:rsidR="00906CA5" w:rsidRPr="00A64A65" w:rsidRDefault="00906CA5" w:rsidP="00906CA5">
            <w:pPr>
              <w:pStyle w:val="TableParagraph"/>
              <w:ind w:firstLine="7"/>
              <w:rPr>
                <w:sz w:val="28"/>
                <w:szCs w:val="28"/>
              </w:rPr>
            </w:pPr>
            <w:r w:rsidRPr="00A64A65">
              <w:rPr>
                <w:sz w:val="28"/>
                <w:szCs w:val="28"/>
                <w:lang w:val="uk"/>
              </w:rPr>
              <w:t>Коефіцієнт</w:t>
            </w:r>
            <w:r w:rsidR="004D6C03" w:rsidRPr="00A64A65">
              <w:rPr>
                <w:sz w:val="28"/>
                <w:szCs w:val="28"/>
                <w:lang w:val="uk"/>
              </w:rPr>
              <w:t xml:space="preserve"> </w:t>
            </w:r>
            <w:r w:rsidRPr="00A64A65">
              <w:rPr>
                <w:sz w:val="28"/>
                <w:szCs w:val="28"/>
                <w:lang w:val="uk"/>
              </w:rPr>
              <w:t>обороту з прийняття %</w:t>
            </w:r>
          </w:p>
        </w:tc>
        <w:tc>
          <w:tcPr>
            <w:tcW w:w="708" w:type="dxa"/>
            <w:vAlign w:val="center"/>
          </w:tcPr>
          <w:p w14:paraId="18F2029C" w14:textId="77777777" w:rsidR="00906CA5" w:rsidRPr="00A64A65" w:rsidRDefault="00906CA5" w:rsidP="00906CA5">
            <w:pPr>
              <w:pStyle w:val="TableParagraph"/>
              <w:ind w:firstLine="7"/>
              <w:jc w:val="center"/>
              <w:rPr>
                <w:sz w:val="28"/>
                <w:szCs w:val="28"/>
                <w:lang w:val="uk-UA"/>
              </w:rPr>
            </w:pPr>
            <w:r w:rsidRPr="00A64A65">
              <w:rPr>
                <w:sz w:val="28"/>
                <w:szCs w:val="28"/>
                <w:lang w:val="uk-UA"/>
              </w:rPr>
              <w:t>15,4</w:t>
            </w:r>
          </w:p>
        </w:tc>
        <w:tc>
          <w:tcPr>
            <w:tcW w:w="709" w:type="dxa"/>
            <w:vAlign w:val="center"/>
          </w:tcPr>
          <w:p w14:paraId="175ACA41" w14:textId="77777777" w:rsidR="00906CA5" w:rsidRPr="00A64A65" w:rsidRDefault="00906CA5" w:rsidP="00906CA5">
            <w:pPr>
              <w:pStyle w:val="TableParagraph"/>
              <w:ind w:firstLine="7"/>
              <w:jc w:val="center"/>
              <w:rPr>
                <w:sz w:val="28"/>
                <w:szCs w:val="28"/>
                <w:lang w:val="uk-UA"/>
              </w:rPr>
            </w:pPr>
            <w:r w:rsidRPr="00A64A65">
              <w:rPr>
                <w:sz w:val="28"/>
                <w:szCs w:val="28"/>
                <w:lang w:val="uk-UA"/>
              </w:rPr>
              <w:t>18,3</w:t>
            </w:r>
          </w:p>
        </w:tc>
        <w:tc>
          <w:tcPr>
            <w:tcW w:w="709" w:type="dxa"/>
            <w:vAlign w:val="center"/>
          </w:tcPr>
          <w:p w14:paraId="110DE034" w14:textId="77777777" w:rsidR="00906CA5" w:rsidRPr="00A64A65" w:rsidRDefault="00906CA5" w:rsidP="00906CA5">
            <w:pPr>
              <w:pStyle w:val="TableParagraph"/>
              <w:ind w:firstLine="7"/>
              <w:jc w:val="center"/>
              <w:rPr>
                <w:sz w:val="28"/>
                <w:szCs w:val="28"/>
                <w:lang w:val="uk-UA"/>
              </w:rPr>
            </w:pPr>
            <w:r w:rsidRPr="00A64A65">
              <w:rPr>
                <w:sz w:val="28"/>
                <w:szCs w:val="28"/>
                <w:lang w:val="uk-UA"/>
              </w:rPr>
              <w:t>13,5</w:t>
            </w:r>
          </w:p>
        </w:tc>
        <w:tc>
          <w:tcPr>
            <w:tcW w:w="1134" w:type="dxa"/>
            <w:vAlign w:val="center"/>
          </w:tcPr>
          <w:p w14:paraId="5C5EF465" w14:textId="77777777" w:rsidR="00906CA5" w:rsidRPr="00A64A65" w:rsidRDefault="00906CA5" w:rsidP="00906CA5">
            <w:pPr>
              <w:pStyle w:val="TableParagraph"/>
              <w:ind w:firstLine="7"/>
              <w:jc w:val="center"/>
              <w:rPr>
                <w:sz w:val="28"/>
                <w:szCs w:val="28"/>
                <w:lang w:val="uk-UA"/>
              </w:rPr>
            </w:pPr>
            <w:r w:rsidRPr="00A64A65">
              <w:rPr>
                <w:sz w:val="28"/>
                <w:szCs w:val="28"/>
                <w:lang w:val="uk-UA"/>
              </w:rPr>
              <w:t>–</w:t>
            </w:r>
          </w:p>
        </w:tc>
        <w:tc>
          <w:tcPr>
            <w:tcW w:w="994" w:type="dxa"/>
            <w:vAlign w:val="center"/>
          </w:tcPr>
          <w:p w14:paraId="41D2A7CC" w14:textId="77777777" w:rsidR="00906CA5" w:rsidRPr="00A64A65" w:rsidRDefault="00906CA5" w:rsidP="00906CA5">
            <w:pPr>
              <w:pStyle w:val="TableParagraph"/>
              <w:ind w:firstLine="7"/>
              <w:jc w:val="center"/>
              <w:rPr>
                <w:sz w:val="28"/>
                <w:szCs w:val="28"/>
                <w:lang w:val="uk-UA"/>
              </w:rPr>
            </w:pPr>
            <w:r w:rsidRPr="00A64A65">
              <w:rPr>
                <w:sz w:val="28"/>
                <w:szCs w:val="28"/>
                <w:lang w:val="uk-UA"/>
              </w:rPr>
              <w:t>–</w:t>
            </w:r>
          </w:p>
        </w:tc>
        <w:tc>
          <w:tcPr>
            <w:tcW w:w="992" w:type="dxa"/>
            <w:vAlign w:val="center"/>
          </w:tcPr>
          <w:p w14:paraId="497C2689" w14:textId="77777777" w:rsidR="00906CA5" w:rsidRPr="00A64A65" w:rsidRDefault="00906CA5" w:rsidP="00906CA5">
            <w:pPr>
              <w:pStyle w:val="TableParagraph"/>
              <w:ind w:firstLine="7"/>
              <w:jc w:val="center"/>
              <w:rPr>
                <w:sz w:val="28"/>
                <w:szCs w:val="28"/>
                <w:lang w:val="uk-UA"/>
              </w:rPr>
            </w:pPr>
            <w:r w:rsidRPr="00A64A65">
              <w:rPr>
                <w:sz w:val="28"/>
                <w:szCs w:val="28"/>
                <w:lang w:val="uk-UA"/>
              </w:rPr>
              <w:t>–</w:t>
            </w:r>
          </w:p>
        </w:tc>
        <w:tc>
          <w:tcPr>
            <w:tcW w:w="992" w:type="dxa"/>
            <w:vAlign w:val="center"/>
          </w:tcPr>
          <w:p w14:paraId="3ADF1F0D" w14:textId="77777777" w:rsidR="00906CA5" w:rsidRPr="00A64A65" w:rsidRDefault="00906CA5" w:rsidP="00906CA5">
            <w:pPr>
              <w:pStyle w:val="TableParagraph"/>
              <w:ind w:firstLine="7"/>
              <w:jc w:val="center"/>
              <w:rPr>
                <w:sz w:val="28"/>
                <w:szCs w:val="28"/>
                <w:lang w:val="uk-UA"/>
              </w:rPr>
            </w:pPr>
            <w:r w:rsidRPr="00A64A65">
              <w:rPr>
                <w:sz w:val="28"/>
                <w:szCs w:val="28"/>
                <w:lang w:val="uk-UA"/>
              </w:rPr>
              <w:t>–</w:t>
            </w:r>
          </w:p>
        </w:tc>
      </w:tr>
      <w:tr w:rsidR="00906CA5" w:rsidRPr="00A64A65" w14:paraId="4DAB0F77" w14:textId="77777777" w:rsidTr="00F75C61">
        <w:trPr>
          <w:trHeight w:val="20"/>
        </w:trPr>
        <w:tc>
          <w:tcPr>
            <w:tcW w:w="2988" w:type="dxa"/>
            <w:vAlign w:val="center"/>
          </w:tcPr>
          <w:p w14:paraId="33D1B086" w14:textId="1B8936FF" w:rsidR="00906CA5" w:rsidRPr="00A64A65" w:rsidRDefault="00906CA5" w:rsidP="00906CA5">
            <w:pPr>
              <w:pStyle w:val="TableParagraph"/>
              <w:ind w:firstLine="7"/>
              <w:rPr>
                <w:sz w:val="28"/>
                <w:szCs w:val="28"/>
              </w:rPr>
            </w:pPr>
            <w:r w:rsidRPr="00A64A65">
              <w:rPr>
                <w:sz w:val="28"/>
                <w:szCs w:val="28"/>
                <w:lang w:val="uk"/>
              </w:rPr>
              <w:t>Коефіцієнт</w:t>
            </w:r>
            <w:r w:rsidR="004D6C03" w:rsidRPr="00A64A65">
              <w:rPr>
                <w:sz w:val="28"/>
                <w:szCs w:val="28"/>
                <w:lang w:val="uk"/>
              </w:rPr>
              <w:t xml:space="preserve"> </w:t>
            </w:r>
            <w:r w:rsidRPr="00A64A65">
              <w:rPr>
                <w:sz w:val="28"/>
                <w:szCs w:val="28"/>
                <w:lang w:val="uk"/>
              </w:rPr>
              <w:t>обороту з вибуття %</w:t>
            </w:r>
          </w:p>
        </w:tc>
        <w:tc>
          <w:tcPr>
            <w:tcW w:w="708" w:type="dxa"/>
            <w:vAlign w:val="center"/>
          </w:tcPr>
          <w:p w14:paraId="0E6DCCD7" w14:textId="77777777" w:rsidR="00906CA5" w:rsidRPr="00A64A65" w:rsidRDefault="00906CA5" w:rsidP="00906CA5">
            <w:pPr>
              <w:pStyle w:val="TableParagraph"/>
              <w:ind w:firstLine="7"/>
              <w:jc w:val="center"/>
              <w:rPr>
                <w:sz w:val="28"/>
                <w:szCs w:val="28"/>
                <w:lang w:val="uk-UA"/>
              </w:rPr>
            </w:pPr>
            <w:r w:rsidRPr="00A64A65">
              <w:rPr>
                <w:sz w:val="28"/>
                <w:szCs w:val="28"/>
                <w:lang w:val="uk-UA"/>
              </w:rPr>
              <w:t>30,8</w:t>
            </w:r>
          </w:p>
        </w:tc>
        <w:tc>
          <w:tcPr>
            <w:tcW w:w="709" w:type="dxa"/>
            <w:vAlign w:val="center"/>
          </w:tcPr>
          <w:p w14:paraId="25580483" w14:textId="77777777" w:rsidR="00906CA5" w:rsidRPr="00A64A65" w:rsidRDefault="00906CA5" w:rsidP="00906CA5">
            <w:pPr>
              <w:pStyle w:val="TableParagraph"/>
              <w:ind w:firstLine="7"/>
              <w:jc w:val="center"/>
              <w:rPr>
                <w:sz w:val="28"/>
                <w:szCs w:val="28"/>
                <w:lang w:val="uk-UA"/>
              </w:rPr>
            </w:pPr>
            <w:r w:rsidRPr="00A64A65">
              <w:rPr>
                <w:sz w:val="28"/>
                <w:szCs w:val="28"/>
                <w:lang w:val="uk-UA"/>
              </w:rPr>
              <w:t>27,3</w:t>
            </w:r>
          </w:p>
        </w:tc>
        <w:tc>
          <w:tcPr>
            <w:tcW w:w="709" w:type="dxa"/>
            <w:vAlign w:val="center"/>
          </w:tcPr>
          <w:p w14:paraId="3CB1D61B" w14:textId="77777777" w:rsidR="00906CA5" w:rsidRPr="00A64A65" w:rsidRDefault="00906CA5" w:rsidP="00906CA5">
            <w:pPr>
              <w:pStyle w:val="TableParagraph"/>
              <w:ind w:firstLine="7"/>
              <w:jc w:val="center"/>
              <w:rPr>
                <w:sz w:val="28"/>
                <w:szCs w:val="28"/>
                <w:lang w:val="uk-UA"/>
              </w:rPr>
            </w:pPr>
            <w:r w:rsidRPr="00A64A65">
              <w:rPr>
                <w:sz w:val="28"/>
                <w:szCs w:val="28"/>
                <w:lang w:val="uk-UA"/>
              </w:rPr>
              <w:t>7,7</w:t>
            </w:r>
          </w:p>
        </w:tc>
        <w:tc>
          <w:tcPr>
            <w:tcW w:w="1134" w:type="dxa"/>
            <w:vAlign w:val="center"/>
          </w:tcPr>
          <w:p w14:paraId="0D6F8C59" w14:textId="77777777" w:rsidR="00906CA5" w:rsidRPr="00A64A65" w:rsidRDefault="00906CA5" w:rsidP="00906CA5">
            <w:pPr>
              <w:pStyle w:val="TableParagraph"/>
              <w:ind w:firstLine="7"/>
              <w:jc w:val="center"/>
              <w:rPr>
                <w:sz w:val="28"/>
                <w:szCs w:val="28"/>
              </w:rPr>
            </w:pPr>
            <w:r w:rsidRPr="00A64A65">
              <w:rPr>
                <w:sz w:val="28"/>
                <w:szCs w:val="28"/>
                <w:lang w:val="uk-UA"/>
              </w:rPr>
              <w:t>–</w:t>
            </w:r>
          </w:p>
        </w:tc>
        <w:tc>
          <w:tcPr>
            <w:tcW w:w="994" w:type="dxa"/>
            <w:vAlign w:val="center"/>
          </w:tcPr>
          <w:p w14:paraId="0B67F133" w14:textId="77777777" w:rsidR="00906CA5" w:rsidRPr="00A64A65" w:rsidRDefault="00906CA5" w:rsidP="00906CA5">
            <w:pPr>
              <w:pStyle w:val="TableParagraph"/>
              <w:ind w:firstLine="7"/>
              <w:jc w:val="center"/>
              <w:rPr>
                <w:sz w:val="28"/>
                <w:szCs w:val="28"/>
              </w:rPr>
            </w:pPr>
            <w:r w:rsidRPr="00A64A65">
              <w:rPr>
                <w:sz w:val="28"/>
                <w:szCs w:val="28"/>
                <w:lang w:val="uk-UA"/>
              </w:rPr>
              <w:t>–</w:t>
            </w:r>
          </w:p>
        </w:tc>
        <w:tc>
          <w:tcPr>
            <w:tcW w:w="992" w:type="dxa"/>
            <w:vAlign w:val="center"/>
          </w:tcPr>
          <w:p w14:paraId="2D9CF437" w14:textId="77777777" w:rsidR="00906CA5" w:rsidRPr="00A64A65" w:rsidRDefault="00906CA5" w:rsidP="00906CA5">
            <w:pPr>
              <w:pStyle w:val="TableParagraph"/>
              <w:ind w:firstLine="7"/>
              <w:jc w:val="center"/>
              <w:rPr>
                <w:sz w:val="28"/>
                <w:szCs w:val="28"/>
              </w:rPr>
            </w:pPr>
            <w:r w:rsidRPr="00A64A65">
              <w:rPr>
                <w:sz w:val="28"/>
                <w:szCs w:val="28"/>
                <w:lang w:val="uk-UA"/>
              </w:rPr>
              <w:t>–</w:t>
            </w:r>
          </w:p>
        </w:tc>
        <w:tc>
          <w:tcPr>
            <w:tcW w:w="992" w:type="dxa"/>
            <w:vAlign w:val="center"/>
          </w:tcPr>
          <w:p w14:paraId="7951AEC7" w14:textId="77777777" w:rsidR="00906CA5" w:rsidRPr="00A64A65" w:rsidRDefault="00906CA5" w:rsidP="00906CA5">
            <w:pPr>
              <w:pStyle w:val="TableParagraph"/>
              <w:ind w:firstLine="7"/>
              <w:jc w:val="center"/>
              <w:rPr>
                <w:sz w:val="28"/>
                <w:szCs w:val="28"/>
              </w:rPr>
            </w:pPr>
            <w:r w:rsidRPr="00A64A65">
              <w:rPr>
                <w:sz w:val="28"/>
                <w:szCs w:val="28"/>
                <w:lang w:val="uk-UA"/>
              </w:rPr>
              <w:t>–</w:t>
            </w:r>
          </w:p>
        </w:tc>
      </w:tr>
      <w:tr w:rsidR="00906CA5" w:rsidRPr="00A64A65" w14:paraId="7AA72D8C" w14:textId="77777777" w:rsidTr="00F75C61">
        <w:trPr>
          <w:trHeight w:val="20"/>
        </w:trPr>
        <w:tc>
          <w:tcPr>
            <w:tcW w:w="2988" w:type="dxa"/>
            <w:vAlign w:val="center"/>
          </w:tcPr>
          <w:p w14:paraId="367D15C8" w14:textId="41F3C60D" w:rsidR="00906CA5" w:rsidRPr="00A64A65" w:rsidRDefault="00906CA5" w:rsidP="00906CA5">
            <w:pPr>
              <w:pStyle w:val="TableParagraph"/>
              <w:ind w:firstLine="7"/>
              <w:rPr>
                <w:sz w:val="28"/>
                <w:szCs w:val="28"/>
              </w:rPr>
            </w:pPr>
            <w:r w:rsidRPr="00A64A65">
              <w:rPr>
                <w:sz w:val="28"/>
                <w:szCs w:val="28"/>
                <w:lang w:val="uk"/>
              </w:rPr>
              <w:t>Коефіцієнт</w:t>
            </w:r>
            <w:r w:rsidR="004D6C03" w:rsidRPr="00A64A65">
              <w:rPr>
                <w:sz w:val="28"/>
                <w:szCs w:val="28"/>
                <w:lang w:val="uk"/>
              </w:rPr>
              <w:t xml:space="preserve"> </w:t>
            </w:r>
            <w:r w:rsidRPr="00A64A65">
              <w:rPr>
                <w:sz w:val="28"/>
                <w:szCs w:val="28"/>
                <w:lang w:val="uk"/>
              </w:rPr>
              <w:t>стабільності кадрів %</w:t>
            </w:r>
          </w:p>
        </w:tc>
        <w:tc>
          <w:tcPr>
            <w:tcW w:w="708" w:type="dxa"/>
            <w:vAlign w:val="center"/>
          </w:tcPr>
          <w:p w14:paraId="77B9736B" w14:textId="77777777" w:rsidR="00906CA5" w:rsidRPr="00A64A65" w:rsidRDefault="00906CA5" w:rsidP="00906CA5">
            <w:pPr>
              <w:pStyle w:val="TableParagraph"/>
              <w:ind w:firstLine="7"/>
              <w:jc w:val="center"/>
              <w:rPr>
                <w:sz w:val="28"/>
                <w:szCs w:val="28"/>
                <w:lang w:val="uk-UA"/>
              </w:rPr>
            </w:pPr>
            <w:r w:rsidRPr="00A64A65">
              <w:rPr>
                <w:sz w:val="28"/>
                <w:szCs w:val="28"/>
                <w:lang w:val="uk-UA"/>
              </w:rPr>
              <w:t>72,2</w:t>
            </w:r>
          </w:p>
        </w:tc>
        <w:tc>
          <w:tcPr>
            <w:tcW w:w="709" w:type="dxa"/>
            <w:vAlign w:val="center"/>
          </w:tcPr>
          <w:p w14:paraId="208DC0F1" w14:textId="77777777" w:rsidR="00906CA5" w:rsidRPr="00A64A65" w:rsidRDefault="00906CA5" w:rsidP="00906CA5">
            <w:pPr>
              <w:pStyle w:val="TableParagraph"/>
              <w:ind w:firstLine="7"/>
              <w:jc w:val="center"/>
              <w:rPr>
                <w:sz w:val="28"/>
                <w:szCs w:val="28"/>
                <w:lang w:val="uk-UA"/>
              </w:rPr>
            </w:pPr>
            <w:r w:rsidRPr="00A64A65">
              <w:rPr>
                <w:sz w:val="28"/>
                <w:szCs w:val="28"/>
                <w:lang w:val="uk-UA"/>
              </w:rPr>
              <w:t>85,5</w:t>
            </w:r>
          </w:p>
        </w:tc>
        <w:tc>
          <w:tcPr>
            <w:tcW w:w="709" w:type="dxa"/>
            <w:vAlign w:val="center"/>
          </w:tcPr>
          <w:p w14:paraId="792F94C5" w14:textId="77777777" w:rsidR="00906CA5" w:rsidRPr="00A64A65" w:rsidRDefault="00906CA5" w:rsidP="00906CA5">
            <w:pPr>
              <w:pStyle w:val="TableParagraph"/>
              <w:ind w:firstLine="7"/>
              <w:jc w:val="center"/>
              <w:rPr>
                <w:sz w:val="28"/>
                <w:szCs w:val="28"/>
                <w:lang w:val="uk-UA"/>
              </w:rPr>
            </w:pPr>
            <w:r w:rsidRPr="00A64A65">
              <w:rPr>
                <w:sz w:val="28"/>
                <w:szCs w:val="28"/>
                <w:lang w:val="uk-UA"/>
              </w:rPr>
              <w:t>88,5</w:t>
            </w:r>
          </w:p>
        </w:tc>
        <w:tc>
          <w:tcPr>
            <w:tcW w:w="1134" w:type="dxa"/>
            <w:vAlign w:val="center"/>
          </w:tcPr>
          <w:p w14:paraId="316B44C0" w14:textId="77777777" w:rsidR="00906CA5" w:rsidRPr="00A64A65" w:rsidRDefault="00906CA5" w:rsidP="00906CA5">
            <w:pPr>
              <w:pStyle w:val="TableParagraph"/>
              <w:ind w:firstLine="7"/>
              <w:jc w:val="center"/>
              <w:rPr>
                <w:sz w:val="28"/>
                <w:szCs w:val="28"/>
              </w:rPr>
            </w:pPr>
            <w:r w:rsidRPr="00A64A65">
              <w:rPr>
                <w:sz w:val="28"/>
                <w:szCs w:val="28"/>
                <w:lang w:val="uk-UA"/>
              </w:rPr>
              <w:t>–</w:t>
            </w:r>
          </w:p>
        </w:tc>
        <w:tc>
          <w:tcPr>
            <w:tcW w:w="994" w:type="dxa"/>
            <w:vAlign w:val="center"/>
          </w:tcPr>
          <w:p w14:paraId="7B3944E6" w14:textId="77777777" w:rsidR="00906CA5" w:rsidRPr="00A64A65" w:rsidRDefault="00906CA5" w:rsidP="00906CA5">
            <w:pPr>
              <w:pStyle w:val="TableParagraph"/>
              <w:ind w:firstLine="7"/>
              <w:jc w:val="center"/>
              <w:rPr>
                <w:sz w:val="28"/>
                <w:szCs w:val="28"/>
              </w:rPr>
            </w:pPr>
            <w:r w:rsidRPr="00A64A65">
              <w:rPr>
                <w:sz w:val="28"/>
                <w:szCs w:val="28"/>
                <w:lang w:val="uk-UA"/>
              </w:rPr>
              <w:t>–</w:t>
            </w:r>
          </w:p>
        </w:tc>
        <w:tc>
          <w:tcPr>
            <w:tcW w:w="992" w:type="dxa"/>
            <w:vAlign w:val="center"/>
          </w:tcPr>
          <w:p w14:paraId="5F1532E0" w14:textId="77777777" w:rsidR="00906CA5" w:rsidRPr="00A64A65" w:rsidRDefault="00906CA5" w:rsidP="00906CA5">
            <w:pPr>
              <w:pStyle w:val="TableParagraph"/>
              <w:ind w:firstLine="7"/>
              <w:jc w:val="center"/>
              <w:rPr>
                <w:sz w:val="28"/>
                <w:szCs w:val="28"/>
              </w:rPr>
            </w:pPr>
            <w:r w:rsidRPr="00A64A65">
              <w:rPr>
                <w:sz w:val="28"/>
                <w:szCs w:val="28"/>
                <w:lang w:val="uk-UA"/>
              </w:rPr>
              <w:t>–</w:t>
            </w:r>
          </w:p>
        </w:tc>
        <w:tc>
          <w:tcPr>
            <w:tcW w:w="992" w:type="dxa"/>
            <w:vAlign w:val="center"/>
          </w:tcPr>
          <w:p w14:paraId="4B4D9703" w14:textId="77777777" w:rsidR="00906CA5" w:rsidRPr="00A64A65" w:rsidRDefault="00906CA5" w:rsidP="00906CA5">
            <w:pPr>
              <w:pStyle w:val="TableParagraph"/>
              <w:ind w:firstLine="7"/>
              <w:jc w:val="center"/>
              <w:rPr>
                <w:sz w:val="28"/>
                <w:szCs w:val="28"/>
              </w:rPr>
            </w:pPr>
            <w:r w:rsidRPr="00A64A65">
              <w:rPr>
                <w:sz w:val="28"/>
                <w:szCs w:val="28"/>
                <w:lang w:val="uk-UA"/>
              </w:rPr>
              <w:t>–</w:t>
            </w:r>
          </w:p>
        </w:tc>
      </w:tr>
      <w:tr w:rsidR="00906CA5" w:rsidRPr="00A64A65" w14:paraId="40B8587E" w14:textId="77777777" w:rsidTr="00F75C61">
        <w:trPr>
          <w:trHeight w:val="20"/>
        </w:trPr>
        <w:tc>
          <w:tcPr>
            <w:tcW w:w="2988" w:type="dxa"/>
            <w:vAlign w:val="center"/>
          </w:tcPr>
          <w:p w14:paraId="7A8B3D6E" w14:textId="77777777" w:rsidR="00906CA5" w:rsidRPr="00A64A65" w:rsidRDefault="00906CA5" w:rsidP="00906CA5">
            <w:pPr>
              <w:pStyle w:val="TableParagraph"/>
              <w:ind w:firstLine="7"/>
              <w:rPr>
                <w:sz w:val="28"/>
                <w:szCs w:val="28"/>
              </w:rPr>
            </w:pPr>
            <w:r w:rsidRPr="00A64A65">
              <w:rPr>
                <w:sz w:val="28"/>
                <w:szCs w:val="28"/>
                <w:lang w:val="uk"/>
              </w:rPr>
              <w:t>Коефіцієнт плинності персоналу %</w:t>
            </w:r>
          </w:p>
        </w:tc>
        <w:tc>
          <w:tcPr>
            <w:tcW w:w="708" w:type="dxa"/>
            <w:vAlign w:val="center"/>
          </w:tcPr>
          <w:p w14:paraId="4AC0A29E" w14:textId="77777777" w:rsidR="00906CA5" w:rsidRPr="00A64A65" w:rsidRDefault="00906CA5" w:rsidP="00906CA5">
            <w:pPr>
              <w:pStyle w:val="TableParagraph"/>
              <w:ind w:firstLine="7"/>
              <w:jc w:val="center"/>
              <w:rPr>
                <w:sz w:val="28"/>
                <w:szCs w:val="28"/>
                <w:lang w:val="uk-UA"/>
              </w:rPr>
            </w:pPr>
            <w:r w:rsidRPr="00A64A65">
              <w:rPr>
                <w:sz w:val="28"/>
                <w:szCs w:val="28"/>
                <w:lang w:val="uk-UA"/>
              </w:rPr>
              <w:t>15,4</w:t>
            </w:r>
          </w:p>
        </w:tc>
        <w:tc>
          <w:tcPr>
            <w:tcW w:w="709" w:type="dxa"/>
            <w:vAlign w:val="center"/>
          </w:tcPr>
          <w:p w14:paraId="5B2B5266" w14:textId="77777777" w:rsidR="00906CA5" w:rsidRPr="00A64A65" w:rsidRDefault="00906CA5" w:rsidP="00906CA5">
            <w:pPr>
              <w:pStyle w:val="TableParagraph"/>
              <w:ind w:firstLine="7"/>
              <w:jc w:val="center"/>
              <w:rPr>
                <w:sz w:val="28"/>
                <w:szCs w:val="28"/>
                <w:lang w:val="uk-UA"/>
              </w:rPr>
            </w:pPr>
            <w:r w:rsidRPr="00A64A65">
              <w:rPr>
                <w:sz w:val="28"/>
                <w:szCs w:val="28"/>
                <w:lang w:val="uk-UA"/>
              </w:rPr>
              <w:t>18,2</w:t>
            </w:r>
          </w:p>
        </w:tc>
        <w:tc>
          <w:tcPr>
            <w:tcW w:w="709" w:type="dxa"/>
            <w:vAlign w:val="center"/>
          </w:tcPr>
          <w:p w14:paraId="28050C71" w14:textId="77777777" w:rsidR="00906CA5" w:rsidRPr="00A64A65" w:rsidRDefault="00906CA5" w:rsidP="00906CA5">
            <w:pPr>
              <w:pStyle w:val="TableParagraph"/>
              <w:ind w:firstLine="7"/>
              <w:jc w:val="center"/>
              <w:rPr>
                <w:sz w:val="28"/>
                <w:szCs w:val="28"/>
                <w:lang w:val="uk-UA"/>
              </w:rPr>
            </w:pPr>
            <w:r w:rsidRPr="00A64A65">
              <w:rPr>
                <w:sz w:val="28"/>
                <w:szCs w:val="28"/>
                <w:lang w:val="uk-UA"/>
              </w:rPr>
              <w:t>1,9</w:t>
            </w:r>
          </w:p>
        </w:tc>
        <w:tc>
          <w:tcPr>
            <w:tcW w:w="1134" w:type="dxa"/>
            <w:vAlign w:val="center"/>
          </w:tcPr>
          <w:p w14:paraId="64BB086A" w14:textId="77777777" w:rsidR="00906CA5" w:rsidRPr="00A64A65" w:rsidRDefault="00906CA5" w:rsidP="00906CA5">
            <w:pPr>
              <w:pStyle w:val="TableParagraph"/>
              <w:ind w:firstLine="7"/>
              <w:jc w:val="center"/>
              <w:rPr>
                <w:sz w:val="28"/>
                <w:szCs w:val="28"/>
              </w:rPr>
            </w:pPr>
            <w:r w:rsidRPr="00A64A65">
              <w:rPr>
                <w:sz w:val="28"/>
                <w:szCs w:val="28"/>
                <w:lang w:val="uk-UA"/>
              </w:rPr>
              <w:t>–</w:t>
            </w:r>
          </w:p>
        </w:tc>
        <w:tc>
          <w:tcPr>
            <w:tcW w:w="994" w:type="dxa"/>
            <w:vAlign w:val="center"/>
          </w:tcPr>
          <w:p w14:paraId="763EC1A4" w14:textId="77777777" w:rsidR="00906CA5" w:rsidRPr="00A64A65" w:rsidRDefault="00906CA5" w:rsidP="00906CA5">
            <w:pPr>
              <w:pStyle w:val="TableParagraph"/>
              <w:ind w:firstLine="7"/>
              <w:jc w:val="center"/>
              <w:rPr>
                <w:sz w:val="28"/>
                <w:szCs w:val="28"/>
              </w:rPr>
            </w:pPr>
            <w:r w:rsidRPr="00A64A65">
              <w:rPr>
                <w:sz w:val="28"/>
                <w:szCs w:val="28"/>
                <w:lang w:val="uk-UA"/>
              </w:rPr>
              <w:t>–</w:t>
            </w:r>
          </w:p>
        </w:tc>
        <w:tc>
          <w:tcPr>
            <w:tcW w:w="992" w:type="dxa"/>
            <w:vAlign w:val="center"/>
          </w:tcPr>
          <w:p w14:paraId="6097A970" w14:textId="77777777" w:rsidR="00906CA5" w:rsidRPr="00A64A65" w:rsidRDefault="00906CA5" w:rsidP="00906CA5">
            <w:pPr>
              <w:pStyle w:val="TableParagraph"/>
              <w:ind w:firstLine="7"/>
              <w:jc w:val="center"/>
              <w:rPr>
                <w:sz w:val="28"/>
                <w:szCs w:val="28"/>
              </w:rPr>
            </w:pPr>
            <w:r w:rsidRPr="00A64A65">
              <w:rPr>
                <w:sz w:val="28"/>
                <w:szCs w:val="28"/>
                <w:lang w:val="uk-UA"/>
              </w:rPr>
              <w:t>–</w:t>
            </w:r>
          </w:p>
        </w:tc>
        <w:tc>
          <w:tcPr>
            <w:tcW w:w="992" w:type="dxa"/>
            <w:vAlign w:val="center"/>
          </w:tcPr>
          <w:p w14:paraId="354C0714" w14:textId="77777777" w:rsidR="00906CA5" w:rsidRPr="00A64A65" w:rsidRDefault="00906CA5" w:rsidP="00906CA5">
            <w:pPr>
              <w:pStyle w:val="TableParagraph"/>
              <w:ind w:firstLine="7"/>
              <w:jc w:val="center"/>
              <w:rPr>
                <w:sz w:val="28"/>
                <w:szCs w:val="28"/>
              </w:rPr>
            </w:pPr>
            <w:r w:rsidRPr="00A64A65">
              <w:rPr>
                <w:sz w:val="28"/>
                <w:szCs w:val="28"/>
                <w:lang w:val="uk-UA"/>
              </w:rPr>
              <w:t>–</w:t>
            </w:r>
          </w:p>
        </w:tc>
      </w:tr>
    </w:tbl>
    <w:p w14:paraId="7B27A586" w14:textId="77777777" w:rsidR="00906CA5" w:rsidRPr="00A64A65" w:rsidRDefault="00906CA5" w:rsidP="00906CA5">
      <w:pPr>
        <w:pStyle w:val="a5"/>
        <w:spacing w:line="360" w:lineRule="auto"/>
        <w:ind w:left="0" w:firstLine="743"/>
        <w:rPr>
          <w:rFonts w:ascii="Times New Roman" w:hAnsi="Times New Roman" w:cs="Times New Roman"/>
          <w:sz w:val="28"/>
          <w:szCs w:val="28"/>
        </w:rPr>
      </w:pPr>
    </w:p>
    <w:p w14:paraId="16D6B7B6" w14:textId="6B78C98E" w:rsidR="007C19B6" w:rsidRPr="00A64A65" w:rsidRDefault="007C19B6" w:rsidP="00906CA5">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Таким чином, розгляд системи управління персоналом </w:t>
      </w:r>
      <w:r w:rsidR="00906CA5" w:rsidRPr="00A64A65">
        <w:rPr>
          <w:rFonts w:ascii="Times New Roman" w:hAnsi="Times New Roman" w:cs="Times New Roman"/>
          <w:sz w:val="28"/>
          <w:szCs w:val="28"/>
          <w:lang w:val="uk"/>
        </w:rPr>
        <w:t>на ПП «М-БУД»</w:t>
      </w:r>
      <w:r w:rsidRPr="00A64A65">
        <w:rPr>
          <w:rFonts w:ascii="Times New Roman" w:hAnsi="Times New Roman" w:cs="Times New Roman"/>
          <w:sz w:val="28"/>
          <w:szCs w:val="28"/>
          <w:lang w:val="uk"/>
        </w:rPr>
        <w:t xml:space="preserve"> ми прийшли до висновку, що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організація належить до першої групи інвестиційної привабливості, вона фінансово стабільна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 конкурентоспроможна, організація укомплектована висококваліфікованими фахівцями.</w:t>
      </w:r>
      <w:r w:rsidR="004D6C03" w:rsidRPr="00A64A65">
        <w:rPr>
          <w:rFonts w:ascii="Times New Roman" w:hAnsi="Times New Roman" w:cs="Times New Roman"/>
          <w:sz w:val="28"/>
          <w:szCs w:val="28"/>
          <w:lang w:val="uk"/>
        </w:rPr>
        <w:t xml:space="preserve"> </w:t>
      </w:r>
    </w:p>
    <w:p w14:paraId="46529017" w14:textId="144613D2"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Також слід зазначити, що кожн</w:t>
      </w:r>
      <w:r w:rsidR="00906CA5" w:rsidRPr="00A64A65">
        <w:rPr>
          <w:rFonts w:ascii="Times New Roman" w:hAnsi="Times New Roman" w:cs="Times New Roman"/>
          <w:sz w:val="28"/>
          <w:szCs w:val="28"/>
          <w:lang w:val="uk"/>
        </w:rPr>
        <w:t>ий</w:t>
      </w:r>
      <w:r w:rsidRPr="00A64A65">
        <w:rPr>
          <w:rFonts w:ascii="Times New Roman" w:hAnsi="Times New Roman" w:cs="Times New Roman"/>
          <w:sz w:val="28"/>
          <w:szCs w:val="28"/>
          <w:lang w:val="uk"/>
        </w:rPr>
        <w:t xml:space="preserve"> співробітник</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цілком відповідає</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займаній посаді,</w:t>
      </w:r>
      <w:r w:rsidR="004D6C03" w:rsidRPr="00A64A65">
        <w:rPr>
          <w:rFonts w:ascii="Times New Roman" w:hAnsi="Times New Roman" w:cs="Times New Roman"/>
          <w:sz w:val="28"/>
          <w:szCs w:val="28"/>
          <w:lang w:val="uk"/>
        </w:rPr>
        <w:t xml:space="preserve"> </w:t>
      </w:r>
      <w:r w:rsidR="00906CA5" w:rsidRPr="00A64A65">
        <w:rPr>
          <w:rFonts w:ascii="Times New Roman" w:hAnsi="Times New Roman" w:cs="Times New Roman"/>
          <w:sz w:val="28"/>
          <w:szCs w:val="28"/>
          <w:lang w:val="uk"/>
        </w:rPr>
        <w:t xml:space="preserve">та його </w:t>
      </w:r>
      <w:r w:rsidRPr="00A64A65">
        <w:rPr>
          <w:rFonts w:ascii="Times New Roman" w:hAnsi="Times New Roman" w:cs="Times New Roman"/>
          <w:sz w:val="28"/>
          <w:szCs w:val="28"/>
          <w:lang w:val="uk"/>
        </w:rPr>
        <w:t xml:space="preserve">можна охарактеризувати з позитивного </w:t>
      </w:r>
      <w:r w:rsidRPr="00A64A65">
        <w:rPr>
          <w:rFonts w:ascii="Times New Roman" w:hAnsi="Times New Roman" w:cs="Times New Roman"/>
          <w:sz w:val="28"/>
          <w:szCs w:val="28"/>
          <w:lang w:val="uk"/>
        </w:rPr>
        <w:lastRenderedPageBreak/>
        <w:t>боку.</w:t>
      </w:r>
    </w:p>
    <w:p w14:paraId="686EAD6D" w14:textId="5083C418"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При однаковій кількості працівників і продуктивності праці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 організації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зросла заробітна плата працівників, що позитивно характеризує ефективність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використання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трудових ресурсів.</w:t>
      </w:r>
    </w:p>
    <w:p w14:paraId="79001E16" w14:textId="7C6F933E"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До позитивних аспектів комерційної діяльності відносяться: щорічне, стабільне зростання обсягів </w:t>
      </w:r>
      <w:r w:rsidR="00906CA5" w:rsidRPr="00A64A65">
        <w:rPr>
          <w:rFonts w:ascii="Times New Roman" w:hAnsi="Times New Roman" w:cs="Times New Roman"/>
          <w:sz w:val="28"/>
          <w:szCs w:val="28"/>
          <w:lang w:val="uk"/>
        </w:rPr>
        <w:t>будівельно-монтажних робіт</w:t>
      </w:r>
      <w:r w:rsidRPr="00A64A65">
        <w:rPr>
          <w:rFonts w:ascii="Times New Roman" w:hAnsi="Times New Roman" w:cs="Times New Roman"/>
          <w:sz w:val="28"/>
          <w:szCs w:val="28"/>
          <w:lang w:val="uk"/>
        </w:rPr>
        <w:t>.</w:t>
      </w:r>
    </w:p>
    <w:p w14:paraId="1EEC9F31" w14:textId="1F8C06F4"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Кадрова політика в ПП «М-БУД»</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проводиться в кілька етапів.</w:t>
      </w:r>
    </w:p>
    <w:p w14:paraId="76A3E846" w14:textId="013332BE" w:rsidR="007C19B6" w:rsidRPr="00A64A65" w:rsidRDefault="007C19B6" w:rsidP="0087579B">
      <w:pPr>
        <w:pStyle w:val="a4"/>
        <w:widowControl w:val="0"/>
        <w:numPr>
          <w:ilvl w:val="0"/>
          <w:numId w:val="14"/>
        </w:numPr>
        <w:tabs>
          <w:tab w:val="left" w:pos="1751"/>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Набір </w:t>
      </w:r>
      <w:r w:rsidR="00906CA5" w:rsidRPr="00A64A65">
        <w:rPr>
          <w:rFonts w:ascii="Times New Roman" w:hAnsi="Times New Roman" w:cs="Times New Roman"/>
          <w:sz w:val="28"/>
          <w:szCs w:val="28"/>
          <w:lang w:val="uk"/>
        </w:rPr>
        <w:t>персоналу.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Коли в </w:t>
      </w:r>
      <w:r w:rsidR="00906CA5" w:rsidRPr="00A64A65">
        <w:rPr>
          <w:rFonts w:ascii="Times New Roman" w:hAnsi="Times New Roman" w:cs="Times New Roman"/>
          <w:sz w:val="28"/>
          <w:szCs w:val="28"/>
          <w:lang w:val="uk"/>
        </w:rPr>
        <w:t>ПП «М-БУД»</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з'являться нові вакансії</w:t>
      </w:r>
      <w:r w:rsidR="00906CA5"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w:t>
      </w:r>
    </w:p>
    <w:p w14:paraId="0912BE98" w14:textId="761533F4" w:rsidR="007C19B6" w:rsidRPr="00F22AF4" w:rsidRDefault="007C19B6" w:rsidP="007C19B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Пошук співробітників </w:t>
      </w:r>
      <w:r w:rsidR="00906CA5" w:rsidRPr="00A64A65">
        <w:rPr>
          <w:rFonts w:ascii="Times New Roman" w:hAnsi="Times New Roman" w:cs="Times New Roman"/>
          <w:sz w:val="28"/>
          <w:szCs w:val="28"/>
          <w:lang w:val="uk"/>
        </w:rPr>
        <w:t>ПП «М-БУД»</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 вакантне місце здійснюється шляхом реклами вакантного місця на сайті компанії в мережі Інтернет, де прописані вимоги до кандидата і заробітна плата. Також компанія використовує внутрішні джерела залучення персоналу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(наймання персоналу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 внутрішніх джерел) багато в чому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залежить від кадрової політики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адміністрації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цілому. </w:t>
      </w:r>
    </w:p>
    <w:p w14:paraId="2F2675C2" w14:textId="67B8DE4B"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Іноді ПП «М-БУД» повідомляє про вакантні вакансії в Центр зайнятості і в ЗМІ. Директор компанії особисто обробляє всі доступні</w:t>
      </w:r>
      <w:r w:rsidR="007137B1" w:rsidRPr="00A64A65">
        <w:rPr>
          <w:rFonts w:ascii="Times New Roman" w:hAnsi="Times New Roman" w:cs="Times New Roman"/>
          <w:sz w:val="28"/>
          <w:szCs w:val="28"/>
          <w:lang w:val="uk"/>
        </w:rPr>
        <w:t xml:space="preserve"> внутрішні джерела</w:t>
      </w:r>
      <w:r w:rsidRPr="00A64A65">
        <w:rPr>
          <w:rFonts w:ascii="Times New Roman" w:hAnsi="Times New Roman" w:cs="Times New Roman"/>
          <w:sz w:val="28"/>
          <w:szCs w:val="28"/>
          <w:lang w:val="uk"/>
        </w:rPr>
        <w:t>, потім запрошує більше відповідних</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кандидатів. При цьому враховується вік, досвід роботи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 цій сфері, освіта.</w:t>
      </w:r>
    </w:p>
    <w:p w14:paraId="71805137" w14:textId="447786D4" w:rsidR="007C19B6" w:rsidRPr="00A64A65" w:rsidRDefault="007137B1" w:rsidP="0087579B">
      <w:pPr>
        <w:pStyle w:val="a4"/>
        <w:widowControl w:val="0"/>
        <w:numPr>
          <w:ilvl w:val="0"/>
          <w:numId w:val="14"/>
        </w:numPr>
        <w:tabs>
          <w:tab w:val="left" w:pos="1599"/>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Підбір</w:t>
      </w:r>
      <w:r w:rsidR="007C19B6" w:rsidRPr="00A64A65">
        <w:rPr>
          <w:rFonts w:ascii="Times New Roman" w:hAnsi="Times New Roman" w:cs="Times New Roman"/>
          <w:sz w:val="28"/>
          <w:szCs w:val="28"/>
          <w:lang w:val="uk"/>
        </w:rPr>
        <w:t xml:space="preserve">. Далі запрошеним кандидатам на вакантну посаду пропонується відповісти на анкету. </w:t>
      </w:r>
    </w:p>
    <w:p w14:paraId="62B89E98" w14:textId="77777777"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чому вас приваблює ця вакансія;</w:t>
      </w:r>
    </w:p>
    <w:p w14:paraId="5FA9118C" w14:textId="77777777"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Ваша освіта;</w:t>
      </w:r>
    </w:p>
    <w:p w14:paraId="74130A03" w14:textId="77777777"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сімейний стан;</w:t>
      </w:r>
    </w:p>
    <w:p w14:paraId="19741359" w14:textId="20DBBCA0"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кількість утриманців, їх вік (діти,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пенсіонери тощо);</w:t>
      </w:r>
    </w:p>
    <w:p w14:paraId="1516F35C" w14:textId="45F637D0"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Ваш</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досвід у цій сфері;</w:t>
      </w:r>
    </w:p>
    <w:p w14:paraId="2C82C27A" w14:textId="325BBE6A"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володіння ПК (при необхідності); </w:t>
      </w:r>
    </w:p>
    <w:p w14:paraId="2F6B82AF" w14:textId="77777777"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наявність необхідних професійних навичок;</w:t>
      </w:r>
    </w:p>
    <w:p w14:paraId="4A814E89" w14:textId="558900FC"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інформація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про здоров'я;</w:t>
      </w:r>
      <w:r w:rsidR="004D6C03" w:rsidRPr="00A64A65">
        <w:rPr>
          <w:rFonts w:ascii="Times New Roman" w:hAnsi="Times New Roman" w:cs="Times New Roman"/>
          <w:sz w:val="28"/>
          <w:szCs w:val="28"/>
          <w:lang w:val="uk"/>
        </w:rPr>
        <w:t xml:space="preserve"> </w:t>
      </w:r>
    </w:p>
    <w:p w14:paraId="5DAECB3D" w14:textId="71DE1B3F" w:rsidR="007C19B6" w:rsidRPr="00A64A65" w:rsidRDefault="007C19B6" w:rsidP="0087579B">
      <w:pPr>
        <w:pStyle w:val="a4"/>
        <w:widowControl w:val="0"/>
        <w:numPr>
          <w:ilvl w:val="0"/>
          <w:numId w:val="13"/>
        </w:numPr>
        <w:tabs>
          <w:tab w:val="left" w:pos="1418"/>
          <w:tab w:val="left" w:pos="5065"/>
          <w:tab w:val="left" w:pos="7166"/>
          <w:tab w:val="left" w:pos="7659"/>
          <w:tab w:val="left" w:pos="9401"/>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наявність</w:t>
      </w:r>
      <w:r w:rsidR="007137B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водійських прав</w:t>
      </w:r>
      <w:r w:rsidR="007137B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w:t>
      </w:r>
      <w:r w:rsidR="007137B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автомобіля</w:t>
      </w:r>
      <w:r w:rsidR="007137B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(при необхідності); </w:t>
      </w:r>
    </w:p>
    <w:p w14:paraId="2FB6C6C6" w14:textId="4EC2209A" w:rsidR="007C19B6" w:rsidRPr="00A64A65" w:rsidRDefault="007C19B6" w:rsidP="0087579B">
      <w:pPr>
        <w:pStyle w:val="a4"/>
        <w:widowControl w:val="0"/>
        <w:numPr>
          <w:ilvl w:val="0"/>
          <w:numId w:val="13"/>
        </w:numPr>
        <w:tabs>
          <w:tab w:val="left" w:pos="1463"/>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особисті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та кар'єрні плани зростання;</w:t>
      </w:r>
    </w:p>
    <w:p w14:paraId="11F463BD" w14:textId="77777777"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lastRenderedPageBreak/>
        <w:t xml:space="preserve">остання зарплата; </w:t>
      </w:r>
    </w:p>
    <w:p w14:paraId="67A2F9E9" w14:textId="3375EAAF"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останнє місце роботи,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 якої причини вони подали у відставку;</w:t>
      </w:r>
    </w:p>
    <w:p w14:paraId="725A5EF2" w14:textId="77777777" w:rsidR="007C19B6" w:rsidRPr="00A64A65" w:rsidRDefault="007C19B6" w:rsidP="0087579B">
      <w:pPr>
        <w:pStyle w:val="a4"/>
        <w:widowControl w:val="0"/>
        <w:numPr>
          <w:ilvl w:val="0"/>
          <w:numId w:val="13"/>
        </w:numPr>
        <w:tabs>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побажання місця роботи.</w:t>
      </w:r>
    </w:p>
    <w:p w14:paraId="0FF95B0F" w14:textId="35F90464"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Після того, як</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претенденти на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вакантну посаду відповідають на питання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анкети,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дані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анкети перегляда</w:t>
      </w:r>
      <w:r w:rsidR="007137B1" w:rsidRPr="00A64A65">
        <w:rPr>
          <w:rFonts w:ascii="Times New Roman" w:hAnsi="Times New Roman" w:cs="Times New Roman"/>
          <w:sz w:val="28"/>
          <w:szCs w:val="28"/>
          <w:lang w:val="uk"/>
        </w:rPr>
        <w:t>ю</w:t>
      </w:r>
      <w:r w:rsidRPr="00A64A65">
        <w:rPr>
          <w:rFonts w:ascii="Times New Roman" w:hAnsi="Times New Roman" w:cs="Times New Roman"/>
          <w:sz w:val="28"/>
          <w:szCs w:val="28"/>
          <w:lang w:val="uk"/>
        </w:rPr>
        <w:t>ться особисто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директором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 так як</w:t>
      </w:r>
      <w:r w:rsidR="007137B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 структурі організації немає співробітника</w:t>
      </w:r>
      <w:r w:rsidR="007137B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відділу кадрів. З доступних кандидатів відбираються і запрошуються на співбесіду більш підходящі кандидати.</w:t>
      </w:r>
    </w:p>
    <w:p w14:paraId="6C270CB6" w14:textId="03CCDDE0"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Менеджер розмовляє з претендентом на посаду, задає йому питання,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наприклад:</w:t>
      </w:r>
    </w:p>
    <w:p w14:paraId="311FA026" w14:textId="78AEE380" w:rsidR="007C19B6" w:rsidRPr="00A64A65" w:rsidRDefault="007C19B6" w:rsidP="0087579B">
      <w:pPr>
        <w:pStyle w:val="a4"/>
        <w:widowControl w:val="0"/>
        <w:numPr>
          <w:ilvl w:val="0"/>
          <w:numId w:val="12"/>
        </w:numPr>
        <w:tabs>
          <w:tab w:val="left" w:pos="1168"/>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Хто з співробітників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нашої організації може вас охарактеризувати? </w:t>
      </w:r>
    </w:p>
    <w:p w14:paraId="254F995D" w14:textId="77777777" w:rsidR="007C19B6" w:rsidRPr="00A64A65" w:rsidRDefault="007C19B6" w:rsidP="0087579B">
      <w:pPr>
        <w:pStyle w:val="a4"/>
        <w:widowControl w:val="0"/>
        <w:numPr>
          <w:ilvl w:val="0"/>
          <w:numId w:val="12"/>
        </w:numPr>
        <w:tabs>
          <w:tab w:val="left" w:pos="1168"/>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Ваш сімейний стан?</w:t>
      </w:r>
    </w:p>
    <w:p w14:paraId="79BB4A2A" w14:textId="4C7A8F30" w:rsidR="007C19B6" w:rsidRPr="00A64A65" w:rsidRDefault="007C19B6" w:rsidP="0087579B">
      <w:pPr>
        <w:pStyle w:val="a4"/>
        <w:widowControl w:val="0"/>
        <w:numPr>
          <w:ilvl w:val="0"/>
          <w:numId w:val="12"/>
        </w:numPr>
        <w:tabs>
          <w:tab w:val="left" w:pos="1168"/>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Кількість утриманців, їх вік (діти,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пенсіонери і т.д.)?</w:t>
      </w:r>
    </w:p>
    <w:p w14:paraId="2119351B" w14:textId="627EE694" w:rsidR="007C19B6" w:rsidRPr="00A64A65" w:rsidRDefault="007C19B6" w:rsidP="0087579B">
      <w:pPr>
        <w:pStyle w:val="a4"/>
        <w:widowControl w:val="0"/>
        <w:numPr>
          <w:ilvl w:val="0"/>
          <w:numId w:val="12"/>
        </w:numPr>
        <w:tabs>
          <w:tab w:val="left" w:pos="1168"/>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Де і з ким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ви живете? Умови життя? </w:t>
      </w:r>
    </w:p>
    <w:p w14:paraId="5F170C6C" w14:textId="4C29AC85" w:rsidR="007C19B6" w:rsidRPr="00A64A65" w:rsidRDefault="007C19B6" w:rsidP="0087579B">
      <w:pPr>
        <w:pStyle w:val="a4"/>
        <w:widowControl w:val="0"/>
        <w:numPr>
          <w:ilvl w:val="0"/>
          <w:numId w:val="12"/>
        </w:numPr>
        <w:tabs>
          <w:tab w:val="left" w:pos="1199"/>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Як ви будете </w:t>
      </w:r>
      <w:r w:rsidR="007137B1" w:rsidRPr="00A64A65">
        <w:rPr>
          <w:rFonts w:ascii="Times New Roman" w:hAnsi="Times New Roman" w:cs="Times New Roman"/>
          <w:sz w:val="28"/>
          <w:szCs w:val="28"/>
          <w:lang w:val="uk"/>
        </w:rPr>
        <w:t>добиратись</w:t>
      </w:r>
      <w:r w:rsidRPr="00A64A65">
        <w:rPr>
          <w:rFonts w:ascii="Times New Roman" w:hAnsi="Times New Roman" w:cs="Times New Roman"/>
          <w:sz w:val="28"/>
          <w:szCs w:val="28"/>
          <w:lang w:val="uk"/>
        </w:rPr>
        <w:t xml:space="preserve"> до роботи? Скільки часу вам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знадобиться, щоб дістатися до роботи?</w:t>
      </w:r>
    </w:p>
    <w:p w14:paraId="12446D3E" w14:textId="3884E286" w:rsidR="007C19B6" w:rsidRPr="00A64A65" w:rsidRDefault="007C19B6" w:rsidP="0087579B">
      <w:pPr>
        <w:pStyle w:val="a4"/>
        <w:widowControl w:val="0"/>
        <w:numPr>
          <w:ilvl w:val="0"/>
          <w:numId w:val="12"/>
        </w:numPr>
        <w:tabs>
          <w:tab w:val="left" w:pos="1168"/>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Як ви ставитеся до ділових</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поїздок?</w:t>
      </w:r>
    </w:p>
    <w:p w14:paraId="661FAD7A" w14:textId="6A9AAA45" w:rsidR="007C19B6" w:rsidRPr="00A64A65" w:rsidRDefault="007C19B6" w:rsidP="0087579B">
      <w:pPr>
        <w:pStyle w:val="a4"/>
        <w:widowControl w:val="0"/>
        <w:numPr>
          <w:ilvl w:val="1"/>
          <w:numId w:val="12"/>
        </w:numPr>
        <w:tabs>
          <w:tab w:val="left" w:pos="1168"/>
          <w:tab w:val="left" w:pos="1658"/>
          <w:tab w:val="left" w:pos="1660"/>
          <w:tab w:val="left" w:pos="3024"/>
          <w:tab w:val="left" w:pos="5094"/>
          <w:tab w:val="left" w:pos="7185"/>
          <w:tab w:val="left" w:pos="7675"/>
          <w:tab w:val="left" w:pos="9407"/>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Водійські</w:t>
      </w:r>
      <w:r w:rsidR="007137B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права</w:t>
      </w:r>
      <w:r w:rsidR="007137B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та</w:t>
      </w:r>
      <w:r w:rsidR="007137B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автомобіль (при необхідності)? </w:t>
      </w:r>
    </w:p>
    <w:p w14:paraId="684F05DF" w14:textId="7044C2E3" w:rsidR="007C19B6" w:rsidRPr="00A64A65" w:rsidRDefault="007C19B6" w:rsidP="0087579B">
      <w:pPr>
        <w:pStyle w:val="a4"/>
        <w:widowControl w:val="0"/>
        <w:numPr>
          <w:ilvl w:val="1"/>
          <w:numId w:val="12"/>
        </w:numPr>
        <w:tabs>
          <w:tab w:val="left" w:pos="1168"/>
          <w:tab w:val="left" w:pos="1463"/>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Досвід 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цій сфері?</w:t>
      </w:r>
    </w:p>
    <w:p w14:paraId="3AA13313" w14:textId="77777777" w:rsidR="007C19B6" w:rsidRPr="00A64A65" w:rsidRDefault="007C19B6" w:rsidP="0087579B">
      <w:pPr>
        <w:pStyle w:val="a4"/>
        <w:widowControl w:val="0"/>
        <w:numPr>
          <w:ilvl w:val="1"/>
          <w:numId w:val="12"/>
        </w:numPr>
        <w:tabs>
          <w:tab w:val="left" w:pos="1168"/>
          <w:tab w:val="left" w:pos="13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Ваша освіта?</w:t>
      </w:r>
    </w:p>
    <w:p w14:paraId="55312B6E" w14:textId="1932241A" w:rsidR="007C19B6" w:rsidRPr="00A64A65" w:rsidRDefault="007C19B6" w:rsidP="0087579B">
      <w:pPr>
        <w:pStyle w:val="a4"/>
        <w:widowControl w:val="0"/>
        <w:numPr>
          <w:ilvl w:val="1"/>
          <w:numId w:val="12"/>
        </w:numPr>
        <w:tabs>
          <w:tab w:val="left" w:pos="1168"/>
          <w:tab w:val="left" w:pos="1417"/>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Яку зарплату ви отримали на останньому місці роботи, і яку зарплату ви хотіли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б отримати? Тощо.</w:t>
      </w:r>
    </w:p>
    <w:p w14:paraId="5A5BF865" w14:textId="14CE12E4"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Менеджер при виборі нового співробітника для організації віддає перевагу молодим, перспективним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кандидатам,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більш активним в інтерв'ю, також</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бажано з освітою в цій сфері і, бажано, з досвідом роботи. </w:t>
      </w:r>
    </w:p>
    <w:p w14:paraId="155527F1" w14:textId="4A830A5C" w:rsidR="007C19B6" w:rsidRPr="00A64A65" w:rsidRDefault="007C19B6" w:rsidP="007C19B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Основною метою кадрової політики в організації є управління персоналом. А з головної мети можна вивести </w:t>
      </w:r>
      <w:proofErr w:type="spellStart"/>
      <w:r w:rsidRPr="00A64A65">
        <w:rPr>
          <w:rFonts w:ascii="Times New Roman" w:hAnsi="Times New Roman" w:cs="Times New Roman"/>
          <w:sz w:val="28"/>
          <w:szCs w:val="28"/>
          <w:lang w:val="uk"/>
        </w:rPr>
        <w:t>суб</w:t>
      </w:r>
      <w:proofErr w:type="spellEnd"/>
      <w:r w:rsidRPr="00A64A65">
        <w:rPr>
          <w:rFonts w:ascii="Times New Roman" w:hAnsi="Times New Roman" w:cs="Times New Roman"/>
          <w:sz w:val="28"/>
          <w:szCs w:val="28"/>
          <w:lang w:val="uk"/>
        </w:rPr>
        <w:t xml:space="preserve">-цілі для управління. </w:t>
      </w:r>
    </w:p>
    <w:p w14:paraId="5B2E06C6" w14:textId="22282E7A"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Наприклад, забезпечити трудові ресурси певної якості і кількості на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певний період. Повнота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використання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трудових ресурсів оцінюється кількістю днів і годин, відпрацьованих</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одним працівником за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аналізований </w:t>
      </w:r>
      <w:r w:rsidRPr="00A64A65">
        <w:rPr>
          <w:rFonts w:ascii="Times New Roman" w:hAnsi="Times New Roman" w:cs="Times New Roman"/>
          <w:sz w:val="28"/>
          <w:szCs w:val="28"/>
          <w:lang w:val="uk"/>
        </w:rPr>
        <w:lastRenderedPageBreak/>
        <w:t>період, 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також ступенем використання фонду робочого часу. </w:t>
      </w:r>
    </w:p>
    <w:p w14:paraId="0FC6AE61" w14:textId="0D3F623D"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Далі </w:t>
      </w:r>
      <w:r w:rsidR="007137B1" w:rsidRPr="00A64A65">
        <w:rPr>
          <w:rFonts w:ascii="Times New Roman" w:hAnsi="Times New Roman" w:cs="Times New Roman"/>
          <w:sz w:val="28"/>
          <w:szCs w:val="28"/>
          <w:lang w:val="uk"/>
        </w:rPr>
        <w:t>розглянемо</w:t>
      </w:r>
      <w:r w:rsidRPr="00A64A65">
        <w:rPr>
          <w:rFonts w:ascii="Times New Roman" w:hAnsi="Times New Roman" w:cs="Times New Roman"/>
          <w:sz w:val="28"/>
          <w:szCs w:val="28"/>
          <w:lang w:val="uk"/>
        </w:rPr>
        <w:t xml:space="preserve"> систему управління організацією.</w:t>
      </w:r>
    </w:p>
    <w:p w14:paraId="541C678C" w14:textId="60AB9D2E"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У ПП «М-БУД» використовуються такі методи управління персоналом: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адміністративні, економічні та соціально-психологічні. </w:t>
      </w:r>
    </w:p>
    <w:p w14:paraId="60BD5B6C" w14:textId="7944FD32" w:rsidR="007C19B6" w:rsidRPr="00A64A65" w:rsidRDefault="007C19B6" w:rsidP="0087579B">
      <w:pPr>
        <w:pStyle w:val="a4"/>
        <w:widowControl w:val="0"/>
        <w:numPr>
          <w:ilvl w:val="2"/>
          <w:numId w:val="12"/>
        </w:numPr>
        <w:tabs>
          <w:tab w:val="left" w:pos="1667"/>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адміністративні (видача наказів, наказів; підбір і розміщення персоналу;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розробка посадових інструкцій; введення адміністративних санкцій і заохочень);</w:t>
      </w:r>
    </w:p>
    <w:p w14:paraId="5B6917D9" w14:textId="77777777" w:rsidR="007C19B6" w:rsidRPr="00A64A65" w:rsidRDefault="007C19B6" w:rsidP="0087579B">
      <w:pPr>
        <w:pStyle w:val="a4"/>
        <w:widowControl w:val="0"/>
        <w:numPr>
          <w:ilvl w:val="2"/>
          <w:numId w:val="12"/>
        </w:numPr>
        <w:tabs>
          <w:tab w:val="left" w:pos="1701"/>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економічний (техніко-економічний аналіз); планування; ціноутворення; оподаткування);</w:t>
      </w:r>
    </w:p>
    <w:p w14:paraId="69C4C2F6" w14:textId="7F8731E0" w:rsidR="007C19B6" w:rsidRPr="00A64A65" w:rsidRDefault="007C19B6" w:rsidP="0087579B">
      <w:pPr>
        <w:pStyle w:val="a4"/>
        <w:widowControl w:val="0"/>
        <w:numPr>
          <w:ilvl w:val="2"/>
          <w:numId w:val="12"/>
        </w:numPr>
        <w:tabs>
          <w:tab w:val="left" w:pos="1679"/>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соціально-психологічний (соціальний аналіз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колективі; створення творчої атмосфери в колективі; участь співробітників в управлінні;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створення нормального психологічного клімату; розвитку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ініціатив працівників). </w:t>
      </w:r>
    </w:p>
    <w:p w14:paraId="3C783D1F" w14:textId="1CE6F55D"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Адміністративні методи використовуються в роботі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директором, 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також </w:t>
      </w:r>
      <w:r w:rsidR="007137B1" w:rsidRPr="00A64A65">
        <w:rPr>
          <w:rFonts w:ascii="Times New Roman" w:hAnsi="Times New Roman" w:cs="Times New Roman"/>
          <w:sz w:val="28"/>
          <w:szCs w:val="28"/>
          <w:lang w:val="uk"/>
        </w:rPr>
        <w:t>керівники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служб і відділів при підборі персоналу.</w:t>
      </w:r>
      <w:r w:rsidR="004D6C03" w:rsidRPr="00A64A65">
        <w:rPr>
          <w:rFonts w:ascii="Times New Roman" w:hAnsi="Times New Roman" w:cs="Times New Roman"/>
          <w:sz w:val="28"/>
          <w:szCs w:val="28"/>
          <w:lang w:val="uk"/>
        </w:rPr>
        <w:t xml:space="preserve"> </w:t>
      </w:r>
    </w:p>
    <w:p w14:paraId="6BCD9B5C" w14:textId="6C4CB0E7"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Економічні методи використовуються в основному </w:t>
      </w:r>
      <w:r w:rsidR="007137B1" w:rsidRPr="00A64A65">
        <w:rPr>
          <w:rFonts w:ascii="Times New Roman" w:hAnsi="Times New Roman" w:cs="Times New Roman"/>
          <w:sz w:val="28"/>
          <w:szCs w:val="28"/>
          <w:lang w:val="uk"/>
        </w:rPr>
        <w:t>через систему оплати праці</w:t>
      </w:r>
      <w:r w:rsidRPr="00A64A65">
        <w:rPr>
          <w:rFonts w:ascii="Times New Roman" w:hAnsi="Times New Roman" w:cs="Times New Roman"/>
          <w:sz w:val="28"/>
          <w:szCs w:val="28"/>
          <w:lang w:val="uk"/>
        </w:rPr>
        <w:t>.</w:t>
      </w:r>
      <w:r w:rsidR="004D6C03" w:rsidRPr="00A64A65">
        <w:rPr>
          <w:rFonts w:ascii="Times New Roman" w:hAnsi="Times New Roman" w:cs="Times New Roman"/>
          <w:sz w:val="28"/>
          <w:szCs w:val="28"/>
          <w:lang w:val="uk"/>
        </w:rPr>
        <w:t xml:space="preserve"> </w:t>
      </w:r>
    </w:p>
    <w:p w14:paraId="49CE151A" w14:textId="7182EDBD"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Соціально-психологічні методи використовують всі керівники, а також </w:t>
      </w:r>
      <w:r w:rsidR="007137B1" w:rsidRPr="00A64A65">
        <w:rPr>
          <w:rFonts w:ascii="Times New Roman" w:hAnsi="Times New Roman" w:cs="Times New Roman"/>
          <w:sz w:val="28"/>
          <w:szCs w:val="28"/>
          <w:lang w:val="uk"/>
        </w:rPr>
        <w:t>усі інші</w:t>
      </w:r>
      <w:r w:rsidRPr="00A64A65">
        <w:rPr>
          <w:rFonts w:ascii="Times New Roman" w:hAnsi="Times New Roman" w:cs="Times New Roman"/>
          <w:sz w:val="28"/>
          <w:szCs w:val="28"/>
          <w:lang w:val="uk"/>
        </w:rPr>
        <w:t xml:space="preserve"> співробітник</w:t>
      </w:r>
      <w:r w:rsidR="007137B1" w:rsidRPr="00A64A65">
        <w:rPr>
          <w:rFonts w:ascii="Times New Roman" w:hAnsi="Times New Roman" w:cs="Times New Roman"/>
          <w:sz w:val="28"/>
          <w:szCs w:val="28"/>
          <w:lang w:val="uk"/>
        </w:rPr>
        <w:t>и</w:t>
      </w:r>
      <w:r w:rsidRPr="00A64A65">
        <w:rPr>
          <w:rFonts w:ascii="Times New Roman" w:hAnsi="Times New Roman" w:cs="Times New Roman"/>
          <w:sz w:val="28"/>
          <w:szCs w:val="28"/>
          <w:lang w:val="uk"/>
        </w:rPr>
        <w:t xml:space="preserve"> організації. </w:t>
      </w:r>
    </w:p>
    <w:p w14:paraId="020C69E1" w14:textId="7BB2153E" w:rsidR="007C19B6" w:rsidRPr="00A64A65" w:rsidRDefault="007C19B6" w:rsidP="007C19B6">
      <w:pPr>
        <w:pStyle w:val="a5"/>
        <w:spacing w:line="360" w:lineRule="auto"/>
        <w:ind w:left="0" w:firstLine="743"/>
        <w:rPr>
          <w:rFonts w:ascii="Times New Roman" w:hAnsi="Times New Roman" w:cs="Times New Roman"/>
          <w:sz w:val="28"/>
          <w:szCs w:val="28"/>
        </w:rPr>
      </w:pPr>
      <w:bookmarkStart w:id="4" w:name="_Hlk88576088"/>
      <w:r w:rsidRPr="00A64A65">
        <w:rPr>
          <w:rFonts w:ascii="Times New Roman" w:hAnsi="Times New Roman" w:cs="Times New Roman"/>
          <w:sz w:val="28"/>
          <w:szCs w:val="28"/>
          <w:lang w:val="uk"/>
        </w:rPr>
        <w:t xml:space="preserve">Персонал є найбільшою цінністю </w:t>
      </w:r>
      <w:r w:rsidR="007137B1" w:rsidRPr="00A64A65">
        <w:rPr>
          <w:rFonts w:ascii="Times New Roman" w:hAnsi="Times New Roman" w:cs="Times New Roman"/>
          <w:sz w:val="28"/>
          <w:szCs w:val="28"/>
          <w:lang w:val="uk"/>
        </w:rPr>
        <w:t>ПП «М-БУД»</w:t>
      </w:r>
      <w:r w:rsidRPr="00A64A65">
        <w:rPr>
          <w:rFonts w:ascii="Times New Roman" w:hAnsi="Times New Roman" w:cs="Times New Roman"/>
          <w:sz w:val="28"/>
          <w:szCs w:val="28"/>
          <w:lang w:val="uk"/>
        </w:rPr>
        <w:t>. Менедж</w:t>
      </w:r>
      <w:r w:rsidR="009D611C">
        <w:rPr>
          <w:rFonts w:ascii="Times New Roman" w:hAnsi="Times New Roman" w:cs="Times New Roman"/>
          <w:sz w:val="28"/>
          <w:szCs w:val="28"/>
          <w:lang w:val="uk"/>
        </w:rPr>
        <w:t>мент</w:t>
      </w:r>
      <w:r w:rsidRPr="00A64A65">
        <w:rPr>
          <w:rFonts w:ascii="Times New Roman" w:hAnsi="Times New Roman" w:cs="Times New Roman"/>
          <w:sz w:val="28"/>
          <w:szCs w:val="28"/>
          <w:lang w:val="uk"/>
        </w:rPr>
        <w:t xml:space="preserve"> прагне створити всі умови, а персонал прагне працювати максимально ефективно. </w:t>
      </w:r>
    </w:p>
    <w:bookmarkEnd w:id="4"/>
    <w:p w14:paraId="314691A4" w14:textId="0D6A53E9" w:rsidR="007C19B6" w:rsidRPr="00A64A65" w:rsidRDefault="007C19B6" w:rsidP="007C19B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Організація високого рівня побудована на демократичному стилі</w:t>
      </w:r>
      <w:r w:rsidR="007137B1" w:rsidRPr="00A64A65">
        <w:rPr>
          <w:rFonts w:ascii="Times New Roman" w:hAnsi="Times New Roman" w:cs="Times New Roman"/>
          <w:sz w:val="28"/>
          <w:szCs w:val="28"/>
          <w:lang w:val="uk"/>
        </w:rPr>
        <w:t>:</w:t>
      </w:r>
    </w:p>
    <w:p w14:paraId="20AA70E7" w14:textId="6697F6BC" w:rsidR="007C19B6" w:rsidRPr="00A64A65" w:rsidRDefault="007C19B6" w:rsidP="0087579B">
      <w:pPr>
        <w:pStyle w:val="a4"/>
        <w:widowControl w:val="0"/>
        <w:numPr>
          <w:ilvl w:val="2"/>
          <w:numId w:val="12"/>
        </w:numPr>
        <w:tabs>
          <w:tab w:val="left" w:pos="150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колективна участь працівників 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прийнятті рішень організації</w:t>
      </w:r>
      <w:r w:rsidR="007137B1" w:rsidRPr="00A64A65">
        <w:rPr>
          <w:rFonts w:ascii="Times New Roman" w:hAnsi="Times New Roman" w:cs="Times New Roman"/>
          <w:sz w:val="28"/>
          <w:szCs w:val="28"/>
          <w:lang w:val="uk"/>
        </w:rPr>
        <w:t>;</w:t>
      </w:r>
    </w:p>
    <w:p w14:paraId="45BA04FE" w14:textId="4F506A68" w:rsidR="007C19B6" w:rsidRPr="00A64A65" w:rsidRDefault="007C19B6" w:rsidP="0087579B">
      <w:pPr>
        <w:pStyle w:val="a4"/>
        <w:widowControl w:val="0"/>
        <w:numPr>
          <w:ilvl w:val="2"/>
          <w:numId w:val="12"/>
        </w:numPr>
        <w:tabs>
          <w:tab w:val="left" w:pos="149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чітка взаємодія між працівниками</w:t>
      </w:r>
      <w:r w:rsidR="007137B1" w:rsidRPr="00A64A65">
        <w:rPr>
          <w:rFonts w:ascii="Times New Roman" w:hAnsi="Times New Roman" w:cs="Times New Roman"/>
          <w:sz w:val="28"/>
          <w:szCs w:val="28"/>
          <w:lang w:val="uk"/>
        </w:rPr>
        <w:t>;</w:t>
      </w:r>
    </w:p>
    <w:p w14:paraId="0C5E4B29" w14:textId="07DC7A44" w:rsidR="007C19B6" w:rsidRPr="00A64A65" w:rsidRDefault="007C19B6" w:rsidP="0087579B">
      <w:pPr>
        <w:pStyle w:val="a4"/>
        <w:widowControl w:val="0"/>
        <w:numPr>
          <w:ilvl w:val="2"/>
          <w:numId w:val="12"/>
        </w:numPr>
        <w:tabs>
          <w:tab w:val="left" w:pos="150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орієнтація на розроблену стратегію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w:t>
      </w:r>
      <w:r w:rsidR="007137B1" w:rsidRPr="00A64A65">
        <w:rPr>
          <w:rFonts w:ascii="Times New Roman" w:hAnsi="Times New Roman" w:cs="Times New Roman"/>
          <w:sz w:val="28"/>
          <w:szCs w:val="28"/>
          <w:lang w:val="uk"/>
        </w:rPr>
        <w:t>;</w:t>
      </w:r>
    </w:p>
    <w:p w14:paraId="187610EE" w14:textId="51E2E371" w:rsidR="007C19B6" w:rsidRPr="00A64A65" w:rsidRDefault="007C19B6" w:rsidP="0087579B">
      <w:pPr>
        <w:pStyle w:val="a4"/>
        <w:widowControl w:val="0"/>
        <w:numPr>
          <w:ilvl w:val="2"/>
          <w:numId w:val="12"/>
        </w:numPr>
        <w:tabs>
          <w:tab w:val="left" w:pos="1650"/>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кращі можливості для прояву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особистих здібностей і творчого потенціалу</w:t>
      </w:r>
      <w:r w:rsidR="007137B1" w:rsidRPr="00A64A65">
        <w:rPr>
          <w:rFonts w:ascii="Times New Roman" w:hAnsi="Times New Roman" w:cs="Times New Roman"/>
          <w:sz w:val="28"/>
          <w:szCs w:val="28"/>
          <w:lang w:val="uk"/>
        </w:rPr>
        <w:t>;</w:t>
      </w:r>
    </w:p>
    <w:p w14:paraId="0474344F" w14:textId="37803DB3" w:rsidR="007C19B6" w:rsidRPr="00A64A65" w:rsidRDefault="007C19B6" w:rsidP="0087579B">
      <w:pPr>
        <w:pStyle w:val="a4"/>
        <w:widowControl w:val="0"/>
        <w:numPr>
          <w:ilvl w:val="2"/>
          <w:numId w:val="12"/>
        </w:numPr>
        <w:tabs>
          <w:tab w:val="left" w:pos="150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розвиток відповідальності та самоствердження виконавців</w:t>
      </w:r>
      <w:r w:rsidR="007137B1" w:rsidRPr="00A64A65">
        <w:rPr>
          <w:rFonts w:ascii="Times New Roman" w:hAnsi="Times New Roman" w:cs="Times New Roman"/>
          <w:sz w:val="28"/>
          <w:szCs w:val="28"/>
          <w:lang w:val="uk"/>
        </w:rPr>
        <w:t>;</w:t>
      </w:r>
    </w:p>
    <w:p w14:paraId="790776DD" w14:textId="09F04511" w:rsidR="007C19B6" w:rsidRPr="00A64A65" w:rsidRDefault="007C19B6" w:rsidP="0087579B">
      <w:pPr>
        <w:pStyle w:val="a4"/>
        <w:widowControl w:val="0"/>
        <w:numPr>
          <w:ilvl w:val="2"/>
          <w:numId w:val="12"/>
        </w:numPr>
        <w:tabs>
          <w:tab w:val="left" w:pos="150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забезпечення самоконтролю під час</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виконання завдань.</w:t>
      </w:r>
    </w:p>
    <w:p w14:paraId="2E67F705" w14:textId="63D94E1B" w:rsidR="007C19B6" w:rsidRPr="00F22AF4" w:rsidRDefault="007C19B6" w:rsidP="007C19B6">
      <w:pPr>
        <w:pStyle w:val="a5"/>
        <w:spacing w:line="360" w:lineRule="auto"/>
        <w:ind w:left="0" w:firstLine="743"/>
        <w:rPr>
          <w:rFonts w:ascii="Times New Roman" w:hAnsi="Times New Roman" w:cs="Times New Roman"/>
          <w:sz w:val="28"/>
          <w:szCs w:val="28"/>
          <w:lang w:val="uk-UA"/>
        </w:rPr>
      </w:pPr>
      <w:r w:rsidRPr="00A64A65">
        <w:rPr>
          <w:rFonts w:ascii="Times New Roman" w:hAnsi="Times New Roman" w:cs="Times New Roman"/>
          <w:sz w:val="28"/>
          <w:szCs w:val="28"/>
          <w:lang w:val="uk"/>
        </w:rPr>
        <w:t>У команді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ПП «М-БУД» є як виробничі, так</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і </w:t>
      </w:r>
      <w:proofErr w:type="spellStart"/>
      <w:r w:rsidRPr="00A64A65">
        <w:rPr>
          <w:rFonts w:ascii="Times New Roman" w:hAnsi="Times New Roman" w:cs="Times New Roman"/>
          <w:sz w:val="28"/>
          <w:szCs w:val="28"/>
          <w:lang w:val="uk"/>
        </w:rPr>
        <w:t>міжособистісті</w:t>
      </w:r>
      <w:proofErr w:type="spellEnd"/>
      <w:r w:rsidRPr="00A64A65">
        <w:rPr>
          <w:rFonts w:ascii="Times New Roman" w:hAnsi="Times New Roman" w:cs="Times New Roman"/>
          <w:sz w:val="28"/>
          <w:szCs w:val="28"/>
          <w:lang w:val="uk"/>
        </w:rPr>
        <w:t xml:space="preserve"> зв'язки.</w:t>
      </w:r>
    </w:p>
    <w:p w14:paraId="657C42AC" w14:textId="78F6BB6A" w:rsidR="007C19B6" w:rsidRPr="00F22AF4" w:rsidRDefault="007C19B6" w:rsidP="007C19B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lastRenderedPageBreak/>
        <w:t>Керівник організації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має найбільші організаторські здібності. Його головний обов'язок </w:t>
      </w:r>
      <w:r w:rsidR="007137B1"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вміти працювати з тими, хто має такі знання і досвід, і спрямовувати свою діяльність на досягнення </w:t>
      </w:r>
      <w:proofErr w:type="spellStart"/>
      <w:r w:rsidRPr="00A64A65">
        <w:rPr>
          <w:rFonts w:ascii="Times New Roman" w:hAnsi="Times New Roman" w:cs="Times New Roman"/>
          <w:sz w:val="28"/>
          <w:szCs w:val="28"/>
          <w:lang w:val="uk"/>
        </w:rPr>
        <w:t>своїхцілей</w:t>
      </w:r>
      <w:proofErr w:type="spellEnd"/>
      <w:r w:rsidRPr="00A64A65">
        <w:rPr>
          <w:rFonts w:ascii="Times New Roman" w:hAnsi="Times New Roman" w:cs="Times New Roman"/>
          <w:sz w:val="28"/>
          <w:szCs w:val="28"/>
          <w:lang w:val="uk"/>
        </w:rPr>
        <w:t>.</w:t>
      </w:r>
    </w:p>
    <w:p w14:paraId="5E47C705" w14:textId="104052AA"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ПП «М-БУД» має власну кадрову політику. </w:t>
      </w:r>
      <w:r w:rsidR="007137B1" w:rsidRPr="00A64A65">
        <w:rPr>
          <w:rFonts w:ascii="Times New Roman" w:hAnsi="Times New Roman" w:cs="Times New Roman"/>
          <w:sz w:val="28"/>
          <w:szCs w:val="28"/>
          <w:lang w:val="uk"/>
        </w:rPr>
        <w:t>ЇЇ</w:t>
      </w:r>
      <w:r w:rsidRPr="00A64A65">
        <w:rPr>
          <w:rFonts w:ascii="Times New Roman" w:hAnsi="Times New Roman" w:cs="Times New Roman"/>
          <w:sz w:val="28"/>
          <w:szCs w:val="28"/>
          <w:lang w:val="uk"/>
        </w:rPr>
        <w:t xml:space="preserve"> принцип:</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«Кращий персонал </w:t>
      </w:r>
      <w:r w:rsidR="007137B1"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краща компанія,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краща компанія</w:t>
      </w:r>
      <w:r w:rsidR="007137B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найкращий персонал».</w:t>
      </w:r>
    </w:p>
    <w:p w14:paraId="02AAF24C" w14:textId="198BEB55" w:rsidR="007C19B6" w:rsidRPr="00A64A65" w:rsidRDefault="007C19B6" w:rsidP="007C19B6">
      <w:pPr>
        <w:pStyle w:val="a5"/>
        <w:spacing w:line="360" w:lineRule="auto"/>
        <w:ind w:left="0" w:firstLine="743"/>
        <w:rPr>
          <w:rFonts w:ascii="Times New Roman" w:hAnsi="Times New Roman" w:cs="Times New Roman"/>
          <w:sz w:val="28"/>
          <w:szCs w:val="28"/>
        </w:rPr>
      </w:pPr>
      <w:bookmarkStart w:id="5" w:name="_Hlk88576116"/>
      <w:r w:rsidRPr="00A64A65">
        <w:rPr>
          <w:rFonts w:ascii="Times New Roman" w:hAnsi="Times New Roman" w:cs="Times New Roman"/>
          <w:sz w:val="28"/>
          <w:szCs w:val="28"/>
          <w:lang w:val="uk"/>
        </w:rPr>
        <w:t>ПП «М-БУД»</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підбирає свій персонал за такими критеріями: гідн</w:t>
      </w:r>
      <w:r w:rsidR="007137B1" w:rsidRPr="00A64A65">
        <w:rPr>
          <w:rFonts w:ascii="Times New Roman" w:hAnsi="Times New Roman" w:cs="Times New Roman"/>
          <w:sz w:val="28"/>
          <w:szCs w:val="28"/>
          <w:lang w:val="uk"/>
        </w:rPr>
        <w:t>ість</w:t>
      </w:r>
      <w:r w:rsidRPr="00A64A65">
        <w:rPr>
          <w:rFonts w:ascii="Times New Roman" w:hAnsi="Times New Roman" w:cs="Times New Roman"/>
          <w:sz w:val="28"/>
          <w:szCs w:val="28"/>
          <w:lang w:val="uk"/>
        </w:rPr>
        <w:t>, ініціативн</w:t>
      </w:r>
      <w:r w:rsidR="007137B1" w:rsidRPr="00A64A65">
        <w:rPr>
          <w:rFonts w:ascii="Times New Roman" w:hAnsi="Times New Roman" w:cs="Times New Roman"/>
          <w:sz w:val="28"/>
          <w:szCs w:val="28"/>
          <w:lang w:val="uk"/>
        </w:rPr>
        <w:t>ість</w:t>
      </w:r>
      <w:r w:rsidRPr="00A64A65">
        <w:rPr>
          <w:rFonts w:ascii="Times New Roman" w:hAnsi="Times New Roman" w:cs="Times New Roman"/>
          <w:sz w:val="28"/>
          <w:szCs w:val="28"/>
          <w:lang w:val="uk"/>
        </w:rPr>
        <w:t xml:space="preserve">, </w:t>
      </w:r>
      <w:r w:rsidR="007137B1" w:rsidRPr="00A64A65">
        <w:rPr>
          <w:rFonts w:ascii="Times New Roman" w:hAnsi="Times New Roman" w:cs="Times New Roman"/>
          <w:sz w:val="28"/>
          <w:szCs w:val="28"/>
          <w:lang w:val="uk"/>
        </w:rPr>
        <w:t>високо професійність</w:t>
      </w:r>
      <w:r w:rsidRPr="00A64A65">
        <w:rPr>
          <w:rFonts w:ascii="Times New Roman" w:hAnsi="Times New Roman" w:cs="Times New Roman"/>
          <w:sz w:val="28"/>
          <w:szCs w:val="28"/>
          <w:lang w:val="uk"/>
        </w:rPr>
        <w:t>,</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чесн</w:t>
      </w:r>
      <w:r w:rsidR="007137B1" w:rsidRPr="00A64A65">
        <w:rPr>
          <w:rFonts w:ascii="Times New Roman" w:hAnsi="Times New Roman" w:cs="Times New Roman"/>
          <w:sz w:val="28"/>
          <w:szCs w:val="28"/>
          <w:lang w:val="uk"/>
        </w:rPr>
        <w:t>ість</w:t>
      </w:r>
      <w:r w:rsidRPr="00A64A65">
        <w:rPr>
          <w:rFonts w:ascii="Times New Roman" w:hAnsi="Times New Roman" w:cs="Times New Roman"/>
          <w:sz w:val="28"/>
          <w:szCs w:val="28"/>
          <w:lang w:val="uk"/>
        </w:rPr>
        <w:t xml:space="preserve"> і віддан</w:t>
      </w:r>
      <w:r w:rsidR="007137B1" w:rsidRPr="00A64A65">
        <w:rPr>
          <w:rFonts w:ascii="Times New Roman" w:hAnsi="Times New Roman" w:cs="Times New Roman"/>
          <w:sz w:val="28"/>
          <w:szCs w:val="28"/>
          <w:lang w:val="uk"/>
        </w:rPr>
        <w:t>ість</w:t>
      </w:r>
      <w:r w:rsidRPr="00A64A65">
        <w:rPr>
          <w:rFonts w:ascii="Times New Roman" w:hAnsi="Times New Roman" w:cs="Times New Roman"/>
          <w:sz w:val="28"/>
          <w:szCs w:val="28"/>
          <w:lang w:val="uk"/>
        </w:rPr>
        <w:t xml:space="preserve"> ідеям організації. ПП «М-БУД» вважає головним критерієм при роботі з персоналом </w:t>
      </w:r>
      <w:r w:rsidR="007137B1"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справедливе ставлення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до </w:t>
      </w:r>
      <w:r w:rsidR="007137B1" w:rsidRPr="00A64A65">
        <w:rPr>
          <w:rFonts w:ascii="Times New Roman" w:hAnsi="Times New Roman" w:cs="Times New Roman"/>
          <w:sz w:val="28"/>
          <w:szCs w:val="28"/>
          <w:lang w:val="uk"/>
        </w:rPr>
        <w:t>працівників</w:t>
      </w:r>
      <w:r w:rsidRPr="00A64A65">
        <w:rPr>
          <w:rFonts w:ascii="Times New Roman" w:hAnsi="Times New Roman" w:cs="Times New Roman"/>
          <w:sz w:val="28"/>
          <w:szCs w:val="28"/>
          <w:lang w:val="uk"/>
        </w:rPr>
        <w:t xml:space="preserve">, незалежно від їх статі, соціального статусу та </w:t>
      </w:r>
      <w:r w:rsidR="007137B1" w:rsidRPr="00A64A65">
        <w:rPr>
          <w:rFonts w:ascii="Times New Roman" w:hAnsi="Times New Roman" w:cs="Times New Roman"/>
          <w:sz w:val="28"/>
          <w:szCs w:val="28"/>
          <w:lang w:val="uk"/>
        </w:rPr>
        <w:t>рівня соціально-трудових відносин</w:t>
      </w:r>
      <w:r w:rsidRPr="00A64A65">
        <w:rPr>
          <w:rFonts w:ascii="Times New Roman" w:hAnsi="Times New Roman" w:cs="Times New Roman"/>
          <w:sz w:val="28"/>
          <w:szCs w:val="28"/>
          <w:lang w:val="uk"/>
        </w:rPr>
        <w:t>.</w:t>
      </w:r>
      <w:r w:rsidR="004D6C03" w:rsidRPr="00A64A65">
        <w:rPr>
          <w:rFonts w:ascii="Times New Roman" w:hAnsi="Times New Roman" w:cs="Times New Roman"/>
          <w:sz w:val="28"/>
          <w:szCs w:val="28"/>
          <w:lang w:val="uk"/>
        </w:rPr>
        <w:t xml:space="preserve"> </w:t>
      </w:r>
    </w:p>
    <w:bookmarkEnd w:id="5"/>
    <w:p w14:paraId="603964E2" w14:textId="254840C4" w:rsidR="007C19B6" w:rsidRPr="00A64A65" w:rsidRDefault="004D6C03"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Розглянемо штатний розпис персоналу </w:t>
      </w:r>
      <w:r w:rsidR="007137B1" w:rsidRPr="00A64A65">
        <w:rPr>
          <w:rFonts w:ascii="Times New Roman" w:hAnsi="Times New Roman" w:cs="Times New Roman"/>
          <w:sz w:val="28"/>
          <w:szCs w:val="28"/>
          <w:lang w:val="uk"/>
        </w:rPr>
        <w:t>ПП «М-БУД»</w:t>
      </w:r>
      <w:r w:rsidR="007C19B6" w:rsidRPr="00A64A65">
        <w:rPr>
          <w:rFonts w:ascii="Times New Roman" w:hAnsi="Times New Roman" w:cs="Times New Roman"/>
          <w:sz w:val="28"/>
          <w:szCs w:val="28"/>
          <w:lang w:val="uk"/>
        </w:rPr>
        <w:t>. У 2017-2018 роках в</w:t>
      </w:r>
      <w:r w:rsidRPr="00A64A65">
        <w:rPr>
          <w:rFonts w:ascii="Times New Roman" w:hAnsi="Times New Roman" w:cs="Times New Roman"/>
          <w:sz w:val="28"/>
          <w:szCs w:val="28"/>
          <w:lang w:val="uk"/>
        </w:rPr>
        <w:t xml:space="preserve"> </w:t>
      </w:r>
      <w:r w:rsidR="007C19B6" w:rsidRPr="00A64A65">
        <w:rPr>
          <w:rFonts w:ascii="Times New Roman" w:hAnsi="Times New Roman" w:cs="Times New Roman"/>
          <w:sz w:val="28"/>
          <w:szCs w:val="28"/>
          <w:lang w:val="uk"/>
        </w:rPr>
        <w:t>організації працюють:</w:t>
      </w:r>
    </w:p>
    <w:p w14:paraId="5D6FA434" w14:textId="5B187E5D" w:rsidR="007C19B6" w:rsidRPr="00A64A65" w:rsidRDefault="004D6C03" w:rsidP="0087579B">
      <w:pPr>
        <w:pStyle w:val="a4"/>
        <w:widowControl w:val="0"/>
        <w:numPr>
          <w:ilvl w:val="0"/>
          <w:numId w:val="11"/>
        </w:numPr>
        <w:tabs>
          <w:tab w:val="left" w:pos="1511"/>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головний </w:t>
      </w:r>
      <w:r w:rsidR="007C19B6" w:rsidRPr="00A64A65">
        <w:rPr>
          <w:rFonts w:ascii="Times New Roman" w:hAnsi="Times New Roman" w:cs="Times New Roman"/>
          <w:sz w:val="28"/>
          <w:szCs w:val="28"/>
          <w:lang w:val="uk"/>
        </w:rPr>
        <w:t>бухгалтер (неповний робочий день). До його обов'язків входить документальне ведення господарського та фінансового обліку в організації. У своїй роботі бухгалтер строго дотримується</w:t>
      </w:r>
      <w:r w:rsidRPr="00A64A65">
        <w:rPr>
          <w:rFonts w:ascii="Times New Roman" w:hAnsi="Times New Roman" w:cs="Times New Roman"/>
          <w:sz w:val="28"/>
          <w:szCs w:val="28"/>
          <w:lang w:val="uk"/>
        </w:rPr>
        <w:t xml:space="preserve"> </w:t>
      </w:r>
      <w:r w:rsidR="007C19B6" w:rsidRPr="00A64A65">
        <w:rPr>
          <w:rFonts w:ascii="Times New Roman" w:hAnsi="Times New Roman" w:cs="Times New Roman"/>
          <w:sz w:val="28"/>
          <w:szCs w:val="28"/>
          <w:lang w:val="uk"/>
        </w:rPr>
        <w:t>встановлених норм чинного законодавства. До основних напрямків бухгалтерської діяльності</w:t>
      </w:r>
      <w:r w:rsidRPr="00A64A65">
        <w:rPr>
          <w:rFonts w:ascii="Times New Roman" w:hAnsi="Times New Roman" w:cs="Times New Roman"/>
          <w:sz w:val="28"/>
          <w:szCs w:val="28"/>
          <w:lang w:val="uk"/>
        </w:rPr>
        <w:t xml:space="preserve"> </w:t>
      </w:r>
      <w:r w:rsidR="007C19B6" w:rsidRPr="00A64A65">
        <w:rPr>
          <w:rFonts w:ascii="Times New Roman" w:hAnsi="Times New Roman" w:cs="Times New Roman"/>
          <w:sz w:val="28"/>
          <w:szCs w:val="28"/>
          <w:lang w:val="uk"/>
        </w:rPr>
        <w:t>відносяться: основні засоби,</w:t>
      </w:r>
      <w:r w:rsidRPr="00A64A65">
        <w:rPr>
          <w:rFonts w:ascii="Times New Roman" w:hAnsi="Times New Roman" w:cs="Times New Roman"/>
          <w:sz w:val="28"/>
          <w:szCs w:val="28"/>
          <w:lang w:val="uk"/>
        </w:rPr>
        <w:t xml:space="preserve"> </w:t>
      </w:r>
      <w:r w:rsidR="007C19B6" w:rsidRPr="00A64A65">
        <w:rPr>
          <w:rFonts w:ascii="Times New Roman" w:hAnsi="Times New Roman" w:cs="Times New Roman"/>
          <w:sz w:val="28"/>
          <w:szCs w:val="28"/>
          <w:lang w:val="uk"/>
        </w:rPr>
        <w:t>оплата</w:t>
      </w:r>
      <w:r w:rsidRPr="00A64A65">
        <w:rPr>
          <w:rFonts w:ascii="Times New Roman" w:hAnsi="Times New Roman" w:cs="Times New Roman"/>
          <w:sz w:val="28"/>
          <w:szCs w:val="28"/>
          <w:lang w:val="uk"/>
        </w:rPr>
        <w:t xml:space="preserve"> </w:t>
      </w:r>
      <w:r w:rsidR="007C19B6" w:rsidRPr="00A64A65">
        <w:rPr>
          <w:rFonts w:ascii="Times New Roman" w:hAnsi="Times New Roman" w:cs="Times New Roman"/>
          <w:sz w:val="28"/>
          <w:szCs w:val="28"/>
          <w:lang w:val="uk"/>
        </w:rPr>
        <w:t>праці,</w:t>
      </w:r>
      <w:r w:rsidRPr="00A64A65">
        <w:rPr>
          <w:rFonts w:ascii="Times New Roman" w:hAnsi="Times New Roman" w:cs="Times New Roman"/>
          <w:sz w:val="28"/>
          <w:szCs w:val="28"/>
          <w:lang w:val="uk"/>
        </w:rPr>
        <w:t xml:space="preserve"> </w:t>
      </w:r>
      <w:r w:rsidR="007C19B6" w:rsidRPr="00A64A65">
        <w:rPr>
          <w:rFonts w:ascii="Times New Roman" w:hAnsi="Times New Roman" w:cs="Times New Roman"/>
          <w:sz w:val="28"/>
          <w:szCs w:val="28"/>
          <w:lang w:val="uk"/>
        </w:rPr>
        <w:t>каса, валютні операції</w:t>
      </w:r>
      <w:r w:rsidRPr="00A64A65">
        <w:rPr>
          <w:rFonts w:ascii="Times New Roman" w:hAnsi="Times New Roman" w:cs="Times New Roman"/>
          <w:sz w:val="28"/>
          <w:szCs w:val="28"/>
          <w:lang w:val="uk"/>
        </w:rPr>
        <w:t xml:space="preserve"> </w:t>
      </w:r>
      <w:r w:rsidR="007C19B6" w:rsidRPr="00A64A65">
        <w:rPr>
          <w:rFonts w:ascii="Times New Roman" w:hAnsi="Times New Roman" w:cs="Times New Roman"/>
          <w:sz w:val="28"/>
          <w:szCs w:val="28"/>
          <w:lang w:val="uk"/>
        </w:rPr>
        <w:t xml:space="preserve">і склад; </w:t>
      </w:r>
    </w:p>
    <w:p w14:paraId="68D8A716" w14:textId="60D4C8AB" w:rsidR="007C19B6" w:rsidRPr="00A64A65" w:rsidRDefault="007C19B6" w:rsidP="0087579B">
      <w:pPr>
        <w:pStyle w:val="a4"/>
        <w:widowControl w:val="0"/>
        <w:numPr>
          <w:ilvl w:val="0"/>
          <w:numId w:val="11"/>
        </w:numPr>
        <w:tabs>
          <w:tab w:val="left" w:pos="1523"/>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Начальник відділу розвитку. В його обов'язки входять: визначення загальної концепції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розвитку організації,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цілей і стратегії розвитку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 організація розрахунків ефективності реалізації проектів, підготовка пропозицій щодо розвитку нових напрямків бізнесу, розвиток нових ринків, розробка технічних 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адміністративних проектів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модернізація організації. Аналізує економічні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та фінансові показники на кожному етапі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реалізації проектів розвитку,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 також розробляє методи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оперативного реагування на кризові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нестандартні ситуації, які можуть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призвести до зриву плану розвитку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 інші несприятливі наслідки для організації.</w:t>
      </w:r>
    </w:p>
    <w:p w14:paraId="5A8EDD58" w14:textId="06CED58A"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Начальник відділу розвитку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також підпорядкований</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керівнику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відділу</w:t>
      </w:r>
      <w:r w:rsidR="004D6C03" w:rsidRPr="00A64A65">
        <w:rPr>
          <w:rFonts w:ascii="Times New Roman" w:hAnsi="Times New Roman" w:cs="Times New Roman"/>
          <w:sz w:val="28"/>
          <w:szCs w:val="28"/>
          <w:lang w:val="uk"/>
        </w:rPr>
        <w:t xml:space="preserve"> будівельно-монтажних робіт</w:t>
      </w:r>
      <w:r w:rsidRPr="00A64A65">
        <w:rPr>
          <w:rFonts w:ascii="Times New Roman" w:hAnsi="Times New Roman" w:cs="Times New Roman"/>
          <w:sz w:val="28"/>
          <w:szCs w:val="28"/>
          <w:lang w:val="uk"/>
        </w:rPr>
        <w:t>;</w:t>
      </w:r>
    </w:p>
    <w:p w14:paraId="35CE5774" w14:textId="630598AF" w:rsidR="007C19B6" w:rsidRPr="00A64A65" w:rsidRDefault="007C19B6" w:rsidP="0087579B">
      <w:pPr>
        <w:pStyle w:val="a4"/>
        <w:widowControl w:val="0"/>
        <w:numPr>
          <w:ilvl w:val="0"/>
          <w:numId w:val="11"/>
        </w:numPr>
        <w:tabs>
          <w:tab w:val="left" w:pos="1741"/>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Менеджер відділу </w:t>
      </w:r>
      <w:r w:rsidR="004D6C03" w:rsidRPr="00A64A65">
        <w:rPr>
          <w:rFonts w:ascii="Times New Roman" w:hAnsi="Times New Roman" w:cs="Times New Roman"/>
          <w:sz w:val="28"/>
          <w:szCs w:val="28"/>
          <w:lang w:val="uk"/>
        </w:rPr>
        <w:t>постачання</w:t>
      </w:r>
      <w:r w:rsidRPr="00A64A65">
        <w:rPr>
          <w:rFonts w:ascii="Times New Roman" w:hAnsi="Times New Roman" w:cs="Times New Roman"/>
          <w:sz w:val="28"/>
          <w:szCs w:val="28"/>
          <w:lang w:val="uk"/>
        </w:rPr>
        <w:t>.</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До його посадових обов'язків </w:t>
      </w:r>
      <w:r w:rsidRPr="00A64A65">
        <w:rPr>
          <w:rFonts w:ascii="Times New Roman" w:hAnsi="Times New Roman" w:cs="Times New Roman"/>
          <w:sz w:val="28"/>
          <w:szCs w:val="28"/>
          <w:lang w:val="uk"/>
        </w:rPr>
        <w:lastRenderedPageBreak/>
        <w:t>відносяться: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складських робіт: (керує</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роботою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складу з</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прийому, зберігання і відвантаження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інвентарю, організовує вантажно-розвантажувальні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роботи на складі з дотриманням правил охорони праці, техніки безпеки,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промислова санітарія та протипожежний захист, забезпечує</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збереження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збереженої інвентаризації,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дотримання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режимів зберігання,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правил</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оформлення документів про надходження та витрати); </w:t>
      </w:r>
    </w:p>
    <w:p w14:paraId="556B5BB8" w14:textId="644B3EE7" w:rsidR="007C19B6" w:rsidRPr="00A64A65" w:rsidRDefault="007C19B6" w:rsidP="0087579B">
      <w:pPr>
        <w:pStyle w:val="a4"/>
        <w:widowControl w:val="0"/>
        <w:numPr>
          <w:ilvl w:val="0"/>
          <w:numId w:val="11"/>
        </w:numPr>
        <w:tabs>
          <w:tab w:val="left" w:pos="155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Начальник відділу </w:t>
      </w:r>
      <w:r w:rsidR="004D6C03" w:rsidRPr="00A64A65">
        <w:rPr>
          <w:rFonts w:ascii="Times New Roman" w:hAnsi="Times New Roman" w:cs="Times New Roman"/>
          <w:sz w:val="28"/>
          <w:szCs w:val="28"/>
          <w:lang w:val="uk"/>
        </w:rPr>
        <w:t>замовлень</w:t>
      </w:r>
      <w:r w:rsidRPr="00A64A65">
        <w:rPr>
          <w:rFonts w:ascii="Times New Roman" w:hAnsi="Times New Roman" w:cs="Times New Roman"/>
          <w:sz w:val="28"/>
          <w:szCs w:val="28"/>
          <w:lang w:val="uk"/>
        </w:rPr>
        <w:t xml:space="preserve">. Обов'язки начальника відділу </w:t>
      </w:r>
      <w:r w:rsidR="004D6C03" w:rsidRPr="00A64A65">
        <w:rPr>
          <w:rFonts w:ascii="Times New Roman" w:hAnsi="Times New Roman" w:cs="Times New Roman"/>
          <w:sz w:val="28"/>
          <w:szCs w:val="28"/>
          <w:lang w:val="uk"/>
        </w:rPr>
        <w:t>замовлень</w:t>
      </w:r>
      <w:r w:rsidRPr="00A64A65">
        <w:rPr>
          <w:rFonts w:ascii="Times New Roman" w:hAnsi="Times New Roman" w:cs="Times New Roman"/>
          <w:sz w:val="28"/>
          <w:szCs w:val="28"/>
          <w:lang w:val="uk"/>
        </w:rPr>
        <w:t xml:space="preserve"> </w:t>
      </w:r>
      <w:r w:rsidR="004D6C03" w:rsidRPr="00A64A65">
        <w:rPr>
          <w:rFonts w:ascii="Times New Roman" w:hAnsi="Times New Roman" w:cs="Times New Roman"/>
          <w:sz w:val="28"/>
          <w:szCs w:val="28"/>
          <w:lang w:val="uk"/>
        </w:rPr>
        <w:t>у</w:t>
      </w:r>
      <w:r w:rsidRPr="00A64A65">
        <w:rPr>
          <w:rFonts w:ascii="Times New Roman" w:hAnsi="Times New Roman" w:cs="Times New Roman"/>
          <w:sz w:val="28"/>
          <w:szCs w:val="28"/>
          <w:lang w:val="uk"/>
        </w:rPr>
        <w:t xml:space="preserve"> тому, що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він може організувати роботу, бути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професійним менеджером 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досвідченим фахівцем у своїй галузі. Перше, що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робиться за посадовою інструкцією. Також приймає рішення про різні поставки певних комплектуючих, має повну картину наявності </w:t>
      </w:r>
      <w:r w:rsidR="004D6C03" w:rsidRPr="00A64A65">
        <w:rPr>
          <w:rFonts w:ascii="Times New Roman" w:hAnsi="Times New Roman" w:cs="Times New Roman"/>
          <w:sz w:val="28"/>
          <w:szCs w:val="28"/>
          <w:lang w:val="uk"/>
        </w:rPr>
        <w:t xml:space="preserve">залишків будівельних матеріалів </w:t>
      </w:r>
      <w:r w:rsidRPr="00A64A65">
        <w:rPr>
          <w:rFonts w:ascii="Times New Roman" w:hAnsi="Times New Roman" w:cs="Times New Roman"/>
          <w:sz w:val="28"/>
          <w:szCs w:val="28"/>
          <w:lang w:val="uk"/>
        </w:rPr>
        <w:t>на складі.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Начальник відділу</w:t>
      </w:r>
      <w:r w:rsidR="004D6C03" w:rsidRPr="00A64A65">
        <w:rPr>
          <w:rFonts w:ascii="Times New Roman" w:hAnsi="Times New Roman" w:cs="Times New Roman"/>
          <w:sz w:val="28"/>
          <w:szCs w:val="28"/>
          <w:lang w:val="uk"/>
        </w:rPr>
        <w:t xml:space="preserve"> замовлень </w:t>
      </w:r>
      <w:r w:rsidRPr="00A64A65">
        <w:rPr>
          <w:rFonts w:ascii="Times New Roman" w:hAnsi="Times New Roman" w:cs="Times New Roman"/>
          <w:sz w:val="28"/>
          <w:szCs w:val="28"/>
          <w:lang w:val="uk"/>
        </w:rPr>
        <w:t>підпорядкований</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менеджерам з продажу. </w:t>
      </w:r>
    </w:p>
    <w:p w14:paraId="12AA9696" w14:textId="6376BE54" w:rsidR="007C19B6" w:rsidRPr="00A64A65" w:rsidRDefault="007C19B6" w:rsidP="0087579B">
      <w:pPr>
        <w:pStyle w:val="a4"/>
        <w:widowControl w:val="0"/>
        <w:numPr>
          <w:ilvl w:val="0"/>
          <w:numId w:val="11"/>
        </w:numPr>
        <w:tabs>
          <w:tab w:val="left" w:pos="1590"/>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 Менеджери </w:t>
      </w:r>
      <w:r w:rsidR="004D6C03" w:rsidRPr="00A64A65">
        <w:rPr>
          <w:rFonts w:ascii="Times New Roman" w:hAnsi="Times New Roman" w:cs="Times New Roman"/>
          <w:sz w:val="28"/>
          <w:szCs w:val="28"/>
          <w:lang w:val="uk"/>
        </w:rPr>
        <w:t>складу</w:t>
      </w:r>
      <w:r w:rsidRPr="00A64A65">
        <w:rPr>
          <w:rFonts w:ascii="Times New Roman" w:hAnsi="Times New Roman" w:cs="Times New Roman"/>
          <w:sz w:val="28"/>
          <w:szCs w:val="28"/>
          <w:lang w:val="uk"/>
        </w:rPr>
        <w:t>.</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В обов'язки менеджера </w:t>
      </w:r>
      <w:r w:rsidR="004D6C03" w:rsidRPr="00A64A65">
        <w:rPr>
          <w:rFonts w:ascii="Times New Roman" w:hAnsi="Times New Roman" w:cs="Times New Roman"/>
          <w:sz w:val="28"/>
          <w:szCs w:val="28"/>
          <w:lang w:val="uk"/>
        </w:rPr>
        <w:t xml:space="preserve">складу </w:t>
      </w:r>
      <w:r w:rsidRPr="00A64A65">
        <w:rPr>
          <w:rFonts w:ascii="Times New Roman" w:hAnsi="Times New Roman" w:cs="Times New Roman"/>
          <w:sz w:val="28"/>
          <w:szCs w:val="28"/>
          <w:lang w:val="uk"/>
        </w:rPr>
        <w:t>входить: управління роботою з прийому, зберігання і випуску інвентарю на складах, по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їх розміщенню з урахуванням найбільш раціонального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використання складів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районів, полегшення та прискорення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пошуку та відпочинку, 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також</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збереження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інвентарю.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Забезпечує збереження збережених запасів, дотримання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режимів зберігання,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ведення обліку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складських операцій.</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Забезпечує дотримання правил оформлення та доставки документів на отримання та видатки, складання встановлених звітів. Організовує відпустку, отримання інвентарю, вантажно-розвантажувальні роботи на складі з дотриманням правил охорони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праці, безпеки, промислової санітарії та протипожежного захисту; збір, зберігання та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своєчасне повернення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постачальникам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контейнери для вторинної переробки. Бере участь в інвентаризації інвентарю.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Він</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стежить за порядком безпеки та вживає заходів щодо усунення виявлених недоліків, порушень правил промислової санітарії, недотримання робочих інструкцій з охорони праці. </w:t>
      </w:r>
    </w:p>
    <w:p w14:paraId="7634B709" w14:textId="37DC8E79" w:rsidR="007C19B6" w:rsidRPr="00A64A65" w:rsidRDefault="007C19B6" w:rsidP="0087579B">
      <w:pPr>
        <w:pStyle w:val="a4"/>
        <w:widowControl w:val="0"/>
        <w:numPr>
          <w:ilvl w:val="0"/>
          <w:numId w:val="11"/>
        </w:numPr>
        <w:tabs>
          <w:tab w:val="left" w:pos="160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Комірники, (змінний графік роботи).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Комірники виконують наступні обов'язки: отримують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 складі, зважують,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зберігають і видають зі </w:t>
      </w:r>
      <w:r w:rsidRPr="00A64A65">
        <w:rPr>
          <w:rFonts w:ascii="Times New Roman" w:hAnsi="Times New Roman" w:cs="Times New Roman"/>
          <w:sz w:val="28"/>
          <w:szCs w:val="28"/>
          <w:lang w:val="uk"/>
        </w:rPr>
        <w:lastRenderedPageBreak/>
        <w:t>складу різні матеріальні цінності,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перевіряють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відповідність прийнятих цінностей</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супутнім.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Документи. Переміщує матеріальні цінності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 місця зберігання вручну або за допомогою механізмів з їх сортуванням за типом, якістю, призначенням та іншими функціями. Вони комплектують</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партії матеріальних цінностей на вимогу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споживачів, забезпечують збереження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збереженого інвентарю і дотримання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режимів зберігання.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Чи є</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дефектні списки на дефектні товари, акти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 їх ремонт і списання, а також на нестачу і пошкодження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матеріалів.</w:t>
      </w:r>
    </w:p>
    <w:p w14:paraId="52FBC3DC" w14:textId="4DBAC9C9"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Ефективна робота в ПП «М-БУД»</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безпосередньо залежить від ефективності та якості трудової діяльності його працівників. Шляхом досягнення певного рівня стандартизації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обладнанні,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відносної наявності основних засобів, а також збільшення</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частки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економіці сфери послуг</w:t>
      </w:r>
      <w:r w:rsidR="00051D28" w:rsidRPr="00A64A65">
        <w:rPr>
          <w:rFonts w:ascii="Times New Roman" w:hAnsi="Times New Roman" w:cs="Times New Roman"/>
          <w:sz w:val="28"/>
          <w:szCs w:val="28"/>
          <w:lang w:val="uk"/>
        </w:rPr>
        <w:t xml:space="preserve">. Досягти конкурентних </w:t>
      </w:r>
      <w:r w:rsidRPr="00A64A65">
        <w:rPr>
          <w:rFonts w:ascii="Times New Roman" w:hAnsi="Times New Roman" w:cs="Times New Roman"/>
          <w:sz w:val="28"/>
          <w:szCs w:val="28"/>
          <w:lang w:val="uk"/>
        </w:rPr>
        <w:t>переваг</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технічними засобами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ста</w:t>
      </w:r>
      <w:r w:rsidR="00051D28" w:rsidRPr="00A64A65">
        <w:rPr>
          <w:rFonts w:ascii="Times New Roman" w:hAnsi="Times New Roman" w:cs="Times New Roman"/>
          <w:sz w:val="28"/>
          <w:szCs w:val="28"/>
          <w:lang w:val="uk"/>
        </w:rPr>
        <w:t>є</w:t>
      </w:r>
      <w:r w:rsidRPr="00A64A65">
        <w:rPr>
          <w:rFonts w:ascii="Times New Roman" w:hAnsi="Times New Roman" w:cs="Times New Roman"/>
          <w:sz w:val="28"/>
          <w:szCs w:val="28"/>
          <w:lang w:val="uk"/>
        </w:rPr>
        <w:t xml:space="preserve"> все більш складн</w:t>
      </w:r>
      <w:r w:rsidR="00051D28" w:rsidRPr="00A64A65">
        <w:rPr>
          <w:rFonts w:ascii="Times New Roman" w:hAnsi="Times New Roman" w:cs="Times New Roman"/>
          <w:sz w:val="28"/>
          <w:szCs w:val="28"/>
          <w:lang w:val="uk"/>
        </w:rPr>
        <w:t>ішим</w:t>
      </w:r>
      <w:r w:rsidRPr="00A64A65">
        <w:rPr>
          <w:rFonts w:ascii="Times New Roman" w:hAnsi="Times New Roman" w:cs="Times New Roman"/>
          <w:sz w:val="28"/>
          <w:szCs w:val="28"/>
          <w:lang w:val="uk"/>
        </w:rPr>
        <w:t>.</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Тому</w:t>
      </w:r>
      <w:r w:rsidR="00051D28" w:rsidRPr="00A64A65">
        <w:rPr>
          <w:rFonts w:ascii="Times New Roman" w:hAnsi="Times New Roman" w:cs="Times New Roman"/>
          <w:sz w:val="28"/>
          <w:szCs w:val="28"/>
          <w:lang w:val="uk"/>
        </w:rPr>
        <w:t xml:space="preserve"> тільки </w:t>
      </w:r>
      <w:r w:rsidRPr="00A64A65">
        <w:rPr>
          <w:rFonts w:ascii="Times New Roman" w:hAnsi="Times New Roman" w:cs="Times New Roman"/>
          <w:sz w:val="28"/>
          <w:szCs w:val="28"/>
          <w:lang w:val="uk"/>
        </w:rPr>
        <w:t>кваліфікований, ефективний і правильно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мотивований професійний персонал може допомогти «</w:t>
      </w:r>
      <w:r w:rsidR="00051D28" w:rsidRPr="00A64A65">
        <w:rPr>
          <w:rFonts w:ascii="Times New Roman" w:hAnsi="Times New Roman" w:cs="Times New Roman"/>
          <w:sz w:val="28"/>
          <w:szCs w:val="28"/>
          <w:lang w:val="uk"/>
        </w:rPr>
        <w:t>обійти</w:t>
      </w:r>
      <w:r w:rsidRPr="00A64A65">
        <w:rPr>
          <w:rFonts w:ascii="Times New Roman" w:hAnsi="Times New Roman" w:cs="Times New Roman"/>
          <w:sz w:val="28"/>
          <w:szCs w:val="28"/>
          <w:lang w:val="uk"/>
        </w:rPr>
        <w:t>» конкурентів на ринку з продажу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сантехніки. </w:t>
      </w:r>
    </w:p>
    <w:p w14:paraId="4D01E0CB" w14:textId="6DAE6879"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Таким чином, проаналізувавши поточний</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стан</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кадрової політики в </w:t>
      </w:r>
      <w:r w:rsidR="00051D28" w:rsidRPr="00A64A65">
        <w:rPr>
          <w:rFonts w:ascii="Times New Roman" w:hAnsi="Times New Roman" w:cs="Times New Roman"/>
          <w:sz w:val="28"/>
          <w:szCs w:val="28"/>
          <w:lang w:val="uk"/>
        </w:rPr>
        <w:t>ПП «М-БУД»</w:t>
      </w:r>
      <w:r w:rsidRPr="00A64A65">
        <w:rPr>
          <w:rFonts w:ascii="Times New Roman" w:hAnsi="Times New Roman" w:cs="Times New Roman"/>
          <w:sz w:val="28"/>
          <w:szCs w:val="28"/>
          <w:lang w:val="uk"/>
        </w:rPr>
        <w:t>,</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зрозуміло, що в організації працю</w:t>
      </w:r>
      <w:r w:rsidR="00051D28" w:rsidRPr="00A64A65">
        <w:rPr>
          <w:rFonts w:ascii="Times New Roman" w:hAnsi="Times New Roman" w:cs="Times New Roman"/>
          <w:sz w:val="28"/>
          <w:szCs w:val="28"/>
          <w:lang w:val="uk"/>
        </w:rPr>
        <w:t>є 52</w:t>
      </w:r>
      <w:r w:rsidRPr="00A64A65">
        <w:rPr>
          <w:rFonts w:ascii="Times New Roman" w:hAnsi="Times New Roman" w:cs="Times New Roman"/>
          <w:sz w:val="28"/>
          <w:szCs w:val="28"/>
          <w:lang w:val="uk"/>
        </w:rPr>
        <w:t xml:space="preserve"> </w:t>
      </w:r>
      <w:r w:rsidR="00051D28" w:rsidRPr="00A64A65">
        <w:rPr>
          <w:rFonts w:ascii="Times New Roman" w:hAnsi="Times New Roman" w:cs="Times New Roman"/>
          <w:sz w:val="28"/>
          <w:szCs w:val="28"/>
          <w:lang w:val="uk"/>
        </w:rPr>
        <w:t>особи</w:t>
      </w:r>
      <w:r w:rsidRPr="00A64A65">
        <w:rPr>
          <w:rFonts w:ascii="Times New Roman" w:hAnsi="Times New Roman" w:cs="Times New Roman"/>
          <w:sz w:val="28"/>
          <w:szCs w:val="28"/>
          <w:lang w:val="uk"/>
        </w:rPr>
        <w:t>, штат</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повністю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укомплектований,</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середній вік працівників </w:t>
      </w:r>
      <w:r w:rsidR="00051D28" w:rsidRPr="00A64A65">
        <w:rPr>
          <w:rFonts w:ascii="Times New Roman" w:hAnsi="Times New Roman" w:cs="Times New Roman"/>
          <w:sz w:val="28"/>
          <w:szCs w:val="28"/>
          <w:lang w:val="uk"/>
        </w:rPr>
        <w:t>40-5</w:t>
      </w:r>
      <w:r w:rsidRPr="00A64A65">
        <w:rPr>
          <w:rFonts w:ascii="Times New Roman" w:hAnsi="Times New Roman" w:cs="Times New Roman"/>
          <w:sz w:val="28"/>
          <w:szCs w:val="28"/>
          <w:lang w:val="uk"/>
        </w:rPr>
        <w:t xml:space="preserve">0 років, </w:t>
      </w:r>
      <w:r w:rsidR="00051D28" w:rsidRPr="00A64A65">
        <w:rPr>
          <w:rFonts w:ascii="Times New Roman" w:hAnsi="Times New Roman" w:cs="Times New Roman"/>
          <w:sz w:val="28"/>
          <w:szCs w:val="28"/>
          <w:lang w:val="uk"/>
        </w:rPr>
        <w:t>освіта</w:t>
      </w:r>
      <w:r w:rsidRPr="00A64A65">
        <w:rPr>
          <w:rFonts w:ascii="Times New Roman" w:hAnsi="Times New Roman" w:cs="Times New Roman"/>
          <w:sz w:val="28"/>
          <w:szCs w:val="28"/>
          <w:lang w:val="uk"/>
        </w:rPr>
        <w:t xml:space="preserve"> співробітників відповідає їх займаній посаді,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що є позитивним трендом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для ефективної роботи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 основному чоловіки, що</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пов'язано зі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специфікою організації.</w:t>
      </w:r>
    </w:p>
    <w:p w14:paraId="5C19B000" w14:textId="11149AD2" w:rsidR="007C19B6" w:rsidRPr="00A64A65" w:rsidRDefault="007C19B6" w:rsidP="007C19B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Отже, вивчивши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структуру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 кадрову політику</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можна виявити</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ряд проблем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управлінні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кадровою політикою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w:t>
      </w:r>
    </w:p>
    <w:p w14:paraId="6081CB30" w14:textId="01463F0F" w:rsidR="007C19B6" w:rsidRPr="00A64A65" w:rsidRDefault="007C19B6" w:rsidP="0087579B">
      <w:pPr>
        <w:pStyle w:val="a4"/>
        <w:widowControl w:val="0"/>
        <w:numPr>
          <w:ilvl w:val="0"/>
          <w:numId w:val="10"/>
        </w:numPr>
        <w:tabs>
          <w:tab w:val="left" w:pos="148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Недостатня увага з боку керівництва</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до навчання та можливостей для розвитку персоналу.</w:t>
      </w:r>
      <w:r w:rsidR="004D6C03" w:rsidRPr="00A64A65">
        <w:rPr>
          <w:rFonts w:ascii="Times New Roman" w:hAnsi="Times New Roman" w:cs="Times New Roman"/>
          <w:sz w:val="28"/>
          <w:szCs w:val="28"/>
          <w:lang w:val="uk"/>
        </w:rPr>
        <w:t xml:space="preserve"> </w:t>
      </w:r>
    </w:p>
    <w:p w14:paraId="6E5CCC72" w14:textId="1699D6F6" w:rsidR="007C19B6" w:rsidRPr="00A64A65" w:rsidRDefault="007C19B6" w:rsidP="0087579B">
      <w:pPr>
        <w:pStyle w:val="a4"/>
        <w:widowControl w:val="0"/>
        <w:numPr>
          <w:ilvl w:val="0"/>
          <w:numId w:val="10"/>
        </w:numPr>
        <w:tabs>
          <w:tab w:val="left" w:pos="148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В організації немає</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Положення про кадрову політику, яке б відображало специфіку роботи у всіх сферах кадрової діяльності. Система кадрової політики є</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важливим фактором</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 організації,</w:t>
      </w:r>
    </w:p>
    <w:p w14:paraId="45CD9828" w14:textId="406C6DC0" w:rsidR="007C19B6" w:rsidRPr="00A64A65" w:rsidRDefault="007C19B6" w:rsidP="007C19B6">
      <w:pPr>
        <w:spacing w:after="0" w:line="360" w:lineRule="auto"/>
        <w:ind w:firstLine="743"/>
        <w:jc w:val="both"/>
        <w:rPr>
          <w:rFonts w:ascii="Times New Roman" w:hAnsi="Times New Roman" w:cs="Times New Roman"/>
          <w:sz w:val="28"/>
          <w:szCs w:val="28"/>
        </w:rPr>
      </w:pPr>
      <w:r w:rsidRPr="00A64A65">
        <w:rPr>
          <w:rFonts w:ascii="Times New Roman" w:hAnsi="Times New Roman" w:cs="Times New Roman"/>
          <w:sz w:val="28"/>
          <w:szCs w:val="28"/>
          <w:lang w:val="uk"/>
        </w:rPr>
        <w:lastRenderedPageBreak/>
        <w:t>організація є</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стабільною</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 конкурентоспроможною. Для прогресивного функціонування цієї системи ми вирішимо проблеми, які були визначені в</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аналітичній частині</w:t>
      </w:r>
      <w:r w:rsidR="004D6C03"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нашої роботи.</w:t>
      </w:r>
    </w:p>
    <w:p w14:paraId="73046C11" w14:textId="0D34CBA1" w:rsidR="00792053" w:rsidRPr="00A64A65" w:rsidRDefault="00792053" w:rsidP="00B0585A">
      <w:pPr>
        <w:spacing w:after="0" w:line="360" w:lineRule="auto"/>
        <w:ind w:firstLine="743"/>
        <w:rPr>
          <w:rFonts w:ascii="Times New Roman" w:hAnsi="Times New Roman" w:cs="Times New Roman"/>
          <w:sz w:val="28"/>
          <w:szCs w:val="28"/>
        </w:rPr>
      </w:pPr>
    </w:p>
    <w:p w14:paraId="3D7490DE" w14:textId="3BE66306" w:rsidR="00642DBD" w:rsidRPr="00A64A65" w:rsidRDefault="00642DBD" w:rsidP="00B0585A">
      <w:pPr>
        <w:spacing w:after="0" w:line="360" w:lineRule="auto"/>
        <w:ind w:firstLine="743"/>
        <w:rPr>
          <w:rFonts w:ascii="Times New Roman" w:hAnsi="Times New Roman" w:cs="Times New Roman"/>
          <w:sz w:val="28"/>
          <w:szCs w:val="28"/>
        </w:rPr>
      </w:pPr>
    </w:p>
    <w:p w14:paraId="1071B6DF" w14:textId="2373A558" w:rsidR="00642DBD" w:rsidRPr="00A64A65" w:rsidRDefault="00642DBD" w:rsidP="00642DBD">
      <w:pPr>
        <w:spacing w:after="0" w:line="360" w:lineRule="auto"/>
        <w:ind w:firstLine="743"/>
        <w:rPr>
          <w:rFonts w:ascii="Times New Roman" w:hAnsi="Times New Roman" w:cs="Times New Roman"/>
          <w:b/>
          <w:bCs/>
          <w:sz w:val="28"/>
          <w:szCs w:val="28"/>
        </w:rPr>
      </w:pPr>
      <w:r w:rsidRPr="00A64A65">
        <w:rPr>
          <w:rFonts w:ascii="Times New Roman" w:hAnsi="Times New Roman" w:cs="Times New Roman"/>
          <w:b/>
          <w:bCs/>
          <w:sz w:val="28"/>
          <w:szCs w:val="28"/>
        </w:rPr>
        <w:t>2.2. Особливості трудової адаптації працівників</w:t>
      </w:r>
    </w:p>
    <w:p w14:paraId="36CC3727" w14:textId="77777777" w:rsidR="00642DBD" w:rsidRPr="00A64A65" w:rsidRDefault="00642DBD" w:rsidP="00642DBD">
      <w:pPr>
        <w:pStyle w:val="a5"/>
        <w:spacing w:line="360" w:lineRule="auto"/>
        <w:ind w:left="0" w:firstLine="743"/>
        <w:rPr>
          <w:rFonts w:ascii="Times New Roman" w:hAnsi="Times New Roman" w:cs="Times New Roman"/>
          <w:sz w:val="28"/>
          <w:szCs w:val="28"/>
          <w:lang w:val="uk"/>
        </w:rPr>
      </w:pPr>
    </w:p>
    <w:p w14:paraId="139A8A5D" w14:textId="4C94113C" w:rsidR="00642DBD" w:rsidRPr="00F22AF4" w:rsidRDefault="00642DBD" w:rsidP="00642DBD">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Адаптаційна система – це комплекс необхідних дій для нових співробітників будь-якого рівня. При цьому процес адаптації співробітника є індивідуальним як з точки зору його особистих якостей, так і з точки зору його роботи. Суттєві відмінності стосуються обсягу і змісту інформації, наданої в початковий період.</w:t>
      </w:r>
    </w:p>
    <w:p w14:paraId="2ABACD94" w14:textId="5CE9B277" w:rsidR="00642DBD" w:rsidRPr="00F22AF4" w:rsidRDefault="00642DBD" w:rsidP="00642DBD">
      <w:pPr>
        <w:pStyle w:val="a5"/>
        <w:spacing w:line="360" w:lineRule="auto"/>
        <w:ind w:left="0" w:firstLine="743"/>
        <w:rPr>
          <w:rFonts w:ascii="Times New Roman" w:hAnsi="Times New Roman" w:cs="Times New Roman"/>
          <w:sz w:val="28"/>
          <w:szCs w:val="28"/>
          <w:lang w:val="uk"/>
        </w:rPr>
      </w:pPr>
      <w:bookmarkStart w:id="6" w:name="_Hlk88576190"/>
      <w:r w:rsidRPr="00A64A65">
        <w:rPr>
          <w:rFonts w:ascii="Times New Roman" w:hAnsi="Times New Roman" w:cs="Times New Roman"/>
          <w:sz w:val="28"/>
          <w:szCs w:val="28"/>
          <w:lang w:val="uk"/>
        </w:rPr>
        <w:t>Результати адаптації молодого фахівця відображаються в роботі всієї організації у вигляді втраченого робочого часу, додаткових витрат, пов'язаних з перепідготовкою і т.</w:t>
      </w:r>
      <w:r w:rsidR="00DD032C"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д. Скорочення плинності кадрів в даний час певною мірою залежить від адаптації людини до виробничого і соціального середовища, входження людини в новий для нього колектив. </w:t>
      </w:r>
    </w:p>
    <w:p w14:paraId="5B6D7EA8" w14:textId="4FB3215D" w:rsidR="00642DBD" w:rsidRPr="00F22AF4" w:rsidRDefault="00642DBD" w:rsidP="00642DBD">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Адаптаційна система розробляється індивідуально для кожної </w:t>
      </w:r>
      <w:r w:rsidR="00DD032C" w:rsidRPr="00A64A65">
        <w:rPr>
          <w:rFonts w:ascii="Times New Roman" w:hAnsi="Times New Roman" w:cs="Times New Roman"/>
          <w:sz w:val="28"/>
          <w:szCs w:val="28"/>
          <w:lang w:val="uk"/>
        </w:rPr>
        <w:t>організації</w:t>
      </w:r>
      <w:r w:rsidRPr="00A64A65">
        <w:rPr>
          <w:rFonts w:ascii="Times New Roman" w:hAnsi="Times New Roman" w:cs="Times New Roman"/>
          <w:sz w:val="28"/>
          <w:szCs w:val="28"/>
          <w:lang w:val="uk"/>
        </w:rPr>
        <w:t xml:space="preserve"> і включає в себе кілька заходів, які доповнюють один одного і допомагають співробітнику:</w:t>
      </w:r>
    </w:p>
    <w:p w14:paraId="12A0CF59" w14:textId="6993B15D" w:rsidR="00642DBD" w:rsidRPr="00A64A65" w:rsidRDefault="00642DBD" w:rsidP="0087579B">
      <w:pPr>
        <w:pStyle w:val="a4"/>
        <w:widowControl w:val="0"/>
        <w:numPr>
          <w:ilvl w:val="0"/>
          <w:numId w:val="17"/>
        </w:numPr>
        <w:tabs>
          <w:tab w:val="left" w:pos="117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 xml:space="preserve">дізнатися більше про діяльність компанії; </w:t>
      </w:r>
    </w:p>
    <w:p w14:paraId="3E3F346B" w14:textId="09C6660D" w:rsidR="00642DBD" w:rsidRPr="00A64A65" w:rsidRDefault="00642DBD" w:rsidP="0087579B">
      <w:pPr>
        <w:pStyle w:val="a4"/>
        <w:widowControl w:val="0"/>
        <w:numPr>
          <w:ilvl w:val="0"/>
          <w:numId w:val="17"/>
        </w:numPr>
        <w:tabs>
          <w:tab w:val="left" w:pos="117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розуміти організаційну</w:t>
      </w:r>
      <w:r w:rsidR="00DD032C" w:rsidRPr="00A64A65">
        <w:rPr>
          <w:rFonts w:ascii="Times New Roman" w:hAnsi="Times New Roman" w:cs="Times New Roman"/>
          <w:sz w:val="28"/>
          <w:szCs w:val="28"/>
          <w:lang w:val="uk"/>
        </w:rPr>
        <w:t xml:space="preserve"> структуру</w:t>
      </w:r>
      <w:r w:rsidRPr="00A64A65">
        <w:rPr>
          <w:rFonts w:ascii="Times New Roman" w:hAnsi="Times New Roman" w:cs="Times New Roman"/>
          <w:sz w:val="28"/>
          <w:szCs w:val="28"/>
          <w:lang w:val="uk"/>
        </w:rPr>
        <w:t xml:space="preserve"> та прийняту в компанії структуру прийняття рішень; </w:t>
      </w:r>
    </w:p>
    <w:p w14:paraId="19CAB15C" w14:textId="1621DFE9" w:rsidR="00642DBD" w:rsidRPr="00A64A65" w:rsidRDefault="00642DBD" w:rsidP="0087579B">
      <w:pPr>
        <w:pStyle w:val="a4"/>
        <w:widowControl w:val="0"/>
        <w:numPr>
          <w:ilvl w:val="0"/>
          <w:numId w:val="17"/>
        </w:numPr>
        <w:tabs>
          <w:tab w:val="left" w:pos="117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 xml:space="preserve">зрозуміти суть роботи, і що від неї вимагається; </w:t>
      </w:r>
    </w:p>
    <w:p w14:paraId="1002CAA6" w14:textId="3FC14F87" w:rsidR="00642DBD" w:rsidRPr="00A64A65" w:rsidRDefault="00642DBD" w:rsidP="0087579B">
      <w:pPr>
        <w:pStyle w:val="a4"/>
        <w:widowControl w:val="0"/>
        <w:numPr>
          <w:ilvl w:val="0"/>
          <w:numId w:val="17"/>
        </w:numPr>
        <w:tabs>
          <w:tab w:val="left" w:pos="1170"/>
          <w:tab w:val="left" w:pos="2404"/>
          <w:tab w:val="left" w:pos="3760"/>
          <w:tab w:val="left" w:pos="4301"/>
          <w:tab w:val="left" w:pos="5965"/>
          <w:tab w:val="left" w:pos="6644"/>
          <w:tab w:val="left" w:pos="7768"/>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швидко</w:t>
      </w:r>
      <w:r w:rsidR="00DD032C" w:rsidRPr="00A64A65">
        <w:rPr>
          <w:rFonts w:ascii="Times New Roman" w:hAnsi="Times New Roman" w:cs="Times New Roman"/>
          <w:sz w:val="28"/>
          <w:szCs w:val="28"/>
          <w:lang w:val="uk"/>
        </w:rPr>
        <w:t>го</w:t>
      </w:r>
      <w:r w:rsidRPr="00A64A65">
        <w:rPr>
          <w:rFonts w:ascii="Times New Roman" w:hAnsi="Times New Roman" w:cs="Times New Roman"/>
          <w:sz w:val="28"/>
          <w:szCs w:val="28"/>
          <w:lang w:val="uk"/>
        </w:rPr>
        <w:t xml:space="preserve"> </w:t>
      </w:r>
      <w:r w:rsidR="00DD032C" w:rsidRPr="00A64A65">
        <w:rPr>
          <w:rFonts w:ascii="Times New Roman" w:hAnsi="Times New Roman" w:cs="Times New Roman"/>
          <w:sz w:val="28"/>
          <w:szCs w:val="28"/>
          <w:lang w:val="uk"/>
        </w:rPr>
        <w:t xml:space="preserve">засвоювання </w:t>
      </w:r>
      <w:r w:rsidRPr="00A64A65">
        <w:rPr>
          <w:rFonts w:ascii="Times New Roman" w:hAnsi="Times New Roman" w:cs="Times New Roman"/>
          <w:sz w:val="28"/>
          <w:szCs w:val="28"/>
          <w:lang w:val="uk"/>
        </w:rPr>
        <w:t>додатков</w:t>
      </w:r>
      <w:r w:rsidR="00DD032C" w:rsidRPr="00A64A65">
        <w:rPr>
          <w:rFonts w:ascii="Times New Roman" w:hAnsi="Times New Roman" w:cs="Times New Roman"/>
          <w:sz w:val="28"/>
          <w:szCs w:val="28"/>
          <w:lang w:val="uk"/>
        </w:rPr>
        <w:t>их</w:t>
      </w:r>
      <w:r w:rsidRPr="00A64A65">
        <w:rPr>
          <w:rFonts w:ascii="Times New Roman" w:hAnsi="Times New Roman" w:cs="Times New Roman"/>
          <w:sz w:val="28"/>
          <w:szCs w:val="28"/>
          <w:lang w:val="uk"/>
        </w:rPr>
        <w:t xml:space="preserve"> </w:t>
      </w:r>
      <w:proofErr w:type="spellStart"/>
      <w:r w:rsidRPr="00A64A65">
        <w:rPr>
          <w:rFonts w:ascii="Times New Roman" w:hAnsi="Times New Roman" w:cs="Times New Roman"/>
          <w:sz w:val="28"/>
          <w:szCs w:val="28"/>
          <w:lang w:val="uk"/>
        </w:rPr>
        <w:t>навичк</w:t>
      </w:r>
      <w:r w:rsidR="00DD032C" w:rsidRPr="00A64A65">
        <w:rPr>
          <w:rFonts w:ascii="Times New Roman" w:hAnsi="Times New Roman" w:cs="Times New Roman"/>
          <w:sz w:val="28"/>
          <w:szCs w:val="28"/>
          <w:lang w:val="uk"/>
        </w:rPr>
        <w:t>ів</w:t>
      </w:r>
      <w:proofErr w:type="spellEnd"/>
      <w:r w:rsidRPr="00A64A65">
        <w:rPr>
          <w:rFonts w:ascii="Times New Roman" w:hAnsi="Times New Roman" w:cs="Times New Roman"/>
          <w:sz w:val="28"/>
          <w:szCs w:val="28"/>
          <w:lang w:val="uk"/>
        </w:rPr>
        <w:t>,</w:t>
      </w:r>
      <w:r w:rsidR="00DD032C"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які не</w:t>
      </w:r>
      <w:r w:rsidR="00DD032C"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потрібні</w:t>
      </w:r>
      <w:r w:rsidR="00DD032C"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ab/>
        <w:t>для</w:t>
      </w:r>
      <w:r w:rsidR="00DD032C"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роботи; </w:t>
      </w:r>
    </w:p>
    <w:p w14:paraId="56250CEF" w14:textId="1EF96521" w:rsidR="00642DBD" w:rsidRPr="00A64A65" w:rsidRDefault="00DD032C" w:rsidP="0087579B">
      <w:pPr>
        <w:pStyle w:val="a4"/>
        <w:widowControl w:val="0"/>
        <w:numPr>
          <w:ilvl w:val="0"/>
          <w:numId w:val="17"/>
        </w:numPr>
        <w:tabs>
          <w:tab w:val="left" w:pos="117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 xml:space="preserve">швидше </w:t>
      </w:r>
      <w:r w:rsidR="00642DBD" w:rsidRPr="00A64A65">
        <w:rPr>
          <w:rFonts w:ascii="Times New Roman" w:hAnsi="Times New Roman" w:cs="Times New Roman"/>
          <w:sz w:val="28"/>
          <w:szCs w:val="28"/>
          <w:lang w:val="uk"/>
        </w:rPr>
        <w:t>налагод</w:t>
      </w:r>
      <w:r w:rsidRPr="00A64A65">
        <w:rPr>
          <w:rFonts w:ascii="Times New Roman" w:hAnsi="Times New Roman" w:cs="Times New Roman"/>
          <w:sz w:val="28"/>
          <w:szCs w:val="28"/>
          <w:lang w:val="uk"/>
        </w:rPr>
        <w:t>ження</w:t>
      </w:r>
      <w:r w:rsidR="00642DBD" w:rsidRPr="00A64A65">
        <w:rPr>
          <w:rFonts w:ascii="Times New Roman" w:hAnsi="Times New Roman" w:cs="Times New Roman"/>
          <w:sz w:val="28"/>
          <w:szCs w:val="28"/>
          <w:lang w:val="uk"/>
        </w:rPr>
        <w:t xml:space="preserve"> відносини з колегами;</w:t>
      </w:r>
    </w:p>
    <w:p w14:paraId="666E035D" w14:textId="755FA36C" w:rsidR="00642DBD" w:rsidRPr="00A64A65" w:rsidRDefault="00DD032C" w:rsidP="0087579B">
      <w:pPr>
        <w:pStyle w:val="a4"/>
        <w:widowControl w:val="0"/>
        <w:numPr>
          <w:ilvl w:val="0"/>
          <w:numId w:val="17"/>
        </w:numPr>
        <w:tabs>
          <w:tab w:val="left" w:pos="117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швидкого пошуку «свого місця» у команді</w:t>
      </w:r>
      <w:r w:rsidR="00642DBD" w:rsidRPr="00A64A65">
        <w:rPr>
          <w:rFonts w:ascii="Times New Roman" w:hAnsi="Times New Roman" w:cs="Times New Roman"/>
          <w:sz w:val="28"/>
          <w:szCs w:val="28"/>
          <w:lang w:val="uk"/>
        </w:rPr>
        <w:t>.</w:t>
      </w:r>
    </w:p>
    <w:bookmarkEnd w:id="6"/>
    <w:p w14:paraId="2583FF1F" w14:textId="00E5C860" w:rsidR="00642DBD" w:rsidRPr="00A64A65" w:rsidRDefault="00642DBD" w:rsidP="00642DBD">
      <w:pPr>
        <w:pStyle w:val="a5"/>
        <w:spacing w:line="360" w:lineRule="auto"/>
        <w:ind w:left="0" w:firstLine="743"/>
        <w:jc w:val="left"/>
        <w:rPr>
          <w:rFonts w:ascii="Times New Roman" w:hAnsi="Times New Roman" w:cs="Times New Roman"/>
          <w:sz w:val="28"/>
          <w:szCs w:val="28"/>
        </w:rPr>
      </w:pPr>
      <w:r w:rsidRPr="00A64A65">
        <w:rPr>
          <w:rFonts w:ascii="Times New Roman" w:hAnsi="Times New Roman" w:cs="Times New Roman"/>
          <w:sz w:val="28"/>
          <w:szCs w:val="28"/>
          <w:lang w:val="uk"/>
        </w:rPr>
        <w:t>Система адаптації персоналу може включати:</w:t>
      </w:r>
    </w:p>
    <w:p w14:paraId="53DF1729" w14:textId="77777777" w:rsidR="00642DBD" w:rsidRPr="00A64A65" w:rsidRDefault="00642DBD" w:rsidP="0087579B">
      <w:pPr>
        <w:pStyle w:val="a4"/>
        <w:widowControl w:val="0"/>
        <w:numPr>
          <w:ilvl w:val="0"/>
          <w:numId w:val="17"/>
        </w:numPr>
        <w:tabs>
          <w:tab w:val="left" w:pos="1181"/>
          <w:tab w:val="left" w:pos="1182"/>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lastRenderedPageBreak/>
        <w:t>привітальне навчання для нових співробітників;</w:t>
      </w:r>
    </w:p>
    <w:p w14:paraId="30886400" w14:textId="77777777" w:rsidR="00642DBD" w:rsidRPr="00A64A65" w:rsidRDefault="00642DBD" w:rsidP="0087579B">
      <w:pPr>
        <w:pStyle w:val="a4"/>
        <w:widowControl w:val="0"/>
        <w:numPr>
          <w:ilvl w:val="0"/>
          <w:numId w:val="17"/>
        </w:numPr>
        <w:tabs>
          <w:tab w:val="left" w:pos="1181"/>
          <w:tab w:val="left" w:pos="1182"/>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система наставництва;</w:t>
      </w:r>
    </w:p>
    <w:p w14:paraId="7B71213F" w14:textId="77777777" w:rsidR="00642DBD" w:rsidRPr="00A64A65" w:rsidRDefault="00642DBD" w:rsidP="0087579B">
      <w:pPr>
        <w:pStyle w:val="a4"/>
        <w:widowControl w:val="0"/>
        <w:numPr>
          <w:ilvl w:val="0"/>
          <w:numId w:val="17"/>
        </w:numPr>
        <w:tabs>
          <w:tab w:val="left" w:pos="1181"/>
          <w:tab w:val="left" w:pos="1182"/>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адаптаційна програма;</w:t>
      </w:r>
    </w:p>
    <w:p w14:paraId="3E157881" w14:textId="0A167692" w:rsidR="00642DBD" w:rsidRPr="00A64A65" w:rsidRDefault="00642DBD" w:rsidP="0087579B">
      <w:pPr>
        <w:pStyle w:val="a4"/>
        <w:widowControl w:val="0"/>
        <w:numPr>
          <w:ilvl w:val="0"/>
          <w:numId w:val="17"/>
        </w:numPr>
        <w:tabs>
          <w:tab w:val="left" w:pos="1181"/>
          <w:tab w:val="left" w:pos="1182"/>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план адаптації до різних категорій посад;</w:t>
      </w:r>
    </w:p>
    <w:p w14:paraId="58BCC833" w14:textId="77777777" w:rsidR="00642DBD" w:rsidRPr="00A64A65" w:rsidRDefault="00642DBD" w:rsidP="0087579B">
      <w:pPr>
        <w:pStyle w:val="a4"/>
        <w:widowControl w:val="0"/>
        <w:numPr>
          <w:ilvl w:val="0"/>
          <w:numId w:val="17"/>
        </w:numPr>
        <w:tabs>
          <w:tab w:val="left" w:pos="1181"/>
          <w:tab w:val="left" w:pos="1182"/>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трудова книжка;</w:t>
      </w:r>
    </w:p>
    <w:p w14:paraId="5D593679" w14:textId="016DEC0B" w:rsidR="00642DBD" w:rsidRPr="00A64A65" w:rsidRDefault="00642DBD" w:rsidP="0087579B">
      <w:pPr>
        <w:pStyle w:val="a4"/>
        <w:widowControl w:val="0"/>
        <w:numPr>
          <w:ilvl w:val="0"/>
          <w:numId w:val="17"/>
        </w:numPr>
        <w:tabs>
          <w:tab w:val="left" w:pos="1181"/>
          <w:tab w:val="left" w:pos="1182"/>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 xml:space="preserve">системи оцінювання за результатами адаптаційних заходів. </w:t>
      </w:r>
    </w:p>
    <w:p w14:paraId="428BBA04" w14:textId="0FE395D6" w:rsidR="00642DBD" w:rsidRPr="00F22AF4" w:rsidRDefault="00642DBD" w:rsidP="00642DBD">
      <w:pPr>
        <w:pStyle w:val="a5"/>
        <w:tabs>
          <w:tab w:val="left" w:pos="4926"/>
        </w:tabs>
        <w:spacing w:line="360" w:lineRule="auto"/>
        <w:ind w:left="0" w:firstLine="743"/>
        <w:rPr>
          <w:rFonts w:ascii="Times New Roman" w:hAnsi="Times New Roman" w:cs="Times New Roman"/>
          <w:sz w:val="28"/>
          <w:szCs w:val="28"/>
          <w:lang w:val="uk-UA"/>
        </w:rPr>
      </w:pPr>
      <w:r w:rsidRPr="00A64A65">
        <w:rPr>
          <w:rFonts w:ascii="Times New Roman" w:hAnsi="Times New Roman" w:cs="Times New Roman"/>
          <w:sz w:val="28"/>
          <w:szCs w:val="28"/>
          <w:lang w:val="uk"/>
        </w:rPr>
        <w:t>Комплексний підхід до</w:t>
      </w:r>
      <w:r w:rsidR="00DD032C"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 роботи з молодими фахівцями, а також планування</w:t>
      </w:r>
      <w:r w:rsidR="00DD032C" w:rsidRPr="00A64A65">
        <w:rPr>
          <w:rFonts w:ascii="Times New Roman" w:hAnsi="Times New Roman" w:cs="Times New Roman"/>
          <w:sz w:val="28"/>
          <w:szCs w:val="28"/>
          <w:lang w:val="uk"/>
        </w:rPr>
        <w:t xml:space="preserve"> заходів адаптації</w:t>
      </w:r>
      <w:r w:rsidRPr="00A64A65">
        <w:rPr>
          <w:rFonts w:ascii="Times New Roman" w:hAnsi="Times New Roman" w:cs="Times New Roman"/>
          <w:sz w:val="28"/>
          <w:szCs w:val="28"/>
          <w:lang w:val="uk"/>
        </w:rPr>
        <w:t xml:space="preserve"> є основою їх успішної адаптації, сприяють зростанню трудової діяльності, підвищення кваліфікації та професійної майстерності. </w:t>
      </w:r>
    </w:p>
    <w:p w14:paraId="1B75C709" w14:textId="401A2232" w:rsidR="00642DBD" w:rsidRPr="00A64A65" w:rsidRDefault="00DD032C"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Процес</w:t>
      </w:r>
      <w:r w:rsidR="00642DBD" w:rsidRPr="00A64A65">
        <w:rPr>
          <w:rFonts w:ascii="Times New Roman" w:hAnsi="Times New Roman" w:cs="Times New Roman"/>
          <w:sz w:val="28"/>
          <w:szCs w:val="28"/>
          <w:lang w:val="uk"/>
        </w:rPr>
        <w:t xml:space="preserve"> адаптації можна розділити на чотири етапи</w:t>
      </w:r>
      <w:r w:rsidRPr="00A64A65">
        <w:rPr>
          <w:rFonts w:ascii="Times New Roman" w:hAnsi="Times New Roman" w:cs="Times New Roman"/>
          <w:sz w:val="28"/>
          <w:szCs w:val="28"/>
          <w:lang w:val="uk"/>
        </w:rPr>
        <w:t>:</w:t>
      </w:r>
    </w:p>
    <w:p w14:paraId="106153C7" w14:textId="32544F83"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Крок 1. Оцінюючи рівень готовності новачка, необхідно розробити найбільш ефективну адаптаційну програму. Якщо співробітник має не тільки спеціальну підготовку, але і досвід роботи в аналогічних відділах інших </w:t>
      </w:r>
      <w:r w:rsidR="00DD032C" w:rsidRPr="00A64A65">
        <w:rPr>
          <w:rFonts w:ascii="Times New Roman" w:hAnsi="Times New Roman" w:cs="Times New Roman"/>
          <w:sz w:val="28"/>
          <w:szCs w:val="28"/>
          <w:lang w:val="uk"/>
        </w:rPr>
        <w:t>організацій</w:t>
      </w:r>
      <w:r w:rsidRPr="00A64A65">
        <w:rPr>
          <w:rFonts w:ascii="Times New Roman" w:hAnsi="Times New Roman" w:cs="Times New Roman"/>
          <w:sz w:val="28"/>
          <w:szCs w:val="28"/>
          <w:lang w:val="uk"/>
        </w:rPr>
        <w:t>, термін його адаптації буде мінімальним. Адаптація повинна передбачати як знайомство з виробничими особливостями організації, так і включення в ком</w:t>
      </w:r>
      <w:r w:rsidR="00DD032C" w:rsidRPr="00A64A65">
        <w:rPr>
          <w:rFonts w:ascii="Times New Roman" w:hAnsi="Times New Roman" w:cs="Times New Roman"/>
          <w:sz w:val="28"/>
          <w:szCs w:val="28"/>
          <w:lang w:val="uk"/>
        </w:rPr>
        <w:t>унікативні</w:t>
      </w:r>
      <w:r w:rsidRPr="00A64A65">
        <w:rPr>
          <w:rFonts w:ascii="Times New Roman" w:hAnsi="Times New Roman" w:cs="Times New Roman"/>
          <w:sz w:val="28"/>
          <w:szCs w:val="28"/>
          <w:lang w:val="uk"/>
        </w:rPr>
        <w:t xml:space="preserve"> мережі, знайомство з персоналом, корпоративні особливості спілкування, правила поведінки Тощо. Д.</w:t>
      </w:r>
    </w:p>
    <w:p w14:paraId="00D7B2EB" w14:textId="7AE20CF1"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Крок 2. Орієнтація </w:t>
      </w:r>
      <w:r w:rsidR="00DD032C"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це практичне знайомство нового співробітника з його обов'язками і вимогами, які накладаються на нього організацією.</w:t>
      </w:r>
    </w:p>
    <w:p w14:paraId="6DF788A2" w14:textId="58C9C1BE" w:rsidR="00642DBD" w:rsidRPr="00F22AF4" w:rsidRDefault="00642DBD" w:rsidP="00642DBD">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Крок 3. Ефективна адаптація. Цей етап полягає в фактичній адаптації новачка до його статусу і багато в чому визначається його включенням в </w:t>
      </w:r>
      <w:proofErr w:type="spellStart"/>
      <w:r w:rsidRPr="00A64A65">
        <w:rPr>
          <w:rFonts w:ascii="Times New Roman" w:hAnsi="Times New Roman" w:cs="Times New Roman"/>
          <w:sz w:val="28"/>
          <w:szCs w:val="28"/>
          <w:lang w:val="uk"/>
        </w:rPr>
        <w:t>міжособистійні</w:t>
      </w:r>
      <w:proofErr w:type="spellEnd"/>
      <w:r w:rsidRPr="00A64A65">
        <w:rPr>
          <w:rFonts w:ascii="Times New Roman" w:hAnsi="Times New Roman" w:cs="Times New Roman"/>
          <w:sz w:val="28"/>
          <w:szCs w:val="28"/>
          <w:lang w:val="uk"/>
        </w:rPr>
        <w:t xml:space="preserve"> відносини з колегами. В рамках цього етапу необхідно дати новачкові можливість активно діяти в різних сферах, перевіряючи себе і перевіряючи отримані знання про організацію. На цьому етапі важливо надати максимальну підтримку новому співробітнику, регулярно оцінювати ефективність діяльності з ним і особливості взаємодії з колегами.</w:t>
      </w:r>
    </w:p>
    <w:p w14:paraId="4C418F96" w14:textId="472501B8"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Крок 4. Операція. Цей етап завершує процес адаптації, характеризується поступовим подоланням виробничих і міжособистісних проблем і переходом до стабільної роботи. </w:t>
      </w:r>
    </w:p>
    <w:p w14:paraId="70311EC3" w14:textId="170E853A"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lastRenderedPageBreak/>
        <w:t>Зміна етапів викликає труднощі, звані «адаптаційна криза», так як вплив соціального середовища різко зростає. В результаті у співробітника виникають стан тривоги, опору, стресу, пошуку виходу, виникнення потреби в більш активний розвиток невідомого. На кожному з цих етапів необхідна продумана система управління адаптацією.</w:t>
      </w:r>
    </w:p>
    <w:p w14:paraId="27761394" w14:textId="09303613"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Існує два основних варіанти таких програм: в першому варіанті виділяють три етапи (введення на посаду, у</w:t>
      </w:r>
      <w:r w:rsidR="00DD032C"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відділі введення в організацію), в другому варіанті </w:t>
      </w:r>
      <w:r w:rsidR="00DD032C"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два етапи (загальний і спеціалізований).</w:t>
      </w:r>
    </w:p>
    <w:p w14:paraId="77D9EE9A" w14:textId="39ED3C47"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Перша версія програми передбачає три етапи: вступ в організацію, введення в підрозділ і введення в пост. </w:t>
      </w:r>
    </w:p>
    <w:p w14:paraId="7EA381FA" w14:textId="6DA9F8D4"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Аналізуючи зміст етапів, стає зрозуміло, що перші два етапи мають досить коротку тривалість і орієнтовані на інформування співробітника про організацію і підрозділ. Третій етап передбачає не тільки інформування, але і активне залучення співробітника до професіонал</w:t>
      </w:r>
      <w:r w:rsidR="00094079" w:rsidRPr="00A64A65">
        <w:rPr>
          <w:rFonts w:ascii="Times New Roman" w:hAnsi="Times New Roman" w:cs="Times New Roman"/>
          <w:sz w:val="28"/>
          <w:szCs w:val="28"/>
          <w:lang w:val="uk"/>
        </w:rPr>
        <w:t>ьної</w:t>
      </w:r>
      <w:r w:rsidRPr="00A64A65">
        <w:rPr>
          <w:rFonts w:ascii="Times New Roman" w:hAnsi="Times New Roman" w:cs="Times New Roman"/>
          <w:sz w:val="28"/>
          <w:szCs w:val="28"/>
          <w:lang w:val="uk"/>
        </w:rPr>
        <w:t xml:space="preserve"> діяльності та соціального середовища.</w:t>
      </w:r>
    </w:p>
    <w:p w14:paraId="61BE53B9" w14:textId="3D7606E2"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Підготовка до нового співробітника є важливою умовою для повноцінного виконання всіх трьох етапів, при цьому бажано з'ясувати наступні моменти:</w:t>
      </w:r>
    </w:p>
    <w:p w14:paraId="5D9EBC71" w14:textId="18C524C2" w:rsidR="00642DBD" w:rsidRPr="00A64A65" w:rsidRDefault="00642DBD" w:rsidP="0087579B">
      <w:pPr>
        <w:pStyle w:val="a4"/>
        <w:widowControl w:val="0"/>
        <w:numPr>
          <w:ilvl w:val="0"/>
          <w:numId w:val="17"/>
        </w:numPr>
        <w:tabs>
          <w:tab w:val="left" w:pos="1170"/>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чи підготовлено робоче місце (обладнання, приміщення);</w:t>
      </w:r>
    </w:p>
    <w:p w14:paraId="2DB02BE5" w14:textId="7DAA7595" w:rsidR="00642DBD" w:rsidRPr="00A64A65" w:rsidRDefault="00642DBD" w:rsidP="0087579B">
      <w:pPr>
        <w:pStyle w:val="a4"/>
        <w:widowControl w:val="0"/>
        <w:numPr>
          <w:ilvl w:val="0"/>
          <w:numId w:val="17"/>
        </w:numPr>
        <w:tabs>
          <w:tab w:val="left" w:pos="1170"/>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чи будуть про нього офіційно повідомлені майбутні колеги і чи буде він з вдячністю прийнятий ними;</w:t>
      </w:r>
    </w:p>
    <w:p w14:paraId="5A90B8CC" w14:textId="1A400072" w:rsidR="00642DBD" w:rsidRPr="00A64A65" w:rsidRDefault="00642DBD" w:rsidP="0087579B">
      <w:pPr>
        <w:pStyle w:val="a4"/>
        <w:widowControl w:val="0"/>
        <w:numPr>
          <w:ilvl w:val="0"/>
          <w:numId w:val="17"/>
        </w:numPr>
        <w:tabs>
          <w:tab w:val="left" w:pos="1170"/>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чи були підготовлені документи для новачка (пам'ятка для нового співробітника);</w:t>
      </w:r>
    </w:p>
    <w:p w14:paraId="7D0E4452" w14:textId="22957235" w:rsidR="00642DBD" w:rsidRPr="00A64A65" w:rsidRDefault="00642DBD" w:rsidP="0087579B">
      <w:pPr>
        <w:pStyle w:val="a4"/>
        <w:widowControl w:val="0"/>
        <w:numPr>
          <w:ilvl w:val="0"/>
          <w:numId w:val="17"/>
        </w:numPr>
        <w:tabs>
          <w:tab w:val="left" w:pos="1170"/>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в якій формі буде проводитися адаптація (наставництво, семінари, курси, індивідуальні</w:t>
      </w:r>
      <w:r w:rsidR="00094079"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бесіди з керівництвом і наставником, рольові ігри, поступове ускладнення завдань і т.д.;</w:t>
      </w:r>
    </w:p>
    <w:p w14:paraId="275FF24E" w14:textId="53443FA9" w:rsidR="00642DBD" w:rsidRPr="00A64A65" w:rsidRDefault="00642DBD" w:rsidP="0087579B">
      <w:pPr>
        <w:pStyle w:val="a4"/>
        <w:widowControl w:val="0"/>
        <w:numPr>
          <w:ilvl w:val="0"/>
          <w:numId w:val="17"/>
        </w:numPr>
        <w:tabs>
          <w:tab w:val="left" w:pos="1170"/>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Які завдання початківець може почати відразу</w:t>
      </w:r>
      <w:r w:rsidR="00094079" w:rsidRPr="00A64A65">
        <w:rPr>
          <w:rFonts w:ascii="Times New Roman" w:hAnsi="Times New Roman" w:cs="Times New Roman"/>
          <w:sz w:val="28"/>
          <w:szCs w:val="28"/>
          <w:lang w:val="uk"/>
        </w:rPr>
        <w:t xml:space="preserve"> виконувати</w:t>
      </w:r>
      <w:r w:rsidRPr="00A64A65">
        <w:rPr>
          <w:rFonts w:ascii="Times New Roman" w:hAnsi="Times New Roman" w:cs="Times New Roman"/>
          <w:sz w:val="28"/>
          <w:szCs w:val="28"/>
          <w:lang w:val="uk"/>
        </w:rPr>
        <w:t xml:space="preserve">. Новому співробітнику не слід давати складні завдання, а почати </w:t>
      </w:r>
      <w:r w:rsidR="00094079" w:rsidRPr="00A64A65">
        <w:rPr>
          <w:rFonts w:ascii="Times New Roman" w:hAnsi="Times New Roman" w:cs="Times New Roman"/>
          <w:sz w:val="28"/>
          <w:szCs w:val="28"/>
          <w:lang w:val="uk"/>
        </w:rPr>
        <w:t>формувати</w:t>
      </w:r>
      <w:r w:rsidRPr="00A64A65">
        <w:rPr>
          <w:rFonts w:ascii="Times New Roman" w:hAnsi="Times New Roman" w:cs="Times New Roman"/>
          <w:sz w:val="28"/>
          <w:szCs w:val="28"/>
          <w:lang w:val="uk"/>
        </w:rPr>
        <w:t xml:space="preserve"> впевненість у собі і бажання працювати з завданнями середньої складності, не забуваючи про інструкцію;</w:t>
      </w:r>
    </w:p>
    <w:p w14:paraId="26DF5F32" w14:textId="299EE80C" w:rsidR="00642DBD" w:rsidRPr="00A64A65" w:rsidRDefault="00642DBD" w:rsidP="0087579B">
      <w:pPr>
        <w:pStyle w:val="a4"/>
        <w:widowControl w:val="0"/>
        <w:numPr>
          <w:ilvl w:val="0"/>
          <w:numId w:val="17"/>
        </w:numPr>
        <w:tabs>
          <w:tab w:val="left" w:pos="1170"/>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lastRenderedPageBreak/>
        <w:t xml:space="preserve"> Чи складено </w:t>
      </w:r>
      <w:r w:rsidR="00094079" w:rsidRPr="00A64A65">
        <w:rPr>
          <w:rFonts w:ascii="Times New Roman" w:hAnsi="Times New Roman" w:cs="Times New Roman"/>
          <w:sz w:val="28"/>
          <w:szCs w:val="28"/>
          <w:lang w:val="uk"/>
        </w:rPr>
        <w:t>план-</w:t>
      </w:r>
      <w:r w:rsidRPr="00A64A65">
        <w:rPr>
          <w:rFonts w:ascii="Times New Roman" w:hAnsi="Times New Roman" w:cs="Times New Roman"/>
          <w:sz w:val="28"/>
          <w:szCs w:val="28"/>
          <w:lang w:val="uk"/>
        </w:rPr>
        <w:t xml:space="preserve">графік </w:t>
      </w:r>
      <w:r w:rsidR="00094079" w:rsidRPr="00A64A65">
        <w:rPr>
          <w:rFonts w:ascii="Times New Roman" w:hAnsi="Times New Roman" w:cs="Times New Roman"/>
          <w:sz w:val="28"/>
          <w:szCs w:val="28"/>
          <w:lang w:val="uk"/>
        </w:rPr>
        <w:t>адаптації</w:t>
      </w:r>
      <w:r w:rsidRPr="00A64A65">
        <w:rPr>
          <w:rFonts w:ascii="Times New Roman" w:hAnsi="Times New Roman" w:cs="Times New Roman"/>
          <w:sz w:val="28"/>
          <w:szCs w:val="28"/>
          <w:lang w:val="uk"/>
        </w:rPr>
        <w:t xml:space="preserve"> (таблиця </w:t>
      </w:r>
      <w:r w:rsidR="00094079" w:rsidRPr="00A64A65">
        <w:rPr>
          <w:rFonts w:ascii="Times New Roman" w:hAnsi="Times New Roman" w:cs="Times New Roman"/>
          <w:sz w:val="28"/>
          <w:szCs w:val="28"/>
          <w:lang w:val="uk"/>
        </w:rPr>
        <w:t>2.7</w:t>
      </w:r>
      <w:r w:rsidRPr="00A64A65">
        <w:rPr>
          <w:rFonts w:ascii="Times New Roman" w:hAnsi="Times New Roman" w:cs="Times New Roman"/>
          <w:sz w:val="28"/>
          <w:szCs w:val="28"/>
          <w:lang w:val="uk"/>
        </w:rPr>
        <w:t>).</w:t>
      </w:r>
    </w:p>
    <w:p w14:paraId="4C52D84C" w14:textId="77777777" w:rsidR="00094079" w:rsidRPr="00A64A65" w:rsidRDefault="00094079" w:rsidP="00094079">
      <w:pPr>
        <w:pStyle w:val="a5"/>
        <w:spacing w:line="360" w:lineRule="auto"/>
        <w:ind w:left="0" w:firstLine="743"/>
        <w:jc w:val="right"/>
        <w:rPr>
          <w:rFonts w:ascii="Times New Roman" w:hAnsi="Times New Roman" w:cs="Times New Roman"/>
          <w:sz w:val="28"/>
          <w:szCs w:val="28"/>
          <w:lang w:val="uk"/>
        </w:rPr>
      </w:pPr>
    </w:p>
    <w:p w14:paraId="491F1E3A" w14:textId="77777777" w:rsidR="00094079" w:rsidRPr="00A64A65" w:rsidRDefault="00094079" w:rsidP="00094079">
      <w:pPr>
        <w:pStyle w:val="a5"/>
        <w:spacing w:line="360" w:lineRule="auto"/>
        <w:ind w:left="0" w:firstLine="743"/>
        <w:jc w:val="right"/>
        <w:rPr>
          <w:rFonts w:ascii="Times New Roman" w:hAnsi="Times New Roman" w:cs="Times New Roman"/>
          <w:sz w:val="28"/>
          <w:szCs w:val="28"/>
          <w:lang w:val="uk"/>
        </w:rPr>
      </w:pPr>
    </w:p>
    <w:p w14:paraId="699D661B" w14:textId="77777777" w:rsidR="00094079" w:rsidRPr="00A64A65" w:rsidRDefault="00094079" w:rsidP="00094079">
      <w:pPr>
        <w:pStyle w:val="a5"/>
        <w:spacing w:line="360" w:lineRule="auto"/>
        <w:ind w:left="0" w:firstLine="743"/>
        <w:jc w:val="right"/>
        <w:rPr>
          <w:rFonts w:ascii="Times New Roman" w:hAnsi="Times New Roman" w:cs="Times New Roman"/>
          <w:sz w:val="28"/>
          <w:szCs w:val="28"/>
          <w:lang w:val="uk"/>
        </w:rPr>
      </w:pPr>
    </w:p>
    <w:p w14:paraId="32E32E87" w14:textId="49D77481" w:rsidR="00094079" w:rsidRPr="00A64A65" w:rsidRDefault="00642DBD" w:rsidP="00094079">
      <w:pPr>
        <w:pStyle w:val="a5"/>
        <w:spacing w:line="360" w:lineRule="auto"/>
        <w:ind w:left="0" w:firstLine="743"/>
        <w:jc w:val="right"/>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 Таблиця </w:t>
      </w:r>
      <w:r w:rsidR="00094079" w:rsidRPr="00A64A65">
        <w:rPr>
          <w:rFonts w:ascii="Times New Roman" w:hAnsi="Times New Roman" w:cs="Times New Roman"/>
          <w:sz w:val="28"/>
          <w:szCs w:val="28"/>
          <w:lang w:val="uk"/>
        </w:rPr>
        <w:t>2.7</w:t>
      </w:r>
    </w:p>
    <w:p w14:paraId="459B2BD2" w14:textId="4F513B41" w:rsidR="00642DBD" w:rsidRPr="00A64A65" w:rsidRDefault="000A2A12" w:rsidP="00094079">
      <w:pPr>
        <w:pStyle w:val="a5"/>
        <w:spacing w:line="360" w:lineRule="auto"/>
        <w:ind w:left="0" w:firstLine="743"/>
        <w:jc w:val="center"/>
        <w:rPr>
          <w:rFonts w:ascii="Times New Roman" w:hAnsi="Times New Roman" w:cs="Times New Roman"/>
          <w:sz w:val="28"/>
          <w:szCs w:val="28"/>
        </w:rPr>
      </w:pPr>
      <w:proofErr w:type="spellStart"/>
      <w:r w:rsidRPr="00A64A65">
        <w:rPr>
          <w:rFonts w:ascii="Times New Roman" w:hAnsi="Times New Roman" w:cs="Times New Roman"/>
          <w:sz w:val="28"/>
          <w:szCs w:val="28"/>
          <w:lang w:val="uk"/>
        </w:rPr>
        <w:t>Адапційний</w:t>
      </w:r>
      <w:proofErr w:type="spellEnd"/>
      <w:r w:rsidR="00642DBD" w:rsidRPr="00A64A65">
        <w:rPr>
          <w:rFonts w:ascii="Times New Roman" w:hAnsi="Times New Roman" w:cs="Times New Roman"/>
          <w:sz w:val="28"/>
          <w:szCs w:val="28"/>
          <w:lang w:val="uk"/>
        </w:rPr>
        <w:t xml:space="preserve"> графік</w:t>
      </w:r>
    </w:p>
    <w:tbl>
      <w:tblPr>
        <w:tblStyle w:val="a3"/>
        <w:tblW w:w="9351" w:type="dxa"/>
        <w:tblLook w:val="04A0" w:firstRow="1" w:lastRow="0" w:firstColumn="1" w:lastColumn="0" w:noHBand="0" w:noVBand="1"/>
      </w:tblPr>
      <w:tblGrid>
        <w:gridCol w:w="4815"/>
        <w:gridCol w:w="2410"/>
        <w:gridCol w:w="2126"/>
      </w:tblGrid>
      <w:tr w:rsidR="00094079" w:rsidRPr="00A64A65" w14:paraId="50193F31" w14:textId="77777777" w:rsidTr="009D611C">
        <w:tc>
          <w:tcPr>
            <w:tcW w:w="9351" w:type="dxa"/>
            <w:gridSpan w:val="3"/>
          </w:tcPr>
          <w:p w14:paraId="3664B24F" w14:textId="7F8A77EC" w:rsidR="00094079" w:rsidRPr="00A64A65" w:rsidRDefault="00094079" w:rsidP="00642DBD">
            <w:pPr>
              <w:pStyle w:val="a5"/>
              <w:spacing w:line="360" w:lineRule="auto"/>
              <w:ind w:left="0" w:firstLine="0"/>
              <w:jc w:val="left"/>
              <w:rPr>
                <w:rFonts w:ascii="Times New Roman" w:hAnsi="Times New Roman" w:cs="Times New Roman"/>
                <w:sz w:val="28"/>
                <w:szCs w:val="28"/>
              </w:rPr>
            </w:pPr>
            <w:r w:rsidRPr="00A64A65">
              <w:rPr>
                <w:rFonts w:ascii="Times New Roman" w:hAnsi="Times New Roman" w:cs="Times New Roman"/>
                <w:sz w:val="28"/>
                <w:szCs w:val="28"/>
                <w:lang w:val="uk-UA"/>
              </w:rPr>
              <w:t>П. І. П. ____________________________Дата початку роботи_________</w:t>
            </w:r>
          </w:p>
        </w:tc>
      </w:tr>
      <w:tr w:rsidR="00094079" w:rsidRPr="00A64A65" w14:paraId="44007CA6" w14:textId="77777777" w:rsidTr="009D611C">
        <w:tc>
          <w:tcPr>
            <w:tcW w:w="4815" w:type="dxa"/>
          </w:tcPr>
          <w:p w14:paraId="739A0C78" w14:textId="3EF52B34" w:rsidR="00094079" w:rsidRPr="00A64A65" w:rsidRDefault="00094079" w:rsidP="00642DBD">
            <w:pPr>
              <w:pStyle w:val="a5"/>
              <w:spacing w:line="360" w:lineRule="auto"/>
              <w:ind w:left="0" w:firstLine="0"/>
              <w:jc w:val="left"/>
              <w:rPr>
                <w:rFonts w:ascii="Times New Roman" w:hAnsi="Times New Roman" w:cs="Times New Roman"/>
                <w:sz w:val="28"/>
                <w:szCs w:val="28"/>
                <w:lang w:val="uk-UA"/>
              </w:rPr>
            </w:pPr>
            <w:r w:rsidRPr="00A64A65">
              <w:rPr>
                <w:rFonts w:ascii="Times New Roman" w:hAnsi="Times New Roman" w:cs="Times New Roman"/>
                <w:sz w:val="28"/>
                <w:szCs w:val="28"/>
                <w:lang w:val="uk-UA"/>
              </w:rPr>
              <w:t>Зміст розмови</w:t>
            </w:r>
          </w:p>
        </w:tc>
        <w:tc>
          <w:tcPr>
            <w:tcW w:w="2410" w:type="dxa"/>
          </w:tcPr>
          <w:p w14:paraId="77DD5758" w14:textId="6C9EB11D" w:rsidR="00094079" w:rsidRPr="00A64A65" w:rsidRDefault="00094079" w:rsidP="00642DBD">
            <w:pPr>
              <w:pStyle w:val="a5"/>
              <w:spacing w:line="360" w:lineRule="auto"/>
              <w:ind w:left="0" w:firstLine="0"/>
              <w:jc w:val="left"/>
              <w:rPr>
                <w:rFonts w:ascii="Times New Roman" w:hAnsi="Times New Roman" w:cs="Times New Roman"/>
                <w:sz w:val="28"/>
                <w:szCs w:val="28"/>
                <w:lang w:val="uk-UA"/>
              </w:rPr>
            </w:pPr>
            <w:r w:rsidRPr="00A64A65">
              <w:rPr>
                <w:rFonts w:ascii="Times New Roman" w:hAnsi="Times New Roman" w:cs="Times New Roman"/>
                <w:sz w:val="28"/>
                <w:szCs w:val="28"/>
                <w:lang w:val="uk-UA"/>
              </w:rPr>
              <w:t>Відповідальний</w:t>
            </w:r>
          </w:p>
        </w:tc>
        <w:tc>
          <w:tcPr>
            <w:tcW w:w="2126" w:type="dxa"/>
          </w:tcPr>
          <w:p w14:paraId="016CBFA3" w14:textId="3FDA3D8A" w:rsidR="00094079" w:rsidRPr="00A64A65" w:rsidRDefault="00094079" w:rsidP="00642DBD">
            <w:pPr>
              <w:pStyle w:val="a5"/>
              <w:spacing w:line="360" w:lineRule="auto"/>
              <w:ind w:left="0" w:firstLine="0"/>
              <w:jc w:val="left"/>
              <w:rPr>
                <w:rFonts w:ascii="Times New Roman" w:hAnsi="Times New Roman" w:cs="Times New Roman"/>
                <w:sz w:val="28"/>
                <w:szCs w:val="28"/>
                <w:lang w:val="uk-UA"/>
              </w:rPr>
            </w:pPr>
            <w:r w:rsidRPr="00A64A65">
              <w:rPr>
                <w:rFonts w:ascii="Times New Roman" w:hAnsi="Times New Roman" w:cs="Times New Roman"/>
                <w:sz w:val="28"/>
                <w:szCs w:val="28"/>
                <w:lang w:val="uk-UA"/>
              </w:rPr>
              <w:t>Дата, підпис</w:t>
            </w:r>
          </w:p>
        </w:tc>
      </w:tr>
      <w:tr w:rsidR="00094079" w:rsidRPr="00A64A65" w14:paraId="39623DCA" w14:textId="77777777" w:rsidTr="009D611C">
        <w:tc>
          <w:tcPr>
            <w:tcW w:w="4815" w:type="dxa"/>
          </w:tcPr>
          <w:p w14:paraId="61BABB21" w14:textId="2057C6D0" w:rsidR="00094079" w:rsidRPr="00A64A65" w:rsidRDefault="00094079" w:rsidP="00642DBD">
            <w:pPr>
              <w:pStyle w:val="a5"/>
              <w:spacing w:line="360" w:lineRule="auto"/>
              <w:ind w:left="0" w:firstLine="0"/>
              <w:jc w:val="left"/>
              <w:rPr>
                <w:rFonts w:ascii="Times New Roman" w:hAnsi="Times New Roman" w:cs="Times New Roman"/>
                <w:sz w:val="28"/>
                <w:szCs w:val="28"/>
              </w:rPr>
            </w:pPr>
            <w:r w:rsidRPr="00A64A65">
              <w:rPr>
                <w:rFonts w:ascii="Times New Roman" w:hAnsi="Times New Roman" w:cs="Times New Roman"/>
                <w:sz w:val="28"/>
                <w:szCs w:val="28"/>
                <w:lang w:val="uk"/>
              </w:rPr>
              <w:t>1. Інформація про організацію</w:t>
            </w:r>
          </w:p>
        </w:tc>
        <w:tc>
          <w:tcPr>
            <w:tcW w:w="2410" w:type="dxa"/>
          </w:tcPr>
          <w:p w14:paraId="53A9C996" w14:textId="77777777" w:rsidR="00094079" w:rsidRPr="00A64A65" w:rsidRDefault="00094079" w:rsidP="00642DBD">
            <w:pPr>
              <w:pStyle w:val="a5"/>
              <w:spacing w:line="360" w:lineRule="auto"/>
              <w:ind w:left="0" w:firstLine="0"/>
              <w:jc w:val="left"/>
              <w:rPr>
                <w:rFonts w:ascii="Times New Roman" w:hAnsi="Times New Roman" w:cs="Times New Roman"/>
                <w:sz w:val="28"/>
                <w:szCs w:val="28"/>
              </w:rPr>
            </w:pPr>
          </w:p>
        </w:tc>
        <w:tc>
          <w:tcPr>
            <w:tcW w:w="2126" w:type="dxa"/>
          </w:tcPr>
          <w:p w14:paraId="33A76F36" w14:textId="77777777" w:rsidR="00094079" w:rsidRPr="00A64A65" w:rsidRDefault="00094079" w:rsidP="00642DBD">
            <w:pPr>
              <w:pStyle w:val="a5"/>
              <w:spacing w:line="360" w:lineRule="auto"/>
              <w:ind w:left="0" w:firstLine="0"/>
              <w:jc w:val="left"/>
              <w:rPr>
                <w:rFonts w:ascii="Times New Roman" w:hAnsi="Times New Roman" w:cs="Times New Roman"/>
                <w:sz w:val="28"/>
                <w:szCs w:val="28"/>
              </w:rPr>
            </w:pPr>
          </w:p>
        </w:tc>
      </w:tr>
      <w:tr w:rsidR="00094079" w:rsidRPr="00A64A65" w14:paraId="764E6573" w14:textId="77777777" w:rsidTr="009D611C">
        <w:tc>
          <w:tcPr>
            <w:tcW w:w="4815" w:type="dxa"/>
          </w:tcPr>
          <w:p w14:paraId="08E939B0" w14:textId="29362C4C" w:rsidR="00094079" w:rsidRPr="00A64A65" w:rsidRDefault="00094079" w:rsidP="00642DBD">
            <w:pPr>
              <w:pStyle w:val="a5"/>
              <w:spacing w:line="360" w:lineRule="auto"/>
              <w:ind w:left="0" w:firstLine="0"/>
              <w:jc w:val="left"/>
              <w:rPr>
                <w:rFonts w:ascii="Times New Roman" w:hAnsi="Times New Roman" w:cs="Times New Roman"/>
                <w:sz w:val="28"/>
                <w:szCs w:val="28"/>
              </w:rPr>
            </w:pPr>
            <w:r w:rsidRPr="00A64A65">
              <w:rPr>
                <w:rFonts w:ascii="Times New Roman" w:hAnsi="Times New Roman" w:cs="Times New Roman"/>
                <w:sz w:val="28"/>
                <w:szCs w:val="28"/>
                <w:lang w:val="uk"/>
              </w:rPr>
              <w:t>2. Соціальне забезпечення та пільги</w:t>
            </w:r>
          </w:p>
        </w:tc>
        <w:tc>
          <w:tcPr>
            <w:tcW w:w="2410" w:type="dxa"/>
          </w:tcPr>
          <w:p w14:paraId="7656DD77" w14:textId="77777777" w:rsidR="00094079" w:rsidRPr="00A64A65" w:rsidRDefault="00094079" w:rsidP="00642DBD">
            <w:pPr>
              <w:pStyle w:val="a5"/>
              <w:spacing w:line="360" w:lineRule="auto"/>
              <w:ind w:left="0" w:firstLine="0"/>
              <w:jc w:val="left"/>
              <w:rPr>
                <w:rFonts w:ascii="Times New Roman" w:hAnsi="Times New Roman" w:cs="Times New Roman"/>
                <w:sz w:val="28"/>
                <w:szCs w:val="28"/>
              </w:rPr>
            </w:pPr>
          </w:p>
        </w:tc>
        <w:tc>
          <w:tcPr>
            <w:tcW w:w="2126" w:type="dxa"/>
          </w:tcPr>
          <w:p w14:paraId="7D7B17D6" w14:textId="77777777" w:rsidR="00094079" w:rsidRPr="00A64A65" w:rsidRDefault="00094079" w:rsidP="00642DBD">
            <w:pPr>
              <w:pStyle w:val="a5"/>
              <w:spacing w:line="360" w:lineRule="auto"/>
              <w:ind w:left="0" w:firstLine="0"/>
              <w:jc w:val="left"/>
              <w:rPr>
                <w:rFonts w:ascii="Times New Roman" w:hAnsi="Times New Roman" w:cs="Times New Roman"/>
                <w:sz w:val="28"/>
                <w:szCs w:val="28"/>
              </w:rPr>
            </w:pPr>
          </w:p>
        </w:tc>
      </w:tr>
      <w:tr w:rsidR="00094079" w:rsidRPr="00A64A65" w14:paraId="662F3776" w14:textId="77777777" w:rsidTr="009D611C">
        <w:tc>
          <w:tcPr>
            <w:tcW w:w="4815" w:type="dxa"/>
          </w:tcPr>
          <w:p w14:paraId="3896DE98" w14:textId="57DC000D" w:rsidR="00094079" w:rsidRPr="00A64A65" w:rsidRDefault="00094079" w:rsidP="00642DBD">
            <w:pPr>
              <w:pStyle w:val="a5"/>
              <w:spacing w:line="360" w:lineRule="auto"/>
              <w:ind w:left="0" w:firstLine="0"/>
              <w:jc w:val="left"/>
              <w:rPr>
                <w:rFonts w:ascii="Times New Roman" w:hAnsi="Times New Roman" w:cs="Times New Roman"/>
                <w:sz w:val="28"/>
                <w:szCs w:val="28"/>
              </w:rPr>
            </w:pPr>
            <w:r w:rsidRPr="00A64A65">
              <w:rPr>
                <w:rFonts w:ascii="Times New Roman" w:hAnsi="Times New Roman" w:cs="Times New Roman"/>
                <w:sz w:val="28"/>
                <w:szCs w:val="28"/>
                <w:lang w:val="uk"/>
              </w:rPr>
              <w:t>3. Інформація про процедури</w:t>
            </w:r>
          </w:p>
        </w:tc>
        <w:tc>
          <w:tcPr>
            <w:tcW w:w="2410" w:type="dxa"/>
          </w:tcPr>
          <w:p w14:paraId="0EE643C4" w14:textId="77777777" w:rsidR="00094079" w:rsidRPr="00A64A65" w:rsidRDefault="00094079" w:rsidP="00642DBD">
            <w:pPr>
              <w:pStyle w:val="a5"/>
              <w:spacing w:line="360" w:lineRule="auto"/>
              <w:ind w:left="0" w:firstLine="0"/>
              <w:jc w:val="left"/>
              <w:rPr>
                <w:rFonts w:ascii="Times New Roman" w:hAnsi="Times New Roman" w:cs="Times New Roman"/>
                <w:sz w:val="28"/>
                <w:szCs w:val="28"/>
              </w:rPr>
            </w:pPr>
          </w:p>
        </w:tc>
        <w:tc>
          <w:tcPr>
            <w:tcW w:w="2126" w:type="dxa"/>
          </w:tcPr>
          <w:p w14:paraId="32C261D0" w14:textId="77777777" w:rsidR="00094079" w:rsidRPr="00A64A65" w:rsidRDefault="00094079" w:rsidP="00642DBD">
            <w:pPr>
              <w:pStyle w:val="a5"/>
              <w:spacing w:line="360" w:lineRule="auto"/>
              <w:ind w:left="0" w:firstLine="0"/>
              <w:jc w:val="left"/>
              <w:rPr>
                <w:rFonts w:ascii="Times New Roman" w:hAnsi="Times New Roman" w:cs="Times New Roman"/>
                <w:sz w:val="28"/>
                <w:szCs w:val="28"/>
              </w:rPr>
            </w:pPr>
          </w:p>
        </w:tc>
      </w:tr>
      <w:tr w:rsidR="00094079" w:rsidRPr="00A64A65" w14:paraId="714621E9" w14:textId="77777777" w:rsidTr="009D611C">
        <w:tc>
          <w:tcPr>
            <w:tcW w:w="4815" w:type="dxa"/>
          </w:tcPr>
          <w:p w14:paraId="3C6F8DF9" w14:textId="12AE68A6" w:rsidR="00094079" w:rsidRPr="00A64A65" w:rsidRDefault="00094079" w:rsidP="00094079">
            <w:pPr>
              <w:pStyle w:val="a5"/>
              <w:spacing w:line="360" w:lineRule="auto"/>
              <w:ind w:left="0" w:firstLine="0"/>
              <w:jc w:val="left"/>
              <w:rPr>
                <w:rFonts w:ascii="Times New Roman" w:hAnsi="Times New Roman" w:cs="Times New Roman"/>
                <w:sz w:val="28"/>
                <w:szCs w:val="28"/>
              </w:rPr>
            </w:pPr>
            <w:r w:rsidRPr="00A64A65">
              <w:rPr>
                <w:rFonts w:ascii="Times New Roman" w:hAnsi="Times New Roman" w:cs="Times New Roman"/>
                <w:sz w:val="28"/>
                <w:szCs w:val="28"/>
                <w:lang w:val="uk"/>
              </w:rPr>
              <w:t>4. Інформація про команду</w:t>
            </w:r>
          </w:p>
        </w:tc>
        <w:tc>
          <w:tcPr>
            <w:tcW w:w="2410" w:type="dxa"/>
          </w:tcPr>
          <w:p w14:paraId="1EA656B6" w14:textId="77777777" w:rsidR="00094079" w:rsidRPr="00A64A65" w:rsidRDefault="00094079" w:rsidP="00094079">
            <w:pPr>
              <w:pStyle w:val="a5"/>
              <w:spacing w:line="360" w:lineRule="auto"/>
              <w:ind w:left="0" w:firstLine="0"/>
              <w:jc w:val="left"/>
              <w:rPr>
                <w:rFonts w:ascii="Times New Roman" w:hAnsi="Times New Roman" w:cs="Times New Roman"/>
                <w:sz w:val="28"/>
                <w:szCs w:val="28"/>
              </w:rPr>
            </w:pPr>
          </w:p>
        </w:tc>
        <w:tc>
          <w:tcPr>
            <w:tcW w:w="2126" w:type="dxa"/>
          </w:tcPr>
          <w:p w14:paraId="6E594201" w14:textId="77777777" w:rsidR="00094079" w:rsidRPr="00A64A65" w:rsidRDefault="00094079" w:rsidP="00094079">
            <w:pPr>
              <w:pStyle w:val="a5"/>
              <w:spacing w:line="360" w:lineRule="auto"/>
              <w:ind w:left="0" w:firstLine="0"/>
              <w:jc w:val="left"/>
              <w:rPr>
                <w:rFonts w:ascii="Times New Roman" w:hAnsi="Times New Roman" w:cs="Times New Roman"/>
                <w:sz w:val="28"/>
                <w:szCs w:val="28"/>
              </w:rPr>
            </w:pPr>
          </w:p>
        </w:tc>
      </w:tr>
      <w:tr w:rsidR="00094079" w:rsidRPr="00A64A65" w14:paraId="2D311AD0" w14:textId="77777777" w:rsidTr="009D611C">
        <w:tc>
          <w:tcPr>
            <w:tcW w:w="4815" w:type="dxa"/>
          </w:tcPr>
          <w:p w14:paraId="2A8FEA19" w14:textId="47F172EF" w:rsidR="00094079" w:rsidRPr="00A64A65" w:rsidRDefault="00094079" w:rsidP="00094079">
            <w:pPr>
              <w:pStyle w:val="a5"/>
              <w:spacing w:line="360" w:lineRule="auto"/>
              <w:ind w:left="0" w:firstLine="0"/>
              <w:jc w:val="left"/>
              <w:rPr>
                <w:rFonts w:ascii="Times New Roman" w:hAnsi="Times New Roman" w:cs="Times New Roman"/>
                <w:sz w:val="28"/>
                <w:szCs w:val="28"/>
              </w:rPr>
            </w:pPr>
            <w:r w:rsidRPr="00A64A65">
              <w:rPr>
                <w:rFonts w:ascii="Times New Roman" w:hAnsi="Times New Roman" w:cs="Times New Roman"/>
                <w:sz w:val="28"/>
                <w:szCs w:val="28"/>
                <w:lang w:val="uk"/>
              </w:rPr>
              <w:t>5. Інформація про підрозділ</w:t>
            </w:r>
          </w:p>
        </w:tc>
        <w:tc>
          <w:tcPr>
            <w:tcW w:w="2410" w:type="dxa"/>
          </w:tcPr>
          <w:p w14:paraId="6E147DB2" w14:textId="77777777" w:rsidR="00094079" w:rsidRPr="00A64A65" w:rsidRDefault="00094079" w:rsidP="00094079">
            <w:pPr>
              <w:pStyle w:val="a5"/>
              <w:spacing w:line="360" w:lineRule="auto"/>
              <w:ind w:left="0" w:firstLine="0"/>
              <w:jc w:val="left"/>
              <w:rPr>
                <w:rFonts w:ascii="Times New Roman" w:hAnsi="Times New Roman" w:cs="Times New Roman"/>
                <w:sz w:val="28"/>
                <w:szCs w:val="28"/>
              </w:rPr>
            </w:pPr>
          </w:p>
        </w:tc>
        <w:tc>
          <w:tcPr>
            <w:tcW w:w="2126" w:type="dxa"/>
          </w:tcPr>
          <w:p w14:paraId="232713D8" w14:textId="77777777" w:rsidR="00094079" w:rsidRPr="00A64A65" w:rsidRDefault="00094079" w:rsidP="00094079">
            <w:pPr>
              <w:pStyle w:val="a5"/>
              <w:spacing w:line="360" w:lineRule="auto"/>
              <w:ind w:left="0" w:firstLine="0"/>
              <w:jc w:val="left"/>
              <w:rPr>
                <w:rFonts w:ascii="Times New Roman" w:hAnsi="Times New Roman" w:cs="Times New Roman"/>
                <w:sz w:val="28"/>
                <w:szCs w:val="28"/>
              </w:rPr>
            </w:pPr>
          </w:p>
        </w:tc>
      </w:tr>
    </w:tbl>
    <w:p w14:paraId="004E1520" w14:textId="77777777" w:rsidR="00094079" w:rsidRPr="00A64A65" w:rsidRDefault="00094079" w:rsidP="00642DBD">
      <w:pPr>
        <w:pStyle w:val="a5"/>
        <w:tabs>
          <w:tab w:val="left" w:pos="1880"/>
          <w:tab w:val="left" w:pos="2013"/>
          <w:tab w:val="left" w:pos="2452"/>
          <w:tab w:val="left" w:pos="2552"/>
          <w:tab w:val="left" w:pos="2840"/>
          <w:tab w:val="left" w:pos="2938"/>
          <w:tab w:val="left" w:pos="3493"/>
          <w:tab w:val="left" w:pos="3904"/>
          <w:tab w:val="left" w:pos="4153"/>
          <w:tab w:val="left" w:pos="4291"/>
          <w:tab w:val="left" w:pos="4532"/>
          <w:tab w:val="left" w:pos="4928"/>
          <w:tab w:val="left" w:pos="5080"/>
          <w:tab w:val="left" w:pos="5883"/>
          <w:tab w:val="left" w:pos="6042"/>
          <w:tab w:val="left" w:pos="6406"/>
          <w:tab w:val="left" w:pos="6518"/>
          <w:tab w:val="left" w:pos="6666"/>
          <w:tab w:val="left" w:pos="7158"/>
          <w:tab w:val="left" w:pos="7302"/>
          <w:tab w:val="left" w:pos="7504"/>
          <w:tab w:val="left" w:pos="7720"/>
          <w:tab w:val="left" w:pos="8212"/>
          <w:tab w:val="left" w:pos="8469"/>
          <w:tab w:val="left" w:pos="8733"/>
          <w:tab w:val="left" w:pos="9086"/>
          <w:tab w:val="left" w:pos="9667"/>
        </w:tabs>
        <w:spacing w:line="360" w:lineRule="auto"/>
        <w:ind w:left="0" w:firstLine="743"/>
        <w:jc w:val="left"/>
        <w:rPr>
          <w:rFonts w:ascii="Times New Roman" w:hAnsi="Times New Roman" w:cs="Times New Roman"/>
          <w:sz w:val="28"/>
          <w:szCs w:val="28"/>
          <w:lang w:val="uk"/>
        </w:rPr>
      </w:pPr>
    </w:p>
    <w:p w14:paraId="22C51D9F" w14:textId="77777777" w:rsidR="00094079" w:rsidRPr="00A64A65" w:rsidRDefault="00642DBD" w:rsidP="00094079">
      <w:pPr>
        <w:pStyle w:val="a5"/>
        <w:tabs>
          <w:tab w:val="left" w:pos="1880"/>
          <w:tab w:val="left" w:pos="2013"/>
          <w:tab w:val="left" w:pos="2452"/>
          <w:tab w:val="left" w:pos="2552"/>
          <w:tab w:val="left" w:pos="2840"/>
          <w:tab w:val="left" w:pos="2938"/>
          <w:tab w:val="left" w:pos="3493"/>
          <w:tab w:val="left" w:pos="3904"/>
          <w:tab w:val="left" w:pos="4153"/>
          <w:tab w:val="left" w:pos="4291"/>
          <w:tab w:val="left" w:pos="4532"/>
          <w:tab w:val="left" w:pos="4928"/>
          <w:tab w:val="left" w:pos="5080"/>
          <w:tab w:val="left" w:pos="5883"/>
          <w:tab w:val="left" w:pos="6042"/>
          <w:tab w:val="left" w:pos="6406"/>
          <w:tab w:val="left" w:pos="6518"/>
          <w:tab w:val="left" w:pos="6666"/>
          <w:tab w:val="left" w:pos="7158"/>
          <w:tab w:val="left" w:pos="7302"/>
          <w:tab w:val="left" w:pos="7504"/>
          <w:tab w:val="left" w:pos="7720"/>
          <w:tab w:val="left" w:pos="8212"/>
          <w:tab w:val="left" w:pos="8469"/>
          <w:tab w:val="left" w:pos="8733"/>
          <w:tab w:val="left" w:pos="9086"/>
          <w:tab w:val="left" w:pos="9667"/>
        </w:tabs>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Розглянемо</w:t>
      </w:r>
      <w:r w:rsidR="00094079"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друг</w:t>
      </w:r>
      <w:r w:rsidR="00094079" w:rsidRPr="00A64A65">
        <w:rPr>
          <w:rFonts w:ascii="Times New Roman" w:hAnsi="Times New Roman" w:cs="Times New Roman"/>
          <w:sz w:val="28"/>
          <w:szCs w:val="28"/>
          <w:lang w:val="uk"/>
        </w:rPr>
        <w:t xml:space="preserve">ий варіант </w:t>
      </w:r>
      <w:r w:rsidRPr="00A64A65">
        <w:rPr>
          <w:rFonts w:ascii="Times New Roman" w:hAnsi="Times New Roman" w:cs="Times New Roman"/>
          <w:sz w:val="28"/>
          <w:szCs w:val="28"/>
          <w:lang w:val="uk"/>
        </w:rPr>
        <w:t xml:space="preserve">програми адаптації. </w:t>
      </w:r>
      <w:r w:rsidR="00094079" w:rsidRPr="00A64A65">
        <w:rPr>
          <w:rFonts w:ascii="Times New Roman" w:hAnsi="Times New Roman" w:cs="Times New Roman"/>
          <w:sz w:val="28"/>
          <w:szCs w:val="28"/>
          <w:lang w:val="uk"/>
        </w:rPr>
        <w:t xml:space="preserve">Програми </w:t>
      </w:r>
      <w:r w:rsidRPr="00A64A65">
        <w:rPr>
          <w:rFonts w:ascii="Times New Roman" w:hAnsi="Times New Roman" w:cs="Times New Roman"/>
          <w:sz w:val="28"/>
          <w:szCs w:val="28"/>
          <w:lang w:val="uk"/>
        </w:rPr>
        <w:t>адаптації</w:t>
      </w:r>
      <w:r w:rsidR="00094079" w:rsidRPr="00A64A65">
        <w:rPr>
          <w:rFonts w:ascii="Times New Roman" w:hAnsi="Times New Roman" w:cs="Times New Roman"/>
          <w:sz w:val="28"/>
          <w:szCs w:val="28"/>
          <w:lang w:val="uk"/>
        </w:rPr>
        <w:t xml:space="preserve"> поділяють на:</w:t>
      </w:r>
    </w:p>
    <w:p w14:paraId="285F3C43" w14:textId="3DD9C955" w:rsidR="00094079" w:rsidRPr="00A64A65" w:rsidRDefault="00094079" w:rsidP="0087579B">
      <w:pPr>
        <w:pStyle w:val="a5"/>
        <w:numPr>
          <w:ilvl w:val="0"/>
          <w:numId w:val="19"/>
        </w:numPr>
        <w:tabs>
          <w:tab w:val="left" w:pos="1880"/>
          <w:tab w:val="left" w:pos="2013"/>
          <w:tab w:val="left" w:pos="2452"/>
          <w:tab w:val="left" w:pos="2552"/>
          <w:tab w:val="left" w:pos="2840"/>
          <w:tab w:val="left" w:pos="2938"/>
          <w:tab w:val="left" w:pos="3493"/>
          <w:tab w:val="left" w:pos="3904"/>
          <w:tab w:val="left" w:pos="4153"/>
          <w:tab w:val="left" w:pos="4291"/>
          <w:tab w:val="left" w:pos="4532"/>
          <w:tab w:val="left" w:pos="4928"/>
          <w:tab w:val="left" w:pos="5080"/>
          <w:tab w:val="left" w:pos="5883"/>
          <w:tab w:val="left" w:pos="6042"/>
          <w:tab w:val="left" w:pos="6406"/>
          <w:tab w:val="left" w:pos="6518"/>
          <w:tab w:val="left" w:pos="6666"/>
          <w:tab w:val="left" w:pos="7158"/>
          <w:tab w:val="left" w:pos="7302"/>
          <w:tab w:val="left" w:pos="7504"/>
          <w:tab w:val="left" w:pos="7720"/>
          <w:tab w:val="left" w:pos="8212"/>
          <w:tab w:val="left" w:pos="8469"/>
          <w:tab w:val="left" w:pos="8733"/>
          <w:tab w:val="left" w:pos="9086"/>
          <w:tab w:val="left" w:pos="9667"/>
        </w:tabs>
        <w:spacing w:line="360" w:lineRule="auto"/>
        <w:rPr>
          <w:rFonts w:ascii="Times New Roman" w:hAnsi="Times New Roman" w:cs="Times New Roman"/>
          <w:sz w:val="28"/>
          <w:szCs w:val="28"/>
          <w:lang w:val="uk"/>
        </w:rPr>
      </w:pPr>
      <w:r w:rsidRPr="00A64A65">
        <w:rPr>
          <w:rFonts w:ascii="Times New Roman" w:hAnsi="Times New Roman" w:cs="Times New Roman"/>
          <w:sz w:val="28"/>
          <w:szCs w:val="28"/>
          <w:lang w:val="uk"/>
        </w:rPr>
        <w:t>загальну;</w:t>
      </w:r>
    </w:p>
    <w:p w14:paraId="5C0CB312" w14:textId="77777777" w:rsidR="00094079" w:rsidRPr="00A64A65" w:rsidRDefault="00642DBD" w:rsidP="0087579B">
      <w:pPr>
        <w:pStyle w:val="a5"/>
        <w:numPr>
          <w:ilvl w:val="0"/>
          <w:numId w:val="19"/>
        </w:numPr>
        <w:tabs>
          <w:tab w:val="left" w:pos="1880"/>
          <w:tab w:val="left" w:pos="2013"/>
          <w:tab w:val="left" w:pos="2452"/>
          <w:tab w:val="left" w:pos="2552"/>
          <w:tab w:val="left" w:pos="2840"/>
          <w:tab w:val="left" w:pos="2938"/>
          <w:tab w:val="left" w:pos="3493"/>
          <w:tab w:val="left" w:pos="3904"/>
          <w:tab w:val="left" w:pos="4153"/>
          <w:tab w:val="left" w:pos="4291"/>
          <w:tab w:val="left" w:pos="4532"/>
          <w:tab w:val="left" w:pos="4928"/>
          <w:tab w:val="left" w:pos="5080"/>
          <w:tab w:val="left" w:pos="5883"/>
          <w:tab w:val="left" w:pos="6042"/>
          <w:tab w:val="left" w:pos="6406"/>
          <w:tab w:val="left" w:pos="6518"/>
          <w:tab w:val="left" w:pos="6666"/>
          <w:tab w:val="left" w:pos="7158"/>
          <w:tab w:val="left" w:pos="7302"/>
          <w:tab w:val="left" w:pos="7504"/>
          <w:tab w:val="left" w:pos="7720"/>
          <w:tab w:val="left" w:pos="8212"/>
          <w:tab w:val="left" w:pos="8469"/>
          <w:tab w:val="left" w:pos="8733"/>
          <w:tab w:val="left" w:pos="9086"/>
          <w:tab w:val="left" w:pos="9667"/>
        </w:tabs>
        <w:spacing w:line="360" w:lineRule="auto"/>
        <w:rPr>
          <w:rFonts w:ascii="Times New Roman" w:hAnsi="Times New Roman" w:cs="Times New Roman"/>
          <w:sz w:val="28"/>
          <w:szCs w:val="28"/>
          <w:lang w:val="uk"/>
        </w:rPr>
      </w:pPr>
      <w:r w:rsidRPr="00A64A65">
        <w:rPr>
          <w:rFonts w:ascii="Times New Roman" w:hAnsi="Times New Roman" w:cs="Times New Roman"/>
          <w:sz w:val="28"/>
          <w:szCs w:val="28"/>
          <w:lang w:val="uk"/>
        </w:rPr>
        <w:t>спеціальну (спеціалізовану).</w:t>
      </w:r>
    </w:p>
    <w:p w14:paraId="3139D119" w14:textId="3BAE7372" w:rsidR="00642DBD" w:rsidRPr="00F22AF4" w:rsidRDefault="00642DBD" w:rsidP="00094079">
      <w:pPr>
        <w:pStyle w:val="a5"/>
        <w:tabs>
          <w:tab w:val="left" w:pos="1880"/>
          <w:tab w:val="left" w:pos="2013"/>
          <w:tab w:val="left" w:pos="2452"/>
          <w:tab w:val="left" w:pos="2552"/>
          <w:tab w:val="left" w:pos="2840"/>
          <w:tab w:val="left" w:pos="2938"/>
          <w:tab w:val="left" w:pos="3493"/>
          <w:tab w:val="left" w:pos="3904"/>
          <w:tab w:val="left" w:pos="4153"/>
          <w:tab w:val="left" w:pos="4291"/>
          <w:tab w:val="left" w:pos="4532"/>
          <w:tab w:val="left" w:pos="4928"/>
          <w:tab w:val="left" w:pos="5080"/>
          <w:tab w:val="left" w:pos="5883"/>
          <w:tab w:val="left" w:pos="6042"/>
          <w:tab w:val="left" w:pos="6406"/>
          <w:tab w:val="left" w:pos="6518"/>
          <w:tab w:val="left" w:pos="6666"/>
          <w:tab w:val="left" w:pos="7158"/>
          <w:tab w:val="left" w:pos="7302"/>
          <w:tab w:val="left" w:pos="7504"/>
          <w:tab w:val="left" w:pos="7720"/>
          <w:tab w:val="left" w:pos="8212"/>
          <w:tab w:val="left" w:pos="8469"/>
          <w:tab w:val="left" w:pos="8733"/>
          <w:tab w:val="left" w:pos="9086"/>
          <w:tab w:val="left" w:pos="9667"/>
        </w:tabs>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Загальна</w:t>
      </w:r>
      <w:r w:rsidR="00094079"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програма</w:t>
      </w:r>
      <w:r w:rsidR="00094079"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адаптації</w:t>
      </w:r>
      <w:r w:rsidRPr="00A64A65">
        <w:rPr>
          <w:rFonts w:ascii="Times New Roman" w:hAnsi="Times New Roman" w:cs="Times New Roman"/>
          <w:sz w:val="28"/>
          <w:szCs w:val="28"/>
          <w:lang w:val="uk"/>
        </w:rPr>
        <w:tab/>
      </w:r>
      <w:r w:rsidR="00094079"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стосується</w:t>
      </w:r>
      <w:r w:rsidR="00094079"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організації</w:t>
      </w:r>
      <w:r w:rsidR="00094079"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в</w:t>
      </w:r>
      <w:r w:rsidRPr="00A64A65">
        <w:rPr>
          <w:rFonts w:ascii="Times New Roman" w:hAnsi="Times New Roman" w:cs="Times New Roman"/>
          <w:sz w:val="28"/>
          <w:szCs w:val="28"/>
          <w:lang w:val="uk"/>
        </w:rPr>
        <w:tab/>
        <w:t xml:space="preserve">цілому. </w:t>
      </w:r>
      <w:r w:rsidR="00094079" w:rsidRPr="00A64A65">
        <w:rPr>
          <w:rFonts w:ascii="Times New Roman" w:hAnsi="Times New Roman" w:cs="Times New Roman"/>
          <w:sz w:val="28"/>
          <w:szCs w:val="28"/>
          <w:lang w:val="uk"/>
        </w:rPr>
        <w:t>В</w:t>
      </w:r>
      <w:r w:rsidRPr="00A64A65">
        <w:rPr>
          <w:rFonts w:ascii="Times New Roman" w:hAnsi="Times New Roman" w:cs="Times New Roman"/>
          <w:sz w:val="28"/>
          <w:szCs w:val="28"/>
          <w:lang w:val="uk"/>
        </w:rPr>
        <w:t xml:space="preserve">ключають від 6 до 9 основних питань. </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Після</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реалізації</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загальної</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програми</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необхідно</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перейти</w:t>
      </w:r>
      <w:r w:rsidR="005C09F1" w:rsidRPr="00A64A65">
        <w:rPr>
          <w:rFonts w:ascii="Times New Roman" w:hAnsi="Times New Roman" w:cs="Times New Roman"/>
          <w:sz w:val="28"/>
          <w:szCs w:val="28"/>
          <w:lang w:val="uk"/>
        </w:rPr>
        <w:t xml:space="preserve"> н</w:t>
      </w:r>
      <w:r w:rsidRPr="00A64A65">
        <w:rPr>
          <w:rFonts w:ascii="Times New Roman" w:hAnsi="Times New Roman" w:cs="Times New Roman"/>
          <w:sz w:val="28"/>
          <w:szCs w:val="28"/>
          <w:lang w:val="uk"/>
        </w:rPr>
        <w:t xml:space="preserve">а спеціальну (спеціалізовану). Вона охоплює питання, </w:t>
      </w:r>
      <w:r w:rsidR="005C09F1" w:rsidRPr="00A64A65">
        <w:rPr>
          <w:rFonts w:ascii="Times New Roman" w:hAnsi="Times New Roman" w:cs="Times New Roman"/>
          <w:sz w:val="28"/>
          <w:szCs w:val="28"/>
          <w:lang w:val="uk"/>
        </w:rPr>
        <w:t xml:space="preserve">пов'язані з конкретним підрозділом </w:t>
      </w:r>
      <w:r w:rsidRPr="00A64A65">
        <w:rPr>
          <w:rFonts w:ascii="Times New Roman" w:hAnsi="Times New Roman" w:cs="Times New Roman"/>
          <w:sz w:val="28"/>
          <w:szCs w:val="28"/>
          <w:lang w:val="uk"/>
        </w:rPr>
        <w:t>або робочим</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місцем,</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 провод</w:t>
      </w:r>
      <w:r w:rsidR="005C09F1" w:rsidRPr="00A64A65">
        <w:rPr>
          <w:rFonts w:ascii="Times New Roman" w:hAnsi="Times New Roman" w:cs="Times New Roman"/>
          <w:sz w:val="28"/>
          <w:szCs w:val="28"/>
          <w:lang w:val="uk"/>
        </w:rPr>
        <w:t>я</w:t>
      </w:r>
      <w:r w:rsidRPr="00A64A65">
        <w:rPr>
          <w:rFonts w:ascii="Times New Roman" w:hAnsi="Times New Roman" w:cs="Times New Roman"/>
          <w:sz w:val="28"/>
          <w:szCs w:val="28"/>
          <w:lang w:val="uk"/>
        </w:rPr>
        <w:t xml:space="preserve">ться як у формі спеціальних інтерв'ю з працівниками підрозділу, </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до</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якого</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прийшов</w:t>
      </w:r>
      <w:r w:rsidR="005C09F1" w:rsidRPr="00A64A65">
        <w:rPr>
          <w:rFonts w:ascii="Times New Roman" w:hAnsi="Times New Roman" w:cs="Times New Roman"/>
          <w:sz w:val="28"/>
          <w:szCs w:val="28"/>
          <w:lang w:val="uk"/>
        </w:rPr>
        <w:t xml:space="preserve"> працівник</w:t>
      </w:r>
      <w:r w:rsidRPr="00A64A65">
        <w:rPr>
          <w:rFonts w:ascii="Times New Roman" w:hAnsi="Times New Roman" w:cs="Times New Roman"/>
          <w:sz w:val="28"/>
          <w:szCs w:val="28"/>
          <w:lang w:val="uk"/>
        </w:rPr>
        <w:t xml:space="preserve">, </w:t>
      </w:r>
      <w:r w:rsidR="005C09F1" w:rsidRPr="00A64A65">
        <w:rPr>
          <w:rFonts w:ascii="Times New Roman" w:hAnsi="Times New Roman" w:cs="Times New Roman"/>
          <w:sz w:val="28"/>
          <w:szCs w:val="28"/>
          <w:lang w:val="uk"/>
        </w:rPr>
        <w:t>так і і</w:t>
      </w:r>
      <w:r w:rsidRPr="00A64A65">
        <w:rPr>
          <w:rFonts w:ascii="Times New Roman" w:hAnsi="Times New Roman" w:cs="Times New Roman"/>
          <w:sz w:val="28"/>
          <w:szCs w:val="28"/>
          <w:lang w:val="uk"/>
        </w:rPr>
        <w:t xml:space="preserve">нтерв'ю з менеджером. </w:t>
      </w:r>
    </w:p>
    <w:p w14:paraId="121775D1" w14:textId="4509A7BC" w:rsidR="00642DBD" w:rsidRPr="00A64A65" w:rsidRDefault="00642DBD" w:rsidP="00642DBD">
      <w:pPr>
        <w:pStyle w:val="a5"/>
        <w:spacing w:line="360" w:lineRule="auto"/>
        <w:ind w:left="0" w:firstLine="743"/>
        <w:jc w:val="left"/>
        <w:rPr>
          <w:rFonts w:ascii="Times New Roman" w:hAnsi="Times New Roman" w:cs="Times New Roman"/>
          <w:sz w:val="28"/>
          <w:szCs w:val="28"/>
        </w:rPr>
      </w:pPr>
      <w:r w:rsidRPr="00A64A65">
        <w:rPr>
          <w:rFonts w:ascii="Times New Roman" w:hAnsi="Times New Roman" w:cs="Times New Roman"/>
          <w:sz w:val="28"/>
          <w:szCs w:val="28"/>
          <w:lang w:val="uk"/>
        </w:rPr>
        <w:t>Загальна програма містить наступні блоки:</w:t>
      </w:r>
    </w:p>
    <w:p w14:paraId="290F7C37" w14:textId="7FECE42A" w:rsidR="00642DBD" w:rsidRPr="00A64A65" w:rsidRDefault="00642DBD" w:rsidP="0087579B">
      <w:pPr>
        <w:pStyle w:val="a4"/>
        <w:widowControl w:val="0"/>
        <w:numPr>
          <w:ilvl w:val="0"/>
          <w:numId w:val="18"/>
        </w:numPr>
        <w:tabs>
          <w:tab w:val="left" w:pos="1134"/>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загальна ідея компанії;</w:t>
      </w:r>
    </w:p>
    <w:p w14:paraId="521D00AD" w14:textId="77777777" w:rsidR="00642DBD" w:rsidRPr="00A64A65" w:rsidRDefault="00642DBD" w:rsidP="0087579B">
      <w:pPr>
        <w:pStyle w:val="a4"/>
        <w:widowControl w:val="0"/>
        <w:numPr>
          <w:ilvl w:val="0"/>
          <w:numId w:val="18"/>
        </w:numPr>
        <w:tabs>
          <w:tab w:val="left" w:pos="1134"/>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політика організації;</w:t>
      </w:r>
    </w:p>
    <w:p w14:paraId="3DAFDD9D" w14:textId="77777777" w:rsidR="00642DBD" w:rsidRPr="00A64A65" w:rsidRDefault="00642DBD" w:rsidP="0087579B">
      <w:pPr>
        <w:pStyle w:val="a4"/>
        <w:widowControl w:val="0"/>
        <w:numPr>
          <w:ilvl w:val="0"/>
          <w:numId w:val="18"/>
        </w:numPr>
        <w:tabs>
          <w:tab w:val="left" w:pos="1134"/>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 xml:space="preserve">елементи оплати праці; </w:t>
      </w:r>
    </w:p>
    <w:p w14:paraId="1ED5B80A" w14:textId="77777777" w:rsidR="00642DBD" w:rsidRPr="00A64A65" w:rsidRDefault="00642DBD" w:rsidP="0087579B">
      <w:pPr>
        <w:pStyle w:val="a4"/>
        <w:widowControl w:val="0"/>
        <w:numPr>
          <w:ilvl w:val="0"/>
          <w:numId w:val="18"/>
        </w:numPr>
        <w:tabs>
          <w:tab w:val="left" w:pos="1134"/>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додаткові пільги;</w:t>
      </w:r>
    </w:p>
    <w:p w14:paraId="08020F9C" w14:textId="30289D2A" w:rsidR="00642DBD" w:rsidRPr="00A64A65" w:rsidRDefault="00642DBD" w:rsidP="0087579B">
      <w:pPr>
        <w:pStyle w:val="a4"/>
        <w:widowControl w:val="0"/>
        <w:numPr>
          <w:ilvl w:val="0"/>
          <w:numId w:val="18"/>
        </w:numPr>
        <w:tabs>
          <w:tab w:val="left" w:pos="1134"/>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lastRenderedPageBreak/>
        <w:t xml:space="preserve">охорона праці та безпека праці; </w:t>
      </w:r>
    </w:p>
    <w:p w14:paraId="521D7B15" w14:textId="35A01A27" w:rsidR="00642DBD" w:rsidRPr="00A64A65" w:rsidRDefault="00642DBD" w:rsidP="0087579B">
      <w:pPr>
        <w:pStyle w:val="a4"/>
        <w:widowControl w:val="0"/>
        <w:numPr>
          <w:ilvl w:val="0"/>
          <w:numId w:val="18"/>
        </w:numPr>
        <w:tabs>
          <w:tab w:val="left" w:pos="1134"/>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працівник і його відносини з профспілкою;</w:t>
      </w:r>
    </w:p>
    <w:p w14:paraId="5007C34C" w14:textId="77777777" w:rsidR="00642DBD" w:rsidRPr="00A64A65" w:rsidRDefault="00642DBD" w:rsidP="0087579B">
      <w:pPr>
        <w:pStyle w:val="a4"/>
        <w:widowControl w:val="0"/>
        <w:numPr>
          <w:ilvl w:val="0"/>
          <w:numId w:val="18"/>
        </w:numPr>
        <w:tabs>
          <w:tab w:val="left" w:pos="1134"/>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побутове обслуговування;</w:t>
      </w:r>
    </w:p>
    <w:p w14:paraId="54DC1F50" w14:textId="7D317D93" w:rsidR="00642DBD" w:rsidRPr="00A64A65" w:rsidRDefault="00642DBD" w:rsidP="0087579B">
      <w:pPr>
        <w:pStyle w:val="a4"/>
        <w:widowControl w:val="0"/>
        <w:numPr>
          <w:ilvl w:val="0"/>
          <w:numId w:val="18"/>
        </w:numPr>
        <w:tabs>
          <w:tab w:val="left" w:pos="1134"/>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економічн</w:t>
      </w:r>
      <w:r w:rsidR="005C09F1" w:rsidRPr="00A64A65">
        <w:rPr>
          <w:rFonts w:ascii="Times New Roman" w:hAnsi="Times New Roman" w:cs="Times New Roman"/>
          <w:sz w:val="28"/>
          <w:szCs w:val="28"/>
          <w:lang w:val="uk"/>
        </w:rPr>
        <w:t>і</w:t>
      </w:r>
      <w:r w:rsidRPr="00A64A65">
        <w:rPr>
          <w:rFonts w:ascii="Times New Roman" w:hAnsi="Times New Roman" w:cs="Times New Roman"/>
          <w:sz w:val="28"/>
          <w:szCs w:val="28"/>
          <w:lang w:val="uk"/>
        </w:rPr>
        <w:t xml:space="preserve"> </w:t>
      </w:r>
      <w:r w:rsidR="005C09F1" w:rsidRPr="00A64A65">
        <w:rPr>
          <w:rFonts w:ascii="Times New Roman" w:hAnsi="Times New Roman" w:cs="Times New Roman"/>
          <w:sz w:val="28"/>
          <w:szCs w:val="28"/>
          <w:lang w:val="uk"/>
        </w:rPr>
        <w:t>чинники</w:t>
      </w:r>
      <w:r w:rsidRPr="00A64A65">
        <w:rPr>
          <w:rFonts w:ascii="Times New Roman" w:hAnsi="Times New Roman" w:cs="Times New Roman"/>
          <w:sz w:val="28"/>
          <w:szCs w:val="28"/>
          <w:lang w:val="uk"/>
        </w:rPr>
        <w:t>.</w:t>
      </w:r>
    </w:p>
    <w:p w14:paraId="1BAA1EB3" w14:textId="77777777" w:rsidR="00642DBD" w:rsidRPr="00A64A65" w:rsidRDefault="00642DBD" w:rsidP="00642DBD">
      <w:pPr>
        <w:pStyle w:val="a5"/>
        <w:spacing w:line="360" w:lineRule="auto"/>
        <w:ind w:left="0" w:firstLine="743"/>
        <w:jc w:val="left"/>
        <w:rPr>
          <w:rFonts w:ascii="Times New Roman" w:hAnsi="Times New Roman" w:cs="Times New Roman"/>
          <w:sz w:val="28"/>
          <w:szCs w:val="28"/>
        </w:rPr>
      </w:pPr>
      <w:r w:rsidRPr="00A64A65">
        <w:rPr>
          <w:rFonts w:ascii="Times New Roman" w:hAnsi="Times New Roman" w:cs="Times New Roman"/>
          <w:sz w:val="28"/>
          <w:szCs w:val="28"/>
          <w:lang w:val="uk"/>
        </w:rPr>
        <w:t>Блоки спеціалізованої програми:</w:t>
      </w:r>
    </w:p>
    <w:p w14:paraId="0B75E740" w14:textId="14E8CAFC" w:rsidR="00642DBD" w:rsidRPr="00A64A65" w:rsidRDefault="00642DBD" w:rsidP="0087579B">
      <w:pPr>
        <w:pStyle w:val="a4"/>
        <w:widowControl w:val="0"/>
        <w:numPr>
          <w:ilvl w:val="0"/>
          <w:numId w:val="18"/>
        </w:numPr>
        <w:tabs>
          <w:tab w:val="left" w:pos="889"/>
          <w:tab w:val="left" w:pos="89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 xml:space="preserve">функції </w:t>
      </w:r>
      <w:r w:rsidR="005C09F1" w:rsidRPr="00A64A65">
        <w:rPr>
          <w:rFonts w:ascii="Times New Roman" w:hAnsi="Times New Roman" w:cs="Times New Roman"/>
          <w:sz w:val="28"/>
          <w:szCs w:val="28"/>
          <w:lang w:val="uk"/>
        </w:rPr>
        <w:t>підрозділу</w:t>
      </w:r>
      <w:r w:rsidRPr="00A64A65">
        <w:rPr>
          <w:rFonts w:ascii="Times New Roman" w:hAnsi="Times New Roman" w:cs="Times New Roman"/>
          <w:sz w:val="28"/>
          <w:szCs w:val="28"/>
          <w:lang w:val="uk"/>
        </w:rPr>
        <w:t>;</w:t>
      </w:r>
    </w:p>
    <w:p w14:paraId="45354217" w14:textId="77777777" w:rsidR="00642DBD" w:rsidRPr="00A64A65" w:rsidRDefault="00642DBD" w:rsidP="0087579B">
      <w:pPr>
        <w:pStyle w:val="a4"/>
        <w:widowControl w:val="0"/>
        <w:numPr>
          <w:ilvl w:val="0"/>
          <w:numId w:val="18"/>
        </w:numPr>
        <w:tabs>
          <w:tab w:val="left" w:pos="889"/>
          <w:tab w:val="left" w:pos="89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трудові обов'язки та відповідальність;</w:t>
      </w:r>
    </w:p>
    <w:p w14:paraId="27353CE8" w14:textId="77777777" w:rsidR="00642DBD" w:rsidRPr="00A64A65" w:rsidRDefault="00642DBD" w:rsidP="0087579B">
      <w:pPr>
        <w:pStyle w:val="a4"/>
        <w:widowControl w:val="0"/>
        <w:numPr>
          <w:ilvl w:val="0"/>
          <w:numId w:val="18"/>
        </w:numPr>
        <w:tabs>
          <w:tab w:val="left" w:pos="889"/>
          <w:tab w:val="left" w:pos="89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звітність;</w:t>
      </w:r>
    </w:p>
    <w:p w14:paraId="406E4DDF" w14:textId="77777777" w:rsidR="00642DBD" w:rsidRPr="00A64A65" w:rsidRDefault="00642DBD" w:rsidP="0087579B">
      <w:pPr>
        <w:pStyle w:val="a4"/>
        <w:widowControl w:val="0"/>
        <w:numPr>
          <w:ilvl w:val="0"/>
          <w:numId w:val="18"/>
        </w:numPr>
        <w:tabs>
          <w:tab w:val="left" w:pos="889"/>
          <w:tab w:val="left" w:pos="89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процедури, правила; рецепти;</w:t>
      </w:r>
    </w:p>
    <w:p w14:paraId="62AE49B0" w14:textId="0F6E2D30" w:rsidR="00642DBD" w:rsidRPr="00A64A65" w:rsidRDefault="005C09F1" w:rsidP="0087579B">
      <w:pPr>
        <w:pStyle w:val="a4"/>
        <w:widowControl w:val="0"/>
        <w:numPr>
          <w:ilvl w:val="0"/>
          <w:numId w:val="18"/>
        </w:numPr>
        <w:tabs>
          <w:tab w:val="left" w:pos="889"/>
          <w:tab w:val="left" w:pos="89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представлення співробітникам підрозділу</w:t>
      </w:r>
      <w:r w:rsidR="00642DBD" w:rsidRPr="00A64A65">
        <w:rPr>
          <w:rFonts w:ascii="Times New Roman" w:hAnsi="Times New Roman" w:cs="Times New Roman"/>
          <w:sz w:val="28"/>
          <w:szCs w:val="28"/>
          <w:lang w:val="uk"/>
        </w:rPr>
        <w:t xml:space="preserve"> </w:t>
      </w:r>
      <w:r w:rsidR="00F75C61">
        <w:rPr>
          <w:rFonts w:ascii="Times New Roman" w:hAnsi="Times New Roman" w:cs="Times New Roman"/>
          <w:sz w:val="28"/>
          <w:szCs w:val="28"/>
          <w:lang w:val="en-US"/>
        </w:rPr>
        <w:t>[</w:t>
      </w:r>
      <w:r w:rsidR="00F75C61">
        <w:rPr>
          <w:rFonts w:ascii="Times New Roman" w:hAnsi="Times New Roman" w:cs="Times New Roman"/>
          <w:sz w:val="28"/>
          <w:szCs w:val="28"/>
        </w:rPr>
        <w:t>50, с. 238</w:t>
      </w:r>
      <w:r w:rsidR="00F75C61">
        <w:rPr>
          <w:rFonts w:ascii="Times New Roman" w:hAnsi="Times New Roman" w:cs="Times New Roman"/>
          <w:sz w:val="28"/>
          <w:szCs w:val="28"/>
          <w:lang w:val="en-US"/>
        </w:rPr>
        <w:t>]</w:t>
      </w:r>
      <w:r w:rsidR="00F75C61">
        <w:rPr>
          <w:rFonts w:ascii="Times New Roman" w:hAnsi="Times New Roman" w:cs="Times New Roman"/>
          <w:sz w:val="28"/>
          <w:szCs w:val="28"/>
        </w:rPr>
        <w:t>.</w:t>
      </w:r>
    </w:p>
    <w:p w14:paraId="6B6869C3" w14:textId="3FDECC7D"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Обидві версії програм схожі за своїм змістом, їх відмінність полягає в структуруванні блоками інформації для нового співробітника. </w:t>
      </w:r>
      <w:r w:rsidR="005C09F1" w:rsidRPr="00A64A65">
        <w:rPr>
          <w:rFonts w:ascii="Times New Roman" w:hAnsi="Times New Roman" w:cs="Times New Roman"/>
          <w:sz w:val="28"/>
          <w:szCs w:val="28"/>
          <w:lang w:val="uk"/>
        </w:rPr>
        <w:t>Суворих</w:t>
      </w:r>
      <w:r w:rsidRPr="00A64A65">
        <w:rPr>
          <w:rFonts w:ascii="Times New Roman" w:hAnsi="Times New Roman" w:cs="Times New Roman"/>
          <w:sz w:val="28"/>
          <w:szCs w:val="28"/>
          <w:lang w:val="uk"/>
        </w:rPr>
        <w:t xml:space="preserve"> вимог</w:t>
      </w:r>
      <w:r w:rsidR="005C09F1" w:rsidRPr="00A64A65">
        <w:rPr>
          <w:rFonts w:ascii="Times New Roman" w:hAnsi="Times New Roman" w:cs="Times New Roman"/>
          <w:sz w:val="28"/>
          <w:szCs w:val="28"/>
          <w:lang w:val="uk"/>
        </w:rPr>
        <w:t>ах</w:t>
      </w:r>
      <w:r w:rsidRPr="00A64A65">
        <w:rPr>
          <w:rFonts w:ascii="Times New Roman" w:hAnsi="Times New Roman" w:cs="Times New Roman"/>
          <w:sz w:val="28"/>
          <w:szCs w:val="28"/>
          <w:lang w:val="uk"/>
        </w:rPr>
        <w:t xml:space="preserve"> до вибору типу програми і навіть списку питань в змісті програми немає. У кожному конкретному випадку критерієм вибору інформації для новачка і формою її </w:t>
      </w:r>
      <w:r w:rsidR="005C09F1" w:rsidRPr="00A64A65">
        <w:rPr>
          <w:rFonts w:ascii="Times New Roman" w:hAnsi="Times New Roman" w:cs="Times New Roman"/>
          <w:sz w:val="28"/>
          <w:szCs w:val="28"/>
          <w:lang w:val="uk"/>
        </w:rPr>
        <w:t>подання</w:t>
      </w:r>
      <w:r w:rsidRPr="00A64A65">
        <w:rPr>
          <w:rFonts w:ascii="Times New Roman" w:hAnsi="Times New Roman" w:cs="Times New Roman"/>
          <w:sz w:val="28"/>
          <w:szCs w:val="28"/>
          <w:lang w:val="uk"/>
        </w:rPr>
        <w:t xml:space="preserve"> повинна бути мета адаптації персоналу до конкретної організації.</w:t>
      </w:r>
    </w:p>
    <w:p w14:paraId="1FAE40E6" w14:textId="65BD954B"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Склавши адаптаційну програму, яка включає комплекс основних заходів з адаптації працівника, необхідно встановити коло відповідальних за неї осіб. </w:t>
      </w:r>
    </w:p>
    <w:p w14:paraId="7AFC701F" w14:textId="0A2FE6E3"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В ідеалі в процесі </w:t>
      </w:r>
      <w:r w:rsidR="005C09F1" w:rsidRPr="00A64A65">
        <w:rPr>
          <w:rFonts w:ascii="Times New Roman" w:hAnsi="Times New Roman" w:cs="Times New Roman"/>
          <w:sz w:val="28"/>
          <w:szCs w:val="28"/>
          <w:lang w:val="uk"/>
        </w:rPr>
        <w:t>адаптації</w:t>
      </w:r>
      <w:r w:rsidRPr="00A64A65">
        <w:rPr>
          <w:rFonts w:ascii="Times New Roman" w:hAnsi="Times New Roman" w:cs="Times New Roman"/>
          <w:sz w:val="28"/>
          <w:szCs w:val="28"/>
          <w:lang w:val="uk"/>
        </w:rPr>
        <w:t xml:space="preserve"> повинні бути задіяні три сторони: наставник, безпосередній керівник і HR-спеціаліст. </w:t>
      </w:r>
    </w:p>
    <w:p w14:paraId="41665AC9" w14:textId="6094C208"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Наставництво найбільш успішно використовується в практиці адаптації співробітників в організації</w:t>
      </w:r>
      <w:r w:rsidR="005C09F1" w:rsidRPr="00A64A65">
        <w:rPr>
          <w:rFonts w:ascii="Times New Roman" w:hAnsi="Times New Roman" w:cs="Times New Roman"/>
          <w:sz w:val="28"/>
          <w:szCs w:val="28"/>
          <w:lang w:val="uk"/>
        </w:rPr>
        <w:t>.</w:t>
      </w:r>
    </w:p>
    <w:p w14:paraId="0EB59EE0" w14:textId="3040FCF2"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Наставництво</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 це процес, при якому одна людина (наставник) відповідає за просування і розвиток іншої людини </w:t>
      </w:r>
      <w:r w:rsidR="005C09F1"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w:t>
      </w:r>
      <w:r w:rsidR="005C09F1"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новачка</w:t>
      </w:r>
      <w:r w:rsidR="005C09F1"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поза нормальними відносинами між керівником і підлеглим [</w:t>
      </w:r>
      <w:r w:rsidR="00F75C61">
        <w:rPr>
          <w:rFonts w:ascii="Times New Roman" w:hAnsi="Times New Roman" w:cs="Times New Roman"/>
          <w:sz w:val="28"/>
          <w:szCs w:val="28"/>
          <w:lang w:val="uk"/>
        </w:rPr>
        <w:t>38, с. 144</w:t>
      </w:r>
      <w:r w:rsidRPr="00A64A65">
        <w:rPr>
          <w:rFonts w:ascii="Times New Roman" w:hAnsi="Times New Roman" w:cs="Times New Roman"/>
          <w:sz w:val="28"/>
          <w:szCs w:val="28"/>
          <w:lang w:val="uk"/>
        </w:rPr>
        <w:t>] .</w:t>
      </w:r>
    </w:p>
    <w:p w14:paraId="689CA049" w14:textId="5BFCA208"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Наставництво </w:t>
      </w:r>
      <w:r w:rsidR="005C09F1"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це форма адаптації та професійної підготовки нових співробітників в компанії, виконання бізнес-функцій під керівництвом наставника.</w:t>
      </w:r>
    </w:p>
    <w:p w14:paraId="20D75175" w14:textId="0E70E86B" w:rsidR="00642DBD" w:rsidRPr="00F22AF4" w:rsidRDefault="00642DBD" w:rsidP="00642DBD">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Наставник не тільки допомагає новому співробітнику адаптуватися і </w:t>
      </w:r>
      <w:r w:rsidRPr="00A64A65">
        <w:rPr>
          <w:rFonts w:ascii="Times New Roman" w:hAnsi="Times New Roman" w:cs="Times New Roman"/>
          <w:sz w:val="28"/>
          <w:szCs w:val="28"/>
          <w:lang w:val="uk"/>
        </w:rPr>
        <w:lastRenderedPageBreak/>
        <w:t xml:space="preserve">безболісно входити в колектив, але і розвиває і вдосконалює власні навички. Адже наставництво – це додаткова відповідальність, підготовка до спільної роботи і питання вашого підопічного, оцінка не тільки його результатів, але і власних. </w:t>
      </w:r>
    </w:p>
    <w:p w14:paraId="7F5CB544" w14:textId="77777777"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Впровадження активної системи наставництва дозволяє:</w:t>
      </w:r>
    </w:p>
    <w:p w14:paraId="22A2E1A6" w14:textId="77777777" w:rsidR="00642DBD" w:rsidRPr="00A64A65" w:rsidRDefault="00642DBD" w:rsidP="0087579B">
      <w:pPr>
        <w:pStyle w:val="a4"/>
        <w:widowControl w:val="0"/>
        <w:numPr>
          <w:ilvl w:val="0"/>
          <w:numId w:val="16"/>
        </w:numPr>
        <w:tabs>
          <w:tab w:val="left" w:pos="117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підвищення рівня підготовки працівників;</w:t>
      </w:r>
    </w:p>
    <w:p w14:paraId="5DB75F2A" w14:textId="5BB63DD5" w:rsidR="00642DBD" w:rsidRPr="00A64A65" w:rsidRDefault="00642DBD" w:rsidP="0087579B">
      <w:pPr>
        <w:pStyle w:val="a4"/>
        <w:widowControl w:val="0"/>
        <w:numPr>
          <w:ilvl w:val="0"/>
          <w:numId w:val="16"/>
        </w:numPr>
        <w:tabs>
          <w:tab w:val="left" w:pos="1170"/>
          <w:tab w:val="left" w:pos="2640"/>
          <w:tab w:val="left" w:pos="3611"/>
          <w:tab w:val="left" w:pos="5131"/>
          <w:tab w:val="left" w:pos="5563"/>
          <w:tab w:val="left" w:pos="6712"/>
          <w:tab w:val="left" w:pos="7269"/>
          <w:tab w:val="left" w:pos="8859"/>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скоротити</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час</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адаптації</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та</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досягнення</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необхідного</w:t>
      </w:r>
      <w:r w:rsidR="005C09F1"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рівня кваліфікації нових працівників; </w:t>
      </w:r>
    </w:p>
    <w:p w14:paraId="5ECAC17F" w14:textId="77777777" w:rsidR="00642DBD" w:rsidRPr="00A64A65" w:rsidRDefault="00642DBD" w:rsidP="0087579B">
      <w:pPr>
        <w:pStyle w:val="a4"/>
        <w:widowControl w:val="0"/>
        <w:numPr>
          <w:ilvl w:val="0"/>
          <w:numId w:val="16"/>
        </w:numPr>
        <w:tabs>
          <w:tab w:val="left" w:pos="117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підвищення ефективності персоналу;</w:t>
      </w:r>
    </w:p>
    <w:p w14:paraId="236E0CEA" w14:textId="7EC2D077" w:rsidR="00642DBD" w:rsidRPr="00A64A65" w:rsidRDefault="00642DBD" w:rsidP="0087579B">
      <w:pPr>
        <w:pStyle w:val="a4"/>
        <w:widowControl w:val="0"/>
        <w:numPr>
          <w:ilvl w:val="0"/>
          <w:numId w:val="16"/>
        </w:numPr>
        <w:tabs>
          <w:tab w:val="left" w:pos="1170"/>
          <w:tab w:val="left" w:pos="2757"/>
          <w:tab w:val="left" w:pos="4069"/>
          <w:tab w:val="left" w:pos="5793"/>
          <w:tab w:val="left" w:pos="7668"/>
          <w:tab w:val="left" w:pos="8178"/>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підвищення</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рівня</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лояльності</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співробітників</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згуртованості команди; </w:t>
      </w:r>
    </w:p>
    <w:p w14:paraId="4FF23670" w14:textId="6558C2FD" w:rsidR="00642DBD" w:rsidRPr="00A64A65" w:rsidRDefault="000A2A12" w:rsidP="0087579B">
      <w:pPr>
        <w:pStyle w:val="a4"/>
        <w:widowControl w:val="0"/>
        <w:numPr>
          <w:ilvl w:val="0"/>
          <w:numId w:val="16"/>
        </w:numPr>
        <w:tabs>
          <w:tab w:val="left" w:pos="117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 xml:space="preserve">покращення </w:t>
      </w:r>
      <w:r w:rsidR="00642DBD" w:rsidRPr="00A64A65">
        <w:rPr>
          <w:rFonts w:ascii="Times New Roman" w:hAnsi="Times New Roman" w:cs="Times New Roman"/>
          <w:sz w:val="28"/>
          <w:szCs w:val="28"/>
          <w:lang w:val="uk"/>
        </w:rPr>
        <w:t xml:space="preserve">комунікації та </w:t>
      </w:r>
      <w:r w:rsidRPr="00A64A65">
        <w:rPr>
          <w:rFonts w:ascii="Times New Roman" w:hAnsi="Times New Roman" w:cs="Times New Roman"/>
          <w:sz w:val="28"/>
          <w:szCs w:val="28"/>
          <w:lang w:val="uk"/>
        </w:rPr>
        <w:t>процесу інформування</w:t>
      </w:r>
      <w:r w:rsidR="00642DBD" w:rsidRPr="00A64A65">
        <w:rPr>
          <w:rFonts w:ascii="Times New Roman" w:hAnsi="Times New Roman" w:cs="Times New Roman"/>
          <w:sz w:val="28"/>
          <w:szCs w:val="28"/>
          <w:lang w:val="uk"/>
        </w:rPr>
        <w:t xml:space="preserve"> співробітників. </w:t>
      </w:r>
    </w:p>
    <w:p w14:paraId="1A1F40D4" w14:textId="4337D05F" w:rsidR="00642DBD" w:rsidRPr="00F22AF4" w:rsidRDefault="00642DBD" w:rsidP="00642DBD">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Процес </w:t>
      </w:r>
      <w:r w:rsidR="000A2A12" w:rsidRPr="00A64A65">
        <w:rPr>
          <w:rFonts w:ascii="Times New Roman" w:hAnsi="Times New Roman" w:cs="Times New Roman"/>
          <w:sz w:val="28"/>
          <w:szCs w:val="28"/>
          <w:lang w:val="uk"/>
        </w:rPr>
        <w:t>адаптації</w:t>
      </w:r>
      <w:r w:rsidRPr="00A64A65">
        <w:rPr>
          <w:rFonts w:ascii="Times New Roman" w:hAnsi="Times New Roman" w:cs="Times New Roman"/>
          <w:sz w:val="28"/>
          <w:szCs w:val="28"/>
          <w:lang w:val="uk"/>
        </w:rPr>
        <w:t xml:space="preserve"> працівника не відбувається в ізоляції. Як і всі інші процеси в організації, на н</w:t>
      </w:r>
      <w:r w:rsidR="000A2A12" w:rsidRPr="00A64A65">
        <w:rPr>
          <w:rFonts w:ascii="Times New Roman" w:hAnsi="Times New Roman" w:cs="Times New Roman"/>
          <w:sz w:val="28"/>
          <w:szCs w:val="28"/>
          <w:lang w:val="uk"/>
        </w:rPr>
        <w:t>еї</w:t>
      </w:r>
      <w:r w:rsidRPr="00A64A65">
        <w:rPr>
          <w:rFonts w:ascii="Times New Roman" w:hAnsi="Times New Roman" w:cs="Times New Roman"/>
          <w:sz w:val="28"/>
          <w:szCs w:val="28"/>
          <w:lang w:val="uk"/>
        </w:rPr>
        <w:t xml:space="preserve"> впливає ряд обставин або факторів. Факторами адаптації є умови, які впливають на курс, терміни, темп і результат цього процесу.</w:t>
      </w:r>
      <w:r w:rsidR="000A2A12" w:rsidRPr="00A64A65">
        <w:rPr>
          <w:rFonts w:ascii="Times New Roman" w:hAnsi="Times New Roman" w:cs="Times New Roman"/>
          <w:sz w:val="28"/>
          <w:szCs w:val="28"/>
          <w:lang w:val="uk"/>
        </w:rPr>
        <w:t xml:space="preserve"> В</w:t>
      </w:r>
      <w:r w:rsidRPr="00A64A65">
        <w:rPr>
          <w:rFonts w:ascii="Times New Roman" w:hAnsi="Times New Roman" w:cs="Times New Roman"/>
          <w:sz w:val="28"/>
          <w:szCs w:val="28"/>
          <w:lang w:val="uk"/>
        </w:rPr>
        <w:t>иді</w:t>
      </w:r>
      <w:r w:rsidR="000A2A12" w:rsidRPr="00A64A65">
        <w:rPr>
          <w:rFonts w:ascii="Times New Roman" w:hAnsi="Times New Roman" w:cs="Times New Roman"/>
          <w:sz w:val="28"/>
          <w:szCs w:val="28"/>
          <w:lang w:val="uk"/>
        </w:rPr>
        <w:t>ляють</w:t>
      </w:r>
      <w:r w:rsidRPr="00A64A65">
        <w:rPr>
          <w:rFonts w:ascii="Times New Roman" w:hAnsi="Times New Roman" w:cs="Times New Roman"/>
          <w:sz w:val="28"/>
          <w:szCs w:val="28"/>
          <w:lang w:val="uk"/>
        </w:rPr>
        <w:t xml:space="preserve"> дві групи </w:t>
      </w:r>
      <w:r w:rsidR="000A2A12" w:rsidRPr="00A64A65">
        <w:rPr>
          <w:rFonts w:ascii="Times New Roman" w:hAnsi="Times New Roman" w:cs="Times New Roman"/>
          <w:sz w:val="28"/>
          <w:szCs w:val="28"/>
          <w:lang w:val="uk"/>
        </w:rPr>
        <w:t>чинників</w:t>
      </w:r>
      <w:r w:rsidRPr="00A64A65">
        <w:rPr>
          <w:rFonts w:ascii="Times New Roman" w:hAnsi="Times New Roman" w:cs="Times New Roman"/>
          <w:sz w:val="28"/>
          <w:szCs w:val="28"/>
          <w:lang w:val="uk"/>
        </w:rPr>
        <w:t>: особистісні (досвід, освіта, професійний</w:t>
      </w:r>
      <w:r w:rsidR="000A2A12"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мотивація </w:t>
      </w:r>
      <w:r w:rsidR="000A2A12" w:rsidRPr="00A64A65">
        <w:rPr>
          <w:rFonts w:ascii="Times New Roman" w:hAnsi="Times New Roman" w:cs="Times New Roman"/>
          <w:sz w:val="28"/>
          <w:szCs w:val="28"/>
          <w:lang w:val="uk"/>
        </w:rPr>
        <w:t>тощо</w:t>
      </w:r>
      <w:r w:rsidRPr="00A64A65">
        <w:rPr>
          <w:rFonts w:ascii="Times New Roman" w:hAnsi="Times New Roman" w:cs="Times New Roman"/>
          <w:sz w:val="28"/>
          <w:szCs w:val="28"/>
          <w:lang w:val="uk"/>
        </w:rPr>
        <w:t xml:space="preserve">.) і виробництво (зміст роботи, умови праці і внутрішні правила, управління </w:t>
      </w:r>
      <w:r w:rsidR="000A2A12" w:rsidRPr="00A64A65">
        <w:rPr>
          <w:rFonts w:ascii="Times New Roman" w:hAnsi="Times New Roman" w:cs="Times New Roman"/>
          <w:sz w:val="28"/>
          <w:szCs w:val="28"/>
          <w:lang w:val="uk"/>
        </w:rPr>
        <w:t>тощо</w:t>
      </w:r>
      <w:r w:rsidRPr="00A64A65">
        <w:rPr>
          <w:rFonts w:ascii="Times New Roman" w:hAnsi="Times New Roman" w:cs="Times New Roman"/>
          <w:sz w:val="28"/>
          <w:szCs w:val="28"/>
          <w:lang w:val="uk"/>
        </w:rPr>
        <w:t>).</w:t>
      </w:r>
    </w:p>
    <w:p w14:paraId="3C06CC33" w14:textId="60C275B5" w:rsidR="00642DBD" w:rsidRPr="00F22AF4" w:rsidRDefault="00642DBD" w:rsidP="00642DBD">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Сучасні дослідження дозволяють визначити наступні </w:t>
      </w:r>
      <w:r w:rsidR="000A2A12" w:rsidRPr="00A64A65">
        <w:rPr>
          <w:rFonts w:ascii="Times New Roman" w:hAnsi="Times New Roman" w:cs="Times New Roman"/>
          <w:sz w:val="28"/>
          <w:szCs w:val="28"/>
          <w:lang w:val="uk"/>
        </w:rPr>
        <w:t>чинники</w:t>
      </w:r>
      <w:r w:rsidRPr="00A64A65">
        <w:rPr>
          <w:rFonts w:ascii="Times New Roman" w:hAnsi="Times New Roman" w:cs="Times New Roman"/>
          <w:sz w:val="28"/>
          <w:szCs w:val="28"/>
          <w:lang w:val="uk"/>
        </w:rPr>
        <w:t>, що впливають на успішність адаптації співробітників:</w:t>
      </w:r>
    </w:p>
    <w:p w14:paraId="6BD4896E" w14:textId="77777777" w:rsidR="00642DBD" w:rsidRPr="00A64A65" w:rsidRDefault="00642DBD" w:rsidP="0087579B">
      <w:pPr>
        <w:pStyle w:val="a4"/>
        <w:widowControl w:val="0"/>
        <w:numPr>
          <w:ilvl w:val="0"/>
          <w:numId w:val="16"/>
        </w:numPr>
        <w:tabs>
          <w:tab w:val="left" w:pos="1181"/>
          <w:tab w:val="left" w:pos="1182"/>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позитивна корпоративна культура;</w:t>
      </w:r>
    </w:p>
    <w:p w14:paraId="53A9370C" w14:textId="176BF895" w:rsidR="00642DBD" w:rsidRPr="00A64A65" w:rsidRDefault="00642DBD" w:rsidP="0087579B">
      <w:pPr>
        <w:pStyle w:val="a4"/>
        <w:widowControl w:val="0"/>
        <w:numPr>
          <w:ilvl w:val="0"/>
          <w:numId w:val="16"/>
        </w:numPr>
        <w:tabs>
          <w:tab w:val="left" w:pos="1181"/>
          <w:tab w:val="left" w:pos="1182"/>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високий рівень освіти працівника;</w:t>
      </w:r>
    </w:p>
    <w:p w14:paraId="1DB1AB64" w14:textId="4C3849CF" w:rsidR="00642DBD" w:rsidRPr="00A64A65" w:rsidRDefault="00642DBD" w:rsidP="0087579B">
      <w:pPr>
        <w:pStyle w:val="a4"/>
        <w:widowControl w:val="0"/>
        <w:numPr>
          <w:ilvl w:val="0"/>
          <w:numId w:val="16"/>
        </w:numPr>
        <w:tabs>
          <w:tab w:val="left" w:pos="1181"/>
          <w:tab w:val="left" w:pos="1182"/>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 xml:space="preserve">матеріальне процвітання адаптованих предметів; </w:t>
      </w:r>
    </w:p>
    <w:p w14:paraId="3228D52C" w14:textId="5B420B6A" w:rsidR="00642DBD" w:rsidRPr="00A64A65" w:rsidRDefault="00642DBD" w:rsidP="0087579B">
      <w:pPr>
        <w:pStyle w:val="a4"/>
        <w:widowControl w:val="0"/>
        <w:numPr>
          <w:ilvl w:val="0"/>
          <w:numId w:val="16"/>
        </w:numPr>
        <w:tabs>
          <w:tab w:val="left" w:pos="1181"/>
          <w:tab w:val="left" w:pos="118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належить до певної соціально-професійної групи. Розгляд факторів адаптації персоналу є важливою частиною роботи з управління цим процесом. Аналіз факторів, що впливають на </w:t>
      </w:r>
      <w:r w:rsidR="000A2A12" w:rsidRPr="00A64A65">
        <w:rPr>
          <w:rFonts w:ascii="Times New Roman" w:hAnsi="Times New Roman" w:cs="Times New Roman"/>
          <w:sz w:val="28"/>
          <w:szCs w:val="28"/>
          <w:lang w:val="uk"/>
        </w:rPr>
        <w:t xml:space="preserve">процес </w:t>
      </w:r>
      <w:r w:rsidRPr="00A64A65">
        <w:rPr>
          <w:rFonts w:ascii="Times New Roman" w:hAnsi="Times New Roman" w:cs="Times New Roman"/>
          <w:sz w:val="28"/>
          <w:szCs w:val="28"/>
          <w:lang w:val="uk"/>
        </w:rPr>
        <w:t xml:space="preserve">адаптації співробітника дозволяє більш точно побудувати адаптаційна програма і прогнозувати можливі ризики для організації при здійсненні адаптаційних заходів. </w:t>
      </w:r>
    </w:p>
    <w:p w14:paraId="6386D884" w14:textId="0FBCB941"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Результати реалізації програм адаптації персоналу можна розглядати </w:t>
      </w:r>
      <w:r w:rsidRPr="00A64A65">
        <w:rPr>
          <w:rFonts w:ascii="Times New Roman" w:hAnsi="Times New Roman" w:cs="Times New Roman"/>
          <w:sz w:val="28"/>
          <w:szCs w:val="28"/>
          <w:lang w:val="uk"/>
        </w:rPr>
        <w:lastRenderedPageBreak/>
        <w:t>на рівні організації, відділу</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і нового співробітника (табл. 2).</w:t>
      </w:r>
    </w:p>
    <w:p w14:paraId="58719F9C" w14:textId="77777777" w:rsidR="000A2A12" w:rsidRPr="00A64A65" w:rsidRDefault="000A2A12" w:rsidP="00642DBD">
      <w:pPr>
        <w:pStyle w:val="a5"/>
        <w:spacing w:line="360" w:lineRule="auto"/>
        <w:ind w:left="0" w:firstLine="743"/>
        <w:rPr>
          <w:rFonts w:ascii="Times New Roman" w:hAnsi="Times New Roman" w:cs="Times New Roman"/>
          <w:sz w:val="28"/>
          <w:szCs w:val="28"/>
          <w:lang w:val="uk"/>
        </w:rPr>
      </w:pPr>
    </w:p>
    <w:p w14:paraId="50978D0F" w14:textId="77777777" w:rsidR="000A2A12" w:rsidRPr="00A64A65" w:rsidRDefault="000A2A12" w:rsidP="00642DBD">
      <w:pPr>
        <w:pStyle w:val="a5"/>
        <w:spacing w:line="360" w:lineRule="auto"/>
        <w:ind w:left="0" w:firstLine="743"/>
        <w:rPr>
          <w:rFonts w:ascii="Times New Roman" w:hAnsi="Times New Roman" w:cs="Times New Roman"/>
          <w:sz w:val="28"/>
          <w:szCs w:val="28"/>
          <w:lang w:val="uk"/>
        </w:rPr>
      </w:pPr>
    </w:p>
    <w:p w14:paraId="7C07C5D0" w14:textId="1A0518DD" w:rsidR="000A2A12" w:rsidRPr="00A64A65" w:rsidRDefault="00642DBD" w:rsidP="000A2A12">
      <w:pPr>
        <w:pStyle w:val="a5"/>
        <w:spacing w:line="360" w:lineRule="auto"/>
        <w:ind w:left="0" w:firstLine="743"/>
        <w:jc w:val="right"/>
        <w:rPr>
          <w:rFonts w:ascii="Times New Roman" w:hAnsi="Times New Roman" w:cs="Times New Roman"/>
          <w:sz w:val="28"/>
          <w:szCs w:val="28"/>
          <w:lang w:val="uk"/>
        </w:rPr>
      </w:pPr>
      <w:r w:rsidRPr="00A64A65">
        <w:rPr>
          <w:rFonts w:ascii="Times New Roman" w:hAnsi="Times New Roman" w:cs="Times New Roman"/>
          <w:sz w:val="28"/>
          <w:szCs w:val="28"/>
          <w:lang w:val="uk"/>
        </w:rPr>
        <w:t>Таблиця 2</w:t>
      </w:r>
      <w:r w:rsidR="000A2A12" w:rsidRPr="00A64A65">
        <w:rPr>
          <w:rFonts w:ascii="Times New Roman" w:hAnsi="Times New Roman" w:cs="Times New Roman"/>
          <w:sz w:val="28"/>
          <w:szCs w:val="28"/>
          <w:lang w:val="uk"/>
        </w:rPr>
        <w:t>.8</w:t>
      </w:r>
    </w:p>
    <w:p w14:paraId="472D307F" w14:textId="2577C274" w:rsidR="00642DBD" w:rsidRPr="00A64A65" w:rsidRDefault="00642DBD" w:rsidP="000A2A12">
      <w:pPr>
        <w:pStyle w:val="a5"/>
        <w:spacing w:line="360" w:lineRule="auto"/>
        <w:ind w:left="0" w:firstLine="743"/>
        <w:jc w:val="center"/>
        <w:rPr>
          <w:rFonts w:ascii="Times New Roman" w:hAnsi="Times New Roman" w:cs="Times New Roman"/>
          <w:b/>
          <w:bCs/>
          <w:sz w:val="28"/>
          <w:szCs w:val="28"/>
        </w:rPr>
      </w:pPr>
      <w:r w:rsidRPr="00A64A65">
        <w:rPr>
          <w:rFonts w:ascii="Times New Roman" w:hAnsi="Times New Roman" w:cs="Times New Roman"/>
          <w:b/>
          <w:bCs/>
          <w:sz w:val="28"/>
          <w:szCs w:val="28"/>
          <w:lang w:val="uk"/>
        </w:rPr>
        <w:t xml:space="preserve">Результати реалізації </w:t>
      </w:r>
      <w:r w:rsidR="00CC46F5" w:rsidRPr="00A64A65">
        <w:rPr>
          <w:rFonts w:ascii="Times New Roman" w:hAnsi="Times New Roman" w:cs="Times New Roman"/>
          <w:b/>
          <w:bCs/>
          <w:sz w:val="28"/>
          <w:szCs w:val="28"/>
          <w:lang w:val="uk"/>
        </w:rPr>
        <w:t>адап</w:t>
      </w:r>
      <w:r w:rsidRPr="00A64A65">
        <w:rPr>
          <w:rFonts w:ascii="Times New Roman" w:hAnsi="Times New Roman" w:cs="Times New Roman"/>
          <w:b/>
          <w:bCs/>
          <w:sz w:val="28"/>
          <w:szCs w:val="28"/>
          <w:lang w:val="uk"/>
        </w:rPr>
        <w:t>таційних програм для нових співробітників</w:t>
      </w:r>
      <w:r w:rsidR="00F75C61">
        <w:rPr>
          <w:rFonts w:ascii="Times New Roman" w:hAnsi="Times New Roman" w:cs="Times New Roman"/>
          <w:b/>
          <w:bCs/>
          <w:sz w:val="28"/>
          <w:szCs w:val="28"/>
          <w:lang w:val="uk"/>
        </w:rPr>
        <w:t xml:space="preserve"> </w:t>
      </w:r>
      <w:r w:rsidR="00F75C61">
        <w:rPr>
          <w:rFonts w:ascii="Times New Roman" w:hAnsi="Times New Roman" w:cs="Times New Roman"/>
          <w:sz w:val="28"/>
          <w:szCs w:val="28"/>
          <w:lang w:val="en-US"/>
        </w:rPr>
        <w:t>[</w:t>
      </w:r>
      <w:r w:rsidR="00F75C61">
        <w:rPr>
          <w:rFonts w:ascii="Times New Roman" w:hAnsi="Times New Roman" w:cs="Times New Roman"/>
          <w:sz w:val="28"/>
          <w:szCs w:val="28"/>
          <w:lang w:val="uk-UA"/>
        </w:rPr>
        <w:t>32</w:t>
      </w:r>
      <w:r w:rsidR="00F75C61">
        <w:rPr>
          <w:rFonts w:ascii="Times New Roman" w:hAnsi="Times New Roman" w:cs="Times New Roman"/>
          <w:sz w:val="28"/>
          <w:szCs w:val="28"/>
          <w:lang w:val="en-US"/>
        </w:rPr>
        <w:t>]</w:t>
      </w:r>
    </w:p>
    <w:tbl>
      <w:tblPr>
        <w:tblStyle w:val="TableNormal"/>
        <w:tblW w:w="9134"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3496"/>
        <w:gridCol w:w="3261"/>
      </w:tblGrid>
      <w:tr w:rsidR="00642DBD" w:rsidRPr="00A64A65" w14:paraId="30ECE8F6" w14:textId="77777777" w:rsidTr="00CC46F5">
        <w:trPr>
          <w:trHeight w:val="1379"/>
        </w:trPr>
        <w:tc>
          <w:tcPr>
            <w:tcW w:w="2377" w:type="dxa"/>
            <w:vAlign w:val="center"/>
          </w:tcPr>
          <w:p w14:paraId="23D94201" w14:textId="446A158E" w:rsidR="00642DBD" w:rsidRPr="00A64A65" w:rsidRDefault="00642DBD" w:rsidP="00CC46F5">
            <w:pPr>
              <w:pStyle w:val="TableParagraph"/>
              <w:jc w:val="center"/>
              <w:rPr>
                <w:sz w:val="28"/>
                <w:szCs w:val="28"/>
              </w:rPr>
            </w:pPr>
            <w:r w:rsidRPr="00A64A65">
              <w:rPr>
                <w:sz w:val="28"/>
                <w:szCs w:val="28"/>
                <w:lang w:val="uk"/>
              </w:rPr>
              <w:t>Результати реалізації програми</w:t>
            </w:r>
          </w:p>
          <w:p w14:paraId="60C5F33B" w14:textId="72345870" w:rsidR="00642DBD" w:rsidRPr="00A64A65" w:rsidRDefault="00CC46F5" w:rsidP="00CC46F5">
            <w:pPr>
              <w:pStyle w:val="TableParagraph"/>
              <w:jc w:val="center"/>
              <w:rPr>
                <w:sz w:val="28"/>
                <w:szCs w:val="28"/>
              </w:rPr>
            </w:pPr>
            <w:r w:rsidRPr="00A64A65">
              <w:rPr>
                <w:sz w:val="28"/>
                <w:szCs w:val="28"/>
                <w:lang w:val="uk"/>
              </w:rPr>
              <w:t>адаптації</w:t>
            </w:r>
            <w:r w:rsidR="00642DBD" w:rsidRPr="00A64A65">
              <w:rPr>
                <w:sz w:val="28"/>
                <w:szCs w:val="28"/>
                <w:lang w:val="uk"/>
              </w:rPr>
              <w:t xml:space="preserve"> працівників</w:t>
            </w:r>
          </w:p>
        </w:tc>
        <w:tc>
          <w:tcPr>
            <w:tcW w:w="3496" w:type="dxa"/>
            <w:vAlign w:val="center"/>
          </w:tcPr>
          <w:p w14:paraId="5BA69BC2" w14:textId="7F2F743E" w:rsidR="00642DBD" w:rsidRPr="00A64A65" w:rsidRDefault="00642DBD" w:rsidP="00CC46F5">
            <w:pPr>
              <w:pStyle w:val="TableParagraph"/>
              <w:jc w:val="center"/>
              <w:rPr>
                <w:sz w:val="28"/>
                <w:szCs w:val="28"/>
              </w:rPr>
            </w:pPr>
            <w:r w:rsidRPr="00A64A65">
              <w:rPr>
                <w:sz w:val="28"/>
                <w:szCs w:val="28"/>
                <w:lang w:val="uk"/>
              </w:rPr>
              <w:t xml:space="preserve">Загальна </w:t>
            </w:r>
            <w:r w:rsidR="00CC46F5" w:rsidRPr="00A64A65">
              <w:rPr>
                <w:sz w:val="28"/>
                <w:szCs w:val="28"/>
                <w:lang w:val="uk"/>
              </w:rPr>
              <w:t>адаптація</w:t>
            </w:r>
          </w:p>
        </w:tc>
        <w:tc>
          <w:tcPr>
            <w:tcW w:w="3261" w:type="dxa"/>
            <w:vAlign w:val="center"/>
          </w:tcPr>
          <w:p w14:paraId="4E9478D9" w14:textId="4D64003C" w:rsidR="00642DBD" w:rsidRPr="00A64A65" w:rsidRDefault="00642DBD" w:rsidP="00CC46F5">
            <w:pPr>
              <w:pStyle w:val="TableParagraph"/>
              <w:jc w:val="center"/>
              <w:rPr>
                <w:sz w:val="28"/>
                <w:szCs w:val="28"/>
              </w:rPr>
            </w:pPr>
            <w:r w:rsidRPr="00A64A65">
              <w:rPr>
                <w:sz w:val="28"/>
                <w:szCs w:val="28"/>
                <w:lang w:val="uk"/>
              </w:rPr>
              <w:t xml:space="preserve">Спеціалізована </w:t>
            </w:r>
            <w:r w:rsidR="00CC46F5" w:rsidRPr="00A64A65">
              <w:rPr>
                <w:sz w:val="28"/>
                <w:szCs w:val="28"/>
                <w:lang w:val="uk"/>
              </w:rPr>
              <w:t>адаптація</w:t>
            </w:r>
          </w:p>
        </w:tc>
      </w:tr>
      <w:tr w:rsidR="00642DBD" w:rsidRPr="00A64A65" w14:paraId="0BDA0BDE" w14:textId="77777777" w:rsidTr="00CC46F5">
        <w:trPr>
          <w:trHeight w:val="2208"/>
        </w:trPr>
        <w:tc>
          <w:tcPr>
            <w:tcW w:w="2377" w:type="dxa"/>
            <w:vAlign w:val="center"/>
          </w:tcPr>
          <w:p w14:paraId="778EF097" w14:textId="185E2352" w:rsidR="00642DBD" w:rsidRPr="00A64A65" w:rsidRDefault="000A2A12" w:rsidP="000A2A12">
            <w:pPr>
              <w:pStyle w:val="TableParagraph"/>
              <w:rPr>
                <w:sz w:val="28"/>
                <w:szCs w:val="28"/>
              </w:rPr>
            </w:pPr>
            <w:r w:rsidRPr="00A64A65">
              <w:rPr>
                <w:sz w:val="28"/>
                <w:szCs w:val="28"/>
                <w:lang w:val="uk"/>
              </w:rPr>
              <w:t xml:space="preserve">Для </w:t>
            </w:r>
            <w:r w:rsidR="00642DBD" w:rsidRPr="00A64A65">
              <w:rPr>
                <w:sz w:val="28"/>
                <w:szCs w:val="28"/>
                <w:lang w:val="uk"/>
              </w:rPr>
              <w:t>компанії</w:t>
            </w:r>
          </w:p>
        </w:tc>
        <w:tc>
          <w:tcPr>
            <w:tcW w:w="3496" w:type="dxa"/>
            <w:vAlign w:val="center"/>
          </w:tcPr>
          <w:p w14:paraId="41B0CE5C" w14:textId="77777777" w:rsidR="00642DBD" w:rsidRPr="00A64A65" w:rsidRDefault="00642DBD" w:rsidP="000A2A12">
            <w:pPr>
              <w:pStyle w:val="TableParagraph"/>
              <w:rPr>
                <w:sz w:val="28"/>
                <w:szCs w:val="28"/>
              </w:rPr>
            </w:pPr>
            <w:r w:rsidRPr="00A64A65">
              <w:rPr>
                <w:sz w:val="28"/>
                <w:szCs w:val="28"/>
                <w:lang w:val="uk"/>
              </w:rPr>
              <w:t xml:space="preserve">Всі співробітники отримують однакову інформацію, що запобігає непорозумінням і конфліктам. Співробітники підтримують цілі і стратегію компанії. </w:t>
            </w:r>
          </w:p>
          <w:p w14:paraId="36E982DA" w14:textId="77777777" w:rsidR="00642DBD" w:rsidRPr="00A64A65" w:rsidRDefault="00642DBD" w:rsidP="000A2A12">
            <w:pPr>
              <w:pStyle w:val="TableParagraph"/>
              <w:rPr>
                <w:sz w:val="28"/>
                <w:szCs w:val="28"/>
              </w:rPr>
            </w:pPr>
            <w:r w:rsidRPr="00A64A65">
              <w:rPr>
                <w:sz w:val="28"/>
                <w:szCs w:val="28"/>
                <w:lang w:val="uk"/>
              </w:rPr>
              <w:t xml:space="preserve">Скорочення плинності кадрів. </w:t>
            </w:r>
          </w:p>
        </w:tc>
        <w:tc>
          <w:tcPr>
            <w:tcW w:w="3261" w:type="dxa"/>
            <w:vAlign w:val="center"/>
          </w:tcPr>
          <w:p w14:paraId="374DC075" w14:textId="3C28F647" w:rsidR="00642DBD" w:rsidRPr="00A64A65" w:rsidRDefault="00642DBD" w:rsidP="000A2A12">
            <w:pPr>
              <w:pStyle w:val="TableParagraph"/>
              <w:rPr>
                <w:sz w:val="28"/>
                <w:szCs w:val="28"/>
              </w:rPr>
            </w:pPr>
            <w:r w:rsidRPr="00A64A65">
              <w:rPr>
                <w:sz w:val="28"/>
                <w:szCs w:val="28"/>
                <w:lang w:val="uk"/>
              </w:rPr>
              <w:t>Покращує якість товарів і послуг. Покращує економічні показники роботи, в тому числі якість товарів і послуг. Виробництво праці.</w:t>
            </w:r>
          </w:p>
          <w:p w14:paraId="3CDD2B7C" w14:textId="77777777" w:rsidR="00642DBD" w:rsidRPr="00A64A65" w:rsidRDefault="00642DBD" w:rsidP="000A2A12">
            <w:pPr>
              <w:pStyle w:val="TableParagraph"/>
              <w:rPr>
                <w:sz w:val="28"/>
                <w:szCs w:val="28"/>
              </w:rPr>
            </w:pPr>
            <w:r w:rsidRPr="00A64A65">
              <w:rPr>
                <w:sz w:val="28"/>
                <w:szCs w:val="28"/>
                <w:lang w:val="uk"/>
              </w:rPr>
              <w:t xml:space="preserve">Скорочення плинності кадрів. </w:t>
            </w:r>
          </w:p>
        </w:tc>
      </w:tr>
      <w:tr w:rsidR="00642DBD" w:rsidRPr="00A64A65" w14:paraId="7EF5211A" w14:textId="77777777" w:rsidTr="00CC46F5">
        <w:trPr>
          <w:trHeight w:val="1655"/>
        </w:trPr>
        <w:tc>
          <w:tcPr>
            <w:tcW w:w="2377" w:type="dxa"/>
            <w:vAlign w:val="center"/>
          </w:tcPr>
          <w:p w14:paraId="29556390" w14:textId="704104CE" w:rsidR="00642DBD" w:rsidRPr="00A64A65" w:rsidRDefault="000A2A12" w:rsidP="000A2A12">
            <w:pPr>
              <w:pStyle w:val="TableParagraph"/>
              <w:rPr>
                <w:sz w:val="28"/>
                <w:szCs w:val="28"/>
              </w:rPr>
            </w:pPr>
            <w:r w:rsidRPr="00A64A65">
              <w:rPr>
                <w:sz w:val="28"/>
                <w:szCs w:val="28"/>
                <w:lang w:val="uk"/>
              </w:rPr>
              <w:t xml:space="preserve">Для </w:t>
            </w:r>
            <w:r w:rsidR="00642DBD" w:rsidRPr="00A64A65">
              <w:rPr>
                <w:sz w:val="28"/>
                <w:szCs w:val="28"/>
                <w:lang w:val="uk"/>
              </w:rPr>
              <w:t>підрозділу та його керівника</w:t>
            </w:r>
          </w:p>
        </w:tc>
        <w:tc>
          <w:tcPr>
            <w:tcW w:w="3496" w:type="dxa"/>
            <w:vAlign w:val="center"/>
          </w:tcPr>
          <w:p w14:paraId="4BD9430F" w14:textId="77777777" w:rsidR="00642DBD" w:rsidRPr="00A64A65" w:rsidRDefault="00642DBD" w:rsidP="000A2A12">
            <w:pPr>
              <w:pStyle w:val="TableParagraph"/>
              <w:rPr>
                <w:sz w:val="28"/>
                <w:szCs w:val="28"/>
              </w:rPr>
            </w:pPr>
            <w:r w:rsidRPr="00A64A65">
              <w:rPr>
                <w:sz w:val="28"/>
                <w:szCs w:val="28"/>
                <w:lang w:val="uk"/>
              </w:rPr>
              <w:t xml:space="preserve">Всі співробітники розуміють місце підрозділу в загальній роботі організації. Підвищується мотивація працівників </w:t>
            </w:r>
          </w:p>
        </w:tc>
        <w:tc>
          <w:tcPr>
            <w:tcW w:w="3261" w:type="dxa"/>
            <w:vAlign w:val="center"/>
          </w:tcPr>
          <w:p w14:paraId="1F258F3F" w14:textId="3D9FAD17" w:rsidR="00642DBD" w:rsidRPr="00A64A65" w:rsidRDefault="00642DBD" w:rsidP="00CC46F5">
            <w:pPr>
              <w:pStyle w:val="TableParagraph"/>
              <w:rPr>
                <w:sz w:val="28"/>
                <w:szCs w:val="28"/>
              </w:rPr>
            </w:pPr>
            <w:r w:rsidRPr="00A64A65">
              <w:rPr>
                <w:sz w:val="28"/>
                <w:szCs w:val="28"/>
                <w:lang w:val="uk"/>
              </w:rPr>
              <w:t>Підвищується рівень кваліфікації та майстерності працівників. Поліпшення</w:t>
            </w:r>
            <w:r w:rsidR="00CC46F5" w:rsidRPr="00A64A65">
              <w:rPr>
                <w:sz w:val="28"/>
                <w:szCs w:val="28"/>
                <w:lang w:val="uk"/>
              </w:rPr>
              <w:t xml:space="preserve"> </w:t>
            </w:r>
            <w:r w:rsidRPr="00A64A65">
              <w:rPr>
                <w:sz w:val="28"/>
                <w:szCs w:val="28"/>
                <w:lang w:val="uk"/>
              </w:rPr>
              <w:t>показник</w:t>
            </w:r>
            <w:r w:rsidR="00CC46F5" w:rsidRPr="00A64A65">
              <w:rPr>
                <w:sz w:val="28"/>
                <w:szCs w:val="28"/>
                <w:lang w:val="uk"/>
              </w:rPr>
              <w:t>ів</w:t>
            </w:r>
            <w:r w:rsidRPr="00A64A65">
              <w:rPr>
                <w:sz w:val="28"/>
                <w:szCs w:val="28"/>
                <w:lang w:val="uk"/>
              </w:rPr>
              <w:t xml:space="preserve"> ефективності </w:t>
            </w:r>
            <w:r w:rsidR="00CC46F5" w:rsidRPr="00A64A65">
              <w:rPr>
                <w:sz w:val="28"/>
                <w:szCs w:val="28"/>
                <w:lang w:val="uk"/>
              </w:rPr>
              <w:t>діяльності</w:t>
            </w:r>
            <w:r w:rsidRPr="00A64A65">
              <w:rPr>
                <w:sz w:val="28"/>
                <w:szCs w:val="28"/>
                <w:lang w:val="uk"/>
              </w:rPr>
              <w:t>. Простіше оцінити роботу персоналу.</w:t>
            </w:r>
          </w:p>
        </w:tc>
      </w:tr>
      <w:tr w:rsidR="00642DBD" w:rsidRPr="00A64A65" w14:paraId="230C8AA2" w14:textId="77777777" w:rsidTr="00CC46F5">
        <w:trPr>
          <w:trHeight w:val="1931"/>
        </w:trPr>
        <w:tc>
          <w:tcPr>
            <w:tcW w:w="2377" w:type="dxa"/>
            <w:vAlign w:val="center"/>
          </w:tcPr>
          <w:p w14:paraId="159F12C7" w14:textId="77777777" w:rsidR="00642DBD" w:rsidRPr="00A64A65" w:rsidRDefault="00642DBD" w:rsidP="000A2A12">
            <w:pPr>
              <w:pStyle w:val="TableParagraph"/>
              <w:rPr>
                <w:sz w:val="28"/>
                <w:szCs w:val="28"/>
              </w:rPr>
            </w:pPr>
            <w:r w:rsidRPr="00A64A65">
              <w:rPr>
                <w:sz w:val="28"/>
                <w:szCs w:val="28"/>
                <w:lang w:val="uk"/>
              </w:rPr>
              <w:t>Для нових працівників</w:t>
            </w:r>
          </w:p>
        </w:tc>
        <w:tc>
          <w:tcPr>
            <w:tcW w:w="3496" w:type="dxa"/>
            <w:vAlign w:val="center"/>
          </w:tcPr>
          <w:p w14:paraId="12A02A99" w14:textId="09312DD1" w:rsidR="00642DBD" w:rsidRPr="00A64A65" w:rsidRDefault="00642DBD" w:rsidP="000A2A12">
            <w:pPr>
              <w:pStyle w:val="TableParagraph"/>
              <w:rPr>
                <w:sz w:val="28"/>
                <w:szCs w:val="28"/>
              </w:rPr>
            </w:pPr>
            <w:r w:rsidRPr="00A64A65">
              <w:rPr>
                <w:sz w:val="28"/>
                <w:szCs w:val="28"/>
                <w:lang w:val="uk"/>
              </w:rPr>
              <w:t xml:space="preserve">Вони краще розуміють, чого від них очікує організація. </w:t>
            </w:r>
          </w:p>
          <w:p w14:paraId="258EDBF1" w14:textId="77777777" w:rsidR="00642DBD" w:rsidRPr="00A64A65" w:rsidRDefault="00642DBD" w:rsidP="000A2A12">
            <w:pPr>
              <w:pStyle w:val="TableParagraph"/>
              <w:rPr>
                <w:sz w:val="28"/>
                <w:szCs w:val="28"/>
              </w:rPr>
            </w:pPr>
            <w:r w:rsidRPr="00A64A65">
              <w:rPr>
                <w:sz w:val="28"/>
                <w:szCs w:val="28"/>
                <w:lang w:val="uk"/>
              </w:rPr>
              <w:t xml:space="preserve">Відповідальність за покладену роботу збільшується. </w:t>
            </w:r>
          </w:p>
          <w:p w14:paraId="74987467" w14:textId="197FC02F" w:rsidR="00642DBD" w:rsidRPr="00A64A65" w:rsidRDefault="00642DBD" w:rsidP="000A2A12">
            <w:pPr>
              <w:pStyle w:val="TableParagraph"/>
              <w:rPr>
                <w:sz w:val="28"/>
                <w:szCs w:val="28"/>
              </w:rPr>
            </w:pPr>
            <w:r w:rsidRPr="00A64A65">
              <w:rPr>
                <w:sz w:val="28"/>
                <w:szCs w:val="28"/>
                <w:lang w:val="uk"/>
              </w:rPr>
              <w:t>Полегшується процес вступу в команду, робота в команді.</w:t>
            </w:r>
          </w:p>
        </w:tc>
        <w:tc>
          <w:tcPr>
            <w:tcW w:w="3261" w:type="dxa"/>
            <w:vAlign w:val="center"/>
          </w:tcPr>
          <w:p w14:paraId="17B69B0A" w14:textId="7492C446" w:rsidR="00642DBD" w:rsidRPr="00A64A65" w:rsidRDefault="00642DBD" w:rsidP="000A2A12">
            <w:pPr>
              <w:pStyle w:val="TableParagraph"/>
              <w:rPr>
                <w:sz w:val="28"/>
                <w:szCs w:val="28"/>
              </w:rPr>
            </w:pPr>
            <w:r w:rsidRPr="00A64A65">
              <w:rPr>
                <w:sz w:val="28"/>
                <w:szCs w:val="28"/>
                <w:lang w:val="uk"/>
              </w:rPr>
              <w:t xml:space="preserve">Кількісні та якісні показники ефективності покращуються. Існують додаткові можливості для співпраці та взаємодопомоги. </w:t>
            </w:r>
          </w:p>
          <w:p w14:paraId="53669FC7" w14:textId="78AB9463" w:rsidR="00642DBD" w:rsidRPr="00A64A65" w:rsidRDefault="00CC46F5" w:rsidP="000A2A12">
            <w:pPr>
              <w:pStyle w:val="TableParagraph"/>
              <w:rPr>
                <w:sz w:val="28"/>
                <w:szCs w:val="28"/>
              </w:rPr>
            </w:pPr>
            <w:r w:rsidRPr="00A64A65">
              <w:rPr>
                <w:sz w:val="28"/>
                <w:szCs w:val="28"/>
                <w:lang w:val="uk"/>
              </w:rPr>
              <w:t>Зарплата</w:t>
            </w:r>
            <w:r w:rsidR="00642DBD" w:rsidRPr="00A64A65">
              <w:rPr>
                <w:sz w:val="28"/>
                <w:szCs w:val="28"/>
                <w:lang w:val="uk"/>
              </w:rPr>
              <w:t>.</w:t>
            </w:r>
          </w:p>
        </w:tc>
      </w:tr>
    </w:tbl>
    <w:p w14:paraId="332F2D90" w14:textId="77777777" w:rsidR="00642DBD" w:rsidRPr="00A64A65" w:rsidRDefault="00642DBD" w:rsidP="00642DBD">
      <w:pPr>
        <w:pStyle w:val="a5"/>
        <w:spacing w:line="360" w:lineRule="auto"/>
        <w:ind w:left="0" w:firstLine="743"/>
        <w:jc w:val="left"/>
        <w:rPr>
          <w:rFonts w:ascii="Times New Roman" w:hAnsi="Times New Roman" w:cs="Times New Roman"/>
          <w:sz w:val="28"/>
          <w:szCs w:val="28"/>
        </w:rPr>
      </w:pPr>
    </w:p>
    <w:p w14:paraId="79BEFB40" w14:textId="18A1ED21" w:rsidR="00642DBD" w:rsidRPr="00F22AF4" w:rsidRDefault="00642DBD" w:rsidP="000A2A12">
      <w:pPr>
        <w:pStyle w:val="a5"/>
        <w:tabs>
          <w:tab w:val="left" w:pos="2309"/>
          <w:tab w:val="left" w:pos="3735"/>
          <w:tab w:val="left" w:pos="5491"/>
          <w:tab w:val="left" w:pos="7302"/>
          <w:tab w:val="left" w:pos="8900"/>
        </w:tabs>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Таким чином управління</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адаптацією</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персоналу</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вимагає </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 ретельне планування. Вибір конкретних заходів, термінів і учасників процесу адаптації може бути різноманітним і, як правило, пов'язаний з характеристиками організації і нових співробітників.</w:t>
      </w:r>
    </w:p>
    <w:p w14:paraId="2EB9AFFA" w14:textId="5271781B"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lastRenderedPageBreak/>
        <w:t>Розглянувши теоретичні аспекти кадрової адаптації, можна зробити наступні висновки.</w:t>
      </w:r>
    </w:p>
    <w:p w14:paraId="24A0C8B0" w14:textId="58AF404A" w:rsidR="00642DBD" w:rsidRPr="00F22AF4" w:rsidRDefault="00642DBD" w:rsidP="00642DBD">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Адаптація </w:t>
      </w:r>
      <w:r w:rsidR="000A2A12" w:rsidRPr="00A64A65">
        <w:rPr>
          <w:rFonts w:ascii="Times New Roman" w:hAnsi="Times New Roman" w:cs="Times New Roman"/>
          <w:sz w:val="28"/>
          <w:szCs w:val="28"/>
          <w:lang w:val="uk"/>
        </w:rPr>
        <w:t>–</w:t>
      </w:r>
      <w:r w:rsidRPr="00A64A65">
        <w:rPr>
          <w:rFonts w:ascii="Times New Roman" w:hAnsi="Times New Roman" w:cs="Times New Roman"/>
          <w:sz w:val="28"/>
          <w:szCs w:val="28"/>
          <w:lang w:val="uk"/>
        </w:rPr>
        <w:t xml:space="preserve"> це процес активної адаптації людини до нового середовища, ознайомлення з діяльністю організації, особливостями виробництва, включенням в комунікативні мережі, знайомством з корпоративною культурою і зміною власної поведінки відповідно до вимог нового середовища.</w:t>
      </w:r>
      <w:r w:rsidR="000A2A12" w:rsidRPr="00A64A65">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Метою адаптації є адаптація співробітника до умов діяльності в організації</w:t>
      </w:r>
      <w:r w:rsidR="000A2A12" w:rsidRPr="00A64A65">
        <w:rPr>
          <w:rFonts w:ascii="Times New Roman" w:hAnsi="Times New Roman" w:cs="Times New Roman"/>
          <w:sz w:val="28"/>
          <w:szCs w:val="28"/>
          <w:lang w:val="uk"/>
        </w:rPr>
        <w:t>.</w:t>
      </w:r>
    </w:p>
    <w:p w14:paraId="473FCAA0" w14:textId="72D4B708" w:rsidR="00642DBD" w:rsidRPr="00F22AF4" w:rsidRDefault="00642DBD" w:rsidP="00642DBD">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Метою управління процесом адаптації є забезпечення взаємної адаптації та поступового входження працівників у соціально-економічні та виробничі умови. </w:t>
      </w:r>
    </w:p>
    <w:p w14:paraId="754D28EC" w14:textId="286E74FC" w:rsidR="00642DBD" w:rsidRPr="00A64A65" w:rsidRDefault="00642DBD" w:rsidP="00642DBD">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Процес адаптації співробітника призводить до зниження витрат організації за рахунок наступних факторів: </w:t>
      </w:r>
    </w:p>
    <w:p w14:paraId="2C27ECE8" w14:textId="56FE3448" w:rsidR="00642DBD" w:rsidRPr="00A64A65" w:rsidRDefault="00642DBD" w:rsidP="0087579B">
      <w:pPr>
        <w:pStyle w:val="a4"/>
        <w:widowControl w:val="0"/>
        <w:numPr>
          <w:ilvl w:val="0"/>
          <w:numId w:val="18"/>
        </w:numPr>
        <w:tabs>
          <w:tab w:val="left" w:pos="890"/>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прискорення процесу вступу нового співробітника на посаду</w:t>
      </w:r>
      <w:r w:rsidR="00BC5634" w:rsidRPr="00A64A65">
        <w:rPr>
          <w:rFonts w:ascii="Times New Roman" w:hAnsi="Times New Roman" w:cs="Times New Roman"/>
          <w:sz w:val="28"/>
          <w:szCs w:val="28"/>
          <w:lang w:val="uk"/>
        </w:rPr>
        <w:t>;</w:t>
      </w:r>
    </w:p>
    <w:p w14:paraId="12B84DD6" w14:textId="3DB373C1" w:rsidR="00642DBD" w:rsidRPr="00A64A65" w:rsidRDefault="000A2A12" w:rsidP="0087579B">
      <w:pPr>
        <w:pStyle w:val="a4"/>
        <w:widowControl w:val="0"/>
        <w:numPr>
          <w:ilvl w:val="0"/>
          <w:numId w:val="18"/>
        </w:numPr>
        <w:tabs>
          <w:tab w:val="left" w:pos="889"/>
          <w:tab w:val="left" w:pos="89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 xml:space="preserve">скорочення </w:t>
      </w:r>
      <w:r w:rsidR="00642DBD" w:rsidRPr="00A64A65">
        <w:rPr>
          <w:rFonts w:ascii="Times New Roman" w:hAnsi="Times New Roman" w:cs="Times New Roman"/>
          <w:sz w:val="28"/>
          <w:szCs w:val="28"/>
          <w:lang w:val="uk"/>
        </w:rPr>
        <w:t>плинності кадрів</w:t>
      </w:r>
      <w:r w:rsidR="00BC5634" w:rsidRPr="00A64A65">
        <w:rPr>
          <w:rFonts w:ascii="Times New Roman" w:hAnsi="Times New Roman" w:cs="Times New Roman"/>
          <w:sz w:val="28"/>
          <w:szCs w:val="28"/>
          <w:lang w:val="uk"/>
        </w:rPr>
        <w:t>;</w:t>
      </w:r>
    </w:p>
    <w:p w14:paraId="438EBE25" w14:textId="1A2385A9" w:rsidR="00642DBD" w:rsidRPr="00A64A65" w:rsidRDefault="00642DBD" w:rsidP="0087579B">
      <w:pPr>
        <w:pStyle w:val="a4"/>
        <w:widowControl w:val="0"/>
        <w:numPr>
          <w:ilvl w:val="0"/>
          <w:numId w:val="18"/>
        </w:numPr>
        <w:tabs>
          <w:tab w:val="left" w:pos="889"/>
          <w:tab w:val="left" w:pos="89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економія часу менеджера і співробітників, так як робота, проведена за програмою, допомагає заощадити час на кожен з них</w:t>
      </w:r>
      <w:r w:rsidR="00BC5634" w:rsidRPr="00A64A65">
        <w:rPr>
          <w:rFonts w:ascii="Times New Roman" w:hAnsi="Times New Roman" w:cs="Times New Roman"/>
          <w:sz w:val="28"/>
          <w:szCs w:val="28"/>
          <w:lang w:val="uk"/>
        </w:rPr>
        <w:t>;</w:t>
      </w:r>
    </w:p>
    <w:p w14:paraId="56215C25" w14:textId="5DA83C1C" w:rsidR="00642DBD" w:rsidRPr="00A64A65" w:rsidRDefault="00642DBD" w:rsidP="0087579B">
      <w:pPr>
        <w:pStyle w:val="a4"/>
        <w:widowControl w:val="0"/>
        <w:numPr>
          <w:ilvl w:val="0"/>
          <w:numId w:val="18"/>
        </w:numPr>
        <w:tabs>
          <w:tab w:val="left" w:pos="889"/>
          <w:tab w:val="left" w:pos="890"/>
        </w:tabs>
        <w:autoSpaceDE w:val="0"/>
        <w:autoSpaceDN w:val="0"/>
        <w:spacing w:after="0" w:line="360" w:lineRule="auto"/>
        <w:ind w:left="0" w:firstLine="743"/>
        <w:contextualSpacing w:val="0"/>
        <w:rPr>
          <w:rFonts w:ascii="Times New Roman" w:hAnsi="Times New Roman" w:cs="Times New Roman"/>
          <w:sz w:val="28"/>
          <w:szCs w:val="28"/>
        </w:rPr>
      </w:pPr>
      <w:r w:rsidRPr="00A64A65">
        <w:rPr>
          <w:rFonts w:ascii="Times New Roman" w:hAnsi="Times New Roman" w:cs="Times New Roman"/>
          <w:sz w:val="28"/>
          <w:szCs w:val="28"/>
          <w:lang w:val="uk"/>
        </w:rPr>
        <w:t xml:space="preserve">розвиток позитивного ставлення до роботи, задоволеності роботою. </w:t>
      </w:r>
    </w:p>
    <w:p w14:paraId="41FBDF78" w14:textId="31C01A8E" w:rsidR="00642DBD" w:rsidRPr="00A64A65" w:rsidRDefault="00642DBD" w:rsidP="00642DBD">
      <w:pPr>
        <w:spacing w:after="0" w:line="360" w:lineRule="auto"/>
        <w:ind w:firstLine="743"/>
        <w:rPr>
          <w:rFonts w:ascii="Times New Roman" w:hAnsi="Times New Roman" w:cs="Times New Roman"/>
          <w:sz w:val="28"/>
          <w:szCs w:val="28"/>
          <w:lang w:val="uk"/>
        </w:rPr>
      </w:pPr>
      <w:r w:rsidRPr="00A64A65">
        <w:rPr>
          <w:rFonts w:ascii="Times New Roman" w:hAnsi="Times New Roman" w:cs="Times New Roman"/>
          <w:sz w:val="28"/>
          <w:szCs w:val="28"/>
          <w:lang w:val="uk"/>
        </w:rPr>
        <w:t>Більшість авторів виділяють загальні і спеціалізовані етапи адаптації персоналу.</w:t>
      </w:r>
    </w:p>
    <w:p w14:paraId="31C79334" w14:textId="5066EEA8" w:rsidR="00CC46F5" w:rsidRPr="00A64A65" w:rsidRDefault="00CC46F5" w:rsidP="00642DBD">
      <w:pPr>
        <w:spacing w:after="0" w:line="360" w:lineRule="auto"/>
        <w:ind w:firstLine="743"/>
        <w:rPr>
          <w:rFonts w:ascii="Times New Roman" w:hAnsi="Times New Roman" w:cs="Times New Roman"/>
          <w:sz w:val="28"/>
          <w:szCs w:val="28"/>
          <w:lang w:val="uk"/>
        </w:rPr>
      </w:pPr>
    </w:p>
    <w:p w14:paraId="17DE88C9" w14:textId="6E5F0947" w:rsidR="00CC46F5" w:rsidRPr="00A64A65" w:rsidRDefault="00CC46F5" w:rsidP="00642DBD">
      <w:pPr>
        <w:spacing w:after="0" w:line="360" w:lineRule="auto"/>
        <w:ind w:firstLine="743"/>
        <w:rPr>
          <w:rFonts w:ascii="Times New Roman" w:hAnsi="Times New Roman" w:cs="Times New Roman"/>
          <w:b/>
          <w:bCs/>
          <w:sz w:val="28"/>
          <w:szCs w:val="28"/>
          <w:lang w:val="uk"/>
        </w:rPr>
      </w:pPr>
      <w:r w:rsidRPr="00A64A65">
        <w:rPr>
          <w:rFonts w:ascii="Times New Roman" w:hAnsi="Times New Roman" w:cs="Times New Roman"/>
          <w:b/>
          <w:bCs/>
          <w:sz w:val="28"/>
          <w:szCs w:val="28"/>
          <w:lang w:val="uk"/>
        </w:rPr>
        <w:t>Висновки до 2 розділу.</w:t>
      </w:r>
    </w:p>
    <w:p w14:paraId="6B756075" w14:textId="11025FDE" w:rsidR="00CC46F5" w:rsidRPr="00A64A65" w:rsidRDefault="00CC46F5" w:rsidP="00642DBD">
      <w:pPr>
        <w:spacing w:after="0" w:line="360" w:lineRule="auto"/>
        <w:ind w:firstLine="743"/>
        <w:rPr>
          <w:rFonts w:ascii="Times New Roman" w:hAnsi="Times New Roman" w:cs="Times New Roman"/>
          <w:sz w:val="28"/>
          <w:szCs w:val="28"/>
          <w:lang w:val="uk"/>
        </w:rPr>
      </w:pPr>
    </w:p>
    <w:p w14:paraId="69F74BD5" w14:textId="77777777" w:rsidR="009D611C" w:rsidRPr="00F22AF4" w:rsidRDefault="009D611C" w:rsidP="009D611C">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Основними завданнями системи управління персоналом є: забезпечення організації кваліфікованими кадрами, створення необхідних умов для ефективного використання знань досвіду співробітників, вдосконалення системи оплати праці та мотивації, управління внутрішні рухи і кар'єра співробітників, надання співробітникам можливостей для підвищення кваліфікації. </w:t>
      </w:r>
    </w:p>
    <w:p w14:paraId="4F250AF6" w14:textId="77777777" w:rsidR="009D611C" w:rsidRPr="00A64A65" w:rsidRDefault="009D611C" w:rsidP="009D611C">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Персонал є найбільшою цінністю ПП «М-БУД». Менедж</w:t>
      </w:r>
      <w:r>
        <w:rPr>
          <w:rFonts w:ascii="Times New Roman" w:hAnsi="Times New Roman" w:cs="Times New Roman"/>
          <w:sz w:val="28"/>
          <w:szCs w:val="28"/>
          <w:lang w:val="uk"/>
        </w:rPr>
        <w:t>мент</w:t>
      </w:r>
      <w:r w:rsidRPr="00A64A65">
        <w:rPr>
          <w:rFonts w:ascii="Times New Roman" w:hAnsi="Times New Roman" w:cs="Times New Roman"/>
          <w:sz w:val="28"/>
          <w:szCs w:val="28"/>
          <w:lang w:val="uk"/>
        </w:rPr>
        <w:t xml:space="preserve"> прагне </w:t>
      </w:r>
      <w:r w:rsidRPr="00A64A65">
        <w:rPr>
          <w:rFonts w:ascii="Times New Roman" w:hAnsi="Times New Roman" w:cs="Times New Roman"/>
          <w:sz w:val="28"/>
          <w:szCs w:val="28"/>
          <w:lang w:val="uk"/>
        </w:rPr>
        <w:lastRenderedPageBreak/>
        <w:t xml:space="preserve">створити всі умови, а персонал прагне працювати максимально ефективно. </w:t>
      </w:r>
    </w:p>
    <w:p w14:paraId="5B225E60" w14:textId="77777777" w:rsidR="009D611C" w:rsidRPr="00A64A65" w:rsidRDefault="009D611C" w:rsidP="009D611C">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ПП «М-БУД» підбирає свій персонал за такими критеріями: гідність, ініціативність, високо професійність, чесність і відданість ідеям організації. ПП «М-БУД» вважає головним критерієм при роботі з персоналом – справедливе ставлення до працівників, незалежно від їх статі, соціального статусу та рівня соціально-трудових відносин. </w:t>
      </w:r>
    </w:p>
    <w:p w14:paraId="508B6F00" w14:textId="77777777" w:rsidR="009D611C" w:rsidRPr="00A64A65" w:rsidRDefault="009D611C" w:rsidP="009D611C">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Результати адаптації молодого фахівця відображаються в роботі всієї організації у вигляді втраченого робочого часу, додаткових витрат, пов'язаних з перепідготовкою і т. д. Скорочення плинності кадрів в даний час певною мірою залежить від адаптації людини до виробничого і соціального середовища, входження людини в новий для нього колектив. </w:t>
      </w:r>
    </w:p>
    <w:p w14:paraId="102E42F2" w14:textId="77777777" w:rsidR="009D611C" w:rsidRPr="00A64A65" w:rsidRDefault="009D611C" w:rsidP="009D611C">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Адаптаційна система розробляється індивідуально для кожної організації і включає в себе кілька заходів, які доповнюють один одного і допомагають співробітнику:</w:t>
      </w:r>
      <w:r>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дізнатися більше про діяльність компанії; розуміти організаційну структуру та прийняту в компанії структуру прийняття рішень; зрозуміти суть роботи, і що від неї вимагається; швидкого засвоювання додаткових </w:t>
      </w:r>
      <w:proofErr w:type="spellStart"/>
      <w:r w:rsidRPr="00A64A65">
        <w:rPr>
          <w:rFonts w:ascii="Times New Roman" w:hAnsi="Times New Roman" w:cs="Times New Roman"/>
          <w:sz w:val="28"/>
          <w:szCs w:val="28"/>
          <w:lang w:val="uk"/>
        </w:rPr>
        <w:t>навичків</w:t>
      </w:r>
      <w:proofErr w:type="spellEnd"/>
      <w:r w:rsidRPr="00A64A65">
        <w:rPr>
          <w:rFonts w:ascii="Times New Roman" w:hAnsi="Times New Roman" w:cs="Times New Roman"/>
          <w:sz w:val="28"/>
          <w:szCs w:val="28"/>
          <w:lang w:val="uk"/>
        </w:rPr>
        <w:t>, які не потрібні для  роботи; швидше налагодження відносини з колегами;</w:t>
      </w:r>
      <w:r>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швидкого пошуку «свого місця» у команді.</w:t>
      </w:r>
    </w:p>
    <w:p w14:paraId="232488C3" w14:textId="77777777" w:rsidR="00CC46F5" w:rsidRPr="00A64A65" w:rsidRDefault="00CC46F5" w:rsidP="00642DBD">
      <w:pPr>
        <w:spacing w:after="0" w:line="360" w:lineRule="auto"/>
        <w:ind w:firstLine="743"/>
        <w:rPr>
          <w:rFonts w:ascii="Times New Roman" w:hAnsi="Times New Roman" w:cs="Times New Roman"/>
          <w:sz w:val="28"/>
          <w:szCs w:val="28"/>
          <w:lang w:val="uk"/>
        </w:rPr>
      </w:pPr>
    </w:p>
    <w:p w14:paraId="58D1FF94" w14:textId="0B46B433" w:rsidR="00CC46F5" w:rsidRPr="00A64A65" w:rsidRDefault="00CC46F5">
      <w:pPr>
        <w:rPr>
          <w:rFonts w:ascii="Times New Roman" w:hAnsi="Times New Roman" w:cs="Times New Roman"/>
          <w:sz w:val="28"/>
          <w:szCs w:val="28"/>
          <w:lang w:val="uk"/>
        </w:rPr>
      </w:pPr>
      <w:r w:rsidRPr="00A64A65">
        <w:rPr>
          <w:rFonts w:ascii="Times New Roman" w:hAnsi="Times New Roman" w:cs="Times New Roman"/>
          <w:sz w:val="28"/>
          <w:szCs w:val="28"/>
          <w:lang w:val="uk"/>
        </w:rPr>
        <w:br w:type="page"/>
      </w:r>
    </w:p>
    <w:p w14:paraId="2BC4FCB1" w14:textId="3F1ECA46" w:rsidR="00CC46F5" w:rsidRPr="00A64A65" w:rsidRDefault="00CC46F5" w:rsidP="00CC46F5">
      <w:pPr>
        <w:spacing w:after="0" w:line="360" w:lineRule="auto"/>
        <w:ind w:firstLine="743"/>
        <w:jc w:val="center"/>
        <w:rPr>
          <w:rFonts w:ascii="Times New Roman" w:hAnsi="Times New Roman" w:cs="Times New Roman"/>
          <w:b/>
          <w:bCs/>
          <w:sz w:val="28"/>
          <w:szCs w:val="28"/>
        </w:rPr>
      </w:pPr>
      <w:r w:rsidRPr="00A64A65">
        <w:rPr>
          <w:rFonts w:ascii="Times New Roman" w:hAnsi="Times New Roman" w:cs="Times New Roman"/>
          <w:b/>
          <w:bCs/>
          <w:sz w:val="28"/>
          <w:szCs w:val="28"/>
        </w:rPr>
        <w:lastRenderedPageBreak/>
        <w:t>РОЗДІЛ 3.</w:t>
      </w:r>
    </w:p>
    <w:p w14:paraId="327BBD6E" w14:textId="1B42AD35" w:rsidR="00CC46F5" w:rsidRPr="00A64A65" w:rsidRDefault="00CC46F5" w:rsidP="00CC46F5">
      <w:pPr>
        <w:spacing w:after="0" w:line="360" w:lineRule="auto"/>
        <w:ind w:firstLine="743"/>
        <w:jc w:val="center"/>
        <w:rPr>
          <w:rFonts w:ascii="Times New Roman" w:hAnsi="Times New Roman" w:cs="Times New Roman"/>
          <w:b/>
          <w:bCs/>
          <w:sz w:val="28"/>
          <w:szCs w:val="28"/>
        </w:rPr>
      </w:pPr>
      <w:r w:rsidRPr="00A64A65">
        <w:rPr>
          <w:rFonts w:ascii="Times New Roman" w:hAnsi="Times New Roman" w:cs="Times New Roman"/>
          <w:b/>
          <w:bCs/>
          <w:sz w:val="28"/>
          <w:szCs w:val="28"/>
        </w:rPr>
        <w:t>ОСНОВНІ НАПРЯМИ ПІДВИЩЕННЯ ЕФЕКТИВНОСТІ ТРУДОВОЇ АДАПТАЦІЇ ПЕРСОНАЛУ</w:t>
      </w:r>
    </w:p>
    <w:p w14:paraId="67FB928F" w14:textId="39325CA7" w:rsidR="00CC46F5" w:rsidRPr="00A64A65" w:rsidRDefault="00CC46F5" w:rsidP="00CC46F5">
      <w:pPr>
        <w:spacing w:after="0" w:line="360" w:lineRule="auto"/>
        <w:ind w:firstLine="743"/>
        <w:jc w:val="center"/>
        <w:rPr>
          <w:rFonts w:ascii="Times New Roman" w:hAnsi="Times New Roman" w:cs="Times New Roman"/>
          <w:b/>
          <w:bCs/>
          <w:sz w:val="28"/>
          <w:szCs w:val="28"/>
        </w:rPr>
      </w:pPr>
    </w:p>
    <w:p w14:paraId="5C19514D" w14:textId="77777777" w:rsidR="00CC46F5" w:rsidRPr="00A64A65" w:rsidRDefault="00CC46F5" w:rsidP="00CC46F5">
      <w:pPr>
        <w:spacing w:after="0" w:line="360" w:lineRule="auto"/>
        <w:ind w:firstLine="743"/>
        <w:jc w:val="center"/>
        <w:rPr>
          <w:rFonts w:ascii="Times New Roman" w:hAnsi="Times New Roman" w:cs="Times New Roman"/>
          <w:b/>
          <w:bCs/>
          <w:sz w:val="28"/>
          <w:szCs w:val="28"/>
        </w:rPr>
      </w:pPr>
    </w:p>
    <w:p w14:paraId="4AA36DB4" w14:textId="4FD69E7F" w:rsidR="00CC46F5" w:rsidRPr="00A64A65" w:rsidRDefault="00CC46F5" w:rsidP="00CC46F5">
      <w:pPr>
        <w:spacing w:after="0" w:line="360" w:lineRule="auto"/>
        <w:ind w:firstLine="743"/>
        <w:jc w:val="both"/>
        <w:rPr>
          <w:rFonts w:ascii="Times New Roman" w:hAnsi="Times New Roman" w:cs="Times New Roman"/>
          <w:b/>
          <w:bCs/>
          <w:sz w:val="28"/>
          <w:szCs w:val="28"/>
        </w:rPr>
      </w:pPr>
      <w:r w:rsidRPr="00A64A65">
        <w:rPr>
          <w:rFonts w:ascii="Times New Roman" w:hAnsi="Times New Roman" w:cs="Times New Roman"/>
          <w:b/>
          <w:bCs/>
          <w:sz w:val="28"/>
          <w:szCs w:val="28"/>
        </w:rPr>
        <w:t>3.1. Основні шляхи підвищення ефективності діяльності працівників організації</w:t>
      </w:r>
    </w:p>
    <w:p w14:paraId="7586922A" w14:textId="5250E09F" w:rsidR="00CC46F5" w:rsidRPr="00A64A65" w:rsidRDefault="00CC46F5" w:rsidP="00FE2846">
      <w:pPr>
        <w:spacing w:after="0" w:line="360" w:lineRule="auto"/>
        <w:ind w:firstLine="743"/>
        <w:rPr>
          <w:rFonts w:ascii="Times New Roman" w:hAnsi="Times New Roman" w:cs="Times New Roman"/>
          <w:sz w:val="28"/>
          <w:szCs w:val="28"/>
        </w:rPr>
      </w:pPr>
    </w:p>
    <w:p w14:paraId="03C611F3" w14:textId="60AB571D" w:rsidR="00CC46F5" w:rsidRPr="00A64A65" w:rsidRDefault="00CC46F5" w:rsidP="00FE2846">
      <w:pPr>
        <w:spacing w:after="0" w:line="360" w:lineRule="auto"/>
        <w:ind w:firstLine="743"/>
        <w:rPr>
          <w:rFonts w:ascii="Times New Roman" w:hAnsi="Times New Roman" w:cs="Times New Roman"/>
          <w:sz w:val="28"/>
          <w:szCs w:val="28"/>
        </w:rPr>
      </w:pPr>
    </w:p>
    <w:p w14:paraId="713613F9" w14:textId="77777777" w:rsidR="00FE2846" w:rsidRPr="00A64A65" w:rsidRDefault="00FE2846" w:rsidP="00FE284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Для будь-якої організації, що займається абсолютно будь-яким видом діяльності, професійний розвиток працівників є вкрай важливим питанням. </w:t>
      </w:r>
      <w:bookmarkStart w:id="7" w:name="_Hlk88577274"/>
      <w:r w:rsidRPr="00A64A65">
        <w:rPr>
          <w:rFonts w:ascii="Times New Roman" w:hAnsi="Times New Roman" w:cs="Times New Roman"/>
          <w:sz w:val="28"/>
          <w:szCs w:val="28"/>
          <w:lang w:val="uk"/>
        </w:rPr>
        <w:t>Виявлені нами проблемами в управлінні кадровою політикою в організації є наступні:</w:t>
      </w:r>
    </w:p>
    <w:p w14:paraId="42A9271A" w14:textId="77777777" w:rsidR="00FE2846" w:rsidRPr="00A64A65" w:rsidRDefault="00FE2846" w:rsidP="00FE2846">
      <w:pPr>
        <w:pStyle w:val="a4"/>
        <w:widowControl w:val="0"/>
        <w:numPr>
          <w:ilvl w:val="0"/>
          <w:numId w:val="23"/>
        </w:numPr>
        <w:tabs>
          <w:tab w:val="left" w:pos="1657"/>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Недостатня увага з боку керівництва до навчання та можливостей для розвитку персоналу. </w:t>
      </w:r>
    </w:p>
    <w:bookmarkEnd w:id="7"/>
    <w:p w14:paraId="6E4DDCCB" w14:textId="77777777" w:rsidR="00FE2846" w:rsidRPr="00F22AF4" w:rsidRDefault="00FE2846" w:rsidP="00FE2846">
      <w:pPr>
        <w:pStyle w:val="a5"/>
        <w:spacing w:before="2"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Підвищення кваліфікації або розвиток існуючих навичок необхідно не тільки лінійному персоналу, але і менеджерам всіх рівнів. Підвищення кваліфікації допоможе їм розвинути управлінські навички, адаптовані до поточної ситуації та довгострокові плани розвитку організації.</w:t>
      </w:r>
    </w:p>
    <w:p w14:paraId="3C1C5B78" w14:textId="77777777" w:rsidR="00FE2846" w:rsidRPr="00A64A65" w:rsidRDefault="00FE2846" w:rsidP="00FE2846">
      <w:pPr>
        <w:pStyle w:val="a5"/>
        <w:spacing w:line="360" w:lineRule="auto"/>
        <w:ind w:left="0" w:firstLine="743"/>
        <w:rPr>
          <w:rFonts w:ascii="Times New Roman" w:hAnsi="Times New Roman" w:cs="Times New Roman"/>
          <w:sz w:val="28"/>
          <w:szCs w:val="28"/>
        </w:rPr>
      </w:pPr>
      <w:bookmarkStart w:id="8" w:name="_Hlk88577295"/>
      <w:r w:rsidRPr="00A64A65">
        <w:rPr>
          <w:rFonts w:ascii="Times New Roman" w:hAnsi="Times New Roman" w:cs="Times New Roman"/>
          <w:sz w:val="28"/>
          <w:szCs w:val="28"/>
          <w:lang w:val="uk"/>
        </w:rPr>
        <w:t>Необхідність підвищення кваліфікації керівників підрозділів ПП «М-БУД» обумовлена сучасними тенденціями і ситуацією на ринку праці. Не тільки персонал організації, але і керівники будь-якого рівня, повинні мати можливість для розвитку і самовдосконалення, повного розкриття своїх здібностей, професійного особистого потенціалу.</w:t>
      </w:r>
    </w:p>
    <w:bookmarkEnd w:id="8"/>
    <w:p w14:paraId="26EDF106" w14:textId="77777777" w:rsidR="00FE2846" w:rsidRPr="00A64A65" w:rsidRDefault="00FE2846" w:rsidP="00FE284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Підвищення кваліфікації є необхідною умовою підтримки конкурентоспроможності організації і гарантією якнайшвидшого досягнення її стратегічних цілей. </w:t>
      </w:r>
    </w:p>
    <w:p w14:paraId="11443246" w14:textId="77777777" w:rsidR="00FE2846" w:rsidRPr="00F22AF4" w:rsidRDefault="00FE2846" w:rsidP="00FE2846">
      <w:pPr>
        <w:pStyle w:val="a5"/>
        <w:spacing w:before="89"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Такі вимоги пояснюються об'єктивними причинами, до яких відносяться: швидкий розвиток і впровадження нових технологій, здатних значно підвищити ефективність і продуктивність; підвищення вимог до </w:t>
      </w:r>
      <w:r w:rsidRPr="00A64A65">
        <w:rPr>
          <w:rFonts w:ascii="Times New Roman" w:hAnsi="Times New Roman" w:cs="Times New Roman"/>
          <w:sz w:val="28"/>
          <w:szCs w:val="28"/>
          <w:lang w:val="uk"/>
        </w:rPr>
        <w:lastRenderedPageBreak/>
        <w:t xml:space="preserve">якості робочої сили; відсутність знань і навичок, отриманих через навчання і досвід роботи, особливо в тих сферах діяльності, які можна охарактеризувати як знання і високотехнологічні; необхідність постійних організаційних змін у зв'язку з адаптацією до мінливих умов виробництва. </w:t>
      </w:r>
    </w:p>
    <w:p w14:paraId="004958A9" w14:textId="77777777" w:rsidR="00FE2846" w:rsidRPr="00A64A65" w:rsidRDefault="00FE2846" w:rsidP="00FE2846">
      <w:pPr>
        <w:pStyle w:val="a4"/>
        <w:widowControl w:val="0"/>
        <w:numPr>
          <w:ilvl w:val="0"/>
          <w:numId w:val="23"/>
        </w:numPr>
        <w:tabs>
          <w:tab w:val="left" w:pos="1998"/>
        </w:tabs>
        <w:autoSpaceDE w:val="0"/>
        <w:autoSpaceDN w:val="0"/>
        <w:spacing w:before="1" w:after="0" w:line="360" w:lineRule="auto"/>
        <w:ind w:left="0" w:firstLine="743"/>
        <w:contextualSpacing w:val="0"/>
        <w:jc w:val="both"/>
        <w:rPr>
          <w:rFonts w:ascii="Times New Roman" w:hAnsi="Times New Roman" w:cs="Times New Roman"/>
          <w:sz w:val="28"/>
          <w:szCs w:val="28"/>
        </w:rPr>
      </w:pPr>
      <w:bookmarkStart w:id="9" w:name="_Hlk88577281"/>
      <w:r w:rsidRPr="00A64A65">
        <w:rPr>
          <w:rFonts w:ascii="Times New Roman" w:hAnsi="Times New Roman" w:cs="Times New Roman"/>
          <w:sz w:val="28"/>
          <w:szCs w:val="28"/>
          <w:lang w:val="uk"/>
        </w:rPr>
        <w:t>Відсутність затвердженого Положення про кадрову політику, яке повинно відображати специфіку кадрової роботи у всіх напрямках діяльності організації.</w:t>
      </w:r>
    </w:p>
    <w:p w14:paraId="18DB0BD6" w14:textId="77777777" w:rsidR="00FE2846" w:rsidRPr="00F22AF4" w:rsidRDefault="00FE2846" w:rsidP="00FE2846">
      <w:pPr>
        <w:pStyle w:val="a5"/>
        <w:spacing w:before="1" w:line="360" w:lineRule="auto"/>
        <w:ind w:left="0" w:firstLine="743"/>
        <w:rPr>
          <w:rFonts w:ascii="Times New Roman" w:hAnsi="Times New Roman" w:cs="Times New Roman"/>
          <w:sz w:val="28"/>
          <w:szCs w:val="28"/>
          <w:lang w:val="uk-UA"/>
        </w:rPr>
      </w:pPr>
      <w:bookmarkStart w:id="10" w:name="_Hlk88577311"/>
      <w:bookmarkEnd w:id="9"/>
      <w:r w:rsidRPr="00A64A65">
        <w:rPr>
          <w:rFonts w:ascii="Times New Roman" w:hAnsi="Times New Roman" w:cs="Times New Roman"/>
          <w:sz w:val="28"/>
          <w:szCs w:val="28"/>
          <w:lang w:val="uk"/>
        </w:rPr>
        <w:t>Діяльність будь-якої організації повинна ґрунтуватися на механізмі реалізації кадрової політики, який повинен бути зазначений у відповідних положеннях і положеннях (щодо адаптації персоналу, навчання, резерву, оцінки персоналу, оплати праці тощо).</w:t>
      </w:r>
    </w:p>
    <w:bookmarkEnd w:id="10"/>
    <w:p w14:paraId="2661CC50" w14:textId="77777777" w:rsidR="00FE2846" w:rsidRPr="00F22AF4" w:rsidRDefault="00FE2846" w:rsidP="00FE284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t>Інструментами реалізації кадрової політики має бути кадрове планування, поточна робота з персоналом, заходи з підвищення кваліфікації, соціального захисту, підвищення добробуту працівників тощо. Реалізація кадрової політики повинна мати форму системою планів, норм і стандартів, адміністративних, економічних, соціальної та іншої діяльності, спрямованої на вирішення питань.</w:t>
      </w:r>
    </w:p>
    <w:p w14:paraId="10E7EA6B" w14:textId="77777777" w:rsidR="00FE2846" w:rsidRPr="00A64A65" w:rsidRDefault="00FE2846" w:rsidP="00FE284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Кадрова політика в організації повинна відповідати за розвиток управління, прагнути до встановлення і підтримки балансу якісного і кількісного складу персоналу з потребами організації.</w:t>
      </w:r>
    </w:p>
    <w:p w14:paraId="2C18D042" w14:textId="77777777" w:rsidR="00FE2846" w:rsidRPr="00A64A65" w:rsidRDefault="00FE2846" w:rsidP="00FE284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В даний час дуже важливою стає проблема орієнтування кадрової політики на досягнення соціальних цілей, що мають пріоритетне значення для забезпечення виживання і розвитку організації.</w:t>
      </w:r>
    </w:p>
    <w:p w14:paraId="4EFA2F18" w14:textId="77777777" w:rsidR="00FE2846" w:rsidRPr="00A64A65" w:rsidRDefault="00FE2846" w:rsidP="00FE284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Правильно підібрана політика гарантує:</w:t>
      </w:r>
    </w:p>
    <w:p w14:paraId="6EED919E" w14:textId="77777777" w:rsidR="00FE2846" w:rsidRPr="00A64A65" w:rsidRDefault="00FE2846" w:rsidP="00FE2846">
      <w:pPr>
        <w:pStyle w:val="a4"/>
        <w:widowControl w:val="0"/>
        <w:numPr>
          <w:ilvl w:val="0"/>
          <w:numId w:val="22"/>
        </w:numPr>
        <w:tabs>
          <w:tab w:val="left" w:pos="1396"/>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своєчасне кадрове забезпечення працівниками з метою забезпечення безперебійного функціонування виробництва, своєчасної розробки нових продуктів або послуг;</w:t>
      </w:r>
    </w:p>
    <w:p w14:paraId="2AF85BCD" w14:textId="77777777" w:rsidR="00FE2846" w:rsidRPr="00A64A65" w:rsidRDefault="00FE2846" w:rsidP="00FE2846">
      <w:pPr>
        <w:pStyle w:val="a4"/>
        <w:widowControl w:val="0"/>
        <w:numPr>
          <w:ilvl w:val="0"/>
          <w:numId w:val="22"/>
        </w:numPr>
        <w:tabs>
          <w:tab w:val="left" w:pos="1449"/>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стабілізацію колективу з урахуванням інтересів співробітників, надання можливостей для підвищення кваліфікації та отримання інших благ;</w:t>
      </w:r>
    </w:p>
    <w:p w14:paraId="14E695A0" w14:textId="77777777" w:rsidR="00FE2846" w:rsidRPr="00A64A65" w:rsidRDefault="00FE2846" w:rsidP="00FE2846">
      <w:pPr>
        <w:pStyle w:val="a4"/>
        <w:widowControl w:val="0"/>
        <w:numPr>
          <w:ilvl w:val="0"/>
          <w:numId w:val="22"/>
        </w:numPr>
        <w:tabs>
          <w:tab w:val="left" w:pos="1334"/>
        </w:tabs>
        <w:autoSpaceDE w:val="0"/>
        <w:autoSpaceDN w:val="0"/>
        <w:spacing w:after="0" w:line="24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формування кращої мотивації до роботи;</w:t>
      </w:r>
    </w:p>
    <w:p w14:paraId="6D06DFE8" w14:textId="77777777" w:rsidR="00FE2846" w:rsidRPr="00A64A65" w:rsidRDefault="00FE2846" w:rsidP="00FE2846">
      <w:pPr>
        <w:pStyle w:val="a4"/>
        <w:widowControl w:val="0"/>
        <w:numPr>
          <w:ilvl w:val="0"/>
          <w:numId w:val="22"/>
        </w:numPr>
        <w:tabs>
          <w:tab w:val="left" w:pos="1386"/>
        </w:tabs>
        <w:autoSpaceDE w:val="0"/>
        <w:autoSpaceDN w:val="0"/>
        <w:spacing w:before="160" w:after="0" w:line="362"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lastRenderedPageBreak/>
        <w:t xml:space="preserve">раціональне використання робочої сили відповідно до їх кваліфікації та відповідно до фахової підготовки тощо. </w:t>
      </w:r>
    </w:p>
    <w:p w14:paraId="3BC8BDBE" w14:textId="77777777" w:rsidR="00FE2846" w:rsidRPr="00A64A65" w:rsidRDefault="00FE2846" w:rsidP="00FE2846">
      <w:pPr>
        <w:pStyle w:val="a5"/>
        <w:tabs>
          <w:tab w:val="left" w:pos="8931"/>
        </w:tabs>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Однак досягнення цих результатів можливо при правильній </w:t>
      </w:r>
      <w:r w:rsidRPr="00A64A65">
        <w:rPr>
          <w:rFonts w:ascii="Times New Roman" w:hAnsi="Times New Roman" w:cs="Times New Roman"/>
          <w:sz w:val="28"/>
          <w:szCs w:val="28"/>
          <w:lang w:val="uk-UA"/>
        </w:rPr>
        <w:t>розробці</w:t>
      </w:r>
      <w:r w:rsidRPr="00A64A65">
        <w:rPr>
          <w:rFonts w:ascii="Times New Roman" w:hAnsi="Times New Roman" w:cs="Times New Roman"/>
          <w:sz w:val="28"/>
          <w:szCs w:val="28"/>
          <w:lang w:val="uk"/>
        </w:rPr>
        <w:t xml:space="preserve"> кадрової політики в конкретних організаційних, технічних і соціальних умовах. Така розробка необхідна вже на етапі вибору кадрової політики. Ці необхідні умови повинні бути прописані в Положенні про кадрову політику організації.</w:t>
      </w:r>
    </w:p>
    <w:p w14:paraId="1F24029C" w14:textId="77777777" w:rsidR="00FE2846" w:rsidRPr="00A64A65" w:rsidRDefault="00FE2846" w:rsidP="00FE2846">
      <w:pPr>
        <w:pStyle w:val="a5"/>
        <w:tabs>
          <w:tab w:val="left" w:pos="8931"/>
        </w:tabs>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У процесі аналізу та оцінки системи кадрової політики ПП «М-БУД» виділило наступні напрямки кадрової політики. </w:t>
      </w:r>
    </w:p>
    <w:p w14:paraId="4384D351" w14:textId="77777777" w:rsidR="00FE2846" w:rsidRPr="00A64A65" w:rsidRDefault="00FE2846" w:rsidP="00FE2846">
      <w:pPr>
        <w:tabs>
          <w:tab w:val="left" w:pos="8931"/>
        </w:tabs>
        <w:spacing w:after="0" w:line="360" w:lineRule="auto"/>
        <w:ind w:firstLine="743"/>
        <w:jc w:val="right"/>
        <w:rPr>
          <w:rFonts w:ascii="Times New Roman" w:hAnsi="Times New Roman" w:cs="Times New Roman"/>
          <w:sz w:val="28"/>
          <w:szCs w:val="28"/>
          <w:lang w:val="uk"/>
        </w:rPr>
      </w:pPr>
      <w:r w:rsidRPr="00A64A65">
        <w:rPr>
          <w:rFonts w:ascii="Times New Roman" w:hAnsi="Times New Roman" w:cs="Times New Roman"/>
          <w:sz w:val="28"/>
          <w:szCs w:val="28"/>
          <w:lang w:val="uk"/>
        </w:rPr>
        <w:t xml:space="preserve">Таблиця 3.1 </w:t>
      </w:r>
    </w:p>
    <w:p w14:paraId="59ABB08D" w14:textId="5B6D840B" w:rsidR="00FE2846" w:rsidRPr="00A64A65" w:rsidRDefault="00FE2846" w:rsidP="00FE2846">
      <w:pPr>
        <w:tabs>
          <w:tab w:val="left" w:pos="8931"/>
        </w:tabs>
        <w:spacing w:after="0" w:line="360" w:lineRule="auto"/>
        <w:ind w:firstLine="743"/>
        <w:rPr>
          <w:rFonts w:ascii="Times New Roman" w:hAnsi="Times New Roman" w:cs="Times New Roman"/>
          <w:b/>
          <w:bCs/>
          <w:sz w:val="28"/>
          <w:szCs w:val="28"/>
        </w:rPr>
      </w:pPr>
      <w:r w:rsidRPr="00A64A65">
        <w:rPr>
          <w:rFonts w:ascii="Times New Roman" w:hAnsi="Times New Roman" w:cs="Times New Roman"/>
          <w:b/>
          <w:bCs/>
          <w:sz w:val="28"/>
          <w:szCs w:val="28"/>
          <w:lang w:val="uk"/>
        </w:rPr>
        <w:t>Цілі заходів щодо вдосконалення кадрової політики організації</w:t>
      </w:r>
      <w:r w:rsidR="00F75C61">
        <w:rPr>
          <w:rFonts w:ascii="Times New Roman" w:hAnsi="Times New Roman" w:cs="Times New Roman"/>
          <w:b/>
          <w:bCs/>
          <w:sz w:val="28"/>
          <w:szCs w:val="28"/>
          <w:lang w:val="uk"/>
        </w:rPr>
        <w:t xml:space="preserve"> </w:t>
      </w:r>
      <w:r w:rsidR="00F75C61" w:rsidRPr="00F22AF4">
        <w:rPr>
          <w:rFonts w:ascii="Times New Roman" w:hAnsi="Times New Roman" w:cs="Times New Roman"/>
          <w:sz w:val="28"/>
          <w:szCs w:val="28"/>
          <w:lang w:val="ru-RU"/>
        </w:rPr>
        <w:t>[</w:t>
      </w:r>
      <w:r w:rsidR="00F75C61">
        <w:rPr>
          <w:rFonts w:ascii="Times New Roman" w:hAnsi="Times New Roman" w:cs="Times New Roman"/>
          <w:sz w:val="28"/>
          <w:szCs w:val="28"/>
        </w:rPr>
        <w:t>45</w:t>
      </w:r>
      <w:r w:rsidR="00F75C61" w:rsidRPr="00F22AF4">
        <w:rPr>
          <w:rFonts w:ascii="Times New Roman" w:hAnsi="Times New Roman" w:cs="Times New Roman"/>
          <w:sz w:val="28"/>
          <w:szCs w:val="28"/>
          <w:lang w:val="ru-RU"/>
        </w:rPr>
        <w:t>]</w:t>
      </w: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7088"/>
      </w:tblGrid>
      <w:tr w:rsidR="00FE2846" w:rsidRPr="00A64A65" w14:paraId="5FCBF22E" w14:textId="77777777" w:rsidTr="009D30EE">
        <w:trPr>
          <w:trHeight w:val="215"/>
        </w:trPr>
        <w:tc>
          <w:tcPr>
            <w:tcW w:w="2520" w:type="dxa"/>
          </w:tcPr>
          <w:p w14:paraId="2AA1012B" w14:textId="77777777" w:rsidR="00FE2846" w:rsidRPr="00A64A65" w:rsidRDefault="00FE2846" w:rsidP="00FE2846">
            <w:pPr>
              <w:pStyle w:val="TableParagraph"/>
              <w:spacing w:line="268" w:lineRule="exact"/>
              <w:ind w:firstLine="743"/>
              <w:jc w:val="center"/>
              <w:rPr>
                <w:sz w:val="28"/>
                <w:szCs w:val="28"/>
              </w:rPr>
            </w:pPr>
            <w:r w:rsidRPr="00A64A65">
              <w:rPr>
                <w:sz w:val="28"/>
                <w:szCs w:val="28"/>
                <w:lang w:val="uk"/>
              </w:rPr>
              <w:t>ПРОБЛЕМА</w:t>
            </w:r>
          </w:p>
        </w:tc>
        <w:tc>
          <w:tcPr>
            <w:tcW w:w="7088" w:type="dxa"/>
          </w:tcPr>
          <w:p w14:paraId="7DB69054" w14:textId="77777777" w:rsidR="00FE2846" w:rsidRPr="00A64A65" w:rsidRDefault="00FE2846" w:rsidP="00FE2846">
            <w:pPr>
              <w:pStyle w:val="TableParagraph"/>
              <w:spacing w:line="268" w:lineRule="exact"/>
              <w:ind w:firstLine="743"/>
              <w:jc w:val="center"/>
              <w:rPr>
                <w:sz w:val="28"/>
                <w:szCs w:val="28"/>
              </w:rPr>
            </w:pPr>
            <w:r w:rsidRPr="00A64A65">
              <w:rPr>
                <w:sz w:val="28"/>
                <w:szCs w:val="28"/>
                <w:lang w:val="uk"/>
              </w:rPr>
              <w:t>ЗАХОДИ</w:t>
            </w:r>
          </w:p>
        </w:tc>
      </w:tr>
      <w:tr w:rsidR="00FE2846" w:rsidRPr="00A64A65" w14:paraId="5FF07141" w14:textId="77777777" w:rsidTr="009D30EE">
        <w:trPr>
          <w:trHeight w:val="2487"/>
        </w:trPr>
        <w:tc>
          <w:tcPr>
            <w:tcW w:w="2520" w:type="dxa"/>
          </w:tcPr>
          <w:p w14:paraId="2E16BEBB" w14:textId="77777777" w:rsidR="00FE2846" w:rsidRPr="00A64A65" w:rsidRDefault="00FE2846" w:rsidP="009D30EE">
            <w:pPr>
              <w:pStyle w:val="TableParagraph"/>
              <w:numPr>
                <w:ilvl w:val="0"/>
                <w:numId w:val="21"/>
              </w:numPr>
              <w:tabs>
                <w:tab w:val="left" w:pos="245"/>
              </w:tabs>
              <w:ind w:left="0" w:firstLine="105"/>
              <w:rPr>
                <w:sz w:val="28"/>
                <w:szCs w:val="28"/>
              </w:rPr>
            </w:pPr>
            <w:r w:rsidRPr="00A64A65">
              <w:rPr>
                <w:sz w:val="28"/>
                <w:szCs w:val="28"/>
                <w:lang w:val="uk"/>
              </w:rPr>
              <w:t xml:space="preserve">Відсутність можливості для навчання та професійного розвитку персоналу, </w:t>
            </w:r>
          </w:p>
          <w:p w14:paraId="399FD49D" w14:textId="77777777" w:rsidR="00FE2846" w:rsidRPr="00A64A65" w:rsidRDefault="00FE2846" w:rsidP="009D30EE">
            <w:pPr>
              <w:pStyle w:val="TableParagraph"/>
              <w:numPr>
                <w:ilvl w:val="0"/>
                <w:numId w:val="21"/>
              </w:numPr>
              <w:tabs>
                <w:tab w:val="left" w:pos="245"/>
              </w:tabs>
              <w:ind w:left="0" w:firstLine="105"/>
              <w:rPr>
                <w:sz w:val="28"/>
                <w:szCs w:val="28"/>
              </w:rPr>
            </w:pPr>
            <w:r w:rsidRPr="00A64A65">
              <w:rPr>
                <w:sz w:val="28"/>
                <w:szCs w:val="28"/>
                <w:lang w:val="uk"/>
              </w:rPr>
              <w:t>Відсутність Положення про кадрову політику в організації</w:t>
            </w:r>
          </w:p>
        </w:tc>
        <w:tc>
          <w:tcPr>
            <w:tcW w:w="7088" w:type="dxa"/>
          </w:tcPr>
          <w:p w14:paraId="43AC6C38" w14:textId="77777777" w:rsidR="00FE2846" w:rsidRPr="00A64A65" w:rsidRDefault="00FE2846" w:rsidP="009D30EE">
            <w:pPr>
              <w:pStyle w:val="TableParagraph"/>
              <w:tabs>
                <w:tab w:val="left" w:pos="1719"/>
                <w:tab w:val="left" w:pos="2155"/>
                <w:tab w:val="left" w:pos="3490"/>
                <w:tab w:val="left" w:pos="5125"/>
              </w:tabs>
              <w:ind w:firstLine="105"/>
              <w:rPr>
                <w:sz w:val="28"/>
                <w:szCs w:val="28"/>
              </w:rPr>
            </w:pPr>
            <w:r w:rsidRPr="00A64A65">
              <w:rPr>
                <w:sz w:val="28"/>
                <w:szCs w:val="28"/>
                <w:lang w:val="uk"/>
              </w:rPr>
              <w:t>1. Розробити та затвердити заходи щодо вдосконалення кадрової політики в ПП «М-БУД».</w:t>
            </w:r>
          </w:p>
          <w:p w14:paraId="48C06A5F" w14:textId="77777777" w:rsidR="00FE2846" w:rsidRPr="00A64A65" w:rsidRDefault="00FE2846" w:rsidP="009D30EE">
            <w:pPr>
              <w:pStyle w:val="TableParagraph"/>
              <w:ind w:firstLine="105"/>
              <w:rPr>
                <w:sz w:val="28"/>
                <w:szCs w:val="28"/>
              </w:rPr>
            </w:pPr>
            <w:r w:rsidRPr="00A64A65">
              <w:rPr>
                <w:sz w:val="28"/>
                <w:szCs w:val="28"/>
                <w:lang w:val="uk"/>
              </w:rPr>
              <w:t>2 Зміцнення іміджу адміністрації.</w:t>
            </w:r>
          </w:p>
          <w:p w14:paraId="18BDAA09" w14:textId="77777777" w:rsidR="00FE2846" w:rsidRPr="00A64A65" w:rsidRDefault="00FE2846" w:rsidP="009D30EE">
            <w:pPr>
              <w:pStyle w:val="TableParagraph"/>
              <w:numPr>
                <w:ilvl w:val="0"/>
                <w:numId w:val="20"/>
              </w:numPr>
              <w:tabs>
                <w:tab w:val="left" w:pos="246"/>
              </w:tabs>
              <w:spacing w:line="275" w:lineRule="exact"/>
              <w:ind w:left="0" w:firstLine="105"/>
              <w:rPr>
                <w:sz w:val="28"/>
                <w:szCs w:val="28"/>
              </w:rPr>
            </w:pPr>
            <w:r w:rsidRPr="00A64A65">
              <w:rPr>
                <w:sz w:val="28"/>
                <w:szCs w:val="28"/>
                <w:lang w:val="uk"/>
              </w:rPr>
              <w:t>Можливості для кар'єрного зростання.</w:t>
            </w:r>
          </w:p>
          <w:p w14:paraId="3F30E7D9" w14:textId="77777777" w:rsidR="00FE2846" w:rsidRPr="00A64A65" w:rsidRDefault="00FE2846" w:rsidP="009D30EE">
            <w:pPr>
              <w:pStyle w:val="TableParagraph"/>
              <w:numPr>
                <w:ilvl w:val="0"/>
                <w:numId w:val="20"/>
              </w:numPr>
              <w:tabs>
                <w:tab w:val="left" w:pos="245"/>
              </w:tabs>
              <w:ind w:left="0" w:firstLine="105"/>
              <w:rPr>
                <w:sz w:val="28"/>
                <w:szCs w:val="28"/>
              </w:rPr>
            </w:pPr>
            <w:r w:rsidRPr="00A64A65">
              <w:rPr>
                <w:sz w:val="28"/>
                <w:szCs w:val="28"/>
                <w:lang w:val="uk"/>
              </w:rPr>
              <w:t>Вибір пріоритетних напрямків, які дозволяють в короткі терміни, з найменшими витратами, забезпечити максимально можливе поліпшення психологічного клімату в організації.</w:t>
            </w:r>
          </w:p>
          <w:p w14:paraId="523B3BBC" w14:textId="77777777" w:rsidR="00FE2846" w:rsidRPr="00A64A65" w:rsidRDefault="00FE2846" w:rsidP="009D30EE">
            <w:pPr>
              <w:pStyle w:val="TableParagraph"/>
              <w:numPr>
                <w:ilvl w:val="0"/>
                <w:numId w:val="20"/>
              </w:numPr>
              <w:tabs>
                <w:tab w:val="left" w:pos="186"/>
              </w:tabs>
              <w:ind w:left="0" w:firstLine="105"/>
              <w:rPr>
                <w:sz w:val="28"/>
                <w:szCs w:val="28"/>
              </w:rPr>
            </w:pPr>
            <w:r w:rsidRPr="00A64A65">
              <w:rPr>
                <w:sz w:val="28"/>
                <w:szCs w:val="28"/>
                <w:lang w:val="uk"/>
              </w:rPr>
              <w:t>Розробка дій і прийомів навчання персоналу в організації</w:t>
            </w:r>
          </w:p>
          <w:p w14:paraId="456F7536" w14:textId="77777777" w:rsidR="00FE2846" w:rsidRPr="00A64A65" w:rsidRDefault="00FE2846" w:rsidP="009D30EE">
            <w:pPr>
              <w:pStyle w:val="TableParagraph"/>
              <w:numPr>
                <w:ilvl w:val="0"/>
                <w:numId w:val="20"/>
              </w:numPr>
              <w:tabs>
                <w:tab w:val="left" w:pos="246"/>
              </w:tabs>
              <w:spacing w:line="266" w:lineRule="exact"/>
              <w:ind w:left="0" w:firstLine="105"/>
              <w:rPr>
                <w:sz w:val="28"/>
                <w:szCs w:val="28"/>
              </w:rPr>
            </w:pPr>
            <w:r w:rsidRPr="00A64A65">
              <w:rPr>
                <w:sz w:val="28"/>
                <w:szCs w:val="28"/>
                <w:lang w:val="uk"/>
              </w:rPr>
              <w:t>Розробка Положення про кадрову політику організації</w:t>
            </w:r>
          </w:p>
        </w:tc>
      </w:tr>
    </w:tbl>
    <w:p w14:paraId="2635C63F" w14:textId="77777777" w:rsidR="00FE2846" w:rsidRPr="00A64A65" w:rsidRDefault="00FE2846" w:rsidP="00FE2846">
      <w:pPr>
        <w:pStyle w:val="a5"/>
        <w:spacing w:before="7"/>
        <w:ind w:left="0" w:firstLine="743"/>
        <w:jc w:val="left"/>
        <w:rPr>
          <w:rFonts w:ascii="Times New Roman" w:hAnsi="Times New Roman" w:cs="Times New Roman"/>
          <w:sz w:val="28"/>
          <w:szCs w:val="28"/>
        </w:rPr>
      </w:pPr>
    </w:p>
    <w:p w14:paraId="78032D7C" w14:textId="77777777" w:rsidR="00FE2846" w:rsidRPr="00A64A65" w:rsidRDefault="00FE2846" w:rsidP="00FE2846">
      <w:pPr>
        <w:pStyle w:val="a5"/>
        <w:spacing w:line="360" w:lineRule="auto"/>
        <w:ind w:left="0" w:firstLine="743"/>
        <w:rPr>
          <w:rFonts w:ascii="Times New Roman" w:hAnsi="Times New Roman" w:cs="Times New Roman"/>
          <w:sz w:val="28"/>
          <w:szCs w:val="28"/>
        </w:rPr>
      </w:pPr>
      <w:bookmarkStart w:id="11" w:name="_Hlk88577483"/>
      <w:r w:rsidRPr="00A64A65">
        <w:rPr>
          <w:rFonts w:ascii="Times New Roman" w:hAnsi="Times New Roman" w:cs="Times New Roman"/>
          <w:sz w:val="28"/>
          <w:szCs w:val="28"/>
          <w:lang w:val="uk"/>
        </w:rPr>
        <w:t xml:space="preserve">Керівництво організації не приділяє належної уваги навчанню співробітників, вважаючи вартість цієї вартості персоналу зайвими витратами. Обґрунтувавши значимість цієї цінності для персоналу і організації в цілому, рекомендуємо керівництву організації звернути пильну увагу на цей критерій. </w:t>
      </w:r>
      <w:bookmarkEnd w:id="11"/>
      <w:r w:rsidRPr="00A64A65">
        <w:rPr>
          <w:rFonts w:ascii="Times New Roman" w:hAnsi="Times New Roman" w:cs="Times New Roman"/>
          <w:sz w:val="28"/>
          <w:szCs w:val="28"/>
          <w:lang w:val="uk"/>
        </w:rPr>
        <w:t xml:space="preserve">Як навчання персоналу на всіх рівнях сприяє розвитку персоналу в цілому і зміцнення конкурентних переваг організації. По-перше, навчання персоналу є безсумнівно чинником стимулювання працівників: </w:t>
      </w:r>
    </w:p>
    <w:p w14:paraId="2CF4DCA4" w14:textId="77777777" w:rsidR="00FE2846" w:rsidRPr="00A64A65" w:rsidRDefault="00FE2846" w:rsidP="009D611C">
      <w:pPr>
        <w:pStyle w:val="a4"/>
        <w:widowControl w:val="0"/>
        <w:numPr>
          <w:ilvl w:val="0"/>
          <w:numId w:val="22"/>
        </w:numPr>
        <w:tabs>
          <w:tab w:val="left" w:pos="1276"/>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як невід'ємний атрибут кар'єрного зростання;</w:t>
      </w:r>
    </w:p>
    <w:p w14:paraId="48C15D50" w14:textId="77777777" w:rsidR="00FE2846" w:rsidRPr="00A64A65" w:rsidRDefault="00FE2846" w:rsidP="009D611C">
      <w:pPr>
        <w:pStyle w:val="a4"/>
        <w:widowControl w:val="0"/>
        <w:numPr>
          <w:ilvl w:val="0"/>
          <w:numId w:val="22"/>
        </w:numPr>
        <w:tabs>
          <w:tab w:val="left" w:pos="1276"/>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як невід'ємна частина корпоративної культури;</w:t>
      </w:r>
    </w:p>
    <w:p w14:paraId="3D25A8D2" w14:textId="77777777" w:rsidR="00FE2846" w:rsidRPr="00A64A65" w:rsidRDefault="00FE2846" w:rsidP="009D611C">
      <w:pPr>
        <w:pStyle w:val="a4"/>
        <w:widowControl w:val="0"/>
        <w:numPr>
          <w:ilvl w:val="0"/>
          <w:numId w:val="22"/>
        </w:numPr>
        <w:tabs>
          <w:tab w:val="left" w:pos="1276"/>
          <w:tab w:val="left" w:pos="133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як підвищення професійного розвитку працівників. </w:t>
      </w:r>
    </w:p>
    <w:p w14:paraId="68CA4333" w14:textId="77777777" w:rsidR="00FE2846" w:rsidRPr="00F22AF4" w:rsidRDefault="00FE2846" w:rsidP="00FE2846">
      <w:pPr>
        <w:pStyle w:val="a5"/>
        <w:spacing w:line="360" w:lineRule="auto"/>
        <w:ind w:left="0" w:firstLine="743"/>
        <w:rPr>
          <w:rFonts w:ascii="Times New Roman" w:hAnsi="Times New Roman" w:cs="Times New Roman"/>
          <w:sz w:val="28"/>
          <w:szCs w:val="28"/>
          <w:lang w:val="uk"/>
        </w:rPr>
      </w:pPr>
      <w:r w:rsidRPr="00A64A65">
        <w:rPr>
          <w:rFonts w:ascii="Times New Roman" w:hAnsi="Times New Roman" w:cs="Times New Roman"/>
          <w:sz w:val="28"/>
          <w:szCs w:val="28"/>
          <w:lang w:val="uk"/>
        </w:rPr>
        <w:lastRenderedPageBreak/>
        <w:t>По-друге, підвищення кваліфікації або розвиток існуючих навичок необхідно не тільки лінійному персоналу, але і менеджерам всіх рівнів. Ці працівники вже досягли певних успіхів у своїй виробничій діяльності, демонструючи необхідну професійну і особисту компетенцію. Підвищення кваліфікації допоможе їм розвинути управлінські навички, адаптовані до поточної ситуації та опираючись на довгострокові плани розвитку організації.</w:t>
      </w:r>
    </w:p>
    <w:p w14:paraId="3280DD3C" w14:textId="77777777" w:rsidR="00FE2846" w:rsidRPr="00A64A65" w:rsidRDefault="00FE2846" w:rsidP="00FE284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Підвищення кваліфікації є необхідною умовою підтримки конкурентоспроможності організації і гарантією якнайшвидшого досягнення її стратегічних цілей. Такі вимоги пояснюються об'єктивними причинами, до яких відносяться:</w:t>
      </w:r>
    </w:p>
    <w:p w14:paraId="14B41B3E" w14:textId="77777777" w:rsidR="00FE2846" w:rsidRPr="00A64A65" w:rsidRDefault="00FE2846" w:rsidP="00FE2846">
      <w:pPr>
        <w:pStyle w:val="a4"/>
        <w:widowControl w:val="0"/>
        <w:numPr>
          <w:ilvl w:val="0"/>
          <w:numId w:val="22"/>
        </w:numPr>
        <w:tabs>
          <w:tab w:val="left" w:pos="1463"/>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швидкий розвиток і впровадження нових технологій, здатних значно підвищити ефективність і продуктивність; </w:t>
      </w:r>
    </w:p>
    <w:p w14:paraId="5C85E832" w14:textId="77777777" w:rsidR="00FE2846" w:rsidRPr="00A64A65" w:rsidRDefault="00FE2846" w:rsidP="00FE2846">
      <w:pPr>
        <w:pStyle w:val="a4"/>
        <w:widowControl w:val="0"/>
        <w:numPr>
          <w:ilvl w:val="0"/>
          <w:numId w:val="22"/>
        </w:numPr>
        <w:tabs>
          <w:tab w:val="left" w:pos="1334"/>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 xml:space="preserve">підвищення вимог до якості робочої сили; </w:t>
      </w:r>
    </w:p>
    <w:p w14:paraId="1829BBBB" w14:textId="77777777" w:rsidR="00FE2846" w:rsidRPr="00A64A65" w:rsidRDefault="00FE2846" w:rsidP="00FE2846">
      <w:pPr>
        <w:pStyle w:val="a4"/>
        <w:widowControl w:val="0"/>
        <w:numPr>
          <w:ilvl w:val="0"/>
          <w:numId w:val="22"/>
        </w:numPr>
        <w:tabs>
          <w:tab w:val="left" w:pos="1439"/>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відсутність знань і навичок, отриманих через навчання і досвід роботи, особливо в тих сферах діяльності, які можна охарактеризувати як знання і високотехнологічні;</w:t>
      </w:r>
    </w:p>
    <w:p w14:paraId="1413A830" w14:textId="1A9D37E9" w:rsidR="00FE2846" w:rsidRPr="00A64A65" w:rsidRDefault="00FE2846" w:rsidP="00FE2846">
      <w:pPr>
        <w:pStyle w:val="a4"/>
        <w:widowControl w:val="0"/>
        <w:numPr>
          <w:ilvl w:val="0"/>
          <w:numId w:val="22"/>
        </w:numPr>
        <w:tabs>
          <w:tab w:val="left" w:pos="1602"/>
        </w:tabs>
        <w:autoSpaceDE w:val="0"/>
        <w:autoSpaceDN w:val="0"/>
        <w:spacing w:after="0" w:line="360" w:lineRule="auto"/>
        <w:ind w:left="0" w:firstLine="743"/>
        <w:contextualSpacing w:val="0"/>
        <w:jc w:val="both"/>
        <w:rPr>
          <w:rFonts w:ascii="Times New Roman" w:hAnsi="Times New Roman" w:cs="Times New Roman"/>
          <w:sz w:val="28"/>
          <w:szCs w:val="28"/>
        </w:rPr>
      </w:pPr>
      <w:r w:rsidRPr="00A64A65">
        <w:rPr>
          <w:rFonts w:ascii="Times New Roman" w:hAnsi="Times New Roman" w:cs="Times New Roman"/>
          <w:sz w:val="28"/>
          <w:szCs w:val="28"/>
          <w:lang w:val="uk"/>
        </w:rPr>
        <w:t>необхідність постійних організаційних змін у зв'язку з адаптацією до мінливих умов виробництва</w:t>
      </w:r>
      <w:r w:rsidR="00562336">
        <w:rPr>
          <w:rFonts w:ascii="Times New Roman" w:hAnsi="Times New Roman" w:cs="Times New Roman"/>
          <w:sz w:val="28"/>
          <w:szCs w:val="28"/>
          <w:lang w:val="uk"/>
        </w:rPr>
        <w:t xml:space="preserve"> </w:t>
      </w:r>
      <w:r w:rsidR="00562336" w:rsidRPr="00F22AF4">
        <w:rPr>
          <w:rFonts w:ascii="Times New Roman" w:hAnsi="Times New Roman" w:cs="Times New Roman"/>
          <w:sz w:val="28"/>
          <w:szCs w:val="28"/>
        </w:rPr>
        <w:t>[</w:t>
      </w:r>
      <w:r w:rsidR="00562336">
        <w:rPr>
          <w:rFonts w:ascii="Times New Roman" w:hAnsi="Times New Roman" w:cs="Times New Roman"/>
          <w:sz w:val="28"/>
          <w:szCs w:val="28"/>
        </w:rPr>
        <w:t>52</w:t>
      </w:r>
      <w:r w:rsidR="00562336" w:rsidRPr="00F22AF4">
        <w:rPr>
          <w:rFonts w:ascii="Times New Roman" w:hAnsi="Times New Roman" w:cs="Times New Roman"/>
          <w:sz w:val="28"/>
          <w:szCs w:val="28"/>
        </w:rPr>
        <w:t>]</w:t>
      </w:r>
      <w:r w:rsidRPr="00A64A65">
        <w:rPr>
          <w:rFonts w:ascii="Times New Roman" w:hAnsi="Times New Roman" w:cs="Times New Roman"/>
          <w:sz w:val="28"/>
          <w:szCs w:val="28"/>
          <w:lang w:val="uk"/>
        </w:rPr>
        <w:t xml:space="preserve">. </w:t>
      </w:r>
    </w:p>
    <w:p w14:paraId="5127F634" w14:textId="77777777" w:rsidR="00FE2846" w:rsidRPr="00A64A65" w:rsidRDefault="00FE2846" w:rsidP="00FE284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Рівень розвитку сучасних технологій говорить про те, що навіть для лінійного фахівця поняття «робота заради життя» вже не актуальне. Якщо він хоче бути затребуваним, йому доведеться освоїти нові спеціальності, набратися навичок в суміжних областях. Зміна якості робочої сили вимагає нових управлінських навичок. програми розвитку та навчання персоналу. </w:t>
      </w:r>
    </w:p>
    <w:p w14:paraId="051D0EA6" w14:textId="77777777" w:rsidR="00FE2846" w:rsidRPr="00A64A65" w:rsidRDefault="00FE2846" w:rsidP="00FE284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Звернемо увагу на Положення про кадрову політику – це основа технологій управління персоналом, що використовуються в організації. Механізм реалізації політики прописаний у відповідних розділах (про адаптацію персоналу, навчання, резерв, оплату праці). </w:t>
      </w:r>
    </w:p>
    <w:p w14:paraId="46C79D0B" w14:textId="77777777" w:rsidR="00FE2846" w:rsidRPr="00A64A65" w:rsidRDefault="00FE2846" w:rsidP="00FE2846">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Положення про кадрову політику розробляється або коригується щорічно та затверджується рішенням керівником організації не пізніше 15 </w:t>
      </w:r>
      <w:r w:rsidRPr="00A64A65">
        <w:rPr>
          <w:rFonts w:ascii="Times New Roman" w:hAnsi="Times New Roman" w:cs="Times New Roman"/>
          <w:sz w:val="28"/>
          <w:szCs w:val="28"/>
          <w:lang w:val="uk"/>
        </w:rPr>
        <w:lastRenderedPageBreak/>
        <w:t xml:space="preserve">січня кожного року. Зміни до Положення про кадрову політику здійснюються за результатами моніторингу персоналу, результатами роботи організації. </w:t>
      </w:r>
    </w:p>
    <w:p w14:paraId="2839EA73" w14:textId="5FDFDE33" w:rsidR="00CC46F5" w:rsidRPr="00A64A65" w:rsidRDefault="00CC46F5" w:rsidP="00642DBD">
      <w:pPr>
        <w:spacing w:after="0" w:line="360" w:lineRule="auto"/>
        <w:ind w:firstLine="743"/>
        <w:rPr>
          <w:rFonts w:ascii="Times New Roman" w:hAnsi="Times New Roman" w:cs="Times New Roman"/>
          <w:sz w:val="28"/>
          <w:szCs w:val="28"/>
        </w:rPr>
      </w:pPr>
    </w:p>
    <w:p w14:paraId="2A5C2977" w14:textId="4DFFECF5" w:rsidR="00FE2846" w:rsidRPr="00A64A65" w:rsidRDefault="00432731" w:rsidP="00642DBD">
      <w:pPr>
        <w:spacing w:after="0" w:line="360" w:lineRule="auto"/>
        <w:ind w:firstLine="743"/>
        <w:rPr>
          <w:rFonts w:ascii="Times New Roman" w:hAnsi="Times New Roman" w:cs="Times New Roman"/>
          <w:b/>
          <w:bCs/>
          <w:sz w:val="28"/>
          <w:szCs w:val="28"/>
        </w:rPr>
      </w:pPr>
      <w:r w:rsidRPr="00A64A65">
        <w:rPr>
          <w:rFonts w:ascii="Times New Roman" w:hAnsi="Times New Roman" w:cs="Times New Roman"/>
          <w:b/>
          <w:bCs/>
          <w:sz w:val="28"/>
          <w:szCs w:val="28"/>
        </w:rPr>
        <w:t>3.2. Зарубіжний досвід адаптації персоналу та можливості його використання у вітчизняних умовах</w:t>
      </w:r>
    </w:p>
    <w:p w14:paraId="082693C2" w14:textId="1ABCA92F" w:rsidR="00FE2846" w:rsidRPr="00A64A65" w:rsidRDefault="00FE2846" w:rsidP="00FE2846">
      <w:pPr>
        <w:pStyle w:val="Bodytext20"/>
        <w:shd w:val="clear" w:color="auto" w:fill="auto"/>
        <w:spacing w:after="0" w:line="480" w:lineRule="exact"/>
        <w:ind w:firstLine="820"/>
        <w:jc w:val="both"/>
      </w:pPr>
      <w:r w:rsidRPr="00A64A65">
        <w:rPr>
          <w:lang w:val="uk"/>
        </w:rPr>
        <w:t xml:space="preserve">Адаптація </w:t>
      </w:r>
      <w:r w:rsidR="00432731" w:rsidRPr="00A64A65">
        <w:rPr>
          <w:lang w:val="uk"/>
        </w:rPr>
        <w:t>–</w:t>
      </w:r>
      <w:r w:rsidRPr="00A64A65">
        <w:rPr>
          <w:lang w:val="uk"/>
        </w:rPr>
        <w:t xml:space="preserve"> це не одноденна подія, а багатоступеневий процес, який можна розділити на </w:t>
      </w:r>
      <w:r w:rsidR="00432731" w:rsidRPr="00A64A65">
        <w:rPr>
          <w:lang w:val="uk"/>
        </w:rPr>
        <w:t>певні</w:t>
      </w:r>
      <w:r w:rsidRPr="00A64A65">
        <w:rPr>
          <w:lang w:val="uk"/>
        </w:rPr>
        <w:t xml:space="preserve">  етап</w:t>
      </w:r>
      <w:r w:rsidR="00432731" w:rsidRPr="00A64A65">
        <w:rPr>
          <w:lang w:val="uk"/>
        </w:rPr>
        <w:t>и (табл. 3.2).</w:t>
      </w:r>
      <w:r w:rsidRPr="00A64A65">
        <w:rPr>
          <w:lang w:val="uk"/>
        </w:rPr>
        <w:t xml:space="preserve"> </w:t>
      </w:r>
    </w:p>
    <w:p w14:paraId="4669C5AB" w14:textId="3EDA7936" w:rsidR="00432731" w:rsidRPr="00A64A65" w:rsidRDefault="00FE2846" w:rsidP="00AA2932">
      <w:pPr>
        <w:pStyle w:val="Bodytext20"/>
        <w:shd w:val="clear" w:color="auto" w:fill="auto"/>
        <w:spacing w:after="0" w:line="480" w:lineRule="exact"/>
        <w:ind w:firstLine="0"/>
        <w:jc w:val="right"/>
        <w:rPr>
          <w:lang w:val="uk"/>
        </w:rPr>
      </w:pPr>
      <w:r w:rsidRPr="00A64A65">
        <w:rPr>
          <w:lang w:val="uk"/>
        </w:rPr>
        <w:t xml:space="preserve">Таблиця </w:t>
      </w:r>
      <w:r w:rsidR="00AA2932" w:rsidRPr="00A64A65">
        <w:rPr>
          <w:lang w:val="uk"/>
        </w:rPr>
        <w:t>3.</w:t>
      </w:r>
      <w:r w:rsidRPr="00A64A65">
        <w:rPr>
          <w:lang w:val="uk"/>
        </w:rPr>
        <w:t xml:space="preserve">2 </w:t>
      </w:r>
    </w:p>
    <w:p w14:paraId="4AFF3D10" w14:textId="4071098A" w:rsidR="00FE2846" w:rsidRPr="00A64A65" w:rsidRDefault="00432731" w:rsidP="00AA2932">
      <w:pPr>
        <w:pStyle w:val="Bodytext20"/>
        <w:shd w:val="clear" w:color="auto" w:fill="auto"/>
        <w:spacing w:after="0" w:line="480" w:lineRule="exact"/>
        <w:ind w:firstLine="0"/>
        <w:jc w:val="center"/>
      </w:pPr>
      <w:r w:rsidRPr="00A64A65">
        <w:rPr>
          <w:lang w:val="uk"/>
        </w:rPr>
        <w:t>Етапи адаптації  працівників організації</w:t>
      </w:r>
      <w:r w:rsidR="00562336">
        <w:rPr>
          <w:lang w:val="uk"/>
        </w:rPr>
        <w:t xml:space="preserve"> </w:t>
      </w:r>
      <w:r w:rsidR="00562336">
        <w:rPr>
          <w:lang w:val="en-US"/>
        </w:rPr>
        <w:t>[</w:t>
      </w:r>
      <w:r w:rsidR="00562336">
        <w:t>32</w:t>
      </w:r>
      <w:r w:rsidR="00562336">
        <w:rPr>
          <w:lang w:val="en-US"/>
        </w:rPr>
        <w:t>]</w:t>
      </w:r>
    </w:p>
    <w:p w14:paraId="3CD66282" w14:textId="77777777" w:rsidR="00FE2846" w:rsidRPr="00A64A65" w:rsidRDefault="00FE2846" w:rsidP="00FE2846">
      <w:pPr>
        <w:rPr>
          <w:sz w:val="2"/>
          <w:szCs w:val="2"/>
        </w:rPr>
      </w:pPr>
    </w:p>
    <w:tbl>
      <w:tblPr>
        <w:tblW w:w="0" w:type="auto"/>
        <w:tblLayout w:type="fixed"/>
        <w:tblCellMar>
          <w:left w:w="10" w:type="dxa"/>
          <w:right w:w="10" w:type="dxa"/>
        </w:tblCellMar>
        <w:tblLook w:val="04A0" w:firstRow="1" w:lastRow="0" w:firstColumn="1" w:lastColumn="0" w:noHBand="0" w:noVBand="1"/>
      </w:tblPr>
      <w:tblGrid>
        <w:gridCol w:w="677"/>
        <w:gridCol w:w="3004"/>
        <w:gridCol w:w="5812"/>
      </w:tblGrid>
      <w:tr w:rsidR="00FE2846" w:rsidRPr="00A64A65" w14:paraId="0055F3C9" w14:textId="77777777" w:rsidTr="00AA2932">
        <w:trPr>
          <w:trHeight w:val="20"/>
        </w:trPr>
        <w:tc>
          <w:tcPr>
            <w:tcW w:w="677" w:type="dxa"/>
            <w:tcBorders>
              <w:top w:val="single" w:sz="4" w:space="0" w:color="auto"/>
              <w:left w:val="single" w:sz="4" w:space="0" w:color="auto"/>
            </w:tcBorders>
            <w:shd w:val="clear" w:color="auto" w:fill="FFFFFF"/>
            <w:vAlign w:val="center"/>
          </w:tcPr>
          <w:p w14:paraId="078DEAF3" w14:textId="77777777" w:rsidR="00FE2846" w:rsidRPr="00A64A65" w:rsidRDefault="00FE2846" w:rsidP="00AA2932">
            <w:pPr>
              <w:pStyle w:val="Bodytext20"/>
              <w:shd w:val="clear" w:color="auto" w:fill="auto"/>
              <w:spacing w:after="0" w:line="254" w:lineRule="exact"/>
              <w:ind w:left="240" w:firstLine="0"/>
              <w:jc w:val="center"/>
              <w:rPr>
                <w:sz w:val="24"/>
                <w:szCs w:val="24"/>
              </w:rPr>
            </w:pPr>
            <w:r w:rsidRPr="00A64A65">
              <w:rPr>
                <w:rStyle w:val="Bodytext2115pt"/>
                <w:sz w:val="24"/>
                <w:szCs w:val="24"/>
                <w:lang w:val="uk"/>
              </w:rPr>
              <w:t>№ з/п</w:t>
            </w:r>
          </w:p>
        </w:tc>
        <w:tc>
          <w:tcPr>
            <w:tcW w:w="3004" w:type="dxa"/>
            <w:tcBorders>
              <w:top w:val="single" w:sz="4" w:space="0" w:color="auto"/>
              <w:left w:val="single" w:sz="4" w:space="0" w:color="auto"/>
            </w:tcBorders>
            <w:shd w:val="clear" w:color="auto" w:fill="FFFFFF"/>
            <w:vAlign w:val="center"/>
          </w:tcPr>
          <w:p w14:paraId="6A7B17F5" w14:textId="77777777" w:rsidR="00FE2846" w:rsidRPr="00A64A65" w:rsidRDefault="00FE2846" w:rsidP="009D30EE">
            <w:pPr>
              <w:pStyle w:val="Bodytext20"/>
              <w:shd w:val="clear" w:color="auto" w:fill="auto"/>
              <w:spacing w:after="0" w:line="254" w:lineRule="exact"/>
              <w:ind w:firstLine="0"/>
              <w:jc w:val="center"/>
              <w:rPr>
                <w:sz w:val="24"/>
                <w:szCs w:val="24"/>
              </w:rPr>
            </w:pPr>
            <w:r w:rsidRPr="00A64A65">
              <w:rPr>
                <w:rStyle w:val="Bodytext2115pt"/>
                <w:sz w:val="24"/>
                <w:szCs w:val="24"/>
                <w:lang w:val="uk"/>
              </w:rPr>
              <w:t>Етап</w:t>
            </w:r>
          </w:p>
        </w:tc>
        <w:tc>
          <w:tcPr>
            <w:tcW w:w="5812" w:type="dxa"/>
            <w:tcBorders>
              <w:top w:val="single" w:sz="4" w:space="0" w:color="auto"/>
              <w:left w:val="single" w:sz="4" w:space="0" w:color="auto"/>
              <w:right w:val="single" w:sz="4" w:space="0" w:color="auto"/>
            </w:tcBorders>
            <w:shd w:val="clear" w:color="auto" w:fill="FFFFFF"/>
            <w:vAlign w:val="center"/>
          </w:tcPr>
          <w:p w14:paraId="0F530E3D" w14:textId="77777777" w:rsidR="00FE2846" w:rsidRPr="00A64A65" w:rsidRDefault="00FE2846" w:rsidP="009D30EE">
            <w:pPr>
              <w:pStyle w:val="Bodytext20"/>
              <w:shd w:val="clear" w:color="auto" w:fill="auto"/>
              <w:spacing w:after="0" w:line="254" w:lineRule="exact"/>
              <w:ind w:firstLine="0"/>
              <w:jc w:val="center"/>
              <w:rPr>
                <w:sz w:val="24"/>
                <w:szCs w:val="24"/>
              </w:rPr>
            </w:pPr>
            <w:r w:rsidRPr="00A64A65">
              <w:rPr>
                <w:rStyle w:val="Bodytext2115pt"/>
                <w:sz w:val="24"/>
                <w:szCs w:val="24"/>
                <w:lang w:val="uk"/>
              </w:rPr>
              <w:t>Завдання</w:t>
            </w:r>
          </w:p>
        </w:tc>
      </w:tr>
      <w:tr w:rsidR="00FE2846" w:rsidRPr="00A64A65" w14:paraId="68A7A911" w14:textId="77777777" w:rsidTr="00AA2932">
        <w:trPr>
          <w:trHeight w:val="20"/>
        </w:trPr>
        <w:tc>
          <w:tcPr>
            <w:tcW w:w="677" w:type="dxa"/>
            <w:tcBorders>
              <w:top w:val="single" w:sz="4" w:space="0" w:color="auto"/>
              <w:left w:val="single" w:sz="4" w:space="0" w:color="auto"/>
            </w:tcBorders>
            <w:shd w:val="clear" w:color="auto" w:fill="FFFFFF"/>
            <w:vAlign w:val="center"/>
          </w:tcPr>
          <w:p w14:paraId="7C760D47" w14:textId="77777777" w:rsidR="00FE2846" w:rsidRPr="00A64A65" w:rsidRDefault="00FE2846" w:rsidP="00AA2932">
            <w:pPr>
              <w:pStyle w:val="Bodytext20"/>
              <w:shd w:val="clear" w:color="auto" w:fill="auto"/>
              <w:spacing w:after="0" w:line="254" w:lineRule="exact"/>
              <w:ind w:firstLine="0"/>
              <w:jc w:val="center"/>
              <w:rPr>
                <w:sz w:val="24"/>
                <w:szCs w:val="24"/>
              </w:rPr>
            </w:pPr>
            <w:r w:rsidRPr="00A64A65">
              <w:rPr>
                <w:rStyle w:val="Bodytext2115pt"/>
                <w:sz w:val="24"/>
                <w:szCs w:val="24"/>
                <w:lang w:val="uk"/>
              </w:rPr>
              <w:t>1</w:t>
            </w:r>
          </w:p>
        </w:tc>
        <w:tc>
          <w:tcPr>
            <w:tcW w:w="3004" w:type="dxa"/>
            <w:tcBorders>
              <w:top w:val="single" w:sz="4" w:space="0" w:color="auto"/>
              <w:left w:val="single" w:sz="4" w:space="0" w:color="auto"/>
            </w:tcBorders>
            <w:shd w:val="clear" w:color="auto" w:fill="FFFFFF"/>
            <w:vAlign w:val="center"/>
          </w:tcPr>
          <w:p w14:paraId="57E863E4" w14:textId="77777777" w:rsidR="00FE2846" w:rsidRPr="00A64A65" w:rsidRDefault="00FE2846" w:rsidP="009D30EE">
            <w:pPr>
              <w:pStyle w:val="Bodytext20"/>
              <w:shd w:val="clear" w:color="auto" w:fill="auto"/>
              <w:spacing w:after="0" w:line="274" w:lineRule="exact"/>
              <w:ind w:firstLine="0"/>
              <w:rPr>
                <w:sz w:val="24"/>
                <w:szCs w:val="24"/>
              </w:rPr>
            </w:pPr>
            <w:r w:rsidRPr="00A64A65">
              <w:rPr>
                <w:rStyle w:val="Bodytext2115pt"/>
                <w:sz w:val="24"/>
                <w:szCs w:val="24"/>
                <w:lang w:val="uk"/>
              </w:rPr>
              <w:t>Оцінка рівня підготовленості новачка</w:t>
            </w:r>
          </w:p>
        </w:tc>
        <w:tc>
          <w:tcPr>
            <w:tcW w:w="5812" w:type="dxa"/>
            <w:tcBorders>
              <w:top w:val="single" w:sz="4" w:space="0" w:color="auto"/>
              <w:left w:val="single" w:sz="4" w:space="0" w:color="auto"/>
              <w:right w:val="single" w:sz="4" w:space="0" w:color="auto"/>
            </w:tcBorders>
            <w:shd w:val="clear" w:color="auto" w:fill="FFFFFF"/>
            <w:vAlign w:val="center"/>
          </w:tcPr>
          <w:p w14:paraId="094CF6E0" w14:textId="77777777" w:rsidR="00FE2846" w:rsidRPr="00A64A65" w:rsidRDefault="00FE2846" w:rsidP="009D30EE">
            <w:pPr>
              <w:pStyle w:val="Bodytext20"/>
              <w:shd w:val="clear" w:color="auto" w:fill="auto"/>
              <w:spacing w:after="0" w:line="274" w:lineRule="exact"/>
              <w:ind w:firstLine="0"/>
              <w:rPr>
                <w:sz w:val="24"/>
                <w:szCs w:val="24"/>
              </w:rPr>
            </w:pPr>
            <w:r w:rsidRPr="00A64A65">
              <w:rPr>
                <w:rStyle w:val="Bodytext2115pt"/>
                <w:sz w:val="24"/>
                <w:szCs w:val="24"/>
                <w:lang w:val="uk"/>
              </w:rPr>
              <w:t>Підготовка ефективних адаптаційних програм</w:t>
            </w:r>
          </w:p>
        </w:tc>
      </w:tr>
      <w:tr w:rsidR="00FE2846" w:rsidRPr="00A64A65" w14:paraId="621BE34D" w14:textId="77777777" w:rsidTr="00AA2932">
        <w:trPr>
          <w:trHeight w:val="20"/>
        </w:trPr>
        <w:tc>
          <w:tcPr>
            <w:tcW w:w="677" w:type="dxa"/>
            <w:tcBorders>
              <w:top w:val="single" w:sz="4" w:space="0" w:color="auto"/>
              <w:left w:val="single" w:sz="4" w:space="0" w:color="auto"/>
            </w:tcBorders>
            <w:shd w:val="clear" w:color="auto" w:fill="FFFFFF"/>
            <w:vAlign w:val="center"/>
          </w:tcPr>
          <w:p w14:paraId="030DEC23" w14:textId="77777777" w:rsidR="00FE2846" w:rsidRPr="00A64A65" w:rsidRDefault="00FE2846" w:rsidP="00AA2932">
            <w:pPr>
              <w:pStyle w:val="Bodytext20"/>
              <w:shd w:val="clear" w:color="auto" w:fill="auto"/>
              <w:spacing w:after="0" w:line="254" w:lineRule="exact"/>
              <w:ind w:firstLine="0"/>
              <w:jc w:val="center"/>
              <w:rPr>
                <w:sz w:val="24"/>
                <w:szCs w:val="24"/>
              </w:rPr>
            </w:pPr>
            <w:r w:rsidRPr="00A64A65">
              <w:rPr>
                <w:rStyle w:val="Bodytext2115pt"/>
                <w:sz w:val="24"/>
                <w:szCs w:val="24"/>
                <w:lang w:val="uk"/>
              </w:rPr>
              <w:t>2</w:t>
            </w:r>
          </w:p>
        </w:tc>
        <w:tc>
          <w:tcPr>
            <w:tcW w:w="3004" w:type="dxa"/>
            <w:tcBorders>
              <w:top w:val="single" w:sz="4" w:space="0" w:color="auto"/>
              <w:left w:val="single" w:sz="4" w:space="0" w:color="auto"/>
            </w:tcBorders>
            <w:shd w:val="clear" w:color="auto" w:fill="FFFFFF"/>
            <w:vAlign w:val="center"/>
          </w:tcPr>
          <w:p w14:paraId="4828B0F6" w14:textId="04B874A5" w:rsidR="00FE2846" w:rsidRPr="00A64A65" w:rsidRDefault="009D30EE" w:rsidP="009D30EE">
            <w:pPr>
              <w:pStyle w:val="Bodytext20"/>
              <w:shd w:val="clear" w:color="auto" w:fill="auto"/>
              <w:spacing w:after="0" w:line="254" w:lineRule="exact"/>
              <w:ind w:firstLine="0"/>
              <w:rPr>
                <w:sz w:val="24"/>
                <w:szCs w:val="24"/>
              </w:rPr>
            </w:pPr>
            <w:r>
              <w:rPr>
                <w:rStyle w:val="Bodytext2115pt"/>
                <w:sz w:val="24"/>
                <w:szCs w:val="24"/>
                <w:lang w:val="uk"/>
              </w:rPr>
              <w:t>Профо</w:t>
            </w:r>
            <w:r w:rsidR="00FE2846" w:rsidRPr="00A64A65">
              <w:rPr>
                <w:rStyle w:val="Bodytext2115pt"/>
                <w:sz w:val="24"/>
                <w:szCs w:val="24"/>
                <w:lang w:val="uk"/>
              </w:rPr>
              <w:t>рієнтації</w:t>
            </w:r>
          </w:p>
        </w:tc>
        <w:tc>
          <w:tcPr>
            <w:tcW w:w="5812" w:type="dxa"/>
            <w:tcBorders>
              <w:top w:val="single" w:sz="4" w:space="0" w:color="auto"/>
              <w:left w:val="single" w:sz="4" w:space="0" w:color="auto"/>
              <w:right w:val="single" w:sz="4" w:space="0" w:color="auto"/>
            </w:tcBorders>
            <w:shd w:val="clear" w:color="auto" w:fill="FFFFFF"/>
            <w:vAlign w:val="center"/>
          </w:tcPr>
          <w:p w14:paraId="5C19BAB0" w14:textId="77777777" w:rsidR="00FE2846" w:rsidRPr="00A64A65" w:rsidRDefault="00FE2846" w:rsidP="009D30EE">
            <w:pPr>
              <w:pStyle w:val="Bodytext20"/>
              <w:shd w:val="clear" w:color="auto" w:fill="auto"/>
              <w:spacing w:after="0" w:line="269" w:lineRule="exact"/>
              <w:ind w:firstLine="0"/>
              <w:rPr>
                <w:sz w:val="24"/>
                <w:szCs w:val="24"/>
              </w:rPr>
            </w:pPr>
            <w:r w:rsidRPr="00A64A65">
              <w:rPr>
                <w:rStyle w:val="Bodytext2115pt"/>
                <w:sz w:val="24"/>
                <w:szCs w:val="24"/>
                <w:lang w:val="uk"/>
              </w:rPr>
              <w:t>Ознайомлення нового співробітника з його обов'язками і вимогами</w:t>
            </w:r>
          </w:p>
        </w:tc>
      </w:tr>
      <w:tr w:rsidR="00FE2846" w:rsidRPr="00A64A65" w14:paraId="0DAAE708" w14:textId="77777777" w:rsidTr="00AA2932">
        <w:trPr>
          <w:trHeight w:val="20"/>
        </w:trPr>
        <w:tc>
          <w:tcPr>
            <w:tcW w:w="677" w:type="dxa"/>
            <w:tcBorders>
              <w:top w:val="single" w:sz="4" w:space="0" w:color="auto"/>
              <w:left w:val="single" w:sz="4" w:space="0" w:color="auto"/>
            </w:tcBorders>
            <w:shd w:val="clear" w:color="auto" w:fill="FFFFFF"/>
            <w:vAlign w:val="center"/>
          </w:tcPr>
          <w:p w14:paraId="62EBFA5B" w14:textId="77777777" w:rsidR="00FE2846" w:rsidRPr="00A64A65" w:rsidRDefault="00FE2846" w:rsidP="00AA2932">
            <w:pPr>
              <w:pStyle w:val="Bodytext20"/>
              <w:shd w:val="clear" w:color="auto" w:fill="auto"/>
              <w:spacing w:after="0" w:line="254" w:lineRule="exact"/>
              <w:ind w:firstLine="0"/>
              <w:jc w:val="center"/>
              <w:rPr>
                <w:sz w:val="24"/>
                <w:szCs w:val="24"/>
              </w:rPr>
            </w:pPr>
            <w:r w:rsidRPr="00A64A65">
              <w:rPr>
                <w:rStyle w:val="Bodytext2115pt"/>
                <w:sz w:val="24"/>
                <w:szCs w:val="24"/>
                <w:lang w:val="uk"/>
              </w:rPr>
              <w:t>3</w:t>
            </w:r>
          </w:p>
        </w:tc>
        <w:tc>
          <w:tcPr>
            <w:tcW w:w="3004" w:type="dxa"/>
            <w:tcBorders>
              <w:top w:val="single" w:sz="4" w:space="0" w:color="auto"/>
              <w:left w:val="single" w:sz="4" w:space="0" w:color="auto"/>
            </w:tcBorders>
            <w:shd w:val="clear" w:color="auto" w:fill="FFFFFF"/>
            <w:vAlign w:val="center"/>
          </w:tcPr>
          <w:p w14:paraId="11F058CB" w14:textId="77777777" w:rsidR="00FE2846" w:rsidRPr="00A64A65" w:rsidRDefault="00FE2846" w:rsidP="009D30EE">
            <w:pPr>
              <w:pStyle w:val="Bodytext20"/>
              <w:shd w:val="clear" w:color="auto" w:fill="auto"/>
              <w:spacing w:after="0" w:line="254" w:lineRule="exact"/>
              <w:ind w:firstLine="0"/>
              <w:rPr>
                <w:sz w:val="24"/>
                <w:szCs w:val="24"/>
              </w:rPr>
            </w:pPr>
            <w:r w:rsidRPr="00A64A65">
              <w:rPr>
                <w:rStyle w:val="Bodytext2115pt"/>
                <w:sz w:val="24"/>
                <w:szCs w:val="24"/>
                <w:lang w:val="uk"/>
              </w:rPr>
              <w:t>Пряма адаптація</w:t>
            </w:r>
          </w:p>
        </w:tc>
        <w:tc>
          <w:tcPr>
            <w:tcW w:w="5812" w:type="dxa"/>
            <w:tcBorders>
              <w:top w:val="single" w:sz="4" w:space="0" w:color="auto"/>
              <w:left w:val="single" w:sz="4" w:space="0" w:color="auto"/>
              <w:right w:val="single" w:sz="4" w:space="0" w:color="auto"/>
            </w:tcBorders>
            <w:shd w:val="clear" w:color="auto" w:fill="FFFFFF"/>
            <w:vAlign w:val="center"/>
          </w:tcPr>
          <w:p w14:paraId="4C8B0E28" w14:textId="77777777" w:rsidR="00FE2846" w:rsidRPr="00A64A65" w:rsidRDefault="00FE2846" w:rsidP="00FE2846">
            <w:pPr>
              <w:pStyle w:val="Bodytext20"/>
              <w:numPr>
                <w:ilvl w:val="0"/>
                <w:numId w:val="24"/>
              </w:numPr>
              <w:shd w:val="clear" w:color="auto" w:fill="auto"/>
              <w:tabs>
                <w:tab w:val="left" w:pos="254"/>
              </w:tabs>
              <w:spacing w:after="0" w:line="274" w:lineRule="exact"/>
              <w:rPr>
                <w:sz w:val="24"/>
                <w:szCs w:val="24"/>
              </w:rPr>
            </w:pPr>
            <w:r w:rsidRPr="00A64A65">
              <w:rPr>
                <w:rStyle w:val="Bodytext2115pt"/>
                <w:sz w:val="24"/>
                <w:szCs w:val="24"/>
                <w:lang w:val="uk"/>
              </w:rPr>
              <w:t>Здатність новачка активно діяти в різних сферах Надання максимальної підтримки новому співробітнику</w:t>
            </w:r>
          </w:p>
        </w:tc>
      </w:tr>
      <w:tr w:rsidR="00FE2846" w:rsidRPr="00A64A65" w14:paraId="689990F7" w14:textId="77777777" w:rsidTr="00AA2932">
        <w:trPr>
          <w:trHeight w:val="20"/>
        </w:trPr>
        <w:tc>
          <w:tcPr>
            <w:tcW w:w="677" w:type="dxa"/>
            <w:tcBorders>
              <w:top w:val="single" w:sz="4" w:space="0" w:color="auto"/>
              <w:left w:val="single" w:sz="4" w:space="0" w:color="auto"/>
              <w:bottom w:val="single" w:sz="4" w:space="0" w:color="auto"/>
            </w:tcBorders>
            <w:shd w:val="clear" w:color="auto" w:fill="FFFFFF"/>
            <w:vAlign w:val="center"/>
          </w:tcPr>
          <w:p w14:paraId="706DD0DB" w14:textId="77777777" w:rsidR="00FE2846" w:rsidRPr="00A64A65" w:rsidRDefault="00FE2846" w:rsidP="00AA2932">
            <w:pPr>
              <w:pStyle w:val="Bodytext20"/>
              <w:shd w:val="clear" w:color="auto" w:fill="auto"/>
              <w:spacing w:after="0" w:line="254" w:lineRule="exact"/>
              <w:ind w:firstLine="0"/>
              <w:jc w:val="center"/>
              <w:rPr>
                <w:sz w:val="24"/>
                <w:szCs w:val="24"/>
              </w:rPr>
            </w:pPr>
            <w:r w:rsidRPr="00A64A65">
              <w:rPr>
                <w:rStyle w:val="Bodytext2115pt"/>
                <w:sz w:val="24"/>
                <w:szCs w:val="24"/>
                <w:lang w:val="uk"/>
              </w:rPr>
              <w:t>4</w:t>
            </w:r>
          </w:p>
        </w:tc>
        <w:tc>
          <w:tcPr>
            <w:tcW w:w="3004" w:type="dxa"/>
            <w:tcBorders>
              <w:top w:val="single" w:sz="4" w:space="0" w:color="auto"/>
              <w:left w:val="single" w:sz="4" w:space="0" w:color="auto"/>
              <w:bottom w:val="single" w:sz="4" w:space="0" w:color="auto"/>
            </w:tcBorders>
            <w:shd w:val="clear" w:color="auto" w:fill="FFFFFF"/>
            <w:vAlign w:val="center"/>
          </w:tcPr>
          <w:p w14:paraId="3FF24F2E" w14:textId="0A659418" w:rsidR="00FE2846" w:rsidRPr="00A64A65" w:rsidRDefault="009D30EE" w:rsidP="009D30EE">
            <w:pPr>
              <w:pStyle w:val="Bodytext20"/>
              <w:shd w:val="clear" w:color="auto" w:fill="auto"/>
              <w:spacing w:after="0" w:line="254" w:lineRule="exact"/>
              <w:ind w:firstLine="0"/>
              <w:rPr>
                <w:sz w:val="24"/>
                <w:szCs w:val="24"/>
              </w:rPr>
            </w:pPr>
            <w:r>
              <w:rPr>
                <w:rStyle w:val="Bodytext2115pt"/>
                <w:sz w:val="24"/>
                <w:szCs w:val="24"/>
                <w:lang w:val="uk"/>
              </w:rPr>
              <w:t>Адаптація</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4DD467A9" w14:textId="77777777" w:rsidR="00FE2846" w:rsidRPr="00A64A65" w:rsidRDefault="00FE2846" w:rsidP="009D30EE">
            <w:pPr>
              <w:pStyle w:val="Bodytext20"/>
              <w:shd w:val="clear" w:color="auto" w:fill="auto"/>
              <w:spacing w:after="0" w:line="274" w:lineRule="exact"/>
              <w:ind w:firstLine="0"/>
              <w:rPr>
                <w:sz w:val="24"/>
                <w:szCs w:val="24"/>
              </w:rPr>
            </w:pPr>
            <w:r w:rsidRPr="00A64A65">
              <w:rPr>
                <w:rStyle w:val="Bodytext2115pt"/>
                <w:sz w:val="24"/>
                <w:szCs w:val="24"/>
                <w:lang w:val="uk"/>
              </w:rPr>
              <w:t>Поступове подолання виробничих і міжособистісних проблем і перехід до стабільної роботи</w:t>
            </w:r>
          </w:p>
        </w:tc>
      </w:tr>
    </w:tbl>
    <w:p w14:paraId="665B3403" w14:textId="77777777" w:rsidR="00FE2846" w:rsidRPr="00A64A65" w:rsidRDefault="00FE2846" w:rsidP="00FE2846">
      <w:pPr>
        <w:pStyle w:val="Bodytext20"/>
        <w:shd w:val="clear" w:color="auto" w:fill="auto"/>
        <w:spacing w:after="0" w:line="480" w:lineRule="exact"/>
        <w:ind w:firstLine="740"/>
        <w:jc w:val="both"/>
        <w:rPr>
          <w:lang w:val="uk"/>
        </w:rPr>
      </w:pPr>
    </w:p>
    <w:p w14:paraId="53E74097" w14:textId="0460B809" w:rsidR="00FE2846" w:rsidRPr="00A64A65" w:rsidRDefault="00AA2932" w:rsidP="00FE2846">
      <w:pPr>
        <w:pStyle w:val="Bodytext20"/>
        <w:shd w:val="clear" w:color="auto" w:fill="auto"/>
        <w:spacing w:after="0" w:line="480" w:lineRule="exact"/>
        <w:ind w:firstLine="740"/>
        <w:jc w:val="both"/>
      </w:pPr>
      <w:r w:rsidRPr="00A64A65">
        <w:rPr>
          <w:lang w:val="uk"/>
        </w:rPr>
        <w:t xml:space="preserve">Етап </w:t>
      </w:r>
      <w:r w:rsidR="00FE2846" w:rsidRPr="00A64A65">
        <w:rPr>
          <w:lang w:val="uk"/>
        </w:rPr>
        <w:t>1. Оцінка рівня підготовленості</w:t>
      </w:r>
    </w:p>
    <w:p w14:paraId="69A5B11A" w14:textId="42A63ECF" w:rsidR="00FE2846" w:rsidRPr="00A64A65" w:rsidRDefault="00FE2846" w:rsidP="00FE2846">
      <w:pPr>
        <w:pStyle w:val="Bodytext20"/>
        <w:shd w:val="clear" w:color="auto" w:fill="auto"/>
        <w:spacing w:after="0" w:line="480" w:lineRule="exact"/>
        <w:ind w:firstLine="740"/>
        <w:jc w:val="both"/>
      </w:pPr>
      <w:r w:rsidRPr="00A64A65">
        <w:rPr>
          <w:lang w:val="uk"/>
        </w:rPr>
        <w:t xml:space="preserve">Ця оцінка спрямована на розробку більш ефективних програм адаптації персоналу. </w:t>
      </w:r>
      <w:r w:rsidR="00AA2932" w:rsidRPr="00A64A65">
        <w:rPr>
          <w:lang w:val="uk"/>
        </w:rPr>
        <w:t>Я</w:t>
      </w:r>
      <w:r w:rsidRPr="00A64A65">
        <w:rPr>
          <w:lang w:val="uk"/>
        </w:rPr>
        <w:t>кщо співробітник, крім спеціальної підготовки, має практичн</w:t>
      </w:r>
      <w:r w:rsidR="00AA2932" w:rsidRPr="00A64A65">
        <w:rPr>
          <w:lang w:val="uk"/>
        </w:rPr>
        <w:t>ий досвід</w:t>
      </w:r>
      <w:r w:rsidRPr="00A64A65">
        <w:rPr>
          <w:lang w:val="uk"/>
        </w:rPr>
        <w:t xml:space="preserve"> в аналогічних підрозділах інших </w:t>
      </w:r>
      <w:r w:rsidR="00AA2932" w:rsidRPr="00A64A65">
        <w:rPr>
          <w:lang w:val="uk"/>
        </w:rPr>
        <w:t>організацій</w:t>
      </w:r>
      <w:r w:rsidRPr="00A64A65">
        <w:rPr>
          <w:lang w:val="uk"/>
        </w:rPr>
        <w:t xml:space="preserve">, то термін його адаптації буде мінімально коротким і </w:t>
      </w:r>
      <w:r w:rsidR="00AA2932" w:rsidRPr="00A64A65">
        <w:rPr>
          <w:lang w:val="uk"/>
        </w:rPr>
        <w:t>швидким</w:t>
      </w:r>
      <w:r w:rsidRPr="00A64A65">
        <w:rPr>
          <w:lang w:val="uk"/>
        </w:rPr>
        <w:t xml:space="preserve">. Однак потрібно пам'ятати, що навіть в цих </w:t>
      </w:r>
      <w:r w:rsidR="00AA2932" w:rsidRPr="00A64A65">
        <w:rPr>
          <w:lang w:val="uk"/>
        </w:rPr>
        <w:t>умовах</w:t>
      </w:r>
      <w:r w:rsidRPr="00A64A65">
        <w:rPr>
          <w:lang w:val="uk"/>
        </w:rPr>
        <w:t xml:space="preserve"> в </w:t>
      </w:r>
      <w:r w:rsidR="00AA2932" w:rsidRPr="00A64A65">
        <w:rPr>
          <w:lang w:val="uk"/>
        </w:rPr>
        <w:t>організації</w:t>
      </w:r>
      <w:r w:rsidRPr="00A64A65">
        <w:rPr>
          <w:lang w:val="uk"/>
        </w:rPr>
        <w:t xml:space="preserve"> йому вдається вирішувати вже відомі йому проблеми. Оскільки організаційна структура залежить від зовнішньої інфраструктури, технології діяльності і персоналу. Адаптація повинна бути спрямована не тільки на ознайомлення з виробничими аспектами організації, але і включення в комунікаційні мережі, знайомство з персоналом, правилами поведінки, корпоративними особливостями спілкування [</w:t>
      </w:r>
      <w:r w:rsidR="00562336">
        <w:rPr>
          <w:lang w:val="uk"/>
        </w:rPr>
        <w:t>32</w:t>
      </w:r>
      <w:r w:rsidRPr="00A64A65">
        <w:rPr>
          <w:lang w:val="uk"/>
        </w:rPr>
        <w:t>].</w:t>
      </w:r>
    </w:p>
    <w:p w14:paraId="148820E5" w14:textId="25C0DCEA" w:rsidR="00FE2846" w:rsidRPr="00A64A65" w:rsidRDefault="00AA2932" w:rsidP="00FE2846">
      <w:pPr>
        <w:pStyle w:val="Bodytext20"/>
        <w:shd w:val="clear" w:color="auto" w:fill="auto"/>
        <w:spacing w:after="0" w:line="480" w:lineRule="exact"/>
        <w:ind w:firstLine="740"/>
        <w:jc w:val="both"/>
      </w:pPr>
      <w:r w:rsidRPr="00A64A65">
        <w:rPr>
          <w:lang w:val="uk"/>
        </w:rPr>
        <w:t xml:space="preserve">Етап </w:t>
      </w:r>
      <w:r w:rsidR="00FE2846" w:rsidRPr="00A64A65">
        <w:rPr>
          <w:lang w:val="uk"/>
        </w:rPr>
        <w:t xml:space="preserve">2. </w:t>
      </w:r>
      <w:r w:rsidRPr="00A64A65">
        <w:rPr>
          <w:lang w:val="uk"/>
        </w:rPr>
        <w:t>Профо</w:t>
      </w:r>
      <w:r w:rsidR="00FE2846" w:rsidRPr="00A64A65">
        <w:rPr>
          <w:lang w:val="uk"/>
        </w:rPr>
        <w:t>рієнтаці</w:t>
      </w:r>
      <w:r w:rsidRPr="00A64A65">
        <w:rPr>
          <w:lang w:val="uk"/>
        </w:rPr>
        <w:t>я</w:t>
      </w:r>
      <w:r w:rsidR="00FE2846" w:rsidRPr="00A64A65">
        <w:rPr>
          <w:lang w:val="uk"/>
        </w:rPr>
        <w:t>.</w:t>
      </w:r>
    </w:p>
    <w:p w14:paraId="45629AA0" w14:textId="4C139C7C" w:rsidR="00FE2846" w:rsidRPr="00A64A65" w:rsidRDefault="00AA2932" w:rsidP="00FE2846">
      <w:pPr>
        <w:pStyle w:val="Bodytext20"/>
        <w:shd w:val="clear" w:color="auto" w:fill="auto"/>
        <w:spacing w:after="0" w:line="480" w:lineRule="exact"/>
        <w:ind w:firstLine="740"/>
        <w:jc w:val="both"/>
      </w:pPr>
      <w:r w:rsidRPr="00A64A65">
        <w:rPr>
          <w:lang w:val="uk"/>
        </w:rPr>
        <w:t xml:space="preserve">Відбувається </w:t>
      </w:r>
      <w:r w:rsidR="00FE2846" w:rsidRPr="00A64A65">
        <w:rPr>
          <w:lang w:val="uk"/>
        </w:rPr>
        <w:t xml:space="preserve">ознайомлення нового співробітника з його </w:t>
      </w:r>
      <w:r w:rsidRPr="00A64A65">
        <w:rPr>
          <w:lang w:val="uk"/>
        </w:rPr>
        <w:t>трудовими</w:t>
      </w:r>
      <w:r w:rsidR="00FE2846" w:rsidRPr="00A64A65">
        <w:rPr>
          <w:lang w:val="uk"/>
        </w:rPr>
        <w:t xml:space="preserve"> </w:t>
      </w:r>
      <w:r w:rsidR="00FE2846" w:rsidRPr="00A64A65">
        <w:rPr>
          <w:lang w:val="uk"/>
        </w:rPr>
        <w:lastRenderedPageBreak/>
        <w:t>обов'язками</w:t>
      </w:r>
      <w:r w:rsidRPr="00A64A65">
        <w:rPr>
          <w:lang w:val="uk"/>
        </w:rPr>
        <w:t xml:space="preserve"> в організації</w:t>
      </w:r>
      <w:r w:rsidR="00FE2846" w:rsidRPr="00A64A65">
        <w:rPr>
          <w:lang w:val="uk"/>
        </w:rPr>
        <w:t xml:space="preserve">. У британській консалтинговій компанії </w:t>
      </w:r>
      <w:r w:rsidRPr="00A64A65">
        <w:rPr>
          <w:lang w:val="uk"/>
        </w:rPr>
        <w:t>Е</w:t>
      </w:r>
      <w:r w:rsidRPr="00A64A65">
        <w:rPr>
          <w:lang w:val="en-US"/>
        </w:rPr>
        <w:t>r</w:t>
      </w:r>
      <w:proofErr w:type="spellStart"/>
      <w:r w:rsidR="00FE2846" w:rsidRPr="00A64A65">
        <w:rPr>
          <w:lang w:val="uk"/>
        </w:rPr>
        <w:t>nst</w:t>
      </w:r>
      <w:proofErr w:type="spellEnd"/>
      <w:r w:rsidR="00FE2846" w:rsidRPr="00A64A65">
        <w:rPr>
          <w:lang w:val="uk"/>
        </w:rPr>
        <w:t xml:space="preserve"> </w:t>
      </w:r>
      <w:r w:rsidRPr="00A64A65">
        <w:rPr>
          <w:lang w:val="en-US"/>
        </w:rPr>
        <w:t>a</w:t>
      </w:r>
      <w:proofErr w:type="spellStart"/>
      <w:r w:rsidR="00FE2846" w:rsidRPr="00A64A65">
        <w:rPr>
          <w:lang w:val="uk"/>
        </w:rPr>
        <w:t>nd</w:t>
      </w:r>
      <w:proofErr w:type="spellEnd"/>
      <w:r w:rsidR="00FE2846" w:rsidRPr="00A64A65">
        <w:rPr>
          <w:lang w:val="uk"/>
        </w:rPr>
        <w:t xml:space="preserve"> </w:t>
      </w:r>
      <w:proofErr w:type="spellStart"/>
      <w:r w:rsidR="00FE2846" w:rsidRPr="00A64A65">
        <w:rPr>
          <w:lang w:val="uk"/>
        </w:rPr>
        <w:t>Young</w:t>
      </w:r>
      <w:proofErr w:type="spellEnd"/>
      <w:r w:rsidR="00FE2846" w:rsidRPr="00A64A65">
        <w:rPr>
          <w:lang w:val="uk"/>
        </w:rPr>
        <w:t>, яка надає послуги багатьом великим роздрібним компаніям, існує кілька видів адаптаційних програм в залежності від категорії співробітників, на яких орієнтована програма.</w:t>
      </w:r>
    </w:p>
    <w:p w14:paraId="3F39B2A7" w14:textId="13CADA32" w:rsidR="00FE2846" w:rsidRPr="00A64A65" w:rsidRDefault="00FE2846" w:rsidP="00FC022A">
      <w:pPr>
        <w:pStyle w:val="Bodytext20"/>
        <w:shd w:val="clear" w:color="auto" w:fill="auto"/>
        <w:spacing w:after="0" w:line="360" w:lineRule="auto"/>
        <w:ind w:firstLine="743"/>
        <w:jc w:val="both"/>
        <w:rPr>
          <w:lang w:val="uk"/>
        </w:rPr>
      </w:pPr>
      <w:r w:rsidRPr="00A64A65">
        <w:rPr>
          <w:lang w:val="uk"/>
        </w:rPr>
        <w:t xml:space="preserve">Перший тип адаптаційних програм призначений для студентів університету. Це найбільш </w:t>
      </w:r>
      <w:r w:rsidR="00AA2932" w:rsidRPr="00A64A65">
        <w:rPr>
          <w:lang w:val="uk"/>
        </w:rPr>
        <w:t>обширна</w:t>
      </w:r>
      <w:r w:rsidRPr="00A64A65">
        <w:rPr>
          <w:lang w:val="uk"/>
        </w:rPr>
        <w:t xml:space="preserve"> і </w:t>
      </w:r>
      <w:r w:rsidR="00AA2932" w:rsidRPr="00A64A65">
        <w:rPr>
          <w:lang w:val="uk"/>
        </w:rPr>
        <w:t>ресурсномістка</w:t>
      </w:r>
      <w:r w:rsidRPr="00A64A65">
        <w:rPr>
          <w:lang w:val="uk"/>
        </w:rPr>
        <w:t xml:space="preserve"> програма, так як саме </w:t>
      </w:r>
      <w:r w:rsidR="00AA2932" w:rsidRPr="00A64A65">
        <w:rPr>
          <w:lang w:val="uk"/>
        </w:rPr>
        <w:t xml:space="preserve">ця </w:t>
      </w:r>
      <w:r w:rsidRPr="00A64A65">
        <w:rPr>
          <w:lang w:val="uk"/>
        </w:rPr>
        <w:t>категорія співробітників є основною рушійною силою. Другий тип спрямований на співробітників, які приходять</w:t>
      </w:r>
      <w:r w:rsidR="00AA2932" w:rsidRPr="00A64A65">
        <w:rPr>
          <w:lang w:val="uk"/>
        </w:rPr>
        <w:t xml:space="preserve"> з</w:t>
      </w:r>
      <w:r w:rsidRPr="00A64A65">
        <w:rPr>
          <w:lang w:val="uk"/>
        </w:rPr>
        <w:t xml:space="preserve"> інших компаніях. Спочатку вони приходять </w:t>
      </w:r>
      <w:r w:rsidR="006D76C6" w:rsidRPr="00A64A65">
        <w:rPr>
          <w:lang w:val="uk"/>
        </w:rPr>
        <w:t>у</w:t>
      </w:r>
      <w:r w:rsidRPr="00A64A65">
        <w:rPr>
          <w:lang w:val="uk"/>
        </w:rPr>
        <w:t xml:space="preserve"> в відділи підтримки, але не на початкову посаду. Третій вид адаптаційних програм призначений для іноземних співробітників.</w:t>
      </w:r>
    </w:p>
    <w:p w14:paraId="24FF86AA" w14:textId="5B819CC3" w:rsidR="00FC022A" w:rsidRPr="00A64A65" w:rsidRDefault="00FC022A" w:rsidP="00FC022A">
      <w:pPr>
        <w:pStyle w:val="Bodytext20"/>
        <w:shd w:val="clear" w:color="auto" w:fill="auto"/>
        <w:spacing w:after="0" w:line="360" w:lineRule="auto"/>
        <w:ind w:firstLine="743"/>
        <w:jc w:val="both"/>
      </w:pPr>
      <w:r w:rsidRPr="00A64A65">
        <w:rPr>
          <w:lang w:val="uk"/>
        </w:rPr>
        <w:t>Традиційно програма адаптації включає в себе кілька важливих заходів: екскурсії, лекції, майстер-класи (робота з окремими працівниками або з певним обладнанням). При проведенні адаптації початківець знайомиться з певною інформацією. Зміст адаптаційної програм початківця представлений в таблиці 3.3.</w:t>
      </w:r>
    </w:p>
    <w:p w14:paraId="79DDE8B8" w14:textId="3EB50619" w:rsidR="00FC022A" w:rsidRPr="00A64A65" w:rsidRDefault="00FC022A" w:rsidP="00562336">
      <w:pPr>
        <w:pStyle w:val="Bodytext20"/>
        <w:shd w:val="clear" w:color="auto" w:fill="auto"/>
        <w:spacing w:after="0" w:line="360" w:lineRule="auto"/>
        <w:ind w:firstLine="743"/>
        <w:jc w:val="both"/>
      </w:pPr>
      <w:r w:rsidRPr="00A64A65">
        <w:rPr>
          <w:lang w:val="uk"/>
        </w:rPr>
        <w:t>За результатами проходження програм загальної адаптації організація може проводити спеціальну програму, що проводиться як у вигляді спеціальних бесід з співробітниками підрозділу, до якого прийшов новачок, так і інтерв'ю з керівником (прямим і шостим). Спеціальна програма адаптації розглядає наступні питання, які відображені в таблиці 3.4.</w:t>
      </w:r>
    </w:p>
    <w:p w14:paraId="1592D5FC" w14:textId="77777777" w:rsidR="00FC022A" w:rsidRPr="00A64A65" w:rsidRDefault="00FC022A" w:rsidP="00562336">
      <w:pPr>
        <w:pStyle w:val="Bodytext20"/>
        <w:shd w:val="clear" w:color="auto" w:fill="auto"/>
        <w:spacing w:after="0" w:line="360" w:lineRule="auto"/>
        <w:ind w:firstLine="820"/>
        <w:jc w:val="both"/>
      </w:pPr>
      <w:r w:rsidRPr="00A64A65">
        <w:rPr>
          <w:lang w:val="uk"/>
        </w:rPr>
        <w:t>У компанії FINN-FLARE, що займається роздрібною торгівлею одягом для всебічного ознайомлення з організацією і позицією BML, був створений «Довідник співробітників», в якому містилися наступні документи:</w:t>
      </w:r>
    </w:p>
    <w:p w14:paraId="3D27D7E0" w14:textId="77777777" w:rsidR="00FC022A" w:rsidRPr="00A64A65" w:rsidRDefault="00FC022A" w:rsidP="00562336">
      <w:pPr>
        <w:pStyle w:val="Bodytext20"/>
        <w:numPr>
          <w:ilvl w:val="0"/>
          <w:numId w:val="4"/>
        </w:numPr>
        <w:shd w:val="clear" w:color="auto" w:fill="auto"/>
        <w:tabs>
          <w:tab w:val="left" w:pos="1008"/>
        </w:tabs>
        <w:spacing w:after="0" w:line="360" w:lineRule="auto"/>
        <w:ind w:firstLine="740"/>
        <w:jc w:val="both"/>
      </w:pPr>
      <w:r w:rsidRPr="00A64A65">
        <w:rPr>
          <w:lang w:val="uk"/>
        </w:rPr>
        <w:t>Історія компанії і торгової марки FINN-FLARE.</w:t>
      </w:r>
    </w:p>
    <w:p w14:paraId="3C91701C" w14:textId="77777777" w:rsidR="00FC022A" w:rsidRPr="00A64A65" w:rsidRDefault="00FC022A" w:rsidP="00562336">
      <w:pPr>
        <w:pStyle w:val="Bodytext20"/>
        <w:numPr>
          <w:ilvl w:val="0"/>
          <w:numId w:val="4"/>
        </w:numPr>
        <w:shd w:val="clear" w:color="auto" w:fill="auto"/>
        <w:tabs>
          <w:tab w:val="left" w:pos="1008"/>
        </w:tabs>
        <w:spacing w:after="0" w:line="360" w:lineRule="auto"/>
        <w:ind w:firstLine="740"/>
        <w:jc w:val="both"/>
      </w:pPr>
      <w:r w:rsidRPr="00A64A65">
        <w:rPr>
          <w:lang w:val="uk"/>
        </w:rPr>
        <w:t>Внутрішні правила.</w:t>
      </w:r>
    </w:p>
    <w:p w14:paraId="3286C3CE" w14:textId="77777777" w:rsidR="00FC022A" w:rsidRPr="00A64A65" w:rsidRDefault="00FC022A" w:rsidP="00562336">
      <w:pPr>
        <w:pStyle w:val="Bodytext20"/>
        <w:numPr>
          <w:ilvl w:val="0"/>
          <w:numId w:val="4"/>
        </w:numPr>
        <w:shd w:val="clear" w:color="auto" w:fill="auto"/>
        <w:tabs>
          <w:tab w:val="left" w:pos="1008"/>
        </w:tabs>
        <w:spacing w:after="0" w:line="360" w:lineRule="auto"/>
        <w:ind w:firstLine="740"/>
        <w:jc w:val="both"/>
      </w:pPr>
      <w:r w:rsidRPr="00A64A65">
        <w:rPr>
          <w:lang w:val="uk"/>
        </w:rPr>
        <w:t>Посадова інструкція.</w:t>
      </w:r>
    </w:p>
    <w:p w14:paraId="7712834F" w14:textId="77777777" w:rsidR="00FC022A" w:rsidRPr="00A64A65" w:rsidRDefault="00FC022A" w:rsidP="00562336">
      <w:pPr>
        <w:pStyle w:val="Bodytext20"/>
        <w:numPr>
          <w:ilvl w:val="0"/>
          <w:numId w:val="4"/>
        </w:numPr>
        <w:shd w:val="clear" w:color="auto" w:fill="auto"/>
        <w:tabs>
          <w:tab w:val="left" w:pos="1008"/>
        </w:tabs>
        <w:spacing w:after="0" w:line="360" w:lineRule="auto"/>
        <w:ind w:firstLine="740"/>
        <w:jc w:val="both"/>
      </w:pPr>
      <w:r w:rsidRPr="00A64A65">
        <w:rPr>
          <w:lang w:val="uk"/>
        </w:rPr>
        <w:t>Посібник для роздрібних торговців та касирів.</w:t>
      </w:r>
    </w:p>
    <w:p w14:paraId="1C4466DC" w14:textId="77777777" w:rsidR="00FC022A" w:rsidRPr="00A64A65" w:rsidRDefault="00FC022A" w:rsidP="00562336">
      <w:pPr>
        <w:pStyle w:val="Bodytext20"/>
        <w:numPr>
          <w:ilvl w:val="0"/>
          <w:numId w:val="4"/>
        </w:numPr>
        <w:shd w:val="clear" w:color="auto" w:fill="auto"/>
        <w:tabs>
          <w:tab w:val="left" w:pos="1008"/>
        </w:tabs>
        <w:spacing w:after="0" w:line="360" w:lineRule="auto"/>
        <w:ind w:firstLine="740"/>
        <w:jc w:val="both"/>
      </w:pPr>
      <w:r w:rsidRPr="00A64A65">
        <w:rPr>
          <w:lang w:val="uk"/>
        </w:rPr>
        <w:t>Компанії зі стандартів компанії.</w:t>
      </w:r>
    </w:p>
    <w:p w14:paraId="072AD4D3" w14:textId="77777777" w:rsidR="00FC022A" w:rsidRPr="00A64A65" w:rsidRDefault="00FC022A" w:rsidP="00562336">
      <w:pPr>
        <w:pStyle w:val="Bodytext20"/>
        <w:numPr>
          <w:ilvl w:val="0"/>
          <w:numId w:val="4"/>
        </w:numPr>
        <w:shd w:val="clear" w:color="auto" w:fill="auto"/>
        <w:tabs>
          <w:tab w:val="left" w:pos="1008"/>
        </w:tabs>
        <w:spacing w:after="0" w:line="360" w:lineRule="auto"/>
        <w:ind w:firstLine="740"/>
        <w:jc w:val="both"/>
      </w:pPr>
      <w:r w:rsidRPr="00A64A65">
        <w:rPr>
          <w:lang w:val="uk"/>
        </w:rPr>
        <w:t>Порядок реалізації соціальної програми співробітників компанії.</w:t>
      </w:r>
    </w:p>
    <w:p w14:paraId="2ACEB740" w14:textId="1E15DC50" w:rsidR="006D76C6" w:rsidRDefault="006D76C6" w:rsidP="00562336">
      <w:pPr>
        <w:pStyle w:val="Bodytext20"/>
        <w:shd w:val="clear" w:color="auto" w:fill="auto"/>
        <w:spacing w:after="0" w:line="360" w:lineRule="auto"/>
        <w:ind w:firstLine="740"/>
        <w:jc w:val="both"/>
        <w:rPr>
          <w:lang w:val="uk"/>
        </w:rPr>
      </w:pPr>
    </w:p>
    <w:p w14:paraId="47B19EB6" w14:textId="77777777" w:rsidR="00562336" w:rsidRPr="00A64A65" w:rsidRDefault="00562336" w:rsidP="00562336">
      <w:pPr>
        <w:pStyle w:val="Bodytext20"/>
        <w:shd w:val="clear" w:color="auto" w:fill="auto"/>
        <w:spacing w:after="0" w:line="360" w:lineRule="auto"/>
        <w:ind w:firstLine="740"/>
        <w:jc w:val="both"/>
        <w:rPr>
          <w:lang w:val="uk"/>
        </w:rPr>
      </w:pPr>
    </w:p>
    <w:p w14:paraId="193FF182" w14:textId="1296A590" w:rsidR="006D76C6" w:rsidRPr="00A64A65" w:rsidRDefault="006D76C6" w:rsidP="006D76C6">
      <w:pPr>
        <w:pStyle w:val="Tablecaption0"/>
        <w:shd w:val="clear" w:color="auto" w:fill="auto"/>
        <w:jc w:val="right"/>
        <w:rPr>
          <w:lang w:val="uk"/>
        </w:rPr>
      </w:pPr>
      <w:r w:rsidRPr="00A64A65">
        <w:rPr>
          <w:lang w:val="uk"/>
        </w:rPr>
        <w:t xml:space="preserve">Таблиця </w:t>
      </w:r>
      <w:r w:rsidR="00FC022A" w:rsidRPr="00A64A65">
        <w:rPr>
          <w:lang w:val="uk"/>
        </w:rPr>
        <w:t>3.3</w:t>
      </w:r>
      <w:r w:rsidRPr="00A64A65">
        <w:rPr>
          <w:lang w:val="uk"/>
        </w:rPr>
        <w:t xml:space="preserve"> </w:t>
      </w:r>
    </w:p>
    <w:p w14:paraId="06A3B7E4" w14:textId="24C90711" w:rsidR="006D76C6" w:rsidRPr="00A64A65" w:rsidRDefault="006D76C6" w:rsidP="006D76C6">
      <w:pPr>
        <w:pStyle w:val="Tablecaption0"/>
        <w:shd w:val="clear" w:color="auto" w:fill="auto"/>
        <w:jc w:val="center"/>
        <w:rPr>
          <w:b/>
          <w:bCs/>
        </w:rPr>
      </w:pPr>
      <w:r w:rsidRPr="00A64A65">
        <w:rPr>
          <w:b/>
          <w:bCs/>
          <w:lang w:val="uk"/>
        </w:rPr>
        <w:t xml:space="preserve">Зміст програмної </w:t>
      </w:r>
      <w:r w:rsidR="00FC022A" w:rsidRPr="00A64A65">
        <w:rPr>
          <w:b/>
          <w:bCs/>
          <w:lang w:val="uk"/>
        </w:rPr>
        <w:t>адаптації</w:t>
      </w:r>
      <w:r w:rsidRPr="00A64A65">
        <w:rPr>
          <w:b/>
          <w:bCs/>
          <w:lang w:val="uk"/>
        </w:rPr>
        <w:t xml:space="preserve"> початківця</w:t>
      </w:r>
      <w:r w:rsidR="00562336">
        <w:rPr>
          <w:b/>
          <w:bCs/>
          <w:lang w:val="uk"/>
        </w:rPr>
        <w:t xml:space="preserve"> </w:t>
      </w:r>
      <w:r w:rsidR="00562336" w:rsidRPr="00F22AF4">
        <w:rPr>
          <w:lang w:val="uk"/>
        </w:rPr>
        <w:t>[</w:t>
      </w:r>
      <w:r w:rsidR="00562336">
        <w:t>31</w:t>
      </w:r>
      <w:r w:rsidR="00562336" w:rsidRPr="00F22AF4">
        <w:rPr>
          <w:lang w:val="uk"/>
        </w:rPr>
        <w:t>]</w:t>
      </w:r>
    </w:p>
    <w:tbl>
      <w:tblPr>
        <w:tblOverlap w:val="never"/>
        <w:tblW w:w="9840" w:type="dxa"/>
        <w:jc w:val="center"/>
        <w:tblLayout w:type="fixed"/>
        <w:tblCellMar>
          <w:left w:w="10" w:type="dxa"/>
          <w:right w:w="10" w:type="dxa"/>
        </w:tblCellMar>
        <w:tblLook w:val="04A0" w:firstRow="1" w:lastRow="0" w:firstColumn="1" w:lastColumn="0" w:noHBand="0" w:noVBand="1"/>
      </w:tblPr>
      <w:tblGrid>
        <w:gridCol w:w="2371"/>
        <w:gridCol w:w="7469"/>
      </w:tblGrid>
      <w:tr w:rsidR="006D76C6" w:rsidRPr="00A64A65" w14:paraId="4E60F0E0" w14:textId="77777777" w:rsidTr="00FC022A">
        <w:trPr>
          <w:trHeight w:val="20"/>
          <w:jc w:val="center"/>
        </w:trPr>
        <w:tc>
          <w:tcPr>
            <w:tcW w:w="2371" w:type="dxa"/>
            <w:tcBorders>
              <w:top w:val="single" w:sz="4" w:space="0" w:color="auto"/>
              <w:left w:val="single" w:sz="4" w:space="0" w:color="auto"/>
            </w:tcBorders>
            <w:shd w:val="clear" w:color="auto" w:fill="FFFFFF"/>
            <w:vAlign w:val="center"/>
          </w:tcPr>
          <w:p w14:paraId="51D24A64" w14:textId="11F0A245" w:rsidR="006D76C6" w:rsidRPr="00A64A65" w:rsidRDefault="006D76C6" w:rsidP="006D76C6">
            <w:pPr>
              <w:pStyle w:val="Bodytext20"/>
              <w:shd w:val="clear" w:color="auto" w:fill="auto"/>
              <w:spacing w:after="0" w:line="232" w:lineRule="exact"/>
              <w:ind w:firstLine="0"/>
              <w:jc w:val="center"/>
              <w:rPr>
                <w:sz w:val="24"/>
                <w:szCs w:val="24"/>
              </w:rPr>
            </w:pPr>
            <w:r w:rsidRPr="00A64A65">
              <w:rPr>
                <w:rStyle w:val="Bodytext2105pt"/>
                <w:sz w:val="24"/>
                <w:szCs w:val="24"/>
                <w:lang w:val="uk"/>
              </w:rPr>
              <w:t>Розділ Програми</w:t>
            </w:r>
          </w:p>
        </w:tc>
        <w:tc>
          <w:tcPr>
            <w:tcW w:w="7469" w:type="dxa"/>
            <w:tcBorders>
              <w:top w:val="single" w:sz="4" w:space="0" w:color="auto"/>
              <w:left w:val="single" w:sz="4" w:space="0" w:color="auto"/>
              <w:right w:val="single" w:sz="4" w:space="0" w:color="auto"/>
            </w:tcBorders>
            <w:shd w:val="clear" w:color="auto" w:fill="FFFFFF"/>
            <w:vAlign w:val="center"/>
          </w:tcPr>
          <w:p w14:paraId="0B7CD0BF" w14:textId="77777777" w:rsidR="006D76C6" w:rsidRPr="00A64A65" w:rsidRDefault="006D76C6" w:rsidP="006D76C6">
            <w:pPr>
              <w:pStyle w:val="Bodytext20"/>
              <w:shd w:val="clear" w:color="auto" w:fill="auto"/>
              <w:spacing w:after="0" w:line="232" w:lineRule="exact"/>
              <w:ind w:firstLine="0"/>
              <w:jc w:val="center"/>
              <w:rPr>
                <w:sz w:val="24"/>
                <w:szCs w:val="24"/>
              </w:rPr>
            </w:pPr>
            <w:r w:rsidRPr="00A64A65">
              <w:rPr>
                <w:rStyle w:val="Bodytext2105pt"/>
                <w:sz w:val="24"/>
                <w:szCs w:val="24"/>
                <w:lang w:val="uk"/>
              </w:rPr>
              <w:t>Інформація</w:t>
            </w:r>
          </w:p>
        </w:tc>
      </w:tr>
      <w:tr w:rsidR="006D76C6" w:rsidRPr="00A64A65" w14:paraId="4939FFB1" w14:textId="77777777" w:rsidTr="00FC022A">
        <w:trPr>
          <w:trHeight w:val="20"/>
          <w:jc w:val="center"/>
        </w:trPr>
        <w:tc>
          <w:tcPr>
            <w:tcW w:w="2371" w:type="dxa"/>
            <w:tcBorders>
              <w:top w:val="single" w:sz="4" w:space="0" w:color="auto"/>
              <w:left w:val="single" w:sz="4" w:space="0" w:color="auto"/>
            </w:tcBorders>
            <w:shd w:val="clear" w:color="auto" w:fill="FFFFFF"/>
            <w:vAlign w:val="center"/>
          </w:tcPr>
          <w:p w14:paraId="08B62EF3" w14:textId="4B535536" w:rsidR="006D76C6" w:rsidRPr="00A64A65" w:rsidRDefault="006D76C6" w:rsidP="006D76C6">
            <w:pPr>
              <w:pStyle w:val="Bodytext20"/>
              <w:shd w:val="clear" w:color="auto" w:fill="auto"/>
              <w:spacing w:after="0" w:line="250" w:lineRule="exact"/>
              <w:ind w:firstLine="0"/>
              <w:rPr>
                <w:sz w:val="24"/>
                <w:szCs w:val="24"/>
              </w:rPr>
            </w:pPr>
            <w:r w:rsidRPr="00A64A65">
              <w:rPr>
                <w:rStyle w:val="Bodytext2105pt"/>
                <w:sz w:val="24"/>
                <w:szCs w:val="24"/>
                <w:lang w:val="uk"/>
              </w:rPr>
              <w:t>1 Загальна ідея організації</w:t>
            </w:r>
          </w:p>
        </w:tc>
        <w:tc>
          <w:tcPr>
            <w:tcW w:w="7469" w:type="dxa"/>
            <w:tcBorders>
              <w:top w:val="single" w:sz="4" w:space="0" w:color="auto"/>
              <w:left w:val="single" w:sz="4" w:space="0" w:color="auto"/>
              <w:right w:val="single" w:sz="4" w:space="0" w:color="auto"/>
            </w:tcBorders>
            <w:shd w:val="clear" w:color="auto" w:fill="FFFFFF"/>
            <w:vAlign w:val="center"/>
          </w:tcPr>
          <w:p w14:paraId="5033E7D5" w14:textId="77777777" w:rsidR="006D76C6" w:rsidRPr="00A64A65" w:rsidRDefault="006D76C6" w:rsidP="006D76C6">
            <w:pPr>
              <w:pStyle w:val="Bodytext20"/>
              <w:numPr>
                <w:ilvl w:val="0"/>
                <w:numId w:val="25"/>
              </w:numPr>
              <w:shd w:val="clear" w:color="auto" w:fill="auto"/>
              <w:tabs>
                <w:tab w:val="left" w:pos="216"/>
              </w:tabs>
              <w:spacing w:after="0" w:line="250" w:lineRule="exact"/>
              <w:ind w:firstLine="0"/>
              <w:rPr>
                <w:sz w:val="24"/>
                <w:szCs w:val="24"/>
              </w:rPr>
            </w:pPr>
            <w:r w:rsidRPr="00A64A65">
              <w:rPr>
                <w:rStyle w:val="Bodytext2105pt"/>
                <w:sz w:val="24"/>
                <w:szCs w:val="24"/>
                <w:lang w:val="uk"/>
              </w:rPr>
              <w:t>норми, традиції, стандарти;</w:t>
            </w:r>
          </w:p>
          <w:p w14:paraId="7251C21F" w14:textId="77777777" w:rsidR="006D76C6" w:rsidRPr="00A64A65" w:rsidRDefault="006D76C6" w:rsidP="006D76C6">
            <w:pPr>
              <w:pStyle w:val="Bodytext20"/>
              <w:numPr>
                <w:ilvl w:val="0"/>
                <w:numId w:val="25"/>
              </w:numPr>
              <w:shd w:val="clear" w:color="auto" w:fill="auto"/>
              <w:tabs>
                <w:tab w:val="left" w:pos="240"/>
              </w:tabs>
              <w:spacing w:after="0" w:line="250" w:lineRule="exact"/>
              <w:ind w:firstLine="0"/>
              <w:rPr>
                <w:sz w:val="24"/>
                <w:szCs w:val="24"/>
              </w:rPr>
            </w:pPr>
            <w:r w:rsidRPr="00A64A65">
              <w:rPr>
                <w:rStyle w:val="Bodytext2105pt"/>
                <w:sz w:val="24"/>
                <w:szCs w:val="24"/>
                <w:lang w:val="uk"/>
              </w:rPr>
              <w:t>пріоритет, завдання, проблеми;</w:t>
            </w:r>
          </w:p>
          <w:p w14:paraId="4591271B" w14:textId="77777777" w:rsidR="006D76C6" w:rsidRPr="00A64A65" w:rsidRDefault="006D76C6" w:rsidP="006D76C6">
            <w:pPr>
              <w:pStyle w:val="Bodytext20"/>
              <w:numPr>
                <w:ilvl w:val="0"/>
                <w:numId w:val="25"/>
              </w:numPr>
              <w:shd w:val="clear" w:color="auto" w:fill="auto"/>
              <w:tabs>
                <w:tab w:val="left" w:pos="240"/>
              </w:tabs>
              <w:spacing w:after="0" w:line="250" w:lineRule="exact"/>
              <w:ind w:firstLine="0"/>
              <w:rPr>
                <w:sz w:val="24"/>
                <w:szCs w:val="24"/>
              </w:rPr>
            </w:pPr>
            <w:r w:rsidRPr="00A64A65">
              <w:rPr>
                <w:rStyle w:val="Bodytext2105pt"/>
                <w:sz w:val="24"/>
                <w:szCs w:val="24"/>
                <w:lang w:val="uk"/>
              </w:rPr>
              <w:t>продукції та їх споживачів, етап доведення продукції до споживача;</w:t>
            </w:r>
          </w:p>
          <w:p w14:paraId="6C961CC9" w14:textId="77777777" w:rsidR="006D76C6" w:rsidRPr="00A64A65" w:rsidRDefault="006D76C6" w:rsidP="006D76C6">
            <w:pPr>
              <w:pStyle w:val="Bodytext20"/>
              <w:numPr>
                <w:ilvl w:val="0"/>
                <w:numId w:val="25"/>
              </w:numPr>
              <w:shd w:val="clear" w:color="auto" w:fill="auto"/>
              <w:tabs>
                <w:tab w:val="left" w:pos="235"/>
              </w:tabs>
              <w:spacing w:after="0" w:line="250" w:lineRule="exact"/>
              <w:ind w:firstLine="0"/>
              <w:rPr>
                <w:sz w:val="24"/>
                <w:szCs w:val="24"/>
              </w:rPr>
            </w:pPr>
            <w:r w:rsidRPr="00A64A65">
              <w:rPr>
                <w:rStyle w:val="Bodytext2105pt"/>
                <w:sz w:val="24"/>
                <w:szCs w:val="24"/>
                <w:lang w:val="uk"/>
              </w:rPr>
              <w:t>різноманітність діяльності;</w:t>
            </w:r>
          </w:p>
          <w:p w14:paraId="55DB2D06" w14:textId="331271D3" w:rsidR="006D76C6" w:rsidRPr="00A64A65" w:rsidRDefault="006D76C6" w:rsidP="006D76C6">
            <w:pPr>
              <w:pStyle w:val="Bodytext20"/>
              <w:numPr>
                <w:ilvl w:val="0"/>
                <w:numId w:val="25"/>
              </w:numPr>
              <w:shd w:val="clear" w:color="auto" w:fill="auto"/>
              <w:tabs>
                <w:tab w:val="left" w:pos="235"/>
              </w:tabs>
              <w:spacing w:after="0" w:line="250" w:lineRule="exact"/>
              <w:ind w:firstLine="0"/>
              <w:rPr>
                <w:sz w:val="24"/>
                <w:szCs w:val="24"/>
              </w:rPr>
            </w:pPr>
            <w:r w:rsidRPr="00A64A65">
              <w:rPr>
                <w:rStyle w:val="Bodytext2105pt"/>
                <w:sz w:val="24"/>
                <w:szCs w:val="24"/>
                <w:lang w:val="uk"/>
              </w:rPr>
              <w:t>інформація про менеджерів.</w:t>
            </w:r>
          </w:p>
          <w:p w14:paraId="545B2F7F" w14:textId="77777777" w:rsidR="006D76C6" w:rsidRPr="00A64A65" w:rsidRDefault="006D76C6" w:rsidP="006D76C6">
            <w:pPr>
              <w:pStyle w:val="Bodytext20"/>
              <w:numPr>
                <w:ilvl w:val="0"/>
                <w:numId w:val="25"/>
              </w:numPr>
              <w:shd w:val="clear" w:color="auto" w:fill="auto"/>
              <w:tabs>
                <w:tab w:val="left" w:pos="235"/>
              </w:tabs>
              <w:spacing w:after="0" w:line="250" w:lineRule="exact"/>
              <w:ind w:firstLine="0"/>
              <w:rPr>
                <w:sz w:val="24"/>
                <w:szCs w:val="24"/>
              </w:rPr>
            </w:pPr>
            <w:r w:rsidRPr="00A64A65">
              <w:rPr>
                <w:rStyle w:val="Bodytext2105pt"/>
                <w:sz w:val="24"/>
                <w:szCs w:val="24"/>
                <w:lang w:val="uk"/>
              </w:rPr>
              <w:t>організація, зв'язки з компанією, структура;</w:t>
            </w:r>
          </w:p>
        </w:tc>
      </w:tr>
      <w:tr w:rsidR="006D76C6" w:rsidRPr="00A64A65" w14:paraId="5030EAEF" w14:textId="77777777" w:rsidTr="00FC022A">
        <w:trPr>
          <w:trHeight w:val="20"/>
          <w:jc w:val="center"/>
        </w:trPr>
        <w:tc>
          <w:tcPr>
            <w:tcW w:w="2371" w:type="dxa"/>
            <w:tcBorders>
              <w:top w:val="single" w:sz="4" w:space="0" w:color="auto"/>
              <w:left w:val="single" w:sz="4" w:space="0" w:color="auto"/>
            </w:tcBorders>
            <w:shd w:val="clear" w:color="auto" w:fill="FFFFFF"/>
            <w:vAlign w:val="center"/>
          </w:tcPr>
          <w:p w14:paraId="5112F9FF" w14:textId="77777777" w:rsidR="006D76C6" w:rsidRPr="00A64A65" w:rsidRDefault="006D76C6" w:rsidP="006D76C6">
            <w:pPr>
              <w:pStyle w:val="Bodytext20"/>
              <w:shd w:val="clear" w:color="auto" w:fill="auto"/>
              <w:spacing w:after="0" w:line="254" w:lineRule="exact"/>
              <w:ind w:firstLine="0"/>
              <w:rPr>
                <w:sz w:val="24"/>
                <w:szCs w:val="24"/>
              </w:rPr>
            </w:pPr>
            <w:r w:rsidRPr="00A64A65">
              <w:rPr>
                <w:rStyle w:val="Bodytext2105pt"/>
                <w:sz w:val="24"/>
                <w:szCs w:val="24"/>
                <w:lang w:val="uk"/>
              </w:rPr>
              <w:t>2 Організаційна політика</w:t>
            </w:r>
          </w:p>
        </w:tc>
        <w:tc>
          <w:tcPr>
            <w:tcW w:w="7469" w:type="dxa"/>
            <w:tcBorders>
              <w:top w:val="single" w:sz="4" w:space="0" w:color="auto"/>
              <w:left w:val="single" w:sz="4" w:space="0" w:color="auto"/>
              <w:right w:val="single" w:sz="4" w:space="0" w:color="auto"/>
            </w:tcBorders>
            <w:shd w:val="clear" w:color="auto" w:fill="FFFFFF"/>
            <w:vAlign w:val="center"/>
          </w:tcPr>
          <w:p w14:paraId="600D9D87" w14:textId="77777777" w:rsidR="006D76C6" w:rsidRPr="00A64A65" w:rsidRDefault="006D76C6" w:rsidP="006D76C6">
            <w:pPr>
              <w:pStyle w:val="Bodytext20"/>
              <w:numPr>
                <w:ilvl w:val="0"/>
                <w:numId w:val="26"/>
              </w:numPr>
              <w:shd w:val="clear" w:color="auto" w:fill="auto"/>
              <w:tabs>
                <w:tab w:val="left" w:pos="216"/>
              </w:tabs>
              <w:spacing w:after="0" w:line="250" w:lineRule="exact"/>
              <w:ind w:firstLine="0"/>
              <w:rPr>
                <w:sz w:val="24"/>
                <w:szCs w:val="24"/>
              </w:rPr>
            </w:pPr>
            <w:r w:rsidRPr="00A64A65">
              <w:rPr>
                <w:rStyle w:val="Bodytext2105pt"/>
                <w:sz w:val="24"/>
                <w:szCs w:val="24"/>
                <w:lang w:val="uk"/>
              </w:rPr>
              <w:t>принципи підбору персоналу;</w:t>
            </w:r>
          </w:p>
          <w:p w14:paraId="0561217C" w14:textId="77777777" w:rsidR="006D76C6" w:rsidRPr="00A64A65" w:rsidRDefault="006D76C6" w:rsidP="006D76C6">
            <w:pPr>
              <w:pStyle w:val="Bodytext20"/>
              <w:numPr>
                <w:ilvl w:val="0"/>
                <w:numId w:val="26"/>
              </w:numPr>
              <w:shd w:val="clear" w:color="auto" w:fill="auto"/>
              <w:tabs>
                <w:tab w:val="left" w:pos="240"/>
              </w:tabs>
              <w:spacing w:after="0" w:line="250" w:lineRule="exact"/>
              <w:ind w:firstLine="0"/>
              <w:rPr>
                <w:sz w:val="24"/>
                <w:szCs w:val="24"/>
              </w:rPr>
            </w:pPr>
            <w:r w:rsidRPr="00A64A65">
              <w:rPr>
                <w:rStyle w:val="Bodytext2105pt"/>
                <w:sz w:val="24"/>
                <w:szCs w:val="24"/>
                <w:lang w:val="uk"/>
              </w:rPr>
              <w:t>принципи кадрової політики;</w:t>
            </w:r>
          </w:p>
          <w:p w14:paraId="7A4E3290" w14:textId="77777777" w:rsidR="006D76C6" w:rsidRPr="00A64A65" w:rsidRDefault="006D76C6" w:rsidP="006D76C6">
            <w:pPr>
              <w:pStyle w:val="Bodytext20"/>
              <w:numPr>
                <w:ilvl w:val="0"/>
                <w:numId w:val="26"/>
              </w:numPr>
              <w:shd w:val="clear" w:color="auto" w:fill="auto"/>
              <w:tabs>
                <w:tab w:val="left" w:pos="235"/>
              </w:tabs>
              <w:spacing w:after="0" w:line="250" w:lineRule="exact"/>
              <w:ind w:firstLine="0"/>
              <w:rPr>
                <w:sz w:val="24"/>
                <w:szCs w:val="24"/>
              </w:rPr>
            </w:pPr>
            <w:r w:rsidRPr="00A64A65">
              <w:rPr>
                <w:rStyle w:val="Bodytext2105pt"/>
                <w:sz w:val="24"/>
                <w:szCs w:val="24"/>
                <w:lang w:val="uk"/>
              </w:rPr>
              <w:t>напрям кваліфікації та підготовки;</w:t>
            </w:r>
          </w:p>
          <w:p w14:paraId="24F6B813" w14:textId="77777777" w:rsidR="006D76C6" w:rsidRPr="00A64A65" w:rsidRDefault="006D76C6" w:rsidP="006D76C6">
            <w:pPr>
              <w:pStyle w:val="Bodytext20"/>
              <w:numPr>
                <w:ilvl w:val="0"/>
                <w:numId w:val="26"/>
              </w:numPr>
              <w:shd w:val="clear" w:color="auto" w:fill="auto"/>
              <w:tabs>
                <w:tab w:val="left" w:pos="240"/>
              </w:tabs>
              <w:spacing w:after="0" w:line="250" w:lineRule="exact"/>
              <w:ind w:firstLine="0"/>
              <w:rPr>
                <w:sz w:val="24"/>
                <w:szCs w:val="24"/>
              </w:rPr>
            </w:pPr>
            <w:r w:rsidRPr="00A64A65">
              <w:rPr>
                <w:rStyle w:val="Bodytext2105pt"/>
                <w:sz w:val="24"/>
                <w:szCs w:val="24"/>
                <w:lang w:val="uk"/>
              </w:rPr>
              <w:t>допомога працівникам у разі притягнення їх до відповідальності;</w:t>
            </w:r>
          </w:p>
          <w:p w14:paraId="28006AD3" w14:textId="4FF484F4" w:rsidR="006D76C6" w:rsidRPr="00A64A65" w:rsidRDefault="006D76C6" w:rsidP="006D76C6">
            <w:pPr>
              <w:pStyle w:val="Bodytext20"/>
              <w:numPr>
                <w:ilvl w:val="0"/>
                <w:numId w:val="26"/>
              </w:numPr>
              <w:shd w:val="clear" w:color="auto" w:fill="auto"/>
              <w:tabs>
                <w:tab w:val="left" w:pos="235"/>
              </w:tabs>
              <w:spacing w:after="0" w:line="250" w:lineRule="exact"/>
              <w:ind w:firstLine="0"/>
              <w:rPr>
                <w:sz w:val="24"/>
                <w:szCs w:val="24"/>
              </w:rPr>
            </w:pPr>
            <w:r w:rsidRPr="00A64A65">
              <w:rPr>
                <w:rStyle w:val="Bodytext2105pt"/>
                <w:sz w:val="24"/>
                <w:szCs w:val="24"/>
                <w:lang w:val="uk"/>
              </w:rPr>
              <w:t>правила використання робочого часу;</w:t>
            </w:r>
          </w:p>
          <w:p w14:paraId="330EE3CA" w14:textId="44E5955F" w:rsidR="006D76C6" w:rsidRPr="00A64A65" w:rsidRDefault="006D76C6" w:rsidP="006D76C6">
            <w:pPr>
              <w:pStyle w:val="Bodytext20"/>
              <w:numPr>
                <w:ilvl w:val="0"/>
                <w:numId w:val="26"/>
              </w:numPr>
              <w:shd w:val="clear" w:color="auto" w:fill="auto"/>
              <w:tabs>
                <w:tab w:val="left" w:pos="235"/>
              </w:tabs>
              <w:spacing w:after="0" w:line="250" w:lineRule="exact"/>
              <w:ind w:firstLine="0"/>
              <w:rPr>
                <w:sz w:val="24"/>
                <w:szCs w:val="24"/>
              </w:rPr>
            </w:pPr>
            <w:r w:rsidRPr="00A64A65">
              <w:rPr>
                <w:rStyle w:val="Bodytext2105pt"/>
                <w:sz w:val="24"/>
                <w:szCs w:val="24"/>
                <w:lang w:val="uk"/>
              </w:rPr>
              <w:t>правила користування телефоном всередині організації;</w:t>
            </w:r>
          </w:p>
          <w:p w14:paraId="5D458CA1" w14:textId="350809F9" w:rsidR="006D76C6" w:rsidRPr="00A64A65" w:rsidRDefault="006D76C6" w:rsidP="006D76C6">
            <w:pPr>
              <w:pStyle w:val="Bodytext20"/>
              <w:numPr>
                <w:ilvl w:val="0"/>
                <w:numId w:val="26"/>
              </w:numPr>
              <w:shd w:val="clear" w:color="auto" w:fill="auto"/>
              <w:tabs>
                <w:tab w:val="left" w:pos="235"/>
              </w:tabs>
              <w:spacing w:after="0" w:line="250" w:lineRule="exact"/>
              <w:ind w:firstLine="0"/>
              <w:rPr>
                <w:sz w:val="24"/>
                <w:szCs w:val="24"/>
              </w:rPr>
            </w:pPr>
            <w:r w:rsidRPr="00A64A65">
              <w:rPr>
                <w:rStyle w:val="Bodytext2105pt"/>
                <w:sz w:val="24"/>
                <w:szCs w:val="24"/>
                <w:lang w:val="uk"/>
              </w:rPr>
              <w:t>правила зберігання документації та комерційної таємниці.</w:t>
            </w:r>
          </w:p>
        </w:tc>
      </w:tr>
      <w:tr w:rsidR="006D76C6" w:rsidRPr="00A64A65" w14:paraId="31B66FC0" w14:textId="77777777" w:rsidTr="00FC022A">
        <w:trPr>
          <w:trHeight w:val="20"/>
          <w:jc w:val="center"/>
        </w:trPr>
        <w:tc>
          <w:tcPr>
            <w:tcW w:w="2371" w:type="dxa"/>
            <w:tcBorders>
              <w:top w:val="single" w:sz="4" w:space="0" w:color="auto"/>
              <w:left w:val="single" w:sz="4" w:space="0" w:color="auto"/>
            </w:tcBorders>
            <w:shd w:val="clear" w:color="auto" w:fill="FFFFFF"/>
            <w:vAlign w:val="center"/>
          </w:tcPr>
          <w:p w14:paraId="7FB1A29F" w14:textId="77777777" w:rsidR="006D76C6" w:rsidRPr="00A64A65" w:rsidRDefault="006D76C6" w:rsidP="006D76C6">
            <w:pPr>
              <w:pStyle w:val="Bodytext20"/>
              <w:shd w:val="clear" w:color="auto" w:fill="auto"/>
              <w:spacing w:after="0" w:line="232" w:lineRule="exact"/>
              <w:ind w:firstLine="0"/>
              <w:rPr>
                <w:sz w:val="24"/>
                <w:szCs w:val="24"/>
              </w:rPr>
            </w:pPr>
            <w:r w:rsidRPr="00A64A65">
              <w:rPr>
                <w:rStyle w:val="Bodytext2105pt"/>
                <w:sz w:val="24"/>
                <w:szCs w:val="24"/>
                <w:lang w:val="uk"/>
              </w:rPr>
              <w:t>3 Винагорода</w:t>
            </w:r>
          </w:p>
        </w:tc>
        <w:tc>
          <w:tcPr>
            <w:tcW w:w="7469" w:type="dxa"/>
            <w:tcBorders>
              <w:top w:val="single" w:sz="4" w:space="0" w:color="auto"/>
              <w:left w:val="single" w:sz="4" w:space="0" w:color="auto"/>
              <w:right w:val="single" w:sz="4" w:space="0" w:color="auto"/>
            </w:tcBorders>
            <w:shd w:val="clear" w:color="auto" w:fill="FFFFFF"/>
            <w:vAlign w:val="center"/>
          </w:tcPr>
          <w:p w14:paraId="5CB898C2" w14:textId="3DC27688" w:rsidR="006D76C6" w:rsidRPr="00A64A65" w:rsidRDefault="006D76C6" w:rsidP="006D76C6">
            <w:pPr>
              <w:pStyle w:val="Bodytext20"/>
              <w:numPr>
                <w:ilvl w:val="0"/>
                <w:numId w:val="27"/>
              </w:numPr>
              <w:shd w:val="clear" w:color="auto" w:fill="auto"/>
              <w:tabs>
                <w:tab w:val="left" w:pos="216"/>
              </w:tabs>
              <w:spacing w:after="0" w:line="232" w:lineRule="exact"/>
              <w:ind w:firstLine="0"/>
              <w:rPr>
                <w:sz w:val="24"/>
                <w:szCs w:val="24"/>
              </w:rPr>
            </w:pPr>
            <w:r w:rsidRPr="00A64A65">
              <w:rPr>
                <w:rStyle w:val="Bodytext2105pt"/>
                <w:sz w:val="24"/>
                <w:szCs w:val="24"/>
                <w:lang w:val="uk"/>
              </w:rPr>
              <w:t>норми и форми оплати праці, ранжування співробітників;</w:t>
            </w:r>
          </w:p>
          <w:p w14:paraId="30C93301" w14:textId="7D94D91B" w:rsidR="006D76C6" w:rsidRPr="00A64A65" w:rsidRDefault="006D76C6" w:rsidP="006D76C6">
            <w:pPr>
              <w:pStyle w:val="Bodytext20"/>
              <w:numPr>
                <w:ilvl w:val="0"/>
                <w:numId w:val="27"/>
              </w:numPr>
              <w:shd w:val="clear" w:color="auto" w:fill="auto"/>
              <w:tabs>
                <w:tab w:val="left" w:pos="240"/>
              </w:tabs>
              <w:spacing w:after="0" w:line="232" w:lineRule="exact"/>
              <w:ind w:firstLine="0"/>
              <w:rPr>
                <w:sz w:val="24"/>
                <w:szCs w:val="24"/>
              </w:rPr>
            </w:pPr>
            <w:r w:rsidRPr="00A64A65">
              <w:rPr>
                <w:rStyle w:val="Bodytext2105pt"/>
                <w:sz w:val="24"/>
                <w:szCs w:val="24"/>
                <w:lang w:val="uk"/>
              </w:rPr>
              <w:t>понаднормова оплата.</w:t>
            </w:r>
          </w:p>
        </w:tc>
      </w:tr>
      <w:tr w:rsidR="006D76C6" w:rsidRPr="00A64A65" w14:paraId="02F1826F" w14:textId="77777777" w:rsidTr="00FC022A">
        <w:trPr>
          <w:trHeight w:val="20"/>
          <w:jc w:val="center"/>
        </w:trPr>
        <w:tc>
          <w:tcPr>
            <w:tcW w:w="2371" w:type="dxa"/>
            <w:tcBorders>
              <w:top w:val="single" w:sz="4" w:space="0" w:color="auto"/>
              <w:left w:val="single" w:sz="4" w:space="0" w:color="auto"/>
            </w:tcBorders>
            <w:shd w:val="clear" w:color="auto" w:fill="FFFFFF"/>
            <w:vAlign w:val="center"/>
          </w:tcPr>
          <w:p w14:paraId="3EE9F00B" w14:textId="77777777" w:rsidR="006D76C6" w:rsidRPr="00A64A65" w:rsidRDefault="006D76C6" w:rsidP="006D76C6">
            <w:pPr>
              <w:pStyle w:val="Bodytext20"/>
              <w:shd w:val="clear" w:color="auto" w:fill="auto"/>
              <w:spacing w:after="0" w:line="232" w:lineRule="exact"/>
              <w:ind w:firstLine="0"/>
              <w:rPr>
                <w:sz w:val="24"/>
                <w:szCs w:val="24"/>
              </w:rPr>
            </w:pPr>
            <w:r w:rsidRPr="00A64A65">
              <w:rPr>
                <w:rStyle w:val="Bodytext2105pt"/>
                <w:sz w:val="24"/>
                <w:szCs w:val="24"/>
                <w:lang w:val="uk"/>
              </w:rPr>
              <w:t>4 Додаткові</w:t>
            </w:r>
          </w:p>
        </w:tc>
        <w:tc>
          <w:tcPr>
            <w:tcW w:w="7469" w:type="dxa"/>
            <w:tcBorders>
              <w:top w:val="single" w:sz="4" w:space="0" w:color="auto"/>
              <w:left w:val="single" w:sz="4" w:space="0" w:color="auto"/>
              <w:right w:val="single" w:sz="4" w:space="0" w:color="auto"/>
            </w:tcBorders>
            <w:shd w:val="clear" w:color="auto" w:fill="FFFFFF"/>
            <w:vAlign w:val="center"/>
          </w:tcPr>
          <w:p w14:paraId="2FAAA0ED" w14:textId="77777777" w:rsidR="006D76C6" w:rsidRPr="00A64A65" w:rsidRDefault="006D76C6" w:rsidP="006D76C6">
            <w:pPr>
              <w:pStyle w:val="Bodytext20"/>
              <w:numPr>
                <w:ilvl w:val="0"/>
                <w:numId w:val="28"/>
              </w:numPr>
              <w:shd w:val="clear" w:color="auto" w:fill="auto"/>
              <w:tabs>
                <w:tab w:val="left" w:pos="211"/>
              </w:tabs>
              <w:spacing w:after="0" w:line="250" w:lineRule="exact"/>
              <w:ind w:firstLine="0"/>
              <w:rPr>
                <w:sz w:val="24"/>
                <w:szCs w:val="24"/>
              </w:rPr>
            </w:pPr>
            <w:r w:rsidRPr="00A64A65">
              <w:rPr>
                <w:rStyle w:val="Bodytext2105pt"/>
                <w:sz w:val="24"/>
                <w:szCs w:val="24"/>
                <w:lang w:val="uk"/>
              </w:rPr>
              <w:t>облік трудового стажу, страхування;</w:t>
            </w:r>
          </w:p>
          <w:p w14:paraId="3FEC7026" w14:textId="2D1EC03D" w:rsidR="006D76C6" w:rsidRPr="00A64A65" w:rsidRDefault="006D76C6" w:rsidP="006D76C6">
            <w:pPr>
              <w:pStyle w:val="Bodytext20"/>
              <w:numPr>
                <w:ilvl w:val="0"/>
                <w:numId w:val="28"/>
              </w:numPr>
              <w:shd w:val="clear" w:color="auto" w:fill="auto"/>
              <w:tabs>
                <w:tab w:val="left" w:pos="309"/>
              </w:tabs>
              <w:spacing w:after="0" w:line="250" w:lineRule="exact"/>
              <w:ind w:firstLine="0"/>
              <w:rPr>
                <w:sz w:val="24"/>
                <w:szCs w:val="24"/>
              </w:rPr>
            </w:pPr>
            <w:r w:rsidRPr="00A64A65">
              <w:rPr>
                <w:rStyle w:val="Bodytext2105pt"/>
                <w:sz w:val="24"/>
                <w:szCs w:val="24"/>
                <w:lang w:val="uk"/>
              </w:rPr>
              <w:t>допомога по вагітності та пологах, допомога при тимчасовій непрацездатності, допомога у разі втрати працездатності;</w:t>
            </w:r>
          </w:p>
          <w:p w14:paraId="6C9749A7" w14:textId="77777777" w:rsidR="006D76C6" w:rsidRPr="00A64A65" w:rsidRDefault="006D76C6" w:rsidP="006D76C6">
            <w:pPr>
              <w:pStyle w:val="Bodytext20"/>
              <w:numPr>
                <w:ilvl w:val="0"/>
                <w:numId w:val="28"/>
              </w:numPr>
              <w:shd w:val="clear" w:color="auto" w:fill="auto"/>
              <w:tabs>
                <w:tab w:val="left" w:pos="235"/>
              </w:tabs>
              <w:spacing w:after="0" w:line="250" w:lineRule="exact"/>
              <w:ind w:firstLine="0"/>
              <w:rPr>
                <w:sz w:val="24"/>
                <w:szCs w:val="24"/>
              </w:rPr>
            </w:pPr>
            <w:r w:rsidRPr="00A64A65">
              <w:rPr>
                <w:rStyle w:val="Bodytext2105pt"/>
                <w:sz w:val="24"/>
                <w:szCs w:val="24"/>
                <w:lang w:val="uk"/>
              </w:rPr>
              <w:t>супровід у разі виходу на пенсію або звільнення;</w:t>
            </w:r>
          </w:p>
        </w:tc>
      </w:tr>
      <w:tr w:rsidR="006D76C6" w:rsidRPr="00A64A65" w14:paraId="3F373ADC" w14:textId="77777777" w:rsidTr="00FC022A">
        <w:trPr>
          <w:trHeight w:val="20"/>
          <w:jc w:val="center"/>
        </w:trPr>
        <w:tc>
          <w:tcPr>
            <w:tcW w:w="2371" w:type="dxa"/>
            <w:tcBorders>
              <w:left w:val="single" w:sz="4" w:space="0" w:color="auto"/>
            </w:tcBorders>
            <w:shd w:val="clear" w:color="auto" w:fill="FFFFFF"/>
            <w:vAlign w:val="center"/>
          </w:tcPr>
          <w:p w14:paraId="06258C0F" w14:textId="05CCDF59" w:rsidR="006D76C6" w:rsidRPr="00A64A65" w:rsidRDefault="006D76C6" w:rsidP="006D76C6">
            <w:pPr>
              <w:pStyle w:val="Bodytext20"/>
              <w:shd w:val="clear" w:color="auto" w:fill="auto"/>
              <w:spacing w:after="0" w:line="232" w:lineRule="exact"/>
              <w:ind w:firstLine="0"/>
              <w:rPr>
                <w:sz w:val="24"/>
                <w:szCs w:val="24"/>
              </w:rPr>
            </w:pPr>
            <w:r w:rsidRPr="00A64A65">
              <w:rPr>
                <w:rStyle w:val="Bodytext2105pt"/>
                <w:sz w:val="24"/>
                <w:szCs w:val="24"/>
                <w:lang w:val="uk"/>
              </w:rPr>
              <w:t>переваги</w:t>
            </w:r>
          </w:p>
        </w:tc>
        <w:tc>
          <w:tcPr>
            <w:tcW w:w="7469" w:type="dxa"/>
            <w:tcBorders>
              <w:left w:val="single" w:sz="4" w:space="0" w:color="auto"/>
              <w:right w:val="single" w:sz="4" w:space="0" w:color="auto"/>
            </w:tcBorders>
            <w:shd w:val="clear" w:color="auto" w:fill="FFFFFF"/>
            <w:vAlign w:val="center"/>
          </w:tcPr>
          <w:p w14:paraId="697AC39C" w14:textId="77777777" w:rsidR="006D76C6" w:rsidRPr="00A64A65" w:rsidRDefault="006D76C6" w:rsidP="006D76C6">
            <w:pPr>
              <w:pStyle w:val="Bodytext20"/>
              <w:numPr>
                <w:ilvl w:val="0"/>
                <w:numId w:val="29"/>
              </w:numPr>
              <w:shd w:val="clear" w:color="auto" w:fill="auto"/>
              <w:tabs>
                <w:tab w:val="left" w:pos="240"/>
              </w:tabs>
              <w:spacing w:after="0" w:line="250" w:lineRule="exact"/>
              <w:ind w:firstLine="0"/>
              <w:rPr>
                <w:sz w:val="24"/>
                <w:szCs w:val="24"/>
              </w:rPr>
            </w:pPr>
            <w:r w:rsidRPr="00A64A65">
              <w:rPr>
                <w:rStyle w:val="Bodytext2105pt"/>
                <w:sz w:val="24"/>
                <w:szCs w:val="24"/>
                <w:lang w:val="uk"/>
              </w:rPr>
              <w:t>можливості навчання на робочому місці;</w:t>
            </w:r>
          </w:p>
          <w:p w14:paraId="25AF364B" w14:textId="0FC1B456" w:rsidR="006D76C6" w:rsidRPr="00A64A65" w:rsidRDefault="006D76C6" w:rsidP="006D76C6">
            <w:pPr>
              <w:pStyle w:val="Bodytext20"/>
              <w:numPr>
                <w:ilvl w:val="0"/>
                <w:numId w:val="29"/>
              </w:numPr>
              <w:shd w:val="clear" w:color="auto" w:fill="auto"/>
              <w:tabs>
                <w:tab w:val="left" w:pos="235"/>
              </w:tabs>
              <w:spacing w:after="0" w:line="250" w:lineRule="exact"/>
              <w:ind w:firstLine="0"/>
              <w:rPr>
                <w:sz w:val="24"/>
                <w:szCs w:val="24"/>
              </w:rPr>
            </w:pPr>
            <w:r w:rsidRPr="00A64A65">
              <w:rPr>
                <w:rStyle w:val="Bodytext2105pt"/>
                <w:sz w:val="24"/>
                <w:szCs w:val="24"/>
                <w:lang w:val="uk"/>
              </w:rPr>
              <w:t>наявність їдальні;</w:t>
            </w:r>
          </w:p>
          <w:p w14:paraId="4DC2A4C0" w14:textId="77777777" w:rsidR="006D76C6" w:rsidRPr="00A64A65" w:rsidRDefault="006D76C6" w:rsidP="006D76C6">
            <w:pPr>
              <w:pStyle w:val="Bodytext20"/>
              <w:numPr>
                <w:ilvl w:val="0"/>
                <w:numId w:val="29"/>
              </w:numPr>
              <w:shd w:val="clear" w:color="auto" w:fill="auto"/>
              <w:tabs>
                <w:tab w:val="left" w:pos="230"/>
              </w:tabs>
              <w:spacing w:after="0" w:line="250" w:lineRule="exact"/>
              <w:ind w:firstLine="0"/>
              <w:rPr>
                <w:sz w:val="24"/>
                <w:szCs w:val="24"/>
              </w:rPr>
            </w:pPr>
            <w:r w:rsidRPr="00A64A65">
              <w:rPr>
                <w:rStyle w:val="Bodytext2105pt"/>
                <w:sz w:val="24"/>
                <w:szCs w:val="24"/>
                <w:lang w:val="uk"/>
              </w:rPr>
              <w:t>інші послуги організації для її співробітників.</w:t>
            </w:r>
          </w:p>
        </w:tc>
      </w:tr>
      <w:tr w:rsidR="006D76C6" w:rsidRPr="00A64A65" w14:paraId="011FD78A" w14:textId="77777777" w:rsidTr="00FC022A">
        <w:trPr>
          <w:trHeight w:val="20"/>
          <w:jc w:val="center"/>
        </w:trPr>
        <w:tc>
          <w:tcPr>
            <w:tcW w:w="2371" w:type="dxa"/>
            <w:tcBorders>
              <w:top w:val="single" w:sz="4" w:space="0" w:color="auto"/>
              <w:left w:val="single" w:sz="4" w:space="0" w:color="auto"/>
            </w:tcBorders>
            <w:shd w:val="clear" w:color="auto" w:fill="FFFFFF"/>
            <w:vAlign w:val="center"/>
          </w:tcPr>
          <w:p w14:paraId="44D9CCFC" w14:textId="77777777" w:rsidR="006D76C6" w:rsidRPr="00A64A65" w:rsidRDefault="006D76C6" w:rsidP="006D76C6">
            <w:pPr>
              <w:pStyle w:val="Bodytext20"/>
              <w:shd w:val="clear" w:color="auto" w:fill="auto"/>
              <w:spacing w:after="0" w:line="254" w:lineRule="exact"/>
              <w:ind w:firstLine="0"/>
              <w:rPr>
                <w:sz w:val="24"/>
                <w:szCs w:val="24"/>
              </w:rPr>
            </w:pPr>
            <w:r w:rsidRPr="00A64A65">
              <w:rPr>
                <w:rStyle w:val="Bodytext2105pt"/>
                <w:sz w:val="24"/>
                <w:szCs w:val="24"/>
                <w:lang w:val="uk"/>
              </w:rPr>
              <w:t>5 Охорона праці та безпека</w:t>
            </w:r>
          </w:p>
        </w:tc>
        <w:tc>
          <w:tcPr>
            <w:tcW w:w="7469" w:type="dxa"/>
            <w:tcBorders>
              <w:top w:val="single" w:sz="4" w:space="0" w:color="auto"/>
              <w:left w:val="single" w:sz="4" w:space="0" w:color="auto"/>
              <w:right w:val="single" w:sz="4" w:space="0" w:color="auto"/>
            </w:tcBorders>
            <w:shd w:val="clear" w:color="auto" w:fill="FFFFFF"/>
            <w:vAlign w:val="center"/>
          </w:tcPr>
          <w:p w14:paraId="7299A8D3" w14:textId="77777777" w:rsidR="006D76C6" w:rsidRPr="00A64A65" w:rsidRDefault="006D76C6" w:rsidP="006D76C6">
            <w:pPr>
              <w:pStyle w:val="Bodytext20"/>
              <w:numPr>
                <w:ilvl w:val="0"/>
                <w:numId w:val="30"/>
              </w:numPr>
              <w:shd w:val="clear" w:color="auto" w:fill="auto"/>
              <w:tabs>
                <w:tab w:val="left" w:pos="216"/>
              </w:tabs>
              <w:spacing w:after="0" w:line="250" w:lineRule="exact"/>
              <w:ind w:firstLine="0"/>
              <w:rPr>
                <w:sz w:val="24"/>
                <w:szCs w:val="24"/>
              </w:rPr>
            </w:pPr>
            <w:r w:rsidRPr="00A64A65">
              <w:rPr>
                <w:rStyle w:val="Bodytext2105pt"/>
                <w:sz w:val="24"/>
                <w:szCs w:val="24"/>
                <w:lang w:val="uk"/>
              </w:rPr>
              <w:t>місця надання першої допомоги;</w:t>
            </w:r>
          </w:p>
          <w:p w14:paraId="0BEE9939" w14:textId="77777777" w:rsidR="006D76C6" w:rsidRPr="00A64A65" w:rsidRDefault="006D76C6" w:rsidP="006D76C6">
            <w:pPr>
              <w:pStyle w:val="Bodytext20"/>
              <w:numPr>
                <w:ilvl w:val="0"/>
                <w:numId w:val="30"/>
              </w:numPr>
              <w:shd w:val="clear" w:color="auto" w:fill="auto"/>
              <w:tabs>
                <w:tab w:val="left" w:pos="240"/>
              </w:tabs>
              <w:spacing w:after="0" w:line="250" w:lineRule="exact"/>
              <w:ind w:firstLine="0"/>
              <w:rPr>
                <w:sz w:val="24"/>
                <w:szCs w:val="24"/>
              </w:rPr>
            </w:pPr>
            <w:r w:rsidRPr="00A64A65">
              <w:rPr>
                <w:rStyle w:val="Bodytext2105pt"/>
                <w:sz w:val="24"/>
                <w:szCs w:val="24"/>
                <w:lang w:val="uk"/>
              </w:rPr>
              <w:t>запобіжні заходи;</w:t>
            </w:r>
          </w:p>
          <w:p w14:paraId="5B78C8D7" w14:textId="77777777" w:rsidR="006D76C6" w:rsidRPr="00A64A65" w:rsidRDefault="006D76C6" w:rsidP="006D76C6">
            <w:pPr>
              <w:pStyle w:val="Bodytext20"/>
              <w:numPr>
                <w:ilvl w:val="0"/>
                <w:numId w:val="30"/>
              </w:numPr>
              <w:shd w:val="clear" w:color="auto" w:fill="auto"/>
              <w:tabs>
                <w:tab w:val="left" w:pos="235"/>
              </w:tabs>
              <w:spacing w:after="0" w:line="250" w:lineRule="exact"/>
              <w:ind w:firstLine="0"/>
              <w:rPr>
                <w:sz w:val="24"/>
                <w:szCs w:val="24"/>
              </w:rPr>
            </w:pPr>
            <w:r w:rsidRPr="00A64A65">
              <w:rPr>
                <w:rStyle w:val="Bodytext2105pt"/>
                <w:sz w:val="24"/>
                <w:szCs w:val="24"/>
                <w:lang w:val="uk"/>
              </w:rPr>
              <w:t>попередження про можливі небезпеки на роботі;</w:t>
            </w:r>
          </w:p>
          <w:p w14:paraId="43BDD598" w14:textId="77777777" w:rsidR="006D76C6" w:rsidRPr="00A64A65" w:rsidRDefault="006D76C6" w:rsidP="006D76C6">
            <w:pPr>
              <w:pStyle w:val="Bodytext20"/>
              <w:numPr>
                <w:ilvl w:val="0"/>
                <w:numId w:val="30"/>
              </w:numPr>
              <w:shd w:val="clear" w:color="auto" w:fill="auto"/>
              <w:tabs>
                <w:tab w:val="left" w:pos="240"/>
              </w:tabs>
              <w:spacing w:after="0" w:line="250" w:lineRule="exact"/>
              <w:ind w:firstLine="0"/>
              <w:rPr>
                <w:sz w:val="24"/>
                <w:szCs w:val="24"/>
              </w:rPr>
            </w:pPr>
            <w:r w:rsidRPr="00A64A65">
              <w:rPr>
                <w:rStyle w:val="Bodytext2105pt"/>
                <w:sz w:val="24"/>
                <w:szCs w:val="24"/>
                <w:lang w:val="uk"/>
              </w:rPr>
              <w:t>правила пожежної безпеки;</w:t>
            </w:r>
          </w:p>
          <w:p w14:paraId="64B7FADD" w14:textId="44C1466F" w:rsidR="006D76C6" w:rsidRPr="00A64A65" w:rsidRDefault="006D76C6" w:rsidP="006D76C6">
            <w:pPr>
              <w:pStyle w:val="Bodytext20"/>
              <w:numPr>
                <w:ilvl w:val="0"/>
                <w:numId w:val="30"/>
              </w:numPr>
              <w:shd w:val="clear" w:color="auto" w:fill="auto"/>
              <w:tabs>
                <w:tab w:val="left" w:pos="235"/>
              </w:tabs>
              <w:spacing w:after="0" w:line="250" w:lineRule="exact"/>
              <w:ind w:firstLine="0"/>
              <w:rPr>
                <w:sz w:val="24"/>
                <w:szCs w:val="24"/>
              </w:rPr>
            </w:pPr>
            <w:r w:rsidRPr="00A64A65">
              <w:rPr>
                <w:rStyle w:val="Bodytext2105pt"/>
                <w:sz w:val="24"/>
                <w:szCs w:val="24"/>
                <w:lang w:val="uk"/>
              </w:rPr>
              <w:t xml:space="preserve">правила поведінки в разі </w:t>
            </w:r>
            <w:r w:rsidR="00FA1166" w:rsidRPr="00A64A65">
              <w:rPr>
                <w:rStyle w:val="Bodytext2105pt"/>
                <w:sz w:val="24"/>
                <w:szCs w:val="24"/>
                <w:lang w:val="uk"/>
              </w:rPr>
              <w:t>нещасних випадків на виробництві чи поза штатних ситуацій</w:t>
            </w:r>
            <w:r w:rsidRPr="00A64A65">
              <w:rPr>
                <w:rStyle w:val="Bodytext2105pt"/>
                <w:sz w:val="24"/>
                <w:szCs w:val="24"/>
                <w:lang w:val="uk"/>
              </w:rPr>
              <w:t xml:space="preserve"> і порядок повідомлення.</w:t>
            </w:r>
          </w:p>
        </w:tc>
      </w:tr>
      <w:tr w:rsidR="00FC022A" w:rsidRPr="00A64A65" w14:paraId="68C68D0B" w14:textId="77777777" w:rsidTr="00FC022A">
        <w:trPr>
          <w:trHeight w:val="2992"/>
          <w:jc w:val="center"/>
        </w:trPr>
        <w:tc>
          <w:tcPr>
            <w:tcW w:w="2371" w:type="dxa"/>
            <w:tcBorders>
              <w:top w:val="single" w:sz="4" w:space="0" w:color="auto"/>
              <w:left w:val="single" w:sz="4" w:space="0" w:color="auto"/>
            </w:tcBorders>
            <w:shd w:val="clear" w:color="auto" w:fill="FFFFFF"/>
            <w:vAlign w:val="center"/>
          </w:tcPr>
          <w:p w14:paraId="3D9C8826" w14:textId="6AD761C8" w:rsidR="00FC022A" w:rsidRPr="00A64A65" w:rsidRDefault="00FC022A" w:rsidP="00FC022A">
            <w:pPr>
              <w:pStyle w:val="Bodytext20"/>
              <w:shd w:val="clear" w:color="auto" w:fill="auto"/>
              <w:spacing w:after="0" w:line="232" w:lineRule="exact"/>
              <w:ind w:firstLine="0"/>
              <w:rPr>
                <w:sz w:val="24"/>
                <w:szCs w:val="24"/>
              </w:rPr>
            </w:pPr>
            <w:r w:rsidRPr="00A64A65">
              <w:rPr>
                <w:rStyle w:val="Bodytext2105pt"/>
                <w:sz w:val="24"/>
                <w:szCs w:val="24"/>
                <w:lang w:val="uk"/>
              </w:rPr>
              <w:t>6 Працівник і його відносини з організацією</w:t>
            </w:r>
          </w:p>
        </w:tc>
        <w:tc>
          <w:tcPr>
            <w:tcW w:w="7469" w:type="dxa"/>
            <w:tcBorders>
              <w:top w:val="single" w:sz="4" w:space="0" w:color="auto"/>
              <w:left w:val="single" w:sz="4" w:space="0" w:color="auto"/>
              <w:right w:val="single" w:sz="4" w:space="0" w:color="auto"/>
            </w:tcBorders>
            <w:shd w:val="clear" w:color="auto" w:fill="FFFFFF"/>
            <w:vAlign w:val="center"/>
          </w:tcPr>
          <w:p w14:paraId="391FEA6E" w14:textId="5135D654" w:rsidR="00FC022A" w:rsidRPr="00A64A65" w:rsidRDefault="00FC022A" w:rsidP="006D76C6">
            <w:pPr>
              <w:pStyle w:val="Bodytext20"/>
              <w:numPr>
                <w:ilvl w:val="0"/>
                <w:numId w:val="31"/>
              </w:numPr>
              <w:shd w:val="clear" w:color="auto" w:fill="auto"/>
              <w:tabs>
                <w:tab w:val="left" w:pos="211"/>
              </w:tabs>
              <w:spacing w:after="0" w:line="250" w:lineRule="exact"/>
              <w:ind w:firstLine="0"/>
              <w:rPr>
                <w:sz w:val="24"/>
                <w:szCs w:val="24"/>
              </w:rPr>
            </w:pPr>
            <w:r w:rsidRPr="00A64A65">
              <w:rPr>
                <w:rStyle w:val="Bodytext2105pt"/>
                <w:sz w:val="24"/>
                <w:szCs w:val="24"/>
                <w:lang w:val="uk"/>
              </w:rPr>
              <w:t>умови приймання на роботу;</w:t>
            </w:r>
          </w:p>
          <w:p w14:paraId="18714DFD" w14:textId="77777777" w:rsidR="00FC022A" w:rsidRPr="00A64A65" w:rsidRDefault="00FC022A" w:rsidP="006D76C6">
            <w:pPr>
              <w:pStyle w:val="Bodytext20"/>
              <w:numPr>
                <w:ilvl w:val="0"/>
                <w:numId w:val="31"/>
              </w:numPr>
              <w:shd w:val="clear" w:color="auto" w:fill="auto"/>
              <w:tabs>
                <w:tab w:val="left" w:pos="240"/>
              </w:tabs>
              <w:spacing w:after="0" w:line="250" w:lineRule="exact"/>
              <w:ind w:firstLine="0"/>
              <w:rPr>
                <w:sz w:val="24"/>
                <w:szCs w:val="24"/>
              </w:rPr>
            </w:pPr>
            <w:r w:rsidRPr="00A64A65">
              <w:rPr>
                <w:rStyle w:val="Bodytext2105pt"/>
                <w:sz w:val="24"/>
                <w:szCs w:val="24"/>
                <w:lang w:val="uk"/>
              </w:rPr>
              <w:t>рух, призначення, просування по службі;</w:t>
            </w:r>
          </w:p>
          <w:p w14:paraId="4DC99616" w14:textId="5DED7D14" w:rsidR="00FC022A" w:rsidRPr="00A64A65" w:rsidRDefault="00FC022A" w:rsidP="006D76C6">
            <w:pPr>
              <w:pStyle w:val="Bodytext20"/>
              <w:numPr>
                <w:ilvl w:val="0"/>
                <w:numId w:val="31"/>
              </w:numPr>
              <w:shd w:val="clear" w:color="auto" w:fill="auto"/>
              <w:tabs>
                <w:tab w:val="left" w:pos="235"/>
              </w:tabs>
              <w:spacing w:after="0" w:line="250" w:lineRule="exact"/>
              <w:ind w:firstLine="0"/>
              <w:rPr>
                <w:sz w:val="24"/>
                <w:szCs w:val="24"/>
              </w:rPr>
            </w:pPr>
            <w:r w:rsidRPr="00A64A65">
              <w:rPr>
                <w:rStyle w:val="Bodytext2105pt"/>
                <w:sz w:val="24"/>
                <w:szCs w:val="24"/>
                <w:lang w:val="uk"/>
              </w:rPr>
              <w:t>тривалість роботи;</w:t>
            </w:r>
          </w:p>
          <w:p w14:paraId="498FA627" w14:textId="77777777" w:rsidR="00FC022A" w:rsidRPr="00A64A65" w:rsidRDefault="00FC022A" w:rsidP="006D76C6">
            <w:pPr>
              <w:pStyle w:val="Bodytext20"/>
              <w:numPr>
                <w:ilvl w:val="0"/>
                <w:numId w:val="31"/>
              </w:numPr>
              <w:shd w:val="clear" w:color="auto" w:fill="auto"/>
              <w:tabs>
                <w:tab w:val="left" w:pos="235"/>
              </w:tabs>
              <w:spacing w:after="0" w:line="250" w:lineRule="exact"/>
              <w:ind w:firstLine="0"/>
              <w:rPr>
                <w:sz w:val="24"/>
                <w:szCs w:val="24"/>
              </w:rPr>
            </w:pPr>
            <w:r w:rsidRPr="00A64A65">
              <w:rPr>
                <w:rStyle w:val="Bodytext2105pt"/>
                <w:sz w:val="24"/>
                <w:szCs w:val="24"/>
                <w:lang w:val="uk"/>
              </w:rPr>
              <w:t>управління роботою;</w:t>
            </w:r>
          </w:p>
          <w:p w14:paraId="26E6100B" w14:textId="39A6586E" w:rsidR="00FC022A" w:rsidRPr="00A64A65" w:rsidRDefault="00FC022A" w:rsidP="006D76C6">
            <w:pPr>
              <w:pStyle w:val="Bodytext20"/>
              <w:numPr>
                <w:ilvl w:val="0"/>
                <w:numId w:val="31"/>
              </w:numPr>
              <w:shd w:val="clear" w:color="auto" w:fill="auto"/>
              <w:tabs>
                <w:tab w:val="left" w:pos="235"/>
              </w:tabs>
              <w:spacing w:after="0" w:line="250" w:lineRule="exact"/>
              <w:ind w:firstLine="0"/>
              <w:rPr>
                <w:sz w:val="24"/>
                <w:szCs w:val="24"/>
              </w:rPr>
            </w:pPr>
            <w:r w:rsidRPr="00A64A65">
              <w:rPr>
                <w:rStyle w:val="Bodytext2105pt"/>
                <w:sz w:val="24"/>
                <w:szCs w:val="24"/>
                <w:lang w:val="uk"/>
              </w:rPr>
              <w:t>інформування про перебої на роботі і запізнення на роботу;</w:t>
            </w:r>
          </w:p>
          <w:p w14:paraId="767731F3" w14:textId="77777777" w:rsidR="00FC022A" w:rsidRPr="00A64A65" w:rsidRDefault="00FC022A" w:rsidP="006D76C6">
            <w:pPr>
              <w:pStyle w:val="Bodytext20"/>
              <w:numPr>
                <w:ilvl w:val="0"/>
                <w:numId w:val="31"/>
              </w:numPr>
              <w:shd w:val="clear" w:color="auto" w:fill="auto"/>
              <w:tabs>
                <w:tab w:val="left" w:pos="235"/>
              </w:tabs>
              <w:spacing w:after="0" w:line="250" w:lineRule="exact"/>
              <w:ind w:firstLine="0"/>
              <w:rPr>
                <w:sz w:val="24"/>
                <w:szCs w:val="24"/>
              </w:rPr>
            </w:pPr>
            <w:r w:rsidRPr="00A64A65">
              <w:rPr>
                <w:rStyle w:val="Bodytext2105pt"/>
                <w:sz w:val="24"/>
                <w:szCs w:val="24"/>
                <w:lang w:val="uk"/>
              </w:rPr>
              <w:t>обов'язки і права працівника;</w:t>
            </w:r>
          </w:p>
          <w:p w14:paraId="55C42532" w14:textId="77777777" w:rsidR="00FC022A" w:rsidRPr="00A64A65" w:rsidRDefault="00FC022A" w:rsidP="006D76C6">
            <w:pPr>
              <w:pStyle w:val="Bodytext20"/>
              <w:shd w:val="clear" w:color="auto" w:fill="auto"/>
              <w:spacing w:after="0" w:line="232" w:lineRule="exact"/>
              <w:ind w:firstLine="0"/>
              <w:rPr>
                <w:sz w:val="24"/>
                <w:szCs w:val="24"/>
              </w:rPr>
            </w:pPr>
            <w:r w:rsidRPr="00A64A65">
              <w:rPr>
                <w:rStyle w:val="Bodytext2105pt"/>
                <w:sz w:val="24"/>
                <w:szCs w:val="24"/>
                <w:lang w:val="uk"/>
              </w:rPr>
              <w:t>7) права безпосереднього керівника;</w:t>
            </w:r>
          </w:p>
          <w:p w14:paraId="60D3DAFC" w14:textId="77777777" w:rsidR="00FC022A" w:rsidRPr="00A64A65" w:rsidRDefault="00FC022A" w:rsidP="006D76C6">
            <w:pPr>
              <w:pStyle w:val="Bodytext20"/>
              <w:numPr>
                <w:ilvl w:val="0"/>
                <w:numId w:val="32"/>
              </w:numPr>
              <w:shd w:val="clear" w:color="auto" w:fill="auto"/>
              <w:tabs>
                <w:tab w:val="left" w:pos="230"/>
              </w:tabs>
              <w:spacing w:after="0" w:line="250" w:lineRule="exact"/>
              <w:ind w:firstLine="0"/>
              <w:rPr>
                <w:sz w:val="24"/>
                <w:szCs w:val="24"/>
              </w:rPr>
            </w:pPr>
            <w:r w:rsidRPr="00A64A65">
              <w:rPr>
                <w:rStyle w:val="Bodytext2105pt"/>
                <w:sz w:val="24"/>
                <w:szCs w:val="24"/>
                <w:lang w:val="uk"/>
              </w:rPr>
              <w:t>організація працівників;</w:t>
            </w:r>
          </w:p>
          <w:p w14:paraId="3A84DDFF" w14:textId="77777777" w:rsidR="00FC022A" w:rsidRPr="00A64A65" w:rsidRDefault="00FC022A" w:rsidP="006D76C6">
            <w:pPr>
              <w:pStyle w:val="Bodytext20"/>
              <w:numPr>
                <w:ilvl w:val="0"/>
                <w:numId w:val="32"/>
              </w:numPr>
              <w:shd w:val="clear" w:color="auto" w:fill="auto"/>
              <w:tabs>
                <w:tab w:val="left" w:pos="235"/>
              </w:tabs>
              <w:spacing w:after="0" w:line="250" w:lineRule="exact"/>
              <w:ind w:firstLine="0"/>
              <w:rPr>
                <w:sz w:val="24"/>
                <w:szCs w:val="24"/>
              </w:rPr>
            </w:pPr>
            <w:r w:rsidRPr="00A64A65">
              <w:rPr>
                <w:rStyle w:val="Bodytext2105pt"/>
                <w:sz w:val="24"/>
                <w:szCs w:val="24"/>
                <w:lang w:val="uk"/>
              </w:rPr>
              <w:t>політика компанії та профспілкові правила;</w:t>
            </w:r>
          </w:p>
          <w:p w14:paraId="1645616C" w14:textId="77777777" w:rsidR="00FC022A" w:rsidRPr="00A64A65" w:rsidRDefault="00FC022A" w:rsidP="006D76C6">
            <w:pPr>
              <w:pStyle w:val="Bodytext20"/>
              <w:numPr>
                <w:ilvl w:val="0"/>
                <w:numId w:val="32"/>
              </w:numPr>
              <w:shd w:val="clear" w:color="auto" w:fill="auto"/>
              <w:tabs>
                <w:tab w:val="left" w:pos="322"/>
              </w:tabs>
              <w:spacing w:after="0" w:line="250" w:lineRule="exact"/>
              <w:ind w:firstLine="0"/>
              <w:rPr>
                <w:sz w:val="24"/>
                <w:szCs w:val="24"/>
              </w:rPr>
            </w:pPr>
            <w:r w:rsidRPr="00A64A65">
              <w:rPr>
                <w:rStyle w:val="Bodytext2105pt"/>
                <w:sz w:val="24"/>
                <w:szCs w:val="24"/>
                <w:lang w:val="uk"/>
              </w:rPr>
              <w:t>управління та оцінка виконання робіт;</w:t>
            </w:r>
          </w:p>
          <w:p w14:paraId="42BF8757" w14:textId="77777777" w:rsidR="00FC022A" w:rsidRPr="00A64A65" w:rsidRDefault="00FC022A" w:rsidP="00FC022A">
            <w:pPr>
              <w:pStyle w:val="Bodytext20"/>
              <w:numPr>
                <w:ilvl w:val="0"/>
                <w:numId w:val="32"/>
              </w:numPr>
              <w:shd w:val="clear" w:color="auto" w:fill="auto"/>
              <w:tabs>
                <w:tab w:val="left" w:pos="326"/>
              </w:tabs>
              <w:spacing w:after="0" w:line="250" w:lineRule="exact"/>
              <w:ind w:firstLine="0"/>
              <w:rPr>
                <w:rStyle w:val="Bodytext2105pt"/>
                <w:color w:val="auto"/>
                <w:sz w:val="24"/>
                <w:szCs w:val="24"/>
                <w:shd w:val="clear" w:color="auto" w:fill="auto"/>
                <w:lang w:eastAsia="en-US" w:bidi="ar-SA"/>
              </w:rPr>
            </w:pPr>
            <w:r w:rsidRPr="00A64A65">
              <w:rPr>
                <w:rStyle w:val="Bodytext2105pt"/>
                <w:sz w:val="24"/>
                <w:szCs w:val="24"/>
                <w:lang w:val="uk"/>
              </w:rPr>
              <w:t>трудова дисципліна, реєстрація скарг;</w:t>
            </w:r>
          </w:p>
          <w:p w14:paraId="630242B9" w14:textId="27BE4947" w:rsidR="00FC022A" w:rsidRPr="00A64A65" w:rsidRDefault="00FC022A" w:rsidP="00FC022A">
            <w:pPr>
              <w:pStyle w:val="Bodytext20"/>
              <w:numPr>
                <w:ilvl w:val="0"/>
                <w:numId w:val="32"/>
              </w:numPr>
              <w:shd w:val="clear" w:color="auto" w:fill="auto"/>
              <w:tabs>
                <w:tab w:val="left" w:pos="326"/>
              </w:tabs>
              <w:spacing w:after="0" w:line="250" w:lineRule="exact"/>
              <w:ind w:firstLine="0"/>
              <w:rPr>
                <w:sz w:val="24"/>
                <w:szCs w:val="24"/>
              </w:rPr>
            </w:pPr>
            <w:r w:rsidRPr="00A64A65">
              <w:rPr>
                <w:rStyle w:val="Bodytext2105pt"/>
                <w:sz w:val="24"/>
                <w:szCs w:val="24"/>
                <w:lang w:val="uk"/>
              </w:rPr>
              <w:t>комунікація: поширення нових ідей, поштових матеріалів, каналів зв'язку.</w:t>
            </w:r>
          </w:p>
        </w:tc>
      </w:tr>
      <w:tr w:rsidR="006D76C6" w:rsidRPr="00A64A65" w14:paraId="5572833D" w14:textId="77777777" w:rsidTr="00FC022A">
        <w:trPr>
          <w:trHeight w:val="20"/>
          <w:jc w:val="center"/>
        </w:trPr>
        <w:tc>
          <w:tcPr>
            <w:tcW w:w="2371" w:type="dxa"/>
            <w:tcBorders>
              <w:top w:val="single" w:sz="4" w:space="0" w:color="auto"/>
              <w:left w:val="single" w:sz="4" w:space="0" w:color="auto"/>
            </w:tcBorders>
            <w:shd w:val="clear" w:color="auto" w:fill="FFFFFF"/>
            <w:vAlign w:val="center"/>
          </w:tcPr>
          <w:p w14:paraId="522C5A16" w14:textId="59F4545D" w:rsidR="006D76C6" w:rsidRPr="00A64A65" w:rsidRDefault="00FC022A" w:rsidP="00FC022A">
            <w:pPr>
              <w:pStyle w:val="Bodytext20"/>
              <w:numPr>
                <w:ilvl w:val="0"/>
                <w:numId w:val="20"/>
              </w:numPr>
              <w:shd w:val="clear" w:color="auto" w:fill="auto"/>
              <w:spacing w:after="0" w:line="232" w:lineRule="exact"/>
              <w:rPr>
                <w:sz w:val="24"/>
                <w:szCs w:val="24"/>
              </w:rPr>
            </w:pPr>
            <w:r w:rsidRPr="00A64A65">
              <w:rPr>
                <w:rStyle w:val="Bodytext2105pt"/>
                <w:sz w:val="24"/>
                <w:szCs w:val="24"/>
                <w:lang w:val="uk"/>
              </w:rPr>
              <w:t>Соціальні послуги</w:t>
            </w:r>
          </w:p>
        </w:tc>
        <w:tc>
          <w:tcPr>
            <w:tcW w:w="7469" w:type="dxa"/>
            <w:tcBorders>
              <w:top w:val="single" w:sz="4" w:space="0" w:color="auto"/>
              <w:left w:val="single" w:sz="4" w:space="0" w:color="auto"/>
              <w:right w:val="single" w:sz="4" w:space="0" w:color="auto"/>
            </w:tcBorders>
            <w:shd w:val="clear" w:color="auto" w:fill="FFFFFF"/>
            <w:vAlign w:val="center"/>
          </w:tcPr>
          <w:p w14:paraId="0A88CF25" w14:textId="0D13C19B" w:rsidR="006D76C6" w:rsidRPr="00A64A65" w:rsidRDefault="00FA1166" w:rsidP="006D76C6">
            <w:pPr>
              <w:pStyle w:val="Bodytext20"/>
              <w:numPr>
                <w:ilvl w:val="0"/>
                <w:numId w:val="33"/>
              </w:numPr>
              <w:shd w:val="clear" w:color="auto" w:fill="auto"/>
              <w:tabs>
                <w:tab w:val="left" w:pos="216"/>
              </w:tabs>
              <w:spacing w:after="0" w:line="254" w:lineRule="exact"/>
              <w:ind w:firstLine="0"/>
              <w:rPr>
                <w:sz w:val="24"/>
                <w:szCs w:val="24"/>
              </w:rPr>
            </w:pPr>
            <w:r w:rsidRPr="00A64A65">
              <w:rPr>
                <w:rStyle w:val="Bodytext2105pt"/>
                <w:sz w:val="24"/>
                <w:szCs w:val="24"/>
                <w:lang w:val="uk"/>
              </w:rPr>
              <w:t>організація харчування</w:t>
            </w:r>
            <w:r w:rsidR="006D76C6" w:rsidRPr="00A64A65">
              <w:rPr>
                <w:rStyle w:val="Bodytext2105pt"/>
                <w:sz w:val="24"/>
                <w:szCs w:val="24"/>
                <w:lang w:val="uk"/>
              </w:rPr>
              <w:t>;</w:t>
            </w:r>
          </w:p>
          <w:p w14:paraId="3D7F670E" w14:textId="63CF2110" w:rsidR="006D76C6" w:rsidRPr="00A64A65" w:rsidRDefault="006D76C6" w:rsidP="006D76C6">
            <w:pPr>
              <w:pStyle w:val="Bodytext20"/>
              <w:numPr>
                <w:ilvl w:val="0"/>
                <w:numId w:val="33"/>
              </w:numPr>
              <w:shd w:val="clear" w:color="auto" w:fill="auto"/>
              <w:tabs>
                <w:tab w:val="left" w:pos="240"/>
              </w:tabs>
              <w:spacing w:after="0" w:line="254" w:lineRule="exact"/>
              <w:ind w:firstLine="0"/>
              <w:rPr>
                <w:sz w:val="24"/>
                <w:szCs w:val="24"/>
              </w:rPr>
            </w:pPr>
            <w:r w:rsidRPr="00A64A65">
              <w:rPr>
                <w:rStyle w:val="Bodytext2105pt"/>
                <w:sz w:val="24"/>
                <w:szCs w:val="24"/>
                <w:lang w:val="uk"/>
              </w:rPr>
              <w:t xml:space="preserve">наявність </w:t>
            </w:r>
            <w:r w:rsidR="00FC022A" w:rsidRPr="00A64A65">
              <w:rPr>
                <w:rStyle w:val="Bodytext2105pt"/>
                <w:sz w:val="24"/>
                <w:szCs w:val="24"/>
                <w:lang w:val="uk"/>
              </w:rPr>
              <w:t>побутового</w:t>
            </w:r>
            <w:r w:rsidRPr="00A64A65">
              <w:rPr>
                <w:rStyle w:val="Bodytext2105pt"/>
                <w:sz w:val="24"/>
                <w:szCs w:val="24"/>
                <w:lang w:val="uk"/>
              </w:rPr>
              <w:t xml:space="preserve"> обслуговування;</w:t>
            </w:r>
          </w:p>
          <w:p w14:paraId="5BA148CB" w14:textId="77777777" w:rsidR="006D76C6" w:rsidRPr="00A64A65" w:rsidRDefault="006D76C6" w:rsidP="006D76C6">
            <w:pPr>
              <w:pStyle w:val="Bodytext20"/>
              <w:numPr>
                <w:ilvl w:val="0"/>
                <w:numId w:val="33"/>
              </w:numPr>
              <w:shd w:val="clear" w:color="auto" w:fill="auto"/>
              <w:tabs>
                <w:tab w:val="left" w:pos="230"/>
              </w:tabs>
              <w:spacing w:after="0" w:line="254" w:lineRule="exact"/>
              <w:ind w:firstLine="0"/>
              <w:rPr>
                <w:sz w:val="24"/>
                <w:szCs w:val="24"/>
              </w:rPr>
            </w:pPr>
            <w:r w:rsidRPr="00A64A65">
              <w:rPr>
                <w:rStyle w:val="Bodytext2105pt"/>
                <w:sz w:val="24"/>
                <w:szCs w:val="24"/>
                <w:lang w:val="uk"/>
              </w:rPr>
              <w:t>умови паркування автомобілів.</w:t>
            </w:r>
          </w:p>
        </w:tc>
      </w:tr>
      <w:tr w:rsidR="006D76C6" w:rsidRPr="00A64A65" w14:paraId="4E2B18D5" w14:textId="77777777" w:rsidTr="00FC022A">
        <w:trPr>
          <w:trHeight w:val="20"/>
          <w:jc w:val="center"/>
        </w:trPr>
        <w:tc>
          <w:tcPr>
            <w:tcW w:w="2371" w:type="dxa"/>
            <w:tcBorders>
              <w:top w:val="single" w:sz="4" w:space="0" w:color="auto"/>
              <w:left w:val="single" w:sz="4" w:space="0" w:color="auto"/>
              <w:bottom w:val="single" w:sz="4" w:space="0" w:color="auto"/>
            </w:tcBorders>
            <w:shd w:val="clear" w:color="auto" w:fill="FFFFFF"/>
            <w:vAlign w:val="center"/>
          </w:tcPr>
          <w:p w14:paraId="25219FCA" w14:textId="66595CBF" w:rsidR="006D76C6" w:rsidRPr="00A64A65" w:rsidRDefault="006D76C6" w:rsidP="006D76C6">
            <w:pPr>
              <w:pStyle w:val="Bodytext20"/>
              <w:shd w:val="clear" w:color="auto" w:fill="auto"/>
              <w:spacing w:after="0" w:line="254" w:lineRule="exact"/>
              <w:ind w:firstLine="0"/>
              <w:rPr>
                <w:sz w:val="24"/>
                <w:szCs w:val="24"/>
              </w:rPr>
            </w:pPr>
            <w:r w:rsidRPr="00A64A65">
              <w:rPr>
                <w:rStyle w:val="Bodytext2105pt"/>
                <w:sz w:val="24"/>
                <w:szCs w:val="24"/>
                <w:lang w:val="uk"/>
              </w:rPr>
              <w:t xml:space="preserve">8 Економічні </w:t>
            </w:r>
            <w:r w:rsidR="00FC022A" w:rsidRPr="00A64A65">
              <w:rPr>
                <w:rStyle w:val="Bodytext2105pt"/>
                <w:sz w:val="24"/>
                <w:szCs w:val="24"/>
                <w:lang w:val="uk"/>
              </w:rPr>
              <w:t>чинники</w:t>
            </w:r>
          </w:p>
        </w:tc>
        <w:tc>
          <w:tcPr>
            <w:tcW w:w="7469" w:type="dxa"/>
            <w:tcBorders>
              <w:top w:val="single" w:sz="4" w:space="0" w:color="auto"/>
              <w:left w:val="single" w:sz="4" w:space="0" w:color="auto"/>
              <w:bottom w:val="single" w:sz="4" w:space="0" w:color="auto"/>
              <w:right w:val="single" w:sz="4" w:space="0" w:color="auto"/>
            </w:tcBorders>
            <w:shd w:val="clear" w:color="auto" w:fill="FFFFFF"/>
            <w:vAlign w:val="center"/>
          </w:tcPr>
          <w:p w14:paraId="15FBE00D" w14:textId="77777777" w:rsidR="006D76C6" w:rsidRPr="00A64A65" w:rsidRDefault="006D76C6" w:rsidP="006D76C6">
            <w:pPr>
              <w:pStyle w:val="Bodytext20"/>
              <w:numPr>
                <w:ilvl w:val="0"/>
                <w:numId w:val="34"/>
              </w:numPr>
              <w:shd w:val="clear" w:color="auto" w:fill="auto"/>
              <w:tabs>
                <w:tab w:val="left" w:pos="216"/>
              </w:tabs>
              <w:spacing w:after="0" w:line="250" w:lineRule="exact"/>
              <w:ind w:firstLine="0"/>
              <w:rPr>
                <w:sz w:val="24"/>
                <w:szCs w:val="24"/>
              </w:rPr>
            </w:pPr>
            <w:r w:rsidRPr="00A64A65">
              <w:rPr>
                <w:rStyle w:val="Bodytext2105pt"/>
                <w:sz w:val="24"/>
                <w:szCs w:val="24"/>
                <w:lang w:val="uk"/>
              </w:rPr>
              <w:t>витрати на оплату праці;</w:t>
            </w:r>
          </w:p>
          <w:p w14:paraId="7ACF1A20" w14:textId="77777777" w:rsidR="006D76C6" w:rsidRPr="00A64A65" w:rsidRDefault="006D76C6" w:rsidP="006D76C6">
            <w:pPr>
              <w:pStyle w:val="Bodytext20"/>
              <w:numPr>
                <w:ilvl w:val="0"/>
                <w:numId w:val="34"/>
              </w:numPr>
              <w:shd w:val="clear" w:color="auto" w:fill="auto"/>
              <w:tabs>
                <w:tab w:val="left" w:pos="240"/>
              </w:tabs>
              <w:spacing w:after="0" w:line="250" w:lineRule="exact"/>
              <w:ind w:firstLine="0"/>
              <w:rPr>
                <w:sz w:val="24"/>
                <w:szCs w:val="24"/>
              </w:rPr>
            </w:pPr>
            <w:r w:rsidRPr="00A64A65">
              <w:rPr>
                <w:rStyle w:val="Bodytext2105pt"/>
                <w:sz w:val="24"/>
                <w:szCs w:val="24"/>
                <w:lang w:val="uk"/>
              </w:rPr>
              <w:t>вартість обладнання;</w:t>
            </w:r>
          </w:p>
          <w:p w14:paraId="762A41CC" w14:textId="77777777" w:rsidR="006D76C6" w:rsidRPr="00A64A65" w:rsidRDefault="006D76C6" w:rsidP="006D76C6">
            <w:pPr>
              <w:pStyle w:val="Bodytext20"/>
              <w:numPr>
                <w:ilvl w:val="0"/>
                <w:numId w:val="34"/>
              </w:numPr>
              <w:shd w:val="clear" w:color="auto" w:fill="auto"/>
              <w:tabs>
                <w:tab w:val="left" w:pos="230"/>
              </w:tabs>
              <w:spacing w:after="0" w:line="250" w:lineRule="exact"/>
              <w:ind w:firstLine="0"/>
              <w:rPr>
                <w:sz w:val="24"/>
                <w:szCs w:val="24"/>
              </w:rPr>
            </w:pPr>
            <w:r w:rsidRPr="00A64A65">
              <w:rPr>
                <w:rStyle w:val="Bodytext2105pt"/>
                <w:sz w:val="24"/>
                <w:szCs w:val="24"/>
                <w:lang w:val="uk"/>
              </w:rPr>
              <w:t>шкода від нещасних випадків, прогулів, запізнення.</w:t>
            </w:r>
          </w:p>
        </w:tc>
      </w:tr>
    </w:tbl>
    <w:p w14:paraId="0996DDD5" w14:textId="11336065" w:rsidR="006D76C6" w:rsidRPr="00A64A65" w:rsidRDefault="006D76C6" w:rsidP="00FE2846">
      <w:pPr>
        <w:pStyle w:val="Bodytext20"/>
        <w:shd w:val="clear" w:color="auto" w:fill="auto"/>
        <w:spacing w:after="0" w:line="480" w:lineRule="exact"/>
        <w:ind w:firstLine="740"/>
        <w:jc w:val="both"/>
        <w:rPr>
          <w:lang w:val="uk"/>
        </w:rPr>
      </w:pPr>
    </w:p>
    <w:p w14:paraId="7B05CFF0" w14:textId="290734CE" w:rsidR="00FC022A" w:rsidRPr="00A64A65" w:rsidRDefault="00FC022A" w:rsidP="00FE2846">
      <w:pPr>
        <w:pStyle w:val="Bodytext20"/>
        <w:shd w:val="clear" w:color="auto" w:fill="auto"/>
        <w:spacing w:after="0" w:line="480" w:lineRule="exact"/>
        <w:ind w:firstLine="740"/>
        <w:jc w:val="both"/>
        <w:rPr>
          <w:lang w:val="uk"/>
        </w:rPr>
      </w:pPr>
    </w:p>
    <w:p w14:paraId="14819E2D" w14:textId="77777777" w:rsidR="00FC022A" w:rsidRPr="00A64A65" w:rsidRDefault="00FC022A" w:rsidP="00FE2846">
      <w:pPr>
        <w:pStyle w:val="Bodytext20"/>
        <w:shd w:val="clear" w:color="auto" w:fill="auto"/>
        <w:spacing w:after="0" w:line="480" w:lineRule="exact"/>
        <w:ind w:firstLine="740"/>
        <w:jc w:val="both"/>
        <w:rPr>
          <w:lang w:val="uk"/>
        </w:rPr>
      </w:pPr>
    </w:p>
    <w:p w14:paraId="11634EF8" w14:textId="253498A8" w:rsidR="00FB1687" w:rsidRPr="00A64A65" w:rsidRDefault="00FC022A" w:rsidP="00FB1687">
      <w:pPr>
        <w:pStyle w:val="Bodytext20"/>
        <w:shd w:val="clear" w:color="auto" w:fill="auto"/>
        <w:spacing w:after="0" w:line="480" w:lineRule="exact"/>
        <w:ind w:firstLine="740"/>
        <w:jc w:val="right"/>
        <w:rPr>
          <w:lang w:val="uk"/>
        </w:rPr>
      </w:pPr>
      <w:r w:rsidRPr="00A64A65">
        <w:rPr>
          <w:lang w:val="uk"/>
        </w:rPr>
        <w:t>Таблиця 3</w:t>
      </w:r>
      <w:r w:rsidR="00FB1687" w:rsidRPr="00A64A65">
        <w:rPr>
          <w:lang w:val="uk"/>
        </w:rPr>
        <w:t>.4</w:t>
      </w:r>
    </w:p>
    <w:p w14:paraId="03D78F86" w14:textId="6A9FF3A4" w:rsidR="006D76C6" w:rsidRPr="00A64A65" w:rsidRDefault="00FC022A" w:rsidP="00FB1687">
      <w:pPr>
        <w:pStyle w:val="Bodytext20"/>
        <w:shd w:val="clear" w:color="auto" w:fill="auto"/>
        <w:spacing w:after="0" w:line="480" w:lineRule="exact"/>
        <w:ind w:firstLine="740"/>
        <w:jc w:val="center"/>
        <w:rPr>
          <w:b/>
          <w:bCs/>
          <w:lang w:val="uk"/>
        </w:rPr>
      </w:pPr>
      <w:r w:rsidRPr="00A64A65">
        <w:rPr>
          <w:b/>
          <w:bCs/>
          <w:lang w:val="uk"/>
        </w:rPr>
        <w:t>Спеціальна адаптаційна програма</w:t>
      </w:r>
      <w:r w:rsidR="00562336">
        <w:rPr>
          <w:b/>
          <w:bCs/>
          <w:lang w:val="uk"/>
        </w:rPr>
        <w:t xml:space="preserve"> </w:t>
      </w:r>
      <w:r w:rsidR="00562336">
        <w:rPr>
          <w:lang w:val="en-US"/>
        </w:rPr>
        <w:t>[</w:t>
      </w:r>
      <w:r w:rsidR="00562336">
        <w:t>32</w:t>
      </w:r>
      <w:r w:rsidR="00562336">
        <w:rPr>
          <w:lang w:val="en-US"/>
        </w:rPr>
        <w:t>]</w:t>
      </w:r>
    </w:p>
    <w:p w14:paraId="0DB0584E" w14:textId="77777777" w:rsidR="00FC022A" w:rsidRPr="00A64A65" w:rsidRDefault="00FC022A" w:rsidP="00FC022A">
      <w:pPr>
        <w:pStyle w:val="Tablecaption0"/>
        <w:shd w:val="clear" w:color="auto" w:fill="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6917"/>
      </w:tblGrid>
      <w:tr w:rsidR="00FC022A" w:rsidRPr="00A64A65" w14:paraId="7BED8A73" w14:textId="77777777" w:rsidTr="00FC022A">
        <w:trPr>
          <w:trHeight w:val="20"/>
          <w:jc w:val="center"/>
        </w:trPr>
        <w:tc>
          <w:tcPr>
            <w:tcW w:w="2947" w:type="dxa"/>
            <w:tcBorders>
              <w:top w:val="single" w:sz="4" w:space="0" w:color="auto"/>
              <w:left w:val="single" w:sz="4" w:space="0" w:color="auto"/>
            </w:tcBorders>
            <w:shd w:val="clear" w:color="auto" w:fill="FFFFFF"/>
            <w:vAlign w:val="center"/>
          </w:tcPr>
          <w:p w14:paraId="41385DAF" w14:textId="77777777" w:rsidR="00FC022A" w:rsidRPr="00A64A65" w:rsidRDefault="00FC022A" w:rsidP="00FC022A">
            <w:pPr>
              <w:pStyle w:val="Bodytext20"/>
              <w:shd w:val="clear" w:color="auto" w:fill="auto"/>
              <w:spacing w:after="0" w:line="240" w:lineRule="auto"/>
              <w:ind w:firstLine="0"/>
              <w:contextualSpacing/>
              <w:jc w:val="center"/>
              <w:rPr>
                <w:sz w:val="24"/>
                <w:szCs w:val="24"/>
              </w:rPr>
            </w:pPr>
            <w:r w:rsidRPr="00A64A65">
              <w:rPr>
                <w:rStyle w:val="Bodytext295ptBold"/>
                <w:sz w:val="24"/>
                <w:szCs w:val="24"/>
                <w:lang w:val="uk"/>
              </w:rPr>
              <w:t>Окремі програми</w:t>
            </w:r>
          </w:p>
        </w:tc>
        <w:tc>
          <w:tcPr>
            <w:tcW w:w="6917" w:type="dxa"/>
            <w:tcBorders>
              <w:top w:val="single" w:sz="4" w:space="0" w:color="auto"/>
              <w:left w:val="single" w:sz="4" w:space="0" w:color="auto"/>
              <w:right w:val="single" w:sz="4" w:space="0" w:color="auto"/>
            </w:tcBorders>
            <w:shd w:val="clear" w:color="auto" w:fill="FFFFFF"/>
            <w:vAlign w:val="center"/>
          </w:tcPr>
          <w:p w14:paraId="2A6EE901" w14:textId="0A1B7139" w:rsidR="00FC022A" w:rsidRPr="00A64A65" w:rsidRDefault="00FC022A" w:rsidP="00FC022A">
            <w:pPr>
              <w:pStyle w:val="Bodytext20"/>
              <w:shd w:val="clear" w:color="auto" w:fill="auto"/>
              <w:spacing w:after="0" w:line="240" w:lineRule="auto"/>
              <w:ind w:firstLine="0"/>
              <w:contextualSpacing/>
              <w:jc w:val="center"/>
              <w:rPr>
                <w:sz w:val="24"/>
                <w:szCs w:val="24"/>
              </w:rPr>
            </w:pPr>
            <w:r w:rsidRPr="00A64A65">
              <w:rPr>
                <w:rStyle w:val="Bodytext295ptBold"/>
                <w:sz w:val="24"/>
                <w:szCs w:val="24"/>
                <w:lang w:val="uk"/>
              </w:rPr>
              <w:t>Зміст</w:t>
            </w:r>
          </w:p>
        </w:tc>
      </w:tr>
      <w:tr w:rsidR="00FC022A" w:rsidRPr="00A64A65" w14:paraId="02FA2A6D" w14:textId="77777777" w:rsidTr="00FC022A">
        <w:trPr>
          <w:trHeight w:val="20"/>
          <w:jc w:val="center"/>
        </w:trPr>
        <w:tc>
          <w:tcPr>
            <w:tcW w:w="2947" w:type="dxa"/>
            <w:tcBorders>
              <w:top w:val="single" w:sz="4" w:space="0" w:color="auto"/>
              <w:left w:val="single" w:sz="4" w:space="0" w:color="auto"/>
            </w:tcBorders>
            <w:shd w:val="clear" w:color="auto" w:fill="FFFFFF"/>
            <w:vAlign w:val="center"/>
          </w:tcPr>
          <w:p w14:paraId="62E55BBB" w14:textId="273D9FC2" w:rsidR="00FC022A" w:rsidRPr="00A64A65" w:rsidRDefault="00FC022A" w:rsidP="00FC022A">
            <w:pPr>
              <w:pStyle w:val="Bodytext20"/>
              <w:shd w:val="clear" w:color="auto" w:fill="auto"/>
              <w:spacing w:after="0" w:line="240" w:lineRule="auto"/>
              <w:ind w:firstLine="0"/>
              <w:contextualSpacing/>
              <w:rPr>
                <w:sz w:val="24"/>
                <w:szCs w:val="24"/>
              </w:rPr>
            </w:pPr>
            <w:r w:rsidRPr="00A64A65">
              <w:rPr>
                <w:rStyle w:val="Bodytext210pt"/>
                <w:sz w:val="24"/>
                <w:szCs w:val="24"/>
                <w:lang w:val="uk"/>
              </w:rPr>
              <w:t xml:space="preserve">1. </w:t>
            </w:r>
            <w:r w:rsidR="00FB1687" w:rsidRPr="00A64A65">
              <w:rPr>
                <w:rStyle w:val="Bodytext210pt"/>
                <w:sz w:val="24"/>
                <w:szCs w:val="24"/>
                <w:lang w:val="uk"/>
              </w:rPr>
              <w:t>Загальні моменти</w:t>
            </w:r>
          </w:p>
        </w:tc>
        <w:tc>
          <w:tcPr>
            <w:tcW w:w="6917" w:type="dxa"/>
            <w:tcBorders>
              <w:top w:val="single" w:sz="4" w:space="0" w:color="auto"/>
              <w:left w:val="single" w:sz="4" w:space="0" w:color="auto"/>
              <w:right w:val="single" w:sz="4" w:space="0" w:color="auto"/>
            </w:tcBorders>
            <w:shd w:val="clear" w:color="auto" w:fill="FFFFFF"/>
            <w:vAlign w:val="center"/>
          </w:tcPr>
          <w:p w14:paraId="13FCFBD0" w14:textId="5D71DC88" w:rsidR="00FC022A" w:rsidRPr="00A64A65" w:rsidRDefault="00FC022A" w:rsidP="00FC022A">
            <w:pPr>
              <w:pStyle w:val="Bodytext20"/>
              <w:numPr>
                <w:ilvl w:val="0"/>
                <w:numId w:val="35"/>
              </w:numPr>
              <w:shd w:val="clear" w:color="auto" w:fill="auto"/>
              <w:tabs>
                <w:tab w:val="left" w:pos="197"/>
              </w:tabs>
              <w:spacing w:after="0" w:line="240" w:lineRule="auto"/>
              <w:ind w:firstLine="0"/>
              <w:contextualSpacing/>
              <w:rPr>
                <w:sz w:val="24"/>
                <w:szCs w:val="24"/>
              </w:rPr>
            </w:pPr>
            <w:r w:rsidRPr="00A64A65">
              <w:rPr>
                <w:rStyle w:val="Bodytext210pt"/>
                <w:sz w:val="24"/>
                <w:szCs w:val="24"/>
                <w:lang w:val="uk"/>
              </w:rPr>
              <w:t>пріоритетні завдання, структура та організація;</w:t>
            </w:r>
          </w:p>
          <w:p w14:paraId="6B551D19" w14:textId="090AF017" w:rsidR="00FC022A" w:rsidRPr="00A64A65" w:rsidRDefault="00FC022A" w:rsidP="00FC022A">
            <w:pPr>
              <w:pStyle w:val="Bodytext20"/>
              <w:numPr>
                <w:ilvl w:val="0"/>
                <w:numId w:val="35"/>
              </w:numPr>
              <w:shd w:val="clear" w:color="auto" w:fill="auto"/>
              <w:tabs>
                <w:tab w:val="left" w:pos="216"/>
              </w:tabs>
              <w:spacing w:after="0" w:line="240" w:lineRule="auto"/>
              <w:ind w:firstLine="0"/>
              <w:contextualSpacing/>
              <w:rPr>
                <w:sz w:val="24"/>
                <w:szCs w:val="24"/>
              </w:rPr>
            </w:pPr>
            <w:r w:rsidRPr="00A64A65">
              <w:rPr>
                <w:rStyle w:val="Bodytext210pt"/>
                <w:sz w:val="24"/>
                <w:szCs w:val="24"/>
                <w:lang w:val="uk"/>
              </w:rPr>
              <w:t>напрямки діяльності;</w:t>
            </w:r>
          </w:p>
          <w:p w14:paraId="3B4A2D50" w14:textId="77777777" w:rsidR="00FC022A" w:rsidRPr="00A64A65" w:rsidRDefault="00FC022A" w:rsidP="00FC022A">
            <w:pPr>
              <w:pStyle w:val="Bodytext20"/>
              <w:numPr>
                <w:ilvl w:val="0"/>
                <w:numId w:val="35"/>
              </w:numPr>
              <w:shd w:val="clear" w:color="auto" w:fill="auto"/>
              <w:tabs>
                <w:tab w:val="left" w:pos="211"/>
              </w:tabs>
              <w:spacing w:after="0" w:line="240" w:lineRule="auto"/>
              <w:ind w:firstLine="0"/>
              <w:contextualSpacing/>
              <w:rPr>
                <w:sz w:val="24"/>
                <w:szCs w:val="24"/>
              </w:rPr>
            </w:pPr>
            <w:r w:rsidRPr="00A64A65">
              <w:rPr>
                <w:rStyle w:val="Bodytext210pt"/>
                <w:sz w:val="24"/>
                <w:szCs w:val="24"/>
                <w:lang w:val="uk"/>
              </w:rPr>
              <w:t>відносини всередині підрозділу;</w:t>
            </w:r>
          </w:p>
          <w:p w14:paraId="27B918D3" w14:textId="77777777" w:rsidR="00FC022A" w:rsidRPr="00A64A65" w:rsidRDefault="00FC022A" w:rsidP="00FC022A">
            <w:pPr>
              <w:pStyle w:val="Bodytext20"/>
              <w:numPr>
                <w:ilvl w:val="0"/>
                <w:numId w:val="35"/>
              </w:numPr>
              <w:shd w:val="clear" w:color="auto" w:fill="auto"/>
              <w:tabs>
                <w:tab w:val="left" w:pos="216"/>
              </w:tabs>
              <w:spacing w:after="0" w:line="240" w:lineRule="auto"/>
              <w:ind w:firstLine="0"/>
              <w:contextualSpacing/>
              <w:rPr>
                <w:sz w:val="24"/>
                <w:szCs w:val="24"/>
              </w:rPr>
            </w:pPr>
            <w:r w:rsidRPr="00A64A65">
              <w:rPr>
                <w:rStyle w:val="Bodytext210pt"/>
                <w:sz w:val="24"/>
                <w:szCs w:val="24"/>
                <w:lang w:val="uk"/>
              </w:rPr>
              <w:t>відносини з іншими департаментами.</w:t>
            </w:r>
          </w:p>
        </w:tc>
      </w:tr>
      <w:tr w:rsidR="00FC022A" w:rsidRPr="00A64A65" w14:paraId="21591A52" w14:textId="77777777" w:rsidTr="00FC022A">
        <w:trPr>
          <w:trHeight w:val="20"/>
          <w:jc w:val="center"/>
        </w:trPr>
        <w:tc>
          <w:tcPr>
            <w:tcW w:w="2947" w:type="dxa"/>
            <w:tcBorders>
              <w:top w:val="single" w:sz="4" w:space="0" w:color="auto"/>
              <w:left w:val="single" w:sz="4" w:space="0" w:color="auto"/>
            </w:tcBorders>
            <w:shd w:val="clear" w:color="auto" w:fill="FFFFFF"/>
            <w:vAlign w:val="center"/>
          </w:tcPr>
          <w:p w14:paraId="523A4DEB" w14:textId="77777777" w:rsidR="00FC022A" w:rsidRPr="00A64A65" w:rsidRDefault="00FC022A" w:rsidP="00FC022A">
            <w:pPr>
              <w:pStyle w:val="Bodytext20"/>
              <w:shd w:val="clear" w:color="auto" w:fill="auto"/>
              <w:spacing w:after="0" w:line="240" w:lineRule="auto"/>
              <w:ind w:firstLine="0"/>
              <w:contextualSpacing/>
              <w:rPr>
                <w:sz w:val="24"/>
                <w:szCs w:val="24"/>
              </w:rPr>
            </w:pPr>
            <w:r w:rsidRPr="00A64A65">
              <w:rPr>
                <w:rStyle w:val="Bodytext210pt"/>
                <w:sz w:val="24"/>
                <w:szCs w:val="24"/>
                <w:lang w:val="uk"/>
              </w:rPr>
              <w:t>2. Трудові обов'язки та</w:t>
            </w:r>
          </w:p>
          <w:p w14:paraId="21CC24AA" w14:textId="77777777" w:rsidR="00FC022A" w:rsidRPr="00A64A65" w:rsidRDefault="00FC022A" w:rsidP="00FC022A">
            <w:pPr>
              <w:pStyle w:val="Bodytext20"/>
              <w:shd w:val="clear" w:color="auto" w:fill="auto"/>
              <w:spacing w:after="0" w:line="240" w:lineRule="auto"/>
              <w:ind w:firstLine="0"/>
              <w:contextualSpacing/>
              <w:rPr>
                <w:sz w:val="24"/>
                <w:szCs w:val="24"/>
              </w:rPr>
            </w:pPr>
            <w:r w:rsidRPr="00A64A65">
              <w:rPr>
                <w:rStyle w:val="Bodytext210pt"/>
                <w:sz w:val="24"/>
                <w:szCs w:val="24"/>
                <w:lang w:val="uk"/>
              </w:rPr>
              <w:t>відповідальність</w:t>
            </w:r>
          </w:p>
        </w:tc>
        <w:tc>
          <w:tcPr>
            <w:tcW w:w="6917" w:type="dxa"/>
            <w:tcBorders>
              <w:top w:val="single" w:sz="4" w:space="0" w:color="auto"/>
              <w:left w:val="single" w:sz="4" w:space="0" w:color="auto"/>
              <w:right w:val="single" w:sz="4" w:space="0" w:color="auto"/>
            </w:tcBorders>
            <w:shd w:val="clear" w:color="auto" w:fill="FFFFFF"/>
            <w:vAlign w:val="center"/>
          </w:tcPr>
          <w:p w14:paraId="2FA754A4" w14:textId="03A952D7" w:rsidR="00FC022A" w:rsidRPr="00A64A65" w:rsidRDefault="00FC022A" w:rsidP="00FC022A">
            <w:pPr>
              <w:pStyle w:val="Bodytext20"/>
              <w:numPr>
                <w:ilvl w:val="0"/>
                <w:numId w:val="36"/>
              </w:numPr>
              <w:shd w:val="clear" w:color="auto" w:fill="auto"/>
              <w:tabs>
                <w:tab w:val="left" w:pos="192"/>
              </w:tabs>
              <w:spacing w:after="0" w:line="240" w:lineRule="auto"/>
              <w:ind w:firstLine="0"/>
              <w:contextualSpacing/>
              <w:rPr>
                <w:sz w:val="24"/>
                <w:szCs w:val="24"/>
              </w:rPr>
            </w:pPr>
            <w:r w:rsidRPr="00A64A65">
              <w:rPr>
                <w:rStyle w:val="Bodytext210pt"/>
                <w:sz w:val="24"/>
                <w:szCs w:val="24"/>
                <w:lang w:val="uk"/>
              </w:rPr>
              <w:t>детальний опис очікуваних результатів;</w:t>
            </w:r>
          </w:p>
          <w:p w14:paraId="4166EAF9" w14:textId="77777777" w:rsidR="00FC022A" w:rsidRPr="00A64A65" w:rsidRDefault="00FC022A" w:rsidP="00FC022A">
            <w:pPr>
              <w:pStyle w:val="Bodytext20"/>
              <w:numPr>
                <w:ilvl w:val="0"/>
                <w:numId w:val="36"/>
              </w:numPr>
              <w:shd w:val="clear" w:color="auto" w:fill="auto"/>
              <w:tabs>
                <w:tab w:val="left" w:pos="211"/>
              </w:tabs>
              <w:spacing w:after="0" w:line="240" w:lineRule="auto"/>
              <w:ind w:firstLine="0"/>
              <w:contextualSpacing/>
              <w:rPr>
                <w:sz w:val="24"/>
                <w:szCs w:val="24"/>
              </w:rPr>
            </w:pPr>
            <w:r w:rsidRPr="00A64A65">
              <w:rPr>
                <w:rStyle w:val="Bodytext210pt"/>
                <w:sz w:val="24"/>
                <w:szCs w:val="24"/>
                <w:lang w:val="uk"/>
              </w:rPr>
              <w:t>роз'яснення важливості цієї роботи, як вона відноситься до інших в підрозділі і на підприємстві в цілому;</w:t>
            </w:r>
          </w:p>
          <w:p w14:paraId="245132AB" w14:textId="6F6BA650" w:rsidR="00FC022A" w:rsidRPr="00A64A65" w:rsidRDefault="00FB1687" w:rsidP="00FC022A">
            <w:pPr>
              <w:pStyle w:val="Bodytext20"/>
              <w:numPr>
                <w:ilvl w:val="0"/>
                <w:numId w:val="36"/>
              </w:numPr>
              <w:shd w:val="clear" w:color="auto" w:fill="auto"/>
              <w:tabs>
                <w:tab w:val="left" w:pos="211"/>
              </w:tabs>
              <w:spacing w:after="0" w:line="240" w:lineRule="auto"/>
              <w:ind w:firstLine="0"/>
              <w:contextualSpacing/>
              <w:rPr>
                <w:sz w:val="24"/>
                <w:szCs w:val="24"/>
              </w:rPr>
            </w:pPr>
            <w:r w:rsidRPr="00A64A65">
              <w:rPr>
                <w:rStyle w:val="Bodytext210pt"/>
                <w:sz w:val="24"/>
                <w:szCs w:val="24"/>
                <w:lang w:val="uk"/>
              </w:rPr>
              <w:t>трудові</w:t>
            </w:r>
            <w:r w:rsidR="00FC022A" w:rsidRPr="00A64A65">
              <w:rPr>
                <w:rStyle w:val="Bodytext210pt"/>
                <w:sz w:val="24"/>
                <w:szCs w:val="24"/>
                <w:lang w:val="uk"/>
              </w:rPr>
              <w:t xml:space="preserve"> </w:t>
            </w:r>
            <w:r w:rsidRPr="00A64A65">
              <w:rPr>
                <w:rStyle w:val="Bodytext210pt"/>
                <w:sz w:val="24"/>
                <w:szCs w:val="24"/>
                <w:lang w:val="uk"/>
              </w:rPr>
              <w:t>вимоги</w:t>
            </w:r>
            <w:r w:rsidR="00FC022A" w:rsidRPr="00A64A65">
              <w:rPr>
                <w:rStyle w:val="Bodytext210pt"/>
                <w:sz w:val="24"/>
                <w:szCs w:val="24"/>
                <w:lang w:val="uk"/>
              </w:rPr>
              <w:t xml:space="preserve"> для вико</w:t>
            </w:r>
            <w:r w:rsidRPr="00A64A65">
              <w:rPr>
                <w:rStyle w:val="Bodytext210pt"/>
                <w:sz w:val="24"/>
                <w:szCs w:val="24"/>
                <w:lang w:val="uk"/>
              </w:rPr>
              <w:t>н</w:t>
            </w:r>
            <w:r w:rsidR="00FC022A" w:rsidRPr="00A64A65">
              <w:rPr>
                <w:rStyle w:val="Bodytext210pt"/>
                <w:sz w:val="24"/>
                <w:szCs w:val="24"/>
                <w:lang w:val="uk"/>
              </w:rPr>
              <w:t>ання робіт;</w:t>
            </w:r>
          </w:p>
          <w:p w14:paraId="5A11864A" w14:textId="77777777" w:rsidR="00FC022A" w:rsidRPr="00A64A65" w:rsidRDefault="00FC022A" w:rsidP="00FC022A">
            <w:pPr>
              <w:pStyle w:val="Bodytext20"/>
              <w:numPr>
                <w:ilvl w:val="0"/>
                <w:numId w:val="36"/>
              </w:numPr>
              <w:shd w:val="clear" w:color="auto" w:fill="auto"/>
              <w:tabs>
                <w:tab w:val="left" w:pos="211"/>
              </w:tabs>
              <w:spacing w:after="0" w:line="240" w:lineRule="auto"/>
              <w:ind w:firstLine="0"/>
              <w:contextualSpacing/>
              <w:rPr>
                <w:sz w:val="24"/>
                <w:szCs w:val="24"/>
              </w:rPr>
            </w:pPr>
            <w:r w:rsidRPr="00A64A65">
              <w:rPr>
                <w:rStyle w:val="Bodytext210pt"/>
                <w:sz w:val="24"/>
                <w:szCs w:val="24"/>
                <w:lang w:val="uk"/>
              </w:rPr>
              <w:t>графік і тривалість робочого дня;</w:t>
            </w:r>
          </w:p>
          <w:p w14:paraId="6D599940" w14:textId="6633988F" w:rsidR="00FC022A" w:rsidRPr="00A64A65" w:rsidRDefault="00FC022A" w:rsidP="00FC022A">
            <w:pPr>
              <w:pStyle w:val="Bodytext20"/>
              <w:numPr>
                <w:ilvl w:val="0"/>
                <w:numId w:val="36"/>
              </w:numPr>
              <w:shd w:val="clear" w:color="auto" w:fill="auto"/>
              <w:tabs>
                <w:tab w:val="left" w:pos="206"/>
              </w:tabs>
              <w:spacing w:after="0" w:line="240" w:lineRule="auto"/>
              <w:ind w:firstLine="0"/>
              <w:contextualSpacing/>
              <w:rPr>
                <w:sz w:val="24"/>
                <w:szCs w:val="24"/>
              </w:rPr>
            </w:pPr>
            <w:r w:rsidRPr="00A64A65">
              <w:rPr>
                <w:rStyle w:val="Bodytext210pt"/>
                <w:sz w:val="24"/>
                <w:szCs w:val="24"/>
                <w:lang w:val="uk"/>
              </w:rPr>
              <w:t>додатков</w:t>
            </w:r>
            <w:r w:rsidR="00FB1687" w:rsidRPr="00A64A65">
              <w:rPr>
                <w:rStyle w:val="Bodytext210pt"/>
                <w:sz w:val="24"/>
                <w:szCs w:val="24"/>
                <w:lang w:val="uk"/>
              </w:rPr>
              <w:t>і</w:t>
            </w:r>
            <w:r w:rsidRPr="00A64A65">
              <w:rPr>
                <w:rStyle w:val="Bodytext210pt"/>
                <w:sz w:val="24"/>
                <w:szCs w:val="24"/>
                <w:lang w:val="uk"/>
              </w:rPr>
              <w:t xml:space="preserve"> </w:t>
            </w:r>
            <w:r w:rsidR="00FB1687" w:rsidRPr="00A64A65">
              <w:rPr>
                <w:rStyle w:val="Bodytext210pt"/>
                <w:sz w:val="24"/>
                <w:szCs w:val="24"/>
                <w:lang w:val="uk"/>
              </w:rPr>
              <w:t>умови</w:t>
            </w:r>
            <w:r w:rsidRPr="00A64A65">
              <w:rPr>
                <w:rStyle w:val="Bodytext210pt"/>
                <w:sz w:val="24"/>
                <w:szCs w:val="24"/>
                <w:lang w:val="uk"/>
              </w:rPr>
              <w:t xml:space="preserve"> (наприклад, заміна відсутнього працівника).</w:t>
            </w:r>
          </w:p>
        </w:tc>
      </w:tr>
      <w:tr w:rsidR="00FC022A" w:rsidRPr="00A64A65" w14:paraId="22C4FE4F" w14:textId="77777777" w:rsidTr="00FC022A">
        <w:trPr>
          <w:trHeight w:val="20"/>
          <w:jc w:val="center"/>
        </w:trPr>
        <w:tc>
          <w:tcPr>
            <w:tcW w:w="2947" w:type="dxa"/>
            <w:tcBorders>
              <w:top w:val="single" w:sz="4" w:space="0" w:color="auto"/>
              <w:left w:val="single" w:sz="4" w:space="0" w:color="auto"/>
            </w:tcBorders>
            <w:shd w:val="clear" w:color="auto" w:fill="FFFFFF"/>
            <w:vAlign w:val="center"/>
          </w:tcPr>
          <w:p w14:paraId="72538F2E" w14:textId="7B8CA75A" w:rsidR="00FC022A" w:rsidRPr="00A64A65" w:rsidRDefault="00FC022A" w:rsidP="00FC022A">
            <w:pPr>
              <w:pStyle w:val="Bodytext20"/>
              <w:shd w:val="clear" w:color="auto" w:fill="auto"/>
              <w:spacing w:after="0" w:line="240" w:lineRule="auto"/>
              <w:ind w:firstLine="0"/>
              <w:contextualSpacing/>
              <w:rPr>
                <w:sz w:val="24"/>
                <w:szCs w:val="24"/>
              </w:rPr>
            </w:pPr>
            <w:r w:rsidRPr="00A64A65">
              <w:rPr>
                <w:rStyle w:val="Bodytext210pt"/>
                <w:sz w:val="24"/>
                <w:szCs w:val="24"/>
                <w:lang w:val="uk"/>
              </w:rPr>
              <w:t xml:space="preserve">3. </w:t>
            </w:r>
            <w:r w:rsidR="00FB1687" w:rsidRPr="00A64A65">
              <w:rPr>
                <w:rStyle w:val="Bodytext210pt"/>
                <w:sz w:val="24"/>
                <w:szCs w:val="24"/>
                <w:lang w:val="uk"/>
              </w:rPr>
              <w:t>Взаємозв’язки за посадою</w:t>
            </w:r>
          </w:p>
        </w:tc>
        <w:tc>
          <w:tcPr>
            <w:tcW w:w="6917" w:type="dxa"/>
            <w:tcBorders>
              <w:top w:val="single" w:sz="4" w:space="0" w:color="auto"/>
              <w:left w:val="single" w:sz="4" w:space="0" w:color="auto"/>
              <w:right w:val="single" w:sz="4" w:space="0" w:color="auto"/>
            </w:tcBorders>
            <w:shd w:val="clear" w:color="auto" w:fill="FFFFFF"/>
            <w:vAlign w:val="center"/>
          </w:tcPr>
          <w:p w14:paraId="0AA8DE49" w14:textId="1A5F677F" w:rsidR="00FC022A" w:rsidRPr="00A64A65" w:rsidRDefault="00FB1687" w:rsidP="00FC022A">
            <w:pPr>
              <w:pStyle w:val="Bodytext20"/>
              <w:numPr>
                <w:ilvl w:val="0"/>
                <w:numId w:val="37"/>
              </w:numPr>
              <w:shd w:val="clear" w:color="auto" w:fill="auto"/>
              <w:tabs>
                <w:tab w:val="left" w:pos="197"/>
              </w:tabs>
              <w:spacing w:after="0" w:line="240" w:lineRule="auto"/>
              <w:ind w:firstLine="0"/>
              <w:contextualSpacing/>
              <w:rPr>
                <w:sz w:val="24"/>
                <w:szCs w:val="24"/>
              </w:rPr>
            </w:pPr>
            <w:r w:rsidRPr="00A64A65">
              <w:rPr>
                <w:rStyle w:val="Bodytext210pt"/>
                <w:sz w:val="24"/>
                <w:szCs w:val="24"/>
                <w:lang w:val="uk"/>
              </w:rPr>
              <w:t>до кого можна звернутись за допомогою і коли</w:t>
            </w:r>
            <w:r w:rsidR="00FC022A" w:rsidRPr="00A64A65">
              <w:rPr>
                <w:rStyle w:val="Bodytext210pt"/>
                <w:sz w:val="24"/>
                <w:szCs w:val="24"/>
                <w:lang w:val="uk"/>
              </w:rPr>
              <w:t>;</w:t>
            </w:r>
          </w:p>
          <w:p w14:paraId="0B6452B1" w14:textId="7E792DC6" w:rsidR="00FC022A" w:rsidRPr="00A64A65" w:rsidRDefault="00FB1687" w:rsidP="00FC022A">
            <w:pPr>
              <w:pStyle w:val="Bodytext20"/>
              <w:numPr>
                <w:ilvl w:val="0"/>
                <w:numId w:val="37"/>
              </w:numPr>
              <w:shd w:val="clear" w:color="auto" w:fill="auto"/>
              <w:tabs>
                <w:tab w:val="left" w:pos="216"/>
              </w:tabs>
              <w:spacing w:after="0" w:line="240" w:lineRule="auto"/>
              <w:ind w:firstLine="0"/>
              <w:contextualSpacing/>
              <w:rPr>
                <w:sz w:val="24"/>
                <w:szCs w:val="24"/>
              </w:rPr>
            </w:pPr>
            <w:r w:rsidRPr="00A64A65">
              <w:rPr>
                <w:rStyle w:val="Bodytext210pt"/>
                <w:sz w:val="24"/>
                <w:szCs w:val="24"/>
                <w:lang w:val="uk"/>
              </w:rPr>
              <w:t>хто перевіряє діяльність працівника</w:t>
            </w:r>
            <w:r w:rsidR="00FC022A" w:rsidRPr="00A64A65">
              <w:rPr>
                <w:rStyle w:val="Bodytext210pt"/>
                <w:sz w:val="24"/>
                <w:szCs w:val="24"/>
                <w:lang w:val="uk"/>
              </w:rPr>
              <w:t>.</w:t>
            </w:r>
          </w:p>
        </w:tc>
      </w:tr>
      <w:tr w:rsidR="00FC022A" w:rsidRPr="00A64A65" w14:paraId="231779E2" w14:textId="77777777" w:rsidTr="00FC022A">
        <w:trPr>
          <w:trHeight w:val="20"/>
          <w:jc w:val="center"/>
        </w:trPr>
        <w:tc>
          <w:tcPr>
            <w:tcW w:w="2947" w:type="dxa"/>
            <w:tcBorders>
              <w:top w:val="single" w:sz="4" w:space="0" w:color="auto"/>
              <w:left w:val="single" w:sz="4" w:space="0" w:color="auto"/>
              <w:bottom w:val="single" w:sz="4" w:space="0" w:color="auto"/>
            </w:tcBorders>
            <w:shd w:val="clear" w:color="auto" w:fill="FFFFFF"/>
            <w:vAlign w:val="center"/>
          </w:tcPr>
          <w:p w14:paraId="7A5CE467" w14:textId="77777777" w:rsidR="00FC022A" w:rsidRPr="00A64A65" w:rsidRDefault="00FC022A" w:rsidP="00FC022A">
            <w:pPr>
              <w:pStyle w:val="Bodytext20"/>
              <w:shd w:val="clear" w:color="auto" w:fill="auto"/>
              <w:spacing w:after="0" w:line="240" w:lineRule="auto"/>
              <w:ind w:firstLine="0"/>
              <w:contextualSpacing/>
              <w:rPr>
                <w:sz w:val="24"/>
                <w:szCs w:val="24"/>
              </w:rPr>
            </w:pPr>
            <w:r w:rsidRPr="00A64A65">
              <w:rPr>
                <w:rStyle w:val="Bodytext210pt"/>
                <w:sz w:val="24"/>
                <w:szCs w:val="24"/>
                <w:lang w:val="uk"/>
              </w:rPr>
              <w:t>4. Процедури, правила, положення</w:t>
            </w:r>
          </w:p>
        </w:tc>
        <w:tc>
          <w:tcPr>
            <w:tcW w:w="6917" w:type="dxa"/>
            <w:tcBorders>
              <w:top w:val="single" w:sz="4" w:space="0" w:color="auto"/>
              <w:left w:val="single" w:sz="4" w:space="0" w:color="auto"/>
              <w:bottom w:val="single" w:sz="4" w:space="0" w:color="auto"/>
              <w:right w:val="single" w:sz="4" w:space="0" w:color="auto"/>
            </w:tcBorders>
            <w:shd w:val="clear" w:color="auto" w:fill="FFFFFF"/>
            <w:vAlign w:val="center"/>
          </w:tcPr>
          <w:p w14:paraId="58B33D1A" w14:textId="30A63320" w:rsidR="00FC022A" w:rsidRPr="00A64A65" w:rsidRDefault="00FC022A" w:rsidP="00FC022A">
            <w:pPr>
              <w:pStyle w:val="Bodytext20"/>
              <w:numPr>
                <w:ilvl w:val="0"/>
                <w:numId w:val="38"/>
              </w:numPr>
              <w:shd w:val="clear" w:color="auto" w:fill="auto"/>
              <w:tabs>
                <w:tab w:val="left" w:pos="216"/>
              </w:tabs>
              <w:spacing w:after="0" w:line="240" w:lineRule="auto"/>
              <w:ind w:firstLine="0"/>
              <w:contextualSpacing/>
              <w:rPr>
                <w:sz w:val="24"/>
                <w:szCs w:val="24"/>
              </w:rPr>
            </w:pPr>
            <w:r w:rsidRPr="00A64A65">
              <w:rPr>
                <w:rStyle w:val="Bodytext210pt"/>
                <w:sz w:val="24"/>
                <w:szCs w:val="24"/>
                <w:lang w:val="uk"/>
              </w:rPr>
              <w:t xml:space="preserve">правила, характерні тільки для даного виду робіт або цього </w:t>
            </w:r>
            <w:r w:rsidR="00FB1687" w:rsidRPr="00A64A65">
              <w:rPr>
                <w:rStyle w:val="Bodytext210pt"/>
                <w:sz w:val="24"/>
                <w:szCs w:val="24"/>
                <w:lang w:val="uk"/>
              </w:rPr>
              <w:t>механізму</w:t>
            </w:r>
            <w:r w:rsidRPr="00A64A65">
              <w:rPr>
                <w:rStyle w:val="Bodytext210pt"/>
                <w:sz w:val="24"/>
                <w:szCs w:val="24"/>
                <w:lang w:val="uk"/>
              </w:rPr>
              <w:t>;</w:t>
            </w:r>
          </w:p>
          <w:p w14:paraId="6F3BE7AF" w14:textId="77777777" w:rsidR="00FC022A" w:rsidRPr="00A64A65" w:rsidRDefault="00FC022A" w:rsidP="00FC022A">
            <w:pPr>
              <w:pStyle w:val="Bodytext20"/>
              <w:numPr>
                <w:ilvl w:val="0"/>
                <w:numId w:val="38"/>
              </w:numPr>
              <w:shd w:val="clear" w:color="auto" w:fill="auto"/>
              <w:tabs>
                <w:tab w:val="left" w:pos="216"/>
              </w:tabs>
              <w:spacing w:after="0" w:line="240" w:lineRule="auto"/>
              <w:ind w:firstLine="0"/>
              <w:contextualSpacing/>
              <w:rPr>
                <w:sz w:val="24"/>
                <w:szCs w:val="24"/>
              </w:rPr>
            </w:pPr>
            <w:r w:rsidRPr="00A64A65">
              <w:rPr>
                <w:rStyle w:val="Bodytext210pt"/>
                <w:sz w:val="24"/>
                <w:szCs w:val="24"/>
                <w:lang w:val="uk"/>
              </w:rPr>
              <w:t>правила безпеки, поведінка при нещасних випадках;</w:t>
            </w:r>
          </w:p>
          <w:p w14:paraId="68340B39" w14:textId="7E5C2EBE" w:rsidR="00FC022A" w:rsidRPr="00A64A65" w:rsidRDefault="00FC022A" w:rsidP="00FC022A">
            <w:pPr>
              <w:pStyle w:val="Bodytext20"/>
              <w:numPr>
                <w:ilvl w:val="0"/>
                <w:numId w:val="38"/>
              </w:numPr>
              <w:shd w:val="clear" w:color="auto" w:fill="auto"/>
              <w:tabs>
                <w:tab w:val="left" w:pos="211"/>
              </w:tabs>
              <w:spacing w:after="0" w:line="240" w:lineRule="auto"/>
              <w:ind w:firstLine="0"/>
              <w:contextualSpacing/>
              <w:rPr>
                <w:sz w:val="24"/>
                <w:szCs w:val="24"/>
              </w:rPr>
            </w:pPr>
            <w:r w:rsidRPr="00A64A65">
              <w:rPr>
                <w:rStyle w:val="Bodytext210pt"/>
                <w:sz w:val="24"/>
                <w:szCs w:val="24"/>
                <w:lang w:val="uk"/>
              </w:rPr>
              <w:t>повідомлення про нещасні випадки та небезпек</w:t>
            </w:r>
            <w:r w:rsidR="00FB1687" w:rsidRPr="00A64A65">
              <w:rPr>
                <w:rStyle w:val="Bodytext210pt"/>
                <w:sz w:val="24"/>
                <w:szCs w:val="24"/>
                <w:lang w:val="uk"/>
              </w:rPr>
              <w:t>у</w:t>
            </w:r>
            <w:r w:rsidRPr="00A64A65">
              <w:rPr>
                <w:rStyle w:val="Bodytext210pt"/>
                <w:sz w:val="24"/>
                <w:szCs w:val="24"/>
                <w:lang w:val="uk"/>
              </w:rPr>
              <w:t>;</w:t>
            </w:r>
          </w:p>
          <w:p w14:paraId="2F9F8437" w14:textId="4329E945" w:rsidR="00FC022A" w:rsidRPr="00A64A65" w:rsidRDefault="00FC022A" w:rsidP="00FC022A">
            <w:pPr>
              <w:pStyle w:val="Bodytext20"/>
              <w:numPr>
                <w:ilvl w:val="0"/>
                <w:numId w:val="38"/>
              </w:numPr>
              <w:shd w:val="clear" w:color="auto" w:fill="auto"/>
              <w:tabs>
                <w:tab w:val="left" w:pos="216"/>
              </w:tabs>
              <w:spacing w:after="0" w:line="240" w:lineRule="auto"/>
              <w:ind w:firstLine="0"/>
              <w:contextualSpacing/>
              <w:rPr>
                <w:sz w:val="24"/>
                <w:szCs w:val="24"/>
              </w:rPr>
            </w:pPr>
            <w:r w:rsidRPr="00A64A65">
              <w:rPr>
                <w:rStyle w:val="Bodytext210pt"/>
                <w:sz w:val="24"/>
                <w:szCs w:val="24"/>
                <w:lang w:val="uk"/>
              </w:rPr>
              <w:t xml:space="preserve">адміністративні </w:t>
            </w:r>
            <w:r w:rsidR="00FB1687" w:rsidRPr="00A64A65">
              <w:rPr>
                <w:rStyle w:val="Bodytext210pt"/>
                <w:sz w:val="24"/>
                <w:szCs w:val="24"/>
                <w:lang w:val="uk"/>
              </w:rPr>
              <w:t>документи</w:t>
            </w:r>
            <w:r w:rsidRPr="00A64A65">
              <w:rPr>
                <w:rStyle w:val="Bodytext210pt"/>
                <w:sz w:val="24"/>
                <w:szCs w:val="24"/>
                <w:lang w:val="uk"/>
              </w:rPr>
              <w:t>;</w:t>
            </w:r>
          </w:p>
          <w:p w14:paraId="15A00B26" w14:textId="71145DDC" w:rsidR="00FC022A" w:rsidRPr="00A64A65" w:rsidRDefault="00FB1687" w:rsidP="00FC022A">
            <w:pPr>
              <w:pStyle w:val="Bodytext20"/>
              <w:numPr>
                <w:ilvl w:val="0"/>
                <w:numId w:val="38"/>
              </w:numPr>
              <w:shd w:val="clear" w:color="auto" w:fill="auto"/>
              <w:tabs>
                <w:tab w:val="left" w:pos="211"/>
              </w:tabs>
              <w:spacing w:after="0" w:line="240" w:lineRule="auto"/>
              <w:ind w:firstLine="0"/>
              <w:contextualSpacing/>
              <w:rPr>
                <w:sz w:val="24"/>
                <w:szCs w:val="24"/>
              </w:rPr>
            </w:pPr>
            <w:r w:rsidRPr="00A64A65">
              <w:rPr>
                <w:rStyle w:val="Bodytext210pt"/>
                <w:sz w:val="24"/>
                <w:szCs w:val="24"/>
                <w:lang w:val="uk"/>
              </w:rPr>
              <w:t>охорона та безпека праці</w:t>
            </w:r>
          </w:p>
          <w:p w14:paraId="37D86A20" w14:textId="2D7A2A53" w:rsidR="00FC022A" w:rsidRPr="00A64A65" w:rsidRDefault="00FC022A" w:rsidP="00FC022A">
            <w:pPr>
              <w:pStyle w:val="Bodytext20"/>
              <w:numPr>
                <w:ilvl w:val="0"/>
                <w:numId w:val="38"/>
              </w:numPr>
              <w:shd w:val="clear" w:color="auto" w:fill="auto"/>
              <w:tabs>
                <w:tab w:val="left" w:pos="216"/>
              </w:tabs>
              <w:spacing w:after="0" w:line="240" w:lineRule="auto"/>
              <w:ind w:firstLine="0"/>
              <w:contextualSpacing/>
              <w:rPr>
                <w:sz w:val="24"/>
                <w:szCs w:val="24"/>
              </w:rPr>
            </w:pPr>
            <w:r w:rsidRPr="00A64A65">
              <w:rPr>
                <w:rStyle w:val="Bodytext210pt"/>
                <w:sz w:val="24"/>
                <w:szCs w:val="24"/>
                <w:lang w:val="uk"/>
              </w:rPr>
              <w:t xml:space="preserve">відносини з </w:t>
            </w:r>
            <w:r w:rsidR="00FB1687" w:rsidRPr="00A64A65">
              <w:rPr>
                <w:rStyle w:val="Bodytext210pt"/>
                <w:sz w:val="24"/>
                <w:szCs w:val="24"/>
                <w:lang w:val="uk"/>
              </w:rPr>
              <w:t>іншими підрозділами</w:t>
            </w:r>
            <w:r w:rsidRPr="00A64A65">
              <w:rPr>
                <w:rStyle w:val="Bodytext210pt"/>
                <w:sz w:val="24"/>
                <w:szCs w:val="24"/>
                <w:lang w:val="uk"/>
              </w:rPr>
              <w:t>;</w:t>
            </w:r>
          </w:p>
          <w:p w14:paraId="046C25BF" w14:textId="77777777" w:rsidR="00FC022A" w:rsidRPr="00A64A65" w:rsidRDefault="00FC022A" w:rsidP="00FC022A">
            <w:pPr>
              <w:pStyle w:val="Bodytext20"/>
              <w:numPr>
                <w:ilvl w:val="0"/>
                <w:numId w:val="38"/>
              </w:numPr>
              <w:shd w:val="clear" w:color="auto" w:fill="auto"/>
              <w:tabs>
                <w:tab w:val="left" w:pos="216"/>
              </w:tabs>
              <w:spacing w:after="0" w:line="240" w:lineRule="auto"/>
              <w:ind w:firstLine="0"/>
              <w:contextualSpacing/>
              <w:rPr>
                <w:sz w:val="24"/>
                <w:szCs w:val="24"/>
              </w:rPr>
            </w:pPr>
            <w:r w:rsidRPr="00A64A65">
              <w:rPr>
                <w:rStyle w:val="Bodytext210pt"/>
                <w:sz w:val="24"/>
                <w:szCs w:val="24"/>
                <w:lang w:val="uk"/>
              </w:rPr>
              <w:t>правила поведінки на робочому місці;</w:t>
            </w:r>
          </w:p>
          <w:p w14:paraId="43F0B4E0" w14:textId="582B6CB7" w:rsidR="00FC022A" w:rsidRPr="00A64A65" w:rsidRDefault="00FB1687" w:rsidP="00FC022A">
            <w:pPr>
              <w:pStyle w:val="Bodytext20"/>
              <w:numPr>
                <w:ilvl w:val="0"/>
                <w:numId w:val="38"/>
              </w:numPr>
              <w:shd w:val="clear" w:color="auto" w:fill="auto"/>
              <w:tabs>
                <w:tab w:val="left" w:pos="211"/>
              </w:tabs>
              <w:spacing w:after="0" w:line="240" w:lineRule="auto"/>
              <w:ind w:firstLine="0"/>
              <w:contextualSpacing/>
              <w:rPr>
                <w:sz w:val="24"/>
                <w:szCs w:val="24"/>
              </w:rPr>
            </w:pPr>
            <w:r w:rsidRPr="00A64A65">
              <w:rPr>
                <w:rStyle w:val="Bodytext210pt"/>
                <w:sz w:val="24"/>
                <w:szCs w:val="24"/>
                <w:lang w:val="uk"/>
              </w:rPr>
              <w:t>правила експлуатації обладнання</w:t>
            </w:r>
            <w:r w:rsidR="00FC022A" w:rsidRPr="00A64A65">
              <w:rPr>
                <w:rStyle w:val="Bodytext210pt"/>
                <w:sz w:val="24"/>
                <w:szCs w:val="24"/>
                <w:lang w:val="uk"/>
              </w:rPr>
              <w:t>;</w:t>
            </w:r>
          </w:p>
          <w:p w14:paraId="0457E0D3" w14:textId="00C9F801" w:rsidR="00FC022A" w:rsidRPr="00A64A65" w:rsidRDefault="00FC022A" w:rsidP="00FC022A">
            <w:pPr>
              <w:pStyle w:val="Bodytext20"/>
              <w:numPr>
                <w:ilvl w:val="0"/>
                <w:numId w:val="38"/>
              </w:numPr>
              <w:shd w:val="clear" w:color="auto" w:fill="auto"/>
              <w:tabs>
                <w:tab w:val="left" w:pos="211"/>
              </w:tabs>
              <w:spacing w:after="0" w:line="240" w:lineRule="auto"/>
              <w:ind w:firstLine="0"/>
              <w:contextualSpacing/>
              <w:rPr>
                <w:sz w:val="24"/>
                <w:szCs w:val="24"/>
              </w:rPr>
            </w:pPr>
            <w:r w:rsidRPr="00A64A65">
              <w:rPr>
                <w:rStyle w:val="Bodytext210pt"/>
                <w:sz w:val="24"/>
                <w:szCs w:val="24"/>
                <w:lang w:val="uk"/>
              </w:rPr>
              <w:t>контроль за порушенням</w:t>
            </w:r>
            <w:r w:rsidR="00FB1687" w:rsidRPr="00A64A65">
              <w:rPr>
                <w:rStyle w:val="Bodytext210pt"/>
                <w:sz w:val="24"/>
                <w:szCs w:val="24"/>
                <w:lang w:val="uk"/>
              </w:rPr>
              <w:t xml:space="preserve"> трудової дисципліни</w:t>
            </w:r>
            <w:r w:rsidRPr="00A64A65">
              <w:rPr>
                <w:rStyle w:val="Bodytext210pt"/>
                <w:sz w:val="24"/>
                <w:szCs w:val="24"/>
                <w:lang w:val="uk"/>
              </w:rPr>
              <w:t>;</w:t>
            </w:r>
          </w:p>
          <w:p w14:paraId="3A58C443" w14:textId="5AABA9F0" w:rsidR="00FC022A" w:rsidRPr="00A64A65" w:rsidRDefault="00FB1687" w:rsidP="00FC022A">
            <w:pPr>
              <w:pStyle w:val="Bodytext20"/>
              <w:numPr>
                <w:ilvl w:val="0"/>
                <w:numId w:val="38"/>
              </w:numPr>
              <w:shd w:val="clear" w:color="auto" w:fill="auto"/>
              <w:tabs>
                <w:tab w:val="left" w:pos="298"/>
              </w:tabs>
              <w:spacing w:after="0" w:line="240" w:lineRule="auto"/>
              <w:ind w:firstLine="0"/>
              <w:contextualSpacing/>
              <w:rPr>
                <w:sz w:val="24"/>
                <w:szCs w:val="24"/>
              </w:rPr>
            </w:pPr>
            <w:r w:rsidRPr="00A64A65">
              <w:rPr>
                <w:rStyle w:val="Bodytext210pt"/>
                <w:sz w:val="24"/>
                <w:szCs w:val="24"/>
                <w:lang w:val="uk"/>
              </w:rPr>
              <w:t>регламентовані перерви</w:t>
            </w:r>
            <w:r w:rsidR="00FC022A" w:rsidRPr="00A64A65">
              <w:rPr>
                <w:rStyle w:val="Bodytext210pt"/>
                <w:sz w:val="24"/>
                <w:szCs w:val="24"/>
                <w:lang w:val="uk"/>
              </w:rPr>
              <w:t>;</w:t>
            </w:r>
          </w:p>
          <w:p w14:paraId="7A6E0E5C" w14:textId="77777777" w:rsidR="00FC022A" w:rsidRPr="00A64A65" w:rsidRDefault="00FC022A" w:rsidP="00FC022A">
            <w:pPr>
              <w:pStyle w:val="Bodytext20"/>
              <w:numPr>
                <w:ilvl w:val="0"/>
                <w:numId w:val="38"/>
              </w:numPr>
              <w:shd w:val="clear" w:color="auto" w:fill="auto"/>
              <w:tabs>
                <w:tab w:val="left" w:pos="293"/>
              </w:tabs>
              <w:spacing w:after="0" w:line="240" w:lineRule="auto"/>
              <w:ind w:firstLine="0"/>
              <w:contextualSpacing/>
              <w:rPr>
                <w:sz w:val="24"/>
                <w:szCs w:val="24"/>
              </w:rPr>
            </w:pPr>
            <w:r w:rsidRPr="00A64A65">
              <w:rPr>
                <w:rStyle w:val="Bodytext210pt"/>
                <w:sz w:val="24"/>
                <w:szCs w:val="24"/>
                <w:lang w:val="uk"/>
              </w:rPr>
              <w:t>телефонні розмови особистого характеру в робочий час;</w:t>
            </w:r>
          </w:p>
          <w:p w14:paraId="6B29DF52" w14:textId="77777777" w:rsidR="00FC022A" w:rsidRPr="00A64A65" w:rsidRDefault="00FC022A" w:rsidP="00FC022A">
            <w:pPr>
              <w:pStyle w:val="Bodytext20"/>
              <w:numPr>
                <w:ilvl w:val="0"/>
                <w:numId w:val="38"/>
              </w:numPr>
              <w:shd w:val="clear" w:color="auto" w:fill="auto"/>
              <w:tabs>
                <w:tab w:val="left" w:pos="298"/>
              </w:tabs>
              <w:spacing w:after="0" w:line="240" w:lineRule="auto"/>
              <w:ind w:firstLine="0"/>
              <w:contextualSpacing/>
              <w:rPr>
                <w:sz w:val="24"/>
                <w:szCs w:val="24"/>
              </w:rPr>
            </w:pPr>
            <w:r w:rsidRPr="00A64A65">
              <w:rPr>
                <w:rStyle w:val="Bodytext210pt"/>
                <w:sz w:val="24"/>
                <w:szCs w:val="24"/>
                <w:lang w:val="uk"/>
              </w:rPr>
              <w:t>використання обладнання;</w:t>
            </w:r>
          </w:p>
          <w:p w14:paraId="40694F64" w14:textId="4947322D" w:rsidR="00FC022A" w:rsidRPr="00A64A65" w:rsidRDefault="00FC022A" w:rsidP="00FC022A">
            <w:pPr>
              <w:pStyle w:val="Bodytext20"/>
              <w:numPr>
                <w:ilvl w:val="0"/>
                <w:numId w:val="38"/>
              </w:numPr>
              <w:shd w:val="clear" w:color="auto" w:fill="auto"/>
              <w:tabs>
                <w:tab w:val="left" w:pos="298"/>
              </w:tabs>
              <w:spacing w:after="0" w:line="240" w:lineRule="auto"/>
              <w:ind w:firstLine="0"/>
              <w:contextualSpacing/>
              <w:rPr>
                <w:sz w:val="24"/>
                <w:szCs w:val="24"/>
              </w:rPr>
            </w:pPr>
            <w:r w:rsidRPr="00A64A65">
              <w:rPr>
                <w:rStyle w:val="Bodytext210pt"/>
                <w:sz w:val="24"/>
                <w:szCs w:val="24"/>
                <w:lang w:val="uk"/>
              </w:rPr>
              <w:t>моніторинг та оцінк</w:t>
            </w:r>
            <w:r w:rsidR="00FB1687" w:rsidRPr="00A64A65">
              <w:rPr>
                <w:rStyle w:val="Bodytext210pt"/>
                <w:sz w:val="24"/>
                <w:szCs w:val="24"/>
                <w:lang w:val="uk"/>
              </w:rPr>
              <w:t>а</w:t>
            </w:r>
            <w:r w:rsidRPr="00A64A65">
              <w:rPr>
                <w:rStyle w:val="Bodytext210pt"/>
                <w:sz w:val="24"/>
                <w:szCs w:val="24"/>
                <w:lang w:val="uk"/>
              </w:rPr>
              <w:t xml:space="preserve"> ефективності</w:t>
            </w:r>
            <w:r w:rsidR="00FB1687" w:rsidRPr="00A64A65">
              <w:rPr>
                <w:rStyle w:val="Bodytext210pt"/>
                <w:sz w:val="24"/>
                <w:szCs w:val="24"/>
                <w:lang w:val="uk"/>
              </w:rPr>
              <w:t xml:space="preserve"> діяльності</w:t>
            </w:r>
            <w:r w:rsidRPr="00A64A65">
              <w:rPr>
                <w:rStyle w:val="Bodytext210pt"/>
                <w:sz w:val="24"/>
                <w:szCs w:val="24"/>
                <w:lang w:val="uk"/>
              </w:rPr>
              <w:t>.</w:t>
            </w:r>
          </w:p>
        </w:tc>
      </w:tr>
    </w:tbl>
    <w:p w14:paraId="2CDFA651" w14:textId="77777777" w:rsidR="00FC022A" w:rsidRPr="00A64A65" w:rsidRDefault="00FC022A" w:rsidP="00FC022A">
      <w:pPr>
        <w:pStyle w:val="Bodytext20"/>
        <w:shd w:val="clear" w:color="auto" w:fill="auto"/>
        <w:spacing w:after="0" w:line="480" w:lineRule="exact"/>
        <w:ind w:firstLine="740"/>
        <w:jc w:val="both"/>
        <w:rPr>
          <w:lang w:val="uk"/>
        </w:rPr>
      </w:pPr>
    </w:p>
    <w:p w14:paraId="44857B59" w14:textId="10D4C164" w:rsidR="00FE2846" w:rsidRPr="00A64A65" w:rsidRDefault="00FB1687" w:rsidP="00FC022A">
      <w:pPr>
        <w:pStyle w:val="Bodytext20"/>
        <w:shd w:val="clear" w:color="auto" w:fill="auto"/>
        <w:spacing w:after="0" w:line="480" w:lineRule="exact"/>
        <w:ind w:firstLine="740"/>
        <w:jc w:val="both"/>
      </w:pPr>
      <w:r w:rsidRPr="00A64A65">
        <w:rPr>
          <w:lang w:val="uk"/>
        </w:rPr>
        <w:t>Подібні програми</w:t>
      </w:r>
      <w:r w:rsidR="00FE2846" w:rsidRPr="00A64A65">
        <w:rPr>
          <w:lang w:val="uk"/>
        </w:rPr>
        <w:t xml:space="preserve"> використовуються в багатьох </w:t>
      </w:r>
      <w:r w:rsidRPr="00A64A65">
        <w:rPr>
          <w:lang w:val="uk"/>
        </w:rPr>
        <w:t>організаціях</w:t>
      </w:r>
      <w:r w:rsidR="00FE2846" w:rsidRPr="00A64A65">
        <w:rPr>
          <w:lang w:val="uk"/>
        </w:rPr>
        <w:t>, які</w:t>
      </w:r>
      <w:r w:rsidR="00FC022A" w:rsidRPr="00A64A65">
        <w:rPr>
          <w:lang w:val="uk"/>
        </w:rPr>
        <w:t xml:space="preserve"> </w:t>
      </w:r>
      <w:r w:rsidR="00FE2846" w:rsidRPr="00A64A65">
        <w:rPr>
          <w:lang w:val="uk"/>
        </w:rPr>
        <w:t>піклу</w:t>
      </w:r>
      <w:r w:rsidRPr="00A64A65">
        <w:rPr>
          <w:lang w:val="uk"/>
        </w:rPr>
        <w:t>ють</w:t>
      </w:r>
      <w:r w:rsidR="00FE2846" w:rsidRPr="00A64A65">
        <w:rPr>
          <w:lang w:val="uk"/>
        </w:rPr>
        <w:t>ся про адаптацію своїх співробітників, однак, варто не заб</w:t>
      </w:r>
      <w:r w:rsidRPr="00A64A65">
        <w:rPr>
          <w:lang w:val="uk"/>
        </w:rPr>
        <w:t>у</w:t>
      </w:r>
      <w:r w:rsidR="00FE2846" w:rsidRPr="00A64A65">
        <w:rPr>
          <w:lang w:val="uk"/>
        </w:rPr>
        <w:t xml:space="preserve">вати про те, що крім </w:t>
      </w:r>
      <w:r w:rsidRPr="00A64A65">
        <w:rPr>
          <w:lang w:val="uk"/>
        </w:rPr>
        <w:t>програм</w:t>
      </w:r>
      <w:r w:rsidR="00FE2846" w:rsidRPr="00A64A65">
        <w:rPr>
          <w:lang w:val="uk"/>
        </w:rPr>
        <w:t xml:space="preserve"> необхідна системна робота з новачком.</w:t>
      </w:r>
    </w:p>
    <w:p w14:paraId="4FD9DCEC" w14:textId="578C1A37" w:rsidR="00FE2846" w:rsidRPr="00A64A65" w:rsidRDefault="00FB1687" w:rsidP="00FE2846">
      <w:pPr>
        <w:pStyle w:val="Bodytext20"/>
        <w:shd w:val="clear" w:color="auto" w:fill="auto"/>
        <w:spacing w:after="0" w:line="480" w:lineRule="exact"/>
        <w:ind w:firstLine="740"/>
        <w:jc w:val="both"/>
      </w:pPr>
      <w:r w:rsidRPr="00A64A65">
        <w:rPr>
          <w:lang w:val="uk"/>
        </w:rPr>
        <w:t>Е</w:t>
      </w:r>
      <w:r w:rsidR="00FE2846" w:rsidRPr="00A64A65">
        <w:rPr>
          <w:lang w:val="uk"/>
        </w:rPr>
        <w:t>тап 3. Пряма адаптація</w:t>
      </w:r>
    </w:p>
    <w:p w14:paraId="73FD3088" w14:textId="0C1EB5E6" w:rsidR="00FE2846" w:rsidRPr="00A64A65" w:rsidRDefault="00FE2846" w:rsidP="00FE2846">
      <w:pPr>
        <w:pStyle w:val="Bodytext20"/>
        <w:shd w:val="clear" w:color="auto" w:fill="auto"/>
        <w:spacing w:after="0" w:line="480" w:lineRule="exact"/>
        <w:ind w:firstLine="740"/>
        <w:jc w:val="both"/>
      </w:pPr>
      <w:r w:rsidRPr="00A64A65">
        <w:rPr>
          <w:lang w:val="uk"/>
        </w:rPr>
        <w:t xml:space="preserve">У </w:t>
      </w:r>
      <w:r w:rsidR="00FB1687" w:rsidRPr="00A64A65">
        <w:rPr>
          <w:lang w:val="uk"/>
        </w:rPr>
        <w:t>перший</w:t>
      </w:r>
      <w:r w:rsidRPr="00A64A65">
        <w:rPr>
          <w:lang w:val="uk"/>
        </w:rPr>
        <w:t xml:space="preserve"> день новий співробітник пристосовується до свого статусу і більшою мірою </w:t>
      </w:r>
      <w:r w:rsidR="00FB1687" w:rsidRPr="00A64A65">
        <w:rPr>
          <w:lang w:val="uk"/>
        </w:rPr>
        <w:t>відбувається</w:t>
      </w:r>
      <w:r w:rsidRPr="00A64A65">
        <w:rPr>
          <w:lang w:val="uk"/>
        </w:rPr>
        <w:t xml:space="preserve"> його включення в </w:t>
      </w:r>
      <w:proofErr w:type="spellStart"/>
      <w:r w:rsidRPr="00A64A65">
        <w:rPr>
          <w:lang w:val="uk"/>
        </w:rPr>
        <w:t>міжособистісті</w:t>
      </w:r>
      <w:proofErr w:type="spellEnd"/>
      <w:r w:rsidRPr="00A64A65">
        <w:rPr>
          <w:lang w:val="uk"/>
        </w:rPr>
        <w:t xml:space="preserve"> відносини з колегами. На цьому етапі необхідно дати </w:t>
      </w:r>
      <w:r w:rsidR="00FB1687" w:rsidRPr="00A64A65">
        <w:rPr>
          <w:lang w:val="uk"/>
        </w:rPr>
        <w:t xml:space="preserve">можливість </w:t>
      </w:r>
      <w:r w:rsidRPr="00A64A65">
        <w:rPr>
          <w:lang w:val="uk"/>
        </w:rPr>
        <w:t xml:space="preserve">новому співробітнику активно діяти в різних сферах. Головне </w:t>
      </w:r>
      <w:r w:rsidR="00FB1687" w:rsidRPr="00A64A65">
        <w:rPr>
          <w:lang w:val="uk"/>
        </w:rPr>
        <w:t>–</w:t>
      </w:r>
      <w:r w:rsidRPr="00A64A65">
        <w:rPr>
          <w:lang w:val="uk"/>
        </w:rPr>
        <w:t xml:space="preserve"> проявити максимальну підтримку ново</w:t>
      </w:r>
      <w:r w:rsidR="00FB1687" w:rsidRPr="00A64A65">
        <w:rPr>
          <w:lang w:val="uk"/>
        </w:rPr>
        <w:t>го</w:t>
      </w:r>
      <w:r w:rsidRPr="00A64A65">
        <w:rPr>
          <w:lang w:val="uk"/>
        </w:rPr>
        <w:t xml:space="preserve"> співробітник</w:t>
      </w:r>
      <w:r w:rsidR="00FB1687" w:rsidRPr="00A64A65">
        <w:rPr>
          <w:lang w:val="uk"/>
        </w:rPr>
        <w:t>а</w:t>
      </w:r>
      <w:r w:rsidRPr="00A64A65">
        <w:rPr>
          <w:lang w:val="uk"/>
        </w:rPr>
        <w:t xml:space="preserve">, постійно оцінювати ефективність діяльності і </w:t>
      </w:r>
      <w:r w:rsidRPr="00A64A65">
        <w:rPr>
          <w:lang w:val="uk"/>
        </w:rPr>
        <w:lastRenderedPageBreak/>
        <w:t>особливості взаємодії з колегами разом з ним.</w:t>
      </w:r>
    </w:p>
    <w:p w14:paraId="18267370" w14:textId="08E21856" w:rsidR="00FE2846" w:rsidRPr="00A64A65" w:rsidRDefault="00FB1687" w:rsidP="00FB1687">
      <w:pPr>
        <w:pStyle w:val="Bodytext20"/>
        <w:shd w:val="clear" w:color="auto" w:fill="auto"/>
        <w:spacing w:after="0" w:line="480" w:lineRule="exact"/>
        <w:ind w:firstLine="740"/>
        <w:jc w:val="both"/>
      </w:pPr>
      <w:r w:rsidRPr="00A64A65">
        <w:rPr>
          <w:lang w:val="uk"/>
        </w:rPr>
        <w:t>П</w:t>
      </w:r>
      <w:r w:rsidR="00FE2846" w:rsidRPr="00A64A65">
        <w:rPr>
          <w:lang w:val="uk"/>
        </w:rPr>
        <w:t xml:space="preserve">ряма адаптація </w:t>
      </w:r>
      <w:r w:rsidRPr="00A64A65">
        <w:rPr>
          <w:lang w:val="uk"/>
        </w:rPr>
        <w:t xml:space="preserve">може </w:t>
      </w:r>
      <w:r w:rsidR="00FE2846" w:rsidRPr="00A64A65">
        <w:rPr>
          <w:lang w:val="uk"/>
        </w:rPr>
        <w:t>передбача</w:t>
      </w:r>
      <w:r w:rsidRPr="00A64A65">
        <w:rPr>
          <w:lang w:val="uk"/>
        </w:rPr>
        <w:t>ти</w:t>
      </w:r>
      <w:r w:rsidR="00FE2846" w:rsidRPr="00A64A65">
        <w:rPr>
          <w:lang w:val="uk"/>
        </w:rPr>
        <w:t xml:space="preserve"> роботу з ментором. Прив'язка до кожного куратора</w:t>
      </w:r>
      <w:r w:rsidRPr="00A64A65">
        <w:rPr>
          <w:lang w:val="uk"/>
        </w:rPr>
        <w:t xml:space="preserve"> – </w:t>
      </w:r>
      <w:r w:rsidR="00FE2846" w:rsidRPr="00A64A65">
        <w:rPr>
          <w:lang w:val="uk"/>
        </w:rPr>
        <w:t>стажера відбувається з першого дня роботи в компанії. З цією метою прий</w:t>
      </w:r>
      <w:r w:rsidRPr="00A64A65">
        <w:rPr>
          <w:lang w:val="uk"/>
        </w:rPr>
        <w:t>мається</w:t>
      </w:r>
      <w:r w:rsidR="00FE2846" w:rsidRPr="00A64A65">
        <w:rPr>
          <w:lang w:val="uk"/>
        </w:rPr>
        <w:t xml:space="preserve"> рішення створити ефективну школу наставництва. </w:t>
      </w:r>
    </w:p>
    <w:p w14:paraId="7F78A3B0" w14:textId="76023CFD" w:rsidR="00FE2846" w:rsidRPr="00A64A65" w:rsidRDefault="00FE2846" w:rsidP="00FB1687">
      <w:pPr>
        <w:pStyle w:val="Bodytext20"/>
        <w:shd w:val="clear" w:color="auto" w:fill="auto"/>
        <w:spacing w:after="0" w:line="480" w:lineRule="exact"/>
        <w:ind w:firstLine="740"/>
        <w:jc w:val="both"/>
      </w:pPr>
      <w:r w:rsidRPr="00A64A65">
        <w:rPr>
          <w:lang w:val="uk"/>
        </w:rPr>
        <w:t xml:space="preserve">Практика навчання персоналу в </w:t>
      </w:r>
      <w:r w:rsidR="00FB1687" w:rsidRPr="00A64A65">
        <w:rPr>
          <w:lang w:val="uk"/>
        </w:rPr>
        <w:t>організації</w:t>
      </w:r>
      <w:r w:rsidRPr="00A64A65">
        <w:rPr>
          <w:lang w:val="uk"/>
        </w:rPr>
        <w:t xml:space="preserve"> спонука</w:t>
      </w:r>
      <w:r w:rsidR="00FB1687" w:rsidRPr="00A64A65">
        <w:rPr>
          <w:lang w:val="uk"/>
        </w:rPr>
        <w:t xml:space="preserve">є </w:t>
      </w:r>
      <w:r w:rsidRPr="00A64A65">
        <w:rPr>
          <w:lang w:val="uk"/>
        </w:rPr>
        <w:t xml:space="preserve">простий і ефективний механізм передачі знань від </w:t>
      </w:r>
      <w:r w:rsidR="00FB1687" w:rsidRPr="00A64A65">
        <w:rPr>
          <w:lang w:val="uk"/>
        </w:rPr>
        <w:t>ментора</w:t>
      </w:r>
      <w:r w:rsidRPr="00A64A65">
        <w:rPr>
          <w:lang w:val="uk"/>
        </w:rPr>
        <w:t xml:space="preserve"> </w:t>
      </w:r>
      <w:r w:rsidR="00FB1687" w:rsidRPr="00A64A65">
        <w:rPr>
          <w:lang w:val="uk"/>
        </w:rPr>
        <w:t>–</w:t>
      </w:r>
      <w:r w:rsidRPr="00A64A65">
        <w:rPr>
          <w:lang w:val="uk"/>
        </w:rPr>
        <w:t xml:space="preserve"> </w:t>
      </w:r>
      <w:r w:rsidR="00FB1687" w:rsidRPr="00A64A65">
        <w:rPr>
          <w:lang w:val="uk"/>
        </w:rPr>
        <w:t>до нового працівника</w:t>
      </w:r>
      <w:r w:rsidRPr="00A64A65">
        <w:rPr>
          <w:lang w:val="uk"/>
        </w:rPr>
        <w:t xml:space="preserve">. З огляду на це, визначено, що </w:t>
      </w:r>
      <w:r w:rsidR="00FB1687" w:rsidRPr="00A64A65">
        <w:rPr>
          <w:lang w:val="uk"/>
        </w:rPr>
        <w:t>ментором</w:t>
      </w:r>
      <w:r w:rsidRPr="00A64A65">
        <w:rPr>
          <w:lang w:val="uk"/>
        </w:rPr>
        <w:t xml:space="preserve"> може бути співробітник, який освоїв всю навчальну програму </w:t>
      </w:r>
      <w:r w:rsidR="00FB1687" w:rsidRPr="00A64A65">
        <w:rPr>
          <w:lang w:val="uk"/>
        </w:rPr>
        <w:t>організації,</w:t>
      </w:r>
      <w:r w:rsidRPr="00A64A65">
        <w:rPr>
          <w:lang w:val="uk"/>
        </w:rPr>
        <w:t xml:space="preserve"> успішно склав іспит за результатами навчання, показує відмінні результати </w:t>
      </w:r>
      <w:r w:rsidR="00FB1687" w:rsidRPr="00A64A65">
        <w:rPr>
          <w:lang w:val="uk"/>
        </w:rPr>
        <w:t>діяльності</w:t>
      </w:r>
      <w:r w:rsidRPr="00A64A65">
        <w:rPr>
          <w:lang w:val="uk"/>
        </w:rPr>
        <w:t>, а головне, може і хоче викладати.</w:t>
      </w:r>
    </w:p>
    <w:p w14:paraId="522C9411" w14:textId="640E7021" w:rsidR="00FE2846" w:rsidRPr="00A64A65" w:rsidRDefault="005D2114" w:rsidP="00FE2846">
      <w:pPr>
        <w:pStyle w:val="Bodytext20"/>
        <w:shd w:val="clear" w:color="auto" w:fill="auto"/>
        <w:spacing w:after="0" w:line="480" w:lineRule="exact"/>
        <w:ind w:firstLine="740"/>
        <w:jc w:val="both"/>
      </w:pPr>
      <w:r w:rsidRPr="00A64A65">
        <w:rPr>
          <w:lang w:val="uk"/>
        </w:rPr>
        <w:t>Е</w:t>
      </w:r>
      <w:r w:rsidR="00FE2846" w:rsidRPr="00A64A65">
        <w:rPr>
          <w:lang w:val="uk"/>
        </w:rPr>
        <w:t xml:space="preserve">тап 4. </w:t>
      </w:r>
      <w:r w:rsidRPr="00A64A65">
        <w:rPr>
          <w:lang w:val="uk"/>
        </w:rPr>
        <w:t>Адаптація</w:t>
      </w:r>
    </w:p>
    <w:p w14:paraId="13393735" w14:textId="1D8696B2" w:rsidR="00FE2846" w:rsidRPr="00A64A65" w:rsidRDefault="005D2114" w:rsidP="00FE2846">
      <w:pPr>
        <w:pStyle w:val="Bodytext20"/>
        <w:shd w:val="clear" w:color="auto" w:fill="auto"/>
        <w:spacing w:after="0" w:line="480" w:lineRule="exact"/>
        <w:ind w:firstLine="740"/>
        <w:jc w:val="both"/>
      </w:pPr>
      <w:r w:rsidRPr="00A64A65">
        <w:rPr>
          <w:lang w:val="uk"/>
        </w:rPr>
        <w:t>Цей</w:t>
      </w:r>
      <w:r w:rsidR="00FE2846" w:rsidRPr="00A64A65">
        <w:rPr>
          <w:lang w:val="uk"/>
        </w:rPr>
        <w:t xml:space="preserve">  етап полягає в завершенні програмної адаптації, відрізняється подоланням міжособистісних проблем і переходом на стабільну роботу. </w:t>
      </w:r>
      <w:r w:rsidRPr="00A64A65">
        <w:rPr>
          <w:lang w:val="uk"/>
        </w:rPr>
        <w:t>П</w:t>
      </w:r>
      <w:r w:rsidR="00FE2846" w:rsidRPr="00A64A65">
        <w:rPr>
          <w:lang w:val="uk"/>
        </w:rPr>
        <w:t xml:space="preserve">ри спонтанному розвитку програми адаптація </w:t>
      </w:r>
      <w:r w:rsidRPr="00A64A65">
        <w:rPr>
          <w:lang w:val="uk"/>
        </w:rPr>
        <w:t>цей етап</w:t>
      </w:r>
      <w:r w:rsidR="00FE2846" w:rsidRPr="00A64A65">
        <w:rPr>
          <w:lang w:val="uk"/>
        </w:rPr>
        <w:t xml:space="preserve"> настає після 1</w:t>
      </w:r>
      <w:r w:rsidRPr="00A64A65">
        <w:rPr>
          <w:lang w:val="uk"/>
        </w:rPr>
        <w:t>–</w:t>
      </w:r>
      <w:r w:rsidR="00FE2846" w:rsidRPr="00A64A65">
        <w:rPr>
          <w:lang w:val="uk"/>
        </w:rPr>
        <w:t>1,5 років роботи. Зниження</w:t>
      </w:r>
      <w:r w:rsidRPr="00A64A65">
        <w:rPr>
          <w:lang w:val="uk"/>
        </w:rPr>
        <w:t xml:space="preserve"> періоду</w:t>
      </w:r>
      <w:r w:rsidR="00FE2846" w:rsidRPr="00A64A65">
        <w:rPr>
          <w:lang w:val="uk"/>
        </w:rPr>
        <w:t xml:space="preserve"> адаптації може принести значну фінансову в</w:t>
      </w:r>
      <w:r w:rsidRPr="00A64A65">
        <w:rPr>
          <w:lang w:val="uk"/>
        </w:rPr>
        <w:t>и</w:t>
      </w:r>
      <w:r w:rsidR="00FE2846" w:rsidRPr="00A64A65">
        <w:rPr>
          <w:lang w:val="uk"/>
        </w:rPr>
        <w:t xml:space="preserve">году, особливо якщо в організації задіяна велика кількість персоналу. Процес адаптації повинен регулюватися, щоб </w:t>
      </w:r>
      <w:r w:rsidRPr="00A64A65">
        <w:rPr>
          <w:lang w:val="uk"/>
        </w:rPr>
        <w:t>е</w:t>
      </w:r>
      <w:r w:rsidR="00FE2846" w:rsidRPr="00A64A65">
        <w:rPr>
          <w:lang w:val="uk"/>
        </w:rPr>
        <w:t>тап ефективного функціонування просів якомога раніше.</w:t>
      </w:r>
    </w:p>
    <w:p w14:paraId="1507965E" w14:textId="7554416A" w:rsidR="00FE2846" w:rsidRPr="00A64A65" w:rsidRDefault="00FE2846" w:rsidP="00FE2846">
      <w:pPr>
        <w:pStyle w:val="Bodytext20"/>
        <w:shd w:val="clear" w:color="auto" w:fill="auto"/>
        <w:spacing w:after="0" w:line="480" w:lineRule="exact"/>
        <w:ind w:firstLine="740"/>
        <w:jc w:val="both"/>
      </w:pPr>
      <w:r w:rsidRPr="00A64A65">
        <w:rPr>
          <w:lang w:val="uk"/>
        </w:rPr>
        <w:t xml:space="preserve">У процесі адаптації необхідно повільно вводити в діяльність нового співробітника і виключати ситуації, які могли б негативно позначитися на входженні співробітника в трудовий ритм колективу, непередбачені </w:t>
      </w:r>
      <w:r w:rsidR="005D2114" w:rsidRPr="00A64A65">
        <w:rPr>
          <w:lang w:val="uk"/>
        </w:rPr>
        <w:t>ситуації</w:t>
      </w:r>
      <w:r w:rsidRPr="00A64A65">
        <w:rPr>
          <w:lang w:val="uk"/>
        </w:rPr>
        <w:t>, пов'язані з нестачею інформації</w:t>
      </w:r>
      <w:r w:rsidR="005D2114" w:rsidRPr="00A64A65">
        <w:rPr>
          <w:lang w:val="uk"/>
        </w:rPr>
        <w:t xml:space="preserve"> чи її</w:t>
      </w:r>
      <w:r w:rsidRPr="00A64A65">
        <w:rPr>
          <w:lang w:val="uk"/>
        </w:rPr>
        <w:t xml:space="preserve"> перевантаження</w:t>
      </w:r>
      <w:r w:rsidR="005D2114" w:rsidRPr="00A64A65">
        <w:rPr>
          <w:lang w:val="uk"/>
        </w:rPr>
        <w:t>м</w:t>
      </w:r>
      <w:r w:rsidRPr="00A64A65">
        <w:rPr>
          <w:lang w:val="uk"/>
        </w:rPr>
        <w:t>. У період адаптації слід вжити заходів, щоб уникнути ряду моментів, які призводять до психологічної дезадаптації працівника:</w:t>
      </w:r>
    </w:p>
    <w:p w14:paraId="5F204AC5" w14:textId="115A50C0" w:rsidR="00FE2846" w:rsidRPr="00A64A65" w:rsidRDefault="00FE2846" w:rsidP="00FE2846">
      <w:pPr>
        <w:pStyle w:val="Bodytext20"/>
        <w:numPr>
          <w:ilvl w:val="0"/>
          <w:numId w:val="39"/>
        </w:numPr>
        <w:shd w:val="clear" w:color="auto" w:fill="auto"/>
        <w:tabs>
          <w:tab w:val="left" w:pos="1229"/>
        </w:tabs>
        <w:spacing w:after="0" w:line="480" w:lineRule="exact"/>
        <w:ind w:firstLine="740"/>
        <w:jc w:val="both"/>
      </w:pPr>
      <w:r w:rsidRPr="00A64A65">
        <w:rPr>
          <w:lang w:val="uk"/>
        </w:rPr>
        <w:t xml:space="preserve">здивування </w:t>
      </w:r>
      <w:r w:rsidR="005D2114" w:rsidRPr="00A64A65">
        <w:rPr>
          <w:lang w:val="uk"/>
        </w:rPr>
        <w:t>–</w:t>
      </w:r>
      <w:r w:rsidRPr="00A64A65">
        <w:rPr>
          <w:lang w:val="uk"/>
        </w:rPr>
        <w:t xml:space="preserve"> всі позитивні уявлення, пов'язані з підприємством, колапс;</w:t>
      </w:r>
    </w:p>
    <w:p w14:paraId="74E1515D" w14:textId="1D96CD6F" w:rsidR="00FE2846" w:rsidRPr="00A64A65" w:rsidRDefault="00FE2846" w:rsidP="00FE2846">
      <w:pPr>
        <w:pStyle w:val="Bodytext20"/>
        <w:numPr>
          <w:ilvl w:val="0"/>
          <w:numId w:val="39"/>
        </w:numPr>
        <w:shd w:val="clear" w:color="auto" w:fill="auto"/>
        <w:tabs>
          <w:tab w:val="left" w:pos="1101"/>
        </w:tabs>
        <w:spacing w:after="0" w:line="480" w:lineRule="exact"/>
        <w:ind w:firstLine="740"/>
        <w:jc w:val="both"/>
      </w:pPr>
      <w:r w:rsidRPr="00A64A65">
        <w:rPr>
          <w:lang w:val="uk"/>
        </w:rPr>
        <w:t xml:space="preserve">переляк </w:t>
      </w:r>
      <w:r w:rsidR="005D2114" w:rsidRPr="00A64A65">
        <w:rPr>
          <w:lang w:val="uk"/>
        </w:rPr>
        <w:t>–</w:t>
      </w:r>
      <w:r w:rsidRPr="00A64A65">
        <w:rPr>
          <w:lang w:val="uk"/>
        </w:rPr>
        <w:t xml:space="preserve"> невідомо, що робити і як поводитися;</w:t>
      </w:r>
    </w:p>
    <w:p w14:paraId="02FB48E9" w14:textId="1553E01A" w:rsidR="00FE2846" w:rsidRPr="00A64A65" w:rsidRDefault="005D2114" w:rsidP="00FE2846">
      <w:pPr>
        <w:pStyle w:val="Bodytext20"/>
        <w:numPr>
          <w:ilvl w:val="0"/>
          <w:numId w:val="39"/>
        </w:numPr>
        <w:shd w:val="clear" w:color="auto" w:fill="auto"/>
        <w:tabs>
          <w:tab w:val="left" w:pos="1101"/>
        </w:tabs>
        <w:spacing w:after="0" w:line="480" w:lineRule="exact"/>
        <w:ind w:firstLine="740"/>
        <w:jc w:val="both"/>
      </w:pPr>
      <w:r w:rsidRPr="00A64A65">
        <w:rPr>
          <w:lang w:val="uk"/>
        </w:rPr>
        <w:t>засмучення</w:t>
      </w:r>
      <w:r w:rsidR="00FE2846" w:rsidRPr="00A64A65">
        <w:rPr>
          <w:lang w:val="uk"/>
        </w:rPr>
        <w:t xml:space="preserve"> </w:t>
      </w:r>
      <w:r w:rsidRPr="00A64A65">
        <w:rPr>
          <w:lang w:val="uk"/>
        </w:rPr>
        <w:t>–</w:t>
      </w:r>
      <w:r w:rsidR="00FE2846" w:rsidRPr="00A64A65">
        <w:rPr>
          <w:lang w:val="uk"/>
        </w:rPr>
        <w:t xml:space="preserve"> відчуття, що немає необхідності </w:t>
      </w:r>
      <w:r w:rsidRPr="00A64A65">
        <w:rPr>
          <w:lang w:val="uk"/>
        </w:rPr>
        <w:t>проявляти</w:t>
      </w:r>
      <w:r w:rsidR="00FE2846" w:rsidRPr="00A64A65">
        <w:rPr>
          <w:lang w:val="uk"/>
        </w:rPr>
        <w:t xml:space="preserve"> себе;</w:t>
      </w:r>
    </w:p>
    <w:p w14:paraId="7D28CA50" w14:textId="7C544328" w:rsidR="00FE2846" w:rsidRPr="00A64A65" w:rsidRDefault="00FE2846" w:rsidP="00FE2846">
      <w:pPr>
        <w:pStyle w:val="Bodytext20"/>
        <w:numPr>
          <w:ilvl w:val="0"/>
          <w:numId w:val="39"/>
        </w:numPr>
        <w:shd w:val="clear" w:color="auto" w:fill="auto"/>
        <w:tabs>
          <w:tab w:val="left" w:pos="1101"/>
        </w:tabs>
        <w:spacing w:after="0" w:line="480" w:lineRule="exact"/>
        <w:ind w:firstLine="740"/>
        <w:jc w:val="both"/>
      </w:pPr>
      <w:r w:rsidRPr="00A64A65">
        <w:rPr>
          <w:lang w:val="uk"/>
        </w:rPr>
        <w:t xml:space="preserve">обурення </w:t>
      </w:r>
      <w:r w:rsidR="005D2114" w:rsidRPr="00A64A65">
        <w:rPr>
          <w:lang w:val="uk"/>
        </w:rPr>
        <w:t>–</w:t>
      </w:r>
      <w:r w:rsidRPr="00A64A65">
        <w:rPr>
          <w:lang w:val="uk"/>
        </w:rPr>
        <w:t xml:space="preserve"> спостерігається тенденція обур</w:t>
      </w:r>
      <w:r w:rsidR="005D2114" w:rsidRPr="00A64A65">
        <w:rPr>
          <w:lang w:val="uk"/>
        </w:rPr>
        <w:t>ення</w:t>
      </w:r>
      <w:r w:rsidRPr="00A64A65">
        <w:rPr>
          <w:lang w:val="uk"/>
        </w:rPr>
        <w:t xml:space="preserve"> дрібницями;</w:t>
      </w:r>
    </w:p>
    <w:p w14:paraId="20E65DB2" w14:textId="10915F6F" w:rsidR="00FE2846" w:rsidRPr="00A64A65" w:rsidRDefault="00FE2846" w:rsidP="00FE2846">
      <w:pPr>
        <w:pStyle w:val="Bodytext20"/>
        <w:numPr>
          <w:ilvl w:val="0"/>
          <w:numId w:val="39"/>
        </w:numPr>
        <w:shd w:val="clear" w:color="auto" w:fill="auto"/>
        <w:tabs>
          <w:tab w:val="left" w:pos="1081"/>
        </w:tabs>
        <w:spacing w:after="0" w:line="480" w:lineRule="exact"/>
        <w:ind w:firstLine="740"/>
        <w:jc w:val="both"/>
      </w:pPr>
      <w:r w:rsidRPr="00A64A65">
        <w:rPr>
          <w:lang w:val="uk"/>
        </w:rPr>
        <w:t xml:space="preserve">порушення режиму роботи </w:t>
      </w:r>
      <w:r w:rsidR="005D2114" w:rsidRPr="00A64A65">
        <w:rPr>
          <w:lang w:val="uk"/>
        </w:rPr>
        <w:t>–</w:t>
      </w:r>
      <w:r w:rsidRPr="00A64A65">
        <w:rPr>
          <w:lang w:val="uk"/>
        </w:rPr>
        <w:t xml:space="preserve"> будь-яке порушення графіка;</w:t>
      </w:r>
    </w:p>
    <w:p w14:paraId="40A53F2B" w14:textId="05702562" w:rsidR="00FE2846" w:rsidRPr="00A64A65" w:rsidRDefault="00FE2846" w:rsidP="00FE2846">
      <w:pPr>
        <w:pStyle w:val="Bodytext20"/>
        <w:numPr>
          <w:ilvl w:val="0"/>
          <w:numId w:val="39"/>
        </w:numPr>
        <w:shd w:val="clear" w:color="auto" w:fill="auto"/>
        <w:tabs>
          <w:tab w:val="left" w:pos="1229"/>
        </w:tabs>
        <w:spacing w:after="0" w:line="480" w:lineRule="exact"/>
        <w:ind w:firstLine="740"/>
        <w:jc w:val="both"/>
      </w:pPr>
      <w:r w:rsidRPr="00A64A65">
        <w:rPr>
          <w:lang w:val="uk"/>
        </w:rPr>
        <w:lastRenderedPageBreak/>
        <w:t xml:space="preserve">відсутність мети </w:t>
      </w:r>
      <w:r w:rsidR="005D2114" w:rsidRPr="00A64A65">
        <w:rPr>
          <w:lang w:val="uk"/>
        </w:rPr>
        <w:t>–</w:t>
      </w:r>
      <w:r w:rsidRPr="00A64A65">
        <w:rPr>
          <w:lang w:val="uk"/>
        </w:rPr>
        <w:t xml:space="preserve"> співробітник розуміє, що підприємство не надає йому ніяких можливостей для розвитку;</w:t>
      </w:r>
    </w:p>
    <w:p w14:paraId="1E7535BB" w14:textId="636DFDE6" w:rsidR="00FE2846" w:rsidRPr="00A64A65" w:rsidRDefault="00FE2846" w:rsidP="00FE2846">
      <w:pPr>
        <w:pStyle w:val="Bodytext20"/>
        <w:numPr>
          <w:ilvl w:val="0"/>
          <w:numId w:val="39"/>
        </w:numPr>
        <w:shd w:val="clear" w:color="auto" w:fill="auto"/>
        <w:tabs>
          <w:tab w:val="left" w:pos="1132"/>
        </w:tabs>
        <w:spacing w:after="0" w:line="480" w:lineRule="exact"/>
        <w:ind w:firstLine="740"/>
        <w:jc w:val="both"/>
      </w:pPr>
      <w:r w:rsidRPr="00A64A65">
        <w:rPr>
          <w:lang w:val="uk"/>
        </w:rPr>
        <w:t xml:space="preserve">пасивне прийняття </w:t>
      </w:r>
      <w:r w:rsidR="005D2114" w:rsidRPr="00A64A65">
        <w:rPr>
          <w:lang w:val="uk"/>
        </w:rPr>
        <w:t>–</w:t>
      </w:r>
      <w:r w:rsidRPr="00A64A65">
        <w:rPr>
          <w:lang w:val="uk"/>
        </w:rPr>
        <w:t xml:space="preserve"> підпорядкування будь-якому </w:t>
      </w:r>
      <w:r w:rsidR="005D2114" w:rsidRPr="00A64A65">
        <w:rPr>
          <w:lang w:val="uk"/>
        </w:rPr>
        <w:t>розпорядженню</w:t>
      </w:r>
      <w:r w:rsidRPr="00A64A65">
        <w:rPr>
          <w:lang w:val="uk"/>
        </w:rPr>
        <w:t>;</w:t>
      </w:r>
    </w:p>
    <w:p w14:paraId="119B09FF" w14:textId="265AFF6F" w:rsidR="00FE2846" w:rsidRPr="00A64A65" w:rsidRDefault="00FE2846" w:rsidP="00FE2846">
      <w:pPr>
        <w:pStyle w:val="Bodytext20"/>
        <w:numPr>
          <w:ilvl w:val="0"/>
          <w:numId w:val="39"/>
        </w:numPr>
        <w:shd w:val="clear" w:color="auto" w:fill="auto"/>
        <w:tabs>
          <w:tab w:val="left" w:pos="1282"/>
        </w:tabs>
        <w:spacing w:after="0" w:line="480" w:lineRule="exact"/>
        <w:ind w:firstLine="740"/>
        <w:jc w:val="both"/>
      </w:pPr>
      <w:r w:rsidRPr="00A64A65">
        <w:rPr>
          <w:lang w:val="uk"/>
        </w:rPr>
        <w:t xml:space="preserve">відсутність діалогу з керівником, що робить </w:t>
      </w:r>
      <w:r w:rsidR="005D2114" w:rsidRPr="00A64A65">
        <w:rPr>
          <w:lang w:val="uk"/>
        </w:rPr>
        <w:t xml:space="preserve">трудові </w:t>
      </w:r>
      <w:r w:rsidRPr="00A64A65">
        <w:rPr>
          <w:lang w:val="uk"/>
        </w:rPr>
        <w:t>проблеми невирішеними [</w:t>
      </w:r>
      <w:r w:rsidR="00562336">
        <w:rPr>
          <w:lang w:val="uk"/>
        </w:rPr>
        <w:t>2</w:t>
      </w:r>
      <w:r w:rsidRPr="00A64A65">
        <w:rPr>
          <w:lang w:val="uk"/>
        </w:rPr>
        <w:t>].</w:t>
      </w:r>
    </w:p>
    <w:p w14:paraId="03DB44EC" w14:textId="6A324C9B" w:rsidR="00FE2846" w:rsidRPr="00A64A65" w:rsidRDefault="00FE2846" w:rsidP="00FE2846">
      <w:pPr>
        <w:pStyle w:val="Bodytext20"/>
        <w:shd w:val="clear" w:color="auto" w:fill="auto"/>
        <w:spacing w:after="0" w:line="480" w:lineRule="exact"/>
        <w:ind w:firstLine="740"/>
        <w:jc w:val="both"/>
      </w:pPr>
      <w:r w:rsidRPr="00A64A65">
        <w:rPr>
          <w:lang w:val="uk"/>
        </w:rPr>
        <w:t xml:space="preserve">Розглядаючи адаптацію як процес, і </w:t>
      </w:r>
      <w:r w:rsidR="005D2114" w:rsidRPr="00A64A65">
        <w:rPr>
          <w:lang w:val="uk"/>
        </w:rPr>
        <w:t>розуміючи</w:t>
      </w:r>
      <w:r w:rsidRPr="00A64A65">
        <w:rPr>
          <w:lang w:val="uk"/>
        </w:rPr>
        <w:t xml:space="preserve">, що ключовим моментом в </w:t>
      </w:r>
      <w:r w:rsidR="005D2114" w:rsidRPr="00A64A65">
        <w:rPr>
          <w:lang w:val="uk"/>
        </w:rPr>
        <w:t>її</w:t>
      </w:r>
      <w:r w:rsidRPr="00A64A65">
        <w:rPr>
          <w:lang w:val="uk"/>
        </w:rPr>
        <w:t xml:space="preserve"> </w:t>
      </w:r>
      <w:r w:rsidR="005D2114" w:rsidRPr="00A64A65">
        <w:rPr>
          <w:lang w:val="uk"/>
        </w:rPr>
        <w:t>є вибір</w:t>
      </w:r>
      <w:r w:rsidRPr="00A64A65">
        <w:rPr>
          <w:lang w:val="uk"/>
        </w:rPr>
        <w:t xml:space="preserve"> стратегії поведінки співробітника, то можна говорити про обмежену можливість впливу на процес і результат адаптації персоналу з боку </w:t>
      </w:r>
      <w:r w:rsidR="005D2114" w:rsidRPr="00A64A65">
        <w:rPr>
          <w:lang w:val="uk"/>
        </w:rPr>
        <w:t>організації</w:t>
      </w:r>
      <w:r w:rsidRPr="00A64A65">
        <w:rPr>
          <w:lang w:val="uk"/>
        </w:rPr>
        <w:t>.</w:t>
      </w:r>
    </w:p>
    <w:p w14:paraId="0DEFB794" w14:textId="74F0B37F" w:rsidR="00FE2846" w:rsidRPr="00A64A65" w:rsidRDefault="00FE2846" w:rsidP="00FE2846">
      <w:pPr>
        <w:pStyle w:val="Bodytext20"/>
        <w:shd w:val="clear" w:color="auto" w:fill="auto"/>
        <w:spacing w:after="0" w:line="480" w:lineRule="exact"/>
        <w:ind w:firstLine="740"/>
        <w:jc w:val="both"/>
      </w:pPr>
      <w:r w:rsidRPr="00A64A65">
        <w:rPr>
          <w:lang w:val="uk"/>
        </w:rPr>
        <w:t xml:space="preserve">Очевидно, що організації не приділяють достатньої уваги побудові системи адаптації співробітників. </w:t>
      </w:r>
      <w:r w:rsidR="005D2114" w:rsidRPr="00A64A65">
        <w:rPr>
          <w:lang w:val="uk"/>
        </w:rPr>
        <w:t>Сучасні організації</w:t>
      </w:r>
      <w:r w:rsidRPr="00A64A65">
        <w:rPr>
          <w:lang w:val="uk"/>
        </w:rPr>
        <w:t xml:space="preserve"> в значній мірі приймають підхід західних компаній до </w:t>
      </w:r>
      <w:r w:rsidR="005D2114" w:rsidRPr="00A64A65">
        <w:rPr>
          <w:lang w:val="uk"/>
        </w:rPr>
        <w:t>організації процесу</w:t>
      </w:r>
      <w:r w:rsidRPr="00A64A65">
        <w:rPr>
          <w:lang w:val="uk"/>
        </w:rPr>
        <w:t xml:space="preserve"> адаптації. Аналіз практики кадрової адаптації в </w:t>
      </w:r>
      <w:r w:rsidR="005D2114" w:rsidRPr="00A64A65">
        <w:rPr>
          <w:lang w:val="uk"/>
        </w:rPr>
        <w:t>вітчизняних</w:t>
      </w:r>
      <w:r w:rsidRPr="00A64A65">
        <w:rPr>
          <w:lang w:val="uk"/>
        </w:rPr>
        <w:t xml:space="preserve"> компаніях дозволив розділити 5 типів компаній за ступенем адаптації до процесу адаптації:</w:t>
      </w:r>
    </w:p>
    <w:p w14:paraId="406251D4" w14:textId="56F037AF" w:rsidR="00FE2846" w:rsidRPr="00A64A65" w:rsidRDefault="00FE2846" w:rsidP="00FE2846">
      <w:pPr>
        <w:pStyle w:val="Bodytext20"/>
        <w:shd w:val="clear" w:color="auto" w:fill="auto"/>
        <w:tabs>
          <w:tab w:val="left" w:pos="1132"/>
        </w:tabs>
        <w:spacing w:after="0" w:line="480" w:lineRule="exact"/>
        <w:ind w:firstLine="740"/>
        <w:jc w:val="both"/>
      </w:pPr>
      <w:r w:rsidRPr="00A64A65">
        <w:rPr>
          <w:lang w:val="uk"/>
        </w:rPr>
        <w:t>а)</w:t>
      </w:r>
      <w:r w:rsidRPr="00A64A65">
        <w:rPr>
          <w:lang w:val="uk"/>
        </w:rPr>
        <w:tab/>
        <w:t>відсутність чіткої системи кадрової адаптації. Керівник вважає, що формалізована адаптаційна програма не потрібна з наступних причин: невеликий штат (коли з'являється новий співробітник, роль наставників викону</w:t>
      </w:r>
      <w:r w:rsidR="00FB0AA6" w:rsidRPr="00A64A65">
        <w:rPr>
          <w:lang w:val="uk"/>
        </w:rPr>
        <w:t>ють</w:t>
      </w:r>
      <w:r w:rsidRPr="00A64A65">
        <w:rPr>
          <w:lang w:val="uk"/>
        </w:rPr>
        <w:t xml:space="preserve"> всі інші), відсутність плинності кадрів (питання адаптації рідко виникає), з ідеологічних міркувань (керівництво вважає, що адаптація не призводить до </w:t>
      </w:r>
      <w:r w:rsidR="00FB0AA6" w:rsidRPr="00A64A65">
        <w:rPr>
          <w:lang w:val="uk"/>
        </w:rPr>
        <w:t xml:space="preserve">підвищення </w:t>
      </w:r>
      <w:r w:rsidRPr="00A64A65">
        <w:rPr>
          <w:lang w:val="uk"/>
        </w:rPr>
        <w:t>ефективності</w:t>
      </w:r>
      <w:r w:rsidR="00FB0AA6" w:rsidRPr="00A64A65">
        <w:rPr>
          <w:lang w:val="uk"/>
        </w:rPr>
        <w:t xml:space="preserve"> діяльності</w:t>
      </w:r>
      <w:r w:rsidRPr="00A64A65">
        <w:rPr>
          <w:lang w:val="uk"/>
        </w:rPr>
        <w:t>);</w:t>
      </w:r>
    </w:p>
    <w:p w14:paraId="16E9FA2D" w14:textId="03524D3B" w:rsidR="00FE2846" w:rsidRPr="00A64A65" w:rsidRDefault="00FE2846" w:rsidP="00FE2846">
      <w:pPr>
        <w:pStyle w:val="Bodytext20"/>
        <w:shd w:val="clear" w:color="auto" w:fill="auto"/>
        <w:tabs>
          <w:tab w:val="left" w:pos="1132"/>
        </w:tabs>
        <w:spacing w:after="0" w:line="480" w:lineRule="exact"/>
        <w:ind w:firstLine="740"/>
        <w:jc w:val="both"/>
      </w:pPr>
      <w:r w:rsidRPr="00A64A65">
        <w:rPr>
          <w:lang w:val="uk"/>
        </w:rPr>
        <w:t>б)</w:t>
      </w:r>
      <w:r w:rsidRPr="00A64A65">
        <w:rPr>
          <w:lang w:val="uk"/>
        </w:rPr>
        <w:tab/>
        <w:t xml:space="preserve">існують </w:t>
      </w:r>
      <w:r w:rsidR="00FB0AA6" w:rsidRPr="00A64A65">
        <w:rPr>
          <w:lang w:val="uk"/>
        </w:rPr>
        <w:t>окремі е</w:t>
      </w:r>
      <w:r w:rsidRPr="00A64A65">
        <w:rPr>
          <w:lang w:val="uk"/>
        </w:rPr>
        <w:t>лементи системи адаптації (ведеться робота над окремими аспектами), але система оцінки ефективності відсутня або в зародковому стані. У таких організаціях відсутнє розуміння чіткої схеми, немає розподілу обов'язків. При оцінці ефективності, як правило, вони керуються оцінкою задоволеності роботою (суб'єктивними параметрами);</w:t>
      </w:r>
    </w:p>
    <w:p w14:paraId="292F40C1" w14:textId="77777777" w:rsidR="00FE2846" w:rsidRPr="00A64A65" w:rsidRDefault="00FE2846" w:rsidP="00FE2846">
      <w:pPr>
        <w:pStyle w:val="Bodytext20"/>
        <w:shd w:val="clear" w:color="auto" w:fill="auto"/>
        <w:tabs>
          <w:tab w:val="left" w:pos="1132"/>
        </w:tabs>
        <w:spacing w:after="0" w:line="480" w:lineRule="exact"/>
        <w:ind w:firstLine="740"/>
        <w:jc w:val="both"/>
      </w:pPr>
      <w:r w:rsidRPr="00A64A65">
        <w:rPr>
          <w:lang w:val="uk"/>
        </w:rPr>
        <w:t>в)</w:t>
      </w:r>
      <w:r w:rsidRPr="00A64A65">
        <w:rPr>
          <w:lang w:val="uk"/>
        </w:rPr>
        <w:tab/>
        <w:t>система адаптації розробляється, впроваджується, але не розробляється показників її ефективності;</w:t>
      </w:r>
    </w:p>
    <w:p w14:paraId="14D3ECA1" w14:textId="1D57B763" w:rsidR="00FE2846" w:rsidRPr="00A64A65" w:rsidRDefault="00FE2846" w:rsidP="00FE2846">
      <w:pPr>
        <w:pStyle w:val="Bodytext20"/>
        <w:shd w:val="clear" w:color="auto" w:fill="auto"/>
        <w:spacing w:after="0" w:line="480" w:lineRule="exact"/>
        <w:ind w:firstLine="740"/>
        <w:jc w:val="both"/>
      </w:pPr>
      <w:r w:rsidRPr="00A64A65">
        <w:rPr>
          <w:lang w:val="uk"/>
        </w:rPr>
        <w:t xml:space="preserve">г) </w:t>
      </w:r>
      <w:r w:rsidR="00FB0AA6" w:rsidRPr="00A64A65">
        <w:rPr>
          <w:lang w:val="uk"/>
        </w:rPr>
        <w:t>керівник</w:t>
      </w:r>
      <w:r w:rsidRPr="00A64A65">
        <w:rPr>
          <w:lang w:val="uk"/>
        </w:rPr>
        <w:t xml:space="preserve"> вважає, що все </w:t>
      </w:r>
      <w:r w:rsidR="00FB0AA6" w:rsidRPr="00A64A65">
        <w:rPr>
          <w:lang w:val="uk"/>
        </w:rPr>
        <w:t>сформовано</w:t>
      </w:r>
      <w:r w:rsidRPr="00A64A65">
        <w:rPr>
          <w:lang w:val="uk"/>
        </w:rPr>
        <w:t>, реалізован</w:t>
      </w:r>
      <w:r w:rsidR="00FB0AA6" w:rsidRPr="00A64A65">
        <w:rPr>
          <w:lang w:val="uk"/>
        </w:rPr>
        <w:t>о</w:t>
      </w:r>
      <w:r w:rsidRPr="00A64A65">
        <w:rPr>
          <w:lang w:val="uk"/>
        </w:rPr>
        <w:t xml:space="preserve"> і успішно функціонує, але насправді </w:t>
      </w:r>
      <w:r w:rsidR="00FB0AA6" w:rsidRPr="00A64A65">
        <w:rPr>
          <w:lang w:val="uk"/>
        </w:rPr>
        <w:t>ц</w:t>
      </w:r>
      <w:r w:rsidRPr="00A64A65">
        <w:rPr>
          <w:lang w:val="uk"/>
        </w:rPr>
        <w:t>е не так, можливо, не бажаючи бачити мінуси;</w:t>
      </w:r>
    </w:p>
    <w:p w14:paraId="21299F07" w14:textId="32F42AF5" w:rsidR="00FE2846" w:rsidRPr="00A64A65" w:rsidRDefault="00FE2846" w:rsidP="00FE2846">
      <w:pPr>
        <w:pStyle w:val="Bodytext20"/>
        <w:shd w:val="clear" w:color="auto" w:fill="auto"/>
        <w:tabs>
          <w:tab w:val="left" w:pos="1083"/>
        </w:tabs>
        <w:spacing w:after="0" w:line="480" w:lineRule="exact"/>
        <w:ind w:firstLine="740"/>
        <w:jc w:val="both"/>
      </w:pPr>
      <w:r w:rsidRPr="00A64A65">
        <w:rPr>
          <w:lang w:val="uk"/>
        </w:rPr>
        <w:t>д)</w:t>
      </w:r>
      <w:r w:rsidRPr="00A64A65">
        <w:rPr>
          <w:lang w:val="uk"/>
        </w:rPr>
        <w:tab/>
        <w:t xml:space="preserve">філії західних компаній, що працюють на </w:t>
      </w:r>
      <w:r w:rsidR="00FB0AA6" w:rsidRPr="00A64A65">
        <w:rPr>
          <w:lang w:val="uk"/>
        </w:rPr>
        <w:t>вітчизняному</w:t>
      </w:r>
      <w:r w:rsidRPr="00A64A65">
        <w:rPr>
          <w:lang w:val="uk"/>
        </w:rPr>
        <w:t xml:space="preserve"> ринку, деякі </w:t>
      </w:r>
      <w:r w:rsidR="00FB0AA6" w:rsidRPr="00A64A65">
        <w:rPr>
          <w:lang w:val="uk"/>
        </w:rPr>
        <w:lastRenderedPageBreak/>
        <w:t>вітчизняні</w:t>
      </w:r>
      <w:r w:rsidRPr="00A64A65">
        <w:rPr>
          <w:lang w:val="uk"/>
        </w:rPr>
        <w:t xml:space="preserve"> компанії, де розроблені і успішно реалізовані програми адаптації.</w:t>
      </w:r>
    </w:p>
    <w:p w14:paraId="54C68E68" w14:textId="422368EB" w:rsidR="00FE2846" w:rsidRPr="00A64A65" w:rsidRDefault="00FB0AA6" w:rsidP="00FB0AA6">
      <w:pPr>
        <w:pStyle w:val="Bodytext20"/>
        <w:shd w:val="clear" w:color="auto" w:fill="auto"/>
        <w:spacing w:after="0" w:line="480" w:lineRule="exact"/>
        <w:ind w:firstLine="740"/>
        <w:jc w:val="both"/>
      </w:pPr>
      <w:r w:rsidRPr="00A64A65">
        <w:rPr>
          <w:lang w:val="uk"/>
        </w:rPr>
        <w:t xml:space="preserve">Широко застосовуються наступні </w:t>
      </w:r>
      <w:r w:rsidR="00FE2846" w:rsidRPr="00A64A65">
        <w:rPr>
          <w:lang w:val="uk"/>
        </w:rPr>
        <w:t>метод кадрової адаптації:</w:t>
      </w:r>
    </w:p>
    <w:p w14:paraId="48676BA8" w14:textId="3CEB3320" w:rsidR="00FB0AA6" w:rsidRPr="00A64A65" w:rsidRDefault="00FE2846" w:rsidP="00FB0AA6">
      <w:pPr>
        <w:pStyle w:val="Bodytext20"/>
        <w:numPr>
          <w:ilvl w:val="0"/>
          <w:numId w:val="40"/>
        </w:numPr>
        <w:shd w:val="clear" w:color="auto" w:fill="auto"/>
        <w:tabs>
          <w:tab w:val="left" w:pos="1083"/>
        </w:tabs>
        <w:spacing w:after="0" w:line="480" w:lineRule="exact"/>
        <w:ind w:firstLine="740"/>
        <w:jc w:val="both"/>
      </w:pPr>
      <w:r w:rsidRPr="00A64A65">
        <w:rPr>
          <w:lang w:val="uk"/>
        </w:rPr>
        <w:t xml:space="preserve">Наставництво (допомога новому співробітнику приєднатися до колективу, </w:t>
      </w:r>
      <w:r w:rsidR="00FB0AA6" w:rsidRPr="00A64A65">
        <w:rPr>
          <w:lang w:val="uk"/>
        </w:rPr>
        <w:t>увійти у курс</w:t>
      </w:r>
      <w:r w:rsidRPr="00A64A65">
        <w:rPr>
          <w:lang w:val="uk"/>
        </w:rPr>
        <w:t xml:space="preserve"> справи, а також консультації </w:t>
      </w:r>
      <w:r w:rsidR="00FB0AA6" w:rsidRPr="00A64A65">
        <w:rPr>
          <w:lang w:val="uk"/>
        </w:rPr>
        <w:t>щодо</w:t>
      </w:r>
      <w:r w:rsidRPr="00A64A65">
        <w:rPr>
          <w:lang w:val="uk"/>
        </w:rPr>
        <w:t xml:space="preserve"> його роботи з більш досвідченим співробітником);</w:t>
      </w:r>
      <w:proofErr w:type="spellStart"/>
      <w:r w:rsidRPr="00A64A65">
        <w:rPr>
          <w:lang w:val="uk"/>
        </w:rPr>
        <w:t>Коучинг</w:t>
      </w:r>
      <w:proofErr w:type="spellEnd"/>
      <w:r w:rsidRPr="00A64A65">
        <w:rPr>
          <w:lang w:val="uk"/>
        </w:rPr>
        <w:t xml:space="preserve"> - це професійна допомога людині у визначенні і досягненні його особистих цілей. Консультування одного або декількох людей з професійних або приватних проблем передбачає розкриття потенціалу людини з метою максимізації ефективності</w:t>
      </w:r>
      <w:r w:rsidR="00FB0AA6" w:rsidRPr="00A64A65">
        <w:rPr>
          <w:lang w:val="uk"/>
        </w:rPr>
        <w:t xml:space="preserve"> його діяльності</w:t>
      </w:r>
      <w:r w:rsidRPr="00A64A65">
        <w:rPr>
          <w:lang w:val="uk"/>
        </w:rPr>
        <w:t xml:space="preserve">. </w:t>
      </w:r>
      <w:proofErr w:type="spellStart"/>
      <w:r w:rsidRPr="00A64A65">
        <w:rPr>
          <w:lang w:val="uk"/>
        </w:rPr>
        <w:t>Коучинг</w:t>
      </w:r>
      <w:proofErr w:type="spellEnd"/>
      <w:r w:rsidRPr="00A64A65">
        <w:rPr>
          <w:lang w:val="uk"/>
        </w:rPr>
        <w:t xml:space="preserve"> використовується на різних </w:t>
      </w:r>
      <w:r w:rsidR="00FB0AA6" w:rsidRPr="00A64A65">
        <w:rPr>
          <w:lang w:val="uk"/>
        </w:rPr>
        <w:t xml:space="preserve">етапах </w:t>
      </w:r>
      <w:r w:rsidRPr="00A64A65">
        <w:rPr>
          <w:lang w:val="uk"/>
        </w:rPr>
        <w:t>кар'єр</w:t>
      </w:r>
      <w:r w:rsidR="00FB0AA6" w:rsidRPr="00A64A65">
        <w:rPr>
          <w:lang w:val="uk"/>
        </w:rPr>
        <w:t>и</w:t>
      </w:r>
      <w:r w:rsidRPr="00A64A65">
        <w:rPr>
          <w:lang w:val="uk"/>
        </w:rPr>
        <w:t xml:space="preserve"> співробітник</w:t>
      </w:r>
      <w:r w:rsidR="00FB0AA6" w:rsidRPr="00A64A65">
        <w:rPr>
          <w:lang w:val="uk"/>
        </w:rPr>
        <w:t>а</w:t>
      </w:r>
      <w:r w:rsidRPr="00A64A65">
        <w:rPr>
          <w:lang w:val="uk"/>
        </w:rPr>
        <w:t xml:space="preserve"> і допомагає реалізувати бізнес-потенціал [</w:t>
      </w:r>
      <w:r w:rsidR="00562336">
        <w:rPr>
          <w:lang w:val="uk"/>
        </w:rPr>
        <w:t>38</w:t>
      </w:r>
      <w:r w:rsidRPr="00A64A65">
        <w:rPr>
          <w:lang w:val="uk"/>
        </w:rPr>
        <w:t>].</w:t>
      </w:r>
    </w:p>
    <w:p w14:paraId="73252D79" w14:textId="77777777" w:rsidR="00FB0AA6" w:rsidRPr="00A64A65" w:rsidRDefault="00FE2846" w:rsidP="00FB0AA6">
      <w:pPr>
        <w:pStyle w:val="Bodytext20"/>
        <w:numPr>
          <w:ilvl w:val="0"/>
          <w:numId w:val="40"/>
        </w:numPr>
        <w:shd w:val="clear" w:color="auto" w:fill="auto"/>
        <w:tabs>
          <w:tab w:val="left" w:pos="1083"/>
        </w:tabs>
        <w:spacing w:after="0" w:line="480" w:lineRule="exact"/>
        <w:ind w:firstLine="740"/>
        <w:jc w:val="both"/>
      </w:pPr>
      <w:r w:rsidRPr="00A64A65">
        <w:rPr>
          <w:lang w:val="uk"/>
        </w:rPr>
        <w:t>Семінари та тренінги (ці методи сприяють розвитку специфічних нав</w:t>
      </w:r>
      <w:r w:rsidR="00FB0AA6" w:rsidRPr="00A64A65">
        <w:rPr>
          <w:lang w:val="uk"/>
        </w:rPr>
        <w:t>и</w:t>
      </w:r>
      <w:r w:rsidRPr="00A64A65">
        <w:rPr>
          <w:lang w:val="uk"/>
        </w:rPr>
        <w:t>ків співробітника: навчання підготовці презентацій, оволодіння ораторським мистецтвом, розвитку стабільності в стресових ситуаціях і правил поведінки по відношенню до них);</w:t>
      </w:r>
    </w:p>
    <w:p w14:paraId="27DC61EA" w14:textId="4CA50E5F" w:rsidR="00FB0AA6" w:rsidRPr="00A64A65" w:rsidRDefault="00FE2846" w:rsidP="00FB0AA6">
      <w:pPr>
        <w:pStyle w:val="Bodytext20"/>
        <w:numPr>
          <w:ilvl w:val="0"/>
          <w:numId w:val="40"/>
        </w:numPr>
        <w:shd w:val="clear" w:color="auto" w:fill="auto"/>
        <w:tabs>
          <w:tab w:val="left" w:pos="1083"/>
        </w:tabs>
        <w:spacing w:after="0" w:line="480" w:lineRule="exact"/>
        <w:ind w:firstLine="740"/>
        <w:jc w:val="both"/>
      </w:pPr>
      <w:r w:rsidRPr="00A64A65">
        <w:rPr>
          <w:lang w:val="uk"/>
        </w:rPr>
        <w:t>Зворотній зв'язок (розмова новачка і фахівця відділу кадрів, з безпосереднім керівником, HR-менеджером, під час якого новий співробітник отримує відповіді на питання</w:t>
      </w:r>
      <w:r w:rsidR="00FB0AA6" w:rsidRPr="00A64A65">
        <w:rPr>
          <w:lang w:val="uk"/>
        </w:rPr>
        <w:t>, що виникають</w:t>
      </w:r>
      <w:r w:rsidRPr="00A64A65">
        <w:rPr>
          <w:lang w:val="uk"/>
        </w:rPr>
        <w:t>);</w:t>
      </w:r>
    </w:p>
    <w:p w14:paraId="472BAF48" w14:textId="71F0398A" w:rsidR="00FB0AA6" w:rsidRPr="00A64A65" w:rsidRDefault="00FB0AA6" w:rsidP="00FB0AA6">
      <w:pPr>
        <w:pStyle w:val="Bodytext20"/>
        <w:numPr>
          <w:ilvl w:val="0"/>
          <w:numId w:val="40"/>
        </w:numPr>
        <w:shd w:val="clear" w:color="auto" w:fill="auto"/>
        <w:tabs>
          <w:tab w:val="left" w:pos="1083"/>
        </w:tabs>
        <w:spacing w:after="0" w:line="480" w:lineRule="exact"/>
        <w:ind w:firstLine="740"/>
        <w:jc w:val="both"/>
      </w:pPr>
      <w:r w:rsidRPr="00A64A65">
        <w:rPr>
          <w:lang w:val="uk"/>
        </w:rPr>
        <w:t>Корпоративні заходи</w:t>
      </w:r>
      <w:r w:rsidR="00FE2846" w:rsidRPr="00A64A65">
        <w:rPr>
          <w:lang w:val="uk"/>
        </w:rPr>
        <w:t xml:space="preserve"> (проведення рольових ігор, які призначені головним чином для </w:t>
      </w:r>
      <w:proofErr w:type="spellStart"/>
      <w:r w:rsidR="00FE2846" w:rsidRPr="00A64A65">
        <w:rPr>
          <w:lang w:val="uk"/>
        </w:rPr>
        <w:t>тімбілдінга</w:t>
      </w:r>
      <w:proofErr w:type="spellEnd"/>
      <w:r w:rsidR="00FE2846" w:rsidRPr="00A64A65">
        <w:rPr>
          <w:lang w:val="uk"/>
        </w:rPr>
        <w:t>, зміцнення командного духу);</w:t>
      </w:r>
    </w:p>
    <w:p w14:paraId="44D804AF" w14:textId="77777777" w:rsidR="00FB0AA6" w:rsidRPr="00A64A65" w:rsidRDefault="00FE2846" w:rsidP="00FB0AA6">
      <w:pPr>
        <w:pStyle w:val="Bodytext20"/>
        <w:numPr>
          <w:ilvl w:val="0"/>
          <w:numId w:val="40"/>
        </w:numPr>
        <w:shd w:val="clear" w:color="auto" w:fill="auto"/>
        <w:tabs>
          <w:tab w:val="left" w:pos="1096"/>
        </w:tabs>
        <w:spacing w:after="0" w:line="480" w:lineRule="exact"/>
        <w:ind w:firstLine="740"/>
        <w:jc w:val="both"/>
      </w:pPr>
      <w:r w:rsidRPr="00A64A65">
        <w:rPr>
          <w:lang w:val="uk"/>
        </w:rPr>
        <w:t>Екскурсія (проведення вступної експертизи головних підрозділів компанії, її території, ознайомлення з історією виникнення і розвитку компанії, корпоративними цінностями і культурою);</w:t>
      </w:r>
    </w:p>
    <w:p w14:paraId="717BE3F1" w14:textId="6F66EBAC" w:rsidR="00FE2846" w:rsidRPr="00A64A65" w:rsidRDefault="00FE2846" w:rsidP="00FB0AA6">
      <w:pPr>
        <w:pStyle w:val="Bodytext20"/>
        <w:numPr>
          <w:ilvl w:val="0"/>
          <w:numId w:val="40"/>
        </w:numPr>
        <w:shd w:val="clear" w:color="auto" w:fill="auto"/>
        <w:tabs>
          <w:tab w:val="left" w:pos="1096"/>
        </w:tabs>
        <w:spacing w:after="0" w:line="480" w:lineRule="exact"/>
        <w:ind w:firstLine="740"/>
        <w:jc w:val="both"/>
      </w:pPr>
      <w:r w:rsidRPr="00A64A65">
        <w:rPr>
          <w:lang w:val="uk"/>
        </w:rPr>
        <w:t>Анкет</w:t>
      </w:r>
      <w:r w:rsidR="00FB0AA6" w:rsidRPr="00A64A65">
        <w:rPr>
          <w:lang w:val="uk"/>
        </w:rPr>
        <w:t>не опитування</w:t>
      </w:r>
      <w:r w:rsidRPr="00A64A65">
        <w:rPr>
          <w:lang w:val="uk"/>
        </w:rPr>
        <w:t xml:space="preserve"> (заповнення анкети новим співробітником).</w:t>
      </w:r>
    </w:p>
    <w:p w14:paraId="322EB8D4" w14:textId="01332DBC" w:rsidR="00FE2846" w:rsidRPr="00A64A65" w:rsidRDefault="00FE2846" w:rsidP="00FE2846">
      <w:pPr>
        <w:pStyle w:val="Bodytext20"/>
        <w:shd w:val="clear" w:color="auto" w:fill="auto"/>
        <w:spacing w:after="0" w:line="480" w:lineRule="exact"/>
        <w:ind w:firstLine="740"/>
        <w:jc w:val="both"/>
      </w:pPr>
      <w:bookmarkStart w:id="12" w:name="_Hlk88577600"/>
      <w:r w:rsidRPr="00A64A65">
        <w:rPr>
          <w:lang w:val="uk"/>
        </w:rPr>
        <w:t>Адаптаційна система займає важливе місце в системі управління персоналом розвинених зарубіжних країн.</w:t>
      </w:r>
      <w:bookmarkEnd w:id="12"/>
      <w:r w:rsidRPr="00A64A65">
        <w:rPr>
          <w:lang w:val="uk"/>
        </w:rPr>
        <w:t xml:space="preserve"> З огляду на зарубіжну </w:t>
      </w:r>
      <w:r w:rsidR="00FB0AA6" w:rsidRPr="00A64A65">
        <w:rPr>
          <w:lang w:val="uk"/>
        </w:rPr>
        <w:t>досвід</w:t>
      </w:r>
      <w:r w:rsidRPr="00A64A65">
        <w:rPr>
          <w:lang w:val="uk"/>
        </w:rPr>
        <w:t xml:space="preserve"> управління персоналом, слід зазначити, що в таких країнах, як США і Японія, велика увага приділяється адаптації. Японія, як країна зі своєрідною культурою, також має свій індивідуальний підхід до адаптації. Значну роль тут відіграє наставництво, як один з найбільш ефективних, на думку японських фахівців, методів адаптації. Керівництво компаній прагне </w:t>
      </w:r>
      <w:r w:rsidRPr="00A64A65">
        <w:rPr>
          <w:lang w:val="uk"/>
        </w:rPr>
        <w:lastRenderedPageBreak/>
        <w:t>залучити молодь безпосередньо зі школи, адже відсутність будь-яких нав</w:t>
      </w:r>
      <w:r w:rsidR="00FB0AA6" w:rsidRPr="00A64A65">
        <w:rPr>
          <w:lang w:val="uk"/>
        </w:rPr>
        <w:t>и</w:t>
      </w:r>
      <w:r w:rsidRPr="00A64A65">
        <w:rPr>
          <w:lang w:val="uk"/>
        </w:rPr>
        <w:t>ків в роботі свідчить про «незайманість», відсутність зовнішнього впливу, готовність прийняти правила поведінки, прийняття в цій корпорації.</w:t>
      </w:r>
    </w:p>
    <w:p w14:paraId="45755E81" w14:textId="10B8AA20" w:rsidR="00FE2846" w:rsidRPr="00A64A65" w:rsidRDefault="00FE2846" w:rsidP="00FE2846">
      <w:pPr>
        <w:pStyle w:val="Bodytext20"/>
        <w:shd w:val="clear" w:color="auto" w:fill="auto"/>
        <w:spacing w:after="0" w:line="480" w:lineRule="exact"/>
        <w:ind w:firstLine="740"/>
        <w:jc w:val="both"/>
      </w:pPr>
      <w:r w:rsidRPr="00A64A65">
        <w:rPr>
          <w:lang w:val="uk"/>
        </w:rPr>
        <w:t xml:space="preserve">Американські компанії орієнтуються в процесі адаптації на професійну складову, індивідуалізм і приділяють велику увагу навчанню співробітників. У Сполучених Штатах існує безліч різних методів навчання, які постійно коригуються, доопрацьовуються. Серед них такі як </w:t>
      </w:r>
      <w:proofErr w:type="spellStart"/>
      <w:r w:rsidRPr="00A64A65">
        <w:rPr>
          <w:lang w:val="uk"/>
        </w:rPr>
        <w:t>Secondment</w:t>
      </w:r>
      <w:proofErr w:type="spellEnd"/>
      <w:r w:rsidRPr="00A64A65">
        <w:rPr>
          <w:lang w:val="uk"/>
        </w:rPr>
        <w:t xml:space="preserve">, </w:t>
      </w:r>
      <w:proofErr w:type="spellStart"/>
      <w:r w:rsidRPr="00A64A65">
        <w:rPr>
          <w:lang w:val="uk"/>
        </w:rPr>
        <w:t>Buddying</w:t>
      </w:r>
      <w:proofErr w:type="spellEnd"/>
      <w:r w:rsidRPr="00A64A65">
        <w:rPr>
          <w:lang w:val="uk"/>
        </w:rPr>
        <w:t xml:space="preserve">, електронне навчання (дистанційне навчання) або змішане навчання (змішане навчання),  </w:t>
      </w:r>
      <w:proofErr w:type="spellStart"/>
      <w:r w:rsidRPr="00A64A65">
        <w:rPr>
          <w:lang w:val="uk"/>
        </w:rPr>
        <w:t>Apple</w:t>
      </w:r>
      <w:proofErr w:type="spellEnd"/>
      <w:r w:rsidRPr="00A64A65">
        <w:rPr>
          <w:lang w:val="uk"/>
        </w:rPr>
        <w:t xml:space="preserve"> - американська корпорація, виробник персональних і планшетних комп'ютерів, телефонів, програмного забезпечення. Адаптація співробітників до </w:t>
      </w:r>
      <w:proofErr w:type="spellStart"/>
      <w:r w:rsidRPr="00A64A65">
        <w:rPr>
          <w:lang w:val="uk"/>
        </w:rPr>
        <w:t>Apple</w:t>
      </w:r>
      <w:proofErr w:type="spellEnd"/>
      <w:r w:rsidRPr="00A64A65">
        <w:rPr>
          <w:lang w:val="uk"/>
        </w:rPr>
        <w:t xml:space="preserve"> починається з першого дня. Перший робочий день для нового співробітника </w:t>
      </w:r>
      <w:r w:rsidR="00FB0AA6" w:rsidRPr="00A64A65">
        <w:rPr>
          <w:lang w:val="uk"/>
        </w:rPr>
        <w:t>–</w:t>
      </w:r>
      <w:r w:rsidRPr="00A64A65">
        <w:rPr>
          <w:lang w:val="uk"/>
        </w:rPr>
        <w:t xml:space="preserve"> це завжди понеділок (крім випадків, коли свято в цей день).  </w:t>
      </w:r>
      <w:r w:rsidR="00FB0AA6" w:rsidRPr="00A64A65">
        <w:rPr>
          <w:lang w:val="uk"/>
        </w:rPr>
        <w:t xml:space="preserve">«Ласкаво </w:t>
      </w:r>
      <w:r w:rsidRPr="00A64A65">
        <w:rPr>
          <w:lang w:val="uk"/>
        </w:rPr>
        <w:t>просимо</w:t>
      </w:r>
      <w:r w:rsidR="00FB0AA6" w:rsidRPr="00A64A65">
        <w:rPr>
          <w:lang w:val="uk"/>
        </w:rPr>
        <w:t>»</w:t>
      </w:r>
      <w:r w:rsidRPr="00A64A65">
        <w:rPr>
          <w:lang w:val="uk"/>
        </w:rPr>
        <w:t xml:space="preserve"> на наклей</w:t>
      </w:r>
      <w:r w:rsidR="00FB0AA6" w:rsidRPr="00A64A65">
        <w:rPr>
          <w:lang w:val="uk"/>
        </w:rPr>
        <w:t>ці</w:t>
      </w:r>
      <w:r w:rsidRPr="00A64A65">
        <w:rPr>
          <w:lang w:val="uk"/>
        </w:rPr>
        <w:t xml:space="preserve"> </w:t>
      </w:r>
      <w:proofErr w:type="spellStart"/>
      <w:r w:rsidRPr="00A64A65">
        <w:rPr>
          <w:lang w:val="uk"/>
        </w:rPr>
        <w:t>Apple</w:t>
      </w:r>
      <w:proofErr w:type="spellEnd"/>
      <w:r w:rsidR="00A23294" w:rsidRPr="00A64A65">
        <w:rPr>
          <w:lang w:val="uk"/>
        </w:rPr>
        <w:t xml:space="preserve"> на </w:t>
      </w:r>
      <w:r w:rsidRPr="00A64A65">
        <w:rPr>
          <w:lang w:val="uk"/>
        </w:rPr>
        <w:t xml:space="preserve"> документ</w:t>
      </w:r>
      <w:r w:rsidR="00A23294" w:rsidRPr="00A64A65">
        <w:rPr>
          <w:lang w:val="uk"/>
        </w:rPr>
        <w:t>ах</w:t>
      </w:r>
      <w:r w:rsidRPr="00A64A65">
        <w:rPr>
          <w:lang w:val="uk"/>
        </w:rPr>
        <w:t xml:space="preserve"> від  відділу кадрів</w:t>
      </w:r>
      <w:r w:rsidR="00FB0AA6" w:rsidRPr="00A64A65">
        <w:rPr>
          <w:lang w:val="uk"/>
        </w:rPr>
        <w:t xml:space="preserve"> </w:t>
      </w:r>
      <w:r w:rsidRPr="00A64A65">
        <w:rPr>
          <w:lang w:val="uk"/>
        </w:rPr>
        <w:t>і</w:t>
      </w:r>
      <w:r w:rsidR="00FB0AA6" w:rsidRPr="00A64A65">
        <w:rPr>
          <w:lang w:val="uk"/>
        </w:rPr>
        <w:t xml:space="preserve"> </w:t>
      </w:r>
      <w:r w:rsidRPr="00A64A65">
        <w:rPr>
          <w:lang w:val="uk"/>
        </w:rPr>
        <w:t>футболку з написом</w:t>
      </w:r>
      <w:r w:rsidR="00A23294" w:rsidRPr="00A64A65">
        <w:rPr>
          <w:lang w:val="uk"/>
        </w:rPr>
        <w:t xml:space="preserve"> року початку Вашої роботи</w:t>
      </w:r>
      <w:r w:rsidRPr="00A64A65">
        <w:rPr>
          <w:lang w:val="uk"/>
        </w:rPr>
        <w:t xml:space="preserve">. Для кожного нового співробітника компанія </w:t>
      </w:r>
      <w:r w:rsidR="00A23294" w:rsidRPr="00A64A65">
        <w:rPr>
          <w:lang w:val="uk"/>
        </w:rPr>
        <w:t>надає</w:t>
      </w:r>
      <w:r w:rsidRPr="00A64A65">
        <w:rPr>
          <w:lang w:val="uk"/>
        </w:rPr>
        <w:t xml:space="preserve"> новий </w:t>
      </w:r>
      <w:proofErr w:type="spellStart"/>
      <w:r w:rsidRPr="00A64A65">
        <w:rPr>
          <w:lang w:val="uk"/>
        </w:rPr>
        <w:t>iMac</w:t>
      </w:r>
      <w:proofErr w:type="spellEnd"/>
      <w:r w:rsidRPr="00A64A65">
        <w:rPr>
          <w:lang w:val="uk"/>
        </w:rPr>
        <w:t>. Він повинен бути встановлений самостійно, без будь-якої технічної підтримки.</w:t>
      </w:r>
    </w:p>
    <w:p w14:paraId="42B74B43" w14:textId="77777777" w:rsidR="00FE2846" w:rsidRPr="00A64A65" w:rsidRDefault="00FE2846" w:rsidP="00FE2846">
      <w:pPr>
        <w:pStyle w:val="Bodytext20"/>
        <w:shd w:val="clear" w:color="auto" w:fill="auto"/>
        <w:spacing w:after="0" w:line="480" w:lineRule="exact"/>
        <w:ind w:firstLine="740"/>
        <w:jc w:val="both"/>
      </w:pPr>
      <w:r w:rsidRPr="00A64A65">
        <w:rPr>
          <w:lang w:val="uk"/>
        </w:rPr>
        <w:t xml:space="preserve">Індивідуалізм, характерний для американських компаній, також переноситься на адаптацію. </w:t>
      </w:r>
      <w:proofErr w:type="spellStart"/>
      <w:r w:rsidRPr="00A64A65">
        <w:rPr>
          <w:lang w:val="uk"/>
        </w:rPr>
        <w:t>Apple</w:t>
      </w:r>
      <w:proofErr w:type="spellEnd"/>
      <w:r w:rsidRPr="00A64A65">
        <w:rPr>
          <w:lang w:val="uk"/>
        </w:rPr>
        <w:t xml:space="preserve"> фокусується на тому, як співробітник буде адаптуватися до умов роботи в організації самостійно, як він проявить себе в певних ситуаціях.</w:t>
      </w:r>
    </w:p>
    <w:p w14:paraId="0CCF1F5C" w14:textId="17633557" w:rsidR="00FE2846" w:rsidRPr="00A64A65" w:rsidRDefault="00FE2846" w:rsidP="00FE2846">
      <w:pPr>
        <w:pStyle w:val="Bodytext20"/>
        <w:shd w:val="clear" w:color="auto" w:fill="auto"/>
        <w:spacing w:after="0" w:line="480" w:lineRule="exact"/>
        <w:ind w:firstLine="740"/>
        <w:jc w:val="both"/>
      </w:pPr>
      <w:r w:rsidRPr="00A64A65">
        <w:rPr>
          <w:lang w:val="uk"/>
        </w:rPr>
        <w:t>У Німеччині проблеми кадрової адаптації вирішуються дещо інакше, так як в цій країні існує спеціальний закон, в якому прописані норми правового режиму підприємства. Нормативний документ вимагає від роботодавця повного ознайомлення новоспеченого фахівця з умовами праці і специфікою його сфери діяльності, а також представити його майбутнім працівникам на роботі. Для цих цілей використовуються особисте спілкування і тренінги. Новачок ознайомлений з нормативними документами, процедурами. Він отримує консультації від старших в категорії вакансій.</w:t>
      </w:r>
    </w:p>
    <w:p w14:paraId="00F2D3FC" w14:textId="77777777" w:rsidR="00FE2846" w:rsidRPr="00A64A65" w:rsidRDefault="00FE2846" w:rsidP="00FE2846">
      <w:pPr>
        <w:pStyle w:val="Bodytext20"/>
        <w:shd w:val="clear" w:color="auto" w:fill="auto"/>
        <w:spacing w:after="0" w:line="480" w:lineRule="exact"/>
        <w:ind w:firstLine="740"/>
        <w:jc w:val="both"/>
      </w:pPr>
      <w:r w:rsidRPr="00A64A65">
        <w:rPr>
          <w:lang w:val="uk"/>
        </w:rPr>
        <w:t xml:space="preserve">Стає очевидним, що навчальні програми (один з інструментів адаптації </w:t>
      </w:r>
      <w:r w:rsidRPr="00A64A65">
        <w:rPr>
          <w:lang w:val="uk"/>
        </w:rPr>
        <w:lastRenderedPageBreak/>
        <w:t>персоналу) використовуються для навчання «нових» і «старих» співробітників найкращим способом виконання своєї роботи, а також постійному підвищенню їх кваліфікації. Вони можуть тривати від одного-двох днів (при підготовці замовлень на покупку товару, роботі з касовими апаратами, методами особистих продажів або «програмі позитивних дій») до двох років (програми навчання менеджерів, які охоплюють всі аспекти діяльності роздрібної компанії).</w:t>
      </w:r>
    </w:p>
    <w:p w14:paraId="686AE128" w14:textId="309AA146" w:rsidR="00FE2846" w:rsidRPr="00A64A65" w:rsidRDefault="00FE2846" w:rsidP="00FE2846">
      <w:pPr>
        <w:pStyle w:val="Bodytext20"/>
        <w:shd w:val="clear" w:color="auto" w:fill="auto"/>
        <w:spacing w:after="0" w:line="480" w:lineRule="exact"/>
        <w:ind w:firstLine="740"/>
        <w:jc w:val="both"/>
      </w:pPr>
      <w:r w:rsidRPr="00A64A65">
        <w:rPr>
          <w:lang w:val="uk"/>
        </w:rPr>
        <w:t xml:space="preserve">У Wal-Mart стажери, навчені помічником менеджера магазину, проходять підготовку протягом 17 тижнів за трьома основними напрямками: мерчандайзинг, управління людськими ресурсами та операції. Частина навчання забезпечується за допомогою комп'ютерних програм, деякі фірмою-спонсором.  </w:t>
      </w:r>
      <w:r w:rsidR="00A23294" w:rsidRPr="00A64A65">
        <w:rPr>
          <w:lang w:val="uk"/>
        </w:rPr>
        <w:t xml:space="preserve">Тобто </w:t>
      </w:r>
      <w:r w:rsidRPr="00A64A65">
        <w:rPr>
          <w:lang w:val="uk"/>
        </w:rPr>
        <w:t>для мерчандайзингу та роботи з персоналом.</w:t>
      </w:r>
    </w:p>
    <w:p w14:paraId="674CAD0C" w14:textId="5B0629A2" w:rsidR="00FE2846" w:rsidRPr="009D30EE" w:rsidRDefault="00FE2846" w:rsidP="00FE2846">
      <w:pPr>
        <w:pStyle w:val="Bodytext20"/>
        <w:shd w:val="clear" w:color="auto" w:fill="auto"/>
        <w:spacing w:after="0" w:line="480" w:lineRule="exact"/>
        <w:ind w:firstLine="740"/>
        <w:jc w:val="both"/>
      </w:pPr>
      <w:proofErr w:type="spellStart"/>
      <w:r w:rsidRPr="009D30EE">
        <w:rPr>
          <w:lang w:val="uk"/>
        </w:rPr>
        <w:t>Sears</w:t>
      </w:r>
      <w:proofErr w:type="spellEnd"/>
      <w:r w:rsidRPr="009D30EE">
        <w:rPr>
          <w:lang w:val="uk"/>
        </w:rPr>
        <w:t xml:space="preserve"> </w:t>
      </w:r>
      <w:proofErr w:type="spellStart"/>
      <w:r w:rsidRPr="009D30EE">
        <w:rPr>
          <w:lang w:val="uk"/>
        </w:rPr>
        <w:t>University</w:t>
      </w:r>
      <w:proofErr w:type="spellEnd"/>
      <w:r w:rsidRPr="009D30EE">
        <w:rPr>
          <w:lang w:val="uk"/>
        </w:rPr>
        <w:t xml:space="preserve"> пропонує регулярні роздрібні курси, плюс самостійні варіанти навчання, в тому числі і для початківців</w:t>
      </w:r>
      <w:r w:rsidR="00A23294" w:rsidRPr="009D30EE">
        <w:rPr>
          <w:lang w:val="uk"/>
        </w:rPr>
        <w:t>,</w:t>
      </w:r>
      <w:r w:rsidRPr="009D30EE">
        <w:rPr>
          <w:lang w:val="uk"/>
        </w:rPr>
        <w:t xml:space="preserve">  фахівців з підготовки та кваліфікації, а також консультантів факультетів університету.</w:t>
      </w:r>
    </w:p>
    <w:p w14:paraId="03978652" w14:textId="74FB12C0" w:rsidR="00FE2846" w:rsidRPr="00A64A65" w:rsidRDefault="00FE2846" w:rsidP="00FE2846">
      <w:pPr>
        <w:pStyle w:val="Bodytext20"/>
        <w:shd w:val="clear" w:color="auto" w:fill="auto"/>
        <w:spacing w:after="0" w:line="480" w:lineRule="exact"/>
        <w:ind w:firstLine="740"/>
        <w:jc w:val="both"/>
      </w:pPr>
      <w:r w:rsidRPr="00A64A65">
        <w:rPr>
          <w:lang w:val="uk"/>
        </w:rPr>
        <w:t xml:space="preserve">В успішних </w:t>
      </w:r>
      <w:r w:rsidR="00244F37" w:rsidRPr="00A64A65">
        <w:rPr>
          <w:lang w:val="uk"/>
        </w:rPr>
        <w:t>організаціях</w:t>
      </w:r>
      <w:r w:rsidRPr="00A64A65">
        <w:rPr>
          <w:lang w:val="uk"/>
        </w:rPr>
        <w:t xml:space="preserve"> навчальний процес ніколи не припиняється. Нове обладнання, зміни в законодавстві і нових товарних групах, а також необхідність створення мотивації до роботи для найважливіших співробітників, просування по службі </w:t>
      </w:r>
      <w:r w:rsidR="00244F37" w:rsidRPr="00A64A65">
        <w:rPr>
          <w:lang w:val="uk"/>
        </w:rPr>
        <w:t>–</w:t>
      </w:r>
      <w:r w:rsidRPr="00A64A65">
        <w:rPr>
          <w:lang w:val="uk"/>
        </w:rPr>
        <w:t xml:space="preserve"> все це змушує проводити не тільки навчання, але і перепідготовку, що часто пов'язано з процесом вторинної адаптації.</w:t>
      </w:r>
    </w:p>
    <w:p w14:paraId="6708ACE9" w14:textId="77777777" w:rsidR="00FE2846" w:rsidRPr="00A64A65" w:rsidRDefault="00FE2846" w:rsidP="00FE2846">
      <w:pPr>
        <w:pStyle w:val="Bodytext20"/>
        <w:shd w:val="clear" w:color="auto" w:fill="auto"/>
        <w:spacing w:after="0" w:line="480" w:lineRule="exact"/>
        <w:ind w:firstLine="740"/>
        <w:jc w:val="both"/>
      </w:pPr>
      <w:proofErr w:type="spellStart"/>
      <w:r w:rsidRPr="00A64A65">
        <w:rPr>
          <w:lang w:val="uk"/>
        </w:rPr>
        <w:t>Federated</w:t>
      </w:r>
      <w:proofErr w:type="spellEnd"/>
      <w:r w:rsidRPr="00A64A65">
        <w:rPr>
          <w:lang w:val="uk"/>
        </w:rPr>
        <w:t xml:space="preserve"> Універмаги мають програму під назвою «лояльні клієнти», яка вчить продавців встановлювати міцні довгострокові відносини з деякими постійними   клієнтами.</w:t>
      </w:r>
    </w:p>
    <w:p w14:paraId="52DE5E87" w14:textId="3E91910F" w:rsidR="00FE2846" w:rsidRPr="00A64A65" w:rsidRDefault="00FE2846" w:rsidP="00FE2846">
      <w:pPr>
        <w:pStyle w:val="Bodytext20"/>
        <w:shd w:val="clear" w:color="auto" w:fill="auto"/>
        <w:spacing w:after="0" w:line="480" w:lineRule="exact"/>
        <w:ind w:firstLine="740"/>
        <w:jc w:val="both"/>
      </w:pPr>
      <w:r w:rsidRPr="00A64A65">
        <w:rPr>
          <w:lang w:val="uk"/>
        </w:rPr>
        <w:t xml:space="preserve">Існує два види комп'ютерного навчання </w:t>
      </w:r>
      <w:r w:rsidR="00244F37" w:rsidRPr="00A64A65">
        <w:rPr>
          <w:lang w:val="uk"/>
        </w:rPr>
        <w:t>–</w:t>
      </w:r>
      <w:r w:rsidRPr="00A64A65">
        <w:rPr>
          <w:lang w:val="uk"/>
        </w:rPr>
        <w:t xml:space="preserve"> за допомогою персонального комп'ютера і інтернету. Наприклад, Стратегічні системні партнери продають програмне забезпечення для навчання касирів, програму навчання касира.  Для супермаркетів існують модулі, які допомагають вивчати касовий апарат, касові апарати, </w:t>
      </w:r>
      <w:proofErr w:type="spellStart"/>
      <w:r w:rsidRPr="00A64A65">
        <w:rPr>
          <w:lang w:val="uk"/>
        </w:rPr>
        <w:t>скануючі</w:t>
      </w:r>
      <w:proofErr w:type="spellEnd"/>
      <w:r w:rsidRPr="00A64A65">
        <w:rPr>
          <w:lang w:val="uk"/>
        </w:rPr>
        <w:t xml:space="preserve"> та платіжні системи, методи корекції, вікові обмеження на продаж певних товарів (наприклад, пива) і обов'язки касира. </w:t>
      </w:r>
      <w:r w:rsidRPr="00A64A65">
        <w:rPr>
          <w:lang w:val="uk"/>
        </w:rPr>
        <w:lastRenderedPageBreak/>
        <w:t xml:space="preserve">Національна федерація роздрібної торгівлі за плату забезпечує  програму навчання </w:t>
      </w:r>
      <w:proofErr w:type="spellStart"/>
      <w:r w:rsidRPr="00A64A65">
        <w:rPr>
          <w:lang w:val="uk"/>
        </w:rPr>
        <w:t>Performance</w:t>
      </w:r>
      <w:proofErr w:type="spellEnd"/>
      <w:r w:rsidRPr="00A64A65">
        <w:rPr>
          <w:lang w:val="uk"/>
        </w:rPr>
        <w:t xml:space="preserve"> TRAC в Інтернеті,   призначений для потенційних працівників підприємств роздрібної торгівлі</w:t>
      </w:r>
      <w:r w:rsidR="00562336">
        <w:rPr>
          <w:lang w:val="uk"/>
        </w:rPr>
        <w:t xml:space="preserve"> </w:t>
      </w:r>
      <w:r w:rsidR="00562336" w:rsidRPr="00F22AF4">
        <w:rPr>
          <w:lang w:val="uk"/>
        </w:rPr>
        <w:t>[</w:t>
      </w:r>
      <w:r w:rsidR="00562336">
        <w:t>58</w:t>
      </w:r>
      <w:r w:rsidR="00562336" w:rsidRPr="00F22AF4">
        <w:rPr>
          <w:lang w:val="uk"/>
        </w:rPr>
        <w:t>]</w:t>
      </w:r>
      <w:r w:rsidRPr="00A64A65">
        <w:rPr>
          <w:lang w:val="uk"/>
        </w:rPr>
        <w:t>.</w:t>
      </w:r>
    </w:p>
    <w:p w14:paraId="37DD52DC" w14:textId="7C4B5BFA" w:rsidR="00FE2846" w:rsidRPr="00A64A65" w:rsidRDefault="00FE2846" w:rsidP="00FE2846">
      <w:pPr>
        <w:pStyle w:val="Bodytext20"/>
        <w:shd w:val="clear" w:color="auto" w:fill="auto"/>
        <w:spacing w:after="0" w:line="480" w:lineRule="exact"/>
        <w:ind w:firstLine="740"/>
        <w:jc w:val="both"/>
      </w:pPr>
      <w:r w:rsidRPr="00A64A65">
        <w:rPr>
          <w:lang w:val="uk"/>
        </w:rPr>
        <w:t xml:space="preserve">Необхідно систематично оцінювати ефективність навчальної програми. Можна порівняти продуктивність тих співробітників, які пройшли навчання, і тих, хто в ньому не брав участі. </w:t>
      </w:r>
      <w:r w:rsidR="00244F37" w:rsidRPr="00A64A65">
        <w:rPr>
          <w:lang w:val="uk"/>
        </w:rPr>
        <w:t xml:space="preserve">Також </w:t>
      </w:r>
      <w:r w:rsidRPr="00A64A65">
        <w:rPr>
          <w:lang w:val="uk"/>
        </w:rPr>
        <w:t>мож</w:t>
      </w:r>
      <w:r w:rsidR="00244F37" w:rsidRPr="00A64A65">
        <w:rPr>
          <w:lang w:val="uk"/>
        </w:rPr>
        <w:t>на</w:t>
      </w:r>
      <w:r w:rsidRPr="00A64A65">
        <w:rPr>
          <w:lang w:val="uk"/>
        </w:rPr>
        <w:t xml:space="preserve"> порівняти ефективність співробітників, які пройшли навчання різних типів на одну і ту ж посаду. Ефективність навчальної програми повинна оцінюватися з точки зору поставлених цілей. Крім того, результати навчання повинні оцінюватися кілька разів через певний час (відразу після його завершення, через 30 днів і після 6 місяців) і вести відповідний облік результатів.</w:t>
      </w:r>
    </w:p>
    <w:p w14:paraId="40C09864" w14:textId="66A6A3AC" w:rsidR="00FE2846" w:rsidRPr="00A64A65" w:rsidRDefault="00FE2846" w:rsidP="00FE2846">
      <w:pPr>
        <w:pStyle w:val="Bodytext20"/>
        <w:shd w:val="clear" w:color="auto" w:fill="auto"/>
        <w:spacing w:after="0" w:line="480" w:lineRule="exact"/>
        <w:ind w:firstLine="740"/>
        <w:jc w:val="both"/>
      </w:pPr>
      <w:r w:rsidRPr="00A64A65">
        <w:rPr>
          <w:lang w:val="uk"/>
        </w:rPr>
        <w:t>Також доцільно розглянути кілька зарубіжних корпоративних форм навчання персоналу, які також можуть бути використані для адаптаці</w:t>
      </w:r>
      <w:r w:rsidR="00244F37" w:rsidRPr="00A64A65">
        <w:rPr>
          <w:lang w:val="uk"/>
        </w:rPr>
        <w:t>ї персоналу</w:t>
      </w:r>
      <w:r w:rsidRPr="00A64A65">
        <w:rPr>
          <w:lang w:val="uk"/>
        </w:rPr>
        <w:t xml:space="preserve">, але в даний час вони не знаходять широкого застосування </w:t>
      </w:r>
      <w:r w:rsidR="00244F37" w:rsidRPr="00A64A65">
        <w:rPr>
          <w:lang w:val="uk"/>
        </w:rPr>
        <w:t>у вітчизняній практиці</w:t>
      </w:r>
      <w:r w:rsidRPr="00A64A65">
        <w:rPr>
          <w:lang w:val="uk"/>
        </w:rPr>
        <w:t>, незважаючи на їх ефективність.</w:t>
      </w:r>
    </w:p>
    <w:p w14:paraId="37A2FF55" w14:textId="40BD5B3C" w:rsidR="00FE2846" w:rsidRPr="00A64A65" w:rsidRDefault="00244F37" w:rsidP="00FE2846">
      <w:pPr>
        <w:pStyle w:val="Bodytext20"/>
        <w:shd w:val="clear" w:color="auto" w:fill="auto"/>
        <w:spacing w:after="0" w:line="480" w:lineRule="exact"/>
        <w:ind w:firstLine="740"/>
        <w:jc w:val="both"/>
      </w:pPr>
      <w:r w:rsidRPr="00A64A65">
        <w:rPr>
          <w:lang w:val="uk"/>
        </w:rPr>
        <w:t>Ротація</w:t>
      </w:r>
      <w:r w:rsidR="00FE2846" w:rsidRPr="00A64A65">
        <w:rPr>
          <w:lang w:val="uk"/>
        </w:rPr>
        <w:t xml:space="preserve">. Термін навіть має офіційне визначення: </w:t>
      </w:r>
      <w:r w:rsidRPr="00A64A65">
        <w:rPr>
          <w:lang w:val="uk"/>
        </w:rPr>
        <w:t>Ротація</w:t>
      </w:r>
      <w:r w:rsidR="00FE2846" w:rsidRPr="00A64A65">
        <w:rPr>
          <w:lang w:val="uk"/>
        </w:rPr>
        <w:t xml:space="preserve"> - відрядження персоналу на певний час в іншу структуру для освоєння необхідних нав</w:t>
      </w:r>
      <w:r w:rsidRPr="00A64A65">
        <w:rPr>
          <w:lang w:val="uk"/>
        </w:rPr>
        <w:t>и</w:t>
      </w:r>
      <w:r w:rsidR="00FE2846" w:rsidRPr="00A64A65">
        <w:rPr>
          <w:lang w:val="uk"/>
        </w:rPr>
        <w:t>ків.   Відрядження може б</w:t>
      </w:r>
      <w:r w:rsidRPr="00A64A65">
        <w:rPr>
          <w:lang w:val="uk"/>
        </w:rPr>
        <w:t>у</w:t>
      </w:r>
      <w:r w:rsidR="00FE2846" w:rsidRPr="00A64A65">
        <w:rPr>
          <w:lang w:val="uk"/>
        </w:rPr>
        <w:t>ти як короткочасний (близько 100 годин робочого часу), так і довше (до року).</w:t>
      </w:r>
    </w:p>
    <w:p w14:paraId="19335A84" w14:textId="77777777" w:rsidR="00562336" w:rsidRDefault="00244F37" w:rsidP="00562336">
      <w:pPr>
        <w:pStyle w:val="Bodytext20"/>
        <w:shd w:val="clear" w:color="auto" w:fill="auto"/>
        <w:spacing w:after="0" w:line="480" w:lineRule="exact"/>
        <w:ind w:firstLine="760"/>
        <w:jc w:val="both"/>
        <w:rPr>
          <w:lang w:val="uk"/>
        </w:rPr>
      </w:pPr>
      <w:r w:rsidRPr="00A64A65">
        <w:rPr>
          <w:lang w:val="uk"/>
        </w:rPr>
        <w:t>Ротація</w:t>
      </w:r>
      <w:r w:rsidR="00FE2846" w:rsidRPr="00A64A65">
        <w:rPr>
          <w:lang w:val="uk"/>
        </w:rPr>
        <w:t xml:space="preserve"> є одним з найбільш дорогих методів навчання, хоча оплата здійснюється </w:t>
      </w:r>
      <w:r w:rsidRPr="00A64A65">
        <w:rPr>
          <w:lang w:val="uk"/>
        </w:rPr>
        <w:t>направляючою</w:t>
      </w:r>
      <w:r w:rsidR="00FE2846" w:rsidRPr="00A64A65">
        <w:rPr>
          <w:lang w:val="uk"/>
        </w:rPr>
        <w:t xml:space="preserve"> стороною, але якщо компанія відправляє співробітника на навчання, то вона оплачує йому робочий день плюс саме навчання, а при відряд</w:t>
      </w:r>
      <w:r w:rsidRPr="00A64A65">
        <w:rPr>
          <w:lang w:val="uk"/>
        </w:rPr>
        <w:t>жені</w:t>
      </w:r>
      <w:r w:rsidR="00FE2846" w:rsidRPr="00A64A65">
        <w:rPr>
          <w:lang w:val="uk"/>
        </w:rPr>
        <w:t xml:space="preserve"> співробітник отримує тільки свою зарплату.</w:t>
      </w:r>
    </w:p>
    <w:p w14:paraId="0CAF7D4D" w14:textId="77777777" w:rsidR="00562336" w:rsidRDefault="00FE2846" w:rsidP="00562336">
      <w:pPr>
        <w:pStyle w:val="Bodytext20"/>
        <w:shd w:val="clear" w:color="auto" w:fill="auto"/>
        <w:spacing w:after="0" w:line="480" w:lineRule="exact"/>
        <w:ind w:firstLine="760"/>
        <w:jc w:val="both"/>
        <w:rPr>
          <w:lang w:val="uk"/>
        </w:rPr>
      </w:pPr>
      <w:r w:rsidRPr="00A64A65">
        <w:rPr>
          <w:lang w:val="uk"/>
        </w:rPr>
        <w:t>У Європі і США існує свого роду наставництво</w:t>
      </w:r>
      <w:r w:rsidR="0092629D" w:rsidRPr="00A64A65">
        <w:rPr>
          <w:lang w:val="uk"/>
        </w:rPr>
        <w:t>.</w:t>
      </w:r>
      <w:r w:rsidRPr="00A64A65">
        <w:rPr>
          <w:lang w:val="uk"/>
        </w:rPr>
        <w:t xml:space="preserve"> </w:t>
      </w:r>
      <w:r w:rsidR="0092629D" w:rsidRPr="00A64A65">
        <w:rPr>
          <w:lang w:val="uk"/>
        </w:rPr>
        <w:t>Наставництво</w:t>
      </w:r>
      <w:r w:rsidRPr="00A64A65">
        <w:rPr>
          <w:lang w:val="uk"/>
        </w:rPr>
        <w:t xml:space="preserve"> </w:t>
      </w:r>
      <w:r w:rsidR="0092629D" w:rsidRPr="00A64A65">
        <w:rPr>
          <w:lang w:val="uk"/>
        </w:rPr>
        <w:t>–</w:t>
      </w:r>
      <w:r w:rsidRPr="00A64A65">
        <w:rPr>
          <w:lang w:val="uk"/>
        </w:rPr>
        <w:t xml:space="preserve"> перш за все, підтримка, допомога, в якійсь мірі керівництво і захист однієї людини до іншої з метою досягнення його результатів і цілей. Цей метод заснований на наданні один одному об'єктивного і чесного зворотного зв'язку і підтримки у виконанні цілей і завдань (як особистих, так і корпоративних), а також в освоєнні нових навиків</w:t>
      </w:r>
      <w:r w:rsidR="00562336">
        <w:rPr>
          <w:lang w:val="uk"/>
        </w:rPr>
        <w:t xml:space="preserve"> </w:t>
      </w:r>
      <w:r w:rsidR="00562336" w:rsidRPr="00F22AF4">
        <w:rPr>
          <w:lang w:val="ru-RU"/>
        </w:rPr>
        <w:t>[</w:t>
      </w:r>
      <w:r w:rsidR="00562336">
        <w:t>38</w:t>
      </w:r>
      <w:r w:rsidR="00562336" w:rsidRPr="00F22AF4">
        <w:rPr>
          <w:lang w:val="ru-RU"/>
        </w:rPr>
        <w:t>]</w:t>
      </w:r>
      <w:r w:rsidRPr="00A64A65">
        <w:rPr>
          <w:lang w:val="uk"/>
        </w:rPr>
        <w:t>.</w:t>
      </w:r>
    </w:p>
    <w:p w14:paraId="71CC0778" w14:textId="2206C25E" w:rsidR="00FE2846" w:rsidRDefault="00FE2846" w:rsidP="00562336">
      <w:pPr>
        <w:pStyle w:val="Bodytext20"/>
        <w:shd w:val="clear" w:color="auto" w:fill="auto"/>
        <w:spacing w:after="0" w:line="480" w:lineRule="exact"/>
        <w:ind w:firstLine="760"/>
        <w:jc w:val="both"/>
        <w:rPr>
          <w:lang w:val="uk"/>
        </w:rPr>
      </w:pPr>
      <w:r w:rsidRPr="00A64A65">
        <w:rPr>
          <w:lang w:val="uk"/>
        </w:rPr>
        <w:t xml:space="preserve">Наставництво відрізняється тим, що </w:t>
      </w:r>
      <w:r w:rsidR="00492C83" w:rsidRPr="00A64A65">
        <w:rPr>
          <w:lang w:val="uk"/>
        </w:rPr>
        <w:t>його суть</w:t>
      </w:r>
      <w:r w:rsidRPr="00A64A65">
        <w:rPr>
          <w:lang w:val="uk"/>
        </w:rPr>
        <w:t xml:space="preserve"> полягає в підтримці </w:t>
      </w:r>
      <w:r w:rsidRPr="00A64A65">
        <w:rPr>
          <w:lang w:val="uk"/>
        </w:rPr>
        <w:lastRenderedPageBreak/>
        <w:t>співробітника його колегою або керівником, але коли вони обидва спілкуються в навчальному процесі абсолютно на рівних</w:t>
      </w:r>
      <w:r w:rsidR="00492C83" w:rsidRPr="00A64A65">
        <w:rPr>
          <w:lang w:val="uk"/>
        </w:rPr>
        <w:t xml:space="preserve"> правах</w:t>
      </w:r>
      <w:r w:rsidRPr="00A64A65">
        <w:rPr>
          <w:lang w:val="uk"/>
        </w:rPr>
        <w:t xml:space="preserve">. Цей принцип не передбачає ніякої ієрархії, а зворотний зв'язок діє в обох напрямках. </w:t>
      </w:r>
      <w:r w:rsidR="00492C83" w:rsidRPr="00A64A65">
        <w:rPr>
          <w:lang w:val="uk"/>
        </w:rPr>
        <w:t>Наставництво</w:t>
      </w:r>
      <w:r w:rsidRPr="00A64A65">
        <w:rPr>
          <w:lang w:val="uk"/>
        </w:rPr>
        <w:t xml:space="preserve"> використовується як інструмент для:</w:t>
      </w:r>
    </w:p>
    <w:p w14:paraId="3B478287" w14:textId="5D4704AE" w:rsidR="00FE2846" w:rsidRPr="00A64A65" w:rsidRDefault="00FE2846" w:rsidP="00562336">
      <w:pPr>
        <w:pStyle w:val="Bodytext20"/>
        <w:numPr>
          <w:ilvl w:val="0"/>
          <w:numId w:val="4"/>
        </w:numPr>
        <w:shd w:val="clear" w:color="auto" w:fill="auto"/>
        <w:tabs>
          <w:tab w:val="left" w:pos="980"/>
        </w:tabs>
        <w:spacing w:after="0" w:line="360" w:lineRule="auto"/>
        <w:ind w:firstLine="760"/>
        <w:jc w:val="both"/>
      </w:pPr>
      <w:r w:rsidRPr="00A64A65">
        <w:rPr>
          <w:lang w:val="uk"/>
        </w:rPr>
        <w:t>особистісн</w:t>
      </w:r>
      <w:r w:rsidR="00492C83" w:rsidRPr="00A64A65">
        <w:rPr>
          <w:lang w:val="uk"/>
        </w:rPr>
        <w:t>ого</w:t>
      </w:r>
      <w:r w:rsidRPr="00A64A65">
        <w:rPr>
          <w:lang w:val="uk"/>
        </w:rPr>
        <w:t xml:space="preserve"> р</w:t>
      </w:r>
      <w:r w:rsidR="00492C83" w:rsidRPr="00A64A65">
        <w:rPr>
          <w:lang w:val="uk"/>
        </w:rPr>
        <w:t>осту</w:t>
      </w:r>
      <w:r w:rsidRPr="00A64A65">
        <w:rPr>
          <w:lang w:val="uk"/>
        </w:rPr>
        <w:t xml:space="preserve"> працівник</w:t>
      </w:r>
      <w:r w:rsidR="00492C83" w:rsidRPr="00A64A65">
        <w:rPr>
          <w:lang w:val="uk"/>
        </w:rPr>
        <w:t>а</w:t>
      </w:r>
      <w:r w:rsidRPr="00A64A65">
        <w:rPr>
          <w:lang w:val="uk"/>
        </w:rPr>
        <w:t>;</w:t>
      </w:r>
    </w:p>
    <w:p w14:paraId="4167394E" w14:textId="692893E6" w:rsidR="00FE2846" w:rsidRPr="00A64A65" w:rsidRDefault="00FE2846" w:rsidP="00562336">
      <w:pPr>
        <w:pStyle w:val="Bodytext20"/>
        <w:numPr>
          <w:ilvl w:val="0"/>
          <w:numId w:val="4"/>
        </w:numPr>
        <w:shd w:val="clear" w:color="auto" w:fill="auto"/>
        <w:tabs>
          <w:tab w:val="left" w:pos="942"/>
        </w:tabs>
        <w:spacing w:after="0" w:line="360" w:lineRule="auto"/>
        <w:ind w:firstLine="760"/>
        <w:jc w:val="both"/>
      </w:pPr>
      <w:r w:rsidRPr="00A64A65">
        <w:rPr>
          <w:lang w:val="uk"/>
        </w:rPr>
        <w:t>побудов</w:t>
      </w:r>
      <w:r w:rsidR="00492C83" w:rsidRPr="00A64A65">
        <w:rPr>
          <w:lang w:val="uk"/>
        </w:rPr>
        <w:t>и</w:t>
      </w:r>
      <w:r w:rsidRPr="00A64A65">
        <w:rPr>
          <w:lang w:val="uk"/>
        </w:rPr>
        <w:t xml:space="preserve"> команди </w:t>
      </w:r>
      <w:r w:rsidR="00492C83" w:rsidRPr="00A64A65">
        <w:rPr>
          <w:lang w:val="uk"/>
        </w:rPr>
        <w:t>–</w:t>
      </w:r>
      <w:r w:rsidRPr="00A64A65">
        <w:rPr>
          <w:lang w:val="uk"/>
        </w:rPr>
        <w:t xml:space="preserve"> завдання обох </w:t>
      </w:r>
      <w:r w:rsidR="00492C83" w:rsidRPr="00A64A65">
        <w:rPr>
          <w:lang w:val="uk"/>
        </w:rPr>
        <w:t>учасників</w:t>
      </w:r>
      <w:r w:rsidRPr="00A64A65">
        <w:rPr>
          <w:lang w:val="uk"/>
        </w:rPr>
        <w:t xml:space="preserve"> </w:t>
      </w:r>
      <w:r w:rsidR="00492C83" w:rsidRPr="00A64A65">
        <w:rPr>
          <w:lang w:val="uk"/>
        </w:rPr>
        <w:t>–</w:t>
      </w:r>
      <w:r w:rsidRPr="00A64A65">
        <w:rPr>
          <w:lang w:val="uk"/>
        </w:rPr>
        <w:t xml:space="preserve"> зробити так, щоб кожен партнер досяг своєї мети, і для цього обидва докладають максимум зусиль.</w:t>
      </w:r>
    </w:p>
    <w:p w14:paraId="300E2B05" w14:textId="54BEC235" w:rsidR="00FE2846" w:rsidRPr="00A64A65" w:rsidRDefault="00FE2846" w:rsidP="00562336">
      <w:pPr>
        <w:pStyle w:val="Bodytext20"/>
        <w:numPr>
          <w:ilvl w:val="0"/>
          <w:numId w:val="4"/>
        </w:numPr>
        <w:shd w:val="clear" w:color="auto" w:fill="auto"/>
        <w:tabs>
          <w:tab w:val="left" w:pos="973"/>
        </w:tabs>
        <w:spacing w:after="0" w:line="360" w:lineRule="auto"/>
        <w:ind w:firstLine="740"/>
        <w:jc w:val="both"/>
      </w:pPr>
      <w:r w:rsidRPr="00A64A65">
        <w:rPr>
          <w:lang w:val="uk"/>
        </w:rPr>
        <w:t>передача інформації про впровадження змін</w:t>
      </w:r>
      <w:r w:rsidR="00492C83" w:rsidRPr="00A64A65">
        <w:rPr>
          <w:lang w:val="uk"/>
        </w:rPr>
        <w:t>;</w:t>
      </w:r>
    </w:p>
    <w:p w14:paraId="2A9535CF" w14:textId="27A7B17F" w:rsidR="00FE2846" w:rsidRPr="00A64A65" w:rsidRDefault="00492C83" w:rsidP="00562336">
      <w:pPr>
        <w:pStyle w:val="Bodytext20"/>
        <w:numPr>
          <w:ilvl w:val="0"/>
          <w:numId w:val="4"/>
        </w:numPr>
        <w:shd w:val="clear" w:color="auto" w:fill="auto"/>
        <w:tabs>
          <w:tab w:val="left" w:pos="973"/>
        </w:tabs>
        <w:spacing w:after="0" w:line="360" w:lineRule="auto"/>
        <w:ind w:firstLine="740"/>
        <w:jc w:val="both"/>
      </w:pPr>
      <w:r w:rsidRPr="00A64A65">
        <w:rPr>
          <w:lang w:val="uk"/>
        </w:rPr>
        <w:t xml:space="preserve">адаптація </w:t>
      </w:r>
      <w:r w:rsidR="00FE2846" w:rsidRPr="00A64A65">
        <w:rPr>
          <w:lang w:val="uk"/>
        </w:rPr>
        <w:t>працівників.</w:t>
      </w:r>
    </w:p>
    <w:p w14:paraId="393E1B9E" w14:textId="6E396BD5" w:rsidR="00FE2846" w:rsidRPr="00A64A65" w:rsidRDefault="00492C83" w:rsidP="00562336">
      <w:pPr>
        <w:pStyle w:val="Bodytext20"/>
        <w:shd w:val="clear" w:color="auto" w:fill="auto"/>
        <w:spacing w:after="0" w:line="360" w:lineRule="auto"/>
        <w:ind w:firstLine="740"/>
        <w:jc w:val="both"/>
      </w:pPr>
      <w:r w:rsidRPr="00A64A65">
        <w:rPr>
          <w:lang w:val="uk"/>
        </w:rPr>
        <w:t>Тінь</w:t>
      </w:r>
      <w:r w:rsidR="00FE2846" w:rsidRPr="00A64A65">
        <w:rPr>
          <w:lang w:val="uk"/>
        </w:rPr>
        <w:t xml:space="preserve">. Один з найпростіших і нестандартних методів навчання і розвитку персоналу. Методом </w:t>
      </w:r>
      <w:r w:rsidRPr="00A64A65">
        <w:rPr>
          <w:lang w:val="uk"/>
        </w:rPr>
        <w:t>затінення</w:t>
      </w:r>
      <w:r w:rsidR="00FE2846" w:rsidRPr="00A64A65">
        <w:rPr>
          <w:lang w:val="uk"/>
        </w:rPr>
        <w:t xml:space="preserve"> передбачається, що співробітнику додається «тінь». </w:t>
      </w:r>
      <w:r w:rsidRPr="00A64A65">
        <w:rPr>
          <w:lang w:val="uk"/>
        </w:rPr>
        <w:t>Це</w:t>
      </w:r>
      <w:r w:rsidR="00FE2846" w:rsidRPr="00A64A65">
        <w:rPr>
          <w:lang w:val="uk"/>
        </w:rPr>
        <w:t xml:space="preserve"> може </w:t>
      </w:r>
      <w:r w:rsidRPr="00A64A65">
        <w:rPr>
          <w:lang w:val="uk"/>
        </w:rPr>
        <w:t>бути</w:t>
      </w:r>
      <w:r w:rsidR="00FE2846" w:rsidRPr="00A64A65">
        <w:rPr>
          <w:lang w:val="uk"/>
        </w:rPr>
        <w:t xml:space="preserve"> студент університету, який </w:t>
      </w:r>
      <w:r w:rsidRPr="00A64A65">
        <w:rPr>
          <w:lang w:val="uk"/>
        </w:rPr>
        <w:t>хоче</w:t>
      </w:r>
      <w:r w:rsidR="00FE2846" w:rsidRPr="00A64A65">
        <w:rPr>
          <w:lang w:val="uk"/>
        </w:rPr>
        <w:t xml:space="preserve"> працювати в цій </w:t>
      </w:r>
      <w:r w:rsidRPr="00A64A65">
        <w:rPr>
          <w:lang w:val="uk"/>
        </w:rPr>
        <w:t>організації</w:t>
      </w:r>
      <w:r w:rsidR="00FE2846" w:rsidRPr="00A64A65">
        <w:rPr>
          <w:lang w:val="uk"/>
        </w:rPr>
        <w:t>, або людин</w:t>
      </w:r>
      <w:r w:rsidRPr="00A64A65">
        <w:rPr>
          <w:lang w:val="uk"/>
        </w:rPr>
        <w:t>а</w:t>
      </w:r>
      <w:r w:rsidR="00FE2846" w:rsidRPr="00A64A65">
        <w:rPr>
          <w:lang w:val="uk"/>
        </w:rPr>
        <w:t xml:space="preserve">, яка деякий час працювала в </w:t>
      </w:r>
      <w:r w:rsidRPr="00A64A65">
        <w:rPr>
          <w:lang w:val="uk"/>
        </w:rPr>
        <w:t>організації</w:t>
      </w:r>
      <w:r w:rsidR="00FE2846" w:rsidRPr="00A64A65">
        <w:rPr>
          <w:lang w:val="uk"/>
        </w:rPr>
        <w:t xml:space="preserve"> і хоче змінити відділ або зайняти цікаву посаду. Роботодавець робить його «тінню» на один-два дні,  </w:t>
      </w:r>
      <w:r w:rsidRPr="00A64A65">
        <w:rPr>
          <w:lang w:val="uk"/>
        </w:rPr>
        <w:t xml:space="preserve">щоб </w:t>
      </w:r>
      <w:r w:rsidR="00FE2846" w:rsidRPr="00A64A65">
        <w:rPr>
          <w:lang w:val="uk"/>
        </w:rPr>
        <w:t xml:space="preserve">побачити, чи залишиться мотивація цієї людини, чи ні.  </w:t>
      </w:r>
      <w:proofErr w:type="spellStart"/>
      <w:r w:rsidRPr="00A64A65">
        <w:rPr>
          <w:lang w:val="uk"/>
        </w:rPr>
        <w:t>Т</w:t>
      </w:r>
      <w:r w:rsidR="00FE2846" w:rsidRPr="00A64A65">
        <w:rPr>
          <w:lang w:val="uk"/>
        </w:rPr>
        <w:t>інізація</w:t>
      </w:r>
      <w:proofErr w:type="spellEnd"/>
      <w:r w:rsidR="00FE2846" w:rsidRPr="00A64A65">
        <w:rPr>
          <w:lang w:val="uk"/>
        </w:rPr>
        <w:t xml:space="preserve"> вважається методом навчання і розвитку персоналу, адже коли співробітнику прикріплюється «тінь», яка спостерігає за ним цілий день, то з тайм-менеджментом, здатністю розставляти пріоритети і приймати рішення, з ним все буде в порядку, так як в процесі свідомого спостереження людина природно змінює свій стиль поведінки</w:t>
      </w:r>
      <w:r w:rsidRPr="00A64A65">
        <w:rPr>
          <w:lang w:val="uk"/>
        </w:rPr>
        <w:t>. «Тінь</w:t>
      </w:r>
      <w:r w:rsidR="00FE2846" w:rsidRPr="00A64A65">
        <w:rPr>
          <w:lang w:val="uk"/>
        </w:rPr>
        <w:t>»</w:t>
      </w:r>
      <w:r w:rsidRPr="00A64A65">
        <w:rPr>
          <w:lang w:val="uk"/>
        </w:rPr>
        <w:t xml:space="preserve"> </w:t>
      </w:r>
      <w:r w:rsidR="00FE2846" w:rsidRPr="00A64A65">
        <w:rPr>
          <w:lang w:val="uk"/>
        </w:rPr>
        <w:t>мотивує і організовує, дозволяє відчути свій авторитет і продемонструвати професіоналізм.</w:t>
      </w:r>
    </w:p>
    <w:p w14:paraId="1EB658F0" w14:textId="69306DFA" w:rsidR="00FE2846" w:rsidRPr="00A64A65" w:rsidRDefault="00FE2846" w:rsidP="009D30EE">
      <w:pPr>
        <w:pStyle w:val="Bodytext20"/>
        <w:shd w:val="clear" w:color="auto" w:fill="auto"/>
        <w:spacing w:after="0" w:line="360" w:lineRule="auto"/>
        <w:ind w:firstLine="743"/>
        <w:jc w:val="both"/>
      </w:pPr>
      <w:r w:rsidRPr="00A64A65">
        <w:rPr>
          <w:lang w:val="uk"/>
        </w:rPr>
        <w:t xml:space="preserve">Таким чином, </w:t>
      </w:r>
      <w:bookmarkStart w:id="13" w:name="_Hlk88577735"/>
      <w:r w:rsidRPr="00A64A65">
        <w:rPr>
          <w:lang w:val="uk"/>
        </w:rPr>
        <w:t>аналізуючи успішну реалізацію програм з адаптації персоналу, варто звернути увагу на те, яке ставлення зберігається до процесу з моменту вступу нового співробітника. Коли новий співробітник працює в компанії, він повинен пройти попереднє навчання (або введення). В ході сво</w:t>
      </w:r>
      <w:r w:rsidR="00492C83" w:rsidRPr="00A64A65">
        <w:rPr>
          <w:lang w:val="uk"/>
        </w:rPr>
        <w:t>єї</w:t>
      </w:r>
      <w:r w:rsidRPr="00A64A65">
        <w:rPr>
          <w:lang w:val="uk"/>
        </w:rPr>
        <w:t xml:space="preserve"> </w:t>
      </w:r>
      <w:r w:rsidR="00492C83" w:rsidRPr="00A64A65">
        <w:rPr>
          <w:lang w:val="uk"/>
        </w:rPr>
        <w:t>адаптації</w:t>
      </w:r>
      <w:r w:rsidRPr="00A64A65">
        <w:rPr>
          <w:lang w:val="uk"/>
        </w:rPr>
        <w:t xml:space="preserve"> дізнається про історію компанії і її політику, а також отримує більш конкретну інформацію про саму посаду, тобто про тривалість робочого дня, розмір винагороди, порядок підпорядкування і посадові обов'язки. Крім того, новий співробітник представлений колегам. Ефективна програма </w:t>
      </w:r>
      <w:r w:rsidRPr="00A64A65">
        <w:rPr>
          <w:lang w:val="uk"/>
        </w:rPr>
        <w:lastRenderedPageBreak/>
        <w:t>повинна надихати новачків працювати в компанії і надавати інформацію про свою позицію і про саму компанію, про яку вони ще не знають.</w:t>
      </w:r>
    </w:p>
    <w:bookmarkEnd w:id="13"/>
    <w:p w14:paraId="547EAF2D" w14:textId="709E9177" w:rsidR="00FE2846" w:rsidRPr="00A64A65" w:rsidRDefault="00FE2846" w:rsidP="009D30EE">
      <w:pPr>
        <w:pStyle w:val="Bodytext20"/>
        <w:shd w:val="clear" w:color="auto" w:fill="auto"/>
        <w:spacing w:after="0" w:line="360" w:lineRule="auto"/>
        <w:ind w:firstLine="743"/>
        <w:jc w:val="both"/>
        <w:rPr>
          <w:lang w:val="uk"/>
        </w:rPr>
      </w:pPr>
      <w:r w:rsidRPr="00A64A65">
        <w:rPr>
          <w:lang w:val="uk"/>
        </w:rPr>
        <w:t>Необхідно зрозуміти, яке перше враження отримує людина в результаті цієї програми. Чи переконаний він, що не помил</w:t>
      </w:r>
      <w:r w:rsidR="00492C83" w:rsidRPr="00A64A65">
        <w:rPr>
          <w:lang w:val="uk"/>
        </w:rPr>
        <w:t>ився</w:t>
      </w:r>
      <w:r w:rsidRPr="00A64A65">
        <w:rPr>
          <w:lang w:val="uk"/>
        </w:rPr>
        <w:t xml:space="preserve"> в в</w:t>
      </w:r>
      <w:r w:rsidR="00492C83" w:rsidRPr="00A64A65">
        <w:rPr>
          <w:lang w:val="uk"/>
        </w:rPr>
        <w:t>и</w:t>
      </w:r>
      <w:r w:rsidRPr="00A64A65">
        <w:rPr>
          <w:lang w:val="uk"/>
        </w:rPr>
        <w:t xml:space="preserve">борі роботодавця і </w:t>
      </w:r>
      <w:r w:rsidR="00492C83" w:rsidRPr="00A64A65">
        <w:rPr>
          <w:lang w:val="uk"/>
        </w:rPr>
        <w:t>організації.</w:t>
      </w:r>
    </w:p>
    <w:p w14:paraId="0E3F7327" w14:textId="49B1BB23" w:rsidR="00492C83" w:rsidRDefault="00492C83" w:rsidP="00492C83">
      <w:pPr>
        <w:pStyle w:val="Bodytext20"/>
        <w:shd w:val="clear" w:color="auto" w:fill="auto"/>
        <w:spacing w:after="0" w:line="360" w:lineRule="auto"/>
        <w:ind w:firstLine="740"/>
        <w:jc w:val="both"/>
        <w:rPr>
          <w:lang w:val="uk"/>
        </w:rPr>
      </w:pPr>
    </w:p>
    <w:p w14:paraId="4265102C" w14:textId="77777777" w:rsidR="009D30EE" w:rsidRPr="00A64A65" w:rsidRDefault="009D30EE" w:rsidP="00492C83">
      <w:pPr>
        <w:pStyle w:val="Bodytext20"/>
        <w:shd w:val="clear" w:color="auto" w:fill="auto"/>
        <w:spacing w:after="0" w:line="360" w:lineRule="auto"/>
        <w:ind w:firstLine="740"/>
        <w:jc w:val="both"/>
        <w:rPr>
          <w:lang w:val="uk"/>
        </w:rPr>
      </w:pPr>
    </w:p>
    <w:p w14:paraId="04B56735" w14:textId="0B79F7D1" w:rsidR="00492C83" w:rsidRPr="009D30EE" w:rsidRDefault="00492C83" w:rsidP="00492C83">
      <w:pPr>
        <w:pStyle w:val="Bodytext20"/>
        <w:shd w:val="clear" w:color="auto" w:fill="auto"/>
        <w:spacing w:after="0" w:line="360" w:lineRule="auto"/>
        <w:ind w:firstLine="740"/>
        <w:jc w:val="both"/>
        <w:rPr>
          <w:b/>
          <w:bCs/>
        </w:rPr>
      </w:pPr>
      <w:r w:rsidRPr="009D30EE">
        <w:rPr>
          <w:b/>
          <w:bCs/>
        </w:rPr>
        <w:t>Висновки до 3 розділу</w:t>
      </w:r>
    </w:p>
    <w:p w14:paraId="63946D74" w14:textId="3A2A3563" w:rsidR="00FE2846" w:rsidRDefault="00FE2846" w:rsidP="00492C83">
      <w:pPr>
        <w:spacing w:after="0" w:line="360" w:lineRule="auto"/>
        <w:ind w:firstLine="743"/>
        <w:rPr>
          <w:rFonts w:ascii="Times New Roman" w:hAnsi="Times New Roman" w:cs="Times New Roman"/>
          <w:sz w:val="28"/>
          <w:szCs w:val="28"/>
        </w:rPr>
      </w:pPr>
    </w:p>
    <w:p w14:paraId="6D5F58B0" w14:textId="77777777" w:rsidR="009D30EE" w:rsidRPr="00381BFB" w:rsidRDefault="009D30EE" w:rsidP="009D30EE">
      <w:pPr>
        <w:pStyle w:val="a5"/>
        <w:tabs>
          <w:tab w:val="left" w:pos="1134"/>
        </w:tabs>
        <w:spacing w:line="360" w:lineRule="auto"/>
        <w:ind w:left="0" w:firstLine="743"/>
        <w:rPr>
          <w:rFonts w:ascii="Times New Roman" w:hAnsi="Times New Roman" w:cs="Times New Roman"/>
          <w:sz w:val="28"/>
          <w:szCs w:val="28"/>
        </w:rPr>
      </w:pPr>
      <w:r w:rsidRPr="00381BFB">
        <w:rPr>
          <w:rFonts w:ascii="Times New Roman" w:hAnsi="Times New Roman" w:cs="Times New Roman"/>
          <w:sz w:val="28"/>
          <w:szCs w:val="28"/>
          <w:lang w:val="uk"/>
        </w:rPr>
        <w:t>Виявлені нами проблемами в управлінні кадровою політикою в організації є наступні:</w:t>
      </w:r>
    </w:p>
    <w:p w14:paraId="7DDA5B0F" w14:textId="77777777" w:rsidR="009D30EE" w:rsidRPr="00381BFB" w:rsidRDefault="009D30EE" w:rsidP="009D30EE">
      <w:pPr>
        <w:pStyle w:val="a4"/>
        <w:widowControl w:val="0"/>
        <w:numPr>
          <w:ilvl w:val="0"/>
          <w:numId w:val="23"/>
        </w:numPr>
        <w:tabs>
          <w:tab w:val="left" w:pos="1134"/>
          <w:tab w:val="left" w:pos="1657"/>
        </w:tabs>
        <w:autoSpaceDE w:val="0"/>
        <w:autoSpaceDN w:val="0"/>
        <w:spacing w:after="0" w:line="360" w:lineRule="auto"/>
        <w:ind w:left="0" w:firstLine="743"/>
        <w:contextualSpacing w:val="0"/>
        <w:jc w:val="both"/>
        <w:rPr>
          <w:rFonts w:ascii="Times New Roman" w:hAnsi="Times New Roman" w:cs="Times New Roman"/>
          <w:sz w:val="28"/>
          <w:szCs w:val="28"/>
        </w:rPr>
      </w:pPr>
      <w:r w:rsidRPr="00381BFB">
        <w:rPr>
          <w:rFonts w:ascii="Times New Roman" w:hAnsi="Times New Roman" w:cs="Times New Roman"/>
          <w:sz w:val="28"/>
          <w:szCs w:val="28"/>
          <w:lang w:val="uk"/>
        </w:rPr>
        <w:t xml:space="preserve">Недостатня увага з боку керівництва до навчання та можливостей для розвитку персоналу. </w:t>
      </w:r>
    </w:p>
    <w:p w14:paraId="3CE45818" w14:textId="77777777" w:rsidR="009D30EE" w:rsidRPr="00381BFB" w:rsidRDefault="009D30EE" w:rsidP="009D30EE">
      <w:pPr>
        <w:pStyle w:val="a4"/>
        <w:widowControl w:val="0"/>
        <w:numPr>
          <w:ilvl w:val="0"/>
          <w:numId w:val="23"/>
        </w:numPr>
        <w:tabs>
          <w:tab w:val="left" w:pos="1134"/>
          <w:tab w:val="left" w:pos="1998"/>
        </w:tabs>
        <w:autoSpaceDE w:val="0"/>
        <w:autoSpaceDN w:val="0"/>
        <w:spacing w:before="1" w:after="0" w:line="360" w:lineRule="auto"/>
        <w:ind w:left="0" w:firstLine="743"/>
        <w:contextualSpacing w:val="0"/>
        <w:jc w:val="both"/>
        <w:rPr>
          <w:rFonts w:ascii="Times New Roman" w:hAnsi="Times New Roman" w:cs="Times New Roman"/>
          <w:sz w:val="28"/>
          <w:szCs w:val="28"/>
        </w:rPr>
      </w:pPr>
      <w:r w:rsidRPr="00381BFB">
        <w:rPr>
          <w:rFonts w:ascii="Times New Roman" w:hAnsi="Times New Roman" w:cs="Times New Roman"/>
          <w:sz w:val="28"/>
          <w:szCs w:val="28"/>
          <w:lang w:val="uk"/>
        </w:rPr>
        <w:t>Відсутність затвердженого Положення про кадрову політику, яке повинно відображати специфіку кадрової роботи у всіх напрямках діяльності організації.</w:t>
      </w:r>
    </w:p>
    <w:p w14:paraId="1F145E1F" w14:textId="77777777" w:rsidR="009D30EE" w:rsidRPr="00381BFB" w:rsidRDefault="009D30EE" w:rsidP="009D30EE">
      <w:pPr>
        <w:pStyle w:val="a5"/>
        <w:tabs>
          <w:tab w:val="left" w:pos="1134"/>
        </w:tabs>
        <w:spacing w:line="360" w:lineRule="auto"/>
        <w:ind w:left="0" w:firstLine="743"/>
        <w:rPr>
          <w:rFonts w:ascii="Times New Roman" w:hAnsi="Times New Roman" w:cs="Times New Roman"/>
          <w:sz w:val="28"/>
          <w:szCs w:val="28"/>
        </w:rPr>
      </w:pPr>
      <w:r w:rsidRPr="00381BFB">
        <w:rPr>
          <w:rFonts w:ascii="Times New Roman" w:hAnsi="Times New Roman" w:cs="Times New Roman"/>
          <w:sz w:val="28"/>
          <w:szCs w:val="28"/>
          <w:lang w:val="uk"/>
        </w:rPr>
        <w:t>Необхідність підвищення кваліфікації керівників підрозділів ПП «М-БУД» обумовлена сучасними тенденціями і ситуацією на ринку праці. Не тільки персонал організації, але і керівники будь-якого рівня, повинні мати можливість для розвитку і самовдосконалення, повного розкриття своїх здібностей, професійного особистого потенціалу.</w:t>
      </w:r>
    </w:p>
    <w:p w14:paraId="6B6B9716" w14:textId="77777777" w:rsidR="009D30EE" w:rsidRPr="00381BFB" w:rsidRDefault="009D30EE" w:rsidP="009D30EE">
      <w:pPr>
        <w:pStyle w:val="a5"/>
        <w:tabs>
          <w:tab w:val="left" w:pos="1134"/>
        </w:tabs>
        <w:spacing w:before="1" w:line="360" w:lineRule="auto"/>
        <w:ind w:left="0" w:firstLine="743"/>
        <w:rPr>
          <w:rFonts w:ascii="Times New Roman" w:hAnsi="Times New Roman" w:cs="Times New Roman"/>
          <w:sz w:val="28"/>
          <w:szCs w:val="28"/>
        </w:rPr>
      </w:pPr>
      <w:r w:rsidRPr="00381BFB">
        <w:rPr>
          <w:rFonts w:ascii="Times New Roman" w:hAnsi="Times New Roman" w:cs="Times New Roman"/>
          <w:sz w:val="28"/>
          <w:szCs w:val="28"/>
          <w:lang w:val="uk"/>
        </w:rPr>
        <w:t>Діяльність будь-якої організації повинна ґрунтуватися на механізмі реалізації кадрової політики, який повинен бути зазначений у відповідних положеннях і положеннях (щодо адаптації персоналу, навчання, резерву, оцінки персоналу, оплати праці тощо).</w:t>
      </w:r>
    </w:p>
    <w:p w14:paraId="1990204E" w14:textId="77777777" w:rsidR="009D30EE" w:rsidRPr="00381BFB" w:rsidRDefault="009D30EE" w:rsidP="009D30EE">
      <w:pPr>
        <w:tabs>
          <w:tab w:val="left" w:pos="1134"/>
        </w:tabs>
        <w:spacing w:after="0" w:line="360" w:lineRule="auto"/>
        <w:ind w:firstLine="743"/>
        <w:rPr>
          <w:rFonts w:ascii="Times New Roman" w:hAnsi="Times New Roman" w:cs="Times New Roman"/>
          <w:sz w:val="28"/>
          <w:szCs w:val="28"/>
          <w:lang w:val="uk"/>
        </w:rPr>
      </w:pPr>
      <w:r w:rsidRPr="00381BFB">
        <w:rPr>
          <w:rFonts w:ascii="Times New Roman" w:hAnsi="Times New Roman" w:cs="Times New Roman"/>
          <w:sz w:val="28"/>
          <w:szCs w:val="28"/>
          <w:lang w:val="uk"/>
        </w:rPr>
        <w:t>Керівництво організації не приділяє належної уваги навчанню співробітників, вважаючи вартість цієї вартості персоналу зайвими витратами. Обґрунтувавши значимість цієї цінності для персоналу і організації в цілому, рекомендуємо керівництву організації звернути пильну увагу на цей критерій.</w:t>
      </w:r>
    </w:p>
    <w:p w14:paraId="493406CF" w14:textId="77777777" w:rsidR="009D30EE" w:rsidRPr="00381BFB" w:rsidRDefault="009D30EE" w:rsidP="009D30EE">
      <w:pPr>
        <w:tabs>
          <w:tab w:val="left" w:pos="1134"/>
        </w:tabs>
        <w:spacing w:after="0" w:line="360" w:lineRule="auto"/>
        <w:ind w:firstLine="743"/>
        <w:rPr>
          <w:rFonts w:ascii="Times New Roman" w:hAnsi="Times New Roman" w:cs="Times New Roman"/>
          <w:sz w:val="28"/>
          <w:szCs w:val="28"/>
          <w:lang w:val="uk"/>
        </w:rPr>
      </w:pPr>
      <w:r w:rsidRPr="00381BFB">
        <w:rPr>
          <w:rFonts w:ascii="Times New Roman" w:hAnsi="Times New Roman" w:cs="Times New Roman"/>
          <w:sz w:val="28"/>
          <w:szCs w:val="28"/>
          <w:lang w:val="uk"/>
        </w:rPr>
        <w:lastRenderedPageBreak/>
        <w:t>Адаптаційна система займає важливе місце в системі управління персоналом розвинених зарубіжних країн.</w:t>
      </w:r>
    </w:p>
    <w:p w14:paraId="6BF60F0F" w14:textId="77777777" w:rsidR="009D30EE" w:rsidRPr="00381BFB" w:rsidRDefault="009D30EE" w:rsidP="009D30EE">
      <w:pPr>
        <w:pStyle w:val="Bodytext20"/>
        <w:shd w:val="clear" w:color="auto" w:fill="auto"/>
        <w:tabs>
          <w:tab w:val="left" w:pos="1134"/>
        </w:tabs>
        <w:spacing w:after="0" w:line="360" w:lineRule="auto"/>
        <w:ind w:firstLine="743"/>
        <w:jc w:val="both"/>
      </w:pPr>
      <w:r w:rsidRPr="00381BFB">
        <w:rPr>
          <w:lang w:val="uk"/>
        </w:rPr>
        <w:t>Аналізуючи успішну реалізацію програм з адаптації персоналу, варто звернути увагу на те, яке ставлення зберігається до процесу з моменту вступу нового співробітника. Коли новий співробітник працює в компанії, він повинен пройти попереднє навчання (або введення). В ході своєї адаптації дізнається про історію компанії і її політику, а також отримує більш конкретну інформацію про саму посаду, тобто про тривалість робочого дня, розмір винагороди, порядок підпорядкування і посадові обов'язки. Крім того, новий співробітник знайомиться з колегам. Ефективна програма повинна надихати новачків працювати в компанії і надавати інформацію про себе і про компанію, про яку вони ще не знають.</w:t>
      </w:r>
    </w:p>
    <w:p w14:paraId="004EE2CC" w14:textId="3C78A224" w:rsidR="009D30EE" w:rsidRDefault="009D30EE">
      <w:pPr>
        <w:rPr>
          <w:rFonts w:ascii="Times New Roman" w:hAnsi="Times New Roman" w:cs="Times New Roman"/>
          <w:sz w:val="28"/>
          <w:szCs w:val="28"/>
        </w:rPr>
      </w:pPr>
      <w:r>
        <w:rPr>
          <w:rFonts w:ascii="Times New Roman" w:hAnsi="Times New Roman" w:cs="Times New Roman"/>
          <w:sz w:val="28"/>
          <w:szCs w:val="28"/>
        </w:rPr>
        <w:br w:type="page"/>
      </w:r>
    </w:p>
    <w:p w14:paraId="7AF11AB6" w14:textId="6B576432" w:rsidR="009D30EE" w:rsidRPr="009D30EE" w:rsidRDefault="009D30EE" w:rsidP="009D30EE">
      <w:pPr>
        <w:spacing w:after="0" w:line="360" w:lineRule="auto"/>
        <w:ind w:firstLine="743"/>
        <w:jc w:val="center"/>
        <w:rPr>
          <w:rFonts w:ascii="Times New Roman" w:hAnsi="Times New Roman" w:cs="Times New Roman"/>
          <w:b/>
          <w:bCs/>
          <w:sz w:val="28"/>
          <w:szCs w:val="28"/>
        </w:rPr>
      </w:pPr>
      <w:r w:rsidRPr="009D30EE">
        <w:rPr>
          <w:rFonts w:ascii="Times New Roman" w:hAnsi="Times New Roman" w:cs="Times New Roman"/>
          <w:b/>
          <w:bCs/>
          <w:sz w:val="28"/>
          <w:szCs w:val="28"/>
        </w:rPr>
        <w:lastRenderedPageBreak/>
        <w:t>ВИСНОВКИ</w:t>
      </w:r>
    </w:p>
    <w:p w14:paraId="12ABBA9E" w14:textId="6122FAF7" w:rsidR="009D30EE" w:rsidRDefault="009D30EE" w:rsidP="00492C83">
      <w:pPr>
        <w:spacing w:after="0" w:line="360" w:lineRule="auto"/>
        <w:ind w:firstLine="743"/>
        <w:rPr>
          <w:rFonts w:ascii="Times New Roman" w:hAnsi="Times New Roman" w:cs="Times New Roman"/>
          <w:sz w:val="28"/>
          <w:szCs w:val="28"/>
        </w:rPr>
      </w:pPr>
    </w:p>
    <w:p w14:paraId="6B82A841" w14:textId="77777777" w:rsidR="009D30EE" w:rsidRPr="003A0279" w:rsidRDefault="009D30EE" w:rsidP="009D30EE">
      <w:pPr>
        <w:pStyle w:val="a5"/>
        <w:spacing w:line="360" w:lineRule="auto"/>
        <w:ind w:left="0" w:firstLine="709"/>
        <w:rPr>
          <w:rFonts w:ascii="Times New Roman" w:hAnsi="Times New Roman" w:cs="Times New Roman"/>
          <w:sz w:val="28"/>
          <w:szCs w:val="28"/>
          <w:lang w:val="uk"/>
        </w:rPr>
      </w:pPr>
      <w:bookmarkStart w:id="14" w:name="_Hlk88570835"/>
      <w:r w:rsidRPr="003A0279">
        <w:rPr>
          <w:rFonts w:ascii="Times New Roman" w:hAnsi="Times New Roman" w:cs="Times New Roman"/>
          <w:sz w:val="28"/>
          <w:szCs w:val="28"/>
          <w:lang w:val="uk"/>
        </w:rPr>
        <w:t xml:space="preserve">Кадрова політика – це сукупність принципів, методів, прийомів і форм впливу на трудовий колектив, що є основою процесів, що формують ефективну систему управління персоналом, забезпечуючи інноваційний розвиток організації – розвиток та узгодження інтересів працівників і потреб компанії. </w:t>
      </w:r>
    </w:p>
    <w:p w14:paraId="0E7DB63C" w14:textId="77777777" w:rsidR="009D30EE" w:rsidRPr="003A0279" w:rsidRDefault="009D30EE" w:rsidP="009D30EE">
      <w:pPr>
        <w:pStyle w:val="Bodytext20"/>
        <w:shd w:val="clear" w:color="auto" w:fill="auto"/>
        <w:tabs>
          <w:tab w:val="left" w:pos="850"/>
        </w:tabs>
        <w:spacing w:after="0" w:line="360" w:lineRule="auto"/>
        <w:ind w:firstLine="709"/>
        <w:jc w:val="both"/>
      </w:pPr>
      <w:r w:rsidRPr="003A0279">
        <w:rPr>
          <w:lang w:val="uk"/>
        </w:rPr>
        <w:t>Адаптація – це необхідний процес, так як адаптація суб'єкта з навколишніми умовами відбувається з необхідності, іноді проти волі самого суб'єкта. Необхідність адаптації індивіда виникає при зміні середовища, в якому він знаходиться, при відсутності якого стабільність суб'єкта залишається в тому ж стані, що і в початковому положенні. Зміни в навколишньому середовищі можуть бути як бажаними, так і небажаними для конкретного співробітника. Для того, щоб забезпечити подальший успіх існування в нових умовах навколишнього середовища, індивідууму обов'язково адаптуватися до них, незалежно від того, які зусилля необхідно докласти особистості.</w:t>
      </w:r>
    </w:p>
    <w:p w14:paraId="07C4CF93" w14:textId="77777777" w:rsidR="009D30EE" w:rsidRPr="00F22AF4" w:rsidRDefault="009D30EE" w:rsidP="009D30EE">
      <w:pPr>
        <w:pStyle w:val="a5"/>
        <w:spacing w:line="360" w:lineRule="auto"/>
        <w:ind w:left="0" w:firstLine="709"/>
        <w:rPr>
          <w:rFonts w:ascii="Times New Roman" w:hAnsi="Times New Roman" w:cs="Times New Roman"/>
          <w:sz w:val="28"/>
          <w:szCs w:val="28"/>
          <w:lang w:val="uk"/>
        </w:rPr>
      </w:pPr>
      <w:r w:rsidRPr="003A0279">
        <w:rPr>
          <w:rFonts w:ascii="Times New Roman" w:hAnsi="Times New Roman" w:cs="Times New Roman"/>
          <w:sz w:val="28"/>
          <w:szCs w:val="28"/>
          <w:lang w:val="uk"/>
        </w:rPr>
        <w:t>Адаптація – це двосторонній процес, що передбачає взаємну зміну людини в новому середовищі і умовах самим оточенням, виходячи з потреб особистості. У разі цього необхідно враховувати ймовірність опору оточення впливу суб'єкта, наприклад, коли в разі появи ново</w:t>
      </w:r>
      <w:r>
        <w:rPr>
          <w:rFonts w:ascii="Times New Roman" w:hAnsi="Times New Roman" w:cs="Times New Roman"/>
          <w:sz w:val="28"/>
          <w:szCs w:val="28"/>
          <w:lang w:val="uk"/>
        </w:rPr>
        <w:t>го</w:t>
      </w:r>
      <w:r w:rsidRPr="003A0279">
        <w:rPr>
          <w:rFonts w:ascii="Times New Roman" w:hAnsi="Times New Roman" w:cs="Times New Roman"/>
          <w:sz w:val="28"/>
          <w:szCs w:val="28"/>
          <w:lang w:val="uk"/>
        </w:rPr>
        <w:t xml:space="preserve"> </w:t>
      </w:r>
      <w:r>
        <w:rPr>
          <w:rFonts w:ascii="Times New Roman" w:hAnsi="Times New Roman" w:cs="Times New Roman"/>
          <w:sz w:val="28"/>
          <w:szCs w:val="28"/>
          <w:lang w:val="uk"/>
        </w:rPr>
        <w:t>працівника</w:t>
      </w:r>
      <w:r w:rsidRPr="003A0279">
        <w:rPr>
          <w:rFonts w:ascii="Times New Roman" w:hAnsi="Times New Roman" w:cs="Times New Roman"/>
          <w:sz w:val="28"/>
          <w:szCs w:val="28"/>
          <w:lang w:val="uk"/>
        </w:rPr>
        <w:t xml:space="preserve"> відбувається не пасивне прийняття норм і цінностей встановлених груп, а відбувається зміна установок і ролей, які узгоджуються з поглядами </w:t>
      </w:r>
      <w:r>
        <w:rPr>
          <w:rFonts w:ascii="Times New Roman" w:hAnsi="Times New Roman" w:cs="Times New Roman"/>
          <w:sz w:val="28"/>
          <w:szCs w:val="28"/>
          <w:lang w:val="uk"/>
        </w:rPr>
        <w:t>нового співробітника.</w:t>
      </w:r>
    </w:p>
    <w:p w14:paraId="6AD738C7" w14:textId="77777777" w:rsidR="009D30EE" w:rsidRPr="00F22AF4" w:rsidRDefault="009D30EE" w:rsidP="009D30EE">
      <w:pPr>
        <w:pStyle w:val="a5"/>
        <w:spacing w:line="360" w:lineRule="auto"/>
        <w:ind w:left="0" w:firstLine="743"/>
        <w:rPr>
          <w:rFonts w:ascii="Times New Roman" w:hAnsi="Times New Roman" w:cs="Times New Roman"/>
          <w:sz w:val="28"/>
          <w:szCs w:val="28"/>
          <w:lang w:val="uk"/>
        </w:rPr>
      </w:pPr>
      <w:bookmarkStart w:id="15" w:name="_Hlk88576240"/>
      <w:bookmarkEnd w:id="14"/>
      <w:r w:rsidRPr="00A64A65">
        <w:rPr>
          <w:rFonts w:ascii="Times New Roman" w:hAnsi="Times New Roman" w:cs="Times New Roman"/>
          <w:sz w:val="28"/>
          <w:szCs w:val="28"/>
          <w:lang w:val="uk"/>
        </w:rPr>
        <w:t xml:space="preserve">Основними завданнями системи управління персоналом є: забезпечення організації кваліфікованими кадрами, створення необхідних умов для ефективного використання знань досвіду співробітників, вдосконалення системи оплати праці та мотивації, управління внутрішні рухи і кар'єра співробітників, надання співробітникам можливостей для підвищення кваліфікації. </w:t>
      </w:r>
    </w:p>
    <w:p w14:paraId="5DAA0E52" w14:textId="77777777" w:rsidR="009D30EE" w:rsidRPr="00A64A65" w:rsidRDefault="009D30EE" w:rsidP="009D30EE">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Персонал є найбільшою цінністю ПП «М-БУД». Менедж</w:t>
      </w:r>
      <w:r>
        <w:rPr>
          <w:rFonts w:ascii="Times New Roman" w:hAnsi="Times New Roman" w:cs="Times New Roman"/>
          <w:sz w:val="28"/>
          <w:szCs w:val="28"/>
          <w:lang w:val="uk"/>
        </w:rPr>
        <w:t>мент</w:t>
      </w:r>
      <w:r w:rsidRPr="00A64A65">
        <w:rPr>
          <w:rFonts w:ascii="Times New Roman" w:hAnsi="Times New Roman" w:cs="Times New Roman"/>
          <w:sz w:val="28"/>
          <w:szCs w:val="28"/>
          <w:lang w:val="uk"/>
        </w:rPr>
        <w:t xml:space="preserve"> прагне </w:t>
      </w:r>
      <w:r w:rsidRPr="00A64A65">
        <w:rPr>
          <w:rFonts w:ascii="Times New Roman" w:hAnsi="Times New Roman" w:cs="Times New Roman"/>
          <w:sz w:val="28"/>
          <w:szCs w:val="28"/>
          <w:lang w:val="uk"/>
        </w:rPr>
        <w:lastRenderedPageBreak/>
        <w:t xml:space="preserve">створити всі умови, а персонал прагне працювати максимально ефективно. </w:t>
      </w:r>
    </w:p>
    <w:p w14:paraId="5FF44C82" w14:textId="77777777" w:rsidR="009D30EE" w:rsidRPr="00A64A65" w:rsidRDefault="009D30EE" w:rsidP="009D30EE">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ПП «М-БУД» підбирає свій персонал за такими критеріями: гідність, ініціативність, високо професійність, чесність і відданість ідеям організації. ПП «М-БУД» вважає головним критерієм при роботі з персоналом – справедливе ставлення до працівників, незалежно від їх статі, соціального статусу та рівня соціально-трудових відносин. </w:t>
      </w:r>
    </w:p>
    <w:p w14:paraId="3A280692" w14:textId="77777777" w:rsidR="009D30EE" w:rsidRPr="00A64A65" w:rsidRDefault="009D30EE" w:rsidP="009D30EE">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 xml:space="preserve">Результати адаптації молодого фахівця відображаються в роботі всієї організації у вигляді втраченого робочого часу, додаткових витрат, пов'язаних з перепідготовкою і т. д. Скорочення плинності кадрів в даний час певною мірою залежить від адаптації людини до виробничого і соціального середовища, входження людини в новий для нього колектив. </w:t>
      </w:r>
    </w:p>
    <w:p w14:paraId="2C90E5BC" w14:textId="77777777" w:rsidR="009D30EE" w:rsidRPr="00A64A65" w:rsidRDefault="009D30EE" w:rsidP="009D30EE">
      <w:pPr>
        <w:pStyle w:val="a5"/>
        <w:spacing w:line="360" w:lineRule="auto"/>
        <w:ind w:left="0" w:firstLine="743"/>
        <w:rPr>
          <w:rFonts w:ascii="Times New Roman" w:hAnsi="Times New Roman" w:cs="Times New Roman"/>
          <w:sz w:val="28"/>
          <w:szCs w:val="28"/>
        </w:rPr>
      </w:pPr>
      <w:r w:rsidRPr="00A64A65">
        <w:rPr>
          <w:rFonts w:ascii="Times New Roman" w:hAnsi="Times New Roman" w:cs="Times New Roman"/>
          <w:sz w:val="28"/>
          <w:szCs w:val="28"/>
          <w:lang w:val="uk"/>
        </w:rPr>
        <w:t>Адаптаційна система розробляється індивідуально для кожної організації і включає в себе кілька заходів, які доповнюють один одного і допомагають співробітнику:</w:t>
      </w:r>
      <w:r>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 xml:space="preserve">дізнатися більше про діяльність компанії; розуміти організаційну структуру та прийняту в компанії структуру прийняття рішень; зрозуміти суть роботи, і що від неї вимагається; швидкого засвоювання додаткових </w:t>
      </w:r>
      <w:proofErr w:type="spellStart"/>
      <w:r w:rsidRPr="00A64A65">
        <w:rPr>
          <w:rFonts w:ascii="Times New Roman" w:hAnsi="Times New Roman" w:cs="Times New Roman"/>
          <w:sz w:val="28"/>
          <w:szCs w:val="28"/>
          <w:lang w:val="uk"/>
        </w:rPr>
        <w:t>навичків</w:t>
      </w:r>
      <w:proofErr w:type="spellEnd"/>
      <w:r w:rsidRPr="00A64A65">
        <w:rPr>
          <w:rFonts w:ascii="Times New Roman" w:hAnsi="Times New Roman" w:cs="Times New Roman"/>
          <w:sz w:val="28"/>
          <w:szCs w:val="28"/>
          <w:lang w:val="uk"/>
        </w:rPr>
        <w:t>, які не потрібні для  роботи; швидше налагодження відносини з колегами;</w:t>
      </w:r>
      <w:r>
        <w:rPr>
          <w:rFonts w:ascii="Times New Roman" w:hAnsi="Times New Roman" w:cs="Times New Roman"/>
          <w:sz w:val="28"/>
          <w:szCs w:val="28"/>
          <w:lang w:val="uk"/>
        </w:rPr>
        <w:t xml:space="preserve"> </w:t>
      </w:r>
      <w:r w:rsidRPr="00A64A65">
        <w:rPr>
          <w:rFonts w:ascii="Times New Roman" w:hAnsi="Times New Roman" w:cs="Times New Roman"/>
          <w:sz w:val="28"/>
          <w:szCs w:val="28"/>
          <w:lang w:val="uk"/>
        </w:rPr>
        <w:t>швидкого пошуку «свого місця» у команді.</w:t>
      </w:r>
    </w:p>
    <w:p w14:paraId="5DDF677A" w14:textId="77777777" w:rsidR="009D30EE" w:rsidRPr="00381BFB" w:rsidRDefault="009D30EE" w:rsidP="009D30EE">
      <w:pPr>
        <w:pStyle w:val="a5"/>
        <w:tabs>
          <w:tab w:val="left" w:pos="1134"/>
        </w:tabs>
        <w:spacing w:line="360" w:lineRule="auto"/>
        <w:ind w:left="0" w:firstLine="743"/>
        <w:rPr>
          <w:rFonts w:ascii="Times New Roman" w:hAnsi="Times New Roman" w:cs="Times New Roman"/>
          <w:sz w:val="28"/>
          <w:szCs w:val="28"/>
        </w:rPr>
      </w:pPr>
      <w:bookmarkStart w:id="16" w:name="_Hlk88577828"/>
      <w:bookmarkEnd w:id="15"/>
      <w:r w:rsidRPr="00381BFB">
        <w:rPr>
          <w:rFonts w:ascii="Times New Roman" w:hAnsi="Times New Roman" w:cs="Times New Roman"/>
          <w:sz w:val="28"/>
          <w:szCs w:val="28"/>
          <w:lang w:val="uk"/>
        </w:rPr>
        <w:t>Виявлені нами проблемами в управлінні кадровою політикою в організації є наступні:</w:t>
      </w:r>
    </w:p>
    <w:p w14:paraId="5E919FE4" w14:textId="77777777" w:rsidR="009D30EE" w:rsidRPr="00381BFB" w:rsidRDefault="009D30EE" w:rsidP="009D30EE">
      <w:pPr>
        <w:pStyle w:val="a4"/>
        <w:widowControl w:val="0"/>
        <w:numPr>
          <w:ilvl w:val="0"/>
          <w:numId w:val="23"/>
        </w:numPr>
        <w:tabs>
          <w:tab w:val="left" w:pos="1134"/>
          <w:tab w:val="left" w:pos="1657"/>
        </w:tabs>
        <w:autoSpaceDE w:val="0"/>
        <w:autoSpaceDN w:val="0"/>
        <w:spacing w:after="0" w:line="360" w:lineRule="auto"/>
        <w:ind w:left="0" w:firstLine="743"/>
        <w:contextualSpacing w:val="0"/>
        <w:jc w:val="both"/>
        <w:rPr>
          <w:rFonts w:ascii="Times New Roman" w:hAnsi="Times New Roman" w:cs="Times New Roman"/>
          <w:sz w:val="28"/>
          <w:szCs w:val="28"/>
        </w:rPr>
      </w:pPr>
      <w:r w:rsidRPr="00381BFB">
        <w:rPr>
          <w:rFonts w:ascii="Times New Roman" w:hAnsi="Times New Roman" w:cs="Times New Roman"/>
          <w:sz w:val="28"/>
          <w:szCs w:val="28"/>
          <w:lang w:val="uk"/>
        </w:rPr>
        <w:t xml:space="preserve">Недостатня увага з боку керівництва до навчання та можливостей для розвитку персоналу. </w:t>
      </w:r>
    </w:p>
    <w:p w14:paraId="13AFCF3D" w14:textId="77777777" w:rsidR="009D30EE" w:rsidRPr="00381BFB" w:rsidRDefault="009D30EE" w:rsidP="009D30EE">
      <w:pPr>
        <w:pStyle w:val="a4"/>
        <w:widowControl w:val="0"/>
        <w:numPr>
          <w:ilvl w:val="0"/>
          <w:numId w:val="23"/>
        </w:numPr>
        <w:tabs>
          <w:tab w:val="left" w:pos="1134"/>
          <w:tab w:val="left" w:pos="1998"/>
        </w:tabs>
        <w:autoSpaceDE w:val="0"/>
        <w:autoSpaceDN w:val="0"/>
        <w:spacing w:before="1" w:after="0" w:line="360" w:lineRule="auto"/>
        <w:ind w:left="0" w:firstLine="743"/>
        <w:contextualSpacing w:val="0"/>
        <w:jc w:val="both"/>
        <w:rPr>
          <w:rFonts w:ascii="Times New Roman" w:hAnsi="Times New Roman" w:cs="Times New Roman"/>
          <w:sz w:val="28"/>
          <w:szCs w:val="28"/>
        </w:rPr>
      </w:pPr>
      <w:r w:rsidRPr="00381BFB">
        <w:rPr>
          <w:rFonts w:ascii="Times New Roman" w:hAnsi="Times New Roman" w:cs="Times New Roman"/>
          <w:sz w:val="28"/>
          <w:szCs w:val="28"/>
          <w:lang w:val="uk"/>
        </w:rPr>
        <w:t>Відсутність затвердженого Положення про кадрову політику, яке повинно відображати специфіку кадрової роботи у всіх напрямках діяльності організації.</w:t>
      </w:r>
    </w:p>
    <w:p w14:paraId="5AAE0FBB" w14:textId="77777777" w:rsidR="009D30EE" w:rsidRPr="00381BFB" w:rsidRDefault="009D30EE" w:rsidP="009D30EE">
      <w:pPr>
        <w:pStyle w:val="a5"/>
        <w:tabs>
          <w:tab w:val="left" w:pos="1134"/>
        </w:tabs>
        <w:spacing w:line="360" w:lineRule="auto"/>
        <w:ind w:left="0" w:firstLine="743"/>
        <w:rPr>
          <w:rFonts w:ascii="Times New Roman" w:hAnsi="Times New Roman" w:cs="Times New Roman"/>
          <w:sz w:val="28"/>
          <w:szCs w:val="28"/>
        </w:rPr>
      </w:pPr>
      <w:r w:rsidRPr="00381BFB">
        <w:rPr>
          <w:rFonts w:ascii="Times New Roman" w:hAnsi="Times New Roman" w:cs="Times New Roman"/>
          <w:sz w:val="28"/>
          <w:szCs w:val="28"/>
          <w:lang w:val="uk"/>
        </w:rPr>
        <w:t xml:space="preserve">Необхідність підвищення кваліфікації керівників підрозділів ПП «М-БУД» обумовлена сучасними тенденціями і ситуацією на ринку праці. Не тільки персонал організації, але і керівники будь-якого рівня, повинні мати можливість для розвитку і самовдосконалення, повного розкриття своїх </w:t>
      </w:r>
      <w:r w:rsidRPr="00381BFB">
        <w:rPr>
          <w:rFonts w:ascii="Times New Roman" w:hAnsi="Times New Roman" w:cs="Times New Roman"/>
          <w:sz w:val="28"/>
          <w:szCs w:val="28"/>
          <w:lang w:val="uk"/>
        </w:rPr>
        <w:lastRenderedPageBreak/>
        <w:t>здібностей, професійного особистого потенціалу.</w:t>
      </w:r>
    </w:p>
    <w:p w14:paraId="629E5817" w14:textId="77777777" w:rsidR="009D30EE" w:rsidRPr="00381BFB" w:rsidRDefault="009D30EE" w:rsidP="009D30EE">
      <w:pPr>
        <w:pStyle w:val="a5"/>
        <w:tabs>
          <w:tab w:val="left" w:pos="1134"/>
        </w:tabs>
        <w:spacing w:before="1" w:line="360" w:lineRule="auto"/>
        <w:ind w:left="0" w:firstLine="743"/>
        <w:rPr>
          <w:rFonts w:ascii="Times New Roman" w:hAnsi="Times New Roman" w:cs="Times New Roman"/>
          <w:sz w:val="28"/>
          <w:szCs w:val="28"/>
        </w:rPr>
      </w:pPr>
      <w:r w:rsidRPr="00381BFB">
        <w:rPr>
          <w:rFonts w:ascii="Times New Roman" w:hAnsi="Times New Roman" w:cs="Times New Roman"/>
          <w:sz w:val="28"/>
          <w:szCs w:val="28"/>
          <w:lang w:val="uk"/>
        </w:rPr>
        <w:t>Діяльність будь-якої організації повинна ґрунтуватися на механізмі реалізації кадрової політики, який повинен бути зазначений у відповідних положеннях і положеннях (щодо адаптації персоналу, навчання, резерву, оцінки персоналу, оплати праці тощо).</w:t>
      </w:r>
    </w:p>
    <w:p w14:paraId="6FA65E6B" w14:textId="77777777" w:rsidR="009D30EE" w:rsidRPr="00381BFB" w:rsidRDefault="009D30EE" w:rsidP="009D30EE">
      <w:pPr>
        <w:tabs>
          <w:tab w:val="left" w:pos="1134"/>
        </w:tabs>
        <w:spacing w:after="0" w:line="360" w:lineRule="auto"/>
        <w:ind w:firstLine="743"/>
        <w:rPr>
          <w:rFonts w:ascii="Times New Roman" w:hAnsi="Times New Roman" w:cs="Times New Roman"/>
          <w:sz w:val="28"/>
          <w:szCs w:val="28"/>
          <w:lang w:val="uk"/>
        </w:rPr>
      </w:pPr>
      <w:r w:rsidRPr="00381BFB">
        <w:rPr>
          <w:rFonts w:ascii="Times New Roman" w:hAnsi="Times New Roman" w:cs="Times New Roman"/>
          <w:sz w:val="28"/>
          <w:szCs w:val="28"/>
          <w:lang w:val="uk"/>
        </w:rPr>
        <w:t>Керівництво організації не приділяє належної уваги навчанню співробітників, вважаючи вартість цієї вартості персоналу зайвими витратами. Обґрунтувавши значимість цієї цінності для персоналу і організації в цілому, рекомендуємо керівництву організації звернути пильну увагу на цей критерій.</w:t>
      </w:r>
    </w:p>
    <w:p w14:paraId="5C811692" w14:textId="77777777" w:rsidR="009D30EE" w:rsidRPr="00381BFB" w:rsidRDefault="009D30EE" w:rsidP="009D30EE">
      <w:pPr>
        <w:tabs>
          <w:tab w:val="left" w:pos="1134"/>
        </w:tabs>
        <w:spacing w:after="0" w:line="360" w:lineRule="auto"/>
        <w:ind w:firstLine="743"/>
        <w:rPr>
          <w:rFonts w:ascii="Times New Roman" w:hAnsi="Times New Roman" w:cs="Times New Roman"/>
          <w:sz w:val="28"/>
          <w:szCs w:val="28"/>
          <w:lang w:val="uk"/>
        </w:rPr>
      </w:pPr>
      <w:r w:rsidRPr="00381BFB">
        <w:rPr>
          <w:rFonts w:ascii="Times New Roman" w:hAnsi="Times New Roman" w:cs="Times New Roman"/>
          <w:sz w:val="28"/>
          <w:szCs w:val="28"/>
          <w:lang w:val="uk"/>
        </w:rPr>
        <w:t>Адаптаційна система займає важливе місце в системі управління персоналом розвинених зарубіжних країн.</w:t>
      </w:r>
    </w:p>
    <w:p w14:paraId="5F4BC7DD" w14:textId="77777777" w:rsidR="009D30EE" w:rsidRPr="00381BFB" w:rsidRDefault="009D30EE" w:rsidP="009D30EE">
      <w:pPr>
        <w:pStyle w:val="Bodytext20"/>
        <w:shd w:val="clear" w:color="auto" w:fill="auto"/>
        <w:tabs>
          <w:tab w:val="left" w:pos="1134"/>
        </w:tabs>
        <w:spacing w:after="0" w:line="360" w:lineRule="auto"/>
        <w:ind w:firstLine="743"/>
        <w:jc w:val="both"/>
      </w:pPr>
      <w:r w:rsidRPr="00381BFB">
        <w:rPr>
          <w:lang w:val="uk"/>
        </w:rPr>
        <w:t>Аналізуючи успішну реалізацію програм з адаптації персоналу, варто звернути увагу на те, яке ставлення зберігається до процесу з моменту вступу нового співробітника. Коли новий співробітник працює в компанії, він повинен пройти попереднє навчання (або введення). В ході своєї адаптації дізнається про історію компанії і її політику, а також отримує більш конкретну інформацію про саму посаду, тобто про тривалість робочого дня, розмір винагороди, порядок підпорядкування і посадові обов'язки. Крім того, новий співробітник знайомиться з колегам. Ефективна програма повинна надихати новачків працювати в компанії і надавати інформацію про себе і про компанію, про яку вони ще не знають.</w:t>
      </w:r>
    </w:p>
    <w:bookmarkEnd w:id="16"/>
    <w:p w14:paraId="1602BF15" w14:textId="7CB5C024" w:rsidR="009D30EE" w:rsidRDefault="009D30EE" w:rsidP="00492C83">
      <w:pPr>
        <w:spacing w:after="0" w:line="360" w:lineRule="auto"/>
        <w:ind w:firstLine="743"/>
        <w:rPr>
          <w:rFonts w:ascii="Times New Roman" w:hAnsi="Times New Roman" w:cs="Times New Roman"/>
          <w:sz w:val="28"/>
          <w:szCs w:val="28"/>
        </w:rPr>
      </w:pPr>
    </w:p>
    <w:p w14:paraId="5FB12BC0" w14:textId="77777777" w:rsidR="00442E14" w:rsidRDefault="00442E14" w:rsidP="00492C83">
      <w:pPr>
        <w:spacing w:after="0" w:line="360" w:lineRule="auto"/>
        <w:ind w:firstLine="743"/>
        <w:rPr>
          <w:rFonts w:ascii="Times New Roman" w:hAnsi="Times New Roman" w:cs="Times New Roman"/>
          <w:sz w:val="28"/>
          <w:szCs w:val="28"/>
        </w:rPr>
      </w:pPr>
    </w:p>
    <w:p w14:paraId="2D0BDDA1" w14:textId="77777777" w:rsidR="00442E14" w:rsidRDefault="00442E14">
      <w:pPr>
        <w:rPr>
          <w:rFonts w:ascii="Times New Roman" w:hAnsi="Times New Roman" w:cs="Times New Roman"/>
          <w:sz w:val="28"/>
          <w:szCs w:val="28"/>
        </w:rPr>
      </w:pPr>
      <w:r>
        <w:rPr>
          <w:rFonts w:ascii="Times New Roman" w:hAnsi="Times New Roman" w:cs="Times New Roman"/>
          <w:sz w:val="28"/>
          <w:szCs w:val="28"/>
        </w:rPr>
        <w:br w:type="page"/>
      </w:r>
    </w:p>
    <w:p w14:paraId="63991B50" w14:textId="0F22966F" w:rsidR="00442E14" w:rsidRDefault="00442E14" w:rsidP="00562336">
      <w:pPr>
        <w:spacing w:after="0" w:line="360" w:lineRule="auto"/>
        <w:ind w:firstLine="743"/>
        <w:jc w:val="center"/>
        <w:rPr>
          <w:rFonts w:ascii="Times New Roman" w:hAnsi="Times New Roman" w:cs="Times New Roman"/>
          <w:b/>
          <w:bCs/>
          <w:sz w:val="28"/>
          <w:szCs w:val="28"/>
        </w:rPr>
      </w:pPr>
      <w:r w:rsidRPr="00562336">
        <w:rPr>
          <w:rFonts w:ascii="Times New Roman" w:hAnsi="Times New Roman" w:cs="Times New Roman"/>
          <w:b/>
          <w:bCs/>
          <w:sz w:val="28"/>
          <w:szCs w:val="28"/>
        </w:rPr>
        <w:lastRenderedPageBreak/>
        <w:t>СПИСОК ВИКОРИСТАНИХ ДЖЕРЕЛ</w:t>
      </w:r>
    </w:p>
    <w:p w14:paraId="271A5155"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bookmarkStart w:id="17" w:name="_Hlk88595471"/>
      <w:r w:rsidRPr="00483A8C">
        <w:rPr>
          <w:rFonts w:ascii="Times New Roman" w:hAnsi="Times New Roman" w:cs="Times New Roman"/>
          <w:sz w:val="28"/>
          <w:szCs w:val="28"/>
        </w:rPr>
        <w:t>Андрусь О. І., Вовк М. Ю.</w:t>
      </w:r>
      <w:r>
        <w:rPr>
          <w:rFonts w:ascii="Times New Roman" w:hAnsi="Times New Roman" w:cs="Times New Roman"/>
          <w:sz w:val="28"/>
          <w:szCs w:val="28"/>
        </w:rPr>
        <w:t xml:space="preserve"> </w:t>
      </w:r>
      <w:r w:rsidRPr="00483A8C">
        <w:rPr>
          <w:rFonts w:ascii="Times New Roman" w:hAnsi="Times New Roman" w:cs="Times New Roman"/>
          <w:sz w:val="28"/>
          <w:szCs w:val="28"/>
        </w:rPr>
        <w:t xml:space="preserve">Кадрова політика підприємства як об’єкт дослідження. Ефективна економіка. 2018. № 11. </w:t>
      </w:r>
      <w:r w:rsidRPr="00483A8C">
        <w:rPr>
          <w:rFonts w:ascii="Times New Roman" w:hAnsi="Times New Roman" w:cs="Times New Roman"/>
          <w:sz w:val="28"/>
          <w:szCs w:val="28"/>
          <w:lang w:val="en-US"/>
        </w:rPr>
        <w:t>URL</w:t>
      </w:r>
      <w:r w:rsidRPr="00483A8C">
        <w:rPr>
          <w:rFonts w:ascii="Times New Roman" w:hAnsi="Times New Roman" w:cs="Times New Roman"/>
          <w:sz w:val="28"/>
          <w:szCs w:val="28"/>
        </w:rPr>
        <w:t>: http://nbuv.gov.ua/UJRN/efek_2018_11_48</w:t>
      </w:r>
    </w:p>
    <w:p w14:paraId="37AEF2EF"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Бабенко А. Г., </w:t>
      </w:r>
      <w:proofErr w:type="spellStart"/>
      <w:r w:rsidRPr="00483A8C">
        <w:rPr>
          <w:rFonts w:ascii="Times New Roman" w:hAnsi="Times New Roman" w:cs="Times New Roman"/>
          <w:sz w:val="28"/>
          <w:szCs w:val="28"/>
        </w:rPr>
        <w:t>Устіна</w:t>
      </w:r>
      <w:proofErr w:type="spellEnd"/>
      <w:r w:rsidRPr="00483A8C">
        <w:rPr>
          <w:rFonts w:ascii="Times New Roman" w:hAnsi="Times New Roman" w:cs="Times New Roman"/>
          <w:sz w:val="28"/>
          <w:szCs w:val="28"/>
        </w:rPr>
        <w:t xml:space="preserve"> Ю. В. Організація процесу підбору та адаптації персоналу. Молодий вчений. 2017. № 11. С. 1096-1099.</w:t>
      </w:r>
    </w:p>
    <w:p w14:paraId="4DAA987C"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Белан</w:t>
      </w:r>
      <w:proofErr w:type="spellEnd"/>
      <w:r w:rsidRPr="00483A8C">
        <w:rPr>
          <w:rFonts w:ascii="Times New Roman" w:hAnsi="Times New Roman" w:cs="Times New Roman"/>
          <w:sz w:val="28"/>
          <w:szCs w:val="28"/>
        </w:rPr>
        <w:t xml:space="preserve"> А., </w:t>
      </w:r>
      <w:proofErr w:type="spellStart"/>
      <w:r w:rsidRPr="00483A8C">
        <w:rPr>
          <w:rFonts w:ascii="Times New Roman" w:hAnsi="Times New Roman" w:cs="Times New Roman"/>
          <w:sz w:val="28"/>
          <w:szCs w:val="28"/>
        </w:rPr>
        <w:t>Игнатенко</w:t>
      </w:r>
      <w:proofErr w:type="spellEnd"/>
      <w:r w:rsidRPr="00483A8C">
        <w:rPr>
          <w:rFonts w:ascii="Times New Roman" w:hAnsi="Times New Roman" w:cs="Times New Roman"/>
          <w:sz w:val="28"/>
          <w:szCs w:val="28"/>
        </w:rPr>
        <w:t xml:space="preserve"> О. В.</w:t>
      </w:r>
      <w:r>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Психологическая</w:t>
      </w:r>
      <w:proofErr w:type="spellEnd"/>
      <w:r w:rsidRPr="00483A8C">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адаптация</w:t>
      </w:r>
      <w:proofErr w:type="spellEnd"/>
      <w:r w:rsidRPr="00483A8C">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персонала</w:t>
      </w:r>
      <w:proofErr w:type="spellEnd"/>
      <w:r w:rsidRPr="00483A8C">
        <w:rPr>
          <w:rFonts w:ascii="Times New Roman" w:hAnsi="Times New Roman" w:cs="Times New Roman"/>
          <w:sz w:val="28"/>
          <w:szCs w:val="28"/>
        </w:rPr>
        <w:t>. Вісник Київського інституту бізнесу та технологій. 2015. № 2. С. 67-68</w:t>
      </w:r>
    </w:p>
    <w:p w14:paraId="24A8A8D6"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Бикова А. Л., </w:t>
      </w:r>
      <w:proofErr w:type="spellStart"/>
      <w:r w:rsidRPr="00483A8C">
        <w:rPr>
          <w:rFonts w:ascii="Times New Roman" w:hAnsi="Times New Roman" w:cs="Times New Roman"/>
          <w:sz w:val="28"/>
          <w:szCs w:val="28"/>
        </w:rPr>
        <w:t>Паранько</w:t>
      </w:r>
      <w:proofErr w:type="spellEnd"/>
      <w:r w:rsidRPr="00483A8C">
        <w:rPr>
          <w:rFonts w:ascii="Times New Roman" w:hAnsi="Times New Roman" w:cs="Times New Roman"/>
          <w:sz w:val="28"/>
          <w:szCs w:val="28"/>
        </w:rPr>
        <w:t xml:space="preserve"> Д. Д. Складові ефективної адаптації персоналу. Молодий вчений. 2016. № 12.1. С. 640-646.</w:t>
      </w:r>
    </w:p>
    <w:p w14:paraId="7561E0C5"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Бугайчук</w:t>
      </w:r>
      <w:proofErr w:type="spellEnd"/>
      <w:r w:rsidRPr="00483A8C">
        <w:rPr>
          <w:rFonts w:ascii="Times New Roman" w:hAnsi="Times New Roman" w:cs="Times New Roman"/>
          <w:sz w:val="28"/>
          <w:szCs w:val="28"/>
        </w:rPr>
        <w:t xml:space="preserve">, К. Кадрова політика та кадрове забезпечення публічного адміністрування в органах Національної </w:t>
      </w:r>
      <w:proofErr w:type="spellStart"/>
      <w:r w:rsidRPr="00483A8C">
        <w:rPr>
          <w:rFonts w:ascii="Times New Roman" w:hAnsi="Times New Roman" w:cs="Times New Roman"/>
          <w:sz w:val="28"/>
          <w:szCs w:val="28"/>
        </w:rPr>
        <w:t>поліці</w:t>
      </w:r>
      <w:proofErr w:type="spellEnd"/>
      <w:r w:rsidRPr="00483A8C">
        <w:rPr>
          <w:rFonts w:ascii="Times New Roman" w:hAnsi="Times New Roman" w:cs="Times New Roman"/>
          <w:sz w:val="28"/>
          <w:szCs w:val="28"/>
        </w:rPr>
        <w:t>. Підприємництво, господарство і право.  2019.  № 5. С. 125-131.</w:t>
      </w:r>
    </w:p>
    <w:p w14:paraId="46F8ED43"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Бутенко І. А. Теоретико-методичні засади управління персоналом промислового підприємства : монографія; НАН України, Ін-т проблем ринку та </w:t>
      </w:r>
      <w:proofErr w:type="spellStart"/>
      <w:r w:rsidRPr="00483A8C">
        <w:rPr>
          <w:rFonts w:ascii="Times New Roman" w:hAnsi="Times New Roman" w:cs="Times New Roman"/>
          <w:sz w:val="28"/>
          <w:szCs w:val="28"/>
        </w:rPr>
        <w:t>екон</w:t>
      </w:r>
      <w:proofErr w:type="spellEnd"/>
      <w:r w:rsidRPr="00483A8C">
        <w:rPr>
          <w:rFonts w:ascii="Times New Roman" w:hAnsi="Times New Roman" w:cs="Times New Roman"/>
          <w:sz w:val="28"/>
          <w:szCs w:val="28"/>
        </w:rPr>
        <w:t>.-</w:t>
      </w:r>
      <w:proofErr w:type="spellStart"/>
      <w:r w:rsidRPr="00483A8C">
        <w:rPr>
          <w:rFonts w:ascii="Times New Roman" w:hAnsi="Times New Roman" w:cs="Times New Roman"/>
          <w:sz w:val="28"/>
          <w:szCs w:val="28"/>
        </w:rPr>
        <w:t>екол</w:t>
      </w:r>
      <w:proofErr w:type="spellEnd"/>
      <w:r w:rsidRPr="00483A8C">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дослідж</w:t>
      </w:r>
      <w:proofErr w:type="spellEnd"/>
      <w:r w:rsidRPr="00483A8C">
        <w:rPr>
          <w:rFonts w:ascii="Times New Roman" w:hAnsi="Times New Roman" w:cs="Times New Roman"/>
          <w:sz w:val="28"/>
          <w:szCs w:val="28"/>
        </w:rPr>
        <w:t xml:space="preserve">. Одеса : ІПРЕЕД НАНУ, 2015. 238 с. </w:t>
      </w:r>
    </w:p>
    <w:p w14:paraId="56B2FB61"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Волкова Н. В., </w:t>
      </w:r>
      <w:proofErr w:type="spellStart"/>
      <w:r w:rsidRPr="00483A8C">
        <w:rPr>
          <w:rFonts w:ascii="Times New Roman" w:hAnsi="Times New Roman" w:cs="Times New Roman"/>
          <w:sz w:val="28"/>
          <w:szCs w:val="28"/>
        </w:rPr>
        <w:t>Дроздик</w:t>
      </w:r>
      <w:proofErr w:type="spellEnd"/>
      <w:r w:rsidRPr="00483A8C">
        <w:rPr>
          <w:rFonts w:ascii="Times New Roman" w:hAnsi="Times New Roman" w:cs="Times New Roman"/>
          <w:sz w:val="28"/>
          <w:szCs w:val="28"/>
        </w:rPr>
        <w:t xml:space="preserve"> А. В. Чинники ефективної адаптації персоналу підприємств будівельної галузі. </w:t>
      </w:r>
      <w:proofErr w:type="spellStart"/>
      <w:r w:rsidRPr="00483A8C">
        <w:rPr>
          <w:rFonts w:ascii="Times New Roman" w:hAnsi="Times New Roman" w:cs="Times New Roman"/>
          <w:sz w:val="28"/>
          <w:szCs w:val="28"/>
        </w:rPr>
        <w:t>ScienceRise</w:t>
      </w:r>
      <w:proofErr w:type="spellEnd"/>
      <w:r w:rsidRPr="00483A8C">
        <w:rPr>
          <w:rFonts w:ascii="Times New Roman" w:hAnsi="Times New Roman" w:cs="Times New Roman"/>
          <w:sz w:val="28"/>
          <w:szCs w:val="28"/>
        </w:rPr>
        <w:t>. 2015. № 11(1). С. 15-20</w:t>
      </w:r>
    </w:p>
    <w:p w14:paraId="2B62A27D"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Воробйова Н. П., </w:t>
      </w:r>
      <w:proofErr w:type="spellStart"/>
      <w:r w:rsidRPr="00483A8C">
        <w:rPr>
          <w:rFonts w:ascii="Times New Roman" w:hAnsi="Times New Roman" w:cs="Times New Roman"/>
          <w:sz w:val="28"/>
          <w:szCs w:val="28"/>
        </w:rPr>
        <w:t>Познякова</w:t>
      </w:r>
      <w:proofErr w:type="spellEnd"/>
      <w:r w:rsidRPr="00483A8C">
        <w:rPr>
          <w:rFonts w:ascii="Times New Roman" w:hAnsi="Times New Roman" w:cs="Times New Roman"/>
          <w:sz w:val="28"/>
          <w:szCs w:val="28"/>
        </w:rPr>
        <w:t xml:space="preserve"> Т. В. Кадрова політика як основа формування інноваційної стратегії в системі менеджменту організації. Проблеми інноваційно-інвестиційного розвитку. 2021. № 26. С. 60-73.</w:t>
      </w:r>
    </w:p>
    <w:p w14:paraId="02005E9F"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Гарват</w:t>
      </w:r>
      <w:proofErr w:type="spellEnd"/>
      <w:r w:rsidRPr="00483A8C">
        <w:rPr>
          <w:rFonts w:ascii="Times New Roman" w:hAnsi="Times New Roman" w:cs="Times New Roman"/>
          <w:sz w:val="28"/>
          <w:szCs w:val="28"/>
        </w:rPr>
        <w:t xml:space="preserve"> О. А., </w:t>
      </w:r>
      <w:proofErr w:type="spellStart"/>
      <w:r w:rsidRPr="00483A8C">
        <w:rPr>
          <w:rFonts w:ascii="Times New Roman" w:hAnsi="Times New Roman" w:cs="Times New Roman"/>
          <w:sz w:val="28"/>
          <w:szCs w:val="28"/>
        </w:rPr>
        <w:t>Голянтус</w:t>
      </w:r>
      <w:proofErr w:type="spellEnd"/>
      <w:r w:rsidRPr="00483A8C">
        <w:rPr>
          <w:rFonts w:ascii="Times New Roman" w:hAnsi="Times New Roman" w:cs="Times New Roman"/>
          <w:sz w:val="28"/>
          <w:szCs w:val="28"/>
        </w:rPr>
        <w:t xml:space="preserve"> І. О. Основні проблеми та напрями адаптації персоналу підприємств. Науковий вісник Херсонського державного університету. Сер. : Економічні науки. 2016. Вип. 17(1). С. 104-107.</w:t>
      </w:r>
    </w:p>
    <w:p w14:paraId="633A98A1"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Гришняєва</w:t>
      </w:r>
      <w:proofErr w:type="spellEnd"/>
      <w:r w:rsidRPr="00483A8C">
        <w:rPr>
          <w:rFonts w:ascii="Times New Roman" w:hAnsi="Times New Roman" w:cs="Times New Roman"/>
          <w:sz w:val="28"/>
          <w:szCs w:val="28"/>
        </w:rPr>
        <w:t xml:space="preserve"> О. В., </w:t>
      </w:r>
      <w:proofErr w:type="spellStart"/>
      <w:r w:rsidRPr="00483A8C">
        <w:rPr>
          <w:rFonts w:ascii="Times New Roman" w:hAnsi="Times New Roman" w:cs="Times New Roman"/>
          <w:sz w:val="28"/>
          <w:szCs w:val="28"/>
        </w:rPr>
        <w:t>Тимошпольська</w:t>
      </w:r>
      <w:proofErr w:type="spellEnd"/>
      <w:r w:rsidRPr="00483A8C">
        <w:rPr>
          <w:rFonts w:ascii="Times New Roman" w:hAnsi="Times New Roman" w:cs="Times New Roman"/>
          <w:sz w:val="28"/>
          <w:szCs w:val="28"/>
        </w:rPr>
        <w:t xml:space="preserve"> І. Е. Особливості порушень адаптації до роботи молодшого медичного персоналу в період проведення антитерористичної операції. Чоловіче здоров'я, гендерна та психосоматична медицина. 2016. № 2. С. 21-25</w:t>
      </w:r>
    </w:p>
    <w:p w14:paraId="59FE5266"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lastRenderedPageBreak/>
        <w:t xml:space="preserve">Гуменюк В., Тетяна Б. Кадрова політика закладу освіти в умовах автономії : </w:t>
      </w:r>
      <w:proofErr w:type="spellStart"/>
      <w:r w:rsidRPr="00483A8C">
        <w:rPr>
          <w:rFonts w:ascii="Times New Roman" w:hAnsi="Times New Roman" w:cs="Times New Roman"/>
          <w:sz w:val="28"/>
          <w:szCs w:val="28"/>
        </w:rPr>
        <w:t>навч</w:t>
      </w:r>
      <w:proofErr w:type="spellEnd"/>
      <w:r w:rsidRPr="00483A8C">
        <w:rPr>
          <w:rFonts w:ascii="Times New Roman" w:hAnsi="Times New Roman" w:cs="Times New Roman"/>
          <w:sz w:val="28"/>
          <w:szCs w:val="28"/>
        </w:rPr>
        <w:t xml:space="preserve">.-метод. </w:t>
      </w:r>
      <w:proofErr w:type="spellStart"/>
      <w:r w:rsidRPr="00483A8C">
        <w:rPr>
          <w:rFonts w:ascii="Times New Roman" w:hAnsi="Times New Roman" w:cs="Times New Roman"/>
          <w:sz w:val="28"/>
          <w:szCs w:val="28"/>
        </w:rPr>
        <w:t>посіб</w:t>
      </w:r>
      <w:proofErr w:type="spellEnd"/>
      <w:r w:rsidRPr="00483A8C">
        <w:rPr>
          <w:rFonts w:ascii="Times New Roman" w:hAnsi="Times New Roman" w:cs="Times New Roman"/>
          <w:sz w:val="28"/>
          <w:szCs w:val="28"/>
        </w:rPr>
        <w:t xml:space="preserve">. ; Кам'янець-Подільський : </w:t>
      </w:r>
      <w:proofErr w:type="spellStart"/>
      <w:r w:rsidRPr="00483A8C">
        <w:rPr>
          <w:rFonts w:ascii="Times New Roman" w:hAnsi="Times New Roman" w:cs="Times New Roman"/>
          <w:sz w:val="28"/>
          <w:szCs w:val="28"/>
        </w:rPr>
        <w:t>Зволейко</w:t>
      </w:r>
      <w:proofErr w:type="spellEnd"/>
      <w:r w:rsidRPr="00483A8C">
        <w:rPr>
          <w:rFonts w:ascii="Times New Roman" w:hAnsi="Times New Roman" w:cs="Times New Roman"/>
          <w:sz w:val="28"/>
          <w:szCs w:val="28"/>
        </w:rPr>
        <w:t xml:space="preserve"> Д. Г. [вид.], 2018. 255 с.</w:t>
      </w:r>
    </w:p>
    <w:p w14:paraId="0CABF1D8"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Дяків О. П., </w:t>
      </w:r>
      <w:proofErr w:type="spellStart"/>
      <w:r w:rsidRPr="00483A8C">
        <w:rPr>
          <w:rFonts w:ascii="Times New Roman" w:hAnsi="Times New Roman" w:cs="Times New Roman"/>
          <w:sz w:val="28"/>
          <w:szCs w:val="28"/>
        </w:rPr>
        <w:t>Островерхов</w:t>
      </w:r>
      <w:proofErr w:type="spellEnd"/>
      <w:r w:rsidRPr="00483A8C">
        <w:rPr>
          <w:rFonts w:ascii="Times New Roman" w:hAnsi="Times New Roman" w:cs="Times New Roman"/>
          <w:sz w:val="28"/>
          <w:szCs w:val="28"/>
        </w:rPr>
        <w:t xml:space="preserve"> В. М.  Управління персоналом : </w:t>
      </w:r>
      <w:proofErr w:type="spellStart"/>
      <w:r w:rsidRPr="00483A8C">
        <w:rPr>
          <w:rFonts w:ascii="Times New Roman" w:hAnsi="Times New Roman" w:cs="Times New Roman"/>
          <w:sz w:val="28"/>
          <w:szCs w:val="28"/>
        </w:rPr>
        <w:t>навч</w:t>
      </w:r>
      <w:proofErr w:type="spellEnd"/>
      <w:r w:rsidRPr="00483A8C">
        <w:rPr>
          <w:rFonts w:ascii="Times New Roman" w:hAnsi="Times New Roman" w:cs="Times New Roman"/>
          <w:sz w:val="28"/>
          <w:szCs w:val="28"/>
        </w:rPr>
        <w:t xml:space="preserve">.-метод. </w:t>
      </w:r>
      <w:proofErr w:type="spellStart"/>
      <w:r w:rsidRPr="00483A8C">
        <w:rPr>
          <w:rFonts w:ascii="Times New Roman" w:hAnsi="Times New Roman" w:cs="Times New Roman"/>
          <w:sz w:val="28"/>
          <w:szCs w:val="28"/>
        </w:rPr>
        <w:t>посіб</w:t>
      </w:r>
      <w:proofErr w:type="spellEnd"/>
      <w:r w:rsidRPr="00483A8C">
        <w:rPr>
          <w:rFonts w:ascii="Times New Roman" w:hAnsi="Times New Roman" w:cs="Times New Roman"/>
          <w:sz w:val="28"/>
          <w:szCs w:val="28"/>
        </w:rPr>
        <w:t xml:space="preserve">. ; </w:t>
      </w:r>
      <w:proofErr w:type="spellStart"/>
      <w:r w:rsidRPr="00483A8C">
        <w:rPr>
          <w:rFonts w:ascii="Times New Roman" w:hAnsi="Times New Roman" w:cs="Times New Roman"/>
          <w:sz w:val="28"/>
          <w:szCs w:val="28"/>
        </w:rPr>
        <w:t>Тернопіл</w:t>
      </w:r>
      <w:proofErr w:type="spellEnd"/>
      <w:r w:rsidRPr="00483A8C">
        <w:rPr>
          <w:rFonts w:ascii="Times New Roman" w:hAnsi="Times New Roman" w:cs="Times New Roman"/>
          <w:sz w:val="28"/>
          <w:szCs w:val="28"/>
        </w:rPr>
        <w:t xml:space="preserve">. нац. </w:t>
      </w:r>
      <w:proofErr w:type="spellStart"/>
      <w:r w:rsidRPr="00483A8C">
        <w:rPr>
          <w:rFonts w:ascii="Times New Roman" w:hAnsi="Times New Roman" w:cs="Times New Roman"/>
          <w:sz w:val="28"/>
          <w:szCs w:val="28"/>
        </w:rPr>
        <w:t>екон</w:t>
      </w:r>
      <w:proofErr w:type="spellEnd"/>
      <w:r w:rsidRPr="00483A8C">
        <w:rPr>
          <w:rFonts w:ascii="Times New Roman" w:hAnsi="Times New Roman" w:cs="Times New Roman"/>
          <w:sz w:val="28"/>
          <w:szCs w:val="28"/>
        </w:rPr>
        <w:t xml:space="preserve">. ун-т. Тернопіль : ТНЕУ, 2018. 287 с. </w:t>
      </w:r>
    </w:p>
    <w:p w14:paraId="3B699654"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Жовнірчик</w:t>
      </w:r>
      <w:proofErr w:type="spellEnd"/>
      <w:r w:rsidRPr="00483A8C">
        <w:rPr>
          <w:rFonts w:ascii="Times New Roman" w:hAnsi="Times New Roman" w:cs="Times New Roman"/>
          <w:sz w:val="28"/>
          <w:szCs w:val="28"/>
        </w:rPr>
        <w:t xml:space="preserve"> Я. Ф. Сучасна кадрова політика в органах державної влади та органах місцевого самоврядування. Інвестиції: практика та досвід. 2017. № 12. С. 102–107</w:t>
      </w:r>
    </w:p>
    <w:p w14:paraId="5CB8EA75"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Журавель О. В., </w:t>
      </w:r>
      <w:proofErr w:type="spellStart"/>
      <w:r w:rsidRPr="00483A8C">
        <w:rPr>
          <w:rFonts w:ascii="Times New Roman" w:hAnsi="Times New Roman" w:cs="Times New Roman"/>
          <w:sz w:val="28"/>
          <w:szCs w:val="28"/>
        </w:rPr>
        <w:t>Міхляєв</w:t>
      </w:r>
      <w:proofErr w:type="spellEnd"/>
      <w:r w:rsidRPr="00483A8C">
        <w:rPr>
          <w:rFonts w:ascii="Times New Roman" w:hAnsi="Times New Roman" w:cs="Times New Roman"/>
          <w:sz w:val="28"/>
          <w:szCs w:val="28"/>
        </w:rPr>
        <w:t xml:space="preserve"> М. О. Адаптація теоретичних засад у визначенні поняття «якість життя» до мотивації управлінського персоналу промислового підприємства. Бізнес </w:t>
      </w:r>
      <w:proofErr w:type="spellStart"/>
      <w:r w:rsidRPr="00483A8C">
        <w:rPr>
          <w:rFonts w:ascii="Times New Roman" w:hAnsi="Times New Roman" w:cs="Times New Roman"/>
          <w:sz w:val="28"/>
          <w:szCs w:val="28"/>
        </w:rPr>
        <w:t>Інформ</w:t>
      </w:r>
      <w:proofErr w:type="spellEnd"/>
      <w:r w:rsidRPr="00483A8C">
        <w:rPr>
          <w:rFonts w:ascii="Times New Roman" w:hAnsi="Times New Roman" w:cs="Times New Roman"/>
          <w:sz w:val="28"/>
          <w:szCs w:val="28"/>
        </w:rPr>
        <w:t>. 2018. № 4. С. 455-460.</w:t>
      </w:r>
    </w:p>
    <w:p w14:paraId="3D077175"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Загородня Н. П., Кучеренко Д. Г. Управління персоналом: теорія і практика : </w:t>
      </w:r>
      <w:proofErr w:type="spellStart"/>
      <w:r w:rsidRPr="00483A8C">
        <w:rPr>
          <w:rFonts w:ascii="Times New Roman" w:hAnsi="Times New Roman" w:cs="Times New Roman"/>
          <w:sz w:val="28"/>
          <w:szCs w:val="28"/>
        </w:rPr>
        <w:t>навч</w:t>
      </w:r>
      <w:proofErr w:type="spellEnd"/>
      <w:r w:rsidRPr="00483A8C">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посіб</w:t>
      </w:r>
      <w:proofErr w:type="spellEnd"/>
      <w:r w:rsidRPr="00483A8C">
        <w:rPr>
          <w:rFonts w:ascii="Times New Roman" w:hAnsi="Times New Roman" w:cs="Times New Roman"/>
          <w:sz w:val="28"/>
          <w:szCs w:val="28"/>
        </w:rPr>
        <w:t xml:space="preserve">.  НДІ </w:t>
      </w:r>
      <w:proofErr w:type="spellStart"/>
      <w:r w:rsidRPr="00483A8C">
        <w:rPr>
          <w:rFonts w:ascii="Times New Roman" w:hAnsi="Times New Roman" w:cs="Times New Roman"/>
          <w:sz w:val="28"/>
          <w:szCs w:val="28"/>
        </w:rPr>
        <w:t>соц</w:t>
      </w:r>
      <w:proofErr w:type="spellEnd"/>
      <w:r w:rsidRPr="00483A8C">
        <w:rPr>
          <w:rFonts w:ascii="Times New Roman" w:hAnsi="Times New Roman" w:cs="Times New Roman"/>
          <w:sz w:val="28"/>
          <w:szCs w:val="28"/>
        </w:rPr>
        <w:t>.-</w:t>
      </w:r>
      <w:proofErr w:type="spellStart"/>
      <w:r w:rsidRPr="00483A8C">
        <w:rPr>
          <w:rFonts w:ascii="Times New Roman" w:hAnsi="Times New Roman" w:cs="Times New Roman"/>
          <w:sz w:val="28"/>
          <w:szCs w:val="28"/>
        </w:rPr>
        <w:t>екон</w:t>
      </w:r>
      <w:proofErr w:type="spellEnd"/>
      <w:r w:rsidRPr="00483A8C">
        <w:rPr>
          <w:rFonts w:ascii="Times New Roman" w:hAnsi="Times New Roman" w:cs="Times New Roman"/>
          <w:sz w:val="28"/>
          <w:szCs w:val="28"/>
        </w:rPr>
        <w:t>. розвитку.  Київ : Центр учбової літератури, 2021.  269 с.</w:t>
      </w:r>
    </w:p>
    <w:p w14:paraId="61985F02"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Залюбінська</w:t>
      </w:r>
      <w:proofErr w:type="spellEnd"/>
      <w:r w:rsidRPr="00483A8C">
        <w:rPr>
          <w:rFonts w:ascii="Times New Roman" w:hAnsi="Times New Roman" w:cs="Times New Roman"/>
          <w:sz w:val="28"/>
          <w:szCs w:val="28"/>
        </w:rPr>
        <w:t xml:space="preserve"> Л. М., Скорик М. Л. Управління персоналом : </w:t>
      </w:r>
      <w:proofErr w:type="spellStart"/>
      <w:r w:rsidRPr="00483A8C">
        <w:rPr>
          <w:rFonts w:ascii="Times New Roman" w:hAnsi="Times New Roman" w:cs="Times New Roman"/>
          <w:sz w:val="28"/>
          <w:szCs w:val="28"/>
        </w:rPr>
        <w:t>підруч</w:t>
      </w:r>
      <w:proofErr w:type="spellEnd"/>
      <w:r w:rsidRPr="00483A8C">
        <w:rPr>
          <w:rFonts w:ascii="Times New Roman" w:hAnsi="Times New Roman" w:cs="Times New Roman"/>
          <w:sz w:val="28"/>
          <w:szCs w:val="28"/>
        </w:rPr>
        <w:t xml:space="preserve">. для студентів ВНЗ; </w:t>
      </w:r>
      <w:proofErr w:type="spellStart"/>
      <w:r w:rsidRPr="00483A8C">
        <w:rPr>
          <w:rFonts w:ascii="Times New Roman" w:hAnsi="Times New Roman" w:cs="Times New Roman"/>
          <w:sz w:val="28"/>
          <w:szCs w:val="28"/>
        </w:rPr>
        <w:t>Одес</w:t>
      </w:r>
      <w:proofErr w:type="spellEnd"/>
      <w:r w:rsidRPr="00483A8C">
        <w:rPr>
          <w:rFonts w:ascii="Times New Roman" w:hAnsi="Times New Roman" w:cs="Times New Roman"/>
          <w:sz w:val="28"/>
          <w:szCs w:val="28"/>
        </w:rPr>
        <w:t>. нац. ун-т ім. І. І. Мечникова, Ін-т математики, економіки та механіки. Одеса : ОНУ, 2016. 250 с.</w:t>
      </w:r>
    </w:p>
    <w:p w14:paraId="2D81B0D6"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Захарчин</w:t>
      </w:r>
      <w:proofErr w:type="spellEnd"/>
      <w:r w:rsidRPr="00483A8C">
        <w:rPr>
          <w:rFonts w:ascii="Times New Roman" w:hAnsi="Times New Roman" w:cs="Times New Roman"/>
          <w:sz w:val="28"/>
          <w:szCs w:val="28"/>
        </w:rPr>
        <w:t xml:space="preserve"> Г. М., Гладун О. С. Професійна мобільність персоналу як складова адаптаційної політики підприємства. Вісник Національного університету "Львівська політехніка". Логістика. 2017. № 863. С. 51-5</w:t>
      </w:r>
    </w:p>
    <w:p w14:paraId="6369C4CD"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Зелінська Г. О., </w:t>
      </w:r>
      <w:proofErr w:type="spellStart"/>
      <w:r w:rsidRPr="00483A8C">
        <w:rPr>
          <w:rFonts w:ascii="Times New Roman" w:hAnsi="Times New Roman" w:cs="Times New Roman"/>
          <w:sz w:val="28"/>
          <w:szCs w:val="28"/>
        </w:rPr>
        <w:t>Процишин</w:t>
      </w:r>
      <w:proofErr w:type="spellEnd"/>
      <w:r w:rsidRPr="00483A8C">
        <w:rPr>
          <w:rFonts w:ascii="Times New Roman" w:hAnsi="Times New Roman" w:cs="Times New Roman"/>
          <w:sz w:val="28"/>
          <w:szCs w:val="28"/>
        </w:rPr>
        <w:t xml:space="preserve"> А. В.</w:t>
      </w:r>
      <w:r>
        <w:rPr>
          <w:rFonts w:ascii="Times New Roman" w:hAnsi="Times New Roman" w:cs="Times New Roman"/>
          <w:sz w:val="28"/>
          <w:szCs w:val="28"/>
        </w:rPr>
        <w:t xml:space="preserve"> </w:t>
      </w:r>
      <w:r w:rsidRPr="00483A8C">
        <w:rPr>
          <w:rFonts w:ascii="Times New Roman" w:hAnsi="Times New Roman" w:cs="Times New Roman"/>
          <w:sz w:val="28"/>
          <w:szCs w:val="28"/>
        </w:rPr>
        <w:t>Адаптація персоналу підприємства: сутність та основні чинники. Молодий вчений. 2018. № 10(1). С. 334-337.</w:t>
      </w:r>
    </w:p>
    <w:p w14:paraId="6BAFDC1D"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Золотько</w:t>
      </w:r>
      <w:proofErr w:type="spellEnd"/>
      <w:r w:rsidRPr="00483A8C">
        <w:rPr>
          <w:rFonts w:ascii="Times New Roman" w:hAnsi="Times New Roman" w:cs="Times New Roman"/>
          <w:sz w:val="28"/>
          <w:szCs w:val="28"/>
        </w:rPr>
        <w:t xml:space="preserve"> Д. О. Управління службово-трудовою адаптацією персоналу органів внутрішніх справ: сучасні проблеми. Вісник Харківського національного університету внутрішніх справ. 2002. Вип. 19. С. 271-274</w:t>
      </w:r>
    </w:p>
    <w:p w14:paraId="549C3719"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Зось-</w:t>
      </w:r>
      <w:proofErr w:type="spellStart"/>
      <w:r w:rsidRPr="00483A8C">
        <w:rPr>
          <w:rFonts w:ascii="Times New Roman" w:hAnsi="Times New Roman" w:cs="Times New Roman"/>
          <w:sz w:val="28"/>
          <w:szCs w:val="28"/>
        </w:rPr>
        <w:t>Кіор</w:t>
      </w:r>
      <w:proofErr w:type="spellEnd"/>
      <w:r w:rsidRPr="00483A8C">
        <w:rPr>
          <w:rFonts w:ascii="Times New Roman" w:hAnsi="Times New Roman" w:cs="Times New Roman"/>
          <w:sz w:val="28"/>
          <w:szCs w:val="28"/>
        </w:rPr>
        <w:t xml:space="preserve">, М. В. та </w:t>
      </w:r>
      <w:proofErr w:type="spellStart"/>
      <w:r w:rsidRPr="00483A8C">
        <w:rPr>
          <w:rFonts w:ascii="Times New Roman" w:hAnsi="Times New Roman" w:cs="Times New Roman"/>
          <w:sz w:val="28"/>
          <w:szCs w:val="28"/>
        </w:rPr>
        <w:t>Стрілков</w:t>
      </w:r>
      <w:proofErr w:type="spellEnd"/>
      <w:r w:rsidRPr="00483A8C">
        <w:rPr>
          <w:rFonts w:ascii="Times New Roman" w:hAnsi="Times New Roman" w:cs="Times New Roman"/>
          <w:sz w:val="28"/>
          <w:szCs w:val="28"/>
        </w:rPr>
        <w:t>, О. Ю. Особливості формування кадрової політики сучасної організації. Глобальні та національні проблеми економіки. (16). 2016. с. 259-263</w:t>
      </w:r>
    </w:p>
    <w:p w14:paraId="07FAAFF3"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lastRenderedPageBreak/>
        <w:t xml:space="preserve">Калюжна Є. М., Цибульська Д. К. Особливості використання </w:t>
      </w:r>
      <w:proofErr w:type="spellStart"/>
      <w:r w:rsidRPr="00483A8C">
        <w:rPr>
          <w:rFonts w:ascii="Times New Roman" w:hAnsi="Times New Roman" w:cs="Times New Roman"/>
          <w:sz w:val="28"/>
          <w:szCs w:val="28"/>
        </w:rPr>
        <w:t>біхевіорального</w:t>
      </w:r>
      <w:proofErr w:type="spellEnd"/>
      <w:r w:rsidRPr="00483A8C">
        <w:rPr>
          <w:rFonts w:ascii="Times New Roman" w:hAnsi="Times New Roman" w:cs="Times New Roman"/>
          <w:sz w:val="28"/>
          <w:szCs w:val="28"/>
        </w:rPr>
        <w:t xml:space="preserve"> підходу в адаптації персоналу до організаційних змін. Проблеми сучасної психології. 2016. № 1. С. 43-48</w:t>
      </w:r>
    </w:p>
    <w:p w14:paraId="373CA60A"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Капінос</w:t>
      </w:r>
      <w:proofErr w:type="spellEnd"/>
      <w:r w:rsidRPr="00483A8C">
        <w:rPr>
          <w:rFonts w:ascii="Times New Roman" w:hAnsi="Times New Roman" w:cs="Times New Roman"/>
          <w:sz w:val="28"/>
          <w:szCs w:val="28"/>
        </w:rPr>
        <w:t xml:space="preserve"> Г. І., Костюк І. В. Особливості формування та реалізації ефективної кадрової політики вітчизняних підприємств в сучасних умовах розвитку ринкової економіки. Вісник Хмельницького національного університету. Економічні науки. 2019. № 2. С. 52-56.</w:t>
      </w:r>
    </w:p>
    <w:p w14:paraId="2CBAA048"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Климчук А. О. Управління підприємством в системі оцінки, мотивації та стимулювання персоналу : монографія Хмельницький : ХНУ, 2018. 283 с.</w:t>
      </w:r>
    </w:p>
    <w:p w14:paraId="0EA3AB0C"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Коваленко А. О., Гриненко В. В.  Кадрова політика як ефективний інструмент безпеко орієнтованого управління персоналом організації. </w:t>
      </w:r>
      <w:proofErr w:type="spellStart"/>
      <w:r w:rsidRPr="00483A8C">
        <w:rPr>
          <w:rFonts w:ascii="Times New Roman" w:hAnsi="Times New Roman" w:cs="Times New Roman"/>
          <w:sz w:val="28"/>
          <w:szCs w:val="28"/>
        </w:rPr>
        <w:t>Modern</w:t>
      </w:r>
      <w:proofErr w:type="spellEnd"/>
      <w:r w:rsidRPr="00483A8C">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economics</w:t>
      </w:r>
      <w:proofErr w:type="spellEnd"/>
      <w:r w:rsidRPr="00483A8C">
        <w:rPr>
          <w:rFonts w:ascii="Times New Roman" w:hAnsi="Times New Roman" w:cs="Times New Roman"/>
          <w:sz w:val="28"/>
          <w:szCs w:val="28"/>
        </w:rPr>
        <w:t>. 2020. № 24. С. 75-80.</w:t>
      </w:r>
    </w:p>
    <w:p w14:paraId="37E5AA60"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Колеснікова В. В.</w:t>
      </w:r>
      <w:r>
        <w:rPr>
          <w:rFonts w:ascii="Times New Roman" w:hAnsi="Times New Roman" w:cs="Times New Roman"/>
          <w:sz w:val="28"/>
          <w:szCs w:val="28"/>
        </w:rPr>
        <w:t xml:space="preserve"> </w:t>
      </w:r>
      <w:r w:rsidRPr="00483A8C">
        <w:rPr>
          <w:rFonts w:ascii="Times New Roman" w:hAnsi="Times New Roman" w:cs="Times New Roman"/>
          <w:sz w:val="28"/>
          <w:szCs w:val="28"/>
        </w:rPr>
        <w:t>Удосконалення системи управління процесом адаптації персоналу шляхом застосування інноваційних підходів. Теорія та практика державного управління. 2018. Вип. 1. С. 168-175</w:t>
      </w:r>
    </w:p>
    <w:p w14:paraId="00C5F581"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Корбут О. О., </w:t>
      </w:r>
      <w:proofErr w:type="spellStart"/>
      <w:r w:rsidRPr="00483A8C">
        <w:rPr>
          <w:rFonts w:ascii="Times New Roman" w:hAnsi="Times New Roman" w:cs="Times New Roman"/>
          <w:sz w:val="28"/>
          <w:szCs w:val="28"/>
        </w:rPr>
        <w:t>Федоряк</w:t>
      </w:r>
      <w:proofErr w:type="spellEnd"/>
      <w:r w:rsidRPr="00483A8C">
        <w:rPr>
          <w:rFonts w:ascii="Times New Roman" w:hAnsi="Times New Roman" w:cs="Times New Roman"/>
          <w:sz w:val="28"/>
          <w:szCs w:val="28"/>
        </w:rPr>
        <w:t xml:space="preserve"> Р. М. Формування кадрової політики. Ефективна економіка. 2018. № 1. </w:t>
      </w:r>
      <w:r w:rsidRPr="00483A8C">
        <w:rPr>
          <w:rFonts w:ascii="Times New Roman" w:hAnsi="Times New Roman" w:cs="Times New Roman"/>
          <w:sz w:val="28"/>
          <w:szCs w:val="28"/>
          <w:lang w:val="en-US"/>
        </w:rPr>
        <w:t>URL</w:t>
      </w:r>
      <w:r w:rsidRPr="00483A8C">
        <w:rPr>
          <w:rFonts w:ascii="Times New Roman" w:hAnsi="Times New Roman" w:cs="Times New Roman"/>
          <w:sz w:val="28"/>
          <w:szCs w:val="28"/>
        </w:rPr>
        <w:t>: http://nbuv.gov.ua/UJRN/efek_2018_1_62</w:t>
      </w:r>
    </w:p>
    <w:p w14:paraId="4567F40F"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Короленко В. В., </w:t>
      </w:r>
      <w:proofErr w:type="spellStart"/>
      <w:r w:rsidRPr="00483A8C">
        <w:rPr>
          <w:rFonts w:ascii="Times New Roman" w:hAnsi="Times New Roman" w:cs="Times New Roman"/>
          <w:sz w:val="28"/>
          <w:szCs w:val="28"/>
        </w:rPr>
        <w:t>Юрочко</w:t>
      </w:r>
      <w:proofErr w:type="spellEnd"/>
      <w:r w:rsidRPr="00483A8C">
        <w:rPr>
          <w:rFonts w:ascii="Times New Roman" w:hAnsi="Times New Roman" w:cs="Times New Roman"/>
          <w:sz w:val="28"/>
          <w:szCs w:val="28"/>
        </w:rPr>
        <w:t xml:space="preserve"> Т. П. Кадрова політика у сфері охорони здоров'я України в контексті європейської інтеграції : монографія ; Нац. акад. </w:t>
      </w:r>
      <w:proofErr w:type="spellStart"/>
      <w:r w:rsidRPr="00483A8C">
        <w:rPr>
          <w:rFonts w:ascii="Times New Roman" w:hAnsi="Times New Roman" w:cs="Times New Roman"/>
          <w:sz w:val="28"/>
          <w:szCs w:val="28"/>
        </w:rPr>
        <w:t>держ</w:t>
      </w:r>
      <w:proofErr w:type="spellEnd"/>
      <w:r w:rsidRPr="00483A8C">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упр</w:t>
      </w:r>
      <w:proofErr w:type="spellEnd"/>
      <w:r w:rsidRPr="00483A8C">
        <w:rPr>
          <w:rFonts w:ascii="Times New Roman" w:hAnsi="Times New Roman" w:cs="Times New Roman"/>
          <w:sz w:val="28"/>
          <w:szCs w:val="28"/>
        </w:rPr>
        <w:t>. при Президентові України. Київ : КІМ, 2018. 102 с.</w:t>
      </w:r>
    </w:p>
    <w:p w14:paraId="400AC502"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Криворучко О. М., </w:t>
      </w:r>
      <w:proofErr w:type="spellStart"/>
      <w:r w:rsidRPr="00483A8C">
        <w:rPr>
          <w:rFonts w:ascii="Times New Roman" w:hAnsi="Times New Roman" w:cs="Times New Roman"/>
          <w:sz w:val="28"/>
          <w:szCs w:val="28"/>
        </w:rPr>
        <w:t>Водолажська</w:t>
      </w:r>
      <w:proofErr w:type="spellEnd"/>
      <w:r w:rsidRPr="00483A8C">
        <w:rPr>
          <w:rFonts w:ascii="Times New Roman" w:hAnsi="Times New Roman" w:cs="Times New Roman"/>
          <w:sz w:val="28"/>
          <w:szCs w:val="28"/>
        </w:rPr>
        <w:t xml:space="preserve"> Т. О. Управління персоналом підприємства   : </w:t>
      </w:r>
      <w:proofErr w:type="spellStart"/>
      <w:r w:rsidRPr="00483A8C">
        <w:rPr>
          <w:rFonts w:ascii="Times New Roman" w:hAnsi="Times New Roman" w:cs="Times New Roman"/>
          <w:sz w:val="28"/>
          <w:szCs w:val="28"/>
        </w:rPr>
        <w:t>навч</w:t>
      </w:r>
      <w:proofErr w:type="spellEnd"/>
      <w:r w:rsidRPr="00483A8C">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посіб</w:t>
      </w:r>
      <w:proofErr w:type="spellEnd"/>
      <w:r w:rsidRPr="00483A8C">
        <w:rPr>
          <w:rFonts w:ascii="Times New Roman" w:hAnsi="Times New Roman" w:cs="Times New Roman"/>
          <w:sz w:val="28"/>
          <w:szCs w:val="28"/>
        </w:rPr>
        <w:t xml:space="preserve">. для студентів ВНЗ спец. "Менеджмент організацій і адміністрування". Харків. нац. </w:t>
      </w:r>
      <w:proofErr w:type="spellStart"/>
      <w:r w:rsidRPr="00483A8C">
        <w:rPr>
          <w:rFonts w:ascii="Times New Roman" w:hAnsi="Times New Roman" w:cs="Times New Roman"/>
          <w:sz w:val="28"/>
          <w:szCs w:val="28"/>
        </w:rPr>
        <w:t>автомоб</w:t>
      </w:r>
      <w:proofErr w:type="spellEnd"/>
      <w:r w:rsidRPr="00483A8C">
        <w:rPr>
          <w:rFonts w:ascii="Times New Roman" w:hAnsi="Times New Roman" w:cs="Times New Roman"/>
          <w:sz w:val="28"/>
          <w:szCs w:val="28"/>
        </w:rPr>
        <w:t>.-дорож. ун-т.: ХНАДУ, 2016.  200 с.</w:t>
      </w:r>
    </w:p>
    <w:p w14:paraId="7834AFB2"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Кудар</w:t>
      </w:r>
      <w:proofErr w:type="spellEnd"/>
      <w:r w:rsidRPr="00483A8C">
        <w:rPr>
          <w:rFonts w:ascii="Times New Roman" w:hAnsi="Times New Roman" w:cs="Times New Roman"/>
          <w:sz w:val="28"/>
          <w:szCs w:val="28"/>
        </w:rPr>
        <w:t xml:space="preserve"> А. А., Ковтуненко К. В. Адаптація персоналу виробничого підприємства до умов ЗЕД. Економіка. Фінанси. Право. 2020. № 6(1). С. 21-24.</w:t>
      </w:r>
    </w:p>
    <w:p w14:paraId="184534EE"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lastRenderedPageBreak/>
        <w:t>Куделя В. І., Гриценко Н. В. Управління адаптацією персоналу сучасного підприємства. Вчені записки Таврійського національного університету імені В. І. Вернадського. Серія : Економіка і управління. 2020. Т. 31(70), № 4(1). С. 128-131.</w:t>
      </w:r>
    </w:p>
    <w:p w14:paraId="320C4C47"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Лобза</w:t>
      </w:r>
      <w:proofErr w:type="spellEnd"/>
      <w:r w:rsidRPr="00483A8C">
        <w:rPr>
          <w:rFonts w:ascii="Times New Roman" w:hAnsi="Times New Roman" w:cs="Times New Roman"/>
          <w:sz w:val="28"/>
          <w:szCs w:val="28"/>
        </w:rPr>
        <w:t xml:space="preserve"> А. В., Бикова А. Л., Рябуха Т. В. Розробка програми адаптації для персоналу. Молодий вчений. 2021. № 1(2). С. 174–178.</w:t>
      </w:r>
    </w:p>
    <w:p w14:paraId="1CD71404"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Лобза</w:t>
      </w:r>
      <w:proofErr w:type="spellEnd"/>
      <w:r w:rsidRPr="00483A8C">
        <w:rPr>
          <w:rFonts w:ascii="Times New Roman" w:hAnsi="Times New Roman" w:cs="Times New Roman"/>
          <w:sz w:val="28"/>
          <w:szCs w:val="28"/>
        </w:rPr>
        <w:t xml:space="preserve"> А. В., Козир В. В. Розробка програми адаптації персоналу на підприємстві як необхідна умова утримання конкурентоздатного персоналу. Молодий вчений. 2018. № 12(1). С. 287-291.</w:t>
      </w:r>
    </w:p>
    <w:p w14:paraId="0227973A"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Максимюк</w:t>
      </w:r>
      <w:proofErr w:type="spellEnd"/>
      <w:r w:rsidRPr="00483A8C">
        <w:rPr>
          <w:rFonts w:ascii="Times New Roman" w:hAnsi="Times New Roman" w:cs="Times New Roman"/>
          <w:sz w:val="28"/>
          <w:szCs w:val="28"/>
        </w:rPr>
        <w:t xml:space="preserve"> Г. М. Адаптація персоналу: аналіз поглядів вітчизняних та закордонних науковців. Науковий вісник Херсонського державного університету. Сер. : Економічні науки. 2016. Вип. 20(1). С. 122-125.</w:t>
      </w:r>
    </w:p>
    <w:p w14:paraId="43E14145"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Мартиненко В. П., Руденко Н. В. Кадрова політика, як інструмент управління кадровим потенціалом. Ефективна економіка. 2014. № 4. </w:t>
      </w:r>
      <w:r>
        <w:rPr>
          <w:rFonts w:ascii="Times New Roman" w:hAnsi="Times New Roman" w:cs="Times New Roman"/>
          <w:sz w:val="28"/>
          <w:szCs w:val="28"/>
          <w:lang w:val="en-US"/>
        </w:rPr>
        <w:t>URL</w:t>
      </w:r>
      <w:r w:rsidRPr="00483A8C">
        <w:rPr>
          <w:rFonts w:ascii="Times New Roman" w:hAnsi="Times New Roman" w:cs="Times New Roman"/>
          <w:sz w:val="28"/>
          <w:szCs w:val="28"/>
        </w:rPr>
        <w:t>: http://nbuv.gov.ua/UJRN/efek_2014_4_10</w:t>
      </w:r>
    </w:p>
    <w:p w14:paraId="3391CC8F"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Маценко Ю. О. Сутність системи адаптації персоналу в сучасних умовах. Соціально-гуманітарний вісник. 2020. Вип. 32–33. С. 236-24</w:t>
      </w:r>
    </w:p>
    <w:p w14:paraId="7B616848"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Михайлова Л. І., Михайлов А. М. Управління персоналом : </w:t>
      </w:r>
      <w:proofErr w:type="spellStart"/>
      <w:r w:rsidRPr="00483A8C">
        <w:rPr>
          <w:rFonts w:ascii="Times New Roman" w:hAnsi="Times New Roman" w:cs="Times New Roman"/>
          <w:sz w:val="28"/>
          <w:szCs w:val="28"/>
        </w:rPr>
        <w:t>навч</w:t>
      </w:r>
      <w:proofErr w:type="spellEnd"/>
      <w:r w:rsidRPr="00483A8C">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посіб</w:t>
      </w:r>
      <w:proofErr w:type="spellEnd"/>
      <w:r w:rsidRPr="00483A8C">
        <w:rPr>
          <w:rFonts w:ascii="Times New Roman" w:hAnsi="Times New Roman" w:cs="Times New Roman"/>
          <w:sz w:val="28"/>
          <w:szCs w:val="28"/>
        </w:rPr>
        <w:t>. Суми : Литовченко Є. Б., 2020. 284 с.</w:t>
      </w:r>
    </w:p>
    <w:p w14:paraId="62EA864B"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Міщенко М. І., Пінчук О. П. Удосконалення адаптаційних можливостей персоналу транспортного будівництва в умовах стратегічного розвитку. Економічні інновації. 2016. Вип. 62. С. 268-273</w:t>
      </w:r>
    </w:p>
    <w:p w14:paraId="5A2EDA10"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Модестова Т. В. Підтримка персоналу ВНЗ в часи змін: адаптація досвіду вищої освіти Великобританії. Духовність особистості: методологія, теорія і практика. 2016. Вип. 5. С. 143-153.</w:t>
      </w:r>
    </w:p>
    <w:p w14:paraId="52708A74"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Мущинська</w:t>
      </w:r>
      <w:proofErr w:type="spellEnd"/>
      <w:r w:rsidRPr="00483A8C">
        <w:rPr>
          <w:rFonts w:ascii="Times New Roman" w:hAnsi="Times New Roman" w:cs="Times New Roman"/>
          <w:sz w:val="28"/>
          <w:szCs w:val="28"/>
        </w:rPr>
        <w:t xml:space="preserve"> Н. Ю., Матвєєва Н. М. Управління людськими ресурсами ЗВО шляхом впровадження ефективної кадрової політики. Комунальне господарство міст. Серія : Економічні науки. 2020. Т. 5. С. 58-63</w:t>
      </w:r>
    </w:p>
    <w:p w14:paraId="427C5A88"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lastRenderedPageBreak/>
        <w:t>Обруч Г. В. Цифрові інструменти управління адаптацією персоналу підприємств залізничного транспорту в контексті забезпечення їх збалансованого розвитку. Держава та регіони. Серія : Економіка та підприємництво. 2020. № 1. С. 113-118</w:t>
      </w:r>
    </w:p>
    <w:p w14:paraId="37A9FDCE"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Олійник Н. Ю. Фактори формування політики управління адаптацією персоналу. Вісник Кам’янець-Подільського національного університету імені Івана Огієнка. Економічні науки. 2019. Вип. 14. С. 351-358</w:t>
      </w:r>
    </w:p>
    <w:p w14:paraId="0F7A9EFB"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Олійник Н. Ю. Цільова спрямованість адаптації персоналу організації. Вісник Кам’янець-Подільського національного університету імені Івана Огієнка. Економічні науки. 2018. Вип. 13. С. 305-312.</w:t>
      </w:r>
    </w:p>
    <w:p w14:paraId="6E31C02C"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Пірен</w:t>
      </w:r>
      <w:proofErr w:type="spellEnd"/>
      <w:r w:rsidRPr="00483A8C">
        <w:rPr>
          <w:rFonts w:ascii="Times New Roman" w:hAnsi="Times New Roman" w:cs="Times New Roman"/>
          <w:sz w:val="28"/>
          <w:szCs w:val="28"/>
        </w:rPr>
        <w:t xml:space="preserve"> М. І. Державна кадрова політика: шляхи </w:t>
      </w:r>
      <w:proofErr w:type="spellStart"/>
      <w:r w:rsidRPr="00483A8C">
        <w:rPr>
          <w:rFonts w:ascii="Times New Roman" w:hAnsi="Times New Roman" w:cs="Times New Roman"/>
          <w:sz w:val="28"/>
          <w:szCs w:val="28"/>
        </w:rPr>
        <w:t>елітизації</w:t>
      </w:r>
      <w:proofErr w:type="spellEnd"/>
      <w:r w:rsidRPr="00483A8C">
        <w:rPr>
          <w:rFonts w:ascii="Times New Roman" w:hAnsi="Times New Roman" w:cs="Times New Roman"/>
          <w:sz w:val="28"/>
          <w:szCs w:val="28"/>
        </w:rPr>
        <w:t xml:space="preserve"> : монографія ; Нац. акад. </w:t>
      </w:r>
      <w:proofErr w:type="spellStart"/>
      <w:r w:rsidRPr="00483A8C">
        <w:rPr>
          <w:rFonts w:ascii="Times New Roman" w:hAnsi="Times New Roman" w:cs="Times New Roman"/>
          <w:sz w:val="28"/>
          <w:szCs w:val="28"/>
        </w:rPr>
        <w:t>держ</w:t>
      </w:r>
      <w:proofErr w:type="spellEnd"/>
      <w:r w:rsidRPr="00483A8C">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упр</w:t>
      </w:r>
      <w:proofErr w:type="spellEnd"/>
      <w:r w:rsidRPr="00483A8C">
        <w:rPr>
          <w:rFonts w:ascii="Times New Roman" w:hAnsi="Times New Roman" w:cs="Times New Roman"/>
          <w:sz w:val="28"/>
          <w:szCs w:val="28"/>
        </w:rPr>
        <w:t xml:space="preserve">. при Президентові України. - Київ : </w:t>
      </w:r>
      <w:proofErr w:type="spellStart"/>
      <w:r w:rsidRPr="00483A8C">
        <w:rPr>
          <w:rFonts w:ascii="Times New Roman" w:hAnsi="Times New Roman" w:cs="Times New Roman"/>
          <w:sz w:val="28"/>
          <w:szCs w:val="28"/>
        </w:rPr>
        <w:t>Талком</w:t>
      </w:r>
      <w:proofErr w:type="spellEnd"/>
      <w:r w:rsidRPr="00483A8C">
        <w:rPr>
          <w:rFonts w:ascii="Times New Roman" w:hAnsi="Times New Roman" w:cs="Times New Roman"/>
          <w:sz w:val="28"/>
          <w:szCs w:val="28"/>
        </w:rPr>
        <w:t>, 2014. 251 с.</w:t>
      </w:r>
    </w:p>
    <w:p w14:paraId="05A652A5"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Погорєлов М. І. Управління персоналом та економіка праці : </w:t>
      </w:r>
      <w:proofErr w:type="spellStart"/>
      <w:r w:rsidRPr="00483A8C">
        <w:rPr>
          <w:rFonts w:ascii="Times New Roman" w:hAnsi="Times New Roman" w:cs="Times New Roman"/>
          <w:sz w:val="28"/>
          <w:szCs w:val="28"/>
        </w:rPr>
        <w:t>навч</w:t>
      </w:r>
      <w:proofErr w:type="spellEnd"/>
      <w:r w:rsidRPr="00483A8C">
        <w:rPr>
          <w:rFonts w:ascii="Times New Roman" w:hAnsi="Times New Roman" w:cs="Times New Roman"/>
          <w:sz w:val="28"/>
          <w:szCs w:val="28"/>
        </w:rPr>
        <w:t xml:space="preserve">. </w:t>
      </w:r>
      <w:proofErr w:type="spellStart"/>
      <w:r w:rsidRPr="00483A8C">
        <w:rPr>
          <w:rFonts w:ascii="Times New Roman" w:hAnsi="Times New Roman" w:cs="Times New Roman"/>
          <w:sz w:val="28"/>
          <w:szCs w:val="28"/>
        </w:rPr>
        <w:t>посіб</w:t>
      </w:r>
      <w:proofErr w:type="spellEnd"/>
      <w:r w:rsidRPr="00483A8C">
        <w:rPr>
          <w:rFonts w:ascii="Times New Roman" w:hAnsi="Times New Roman" w:cs="Times New Roman"/>
          <w:sz w:val="28"/>
          <w:szCs w:val="28"/>
        </w:rPr>
        <w:t xml:space="preserve">. та ін. ; за ред. проф.; Нац. техн. ун-т "Харків. </w:t>
      </w:r>
      <w:proofErr w:type="spellStart"/>
      <w:r w:rsidRPr="00483A8C">
        <w:rPr>
          <w:rFonts w:ascii="Times New Roman" w:hAnsi="Times New Roman" w:cs="Times New Roman"/>
          <w:sz w:val="28"/>
          <w:szCs w:val="28"/>
        </w:rPr>
        <w:t>політехн</w:t>
      </w:r>
      <w:proofErr w:type="spellEnd"/>
      <w:r w:rsidRPr="00483A8C">
        <w:rPr>
          <w:rFonts w:ascii="Times New Roman" w:hAnsi="Times New Roman" w:cs="Times New Roman"/>
          <w:sz w:val="28"/>
          <w:szCs w:val="28"/>
        </w:rPr>
        <w:t>. ін-т". Харків : Щедра садиба плюс : НТУ "ХПІ", 2015.  521 с.</w:t>
      </w:r>
    </w:p>
    <w:p w14:paraId="58BD44C1"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Погребняк А. Ю., </w:t>
      </w:r>
      <w:proofErr w:type="spellStart"/>
      <w:r w:rsidRPr="00483A8C">
        <w:rPr>
          <w:rFonts w:ascii="Times New Roman" w:hAnsi="Times New Roman" w:cs="Times New Roman"/>
          <w:sz w:val="28"/>
          <w:szCs w:val="28"/>
        </w:rPr>
        <w:t>Ліннік</w:t>
      </w:r>
      <w:proofErr w:type="spellEnd"/>
      <w:r w:rsidRPr="00483A8C">
        <w:rPr>
          <w:rFonts w:ascii="Times New Roman" w:hAnsi="Times New Roman" w:cs="Times New Roman"/>
          <w:sz w:val="28"/>
          <w:szCs w:val="28"/>
        </w:rPr>
        <w:t xml:space="preserve"> І. М. Розробка кадрової політики як один з основних напрямів менеджменту персоналу підприємства. Ефективна економіка. 2018. № 10. - </w:t>
      </w:r>
      <w:r w:rsidRPr="00483A8C">
        <w:rPr>
          <w:rFonts w:ascii="Times New Roman" w:hAnsi="Times New Roman" w:cs="Times New Roman"/>
          <w:sz w:val="28"/>
          <w:szCs w:val="28"/>
          <w:lang w:val="en-US"/>
        </w:rPr>
        <w:t>URL</w:t>
      </w:r>
      <w:r w:rsidRPr="00483A8C">
        <w:rPr>
          <w:rFonts w:ascii="Times New Roman" w:hAnsi="Times New Roman" w:cs="Times New Roman"/>
          <w:sz w:val="28"/>
          <w:szCs w:val="28"/>
        </w:rPr>
        <w:t>: http://nbuv.gov.ua/UJRN/efek_2018_10_53</w:t>
      </w:r>
    </w:p>
    <w:p w14:paraId="70037E85"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Подольська О. В., Оберемок В. В. Процес адаптації персоналу на підприємстві. Вісник Харківського національного технічного університету сільського господарства імені Петра Василенка. 2019. Вип. 200. С. 283-29</w:t>
      </w:r>
    </w:p>
    <w:p w14:paraId="5119AF6C"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Пойманова</w:t>
      </w:r>
      <w:proofErr w:type="spellEnd"/>
      <w:r w:rsidRPr="00483A8C">
        <w:rPr>
          <w:rFonts w:ascii="Times New Roman" w:hAnsi="Times New Roman" w:cs="Times New Roman"/>
          <w:sz w:val="28"/>
          <w:szCs w:val="28"/>
        </w:rPr>
        <w:t xml:space="preserve"> А. С. Удосконалення управління персоналом: узгодження кадрової політики, її економічний зміст та стратегії розвитку. Вісник ХНАУ. Серія : Економічні науки. 2016. № 2. С. 410-419.</w:t>
      </w:r>
    </w:p>
    <w:p w14:paraId="616BACDB"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Поліщук І. І., Швед В. В. Управління персоналом : </w:t>
      </w:r>
      <w:proofErr w:type="spellStart"/>
      <w:r w:rsidRPr="00483A8C">
        <w:rPr>
          <w:rFonts w:ascii="Times New Roman" w:hAnsi="Times New Roman" w:cs="Times New Roman"/>
          <w:sz w:val="28"/>
          <w:szCs w:val="28"/>
        </w:rPr>
        <w:t>навч</w:t>
      </w:r>
      <w:proofErr w:type="spellEnd"/>
      <w:r w:rsidRPr="00483A8C">
        <w:rPr>
          <w:rFonts w:ascii="Times New Roman" w:hAnsi="Times New Roman" w:cs="Times New Roman"/>
          <w:sz w:val="28"/>
          <w:szCs w:val="28"/>
        </w:rPr>
        <w:t xml:space="preserve">.-метод. </w:t>
      </w:r>
      <w:proofErr w:type="spellStart"/>
      <w:r w:rsidRPr="00483A8C">
        <w:rPr>
          <w:rFonts w:ascii="Times New Roman" w:hAnsi="Times New Roman" w:cs="Times New Roman"/>
          <w:sz w:val="28"/>
          <w:szCs w:val="28"/>
        </w:rPr>
        <w:t>посіб</w:t>
      </w:r>
      <w:proofErr w:type="spellEnd"/>
      <w:r w:rsidRPr="00483A8C">
        <w:rPr>
          <w:rFonts w:ascii="Times New Roman" w:hAnsi="Times New Roman" w:cs="Times New Roman"/>
          <w:sz w:val="28"/>
          <w:szCs w:val="28"/>
        </w:rPr>
        <w:t xml:space="preserve">. (для здобувачів </w:t>
      </w:r>
      <w:proofErr w:type="spellStart"/>
      <w:r w:rsidRPr="00483A8C">
        <w:rPr>
          <w:rFonts w:ascii="Times New Roman" w:hAnsi="Times New Roman" w:cs="Times New Roman"/>
          <w:sz w:val="28"/>
          <w:szCs w:val="28"/>
        </w:rPr>
        <w:t>вищ</w:t>
      </w:r>
      <w:proofErr w:type="spellEnd"/>
      <w:r w:rsidRPr="00483A8C">
        <w:rPr>
          <w:rFonts w:ascii="Times New Roman" w:hAnsi="Times New Roman" w:cs="Times New Roman"/>
          <w:sz w:val="28"/>
          <w:szCs w:val="28"/>
        </w:rPr>
        <w:t xml:space="preserve">. освіти </w:t>
      </w:r>
      <w:proofErr w:type="spellStart"/>
      <w:r w:rsidRPr="00483A8C">
        <w:rPr>
          <w:rFonts w:ascii="Times New Roman" w:hAnsi="Times New Roman" w:cs="Times New Roman"/>
          <w:sz w:val="28"/>
          <w:szCs w:val="28"/>
        </w:rPr>
        <w:t>екон</w:t>
      </w:r>
      <w:proofErr w:type="spellEnd"/>
      <w:r w:rsidRPr="00483A8C">
        <w:rPr>
          <w:rFonts w:ascii="Times New Roman" w:hAnsi="Times New Roman" w:cs="Times New Roman"/>
          <w:sz w:val="28"/>
          <w:szCs w:val="28"/>
        </w:rPr>
        <w:t xml:space="preserve">. та </w:t>
      </w:r>
      <w:proofErr w:type="spellStart"/>
      <w:r w:rsidRPr="00483A8C">
        <w:rPr>
          <w:rFonts w:ascii="Times New Roman" w:hAnsi="Times New Roman" w:cs="Times New Roman"/>
          <w:sz w:val="28"/>
          <w:szCs w:val="28"/>
        </w:rPr>
        <w:t>упр</w:t>
      </w:r>
      <w:proofErr w:type="spellEnd"/>
      <w:r w:rsidRPr="00483A8C">
        <w:rPr>
          <w:rFonts w:ascii="Times New Roman" w:hAnsi="Times New Roman" w:cs="Times New Roman"/>
          <w:sz w:val="28"/>
          <w:szCs w:val="28"/>
        </w:rPr>
        <w:t xml:space="preserve">. спец.). - 2-е вид., перероб. та </w:t>
      </w:r>
      <w:proofErr w:type="spellStart"/>
      <w:r w:rsidRPr="00483A8C">
        <w:rPr>
          <w:rFonts w:ascii="Times New Roman" w:hAnsi="Times New Roman" w:cs="Times New Roman"/>
          <w:sz w:val="28"/>
          <w:szCs w:val="28"/>
        </w:rPr>
        <w:t>допов</w:t>
      </w:r>
      <w:proofErr w:type="spellEnd"/>
      <w:r w:rsidRPr="00483A8C">
        <w:rPr>
          <w:rFonts w:ascii="Times New Roman" w:hAnsi="Times New Roman" w:cs="Times New Roman"/>
          <w:sz w:val="28"/>
          <w:szCs w:val="28"/>
        </w:rPr>
        <w:t>. Вінниця : Твори, 2019. 283 с.</w:t>
      </w:r>
    </w:p>
    <w:p w14:paraId="7AD3399A"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Потьомкіна О. В. Формування кадрової політики підприємства: мотиваційний аспект. Економічний форум. 2021. № 3. С. 145-150.</w:t>
      </w:r>
    </w:p>
    <w:p w14:paraId="1455C64E"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lastRenderedPageBreak/>
        <w:t>Процак</w:t>
      </w:r>
      <w:proofErr w:type="spellEnd"/>
      <w:r w:rsidRPr="00483A8C">
        <w:rPr>
          <w:rFonts w:ascii="Times New Roman" w:hAnsi="Times New Roman" w:cs="Times New Roman"/>
          <w:sz w:val="28"/>
          <w:szCs w:val="28"/>
        </w:rPr>
        <w:t xml:space="preserve"> К. В., Романів Л. В. Психологічні аспекти адаптації персоналу організації. Вісник Національного університету "Львівська політехніка". Серія : Проблеми економіки та управління. 2016. № 847. С. 238-243</w:t>
      </w:r>
    </w:p>
    <w:p w14:paraId="39A54D77"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Роженко</w:t>
      </w:r>
      <w:proofErr w:type="spellEnd"/>
      <w:r w:rsidRPr="00483A8C">
        <w:rPr>
          <w:rFonts w:ascii="Times New Roman" w:hAnsi="Times New Roman" w:cs="Times New Roman"/>
          <w:sz w:val="28"/>
          <w:szCs w:val="28"/>
        </w:rPr>
        <w:t xml:space="preserve"> О. В. Формування кадрової політики підприємства залежно від стадії його життєвого циклу. Торгівля і ринок України. 2019. № 1. С. 58-65.</w:t>
      </w:r>
    </w:p>
    <w:p w14:paraId="1599B1BD"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Соколовський С. А.</w:t>
      </w:r>
      <w:r>
        <w:rPr>
          <w:rFonts w:ascii="Times New Roman" w:hAnsi="Times New Roman" w:cs="Times New Roman"/>
          <w:sz w:val="28"/>
          <w:szCs w:val="28"/>
        </w:rPr>
        <w:t xml:space="preserve"> </w:t>
      </w:r>
      <w:r w:rsidRPr="00483A8C">
        <w:rPr>
          <w:rFonts w:ascii="Times New Roman" w:hAnsi="Times New Roman" w:cs="Times New Roman"/>
          <w:sz w:val="28"/>
          <w:szCs w:val="28"/>
        </w:rPr>
        <w:t>Аналіз сучасного стану управління процесами формування кадрової політики підприємства. 2017. № 3. С. 29-32.</w:t>
      </w:r>
    </w:p>
    <w:p w14:paraId="44445B87"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Соломка Т. М. Адаптація як базова детермінанта особистісного </w:t>
      </w:r>
      <w:proofErr w:type="spellStart"/>
      <w:r w:rsidRPr="00483A8C">
        <w:rPr>
          <w:rFonts w:ascii="Times New Roman" w:hAnsi="Times New Roman" w:cs="Times New Roman"/>
          <w:sz w:val="28"/>
          <w:szCs w:val="28"/>
        </w:rPr>
        <w:t>самоконструювання</w:t>
      </w:r>
      <w:proofErr w:type="spellEnd"/>
      <w:r w:rsidRPr="00483A8C">
        <w:rPr>
          <w:rFonts w:ascii="Times New Roman" w:hAnsi="Times New Roman" w:cs="Times New Roman"/>
          <w:sz w:val="28"/>
          <w:szCs w:val="28"/>
        </w:rPr>
        <w:t xml:space="preserve"> персоналу організацій. Психологічний часопис. 2018. № 5. С. 172-195</w:t>
      </w:r>
    </w:p>
    <w:p w14:paraId="0D7828E8"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Статистична звітність приватного підприємства ПП «М-БУД».</w:t>
      </w:r>
    </w:p>
    <w:p w14:paraId="55C5FE1C"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Стрехова</w:t>
      </w:r>
      <w:proofErr w:type="spellEnd"/>
      <w:r w:rsidRPr="00483A8C">
        <w:rPr>
          <w:rFonts w:ascii="Times New Roman" w:hAnsi="Times New Roman" w:cs="Times New Roman"/>
          <w:sz w:val="28"/>
          <w:szCs w:val="28"/>
        </w:rPr>
        <w:t xml:space="preserve"> С. В.  Кадрова політика: важелі впливу на ефективність, механізми та інструменти реалізації. </w:t>
      </w:r>
      <w:proofErr w:type="spellStart"/>
      <w:r w:rsidRPr="00483A8C">
        <w:rPr>
          <w:rFonts w:ascii="Times New Roman" w:hAnsi="Times New Roman" w:cs="Times New Roman"/>
          <w:sz w:val="28"/>
          <w:szCs w:val="28"/>
        </w:rPr>
        <w:t>Економiчний</w:t>
      </w:r>
      <w:proofErr w:type="spellEnd"/>
      <w:r w:rsidRPr="00483A8C">
        <w:rPr>
          <w:rFonts w:ascii="Times New Roman" w:hAnsi="Times New Roman" w:cs="Times New Roman"/>
          <w:sz w:val="28"/>
          <w:szCs w:val="28"/>
        </w:rPr>
        <w:t xml:space="preserve"> часопис-XXI. 2012. № 3-4. С. 66–70.</w:t>
      </w:r>
    </w:p>
    <w:p w14:paraId="27B249FF"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Тарасевич</w:t>
      </w:r>
      <w:proofErr w:type="spellEnd"/>
      <w:r w:rsidRPr="00483A8C">
        <w:rPr>
          <w:rFonts w:ascii="Times New Roman" w:hAnsi="Times New Roman" w:cs="Times New Roman"/>
          <w:sz w:val="28"/>
          <w:szCs w:val="28"/>
        </w:rPr>
        <w:t xml:space="preserve"> О. В. Управління персоналом промислових підприємств: системно-орієнтований підхід : монографія; НАН України, Ін-т </w:t>
      </w:r>
      <w:proofErr w:type="spellStart"/>
      <w:r w:rsidRPr="00483A8C">
        <w:rPr>
          <w:rFonts w:ascii="Times New Roman" w:hAnsi="Times New Roman" w:cs="Times New Roman"/>
          <w:sz w:val="28"/>
          <w:szCs w:val="28"/>
        </w:rPr>
        <w:t>екон</w:t>
      </w:r>
      <w:proofErr w:type="spellEnd"/>
      <w:r w:rsidRPr="00483A8C">
        <w:rPr>
          <w:rFonts w:ascii="Times New Roman" w:hAnsi="Times New Roman" w:cs="Times New Roman"/>
          <w:sz w:val="28"/>
          <w:szCs w:val="28"/>
        </w:rPr>
        <w:t xml:space="preserve">.-прав. </w:t>
      </w:r>
      <w:proofErr w:type="spellStart"/>
      <w:r w:rsidRPr="00483A8C">
        <w:rPr>
          <w:rFonts w:ascii="Times New Roman" w:hAnsi="Times New Roman" w:cs="Times New Roman"/>
          <w:sz w:val="28"/>
          <w:szCs w:val="28"/>
        </w:rPr>
        <w:t>дослідж</w:t>
      </w:r>
      <w:proofErr w:type="spellEnd"/>
      <w:r w:rsidRPr="00483A8C">
        <w:rPr>
          <w:rFonts w:ascii="Times New Roman" w:hAnsi="Times New Roman" w:cs="Times New Roman"/>
          <w:sz w:val="28"/>
          <w:szCs w:val="28"/>
        </w:rPr>
        <w:t xml:space="preserve">. Вінниця : </w:t>
      </w:r>
      <w:proofErr w:type="spellStart"/>
      <w:r w:rsidRPr="00483A8C">
        <w:rPr>
          <w:rFonts w:ascii="Times New Roman" w:hAnsi="Times New Roman" w:cs="Times New Roman"/>
          <w:sz w:val="28"/>
          <w:szCs w:val="28"/>
        </w:rPr>
        <w:t>Нілан</w:t>
      </w:r>
      <w:proofErr w:type="spellEnd"/>
      <w:r w:rsidRPr="00483A8C">
        <w:rPr>
          <w:rFonts w:ascii="Times New Roman" w:hAnsi="Times New Roman" w:cs="Times New Roman"/>
          <w:sz w:val="28"/>
          <w:szCs w:val="28"/>
        </w:rPr>
        <w:t>, 2017. 397 с.</w:t>
      </w:r>
    </w:p>
    <w:p w14:paraId="7DCD7C99"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Токмакова</w:t>
      </w:r>
      <w:proofErr w:type="spellEnd"/>
      <w:r w:rsidRPr="00483A8C">
        <w:rPr>
          <w:rFonts w:ascii="Times New Roman" w:hAnsi="Times New Roman" w:cs="Times New Roman"/>
          <w:sz w:val="28"/>
          <w:szCs w:val="28"/>
        </w:rPr>
        <w:t xml:space="preserve"> І. В., </w:t>
      </w:r>
      <w:proofErr w:type="spellStart"/>
      <w:r w:rsidRPr="00483A8C">
        <w:rPr>
          <w:rFonts w:ascii="Times New Roman" w:hAnsi="Times New Roman" w:cs="Times New Roman"/>
          <w:sz w:val="28"/>
          <w:szCs w:val="28"/>
        </w:rPr>
        <w:t>Доброскок</w:t>
      </w:r>
      <w:proofErr w:type="spellEnd"/>
      <w:r w:rsidRPr="00483A8C">
        <w:rPr>
          <w:rFonts w:ascii="Times New Roman" w:hAnsi="Times New Roman" w:cs="Times New Roman"/>
          <w:sz w:val="28"/>
          <w:szCs w:val="28"/>
        </w:rPr>
        <w:t xml:space="preserve"> О. В.Удосконалення процесу адаптації персоналу підприємств залізничного транспорту. Вісник економіки транспорту і промисловості. 2019. № 67. С. 79-86</w:t>
      </w:r>
    </w:p>
    <w:p w14:paraId="4F31E5EE"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Чигринець</w:t>
      </w:r>
      <w:proofErr w:type="spellEnd"/>
      <w:r w:rsidRPr="00483A8C">
        <w:rPr>
          <w:rFonts w:ascii="Times New Roman" w:hAnsi="Times New Roman" w:cs="Times New Roman"/>
          <w:sz w:val="28"/>
          <w:szCs w:val="28"/>
        </w:rPr>
        <w:t xml:space="preserve"> О. А. Адаптація як інструмент підвищення </w:t>
      </w:r>
      <w:proofErr w:type="spellStart"/>
      <w:r w:rsidRPr="00483A8C">
        <w:rPr>
          <w:rFonts w:ascii="Times New Roman" w:hAnsi="Times New Roman" w:cs="Times New Roman"/>
          <w:sz w:val="28"/>
          <w:szCs w:val="28"/>
        </w:rPr>
        <w:t>стресостійкості</w:t>
      </w:r>
      <w:proofErr w:type="spellEnd"/>
      <w:r w:rsidRPr="00483A8C">
        <w:rPr>
          <w:rFonts w:ascii="Times New Roman" w:hAnsi="Times New Roman" w:cs="Times New Roman"/>
          <w:sz w:val="28"/>
          <w:szCs w:val="28"/>
        </w:rPr>
        <w:t xml:space="preserve"> персоналу. Наукові праці Національного університету харчових технологій. 2018. Т. 24, № 4. С. 65-72.</w:t>
      </w:r>
    </w:p>
    <w:p w14:paraId="484EA81D"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r w:rsidRPr="00483A8C">
        <w:rPr>
          <w:rFonts w:ascii="Times New Roman" w:hAnsi="Times New Roman" w:cs="Times New Roman"/>
          <w:sz w:val="28"/>
          <w:szCs w:val="28"/>
        </w:rPr>
        <w:t xml:space="preserve">Шаповал О. А., </w:t>
      </w:r>
      <w:proofErr w:type="spellStart"/>
      <w:r w:rsidRPr="00483A8C">
        <w:rPr>
          <w:rFonts w:ascii="Times New Roman" w:hAnsi="Times New Roman" w:cs="Times New Roman"/>
          <w:sz w:val="28"/>
          <w:szCs w:val="28"/>
        </w:rPr>
        <w:t>Таранічев</w:t>
      </w:r>
      <w:proofErr w:type="spellEnd"/>
      <w:r w:rsidRPr="00483A8C">
        <w:rPr>
          <w:rFonts w:ascii="Times New Roman" w:hAnsi="Times New Roman" w:cs="Times New Roman"/>
          <w:sz w:val="28"/>
          <w:szCs w:val="28"/>
        </w:rPr>
        <w:t xml:space="preserve"> С. Л. Теоретичні аспекти управління кадровою політикою підприємства. Науковий вісник Ужгородського національного університету. Серія : Міжнародні економічні відносини та світове господарство. 2019. Вип. 27(2). С. 97-100</w:t>
      </w:r>
    </w:p>
    <w:p w14:paraId="0C943369"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lastRenderedPageBreak/>
        <w:t>Шубалий</w:t>
      </w:r>
      <w:proofErr w:type="spellEnd"/>
      <w:r w:rsidRPr="00483A8C">
        <w:rPr>
          <w:rFonts w:ascii="Times New Roman" w:hAnsi="Times New Roman" w:cs="Times New Roman"/>
          <w:sz w:val="28"/>
          <w:szCs w:val="28"/>
        </w:rPr>
        <w:t xml:space="preserve"> О. М. Управління персоналом : підручник </w:t>
      </w:r>
      <w:proofErr w:type="spellStart"/>
      <w:r w:rsidRPr="00483A8C">
        <w:rPr>
          <w:rFonts w:ascii="Times New Roman" w:hAnsi="Times New Roman" w:cs="Times New Roman"/>
          <w:sz w:val="28"/>
          <w:szCs w:val="28"/>
        </w:rPr>
        <w:t>Луц</w:t>
      </w:r>
      <w:proofErr w:type="spellEnd"/>
      <w:r w:rsidRPr="00483A8C">
        <w:rPr>
          <w:rFonts w:ascii="Times New Roman" w:hAnsi="Times New Roman" w:cs="Times New Roman"/>
          <w:sz w:val="28"/>
          <w:szCs w:val="28"/>
        </w:rPr>
        <w:t>. нац. техн. ун-т. Луцьк : ІВВ Луцького НТУ, 2018. 403 с.</w:t>
      </w:r>
    </w:p>
    <w:p w14:paraId="2C84F293" w14:textId="77777777" w:rsidR="00562336" w:rsidRPr="00483A8C" w:rsidRDefault="00562336" w:rsidP="00562336">
      <w:pPr>
        <w:pStyle w:val="a4"/>
        <w:numPr>
          <w:ilvl w:val="0"/>
          <w:numId w:val="43"/>
        </w:numPr>
        <w:spacing w:after="0" w:line="360" w:lineRule="auto"/>
        <w:ind w:left="0" w:firstLine="743"/>
        <w:jc w:val="both"/>
        <w:rPr>
          <w:rFonts w:ascii="Times New Roman" w:hAnsi="Times New Roman" w:cs="Times New Roman"/>
          <w:sz w:val="28"/>
          <w:szCs w:val="28"/>
        </w:rPr>
      </w:pPr>
      <w:proofErr w:type="spellStart"/>
      <w:r w:rsidRPr="00483A8C">
        <w:rPr>
          <w:rFonts w:ascii="Times New Roman" w:hAnsi="Times New Roman" w:cs="Times New Roman"/>
          <w:sz w:val="28"/>
          <w:szCs w:val="28"/>
        </w:rPr>
        <w:t>Щьокіна</w:t>
      </w:r>
      <w:proofErr w:type="spellEnd"/>
      <w:r w:rsidRPr="00483A8C">
        <w:rPr>
          <w:rFonts w:ascii="Times New Roman" w:hAnsi="Times New Roman" w:cs="Times New Roman"/>
          <w:sz w:val="28"/>
          <w:szCs w:val="28"/>
        </w:rPr>
        <w:t xml:space="preserve"> Є. Ю., </w:t>
      </w:r>
      <w:proofErr w:type="spellStart"/>
      <w:r w:rsidRPr="00483A8C">
        <w:rPr>
          <w:rFonts w:ascii="Times New Roman" w:hAnsi="Times New Roman" w:cs="Times New Roman"/>
          <w:sz w:val="28"/>
          <w:szCs w:val="28"/>
        </w:rPr>
        <w:t>Черна</w:t>
      </w:r>
      <w:proofErr w:type="spellEnd"/>
      <w:r w:rsidRPr="00483A8C">
        <w:rPr>
          <w:rFonts w:ascii="Times New Roman" w:hAnsi="Times New Roman" w:cs="Times New Roman"/>
          <w:sz w:val="28"/>
          <w:szCs w:val="28"/>
        </w:rPr>
        <w:t xml:space="preserve"> І. І. Кадрова політика як інструмент управління людськими ресурсами. Інфраструктура ринку. 2020. Вип. 43. С. 343-346.</w:t>
      </w:r>
      <w:bookmarkEnd w:id="17"/>
    </w:p>
    <w:p w14:paraId="74CBF287" w14:textId="0858E30E" w:rsidR="00562336" w:rsidRPr="00562336" w:rsidRDefault="00562336" w:rsidP="00F22AF4">
      <w:pPr>
        <w:rPr>
          <w:rFonts w:ascii="Times New Roman" w:hAnsi="Times New Roman" w:cs="Times New Roman"/>
          <w:b/>
          <w:bCs/>
          <w:sz w:val="28"/>
          <w:szCs w:val="28"/>
        </w:rPr>
      </w:pPr>
    </w:p>
    <w:sectPr w:rsidR="00562336" w:rsidRPr="00562336" w:rsidSect="00642DBD">
      <w:headerReference w:type="default" r:id="rId10"/>
      <w:footerReference w:type="first" r:id="rId11"/>
      <w:pgSz w:w="11906" w:h="16838"/>
      <w:pgMar w:top="1134"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E2E42" w14:textId="77777777" w:rsidR="002D30B4" w:rsidRDefault="002D30B4" w:rsidP="00067559">
      <w:pPr>
        <w:spacing w:after="0" w:line="240" w:lineRule="auto"/>
      </w:pPr>
      <w:r>
        <w:separator/>
      </w:r>
    </w:p>
  </w:endnote>
  <w:endnote w:type="continuationSeparator" w:id="0">
    <w:p w14:paraId="4E3198C0" w14:textId="77777777" w:rsidR="002D30B4" w:rsidRDefault="002D30B4" w:rsidP="000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E552" w14:textId="77777777" w:rsidR="007C23BB" w:rsidRDefault="007C23BB">
    <w:pPr>
      <w:rPr>
        <w:sz w:val="2"/>
        <w:szCs w:val="2"/>
      </w:rPr>
    </w:pPr>
    <w:r>
      <w:rPr>
        <w:noProof/>
        <w:lang w:eastAsia="uk-UA"/>
      </w:rPr>
      <mc:AlternateContent>
        <mc:Choice Requires="wps">
          <w:drawing>
            <wp:anchor distT="0" distB="0" distL="63500" distR="63500" simplePos="0" relativeHeight="251660288" behindDoc="1" locked="0" layoutInCell="1" allowOverlap="1" wp14:anchorId="4E9F7412" wp14:editId="5634B193">
              <wp:simplePos x="0" y="0"/>
              <wp:positionH relativeFrom="page">
                <wp:posOffset>4090035</wp:posOffset>
              </wp:positionH>
              <wp:positionV relativeFrom="page">
                <wp:posOffset>9982835</wp:posOffset>
              </wp:positionV>
              <wp:extent cx="67310" cy="138430"/>
              <wp:effectExtent l="3810" t="635"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30DA9" w14:textId="77777777" w:rsidR="007C23BB" w:rsidRDefault="007C23BB">
                          <w:pPr>
                            <w:spacing w:line="240" w:lineRule="auto"/>
                          </w:pPr>
                          <w:r>
                            <w:rPr>
                              <w:rStyle w:val="Headerorfooter0"/>
                              <w:rFonts w:eastAsiaTheme="minorHAnsi"/>
                              <w:lang w:val="uk"/>
                            </w:rPr>
                            <w:t>її</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9F7412" id="_x0000_t202" coordsize="21600,21600" o:spt="202" path="m,l,21600r21600,l21600,xe">
              <v:stroke joinstyle="miter"/>
              <v:path gradientshapeok="t" o:connecttype="rect"/>
            </v:shapetype>
            <v:shape id="Text Box 6" o:spid="_x0000_s1026" type="#_x0000_t202" style="position:absolute;margin-left:322.05pt;margin-top:786.05pt;width:5.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" filled="f" stroked="f">
              <v:textbox style="mso-fit-shape-to-text:t" inset="0,0,0,0">
                <w:txbxContent>
                  <w:p w14:paraId="2F830DA9" w14:textId="77777777" w:rsidR="007C23BB" w:rsidRDefault="007C23BB">
                    <w:pPr>
                      <w:spacing w:line="240" w:lineRule="auto"/>
                    </w:pPr>
                    <w:r>
                      <w:rPr>
                        <w:rStyle w:val="Headerorfooter0"/>
                        <w:rFonts w:eastAsiaTheme="minorHAnsi"/>
                        <w:lang w:val="uk"/>
                      </w:rPr>
                      <w:t>її</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862B" w14:textId="77777777" w:rsidR="002D30B4" w:rsidRDefault="002D30B4" w:rsidP="00067559">
      <w:pPr>
        <w:spacing w:after="0" w:line="240" w:lineRule="auto"/>
      </w:pPr>
      <w:r>
        <w:separator/>
      </w:r>
    </w:p>
  </w:footnote>
  <w:footnote w:type="continuationSeparator" w:id="0">
    <w:p w14:paraId="39F887A5" w14:textId="77777777" w:rsidR="002D30B4" w:rsidRDefault="002D30B4" w:rsidP="0006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912338"/>
      <w:docPartObj>
        <w:docPartGallery w:val="Page Numbers (Top of Page)"/>
        <w:docPartUnique/>
      </w:docPartObj>
    </w:sdtPr>
    <w:sdtEndPr/>
    <w:sdtContent>
      <w:p w14:paraId="0C283249" w14:textId="7BA27F3C" w:rsidR="007C23BB" w:rsidRDefault="007C23BB">
        <w:pPr>
          <w:pStyle w:val="a8"/>
          <w:jc w:val="right"/>
        </w:pPr>
        <w:r>
          <w:fldChar w:fldCharType="begin"/>
        </w:r>
        <w:r>
          <w:instrText>PAGE   \* MERGEFORMAT</w:instrText>
        </w:r>
        <w:r>
          <w:fldChar w:fldCharType="separate"/>
        </w:r>
        <w:r w:rsidR="003A0DA5">
          <w:rPr>
            <w:noProof/>
          </w:rPr>
          <w:t>4</w:t>
        </w:r>
        <w:r>
          <w:fldChar w:fldCharType="end"/>
        </w:r>
      </w:p>
    </w:sdtContent>
  </w:sdt>
  <w:p w14:paraId="472CDD60" w14:textId="77777777" w:rsidR="007C23BB" w:rsidRDefault="007C23B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198"/>
    <w:multiLevelType w:val="multilevel"/>
    <w:tmpl w:val="04CC4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67024"/>
    <w:multiLevelType w:val="multilevel"/>
    <w:tmpl w:val="B01E0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719E1"/>
    <w:multiLevelType w:val="hybridMultilevel"/>
    <w:tmpl w:val="F0F230E6"/>
    <w:lvl w:ilvl="0" w:tplc="5F10420C">
      <w:numFmt w:val="bullet"/>
      <w:lvlText w:val="–"/>
      <w:lvlJc w:val="left"/>
      <w:pPr>
        <w:ind w:left="889" w:hanging="212"/>
      </w:pPr>
      <w:rPr>
        <w:rFonts w:ascii="Times New Roman" w:eastAsia="Times New Roman" w:hAnsi="Times New Roman" w:cs="Times New Roman" w:hint="default"/>
        <w:w w:val="100"/>
        <w:sz w:val="28"/>
        <w:szCs w:val="28"/>
        <w:lang w:val="ru-RU" w:eastAsia="en-US" w:bidi="ar-SA"/>
      </w:rPr>
    </w:lvl>
    <w:lvl w:ilvl="1" w:tplc="12B0418E">
      <w:numFmt w:val="bullet"/>
      <w:lvlText w:val="•"/>
      <w:lvlJc w:val="left"/>
      <w:pPr>
        <w:ind w:left="1822" w:hanging="212"/>
      </w:pPr>
      <w:rPr>
        <w:rFonts w:hint="default"/>
        <w:lang w:val="ru-RU" w:eastAsia="en-US" w:bidi="ar-SA"/>
      </w:rPr>
    </w:lvl>
    <w:lvl w:ilvl="2" w:tplc="4CB8A592">
      <w:numFmt w:val="bullet"/>
      <w:lvlText w:val="•"/>
      <w:lvlJc w:val="left"/>
      <w:pPr>
        <w:ind w:left="2765" w:hanging="212"/>
      </w:pPr>
      <w:rPr>
        <w:rFonts w:hint="default"/>
        <w:lang w:val="ru-RU" w:eastAsia="en-US" w:bidi="ar-SA"/>
      </w:rPr>
    </w:lvl>
    <w:lvl w:ilvl="3" w:tplc="4C0866FE">
      <w:numFmt w:val="bullet"/>
      <w:lvlText w:val="•"/>
      <w:lvlJc w:val="left"/>
      <w:pPr>
        <w:ind w:left="3707" w:hanging="212"/>
      </w:pPr>
      <w:rPr>
        <w:rFonts w:hint="default"/>
        <w:lang w:val="ru-RU" w:eastAsia="en-US" w:bidi="ar-SA"/>
      </w:rPr>
    </w:lvl>
    <w:lvl w:ilvl="4" w:tplc="B4FA7AE6">
      <w:numFmt w:val="bullet"/>
      <w:lvlText w:val="•"/>
      <w:lvlJc w:val="left"/>
      <w:pPr>
        <w:ind w:left="4650" w:hanging="212"/>
      </w:pPr>
      <w:rPr>
        <w:rFonts w:hint="default"/>
        <w:lang w:val="ru-RU" w:eastAsia="en-US" w:bidi="ar-SA"/>
      </w:rPr>
    </w:lvl>
    <w:lvl w:ilvl="5" w:tplc="3CC60CE4">
      <w:numFmt w:val="bullet"/>
      <w:lvlText w:val="•"/>
      <w:lvlJc w:val="left"/>
      <w:pPr>
        <w:ind w:left="5593" w:hanging="212"/>
      </w:pPr>
      <w:rPr>
        <w:rFonts w:hint="default"/>
        <w:lang w:val="ru-RU" w:eastAsia="en-US" w:bidi="ar-SA"/>
      </w:rPr>
    </w:lvl>
    <w:lvl w:ilvl="6" w:tplc="D174D142">
      <w:numFmt w:val="bullet"/>
      <w:lvlText w:val="•"/>
      <w:lvlJc w:val="left"/>
      <w:pPr>
        <w:ind w:left="6535" w:hanging="212"/>
      </w:pPr>
      <w:rPr>
        <w:rFonts w:hint="default"/>
        <w:lang w:val="ru-RU" w:eastAsia="en-US" w:bidi="ar-SA"/>
      </w:rPr>
    </w:lvl>
    <w:lvl w:ilvl="7" w:tplc="8A7EA138">
      <w:numFmt w:val="bullet"/>
      <w:lvlText w:val="•"/>
      <w:lvlJc w:val="left"/>
      <w:pPr>
        <w:ind w:left="7478" w:hanging="212"/>
      </w:pPr>
      <w:rPr>
        <w:rFonts w:hint="default"/>
        <w:lang w:val="ru-RU" w:eastAsia="en-US" w:bidi="ar-SA"/>
      </w:rPr>
    </w:lvl>
    <w:lvl w:ilvl="8" w:tplc="69985602">
      <w:numFmt w:val="bullet"/>
      <w:lvlText w:val="•"/>
      <w:lvlJc w:val="left"/>
      <w:pPr>
        <w:ind w:left="8421" w:hanging="212"/>
      </w:pPr>
      <w:rPr>
        <w:rFonts w:hint="default"/>
        <w:lang w:val="ru-RU" w:eastAsia="en-US" w:bidi="ar-SA"/>
      </w:rPr>
    </w:lvl>
  </w:abstractNum>
  <w:abstractNum w:abstractNumId="3" w15:restartNumberingAfterBreak="0">
    <w:nsid w:val="0815370B"/>
    <w:multiLevelType w:val="multilevel"/>
    <w:tmpl w:val="D834D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B0F42"/>
    <w:multiLevelType w:val="multilevel"/>
    <w:tmpl w:val="223CAB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934246"/>
    <w:multiLevelType w:val="hybridMultilevel"/>
    <w:tmpl w:val="4DAE6C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2F2FFD"/>
    <w:multiLevelType w:val="multilevel"/>
    <w:tmpl w:val="8E861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C82951"/>
    <w:multiLevelType w:val="multilevel"/>
    <w:tmpl w:val="76E8305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0133A7"/>
    <w:multiLevelType w:val="multilevel"/>
    <w:tmpl w:val="9E56E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691634"/>
    <w:multiLevelType w:val="multilevel"/>
    <w:tmpl w:val="F1107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87286B"/>
    <w:multiLevelType w:val="multilevel"/>
    <w:tmpl w:val="97C04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737859"/>
    <w:multiLevelType w:val="multilevel"/>
    <w:tmpl w:val="7EE23AEE"/>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47AF8"/>
    <w:multiLevelType w:val="hybridMultilevel"/>
    <w:tmpl w:val="9022D6B8"/>
    <w:lvl w:ilvl="0" w:tplc="E5744568">
      <w:numFmt w:val="bullet"/>
      <w:lvlText w:val="–"/>
      <w:lvlJc w:val="left"/>
      <w:pPr>
        <w:ind w:left="982" w:hanging="197"/>
      </w:pPr>
      <w:rPr>
        <w:rFonts w:ascii="Microsoft Sans Serif" w:eastAsia="Microsoft Sans Serif" w:hAnsi="Microsoft Sans Serif" w:cs="Microsoft Sans Serif" w:hint="default"/>
        <w:w w:val="189"/>
        <w:sz w:val="20"/>
        <w:szCs w:val="20"/>
        <w:lang w:val="ru-RU" w:eastAsia="en-US" w:bidi="ar-SA"/>
      </w:rPr>
    </w:lvl>
    <w:lvl w:ilvl="1" w:tplc="1C82FEF2">
      <w:numFmt w:val="bullet"/>
      <w:lvlText w:val="•"/>
      <w:lvlJc w:val="left"/>
      <w:pPr>
        <w:ind w:left="1832" w:hanging="197"/>
      </w:pPr>
      <w:rPr>
        <w:rFonts w:hint="default"/>
        <w:lang w:val="ru-RU" w:eastAsia="en-US" w:bidi="ar-SA"/>
      </w:rPr>
    </w:lvl>
    <w:lvl w:ilvl="2" w:tplc="27A2F0C0">
      <w:numFmt w:val="bullet"/>
      <w:lvlText w:val="•"/>
      <w:lvlJc w:val="left"/>
      <w:pPr>
        <w:ind w:left="2685" w:hanging="197"/>
      </w:pPr>
      <w:rPr>
        <w:rFonts w:hint="default"/>
        <w:lang w:val="ru-RU" w:eastAsia="en-US" w:bidi="ar-SA"/>
      </w:rPr>
    </w:lvl>
    <w:lvl w:ilvl="3" w:tplc="B9BE2512">
      <w:numFmt w:val="bullet"/>
      <w:lvlText w:val="•"/>
      <w:lvlJc w:val="left"/>
      <w:pPr>
        <w:ind w:left="3537" w:hanging="197"/>
      </w:pPr>
      <w:rPr>
        <w:rFonts w:hint="default"/>
        <w:lang w:val="ru-RU" w:eastAsia="en-US" w:bidi="ar-SA"/>
      </w:rPr>
    </w:lvl>
    <w:lvl w:ilvl="4" w:tplc="7FFE93A4">
      <w:numFmt w:val="bullet"/>
      <w:lvlText w:val="•"/>
      <w:lvlJc w:val="left"/>
      <w:pPr>
        <w:ind w:left="4390" w:hanging="197"/>
      </w:pPr>
      <w:rPr>
        <w:rFonts w:hint="default"/>
        <w:lang w:val="ru-RU" w:eastAsia="en-US" w:bidi="ar-SA"/>
      </w:rPr>
    </w:lvl>
    <w:lvl w:ilvl="5" w:tplc="9A3C8DBE">
      <w:numFmt w:val="bullet"/>
      <w:lvlText w:val="•"/>
      <w:lvlJc w:val="left"/>
      <w:pPr>
        <w:ind w:left="5243" w:hanging="197"/>
      </w:pPr>
      <w:rPr>
        <w:rFonts w:hint="default"/>
        <w:lang w:val="ru-RU" w:eastAsia="en-US" w:bidi="ar-SA"/>
      </w:rPr>
    </w:lvl>
    <w:lvl w:ilvl="6" w:tplc="200E3624">
      <w:numFmt w:val="bullet"/>
      <w:lvlText w:val="•"/>
      <w:lvlJc w:val="left"/>
      <w:pPr>
        <w:ind w:left="6095" w:hanging="197"/>
      </w:pPr>
      <w:rPr>
        <w:rFonts w:hint="default"/>
        <w:lang w:val="ru-RU" w:eastAsia="en-US" w:bidi="ar-SA"/>
      </w:rPr>
    </w:lvl>
    <w:lvl w:ilvl="7" w:tplc="720A73AE">
      <w:numFmt w:val="bullet"/>
      <w:lvlText w:val="•"/>
      <w:lvlJc w:val="left"/>
      <w:pPr>
        <w:ind w:left="6948" w:hanging="197"/>
      </w:pPr>
      <w:rPr>
        <w:rFonts w:hint="default"/>
        <w:lang w:val="ru-RU" w:eastAsia="en-US" w:bidi="ar-SA"/>
      </w:rPr>
    </w:lvl>
    <w:lvl w:ilvl="8" w:tplc="4E1CDD30">
      <w:numFmt w:val="bullet"/>
      <w:lvlText w:val="•"/>
      <w:lvlJc w:val="left"/>
      <w:pPr>
        <w:ind w:left="7801" w:hanging="197"/>
      </w:pPr>
      <w:rPr>
        <w:rFonts w:hint="default"/>
        <w:lang w:val="ru-RU" w:eastAsia="en-US" w:bidi="ar-SA"/>
      </w:rPr>
    </w:lvl>
  </w:abstractNum>
  <w:abstractNum w:abstractNumId="13" w15:restartNumberingAfterBreak="0">
    <w:nsid w:val="26C4602C"/>
    <w:multiLevelType w:val="multilevel"/>
    <w:tmpl w:val="76C4C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5F151A"/>
    <w:multiLevelType w:val="multilevel"/>
    <w:tmpl w:val="774C1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916C3C"/>
    <w:multiLevelType w:val="hybridMultilevel"/>
    <w:tmpl w:val="29F62F26"/>
    <w:lvl w:ilvl="0" w:tplc="3D649EA0">
      <w:start w:val="1"/>
      <w:numFmt w:val="decimal"/>
      <w:lvlText w:val="%1."/>
      <w:lvlJc w:val="left"/>
      <w:pPr>
        <w:ind w:left="1750" w:hanging="461"/>
        <w:jc w:val="left"/>
      </w:pPr>
      <w:rPr>
        <w:rFonts w:ascii="Times New Roman" w:eastAsia="Times New Roman" w:hAnsi="Times New Roman" w:cs="Times New Roman" w:hint="default"/>
        <w:w w:val="100"/>
        <w:sz w:val="28"/>
        <w:szCs w:val="28"/>
        <w:lang w:val="ru-RU" w:eastAsia="en-US" w:bidi="ar-SA"/>
      </w:rPr>
    </w:lvl>
    <w:lvl w:ilvl="1" w:tplc="09C4FEF8">
      <w:numFmt w:val="bullet"/>
      <w:lvlText w:val="•"/>
      <w:lvlJc w:val="left"/>
      <w:pPr>
        <w:ind w:left="2636" w:hanging="461"/>
      </w:pPr>
      <w:rPr>
        <w:rFonts w:hint="default"/>
        <w:lang w:val="ru-RU" w:eastAsia="en-US" w:bidi="ar-SA"/>
      </w:rPr>
    </w:lvl>
    <w:lvl w:ilvl="2" w:tplc="130048C4">
      <w:numFmt w:val="bullet"/>
      <w:lvlText w:val="•"/>
      <w:lvlJc w:val="left"/>
      <w:pPr>
        <w:ind w:left="3513" w:hanging="461"/>
      </w:pPr>
      <w:rPr>
        <w:rFonts w:hint="default"/>
        <w:lang w:val="ru-RU" w:eastAsia="en-US" w:bidi="ar-SA"/>
      </w:rPr>
    </w:lvl>
    <w:lvl w:ilvl="3" w:tplc="FC283C3A">
      <w:numFmt w:val="bullet"/>
      <w:lvlText w:val="•"/>
      <w:lvlJc w:val="left"/>
      <w:pPr>
        <w:ind w:left="4389" w:hanging="461"/>
      </w:pPr>
      <w:rPr>
        <w:rFonts w:hint="default"/>
        <w:lang w:val="ru-RU" w:eastAsia="en-US" w:bidi="ar-SA"/>
      </w:rPr>
    </w:lvl>
    <w:lvl w:ilvl="4" w:tplc="F2789D98">
      <w:numFmt w:val="bullet"/>
      <w:lvlText w:val="•"/>
      <w:lvlJc w:val="left"/>
      <w:pPr>
        <w:ind w:left="5266" w:hanging="461"/>
      </w:pPr>
      <w:rPr>
        <w:rFonts w:hint="default"/>
        <w:lang w:val="ru-RU" w:eastAsia="en-US" w:bidi="ar-SA"/>
      </w:rPr>
    </w:lvl>
    <w:lvl w:ilvl="5" w:tplc="4D68FF88">
      <w:numFmt w:val="bullet"/>
      <w:lvlText w:val="•"/>
      <w:lvlJc w:val="left"/>
      <w:pPr>
        <w:ind w:left="6143" w:hanging="461"/>
      </w:pPr>
      <w:rPr>
        <w:rFonts w:hint="default"/>
        <w:lang w:val="ru-RU" w:eastAsia="en-US" w:bidi="ar-SA"/>
      </w:rPr>
    </w:lvl>
    <w:lvl w:ilvl="6" w:tplc="AAACF1D0">
      <w:numFmt w:val="bullet"/>
      <w:lvlText w:val="•"/>
      <w:lvlJc w:val="left"/>
      <w:pPr>
        <w:ind w:left="7019" w:hanging="461"/>
      </w:pPr>
      <w:rPr>
        <w:rFonts w:hint="default"/>
        <w:lang w:val="ru-RU" w:eastAsia="en-US" w:bidi="ar-SA"/>
      </w:rPr>
    </w:lvl>
    <w:lvl w:ilvl="7" w:tplc="42BED8B2">
      <w:numFmt w:val="bullet"/>
      <w:lvlText w:val="•"/>
      <w:lvlJc w:val="left"/>
      <w:pPr>
        <w:ind w:left="7896" w:hanging="461"/>
      </w:pPr>
      <w:rPr>
        <w:rFonts w:hint="default"/>
        <w:lang w:val="ru-RU" w:eastAsia="en-US" w:bidi="ar-SA"/>
      </w:rPr>
    </w:lvl>
    <w:lvl w:ilvl="8" w:tplc="BB2032AE">
      <w:numFmt w:val="bullet"/>
      <w:lvlText w:val="•"/>
      <w:lvlJc w:val="left"/>
      <w:pPr>
        <w:ind w:left="8773" w:hanging="461"/>
      </w:pPr>
      <w:rPr>
        <w:rFonts w:hint="default"/>
        <w:lang w:val="ru-RU" w:eastAsia="en-US" w:bidi="ar-SA"/>
      </w:rPr>
    </w:lvl>
  </w:abstractNum>
  <w:abstractNum w:abstractNumId="16" w15:restartNumberingAfterBreak="0">
    <w:nsid w:val="2A6F30FE"/>
    <w:multiLevelType w:val="hybridMultilevel"/>
    <w:tmpl w:val="7CD202A4"/>
    <w:lvl w:ilvl="0" w:tplc="94C030F0">
      <w:numFmt w:val="bullet"/>
      <w:lvlText w:val="–"/>
      <w:lvlJc w:val="left"/>
      <w:pPr>
        <w:ind w:left="582" w:hanging="221"/>
      </w:pPr>
      <w:rPr>
        <w:rFonts w:ascii="Times New Roman" w:eastAsia="Times New Roman" w:hAnsi="Times New Roman" w:cs="Times New Roman" w:hint="default"/>
        <w:w w:val="100"/>
        <w:sz w:val="28"/>
        <w:szCs w:val="28"/>
        <w:lang w:val="ru-RU" w:eastAsia="en-US" w:bidi="ar-SA"/>
      </w:rPr>
    </w:lvl>
    <w:lvl w:ilvl="1" w:tplc="CEB24016">
      <w:numFmt w:val="bullet"/>
      <w:lvlText w:val="•"/>
      <w:lvlJc w:val="left"/>
      <w:pPr>
        <w:ind w:left="1574" w:hanging="221"/>
      </w:pPr>
      <w:rPr>
        <w:rFonts w:hint="default"/>
        <w:lang w:val="ru-RU" w:eastAsia="en-US" w:bidi="ar-SA"/>
      </w:rPr>
    </w:lvl>
    <w:lvl w:ilvl="2" w:tplc="052CB356">
      <w:numFmt w:val="bullet"/>
      <w:lvlText w:val="•"/>
      <w:lvlJc w:val="left"/>
      <w:pPr>
        <w:ind w:left="2569" w:hanging="221"/>
      </w:pPr>
      <w:rPr>
        <w:rFonts w:hint="default"/>
        <w:lang w:val="ru-RU" w:eastAsia="en-US" w:bidi="ar-SA"/>
      </w:rPr>
    </w:lvl>
    <w:lvl w:ilvl="3" w:tplc="6DF01020">
      <w:numFmt w:val="bullet"/>
      <w:lvlText w:val="•"/>
      <w:lvlJc w:val="left"/>
      <w:pPr>
        <w:ind w:left="3563" w:hanging="221"/>
      </w:pPr>
      <w:rPr>
        <w:rFonts w:hint="default"/>
        <w:lang w:val="ru-RU" w:eastAsia="en-US" w:bidi="ar-SA"/>
      </w:rPr>
    </w:lvl>
    <w:lvl w:ilvl="4" w:tplc="F4B8EEE2">
      <w:numFmt w:val="bullet"/>
      <w:lvlText w:val="•"/>
      <w:lvlJc w:val="left"/>
      <w:pPr>
        <w:ind w:left="4558" w:hanging="221"/>
      </w:pPr>
      <w:rPr>
        <w:rFonts w:hint="default"/>
        <w:lang w:val="ru-RU" w:eastAsia="en-US" w:bidi="ar-SA"/>
      </w:rPr>
    </w:lvl>
    <w:lvl w:ilvl="5" w:tplc="16BA4936">
      <w:numFmt w:val="bullet"/>
      <w:lvlText w:val="•"/>
      <w:lvlJc w:val="left"/>
      <w:pPr>
        <w:ind w:left="5553" w:hanging="221"/>
      </w:pPr>
      <w:rPr>
        <w:rFonts w:hint="default"/>
        <w:lang w:val="ru-RU" w:eastAsia="en-US" w:bidi="ar-SA"/>
      </w:rPr>
    </w:lvl>
    <w:lvl w:ilvl="6" w:tplc="F3C6A590">
      <w:numFmt w:val="bullet"/>
      <w:lvlText w:val="•"/>
      <w:lvlJc w:val="left"/>
      <w:pPr>
        <w:ind w:left="6547" w:hanging="221"/>
      </w:pPr>
      <w:rPr>
        <w:rFonts w:hint="default"/>
        <w:lang w:val="ru-RU" w:eastAsia="en-US" w:bidi="ar-SA"/>
      </w:rPr>
    </w:lvl>
    <w:lvl w:ilvl="7" w:tplc="F4F63A22">
      <w:numFmt w:val="bullet"/>
      <w:lvlText w:val="•"/>
      <w:lvlJc w:val="left"/>
      <w:pPr>
        <w:ind w:left="7542" w:hanging="221"/>
      </w:pPr>
      <w:rPr>
        <w:rFonts w:hint="default"/>
        <w:lang w:val="ru-RU" w:eastAsia="en-US" w:bidi="ar-SA"/>
      </w:rPr>
    </w:lvl>
    <w:lvl w:ilvl="8" w:tplc="7304D3D0">
      <w:numFmt w:val="bullet"/>
      <w:lvlText w:val="•"/>
      <w:lvlJc w:val="left"/>
      <w:pPr>
        <w:ind w:left="8537" w:hanging="221"/>
      </w:pPr>
      <w:rPr>
        <w:rFonts w:hint="default"/>
        <w:lang w:val="ru-RU" w:eastAsia="en-US" w:bidi="ar-SA"/>
      </w:rPr>
    </w:lvl>
  </w:abstractNum>
  <w:abstractNum w:abstractNumId="17" w15:restartNumberingAfterBreak="0">
    <w:nsid w:val="312879A5"/>
    <w:multiLevelType w:val="hybridMultilevel"/>
    <w:tmpl w:val="F20C43E4"/>
    <w:lvl w:ilvl="0" w:tplc="04220001">
      <w:start w:val="1"/>
      <w:numFmt w:val="bullet"/>
      <w:lvlText w:val=""/>
      <w:lvlJc w:val="left"/>
      <w:pPr>
        <w:ind w:left="1463" w:hanging="360"/>
      </w:pPr>
      <w:rPr>
        <w:rFonts w:ascii="Symbol" w:hAnsi="Symbol" w:hint="default"/>
      </w:rPr>
    </w:lvl>
    <w:lvl w:ilvl="1" w:tplc="04220003" w:tentative="1">
      <w:start w:val="1"/>
      <w:numFmt w:val="bullet"/>
      <w:lvlText w:val="o"/>
      <w:lvlJc w:val="left"/>
      <w:pPr>
        <w:ind w:left="2183" w:hanging="360"/>
      </w:pPr>
      <w:rPr>
        <w:rFonts w:ascii="Courier New" w:hAnsi="Courier New" w:cs="Courier New" w:hint="default"/>
      </w:rPr>
    </w:lvl>
    <w:lvl w:ilvl="2" w:tplc="04220005" w:tentative="1">
      <w:start w:val="1"/>
      <w:numFmt w:val="bullet"/>
      <w:lvlText w:val=""/>
      <w:lvlJc w:val="left"/>
      <w:pPr>
        <w:ind w:left="2903" w:hanging="360"/>
      </w:pPr>
      <w:rPr>
        <w:rFonts w:ascii="Wingdings" w:hAnsi="Wingdings" w:hint="default"/>
      </w:rPr>
    </w:lvl>
    <w:lvl w:ilvl="3" w:tplc="04220001" w:tentative="1">
      <w:start w:val="1"/>
      <w:numFmt w:val="bullet"/>
      <w:lvlText w:val=""/>
      <w:lvlJc w:val="left"/>
      <w:pPr>
        <w:ind w:left="3623" w:hanging="360"/>
      </w:pPr>
      <w:rPr>
        <w:rFonts w:ascii="Symbol" w:hAnsi="Symbol" w:hint="default"/>
      </w:rPr>
    </w:lvl>
    <w:lvl w:ilvl="4" w:tplc="04220003" w:tentative="1">
      <w:start w:val="1"/>
      <w:numFmt w:val="bullet"/>
      <w:lvlText w:val="o"/>
      <w:lvlJc w:val="left"/>
      <w:pPr>
        <w:ind w:left="4343" w:hanging="360"/>
      </w:pPr>
      <w:rPr>
        <w:rFonts w:ascii="Courier New" w:hAnsi="Courier New" w:cs="Courier New" w:hint="default"/>
      </w:rPr>
    </w:lvl>
    <w:lvl w:ilvl="5" w:tplc="04220005" w:tentative="1">
      <w:start w:val="1"/>
      <w:numFmt w:val="bullet"/>
      <w:lvlText w:val=""/>
      <w:lvlJc w:val="left"/>
      <w:pPr>
        <w:ind w:left="5063" w:hanging="360"/>
      </w:pPr>
      <w:rPr>
        <w:rFonts w:ascii="Wingdings" w:hAnsi="Wingdings" w:hint="default"/>
      </w:rPr>
    </w:lvl>
    <w:lvl w:ilvl="6" w:tplc="04220001" w:tentative="1">
      <w:start w:val="1"/>
      <w:numFmt w:val="bullet"/>
      <w:lvlText w:val=""/>
      <w:lvlJc w:val="left"/>
      <w:pPr>
        <w:ind w:left="5783" w:hanging="360"/>
      </w:pPr>
      <w:rPr>
        <w:rFonts w:ascii="Symbol" w:hAnsi="Symbol" w:hint="default"/>
      </w:rPr>
    </w:lvl>
    <w:lvl w:ilvl="7" w:tplc="04220003" w:tentative="1">
      <w:start w:val="1"/>
      <w:numFmt w:val="bullet"/>
      <w:lvlText w:val="o"/>
      <w:lvlJc w:val="left"/>
      <w:pPr>
        <w:ind w:left="6503" w:hanging="360"/>
      </w:pPr>
      <w:rPr>
        <w:rFonts w:ascii="Courier New" w:hAnsi="Courier New" w:cs="Courier New" w:hint="default"/>
      </w:rPr>
    </w:lvl>
    <w:lvl w:ilvl="8" w:tplc="04220005" w:tentative="1">
      <w:start w:val="1"/>
      <w:numFmt w:val="bullet"/>
      <w:lvlText w:val=""/>
      <w:lvlJc w:val="left"/>
      <w:pPr>
        <w:ind w:left="7223" w:hanging="360"/>
      </w:pPr>
      <w:rPr>
        <w:rFonts w:ascii="Wingdings" w:hAnsi="Wingdings" w:hint="default"/>
      </w:rPr>
    </w:lvl>
  </w:abstractNum>
  <w:abstractNum w:abstractNumId="18" w15:restartNumberingAfterBreak="0">
    <w:nsid w:val="350B15E1"/>
    <w:multiLevelType w:val="hybridMultilevel"/>
    <w:tmpl w:val="FF46CF78"/>
    <w:lvl w:ilvl="0" w:tplc="D3D04870">
      <w:numFmt w:val="bullet"/>
      <w:lvlText w:val="–"/>
      <w:lvlJc w:val="left"/>
      <w:pPr>
        <w:ind w:left="582" w:hanging="212"/>
      </w:pPr>
      <w:rPr>
        <w:rFonts w:ascii="Times New Roman" w:eastAsia="Times New Roman" w:hAnsi="Times New Roman" w:cs="Times New Roman" w:hint="default"/>
        <w:w w:val="100"/>
        <w:sz w:val="28"/>
        <w:szCs w:val="28"/>
        <w:lang w:val="ru-RU" w:eastAsia="en-US" w:bidi="ar-SA"/>
      </w:rPr>
    </w:lvl>
    <w:lvl w:ilvl="1" w:tplc="41663632">
      <w:numFmt w:val="bullet"/>
      <w:lvlText w:val="–"/>
      <w:lvlJc w:val="left"/>
      <w:pPr>
        <w:ind w:left="582" w:hanging="478"/>
      </w:pPr>
      <w:rPr>
        <w:rFonts w:ascii="Times New Roman" w:eastAsia="Times New Roman" w:hAnsi="Times New Roman" w:cs="Times New Roman" w:hint="default"/>
        <w:w w:val="100"/>
        <w:sz w:val="28"/>
        <w:szCs w:val="28"/>
        <w:lang w:val="ru-RU" w:eastAsia="en-US" w:bidi="ar-SA"/>
      </w:rPr>
    </w:lvl>
    <w:lvl w:ilvl="2" w:tplc="A1D04E5C">
      <w:numFmt w:val="bullet"/>
      <w:lvlText w:val="–"/>
      <w:lvlJc w:val="left"/>
      <w:pPr>
        <w:ind w:left="582" w:hanging="377"/>
      </w:pPr>
      <w:rPr>
        <w:rFonts w:ascii="Times New Roman" w:eastAsia="Times New Roman" w:hAnsi="Times New Roman" w:cs="Times New Roman" w:hint="default"/>
        <w:w w:val="100"/>
        <w:sz w:val="28"/>
        <w:szCs w:val="28"/>
        <w:lang w:val="ru-RU" w:eastAsia="en-US" w:bidi="ar-SA"/>
      </w:rPr>
    </w:lvl>
    <w:lvl w:ilvl="3" w:tplc="7D189AFA">
      <w:numFmt w:val="bullet"/>
      <w:lvlText w:val="•"/>
      <w:lvlJc w:val="left"/>
      <w:pPr>
        <w:ind w:left="3563" w:hanging="377"/>
      </w:pPr>
      <w:rPr>
        <w:rFonts w:hint="default"/>
        <w:lang w:val="ru-RU" w:eastAsia="en-US" w:bidi="ar-SA"/>
      </w:rPr>
    </w:lvl>
    <w:lvl w:ilvl="4" w:tplc="0F6288AE">
      <w:numFmt w:val="bullet"/>
      <w:lvlText w:val="•"/>
      <w:lvlJc w:val="left"/>
      <w:pPr>
        <w:ind w:left="4558" w:hanging="377"/>
      </w:pPr>
      <w:rPr>
        <w:rFonts w:hint="default"/>
        <w:lang w:val="ru-RU" w:eastAsia="en-US" w:bidi="ar-SA"/>
      </w:rPr>
    </w:lvl>
    <w:lvl w:ilvl="5" w:tplc="F10E4CB4">
      <w:numFmt w:val="bullet"/>
      <w:lvlText w:val="•"/>
      <w:lvlJc w:val="left"/>
      <w:pPr>
        <w:ind w:left="5553" w:hanging="377"/>
      </w:pPr>
      <w:rPr>
        <w:rFonts w:hint="default"/>
        <w:lang w:val="ru-RU" w:eastAsia="en-US" w:bidi="ar-SA"/>
      </w:rPr>
    </w:lvl>
    <w:lvl w:ilvl="6" w:tplc="ECEE0BE2">
      <w:numFmt w:val="bullet"/>
      <w:lvlText w:val="•"/>
      <w:lvlJc w:val="left"/>
      <w:pPr>
        <w:ind w:left="6547" w:hanging="377"/>
      </w:pPr>
      <w:rPr>
        <w:rFonts w:hint="default"/>
        <w:lang w:val="ru-RU" w:eastAsia="en-US" w:bidi="ar-SA"/>
      </w:rPr>
    </w:lvl>
    <w:lvl w:ilvl="7" w:tplc="2DF440AE">
      <w:numFmt w:val="bullet"/>
      <w:lvlText w:val="•"/>
      <w:lvlJc w:val="left"/>
      <w:pPr>
        <w:ind w:left="7542" w:hanging="377"/>
      </w:pPr>
      <w:rPr>
        <w:rFonts w:hint="default"/>
        <w:lang w:val="ru-RU" w:eastAsia="en-US" w:bidi="ar-SA"/>
      </w:rPr>
    </w:lvl>
    <w:lvl w:ilvl="8" w:tplc="DAEC4104">
      <w:numFmt w:val="bullet"/>
      <w:lvlText w:val="•"/>
      <w:lvlJc w:val="left"/>
      <w:pPr>
        <w:ind w:left="8537" w:hanging="377"/>
      </w:pPr>
      <w:rPr>
        <w:rFonts w:hint="default"/>
        <w:lang w:val="ru-RU" w:eastAsia="en-US" w:bidi="ar-SA"/>
      </w:rPr>
    </w:lvl>
  </w:abstractNum>
  <w:abstractNum w:abstractNumId="19" w15:restartNumberingAfterBreak="0">
    <w:nsid w:val="38D805C3"/>
    <w:multiLevelType w:val="hybridMultilevel"/>
    <w:tmpl w:val="9464377E"/>
    <w:lvl w:ilvl="0" w:tplc="3118E628">
      <w:start w:val="1"/>
      <w:numFmt w:val="decimal"/>
      <w:lvlText w:val="%1."/>
      <w:lvlJc w:val="left"/>
      <w:pPr>
        <w:ind w:left="4" w:hanging="240"/>
        <w:jc w:val="left"/>
      </w:pPr>
      <w:rPr>
        <w:rFonts w:ascii="Times New Roman" w:eastAsia="Times New Roman" w:hAnsi="Times New Roman" w:cs="Times New Roman" w:hint="default"/>
        <w:w w:val="100"/>
        <w:sz w:val="24"/>
        <w:szCs w:val="24"/>
        <w:lang w:val="ru-RU" w:eastAsia="en-US" w:bidi="ar-SA"/>
      </w:rPr>
    </w:lvl>
    <w:lvl w:ilvl="1" w:tplc="1278FCA0">
      <w:numFmt w:val="bullet"/>
      <w:lvlText w:val="•"/>
      <w:lvlJc w:val="left"/>
      <w:pPr>
        <w:ind w:left="423" w:hanging="240"/>
      </w:pPr>
      <w:rPr>
        <w:rFonts w:hint="default"/>
        <w:lang w:val="ru-RU" w:eastAsia="en-US" w:bidi="ar-SA"/>
      </w:rPr>
    </w:lvl>
    <w:lvl w:ilvl="2" w:tplc="18C6AFCE">
      <w:numFmt w:val="bullet"/>
      <w:lvlText w:val="•"/>
      <w:lvlJc w:val="left"/>
      <w:pPr>
        <w:ind w:left="847" w:hanging="240"/>
      </w:pPr>
      <w:rPr>
        <w:rFonts w:hint="default"/>
        <w:lang w:val="ru-RU" w:eastAsia="en-US" w:bidi="ar-SA"/>
      </w:rPr>
    </w:lvl>
    <w:lvl w:ilvl="3" w:tplc="FCF020FC">
      <w:numFmt w:val="bullet"/>
      <w:lvlText w:val="•"/>
      <w:lvlJc w:val="left"/>
      <w:pPr>
        <w:ind w:left="1270" w:hanging="240"/>
      </w:pPr>
      <w:rPr>
        <w:rFonts w:hint="default"/>
        <w:lang w:val="ru-RU" w:eastAsia="en-US" w:bidi="ar-SA"/>
      </w:rPr>
    </w:lvl>
    <w:lvl w:ilvl="4" w:tplc="EC32D962">
      <w:numFmt w:val="bullet"/>
      <w:lvlText w:val="•"/>
      <w:lvlJc w:val="left"/>
      <w:pPr>
        <w:ind w:left="1694" w:hanging="240"/>
      </w:pPr>
      <w:rPr>
        <w:rFonts w:hint="default"/>
        <w:lang w:val="ru-RU" w:eastAsia="en-US" w:bidi="ar-SA"/>
      </w:rPr>
    </w:lvl>
    <w:lvl w:ilvl="5" w:tplc="37E0E18C">
      <w:numFmt w:val="bullet"/>
      <w:lvlText w:val="•"/>
      <w:lvlJc w:val="left"/>
      <w:pPr>
        <w:ind w:left="2118" w:hanging="240"/>
      </w:pPr>
      <w:rPr>
        <w:rFonts w:hint="default"/>
        <w:lang w:val="ru-RU" w:eastAsia="en-US" w:bidi="ar-SA"/>
      </w:rPr>
    </w:lvl>
    <w:lvl w:ilvl="6" w:tplc="3BFE07C6">
      <w:numFmt w:val="bullet"/>
      <w:lvlText w:val="•"/>
      <w:lvlJc w:val="left"/>
      <w:pPr>
        <w:ind w:left="2541" w:hanging="240"/>
      </w:pPr>
      <w:rPr>
        <w:rFonts w:hint="default"/>
        <w:lang w:val="ru-RU" w:eastAsia="en-US" w:bidi="ar-SA"/>
      </w:rPr>
    </w:lvl>
    <w:lvl w:ilvl="7" w:tplc="9E6652D4">
      <w:numFmt w:val="bullet"/>
      <w:lvlText w:val="•"/>
      <w:lvlJc w:val="left"/>
      <w:pPr>
        <w:ind w:left="2965" w:hanging="240"/>
      </w:pPr>
      <w:rPr>
        <w:rFonts w:hint="default"/>
        <w:lang w:val="ru-RU" w:eastAsia="en-US" w:bidi="ar-SA"/>
      </w:rPr>
    </w:lvl>
    <w:lvl w:ilvl="8" w:tplc="21A89A58">
      <w:numFmt w:val="bullet"/>
      <w:lvlText w:val="•"/>
      <w:lvlJc w:val="left"/>
      <w:pPr>
        <w:ind w:left="3388" w:hanging="240"/>
      </w:pPr>
      <w:rPr>
        <w:rFonts w:hint="default"/>
        <w:lang w:val="ru-RU" w:eastAsia="en-US" w:bidi="ar-SA"/>
      </w:rPr>
    </w:lvl>
  </w:abstractNum>
  <w:abstractNum w:abstractNumId="20" w15:restartNumberingAfterBreak="0">
    <w:nsid w:val="3B777841"/>
    <w:multiLevelType w:val="hybridMultilevel"/>
    <w:tmpl w:val="4E9289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4681B92"/>
    <w:multiLevelType w:val="hybridMultilevel"/>
    <w:tmpl w:val="E3AAB67E"/>
    <w:lvl w:ilvl="0" w:tplc="A5E48EE4">
      <w:start w:val="3"/>
      <w:numFmt w:val="decimal"/>
      <w:lvlText w:val="%1."/>
      <w:lvlJc w:val="left"/>
      <w:pPr>
        <w:ind w:left="245" w:hanging="241"/>
        <w:jc w:val="left"/>
      </w:pPr>
      <w:rPr>
        <w:rFonts w:ascii="Times New Roman" w:eastAsia="Times New Roman" w:hAnsi="Times New Roman" w:cs="Times New Roman" w:hint="default"/>
        <w:w w:val="100"/>
        <w:sz w:val="24"/>
        <w:szCs w:val="24"/>
        <w:lang w:val="ru-RU" w:eastAsia="en-US" w:bidi="ar-SA"/>
      </w:rPr>
    </w:lvl>
    <w:lvl w:ilvl="1" w:tplc="3D8EDCF8">
      <w:numFmt w:val="bullet"/>
      <w:lvlText w:val="•"/>
      <w:lvlJc w:val="left"/>
      <w:pPr>
        <w:ind w:left="753" w:hanging="241"/>
      </w:pPr>
      <w:rPr>
        <w:rFonts w:hint="default"/>
        <w:lang w:val="ru-RU" w:eastAsia="en-US" w:bidi="ar-SA"/>
      </w:rPr>
    </w:lvl>
    <w:lvl w:ilvl="2" w:tplc="A3F687B0">
      <w:numFmt w:val="bullet"/>
      <w:lvlText w:val="•"/>
      <w:lvlJc w:val="left"/>
      <w:pPr>
        <w:ind w:left="1266" w:hanging="241"/>
      </w:pPr>
      <w:rPr>
        <w:rFonts w:hint="default"/>
        <w:lang w:val="ru-RU" w:eastAsia="en-US" w:bidi="ar-SA"/>
      </w:rPr>
    </w:lvl>
    <w:lvl w:ilvl="3" w:tplc="E66E987A">
      <w:numFmt w:val="bullet"/>
      <w:lvlText w:val="•"/>
      <w:lvlJc w:val="left"/>
      <w:pPr>
        <w:ind w:left="1779" w:hanging="241"/>
      </w:pPr>
      <w:rPr>
        <w:rFonts w:hint="default"/>
        <w:lang w:val="ru-RU" w:eastAsia="en-US" w:bidi="ar-SA"/>
      </w:rPr>
    </w:lvl>
    <w:lvl w:ilvl="4" w:tplc="FFF2994E">
      <w:numFmt w:val="bullet"/>
      <w:lvlText w:val="•"/>
      <w:lvlJc w:val="left"/>
      <w:pPr>
        <w:ind w:left="2292" w:hanging="241"/>
      </w:pPr>
      <w:rPr>
        <w:rFonts w:hint="default"/>
        <w:lang w:val="ru-RU" w:eastAsia="en-US" w:bidi="ar-SA"/>
      </w:rPr>
    </w:lvl>
    <w:lvl w:ilvl="5" w:tplc="B30C7320">
      <w:numFmt w:val="bullet"/>
      <w:lvlText w:val="•"/>
      <w:lvlJc w:val="left"/>
      <w:pPr>
        <w:ind w:left="2805" w:hanging="241"/>
      </w:pPr>
      <w:rPr>
        <w:rFonts w:hint="default"/>
        <w:lang w:val="ru-RU" w:eastAsia="en-US" w:bidi="ar-SA"/>
      </w:rPr>
    </w:lvl>
    <w:lvl w:ilvl="6" w:tplc="F6D84802">
      <w:numFmt w:val="bullet"/>
      <w:lvlText w:val="•"/>
      <w:lvlJc w:val="left"/>
      <w:pPr>
        <w:ind w:left="3318" w:hanging="241"/>
      </w:pPr>
      <w:rPr>
        <w:rFonts w:hint="default"/>
        <w:lang w:val="ru-RU" w:eastAsia="en-US" w:bidi="ar-SA"/>
      </w:rPr>
    </w:lvl>
    <w:lvl w:ilvl="7" w:tplc="EF24B84E">
      <w:numFmt w:val="bullet"/>
      <w:lvlText w:val="•"/>
      <w:lvlJc w:val="left"/>
      <w:pPr>
        <w:ind w:left="3831" w:hanging="241"/>
      </w:pPr>
      <w:rPr>
        <w:rFonts w:hint="default"/>
        <w:lang w:val="ru-RU" w:eastAsia="en-US" w:bidi="ar-SA"/>
      </w:rPr>
    </w:lvl>
    <w:lvl w:ilvl="8" w:tplc="256A974A">
      <w:numFmt w:val="bullet"/>
      <w:lvlText w:val="•"/>
      <w:lvlJc w:val="left"/>
      <w:pPr>
        <w:ind w:left="4344" w:hanging="241"/>
      </w:pPr>
      <w:rPr>
        <w:rFonts w:hint="default"/>
        <w:lang w:val="ru-RU" w:eastAsia="en-US" w:bidi="ar-SA"/>
      </w:rPr>
    </w:lvl>
  </w:abstractNum>
  <w:abstractNum w:abstractNumId="22" w15:restartNumberingAfterBreak="0">
    <w:nsid w:val="464207A0"/>
    <w:multiLevelType w:val="hybridMultilevel"/>
    <w:tmpl w:val="65329D68"/>
    <w:lvl w:ilvl="0" w:tplc="42A8B4AA">
      <w:numFmt w:val="bullet"/>
      <w:lvlText w:val="–"/>
      <w:lvlJc w:val="left"/>
      <w:pPr>
        <w:ind w:left="1501" w:hanging="212"/>
      </w:pPr>
      <w:rPr>
        <w:rFonts w:ascii="Times New Roman" w:eastAsia="Times New Roman" w:hAnsi="Times New Roman" w:cs="Times New Roman" w:hint="default"/>
        <w:w w:val="100"/>
        <w:sz w:val="28"/>
        <w:szCs w:val="28"/>
        <w:lang w:val="ru-RU" w:eastAsia="en-US" w:bidi="ar-SA"/>
      </w:rPr>
    </w:lvl>
    <w:lvl w:ilvl="1" w:tplc="783E696A">
      <w:numFmt w:val="bullet"/>
      <w:lvlText w:val="•"/>
      <w:lvlJc w:val="left"/>
      <w:pPr>
        <w:ind w:left="2402" w:hanging="212"/>
      </w:pPr>
      <w:rPr>
        <w:rFonts w:hint="default"/>
        <w:lang w:val="ru-RU" w:eastAsia="en-US" w:bidi="ar-SA"/>
      </w:rPr>
    </w:lvl>
    <w:lvl w:ilvl="2" w:tplc="7F52F894">
      <w:numFmt w:val="bullet"/>
      <w:lvlText w:val="•"/>
      <w:lvlJc w:val="left"/>
      <w:pPr>
        <w:ind w:left="3305" w:hanging="212"/>
      </w:pPr>
      <w:rPr>
        <w:rFonts w:hint="default"/>
        <w:lang w:val="ru-RU" w:eastAsia="en-US" w:bidi="ar-SA"/>
      </w:rPr>
    </w:lvl>
    <w:lvl w:ilvl="3" w:tplc="EC24D37E">
      <w:numFmt w:val="bullet"/>
      <w:lvlText w:val="•"/>
      <w:lvlJc w:val="left"/>
      <w:pPr>
        <w:ind w:left="4207" w:hanging="212"/>
      </w:pPr>
      <w:rPr>
        <w:rFonts w:hint="default"/>
        <w:lang w:val="ru-RU" w:eastAsia="en-US" w:bidi="ar-SA"/>
      </w:rPr>
    </w:lvl>
    <w:lvl w:ilvl="4" w:tplc="2B3E76EA">
      <w:numFmt w:val="bullet"/>
      <w:lvlText w:val="•"/>
      <w:lvlJc w:val="left"/>
      <w:pPr>
        <w:ind w:left="5110" w:hanging="212"/>
      </w:pPr>
      <w:rPr>
        <w:rFonts w:hint="default"/>
        <w:lang w:val="ru-RU" w:eastAsia="en-US" w:bidi="ar-SA"/>
      </w:rPr>
    </w:lvl>
    <w:lvl w:ilvl="5" w:tplc="67B61C74">
      <w:numFmt w:val="bullet"/>
      <w:lvlText w:val="•"/>
      <w:lvlJc w:val="left"/>
      <w:pPr>
        <w:ind w:left="6013" w:hanging="212"/>
      </w:pPr>
      <w:rPr>
        <w:rFonts w:hint="default"/>
        <w:lang w:val="ru-RU" w:eastAsia="en-US" w:bidi="ar-SA"/>
      </w:rPr>
    </w:lvl>
    <w:lvl w:ilvl="6" w:tplc="EED4EBAE">
      <w:numFmt w:val="bullet"/>
      <w:lvlText w:val="•"/>
      <w:lvlJc w:val="left"/>
      <w:pPr>
        <w:ind w:left="6915" w:hanging="212"/>
      </w:pPr>
      <w:rPr>
        <w:rFonts w:hint="default"/>
        <w:lang w:val="ru-RU" w:eastAsia="en-US" w:bidi="ar-SA"/>
      </w:rPr>
    </w:lvl>
    <w:lvl w:ilvl="7" w:tplc="17F439B6">
      <w:numFmt w:val="bullet"/>
      <w:lvlText w:val="•"/>
      <w:lvlJc w:val="left"/>
      <w:pPr>
        <w:ind w:left="7818" w:hanging="212"/>
      </w:pPr>
      <w:rPr>
        <w:rFonts w:hint="default"/>
        <w:lang w:val="ru-RU" w:eastAsia="en-US" w:bidi="ar-SA"/>
      </w:rPr>
    </w:lvl>
    <w:lvl w:ilvl="8" w:tplc="85AA6928">
      <w:numFmt w:val="bullet"/>
      <w:lvlText w:val="•"/>
      <w:lvlJc w:val="left"/>
      <w:pPr>
        <w:ind w:left="8721" w:hanging="212"/>
      </w:pPr>
      <w:rPr>
        <w:rFonts w:hint="default"/>
        <w:lang w:val="ru-RU" w:eastAsia="en-US" w:bidi="ar-SA"/>
      </w:rPr>
    </w:lvl>
  </w:abstractNum>
  <w:abstractNum w:abstractNumId="23" w15:restartNumberingAfterBreak="0">
    <w:nsid w:val="4A5E35FA"/>
    <w:multiLevelType w:val="multilevel"/>
    <w:tmpl w:val="D9227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B642BD"/>
    <w:multiLevelType w:val="multilevel"/>
    <w:tmpl w:val="16922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0D6A0D"/>
    <w:multiLevelType w:val="multilevel"/>
    <w:tmpl w:val="662C4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AE097C"/>
    <w:multiLevelType w:val="hybridMultilevel"/>
    <w:tmpl w:val="1D5CA86C"/>
    <w:lvl w:ilvl="0" w:tplc="E8385456">
      <w:numFmt w:val="bullet"/>
      <w:lvlText w:val="–"/>
      <w:lvlJc w:val="left"/>
      <w:pPr>
        <w:ind w:left="1182" w:hanging="212"/>
      </w:pPr>
      <w:rPr>
        <w:rFonts w:ascii="Times New Roman" w:eastAsia="Times New Roman" w:hAnsi="Times New Roman" w:cs="Times New Roman" w:hint="default"/>
        <w:w w:val="100"/>
        <w:sz w:val="28"/>
        <w:szCs w:val="28"/>
        <w:lang w:val="ru-RU" w:eastAsia="en-US" w:bidi="ar-SA"/>
      </w:rPr>
    </w:lvl>
    <w:lvl w:ilvl="1" w:tplc="E01E6F42">
      <w:numFmt w:val="bullet"/>
      <w:lvlText w:val="•"/>
      <w:lvlJc w:val="left"/>
      <w:pPr>
        <w:ind w:left="2114" w:hanging="212"/>
      </w:pPr>
      <w:rPr>
        <w:rFonts w:hint="default"/>
        <w:lang w:val="ru-RU" w:eastAsia="en-US" w:bidi="ar-SA"/>
      </w:rPr>
    </w:lvl>
    <w:lvl w:ilvl="2" w:tplc="B9D25D3A">
      <w:numFmt w:val="bullet"/>
      <w:lvlText w:val="•"/>
      <w:lvlJc w:val="left"/>
      <w:pPr>
        <w:ind w:left="3049" w:hanging="212"/>
      </w:pPr>
      <w:rPr>
        <w:rFonts w:hint="default"/>
        <w:lang w:val="ru-RU" w:eastAsia="en-US" w:bidi="ar-SA"/>
      </w:rPr>
    </w:lvl>
    <w:lvl w:ilvl="3" w:tplc="D0643E68">
      <w:numFmt w:val="bullet"/>
      <w:lvlText w:val="•"/>
      <w:lvlJc w:val="left"/>
      <w:pPr>
        <w:ind w:left="3983" w:hanging="212"/>
      </w:pPr>
      <w:rPr>
        <w:rFonts w:hint="default"/>
        <w:lang w:val="ru-RU" w:eastAsia="en-US" w:bidi="ar-SA"/>
      </w:rPr>
    </w:lvl>
    <w:lvl w:ilvl="4" w:tplc="7D8CF4EE">
      <w:numFmt w:val="bullet"/>
      <w:lvlText w:val="•"/>
      <w:lvlJc w:val="left"/>
      <w:pPr>
        <w:ind w:left="4918" w:hanging="212"/>
      </w:pPr>
      <w:rPr>
        <w:rFonts w:hint="default"/>
        <w:lang w:val="ru-RU" w:eastAsia="en-US" w:bidi="ar-SA"/>
      </w:rPr>
    </w:lvl>
    <w:lvl w:ilvl="5" w:tplc="F5FC7CD2">
      <w:numFmt w:val="bullet"/>
      <w:lvlText w:val="•"/>
      <w:lvlJc w:val="left"/>
      <w:pPr>
        <w:ind w:left="5853" w:hanging="212"/>
      </w:pPr>
      <w:rPr>
        <w:rFonts w:hint="default"/>
        <w:lang w:val="ru-RU" w:eastAsia="en-US" w:bidi="ar-SA"/>
      </w:rPr>
    </w:lvl>
    <w:lvl w:ilvl="6" w:tplc="021C32D4">
      <w:numFmt w:val="bullet"/>
      <w:lvlText w:val="•"/>
      <w:lvlJc w:val="left"/>
      <w:pPr>
        <w:ind w:left="6787" w:hanging="212"/>
      </w:pPr>
      <w:rPr>
        <w:rFonts w:hint="default"/>
        <w:lang w:val="ru-RU" w:eastAsia="en-US" w:bidi="ar-SA"/>
      </w:rPr>
    </w:lvl>
    <w:lvl w:ilvl="7" w:tplc="6696EEFE">
      <w:numFmt w:val="bullet"/>
      <w:lvlText w:val="•"/>
      <w:lvlJc w:val="left"/>
      <w:pPr>
        <w:ind w:left="7722" w:hanging="212"/>
      </w:pPr>
      <w:rPr>
        <w:rFonts w:hint="default"/>
        <w:lang w:val="ru-RU" w:eastAsia="en-US" w:bidi="ar-SA"/>
      </w:rPr>
    </w:lvl>
    <w:lvl w:ilvl="8" w:tplc="40F45586">
      <w:numFmt w:val="bullet"/>
      <w:lvlText w:val="•"/>
      <w:lvlJc w:val="left"/>
      <w:pPr>
        <w:ind w:left="8657" w:hanging="212"/>
      </w:pPr>
      <w:rPr>
        <w:rFonts w:hint="default"/>
        <w:lang w:val="ru-RU" w:eastAsia="en-US" w:bidi="ar-SA"/>
      </w:rPr>
    </w:lvl>
  </w:abstractNum>
  <w:abstractNum w:abstractNumId="27" w15:restartNumberingAfterBreak="0">
    <w:nsid w:val="57203945"/>
    <w:multiLevelType w:val="hybridMultilevel"/>
    <w:tmpl w:val="893C35E8"/>
    <w:lvl w:ilvl="0" w:tplc="639010EE">
      <w:numFmt w:val="bullet"/>
      <w:lvlText w:val=""/>
      <w:lvlJc w:val="left"/>
      <w:pPr>
        <w:ind w:left="462" w:hanging="348"/>
      </w:pPr>
      <w:rPr>
        <w:rFonts w:ascii="Symbol" w:eastAsia="Symbol" w:hAnsi="Symbol" w:cs="Symbol" w:hint="default"/>
        <w:w w:val="100"/>
        <w:sz w:val="28"/>
        <w:szCs w:val="28"/>
        <w:lang w:val="ru-RU" w:eastAsia="en-US" w:bidi="ar-SA"/>
      </w:rPr>
    </w:lvl>
    <w:lvl w:ilvl="1" w:tplc="EC68F7FA">
      <w:numFmt w:val="bullet"/>
      <w:lvlText w:val="•"/>
      <w:lvlJc w:val="left"/>
      <w:pPr>
        <w:ind w:left="1444" w:hanging="348"/>
      </w:pPr>
      <w:rPr>
        <w:rFonts w:hint="default"/>
        <w:lang w:val="ru-RU" w:eastAsia="en-US" w:bidi="ar-SA"/>
      </w:rPr>
    </w:lvl>
    <w:lvl w:ilvl="2" w:tplc="D876D9B2">
      <w:numFmt w:val="bullet"/>
      <w:lvlText w:val="•"/>
      <w:lvlJc w:val="left"/>
      <w:pPr>
        <w:ind w:left="2429" w:hanging="348"/>
      </w:pPr>
      <w:rPr>
        <w:rFonts w:hint="default"/>
        <w:lang w:val="ru-RU" w:eastAsia="en-US" w:bidi="ar-SA"/>
      </w:rPr>
    </w:lvl>
    <w:lvl w:ilvl="3" w:tplc="454A7DC4">
      <w:numFmt w:val="bullet"/>
      <w:lvlText w:val="•"/>
      <w:lvlJc w:val="left"/>
      <w:pPr>
        <w:ind w:left="3413" w:hanging="348"/>
      </w:pPr>
      <w:rPr>
        <w:rFonts w:hint="default"/>
        <w:lang w:val="ru-RU" w:eastAsia="en-US" w:bidi="ar-SA"/>
      </w:rPr>
    </w:lvl>
    <w:lvl w:ilvl="4" w:tplc="24205BC6">
      <w:numFmt w:val="bullet"/>
      <w:lvlText w:val="•"/>
      <w:lvlJc w:val="left"/>
      <w:pPr>
        <w:ind w:left="4398" w:hanging="348"/>
      </w:pPr>
      <w:rPr>
        <w:rFonts w:hint="default"/>
        <w:lang w:val="ru-RU" w:eastAsia="en-US" w:bidi="ar-SA"/>
      </w:rPr>
    </w:lvl>
    <w:lvl w:ilvl="5" w:tplc="20802C92">
      <w:numFmt w:val="bullet"/>
      <w:lvlText w:val="•"/>
      <w:lvlJc w:val="left"/>
      <w:pPr>
        <w:ind w:left="5383" w:hanging="348"/>
      </w:pPr>
      <w:rPr>
        <w:rFonts w:hint="default"/>
        <w:lang w:val="ru-RU" w:eastAsia="en-US" w:bidi="ar-SA"/>
      </w:rPr>
    </w:lvl>
    <w:lvl w:ilvl="6" w:tplc="34FC103E">
      <w:numFmt w:val="bullet"/>
      <w:lvlText w:val="•"/>
      <w:lvlJc w:val="left"/>
      <w:pPr>
        <w:ind w:left="6367" w:hanging="348"/>
      </w:pPr>
      <w:rPr>
        <w:rFonts w:hint="default"/>
        <w:lang w:val="ru-RU" w:eastAsia="en-US" w:bidi="ar-SA"/>
      </w:rPr>
    </w:lvl>
    <w:lvl w:ilvl="7" w:tplc="57606704">
      <w:numFmt w:val="bullet"/>
      <w:lvlText w:val="•"/>
      <w:lvlJc w:val="left"/>
      <w:pPr>
        <w:ind w:left="7352" w:hanging="348"/>
      </w:pPr>
      <w:rPr>
        <w:rFonts w:hint="default"/>
        <w:lang w:val="ru-RU" w:eastAsia="en-US" w:bidi="ar-SA"/>
      </w:rPr>
    </w:lvl>
    <w:lvl w:ilvl="8" w:tplc="6706E230">
      <w:numFmt w:val="bullet"/>
      <w:lvlText w:val="•"/>
      <w:lvlJc w:val="left"/>
      <w:pPr>
        <w:ind w:left="8337" w:hanging="348"/>
      </w:pPr>
      <w:rPr>
        <w:rFonts w:hint="default"/>
        <w:lang w:val="ru-RU" w:eastAsia="en-US" w:bidi="ar-SA"/>
      </w:rPr>
    </w:lvl>
  </w:abstractNum>
  <w:abstractNum w:abstractNumId="28" w15:restartNumberingAfterBreak="0">
    <w:nsid w:val="59E5769D"/>
    <w:multiLevelType w:val="multilevel"/>
    <w:tmpl w:val="7FB85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823D61"/>
    <w:multiLevelType w:val="hybridMultilevel"/>
    <w:tmpl w:val="F6DAB0AC"/>
    <w:lvl w:ilvl="0" w:tplc="4928FDA6">
      <w:numFmt w:val="bullet"/>
      <w:lvlText w:val="–"/>
      <w:lvlJc w:val="left"/>
      <w:pPr>
        <w:ind w:left="582" w:hanging="274"/>
      </w:pPr>
      <w:rPr>
        <w:rFonts w:ascii="Times New Roman" w:eastAsia="Times New Roman" w:hAnsi="Times New Roman" w:cs="Times New Roman" w:hint="default"/>
        <w:w w:val="100"/>
        <w:sz w:val="28"/>
        <w:szCs w:val="28"/>
        <w:lang w:val="ru-RU" w:eastAsia="en-US" w:bidi="ar-SA"/>
      </w:rPr>
    </w:lvl>
    <w:lvl w:ilvl="1" w:tplc="60646248">
      <w:numFmt w:val="bullet"/>
      <w:lvlText w:val="–"/>
      <w:lvlJc w:val="left"/>
      <w:pPr>
        <w:ind w:left="582" w:hanging="212"/>
      </w:pPr>
      <w:rPr>
        <w:rFonts w:ascii="Times New Roman" w:eastAsia="Times New Roman" w:hAnsi="Times New Roman" w:cs="Times New Roman" w:hint="default"/>
        <w:w w:val="100"/>
        <w:sz w:val="28"/>
        <w:szCs w:val="28"/>
        <w:lang w:val="ru-RU" w:eastAsia="en-US" w:bidi="ar-SA"/>
      </w:rPr>
    </w:lvl>
    <w:lvl w:ilvl="2" w:tplc="C54A2A72">
      <w:numFmt w:val="bullet"/>
      <w:lvlText w:val="•"/>
      <w:lvlJc w:val="left"/>
      <w:pPr>
        <w:ind w:left="2569" w:hanging="212"/>
      </w:pPr>
      <w:rPr>
        <w:rFonts w:hint="default"/>
        <w:lang w:val="ru-RU" w:eastAsia="en-US" w:bidi="ar-SA"/>
      </w:rPr>
    </w:lvl>
    <w:lvl w:ilvl="3" w:tplc="B2C488DA">
      <w:numFmt w:val="bullet"/>
      <w:lvlText w:val="•"/>
      <w:lvlJc w:val="left"/>
      <w:pPr>
        <w:ind w:left="3563" w:hanging="212"/>
      </w:pPr>
      <w:rPr>
        <w:rFonts w:hint="default"/>
        <w:lang w:val="ru-RU" w:eastAsia="en-US" w:bidi="ar-SA"/>
      </w:rPr>
    </w:lvl>
    <w:lvl w:ilvl="4" w:tplc="728ABACA">
      <w:numFmt w:val="bullet"/>
      <w:lvlText w:val="•"/>
      <w:lvlJc w:val="left"/>
      <w:pPr>
        <w:ind w:left="4558" w:hanging="212"/>
      </w:pPr>
      <w:rPr>
        <w:rFonts w:hint="default"/>
        <w:lang w:val="ru-RU" w:eastAsia="en-US" w:bidi="ar-SA"/>
      </w:rPr>
    </w:lvl>
    <w:lvl w:ilvl="5" w:tplc="81D2EE6A">
      <w:numFmt w:val="bullet"/>
      <w:lvlText w:val="•"/>
      <w:lvlJc w:val="left"/>
      <w:pPr>
        <w:ind w:left="5553" w:hanging="212"/>
      </w:pPr>
      <w:rPr>
        <w:rFonts w:hint="default"/>
        <w:lang w:val="ru-RU" w:eastAsia="en-US" w:bidi="ar-SA"/>
      </w:rPr>
    </w:lvl>
    <w:lvl w:ilvl="6" w:tplc="EBBC2362">
      <w:numFmt w:val="bullet"/>
      <w:lvlText w:val="•"/>
      <w:lvlJc w:val="left"/>
      <w:pPr>
        <w:ind w:left="6547" w:hanging="212"/>
      </w:pPr>
      <w:rPr>
        <w:rFonts w:hint="default"/>
        <w:lang w:val="ru-RU" w:eastAsia="en-US" w:bidi="ar-SA"/>
      </w:rPr>
    </w:lvl>
    <w:lvl w:ilvl="7" w:tplc="E33CFEC2">
      <w:numFmt w:val="bullet"/>
      <w:lvlText w:val="•"/>
      <w:lvlJc w:val="left"/>
      <w:pPr>
        <w:ind w:left="7542" w:hanging="212"/>
      </w:pPr>
      <w:rPr>
        <w:rFonts w:hint="default"/>
        <w:lang w:val="ru-RU" w:eastAsia="en-US" w:bidi="ar-SA"/>
      </w:rPr>
    </w:lvl>
    <w:lvl w:ilvl="8" w:tplc="FD16FE48">
      <w:numFmt w:val="bullet"/>
      <w:lvlText w:val="•"/>
      <w:lvlJc w:val="left"/>
      <w:pPr>
        <w:ind w:left="8537" w:hanging="212"/>
      </w:pPr>
      <w:rPr>
        <w:rFonts w:hint="default"/>
        <w:lang w:val="ru-RU" w:eastAsia="en-US" w:bidi="ar-SA"/>
      </w:rPr>
    </w:lvl>
  </w:abstractNum>
  <w:abstractNum w:abstractNumId="30" w15:restartNumberingAfterBreak="0">
    <w:nsid w:val="5FF343B6"/>
    <w:multiLevelType w:val="multilevel"/>
    <w:tmpl w:val="F91C2B2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6F47B0"/>
    <w:multiLevelType w:val="hybridMultilevel"/>
    <w:tmpl w:val="FA5C29A0"/>
    <w:lvl w:ilvl="0" w:tplc="487AFF7C">
      <w:start w:val="1"/>
      <w:numFmt w:val="decimal"/>
      <w:lvlText w:val="%1."/>
      <w:lvlJc w:val="left"/>
      <w:pPr>
        <w:ind w:left="582" w:hanging="367"/>
        <w:jc w:val="left"/>
      </w:pPr>
      <w:rPr>
        <w:rFonts w:ascii="Times New Roman" w:eastAsia="Times New Roman" w:hAnsi="Times New Roman" w:cs="Times New Roman" w:hint="default"/>
        <w:w w:val="100"/>
        <w:sz w:val="28"/>
        <w:szCs w:val="28"/>
        <w:lang w:val="ru-RU" w:eastAsia="en-US" w:bidi="ar-SA"/>
      </w:rPr>
    </w:lvl>
    <w:lvl w:ilvl="1" w:tplc="D42E5FB6">
      <w:numFmt w:val="bullet"/>
      <w:lvlText w:val="•"/>
      <w:lvlJc w:val="left"/>
      <w:pPr>
        <w:ind w:left="1574" w:hanging="367"/>
      </w:pPr>
      <w:rPr>
        <w:rFonts w:hint="default"/>
        <w:lang w:val="ru-RU" w:eastAsia="en-US" w:bidi="ar-SA"/>
      </w:rPr>
    </w:lvl>
    <w:lvl w:ilvl="2" w:tplc="316A3D1C">
      <w:numFmt w:val="bullet"/>
      <w:lvlText w:val="•"/>
      <w:lvlJc w:val="left"/>
      <w:pPr>
        <w:ind w:left="2569" w:hanging="367"/>
      </w:pPr>
      <w:rPr>
        <w:rFonts w:hint="default"/>
        <w:lang w:val="ru-RU" w:eastAsia="en-US" w:bidi="ar-SA"/>
      </w:rPr>
    </w:lvl>
    <w:lvl w:ilvl="3" w:tplc="A46A0F2A">
      <w:numFmt w:val="bullet"/>
      <w:lvlText w:val="•"/>
      <w:lvlJc w:val="left"/>
      <w:pPr>
        <w:ind w:left="3563" w:hanging="367"/>
      </w:pPr>
      <w:rPr>
        <w:rFonts w:hint="default"/>
        <w:lang w:val="ru-RU" w:eastAsia="en-US" w:bidi="ar-SA"/>
      </w:rPr>
    </w:lvl>
    <w:lvl w:ilvl="4" w:tplc="21087396">
      <w:numFmt w:val="bullet"/>
      <w:lvlText w:val="•"/>
      <w:lvlJc w:val="left"/>
      <w:pPr>
        <w:ind w:left="4558" w:hanging="367"/>
      </w:pPr>
      <w:rPr>
        <w:rFonts w:hint="default"/>
        <w:lang w:val="ru-RU" w:eastAsia="en-US" w:bidi="ar-SA"/>
      </w:rPr>
    </w:lvl>
    <w:lvl w:ilvl="5" w:tplc="AC9C7D6E">
      <w:numFmt w:val="bullet"/>
      <w:lvlText w:val="•"/>
      <w:lvlJc w:val="left"/>
      <w:pPr>
        <w:ind w:left="5553" w:hanging="367"/>
      </w:pPr>
      <w:rPr>
        <w:rFonts w:hint="default"/>
        <w:lang w:val="ru-RU" w:eastAsia="en-US" w:bidi="ar-SA"/>
      </w:rPr>
    </w:lvl>
    <w:lvl w:ilvl="6" w:tplc="66927B88">
      <w:numFmt w:val="bullet"/>
      <w:lvlText w:val="•"/>
      <w:lvlJc w:val="left"/>
      <w:pPr>
        <w:ind w:left="6547" w:hanging="367"/>
      </w:pPr>
      <w:rPr>
        <w:rFonts w:hint="default"/>
        <w:lang w:val="ru-RU" w:eastAsia="en-US" w:bidi="ar-SA"/>
      </w:rPr>
    </w:lvl>
    <w:lvl w:ilvl="7" w:tplc="9708905A">
      <w:numFmt w:val="bullet"/>
      <w:lvlText w:val="•"/>
      <w:lvlJc w:val="left"/>
      <w:pPr>
        <w:ind w:left="7542" w:hanging="367"/>
      </w:pPr>
      <w:rPr>
        <w:rFonts w:hint="default"/>
        <w:lang w:val="ru-RU" w:eastAsia="en-US" w:bidi="ar-SA"/>
      </w:rPr>
    </w:lvl>
    <w:lvl w:ilvl="8" w:tplc="4AA870DE">
      <w:numFmt w:val="bullet"/>
      <w:lvlText w:val="•"/>
      <w:lvlJc w:val="left"/>
      <w:pPr>
        <w:ind w:left="8537" w:hanging="367"/>
      </w:pPr>
      <w:rPr>
        <w:rFonts w:hint="default"/>
        <w:lang w:val="ru-RU" w:eastAsia="en-US" w:bidi="ar-SA"/>
      </w:rPr>
    </w:lvl>
  </w:abstractNum>
  <w:abstractNum w:abstractNumId="32" w15:restartNumberingAfterBreak="0">
    <w:nsid w:val="607407E3"/>
    <w:multiLevelType w:val="multilevel"/>
    <w:tmpl w:val="7D5A7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752473"/>
    <w:multiLevelType w:val="multilevel"/>
    <w:tmpl w:val="332A4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E3EDB"/>
    <w:multiLevelType w:val="multilevel"/>
    <w:tmpl w:val="10528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4479E8"/>
    <w:multiLevelType w:val="multilevel"/>
    <w:tmpl w:val="0E426C4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C23280"/>
    <w:multiLevelType w:val="multilevel"/>
    <w:tmpl w:val="1C847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D25098"/>
    <w:multiLevelType w:val="multilevel"/>
    <w:tmpl w:val="437C3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691CA2"/>
    <w:multiLevelType w:val="multilevel"/>
    <w:tmpl w:val="4B964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3D74C6"/>
    <w:multiLevelType w:val="hybridMultilevel"/>
    <w:tmpl w:val="6534F4B6"/>
    <w:lvl w:ilvl="0" w:tplc="04220001">
      <w:start w:val="1"/>
      <w:numFmt w:val="bullet"/>
      <w:lvlText w:val=""/>
      <w:lvlJc w:val="left"/>
      <w:pPr>
        <w:ind w:left="1463" w:hanging="360"/>
      </w:pPr>
      <w:rPr>
        <w:rFonts w:ascii="Symbol" w:hAnsi="Symbol" w:hint="default"/>
      </w:rPr>
    </w:lvl>
    <w:lvl w:ilvl="1" w:tplc="04220003" w:tentative="1">
      <w:start w:val="1"/>
      <w:numFmt w:val="bullet"/>
      <w:lvlText w:val="o"/>
      <w:lvlJc w:val="left"/>
      <w:pPr>
        <w:ind w:left="2183" w:hanging="360"/>
      </w:pPr>
      <w:rPr>
        <w:rFonts w:ascii="Courier New" w:hAnsi="Courier New" w:cs="Courier New" w:hint="default"/>
      </w:rPr>
    </w:lvl>
    <w:lvl w:ilvl="2" w:tplc="04220005" w:tentative="1">
      <w:start w:val="1"/>
      <w:numFmt w:val="bullet"/>
      <w:lvlText w:val=""/>
      <w:lvlJc w:val="left"/>
      <w:pPr>
        <w:ind w:left="2903" w:hanging="360"/>
      </w:pPr>
      <w:rPr>
        <w:rFonts w:ascii="Wingdings" w:hAnsi="Wingdings" w:hint="default"/>
      </w:rPr>
    </w:lvl>
    <w:lvl w:ilvl="3" w:tplc="04220001" w:tentative="1">
      <w:start w:val="1"/>
      <w:numFmt w:val="bullet"/>
      <w:lvlText w:val=""/>
      <w:lvlJc w:val="left"/>
      <w:pPr>
        <w:ind w:left="3623" w:hanging="360"/>
      </w:pPr>
      <w:rPr>
        <w:rFonts w:ascii="Symbol" w:hAnsi="Symbol" w:hint="default"/>
      </w:rPr>
    </w:lvl>
    <w:lvl w:ilvl="4" w:tplc="04220003" w:tentative="1">
      <w:start w:val="1"/>
      <w:numFmt w:val="bullet"/>
      <w:lvlText w:val="o"/>
      <w:lvlJc w:val="left"/>
      <w:pPr>
        <w:ind w:left="4343" w:hanging="360"/>
      </w:pPr>
      <w:rPr>
        <w:rFonts w:ascii="Courier New" w:hAnsi="Courier New" w:cs="Courier New" w:hint="default"/>
      </w:rPr>
    </w:lvl>
    <w:lvl w:ilvl="5" w:tplc="04220005" w:tentative="1">
      <w:start w:val="1"/>
      <w:numFmt w:val="bullet"/>
      <w:lvlText w:val=""/>
      <w:lvlJc w:val="left"/>
      <w:pPr>
        <w:ind w:left="5063" w:hanging="360"/>
      </w:pPr>
      <w:rPr>
        <w:rFonts w:ascii="Wingdings" w:hAnsi="Wingdings" w:hint="default"/>
      </w:rPr>
    </w:lvl>
    <w:lvl w:ilvl="6" w:tplc="04220001" w:tentative="1">
      <w:start w:val="1"/>
      <w:numFmt w:val="bullet"/>
      <w:lvlText w:val=""/>
      <w:lvlJc w:val="left"/>
      <w:pPr>
        <w:ind w:left="5783" w:hanging="360"/>
      </w:pPr>
      <w:rPr>
        <w:rFonts w:ascii="Symbol" w:hAnsi="Symbol" w:hint="default"/>
      </w:rPr>
    </w:lvl>
    <w:lvl w:ilvl="7" w:tplc="04220003" w:tentative="1">
      <w:start w:val="1"/>
      <w:numFmt w:val="bullet"/>
      <w:lvlText w:val="o"/>
      <w:lvlJc w:val="left"/>
      <w:pPr>
        <w:ind w:left="6503" w:hanging="360"/>
      </w:pPr>
      <w:rPr>
        <w:rFonts w:ascii="Courier New" w:hAnsi="Courier New" w:cs="Courier New" w:hint="default"/>
      </w:rPr>
    </w:lvl>
    <w:lvl w:ilvl="8" w:tplc="04220005" w:tentative="1">
      <w:start w:val="1"/>
      <w:numFmt w:val="bullet"/>
      <w:lvlText w:val=""/>
      <w:lvlJc w:val="left"/>
      <w:pPr>
        <w:ind w:left="7223" w:hanging="360"/>
      </w:pPr>
      <w:rPr>
        <w:rFonts w:ascii="Wingdings" w:hAnsi="Wingdings" w:hint="default"/>
      </w:rPr>
    </w:lvl>
  </w:abstractNum>
  <w:abstractNum w:abstractNumId="40" w15:restartNumberingAfterBreak="0">
    <w:nsid w:val="73AF6424"/>
    <w:multiLevelType w:val="hybridMultilevel"/>
    <w:tmpl w:val="232EF5EE"/>
    <w:lvl w:ilvl="0" w:tplc="53DEE608">
      <w:numFmt w:val="bullet"/>
      <w:lvlText w:val=""/>
      <w:lvlJc w:val="left"/>
      <w:pPr>
        <w:ind w:left="462" w:hanging="348"/>
      </w:pPr>
      <w:rPr>
        <w:rFonts w:ascii="Symbol" w:eastAsia="Symbol" w:hAnsi="Symbol" w:cs="Symbol" w:hint="default"/>
        <w:w w:val="100"/>
        <w:sz w:val="28"/>
        <w:szCs w:val="28"/>
        <w:lang w:val="ru-RU" w:eastAsia="en-US" w:bidi="ar-SA"/>
      </w:rPr>
    </w:lvl>
    <w:lvl w:ilvl="1" w:tplc="59F0CA44">
      <w:numFmt w:val="bullet"/>
      <w:lvlText w:val="•"/>
      <w:lvlJc w:val="left"/>
      <w:pPr>
        <w:ind w:left="1444" w:hanging="348"/>
      </w:pPr>
      <w:rPr>
        <w:rFonts w:hint="default"/>
        <w:lang w:val="ru-RU" w:eastAsia="en-US" w:bidi="ar-SA"/>
      </w:rPr>
    </w:lvl>
    <w:lvl w:ilvl="2" w:tplc="1C6CC232">
      <w:numFmt w:val="bullet"/>
      <w:lvlText w:val="•"/>
      <w:lvlJc w:val="left"/>
      <w:pPr>
        <w:ind w:left="2429" w:hanging="348"/>
      </w:pPr>
      <w:rPr>
        <w:rFonts w:hint="default"/>
        <w:lang w:val="ru-RU" w:eastAsia="en-US" w:bidi="ar-SA"/>
      </w:rPr>
    </w:lvl>
    <w:lvl w:ilvl="3" w:tplc="92D21672">
      <w:numFmt w:val="bullet"/>
      <w:lvlText w:val="•"/>
      <w:lvlJc w:val="left"/>
      <w:pPr>
        <w:ind w:left="3413" w:hanging="348"/>
      </w:pPr>
      <w:rPr>
        <w:rFonts w:hint="default"/>
        <w:lang w:val="ru-RU" w:eastAsia="en-US" w:bidi="ar-SA"/>
      </w:rPr>
    </w:lvl>
    <w:lvl w:ilvl="4" w:tplc="9CD8B228">
      <w:numFmt w:val="bullet"/>
      <w:lvlText w:val="•"/>
      <w:lvlJc w:val="left"/>
      <w:pPr>
        <w:ind w:left="4398" w:hanging="348"/>
      </w:pPr>
      <w:rPr>
        <w:rFonts w:hint="default"/>
        <w:lang w:val="ru-RU" w:eastAsia="en-US" w:bidi="ar-SA"/>
      </w:rPr>
    </w:lvl>
    <w:lvl w:ilvl="5" w:tplc="3BF6D084">
      <w:numFmt w:val="bullet"/>
      <w:lvlText w:val="•"/>
      <w:lvlJc w:val="left"/>
      <w:pPr>
        <w:ind w:left="5383" w:hanging="348"/>
      </w:pPr>
      <w:rPr>
        <w:rFonts w:hint="default"/>
        <w:lang w:val="ru-RU" w:eastAsia="en-US" w:bidi="ar-SA"/>
      </w:rPr>
    </w:lvl>
    <w:lvl w:ilvl="6" w:tplc="00843EDC">
      <w:numFmt w:val="bullet"/>
      <w:lvlText w:val="•"/>
      <w:lvlJc w:val="left"/>
      <w:pPr>
        <w:ind w:left="6367" w:hanging="348"/>
      </w:pPr>
      <w:rPr>
        <w:rFonts w:hint="default"/>
        <w:lang w:val="ru-RU" w:eastAsia="en-US" w:bidi="ar-SA"/>
      </w:rPr>
    </w:lvl>
    <w:lvl w:ilvl="7" w:tplc="EB746924">
      <w:numFmt w:val="bullet"/>
      <w:lvlText w:val="•"/>
      <w:lvlJc w:val="left"/>
      <w:pPr>
        <w:ind w:left="7352" w:hanging="348"/>
      </w:pPr>
      <w:rPr>
        <w:rFonts w:hint="default"/>
        <w:lang w:val="ru-RU" w:eastAsia="en-US" w:bidi="ar-SA"/>
      </w:rPr>
    </w:lvl>
    <w:lvl w:ilvl="8" w:tplc="105AAAFC">
      <w:numFmt w:val="bullet"/>
      <w:lvlText w:val="•"/>
      <w:lvlJc w:val="left"/>
      <w:pPr>
        <w:ind w:left="8337" w:hanging="348"/>
      </w:pPr>
      <w:rPr>
        <w:rFonts w:hint="default"/>
        <w:lang w:val="ru-RU" w:eastAsia="en-US" w:bidi="ar-SA"/>
      </w:rPr>
    </w:lvl>
  </w:abstractNum>
  <w:abstractNum w:abstractNumId="41" w15:restartNumberingAfterBreak="0">
    <w:nsid w:val="75C273A9"/>
    <w:multiLevelType w:val="multilevel"/>
    <w:tmpl w:val="7658ADF6"/>
    <w:lvl w:ilvl="0">
      <w:start w:val="1"/>
      <w:numFmt w:val="decimal"/>
      <w:lvlText w:val="%1."/>
      <w:lvlJc w:val="left"/>
      <w:pPr>
        <w:ind w:left="582" w:hanging="360"/>
        <w:jc w:val="left"/>
      </w:pPr>
      <w:rPr>
        <w:rFonts w:hint="default"/>
        <w:spacing w:val="0"/>
        <w:w w:val="100"/>
        <w:lang w:val="ru-RU" w:eastAsia="en-US" w:bidi="ar-SA"/>
      </w:rPr>
    </w:lvl>
    <w:lvl w:ilvl="1">
      <w:start w:val="1"/>
      <w:numFmt w:val="decimal"/>
      <w:lvlText w:val="%1.%2."/>
      <w:lvlJc w:val="left"/>
      <w:pPr>
        <w:ind w:left="4449" w:hanging="424"/>
        <w:jc w:val="right"/>
      </w:pPr>
      <w:rPr>
        <w:rFonts w:ascii="Times New Roman" w:eastAsia="Times New Roman" w:hAnsi="Times New Roman" w:cs="Times New Roman" w:hint="default"/>
        <w:b/>
        <w:bCs/>
        <w:w w:val="100"/>
        <w:sz w:val="26"/>
        <w:szCs w:val="26"/>
        <w:lang w:val="ru-RU" w:eastAsia="en-US" w:bidi="ar-SA"/>
      </w:rPr>
    </w:lvl>
    <w:lvl w:ilvl="2">
      <w:start w:val="1"/>
      <w:numFmt w:val="decimal"/>
      <w:lvlText w:val="%3."/>
      <w:lvlJc w:val="left"/>
      <w:pPr>
        <w:ind w:left="582" w:hanging="708"/>
        <w:jc w:val="lef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5792" w:hanging="708"/>
      </w:pPr>
      <w:rPr>
        <w:rFonts w:hint="default"/>
        <w:lang w:val="ru-RU" w:eastAsia="en-US" w:bidi="ar-SA"/>
      </w:rPr>
    </w:lvl>
    <w:lvl w:ilvl="4">
      <w:numFmt w:val="bullet"/>
      <w:lvlText w:val="•"/>
      <w:lvlJc w:val="left"/>
      <w:pPr>
        <w:ind w:left="6468" w:hanging="708"/>
      </w:pPr>
      <w:rPr>
        <w:rFonts w:hint="default"/>
        <w:lang w:val="ru-RU" w:eastAsia="en-US" w:bidi="ar-SA"/>
      </w:rPr>
    </w:lvl>
    <w:lvl w:ilvl="5">
      <w:numFmt w:val="bullet"/>
      <w:lvlText w:val="•"/>
      <w:lvlJc w:val="left"/>
      <w:pPr>
        <w:ind w:left="7145" w:hanging="708"/>
      </w:pPr>
      <w:rPr>
        <w:rFonts w:hint="default"/>
        <w:lang w:val="ru-RU" w:eastAsia="en-US" w:bidi="ar-SA"/>
      </w:rPr>
    </w:lvl>
    <w:lvl w:ilvl="6">
      <w:numFmt w:val="bullet"/>
      <w:lvlText w:val="•"/>
      <w:lvlJc w:val="left"/>
      <w:pPr>
        <w:ind w:left="7821" w:hanging="708"/>
      </w:pPr>
      <w:rPr>
        <w:rFonts w:hint="default"/>
        <w:lang w:val="ru-RU" w:eastAsia="en-US" w:bidi="ar-SA"/>
      </w:rPr>
    </w:lvl>
    <w:lvl w:ilvl="7">
      <w:numFmt w:val="bullet"/>
      <w:lvlText w:val="•"/>
      <w:lvlJc w:val="left"/>
      <w:pPr>
        <w:ind w:left="8497" w:hanging="708"/>
      </w:pPr>
      <w:rPr>
        <w:rFonts w:hint="default"/>
        <w:lang w:val="ru-RU" w:eastAsia="en-US" w:bidi="ar-SA"/>
      </w:rPr>
    </w:lvl>
    <w:lvl w:ilvl="8">
      <w:numFmt w:val="bullet"/>
      <w:lvlText w:val="•"/>
      <w:lvlJc w:val="left"/>
      <w:pPr>
        <w:ind w:left="9173" w:hanging="708"/>
      </w:pPr>
      <w:rPr>
        <w:rFonts w:hint="default"/>
        <w:lang w:val="ru-RU" w:eastAsia="en-US" w:bidi="ar-SA"/>
      </w:rPr>
    </w:lvl>
  </w:abstractNum>
  <w:abstractNum w:abstractNumId="42" w15:restartNumberingAfterBreak="0">
    <w:nsid w:val="77AB2F18"/>
    <w:multiLevelType w:val="multilevel"/>
    <w:tmpl w:val="E9621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2"/>
  </w:num>
  <w:num w:numId="4">
    <w:abstractNumId w:val="42"/>
  </w:num>
  <w:num w:numId="5">
    <w:abstractNumId w:val="36"/>
  </w:num>
  <w:num w:numId="6">
    <w:abstractNumId w:val="8"/>
  </w:num>
  <w:num w:numId="7">
    <w:abstractNumId w:val="6"/>
  </w:num>
  <w:num w:numId="8">
    <w:abstractNumId w:val="14"/>
  </w:num>
  <w:num w:numId="9">
    <w:abstractNumId w:val="17"/>
  </w:num>
  <w:num w:numId="10">
    <w:abstractNumId w:val="41"/>
  </w:num>
  <w:num w:numId="11">
    <w:abstractNumId w:val="16"/>
  </w:num>
  <w:num w:numId="12">
    <w:abstractNumId w:val="18"/>
  </w:num>
  <w:num w:numId="13">
    <w:abstractNumId w:val="26"/>
  </w:num>
  <w:num w:numId="14">
    <w:abstractNumId w:val="15"/>
  </w:num>
  <w:num w:numId="15">
    <w:abstractNumId w:val="22"/>
  </w:num>
  <w:num w:numId="16">
    <w:abstractNumId w:val="27"/>
  </w:num>
  <w:num w:numId="17">
    <w:abstractNumId w:val="40"/>
  </w:num>
  <w:num w:numId="18">
    <w:abstractNumId w:val="2"/>
  </w:num>
  <w:num w:numId="19">
    <w:abstractNumId w:val="39"/>
  </w:num>
  <w:num w:numId="20">
    <w:abstractNumId w:val="21"/>
  </w:num>
  <w:num w:numId="21">
    <w:abstractNumId w:val="19"/>
  </w:num>
  <w:num w:numId="22">
    <w:abstractNumId w:val="29"/>
  </w:num>
  <w:num w:numId="23">
    <w:abstractNumId w:val="31"/>
  </w:num>
  <w:num w:numId="24">
    <w:abstractNumId w:val="37"/>
  </w:num>
  <w:num w:numId="25">
    <w:abstractNumId w:val="9"/>
  </w:num>
  <w:num w:numId="26">
    <w:abstractNumId w:val="24"/>
  </w:num>
  <w:num w:numId="27">
    <w:abstractNumId w:val="23"/>
  </w:num>
  <w:num w:numId="28">
    <w:abstractNumId w:val="13"/>
  </w:num>
  <w:num w:numId="29">
    <w:abstractNumId w:val="35"/>
  </w:num>
  <w:num w:numId="30">
    <w:abstractNumId w:val="0"/>
  </w:num>
  <w:num w:numId="31">
    <w:abstractNumId w:val="32"/>
  </w:num>
  <w:num w:numId="32">
    <w:abstractNumId w:val="7"/>
  </w:num>
  <w:num w:numId="33">
    <w:abstractNumId w:val="38"/>
  </w:num>
  <w:num w:numId="34">
    <w:abstractNumId w:val="33"/>
  </w:num>
  <w:num w:numId="35">
    <w:abstractNumId w:val="3"/>
  </w:num>
  <w:num w:numId="36">
    <w:abstractNumId w:val="25"/>
  </w:num>
  <w:num w:numId="37">
    <w:abstractNumId w:val="28"/>
  </w:num>
  <w:num w:numId="38">
    <w:abstractNumId w:val="1"/>
  </w:num>
  <w:num w:numId="39">
    <w:abstractNumId w:val="34"/>
  </w:num>
  <w:num w:numId="40">
    <w:abstractNumId w:val="30"/>
  </w:num>
  <w:num w:numId="41">
    <w:abstractNumId w:val="11"/>
  </w:num>
  <w:num w:numId="42">
    <w:abstractNumId w:val="20"/>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28F"/>
    <w:rsid w:val="00051D28"/>
    <w:rsid w:val="00067559"/>
    <w:rsid w:val="0008528F"/>
    <w:rsid w:val="00094079"/>
    <w:rsid w:val="000A2A12"/>
    <w:rsid w:val="000C2763"/>
    <w:rsid w:val="000D6E02"/>
    <w:rsid w:val="00232BB1"/>
    <w:rsid w:val="00244F37"/>
    <w:rsid w:val="0025125C"/>
    <w:rsid w:val="002B3E27"/>
    <w:rsid w:val="002D0EA4"/>
    <w:rsid w:val="002D30B4"/>
    <w:rsid w:val="003408B5"/>
    <w:rsid w:val="00355C67"/>
    <w:rsid w:val="003721A7"/>
    <w:rsid w:val="003852EC"/>
    <w:rsid w:val="003A0DA5"/>
    <w:rsid w:val="003C1B79"/>
    <w:rsid w:val="0041585B"/>
    <w:rsid w:val="00432731"/>
    <w:rsid w:val="00442375"/>
    <w:rsid w:val="00442E14"/>
    <w:rsid w:val="00480908"/>
    <w:rsid w:val="00492C83"/>
    <w:rsid w:val="004C7163"/>
    <w:rsid w:val="004D6C03"/>
    <w:rsid w:val="005047D0"/>
    <w:rsid w:val="005049F5"/>
    <w:rsid w:val="005245AB"/>
    <w:rsid w:val="00556C17"/>
    <w:rsid w:val="00562336"/>
    <w:rsid w:val="005A5FE4"/>
    <w:rsid w:val="005C09F1"/>
    <w:rsid w:val="005D2114"/>
    <w:rsid w:val="0060398D"/>
    <w:rsid w:val="00642DBD"/>
    <w:rsid w:val="0065361D"/>
    <w:rsid w:val="006D76C6"/>
    <w:rsid w:val="007137B1"/>
    <w:rsid w:val="0079196D"/>
    <w:rsid w:val="00792053"/>
    <w:rsid w:val="007B1E0E"/>
    <w:rsid w:val="007C19B6"/>
    <w:rsid w:val="007C23BB"/>
    <w:rsid w:val="008058F5"/>
    <w:rsid w:val="0087579B"/>
    <w:rsid w:val="00906CA5"/>
    <w:rsid w:val="00911688"/>
    <w:rsid w:val="0092629D"/>
    <w:rsid w:val="009576A5"/>
    <w:rsid w:val="009D30EE"/>
    <w:rsid w:val="009D611C"/>
    <w:rsid w:val="00A23294"/>
    <w:rsid w:val="00A47A0B"/>
    <w:rsid w:val="00A64A65"/>
    <w:rsid w:val="00AA2932"/>
    <w:rsid w:val="00AB25AB"/>
    <w:rsid w:val="00B0585A"/>
    <w:rsid w:val="00B532A1"/>
    <w:rsid w:val="00BC5634"/>
    <w:rsid w:val="00C14B61"/>
    <w:rsid w:val="00C874EE"/>
    <w:rsid w:val="00CB66DA"/>
    <w:rsid w:val="00CC46F5"/>
    <w:rsid w:val="00D277B5"/>
    <w:rsid w:val="00D33B44"/>
    <w:rsid w:val="00D90A62"/>
    <w:rsid w:val="00D964ED"/>
    <w:rsid w:val="00DC366C"/>
    <w:rsid w:val="00DD032C"/>
    <w:rsid w:val="00DD297F"/>
    <w:rsid w:val="00E762E1"/>
    <w:rsid w:val="00EC6F30"/>
    <w:rsid w:val="00F22AF4"/>
    <w:rsid w:val="00F745E2"/>
    <w:rsid w:val="00F75C61"/>
    <w:rsid w:val="00FA1166"/>
    <w:rsid w:val="00FA7033"/>
    <w:rsid w:val="00FB0AA6"/>
    <w:rsid w:val="00FB1687"/>
    <w:rsid w:val="00FC022A"/>
    <w:rsid w:val="00FE28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02681"/>
  <w15:docId w15:val="{561FB8BA-0EC0-4A68-984F-E83660FF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92053"/>
    <w:pPr>
      <w:widowControl w:val="0"/>
      <w:autoSpaceDE w:val="0"/>
      <w:autoSpaceDN w:val="0"/>
      <w:spacing w:after="0" w:line="240" w:lineRule="auto"/>
      <w:ind w:left="785"/>
      <w:outlineLvl w:val="0"/>
    </w:pPr>
    <w:rPr>
      <w:rFonts w:ascii="Arial" w:eastAsia="Arial" w:hAnsi="Arial" w:cs="Arial"/>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76A5"/>
    <w:pPr>
      <w:ind w:left="720"/>
      <w:contextualSpacing/>
    </w:pPr>
  </w:style>
  <w:style w:type="character" w:customStyle="1" w:styleId="10">
    <w:name w:val="Заголовок 1 Знак"/>
    <w:basedOn w:val="a0"/>
    <w:link w:val="1"/>
    <w:uiPriority w:val="9"/>
    <w:rsid w:val="00792053"/>
    <w:rPr>
      <w:rFonts w:ascii="Arial" w:eastAsia="Arial" w:hAnsi="Arial" w:cs="Arial"/>
      <w:b/>
      <w:bCs/>
      <w:sz w:val="20"/>
      <w:szCs w:val="20"/>
      <w:lang w:val="ru-RU"/>
    </w:rPr>
  </w:style>
  <w:style w:type="paragraph" w:styleId="a5">
    <w:name w:val="Body Text"/>
    <w:basedOn w:val="a"/>
    <w:link w:val="a6"/>
    <w:uiPriority w:val="1"/>
    <w:qFormat/>
    <w:rsid w:val="00792053"/>
    <w:pPr>
      <w:widowControl w:val="0"/>
      <w:autoSpaceDE w:val="0"/>
      <w:autoSpaceDN w:val="0"/>
      <w:spacing w:after="0" w:line="240" w:lineRule="auto"/>
      <w:ind w:left="218" w:firstLine="566"/>
      <w:jc w:val="both"/>
    </w:pPr>
    <w:rPr>
      <w:rFonts w:ascii="Microsoft Sans Serif" w:eastAsia="Microsoft Sans Serif" w:hAnsi="Microsoft Sans Serif" w:cs="Microsoft Sans Serif"/>
      <w:sz w:val="20"/>
      <w:szCs w:val="20"/>
      <w:lang w:val="ru-RU"/>
    </w:rPr>
  </w:style>
  <w:style w:type="character" w:customStyle="1" w:styleId="a6">
    <w:name w:val="Основний текст Знак"/>
    <w:basedOn w:val="a0"/>
    <w:link w:val="a5"/>
    <w:uiPriority w:val="1"/>
    <w:rsid w:val="00792053"/>
    <w:rPr>
      <w:rFonts w:ascii="Microsoft Sans Serif" w:eastAsia="Microsoft Sans Serif" w:hAnsi="Microsoft Sans Serif" w:cs="Microsoft Sans Serif"/>
      <w:sz w:val="20"/>
      <w:szCs w:val="20"/>
      <w:lang w:val="ru-RU"/>
    </w:rPr>
  </w:style>
  <w:style w:type="character" w:customStyle="1" w:styleId="Bodytext2">
    <w:name w:val="Body text (2)_"/>
    <w:basedOn w:val="a0"/>
    <w:link w:val="Bodytext20"/>
    <w:rsid w:val="00A47A0B"/>
    <w:rPr>
      <w:rFonts w:ascii="Times New Roman" w:eastAsia="Times New Roman" w:hAnsi="Times New Roman" w:cs="Times New Roman"/>
      <w:sz w:val="28"/>
      <w:szCs w:val="28"/>
      <w:shd w:val="clear" w:color="auto" w:fill="FFFFFF"/>
    </w:rPr>
  </w:style>
  <w:style w:type="character" w:customStyle="1" w:styleId="Bodytext2115pt">
    <w:name w:val="Body text (2) + 11;5 pt"/>
    <w:basedOn w:val="Bodytext2"/>
    <w:rsid w:val="00A47A0B"/>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paragraph" w:customStyle="1" w:styleId="Bodytext20">
    <w:name w:val="Body text (2)"/>
    <w:basedOn w:val="a"/>
    <w:link w:val="Bodytext2"/>
    <w:rsid w:val="00A47A0B"/>
    <w:pPr>
      <w:widowControl w:val="0"/>
      <w:shd w:val="clear" w:color="auto" w:fill="FFFFFF"/>
      <w:spacing w:after="180" w:line="322" w:lineRule="exact"/>
      <w:ind w:hanging="340"/>
    </w:pPr>
    <w:rPr>
      <w:rFonts w:ascii="Times New Roman" w:eastAsia="Times New Roman" w:hAnsi="Times New Roman" w:cs="Times New Roman"/>
      <w:sz w:val="28"/>
      <w:szCs w:val="28"/>
    </w:rPr>
  </w:style>
  <w:style w:type="character" w:customStyle="1" w:styleId="Headerorfooter">
    <w:name w:val="Header or footer_"/>
    <w:basedOn w:val="a0"/>
    <w:rsid w:val="00A47A0B"/>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basedOn w:val="Headerorfooter"/>
    <w:rsid w:val="00A47A0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Bodytext2Bold">
    <w:name w:val="Body text (2) + Bold"/>
    <w:basedOn w:val="Bodytext2"/>
    <w:rsid w:val="00A47A0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Tablecaption">
    <w:name w:val="Table caption_"/>
    <w:basedOn w:val="a0"/>
    <w:link w:val="Tablecaption0"/>
    <w:rsid w:val="00A47A0B"/>
    <w:rPr>
      <w:rFonts w:ascii="Times New Roman" w:eastAsia="Times New Roman" w:hAnsi="Times New Roman" w:cs="Times New Roman"/>
      <w:sz w:val="28"/>
      <w:szCs w:val="28"/>
      <w:shd w:val="clear" w:color="auto" w:fill="FFFFFF"/>
    </w:rPr>
  </w:style>
  <w:style w:type="character" w:customStyle="1" w:styleId="Bodytext2105pt">
    <w:name w:val="Body text (2) + 10;5 pt"/>
    <w:basedOn w:val="Bodytext2"/>
    <w:rsid w:val="00A47A0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Tablecaption0">
    <w:name w:val="Table caption"/>
    <w:basedOn w:val="a"/>
    <w:link w:val="Tablecaption"/>
    <w:rsid w:val="00A47A0B"/>
    <w:pPr>
      <w:widowControl w:val="0"/>
      <w:shd w:val="clear" w:color="auto" w:fill="FFFFFF"/>
      <w:spacing w:after="0" w:line="310" w:lineRule="exact"/>
    </w:pPr>
    <w:rPr>
      <w:rFonts w:ascii="Times New Roman" w:eastAsia="Times New Roman" w:hAnsi="Times New Roman" w:cs="Times New Roman"/>
      <w:sz w:val="28"/>
      <w:szCs w:val="28"/>
    </w:rPr>
  </w:style>
  <w:style w:type="character" w:customStyle="1" w:styleId="Bodytext210pt">
    <w:name w:val="Body text (2) + 10 pt"/>
    <w:basedOn w:val="Bodytext2"/>
    <w:rsid w:val="00A47A0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Bodytext295ptBold">
    <w:name w:val="Body text (2) + 9;5 pt;Bold"/>
    <w:basedOn w:val="Bodytext2"/>
    <w:rsid w:val="00A47A0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table" w:customStyle="1" w:styleId="TableNormal">
    <w:name w:val="Table Normal"/>
    <w:uiPriority w:val="2"/>
    <w:semiHidden/>
    <w:unhideWhenUsed/>
    <w:qFormat/>
    <w:rsid w:val="007C19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7C19B6"/>
    <w:pPr>
      <w:widowControl w:val="0"/>
      <w:autoSpaceDE w:val="0"/>
      <w:autoSpaceDN w:val="0"/>
      <w:spacing w:after="0" w:line="240" w:lineRule="auto"/>
      <w:ind w:right="7"/>
      <w:jc w:val="center"/>
    </w:pPr>
    <w:rPr>
      <w:rFonts w:ascii="Times New Roman" w:eastAsia="Times New Roman" w:hAnsi="Times New Roman" w:cs="Times New Roman"/>
      <w:sz w:val="28"/>
      <w:szCs w:val="28"/>
      <w:lang w:val="ru-RU"/>
    </w:rPr>
  </w:style>
  <w:style w:type="paragraph" w:styleId="2">
    <w:name w:val="toc 2"/>
    <w:basedOn w:val="a"/>
    <w:uiPriority w:val="1"/>
    <w:qFormat/>
    <w:rsid w:val="007C19B6"/>
    <w:pPr>
      <w:widowControl w:val="0"/>
      <w:autoSpaceDE w:val="0"/>
      <w:autoSpaceDN w:val="0"/>
      <w:spacing w:after="0" w:line="240" w:lineRule="auto"/>
      <w:ind w:left="582"/>
    </w:pPr>
    <w:rPr>
      <w:rFonts w:ascii="Times New Roman" w:eastAsia="Times New Roman" w:hAnsi="Times New Roman" w:cs="Times New Roman"/>
      <w:sz w:val="28"/>
      <w:szCs w:val="28"/>
      <w:lang w:val="ru-RU"/>
    </w:rPr>
  </w:style>
  <w:style w:type="paragraph" w:customStyle="1" w:styleId="TableParagraph">
    <w:name w:val="Table Paragraph"/>
    <w:basedOn w:val="a"/>
    <w:uiPriority w:val="1"/>
    <w:qFormat/>
    <w:rsid w:val="007C19B6"/>
    <w:pPr>
      <w:widowControl w:val="0"/>
      <w:autoSpaceDE w:val="0"/>
      <w:autoSpaceDN w:val="0"/>
      <w:spacing w:after="0" w:line="240" w:lineRule="auto"/>
    </w:pPr>
    <w:rPr>
      <w:rFonts w:ascii="Times New Roman" w:eastAsia="Times New Roman" w:hAnsi="Times New Roman" w:cs="Times New Roman"/>
      <w:lang w:val="ru-RU"/>
    </w:rPr>
  </w:style>
  <w:style w:type="character" w:styleId="a7">
    <w:name w:val="Placeholder Text"/>
    <w:basedOn w:val="a0"/>
    <w:uiPriority w:val="99"/>
    <w:semiHidden/>
    <w:rsid w:val="007C19B6"/>
    <w:rPr>
      <w:color w:val="808080"/>
    </w:rPr>
  </w:style>
  <w:style w:type="paragraph" w:styleId="a8">
    <w:name w:val="header"/>
    <w:basedOn w:val="a"/>
    <w:link w:val="a9"/>
    <w:uiPriority w:val="99"/>
    <w:unhideWhenUsed/>
    <w:rsid w:val="0006755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67559"/>
  </w:style>
  <w:style w:type="paragraph" w:styleId="aa">
    <w:name w:val="footer"/>
    <w:basedOn w:val="a"/>
    <w:link w:val="ab"/>
    <w:uiPriority w:val="99"/>
    <w:unhideWhenUsed/>
    <w:rsid w:val="0006755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67559"/>
  </w:style>
  <w:style w:type="character" w:styleId="ac">
    <w:name w:val="Hyperlink"/>
    <w:basedOn w:val="a0"/>
    <w:uiPriority w:val="99"/>
    <w:unhideWhenUsed/>
    <w:rsid w:val="00562336"/>
    <w:rPr>
      <w:color w:val="0000FF"/>
      <w:u w:val="single"/>
    </w:rPr>
  </w:style>
  <w:style w:type="character" w:customStyle="1" w:styleId="personname">
    <w:name w:val="person_name"/>
    <w:basedOn w:val="a0"/>
    <w:rsid w:val="00562336"/>
  </w:style>
  <w:style w:type="character" w:styleId="ad">
    <w:name w:val="Emphasis"/>
    <w:basedOn w:val="a0"/>
    <w:uiPriority w:val="20"/>
    <w:qFormat/>
    <w:rsid w:val="00562336"/>
    <w:rPr>
      <w:i/>
      <w:iCs/>
    </w:rPr>
  </w:style>
  <w:style w:type="paragraph" w:styleId="ae">
    <w:name w:val="Balloon Text"/>
    <w:basedOn w:val="a"/>
    <w:link w:val="af"/>
    <w:uiPriority w:val="99"/>
    <w:semiHidden/>
    <w:unhideWhenUsed/>
    <w:rsid w:val="00F22AF4"/>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F22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6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0674-1E43-4751-97D5-D5D6424F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68778</Words>
  <Characters>39205</Characters>
  <Application>Microsoft Office Word</Application>
  <DocSecurity>0</DocSecurity>
  <Lines>326</Lines>
  <Paragraphs>215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dc:creator>
  <cp:keywords/>
  <dc:description/>
  <cp:lastModifiedBy>Кум</cp:lastModifiedBy>
  <cp:revision>27</cp:revision>
  <cp:lastPrinted>2021-11-24T07:18:00Z</cp:lastPrinted>
  <dcterms:created xsi:type="dcterms:W3CDTF">2021-11-18T12:35:00Z</dcterms:created>
  <dcterms:modified xsi:type="dcterms:W3CDTF">2021-12-06T14:20:00Z</dcterms:modified>
</cp:coreProperties>
</file>