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F73" w:rsidRDefault="00130F73" w:rsidP="00130F73">
      <w:pPr>
        <w:jc w:val="center"/>
        <w:rPr>
          <w:rFonts w:ascii="Times New Roman" w:hAnsi="Times New Roman" w:cs="Times New Roman"/>
          <w:sz w:val="28"/>
          <w:szCs w:val="28"/>
        </w:rPr>
      </w:pPr>
      <w:r w:rsidRPr="00130F73">
        <w:rPr>
          <w:rFonts w:ascii="Times New Roman" w:hAnsi="Times New Roman" w:cs="Times New Roman"/>
          <w:sz w:val="28"/>
          <w:szCs w:val="28"/>
        </w:rPr>
        <w:t>МІНІСТЕРСТВО ОСВІТИ І НАУКИ УКРАЇНИ</w:t>
      </w:r>
    </w:p>
    <w:p w:rsidR="00130F73" w:rsidRDefault="00130F73" w:rsidP="00130F73">
      <w:pPr>
        <w:jc w:val="center"/>
        <w:rPr>
          <w:rFonts w:ascii="Times New Roman" w:hAnsi="Times New Roman" w:cs="Times New Roman"/>
          <w:sz w:val="28"/>
          <w:szCs w:val="28"/>
        </w:rPr>
      </w:pPr>
      <w:r w:rsidRPr="00130F73">
        <w:rPr>
          <w:rFonts w:ascii="Times New Roman" w:hAnsi="Times New Roman" w:cs="Times New Roman"/>
          <w:sz w:val="28"/>
          <w:szCs w:val="28"/>
        </w:rPr>
        <w:t>Західноукраїнський національний університет</w:t>
      </w:r>
    </w:p>
    <w:p w:rsidR="00130F73" w:rsidRDefault="00130F73" w:rsidP="00130F73">
      <w:pPr>
        <w:jc w:val="center"/>
        <w:rPr>
          <w:rFonts w:ascii="Times New Roman" w:hAnsi="Times New Roman" w:cs="Times New Roman"/>
          <w:sz w:val="28"/>
          <w:szCs w:val="28"/>
        </w:rPr>
      </w:pPr>
      <w:r w:rsidRPr="00130F73">
        <w:rPr>
          <w:rFonts w:ascii="Times New Roman" w:hAnsi="Times New Roman" w:cs="Times New Roman"/>
          <w:sz w:val="28"/>
          <w:szCs w:val="28"/>
        </w:rPr>
        <w:t>Соціально-гуманітарний факультет</w:t>
      </w:r>
    </w:p>
    <w:p w:rsidR="00130F73" w:rsidRDefault="00130F73"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r w:rsidRPr="00130F73">
        <w:rPr>
          <w:rFonts w:ascii="Times New Roman" w:hAnsi="Times New Roman" w:cs="Times New Roman"/>
          <w:sz w:val="28"/>
          <w:szCs w:val="28"/>
        </w:rPr>
        <w:t xml:space="preserve">ЯРЧУК </w:t>
      </w:r>
      <w:r w:rsidR="00353E9D">
        <w:rPr>
          <w:rFonts w:ascii="Times New Roman" w:hAnsi="Times New Roman" w:cs="Times New Roman"/>
          <w:sz w:val="28"/>
          <w:szCs w:val="28"/>
        </w:rPr>
        <w:t>Олександра Юріївна</w:t>
      </w:r>
    </w:p>
    <w:p w:rsidR="00130F73" w:rsidRDefault="00130F73"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r w:rsidRPr="00130F73">
        <w:rPr>
          <w:rFonts w:ascii="Times New Roman" w:hAnsi="Times New Roman" w:cs="Times New Roman"/>
          <w:sz w:val="28"/>
          <w:szCs w:val="28"/>
        </w:rPr>
        <w:t xml:space="preserve">Соціально-економічні та освітні наслідки безробіття в регіоні. </w:t>
      </w:r>
    </w:p>
    <w:p w:rsidR="0072135F" w:rsidRDefault="0072135F" w:rsidP="00130F73">
      <w:pPr>
        <w:jc w:val="center"/>
        <w:rPr>
          <w:rFonts w:ascii="Times New Roman" w:hAnsi="Times New Roman" w:cs="Times New Roman"/>
          <w:sz w:val="28"/>
          <w:szCs w:val="28"/>
        </w:rPr>
      </w:pPr>
      <w:bookmarkStart w:id="0" w:name="_Hlk89700036"/>
      <w:bookmarkStart w:id="1" w:name="_GoBack"/>
    </w:p>
    <w:p w:rsidR="00353E9D" w:rsidRDefault="00353E9D" w:rsidP="00353E9D">
      <w:pPr>
        <w:jc w:val="center"/>
        <w:rPr>
          <w:rFonts w:ascii="Times New Roman" w:hAnsi="Times New Roman" w:cs="Times New Roman"/>
          <w:sz w:val="28"/>
          <w:szCs w:val="28"/>
        </w:rPr>
      </w:pPr>
      <w:r>
        <w:rPr>
          <w:rFonts w:ascii="Times New Roman" w:hAnsi="Times New Roman" w:cs="Times New Roman"/>
          <w:sz w:val="28"/>
          <w:szCs w:val="28"/>
        </w:rPr>
        <w:t>"спеціальність: 015 - Професійна освіта</w:t>
      </w:r>
    </w:p>
    <w:p w:rsidR="00353E9D" w:rsidRDefault="00353E9D" w:rsidP="00353E9D">
      <w:pPr>
        <w:rPr>
          <w:rFonts w:ascii="Times New Roman" w:hAnsi="Times New Roman" w:cs="Times New Roman"/>
          <w:sz w:val="28"/>
          <w:szCs w:val="28"/>
        </w:rPr>
      </w:pPr>
    </w:p>
    <w:p w:rsidR="00353E9D" w:rsidRDefault="00353E9D" w:rsidP="00353E9D">
      <w:pPr>
        <w:ind w:left="4111"/>
        <w:jc w:val="both"/>
        <w:rPr>
          <w:rFonts w:ascii="Times New Roman" w:hAnsi="Times New Roman" w:cs="Times New Roman"/>
          <w:sz w:val="28"/>
          <w:szCs w:val="28"/>
        </w:rPr>
      </w:pPr>
      <w:r>
        <w:rPr>
          <w:rFonts w:ascii="Times New Roman" w:hAnsi="Times New Roman" w:cs="Times New Roman"/>
          <w:sz w:val="28"/>
          <w:szCs w:val="28"/>
        </w:rPr>
        <w:t>Кваліфікаційна робота</w:t>
      </w:r>
      <w:r>
        <w:rPr>
          <w:rFonts w:ascii="Times New Roman" w:hAnsi="Times New Roman" w:cs="Times New Roman"/>
          <w:sz w:val="28"/>
          <w:szCs w:val="28"/>
        </w:rPr>
        <w:tab/>
      </w:r>
    </w:p>
    <w:p w:rsidR="00353E9D" w:rsidRDefault="00353E9D" w:rsidP="00353E9D">
      <w:pPr>
        <w:ind w:left="4111"/>
        <w:jc w:val="both"/>
        <w:rPr>
          <w:rFonts w:ascii="Times New Roman" w:hAnsi="Times New Roman" w:cs="Times New Roman"/>
          <w:sz w:val="28"/>
          <w:szCs w:val="28"/>
        </w:rPr>
      </w:pPr>
      <w:r>
        <w:rPr>
          <w:rFonts w:ascii="Times New Roman" w:hAnsi="Times New Roman" w:cs="Times New Roman"/>
          <w:sz w:val="28"/>
          <w:szCs w:val="28"/>
        </w:rPr>
        <w:t>Виконав студент групи ПОУПм-21</w:t>
      </w:r>
      <w:r>
        <w:rPr>
          <w:rFonts w:ascii="Times New Roman" w:hAnsi="Times New Roman" w:cs="Times New Roman"/>
          <w:sz w:val="28"/>
          <w:szCs w:val="28"/>
        </w:rPr>
        <w:tab/>
      </w:r>
    </w:p>
    <w:bookmarkEnd w:id="0"/>
    <w:bookmarkEnd w:id="1"/>
    <w:p w:rsidR="00353E9D" w:rsidRDefault="00353E9D" w:rsidP="00353E9D">
      <w:pPr>
        <w:ind w:left="4111"/>
        <w:jc w:val="both"/>
        <w:rPr>
          <w:rFonts w:ascii="Times New Roman" w:hAnsi="Times New Roman" w:cs="Times New Roman"/>
          <w:sz w:val="28"/>
          <w:szCs w:val="28"/>
        </w:rPr>
      </w:pPr>
      <w:r>
        <w:rPr>
          <w:rFonts w:ascii="Times New Roman" w:hAnsi="Times New Roman" w:cs="Times New Roman"/>
          <w:sz w:val="28"/>
          <w:szCs w:val="28"/>
        </w:rPr>
        <w:t>Ярчук О. Ю.</w:t>
      </w:r>
    </w:p>
    <w:p w:rsidR="00130F73" w:rsidRDefault="00130F73" w:rsidP="00130F73">
      <w:pPr>
        <w:jc w:val="center"/>
        <w:rPr>
          <w:rFonts w:ascii="Times New Roman" w:hAnsi="Times New Roman" w:cs="Times New Roman"/>
          <w:sz w:val="28"/>
          <w:szCs w:val="28"/>
        </w:rPr>
      </w:pPr>
    </w:p>
    <w:p w:rsidR="00353E9D" w:rsidRDefault="00353E9D" w:rsidP="00130F73">
      <w:pPr>
        <w:jc w:val="center"/>
        <w:rPr>
          <w:rFonts w:ascii="Times New Roman" w:hAnsi="Times New Roman" w:cs="Times New Roman"/>
          <w:sz w:val="28"/>
          <w:szCs w:val="28"/>
        </w:rPr>
      </w:pPr>
    </w:p>
    <w:p w:rsidR="00353E9D" w:rsidRDefault="00353E9D" w:rsidP="00130F73">
      <w:pPr>
        <w:jc w:val="center"/>
        <w:rPr>
          <w:rFonts w:ascii="Times New Roman" w:hAnsi="Times New Roman" w:cs="Times New Roman"/>
          <w:sz w:val="28"/>
          <w:szCs w:val="28"/>
        </w:rPr>
      </w:pPr>
    </w:p>
    <w:p w:rsidR="00353E9D" w:rsidRDefault="00353E9D" w:rsidP="00130F73">
      <w:pPr>
        <w:jc w:val="center"/>
        <w:rPr>
          <w:rFonts w:ascii="Times New Roman" w:hAnsi="Times New Roman" w:cs="Times New Roman"/>
          <w:sz w:val="28"/>
          <w:szCs w:val="28"/>
        </w:rPr>
      </w:pPr>
    </w:p>
    <w:p w:rsidR="00353E9D" w:rsidRDefault="00353E9D" w:rsidP="00130F73">
      <w:pPr>
        <w:jc w:val="center"/>
        <w:rPr>
          <w:rFonts w:ascii="Times New Roman" w:hAnsi="Times New Roman" w:cs="Times New Roman"/>
          <w:sz w:val="28"/>
          <w:szCs w:val="28"/>
        </w:rPr>
      </w:pPr>
    </w:p>
    <w:p w:rsidR="00353E9D" w:rsidRDefault="00353E9D" w:rsidP="00130F73">
      <w:pPr>
        <w:jc w:val="center"/>
        <w:rPr>
          <w:rFonts w:ascii="Times New Roman" w:hAnsi="Times New Roman" w:cs="Times New Roman"/>
          <w:sz w:val="28"/>
          <w:szCs w:val="28"/>
        </w:rPr>
      </w:pPr>
    </w:p>
    <w:p w:rsidR="00353E9D" w:rsidRDefault="00353E9D"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p>
    <w:p w:rsidR="00130F73" w:rsidRDefault="00130F73" w:rsidP="00130F73">
      <w:pPr>
        <w:jc w:val="center"/>
        <w:rPr>
          <w:rFonts w:ascii="Times New Roman" w:hAnsi="Times New Roman" w:cs="Times New Roman"/>
          <w:sz w:val="28"/>
          <w:szCs w:val="28"/>
        </w:rPr>
      </w:pPr>
      <w:r w:rsidRPr="00130F73">
        <w:rPr>
          <w:rFonts w:ascii="Times New Roman" w:hAnsi="Times New Roman" w:cs="Times New Roman"/>
          <w:sz w:val="28"/>
          <w:szCs w:val="28"/>
        </w:rPr>
        <w:t xml:space="preserve">ТЕРНОПІЛЬ </w:t>
      </w:r>
      <w:r>
        <w:rPr>
          <w:rFonts w:ascii="Times New Roman" w:hAnsi="Times New Roman" w:cs="Times New Roman"/>
          <w:sz w:val="28"/>
          <w:szCs w:val="28"/>
        </w:rPr>
        <w:t>–</w:t>
      </w:r>
      <w:r w:rsidRPr="00130F73">
        <w:rPr>
          <w:rFonts w:ascii="Times New Roman" w:hAnsi="Times New Roman" w:cs="Times New Roman"/>
          <w:sz w:val="28"/>
          <w:szCs w:val="28"/>
        </w:rPr>
        <w:t xml:space="preserve"> 2021</w:t>
      </w:r>
    </w:p>
    <w:p w:rsidR="00925BA1" w:rsidRPr="00706C2D" w:rsidRDefault="00925BA1" w:rsidP="00130F73">
      <w:pPr>
        <w:jc w:val="center"/>
        <w:rPr>
          <w:rFonts w:ascii="Times New Roman" w:hAnsi="Times New Roman" w:cs="Times New Roman"/>
          <w:sz w:val="28"/>
          <w:szCs w:val="28"/>
        </w:rPr>
      </w:pPr>
      <w:r w:rsidRPr="00706C2D">
        <w:rPr>
          <w:rFonts w:ascii="Times New Roman" w:hAnsi="Times New Roman" w:cs="Times New Roman"/>
          <w:sz w:val="28"/>
          <w:szCs w:val="28"/>
        </w:rPr>
        <w:br w:type="page"/>
      </w:r>
    </w:p>
    <w:p w:rsidR="00925BA1" w:rsidRPr="00706C2D" w:rsidRDefault="00925BA1" w:rsidP="00925BA1">
      <w:pPr>
        <w:jc w:val="center"/>
        <w:rPr>
          <w:rFonts w:ascii="Times New Roman" w:hAnsi="Times New Roman" w:cs="Times New Roman"/>
          <w:sz w:val="28"/>
          <w:szCs w:val="28"/>
        </w:rPr>
      </w:pPr>
      <w:r w:rsidRPr="00706C2D">
        <w:rPr>
          <w:rFonts w:ascii="Times New Roman" w:hAnsi="Times New Roman" w:cs="Times New Roman"/>
          <w:sz w:val="28"/>
          <w:szCs w:val="28"/>
        </w:rPr>
        <w:lastRenderedPageBreak/>
        <w:t>ЗМІСТ</w:t>
      </w:r>
    </w:p>
    <w:p w:rsidR="009149FF" w:rsidRPr="00706C2D" w:rsidRDefault="009149FF" w:rsidP="00925BA1">
      <w:pPr>
        <w:jc w:val="center"/>
        <w:rPr>
          <w:rFonts w:ascii="Times New Roman" w:hAnsi="Times New Roman" w:cs="Times New Roman"/>
          <w:sz w:val="28"/>
          <w:szCs w:val="28"/>
        </w:rPr>
      </w:pPr>
    </w:p>
    <w:tbl>
      <w:tblPr>
        <w:tblpPr w:leftFromText="180" w:rightFromText="180" w:vertAnchor="text" w:horzAnchor="margin" w:tblpY="20"/>
        <w:tblW w:w="0" w:type="auto"/>
        <w:tblLook w:val="04A0" w:firstRow="1" w:lastRow="0" w:firstColumn="1" w:lastColumn="0" w:noHBand="0" w:noVBand="1"/>
      </w:tblPr>
      <w:tblGrid>
        <w:gridCol w:w="8755"/>
        <w:gridCol w:w="710"/>
      </w:tblGrid>
      <w:tr w:rsidR="00925BA1" w:rsidRPr="00706C2D" w:rsidTr="00925BA1">
        <w:tc>
          <w:tcPr>
            <w:tcW w:w="8755" w:type="dxa"/>
          </w:tcPr>
          <w:p w:rsidR="00925BA1" w:rsidRPr="00706C2D" w:rsidRDefault="009149FF" w:rsidP="00925BA1">
            <w:pPr>
              <w:spacing w:line="360" w:lineRule="auto"/>
              <w:jc w:val="both"/>
              <w:rPr>
                <w:rFonts w:ascii="Times New Roman" w:hAnsi="Times New Roman" w:cs="Times New Roman"/>
                <w:sz w:val="28"/>
                <w:szCs w:val="28"/>
              </w:rPr>
            </w:pPr>
            <w:r w:rsidRPr="00706C2D">
              <w:rPr>
                <w:rFonts w:ascii="Times New Roman" w:hAnsi="Times New Roman" w:cs="Times New Roman"/>
                <w:sz w:val="28"/>
                <w:szCs w:val="28"/>
              </w:rPr>
              <w:t>ВСТУП</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149FF" w:rsidRPr="00706C2D" w:rsidTr="00925BA1">
        <w:tc>
          <w:tcPr>
            <w:tcW w:w="8755" w:type="dxa"/>
          </w:tcPr>
          <w:p w:rsidR="009149FF" w:rsidRPr="00706C2D" w:rsidRDefault="009149FF" w:rsidP="00925BA1">
            <w:pPr>
              <w:spacing w:line="360" w:lineRule="auto"/>
              <w:jc w:val="both"/>
              <w:rPr>
                <w:rFonts w:ascii="Times New Roman" w:hAnsi="Times New Roman" w:cs="Times New Roman"/>
                <w:sz w:val="28"/>
                <w:szCs w:val="28"/>
              </w:rPr>
            </w:pPr>
            <w:r w:rsidRPr="00706C2D">
              <w:rPr>
                <w:rFonts w:ascii="Times New Roman" w:hAnsi="Times New Roman" w:cs="Times New Roman"/>
                <w:sz w:val="28"/>
                <w:szCs w:val="28"/>
              </w:rPr>
              <w:t>РОЗДІЛ 1. ТЕОРЕТИЧНІ ОСНОВИ ТА МЕТОДОЛОГІЧНІ ОСОБЛИВОСТІ БЕЗРОБІТТЯ</w:t>
            </w:r>
          </w:p>
        </w:tc>
        <w:tc>
          <w:tcPr>
            <w:tcW w:w="710" w:type="dxa"/>
          </w:tcPr>
          <w:p w:rsidR="009149FF" w:rsidRPr="00706C2D" w:rsidRDefault="009149FF" w:rsidP="00925BA1">
            <w:pPr>
              <w:spacing w:line="360" w:lineRule="auto"/>
              <w:rPr>
                <w:rFonts w:ascii="Times New Roman" w:hAnsi="Times New Roman" w:cs="Times New Roman"/>
                <w:sz w:val="28"/>
                <w:szCs w:val="28"/>
              </w:rPr>
            </w:pPr>
          </w:p>
        </w:tc>
      </w:tr>
      <w:tr w:rsidR="00925BA1" w:rsidRPr="00706C2D" w:rsidTr="00D14852">
        <w:trPr>
          <w:trHeight w:val="357"/>
        </w:trPr>
        <w:tc>
          <w:tcPr>
            <w:tcW w:w="8755" w:type="dxa"/>
          </w:tcPr>
          <w:p w:rsidR="00925BA1" w:rsidRPr="00706C2D" w:rsidRDefault="009149FF" w:rsidP="000B21F0">
            <w:pPr>
              <w:pStyle w:val="a4"/>
              <w:numPr>
                <w:ilvl w:val="1"/>
                <w:numId w:val="1"/>
              </w:numPr>
              <w:spacing w:line="360" w:lineRule="auto"/>
              <w:ind w:left="0" w:firstLine="0"/>
              <w:rPr>
                <w:rFonts w:ascii="Times New Roman" w:hAnsi="Times New Roman" w:cs="Times New Roman"/>
                <w:sz w:val="28"/>
                <w:szCs w:val="28"/>
              </w:rPr>
            </w:pPr>
            <w:r w:rsidRPr="00706C2D">
              <w:rPr>
                <w:rFonts w:ascii="Times New Roman" w:hAnsi="Times New Roman" w:cs="Times New Roman"/>
                <w:sz w:val="28"/>
                <w:szCs w:val="28"/>
              </w:rPr>
              <w:t>С</w:t>
            </w:r>
            <w:r w:rsidR="00925BA1" w:rsidRPr="00706C2D">
              <w:rPr>
                <w:rFonts w:ascii="Times New Roman" w:hAnsi="Times New Roman" w:cs="Times New Roman"/>
                <w:sz w:val="28"/>
                <w:szCs w:val="28"/>
              </w:rPr>
              <w:t>оціально-економічна сутність безробіття</w:t>
            </w:r>
            <w:r w:rsidR="003F523B" w:rsidRPr="00706C2D">
              <w:rPr>
                <w:rFonts w:ascii="Times New Roman" w:hAnsi="Times New Roman" w:cs="Times New Roman"/>
                <w:sz w:val="28"/>
                <w:szCs w:val="28"/>
              </w:rPr>
              <w:t xml:space="preserve"> та його наслідків</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25BA1" w:rsidRPr="00706C2D" w:rsidTr="00925BA1">
        <w:tc>
          <w:tcPr>
            <w:tcW w:w="8755" w:type="dxa"/>
          </w:tcPr>
          <w:p w:rsidR="00925BA1" w:rsidRPr="00706C2D" w:rsidRDefault="00925BA1" w:rsidP="000B21F0">
            <w:pPr>
              <w:pStyle w:val="a4"/>
              <w:numPr>
                <w:ilvl w:val="1"/>
                <w:numId w:val="1"/>
              </w:numPr>
              <w:spacing w:line="360" w:lineRule="auto"/>
              <w:ind w:left="0" w:firstLine="0"/>
              <w:rPr>
                <w:rFonts w:ascii="Times New Roman" w:hAnsi="Times New Roman" w:cs="Times New Roman"/>
                <w:sz w:val="28"/>
                <w:szCs w:val="28"/>
              </w:rPr>
            </w:pPr>
            <w:r w:rsidRPr="00706C2D">
              <w:rPr>
                <w:rFonts w:ascii="Times New Roman" w:hAnsi="Times New Roman" w:cs="Times New Roman"/>
                <w:sz w:val="28"/>
                <w:szCs w:val="28"/>
              </w:rPr>
              <w:t>Методологічні особливості аналізу безробіття</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17</w:t>
            </w: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Висновки до 1 розділу</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 xml:space="preserve">РОЗДІЛ 2. </w:t>
            </w:r>
            <w:r w:rsidR="00657AB5" w:rsidRPr="00706C2D">
              <w:rPr>
                <w:rFonts w:ascii="Times New Roman" w:hAnsi="Times New Roman" w:cs="Times New Roman"/>
                <w:sz w:val="28"/>
                <w:szCs w:val="28"/>
              </w:rPr>
              <w:t>АНАЛІЗ РИНКУ ПРАЦІ РЕГІОНУ ТА СОЦІАЛЬНО-ЕКОНОМІЧНИХ НАСЛІДКІВ БЕЗРОБІТТЯ</w:t>
            </w:r>
          </w:p>
        </w:tc>
        <w:tc>
          <w:tcPr>
            <w:tcW w:w="710" w:type="dxa"/>
          </w:tcPr>
          <w:p w:rsidR="00925BA1" w:rsidRPr="00706C2D" w:rsidRDefault="00925BA1" w:rsidP="00925BA1">
            <w:pPr>
              <w:spacing w:line="360" w:lineRule="auto"/>
              <w:rPr>
                <w:rFonts w:ascii="Times New Roman" w:hAnsi="Times New Roman" w:cs="Times New Roman"/>
                <w:sz w:val="28"/>
                <w:szCs w:val="28"/>
              </w:rPr>
            </w:pPr>
          </w:p>
        </w:tc>
      </w:tr>
      <w:tr w:rsidR="00925BA1" w:rsidRPr="00706C2D" w:rsidTr="00925BA1">
        <w:tc>
          <w:tcPr>
            <w:tcW w:w="8755" w:type="dxa"/>
          </w:tcPr>
          <w:p w:rsidR="00925BA1" w:rsidRPr="00706C2D" w:rsidRDefault="00657AB5" w:rsidP="000B21F0">
            <w:pPr>
              <w:pStyle w:val="a4"/>
              <w:numPr>
                <w:ilvl w:val="1"/>
                <w:numId w:val="2"/>
              </w:numPr>
              <w:spacing w:line="360" w:lineRule="auto"/>
              <w:rPr>
                <w:rFonts w:ascii="Times New Roman" w:hAnsi="Times New Roman" w:cs="Times New Roman"/>
                <w:sz w:val="28"/>
                <w:szCs w:val="28"/>
              </w:rPr>
            </w:pPr>
            <w:r w:rsidRPr="00706C2D">
              <w:rPr>
                <w:rFonts w:ascii="Times New Roman" w:hAnsi="Times New Roman" w:cs="Times New Roman"/>
                <w:sz w:val="28"/>
                <w:szCs w:val="28"/>
              </w:rPr>
              <w:t>Аналіз ринку праці регіону</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26</w:t>
            </w:r>
          </w:p>
        </w:tc>
      </w:tr>
      <w:tr w:rsidR="00925BA1" w:rsidRPr="00706C2D" w:rsidTr="00925BA1">
        <w:tc>
          <w:tcPr>
            <w:tcW w:w="8755" w:type="dxa"/>
          </w:tcPr>
          <w:p w:rsidR="00925BA1" w:rsidRPr="00706C2D" w:rsidRDefault="00657AB5" w:rsidP="000B21F0">
            <w:pPr>
              <w:pStyle w:val="a4"/>
              <w:numPr>
                <w:ilvl w:val="1"/>
                <w:numId w:val="2"/>
              </w:numPr>
              <w:spacing w:line="360" w:lineRule="auto"/>
              <w:rPr>
                <w:rFonts w:ascii="Times New Roman" w:hAnsi="Times New Roman" w:cs="Times New Roman"/>
                <w:sz w:val="28"/>
                <w:szCs w:val="28"/>
              </w:rPr>
            </w:pPr>
            <w:r w:rsidRPr="00706C2D">
              <w:rPr>
                <w:rFonts w:ascii="Times New Roman" w:hAnsi="Times New Roman" w:cs="Times New Roman"/>
                <w:sz w:val="28"/>
                <w:szCs w:val="28"/>
              </w:rPr>
              <w:t xml:space="preserve">Соціально-економічні наслідки безробіття </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925BA1" w:rsidRPr="00706C2D" w:rsidTr="00925BA1">
        <w:tc>
          <w:tcPr>
            <w:tcW w:w="8755" w:type="dxa"/>
          </w:tcPr>
          <w:p w:rsidR="00925BA1" w:rsidRPr="00706C2D" w:rsidRDefault="00925BA1" w:rsidP="009F60B9">
            <w:pPr>
              <w:pStyle w:val="a4"/>
              <w:spacing w:line="360" w:lineRule="auto"/>
              <w:ind w:left="0"/>
              <w:rPr>
                <w:rFonts w:ascii="Times New Roman" w:hAnsi="Times New Roman" w:cs="Times New Roman"/>
                <w:sz w:val="28"/>
                <w:szCs w:val="28"/>
              </w:rPr>
            </w:pPr>
            <w:r w:rsidRPr="00706C2D">
              <w:rPr>
                <w:rFonts w:ascii="Times New Roman" w:hAnsi="Times New Roman" w:cs="Times New Roman"/>
                <w:sz w:val="28"/>
                <w:szCs w:val="28"/>
              </w:rPr>
              <w:t>Висновки до розділу 2</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41</w:t>
            </w: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РОЗДІЛ 3. ШЛЯХИ ПОДОЛАННЯ СОЦІАЛЬНО-ЕКОНОМІЧНИХ ТА ОСВІТНІХ НАСЛІДКІВ БЕЗРОБІТТЯ В РЕГІОНІ</w:t>
            </w:r>
          </w:p>
        </w:tc>
        <w:tc>
          <w:tcPr>
            <w:tcW w:w="710" w:type="dxa"/>
          </w:tcPr>
          <w:p w:rsidR="00925BA1" w:rsidRPr="00706C2D" w:rsidRDefault="00925BA1" w:rsidP="00925BA1">
            <w:pPr>
              <w:spacing w:line="360" w:lineRule="auto"/>
              <w:rPr>
                <w:rFonts w:ascii="Times New Roman" w:hAnsi="Times New Roman" w:cs="Times New Roman"/>
                <w:sz w:val="28"/>
                <w:szCs w:val="28"/>
              </w:rPr>
            </w:pP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3.1. Шляхи подолання соціально-економічних наслідків безробіття</w:t>
            </w:r>
          </w:p>
        </w:tc>
        <w:tc>
          <w:tcPr>
            <w:tcW w:w="710" w:type="dxa"/>
          </w:tcPr>
          <w:p w:rsidR="00C951E5"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43</w:t>
            </w:r>
          </w:p>
        </w:tc>
      </w:tr>
      <w:tr w:rsidR="00C951E5" w:rsidRPr="00706C2D" w:rsidTr="00925BA1">
        <w:tc>
          <w:tcPr>
            <w:tcW w:w="8755" w:type="dxa"/>
          </w:tcPr>
          <w:p w:rsidR="00C951E5" w:rsidRPr="00706C2D" w:rsidRDefault="00C951E5"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3.2. Пріоритетні напрями</w:t>
            </w:r>
          </w:p>
        </w:tc>
        <w:tc>
          <w:tcPr>
            <w:tcW w:w="710" w:type="dxa"/>
          </w:tcPr>
          <w:p w:rsidR="00C951E5"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54</w:t>
            </w: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Висновки до 3 розділу</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56</w:t>
            </w: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ВИСН</w:t>
            </w:r>
            <w:r w:rsidR="009149FF" w:rsidRPr="00706C2D">
              <w:rPr>
                <w:rFonts w:ascii="Times New Roman" w:hAnsi="Times New Roman" w:cs="Times New Roman"/>
                <w:sz w:val="28"/>
                <w:szCs w:val="28"/>
              </w:rPr>
              <w:t>О</w:t>
            </w:r>
            <w:r w:rsidRPr="00706C2D">
              <w:rPr>
                <w:rFonts w:ascii="Times New Roman" w:hAnsi="Times New Roman" w:cs="Times New Roman"/>
                <w:sz w:val="28"/>
                <w:szCs w:val="28"/>
              </w:rPr>
              <w:t>ВКИ</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58</w:t>
            </w:r>
          </w:p>
        </w:tc>
      </w:tr>
      <w:tr w:rsidR="00925BA1" w:rsidRPr="00706C2D" w:rsidTr="00925BA1">
        <w:tc>
          <w:tcPr>
            <w:tcW w:w="8755" w:type="dxa"/>
          </w:tcPr>
          <w:p w:rsidR="00925BA1" w:rsidRPr="00706C2D" w:rsidRDefault="00925BA1" w:rsidP="00925BA1">
            <w:pPr>
              <w:spacing w:line="360" w:lineRule="auto"/>
              <w:rPr>
                <w:rFonts w:ascii="Times New Roman" w:hAnsi="Times New Roman" w:cs="Times New Roman"/>
                <w:sz w:val="28"/>
                <w:szCs w:val="28"/>
              </w:rPr>
            </w:pPr>
            <w:r w:rsidRPr="00706C2D">
              <w:rPr>
                <w:rFonts w:ascii="Times New Roman" w:hAnsi="Times New Roman" w:cs="Times New Roman"/>
                <w:sz w:val="28"/>
                <w:szCs w:val="28"/>
              </w:rPr>
              <w:t>СПИСОК ВИКОРИСТАНИХ ДЖЕРЕЛ</w:t>
            </w:r>
          </w:p>
        </w:tc>
        <w:tc>
          <w:tcPr>
            <w:tcW w:w="710" w:type="dxa"/>
          </w:tcPr>
          <w:p w:rsidR="00925BA1" w:rsidRPr="00706C2D" w:rsidRDefault="00C87708" w:rsidP="00925BA1">
            <w:pPr>
              <w:spacing w:line="360" w:lineRule="auto"/>
              <w:rPr>
                <w:rFonts w:ascii="Times New Roman" w:hAnsi="Times New Roman" w:cs="Times New Roman"/>
                <w:sz w:val="28"/>
                <w:szCs w:val="28"/>
              </w:rPr>
            </w:pPr>
            <w:r>
              <w:rPr>
                <w:rFonts w:ascii="Times New Roman" w:hAnsi="Times New Roman" w:cs="Times New Roman"/>
                <w:sz w:val="28"/>
                <w:szCs w:val="28"/>
              </w:rPr>
              <w:t>62</w:t>
            </w:r>
          </w:p>
        </w:tc>
      </w:tr>
    </w:tbl>
    <w:p w:rsidR="00925BA1" w:rsidRPr="00706C2D" w:rsidRDefault="00925BA1">
      <w:pPr>
        <w:rPr>
          <w:rFonts w:ascii="Times New Roman" w:hAnsi="Times New Roman" w:cs="Times New Roman"/>
          <w:sz w:val="28"/>
          <w:szCs w:val="28"/>
        </w:rPr>
      </w:pPr>
    </w:p>
    <w:p w:rsidR="00925BA1" w:rsidRPr="00706C2D" w:rsidRDefault="00925BA1">
      <w:pPr>
        <w:rPr>
          <w:rFonts w:ascii="Times New Roman" w:hAnsi="Times New Roman" w:cs="Times New Roman"/>
          <w:sz w:val="28"/>
          <w:szCs w:val="28"/>
        </w:rPr>
      </w:pPr>
    </w:p>
    <w:p w:rsidR="009149FF" w:rsidRPr="00706C2D" w:rsidRDefault="009149FF">
      <w:pPr>
        <w:rPr>
          <w:rFonts w:ascii="Times New Roman" w:hAnsi="Times New Roman" w:cs="Times New Roman"/>
          <w:sz w:val="28"/>
          <w:szCs w:val="28"/>
        </w:rPr>
      </w:pPr>
      <w:r w:rsidRPr="00706C2D">
        <w:rPr>
          <w:rFonts w:ascii="Times New Roman" w:hAnsi="Times New Roman" w:cs="Times New Roman"/>
          <w:sz w:val="28"/>
          <w:szCs w:val="28"/>
        </w:rPr>
        <w:br w:type="page"/>
      </w:r>
    </w:p>
    <w:p w:rsidR="00925BA1" w:rsidRPr="00706C2D" w:rsidRDefault="009149FF" w:rsidP="005B7C0E">
      <w:pPr>
        <w:jc w:val="center"/>
        <w:rPr>
          <w:rFonts w:ascii="Times New Roman" w:hAnsi="Times New Roman" w:cs="Times New Roman"/>
          <w:sz w:val="28"/>
          <w:szCs w:val="28"/>
        </w:rPr>
      </w:pPr>
      <w:r w:rsidRPr="00706C2D">
        <w:rPr>
          <w:rFonts w:ascii="Times New Roman" w:hAnsi="Times New Roman" w:cs="Times New Roman"/>
          <w:sz w:val="28"/>
          <w:szCs w:val="28"/>
        </w:rPr>
        <w:lastRenderedPageBreak/>
        <w:t>ВСТУП</w:t>
      </w:r>
    </w:p>
    <w:p w:rsidR="00A8068A" w:rsidRPr="00A8068A" w:rsidRDefault="00A8068A" w:rsidP="00A8068A">
      <w:pPr>
        <w:pStyle w:val="a5"/>
        <w:spacing w:line="360" w:lineRule="auto"/>
        <w:ind w:left="0" w:right="0"/>
        <w:rPr>
          <w:lang w:val="uk"/>
        </w:rPr>
      </w:pPr>
      <w:r w:rsidRPr="00A8068A">
        <w:rPr>
          <w:lang w:val="uk"/>
        </w:rPr>
        <w:t xml:space="preserve">Актуальність теми полягає в тому, що безробіття і зайнятість є одними з  найважливіших макроекономічних проблем, які мають найбільш прямий і потужний вплив на кожну людину. Втрата роботи для більшості людей означає нестабільну економічну ситуацію і зниження рівня життя. </w:t>
      </w:r>
      <w:r w:rsidR="00F16C31" w:rsidRPr="00A8068A">
        <w:rPr>
          <w:lang w:val="uk"/>
        </w:rPr>
        <w:t>А</w:t>
      </w:r>
      <w:r w:rsidRPr="00A8068A">
        <w:rPr>
          <w:lang w:val="uk"/>
        </w:rPr>
        <w:t xml:space="preserve"> Як соціально-економічна категорія, зайнятість характеризує діяльність громадян, пов'язану з задоволенням особистих і соціальних потреб, </w:t>
      </w:r>
      <w:r w:rsidR="00F16C31">
        <w:rPr>
          <w:lang w:val="uk"/>
        </w:rPr>
        <w:t xml:space="preserve">і безробіття </w:t>
      </w:r>
      <w:r w:rsidRPr="00A8068A">
        <w:rPr>
          <w:lang w:val="uk"/>
        </w:rPr>
        <w:t xml:space="preserve">негативно впливає не тільки на  людину, яка втратила  роботи, а </w:t>
      </w:r>
      <w:r w:rsidR="00F16C31">
        <w:rPr>
          <w:lang w:val="uk"/>
        </w:rPr>
        <w:t>також</w:t>
      </w:r>
      <w:r w:rsidRPr="00A8068A">
        <w:rPr>
          <w:lang w:val="uk"/>
        </w:rPr>
        <w:t xml:space="preserve"> на економік</w:t>
      </w:r>
      <w:r w:rsidR="00F16C31">
        <w:rPr>
          <w:lang w:val="uk"/>
        </w:rPr>
        <w:t>у</w:t>
      </w:r>
      <w:r w:rsidRPr="00A8068A">
        <w:rPr>
          <w:lang w:val="uk"/>
        </w:rPr>
        <w:t xml:space="preserve"> держави, наприклад, відбувається скорочення  податкових надходжень до бюджету, зростають державні витрати. Також, як показують економічні дослідники, довгострокове безробіття знижує рівень заробітної плати працівників.</w:t>
      </w:r>
    </w:p>
    <w:p w:rsidR="00A8068A" w:rsidRPr="00F16C31" w:rsidRDefault="00A8068A" w:rsidP="00A8068A">
      <w:pPr>
        <w:pStyle w:val="a5"/>
        <w:spacing w:line="360" w:lineRule="auto"/>
        <w:ind w:left="0" w:right="0"/>
        <w:rPr>
          <w:lang w:val="uk"/>
        </w:rPr>
      </w:pPr>
      <w:r w:rsidRPr="00A8068A">
        <w:rPr>
          <w:lang w:val="uk"/>
        </w:rPr>
        <w:t>Безробіття породжує не тільки економічні наслідки, але  і серйозні моральні, психологічні, соціальні та політичні проблеми. Безробітна людина втрачає самооцінку, починає відчувати себе зайвим і непотрібним в суспільстві, що негативно позначається на моральній зовнішності людини, шкодить його психологічн</w:t>
      </w:r>
      <w:r w:rsidR="00F16C31">
        <w:rPr>
          <w:lang w:val="uk"/>
        </w:rPr>
        <w:t>ому</w:t>
      </w:r>
      <w:r w:rsidRPr="00A8068A">
        <w:rPr>
          <w:lang w:val="uk"/>
        </w:rPr>
        <w:t xml:space="preserve"> і фізичн</w:t>
      </w:r>
      <w:r w:rsidR="00F16C31">
        <w:rPr>
          <w:lang w:val="uk"/>
        </w:rPr>
        <w:t>ому</w:t>
      </w:r>
      <w:r w:rsidRPr="00A8068A">
        <w:rPr>
          <w:lang w:val="uk"/>
        </w:rPr>
        <w:t xml:space="preserve"> здоров'</w:t>
      </w:r>
      <w:r w:rsidR="00F16C31">
        <w:rPr>
          <w:lang w:val="uk"/>
        </w:rPr>
        <w:t>ю</w:t>
      </w:r>
      <w:r w:rsidRPr="00A8068A">
        <w:rPr>
          <w:lang w:val="uk"/>
        </w:rPr>
        <w:t xml:space="preserve">, підриває сім'ю, людина може піти на крайні вчинки і злочини, щоб заробити </w:t>
      </w:r>
      <w:r w:rsidR="00F16C31">
        <w:rPr>
          <w:lang w:val="uk"/>
        </w:rPr>
        <w:t>кошти</w:t>
      </w:r>
      <w:r w:rsidRPr="00A8068A">
        <w:rPr>
          <w:lang w:val="uk"/>
        </w:rPr>
        <w:t>.</w:t>
      </w:r>
    </w:p>
    <w:p w:rsidR="007D2DD5" w:rsidRPr="007D2DD5" w:rsidRDefault="007D2DD5" w:rsidP="007D2DD5">
      <w:pPr>
        <w:pStyle w:val="a5"/>
        <w:spacing w:line="360" w:lineRule="auto"/>
        <w:ind w:left="118"/>
        <w:rPr>
          <w:lang w:val="uk-UA"/>
        </w:rPr>
      </w:pPr>
      <w:r>
        <w:rPr>
          <w:lang w:val="uk-UA"/>
        </w:rPr>
        <w:t>Проблеми зайнятості та безробіття були в центрі уваги таких вітчизняни</w:t>
      </w:r>
      <w:r w:rsidR="00F16C31">
        <w:rPr>
          <w:lang w:val="uk-UA"/>
        </w:rPr>
        <w:t>х</w:t>
      </w:r>
      <w:r>
        <w:rPr>
          <w:lang w:val="uk-UA"/>
        </w:rPr>
        <w:t xml:space="preserve"> вчених-дослідників, як</w:t>
      </w:r>
      <w:r w:rsidRPr="00F16C31">
        <w:rPr>
          <w:lang w:val="uk"/>
        </w:rPr>
        <w:t xml:space="preserve"> </w:t>
      </w:r>
      <w:r w:rsidR="00D0006D" w:rsidRPr="00D0006D">
        <w:rPr>
          <w:lang w:val="uk"/>
        </w:rPr>
        <w:t xml:space="preserve">Білозір О. В. </w:t>
      </w:r>
      <w:r w:rsidR="00D0006D" w:rsidRPr="00EF27DB">
        <w:rPr>
          <w:lang w:val="uk-UA"/>
        </w:rPr>
        <w:t xml:space="preserve">Близнюк А. О., </w:t>
      </w:r>
      <w:r w:rsidR="00D0006D" w:rsidRPr="00D0006D">
        <w:rPr>
          <w:lang w:val="uk"/>
        </w:rPr>
        <w:t>Богацька Н. М.</w:t>
      </w:r>
      <w:r w:rsidR="00D0006D" w:rsidRPr="00EF27DB">
        <w:rPr>
          <w:lang w:val="uk-UA"/>
        </w:rPr>
        <w:t>,</w:t>
      </w:r>
      <w:r w:rsidR="00D0006D" w:rsidRPr="00D0006D">
        <w:rPr>
          <w:lang w:val="uk"/>
        </w:rPr>
        <w:t xml:space="preserve"> </w:t>
      </w:r>
      <w:proofErr w:type="spellStart"/>
      <w:r w:rsidR="00D0006D" w:rsidRPr="00D0006D">
        <w:rPr>
          <w:lang w:val="uk"/>
        </w:rPr>
        <w:t>Борищук</w:t>
      </w:r>
      <w:proofErr w:type="spellEnd"/>
      <w:r w:rsidR="00D0006D" w:rsidRPr="00D0006D">
        <w:rPr>
          <w:lang w:val="uk"/>
        </w:rPr>
        <w:t xml:space="preserve"> А.</w:t>
      </w:r>
      <w:r w:rsidR="00D0006D" w:rsidRPr="00EF27DB">
        <w:rPr>
          <w:lang w:val="uk-UA"/>
        </w:rPr>
        <w:t xml:space="preserve"> </w:t>
      </w:r>
      <w:r w:rsidR="00D0006D" w:rsidRPr="00D0006D">
        <w:rPr>
          <w:lang w:val="uk"/>
        </w:rPr>
        <w:t xml:space="preserve">О. </w:t>
      </w:r>
      <w:proofErr w:type="spellStart"/>
      <w:r w:rsidR="00D0006D" w:rsidRPr="00D0006D">
        <w:rPr>
          <w:lang w:val="uk" w:eastAsia="ru-RU"/>
        </w:rPr>
        <w:t>Гітіс</w:t>
      </w:r>
      <w:proofErr w:type="spellEnd"/>
      <w:r w:rsidR="00D0006D" w:rsidRPr="00D0006D">
        <w:rPr>
          <w:lang w:val="uk" w:eastAsia="ru-RU"/>
        </w:rPr>
        <w:t xml:space="preserve"> В. Б.</w:t>
      </w:r>
      <w:r w:rsidR="00D0006D" w:rsidRPr="00EF27DB">
        <w:rPr>
          <w:lang w:val="uk-UA" w:eastAsia="ru-RU"/>
        </w:rPr>
        <w:t xml:space="preserve">, </w:t>
      </w:r>
      <w:r w:rsidR="00D0006D" w:rsidRPr="00D0006D">
        <w:rPr>
          <w:lang w:val="uk"/>
        </w:rPr>
        <w:t>Головченко О. М.</w:t>
      </w:r>
      <w:r w:rsidR="00D0006D" w:rsidRPr="00EF27DB">
        <w:rPr>
          <w:lang w:val="uk-UA"/>
        </w:rPr>
        <w:t xml:space="preserve">, Гонта Д. С., </w:t>
      </w:r>
      <w:r w:rsidR="00D0006D" w:rsidRPr="00D0006D">
        <w:rPr>
          <w:lang w:val="uk"/>
        </w:rPr>
        <w:t>Гордійчук А. І.</w:t>
      </w:r>
      <w:r w:rsidR="00D0006D" w:rsidRPr="00EF27DB">
        <w:rPr>
          <w:lang w:val="uk-UA"/>
        </w:rPr>
        <w:t xml:space="preserve">, </w:t>
      </w:r>
      <w:r w:rsidR="00D0006D" w:rsidRPr="00EF27DB">
        <w:rPr>
          <w:color w:val="000000" w:themeColor="text1"/>
          <w:lang w:val="uk-UA" w:eastAsia="ru-RU"/>
        </w:rPr>
        <w:t xml:space="preserve">Гусєв А. О., </w:t>
      </w:r>
      <w:proofErr w:type="spellStart"/>
      <w:r w:rsidR="00D0006D" w:rsidRPr="00D0006D">
        <w:rPr>
          <w:lang w:val="uk"/>
        </w:rPr>
        <w:t>Довбенюк</w:t>
      </w:r>
      <w:proofErr w:type="spellEnd"/>
      <w:r w:rsidR="00D0006D" w:rsidRPr="00D0006D">
        <w:rPr>
          <w:lang w:val="uk"/>
        </w:rPr>
        <w:t xml:space="preserve"> Д. А.</w:t>
      </w:r>
      <w:r w:rsidR="00D0006D" w:rsidRPr="00EF27DB">
        <w:rPr>
          <w:lang w:val="uk-UA"/>
        </w:rPr>
        <w:t>,</w:t>
      </w:r>
      <w:r w:rsidR="00D0006D" w:rsidRPr="00D0006D">
        <w:rPr>
          <w:lang w:val="uk"/>
        </w:rPr>
        <w:t xml:space="preserve"> </w:t>
      </w:r>
      <w:proofErr w:type="spellStart"/>
      <w:r w:rsidR="00D0006D" w:rsidRPr="00D0006D">
        <w:rPr>
          <w:lang w:val="uk"/>
        </w:rPr>
        <w:t>Долбнєва</w:t>
      </w:r>
      <w:proofErr w:type="spellEnd"/>
      <w:r w:rsidR="00D0006D" w:rsidRPr="00D0006D">
        <w:rPr>
          <w:lang w:val="uk"/>
        </w:rPr>
        <w:t xml:space="preserve"> Д.В.</w:t>
      </w:r>
      <w:r w:rsidR="00D0006D" w:rsidRPr="00EF27DB">
        <w:rPr>
          <w:lang w:val="uk-UA"/>
        </w:rPr>
        <w:t>,</w:t>
      </w:r>
      <w:r w:rsidR="00D0006D" w:rsidRPr="00D0006D">
        <w:rPr>
          <w:lang w:val="uk"/>
        </w:rPr>
        <w:t xml:space="preserve"> </w:t>
      </w:r>
      <w:r w:rsidR="00D0006D" w:rsidRPr="00EF27DB">
        <w:rPr>
          <w:lang w:val="uk-UA"/>
        </w:rPr>
        <w:t xml:space="preserve">Дубич К. В., </w:t>
      </w:r>
      <w:proofErr w:type="spellStart"/>
      <w:r w:rsidR="00D0006D" w:rsidRPr="00D0006D">
        <w:rPr>
          <w:lang w:val="uk"/>
        </w:rPr>
        <w:t>Жерліцин</w:t>
      </w:r>
      <w:proofErr w:type="spellEnd"/>
      <w:r w:rsidR="00D0006D" w:rsidRPr="00D0006D">
        <w:rPr>
          <w:lang w:val="uk"/>
        </w:rPr>
        <w:t xml:space="preserve"> Д. М.</w:t>
      </w:r>
      <w:r w:rsidR="00D0006D" w:rsidRPr="00EF27DB">
        <w:rPr>
          <w:lang w:val="uk-UA"/>
        </w:rPr>
        <w:t>,</w:t>
      </w:r>
      <w:r w:rsidR="00D0006D" w:rsidRPr="00D0006D">
        <w:rPr>
          <w:lang w:val="uk"/>
        </w:rPr>
        <w:t xml:space="preserve"> </w:t>
      </w:r>
      <w:r w:rsidR="00D0006D" w:rsidRPr="00EF27DB">
        <w:rPr>
          <w:lang w:val="uk-UA"/>
        </w:rPr>
        <w:t xml:space="preserve">Карюк В. І., </w:t>
      </w:r>
      <w:r w:rsidR="00D0006D" w:rsidRPr="00EF27DB">
        <w:rPr>
          <w:lang w:val="uk-UA" w:eastAsia="ru-RU"/>
        </w:rPr>
        <w:t xml:space="preserve">Костюченко Н. П., </w:t>
      </w:r>
      <w:hyperlink r:id="rId7" w:tooltip="Пошук за автором" w:history="1">
        <w:proofErr w:type="spellStart"/>
        <w:r w:rsidR="00D0006D" w:rsidRPr="00D0006D">
          <w:rPr>
            <w:color w:val="000000" w:themeColor="text1"/>
            <w:lang w:val="uk" w:eastAsia="ru-RU"/>
          </w:rPr>
          <w:t>Кумачова</w:t>
        </w:r>
        <w:proofErr w:type="spellEnd"/>
        <w:r w:rsidR="00D0006D" w:rsidRPr="00D0006D">
          <w:rPr>
            <w:color w:val="000000" w:themeColor="text1"/>
            <w:lang w:val="uk" w:eastAsia="ru-RU"/>
          </w:rPr>
          <w:t xml:space="preserve"> А. С.</w:t>
        </w:r>
      </w:hyperlink>
      <w:r w:rsidR="00D0006D" w:rsidRPr="00EF27DB">
        <w:rPr>
          <w:color w:val="000000" w:themeColor="text1"/>
          <w:lang w:val="uk-UA" w:eastAsia="ru-RU"/>
        </w:rPr>
        <w:t xml:space="preserve">, </w:t>
      </w:r>
      <w:r w:rsidR="00D0006D" w:rsidRPr="00D0006D">
        <w:rPr>
          <w:lang w:val="uk"/>
        </w:rPr>
        <w:t>Лисак В. Ю.</w:t>
      </w:r>
      <w:r w:rsidR="00D0006D" w:rsidRPr="00EF27DB">
        <w:rPr>
          <w:lang w:val="uk-UA"/>
        </w:rPr>
        <w:t>,</w:t>
      </w:r>
      <w:r w:rsidR="00D0006D" w:rsidRPr="00D0006D">
        <w:rPr>
          <w:lang w:val="uk"/>
        </w:rPr>
        <w:t xml:space="preserve"> </w:t>
      </w:r>
      <w:r w:rsidR="00D0006D" w:rsidRPr="00D0006D">
        <w:rPr>
          <w:lang w:val="uk" w:eastAsia="ru-RU"/>
        </w:rPr>
        <w:t>Лук’янова Л.</w:t>
      </w:r>
      <w:r w:rsidR="00D0006D" w:rsidRPr="00EF27DB">
        <w:rPr>
          <w:lang w:val="uk-UA" w:eastAsia="ru-RU"/>
        </w:rPr>
        <w:t xml:space="preserve"> </w:t>
      </w:r>
      <w:r w:rsidR="00D0006D" w:rsidRPr="00D0006D">
        <w:rPr>
          <w:lang w:val="uk" w:eastAsia="ru-RU"/>
        </w:rPr>
        <w:t>Б.</w:t>
      </w:r>
      <w:r w:rsidR="00D0006D" w:rsidRPr="00EF27DB">
        <w:rPr>
          <w:lang w:val="uk-UA" w:eastAsia="ru-RU"/>
        </w:rPr>
        <w:t>,</w:t>
      </w:r>
      <w:r w:rsidR="00D0006D" w:rsidRPr="00D0006D">
        <w:rPr>
          <w:lang w:val="uk" w:eastAsia="ru-RU"/>
        </w:rPr>
        <w:t xml:space="preserve"> </w:t>
      </w:r>
      <w:r w:rsidR="00D0006D" w:rsidRPr="00D0006D">
        <w:rPr>
          <w:lang w:val="uk"/>
        </w:rPr>
        <w:t>Мезенцев К.</w:t>
      </w:r>
      <w:r w:rsidR="00D0006D" w:rsidRPr="00EF27DB">
        <w:rPr>
          <w:lang w:val="uk-UA"/>
        </w:rPr>
        <w:t xml:space="preserve"> </w:t>
      </w:r>
      <w:r w:rsidR="00D0006D" w:rsidRPr="00D0006D">
        <w:rPr>
          <w:lang w:val="uk"/>
        </w:rPr>
        <w:t>В.</w:t>
      </w:r>
      <w:r w:rsidR="00D0006D" w:rsidRPr="00EF27DB">
        <w:rPr>
          <w:lang w:val="uk-UA"/>
        </w:rPr>
        <w:t>,</w:t>
      </w:r>
      <w:r w:rsidR="00D0006D" w:rsidRPr="00D0006D">
        <w:rPr>
          <w:lang w:val="uk"/>
        </w:rPr>
        <w:t xml:space="preserve"> Мороз С. В.</w:t>
      </w:r>
      <w:r w:rsidR="00D0006D" w:rsidRPr="00EF27DB">
        <w:rPr>
          <w:lang w:val="uk-UA"/>
        </w:rPr>
        <w:t>,</w:t>
      </w:r>
      <w:r w:rsidR="00D0006D" w:rsidRPr="00D0006D">
        <w:rPr>
          <w:lang w:val="uk"/>
        </w:rPr>
        <w:t xml:space="preserve"> </w:t>
      </w:r>
      <w:proofErr w:type="spellStart"/>
      <w:r w:rsidR="00D0006D" w:rsidRPr="00D0006D">
        <w:rPr>
          <w:lang w:val="uk"/>
        </w:rPr>
        <w:t>Нескородєва</w:t>
      </w:r>
      <w:proofErr w:type="spellEnd"/>
      <w:r w:rsidR="00D0006D" w:rsidRPr="00D0006D">
        <w:rPr>
          <w:lang w:val="uk"/>
        </w:rPr>
        <w:t xml:space="preserve"> Т. В.</w:t>
      </w:r>
      <w:r w:rsidR="00D0006D" w:rsidRPr="00EF27DB">
        <w:rPr>
          <w:lang w:val="uk-UA"/>
        </w:rPr>
        <w:t>,</w:t>
      </w:r>
      <w:r w:rsidR="00D0006D" w:rsidRPr="00D0006D">
        <w:rPr>
          <w:lang w:val="uk"/>
        </w:rPr>
        <w:t xml:space="preserve"> </w:t>
      </w:r>
      <w:hyperlink r:id="rId8" w:tooltip="Пошук за автором" w:history="1">
        <w:r w:rsidR="00D0006D" w:rsidRPr="00D0006D">
          <w:rPr>
            <w:color w:val="000000" w:themeColor="text1"/>
            <w:lang w:val="uk" w:eastAsia="ru-RU"/>
          </w:rPr>
          <w:t>Островський І. А.</w:t>
        </w:r>
      </w:hyperlink>
      <w:r w:rsidR="00D0006D" w:rsidRPr="00EF27DB">
        <w:rPr>
          <w:color w:val="000000" w:themeColor="text1"/>
          <w:lang w:val="uk-UA" w:eastAsia="ru-RU"/>
        </w:rPr>
        <w:t xml:space="preserve">, </w:t>
      </w:r>
      <w:r w:rsidR="00D0006D" w:rsidRPr="00D0006D">
        <w:rPr>
          <w:lang w:val="uk"/>
        </w:rPr>
        <w:t>Павлюк Т. І.</w:t>
      </w:r>
      <w:r w:rsidR="00D0006D" w:rsidRPr="00EF27DB">
        <w:rPr>
          <w:lang w:val="uk-UA"/>
        </w:rPr>
        <w:t>,</w:t>
      </w:r>
      <w:r w:rsidR="00D0006D" w:rsidRPr="00D0006D">
        <w:rPr>
          <w:lang w:val="uk"/>
        </w:rPr>
        <w:t xml:space="preserve"> </w:t>
      </w:r>
      <w:r w:rsidR="00D0006D" w:rsidRPr="00D0006D">
        <w:rPr>
          <w:color w:val="000000" w:themeColor="text1"/>
          <w:lang w:val="uk"/>
        </w:rPr>
        <w:t>Пасічна В. Г.</w:t>
      </w:r>
      <w:r w:rsidR="00D0006D" w:rsidRPr="00EF27DB">
        <w:rPr>
          <w:color w:val="000000" w:themeColor="text1"/>
          <w:lang w:val="uk-UA"/>
        </w:rPr>
        <w:t>,</w:t>
      </w:r>
      <w:r w:rsidR="00D0006D" w:rsidRPr="00D0006D">
        <w:rPr>
          <w:color w:val="000000" w:themeColor="text1"/>
          <w:lang w:val="uk"/>
        </w:rPr>
        <w:t xml:space="preserve"> </w:t>
      </w:r>
      <w:proofErr w:type="spellStart"/>
      <w:r w:rsidR="00D0006D" w:rsidRPr="00D0006D">
        <w:rPr>
          <w:lang w:val="uk"/>
        </w:rPr>
        <w:t>Перегуда</w:t>
      </w:r>
      <w:proofErr w:type="spellEnd"/>
      <w:r w:rsidR="00D0006D" w:rsidRPr="00D0006D">
        <w:rPr>
          <w:lang w:val="uk"/>
        </w:rPr>
        <w:t xml:space="preserve"> Ю. А.</w:t>
      </w:r>
      <w:r w:rsidR="00D0006D" w:rsidRPr="00EF27DB">
        <w:rPr>
          <w:lang w:val="uk-UA"/>
        </w:rPr>
        <w:t xml:space="preserve">, </w:t>
      </w:r>
      <w:r w:rsidR="00D0006D" w:rsidRPr="00D0006D">
        <w:rPr>
          <w:lang w:val="uk"/>
        </w:rPr>
        <w:t>Підгірна В. С.</w:t>
      </w:r>
      <w:r w:rsidR="00D0006D" w:rsidRPr="00EF27DB">
        <w:rPr>
          <w:lang w:val="uk-UA"/>
        </w:rPr>
        <w:t>,</w:t>
      </w:r>
      <w:r w:rsidR="00D0006D" w:rsidRPr="00D0006D">
        <w:rPr>
          <w:lang w:val="uk"/>
        </w:rPr>
        <w:t xml:space="preserve"> </w:t>
      </w:r>
      <w:proofErr w:type="spellStart"/>
      <w:r w:rsidR="00D0006D" w:rsidRPr="00EF27DB">
        <w:rPr>
          <w:lang w:val="uk-UA"/>
        </w:rPr>
        <w:t>Полуяктова</w:t>
      </w:r>
      <w:proofErr w:type="spellEnd"/>
      <w:r w:rsidR="00D0006D" w:rsidRPr="00EF27DB">
        <w:rPr>
          <w:lang w:val="uk-UA"/>
        </w:rPr>
        <w:t xml:space="preserve"> О. В., Р</w:t>
      </w:r>
      <w:proofErr w:type="spellStart"/>
      <w:r w:rsidR="00D0006D" w:rsidRPr="00D0006D">
        <w:rPr>
          <w:lang w:val="uk"/>
        </w:rPr>
        <w:t>оманіка</w:t>
      </w:r>
      <w:proofErr w:type="spellEnd"/>
      <w:r w:rsidR="00D0006D" w:rsidRPr="00D0006D">
        <w:rPr>
          <w:lang w:val="uk"/>
        </w:rPr>
        <w:t xml:space="preserve"> Т. К.</w:t>
      </w:r>
      <w:r w:rsidR="00D0006D" w:rsidRPr="00EF27DB">
        <w:rPr>
          <w:lang w:val="uk-UA"/>
        </w:rPr>
        <w:t>,</w:t>
      </w:r>
      <w:r w:rsidR="00D0006D" w:rsidRPr="00D0006D">
        <w:rPr>
          <w:lang w:val="uk"/>
        </w:rPr>
        <w:t xml:space="preserve"> </w:t>
      </w:r>
      <w:proofErr w:type="spellStart"/>
      <w:r w:rsidR="00D0006D" w:rsidRPr="00EF27DB">
        <w:rPr>
          <w:lang w:val="uk-UA" w:eastAsia="ru-RU"/>
        </w:rPr>
        <w:t>Свидло</w:t>
      </w:r>
      <w:proofErr w:type="spellEnd"/>
      <w:r w:rsidR="00D0006D" w:rsidRPr="00EF27DB">
        <w:rPr>
          <w:lang w:val="uk-UA" w:eastAsia="ru-RU"/>
        </w:rPr>
        <w:t xml:space="preserve"> Г. І., </w:t>
      </w:r>
      <w:hyperlink r:id="rId9" w:tooltip="Пошук за автором" w:history="1">
        <w:proofErr w:type="spellStart"/>
        <w:r w:rsidR="00D0006D" w:rsidRPr="00D0006D">
          <w:rPr>
            <w:color w:val="000000" w:themeColor="text1"/>
            <w:lang w:val="uk" w:eastAsia="ru-RU"/>
          </w:rPr>
          <w:t>Сербалюк</w:t>
        </w:r>
        <w:proofErr w:type="spellEnd"/>
        <w:r w:rsidR="00D0006D" w:rsidRPr="00D0006D">
          <w:rPr>
            <w:color w:val="000000" w:themeColor="text1"/>
            <w:lang w:val="uk" w:eastAsia="ru-RU"/>
          </w:rPr>
          <w:t xml:space="preserve"> Ю. В.</w:t>
        </w:r>
      </w:hyperlink>
      <w:r w:rsidR="00D0006D" w:rsidRPr="00EF27DB">
        <w:rPr>
          <w:color w:val="000000" w:themeColor="text1"/>
          <w:lang w:val="uk-UA" w:eastAsia="ru-RU"/>
        </w:rPr>
        <w:t xml:space="preserve">, </w:t>
      </w:r>
      <w:proofErr w:type="spellStart"/>
      <w:r w:rsidR="00D0006D" w:rsidRPr="00D0006D">
        <w:rPr>
          <w:lang w:val="uk"/>
        </w:rPr>
        <w:t>Стеблій</w:t>
      </w:r>
      <w:proofErr w:type="spellEnd"/>
      <w:r w:rsidR="00D0006D" w:rsidRPr="00D0006D">
        <w:rPr>
          <w:lang w:val="uk"/>
        </w:rPr>
        <w:t xml:space="preserve"> Г. Я.</w:t>
      </w:r>
      <w:r w:rsidR="00D0006D" w:rsidRPr="00EF27DB">
        <w:rPr>
          <w:lang w:val="uk-UA"/>
        </w:rPr>
        <w:t>,</w:t>
      </w:r>
      <w:r w:rsidR="00D0006D" w:rsidRPr="00D0006D">
        <w:rPr>
          <w:lang w:val="uk"/>
        </w:rPr>
        <w:t xml:space="preserve"> </w:t>
      </w:r>
      <w:proofErr w:type="spellStart"/>
      <w:r w:rsidR="00D0006D" w:rsidRPr="00EF27DB">
        <w:rPr>
          <w:lang w:val="uk-UA"/>
        </w:rPr>
        <w:t>Тарлопов</w:t>
      </w:r>
      <w:proofErr w:type="spellEnd"/>
      <w:r w:rsidR="00D0006D" w:rsidRPr="00EF27DB">
        <w:rPr>
          <w:lang w:val="uk-UA"/>
        </w:rPr>
        <w:t xml:space="preserve"> І. О., </w:t>
      </w:r>
      <w:proofErr w:type="spellStart"/>
      <w:r w:rsidR="00D0006D" w:rsidRPr="00D0006D">
        <w:rPr>
          <w:lang w:val="uk"/>
        </w:rPr>
        <w:t>Холодницька</w:t>
      </w:r>
      <w:proofErr w:type="spellEnd"/>
      <w:r w:rsidR="00D0006D" w:rsidRPr="00D0006D">
        <w:rPr>
          <w:lang w:val="uk"/>
        </w:rPr>
        <w:t xml:space="preserve"> А. В., Боярчук Л. В.</w:t>
      </w:r>
      <w:r w:rsidR="00D0006D" w:rsidRPr="00EF27DB">
        <w:rPr>
          <w:lang w:val="uk-UA"/>
        </w:rPr>
        <w:t>,</w:t>
      </w:r>
      <w:r w:rsidR="00D0006D" w:rsidRPr="00D0006D">
        <w:rPr>
          <w:lang w:val="uk"/>
        </w:rPr>
        <w:t xml:space="preserve"> </w:t>
      </w:r>
      <w:r w:rsidR="00D0006D" w:rsidRPr="00EF27DB">
        <w:rPr>
          <w:color w:val="000000" w:themeColor="text1"/>
          <w:lang w:val="uk-UA" w:eastAsia="ru-RU"/>
        </w:rPr>
        <w:t xml:space="preserve">Червона С. П., </w:t>
      </w:r>
      <w:r w:rsidR="00D0006D" w:rsidRPr="00D0006D">
        <w:rPr>
          <w:lang w:val="uk"/>
        </w:rPr>
        <w:t>Швець О. В.</w:t>
      </w:r>
      <w:r w:rsidR="00D0006D" w:rsidRPr="00EF27DB">
        <w:rPr>
          <w:lang w:val="uk-UA"/>
        </w:rPr>
        <w:t>,</w:t>
      </w:r>
      <w:r w:rsidR="00D0006D" w:rsidRPr="00D0006D">
        <w:rPr>
          <w:lang w:val="uk"/>
        </w:rPr>
        <w:t xml:space="preserve"> </w:t>
      </w:r>
      <w:proofErr w:type="spellStart"/>
      <w:r w:rsidR="00D0006D" w:rsidRPr="00D0006D">
        <w:rPr>
          <w:lang w:val="uk"/>
        </w:rPr>
        <w:t>Шубалий</w:t>
      </w:r>
      <w:proofErr w:type="spellEnd"/>
      <w:r w:rsidR="00D0006D" w:rsidRPr="00D0006D">
        <w:rPr>
          <w:lang w:val="uk"/>
        </w:rPr>
        <w:t xml:space="preserve"> О. М.</w:t>
      </w:r>
      <w:r w:rsidR="00D0006D" w:rsidRPr="00EF27DB">
        <w:rPr>
          <w:lang w:val="uk-UA"/>
        </w:rPr>
        <w:t>,</w:t>
      </w:r>
      <w:r w:rsidR="00D0006D" w:rsidRPr="00D0006D">
        <w:rPr>
          <w:lang w:val="uk"/>
        </w:rPr>
        <w:t xml:space="preserve"> Юрчик Г. М.</w:t>
      </w:r>
      <w:r w:rsidR="00D0006D">
        <w:rPr>
          <w:lang w:val="uk"/>
        </w:rPr>
        <w:t xml:space="preserve"> </w:t>
      </w:r>
      <w:r>
        <w:rPr>
          <w:lang w:val="uk-UA"/>
        </w:rPr>
        <w:t xml:space="preserve">Значну частину </w:t>
      </w:r>
      <w:r w:rsidR="00F16C31">
        <w:rPr>
          <w:lang w:val="uk-UA"/>
        </w:rPr>
        <w:t>ї</w:t>
      </w:r>
      <w:r>
        <w:rPr>
          <w:lang w:val="uk-UA"/>
        </w:rPr>
        <w:t>хніх праць присвячено дослідженню причин виникненн</w:t>
      </w:r>
      <w:r w:rsidR="00F16C31">
        <w:rPr>
          <w:lang w:val="uk-UA"/>
        </w:rPr>
        <w:t>ю</w:t>
      </w:r>
      <w:r>
        <w:rPr>
          <w:lang w:val="uk-UA"/>
        </w:rPr>
        <w:t xml:space="preserve"> безробіття та функціонуванн</w:t>
      </w:r>
      <w:r w:rsidR="00F16C31">
        <w:rPr>
          <w:lang w:val="uk-UA"/>
        </w:rPr>
        <w:t>я</w:t>
      </w:r>
      <w:r>
        <w:rPr>
          <w:lang w:val="uk-UA"/>
        </w:rPr>
        <w:t xml:space="preserve"> ринку праці. Проте потребує більшої уваги управління саме наслідками </w:t>
      </w:r>
      <w:r>
        <w:rPr>
          <w:lang w:val="uk-UA"/>
        </w:rPr>
        <w:lastRenderedPageBreak/>
        <w:t>безробіття, не до кінця є досліджений соціально-економічний та освітній вплив безробіття на життя гр</w:t>
      </w:r>
      <w:r w:rsidR="00F16C31">
        <w:rPr>
          <w:lang w:val="uk-UA"/>
        </w:rPr>
        <w:t>о</w:t>
      </w:r>
      <w:r>
        <w:rPr>
          <w:lang w:val="uk-UA"/>
        </w:rPr>
        <w:t>мадян</w:t>
      </w:r>
      <w:r w:rsidRPr="007D2DD5">
        <w:rPr>
          <w:lang w:val="uk-UA"/>
        </w:rPr>
        <w:t>.</w:t>
      </w:r>
    </w:p>
    <w:p w:rsidR="007D2DD5" w:rsidRPr="00121668" w:rsidRDefault="007D2DD5" w:rsidP="007D2DD5">
      <w:pPr>
        <w:spacing w:after="0" w:line="360" w:lineRule="auto"/>
        <w:ind w:firstLine="709"/>
        <w:jc w:val="both"/>
        <w:rPr>
          <w:rFonts w:ascii="Times New Roman" w:hAnsi="Times New Roman" w:cs="Times New Roman"/>
          <w:sz w:val="28"/>
          <w:szCs w:val="28"/>
        </w:rPr>
      </w:pPr>
      <w:r w:rsidRPr="00121668">
        <w:rPr>
          <w:rFonts w:ascii="Times New Roman" w:hAnsi="Times New Roman" w:cs="Times New Roman"/>
          <w:bCs/>
          <w:i/>
          <w:iCs/>
          <w:sz w:val="28"/>
          <w:szCs w:val="28"/>
        </w:rPr>
        <w:t>Мета і завдання дослідження.</w:t>
      </w:r>
      <w:r w:rsidRPr="00121668">
        <w:rPr>
          <w:rFonts w:ascii="Times New Roman" w:hAnsi="Times New Roman" w:cs="Times New Roman"/>
          <w:b/>
          <w:sz w:val="28"/>
          <w:szCs w:val="28"/>
        </w:rPr>
        <w:t xml:space="preserve"> </w:t>
      </w:r>
      <w:r w:rsidRPr="00121668">
        <w:rPr>
          <w:rFonts w:ascii="Times New Roman" w:hAnsi="Times New Roman" w:cs="Times New Roman"/>
          <w:sz w:val="28"/>
          <w:szCs w:val="28"/>
        </w:rPr>
        <w:t xml:space="preserve">Метою кваліфікаційної роботи є </w:t>
      </w:r>
      <w:r w:rsidR="00F16C31" w:rsidRPr="00121668">
        <w:rPr>
          <w:rFonts w:ascii="Times New Roman" w:hAnsi="Times New Roman" w:cs="Times New Roman"/>
          <w:sz w:val="28"/>
          <w:szCs w:val="28"/>
        </w:rPr>
        <w:t>дослідження соціально-економічних наслідків безробіття в регіоні</w:t>
      </w:r>
      <w:r w:rsidRPr="00121668">
        <w:rPr>
          <w:rFonts w:ascii="Times New Roman" w:hAnsi="Times New Roman" w:cs="Times New Roman"/>
          <w:sz w:val="28"/>
          <w:szCs w:val="28"/>
        </w:rPr>
        <w:t>.</w:t>
      </w:r>
    </w:p>
    <w:p w:rsidR="007D2DD5" w:rsidRPr="00121668" w:rsidRDefault="007D2DD5" w:rsidP="007D2DD5">
      <w:pPr>
        <w:spacing w:after="0" w:line="360" w:lineRule="auto"/>
        <w:ind w:firstLine="709"/>
        <w:jc w:val="both"/>
        <w:rPr>
          <w:rFonts w:ascii="Times New Roman" w:hAnsi="Times New Roman" w:cs="Times New Roman"/>
          <w:sz w:val="28"/>
          <w:szCs w:val="28"/>
        </w:rPr>
      </w:pPr>
      <w:r w:rsidRPr="00121668">
        <w:rPr>
          <w:rFonts w:ascii="Times New Roman" w:hAnsi="Times New Roman" w:cs="Times New Roman"/>
          <w:sz w:val="28"/>
          <w:szCs w:val="28"/>
        </w:rPr>
        <w:t xml:space="preserve">Відповідно до мети були поставленні </w:t>
      </w:r>
      <w:r w:rsidR="00F16C31" w:rsidRPr="00121668">
        <w:rPr>
          <w:rFonts w:ascii="Times New Roman" w:hAnsi="Times New Roman" w:cs="Times New Roman"/>
          <w:sz w:val="28"/>
          <w:szCs w:val="28"/>
        </w:rPr>
        <w:t>та вирішені наступні</w:t>
      </w:r>
      <w:r w:rsidRPr="00121668">
        <w:rPr>
          <w:rFonts w:ascii="Times New Roman" w:hAnsi="Times New Roman" w:cs="Times New Roman"/>
          <w:sz w:val="28"/>
          <w:szCs w:val="28"/>
        </w:rPr>
        <w:t xml:space="preserve"> завдання:</w:t>
      </w:r>
    </w:p>
    <w:p w:rsidR="007D2DD5" w:rsidRPr="00121668" w:rsidRDefault="007D2DD5" w:rsidP="007D2DD5">
      <w:pPr>
        <w:spacing w:after="0" w:line="360" w:lineRule="auto"/>
        <w:ind w:firstLine="709"/>
        <w:jc w:val="both"/>
        <w:rPr>
          <w:rFonts w:ascii="Times New Roman" w:hAnsi="Times New Roman" w:cs="Times New Roman"/>
          <w:sz w:val="28"/>
          <w:szCs w:val="28"/>
        </w:rPr>
      </w:pPr>
      <w:r w:rsidRPr="00121668">
        <w:rPr>
          <w:rFonts w:ascii="Times New Roman" w:hAnsi="Times New Roman" w:cs="Times New Roman"/>
          <w:sz w:val="28"/>
          <w:szCs w:val="28"/>
        </w:rPr>
        <w:t>-</w:t>
      </w:r>
      <w:r w:rsidR="00121668" w:rsidRPr="00121668">
        <w:rPr>
          <w:rFonts w:ascii="Times New Roman" w:hAnsi="Times New Roman" w:cs="Times New Roman"/>
          <w:sz w:val="28"/>
          <w:szCs w:val="28"/>
        </w:rPr>
        <w:tab/>
      </w:r>
      <w:r w:rsidRPr="00121668">
        <w:rPr>
          <w:rFonts w:ascii="Times New Roman" w:hAnsi="Times New Roman" w:cs="Times New Roman"/>
          <w:sz w:val="28"/>
          <w:szCs w:val="28"/>
        </w:rPr>
        <w:t>проаналізувати сутність поняття «</w:t>
      </w:r>
      <w:r w:rsidR="00F16C31" w:rsidRPr="00121668">
        <w:rPr>
          <w:rFonts w:ascii="Times New Roman" w:hAnsi="Times New Roman" w:cs="Times New Roman"/>
          <w:sz w:val="28"/>
          <w:szCs w:val="28"/>
        </w:rPr>
        <w:t>безробіття</w:t>
      </w:r>
      <w:r w:rsidRPr="00121668">
        <w:rPr>
          <w:rFonts w:ascii="Times New Roman" w:hAnsi="Times New Roman" w:cs="Times New Roman"/>
          <w:sz w:val="28"/>
          <w:szCs w:val="28"/>
        </w:rPr>
        <w:t xml:space="preserve">»; </w:t>
      </w:r>
    </w:p>
    <w:p w:rsidR="007D2DD5" w:rsidRPr="00121668" w:rsidRDefault="007D2DD5" w:rsidP="007D2DD5">
      <w:pPr>
        <w:spacing w:after="0" w:line="360" w:lineRule="auto"/>
        <w:ind w:firstLine="709"/>
        <w:jc w:val="both"/>
        <w:rPr>
          <w:rFonts w:ascii="Times New Roman" w:hAnsi="Times New Roman" w:cs="Times New Roman"/>
          <w:sz w:val="28"/>
          <w:szCs w:val="28"/>
        </w:rPr>
      </w:pPr>
      <w:r w:rsidRPr="00121668">
        <w:rPr>
          <w:rFonts w:ascii="Times New Roman" w:hAnsi="Times New Roman" w:cs="Times New Roman"/>
          <w:sz w:val="28"/>
          <w:szCs w:val="28"/>
        </w:rPr>
        <w:t>-</w:t>
      </w:r>
      <w:r w:rsidR="00121668" w:rsidRPr="00121668">
        <w:rPr>
          <w:rFonts w:ascii="Times New Roman" w:hAnsi="Times New Roman" w:cs="Times New Roman"/>
          <w:sz w:val="28"/>
          <w:szCs w:val="28"/>
        </w:rPr>
        <w:tab/>
      </w:r>
      <w:r w:rsidRPr="00121668">
        <w:rPr>
          <w:rFonts w:ascii="Times New Roman" w:hAnsi="Times New Roman" w:cs="Times New Roman"/>
          <w:sz w:val="28"/>
          <w:szCs w:val="28"/>
        </w:rPr>
        <w:t xml:space="preserve">дослідити </w:t>
      </w:r>
      <w:r w:rsidR="00F16C31" w:rsidRPr="00121668">
        <w:rPr>
          <w:rFonts w:ascii="Times New Roman" w:hAnsi="Times New Roman" w:cs="Times New Roman"/>
          <w:sz w:val="28"/>
          <w:szCs w:val="28"/>
        </w:rPr>
        <w:t>методологічні особливості аналізу безробіття та його наслідків</w:t>
      </w:r>
      <w:r w:rsidRPr="00121668">
        <w:rPr>
          <w:rFonts w:ascii="Times New Roman" w:hAnsi="Times New Roman" w:cs="Times New Roman"/>
          <w:sz w:val="28"/>
          <w:szCs w:val="28"/>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w:t>
      </w:r>
      <w:r w:rsidR="00121668">
        <w:rPr>
          <w:rFonts w:ascii="Times New Roman" w:hAnsi="Times New Roman" w:cs="Times New Roman"/>
          <w:sz w:val="28"/>
          <w:szCs w:val="28"/>
        </w:rPr>
        <w:tab/>
      </w:r>
      <w:r w:rsidRPr="0035761A">
        <w:rPr>
          <w:rFonts w:ascii="Times New Roman" w:hAnsi="Times New Roman" w:cs="Times New Roman"/>
          <w:sz w:val="28"/>
          <w:szCs w:val="28"/>
        </w:rPr>
        <w:t xml:space="preserve">проаналізувати сучасні </w:t>
      </w:r>
      <w:r w:rsidR="00F16C31">
        <w:rPr>
          <w:rFonts w:ascii="Times New Roman" w:hAnsi="Times New Roman" w:cs="Times New Roman"/>
          <w:sz w:val="28"/>
          <w:szCs w:val="28"/>
        </w:rPr>
        <w:t>стан ринку праці регіону</w:t>
      </w:r>
      <w:r w:rsidRPr="0035761A">
        <w:rPr>
          <w:rFonts w:ascii="Times New Roman" w:hAnsi="Times New Roman" w:cs="Times New Roman"/>
          <w:sz w:val="28"/>
          <w:szCs w:val="28"/>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w:t>
      </w:r>
      <w:r w:rsidR="00121668">
        <w:rPr>
          <w:rFonts w:ascii="Times New Roman" w:hAnsi="Times New Roman" w:cs="Times New Roman"/>
          <w:sz w:val="28"/>
          <w:szCs w:val="28"/>
        </w:rPr>
        <w:tab/>
      </w:r>
      <w:r w:rsidRPr="0035761A">
        <w:rPr>
          <w:rFonts w:ascii="Times New Roman" w:hAnsi="Times New Roman" w:cs="Times New Roman"/>
          <w:sz w:val="28"/>
          <w:szCs w:val="28"/>
        </w:rPr>
        <w:t xml:space="preserve">визначити </w:t>
      </w:r>
      <w:r w:rsidR="00F16C31">
        <w:rPr>
          <w:rFonts w:ascii="Times New Roman" w:hAnsi="Times New Roman" w:cs="Times New Roman"/>
          <w:sz w:val="28"/>
          <w:szCs w:val="28"/>
        </w:rPr>
        <w:t>соціально-економічні наслідки безробіття в регіоні</w:t>
      </w:r>
      <w:r w:rsidRPr="0035761A">
        <w:rPr>
          <w:rFonts w:ascii="Times New Roman" w:hAnsi="Times New Roman" w:cs="Times New Roman"/>
          <w:sz w:val="28"/>
          <w:szCs w:val="28"/>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w:t>
      </w:r>
      <w:r w:rsidR="00121668">
        <w:rPr>
          <w:rFonts w:ascii="Times New Roman" w:hAnsi="Times New Roman" w:cs="Times New Roman"/>
          <w:sz w:val="28"/>
          <w:szCs w:val="28"/>
        </w:rPr>
        <w:tab/>
      </w:r>
      <w:r w:rsidRPr="0035761A">
        <w:rPr>
          <w:rFonts w:ascii="Times New Roman" w:hAnsi="Times New Roman" w:cs="Times New Roman"/>
          <w:sz w:val="28"/>
          <w:szCs w:val="28"/>
        </w:rPr>
        <w:t xml:space="preserve">окреслити основні напрями </w:t>
      </w:r>
      <w:r w:rsidR="00F16C31">
        <w:rPr>
          <w:rFonts w:ascii="Times New Roman" w:hAnsi="Times New Roman" w:cs="Times New Roman"/>
          <w:sz w:val="28"/>
          <w:szCs w:val="28"/>
        </w:rPr>
        <w:t>подолання соціально-економічних наслідків безробіття</w:t>
      </w:r>
      <w:r w:rsidRPr="0035761A">
        <w:rPr>
          <w:rFonts w:ascii="Times New Roman" w:hAnsi="Times New Roman" w:cs="Times New Roman"/>
          <w:sz w:val="28"/>
          <w:szCs w:val="28"/>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i/>
          <w:sz w:val="28"/>
          <w:szCs w:val="28"/>
        </w:rPr>
        <w:t xml:space="preserve">Об’єктом дослідження </w:t>
      </w:r>
      <w:r w:rsidRPr="0035761A">
        <w:rPr>
          <w:rFonts w:ascii="Times New Roman" w:hAnsi="Times New Roman" w:cs="Times New Roman"/>
          <w:sz w:val="28"/>
          <w:szCs w:val="28"/>
        </w:rPr>
        <w:t xml:space="preserve">є процеси </w:t>
      </w:r>
      <w:r w:rsidR="00311160">
        <w:rPr>
          <w:rFonts w:ascii="Times New Roman" w:hAnsi="Times New Roman" w:cs="Times New Roman"/>
          <w:sz w:val="28"/>
          <w:szCs w:val="28"/>
        </w:rPr>
        <w:t>управління наслідками безробіття в регіоні</w:t>
      </w:r>
      <w:r w:rsidRPr="0035761A">
        <w:rPr>
          <w:rFonts w:ascii="Times New Roman" w:hAnsi="Times New Roman" w:cs="Times New Roman"/>
          <w:sz w:val="28"/>
          <w:szCs w:val="28"/>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i/>
          <w:sz w:val="28"/>
          <w:szCs w:val="28"/>
        </w:rPr>
        <w:t xml:space="preserve">Предметом дослідження </w:t>
      </w:r>
      <w:r w:rsidRPr="0035761A">
        <w:rPr>
          <w:rFonts w:ascii="Times New Roman" w:hAnsi="Times New Roman" w:cs="Times New Roman"/>
          <w:sz w:val="28"/>
          <w:szCs w:val="28"/>
        </w:rPr>
        <w:t xml:space="preserve">є </w:t>
      </w:r>
      <w:r w:rsidR="00311160">
        <w:rPr>
          <w:rFonts w:ascii="Times New Roman" w:hAnsi="Times New Roman" w:cs="Times New Roman"/>
          <w:sz w:val="28"/>
          <w:szCs w:val="28"/>
        </w:rPr>
        <w:t>теоретичні та практичні аспекти соціально-економічних наслідків безробіття</w:t>
      </w:r>
      <w:r w:rsidRPr="0035761A">
        <w:rPr>
          <w:rFonts w:ascii="Times New Roman" w:hAnsi="Times New Roman" w:cs="Times New Roman"/>
          <w:sz w:val="28"/>
          <w:szCs w:val="28"/>
        </w:rPr>
        <w:t>.</w:t>
      </w:r>
    </w:p>
    <w:p w:rsidR="00311160" w:rsidRPr="00371B3C" w:rsidRDefault="007D2DD5" w:rsidP="00311160">
      <w:pPr>
        <w:spacing w:after="0" w:line="360" w:lineRule="auto"/>
        <w:ind w:firstLine="709"/>
        <w:jc w:val="both"/>
        <w:rPr>
          <w:rFonts w:ascii="Times New Roman" w:hAnsi="Times New Roman" w:cs="Times New Roman"/>
          <w:sz w:val="28"/>
          <w:szCs w:val="28"/>
        </w:rPr>
      </w:pPr>
      <w:r w:rsidRPr="00B1270E">
        <w:rPr>
          <w:rFonts w:ascii="Times New Roman" w:hAnsi="Times New Roman" w:cs="Times New Roman"/>
          <w:bCs/>
          <w:i/>
          <w:iCs/>
          <w:sz w:val="28"/>
          <w:szCs w:val="28"/>
        </w:rPr>
        <w:t>Методи дослідження.</w:t>
      </w:r>
      <w:r w:rsidRPr="0035761A">
        <w:rPr>
          <w:rFonts w:ascii="Times New Roman" w:hAnsi="Times New Roman" w:cs="Times New Roman"/>
          <w:b/>
          <w:sz w:val="28"/>
          <w:szCs w:val="28"/>
        </w:rPr>
        <w:t xml:space="preserve"> </w:t>
      </w:r>
      <w:r w:rsidR="00311160">
        <w:rPr>
          <w:rFonts w:ascii="Times New Roman" w:hAnsi="Times New Roman" w:cs="Times New Roman"/>
          <w:sz w:val="28"/>
          <w:szCs w:val="28"/>
        </w:rPr>
        <w:t xml:space="preserve">При написанні кваліфікаційної роботи були використанні різноманітні методи </w:t>
      </w:r>
      <w:r w:rsidR="00311160" w:rsidRPr="00371B3C">
        <w:rPr>
          <w:rFonts w:ascii="Times New Roman" w:hAnsi="Times New Roman" w:cs="Times New Roman"/>
          <w:sz w:val="28"/>
          <w:szCs w:val="28"/>
        </w:rPr>
        <w:t xml:space="preserve">дослідження. </w:t>
      </w:r>
      <w:r w:rsidR="00311160" w:rsidRPr="00371B3C">
        <w:rPr>
          <w:rFonts w:ascii="Times New Roman" w:hAnsi="Times New Roman" w:cs="Times New Roman"/>
          <w:color w:val="000000"/>
          <w:sz w:val="28"/>
          <w:szCs w:val="28"/>
          <w:lang w:val="uk" w:eastAsia="ru-RU" w:bidi="ru-RU"/>
        </w:rPr>
        <w:t>Для вирішення поставлених завдань в дослідженні використовувалися такі види аналізу: економіко-статистичн</w:t>
      </w:r>
      <w:r w:rsidR="00371B3C">
        <w:rPr>
          <w:rFonts w:ascii="Times New Roman" w:hAnsi="Times New Roman" w:cs="Times New Roman"/>
          <w:color w:val="000000"/>
          <w:sz w:val="28"/>
          <w:szCs w:val="28"/>
          <w:lang w:val="uk" w:eastAsia="ru-RU" w:bidi="ru-RU"/>
        </w:rPr>
        <w:t>ий</w:t>
      </w:r>
      <w:r w:rsidR="00311160" w:rsidRPr="00371B3C">
        <w:rPr>
          <w:rFonts w:ascii="Times New Roman" w:hAnsi="Times New Roman" w:cs="Times New Roman"/>
          <w:color w:val="000000"/>
          <w:sz w:val="28"/>
          <w:szCs w:val="28"/>
          <w:lang w:val="uk" w:eastAsia="ru-RU" w:bidi="ru-RU"/>
        </w:rPr>
        <w:t>,</w:t>
      </w:r>
      <w:r w:rsidR="00371B3C" w:rsidRPr="00371B3C">
        <w:rPr>
          <w:rFonts w:ascii="Times New Roman" w:hAnsi="Times New Roman" w:cs="Times New Roman"/>
          <w:color w:val="000000"/>
          <w:sz w:val="28"/>
          <w:szCs w:val="28"/>
          <w:lang w:val="uk" w:eastAsia="ru-RU" w:bidi="ru-RU"/>
        </w:rPr>
        <w:t xml:space="preserve"> </w:t>
      </w:r>
      <w:r w:rsidR="00311160" w:rsidRPr="00371B3C">
        <w:rPr>
          <w:rFonts w:ascii="Times New Roman" w:hAnsi="Times New Roman" w:cs="Times New Roman"/>
          <w:color w:val="000000"/>
          <w:sz w:val="28"/>
          <w:szCs w:val="28"/>
          <w:lang w:val="uk" w:eastAsia="ru-RU" w:bidi="ru-RU"/>
        </w:rPr>
        <w:t>системний і структурн</w:t>
      </w:r>
      <w:r w:rsidR="00371B3C">
        <w:rPr>
          <w:rFonts w:ascii="Times New Roman" w:hAnsi="Times New Roman" w:cs="Times New Roman"/>
          <w:color w:val="000000"/>
          <w:sz w:val="28"/>
          <w:szCs w:val="28"/>
          <w:lang w:val="uk" w:eastAsia="ru-RU" w:bidi="ru-RU"/>
        </w:rPr>
        <w:t>ого</w:t>
      </w:r>
      <w:r w:rsidR="00311160" w:rsidRPr="00371B3C">
        <w:rPr>
          <w:rFonts w:ascii="Times New Roman" w:hAnsi="Times New Roman" w:cs="Times New Roman"/>
          <w:color w:val="000000"/>
          <w:sz w:val="28"/>
          <w:szCs w:val="28"/>
          <w:lang w:val="uk" w:eastAsia="ru-RU" w:bidi="ru-RU"/>
        </w:rPr>
        <w:t xml:space="preserve"> аналіз</w:t>
      </w:r>
      <w:r w:rsidR="00371B3C">
        <w:rPr>
          <w:rFonts w:ascii="Times New Roman" w:hAnsi="Times New Roman" w:cs="Times New Roman"/>
          <w:color w:val="000000"/>
          <w:sz w:val="28"/>
          <w:szCs w:val="28"/>
          <w:lang w:val="uk" w:eastAsia="ru-RU" w:bidi="ru-RU"/>
        </w:rPr>
        <w:t>у</w:t>
      </w:r>
      <w:r w:rsidR="00311160" w:rsidRPr="00371B3C">
        <w:rPr>
          <w:rFonts w:ascii="Times New Roman" w:hAnsi="Times New Roman" w:cs="Times New Roman"/>
          <w:color w:val="000000"/>
          <w:sz w:val="28"/>
          <w:szCs w:val="28"/>
          <w:lang w:val="uk" w:eastAsia="ru-RU" w:bidi="ru-RU"/>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i/>
          <w:sz w:val="28"/>
          <w:szCs w:val="28"/>
        </w:rPr>
        <w:t xml:space="preserve">Інформаційною базою </w:t>
      </w:r>
      <w:r w:rsidR="00371B3C">
        <w:rPr>
          <w:rFonts w:ascii="Times New Roman" w:hAnsi="Times New Roman" w:cs="Times New Roman"/>
          <w:sz w:val="28"/>
          <w:szCs w:val="28"/>
        </w:rPr>
        <w:t>дослідження стали наукові праці, в яких розкривається функціонування ринку праці та такого явища</w:t>
      </w:r>
      <w:r w:rsidRPr="0035761A">
        <w:rPr>
          <w:rFonts w:ascii="Times New Roman" w:hAnsi="Times New Roman" w:cs="Times New Roman"/>
          <w:sz w:val="28"/>
          <w:szCs w:val="28"/>
        </w:rPr>
        <w:t>.</w:t>
      </w:r>
    </w:p>
    <w:p w:rsidR="007D2DD5" w:rsidRDefault="007D2DD5" w:rsidP="007D2DD5">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 xml:space="preserve">Наукова новизна </w:t>
      </w:r>
      <w:r w:rsidRPr="00B1270E">
        <w:rPr>
          <w:rFonts w:ascii="Times New Roman" w:hAnsi="Times New Roman" w:cs="Times New Roman"/>
          <w:bCs/>
          <w:sz w:val="28"/>
          <w:szCs w:val="28"/>
        </w:rPr>
        <w:t>отриманих результатів</w:t>
      </w:r>
      <w:r>
        <w:rPr>
          <w:rFonts w:ascii="Times New Roman" w:hAnsi="Times New Roman" w:cs="Times New Roman"/>
          <w:bCs/>
          <w:i/>
          <w:iCs/>
          <w:sz w:val="28"/>
          <w:szCs w:val="28"/>
        </w:rPr>
        <w:t xml:space="preserve"> </w:t>
      </w:r>
      <w:r>
        <w:rPr>
          <w:rFonts w:ascii="Times New Roman" w:hAnsi="Times New Roman" w:cs="Times New Roman"/>
          <w:bCs/>
          <w:sz w:val="28"/>
          <w:szCs w:val="28"/>
        </w:rPr>
        <w:t>дослідження полягає наступному:</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 проаналіз</w:t>
      </w:r>
      <w:r>
        <w:rPr>
          <w:rFonts w:ascii="Times New Roman" w:hAnsi="Times New Roman" w:cs="Times New Roman"/>
          <w:sz w:val="28"/>
          <w:szCs w:val="28"/>
        </w:rPr>
        <w:t>овано</w:t>
      </w:r>
      <w:r w:rsidRPr="0035761A">
        <w:rPr>
          <w:rFonts w:ascii="Times New Roman" w:hAnsi="Times New Roman" w:cs="Times New Roman"/>
          <w:sz w:val="28"/>
          <w:szCs w:val="28"/>
        </w:rPr>
        <w:t xml:space="preserve"> сутність поняття «людський капітал»; </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 дослід</w:t>
      </w:r>
      <w:r>
        <w:rPr>
          <w:rFonts w:ascii="Times New Roman" w:hAnsi="Times New Roman" w:cs="Times New Roman"/>
          <w:sz w:val="28"/>
          <w:szCs w:val="28"/>
        </w:rPr>
        <w:t>жено</w:t>
      </w:r>
      <w:r w:rsidRPr="0035761A">
        <w:rPr>
          <w:rFonts w:ascii="Times New Roman" w:hAnsi="Times New Roman" w:cs="Times New Roman"/>
          <w:sz w:val="28"/>
          <w:szCs w:val="28"/>
        </w:rPr>
        <w:t xml:space="preserve"> концепцію «людського капіталу»;</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 проаналіз</w:t>
      </w:r>
      <w:r>
        <w:rPr>
          <w:rFonts w:ascii="Times New Roman" w:hAnsi="Times New Roman" w:cs="Times New Roman"/>
          <w:sz w:val="28"/>
          <w:szCs w:val="28"/>
        </w:rPr>
        <w:t>овано</w:t>
      </w:r>
      <w:r w:rsidRPr="0035761A">
        <w:rPr>
          <w:rFonts w:ascii="Times New Roman" w:hAnsi="Times New Roman" w:cs="Times New Roman"/>
          <w:sz w:val="28"/>
          <w:szCs w:val="28"/>
        </w:rPr>
        <w:t xml:space="preserve"> сучасні тенденції розвитку людського капіталу та його регіональні особливості;</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 визнач</w:t>
      </w:r>
      <w:r>
        <w:rPr>
          <w:rFonts w:ascii="Times New Roman" w:hAnsi="Times New Roman" w:cs="Times New Roman"/>
          <w:sz w:val="28"/>
          <w:szCs w:val="28"/>
        </w:rPr>
        <w:t>ено</w:t>
      </w:r>
      <w:r w:rsidRPr="0035761A">
        <w:rPr>
          <w:rFonts w:ascii="Times New Roman" w:hAnsi="Times New Roman" w:cs="Times New Roman"/>
          <w:sz w:val="28"/>
          <w:szCs w:val="28"/>
        </w:rPr>
        <w:t xml:space="preserve"> особливості розвитку системи освіти;</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35761A">
        <w:rPr>
          <w:rFonts w:ascii="Times New Roman" w:hAnsi="Times New Roman" w:cs="Times New Roman"/>
          <w:sz w:val="28"/>
          <w:szCs w:val="28"/>
        </w:rPr>
        <w:t>- окресл</w:t>
      </w:r>
      <w:r>
        <w:rPr>
          <w:rFonts w:ascii="Times New Roman" w:hAnsi="Times New Roman" w:cs="Times New Roman"/>
          <w:sz w:val="28"/>
          <w:szCs w:val="28"/>
        </w:rPr>
        <w:t>ено</w:t>
      </w:r>
      <w:r w:rsidRPr="0035761A">
        <w:rPr>
          <w:rFonts w:ascii="Times New Roman" w:hAnsi="Times New Roman" w:cs="Times New Roman"/>
          <w:sz w:val="28"/>
          <w:szCs w:val="28"/>
        </w:rPr>
        <w:t xml:space="preserve"> основні напрями розвитку людського капіталу.</w:t>
      </w:r>
    </w:p>
    <w:p w:rsidR="007D2DD5" w:rsidRPr="0035761A" w:rsidRDefault="007D2DD5" w:rsidP="007D2DD5">
      <w:pPr>
        <w:spacing w:after="0" w:line="360" w:lineRule="auto"/>
        <w:ind w:firstLine="709"/>
        <w:jc w:val="both"/>
        <w:rPr>
          <w:rFonts w:ascii="Times New Roman" w:hAnsi="Times New Roman" w:cs="Times New Roman"/>
          <w:b/>
          <w:sz w:val="28"/>
          <w:szCs w:val="28"/>
        </w:rPr>
      </w:pPr>
      <w:r w:rsidRPr="00B1270E">
        <w:rPr>
          <w:rFonts w:ascii="Times New Roman" w:hAnsi="Times New Roman" w:cs="Times New Roman"/>
          <w:bCs/>
          <w:i/>
          <w:iCs/>
          <w:sz w:val="28"/>
          <w:szCs w:val="28"/>
        </w:rPr>
        <w:lastRenderedPageBreak/>
        <w:t>Практичне значення одержаних результатів</w:t>
      </w:r>
      <w:r w:rsidRPr="0035761A">
        <w:rPr>
          <w:rFonts w:ascii="Times New Roman" w:hAnsi="Times New Roman" w:cs="Times New Roman"/>
          <w:b/>
          <w:sz w:val="28"/>
          <w:szCs w:val="28"/>
        </w:rPr>
        <w:t xml:space="preserve"> </w:t>
      </w:r>
      <w:r w:rsidRPr="0035761A">
        <w:rPr>
          <w:rFonts w:ascii="Times New Roman" w:hAnsi="Times New Roman" w:cs="Times New Roman"/>
          <w:sz w:val="28"/>
          <w:szCs w:val="28"/>
        </w:rPr>
        <w:t xml:space="preserve">полягає у </w:t>
      </w:r>
      <w:r w:rsidR="00B00192">
        <w:rPr>
          <w:rFonts w:ascii="Times New Roman" w:hAnsi="Times New Roman" w:cs="Times New Roman"/>
          <w:sz w:val="28"/>
          <w:szCs w:val="28"/>
        </w:rPr>
        <w:t>вироблені заходів, що дозволять нівелювати негативний вплив соціально-економічних наслідків безробіття</w:t>
      </w:r>
      <w:r>
        <w:rPr>
          <w:rFonts w:ascii="Times New Roman" w:hAnsi="Times New Roman" w:cs="Times New Roman"/>
          <w:sz w:val="28"/>
          <w:szCs w:val="28"/>
        </w:rPr>
        <w:t>.</w:t>
      </w:r>
    </w:p>
    <w:p w:rsidR="007D2DD5" w:rsidRPr="0035761A" w:rsidRDefault="007D2DD5" w:rsidP="007D2DD5">
      <w:pPr>
        <w:spacing w:after="0" w:line="360" w:lineRule="auto"/>
        <w:ind w:firstLine="709"/>
        <w:jc w:val="both"/>
        <w:rPr>
          <w:rFonts w:ascii="Times New Roman" w:hAnsi="Times New Roman" w:cs="Times New Roman"/>
          <w:sz w:val="28"/>
          <w:szCs w:val="28"/>
        </w:rPr>
      </w:pPr>
      <w:r w:rsidRPr="00B1270E">
        <w:rPr>
          <w:rFonts w:ascii="Times New Roman" w:hAnsi="Times New Roman" w:cs="Times New Roman"/>
          <w:bCs/>
          <w:i/>
          <w:iCs/>
          <w:sz w:val="28"/>
          <w:szCs w:val="28"/>
        </w:rPr>
        <w:t>Особистий внесок здобувача.</w:t>
      </w:r>
      <w:r w:rsidRPr="0035761A">
        <w:rPr>
          <w:rFonts w:ascii="Times New Roman" w:hAnsi="Times New Roman" w:cs="Times New Roman"/>
          <w:b/>
          <w:sz w:val="28"/>
          <w:szCs w:val="28"/>
        </w:rPr>
        <w:t xml:space="preserve"> </w:t>
      </w:r>
      <w:r w:rsidRPr="0035761A">
        <w:rPr>
          <w:rFonts w:ascii="Times New Roman" w:hAnsi="Times New Roman" w:cs="Times New Roman"/>
          <w:sz w:val="28"/>
          <w:szCs w:val="28"/>
        </w:rPr>
        <w:t>Кваліфікаційн</w:t>
      </w:r>
      <w:r w:rsidR="00B00192">
        <w:rPr>
          <w:rFonts w:ascii="Times New Roman" w:hAnsi="Times New Roman" w:cs="Times New Roman"/>
          <w:sz w:val="28"/>
          <w:szCs w:val="28"/>
        </w:rPr>
        <w:t>а робота</w:t>
      </w:r>
      <w:r w:rsidRPr="0035761A">
        <w:rPr>
          <w:rFonts w:ascii="Times New Roman" w:hAnsi="Times New Roman" w:cs="Times New Roman"/>
          <w:sz w:val="28"/>
          <w:szCs w:val="28"/>
        </w:rPr>
        <w:t xml:space="preserve"> дослідження є самостійно виконаним дослідженням. </w:t>
      </w:r>
      <w:r w:rsidR="00B00192">
        <w:rPr>
          <w:rFonts w:ascii="Times New Roman" w:hAnsi="Times New Roman" w:cs="Times New Roman"/>
          <w:sz w:val="28"/>
          <w:szCs w:val="28"/>
        </w:rPr>
        <w:t>В</w:t>
      </w:r>
      <w:r w:rsidRPr="0035761A">
        <w:rPr>
          <w:rFonts w:ascii="Times New Roman" w:hAnsi="Times New Roman" w:cs="Times New Roman"/>
          <w:sz w:val="28"/>
          <w:szCs w:val="28"/>
        </w:rPr>
        <w:t xml:space="preserve">сі наукові положення, висновки </w:t>
      </w:r>
      <w:r w:rsidR="00B00192">
        <w:rPr>
          <w:rFonts w:ascii="Times New Roman" w:hAnsi="Times New Roman" w:cs="Times New Roman"/>
          <w:sz w:val="28"/>
          <w:szCs w:val="28"/>
        </w:rPr>
        <w:t>і</w:t>
      </w:r>
      <w:r w:rsidRPr="0035761A">
        <w:rPr>
          <w:rFonts w:ascii="Times New Roman" w:hAnsi="Times New Roman" w:cs="Times New Roman"/>
          <w:sz w:val="28"/>
          <w:szCs w:val="28"/>
        </w:rPr>
        <w:t xml:space="preserve"> пропозиції, які наведенні у роботі та виносяться на захист, належать особисто автору. </w:t>
      </w:r>
    </w:p>
    <w:p w:rsidR="007D2DD5" w:rsidRPr="00B1270E" w:rsidRDefault="007D2DD5" w:rsidP="007D2DD5">
      <w:pPr>
        <w:spacing w:after="0" w:line="360" w:lineRule="auto"/>
        <w:ind w:firstLine="709"/>
        <w:jc w:val="both"/>
        <w:rPr>
          <w:rFonts w:ascii="Times New Roman" w:hAnsi="Times New Roman" w:cs="Times New Roman"/>
          <w:bCs/>
          <w:sz w:val="28"/>
          <w:szCs w:val="28"/>
        </w:rPr>
      </w:pPr>
      <w:r w:rsidRPr="00B1270E">
        <w:rPr>
          <w:rFonts w:ascii="Times New Roman" w:hAnsi="Times New Roman" w:cs="Times New Roman"/>
          <w:bCs/>
          <w:i/>
          <w:iCs/>
          <w:sz w:val="28"/>
          <w:szCs w:val="28"/>
        </w:rPr>
        <w:t xml:space="preserve">Публікації. </w:t>
      </w:r>
      <w:r w:rsidR="00B00192" w:rsidRPr="00B1270E">
        <w:rPr>
          <w:rFonts w:ascii="Times New Roman" w:hAnsi="Times New Roman" w:cs="Times New Roman"/>
          <w:bCs/>
          <w:sz w:val="28"/>
          <w:szCs w:val="28"/>
        </w:rPr>
        <w:t xml:space="preserve">Результати </w:t>
      </w:r>
      <w:r w:rsidRPr="00B1270E">
        <w:rPr>
          <w:rFonts w:ascii="Times New Roman" w:hAnsi="Times New Roman" w:cs="Times New Roman"/>
          <w:bCs/>
          <w:sz w:val="28"/>
          <w:szCs w:val="28"/>
        </w:rPr>
        <w:t xml:space="preserve">дослідження </w:t>
      </w:r>
      <w:r w:rsidR="00B00192">
        <w:rPr>
          <w:rFonts w:ascii="Times New Roman" w:hAnsi="Times New Roman" w:cs="Times New Roman"/>
          <w:bCs/>
          <w:sz w:val="28"/>
          <w:szCs w:val="28"/>
        </w:rPr>
        <w:t>були апробовані на кафедральній науковій конференції та</w:t>
      </w:r>
      <w:r w:rsidRPr="00B1270E">
        <w:rPr>
          <w:rFonts w:ascii="Times New Roman" w:hAnsi="Times New Roman" w:cs="Times New Roman"/>
          <w:bCs/>
          <w:sz w:val="28"/>
          <w:szCs w:val="28"/>
        </w:rPr>
        <w:t xml:space="preserve"> опубліковані у збірнику наукових </w:t>
      </w:r>
      <w:r w:rsidR="00B00192">
        <w:rPr>
          <w:rFonts w:ascii="Times New Roman" w:hAnsi="Times New Roman" w:cs="Times New Roman"/>
          <w:bCs/>
          <w:sz w:val="28"/>
          <w:szCs w:val="28"/>
        </w:rPr>
        <w:t>статей</w:t>
      </w:r>
      <w:r w:rsidRPr="00B1270E">
        <w:rPr>
          <w:rFonts w:ascii="Times New Roman" w:hAnsi="Times New Roman" w:cs="Times New Roman"/>
          <w:bCs/>
          <w:sz w:val="28"/>
          <w:szCs w:val="28"/>
        </w:rPr>
        <w:t xml:space="preserve"> кафедри менеджменту публічного управління та персоналу.</w:t>
      </w:r>
    </w:p>
    <w:p w:rsidR="007D2DD5" w:rsidRPr="00332634" w:rsidRDefault="007D2DD5" w:rsidP="007D2DD5">
      <w:pPr>
        <w:spacing w:after="0" w:line="360" w:lineRule="auto"/>
        <w:ind w:firstLine="709"/>
        <w:jc w:val="both"/>
        <w:rPr>
          <w:rFonts w:ascii="Times New Roman" w:hAnsi="Times New Roman" w:cs="Times New Roman"/>
          <w:sz w:val="28"/>
          <w:szCs w:val="28"/>
        </w:rPr>
      </w:pPr>
      <w:r w:rsidRPr="00B1270E">
        <w:rPr>
          <w:rFonts w:ascii="Times New Roman" w:hAnsi="Times New Roman" w:cs="Times New Roman"/>
          <w:bCs/>
          <w:i/>
          <w:iCs/>
          <w:sz w:val="28"/>
          <w:szCs w:val="28"/>
        </w:rPr>
        <w:t>Структура та обсяг дипломної роботи.</w:t>
      </w:r>
      <w:r w:rsidRPr="0035761A">
        <w:rPr>
          <w:rFonts w:ascii="Times New Roman" w:hAnsi="Times New Roman" w:cs="Times New Roman"/>
          <w:b/>
          <w:sz w:val="28"/>
          <w:szCs w:val="28"/>
        </w:rPr>
        <w:t xml:space="preserve"> </w:t>
      </w:r>
      <w:r w:rsidRPr="0035761A">
        <w:rPr>
          <w:rFonts w:ascii="Times New Roman" w:hAnsi="Times New Roman" w:cs="Times New Roman"/>
          <w:sz w:val="28"/>
          <w:szCs w:val="28"/>
        </w:rPr>
        <w:t xml:space="preserve">Кваліфікаційна робота складається зі </w:t>
      </w:r>
      <w:r w:rsidRPr="00E70C63">
        <w:rPr>
          <w:rFonts w:ascii="Times New Roman" w:hAnsi="Times New Roman" w:cs="Times New Roman"/>
          <w:sz w:val="28"/>
          <w:szCs w:val="28"/>
        </w:rPr>
        <w:t>вступу, 3 розділів, висновків, списку використаних джерел (</w:t>
      </w:r>
      <w:r w:rsidR="00B00192" w:rsidRPr="00E70C63">
        <w:rPr>
          <w:rFonts w:ascii="Times New Roman" w:hAnsi="Times New Roman" w:cs="Times New Roman"/>
          <w:sz w:val="28"/>
          <w:szCs w:val="28"/>
        </w:rPr>
        <w:t>62</w:t>
      </w:r>
      <w:r w:rsidRPr="00E70C63">
        <w:rPr>
          <w:rFonts w:ascii="Times New Roman" w:hAnsi="Times New Roman" w:cs="Times New Roman"/>
          <w:sz w:val="28"/>
          <w:szCs w:val="28"/>
        </w:rPr>
        <w:t xml:space="preserve">). Загальний </w:t>
      </w:r>
      <w:r w:rsidRPr="00332634">
        <w:rPr>
          <w:rFonts w:ascii="Times New Roman" w:hAnsi="Times New Roman" w:cs="Times New Roman"/>
          <w:sz w:val="28"/>
          <w:szCs w:val="28"/>
        </w:rPr>
        <w:t xml:space="preserve">обсяг кваліфікаційної роботи становить </w:t>
      </w:r>
      <w:r w:rsidR="00B00192" w:rsidRPr="00332634">
        <w:rPr>
          <w:rFonts w:ascii="Times New Roman" w:hAnsi="Times New Roman" w:cs="Times New Roman"/>
          <w:sz w:val="28"/>
          <w:szCs w:val="28"/>
        </w:rPr>
        <w:t>6</w:t>
      </w:r>
      <w:r w:rsidR="00E70C63" w:rsidRPr="00332634">
        <w:rPr>
          <w:rFonts w:ascii="Times New Roman" w:hAnsi="Times New Roman" w:cs="Times New Roman"/>
          <w:sz w:val="28"/>
          <w:szCs w:val="28"/>
        </w:rPr>
        <w:t>8</w:t>
      </w:r>
      <w:r w:rsidRPr="00332634">
        <w:rPr>
          <w:rFonts w:ascii="Times New Roman" w:hAnsi="Times New Roman" w:cs="Times New Roman"/>
          <w:sz w:val="28"/>
          <w:szCs w:val="28"/>
        </w:rPr>
        <w:t xml:space="preserve"> сторінок. Робота включає </w:t>
      </w:r>
      <w:r w:rsidR="00332634" w:rsidRPr="00332634">
        <w:rPr>
          <w:rFonts w:ascii="Times New Roman" w:hAnsi="Times New Roman" w:cs="Times New Roman"/>
          <w:sz w:val="28"/>
          <w:szCs w:val="28"/>
        </w:rPr>
        <w:t>4</w:t>
      </w:r>
      <w:r w:rsidRPr="00332634">
        <w:rPr>
          <w:rFonts w:ascii="Times New Roman" w:hAnsi="Times New Roman" w:cs="Times New Roman"/>
          <w:sz w:val="28"/>
          <w:szCs w:val="28"/>
        </w:rPr>
        <w:t xml:space="preserve"> таблиць, </w:t>
      </w:r>
      <w:r w:rsidR="00332634" w:rsidRPr="00332634">
        <w:rPr>
          <w:rFonts w:ascii="Times New Roman" w:hAnsi="Times New Roman" w:cs="Times New Roman"/>
          <w:sz w:val="28"/>
          <w:szCs w:val="28"/>
        </w:rPr>
        <w:t>6</w:t>
      </w:r>
      <w:r w:rsidRPr="00332634">
        <w:rPr>
          <w:rFonts w:ascii="Times New Roman" w:hAnsi="Times New Roman" w:cs="Times New Roman"/>
          <w:sz w:val="28"/>
          <w:szCs w:val="28"/>
        </w:rPr>
        <w:t xml:space="preserve"> рисунків. </w:t>
      </w:r>
    </w:p>
    <w:p w:rsidR="009149FF" w:rsidRPr="00332634" w:rsidRDefault="009149FF">
      <w:pPr>
        <w:rPr>
          <w:rFonts w:ascii="Times New Roman" w:hAnsi="Times New Roman" w:cs="Times New Roman"/>
          <w:sz w:val="28"/>
          <w:szCs w:val="28"/>
        </w:rPr>
      </w:pPr>
      <w:r w:rsidRPr="00332634">
        <w:rPr>
          <w:rFonts w:ascii="Times New Roman" w:hAnsi="Times New Roman" w:cs="Times New Roman"/>
          <w:sz w:val="28"/>
          <w:szCs w:val="28"/>
        </w:rPr>
        <w:br w:type="page"/>
      </w:r>
    </w:p>
    <w:p w:rsidR="009149FF" w:rsidRPr="00706C2D" w:rsidRDefault="009149FF" w:rsidP="00D71C88">
      <w:pPr>
        <w:spacing w:after="0" w:line="360" w:lineRule="auto"/>
        <w:ind w:firstLine="709"/>
        <w:jc w:val="center"/>
        <w:rPr>
          <w:rFonts w:ascii="Times New Roman" w:hAnsi="Times New Roman" w:cs="Times New Roman"/>
          <w:b/>
          <w:bCs/>
          <w:sz w:val="28"/>
          <w:szCs w:val="28"/>
        </w:rPr>
      </w:pPr>
      <w:r w:rsidRPr="00706C2D">
        <w:rPr>
          <w:rFonts w:ascii="Times New Roman" w:hAnsi="Times New Roman" w:cs="Times New Roman"/>
          <w:b/>
          <w:bCs/>
          <w:sz w:val="28"/>
          <w:szCs w:val="28"/>
        </w:rPr>
        <w:lastRenderedPageBreak/>
        <w:t>РОЗДІЛ 1.</w:t>
      </w:r>
    </w:p>
    <w:p w:rsidR="009149FF" w:rsidRPr="00706C2D" w:rsidRDefault="009149FF" w:rsidP="00D71C88">
      <w:pPr>
        <w:spacing w:after="0" w:line="360" w:lineRule="auto"/>
        <w:ind w:firstLine="709"/>
        <w:jc w:val="center"/>
        <w:rPr>
          <w:rFonts w:ascii="Times New Roman" w:hAnsi="Times New Roman" w:cs="Times New Roman"/>
          <w:b/>
          <w:bCs/>
          <w:sz w:val="28"/>
          <w:szCs w:val="28"/>
        </w:rPr>
      </w:pPr>
      <w:r w:rsidRPr="00706C2D">
        <w:rPr>
          <w:rFonts w:ascii="Times New Roman" w:hAnsi="Times New Roman" w:cs="Times New Roman"/>
          <w:b/>
          <w:bCs/>
          <w:sz w:val="28"/>
          <w:szCs w:val="28"/>
        </w:rPr>
        <w:t>ТЕОРЕТИЧНІ ОСНОВИ ТА МЕТОДОЛОГІЧНІ ОСОБЛИВОСТІ БЕЗРОБІТТЯ</w:t>
      </w:r>
    </w:p>
    <w:p w:rsidR="00925BA1" w:rsidRPr="00706C2D" w:rsidRDefault="00925BA1" w:rsidP="00D71C88">
      <w:pPr>
        <w:spacing w:after="0" w:line="360" w:lineRule="auto"/>
        <w:ind w:firstLine="709"/>
        <w:rPr>
          <w:rFonts w:ascii="Times New Roman" w:hAnsi="Times New Roman" w:cs="Times New Roman"/>
          <w:b/>
          <w:bCs/>
          <w:sz w:val="28"/>
          <w:szCs w:val="28"/>
        </w:rPr>
      </w:pPr>
    </w:p>
    <w:p w:rsidR="009149FF" w:rsidRPr="00706C2D" w:rsidRDefault="009149FF" w:rsidP="000B21F0">
      <w:pPr>
        <w:pStyle w:val="a4"/>
        <w:numPr>
          <w:ilvl w:val="1"/>
          <w:numId w:val="3"/>
        </w:numPr>
        <w:spacing w:after="0" w:line="360" w:lineRule="auto"/>
        <w:ind w:left="0" w:firstLine="709"/>
        <w:rPr>
          <w:rFonts w:ascii="Times New Roman" w:hAnsi="Times New Roman" w:cs="Times New Roman"/>
          <w:b/>
          <w:bCs/>
          <w:sz w:val="28"/>
          <w:szCs w:val="28"/>
        </w:rPr>
      </w:pPr>
      <w:r w:rsidRPr="00706C2D">
        <w:rPr>
          <w:rFonts w:ascii="Times New Roman" w:hAnsi="Times New Roman" w:cs="Times New Roman"/>
          <w:b/>
          <w:bCs/>
          <w:sz w:val="28"/>
          <w:szCs w:val="28"/>
        </w:rPr>
        <w:t>Соціально-економічна сутність безробіття</w:t>
      </w:r>
      <w:r w:rsidR="003F523B" w:rsidRPr="00706C2D">
        <w:rPr>
          <w:rFonts w:ascii="Times New Roman" w:hAnsi="Times New Roman" w:cs="Times New Roman"/>
          <w:b/>
          <w:bCs/>
          <w:sz w:val="28"/>
          <w:szCs w:val="28"/>
        </w:rPr>
        <w:t xml:space="preserve"> та його наслідків</w:t>
      </w:r>
    </w:p>
    <w:p w:rsidR="00925BA1" w:rsidRPr="00706C2D" w:rsidRDefault="00925BA1" w:rsidP="00D71C88">
      <w:pPr>
        <w:ind w:firstLine="709"/>
        <w:rPr>
          <w:rFonts w:ascii="Times New Roman" w:hAnsi="Times New Roman" w:cs="Times New Roman"/>
          <w:b/>
          <w:bCs/>
          <w:sz w:val="28"/>
          <w:szCs w:val="28"/>
        </w:rPr>
      </w:pPr>
    </w:p>
    <w:p w:rsidR="005B7C0E" w:rsidRPr="00706C2D" w:rsidRDefault="005B7C0E" w:rsidP="00D14852">
      <w:pPr>
        <w:pStyle w:val="a5"/>
        <w:spacing w:line="360" w:lineRule="auto"/>
        <w:ind w:left="0" w:right="0"/>
        <w:rPr>
          <w:lang w:val="uk-UA"/>
        </w:rPr>
      </w:pPr>
      <w:r w:rsidRPr="00706C2D">
        <w:rPr>
          <w:lang w:val="uk-UA"/>
        </w:rPr>
        <w:t>Останніми роками проблема безробіття привертає все більше уваги. Це свідчить про те, що в умовах ринкових відносин увага до цієї проблеми посилюється.</w:t>
      </w:r>
    </w:p>
    <w:p w:rsidR="005B7C0E" w:rsidRPr="00706C2D" w:rsidRDefault="005B7C0E" w:rsidP="00D14852">
      <w:pPr>
        <w:pStyle w:val="a5"/>
        <w:spacing w:line="360" w:lineRule="auto"/>
        <w:ind w:left="0" w:right="0"/>
        <w:rPr>
          <w:lang w:val="uk-UA"/>
        </w:rPr>
      </w:pPr>
      <w:r w:rsidRPr="00706C2D">
        <w:rPr>
          <w:lang w:val="uk-UA"/>
        </w:rPr>
        <w:t>Багатогранність її прояву змушує фахівців різних сфер діяльності всебічно вивчати основи та прояви безробіття в економічному та соціальному житті суспільства, передбачати тенденції розвитку та пропонувати заходи щодо нейтралізації та пом’якшення його руйнівних наслідків.</w:t>
      </w:r>
    </w:p>
    <w:p w:rsidR="005B7C0E" w:rsidRPr="00706C2D" w:rsidRDefault="005B7C0E" w:rsidP="00D14852">
      <w:pPr>
        <w:pStyle w:val="a5"/>
        <w:spacing w:line="360" w:lineRule="auto"/>
        <w:ind w:left="0" w:right="0"/>
        <w:rPr>
          <w:lang w:val="uk-UA"/>
        </w:rPr>
      </w:pPr>
      <w:r w:rsidRPr="00706C2D">
        <w:rPr>
          <w:lang w:val="uk-UA"/>
        </w:rPr>
        <w:t xml:space="preserve">Багатогранність прояву </w:t>
      </w:r>
      <w:r w:rsidR="00D71C88" w:rsidRPr="00706C2D">
        <w:rPr>
          <w:lang w:val="uk-UA"/>
        </w:rPr>
        <w:t xml:space="preserve">безробіття </w:t>
      </w:r>
      <w:r w:rsidRPr="00706C2D">
        <w:rPr>
          <w:lang w:val="uk-UA"/>
        </w:rPr>
        <w:t>змушує фахівців різних сфер діяльності всебічно вивчати основи та прояви безробіття в економічному та соціальному житті суспільства, прогнозувати тенденції розвитку та пропонувати заходи щодо нейтралізації та пом’якшення його руйнівних наслідків.</w:t>
      </w:r>
    </w:p>
    <w:p w:rsidR="005B7C0E" w:rsidRPr="00706C2D" w:rsidRDefault="005B7C0E" w:rsidP="00D14852">
      <w:pPr>
        <w:pStyle w:val="a5"/>
        <w:spacing w:line="360" w:lineRule="auto"/>
        <w:ind w:left="0" w:right="0"/>
        <w:rPr>
          <w:lang w:val="uk-UA"/>
        </w:rPr>
      </w:pPr>
      <w:r w:rsidRPr="00706C2D">
        <w:rPr>
          <w:lang w:val="uk-UA"/>
        </w:rPr>
        <w:t xml:space="preserve">Суть безробіття полягає в тому, що для економічно </w:t>
      </w:r>
      <w:r w:rsidR="00D71C88" w:rsidRPr="00706C2D">
        <w:rPr>
          <w:lang w:val="uk-UA"/>
        </w:rPr>
        <w:t>активної</w:t>
      </w:r>
      <w:r w:rsidRPr="00706C2D">
        <w:rPr>
          <w:lang w:val="uk-UA"/>
        </w:rPr>
        <w:t xml:space="preserve"> частини населення існують обставини повної відсутності роботи протягом певного періоду часу. Якщо аналізувати безробіття окремого індивіда, то для нього безробіття – це неможливість знайти роботу, яка б забезпечувала йому дохід всупереч своїм бажанням [</w:t>
      </w:r>
      <w:r w:rsidR="00332634">
        <w:rPr>
          <w:lang w:val="uk-UA"/>
        </w:rPr>
        <w:t>34</w:t>
      </w:r>
      <w:r w:rsidRPr="00706C2D">
        <w:rPr>
          <w:lang w:val="uk-UA"/>
        </w:rPr>
        <w:t xml:space="preserve">, с. </w:t>
      </w:r>
      <w:r w:rsidR="00332634">
        <w:rPr>
          <w:lang w:val="uk-UA"/>
        </w:rPr>
        <w:t>68</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Безробіття – це тимчасов</w:t>
      </w:r>
      <w:r w:rsidR="00D71C88" w:rsidRPr="00706C2D">
        <w:rPr>
          <w:lang w:val="uk-UA"/>
        </w:rPr>
        <w:t>а</w:t>
      </w:r>
      <w:r w:rsidRPr="00706C2D">
        <w:rPr>
          <w:lang w:val="uk-UA"/>
        </w:rPr>
        <w:t xml:space="preserve"> бездіяльність працездатного населення. Вона виникає в ситуації, коли пропозиція робочої сили з якихось причин перевищує попит на неї. Причинами можуть бути економічний спад, коли </w:t>
      </w:r>
      <w:r w:rsidR="00D71C88" w:rsidRPr="00706C2D">
        <w:rPr>
          <w:lang w:val="uk-UA"/>
        </w:rPr>
        <w:t>скорочуються</w:t>
      </w:r>
      <w:r w:rsidRPr="00706C2D">
        <w:rPr>
          <w:lang w:val="uk-UA"/>
        </w:rPr>
        <w:t xml:space="preserve"> обсяги виробництва і звільняються тисячі працівників, модернізація виробництва, </w:t>
      </w:r>
      <w:r w:rsidR="00D71C88" w:rsidRPr="00706C2D">
        <w:rPr>
          <w:lang w:val="uk-UA"/>
        </w:rPr>
        <w:t>при</w:t>
      </w:r>
      <w:r w:rsidRPr="00706C2D">
        <w:rPr>
          <w:lang w:val="uk-UA"/>
        </w:rPr>
        <w:t xml:space="preserve"> якій впроваджуються нові технології, </w:t>
      </w:r>
      <w:r w:rsidR="00D71C88" w:rsidRPr="00706C2D">
        <w:rPr>
          <w:lang w:val="uk-UA"/>
        </w:rPr>
        <w:t xml:space="preserve">що </w:t>
      </w:r>
      <w:r w:rsidRPr="00706C2D">
        <w:rPr>
          <w:lang w:val="uk-UA"/>
        </w:rPr>
        <w:t>вимагає менше людських ресурсів і багато інших. Різні форми безробіття викликані різними причинами.</w:t>
      </w:r>
    </w:p>
    <w:p w:rsidR="009A697C" w:rsidRPr="00E73D89" w:rsidRDefault="009A697C" w:rsidP="009A697C">
      <w:pPr>
        <w:spacing w:after="0" w:line="360" w:lineRule="auto"/>
        <w:ind w:firstLine="709"/>
        <w:jc w:val="both"/>
        <w:rPr>
          <w:rFonts w:ascii="Times New Roman" w:hAnsi="Times New Roman" w:cs="Times New Roman"/>
          <w:color w:val="000000" w:themeColor="text1"/>
          <w:sz w:val="28"/>
          <w:szCs w:val="28"/>
        </w:rPr>
      </w:pPr>
      <w:r w:rsidRPr="00E73D89">
        <w:rPr>
          <w:rFonts w:ascii="Times New Roman" w:hAnsi="Times New Roman" w:cs="Times New Roman"/>
          <w:color w:val="000000" w:themeColor="text1"/>
          <w:sz w:val="28"/>
          <w:szCs w:val="28"/>
        </w:rPr>
        <w:lastRenderedPageBreak/>
        <w:t>Безробіття є серйозною проблемою для економіки країни. Якщо його рівень є не високим то в</w:t>
      </w:r>
      <w:r>
        <w:rPr>
          <w:rFonts w:ascii="Times New Roman" w:hAnsi="Times New Roman" w:cs="Times New Roman"/>
          <w:color w:val="000000" w:themeColor="text1"/>
          <w:sz w:val="28"/>
          <w:szCs w:val="28"/>
        </w:rPr>
        <w:t>оно</w:t>
      </w:r>
      <w:r w:rsidRPr="00E73D89">
        <w:rPr>
          <w:rFonts w:ascii="Times New Roman" w:hAnsi="Times New Roman" w:cs="Times New Roman"/>
          <w:color w:val="000000" w:themeColor="text1"/>
          <w:sz w:val="28"/>
          <w:szCs w:val="28"/>
        </w:rPr>
        <w:t xml:space="preserve"> є корисн</w:t>
      </w:r>
      <w:r>
        <w:rPr>
          <w:rFonts w:ascii="Times New Roman" w:hAnsi="Times New Roman" w:cs="Times New Roman"/>
          <w:color w:val="000000" w:themeColor="text1"/>
          <w:sz w:val="28"/>
          <w:szCs w:val="28"/>
        </w:rPr>
        <w:t>е</w:t>
      </w:r>
      <w:r w:rsidRPr="00E73D89">
        <w:rPr>
          <w:rFonts w:ascii="Times New Roman" w:hAnsi="Times New Roman" w:cs="Times New Roman"/>
          <w:color w:val="000000" w:themeColor="text1"/>
          <w:sz w:val="28"/>
          <w:szCs w:val="28"/>
        </w:rPr>
        <w:t xml:space="preserve"> як резерв збільшення обсягів виробництва, якщо висок</w:t>
      </w:r>
      <w:r>
        <w:rPr>
          <w:rFonts w:ascii="Times New Roman" w:hAnsi="Times New Roman" w:cs="Times New Roman"/>
          <w:color w:val="000000" w:themeColor="text1"/>
          <w:sz w:val="28"/>
          <w:szCs w:val="28"/>
        </w:rPr>
        <w:t>е</w:t>
      </w:r>
      <w:r w:rsidRPr="00E73D89">
        <w:rPr>
          <w:rFonts w:ascii="Times New Roman" w:hAnsi="Times New Roman" w:cs="Times New Roman"/>
          <w:color w:val="000000" w:themeColor="text1"/>
          <w:sz w:val="28"/>
          <w:szCs w:val="28"/>
        </w:rPr>
        <w:t xml:space="preserve"> то означає не тільки </w:t>
      </w:r>
      <w:proofErr w:type="spellStart"/>
      <w:r w:rsidRPr="00E73D89">
        <w:rPr>
          <w:rFonts w:ascii="Times New Roman" w:hAnsi="Times New Roman" w:cs="Times New Roman"/>
          <w:color w:val="000000" w:themeColor="text1"/>
          <w:sz w:val="28"/>
          <w:szCs w:val="28"/>
        </w:rPr>
        <w:t>недовиробництво</w:t>
      </w:r>
      <w:proofErr w:type="spellEnd"/>
      <w:r w:rsidRPr="00E73D89">
        <w:rPr>
          <w:rFonts w:ascii="Times New Roman" w:hAnsi="Times New Roman" w:cs="Times New Roman"/>
          <w:color w:val="000000" w:themeColor="text1"/>
          <w:sz w:val="28"/>
          <w:szCs w:val="28"/>
        </w:rPr>
        <w:t xml:space="preserve"> ВВП, а й соціально-політичн</w:t>
      </w:r>
      <w:r>
        <w:rPr>
          <w:rFonts w:ascii="Times New Roman" w:hAnsi="Times New Roman" w:cs="Times New Roman"/>
          <w:color w:val="000000" w:themeColor="text1"/>
          <w:sz w:val="28"/>
          <w:szCs w:val="28"/>
        </w:rPr>
        <w:t>у</w:t>
      </w:r>
      <w:r w:rsidRPr="00E73D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напругу</w:t>
      </w:r>
      <w:r w:rsidRPr="00E73D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 суспільстві</w:t>
      </w:r>
      <w:r w:rsidRPr="00E73D89">
        <w:rPr>
          <w:rFonts w:ascii="Times New Roman" w:hAnsi="Times New Roman" w:cs="Times New Roman"/>
          <w:color w:val="000000" w:themeColor="text1"/>
          <w:sz w:val="28"/>
          <w:szCs w:val="28"/>
        </w:rPr>
        <w:t>.</w:t>
      </w:r>
    </w:p>
    <w:p w:rsidR="005B7C0E" w:rsidRPr="00706C2D" w:rsidRDefault="005B7C0E" w:rsidP="00D14852">
      <w:pPr>
        <w:pStyle w:val="a5"/>
        <w:spacing w:line="360" w:lineRule="auto"/>
        <w:ind w:left="0" w:right="0"/>
        <w:rPr>
          <w:lang w:val="uk-UA"/>
        </w:rPr>
      </w:pPr>
      <w:r w:rsidRPr="00706C2D">
        <w:rPr>
          <w:lang w:val="uk-UA"/>
        </w:rPr>
        <w:t xml:space="preserve">Ще більш серйозною проблемою </w:t>
      </w:r>
      <w:r w:rsidR="00D71C88" w:rsidRPr="00706C2D">
        <w:rPr>
          <w:lang w:val="uk-UA"/>
        </w:rPr>
        <w:t xml:space="preserve">є безробіття </w:t>
      </w:r>
      <w:r w:rsidRPr="00706C2D">
        <w:rPr>
          <w:lang w:val="uk-UA"/>
        </w:rPr>
        <w:t>для простих громадян. Людина, яка втратила роботу, відчуває серйозні матеріальні та моральні труднощі. Крім матеріальних обмежень і падіння життєвого рівня, він відчуває сильний стрес, відчуває себе викинутим з життя, незахищеним. Самооцінка безробітного різко падає, особливо якщо знайти нову роботу ніяк не вдається. У деяких випадках вимушене безробіття призводить до деградації особистості, штовхає людину до пияцтва та наркоманії. Відповідно, це серйозна соціальна проблема [</w:t>
      </w:r>
      <w:r w:rsidR="00332634">
        <w:rPr>
          <w:lang w:val="uk-UA"/>
        </w:rPr>
        <w:t>42</w:t>
      </w:r>
      <w:r w:rsidRPr="00706C2D">
        <w:rPr>
          <w:lang w:val="uk-UA"/>
        </w:rPr>
        <w:t xml:space="preserve">, с. </w:t>
      </w:r>
      <w:r w:rsidR="00332634">
        <w:rPr>
          <w:lang w:val="uk-UA"/>
        </w:rPr>
        <w:t>387</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 xml:space="preserve">Таким чином, </w:t>
      </w:r>
      <w:bookmarkStart w:id="2" w:name="_Hlk89339765"/>
      <w:r w:rsidRPr="00706C2D">
        <w:rPr>
          <w:lang w:val="uk-UA"/>
        </w:rPr>
        <w:t>безробіття – це соціально-економічне явище, при якому частина економічно активного населення, здатн</w:t>
      </w:r>
      <w:r w:rsidR="00F41649" w:rsidRPr="00706C2D">
        <w:rPr>
          <w:lang w:val="uk-UA"/>
        </w:rPr>
        <w:t>е</w:t>
      </w:r>
      <w:r w:rsidRPr="00706C2D">
        <w:rPr>
          <w:lang w:val="uk-UA"/>
        </w:rPr>
        <w:t xml:space="preserve"> та бажаюч</w:t>
      </w:r>
      <w:r w:rsidR="00F41649" w:rsidRPr="00706C2D">
        <w:rPr>
          <w:lang w:val="uk-UA"/>
        </w:rPr>
        <w:t>е</w:t>
      </w:r>
      <w:r w:rsidRPr="00706C2D">
        <w:rPr>
          <w:lang w:val="uk-UA"/>
        </w:rPr>
        <w:t xml:space="preserve"> працювати, не має роботи.</w:t>
      </w:r>
      <w:bookmarkEnd w:id="2"/>
      <w:r w:rsidRPr="00706C2D">
        <w:rPr>
          <w:lang w:val="uk-UA"/>
        </w:rPr>
        <w:t xml:space="preserve"> Згідно з рекомендаціями Міжнародної організації праці, до безробітних належать особи віком від 15 років, які не мали роботи, шукали її та були готові приступити до неї.</w:t>
      </w:r>
    </w:p>
    <w:p w:rsidR="005B7C0E" w:rsidRPr="00706C2D" w:rsidRDefault="005B7C0E" w:rsidP="00D14852">
      <w:pPr>
        <w:pStyle w:val="a5"/>
        <w:spacing w:line="360" w:lineRule="auto"/>
        <w:ind w:left="0" w:right="0"/>
        <w:rPr>
          <w:lang w:val="uk-UA"/>
        </w:rPr>
      </w:pPr>
      <w:r w:rsidRPr="00706C2D">
        <w:rPr>
          <w:lang w:val="uk-UA"/>
        </w:rPr>
        <w:t>Ринок праці – це соціальний механізм, завдяки якому одні члени суспільства – працівники – мають можливість знайти роботу, яка відповідає їхнім здібностям, знанням і навичкам, а інші – роботодавці можуть наймати саме тих працівників, як</w:t>
      </w:r>
      <w:r w:rsidR="00F41649" w:rsidRPr="00706C2D">
        <w:rPr>
          <w:lang w:val="uk-UA"/>
        </w:rPr>
        <w:t>их вони</w:t>
      </w:r>
      <w:r w:rsidRPr="00706C2D">
        <w:rPr>
          <w:lang w:val="uk-UA"/>
        </w:rPr>
        <w:t xml:space="preserve"> потребують.</w:t>
      </w:r>
    </w:p>
    <w:p w:rsidR="005B7C0E" w:rsidRPr="00706C2D" w:rsidRDefault="005B7C0E" w:rsidP="00D14852">
      <w:pPr>
        <w:pStyle w:val="a5"/>
        <w:spacing w:line="360" w:lineRule="auto"/>
        <w:ind w:left="0" w:right="0"/>
        <w:rPr>
          <w:lang w:val="uk-UA"/>
        </w:rPr>
      </w:pPr>
      <w:r w:rsidRPr="00706C2D">
        <w:rPr>
          <w:lang w:val="uk-UA"/>
        </w:rPr>
        <w:t xml:space="preserve">Слід зазначити, що безробіття з точки зору макроекономіки є відображенням кількісної та якісної невідповідності, яка існує на ринку праці в певний період часу між відносно великою кількістю пропозиції та попиту на цю робочу силу. Безробіття </w:t>
      </w:r>
      <w:r w:rsidR="00F41649" w:rsidRPr="00706C2D">
        <w:rPr>
          <w:lang w:val="uk-UA"/>
        </w:rPr>
        <w:t>–</w:t>
      </w:r>
      <w:r w:rsidRPr="00706C2D">
        <w:rPr>
          <w:lang w:val="uk-UA"/>
        </w:rPr>
        <w:t xml:space="preserve"> це, як правило, неповне використання потенціалу, який існує в суспільстві, сукупної робочої сили як чинника, що визначає продуктивність праці. Безробіття є важливим елементом нинішньої ринкової економіки.</w:t>
      </w:r>
    </w:p>
    <w:p w:rsidR="005B7C0E" w:rsidRPr="00706C2D" w:rsidRDefault="005B7C0E" w:rsidP="00D14852">
      <w:pPr>
        <w:pStyle w:val="a5"/>
        <w:spacing w:line="360" w:lineRule="auto"/>
        <w:ind w:left="0" w:right="0"/>
        <w:rPr>
          <w:lang w:val="uk-UA"/>
        </w:rPr>
      </w:pPr>
      <w:r w:rsidRPr="00706C2D">
        <w:rPr>
          <w:lang w:val="uk-UA"/>
        </w:rPr>
        <w:t xml:space="preserve">Таким чином, знаходячи свій прояв через ринок праці, безробіття носить, водночас, загальноекономічний характер, тому не є результатом </w:t>
      </w:r>
      <w:r w:rsidRPr="00706C2D">
        <w:rPr>
          <w:lang w:val="uk-UA"/>
        </w:rPr>
        <w:lastRenderedPageBreak/>
        <w:t>функціонування лише одного ринку праці.</w:t>
      </w:r>
    </w:p>
    <w:p w:rsidR="005B7C0E" w:rsidRPr="00706C2D" w:rsidRDefault="005B7C0E" w:rsidP="00D14852">
      <w:pPr>
        <w:pStyle w:val="a5"/>
        <w:spacing w:line="360" w:lineRule="auto"/>
        <w:ind w:left="0" w:right="0"/>
        <w:rPr>
          <w:lang w:val="uk-UA"/>
        </w:rPr>
      </w:pPr>
      <w:r w:rsidRPr="00706C2D">
        <w:rPr>
          <w:lang w:val="uk-UA"/>
        </w:rPr>
        <w:t xml:space="preserve">Ринок праці, а також пропорції, що визначають попит і пропозицію наявної робочої сили, мають на меті створення зайнятості, а не безробіття. Більше того, безробіття є негативною стороною зайнятості через </w:t>
      </w:r>
      <w:r w:rsidR="00F41649" w:rsidRPr="00706C2D">
        <w:rPr>
          <w:lang w:val="uk-UA"/>
        </w:rPr>
        <w:t>ряд</w:t>
      </w:r>
      <w:r w:rsidRPr="00706C2D">
        <w:rPr>
          <w:lang w:val="uk-UA"/>
        </w:rPr>
        <w:t xml:space="preserve"> </w:t>
      </w:r>
      <w:r w:rsidR="00F41649" w:rsidRPr="00706C2D">
        <w:rPr>
          <w:lang w:val="uk-UA"/>
        </w:rPr>
        <w:t>чинників</w:t>
      </w:r>
      <w:r w:rsidRPr="00706C2D">
        <w:rPr>
          <w:lang w:val="uk-UA"/>
        </w:rPr>
        <w:t>, що відрізняються від тих, що визначають рівень зайнятості. Однак у більшості випадків безробіття вивчається разом із вивченням рівня зайнятості. Таким чином, із підвищенням рівня зайнятості знижується рівень безробіття і, навпаки, зі зниженням рівня зайнятості підвищується рівень безробіття в суспільстві.</w:t>
      </w:r>
    </w:p>
    <w:p w:rsidR="005B7C0E" w:rsidRPr="00706C2D" w:rsidRDefault="005B7C0E" w:rsidP="00D14852">
      <w:pPr>
        <w:pStyle w:val="a5"/>
        <w:spacing w:line="360" w:lineRule="auto"/>
        <w:ind w:left="0" w:right="0"/>
        <w:rPr>
          <w:lang w:val="uk-UA"/>
        </w:rPr>
      </w:pPr>
      <w:r w:rsidRPr="00706C2D">
        <w:rPr>
          <w:lang w:val="uk-UA"/>
        </w:rPr>
        <w:t xml:space="preserve">Рівень безробіття визначається як відношення кількості безробітних до чисельності економічно активного населення. Багатьом людям важко знайти роботу. Особливо вразливою є молодь: у деяких країнах безробіття серед молоді досягає 50%, а зайнятість на неповний робочий день (для </w:t>
      </w:r>
      <w:proofErr w:type="spellStart"/>
      <w:r w:rsidRPr="00706C2D">
        <w:rPr>
          <w:lang w:val="uk-UA"/>
        </w:rPr>
        <w:t>низькокваліфікованої</w:t>
      </w:r>
      <w:proofErr w:type="spellEnd"/>
      <w:r w:rsidRPr="00706C2D">
        <w:rPr>
          <w:lang w:val="uk-UA"/>
        </w:rPr>
        <w:t xml:space="preserve"> праці) залишається поширеною, особливо в країнах, що розвиваються [</w:t>
      </w:r>
      <w:r w:rsidR="00332634">
        <w:rPr>
          <w:lang w:val="uk-UA"/>
        </w:rPr>
        <w:t>33</w:t>
      </w:r>
      <w:r w:rsidRPr="00706C2D">
        <w:rPr>
          <w:lang w:val="uk-UA"/>
        </w:rPr>
        <w:t xml:space="preserve">, с. </w:t>
      </w:r>
      <w:r w:rsidR="00332634">
        <w:rPr>
          <w:lang w:val="uk-UA"/>
        </w:rPr>
        <w:t>38</w:t>
      </w:r>
      <w:r w:rsidRPr="00706C2D">
        <w:rPr>
          <w:lang w:val="uk-UA"/>
        </w:rPr>
        <w:t>].</w:t>
      </w:r>
    </w:p>
    <w:p w:rsidR="005B7C0E" w:rsidRPr="00706C2D" w:rsidRDefault="00F41649" w:rsidP="00D14852">
      <w:pPr>
        <w:pStyle w:val="a5"/>
        <w:spacing w:line="360" w:lineRule="auto"/>
        <w:ind w:left="0" w:right="0"/>
        <w:rPr>
          <w:lang w:val="uk-UA"/>
        </w:rPr>
      </w:pPr>
      <w:r w:rsidRPr="00706C2D">
        <w:rPr>
          <w:lang w:val="uk-UA"/>
        </w:rPr>
        <w:t>Безробіття – це соціально</w:t>
      </w:r>
      <w:r w:rsidR="005B7C0E" w:rsidRPr="00706C2D">
        <w:rPr>
          <w:lang w:val="uk-UA"/>
        </w:rPr>
        <w:t>-економічне явище, коли населення не залучене у виробничі процеси, тісно пов’язане з ринком праці. За визначенням МОП, безробітним є особа, яка на даний момент не має роботи, але шукає її та готова брати участь у виробничому процесі. Однак не кожен громадянин може потрапити до цієї категорії.</w:t>
      </w:r>
    </w:p>
    <w:p w:rsidR="005B7C0E" w:rsidRPr="00706C2D" w:rsidRDefault="005B7C0E" w:rsidP="00D14852">
      <w:pPr>
        <w:pStyle w:val="a5"/>
        <w:spacing w:line="360" w:lineRule="auto"/>
        <w:ind w:left="0" w:right="0"/>
        <w:rPr>
          <w:lang w:val="uk-UA"/>
        </w:rPr>
      </w:pPr>
      <w:r w:rsidRPr="00706C2D">
        <w:rPr>
          <w:lang w:val="uk-UA"/>
        </w:rPr>
        <w:t>Тому інваліди, люди похилого віку та діти не відповідають цьому критерію. Крім того, не вважається безробітним громадянин, який має певний дохід, але не бажає брати участь у виробничих процесах.</w:t>
      </w:r>
    </w:p>
    <w:p w:rsidR="00F41649" w:rsidRPr="00706C2D" w:rsidRDefault="005B7C0E" w:rsidP="00D14852">
      <w:pPr>
        <w:pStyle w:val="a5"/>
        <w:spacing w:line="360" w:lineRule="auto"/>
        <w:ind w:left="0" w:right="0"/>
        <w:rPr>
          <w:lang w:val="uk-UA"/>
        </w:rPr>
      </w:pPr>
      <w:r w:rsidRPr="00706C2D">
        <w:rPr>
          <w:lang w:val="uk-UA"/>
        </w:rPr>
        <w:t xml:space="preserve">Для того, щоб з’ясувати кількість безробітних у кожній країні, необхідно все населення </w:t>
      </w:r>
      <w:r w:rsidR="00F41649" w:rsidRPr="00706C2D">
        <w:rPr>
          <w:lang w:val="uk-UA"/>
        </w:rPr>
        <w:t>з</w:t>
      </w:r>
      <w:r w:rsidRPr="00706C2D">
        <w:rPr>
          <w:lang w:val="uk-UA"/>
        </w:rPr>
        <w:t>груп</w:t>
      </w:r>
      <w:r w:rsidR="00F41649" w:rsidRPr="00706C2D">
        <w:rPr>
          <w:lang w:val="uk-UA"/>
        </w:rPr>
        <w:t>уват</w:t>
      </w:r>
      <w:r w:rsidRPr="00706C2D">
        <w:rPr>
          <w:lang w:val="uk-UA"/>
        </w:rPr>
        <w:t>и за ступенем трудової діяльності. Для цього використовується класифікація робочої сили.</w:t>
      </w:r>
    </w:p>
    <w:p w:rsidR="005B7C0E" w:rsidRPr="00706C2D" w:rsidRDefault="005B7C0E" w:rsidP="00A973D2">
      <w:pPr>
        <w:pStyle w:val="a5"/>
        <w:spacing w:line="360" w:lineRule="auto"/>
        <w:ind w:left="0" w:right="0"/>
        <w:rPr>
          <w:lang w:val="uk-UA"/>
        </w:rPr>
      </w:pPr>
      <w:r w:rsidRPr="00706C2D">
        <w:rPr>
          <w:lang w:val="uk-UA"/>
        </w:rPr>
        <w:t>Причиною державних витрат на допомогу по безробіттю, перепідготовку та працевлаштування безробітних є безробітне працездатне населення.</w:t>
      </w:r>
    </w:p>
    <w:p w:rsidR="005B7C0E" w:rsidRPr="00706C2D" w:rsidRDefault="005B7C0E" w:rsidP="00A973D2">
      <w:pPr>
        <w:widowControl w:val="0"/>
        <w:tabs>
          <w:tab w:val="left" w:pos="1094"/>
        </w:tabs>
        <w:autoSpaceDE w:val="0"/>
        <w:autoSpaceDN w:val="0"/>
        <w:spacing w:after="0" w:line="360" w:lineRule="auto"/>
        <w:ind w:firstLine="709"/>
        <w:jc w:val="both"/>
        <w:rPr>
          <w:rFonts w:ascii="Times New Roman" w:eastAsia="Times New Roman" w:hAnsi="Times New Roman" w:cs="Times New Roman"/>
          <w:sz w:val="28"/>
          <w:szCs w:val="28"/>
        </w:rPr>
      </w:pPr>
      <w:bookmarkStart w:id="3" w:name="_Hlk89339786"/>
      <w:r w:rsidRPr="00706C2D">
        <w:rPr>
          <w:rFonts w:ascii="Times New Roman" w:eastAsia="Times New Roman" w:hAnsi="Times New Roman" w:cs="Times New Roman"/>
          <w:sz w:val="28"/>
          <w:szCs w:val="28"/>
        </w:rPr>
        <w:t>До економічних причин безробіття належать</w:t>
      </w:r>
      <w:r w:rsidR="00B00192">
        <w:rPr>
          <w:rFonts w:ascii="Times New Roman" w:eastAsia="Times New Roman" w:hAnsi="Times New Roman" w:cs="Times New Roman"/>
          <w:sz w:val="28"/>
          <w:szCs w:val="28"/>
        </w:rPr>
        <w:t>:</w:t>
      </w:r>
    </w:p>
    <w:p w:rsidR="005B7C0E" w:rsidRPr="00706C2D" w:rsidRDefault="005B7C0E" w:rsidP="00D14852">
      <w:pPr>
        <w:pStyle w:val="a4"/>
        <w:widowControl w:val="0"/>
        <w:tabs>
          <w:tab w:val="left" w:pos="1094"/>
        </w:tabs>
        <w:autoSpaceDE w:val="0"/>
        <w:autoSpaceDN w:val="0"/>
        <w:spacing w:after="0" w:line="360" w:lineRule="auto"/>
        <w:ind w:left="0" w:firstLine="709"/>
        <w:contextualSpacing w:val="0"/>
        <w:jc w:val="both"/>
        <w:rPr>
          <w:rFonts w:ascii="Times New Roman" w:hAnsi="Times New Roman" w:cs="Times New Roman"/>
          <w:sz w:val="28"/>
        </w:rPr>
      </w:pPr>
      <w:r w:rsidRPr="00706C2D">
        <w:rPr>
          <w:rFonts w:ascii="Times New Roman" w:eastAsia="Times New Roman" w:hAnsi="Times New Roman" w:cs="Times New Roman"/>
          <w:sz w:val="28"/>
          <w:szCs w:val="28"/>
        </w:rPr>
        <w:lastRenderedPageBreak/>
        <w:t xml:space="preserve">1. Висока вартість робочої сили </w:t>
      </w:r>
      <w:bookmarkEnd w:id="3"/>
      <w:r w:rsidRPr="00706C2D">
        <w:rPr>
          <w:rFonts w:ascii="Times New Roman" w:eastAsia="Times New Roman" w:hAnsi="Times New Roman" w:cs="Times New Roman"/>
          <w:sz w:val="28"/>
          <w:szCs w:val="28"/>
        </w:rPr>
        <w:t xml:space="preserve">(заробітної плати), яку вимагає продавець або профспілка </w:t>
      </w:r>
      <w:r w:rsidRPr="00706C2D">
        <w:rPr>
          <w:rFonts w:ascii="Times New Roman" w:hAnsi="Times New Roman" w:cs="Times New Roman"/>
          <w:sz w:val="28"/>
        </w:rPr>
        <w:t>[</w:t>
      </w:r>
      <w:r w:rsidR="00332634">
        <w:rPr>
          <w:rFonts w:ascii="Times New Roman" w:hAnsi="Times New Roman" w:cs="Times New Roman"/>
          <w:sz w:val="28"/>
        </w:rPr>
        <w:t>50</w:t>
      </w:r>
      <w:r w:rsidRPr="00706C2D">
        <w:rPr>
          <w:rFonts w:ascii="Times New Roman" w:hAnsi="Times New Roman" w:cs="Times New Roman"/>
          <w:sz w:val="28"/>
        </w:rPr>
        <w:t>, с. 12].</w:t>
      </w:r>
    </w:p>
    <w:p w:rsidR="005B7C0E" w:rsidRPr="00706C2D" w:rsidRDefault="005B7C0E" w:rsidP="00D14852">
      <w:pPr>
        <w:pStyle w:val="a5"/>
        <w:spacing w:line="360" w:lineRule="auto"/>
        <w:ind w:left="0" w:right="0"/>
        <w:rPr>
          <w:lang w:val="uk-UA"/>
        </w:rPr>
      </w:pPr>
      <w:r w:rsidRPr="00706C2D">
        <w:rPr>
          <w:lang w:val="uk-UA"/>
        </w:rPr>
        <w:t xml:space="preserve">Поведінка покупця (роботодавця) на ринку праці визначається в цих умовах витратами на придбання робочої сили і доходом, який буде отримано від її використання в певний період часу, співвіднесеним з витратами на придбання </w:t>
      </w:r>
      <w:r w:rsidR="00A973D2" w:rsidRPr="00706C2D">
        <w:rPr>
          <w:lang w:val="uk-UA"/>
        </w:rPr>
        <w:t>устаткування</w:t>
      </w:r>
      <w:r w:rsidRPr="00706C2D">
        <w:rPr>
          <w:lang w:val="uk-UA"/>
        </w:rPr>
        <w:t>, як</w:t>
      </w:r>
      <w:r w:rsidR="00A973D2" w:rsidRPr="00706C2D">
        <w:rPr>
          <w:lang w:val="uk-UA"/>
        </w:rPr>
        <w:t>е</w:t>
      </w:r>
      <w:r w:rsidRPr="00706C2D">
        <w:rPr>
          <w:lang w:val="uk-UA"/>
        </w:rPr>
        <w:t xml:space="preserve"> замінює робочу силу. і результат, який принесе ц</w:t>
      </w:r>
      <w:r w:rsidR="00A973D2" w:rsidRPr="00706C2D">
        <w:rPr>
          <w:lang w:val="uk-UA"/>
        </w:rPr>
        <w:t>е</w:t>
      </w:r>
      <w:r w:rsidRPr="00706C2D">
        <w:rPr>
          <w:lang w:val="uk-UA"/>
        </w:rPr>
        <w:t xml:space="preserve"> </w:t>
      </w:r>
      <w:r w:rsidR="00A973D2" w:rsidRPr="00706C2D">
        <w:rPr>
          <w:lang w:val="uk-UA"/>
        </w:rPr>
        <w:t>устаткування</w:t>
      </w:r>
      <w:r w:rsidRPr="00706C2D">
        <w:rPr>
          <w:lang w:val="uk-UA"/>
        </w:rPr>
        <w:t xml:space="preserve">. Якщо таке порівняння буде на користь </w:t>
      </w:r>
      <w:r w:rsidR="00A973D2" w:rsidRPr="00706C2D">
        <w:rPr>
          <w:lang w:val="uk-UA"/>
        </w:rPr>
        <w:t>устаткування</w:t>
      </w:r>
      <w:r w:rsidRPr="00706C2D">
        <w:rPr>
          <w:lang w:val="uk-UA"/>
        </w:rPr>
        <w:t xml:space="preserve">, то підприємець відмовиться купувати робочу силу і </w:t>
      </w:r>
      <w:r w:rsidR="00A973D2" w:rsidRPr="00706C2D">
        <w:rPr>
          <w:lang w:val="uk-UA"/>
        </w:rPr>
        <w:t>від дасть</w:t>
      </w:r>
      <w:r w:rsidRPr="00706C2D">
        <w:rPr>
          <w:lang w:val="uk-UA"/>
        </w:rPr>
        <w:t xml:space="preserve"> перевагу </w:t>
      </w:r>
      <w:r w:rsidR="00A973D2" w:rsidRPr="00706C2D">
        <w:rPr>
          <w:lang w:val="uk-UA"/>
        </w:rPr>
        <w:t>обладнанню</w:t>
      </w:r>
      <w:r w:rsidRPr="00706C2D">
        <w:rPr>
          <w:lang w:val="uk-UA"/>
        </w:rPr>
        <w:t>. Праця людини буде непроданою, а сама вона опиниться в ролі безробітного. Науково-технічний прогрес і збільшення технічної структури виробництва є однією з причин зростання безробіття в сучасних умовах.</w:t>
      </w:r>
    </w:p>
    <w:p w:rsidR="005B7C0E" w:rsidRPr="00706C2D" w:rsidRDefault="005B7C0E" w:rsidP="00D14852">
      <w:pPr>
        <w:pStyle w:val="a5"/>
        <w:spacing w:line="360" w:lineRule="auto"/>
        <w:ind w:left="0" w:right="0"/>
        <w:rPr>
          <w:lang w:val="uk-UA"/>
        </w:rPr>
      </w:pPr>
      <w:bookmarkStart w:id="4" w:name="_Hlk89339795"/>
      <w:r w:rsidRPr="00706C2D">
        <w:rPr>
          <w:lang w:val="uk-UA"/>
        </w:rPr>
        <w:t xml:space="preserve">2. Низька ціна праці (зарплата), встановлена покупцем (роботодавцем) </w:t>
      </w:r>
      <w:bookmarkEnd w:id="4"/>
      <w:r w:rsidRPr="00706C2D">
        <w:rPr>
          <w:lang w:val="uk-UA"/>
        </w:rPr>
        <w:t>[</w:t>
      </w:r>
      <w:r w:rsidR="00332634">
        <w:rPr>
          <w:lang w:val="uk-UA"/>
        </w:rPr>
        <w:t>52</w:t>
      </w:r>
      <w:r w:rsidRPr="00706C2D">
        <w:rPr>
          <w:lang w:val="uk-UA"/>
        </w:rPr>
        <w:t xml:space="preserve">, с. </w:t>
      </w:r>
      <w:r w:rsidR="00332634">
        <w:rPr>
          <w:lang w:val="uk-UA"/>
        </w:rPr>
        <w:t>10</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У цьому випадку продавець (найманий працівник) відмовляється продати свою роботу за мізерні гроші і шукає іншого покупця. Він може залишатися безробітним протягом певного періоду часу і вважатися безробітним.</w:t>
      </w:r>
    </w:p>
    <w:p w:rsidR="005B7C0E" w:rsidRPr="00706C2D" w:rsidRDefault="005B7C0E" w:rsidP="00D14852">
      <w:pPr>
        <w:pStyle w:val="a5"/>
        <w:spacing w:line="360" w:lineRule="auto"/>
        <w:ind w:left="0" w:right="0"/>
        <w:rPr>
          <w:lang w:val="uk-UA"/>
        </w:rPr>
      </w:pPr>
      <w:bookmarkStart w:id="5" w:name="_Hlk89339966"/>
      <w:r w:rsidRPr="00706C2D">
        <w:rPr>
          <w:lang w:val="uk-UA"/>
        </w:rPr>
        <w:t>3. Відсутність витрат, а отже, і вартості робочої сили.</w:t>
      </w:r>
      <w:bookmarkEnd w:id="5"/>
    </w:p>
    <w:p w:rsidR="005B7C0E" w:rsidRPr="00706C2D" w:rsidRDefault="005B7C0E" w:rsidP="00D14852">
      <w:pPr>
        <w:pStyle w:val="a5"/>
        <w:spacing w:line="360" w:lineRule="auto"/>
        <w:ind w:left="0" w:right="0"/>
        <w:rPr>
          <w:lang w:val="uk-UA"/>
        </w:rPr>
      </w:pPr>
      <w:r w:rsidRPr="00706C2D">
        <w:rPr>
          <w:lang w:val="uk-UA"/>
        </w:rPr>
        <w:t>У суспільстві завжди є люди, які через відсутність фізичних чи розумових здібностей не можуть бути включені у виробничий процес.</w:t>
      </w:r>
    </w:p>
    <w:p w:rsidR="005B7C0E" w:rsidRPr="00706C2D" w:rsidRDefault="005B7C0E" w:rsidP="00D14852">
      <w:pPr>
        <w:pStyle w:val="a5"/>
        <w:spacing w:line="360" w:lineRule="auto"/>
        <w:ind w:left="0" w:right="0"/>
        <w:rPr>
          <w:lang w:val="uk-UA"/>
        </w:rPr>
      </w:pPr>
      <w:r w:rsidRPr="00706C2D">
        <w:rPr>
          <w:lang w:val="uk-UA"/>
        </w:rPr>
        <w:t>Багато економічних шкіл дають аналіз причин безробіття. Одне з перших пояснень було дано в роботі англійського економіста Т. Мальтус</w:t>
      </w:r>
      <w:r w:rsidR="00F41649" w:rsidRPr="00706C2D">
        <w:rPr>
          <w:lang w:val="uk-UA"/>
        </w:rPr>
        <w:t>а</w:t>
      </w:r>
      <w:r w:rsidRPr="00706C2D">
        <w:rPr>
          <w:lang w:val="uk-UA"/>
        </w:rPr>
        <w:t>. Мальтус зазначив, що безробіття зумовлене демографічними причинами, внаслідок чого темпи зростання населення перевищують темпи зростання виробництва. Але ця теорія не поширюється на високорозвинені країни з низькою народжуваністю.</w:t>
      </w:r>
    </w:p>
    <w:p w:rsidR="005B7C0E" w:rsidRPr="00706C2D" w:rsidRDefault="005B7C0E" w:rsidP="00D14852">
      <w:pPr>
        <w:pStyle w:val="a5"/>
        <w:spacing w:line="360" w:lineRule="auto"/>
        <w:ind w:left="0" w:right="0"/>
        <w:rPr>
          <w:lang w:val="uk-UA"/>
        </w:rPr>
      </w:pPr>
      <w:r w:rsidRPr="00706C2D">
        <w:rPr>
          <w:lang w:val="uk-UA"/>
        </w:rPr>
        <w:t xml:space="preserve">Більш детально цю проблему досліджував Карл Маркс. У своїй книзі «Капітал» він зазначав, що з технічним прогресом зростає маса і вартість засобів виробництва на одного робітника. Це призводить до відносного відставання попиту на робочу силу від темпів нагромадження капіталу і це є </w:t>
      </w:r>
      <w:r w:rsidRPr="00706C2D">
        <w:rPr>
          <w:lang w:val="uk-UA"/>
        </w:rPr>
        <w:lastRenderedPageBreak/>
        <w:t>причиною безробіття. Але ця теорема також не є досконалою, тому що якщо зростання робочих місць зростає, а попит на робочу силу зростає, то безробіття зникає або стає меншим.</w:t>
      </w:r>
    </w:p>
    <w:p w:rsidR="005B7C0E" w:rsidRPr="00706C2D" w:rsidRDefault="005B7C0E" w:rsidP="00D14852">
      <w:pPr>
        <w:pStyle w:val="a5"/>
        <w:spacing w:line="360" w:lineRule="auto"/>
        <w:ind w:left="0" w:right="0"/>
        <w:rPr>
          <w:lang w:val="uk-UA"/>
        </w:rPr>
      </w:pPr>
      <w:r w:rsidRPr="00706C2D">
        <w:rPr>
          <w:lang w:val="uk-UA"/>
        </w:rPr>
        <w:t>Маркс визнавав і інші причини, передусім циклічний розвиток ринкової економіки, що робить її постійним супутником розвитку ринкової економіки. Виведення безробіття з циклічного розвитку економіки стало після Маркса стійкою традицією в економічній теорії. Якщо економіка розвивається циклічно, коли змінюються злети і падіння, наслідком є вивільнення робочої сили і звуження виробництва</w:t>
      </w:r>
      <w:r w:rsidR="00FA2D45" w:rsidRPr="00706C2D">
        <w:rPr>
          <w:lang w:val="uk-UA"/>
        </w:rPr>
        <w:t xml:space="preserve"> та </w:t>
      </w:r>
      <w:r w:rsidRPr="00706C2D">
        <w:rPr>
          <w:lang w:val="uk-UA"/>
        </w:rPr>
        <w:t>збільшення армії безробітних.</w:t>
      </w:r>
    </w:p>
    <w:p w:rsidR="005B7C0E" w:rsidRPr="00706C2D" w:rsidRDefault="005B7C0E" w:rsidP="00D14852">
      <w:pPr>
        <w:pStyle w:val="a5"/>
        <w:spacing w:line="360" w:lineRule="auto"/>
        <w:ind w:left="0" w:right="0"/>
        <w:rPr>
          <w:lang w:val="uk-UA"/>
        </w:rPr>
      </w:pPr>
      <w:r w:rsidRPr="00706C2D">
        <w:rPr>
          <w:lang w:val="uk-UA"/>
        </w:rPr>
        <w:t xml:space="preserve">Заслуга Дж. Кейнса в розробці теорії безробіття полягає в тому, що він представив логічну модель механізму, що сприяє економічній нестабільності, і його невід'ємної складової </w:t>
      </w:r>
      <w:r w:rsidR="00FA2D45" w:rsidRPr="00706C2D">
        <w:rPr>
          <w:lang w:val="uk-UA"/>
        </w:rPr>
        <w:t>–</w:t>
      </w:r>
      <w:r w:rsidRPr="00706C2D">
        <w:rPr>
          <w:lang w:val="uk-UA"/>
        </w:rPr>
        <w:t xml:space="preserve"> безробіття. Кейнс зазначав, що у міру зростання національної економіки в умовах розвиненої ринкової економіки більшість населення витрачає не всі свої доходи, а певна частина перетворюється на заощадження. Для того, щоб вони перетворилися на інвестиції, необхідно мати певний рівень так званого платоспроможного </w:t>
      </w:r>
      <w:r w:rsidR="00E13D54" w:rsidRPr="00706C2D">
        <w:rPr>
          <w:lang w:val="uk-UA"/>
        </w:rPr>
        <w:t xml:space="preserve">споживчого </w:t>
      </w:r>
      <w:r w:rsidRPr="00706C2D">
        <w:rPr>
          <w:lang w:val="uk-UA"/>
        </w:rPr>
        <w:t>попиту та інвестицій. Падіння споживчого попиту знижує інвестиційний інтерес і, як наслідок, знижується інвестиційний попит. Коли інвестиційні стимули падають, виробництво не зростає, а може навіть зменшуватися, що призводить до безробіття.</w:t>
      </w:r>
    </w:p>
    <w:p w:rsidR="005B7C0E" w:rsidRPr="00706C2D" w:rsidRDefault="005B7C0E" w:rsidP="00D14852">
      <w:pPr>
        <w:pStyle w:val="a5"/>
        <w:spacing w:line="360" w:lineRule="auto"/>
        <w:ind w:left="0" w:right="0"/>
        <w:rPr>
          <w:lang w:val="uk-UA"/>
        </w:rPr>
      </w:pPr>
      <w:r w:rsidRPr="00706C2D">
        <w:rPr>
          <w:lang w:val="uk-UA"/>
        </w:rPr>
        <w:t>Цікав</w:t>
      </w:r>
      <w:r w:rsidR="00E13D54" w:rsidRPr="00706C2D">
        <w:rPr>
          <w:lang w:val="uk-UA"/>
        </w:rPr>
        <w:t>е</w:t>
      </w:r>
      <w:r w:rsidRPr="00706C2D">
        <w:rPr>
          <w:lang w:val="uk-UA"/>
        </w:rPr>
        <w:t xml:space="preserve"> трактува</w:t>
      </w:r>
      <w:r w:rsidR="00E13D54" w:rsidRPr="00706C2D">
        <w:rPr>
          <w:lang w:val="uk-UA"/>
        </w:rPr>
        <w:t>ння</w:t>
      </w:r>
      <w:r w:rsidRPr="00706C2D">
        <w:rPr>
          <w:lang w:val="uk-UA"/>
        </w:rPr>
        <w:t xml:space="preserve"> безробіття </w:t>
      </w:r>
      <w:r w:rsidR="00E13D54" w:rsidRPr="00706C2D">
        <w:rPr>
          <w:lang w:val="uk-UA"/>
        </w:rPr>
        <w:t xml:space="preserve">у </w:t>
      </w:r>
      <w:r w:rsidRPr="00706C2D">
        <w:rPr>
          <w:lang w:val="uk-UA"/>
        </w:rPr>
        <w:t>англійськ</w:t>
      </w:r>
      <w:r w:rsidR="00E13D54" w:rsidRPr="00706C2D">
        <w:rPr>
          <w:lang w:val="uk-UA"/>
        </w:rPr>
        <w:t>ого</w:t>
      </w:r>
      <w:r w:rsidRPr="00706C2D">
        <w:rPr>
          <w:lang w:val="uk-UA"/>
        </w:rPr>
        <w:t xml:space="preserve"> економіст</w:t>
      </w:r>
      <w:r w:rsidR="00E13D54" w:rsidRPr="00706C2D">
        <w:rPr>
          <w:lang w:val="uk-UA"/>
        </w:rPr>
        <w:t>а</w:t>
      </w:r>
      <w:r w:rsidRPr="00706C2D">
        <w:rPr>
          <w:lang w:val="uk-UA"/>
        </w:rPr>
        <w:t xml:space="preserve"> А. </w:t>
      </w:r>
      <w:proofErr w:type="spellStart"/>
      <w:r w:rsidRPr="00706C2D">
        <w:rPr>
          <w:lang w:val="uk-UA"/>
        </w:rPr>
        <w:t>Сесіль</w:t>
      </w:r>
      <w:proofErr w:type="spellEnd"/>
      <w:r w:rsidRPr="00706C2D">
        <w:rPr>
          <w:lang w:val="uk-UA"/>
        </w:rPr>
        <w:t xml:space="preserve"> </w:t>
      </w:r>
      <w:proofErr w:type="spellStart"/>
      <w:r w:rsidRPr="00706C2D">
        <w:rPr>
          <w:lang w:val="uk-UA"/>
        </w:rPr>
        <w:t>Пігу</w:t>
      </w:r>
      <w:proofErr w:type="spellEnd"/>
      <w:r w:rsidRPr="00706C2D">
        <w:rPr>
          <w:lang w:val="uk-UA"/>
        </w:rPr>
        <w:t xml:space="preserve">, який у своїй знаменитій книзі «Теорія безробіття» (1923) підтримав тезу про те, що </w:t>
      </w:r>
      <w:r w:rsidR="00FA2D45" w:rsidRPr="00706C2D">
        <w:rPr>
          <w:lang w:val="uk-UA"/>
        </w:rPr>
        <w:t>це наслідок</w:t>
      </w:r>
      <w:r w:rsidRPr="00706C2D">
        <w:rPr>
          <w:lang w:val="uk-UA"/>
        </w:rPr>
        <w:t xml:space="preserve"> недосконал</w:t>
      </w:r>
      <w:r w:rsidR="00FA2D45" w:rsidRPr="00706C2D">
        <w:rPr>
          <w:lang w:val="uk-UA"/>
        </w:rPr>
        <w:t>ої</w:t>
      </w:r>
      <w:r w:rsidRPr="00706C2D">
        <w:rPr>
          <w:lang w:val="uk-UA"/>
        </w:rPr>
        <w:t xml:space="preserve"> конкуренці</w:t>
      </w:r>
      <w:r w:rsidR="00FA2D45" w:rsidRPr="00706C2D">
        <w:rPr>
          <w:lang w:val="uk-UA"/>
        </w:rPr>
        <w:t>ї</w:t>
      </w:r>
      <w:r w:rsidRPr="00706C2D">
        <w:rPr>
          <w:lang w:val="uk-UA"/>
        </w:rPr>
        <w:t xml:space="preserve">. Це призводить до переоцінки роботи. Тому багато економістів звертали увагу на те, що підприємцю вигідніше платити високі зарплати, кваліфікованому фахівцеві, який може підвищити собівартість виробництва. Завдяки високопродуктивній роботі підприємець має можливість скоротити кількість працівників (принцип такий: краще найняти одну людину і добре їй заплатити, ніж утримувати 5-6 осіб з меншою зарплатою). У своїй книзі </w:t>
      </w:r>
      <w:proofErr w:type="spellStart"/>
      <w:r w:rsidRPr="00706C2D">
        <w:rPr>
          <w:lang w:val="uk-UA"/>
        </w:rPr>
        <w:t>Пігу</w:t>
      </w:r>
      <w:proofErr w:type="spellEnd"/>
      <w:r w:rsidRPr="00706C2D">
        <w:rPr>
          <w:lang w:val="uk-UA"/>
        </w:rPr>
        <w:t xml:space="preserve"> </w:t>
      </w:r>
      <w:r w:rsidRPr="00706C2D">
        <w:rPr>
          <w:lang w:val="uk-UA"/>
        </w:rPr>
        <w:lastRenderedPageBreak/>
        <w:t>розробив і всебічно підтримав думку, що загальне зниження заробітної плати може стимулювати зайнятість. Однак ця теорія не може дати повного пояснення джерела безробіття. Та й статистика не підтверджує твердження, що армія безробітних завжди поповнюється за рахунок працівників із відносно невисокими зарплатами</w:t>
      </w:r>
      <w:r w:rsidR="00332634">
        <w:rPr>
          <w:lang w:val="uk-UA"/>
        </w:rPr>
        <w:t xml:space="preserve"> </w:t>
      </w:r>
      <w:r w:rsidR="00332634" w:rsidRPr="00332634">
        <w:t>[</w:t>
      </w:r>
      <w:r w:rsidR="00332634">
        <w:rPr>
          <w:lang w:val="uk-UA"/>
        </w:rPr>
        <w:t>10, с. 48</w:t>
      </w:r>
      <w:r w:rsidR="00332634" w:rsidRPr="00332634">
        <w:t>]</w:t>
      </w:r>
      <w:r w:rsidRPr="00706C2D">
        <w:rPr>
          <w:lang w:val="uk-UA"/>
        </w:rPr>
        <w:t>.</w:t>
      </w:r>
    </w:p>
    <w:p w:rsidR="005B7C0E" w:rsidRPr="00706C2D" w:rsidRDefault="005B7C0E" w:rsidP="00D14852">
      <w:pPr>
        <w:pStyle w:val="a5"/>
        <w:spacing w:line="360" w:lineRule="auto"/>
        <w:ind w:left="0" w:right="0"/>
        <w:rPr>
          <w:rFonts w:eastAsiaTheme="minorHAnsi"/>
          <w:lang w:val="uk-UA"/>
        </w:rPr>
      </w:pPr>
      <w:r w:rsidRPr="00706C2D">
        <w:rPr>
          <w:rFonts w:eastAsiaTheme="minorHAnsi"/>
          <w:lang w:val="uk-UA"/>
        </w:rPr>
        <w:t>Таким чином, основною причиною безробіття є дисбаланс ринку праці. Цей дисбаланс особливо посилюється в періоди економічних спадів, воєн, стихійних лих тощо.</w:t>
      </w:r>
    </w:p>
    <w:p w:rsidR="005B7C0E" w:rsidRPr="00706C2D" w:rsidRDefault="005B7C0E" w:rsidP="00D14852">
      <w:pPr>
        <w:pStyle w:val="a5"/>
        <w:spacing w:line="360" w:lineRule="auto"/>
        <w:ind w:left="0" w:right="0"/>
        <w:rPr>
          <w:rFonts w:eastAsiaTheme="minorHAnsi"/>
          <w:lang w:val="uk-UA"/>
        </w:rPr>
      </w:pPr>
      <w:r w:rsidRPr="00706C2D">
        <w:rPr>
          <w:rFonts w:eastAsiaTheme="minorHAnsi"/>
          <w:lang w:val="uk-UA"/>
        </w:rPr>
        <w:t>Повна зайнятість населення не передбачає 100% використання населення працездатного віку; 95% зайнятості зазвичай називають повною зайнятістю.</w:t>
      </w:r>
    </w:p>
    <w:p w:rsidR="005B7C0E" w:rsidRPr="00706C2D" w:rsidRDefault="005B7C0E" w:rsidP="00D14852">
      <w:pPr>
        <w:pStyle w:val="a5"/>
        <w:spacing w:line="360" w:lineRule="auto"/>
        <w:ind w:left="0" w:right="0"/>
        <w:rPr>
          <w:lang w:val="uk-UA"/>
        </w:rPr>
      </w:pPr>
      <w:r w:rsidRPr="00706C2D">
        <w:rPr>
          <w:rFonts w:eastAsiaTheme="minorHAnsi"/>
          <w:lang w:val="uk-UA"/>
        </w:rPr>
        <w:t>В економічному житті безробіття виступає як надлишок пропозиції робочої сили над попитом на неї.</w:t>
      </w:r>
      <w:r w:rsidRPr="00706C2D">
        <w:rPr>
          <w:lang w:val="uk-UA"/>
        </w:rPr>
        <w:t xml:space="preserve"> Зростання безробіття призвело до того, що держави, змирившись з його існуванням, почали вважати це нормальним явищем на ринку праці. Зрештою, сформувалося сприйняття певного рівня безробіття як «природного», що не заперечує повної зайнятості в країні.</w:t>
      </w:r>
    </w:p>
    <w:p w:rsidR="005B7C0E" w:rsidRPr="00706C2D" w:rsidRDefault="005B7C0E" w:rsidP="00D14852">
      <w:pPr>
        <w:pStyle w:val="a5"/>
        <w:spacing w:line="360" w:lineRule="auto"/>
        <w:ind w:left="0" w:right="0"/>
        <w:rPr>
          <w:lang w:val="uk-UA"/>
        </w:rPr>
      </w:pPr>
      <w:r w:rsidRPr="00706C2D">
        <w:rPr>
          <w:lang w:val="uk-UA"/>
        </w:rPr>
        <w:t xml:space="preserve">Природне безробіття передбачає структурне та фрикційне безробіття, але не циклічне безробіття [8, с. </w:t>
      </w:r>
      <w:r w:rsidR="00332634">
        <w:rPr>
          <w:lang w:val="uk-UA"/>
        </w:rPr>
        <w:t>56</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Структурне безробіття виникає в результаті будь-яких структурних економічних зрушень або впровадження науково-технічних досягнень у виробництво.</w:t>
      </w:r>
    </w:p>
    <w:p w:rsidR="005B7C0E" w:rsidRPr="00706C2D" w:rsidRDefault="005B7C0E" w:rsidP="00D14852">
      <w:pPr>
        <w:pStyle w:val="a5"/>
        <w:spacing w:line="360" w:lineRule="auto"/>
        <w:ind w:left="0" w:right="0"/>
        <w:rPr>
          <w:lang w:val="uk-UA"/>
        </w:rPr>
      </w:pPr>
      <w:r w:rsidRPr="00706C2D">
        <w:rPr>
          <w:lang w:val="uk-UA"/>
        </w:rPr>
        <w:t xml:space="preserve">Структурне безробіття </w:t>
      </w:r>
      <w:r w:rsidR="00F41649" w:rsidRPr="00706C2D">
        <w:rPr>
          <w:lang w:val="uk-UA"/>
        </w:rPr>
        <w:t>–</w:t>
      </w:r>
      <w:r w:rsidRPr="00706C2D">
        <w:rPr>
          <w:lang w:val="uk-UA"/>
        </w:rPr>
        <w:t xml:space="preserve"> це безробіття серед осіб, професії яких «застаріл</w:t>
      </w:r>
      <w:r w:rsidR="005B6385" w:rsidRPr="00706C2D">
        <w:rPr>
          <w:lang w:val="uk-UA"/>
        </w:rPr>
        <w:t>і</w:t>
      </w:r>
      <w:r w:rsidRPr="00706C2D">
        <w:rPr>
          <w:lang w:val="uk-UA"/>
        </w:rPr>
        <w:t>» або були незатребуваними внаслідок науково-технічного прогресу. Структурне безробіття може бути наслідком занепаду промисловості. Працівники таких галузей перебувають у скрутному становищі, втрачаючи не лише роботу, а й професію</w:t>
      </w:r>
      <w:r w:rsidR="00FA2D45" w:rsidRPr="00706C2D">
        <w:rPr>
          <w:lang w:val="uk-UA"/>
        </w:rPr>
        <w:t xml:space="preserve"> </w:t>
      </w:r>
      <w:r w:rsidRPr="00706C2D">
        <w:rPr>
          <w:lang w:val="uk-UA"/>
        </w:rPr>
        <w:t>[</w:t>
      </w:r>
      <w:r w:rsidR="00332634">
        <w:rPr>
          <w:lang w:val="uk-UA"/>
        </w:rPr>
        <w:t>11</w:t>
      </w:r>
      <w:r w:rsidRPr="00706C2D">
        <w:rPr>
          <w:lang w:val="uk-UA"/>
        </w:rPr>
        <w:t xml:space="preserve">, с. </w:t>
      </w:r>
      <w:r w:rsidR="00332634">
        <w:rPr>
          <w:lang w:val="uk-UA"/>
        </w:rPr>
        <w:t>6</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Фрикційне безробіття пов’язане з пошуком та очікуванням роботи за фахом. Це безробіття серед людей, які шукають роботу, яка відповідає їх кваліфікації та індивідуальним уподобанням.</w:t>
      </w:r>
    </w:p>
    <w:p w:rsidR="005B7C0E" w:rsidRPr="00706C2D" w:rsidRDefault="005B7C0E" w:rsidP="00D14852">
      <w:pPr>
        <w:pStyle w:val="a5"/>
        <w:spacing w:line="360" w:lineRule="auto"/>
        <w:ind w:left="0" w:right="0"/>
        <w:rPr>
          <w:lang w:val="uk-UA"/>
        </w:rPr>
      </w:pPr>
      <w:r w:rsidRPr="00706C2D">
        <w:rPr>
          <w:lang w:val="uk-UA"/>
        </w:rPr>
        <w:t xml:space="preserve">Тривалість фрикційного безробіття характеризується </w:t>
      </w:r>
      <w:r w:rsidRPr="00706C2D">
        <w:rPr>
          <w:lang w:val="uk-UA"/>
        </w:rPr>
        <w:lastRenderedPageBreak/>
        <w:t>короткостроковим періодом, необхідним для пошуку нової роботи у зв'язку із здобуттям освіти, виходом з декретної відпустки, переїздом на нове місце проживання, звільненням за власним бажанням у зв'язку зі зміною професійних уподобань. Фрикційне безробіття існує майже завжди і скрізь і є невід'ємною частиною будь-якої економіки. Фрикційне безробіття вважається неминучим і певною мірою бажаним, оскільки багато працівників переходять з низькооплачуваної, непродуктивної роботи на краще оплачувану, більш продуктивну роботу.</w:t>
      </w:r>
    </w:p>
    <w:p w:rsidR="005B7C0E" w:rsidRPr="00706C2D" w:rsidRDefault="005B7C0E" w:rsidP="00D14852">
      <w:pPr>
        <w:pStyle w:val="a5"/>
        <w:spacing w:line="360" w:lineRule="auto"/>
        <w:ind w:left="0" w:right="0"/>
        <w:rPr>
          <w:lang w:val="uk-UA"/>
        </w:rPr>
      </w:pPr>
      <w:r w:rsidRPr="00706C2D">
        <w:rPr>
          <w:lang w:val="uk-UA"/>
        </w:rPr>
        <w:t>Циклічне безробіття відображає стан економічного середовища країни та перевищення пропозиції робочої сили над попитом під час економічної кризи.</w:t>
      </w:r>
    </w:p>
    <w:p w:rsidR="005B7C0E" w:rsidRPr="00706C2D" w:rsidRDefault="005B7C0E" w:rsidP="00D14852">
      <w:pPr>
        <w:pStyle w:val="a5"/>
        <w:spacing w:line="360" w:lineRule="auto"/>
        <w:ind w:left="0" w:right="0"/>
        <w:rPr>
          <w:lang w:val="uk-UA"/>
        </w:rPr>
      </w:pPr>
      <w:r w:rsidRPr="00706C2D">
        <w:rPr>
          <w:lang w:val="uk-UA"/>
        </w:rPr>
        <w:t>Приховане безробіття. Притаманн</w:t>
      </w:r>
      <w:r w:rsidR="005B6385" w:rsidRPr="00706C2D">
        <w:rPr>
          <w:lang w:val="uk-UA"/>
        </w:rPr>
        <w:t>е</w:t>
      </w:r>
      <w:r w:rsidRPr="00706C2D">
        <w:rPr>
          <w:lang w:val="uk-UA"/>
        </w:rPr>
        <w:t xml:space="preserve"> </w:t>
      </w:r>
      <w:r w:rsidR="005B6385" w:rsidRPr="00706C2D">
        <w:rPr>
          <w:lang w:val="uk-UA"/>
        </w:rPr>
        <w:t>нашій економіці</w:t>
      </w:r>
      <w:r w:rsidRPr="00706C2D">
        <w:rPr>
          <w:lang w:val="uk-UA"/>
        </w:rPr>
        <w:t>. Полягає в</w:t>
      </w:r>
      <w:r w:rsidR="005B6385" w:rsidRPr="00706C2D">
        <w:rPr>
          <w:lang w:val="uk-UA"/>
        </w:rPr>
        <w:t>оно</w:t>
      </w:r>
      <w:r w:rsidRPr="00706C2D">
        <w:rPr>
          <w:lang w:val="uk-UA"/>
        </w:rPr>
        <w:t xml:space="preserve"> </w:t>
      </w:r>
      <w:r w:rsidR="005B6385" w:rsidRPr="00706C2D">
        <w:rPr>
          <w:lang w:val="uk-UA"/>
        </w:rPr>
        <w:t>в</w:t>
      </w:r>
      <w:r w:rsidRPr="00706C2D">
        <w:rPr>
          <w:lang w:val="uk-UA"/>
        </w:rPr>
        <w:t xml:space="preserve"> тому, що в умовах падіння виробництва підприємства замість звільнення «зайвих» працівників відправляють їх у неоплачувану відпустку, переводять на менший термін. Формально такі люди не належать до безробітних, але насправді є всі ознаки безробіття [</w:t>
      </w:r>
      <w:r w:rsidR="00332634">
        <w:rPr>
          <w:lang w:val="uk-UA"/>
        </w:rPr>
        <w:t>3</w:t>
      </w:r>
      <w:r w:rsidRPr="00706C2D">
        <w:rPr>
          <w:lang w:val="uk-UA"/>
        </w:rPr>
        <w:t xml:space="preserve">, с. </w:t>
      </w:r>
      <w:r w:rsidR="00332634">
        <w:rPr>
          <w:lang w:val="uk-UA"/>
        </w:rPr>
        <w:t>7</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Приховане безробіття буває двох видів:</w:t>
      </w:r>
    </w:p>
    <w:p w:rsidR="005B7C0E" w:rsidRPr="00706C2D" w:rsidRDefault="005B7C0E" w:rsidP="00D14852">
      <w:pPr>
        <w:pStyle w:val="a5"/>
        <w:spacing w:line="360" w:lineRule="auto"/>
        <w:ind w:left="0" w:right="0"/>
        <w:rPr>
          <w:lang w:val="uk-UA"/>
        </w:rPr>
      </w:pPr>
      <w:r w:rsidRPr="00706C2D">
        <w:rPr>
          <w:lang w:val="uk-UA"/>
        </w:rPr>
        <w:t>- Формальн</w:t>
      </w:r>
      <w:r w:rsidR="00F9520A" w:rsidRPr="00706C2D">
        <w:rPr>
          <w:lang w:val="uk-UA"/>
        </w:rPr>
        <w:t>е</w:t>
      </w:r>
      <w:r w:rsidRPr="00706C2D">
        <w:rPr>
          <w:lang w:val="uk-UA"/>
        </w:rPr>
        <w:t>. Це трапляється, коли виробництво частково зупиняється: люди формально в штаті компанії, але фактично не працюють.</w:t>
      </w:r>
    </w:p>
    <w:p w:rsidR="005B7C0E" w:rsidRPr="00706C2D" w:rsidRDefault="005B7C0E" w:rsidP="00D14852">
      <w:pPr>
        <w:pStyle w:val="a5"/>
        <w:spacing w:line="360" w:lineRule="auto"/>
        <w:ind w:left="0" w:right="0"/>
        <w:rPr>
          <w:lang w:val="uk-UA"/>
        </w:rPr>
      </w:pPr>
      <w:r w:rsidRPr="00706C2D">
        <w:rPr>
          <w:lang w:val="uk-UA"/>
        </w:rPr>
        <w:t>- Неформальн</w:t>
      </w:r>
      <w:r w:rsidR="00F9520A" w:rsidRPr="00706C2D">
        <w:rPr>
          <w:lang w:val="uk-UA"/>
        </w:rPr>
        <w:t>е</w:t>
      </w:r>
      <w:r w:rsidRPr="00706C2D">
        <w:rPr>
          <w:lang w:val="uk-UA"/>
        </w:rPr>
        <w:t xml:space="preserve">. До цієї категорії належать особи, які </w:t>
      </w:r>
      <w:r w:rsidR="00F9520A" w:rsidRPr="00706C2D">
        <w:rPr>
          <w:lang w:val="uk-UA"/>
        </w:rPr>
        <w:t xml:space="preserve">офіційно </w:t>
      </w:r>
      <w:r w:rsidR="00E13D54" w:rsidRPr="00706C2D">
        <w:rPr>
          <w:lang w:val="uk-UA"/>
        </w:rPr>
        <w:t xml:space="preserve">не </w:t>
      </w:r>
      <w:r w:rsidR="00F9520A" w:rsidRPr="00706C2D">
        <w:rPr>
          <w:lang w:val="uk-UA"/>
        </w:rPr>
        <w:t>працюють</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Застійне безробіття означає</w:t>
      </w:r>
      <w:r w:rsidR="00F9520A" w:rsidRPr="00706C2D">
        <w:rPr>
          <w:lang w:val="uk-UA"/>
        </w:rPr>
        <w:t>,</w:t>
      </w:r>
      <w:r w:rsidRPr="00706C2D">
        <w:rPr>
          <w:lang w:val="uk-UA"/>
        </w:rPr>
        <w:t xml:space="preserve"> </w:t>
      </w:r>
      <w:r w:rsidR="00F9520A" w:rsidRPr="00706C2D">
        <w:rPr>
          <w:lang w:val="uk-UA"/>
        </w:rPr>
        <w:t>що воно триває</w:t>
      </w:r>
      <w:r w:rsidRPr="00706C2D">
        <w:rPr>
          <w:lang w:val="uk-UA"/>
        </w:rPr>
        <w:t xml:space="preserve"> протягом тривалого періоду часу.</w:t>
      </w:r>
    </w:p>
    <w:p w:rsidR="005B7C0E" w:rsidRPr="00706C2D" w:rsidRDefault="005B7C0E" w:rsidP="00D14852">
      <w:pPr>
        <w:pStyle w:val="a5"/>
        <w:spacing w:line="360" w:lineRule="auto"/>
        <w:ind w:left="0" w:right="0"/>
        <w:rPr>
          <w:lang w:val="uk-UA"/>
        </w:rPr>
      </w:pPr>
      <w:r w:rsidRPr="00706C2D">
        <w:rPr>
          <w:lang w:val="uk-UA"/>
        </w:rPr>
        <w:t>Структурне безробіття пов’язане з витісненням живої праці з виробництва під впливом науково-технічного прогресу.</w:t>
      </w:r>
    </w:p>
    <w:p w:rsidR="005B7C0E" w:rsidRPr="00706C2D" w:rsidRDefault="005B7C0E" w:rsidP="00D14852">
      <w:pPr>
        <w:pStyle w:val="a5"/>
        <w:spacing w:line="360" w:lineRule="auto"/>
        <w:ind w:left="0" w:right="0"/>
        <w:rPr>
          <w:lang w:val="uk-UA"/>
        </w:rPr>
      </w:pPr>
      <w:r w:rsidRPr="00706C2D">
        <w:rPr>
          <w:lang w:val="uk-UA"/>
        </w:rPr>
        <w:t xml:space="preserve">Особливе місце в системі регулювання ринку праці займають </w:t>
      </w:r>
      <w:r w:rsidR="00F9520A" w:rsidRPr="00706C2D">
        <w:rPr>
          <w:lang w:val="uk-UA"/>
        </w:rPr>
        <w:t>центри зайнятості</w:t>
      </w:r>
      <w:r w:rsidRPr="00706C2D">
        <w:rPr>
          <w:lang w:val="uk-UA"/>
        </w:rPr>
        <w:t xml:space="preserve">. Це спеціальні інституції, які </w:t>
      </w:r>
      <w:r w:rsidR="00205B16" w:rsidRPr="00706C2D">
        <w:rPr>
          <w:lang w:val="uk-UA"/>
        </w:rPr>
        <w:t>діють як посередники на</w:t>
      </w:r>
      <w:r w:rsidRPr="00706C2D">
        <w:rPr>
          <w:lang w:val="uk-UA"/>
        </w:rPr>
        <w:t xml:space="preserve"> ри</w:t>
      </w:r>
      <w:r w:rsidR="00205B16" w:rsidRPr="00706C2D">
        <w:rPr>
          <w:lang w:val="uk-UA"/>
        </w:rPr>
        <w:t>нку</w:t>
      </w:r>
      <w:r w:rsidRPr="00706C2D">
        <w:rPr>
          <w:lang w:val="uk-UA"/>
        </w:rPr>
        <w:t xml:space="preserve"> праці. До їх функцій входить реєстрація безробітних, їх працевлаштування, дослідження ринку праці, профорієнтація та перепідготовка безробітних, виплата допомоги.</w:t>
      </w:r>
    </w:p>
    <w:p w:rsidR="005B7C0E" w:rsidRPr="00706C2D" w:rsidRDefault="005B7C0E" w:rsidP="00D14852">
      <w:pPr>
        <w:pStyle w:val="a5"/>
        <w:spacing w:line="360" w:lineRule="auto"/>
        <w:ind w:left="0" w:right="0"/>
        <w:rPr>
          <w:lang w:val="uk-UA"/>
        </w:rPr>
      </w:pPr>
      <w:r w:rsidRPr="00706C2D">
        <w:rPr>
          <w:lang w:val="uk-UA"/>
        </w:rPr>
        <w:lastRenderedPageBreak/>
        <w:t xml:space="preserve">Тривале безробіття. </w:t>
      </w:r>
      <w:r w:rsidR="00205B16" w:rsidRPr="00706C2D">
        <w:rPr>
          <w:lang w:val="uk-UA"/>
        </w:rPr>
        <w:t>Воно</w:t>
      </w:r>
      <w:r w:rsidRPr="00706C2D">
        <w:rPr>
          <w:lang w:val="uk-UA"/>
        </w:rPr>
        <w:t xml:space="preserve"> характерн</w:t>
      </w:r>
      <w:r w:rsidR="00205B16" w:rsidRPr="00706C2D">
        <w:rPr>
          <w:lang w:val="uk-UA"/>
        </w:rPr>
        <w:t>е</w:t>
      </w:r>
      <w:r w:rsidRPr="00706C2D">
        <w:rPr>
          <w:lang w:val="uk-UA"/>
        </w:rPr>
        <w:t xml:space="preserve"> для перехідних економік, що призводить до затримок у процесі пошуку підходящої роботи. Люди, які постійно шукають роботу, відчайдушно прагнуть знайти роботу та приєднатися до категорії «вічно розшукуваних». Сюди входять представники нижчих верств суспільства, яким через недостатню освіту та специфічне виховання дуже важко знайти роботу.</w:t>
      </w:r>
    </w:p>
    <w:p w:rsidR="005B7C0E" w:rsidRPr="00706C2D" w:rsidRDefault="005B7C0E" w:rsidP="00D14852">
      <w:pPr>
        <w:pStyle w:val="a5"/>
        <w:spacing w:line="360" w:lineRule="auto"/>
        <w:ind w:left="0" w:right="0"/>
        <w:rPr>
          <w:lang w:val="uk-UA"/>
        </w:rPr>
      </w:pPr>
      <w:r w:rsidRPr="00706C2D">
        <w:rPr>
          <w:lang w:val="uk-UA"/>
        </w:rPr>
        <w:t>Добровільне безробіття. Певний контингент людей відмовляється від будь-якого виду зайнятості і не може вважатися безробітним. Це люди, які мають джерело доходу у вигляді, наприклад, оренди чи відсотків за вкладами і не потребують роботи з економічної точки зору. Сюди входять домогосподарки, які виховують дітей і не планують отримувати самостійний дохід.</w:t>
      </w:r>
    </w:p>
    <w:p w:rsidR="005B7C0E" w:rsidRPr="00706C2D" w:rsidRDefault="005B7C0E" w:rsidP="00D14852">
      <w:pPr>
        <w:pStyle w:val="a5"/>
        <w:spacing w:line="360" w:lineRule="auto"/>
        <w:ind w:left="0" w:right="0"/>
        <w:rPr>
          <w:lang w:val="uk-UA"/>
        </w:rPr>
      </w:pPr>
      <w:r w:rsidRPr="00706C2D">
        <w:rPr>
          <w:lang w:val="uk-UA"/>
        </w:rPr>
        <w:t>Розрізняють дві форми безробіття залежно від чисельності населення [</w:t>
      </w:r>
      <w:r w:rsidR="00332634">
        <w:rPr>
          <w:lang w:val="uk-UA"/>
        </w:rPr>
        <w:t>29</w:t>
      </w:r>
      <w:r w:rsidRPr="00706C2D">
        <w:rPr>
          <w:lang w:val="uk-UA"/>
        </w:rPr>
        <w:t xml:space="preserve">, с. </w:t>
      </w:r>
      <w:r w:rsidR="00332634">
        <w:rPr>
          <w:lang w:val="uk-UA"/>
        </w:rPr>
        <w:t>5</w:t>
      </w:r>
      <w:r w:rsidRPr="00706C2D">
        <w:rPr>
          <w:lang w:val="uk-UA"/>
        </w:rPr>
        <w:t>7</w:t>
      </w:r>
      <w:r w:rsidR="00332634">
        <w:rPr>
          <w:lang w:val="uk-UA"/>
        </w:rPr>
        <w:t>2</w:t>
      </w:r>
      <w:r w:rsidRPr="00706C2D">
        <w:rPr>
          <w:lang w:val="uk-UA"/>
        </w:rPr>
        <w:t>]:</w:t>
      </w:r>
    </w:p>
    <w:p w:rsidR="005B7C0E" w:rsidRPr="00706C2D" w:rsidRDefault="005B7C0E" w:rsidP="00D14852">
      <w:pPr>
        <w:pStyle w:val="a5"/>
        <w:spacing w:line="360" w:lineRule="auto"/>
        <w:ind w:left="0" w:right="0"/>
        <w:rPr>
          <w:lang w:val="uk-UA"/>
        </w:rPr>
      </w:pPr>
      <w:r w:rsidRPr="00706C2D">
        <w:rPr>
          <w:lang w:val="uk-UA"/>
        </w:rPr>
        <w:t xml:space="preserve">- </w:t>
      </w:r>
      <w:r w:rsidR="00205B16" w:rsidRPr="00706C2D">
        <w:rPr>
          <w:lang w:val="uk-UA"/>
        </w:rPr>
        <w:t>масове</w:t>
      </w:r>
      <w:r w:rsidRPr="00706C2D">
        <w:rPr>
          <w:lang w:val="uk-UA"/>
        </w:rPr>
        <w:t xml:space="preserve">. </w:t>
      </w:r>
      <w:r w:rsidR="00205B16" w:rsidRPr="00706C2D">
        <w:rPr>
          <w:lang w:val="uk-UA"/>
        </w:rPr>
        <w:t>Відбувається</w:t>
      </w:r>
      <w:r w:rsidRPr="00706C2D">
        <w:rPr>
          <w:lang w:val="uk-UA"/>
        </w:rPr>
        <w:t xml:space="preserve">, </w:t>
      </w:r>
      <w:r w:rsidR="00205B16" w:rsidRPr="00706C2D">
        <w:rPr>
          <w:lang w:val="uk-UA"/>
        </w:rPr>
        <w:t xml:space="preserve">тоді </w:t>
      </w:r>
      <w:r w:rsidRPr="00706C2D">
        <w:rPr>
          <w:lang w:val="uk-UA"/>
        </w:rPr>
        <w:t xml:space="preserve">коли країна переживає економічний спад: масове закриття великих компаній, відсутність грошей у бюджеті на виплату зарплати тощо. Особливо масове безробіття проявляється в невеликих </w:t>
      </w:r>
      <w:r w:rsidR="00205B16" w:rsidRPr="00706C2D">
        <w:rPr>
          <w:lang w:val="uk-UA"/>
        </w:rPr>
        <w:t>містах</w:t>
      </w:r>
      <w:r w:rsidRPr="00706C2D">
        <w:rPr>
          <w:lang w:val="uk-UA"/>
        </w:rPr>
        <w:t>, де зупиняється велика компанія, що сприя</w:t>
      </w:r>
      <w:r w:rsidR="00205B16" w:rsidRPr="00706C2D">
        <w:rPr>
          <w:lang w:val="uk-UA"/>
        </w:rPr>
        <w:t>є</w:t>
      </w:r>
      <w:r w:rsidRPr="00706C2D">
        <w:rPr>
          <w:lang w:val="uk-UA"/>
        </w:rPr>
        <w:t xml:space="preserve"> працевлаштуванню більшості жителів цього населеного пункту.</w:t>
      </w:r>
    </w:p>
    <w:p w:rsidR="005B7C0E" w:rsidRPr="00706C2D" w:rsidRDefault="005B7C0E" w:rsidP="00D14852">
      <w:pPr>
        <w:pStyle w:val="a5"/>
        <w:spacing w:line="360" w:lineRule="auto"/>
        <w:ind w:left="0" w:right="0"/>
        <w:rPr>
          <w:lang w:val="uk-UA"/>
        </w:rPr>
      </w:pPr>
      <w:r w:rsidRPr="00706C2D">
        <w:rPr>
          <w:lang w:val="uk-UA"/>
        </w:rPr>
        <w:t xml:space="preserve">- </w:t>
      </w:r>
      <w:r w:rsidR="00205B16" w:rsidRPr="00706C2D">
        <w:rPr>
          <w:lang w:val="uk-UA"/>
        </w:rPr>
        <w:t>часткове</w:t>
      </w:r>
      <w:r w:rsidRPr="00706C2D">
        <w:rPr>
          <w:lang w:val="uk-UA"/>
        </w:rPr>
        <w:t xml:space="preserve">. Виникає, </w:t>
      </w:r>
      <w:r w:rsidR="00205B16" w:rsidRPr="00706C2D">
        <w:rPr>
          <w:lang w:val="uk-UA"/>
        </w:rPr>
        <w:t xml:space="preserve">тоді </w:t>
      </w:r>
      <w:r w:rsidRPr="00706C2D">
        <w:rPr>
          <w:lang w:val="uk-UA"/>
        </w:rPr>
        <w:t>коли попит на продукцію підприємства з якихось причин зменшується.</w:t>
      </w:r>
    </w:p>
    <w:p w:rsidR="005B7C0E" w:rsidRPr="00706C2D" w:rsidRDefault="005B7C0E" w:rsidP="00D14852">
      <w:pPr>
        <w:pStyle w:val="a5"/>
        <w:spacing w:line="360" w:lineRule="auto"/>
        <w:ind w:left="0" w:right="0"/>
        <w:rPr>
          <w:lang w:val="uk-UA"/>
        </w:rPr>
      </w:pPr>
      <w:r w:rsidRPr="00706C2D">
        <w:rPr>
          <w:lang w:val="uk-UA"/>
        </w:rPr>
        <w:t xml:space="preserve">Види безробіття та приклади </w:t>
      </w:r>
      <w:r w:rsidR="00205B16" w:rsidRPr="00706C2D">
        <w:rPr>
          <w:lang w:val="uk-UA"/>
        </w:rPr>
        <w:t>їх</w:t>
      </w:r>
      <w:r w:rsidRPr="00706C2D">
        <w:rPr>
          <w:lang w:val="uk-UA"/>
        </w:rPr>
        <w:t xml:space="preserve"> прояву різні за тривалістю цього явища. Отже, виникає таке негативне явище:</w:t>
      </w:r>
    </w:p>
    <w:p w:rsidR="005B7C0E" w:rsidRPr="00706C2D" w:rsidRDefault="005B7C0E" w:rsidP="00D14852">
      <w:pPr>
        <w:pStyle w:val="a5"/>
        <w:spacing w:line="360" w:lineRule="auto"/>
        <w:ind w:left="0" w:right="0"/>
        <w:rPr>
          <w:lang w:val="uk-UA"/>
        </w:rPr>
      </w:pPr>
      <w:r w:rsidRPr="00706C2D">
        <w:rPr>
          <w:lang w:val="uk-UA"/>
        </w:rPr>
        <w:t>- короткострокові, коли людина не може знайти роботу протягом 8 місяців;</w:t>
      </w:r>
    </w:p>
    <w:p w:rsidR="005B7C0E" w:rsidRPr="00706C2D" w:rsidRDefault="005B7C0E" w:rsidP="00D14852">
      <w:pPr>
        <w:pStyle w:val="a5"/>
        <w:spacing w:line="360" w:lineRule="auto"/>
        <w:ind w:left="0" w:right="0"/>
        <w:rPr>
          <w:lang w:val="uk-UA"/>
        </w:rPr>
      </w:pPr>
      <w:r w:rsidRPr="00706C2D">
        <w:rPr>
          <w:lang w:val="uk-UA"/>
        </w:rPr>
        <w:t>- довгострокові (від 8 до 18 місяців);</w:t>
      </w:r>
    </w:p>
    <w:p w:rsidR="005B7C0E" w:rsidRPr="00706C2D" w:rsidRDefault="005B7C0E" w:rsidP="00D14852">
      <w:pPr>
        <w:pStyle w:val="a5"/>
        <w:spacing w:line="360" w:lineRule="auto"/>
        <w:ind w:left="0" w:right="0"/>
        <w:rPr>
          <w:lang w:val="uk-UA"/>
        </w:rPr>
      </w:pPr>
      <w:r w:rsidRPr="00706C2D">
        <w:rPr>
          <w:lang w:val="uk-UA"/>
        </w:rPr>
        <w:t>- застійні (понад 18 місяців).</w:t>
      </w:r>
    </w:p>
    <w:p w:rsidR="005B7C0E" w:rsidRPr="00706C2D" w:rsidRDefault="005B7C0E" w:rsidP="00D14852">
      <w:pPr>
        <w:pStyle w:val="a5"/>
        <w:spacing w:line="360" w:lineRule="auto"/>
        <w:ind w:left="0" w:right="0"/>
        <w:rPr>
          <w:lang w:val="uk-UA"/>
        </w:rPr>
      </w:pPr>
      <w:r w:rsidRPr="00706C2D">
        <w:rPr>
          <w:lang w:val="uk-UA"/>
        </w:rPr>
        <w:t xml:space="preserve">Особливу небезпеку для населення становлять тривалі та застійні види безробіття. І приклади тому можна взяти з повсякденного життя. Фахівець, який тривалий час не працює, втрачає професійний рівень і здатність до </w:t>
      </w:r>
      <w:r w:rsidRPr="00706C2D">
        <w:rPr>
          <w:lang w:val="uk-UA"/>
        </w:rPr>
        <w:lastRenderedPageBreak/>
        <w:t>інтенсивної роботи. Крім того, цей стан часто стає причиною соціальної деградації індивіда. Таких людей можна повернути до професійної діяльності лише шляхом тривалої індивідуальної реабілітаційної роботи.</w:t>
      </w:r>
    </w:p>
    <w:p w:rsidR="005B7C0E" w:rsidRPr="00706C2D" w:rsidRDefault="005B7C0E" w:rsidP="00D14852">
      <w:pPr>
        <w:pStyle w:val="a5"/>
        <w:spacing w:line="360" w:lineRule="auto"/>
        <w:ind w:left="0" w:right="0"/>
        <w:rPr>
          <w:lang w:val="uk-UA"/>
        </w:rPr>
      </w:pPr>
      <w:r w:rsidRPr="00706C2D">
        <w:rPr>
          <w:lang w:val="uk-UA"/>
        </w:rPr>
        <w:t>Розглядаючи, що таке безробіття, причини та види цього явища, підведемо підсумки дослідження, візуалізуючи його ключові аспекти.</w:t>
      </w:r>
    </w:p>
    <w:p w:rsidR="005B7C0E" w:rsidRPr="00706C2D" w:rsidRDefault="005B7C0E" w:rsidP="00D14852">
      <w:pPr>
        <w:pStyle w:val="a5"/>
        <w:spacing w:line="360" w:lineRule="auto"/>
        <w:ind w:left="0" w:right="0"/>
        <w:rPr>
          <w:lang w:val="uk-UA"/>
        </w:rPr>
      </w:pPr>
      <w:r w:rsidRPr="00706C2D">
        <w:rPr>
          <w:lang w:val="uk-UA"/>
        </w:rPr>
        <w:t>Представимо в таблиці 1</w:t>
      </w:r>
      <w:r w:rsidR="00D0006D">
        <w:rPr>
          <w:lang w:val="uk-UA"/>
        </w:rPr>
        <w:t>.1</w:t>
      </w:r>
      <w:r w:rsidRPr="00706C2D">
        <w:rPr>
          <w:lang w:val="uk-UA"/>
        </w:rPr>
        <w:t>.</w:t>
      </w:r>
    </w:p>
    <w:p w:rsidR="00D14852" w:rsidRPr="00706C2D" w:rsidRDefault="005B7C0E" w:rsidP="00D14852">
      <w:pPr>
        <w:pStyle w:val="a5"/>
        <w:spacing w:line="360" w:lineRule="auto"/>
        <w:ind w:left="0" w:right="0"/>
        <w:jc w:val="right"/>
        <w:rPr>
          <w:lang w:val="uk-UA"/>
        </w:rPr>
      </w:pPr>
      <w:r w:rsidRPr="00706C2D">
        <w:rPr>
          <w:lang w:val="uk-UA"/>
        </w:rPr>
        <w:t>Таблиця 1</w:t>
      </w:r>
      <w:r w:rsidR="00D0006D">
        <w:rPr>
          <w:lang w:val="uk-UA"/>
        </w:rPr>
        <w:t>.1</w:t>
      </w:r>
      <w:r w:rsidRPr="00706C2D">
        <w:rPr>
          <w:lang w:val="uk-UA"/>
        </w:rPr>
        <w:t xml:space="preserve"> </w:t>
      </w:r>
    </w:p>
    <w:p w:rsidR="005B7C0E" w:rsidRPr="00D0006D" w:rsidRDefault="005B7C0E" w:rsidP="00D14852">
      <w:pPr>
        <w:pStyle w:val="a5"/>
        <w:spacing w:line="360" w:lineRule="auto"/>
        <w:ind w:left="0" w:right="0"/>
        <w:jc w:val="center"/>
        <w:rPr>
          <w:b/>
          <w:bCs/>
          <w:lang w:val="uk-UA"/>
        </w:rPr>
      </w:pPr>
      <w:r w:rsidRPr="00D0006D">
        <w:rPr>
          <w:b/>
          <w:bCs/>
          <w:lang w:val="uk-UA"/>
        </w:rPr>
        <w:t xml:space="preserve">Види та причини безробіття [10, с. </w:t>
      </w:r>
      <w:r w:rsidR="00332634">
        <w:rPr>
          <w:b/>
          <w:bCs/>
          <w:lang w:val="uk-UA"/>
        </w:rPr>
        <w:t>48</w:t>
      </w:r>
      <w:r w:rsidRPr="00D0006D">
        <w:rPr>
          <w:b/>
          <w:bCs/>
          <w:lang w:val="uk-UA"/>
        </w:rPr>
        <w:t>]</w:t>
      </w:r>
    </w:p>
    <w:tbl>
      <w:tblPr>
        <w:tblW w:w="9533" w:type="dxa"/>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54"/>
        <w:gridCol w:w="3827"/>
        <w:gridCol w:w="4252"/>
      </w:tblGrid>
      <w:tr w:rsidR="005B7C0E" w:rsidRPr="00706C2D" w:rsidTr="00D14852">
        <w:trPr>
          <w:trHeight w:val="20"/>
        </w:trPr>
        <w:tc>
          <w:tcPr>
            <w:tcW w:w="1454" w:type="dxa"/>
            <w:vAlign w:val="center"/>
          </w:tcPr>
          <w:p w:rsidR="005B7C0E" w:rsidRPr="00706C2D" w:rsidRDefault="005B7C0E" w:rsidP="00205B16">
            <w:pPr>
              <w:pStyle w:val="TableParagraph"/>
              <w:ind w:left="98" w:firstLine="81"/>
              <w:jc w:val="left"/>
              <w:rPr>
                <w:sz w:val="24"/>
                <w:szCs w:val="24"/>
                <w:lang w:val="uk-UA"/>
              </w:rPr>
            </w:pPr>
            <w:r w:rsidRPr="00706C2D">
              <w:rPr>
                <w:sz w:val="24"/>
                <w:szCs w:val="24"/>
                <w:lang w:val="uk-UA"/>
              </w:rPr>
              <w:t>Види безробіття</w:t>
            </w:r>
          </w:p>
        </w:tc>
        <w:tc>
          <w:tcPr>
            <w:tcW w:w="3827" w:type="dxa"/>
            <w:vAlign w:val="center"/>
          </w:tcPr>
          <w:p w:rsidR="005B7C0E" w:rsidRPr="00706C2D" w:rsidRDefault="005B7C0E" w:rsidP="00205B16">
            <w:pPr>
              <w:pStyle w:val="TableParagraph"/>
              <w:ind w:left="98" w:firstLine="81"/>
              <w:rPr>
                <w:sz w:val="24"/>
                <w:szCs w:val="24"/>
                <w:lang w:val="uk-UA"/>
              </w:rPr>
            </w:pPr>
            <w:r w:rsidRPr="00706C2D">
              <w:rPr>
                <w:sz w:val="24"/>
                <w:szCs w:val="24"/>
                <w:lang w:val="uk-UA"/>
              </w:rPr>
              <w:t>Ознаки</w:t>
            </w:r>
          </w:p>
        </w:tc>
        <w:tc>
          <w:tcPr>
            <w:tcW w:w="4252" w:type="dxa"/>
            <w:vAlign w:val="center"/>
          </w:tcPr>
          <w:p w:rsidR="005B7C0E" w:rsidRPr="00706C2D" w:rsidRDefault="005B7C0E" w:rsidP="00205B16">
            <w:pPr>
              <w:pStyle w:val="TableParagraph"/>
              <w:ind w:left="98" w:firstLine="81"/>
              <w:rPr>
                <w:sz w:val="24"/>
                <w:szCs w:val="24"/>
                <w:lang w:val="uk-UA"/>
              </w:rPr>
            </w:pPr>
            <w:r w:rsidRPr="00706C2D">
              <w:rPr>
                <w:sz w:val="24"/>
                <w:szCs w:val="24"/>
                <w:lang w:val="uk-UA"/>
              </w:rPr>
              <w:t>Причини</w:t>
            </w:r>
          </w:p>
        </w:tc>
      </w:tr>
      <w:tr w:rsidR="005B7C0E" w:rsidRPr="00706C2D" w:rsidTr="00D14852">
        <w:trPr>
          <w:trHeight w:val="20"/>
        </w:trPr>
        <w:tc>
          <w:tcPr>
            <w:tcW w:w="1454" w:type="dxa"/>
            <w:vAlign w:val="center"/>
          </w:tcPr>
          <w:p w:rsidR="005B7C0E" w:rsidRPr="00706C2D" w:rsidRDefault="005B7C0E" w:rsidP="00205B16">
            <w:pPr>
              <w:ind w:left="98" w:firstLine="81"/>
              <w:rPr>
                <w:rFonts w:ascii="Times New Roman" w:hAnsi="Times New Roman" w:cs="Times New Roman"/>
                <w:sz w:val="24"/>
                <w:szCs w:val="24"/>
              </w:rPr>
            </w:pPr>
            <w:r w:rsidRPr="00706C2D">
              <w:rPr>
                <w:rFonts w:ascii="Times New Roman" w:hAnsi="Times New Roman" w:cs="Times New Roman"/>
                <w:sz w:val="24"/>
                <w:szCs w:val="24"/>
              </w:rPr>
              <w:t>Природн</w:t>
            </w:r>
            <w:r w:rsidR="003F523B" w:rsidRPr="00706C2D">
              <w:rPr>
                <w:rFonts w:ascii="Times New Roman" w:hAnsi="Times New Roman" w:cs="Times New Roman"/>
                <w:sz w:val="24"/>
                <w:szCs w:val="24"/>
              </w:rPr>
              <w:t>е</w:t>
            </w:r>
          </w:p>
        </w:tc>
        <w:tc>
          <w:tcPr>
            <w:tcW w:w="3827" w:type="dxa"/>
            <w:vAlign w:val="center"/>
          </w:tcPr>
          <w:p w:rsidR="005B7C0E" w:rsidRPr="00706C2D" w:rsidRDefault="005B7C0E" w:rsidP="00D14852">
            <w:pPr>
              <w:ind w:left="98" w:firstLine="81"/>
              <w:jc w:val="both"/>
              <w:rPr>
                <w:rFonts w:ascii="Times New Roman" w:hAnsi="Times New Roman" w:cs="Times New Roman"/>
                <w:sz w:val="24"/>
                <w:szCs w:val="24"/>
              </w:rPr>
            </w:pPr>
            <w:r w:rsidRPr="00706C2D">
              <w:rPr>
                <w:rFonts w:ascii="Times New Roman" w:hAnsi="Times New Roman" w:cs="Times New Roman"/>
                <w:sz w:val="24"/>
                <w:szCs w:val="24"/>
              </w:rPr>
              <w:t xml:space="preserve">У суспільстві існує певний, як правило, не великий відсоток безробітних громадян, що зумовлено ринковими законами попиту та пропозиції на ринку праці. Загалом ситуація на ринку праці в країні стабільна. </w:t>
            </w:r>
          </w:p>
        </w:tc>
        <w:tc>
          <w:tcPr>
            <w:tcW w:w="4252" w:type="dxa"/>
            <w:vAlign w:val="center"/>
          </w:tcPr>
          <w:p w:rsidR="005B7C0E" w:rsidRPr="00706C2D" w:rsidRDefault="005B7C0E" w:rsidP="00D14852">
            <w:pPr>
              <w:ind w:left="98" w:firstLine="81"/>
              <w:jc w:val="both"/>
              <w:rPr>
                <w:rFonts w:ascii="Times New Roman" w:hAnsi="Times New Roman" w:cs="Times New Roman"/>
                <w:sz w:val="24"/>
                <w:szCs w:val="24"/>
              </w:rPr>
            </w:pPr>
            <w:r w:rsidRPr="00706C2D">
              <w:rPr>
                <w:rFonts w:ascii="Times New Roman" w:hAnsi="Times New Roman" w:cs="Times New Roman"/>
                <w:sz w:val="24"/>
                <w:szCs w:val="24"/>
              </w:rPr>
              <w:t xml:space="preserve">Підприємства, що розвиваються і змінюються, можуть періодично </w:t>
            </w:r>
            <w:r w:rsidR="00205B16" w:rsidRPr="00706C2D">
              <w:rPr>
                <w:rFonts w:ascii="Times New Roman" w:hAnsi="Times New Roman" w:cs="Times New Roman"/>
                <w:sz w:val="24"/>
                <w:szCs w:val="24"/>
              </w:rPr>
              <w:t>на</w:t>
            </w:r>
            <w:r w:rsidR="003F523B" w:rsidRPr="00706C2D">
              <w:rPr>
                <w:rFonts w:ascii="Times New Roman" w:hAnsi="Times New Roman" w:cs="Times New Roman"/>
                <w:sz w:val="24"/>
                <w:szCs w:val="24"/>
              </w:rPr>
              <w:t>й</w:t>
            </w:r>
            <w:r w:rsidR="00205B16" w:rsidRPr="00706C2D">
              <w:rPr>
                <w:rFonts w:ascii="Times New Roman" w:hAnsi="Times New Roman" w:cs="Times New Roman"/>
                <w:sz w:val="24"/>
                <w:szCs w:val="24"/>
              </w:rPr>
              <w:t xml:space="preserve">мати працівників </w:t>
            </w:r>
            <w:r w:rsidRPr="00706C2D">
              <w:rPr>
                <w:rFonts w:ascii="Times New Roman" w:hAnsi="Times New Roman" w:cs="Times New Roman"/>
                <w:sz w:val="24"/>
                <w:szCs w:val="24"/>
              </w:rPr>
              <w:t xml:space="preserve">і скорочувати </w:t>
            </w:r>
            <w:r w:rsidR="003E641E" w:rsidRPr="00706C2D">
              <w:rPr>
                <w:rFonts w:ascii="Times New Roman" w:hAnsi="Times New Roman" w:cs="Times New Roman"/>
                <w:sz w:val="24"/>
                <w:szCs w:val="24"/>
              </w:rPr>
              <w:t>безробіття</w:t>
            </w:r>
            <w:r w:rsidRPr="00706C2D">
              <w:rPr>
                <w:rFonts w:ascii="Times New Roman" w:hAnsi="Times New Roman" w:cs="Times New Roman"/>
                <w:sz w:val="24"/>
                <w:szCs w:val="24"/>
              </w:rPr>
              <w:t>.</w:t>
            </w:r>
          </w:p>
        </w:tc>
      </w:tr>
      <w:tr w:rsidR="005B7C0E" w:rsidRPr="00706C2D" w:rsidTr="00D14852">
        <w:trPr>
          <w:trHeight w:val="20"/>
        </w:trPr>
        <w:tc>
          <w:tcPr>
            <w:tcW w:w="1454" w:type="dxa"/>
            <w:vAlign w:val="center"/>
          </w:tcPr>
          <w:p w:rsidR="005B7C0E" w:rsidRPr="00706C2D" w:rsidRDefault="005B7C0E" w:rsidP="00205B16">
            <w:pPr>
              <w:pStyle w:val="TableParagraph"/>
              <w:ind w:left="85" w:firstLine="81"/>
              <w:jc w:val="left"/>
              <w:rPr>
                <w:sz w:val="24"/>
                <w:szCs w:val="24"/>
                <w:lang w:val="uk-UA"/>
              </w:rPr>
            </w:pPr>
            <w:r w:rsidRPr="00706C2D">
              <w:rPr>
                <w:sz w:val="24"/>
                <w:szCs w:val="24"/>
                <w:lang w:val="uk-UA"/>
              </w:rPr>
              <w:t>Фрикційне</w:t>
            </w:r>
          </w:p>
        </w:tc>
        <w:tc>
          <w:tcPr>
            <w:tcW w:w="3827" w:type="dxa"/>
            <w:vAlign w:val="center"/>
          </w:tcPr>
          <w:p w:rsidR="005B7C0E" w:rsidRPr="00706C2D" w:rsidRDefault="005B7C0E" w:rsidP="00D14852">
            <w:pPr>
              <w:pStyle w:val="TableParagraph"/>
              <w:spacing w:line="261" w:lineRule="auto"/>
              <w:ind w:left="84" w:firstLine="81"/>
              <w:jc w:val="both"/>
              <w:rPr>
                <w:sz w:val="24"/>
                <w:szCs w:val="24"/>
                <w:lang w:val="uk-UA"/>
              </w:rPr>
            </w:pPr>
            <w:r w:rsidRPr="00706C2D">
              <w:rPr>
                <w:sz w:val="24"/>
                <w:szCs w:val="24"/>
                <w:lang w:val="uk-UA"/>
              </w:rPr>
              <w:t xml:space="preserve">Існує висока </w:t>
            </w:r>
            <w:proofErr w:type="spellStart"/>
            <w:r w:rsidRPr="00706C2D">
              <w:rPr>
                <w:sz w:val="24"/>
                <w:szCs w:val="24"/>
                <w:lang w:val="uk-UA"/>
              </w:rPr>
              <w:t>волатильність</w:t>
            </w:r>
            <w:proofErr w:type="spellEnd"/>
            <w:r w:rsidRPr="00706C2D">
              <w:rPr>
                <w:sz w:val="24"/>
                <w:szCs w:val="24"/>
                <w:lang w:val="uk-UA"/>
              </w:rPr>
              <w:t xml:space="preserve"> показників безробіття для окремих секторів, навіть для національної економіки.</w:t>
            </w:r>
          </w:p>
        </w:tc>
        <w:tc>
          <w:tcPr>
            <w:tcW w:w="4252" w:type="dxa"/>
            <w:vAlign w:val="center"/>
          </w:tcPr>
          <w:p w:rsidR="005B7C0E" w:rsidRPr="00706C2D" w:rsidRDefault="005B7C0E" w:rsidP="00D14852">
            <w:pPr>
              <w:pStyle w:val="TableParagraph"/>
              <w:spacing w:line="261" w:lineRule="auto"/>
              <w:ind w:left="84" w:firstLine="81"/>
              <w:jc w:val="both"/>
              <w:rPr>
                <w:sz w:val="24"/>
                <w:szCs w:val="24"/>
                <w:lang w:val="uk-UA"/>
              </w:rPr>
            </w:pPr>
            <w:r w:rsidRPr="00706C2D">
              <w:rPr>
                <w:sz w:val="24"/>
                <w:szCs w:val="24"/>
                <w:lang w:val="uk-UA"/>
              </w:rPr>
              <w:t>Неефективна система</w:t>
            </w:r>
            <w:r w:rsidR="003E641E" w:rsidRPr="00706C2D">
              <w:rPr>
                <w:sz w:val="24"/>
                <w:szCs w:val="24"/>
                <w:lang w:val="uk-UA"/>
              </w:rPr>
              <w:t xml:space="preserve"> ринку праці</w:t>
            </w:r>
            <w:r w:rsidRPr="00706C2D">
              <w:rPr>
                <w:sz w:val="24"/>
                <w:szCs w:val="24"/>
                <w:lang w:val="uk-UA"/>
              </w:rPr>
              <w:t xml:space="preserve"> не дозволить компаніям швидко знайти потрібних </w:t>
            </w:r>
            <w:r w:rsidR="003E641E" w:rsidRPr="00706C2D">
              <w:rPr>
                <w:sz w:val="24"/>
                <w:szCs w:val="24"/>
                <w:lang w:val="uk-UA"/>
              </w:rPr>
              <w:t>працівників</w:t>
            </w:r>
            <w:r w:rsidRPr="00706C2D">
              <w:rPr>
                <w:sz w:val="24"/>
                <w:szCs w:val="24"/>
                <w:lang w:val="uk-UA"/>
              </w:rPr>
              <w:t xml:space="preserve">, а </w:t>
            </w:r>
            <w:r w:rsidR="003E641E" w:rsidRPr="00706C2D">
              <w:rPr>
                <w:sz w:val="24"/>
                <w:szCs w:val="24"/>
                <w:lang w:val="uk-UA"/>
              </w:rPr>
              <w:t>безробітним</w:t>
            </w:r>
            <w:r w:rsidRPr="00706C2D">
              <w:rPr>
                <w:sz w:val="24"/>
                <w:szCs w:val="24"/>
                <w:lang w:val="uk-UA"/>
              </w:rPr>
              <w:t xml:space="preserve"> - </w:t>
            </w:r>
            <w:r w:rsidR="003E641E" w:rsidRPr="00706C2D">
              <w:rPr>
                <w:sz w:val="24"/>
                <w:szCs w:val="24"/>
                <w:lang w:val="uk-UA"/>
              </w:rPr>
              <w:t>працевлаштуватись</w:t>
            </w:r>
            <w:r w:rsidRPr="00706C2D">
              <w:rPr>
                <w:sz w:val="24"/>
                <w:szCs w:val="24"/>
                <w:lang w:val="uk-UA"/>
              </w:rPr>
              <w:t>.</w:t>
            </w:r>
          </w:p>
          <w:p w:rsidR="005B7C0E" w:rsidRPr="00706C2D" w:rsidRDefault="005B7C0E" w:rsidP="00D14852">
            <w:pPr>
              <w:pStyle w:val="TableParagraph"/>
              <w:spacing w:before="0" w:line="261" w:lineRule="auto"/>
              <w:ind w:left="84" w:firstLine="81"/>
              <w:jc w:val="both"/>
              <w:rPr>
                <w:sz w:val="24"/>
                <w:szCs w:val="24"/>
                <w:lang w:val="uk-UA"/>
              </w:rPr>
            </w:pPr>
            <w:r w:rsidRPr="00706C2D">
              <w:rPr>
                <w:sz w:val="24"/>
                <w:szCs w:val="24"/>
                <w:lang w:val="uk-UA"/>
              </w:rPr>
              <w:t xml:space="preserve">Адміністративні труднощі, пов'язані з переїздом </w:t>
            </w:r>
            <w:r w:rsidR="003E641E" w:rsidRPr="00706C2D">
              <w:rPr>
                <w:sz w:val="24"/>
                <w:szCs w:val="24"/>
                <w:lang w:val="uk-UA"/>
              </w:rPr>
              <w:t>громадян</w:t>
            </w:r>
            <w:r w:rsidRPr="00706C2D">
              <w:rPr>
                <w:sz w:val="24"/>
                <w:szCs w:val="24"/>
                <w:lang w:val="uk-UA"/>
              </w:rPr>
              <w:t>, які шукають роботу з одного міста в інше. Макроекономічні тенденції, зміни чисельності населення, пов'язані з роботою в певних видах діяльності.</w:t>
            </w:r>
          </w:p>
        </w:tc>
      </w:tr>
      <w:tr w:rsidR="00205B16" w:rsidRPr="00706C2D" w:rsidTr="00D14852">
        <w:trPr>
          <w:trHeight w:val="1505"/>
        </w:trPr>
        <w:tc>
          <w:tcPr>
            <w:tcW w:w="1454" w:type="dxa"/>
            <w:vAlign w:val="center"/>
          </w:tcPr>
          <w:p w:rsidR="00205B16" w:rsidRPr="00706C2D" w:rsidRDefault="00205B16" w:rsidP="00205B16">
            <w:pPr>
              <w:pStyle w:val="TableParagraph"/>
              <w:spacing w:before="87"/>
              <w:ind w:left="85" w:firstLine="81"/>
              <w:jc w:val="left"/>
              <w:rPr>
                <w:sz w:val="24"/>
                <w:szCs w:val="24"/>
                <w:lang w:val="uk-UA"/>
              </w:rPr>
            </w:pPr>
            <w:r w:rsidRPr="00706C2D">
              <w:rPr>
                <w:sz w:val="24"/>
                <w:szCs w:val="24"/>
                <w:lang w:val="uk-UA"/>
              </w:rPr>
              <w:t>Структурне</w:t>
            </w:r>
          </w:p>
        </w:tc>
        <w:tc>
          <w:tcPr>
            <w:tcW w:w="3827" w:type="dxa"/>
            <w:vAlign w:val="center"/>
          </w:tcPr>
          <w:p w:rsidR="00205B16" w:rsidRPr="00706C2D" w:rsidRDefault="00205B16" w:rsidP="00D14852">
            <w:pPr>
              <w:pStyle w:val="TableParagraph"/>
              <w:spacing w:before="87" w:line="261" w:lineRule="auto"/>
              <w:ind w:left="84" w:firstLine="81"/>
              <w:jc w:val="both"/>
              <w:rPr>
                <w:sz w:val="24"/>
                <w:szCs w:val="24"/>
                <w:lang w:val="uk-UA"/>
              </w:rPr>
            </w:pPr>
            <w:r w:rsidRPr="00706C2D">
              <w:rPr>
                <w:sz w:val="24"/>
                <w:szCs w:val="24"/>
                <w:lang w:val="uk-UA"/>
              </w:rPr>
              <w:t>Дисбаланс попиту та пропозиції на ринку праці в різних галузях.</w:t>
            </w:r>
          </w:p>
        </w:tc>
        <w:tc>
          <w:tcPr>
            <w:tcW w:w="4252" w:type="dxa"/>
            <w:vAlign w:val="center"/>
          </w:tcPr>
          <w:p w:rsidR="00205B16" w:rsidRPr="00706C2D" w:rsidRDefault="00205B16" w:rsidP="00D14852">
            <w:pPr>
              <w:pStyle w:val="TableParagraph"/>
              <w:tabs>
                <w:tab w:val="left" w:pos="1683"/>
              </w:tabs>
              <w:spacing w:before="87" w:line="261" w:lineRule="auto"/>
              <w:ind w:left="84" w:firstLine="81"/>
              <w:jc w:val="both"/>
              <w:rPr>
                <w:sz w:val="24"/>
                <w:szCs w:val="24"/>
                <w:lang w:val="uk-UA"/>
              </w:rPr>
            </w:pPr>
            <w:r w:rsidRPr="00706C2D">
              <w:rPr>
                <w:sz w:val="24"/>
                <w:szCs w:val="24"/>
                <w:lang w:val="uk-UA"/>
              </w:rPr>
              <w:t>Розвиток технології, модернізація виробництва, що потребує залучення нових кадрів різної кваліфікації. Недоліки національної системи освіти.</w:t>
            </w:r>
          </w:p>
        </w:tc>
      </w:tr>
      <w:tr w:rsidR="00205B16" w:rsidRPr="00706C2D" w:rsidTr="00D14852">
        <w:trPr>
          <w:trHeight w:val="20"/>
        </w:trPr>
        <w:tc>
          <w:tcPr>
            <w:tcW w:w="1454" w:type="dxa"/>
            <w:vAlign w:val="center"/>
          </w:tcPr>
          <w:p w:rsidR="00205B16" w:rsidRPr="00706C2D" w:rsidRDefault="00205B16" w:rsidP="00205B16">
            <w:pPr>
              <w:pStyle w:val="TableParagraph"/>
              <w:spacing w:before="87"/>
              <w:ind w:left="85" w:firstLine="81"/>
              <w:jc w:val="left"/>
              <w:rPr>
                <w:sz w:val="24"/>
                <w:szCs w:val="24"/>
                <w:lang w:val="uk-UA"/>
              </w:rPr>
            </w:pPr>
            <w:r w:rsidRPr="00706C2D">
              <w:rPr>
                <w:sz w:val="24"/>
                <w:szCs w:val="24"/>
                <w:lang w:val="uk-UA"/>
              </w:rPr>
              <w:t>Циклічне</w:t>
            </w:r>
          </w:p>
        </w:tc>
        <w:tc>
          <w:tcPr>
            <w:tcW w:w="3827" w:type="dxa"/>
            <w:vAlign w:val="center"/>
          </w:tcPr>
          <w:p w:rsidR="00205B16" w:rsidRPr="00706C2D" w:rsidRDefault="00205B16" w:rsidP="00D14852">
            <w:pPr>
              <w:pStyle w:val="TableParagraph"/>
              <w:spacing w:before="87" w:line="261" w:lineRule="auto"/>
              <w:ind w:left="84" w:firstLine="81"/>
              <w:jc w:val="both"/>
              <w:rPr>
                <w:sz w:val="24"/>
                <w:szCs w:val="24"/>
                <w:lang w:val="uk-UA"/>
              </w:rPr>
            </w:pPr>
            <w:r w:rsidRPr="00706C2D">
              <w:rPr>
                <w:sz w:val="24"/>
                <w:szCs w:val="24"/>
                <w:lang w:val="uk-UA"/>
              </w:rPr>
              <w:t>Розвиток технології, модернізація виробництва, а також необхідність залучення нових кадрів у розвиток якості. Недоліки національної системи освіти.</w:t>
            </w:r>
          </w:p>
        </w:tc>
        <w:tc>
          <w:tcPr>
            <w:tcW w:w="4252" w:type="dxa"/>
            <w:vAlign w:val="center"/>
          </w:tcPr>
          <w:p w:rsidR="00205B16" w:rsidRPr="00706C2D" w:rsidRDefault="00205B16" w:rsidP="00D14852">
            <w:pPr>
              <w:pStyle w:val="TableParagraph"/>
              <w:spacing w:before="87" w:line="261" w:lineRule="auto"/>
              <w:ind w:left="84" w:firstLine="81"/>
              <w:jc w:val="both"/>
              <w:rPr>
                <w:sz w:val="24"/>
                <w:szCs w:val="24"/>
                <w:lang w:val="uk-UA"/>
              </w:rPr>
            </w:pPr>
            <w:r w:rsidRPr="00706C2D">
              <w:rPr>
                <w:sz w:val="24"/>
                <w:szCs w:val="24"/>
                <w:lang w:val="uk-UA"/>
              </w:rPr>
              <w:t>Кризові тенденції на рівні національної економіки.</w:t>
            </w:r>
          </w:p>
        </w:tc>
      </w:tr>
    </w:tbl>
    <w:p w:rsidR="005B7C0E" w:rsidRPr="00706C2D" w:rsidRDefault="005B7C0E" w:rsidP="005B7C0E">
      <w:pPr>
        <w:ind w:firstLine="709"/>
        <w:rPr>
          <w:rFonts w:ascii="Times New Roman" w:hAnsi="Times New Roman" w:cs="Times New Roman"/>
          <w:sz w:val="24"/>
        </w:rPr>
        <w:sectPr w:rsidR="005B7C0E" w:rsidRPr="00706C2D" w:rsidSect="00902B6E">
          <w:headerReference w:type="default" r:id="rId10"/>
          <w:pgSz w:w="11900" w:h="16840" w:code="9"/>
          <w:pgMar w:top="1134" w:right="1127" w:bottom="1134" w:left="1418" w:header="0" w:footer="818" w:gutter="0"/>
          <w:cols w:space="720"/>
          <w:docGrid w:linePitch="299"/>
        </w:sectPr>
      </w:pPr>
    </w:p>
    <w:p w:rsidR="005B7C0E" w:rsidRPr="00706C2D" w:rsidRDefault="005B7C0E" w:rsidP="003E641E">
      <w:pPr>
        <w:pStyle w:val="a5"/>
        <w:spacing w:line="360" w:lineRule="auto"/>
        <w:ind w:left="0" w:right="108"/>
        <w:rPr>
          <w:rFonts w:eastAsiaTheme="minorHAnsi"/>
          <w:lang w:val="uk-UA"/>
        </w:rPr>
      </w:pPr>
      <w:r w:rsidRPr="00706C2D">
        <w:rPr>
          <w:rFonts w:eastAsiaTheme="minorHAnsi"/>
          <w:lang w:val="uk-UA"/>
        </w:rPr>
        <w:lastRenderedPageBreak/>
        <w:t>Отже, аналізуючи безробіття, слід зазначити, що воно приховує той факт, що витрати на нього розподілені нерівномірно. Наприклад, серед дорослих він значно нижчий, ніж серед молоді, а рівень безробіття серед некорінного населення також загалом вищий. Різниця між чоловіками та жінками.</w:t>
      </w:r>
    </w:p>
    <w:p w:rsidR="005B7C0E" w:rsidRPr="00706C2D" w:rsidRDefault="005B7C0E" w:rsidP="003E641E">
      <w:pPr>
        <w:pStyle w:val="a5"/>
        <w:spacing w:line="360" w:lineRule="auto"/>
        <w:ind w:left="0" w:right="108"/>
        <w:rPr>
          <w:lang w:val="uk-UA"/>
        </w:rPr>
      </w:pPr>
      <w:bookmarkStart w:id="6" w:name="_Hlk89340024"/>
      <w:r w:rsidRPr="00706C2D">
        <w:rPr>
          <w:lang w:val="uk-UA"/>
        </w:rPr>
        <w:t xml:space="preserve">Соціально-економічні наслідки безробіття є насамперед наслідком самої сутності явища. Безробіття, як уже зазначалося, полягає в тому, що певна частина економічно активного населення, яка має потребу та бажання працювати, не може реалізувати своє право на працю в силу незалежних від особи обставин. Це об’єктивний фактор економічної діяльності держави, елемент суспільного відтворення, складне соціально-економічне явище. Безробіття має значний і суперечливий вплив на соціально-економічну ситуацію в країні </w:t>
      </w:r>
      <w:bookmarkEnd w:id="6"/>
      <w:r w:rsidRPr="00706C2D">
        <w:rPr>
          <w:lang w:val="uk-UA"/>
        </w:rPr>
        <w:t>[</w:t>
      </w:r>
      <w:r w:rsidR="00332634">
        <w:rPr>
          <w:lang w:val="uk-UA"/>
        </w:rPr>
        <w:t>29</w:t>
      </w:r>
      <w:r w:rsidRPr="00706C2D">
        <w:rPr>
          <w:lang w:val="uk-UA"/>
        </w:rPr>
        <w:t xml:space="preserve">, с. </w:t>
      </w:r>
      <w:r w:rsidR="00332634">
        <w:rPr>
          <w:lang w:val="uk-UA"/>
        </w:rPr>
        <w:t>572</w:t>
      </w:r>
      <w:r w:rsidRPr="00706C2D">
        <w:rPr>
          <w:lang w:val="uk-UA"/>
        </w:rPr>
        <w:t>].</w:t>
      </w:r>
    </w:p>
    <w:p w:rsidR="005B7C0E" w:rsidRPr="00706C2D" w:rsidRDefault="005B7C0E" w:rsidP="003E641E">
      <w:pPr>
        <w:pStyle w:val="a5"/>
        <w:spacing w:line="360" w:lineRule="auto"/>
        <w:ind w:left="0" w:right="108"/>
        <w:rPr>
          <w:lang w:val="uk-UA"/>
        </w:rPr>
      </w:pPr>
      <w:r w:rsidRPr="00706C2D">
        <w:rPr>
          <w:lang w:val="uk-UA"/>
        </w:rPr>
        <w:t>Видається доцільним окремо вивчити економічні та соціальні наслідки безробіття. У той же час деякі вчені поділяють наслідки безробіття на позитивні та негативні.</w:t>
      </w:r>
    </w:p>
    <w:p w:rsidR="005B7C0E" w:rsidRPr="00706C2D" w:rsidRDefault="005B7C0E" w:rsidP="003E641E">
      <w:pPr>
        <w:pStyle w:val="a5"/>
        <w:spacing w:line="360" w:lineRule="auto"/>
        <w:ind w:left="0" w:right="108"/>
        <w:rPr>
          <w:lang w:val="uk-UA"/>
        </w:rPr>
      </w:pPr>
      <w:bookmarkStart w:id="7" w:name="_Hlk89340061"/>
      <w:r w:rsidRPr="00706C2D">
        <w:rPr>
          <w:lang w:val="uk-UA"/>
        </w:rPr>
        <w:t xml:space="preserve">До позитивних економічних наслідків безробіття можна віднести створення резерву робочої сили для структурної перебудови економіки, конкуренцію між працівниками як стимул для розвитку працездатності, перерву в зайнятості для перепідготовки та навчання, стимулювання підвищення інтенсивності праці. і продуктивність. </w:t>
      </w:r>
      <w:bookmarkEnd w:id="7"/>
      <w:r w:rsidRPr="00706C2D">
        <w:rPr>
          <w:lang w:val="uk-UA"/>
        </w:rPr>
        <w:t>Ця думка дуже суперечлива, оскільки якість робочої сили можна підвищити лише за наявності бажання працівників.</w:t>
      </w:r>
    </w:p>
    <w:p w:rsidR="005B7C0E" w:rsidRPr="00706C2D" w:rsidRDefault="005B7C0E" w:rsidP="003E641E">
      <w:pPr>
        <w:pStyle w:val="a5"/>
        <w:spacing w:line="360" w:lineRule="auto"/>
        <w:ind w:left="0" w:right="108"/>
        <w:rPr>
          <w:lang w:val="uk-UA"/>
        </w:rPr>
      </w:pPr>
      <w:bookmarkStart w:id="8" w:name="_Hlk89340075"/>
      <w:r w:rsidRPr="00706C2D">
        <w:rPr>
          <w:lang w:val="uk-UA"/>
        </w:rPr>
        <w:t xml:space="preserve">Негативні економічні наслідки безробіття як такі прийнято називати скороченням обсягів виробництва ВВП. </w:t>
      </w:r>
      <w:bookmarkEnd w:id="8"/>
      <w:r w:rsidRPr="00706C2D">
        <w:rPr>
          <w:lang w:val="uk-UA"/>
        </w:rPr>
        <w:t xml:space="preserve">Взаємозв’язок цих явищ виражається в так званому законі </w:t>
      </w:r>
      <w:proofErr w:type="spellStart"/>
      <w:r w:rsidRPr="00706C2D">
        <w:rPr>
          <w:lang w:val="uk-UA"/>
        </w:rPr>
        <w:t>О</w:t>
      </w:r>
      <w:r w:rsidR="003F523B" w:rsidRPr="00706C2D">
        <w:rPr>
          <w:lang w:val="uk-UA"/>
        </w:rPr>
        <w:t>укена</w:t>
      </w:r>
      <w:proofErr w:type="spellEnd"/>
      <w:r w:rsidRPr="00706C2D">
        <w:rPr>
          <w:lang w:val="uk-UA"/>
        </w:rPr>
        <w:t>. За словами кого, якщо «реальний рівень безробіття перевищує природний на 1%, то відставання за обсягом ВВП становить 2,5%».</w:t>
      </w:r>
    </w:p>
    <w:p w:rsidR="005B7C0E" w:rsidRPr="00706C2D" w:rsidRDefault="005B7C0E" w:rsidP="003E641E">
      <w:pPr>
        <w:pStyle w:val="a5"/>
        <w:spacing w:line="360" w:lineRule="auto"/>
        <w:ind w:left="0" w:right="108"/>
        <w:rPr>
          <w:lang w:val="uk-UA"/>
        </w:rPr>
      </w:pPr>
      <w:r w:rsidRPr="00706C2D">
        <w:rPr>
          <w:lang w:val="uk-UA"/>
        </w:rPr>
        <w:t xml:space="preserve">Зменшення обсягу ВВП призводить до зменшення податкових надходжень як від компаній, так і від фізичних осіб. Збільшуються державні </w:t>
      </w:r>
      <w:r w:rsidRPr="00706C2D">
        <w:rPr>
          <w:lang w:val="uk-UA"/>
        </w:rPr>
        <w:lastRenderedPageBreak/>
        <w:t>видатки – на утримання служби зайнятості, на виплати безробітним та на перепідготовку безробітних. Це наслідки безробіття на державному рівні. Але при цьому вказувати на наслідки потрібно на рівні певної людини. Ці наслідки зазвичай відносять до соціальних [</w:t>
      </w:r>
      <w:r w:rsidR="00332634">
        <w:rPr>
          <w:lang w:val="uk-UA"/>
        </w:rPr>
        <w:t>32</w:t>
      </w:r>
      <w:r w:rsidRPr="00706C2D">
        <w:rPr>
          <w:lang w:val="uk-UA"/>
        </w:rPr>
        <w:t xml:space="preserve">, с. </w:t>
      </w:r>
      <w:r w:rsidR="00332634">
        <w:rPr>
          <w:lang w:val="uk-UA"/>
        </w:rPr>
        <w:t>90</w:t>
      </w:r>
      <w:r w:rsidRPr="00706C2D">
        <w:rPr>
          <w:lang w:val="uk-UA"/>
        </w:rPr>
        <w:t>].</w:t>
      </w:r>
    </w:p>
    <w:p w:rsidR="005B7C0E" w:rsidRPr="00706C2D" w:rsidRDefault="005B7C0E" w:rsidP="003E641E">
      <w:pPr>
        <w:pStyle w:val="a5"/>
        <w:spacing w:line="360" w:lineRule="auto"/>
        <w:ind w:left="0" w:right="108"/>
        <w:rPr>
          <w:lang w:val="uk-UA"/>
        </w:rPr>
      </w:pPr>
      <w:r w:rsidRPr="00706C2D">
        <w:rPr>
          <w:lang w:val="uk-UA"/>
        </w:rPr>
        <w:t>Як і економічні, соціальні наслідки поділяються на позитивні та негативні. Підвищення соціальної цінності робочого місця, підвищення соціальної значущості та цінності праці, збільшення особистого вільного часу, можливість переорієнтації трудової орієнтації можна визначити як позитивні. Негативні наслідки характеризуються зростанням соціальної напруги, погіршенням криміногенної ситуації, зростанням рівня соціальної нерівності, зниженням трудової активності населення. Безробіття може призвести до соціального погіршення і навіть до соціального вибуху. Це можливо, коли його розміри перевищують допустимий рівень. У зарубіжній літературі таким критичним значенням є рівень безробіття 10-12% [</w:t>
      </w:r>
      <w:r w:rsidR="00332634">
        <w:rPr>
          <w:lang w:val="uk-UA"/>
        </w:rPr>
        <w:t>35</w:t>
      </w:r>
      <w:r w:rsidRPr="00706C2D">
        <w:rPr>
          <w:lang w:val="uk-UA"/>
        </w:rPr>
        <w:t xml:space="preserve">, с. </w:t>
      </w:r>
      <w:r w:rsidR="00332634">
        <w:rPr>
          <w:lang w:val="uk-UA"/>
        </w:rPr>
        <w:t>31</w:t>
      </w:r>
      <w:r w:rsidRPr="00706C2D">
        <w:rPr>
          <w:lang w:val="uk-UA"/>
        </w:rPr>
        <w:t>].</w:t>
      </w:r>
    </w:p>
    <w:p w:rsidR="005B7C0E" w:rsidRPr="00706C2D" w:rsidRDefault="005B7C0E" w:rsidP="003E641E">
      <w:pPr>
        <w:pStyle w:val="a5"/>
        <w:spacing w:line="360" w:lineRule="auto"/>
        <w:ind w:left="0" w:right="108"/>
        <w:rPr>
          <w:lang w:val="uk-UA"/>
        </w:rPr>
      </w:pPr>
      <w:r w:rsidRPr="00706C2D">
        <w:rPr>
          <w:lang w:val="uk-UA"/>
        </w:rPr>
        <w:t xml:space="preserve">Між зайнятістю та інфляцією існує зворотна залежність, іншими словами, ця залежність поширюється на загальний рівень цін та безробіття. Слід зазначити, що інфляція – це інфляція цін, іншими словами, це зниження купівельної спроможності грошової одиниці, її знецінення. Зростання цін спостерігається, якщо темпи зростання грошової маси в обігу вищі за темпи зростання ВВП. Зниження ВВП прискорювалося збільшенням грошової маси. Інфляція, у свою чергу, негативно впливає на заробітну плату. А. В. </w:t>
      </w:r>
      <w:proofErr w:type="spellStart"/>
      <w:r w:rsidRPr="00706C2D">
        <w:rPr>
          <w:lang w:val="uk-UA"/>
        </w:rPr>
        <w:t>Філліпс</w:t>
      </w:r>
      <w:proofErr w:type="spellEnd"/>
      <w:r w:rsidRPr="00706C2D">
        <w:rPr>
          <w:lang w:val="uk-UA"/>
        </w:rPr>
        <w:t xml:space="preserve"> виявив закономірність між часткою безробітних і зміною номінальної заробітної плати. </w:t>
      </w:r>
      <w:proofErr w:type="spellStart"/>
      <w:r w:rsidRPr="00706C2D">
        <w:rPr>
          <w:lang w:val="uk-UA"/>
        </w:rPr>
        <w:t>Філліпс</w:t>
      </w:r>
      <w:proofErr w:type="spellEnd"/>
      <w:r w:rsidRPr="00706C2D">
        <w:rPr>
          <w:lang w:val="uk-UA"/>
        </w:rPr>
        <w:t xml:space="preserve">, досліджуючи зв'язок між інфляцією та рівнем безробіття, виявив, що існує зворотний зв'язок між рівнем безробіття та темпами зростання цін. Її графічне зображення називається кривою </w:t>
      </w:r>
      <w:proofErr w:type="spellStart"/>
      <w:r w:rsidRPr="00706C2D">
        <w:rPr>
          <w:lang w:val="uk-UA"/>
        </w:rPr>
        <w:t>Філіпса</w:t>
      </w:r>
      <w:proofErr w:type="spellEnd"/>
      <w:r w:rsidRPr="00706C2D">
        <w:rPr>
          <w:lang w:val="uk-UA"/>
        </w:rPr>
        <w:t>.</w:t>
      </w:r>
    </w:p>
    <w:p w:rsidR="005B7C0E" w:rsidRPr="00706C2D" w:rsidRDefault="005B7C0E" w:rsidP="003E641E">
      <w:pPr>
        <w:pStyle w:val="a5"/>
        <w:spacing w:line="360" w:lineRule="auto"/>
        <w:rPr>
          <w:lang w:val="uk-UA"/>
        </w:rPr>
      </w:pPr>
      <w:r w:rsidRPr="00706C2D">
        <w:rPr>
          <w:lang w:val="uk-UA"/>
        </w:rPr>
        <w:t>А.</w:t>
      </w:r>
      <w:r w:rsidR="00D14852" w:rsidRPr="00706C2D">
        <w:rPr>
          <w:lang w:val="uk-UA"/>
        </w:rPr>
        <w:t xml:space="preserve"> </w:t>
      </w:r>
      <w:r w:rsidRPr="00706C2D">
        <w:rPr>
          <w:lang w:val="uk-UA"/>
        </w:rPr>
        <w:t xml:space="preserve">В. </w:t>
      </w:r>
      <w:proofErr w:type="spellStart"/>
      <w:r w:rsidRPr="00706C2D">
        <w:rPr>
          <w:lang w:val="uk-UA"/>
        </w:rPr>
        <w:t>Філліпс</w:t>
      </w:r>
      <w:proofErr w:type="spellEnd"/>
      <w:r w:rsidRPr="00706C2D">
        <w:rPr>
          <w:lang w:val="uk-UA"/>
        </w:rPr>
        <w:t xml:space="preserve"> виявив </w:t>
      </w:r>
      <w:r w:rsidR="003E641E" w:rsidRPr="00706C2D">
        <w:rPr>
          <w:lang w:val="uk-UA"/>
        </w:rPr>
        <w:t>закономірність: при високій інфляції низьке</w:t>
      </w:r>
      <w:r w:rsidR="003F523B" w:rsidRPr="00706C2D">
        <w:rPr>
          <w:lang w:val="uk-UA"/>
        </w:rPr>
        <w:t xml:space="preserve"> </w:t>
      </w:r>
      <w:r w:rsidR="003E641E" w:rsidRPr="00706C2D">
        <w:rPr>
          <w:lang w:val="uk-UA"/>
        </w:rPr>
        <w:t>безробіття і навпаки при низькій інфляції високий рівень безробіття.</w:t>
      </w:r>
    </w:p>
    <w:p w:rsidR="005B7C0E" w:rsidRPr="00706C2D" w:rsidRDefault="005B7C0E" w:rsidP="003F523B">
      <w:pPr>
        <w:pStyle w:val="a5"/>
        <w:spacing w:before="5" w:line="352" w:lineRule="auto"/>
        <w:ind w:left="0"/>
        <w:rPr>
          <w:lang w:val="uk-UA"/>
        </w:rPr>
      </w:pPr>
      <w:r w:rsidRPr="00706C2D">
        <w:rPr>
          <w:lang w:val="uk-UA"/>
        </w:rPr>
        <w:t xml:space="preserve">Таким чином, можна зробити висновок, що таке явище, як безробіття, </w:t>
      </w:r>
      <w:r w:rsidRPr="00706C2D">
        <w:rPr>
          <w:lang w:val="uk-UA"/>
        </w:rPr>
        <w:lastRenderedPageBreak/>
        <w:t>тісно пов’язане зі станом економіки країни, впливає на економічний стан держави, окремих галузей і компаній, а також на рівень життя населення країни. Тому моніторинг показників, що характеризують рівень безробіття, є одним із необхідних аспектів безпеки країни.</w:t>
      </w:r>
    </w:p>
    <w:p w:rsidR="00925BA1" w:rsidRPr="00706C2D" w:rsidRDefault="00925BA1" w:rsidP="003F523B">
      <w:pPr>
        <w:ind w:firstLine="709"/>
        <w:rPr>
          <w:rFonts w:ascii="Times New Roman" w:hAnsi="Times New Roman" w:cs="Times New Roman"/>
          <w:sz w:val="28"/>
          <w:szCs w:val="28"/>
        </w:rPr>
      </w:pPr>
    </w:p>
    <w:p w:rsidR="00925BA1" w:rsidRPr="00706C2D" w:rsidRDefault="00D14852" w:rsidP="000B21F0">
      <w:pPr>
        <w:pStyle w:val="a4"/>
        <w:numPr>
          <w:ilvl w:val="1"/>
          <w:numId w:val="3"/>
        </w:numPr>
        <w:ind w:left="0" w:firstLine="709"/>
        <w:rPr>
          <w:rFonts w:ascii="Times New Roman" w:hAnsi="Times New Roman" w:cs="Times New Roman"/>
          <w:b/>
          <w:bCs/>
          <w:sz w:val="28"/>
          <w:szCs w:val="28"/>
        </w:rPr>
      </w:pPr>
      <w:r w:rsidRPr="00706C2D">
        <w:rPr>
          <w:rFonts w:ascii="Times New Roman" w:hAnsi="Times New Roman" w:cs="Times New Roman"/>
          <w:b/>
          <w:bCs/>
          <w:sz w:val="28"/>
          <w:szCs w:val="28"/>
        </w:rPr>
        <w:t>Методологічні особливості аналізу безробіття</w:t>
      </w:r>
    </w:p>
    <w:p w:rsidR="00F278DF" w:rsidRPr="00706C2D" w:rsidRDefault="00F278DF" w:rsidP="003F523B">
      <w:pPr>
        <w:pStyle w:val="aa"/>
        <w:spacing w:before="0" w:beforeAutospacing="0" w:after="0" w:afterAutospacing="0" w:line="360" w:lineRule="auto"/>
        <w:ind w:firstLine="709"/>
        <w:jc w:val="both"/>
        <w:rPr>
          <w:sz w:val="28"/>
          <w:szCs w:val="28"/>
          <w:lang w:val="uk-UA"/>
        </w:rPr>
      </w:pPr>
    </w:p>
    <w:p w:rsidR="000A16FC" w:rsidRPr="00706C2D" w:rsidRDefault="000A16FC" w:rsidP="003F523B">
      <w:pPr>
        <w:pStyle w:val="Style2"/>
        <w:widowControl/>
        <w:spacing w:line="360" w:lineRule="auto"/>
        <w:ind w:firstLine="709"/>
        <w:rPr>
          <w:rStyle w:val="FontStyle54"/>
          <w:sz w:val="28"/>
          <w:szCs w:val="28"/>
          <w:lang w:val="uk-UA" w:eastAsia="uk-UA"/>
        </w:rPr>
      </w:pPr>
      <w:r w:rsidRPr="00706C2D">
        <w:rPr>
          <w:rStyle w:val="FontStyle54"/>
          <w:sz w:val="28"/>
          <w:szCs w:val="28"/>
          <w:lang w:val="uk-UA" w:eastAsia="uk-UA"/>
        </w:rPr>
        <w:t>В усіх країнах світу управління зайнятістю населення посідає одне з провідних місць у механізмі реалізації державної політики. Це невипадково, оскільки стан ринку праці, наявність умов для докладання праці характеризують загальний соціально-економічний стан країни, спроможність державної політики вирішувати найгостріші проблеми розвитку та соціальної безпеки. Адже негативні тенденції на ринку праці призводять до негативних економічних (падіння обсягів виробництва) і соціальних наслідків (падіння рівня життя населення, наростання явищ девіантної поведінки – злочинності, наркоманії, алкоголізму). Рівень зайнятості населення є тим соціально-економічним показником, який опосередковано відображає ефективність управління економікою в цілому. Якщо економічна система функціонує ефективно, то рівень зайнятості населення зростає, якщо ж не ефективно, то наслідком цього є зростання рівня безробіття.</w:t>
      </w:r>
    </w:p>
    <w:p w:rsidR="000A16FC" w:rsidRPr="00706C2D" w:rsidRDefault="000A16FC" w:rsidP="000A16FC">
      <w:pPr>
        <w:pStyle w:val="Style2"/>
        <w:widowControl/>
        <w:spacing w:line="360" w:lineRule="auto"/>
        <w:ind w:firstLine="680"/>
        <w:rPr>
          <w:rStyle w:val="FontStyle54"/>
          <w:sz w:val="28"/>
          <w:szCs w:val="28"/>
          <w:lang w:val="uk-UA" w:eastAsia="uk-UA"/>
        </w:rPr>
      </w:pPr>
      <w:r w:rsidRPr="00706C2D">
        <w:rPr>
          <w:rStyle w:val="FontStyle54"/>
          <w:sz w:val="28"/>
          <w:szCs w:val="28"/>
          <w:lang w:val="uk-UA" w:eastAsia="uk-UA"/>
        </w:rPr>
        <w:t xml:space="preserve">Безперечно, ефективне регулювання зайнятості вимагає здійснення прогнозування параметрів розвитку ринку праці. Проте вивчення літературних джерел та чинної системи регулювання зайнятості дає право вказувати на відсутність єдиного методологічного підходу до її прогнозування. Такі методологічні прогалини щодо прогнозування тенденцій на ринку праці знижують достовірність відповідних прогнозних результатів. Це, у свою чергу, обмежує реалізацію державних заходів щодо попередження безробіття, тобто знижує ефективність державного регулювання ринку праці в цілому. Тому важливим напрямом щодо </w:t>
      </w:r>
      <w:r w:rsidRPr="00706C2D">
        <w:rPr>
          <w:rStyle w:val="FontStyle54"/>
          <w:sz w:val="28"/>
          <w:szCs w:val="28"/>
          <w:lang w:val="uk-UA" w:eastAsia="uk-UA"/>
        </w:rPr>
        <w:lastRenderedPageBreak/>
        <w:t>підвищення ефективності регулювання ринку праці є вивчення та обґрунтування методології прогнозування зайнятості.</w:t>
      </w:r>
    </w:p>
    <w:p w:rsidR="000A16FC" w:rsidRPr="00706C2D"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Методологічна база прогнозування зайнятості, у тому числі в галузевому та регіональному розрізі, певною мірою розроблена у вітчизняній науці і практиці. Однак загалом накопичене методологічне і методичне забезпечення прогнозування зайнятості населення недостатнє, хоча для будь якої організованої соціально-економічної системи воно є одним з необхідних інструментів ефективного державного регулювання.</w:t>
      </w:r>
    </w:p>
    <w:p w:rsidR="000A16FC" w:rsidRPr="00706C2D" w:rsidRDefault="003F523B"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П</w:t>
      </w:r>
      <w:r w:rsidR="000A16FC" w:rsidRPr="00706C2D">
        <w:rPr>
          <w:rStyle w:val="FontStyle54"/>
          <w:sz w:val="28"/>
          <w:szCs w:val="28"/>
          <w:lang w:val="uk-UA" w:eastAsia="uk-UA"/>
        </w:rPr>
        <w:t>ідходи до прогнозування в різних країнах розрізняються залежно від рівня централізації державного регулювання соціальних і економічних процесів.</w:t>
      </w:r>
    </w:p>
    <w:p w:rsidR="000A16FC" w:rsidRPr="00706C2D"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Практика показує, що досі не вдається досягти достатньої ймовірності (особливо довгострокової) прогнозування зайнятості</w:t>
      </w:r>
      <w:r w:rsidR="003F523B" w:rsidRPr="00706C2D">
        <w:rPr>
          <w:rStyle w:val="FontStyle54"/>
          <w:sz w:val="28"/>
          <w:szCs w:val="28"/>
          <w:lang w:val="uk-UA" w:eastAsia="uk-UA"/>
        </w:rPr>
        <w:t xml:space="preserve"> та безробіття регіону та країни</w:t>
      </w:r>
      <w:r w:rsidRPr="00706C2D">
        <w:rPr>
          <w:rStyle w:val="FontStyle54"/>
          <w:sz w:val="28"/>
          <w:szCs w:val="28"/>
          <w:lang w:val="uk-UA" w:eastAsia="uk-UA"/>
        </w:rPr>
        <w:t xml:space="preserve"> як у цілому по країні, так і за регіонами, що обумовлено низкою обставин методологічного характеру та нестійким станом економіки країни в цілому й регіонів зокрема. Складність прогнозування </w:t>
      </w:r>
      <w:r w:rsidR="003F523B" w:rsidRPr="00706C2D">
        <w:rPr>
          <w:rStyle w:val="FontStyle54"/>
          <w:sz w:val="28"/>
          <w:szCs w:val="28"/>
          <w:lang w:val="uk-UA" w:eastAsia="uk-UA"/>
        </w:rPr>
        <w:t xml:space="preserve">безробіття </w:t>
      </w:r>
      <w:r w:rsidRPr="00706C2D">
        <w:rPr>
          <w:rStyle w:val="FontStyle54"/>
          <w:sz w:val="28"/>
          <w:szCs w:val="28"/>
          <w:lang w:val="uk-UA" w:eastAsia="uk-UA"/>
        </w:rPr>
        <w:t>полягає в тому, що тут ідеться про прогнозування розвитку соціально-економічної системи, прямо й опосередковано взаємозалежної з усіма іншими сторонами життя суспільства, регіонального соціуму.</w:t>
      </w:r>
    </w:p>
    <w:p w:rsidR="000A16FC" w:rsidRPr="00706C2D"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 xml:space="preserve">Наявність прогнозних даних щодо </w:t>
      </w:r>
      <w:r w:rsidR="003F523B" w:rsidRPr="00706C2D">
        <w:rPr>
          <w:rStyle w:val="FontStyle54"/>
          <w:sz w:val="28"/>
          <w:szCs w:val="28"/>
          <w:lang w:val="uk-UA" w:eastAsia="uk-UA"/>
        </w:rPr>
        <w:t xml:space="preserve">безробіття </w:t>
      </w:r>
      <w:r w:rsidRPr="00706C2D">
        <w:rPr>
          <w:rStyle w:val="FontStyle54"/>
          <w:sz w:val="28"/>
          <w:szCs w:val="28"/>
          <w:lang w:val="uk-UA" w:eastAsia="uk-UA"/>
        </w:rPr>
        <w:t>населення сприяє збільшенню адаптованості держави (регіону, підприємства) до можливих змін у цій сфері, що в подальшому втілюється в розробці відповідних програмних документів.</w:t>
      </w:r>
    </w:p>
    <w:p w:rsidR="000A16FC" w:rsidRPr="00706C2D"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 xml:space="preserve">Ознайомлення з існуючою методологією прогнозування </w:t>
      </w:r>
      <w:r w:rsidR="003F523B" w:rsidRPr="00706C2D">
        <w:rPr>
          <w:rStyle w:val="FontStyle54"/>
          <w:sz w:val="28"/>
          <w:szCs w:val="28"/>
          <w:lang w:val="uk-UA" w:eastAsia="uk-UA"/>
        </w:rPr>
        <w:t>безробіття</w:t>
      </w:r>
      <w:r w:rsidRPr="00706C2D">
        <w:rPr>
          <w:rStyle w:val="FontStyle54"/>
          <w:sz w:val="28"/>
          <w:szCs w:val="28"/>
          <w:lang w:val="uk-UA" w:eastAsia="uk-UA"/>
        </w:rPr>
        <w:t xml:space="preserve"> дозволяє стверджувати, що всю сукупність методів прогнозування </w:t>
      </w:r>
      <w:r w:rsidR="003F523B" w:rsidRPr="00706C2D">
        <w:rPr>
          <w:rStyle w:val="FontStyle54"/>
          <w:sz w:val="28"/>
          <w:szCs w:val="28"/>
          <w:lang w:val="uk-UA" w:eastAsia="uk-UA"/>
        </w:rPr>
        <w:t xml:space="preserve">безробіття </w:t>
      </w:r>
      <w:r w:rsidRPr="00706C2D">
        <w:rPr>
          <w:rStyle w:val="FontStyle54"/>
          <w:sz w:val="28"/>
          <w:szCs w:val="28"/>
          <w:lang w:val="uk-UA" w:eastAsia="uk-UA"/>
        </w:rPr>
        <w:t>населення можна класифікувати за ступенем їх формалізації на дві групи: інтуїтивні (експертні) та формалізовані</w:t>
      </w:r>
      <w:r w:rsidR="00B40E50">
        <w:rPr>
          <w:rStyle w:val="FontStyle54"/>
          <w:sz w:val="28"/>
          <w:szCs w:val="28"/>
          <w:lang w:val="uk-UA" w:eastAsia="uk-UA"/>
        </w:rPr>
        <w:t xml:space="preserve"> </w:t>
      </w:r>
      <w:r w:rsidR="00B40E50" w:rsidRPr="00B40E50">
        <w:rPr>
          <w:lang w:val="uk-UA"/>
        </w:rPr>
        <w:t>[</w:t>
      </w:r>
      <w:r w:rsidR="00B40E50">
        <w:rPr>
          <w:lang w:val="uk-UA"/>
        </w:rPr>
        <w:t>40, с. 6</w:t>
      </w:r>
      <w:r w:rsidR="00B40E50" w:rsidRPr="00B40E50">
        <w:rPr>
          <w:lang w:val="uk-UA"/>
        </w:rPr>
        <w:t>]</w:t>
      </w:r>
      <w:r w:rsidRPr="00706C2D">
        <w:rPr>
          <w:rStyle w:val="FontStyle54"/>
          <w:sz w:val="28"/>
          <w:szCs w:val="28"/>
          <w:lang w:val="uk-UA" w:eastAsia="uk-UA"/>
        </w:rPr>
        <w:t>.</w:t>
      </w:r>
    </w:p>
    <w:p w:rsidR="000A16FC" w:rsidRPr="00706C2D"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 xml:space="preserve">Кожна з означених груп, у свою чергу, представлена цілим рядом конкретних методів. Звичайно, кожен метод прогнозування має свої переваги </w:t>
      </w:r>
      <w:r w:rsidRPr="00706C2D">
        <w:rPr>
          <w:rStyle w:val="FontStyle54"/>
          <w:sz w:val="28"/>
          <w:szCs w:val="28"/>
          <w:lang w:val="uk-UA" w:eastAsia="uk-UA"/>
        </w:rPr>
        <w:lastRenderedPageBreak/>
        <w:t>та. недоліки, а їх практичне застосування потребує належної інформаційної бази.</w:t>
      </w:r>
    </w:p>
    <w:p w:rsidR="000A16FC" w:rsidRPr="00B40E50"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 xml:space="preserve">Науково обґрунтовану основу щодо прогнозування показників </w:t>
      </w:r>
      <w:r w:rsidR="003F523B" w:rsidRPr="00706C2D">
        <w:rPr>
          <w:rStyle w:val="FontStyle54"/>
          <w:sz w:val="28"/>
          <w:szCs w:val="28"/>
          <w:lang w:val="uk-UA" w:eastAsia="uk-UA"/>
        </w:rPr>
        <w:t>безробіття</w:t>
      </w:r>
      <w:r w:rsidRPr="00706C2D">
        <w:rPr>
          <w:rStyle w:val="FontStyle54"/>
          <w:sz w:val="28"/>
          <w:szCs w:val="28"/>
          <w:lang w:val="uk-UA" w:eastAsia="uk-UA"/>
        </w:rPr>
        <w:t xml:space="preserve"> забезпечують, звичайно, формалізовані методи, які представлені екстраполяцією та моделюванням. Однак їх застосування на сьогоднішній день істотно ускладнюється зміною соціально-економічних тенденцій, що склалися в попередні періоди. Крім того, сама система державної статистики характеризується постійною зміною методики розрахунку показників ринку праці та структурної форми їх представлення, що ускладнює формування великих динамічних рядів відповідних показників для подальшого прогнозування на їх основі. Тому при застосуванні формалізованих методів досить проблематичним є саме формування якісної вихідної інформації. Так, для отримання достовірних прогнозних значень на основі екстраполяції необхідно сформувати досить великий динамічний ряд показників </w:t>
      </w:r>
      <w:r w:rsidR="007A5885" w:rsidRPr="00706C2D">
        <w:rPr>
          <w:rStyle w:val="FontStyle54"/>
          <w:sz w:val="28"/>
          <w:szCs w:val="28"/>
          <w:lang w:val="uk-UA" w:eastAsia="uk-UA"/>
        </w:rPr>
        <w:t xml:space="preserve">безробіття </w:t>
      </w:r>
      <w:r w:rsidRPr="00706C2D">
        <w:rPr>
          <w:rStyle w:val="FontStyle54"/>
          <w:sz w:val="28"/>
          <w:szCs w:val="28"/>
          <w:lang w:val="uk-UA" w:eastAsia="uk-UA"/>
        </w:rPr>
        <w:t xml:space="preserve">за попередні періоди. При цьому ряд має демонструвати якісно однорідну тенденцію змін. </w:t>
      </w:r>
      <w:r w:rsidR="007A5885" w:rsidRPr="00706C2D">
        <w:rPr>
          <w:rStyle w:val="FontStyle54"/>
          <w:sz w:val="28"/>
          <w:szCs w:val="28"/>
          <w:lang w:val="uk-UA" w:eastAsia="uk-UA"/>
        </w:rPr>
        <w:t>З</w:t>
      </w:r>
      <w:r w:rsidRPr="00706C2D">
        <w:rPr>
          <w:rStyle w:val="FontStyle54"/>
          <w:sz w:val="28"/>
          <w:szCs w:val="28"/>
          <w:lang w:val="uk-UA" w:eastAsia="uk-UA"/>
        </w:rPr>
        <w:t xml:space="preserve">астосування екстраполяції для прогнозування </w:t>
      </w:r>
      <w:r w:rsidR="007A5885" w:rsidRPr="00706C2D">
        <w:rPr>
          <w:rStyle w:val="FontStyle54"/>
          <w:sz w:val="28"/>
          <w:szCs w:val="28"/>
          <w:lang w:val="uk-UA" w:eastAsia="uk-UA"/>
        </w:rPr>
        <w:t xml:space="preserve">безробіття </w:t>
      </w:r>
      <w:r w:rsidRPr="00706C2D">
        <w:rPr>
          <w:rStyle w:val="FontStyle54"/>
          <w:sz w:val="28"/>
          <w:szCs w:val="28"/>
          <w:lang w:val="uk-UA" w:eastAsia="uk-UA"/>
        </w:rPr>
        <w:t>з урахуванням тенденцій на ринку праці є досить проблематичним (особливо на довгостроковий період). Загалом висока достовірність прогнозних значень на основі екстраполяції забезпечується лише при короткострокових горизонтах прогнозування, оскільки екстраполяція як метод прогнозування передбачає інертність розвитку ринку праці. Окрім того, результати вибіркових обстежень свідчать, що витрати більшості громадян нашої держави майже на 40% перевищують їхні офіційні доходи. Це свідчить, що обсяги реально існуюч</w:t>
      </w:r>
      <w:r w:rsidR="007A5885" w:rsidRPr="00706C2D">
        <w:rPr>
          <w:rStyle w:val="FontStyle54"/>
          <w:sz w:val="28"/>
          <w:szCs w:val="28"/>
          <w:lang w:val="uk-UA" w:eastAsia="uk-UA"/>
        </w:rPr>
        <w:t>ого</w:t>
      </w:r>
      <w:r w:rsidRPr="00706C2D">
        <w:rPr>
          <w:rStyle w:val="FontStyle54"/>
          <w:sz w:val="28"/>
          <w:szCs w:val="28"/>
          <w:lang w:val="uk-UA" w:eastAsia="uk-UA"/>
        </w:rPr>
        <w:t xml:space="preserve"> </w:t>
      </w:r>
      <w:r w:rsidR="007A5885" w:rsidRPr="00706C2D">
        <w:rPr>
          <w:rStyle w:val="FontStyle54"/>
          <w:sz w:val="28"/>
          <w:szCs w:val="28"/>
          <w:lang w:val="uk-UA" w:eastAsia="uk-UA"/>
        </w:rPr>
        <w:t xml:space="preserve">безробіття </w:t>
      </w:r>
      <w:r w:rsidRPr="00706C2D">
        <w:rPr>
          <w:rStyle w:val="FontStyle54"/>
          <w:sz w:val="28"/>
          <w:szCs w:val="28"/>
          <w:lang w:val="uk-UA" w:eastAsia="uk-UA"/>
        </w:rPr>
        <w:t xml:space="preserve">значно перевищують дані державної статистики. Прогнозування ж </w:t>
      </w:r>
      <w:r w:rsidR="007A5885" w:rsidRPr="00706C2D">
        <w:rPr>
          <w:rStyle w:val="FontStyle54"/>
          <w:sz w:val="28"/>
          <w:szCs w:val="28"/>
          <w:lang w:val="uk-UA" w:eastAsia="uk-UA"/>
        </w:rPr>
        <w:t xml:space="preserve">безробіття </w:t>
      </w:r>
      <w:r w:rsidRPr="00706C2D">
        <w:rPr>
          <w:rStyle w:val="FontStyle54"/>
          <w:sz w:val="28"/>
          <w:szCs w:val="28"/>
          <w:lang w:val="uk-UA" w:eastAsia="uk-UA"/>
        </w:rPr>
        <w:t xml:space="preserve">на основі методу екстраполяції орієнтується саме на офіційні дані про стан ринку праці, що, безумовно, також деформує </w:t>
      </w:r>
      <w:r w:rsidRPr="00B40E50">
        <w:rPr>
          <w:rStyle w:val="FontStyle54"/>
          <w:sz w:val="28"/>
          <w:szCs w:val="28"/>
          <w:lang w:val="uk-UA" w:eastAsia="uk-UA"/>
        </w:rPr>
        <w:t xml:space="preserve">реальну картину </w:t>
      </w:r>
      <w:r w:rsidR="007A5885" w:rsidRPr="00B40E50">
        <w:rPr>
          <w:rStyle w:val="FontStyle54"/>
          <w:sz w:val="28"/>
          <w:szCs w:val="28"/>
          <w:lang w:val="uk-UA" w:eastAsia="uk-UA"/>
        </w:rPr>
        <w:t xml:space="preserve">безробіття </w:t>
      </w:r>
      <w:r w:rsidRPr="00B40E50">
        <w:rPr>
          <w:rStyle w:val="FontStyle54"/>
          <w:sz w:val="28"/>
          <w:szCs w:val="28"/>
          <w:lang w:val="uk-UA" w:eastAsia="uk-UA"/>
        </w:rPr>
        <w:t>населення на майбутнє</w:t>
      </w:r>
      <w:r w:rsidR="00B40E50" w:rsidRPr="00B40E50">
        <w:rPr>
          <w:rStyle w:val="FontStyle54"/>
          <w:sz w:val="28"/>
          <w:szCs w:val="28"/>
          <w:lang w:val="uk-UA" w:eastAsia="uk-UA"/>
        </w:rPr>
        <w:t xml:space="preserve"> </w:t>
      </w:r>
      <w:r w:rsidR="00B40E50" w:rsidRPr="00B40E50">
        <w:rPr>
          <w:sz w:val="28"/>
          <w:szCs w:val="28"/>
          <w:lang w:val="uk-UA"/>
        </w:rPr>
        <w:t>[42, с 387]</w:t>
      </w:r>
      <w:r w:rsidRPr="00B40E50">
        <w:rPr>
          <w:rStyle w:val="FontStyle54"/>
          <w:sz w:val="28"/>
          <w:szCs w:val="28"/>
          <w:lang w:val="uk-UA" w:eastAsia="uk-UA"/>
        </w:rPr>
        <w:t>.</w:t>
      </w:r>
    </w:p>
    <w:p w:rsidR="000A16FC" w:rsidRPr="00706C2D" w:rsidRDefault="000A16FC" w:rsidP="000A16FC">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 xml:space="preserve">Певні проблеми існують при прогнозуванні </w:t>
      </w:r>
      <w:r w:rsidR="007A5885" w:rsidRPr="00706C2D">
        <w:rPr>
          <w:rStyle w:val="FontStyle54"/>
          <w:sz w:val="28"/>
          <w:szCs w:val="28"/>
          <w:lang w:val="uk-UA" w:eastAsia="uk-UA"/>
        </w:rPr>
        <w:t xml:space="preserve">безробіття </w:t>
      </w:r>
      <w:r w:rsidRPr="00706C2D">
        <w:rPr>
          <w:rStyle w:val="FontStyle54"/>
          <w:sz w:val="28"/>
          <w:szCs w:val="28"/>
          <w:lang w:val="uk-UA" w:eastAsia="uk-UA"/>
        </w:rPr>
        <w:t xml:space="preserve">й на основі моделювання. Застосування цього методу потребує формування динамічних </w:t>
      </w:r>
      <w:r w:rsidRPr="00706C2D">
        <w:rPr>
          <w:rStyle w:val="FontStyle54"/>
          <w:sz w:val="28"/>
          <w:szCs w:val="28"/>
          <w:lang w:val="uk-UA" w:eastAsia="uk-UA"/>
        </w:rPr>
        <w:lastRenderedPageBreak/>
        <w:t xml:space="preserve">рядів показників – факторів, які чинять вплив на результуючі показники ринку праці. Серед них можна виокремити обсяг ВВП, обсяги та приріст інвестиції в основний капітал, рівень заробітної плати, природний приріст населення тощо. Однак на сьогоднішній день, унаслідок значних обсягів </w:t>
      </w:r>
      <w:proofErr w:type="spellStart"/>
      <w:r w:rsidRPr="00706C2D">
        <w:rPr>
          <w:rStyle w:val="FontStyle54"/>
          <w:sz w:val="28"/>
          <w:szCs w:val="28"/>
          <w:lang w:val="uk-UA" w:eastAsia="uk-UA"/>
        </w:rPr>
        <w:t>тінізації</w:t>
      </w:r>
      <w:proofErr w:type="spellEnd"/>
      <w:r w:rsidRPr="00706C2D">
        <w:rPr>
          <w:rStyle w:val="FontStyle54"/>
          <w:sz w:val="28"/>
          <w:szCs w:val="28"/>
          <w:lang w:val="uk-UA" w:eastAsia="uk-UA"/>
        </w:rPr>
        <w:t xml:space="preserve"> економіки, офіційні статистичні дані не завжди забезпечують високу достовірність результатів прогнозування </w:t>
      </w:r>
      <w:r w:rsidR="007A5885" w:rsidRPr="00706C2D">
        <w:rPr>
          <w:rStyle w:val="FontStyle54"/>
          <w:sz w:val="28"/>
          <w:szCs w:val="28"/>
          <w:lang w:val="uk-UA" w:eastAsia="uk-UA"/>
        </w:rPr>
        <w:t xml:space="preserve">безробіття </w:t>
      </w:r>
      <w:r w:rsidRPr="00706C2D">
        <w:rPr>
          <w:rStyle w:val="FontStyle54"/>
          <w:sz w:val="28"/>
          <w:szCs w:val="28"/>
          <w:lang w:val="uk-UA" w:eastAsia="uk-UA"/>
        </w:rPr>
        <w:t xml:space="preserve">також і на основі факторного моделювання. Саме тому дедалі більшої ваги починають набувати експертні методи прогнозування </w:t>
      </w:r>
      <w:r w:rsidR="007A5885" w:rsidRPr="00706C2D">
        <w:rPr>
          <w:rStyle w:val="FontStyle54"/>
          <w:sz w:val="28"/>
          <w:szCs w:val="28"/>
          <w:lang w:val="uk-UA" w:eastAsia="uk-UA"/>
        </w:rPr>
        <w:t>безробіття</w:t>
      </w:r>
      <w:r w:rsidRPr="00706C2D">
        <w:rPr>
          <w:rStyle w:val="FontStyle54"/>
          <w:sz w:val="28"/>
          <w:szCs w:val="28"/>
          <w:lang w:val="uk-UA" w:eastAsia="uk-UA"/>
        </w:rPr>
        <w:t>, які залежно від кількості експертів поділяються на індивідуальні та колективні.</w:t>
      </w:r>
    </w:p>
    <w:p w:rsidR="000A16FC" w:rsidRPr="00706C2D" w:rsidRDefault="000A16FC" w:rsidP="007A5885">
      <w:pPr>
        <w:pStyle w:val="Style2"/>
        <w:widowControl/>
        <w:spacing w:line="360" w:lineRule="auto"/>
        <w:ind w:firstLine="708"/>
        <w:rPr>
          <w:rStyle w:val="FontStyle54"/>
          <w:sz w:val="28"/>
          <w:szCs w:val="28"/>
          <w:lang w:val="uk-UA" w:eastAsia="uk-UA"/>
        </w:rPr>
      </w:pPr>
      <w:r w:rsidRPr="00706C2D">
        <w:rPr>
          <w:rStyle w:val="FontStyle54"/>
          <w:sz w:val="28"/>
          <w:szCs w:val="28"/>
          <w:lang w:val="uk-UA" w:eastAsia="uk-UA"/>
        </w:rPr>
        <w:t xml:space="preserve">Прикладами застосування індивідуальних експертних методів є заяви міністра соціальної політики, директорів структур державного центру зайнятості та інших посадових осіб щодо перспектив розвитку сфери </w:t>
      </w:r>
      <w:r w:rsidR="007A5885" w:rsidRPr="00706C2D">
        <w:rPr>
          <w:rStyle w:val="FontStyle54"/>
          <w:sz w:val="28"/>
          <w:szCs w:val="28"/>
          <w:lang w:val="uk-UA" w:eastAsia="uk-UA"/>
        </w:rPr>
        <w:t>праці</w:t>
      </w:r>
      <w:r w:rsidRPr="00706C2D">
        <w:rPr>
          <w:rStyle w:val="FontStyle54"/>
          <w:sz w:val="28"/>
          <w:szCs w:val="28"/>
          <w:lang w:val="uk-UA" w:eastAsia="uk-UA"/>
        </w:rPr>
        <w:t xml:space="preserve">. </w:t>
      </w:r>
    </w:p>
    <w:p w:rsidR="00F278DF" w:rsidRPr="00706C2D" w:rsidRDefault="00F278DF" w:rsidP="00F278DF">
      <w:pPr>
        <w:pStyle w:val="aa"/>
        <w:spacing w:before="0" w:beforeAutospacing="0" w:after="0" w:afterAutospacing="0" w:line="360" w:lineRule="auto"/>
        <w:ind w:firstLine="700"/>
        <w:jc w:val="both"/>
        <w:rPr>
          <w:sz w:val="28"/>
          <w:szCs w:val="28"/>
          <w:lang w:val="uk-UA"/>
        </w:rPr>
      </w:pPr>
      <w:r w:rsidRPr="00706C2D">
        <w:rPr>
          <w:sz w:val="28"/>
          <w:szCs w:val="28"/>
          <w:lang w:val="uk-UA"/>
        </w:rPr>
        <w:t xml:space="preserve">На сучасному етапі основними завданнями аналізу регіонального ринку праці є: </w:t>
      </w:r>
    </w:p>
    <w:p w:rsidR="00F278DF" w:rsidRPr="00706C2D"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t>-</w:t>
      </w:r>
      <w:r w:rsidRPr="00706C2D">
        <w:rPr>
          <w:sz w:val="28"/>
          <w:szCs w:val="28"/>
          <w:lang w:val="uk-UA"/>
        </w:rPr>
        <w:t xml:space="preserve"> дослідження населення як основи формування трудового потенціалу регіону; </w:t>
      </w:r>
    </w:p>
    <w:p w:rsidR="00F278DF" w:rsidRPr="00706C2D"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t>-</w:t>
      </w:r>
      <w:r w:rsidRPr="00706C2D">
        <w:rPr>
          <w:sz w:val="28"/>
          <w:szCs w:val="28"/>
          <w:lang w:val="uk-UA"/>
        </w:rPr>
        <w:t xml:space="preserve"> характеристика регіонального ринку праці та його елементів; </w:t>
      </w:r>
    </w:p>
    <w:p w:rsidR="00F278DF" w:rsidRPr="00706C2D"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t>-</w:t>
      </w:r>
      <w:r w:rsidRPr="00706C2D">
        <w:rPr>
          <w:sz w:val="28"/>
          <w:szCs w:val="28"/>
          <w:lang w:val="uk-UA"/>
        </w:rPr>
        <w:t xml:space="preserve"> вивчення рівня попиту та пропозиції робочої сили на регіональному ринку праці, особливостей його кон'юнктури з урахуванням регіональних аспектів; </w:t>
      </w:r>
    </w:p>
    <w:p w:rsidR="00F278DF" w:rsidRPr="00706C2D"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t>-</w:t>
      </w:r>
      <w:r w:rsidRPr="00706C2D">
        <w:rPr>
          <w:sz w:val="28"/>
          <w:szCs w:val="28"/>
          <w:lang w:val="uk-UA"/>
        </w:rPr>
        <w:t xml:space="preserve"> оцінка даних про вартість робочої сили на регіональному ринку праці (в тому числі в порівнянні з прикордонними суб'єктами федерації), її динаміки і структури; </w:t>
      </w:r>
    </w:p>
    <w:p w:rsidR="00F278DF" w:rsidRPr="00706C2D"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t>-</w:t>
      </w:r>
      <w:r w:rsidRPr="00706C2D">
        <w:rPr>
          <w:sz w:val="28"/>
          <w:szCs w:val="28"/>
          <w:lang w:val="uk-UA"/>
        </w:rPr>
        <w:t xml:space="preserve"> вивчення даних, що характеризують поточний стан економічно активного населення, зайнятості, безробіття, структурі зайнятості по провідним регіональним галузям і професіям; </w:t>
      </w:r>
    </w:p>
    <w:p w:rsidR="00F278DF" w:rsidRPr="00706C2D"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t>-</w:t>
      </w:r>
      <w:r w:rsidRPr="00706C2D">
        <w:rPr>
          <w:sz w:val="28"/>
          <w:szCs w:val="28"/>
          <w:lang w:val="uk-UA"/>
        </w:rPr>
        <w:t xml:space="preserve"> статистичний аналіз рухливості робочої сили (зміна соціального і професійного статусу працівників, мобільності робочої сили всередині регіону та за його межами); </w:t>
      </w:r>
    </w:p>
    <w:p w:rsidR="00F278DF" w:rsidRPr="00222BB5" w:rsidRDefault="00F278DF" w:rsidP="00F278DF">
      <w:pPr>
        <w:pStyle w:val="aa"/>
        <w:tabs>
          <w:tab w:val="left" w:pos="1080"/>
        </w:tabs>
        <w:spacing w:before="0" w:beforeAutospacing="0" w:after="0" w:afterAutospacing="0" w:line="360" w:lineRule="auto"/>
        <w:ind w:firstLine="700"/>
        <w:jc w:val="both"/>
        <w:rPr>
          <w:sz w:val="28"/>
          <w:szCs w:val="28"/>
          <w:lang w:val="uk-UA"/>
        </w:rPr>
      </w:pPr>
      <w:r w:rsidRPr="00706C2D">
        <w:rPr>
          <w:rStyle w:val="notranslate"/>
          <w:sz w:val="28"/>
          <w:szCs w:val="28"/>
          <w:lang w:val="uk-UA"/>
        </w:rPr>
        <w:lastRenderedPageBreak/>
        <w:t>-</w:t>
      </w:r>
      <w:r w:rsidRPr="00706C2D">
        <w:rPr>
          <w:sz w:val="28"/>
          <w:szCs w:val="28"/>
          <w:lang w:val="uk-UA"/>
        </w:rPr>
        <w:t xml:space="preserve"> дослідження рівня і умов життя, праці та </w:t>
      </w:r>
      <w:r w:rsidRPr="00222BB5">
        <w:rPr>
          <w:sz w:val="28"/>
          <w:szCs w:val="28"/>
          <w:lang w:val="uk-UA"/>
        </w:rPr>
        <w:t>відпочинку працівників</w:t>
      </w:r>
      <w:r w:rsidR="00B40E50" w:rsidRPr="00222BB5">
        <w:rPr>
          <w:sz w:val="28"/>
          <w:szCs w:val="28"/>
          <w:lang w:val="uk-UA"/>
        </w:rPr>
        <w:t xml:space="preserve"> [17, с. 227]</w:t>
      </w:r>
      <w:r w:rsidRPr="00222BB5">
        <w:rPr>
          <w:sz w:val="28"/>
          <w:szCs w:val="28"/>
          <w:lang w:val="uk-UA"/>
        </w:rPr>
        <w:t xml:space="preserve">. </w:t>
      </w:r>
    </w:p>
    <w:p w:rsidR="00F278DF" w:rsidRPr="00706C2D" w:rsidRDefault="00F278DF" w:rsidP="00F278DF">
      <w:pPr>
        <w:pStyle w:val="aa"/>
        <w:spacing w:before="0" w:beforeAutospacing="0" w:after="0" w:afterAutospacing="0" w:line="360" w:lineRule="auto"/>
        <w:ind w:firstLine="697"/>
        <w:jc w:val="both"/>
        <w:rPr>
          <w:sz w:val="27"/>
          <w:szCs w:val="27"/>
          <w:lang w:val="uk-UA"/>
        </w:rPr>
      </w:pPr>
      <w:r w:rsidRPr="00706C2D">
        <w:rPr>
          <w:sz w:val="27"/>
          <w:szCs w:val="27"/>
          <w:lang w:val="uk-UA"/>
        </w:rPr>
        <w:t>У таблиці 1.</w:t>
      </w:r>
      <w:r w:rsidR="006B42AC" w:rsidRPr="00706C2D">
        <w:rPr>
          <w:sz w:val="27"/>
          <w:szCs w:val="27"/>
          <w:lang w:val="uk-UA"/>
        </w:rPr>
        <w:t>2</w:t>
      </w:r>
      <w:r w:rsidRPr="00706C2D">
        <w:rPr>
          <w:sz w:val="27"/>
          <w:szCs w:val="27"/>
          <w:lang w:val="uk-UA"/>
        </w:rPr>
        <w:t>. представлені показники аналізу рівнів безробіття і зайнятості.</w:t>
      </w:r>
      <w:bookmarkStart w:id="9" w:name="_ftnref10"/>
      <w:bookmarkEnd w:id="9"/>
    </w:p>
    <w:p w:rsidR="00F278DF" w:rsidRPr="00706C2D" w:rsidRDefault="00F278DF" w:rsidP="00F278DF">
      <w:pPr>
        <w:pStyle w:val="aa"/>
        <w:spacing w:before="0" w:beforeAutospacing="0" w:after="0" w:afterAutospacing="0" w:line="360" w:lineRule="auto"/>
        <w:ind w:firstLine="680"/>
        <w:jc w:val="both"/>
        <w:rPr>
          <w:lang w:val="uk-UA"/>
        </w:rPr>
      </w:pPr>
      <w:r w:rsidRPr="00706C2D">
        <w:rPr>
          <w:sz w:val="27"/>
          <w:szCs w:val="27"/>
          <w:lang w:val="uk-UA"/>
        </w:rPr>
        <w:t>Вивчення структури безробіття і зайнятості доцільно здійснювати, використовуючи економіко-статистичні, оперативні і соціологічні методи дослідження.</w:t>
      </w:r>
      <w:r w:rsidRPr="00706C2D">
        <w:rPr>
          <w:lang w:val="uk-UA"/>
        </w:rPr>
        <w:t xml:space="preserve"> </w:t>
      </w:r>
    </w:p>
    <w:p w:rsidR="00F278DF" w:rsidRPr="00706C2D" w:rsidRDefault="00F278DF" w:rsidP="00F278DF">
      <w:pPr>
        <w:pStyle w:val="aa"/>
        <w:spacing w:before="0" w:beforeAutospacing="0" w:after="0" w:afterAutospacing="0" w:line="360" w:lineRule="auto"/>
        <w:ind w:firstLine="680"/>
        <w:jc w:val="both"/>
        <w:rPr>
          <w:lang w:val="uk-UA"/>
        </w:rPr>
      </w:pPr>
      <w:r w:rsidRPr="00706C2D">
        <w:rPr>
          <w:sz w:val="27"/>
          <w:szCs w:val="27"/>
          <w:lang w:val="uk-UA"/>
        </w:rPr>
        <w:t>Інформація про ринок праці, і зокрема про рівень зайнятості і безробіття, широко використовується в аналізі та оцінці рівня життя населення та конкурентоспроможності провідних галузей економіки.</w:t>
      </w:r>
      <w:r w:rsidRPr="00706C2D">
        <w:rPr>
          <w:lang w:val="uk-UA"/>
        </w:rPr>
        <w:t xml:space="preserve"> </w:t>
      </w:r>
    </w:p>
    <w:p w:rsidR="00F278DF" w:rsidRPr="00706C2D" w:rsidRDefault="00F278DF" w:rsidP="00F278DF">
      <w:pPr>
        <w:pStyle w:val="aa"/>
        <w:spacing w:before="0" w:beforeAutospacing="0" w:after="0" w:afterAutospacing="0" w:line="360" w:lineRule="auto"/>
        <w:jc w:val="right"/>
        <w:rPr>
          <w:sz w:val="27"/>
          <w:szCs w:val="27"/>
          <w:lang w:val="uk-UA"/>
        </w:rPr>
      </w:pPr>
    </w:p>
    <w:p w:rsidR="00F278DF" w:rsidRPr="00706C2D" w:rsidRDefault="00F278DF" w:rsidP="00F278DF">
      <w:pPr>
        <w:pStyle w:val="aa"/>
        <w:spacing w:before="0" w:beforeAutospacing="0" w:after="0" w:afterAutospacing="0" w:line="360" w:lineRule="auto"/>
        <w:jc w:val="right"/>
        <w:rPr>
          <w:sz w:val="27"/>
          <w:szCs w:val="27"/>
          <w:lang w:val="uk-UA"/>
        </w:rPr>
      </w:pPr>
      <w:r w:rsidRPr="00706C2D">
        <w:rPr>
          <w:sz w:val="27"/>
          <w:szCs w:val="27"/>
          <w:lang w:val="uk-UA"/>
        </w:rPr>
        <w:t>Таблиця 1.</w:t>
      </w:r>
      <w:r w:rsidR="006B42AC" w:rsidRPr="00706C2D">
        <w:rPr>
          <w:sz w:val="27"/>
          <w:szCs w:val="27"/>
          <w:lang w:val="uk-UA"/>
        </w:rPr>
        <w:t>2</w:t>
      </w:r>
    </w:p>
    <w:p w:rsidR="00F278DF" w:rsidRPr="00D0006D" w:rsidRDefault="00F278DF" w:rsidP="00F278DF">
      <w:pPr>
        <w:pStyle w:val="aa"/>
        <w:spacing w:before="0" w:beforeAutospacing="0" w:after="0" w:afterAutospacing="0" w:line="360" w:lineRule="auto"/>
        <w:jc w:val="center"/>
        <w:rPr>
          <w:b/>
          <w:bCs/>
          <w:sz w:val="27"/>
          <w:szCs w:val="27"/>
          <w:lang w:val="uk-UA"/>
        </w:rPr>
      </w:pPr>
      <w:r w:rsidRPr="00D0006D">
        <w:rPr>
          <w:b/>
          <w:bCs/>
          <w:sz w:val="27"/>
          <w:szCs w:val="27"/>
          <w:lang w:val="uk-UA"/>
        </w:rPr>
        <w:t>Методики розрахунку рівнів зайнятості та безробіття [</w:t>
      </w:r>
      <w:r w:rsidR="000E48AE">
        <w:rPr>
          <w:b/>
          <w:bCs/>
          <w:sz w:val="27"/>
          <w:szCs w:val="27"/>
          <w:lang w:val="uk-UA"/>
        </w:rPr>
        <w:t>5</w:t>
      </w:r>
      <w:r w:rsidRPr="00D0006D">
        <w:rPr>
          <w:b/>
          <w:bCs/>
          <w:sz w:val="27"/>
          <w:szCs w:val="27"/>
          <w:lang w:val="uk-UA"/>
        </w:rPr>
        <w:t>]</w:t>
      </w:r>
    </w:p>
    <w:tbl>
      <w:tblPr>
        <w:tblW w:w="0" w:type="auto"/>
        <w:jc w:val="center"/>
        <w:tblCellMar>
          <w:left w:w="0" w:type="dxa"/>
          <w:right w:w="0" w:type="dxa"/>
        </w:tblCellMar>
        <w:tblLook w:val="0000" w:firstRow="0" w:lastRow="0" w:firstColumn="0" w:lastColumn="0" w:noHBand="0" w:noVBand="0"/>
      </w:tblPr>
      <w:tblGrid>
        <w:gridCol w:w="2552"/>
        <w:gridCol w:w="2258"/>
        <w:gridCol w:w="2361"/>
        <w:gridCol w:w="2172"/>
      </w:tblGrid>
      <w:tr w:rsidR="00F278DF" w:rsidRPr="00706C2D" w:rsidTr="00902B6E">
        <w:trPr>
          <w:trHeight w:val="331"/>
          <w:jc w:val="center"/>
        </w:trPr>
        <w:tc>
          <w:tcPr>
            <w:tcW w:w="4824" w:type="dxa"/>
            <w:gridSpan w:val="2"/>
            <w:tcBorders>
              <w:top w:val="single" w:sz="6" w:space="0" w:color="000000"/>
              <w:left w:val="single" w:sz="6" w:space="0" w:color="000000"/>
            </w:tcBorders>
            <w:shd w:val="clear" w:color="auto" w:fill="FFFFFF"/>
          </w:tcPr>
          <w:p w:rsidR="00F278DF" w:rsidRPr="00706C2D" w:rsidRDefault="000A16FC" w:rsidP="00902B6E">
            <w:pPr>
              <w:pStyle w:val="aa"/>
              <w:spacing w:before="0" w:beforeAutospacing="0" w:after="0" w:afterAutospacing="0" w:line="230" w:lineRule="atLeast"/>
              <w:jc w:val="center"/>
              <w:rPr>
                <w:sz w:val="28"/>
                <w:szCs w:val="28"/>
                <w:lang w:val="uk-UA"/>
              </w:rPr>
            </w:pPr>
            <w:r w:rsidRPr="00706C2D">
              <w:rPr>
                <w:rStyle w:val="notranslate"/>
                <w:sz w:val="28"/>
                <w:szCs w:val="28"/>
                <w:lang w:val="uk-UA"/>
              </w:rPr>
              <w:t>ЗАЙНЯТІСТЬ</w:t>
            </w:r>
            <w:r w:rsidRPr="00706C2D">
              <w:rPr>
                <w:sz w:val="28"/>
                <w:szCs w:val="28"/>
                <w:lang w:val="uk-UA"/>
              </w:rPr>
              <w:t xml:space="preserve"> </w:t>
            </w:r>
          </w:p>
        </w:tc>
        <w:tc>
          <w:tcPr>
            <w:tcW w:w="4545" w:type="dxa"/>
            <w:gridSpan w:val="2"/>
            <w:tcBorders>
              <w:top w:val="single" w:sz="6" w:space="0" w:color="000000"/>
              <w:left w:val="single" w:sz="6" w:space="0" w:color="000000"/>
              <w:right w:val="single" w:sz="6" w:space="0" w:color="000000"/>
            </w:tcBorders>
            <w:shd w:val="clear" w:color="auto" w:fill="FFFFFF"/>
          </w:tcPr>
          <w:p w:rsidR="00F278DF" w:rsidRPr="00706C2D" w:rsidRDefault="000A16FC" w:rsidP="00902B6E">
            <w:pPr>
              <w:pStyle w:val="aa"/>
              <w:spacing w:before="0" w:beforeAutospacing="0" w:after="0" w:afterAutospacing="0" w:line="230" w:lineRule="atLeast"/>
              <w:jc w:val="center"/>
              <w:rPr>
                <w:sz w:val="28"/>
                <w:szCs w:val="28"/>
                <w:lang w:val="uk-UA"/>
              </w:rPr>
            </w:pPr>
            <w:r w:rsidRPr="00706C2D">
              <w:rPr>
                <w:sz w:val="28"/>
                <w:szCs w:val="28"/>
                <w:lang w:val="uk-UA"/>
              </w:rPr>
              <w:t xml:space="preserve">БЕЗРОБІТТЯ </w:t>
            </w:r>
          </w:p>
        </w:tc>
      </w:tr>
      <w:tr w:rsidR="00F278DF" w:rsidRPr="00706C2D" w:rsidTr="00902B6E">
        <w:trPr>
          <w:trHeight w:val="331"/>
          <w:jc w:val="center"/>
        </w:trPr>
        <w:tc>
          <w:tcPr>
            <w:tcW w:w="2558"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230" w:lineRule="atLeast"/>
              <w:ind w:left="105"/>
              <w:rPr>
                <w:sz w:val="28"/>
                <w:szCs w:val="28"/>
                <w:lang w:val="uk-UA"/>
              </w:rPr>
            </w:pPr>
            <w:r w:rsidRPr="00706C2D">
              <w:rPr>
                <w:sz w:val="28"/>
                <w:szCs w:val="28"/>
                <w:lang w:val="uk-UA"/>
              </w:rPr>
              <w:t xml:space="preserve">значення </w:t>
            </w:r>
          </w:p>
        </w:tc>
        <w:tc>
          <w:tcPr>
            <w:tcW w:w="2266"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r w:rsidRPr="00706C2D">
              <w:rPr>
                <w:sz w:val="28"/>
                <w:szCs w:val="28"/>
                <w:lang w:val="uk-UA"/>
              </w:rPr>
              <w:t xml:space="preserve">формула </w:t>
            </w:r>
          </w:p>
        </w:tc>
        <w:tc>
          <w:tcPr>
            <w:tcW w:w="2366"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230" w:lineRule="atLeast"/>
              <w:ind w:left="81"/>
              <w:rPr>
                <w:sz w:val="28"/>
                <w:szCs w:val="28"/>
                <w:lang w:val="uk-UA"/>
              </w:rPr>
            </w:pPr>
            <w:r w:rsidRPr="00706C2D">
              <w:rPr>
                <w:sz w:val="28"/>
                <w:szCs w:val="28"/>
                <w:lang w:val="uk-UA"/>
              </w:rPr>
              <w:t xml:space="preserve">значення </w:t>
            </w:r>
          </w:p>
        </w:tc>
        <w:tc>
          <w:tcPr>
            <w:tcW w:w="2179" w:type="dxa"/>
            <w:tcBorders>
              <w:top w:val="single" w:sz="6" w:space="0" w:color="000000"/>
              <w:left w:val="single" w:sz="6" w:space="0" w:color="000000"/>
              <w:righ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r w:rsidRPr="00706C2D">
              <w:rPr>
                <w:sz w:val="28"/>
                <w:szCs w:val="28"/>
                <w:lang w:val="uk-UA"/>
              </w:rPr>
              <w:t xml:space="preserve">формула </w:t>
            </w:r>
          </w:p>
        </w:tc>
      </w:tr>
      <w:tr w:rsidR="00F278DF" w:rsidRPr="00706C2D" w:rsidTr="00902B6E">
        <w:trPr>
          <w:trHeight w:val="960"/>
          <w:jc w:val="center"/>
        </w:trPr>
        <w:tc>
          <w:tcPr>
            <w:tcW w:w="2558"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317" w:lineRule="atLeast"/>
              <w:ind w:left="105"/>
              <w:rPr>
                <w:sz w:val="28"/>
                <w:szCs w:val="28"/>
                <w:lang w:val="uk-UA"/>
              </w:rPr>
            </w:pPr>
            <w:r w:rsidRPr="00706C2D">
              <w:rPr>
                <w:sz w:val="28"/>
                <w:szCs w:val="28"/>
                <w:lang w:val="uk-UA"/>
              </w:rPr>
              <w:t xml:space="preserve">Частка зайнятих у загальній чисельності населення </w:t>
            </w:r>
          </w:p>
        </w:tc>
        <w:tc>
          <w:tcPr>
            <w:tcW w:w="2266"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proofErr w:type="spellStart"/>
            <w:r w:rsidRPr="00706C2D">
              <w:rPr>
                <w:sz w:val="28"/>
                <w:szCs w:val="28"/>
                <w:lang w:val="uk-UA"/>
              </w:rPr>
              <w:t>Чззаг</w:t>
            </w:r>
            <w:proofErr w:type="spellEnd"/>
            <w:r w:rsidRPr="00706C2D">
              <w:rPr>
                <w:sz w:val="28"/>
                <w:szCs w:val="28"/>
                <w:lang w:val="uk-UA"/>
              </w:rPr>
              <w:t xml:space="preserve"> = </w:t>
            </w:r>
            <w:proofErr w:type="spellStart"/>
            <w:r w:rsidRPr="00706C2D">
              <w:rPr>
                <w:sz w:val="28"/>
                <w:szCs w:val="28"/>
                <w:lang w:val="uk-UA"/>
              </w:rPr>
              <w:t>Чз</w:t>
            </w:r>
            <w:proofErr w:type="spellEnd"/>
            <w:r w:rsidRPr="00706C2D">
              <w:rPr>
                <w:sz w:val="28"/>
                <w:szCs w:val="28"/>
                <w:lang w:val="uk-UA"/>
              </w:rPr>
              <w:t xml:space="preserve"> / </w:t>
            </w:r>
            <w:proofErr w:type="spellStart"/>
            <w:r w:rsidRPr="00706C2D">
              <w:rPr>
                <w:sz w:val="28"/>
                <w:szCs w:val="28"/>
                <w:lang w:val="uk-UA"/>
              </w:rPr>
              <w:t>Чн</w:t>
            </w:r>
            <w:proofErr w:type="spellEnd"/>
            <w:r w:rsidRPr="00706C2D">
              <w:rPr>
                <w:sz w:val="28"/>
                <w:szCs w:val="28"/>
                <w:lang w:val="uk-UA"/>
              </w:rPr>
              <w:t xml:space="preserve"> </w:t>
            </w:r>
          </w:p>
        </w:tc>
        <w:tc>
          <w:tcPr>
            <w:tcW w:w="2366"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120" w:afterAutospacing="0" w:line="230" w:lineRule="atLeast"/>
              <w:ind w:left="81"/>
              <w:rPr>
                <w:sz w:val="28"/>
                <w:szCs w:val="28"/>
                <w:lang w:val="uk-UA"/>
              </w:rPr>
            </w:pPr>
            <w:r w:rsidRPr="00706C2D">
              <w:rPr>
                <w:sz w:val="28"/>
                <w:szCs w:val="28"/>
                <w:lang w:val="uk-UA"/>
              </w:rPr>
              <w:t xml:space="preserve">рівень </w:t>
            </w:r>
          </w:p>
          <w:p w:rsidR="00F278DF" w:rsidRPr="00706C2D" w:rsidRDefault="00F278DF" w:rsidP="00902B6E">
            <w:pPr>
              <w:pStyle w:val="aa"/>
              <w:spacing w:before="120" w:beforeAutospacing="0" w:after="0" w:afterAutospacing="0" w:line="230" w:lineRule="atLeast"/>
              <w:ind w:left="81"/>
              <w:rPr>
                <w:sz w:val="28"/>
                <w:szCs w:val="28"/>
                <w:lang w:val="uk-UA"/>
              </w:rPr>
            </w:pPr>
            <w:r w:rsidRPr="00706C2D">
              <w:rPr>
                <w:sz w:val="28"/>
                <w:szCs w:val="28"/>
                <w:lang w:val="uk-UA"/>
              </w:rPr>
              <w:t xml:space="preserve">безробіття </w:t>
            </w:r>
          </w:p>
        </w:tc>
        <w:tc>
          <w:tcPr>
            <w:tcW w:w="2179" w:type="dxa"/>
            <w:tcBorders>
              <w:top w:val="single" w:sz="6" w:space="0" w:color="000000"/>
              <w:left w:val="single" w:sz="6" w:space="0" w:color="000000"/>
              <w:righ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proofErr w:type="spellStart"/>
            <w:r w:rsidRPr="00706C2D">
              <w:rPr>
                <w:sz w:val="28"/>
                <w:szCs w:val="28"/>
                <w:lang w:val="uk-UA"/>
              </w:rPr>
              <w:t>Рб</w:t>
            </w:r>
            <w:proofErr w:type="spellEnd"/>
            <w:r w:rsidRPr="00706C2D">
              <w:rPr>
                <w:sz w:val="28"/>
                <w:szCs w:val="28"/>
                <w:lang w:val="uk-UA"/>
              </w:rPr>
              <w:t xml:space="preserve"> = </w:t>
            </w:r>
            <w:proofErr w:type="spellStart"/>
            <w:r w:rsidRPr="00706C2D">
              <w:rPr>
                <w:sz w:val="28"/>
                <w:szCs w:val="28"/>
                <w:lang w:val="uk-UA"/>
              </w:rPr>
              <w:t>Чб</w:t>
            </w:r>
            <w:proofErr w:type="spellEnd"/>
            <w:r w:rsidRPr="00706C2D">
              <w:rPr>
                <w:sz w:val="28"/>
                <w:szCs w:val="28"/>
                <w:lang w:val="uk-UA"/>
              </w:rPr>
              <w:t xml:space="preserve"> / </w:t>
            </w:r>
            <w:proofErr w:type="spellStart"/>
            <w:r w:rsidRPr="00706C2D">
              <w:rPr>
                <w:sz w:val="28"/>
                <w:szCs w:val="28"/>
                <w:lang w:val="uk-UA"/>
              </w:rPr>
              <w:t>Чрс</w:t>
            </w:r>
            <w:proofErr w:type="spellEnd"/>
            <w:r w:rsidRPr="00706C2D">
              <w:rPr>
                <w:sz w:val="28"/>
                <w:szCs w:val="28"/>
                <w:lang w:val="uk-UA"/>
              </w:rPr>
              <w:t xml:space="preserve">. • 100% </w:t>
            </w:r>
          </w:p>
        </w:tc>
      </w:tr>
      <w:tr w:rsidR="00F278DF" w:rsidRPr="00706C2D" w:rsidTr="00902B6E">
        <w:trPr>
          <w:trHeight w:val="965"/>
          <w:jc w:val="center"/>
        </w:trPr>
        <w:tc>
          <w:tcPr>
            <w:tcW w:w="2558"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317" w:lineRule="atLeast"/>
              <w:ind w:left="105"/>
              <w:rPr>
                <w:sz w:val="28"/>
                <w:szCs w:val="28"/>
                <w:lang w:val="uk-UA"/>
              </w:rPr>
            </w:pPr>
            <w:r w:rsidRPr="00706C2D">
              <w:rPr>
                <w:sz w:val="28"/>
                <w:szCs w:val="28"/>
                <w:lang w:val="uk-UA"/>
              </w:rPr>
              <w:t xml:space="preserve">Частка зайнятих в економічно активному населенні </w:t>
            </w:r>
          </w:p>
        </w:tc>
        <w:tc>
          <w:tcPr>
            <w:tcW w:w="2266"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proofErr w:type="spellStart"/>
            <w:r w:rsidRPr="00706C2D">
              <w:rPr>
                <w:sz w:val="28"/>
                <w:szCs w:val="28"/>
                <w:lang w:val="uk-UA"/>
              </w:rPr>
              <w:t>Чзеа</w:t>
            </w:r>
            <w:proofErr w:type="spellEnd"/>
            <w:r w:rsidRPr="00706C2D">
              <w:rPr>
                <w:sz w:val="28"/>
                <w:szCs w:val="28"/>
                <w:lang w:val="uk-UA"/>
              </w:rPr>
              <w:t xml:space="preserve"> = </w:t>
            </w:r>
            <w:proofErr w:type="spellStart"/>
            <w:r w:rsidRPr="00706C2D">
              <w:rPr>
                <w:sz w:val="28"/>
                <w:szCs w:val="28"/>
                <w:lang w:val="uk-UA"/>
              </w:rPr>
              <w:t>Чз</w:t>
            </w:r>
            <w:proofErr w:type="spellEnd"/>
            <w:r w:rsidRPr="00706C2D">
              <w:rPr>
                <w:sz w:val="28"/>
                <w:szCs w:val="28"/>
                <w:lang w:val="uk-UA"/>
              </w:rPr>
              <w:t xml:space="preserve"> / (</w:t>
            </w:r>
            <w:proofErr w:type="spellStart"/>
            <w:r w:rsidRPr="00706C2D">
              <w:rPr>
                <w:sz w:val="28"/>
                <w:szCs w:val="28"/>
                <w:lang w:val="uk-UA"/>
              </w:rPr>
              <w:t>Чз</w:t>
            </w:r>
            <w:proofErr w:type="spellEnd"/>
            <w:r w:rsidRPr="00706C2D">
              <w:rPr>
                <w:sz w:val="28"/>
                <w:szCs w:val="28"/>
                <w:lang w:val="uk-UA"/>
              </w:rPr>
              <w:t xml:space="preserve"> + </w:t>
            </w:r>
            <w:proofErr w:type="spellStart"/>
            <w:r w:rsidRPr="00706C2D">
              <w:rPr>
                <w:sz w:val="28"/>
                <w:szCs w:val="28"/>
                <w:lang w:val="uk-UA"/>
              </w:rPr>
              <w:t>Чб</w:t>
            </w:r>
            <w:proofErr w:type="spellEnd"/>
            <w:r w:rsidRPr="00706C2D">
              <w:rPr>
                <w:sz w:val="28"/>
                <w:szCs w:val="28"/>
                <w:lang w:val="uk-UA"/>
              </w:rPr>
              <w:t xml:space="preserve">) </w:t>
            </w:r>
          </w:p>
        </w:tc>
        <w:tc>
          <w:tcPr>
            <w:tcW w:w="2366" w:type="dxa"/>
            <w:vMerge w:val="restart"/>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322" w:lineRule="atLeast"/>
              <w:ind w:left="81"/>
              <w:rPr>
                <w:sz w:val="28"/>
                <w:szCs w:val="28"/>
                <w:lang w:val="uk-UA"/>
              </w:rPr>
            </w:pPr>
            <w:r w:rsidRPr="00706C2D">
              <w:rPr>
                <w:sz w:val="28"/>
                <w:szCs w:val="28"/>
                <w:lang w:val="uk-UA"/>
              </w:rPr>
              <w:t xml:space="preserve">Чисельність робочої сили </w:t>
            </w:r>
          </w:p>
        </w:tc>
        <w:tc>
          <w:tcPr>
            <w:tcW w:w="2179" w:type="dxa"/>
            <w:vMerge w:val="restart"/>
            <w:tcBorders>
              <w:top w:val="single" w:sz="6" w:space="0" w:color="000000"/>
              <w:left w:val="single" w:sz="6" w:space="0" w:color="000000"/>
              <w:righ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proofErr w:type="spellStart"/>
            <w:r w:rsidRPr="00706C2D">
              <w:rPr>
                <w:sz w:val="28"/>
                <w:szCs w:val="28"/>
                <w:lang w:val="uk-UA"/>
              </w:rPr>
              <w:t>Чрс</w:t>
            </w:r>
            <w:proofErr w:type="spellEnd"/>
            <w:r w:rsidRPr="00706C2D">
              <w:rPr>
                <w:sz w:val="28"/>
                <w:szCs w:val="28"/>
                <w:lang w:val="uk-UA"/>
              </w:rPr>
              <w:t xml:space="preserve"> = </w:t>
            </w:r>
            <w:proofErr w:type="spellStart"/>
            <w:r w:rsidRPr="00706C2D">
              <w:rPr>
                <w:sz w:val="28"/>
                <w:szCs w:val="28"/>
                <w:lang w:val="uk-UA"/>
              </w:rPr>
              <w:t>Чз</w:t>
            </w:r>
            <w:proofErr w:type="spellEnd"/>
            <w:r w:rsidRPr="00706C2D">
              <w:rPr>
                <w:sz w:val="28"/>
                <w:szCs w:val="28"/>
                <w:lang w:val="uk-UA"/>
              </w:rPr>
              <w:t xml:space="preserve"> + </w:t>
            </w:r>
            <w:proofErr w:type="spellStart"/>
            <w:r w:rsidRPr="00706C2D">
              <w:rPr>
                <w:sz w:val="28"/>
                <w:szCs w:val="28"/>
                <w:lang w:val="uk-UA"/>
              </w:rPr>
              <w:t>Чб</w:t>
            </w:r>
            <w:proofErr w:type="spellEnd"/>
            <w:r w:rsidRPr="00706C2D">
              <w:rPr>
                <w:sz w:val="28"/>
                <w:szCs w:val="28"/>
                <w:lang w:val="uk-UA"/>
              </w:rPr>
              <w:t xml:space="preserve"> </w:t>
            </w:r>
          </w:p>
        </w:tc>
      </w:tr>
      <w:tr w:rsidR="00F278DF" w:rsidRPr="00706C2D" w:rsidTr="00902B6E">
        <w:trPr>
          <w:trHeight w:val="1277"/>
          <w:jc w:val="center"/>
        </w:trPr>
        <w:tc>
          <w:tcPr>
            <w:tcW w:w="2558"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317" w:lineRule="atLeast"/>
              <w:ind w:left="105"/>
              <w:rPr>
                <w:sz w:val="28"/>
                <w:szCs w:val="28"/>
                <w:lang w:val="uk-UA"/>
              </w:rPr>
            </w:pPr>
            <w:r w:rsidRPr="00706C2D">
              <w:rPr>
                <w:sz w:val="28"/>
                <w:szCs w:val="28"/>
                <w:lang w:val="uk-UA"/>
              </w:rPr>
              <w:t xml:space="preserve">Частка економічно активного населення в загальній чисельності населення </w:t>
            </w:r>
          </w:p>
        </w:tc>
        <w:tc>
          <w:tcPr>
            <w:tcW w:w="2266" w:type="dxa"/>
            <w:tcBorders>
              <w:top w:val="single" w:sz="6" w:space="0" w:color="000000"/>
              <w:left w:val="single" w:sz="6" w:space="0" w:color="000000"/>
            </w:tcBorders>
            <w:shd w:val="clear" w:color="auto" w:fill="FFFFFF"/>
          </w:tcPr>
          <w:p w:rsidR="00F278DF" w:rsidRPr="00706C2D" w:rsidRDefault="00F278DF" w:rsidP="00902B6E">
            <w:pPr>
              <w:pStyle w:val="aa"/>
              <w:spacing w:before="0" w:beforeAutospacing="0" w:after="0" w:afterAutospacing="0" w:line="230" w:lineRule="atLeast"/>
              <w:jc w:val="center"/>
              <w:rPr>
                <w:sz w:val="28"/>
                <w:szCs w:val="28"/>
                <w:lang w:val="uk-UA"/>
              </w:rPr>
            </w:pPr>
            <w:proofErr w:type="spellStart"/>
            <w:r w:rsidRPr="00706C2D">
              <w:rPr>
                <w:sz w:val="28"/>
                <w:szCs w:val="28"/>
                <w:lang w:val="uk-UA"/>
              </w:rPr>
              <w:t>Чеазч</w:t>
            </w:r>
            <w:proofErr w:type="spellEnd"/>
            <w:r w:rsidRPr="00706C2D">
              <w:rPr>
                <w:sz w:val="28"/>
                <w:szCs w:val="28"/>
                <w:lang w:val="uk-UA"/>
              </w:rPr>
              <w:t xml:space="preserve"> = (</w:t>
            </w:r>
            <w:proofErr w:type="spellStart"/>
            <w:r w:rsidRPr="00706C2D">
              <w:rPr>
                <w:sz w:val="28"/>
                <w:szCs w:val="28"/>
                <w:lang w:val="uk-UA"/>
              </w:rPr>
              <w:t>Чз</w:t>
            </w:r>
            <w:proofErr w:type="spellEnd"/>
            <w:r w:rsidRPr="00706C2D">
              <w:rPr>
                <w:sz w:val="28"/>
                <w:szCs w:val="28"/>
                <w:lang w:val="uk-UA"/>
              </w:rPr>
              <w:t xml:space="preserve"> + </w:t>
            </w:r>
            <w:proofErr w:type="spellStart"/>
            <w:r w:rsidRPr="00706C2D">
              <w:rPr>
                <w:sz w:val="28"/>
                <w:szCs w:val="28"/>
                <w:lang w:val="uk-UA"/>
              </w:rPr>
              <w:t>Чб</w:t>
            </w:r>
            <w:proofErr w:type="spellEnd"/>
            <w:r w:rsidRPr="00706C2D">
              <w:rPr>
                <w:sz w:val="28"/>
                <w:szCs w:val="28"/>
                <w:lang w:val="uk-UA"/>
              </w:rPr>
              <w:t xml:space="preserve">) / </w:t>
            </w:r>
            <w:proofErr w:type="spellStart"/>
            <w:r w:rsidRPr="00706C2D">
              <w:rPr>
                <w:sz w:val="28"/>
                <w:szCs w:val="28"/>
                <w:lang w:val="uk-UA"/>
              </w:rPr>
              <w:t>Чн</w:t>
            </w:r>
            <w:proofErr w:type="spellEnd"/>
            <w:r w:rsidRPr="00706C2D">
              <w:rPr>
                <w:sz w:val="28"/>
                <w:szCs w:val="28"/>
                <w:lang w:val="uk-UA"/>
              </w:rPr>
              <w:t xml:space="preserve"> </w:t>
            </w:r>
          </w:p>
        </w:tc>
        <w:tc>
          <w:tcPr>
            <w:tcW w:w="0" w:type="auto"/>
            <w:vMerge/>
            <w:tcBorders>
              <w:top w:val="single" w:sz="6" w:space="0" w:color="000000"/>
              <w:left w:val="single" w:sz="6" w:space="0" w:color="000000"/>
            </w:tcBorders>
            <w:vAlign w:val="center"/>
          </w:tcPr>
          <w:p w:rsidR="00F278DF" w:rsidRPr="00706C2D" w:rsidRDefault="00F278DF" w:rsidP="00902B6E">
            <w:pPr>
              <w:rPr>
                <w:rFonts w:ascii="Times New Roman" w:hAnsi="Times New Roman" w:cs="Times New Roman"/>
                <w:sz w:val="28"/>
                <w:szCs w:val="28"/>
              </w:rPr>
            </w:pPr>
          </w:p>
        </w:tc>
        <w:tc>
          <w:tcPr>
            <w:tcW w:w="0" w:type="auto"/>
            <w:vMerge/>
            <w:tcBorders>
              <w:top w:val="single" w:sz="6" w:space="0" w:color="000000"/>
              <w:left w:val="single" w:sz="6" w:space="0" w:color="000000"/>
              <w:right w:val="single" w:sz="6" w:space="0" w:color="000000"/>
            </w:tcBorders>
            <w:vAlign w:val="center"/>
          </w:tcPr>
          <w:p w:rsidR="00F278DF" w:rsidRPr="00706C2D" w:rsidRDefault="00F278DF" w:rsidP="00902B6E">
            <w:pPr>
              <w:rPr>
                <w:rFonts w:ascii="Times New Roman" w:hAnsi="Times New Roman" w:cs="Times New Roman"/>
                <w:sz w:val="28"/>
                <w:szCs w:val="28"/>
              </w:rPr>
            </w:pPr>
          </w:p>
        </w:tc>
      </w:tr>
      <w:tr w:rsidR="00F278DF" w:rsidRPr="00706C2D" w:rsidTr="00902B6E">
        <w:trPr>
          <w:trHeight w:val="970"/>
          <w:jc w:val="center"/>
        </w:trPr>
        <w:tc>
          <w:tcPr>
            <w:tcW w:w="4824" w:type="dxa"/>
            <w:gridSpan w:val="2"/>
            <w:tcBorders>
              <w:top w:val="single" w:sz="6" w:space="0" w:color="000000"/>
              <w:left w:val="single" w:sz="6" w:space="0" w:color="000000"/>
              <w:bottom w:val="single" w:sz="6" w:space="0" w:color="000000"/>
            </w:tcBorders>
            <w:shd w:val="clear" w:color="auto" w:fill="FFFFFF"/>
          </w:tcPr>
          <w:p w:rsidR="00F278DF" w:rsidRPr="00706C2D" w:rsidRDefault="00F278DF" w:rsidP="00902B6E">
            <w:pPr>
              <w:pStyle w:val="aa"/>
              <w:spacing w:before="0" w:beforeAutospacing="0" w:after="0" w:afterAutospacing="0" w:line="317" w:lineRule="atLeast"/>
              <w:jc w:val="center"/>
              <w:rPr>
                <w:sz w:val="28"/>
                <w:szCs w:val="28"/>
                <w:lang w:val="uk-UA"/>
              </w:rPr>
            </w:pPr>
            <w:r w:rsidRPr="00706C2D">
              <w:rPr>
                <w:sz w:val="28"/>
                <w:szCs w:val="28"/>
                <w:lang w:val="uk-UA"/>
              </w:rPr>
              <w:t xml:space="preserve">Ч </w:t>
            </w:r>
            <w:r w:rsidRPr="00706C2D">
              <w:rPr>
                <w:sz w:val="28"/>
                <w:szCs w:val="28"/>
                <w:vertAlign w:val="subscript"/>
                <w:lang w:val="uk-UA"/>
              </w:rPr>
              <w:t xml:space="preserve">з </w:t>
            </w:r>
            <w:r w:rsidRPr="00706C2D">
              <w:rPr>
                <w:sz w:val="28"/>
                <w:szCs w:val="28"/>
                <w:lang w:val="uk-UA"/>
              </w:rPr>
              <w:t xml:space="preserve">– частка чисельності зайнятих; Ч </w:t>
            </w:r>
            <w:r w:rsidRPr="00706C2D">
              <w:rPr>
                <w:sz w:val="28"/>
                <w:szCs w:val="28"/>
                <w:vertAlign w:val="subscript"/>
                <w:lang w:val="uk-UA"/>
              </w:rPr>
              <w:t xml:space="preserve">н </w:t>
            </w:r>
            <w:r w:rsidRPr="00706C2D">
              <w:rPr>
                <w:sz w:val="28"/>
                <w:szCs w:val="28"/>
                <w:lang w:val="uk-UA"/>
              </w:rPr>
              <w:t xml:space="preserve">– загальна чисельність населення; </w:t>
            </w:r>
            <w:proofErr w:type="spellStart"/>
            <w:r w:rsidRPr="00706C2D">
              <w:rPr>
                <w:sz w:val="28"/>
                <w:szCs w:val="28"/>
                <w:lang w:val="uk-UA"/>
              </w:rPr>
              <w:t>Чб</w:t>
            </w:r>
            <w:proofErr w:type="spellEnd"/>
            <w:r w:rsidRPr="00706C2D">
              <w:rPr>
                <w:sz w:val="28"/>
                <w:szCs w:val="28"/>
                <w:lang w:val="uk-UA"/>
              </w:rPr>
              <w:t xml:space="preserve"> – частка чисельності безробітних </w:t>
            </w:r>
          </w:p>
        </w:tc>
        <w:tc>
          <w:tcPr>
            <w:tcW w:w="4545" w:type="dxa"/>
            <w:gridSpan w:val="2"/>
            <w:tcBorders>
              <w:top w:val="single" w:sz="6" w:space="0" w:color="000000"/>
              <w:left w:val="single" w:sz="6" w:space="0" w:color="000000"/>
              <w:bottom w:val="single" w:sz="6" w:space="0" w:color="000000"/>
              <w:right w:val="single" w:sz="6" w:space="0" w:color="000000"/>
            </w:tcBorders>
            <w:shd w:val="clear" w:color="auto" w:fill="FFFFFF"/>
          </w:tcPr>
          <w:p w:rsidR="00F278DF" w:rsidRPr="00706C2D" w:rsidRDefault="00F278DF" w:rsidP="00902B6E">
            <w:pPr>
              <w:pStyle w:val="aa"/>
              <w:spacing w:before="0" w:beforeAutospacing="0" w:after="0" w:afterAutospacing="0" w:line="312" w:lineRule="atLeast"/>
              <w:jc w:val="center"/>
              <w:rPr>
                <w:sz w:val="28"/>
                <w:szCs w:val="28"/>
                <w:lang w:val="uk-UA"/>
              </w:rPr>
            </w:pPr>
            <w:proofErr w:type="spellStart"/>
            <w:r w:rsidRPr="00706C2D">
              <w:rPr>
                <w:sz w:val="28"/>
                <w:szCs w:val="28"/>
                <w:lang w:val="uk-UA"/>
              </w:rPr>
              <w:t>Чб</w:t>
            </w:r>
            <w:proofErr w:type="spellEnd"/>
            <w:r w:rsidRPr="00706C2D">
              <w:rPr>
                <w:sz w:val="28"/>
                <w:szCs w:val="28"/>
                <w:lang w:val="uk-UA"/>
              </w:rPr>
              <w:t xml:space="preserve"> – частка чисельності безробітних; Ч </w:t>
            </w:r>
            <w:r w:rsidR="00663A98" w:rsidRPr="00706C2D">
              <w:rPr>
                <w:sz w:val="28"/>
                <w:szCs w:val="28"/>
                <w:vertAlign w:val="subscript"/>
                <w:lang w:val="uk-UA"/>
              </w:rPr>
              <w:t>з</w:t>
            </w:r>
            <w:r w:rsidRPr="00706C2D">
              <w:rPr>
                <w:sz w:val="28"/>
                <w:szCs w:val="28"/>
                <w:vertAlign w:val="subscript"/>
                <w:lang w:val="uk-UA"/>
              </w:rPr>
              <w:t xml:space="preserve"> </w:t>
            </w:r>
            <w:r w:rsidRPr="00706C2D">
              <w:rPr>
                <w:sz w:val="28"/>
                <w:szCs w:val="28"/>
                <w:lang w:val="uk-UA"/>
              </w:rPr>
              <w:t xml:space="preserve">– частка чисельності зайнятих </w:t>
            </w:r>
          </w:p>
        </w:tc>
      </w:tr>
    </w:tbl>
    <w:p w:rsidR="00F278DF" w:rsidRPr="00706C2D" w:rsidRDefault="00F278DF" w:rsidP="00F278DF">
      <w:pPr>
        <w:pStyle w:val="aa"/>
        <w:spacing w:before="0" w:beforeAutospacing="0" w:after="0" w:afterAutospacing="0"/>
        <w:rPr>
          <w:lang w:val="uk-UA"/>
        </w:rPr>
      </w:pPr>
      <w:r w:rsidRPr="00706C2D">
        <w:rPr>
          <w:sz w:val="2"/>
          <w:szCs w:val="2"/>
          <w:lang w:val="uk-UA"/>
        </w:rPr>
        <w:t> </w:t>
      </w:r>
    </w:p>
    <w:p w:rsidR="00F278DF" w:rsidRPr="00706C2D" w:rsidRDefault="00F278DF" w:rsidP="00F278DF">
      <w:pPr>
        <w:pStyle w:val="aa"/>
        <w:spacing w:before="0" w:beforeAutospacing="0" w:after="0" w:afterAutospacing="0" w:line="360" w:lineRule="auto"/>
        <w:ind w:firstLine="680"/>
        <w:jc w:val="both"/>
        <w:rPr>
          <w:sz w:val="27"/>
          <w:szCs w:val="27"/>
          <w:lang w:val="uk-UA"/>
        </w:rPr>
      </w:pPr>
    </w:p>
    <w:p w:rsidR="00F278DF" w:rsidRPr="00706C2D" w:rsidRDefault="00F278DF" w:rsidP="00F278DF">
      <w:pPr>
        <w:pStyle w:val="aa"/>
        <w:spacing w:before="0" w:beforeAutospacing="0" w:after="0" w:afterAutospacing="0" w:line="360" w:lineRule="auto"/>
        <w:ind w:firstLine="680"/>
        <w:jc w:val="both"/>
        <w:rPr>
          <w:lang w:val="uk-UA"/>
        </w:rPr>
      </w:pPr>
      <w:r w:rsidRPr="00706C2D">
        <w:rPr>
          <w:sz w:val="27"/>
          <w:szCs w:val="27"/>
          <w:lang w:val="uk-UA"/>
        </w:rPr>
        <w:t>Дослідження безробіття базується на основі показників, які</w:t>
      </w:r>
      <w:r w:rsidRPr="00706C2D">
        <w:rPr>
          <w:lang w:val="uk-UA"/>
        </w:rPr>
        <w:t xml:space="preserve"> </w:t>
      </w:r>
      <w:r w:rsidRPr="00706C2D">
        <w:rPr>
          <w:sz w:val="27"/>
          <w:szCs w:val="27"/>
          <w:lang w:val="uk-UA"/>
        </w:rPr>
        <w:t>отримує Державна службу статистики України шляхом вибіркових досліджень домашніх господарств.</w:t>
      </w:r>
      <w:r w:rsidRPr="00706C2D">
        <w:rPr>
          <w:lang w:val="uk-UA"/>
        </w:rPr>
        <w:t xml:space="preserve"> </w:t>
      </w:r>
    </w:p>
    <w:p w:rsidR="00F278DF" w:rsidRPr="00706C2D" w:rsidRDefault="00F278DF" w:rsidP="00F278DF">
      <w:pPr>
        <w:pStyle w:val="aa"/>
        <w:spacing w:before="0" w:beforeAutospacing="0" w:after="0" w:afterAutospacing="0" w:line="360" w:lineRule="auto"/>
        <w:ind w:firstLine="680"/>
        <w:jc w:val="both"/>
        <w:rPr>
          <w:sz w:val="28"/>
          <w:szCs w:val="28"/>
          <w:lang w:val="uk-UA"/>
        </w:rPr>
      </w:pPr>
      <w:r w:rsidRPr="00706C2D">
        <w:rPr>
          <w:sz w:val="28"/>
          <w:szCs w:val="28"/>
          <w:lang w:val="uk-UA"/>
        </w:rPr>
        <w:lastRenderedPageBreak/>
        <w:t xml:space="preserve">Ринок праці формують економічні, соціальні, організаційно правові інститути, що несуть на собі відповідальність за регулювання, розподілу та використання робочої сили. Економічно активне та економічно неактивне населення – це найважливіші категорії, які в статистиці використовують при вивченні ринку праці. </w:t>
      </w:r>
    </w:p>
    <w:p w:rsidR="00F278DF" w:rsidRPr="00706C2D" w:rsidRDefault="00F278DF" w:rsidP="00F278DF">
      <w:pPr>
        <w:pStyle w:val="aa"/>
        <w:spacing w:before="0" w:beforeAutospacing="0" w:after="0" w:afterAutospacing="0" w:line="360" w:lineRule="auto"/>
        <w:ind w:firstLine="680"/>
        <w:jc w:val="both"/>
        <w:rPr>
          <w:sz w:val="28"/>
          <w:szCs w:val="28"/>
          <w:lang w:val="uk-UA"/>
        </w:rPr>
      </w:pPr>
      <w:r w:rsidRPr="00706C2D">
        <w:rPr>
          <w:sz w:val="28"/>
          <w:szCs w:val="28"/>
          <w:lang w:val="uk-UA"/>
        </w:rPr>
        <w:t xml:space="preserve">Економічно активне населення – це та частина населення, яка пропонує свою працю, для здійснення виробництва товарів і надання послуг. Термін «економічно активне населення», залежно від тривалості періоду, до якого він застосовується, може мати два значення. Перше значення даного терміна визначається по короткому періоду, який дорівнює тижню або дню. У цьому випадку мається на увазі активне населення на даний момент. Для цього випадку також може застосовуватися термін «робоча сила». Друге значення визначається виходячи з тривалого періоду. У цьому випадку мова йде про звичайне активне населення. </w:t>
      </w:r>
    </w:p>
    <w:p w:rsidR="00F278DF" w:rsidRPr="00706C2D" w:rsidRDefault="00F278DF" w:rsidP="00F278DF">
      <w:pPr>
        <w:pStyle w:val="aa"/>
        <w:spacing w:before="0" w:beforeAutospacing="0" w:after="0" w:afterAutospacing="0" w:line="360" w:lineRule="auto"/>
        <w:ind w:firstLine="680"/>
        <w:jc w:val="both"/>
        <w:rPr>
          <w:sz w:val="28"/>
          <w:szCs w:val="28"/>
          <w:lang w:val="uk-UA"/>
        </w:rPr>
      </w:pPr>
      <w:r w:rsidRPr="00706C2D">
        <w:rPr>
          <w:sz w:val="28"/>
          <w:szCs w:val="28"/>
          <w:lang w:val="uk-UA"/>
        </w:rPr>
        <w:t xml:space="preserve">Коефіцієнт економічної активності населення визначається за такою формулою: </w:t>
      </w:r>
    </w:p>
    <w:p w:rsidR="00F278DF" w:rsidRPr="00706C2D" w:rsidRDefault="00F278DF" w:rsidP="00F278DF">
      <w:pPr>
        <w:pStyle w:val="aa"/>
        <w:spacing w:before="0" w:beforeAutospacing="0" w:after="49" w:afterAutospacing="0" w:line="270" w:lineRule="atLeast"/>
        <w:jc w:val="center"/>
        <w:rPr>
          <w:sz w:val="28"/>
          <w:szCs w:val="28"/>
          <w:lang w:val="uk-UA"/>
        </w:rPr>
      </w:pPr>
      <w:r w:rsidRPr="00706C2D">
        <w:rPr>
          <w:lang w:val="uk-UA"/>
        </w:rPr>
        <w:fldChar w:fldCharType="begin"/>
      </w:r>
      <w:r w:rsidRPr="00706C2D">
        <w:rPr>
          <w:lang w:val="uk-UA"/>
        </w:rPr>
        <w:instrText xml:space="preserve"> INCLUDEPICTURE "http://pidruchniki.com/imag/econom/grish_ep/image030.gif" \* MERGEFORMATINET </w:instrText>
      </w:r>
      <w:r w:rsidRPr="00706C2D">
        <w:rPr>
          <w:lang w:val="uk-UA"/>
        </w:rPr>
        <w:fldChar w:fldCharType="separate"/>
      </w:r>
      <w:r w:rsidR="00311160">
        <w:rPr>
          <w:lang w:val="uk-UA"/>
        </w:rPr>
        <w:fldChar w:fldCharType="begin"/>
      </w:r>
      <w:r w:rsidR="00311160">
        <w:rPr>
          <w:lang w:val="uk-UA"/>
        </w:rPr>
        <w:instrText xml:space="preserve"> INCLUDEPICTURE  "http://pidruchniki.com/imag/econom/grish_ep/image030.gif" \* MERGEFORMATINET </w:instrText>
      </w:r>
      <w:r w:rsidR="00311160">
        <w:rPr>
          <w:lang w:val="uk-UA"/>
        </w:rPr>
        <w:fldChar w:fldCharType="separate"/>
      </w:r>
      <w:r w:rsidR="00051B58">
        <w:rPr>
          <w:lang w:val="uk-UA"/>
        </w:rPr>
        <w:fldChar w:fldCharType="begin"/>
      </w:r>
      <w:r w:rsidR="00051B58">
        <w:rPr>
          <w:lang w:val="uk-UA"/>
        </w:rPr>
        <w:instrText xml:space="preserve"> INCLUDEPICTURE  "http://pidruchniki.com/imag/econom/grish_ep/image030.gif" \* MERGEFORMATINET </w:instrText>
      </w:r>
      <w:r w:rsidR="00051B58">
        <w:rPr>
          <w:lang w:val="uk-UA"/>
        </w:rPr>
        <w:fldChar w:fldCharType="separate"/>
      </w:r>
      <w:r w:rsidR="0092035C">
        <w:rPr>
          <w:lang w:val="uk-UA"/>
        </w:rPr>
        <w:fldChar w:fldCharType="begin"/>
      </w:r>
      <w:r w:rsidR="0092035C">
        <w:rPr>
          <w:lang w:val="uk-UA"/>
        </w:rPr>
        <w:instrText xml:space="preserve"> INCLUDEPICTURE  "http://pidruchniki.com/imag/econom/grish_ep/image030.gif" \* MERGEFORMATINET </w:instrText>
      </w:r>
      <w:r w:rsidR="0092035C">
        <w:rPr>
          <w:lang w:val="uk-UA"/>
        </w:rPr>
        <w:fldChar w:fldCharType="separate"/>
      </w:r>
      <w:r w:rsidR="00F14AAE">
        <w:rPr>
          <w:lang w:val="uk-UA"/>
        </w:rPr>
        <w:fldChar w:fldCharType="begin"/>
      </w:r>
      <w:r w:rsidR="00F14AAE">
        <w:rPr>
          <w:lang w:val="uk-UA"/>
        </w:rPr>
        <w:instrText xml:space="preserve"> </w:instrText>
      </w:r>
      <w:r w:rsidR="00F14AAE">
        <w:rPr>
          <w:lang w:val="uk-UA"/>
        </w:rPr>
        <w:instrText>INCLUDEPICTURE  "http://pidruchniki.com/imag/econom/grish_ep/image030.gif" \* MERGEFORMATINET</w:instrText>
      </w:r>
      <w:r w:rsidR="00F14AAE">
        <w:rPr>
          <w:lang w:val="uk-UA"/>
        </w:rPr>
        <w:instrText xml:space="preserve"> </w:instrText>
      </w:r>
      <w:r w:rsidR="00F14AAE">
        <w:rPr>
          <w:lang w:val="uk-UA"/>
        </w:rPr>
        <w:fldChar w:fldCharType="separate"/>
      </w:r>
      <w:r w:rsidR="00F14AAE">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5.75pt">
            <v:imagedata r:id="rId11" r:href="rId12"/>
          </v:shape>
        </w:pict>
      </w:r>
      <w:r w:rsidR="00F14AAE">
        <w:rPr>
          <w:lang w:val="uk-UA"/>
        </w:rPr>
        <w:fldChar w:fldCharType="end"/>
      </w:r>
      <w:r w:rsidR="0092035C">
        <w:rPr>
          <w:lang w:val="uk-UA"/>
        </w:rPr>
        <w:fldChar w:fldCharType="end"/>
      </w:r>
      <w:r w:rsidR="00051B58">
        <w:rPr>
          <w:lang w:val="uk-UA"/>
        </w:rPr>
        <w:fldChar w:fldCharType="end"/>
      </w:r>
      <w:r w:rsidR="00311160">
        <w:rPr>
          <w:lang w:val="uk-UA"/>
        </w:rPr>
        <w:fldChar w:fldCharType="end"/>
      </w:r>
      <w:r w:rsidRPr="00706C2D">
        <w:rPr>
          <w:lang w:val="uk-UA"/>
        </w:rPr>
        <w:fldChar w:fldCharType="end"/>
      </w:r>
      <w:r w:rsidRPr="00706C2D">
        <w:rPr>
          <w:rStyle w:val="notranslate"/>
          <w:i/>
          <w:iCs/>
          <w:sz w:val="28"/>
          <w:szCs w:val="28"/>
          <w:lang w:val="uk-UA"/>
        </w:rPr>
        <w:t>,</w:t>
      </w:r>
    </w:p>
    <w:p w:rsidR="00F278DF" w:rsidRPr="00706C2D" w:rsidRDefault="00F278DF" w:rsidP="00F278DF">
      <w:pPr>
        <w:pStyle w:val="aa"/>
        <w:spacing w:before="0" w:beforeAutospacing="0" w:after="0" w:afterAutospacing="0" w:line="480" w:lineRule="atLeast"/>
        <w:ind w:left="20" w:firstLine="700"/>
        <w:jc w:val="both"/>
        <w:rPr>
          <w:sz w:val="28"/>
          <w:szCs w:val="28"/>
          <w:lang w:val="uk-UA"/>
        </w:rPr>
      </w:pPr>
      <w:r w:rsidRPr="00706C2D">
        <w:rPr>
          <w:sz w:val="28"/>
          <w:szCs w:val="28"/>
          <w:lang w:val="uk-UA"/>
        </w:rPr>
        <w:t xml:space="preserve">де </w:t>
      </w:r>
      <w:proofErr w:type="spellStart"/>
      <w:r w:rsidRPr="00706C2D">
        <w:rPr>
          <w:i/>
          <w:iCs/>
          <w:sz w:val="28"/>
          <w:szCs w:val="28"/>
          <w:lang w:val="uk-UA"/>
        </w:rPr>
        <w:t>Ч</w:t>
      </w:r>
      <w:r w:rsidRPr="00706C2D">
        <w:rPr>
          <w:i/>
          <w:iCs/>
          <w:sz w:val="28"/>
          <w:szCs w:val="28"/>
          <w:vertAlign w:val="subscript"/>
          <w:lang w:val="uk-UA"/>
        </w:rPr>
        <w:t>еан</w:t>
      </w:r>
      <w:proofErr w:type="spellEnd"/>
      <w:r w:rsidRPr="00706C2D">
        <w:rPr>
          <w:i/>
          <w:iCs/>
          <w:sz w:val="28"/>
          <w:szCs w:val="28"/>
          <w:vertAlign w:val="subscript"/>
          <w:lang w:val="uk-UA"/>
        </w:rPr>
        <w:t xml:space="preserve"> </w:t>
      </w:r>
      <w:r w:rsidRPr="00706C2D">
        <w:rPr>
          <w:sz w:val="28"/>
          <w:szCs w:val="28"/>
          <w:lang w:val="uk-UA"/>
        </w:rPr>
        <w:t xml:space="preserve">– чисельність економічно активного населення на певну дату; </w:t>
      </w:r>
    </w:p>
    <w:p w:rsidR="00F278DF" w:rsidRPr="00706C2D" w:rsidRDefault="00F278DF" w:rsidP="00F278DF">
      <w:pPr>
        <w:pStyle w:val="aa"/>
        <w:spacing w:before="0" w:beforeAutospacing="0" w:after="0" w:afterAutospacing="0" w:line="480" w:lineRule="atLeast"/>
        <w:ind w:left="20" w:firstLine="700"/>
        <w:jc w:val="both"/>
        <w:rPr>
          <w:sz w:val="28"/>
          <w:szCs w:val="28"/>
          <w:lang w:val="uk-UA"/>
        </w:rPr>
      </w:pPr>
      <w:r w:rsidRPr="00706C2D">
        <w:rPr>
          <w:i/>
          <w:iCs/>
          <w:sz w:val="28"/>
          <w:szCs w:val="28"/>
          <w:lang w:val="uk-UA"/>
        </w:rPr>
        <w:t>Ч</w:t>
      </w:r>
      <w:r w:rsidRPr="00706C2D">
        <w:rPr>
          <w:i/>
          <w:iCs/>
          <w:sz w:val="28"/>
          <w:szCs w:val="28"/>
          <w:vertAlign w:val="subscript"/>
          <w:lang w:val="uk-UA"/>
        </w:rPr>
        <w:t xml:space="preserve">15-70 </w:t>
      </w:r>
      <w:r w:rsidRPr="00706C2D">
        <w:rPr>
          <w:sz w:val="28"/>
          <w:szCs w:val="28"/>
          <w:lang w:val="uk-UA"/>
        </w:rPr>
        <w:t xml:space="preserve">– чисельність населення віком 15-70 р. на певну дату. </w:t>
      </w:r>
    </w:p>
    <w:p w:rsidR="00F278DF" w:rsidRPr="00706C2D" w:rsidRDefault="00F278DF" w:rsidP="00F278DF">
      <w:pPr>
        <w:pStyle w:val="aa"/>
        <w:spacing w:before="0" w:beforeAutospacing="0" w:after="0" w:afterAutospacing="0" w:line="480" w:lineRule="atLeast"/>
        <w:ind w:left="20" w:right="60" w:firstLine="700"/>
        <w:jc w:val="both"/>
        <w:rPr>
          <w:sz w:val="28"/>
          <w:szCs w:val="28"/>
          <w:lang w:val="uk-UA"/>
        </w:rPr>
      </w:pPr>
      <w:r w:rsidRPr="00706C2D">
        <w:rPr>
          <w:sz w:val="28"/>
          <w:szCs w:val="28"/>
          <w:lang w:val="uk-UA"/>
        </w:rPr>
        <w:t xml:space="preserve">Економічну категорію активного населення формують зайняті і безробітні громадяни. </w:t>
      </w:r>
    </w:p>
    <w:p w:rsidR="00F278DF" w:rsidRPr="00706C2D" w:rsidRDefault="00F278DF" w:rsidP="00F278DF">
      <w:pPr>
        <w:pStyle w:val="aa"/>
        <w:spacing w:before="0" w:beforeAutospacing="0" w:after="0" w:afterAutospacing="0" w:line="485" w:lineRule="atLeast"/>
        <w:ind w:right="39" w:firstLine="700"/>
        <w:jc w:val="both"/>
        <w:rPr>
          <w:sz w:val="28"/>
          <w:szCs w:val="28"/>
          <w:lang w:val="uk-UA"/>
        </w:rPr>
      </w:pPr>
      <w:r w:rsidRPr="00706C2D">
        <w:rPr>
          <w:sz w:val="28"/>
          <w:szCs w:val="28"/>
          <w:lang w:val="uk-UA"/>
        </w:rPr>
        <w:t xml:space="preserve">На основі даних про чисельність зайнятого населення та економічно активного населення розраховується коефіцієнт зайнятості населення: </w:t>
      </w:r>
    </w:p>
    <w:p w:rsidR="00F278DF" w:rsidRPr="00706C2D" w:rsidRDefault="00F278DF" w:rsidP="00F278DF">
      <w:pPr>
        <w:pStyle w:val="aa"/>
        <w:spacing w:before="0" w:beforeAutospacing="0" w:after="0" w:afterAutospacing="0" w:line="485" w:lineRule="atLeast"/>
        <w:ind w:right="39" w:firstLine="700"/>
        <w:jc w:val="both"/>
        <w:rPr>
          <w:sz w:val="28"/>
          <w:szCs w:val="28"/>
          <w:lang w:val="uk-UA"/>
        </w:rPr>
      </w:pPr>
    </w:p>
    <w:p w:rsidR="00F278DF" w:rsidRPr="00706C2D" w:rsidRDefault="00F278DF" w:rsidP="00F278DF">
      <w:pPr>
        <w:pStyle w:val="aa"/>
        <w:spacing w:before="0" w:beforeAutospacing="0" w:after="0" w:afterAutospacing="0" w:line="270" w:lineRule="atLeast"/>
        <w:jc w:val="center"/>
        <w:rPr>
          <w:sz w:val="28"/>
          <w:szCs w:val="28"/>
          <w:lang w:val="uk-UA"/>
        </w:rPr>
      </w:pPr>
      <w:proofErr w:type="spellStart"/>
      <w:r w:rsidRPr="00706C2D">
        <w:rPr>
          <w:lang w:val="uk-UA"/>
        </w:rPr>
        <w:t>P</w:t>
      </w:r>
      <w:r w:rsidRPr="00706C2D">
        <w:rPr>
          <w:vertAlign w:val="subscript"/>
          <w:lang w:val="uk-UA"/>
        </w:rPr>
        <w:t>зан</w:t>
      </w:r>
      <w:proofErr w:type="spellEnd"/>
      <w:r w:rsidRPr="00706C2D">
        <w:rPr>
          <w:lang w:val="uk-UA"/>
        </w:rPr>
        <w:t xml:space="preserve"> = </w:t>
      </w:r>
      <w:proofErr w:type="spellStart"/>
      <w:r w:rsidRPr="00706C2D">
        <w:rPr>
          <w:lang w:val="uk-UA"/>
        </w:rPr>
        <w:t>Ч</w:t>
      </w:r>
      <w:r w:rsidRPr="00706C2D">
        <w:rPr>
          <w:vertAlign w:val="subscript"/>
          <w:lang w:val="uk-UA"/>
        </w:rPr>
        <w:t>з</w:t>
      </w:r>
      <w:proofErr w:type="spellEnd"/>
      <w:r w:rsidRPr="00706C2D">
        <w:rPr>
          <w:vertAlign w:val="subscript"/>
          <w:lang w:val="uk-UA"/>
        </w:rPr>
        <w:t xml:space="preserve"> </w:t>
      </w:r>
      <w:r w:rsidRPr="00706C2D">
        <w:rPr>
          <w:lang w:val="uk-UA"/>
        </w:rPr>
        <w:t>: Ч</w:t>
      </w:r>
      <w:r w:rsidRPr="00706C2D">
        <w:rPr>
          <w:vertAlign w:val="subscript"/>
          <w:lang w:val="uk-UA"/>
        </w:rPr>
        <w:t>15-70</w:t>
      </w:r>
      <w:r w:rsidRPr="00706C2D">
        <w:rPr>
          <w:lang w:val="uk-UA"/>
        </w:rPr>
        <w:t xml:space="preserve"> • 100 %</w:t>
      </w:r>
    </w:p>
    <w:p w:rsidR="00F278DF" w:rsidRPr="00706C2D" w:rsidRDefault="00F278DF" w:rsidP="00F278DF">
      <w:pPr>
        <w:pStyle w:val="aa"/>
        <w:spacing w:before="0" w:beforeAutospacing="0" w:after="0" w:afterAutospacing="0" w:line="270" w:lineRule="atLeast"/>
        <w:rPr>
          <w:sz w:val="28"/>
          <w:szCs w:val="28"/>
          <w:lang w:val="uk-UA"/>
        </w:rPr>
      </w:pPr>
      <w:r w:rsidRPr="00706C2D">
        <w:rPr>
          <w:sz w:val="28"/>
          <w:szCs w:val="28"/>
          <w:lang w:val="uk-UA"/>
        </w:rPr>
        <w:fldChar w:fldCharType="begin"/>
      </w:r>
      <w:r w:rsidRPr="00706C2D">
        <w:rPr>
          <w:sz w:val="28"/>
          <w:szCs w:val="28"/>
          <w:lang w:val="uk-UA"/>
        </w:rPr>
        <w:instrText xml:space="preserve"> INCLUDEPICTURE "https://translate.googleusercontent.com/image_23.png" \* MERGEFORMATINET </w:instrText>
      </w:r>
      <w:r w:rsidRPr="00706C2D">
        <w:rPr>
          <w:sz w:val="28"/>
          <w:szCs w:val="28"/>
          <w:lang w:val="uk-UA"/>
        </w:rPr>
        <w:fldChar w:fldCharType="separate"/>
      </w:r>
      <w:r w:rsidR="00F14AAE">
        <w:rPr>
          <w:sz w:val="28"/>
          <w:szCs w:val="28"/>
          <w:lang w:val="uk-UA"/>
        </w:rPr>
        <w:pict>
          <v:shape id="_x0000_i1026" type="#_x0000_t75" alt="" style="width:21pt;height:25.5pt"/>
        </w:pict>
      </w:r>
      <w:r w:rsidRPr="00706C2D">
        <w:rPr>
          <w:sz w:val="28"/>
          <w:szCs w:val="28"/>
          <w:lang w:val="uk-UA"/>
        </w:rPr>
        <w:fldChar w:fldCharType="end"/>
      </w:r>
      <w:r w:rsidRPr="00706C2D">
        <w:rPr>
          <w:sz w:val="28"/>
          <w:szCs w:val="28"/>
          <w:lang w:val="uk-UA"/>
        </w:rPr>
        <w:t xml:space="preserve">чисельність економічно активного населення на певну дату; </w:t>
      </w:r>
    </w:p>
    <w:p w:rsidR="00F278DF" w:rsidRPr="00706C2D" w:rsidRDefault="00F278DF" w:rsidP="00F278DF">
      <w:pPr>
        <w:pStyle w:val="aa"/>
        <w:spacing w:before="0" w:beforeAutospacing="0" w:after="0" w:afterAutospacing="0" w:line="480" w:lineRule="atLeast"/>
        <w:ind w:left="120" w:firstLine="720"/>
        <w:jc w:val="both"/>
        <w:rPr>
          <w:sz w:val="28"/>
          <w:szCs w:val="28"/>
          <w:lang w:val="uk-UA"/>
        </w:rPr>
      </w:pPr>
      <w:proofErr w:type="spellStart"/>
      <w:r w:rsidRPr="00706C2D">
        <w:rPr>
          <w:sz w:val="28"/>
          <w:szCs w:val="28"/>
          <w:lang w:val="uk-UA"/>
        </w:rPr>
        <w:t>Ч</w:t>
      </w:r>
      <w:r w:rsidRPr="00706C2D">
        <w:rPr>
          <w:sz w:val="28"/>
          <w:szCs w:val="28"/>
          <w:vertAlign w:val="subscript"/>
          <w:lang w:val="uk-UA"/>
        </w:rPr>
        <w:t>з</w:t>
      </w:r>
      <w:proofErr w:type="spellEnd"/>
      <w:r w:rsidRPr="00706C2D">
        <w:rPr>
          <w:sz w:val="28"/>
          <w:szCs w:val="28"/>
          <w:lang w:val="uk-UA"/>
        </w:rPr>
        <w:t xml:space="preserve"> – чисельність зайнятих на 1-ю дату. </w:t>
      </w:r>
    </w:p>
    <w:p w:rsidR="00F278DF" w:rsidRPr="00706C2D" w:rsidRDefault="00F278DF" w:rsidP="00F278DF">
      <w:pPr>
        <w:pStyle w:val="aa"/>
        <w:spacing w:before="0" w:beforeAutospacing="0" w:after="0" w:afterAutospacing="0" w:line="480" w:lineRule="atLeast"/>
        <w:ind w:left="120" w:right="60" w:firstLine="720"/>
        <w:jc w:val="both"/>
        <w:rPr>
          <w:sz w:val="28"/>
          <w:szCs w:val="28"/>
          <w:lang w:val="uk-UA"/>
        </w:rPr>
      </w:pPr>
      <w:r w:rsidRPr="00706C2D">
        <w:rPr>
          <w:sz w:val="28"/>
          <w:szCs w:val="28"/>
          <w:lang w:val="uk-UA"/>
        </w:rPr>
        <w:t xml:space="preserve">Коефіцієнт зайнятості розраховується як по населенню в цілому, так і по підлозі і окремими віковими групами населення. </w:t>
      </w:r>
    </w:p>
    <w:p w:rsidR="00F278DF" w:rsidRPr="00706C2D" w:rsidRDefault="00F278DF" w:rsidP="00F278DF">
      <w:pPr>
        <w:pStyle w:val="aa"/>
        <w:spacing w:before="0" w:beforeAutospacing="0" w:after="0" w:afterAutospacing="0" w:line="480" w:lineRule="atLeast"/>
        <w:ind w:left="120" w:right="60" w:firstLine="720"/>
        <w:jc w:val="both"/>
        <w:rPr>
          <w:sz w:val="28"/>
          <w:szCs w:val="28"/>
          <w:lang w:val="uk-UA"/>
        </w:rPr>
      </w:pPr>
      <w:r w:rsidRPr="00706C2D">
        <w:rPr>
          <w:sz w:val="28"/>
          <w:szCs w:val="28"/>
          <w:lang w:val="uk-UA"/>
        </w:rPr>
        <w:lastRenderedPageBreak/>
        <w:t xml:space="preserve">Якщо людина звертається до державних органів служби зайнятості або в приватні служби, а також в різні організації та підприємства, якщо вона користується оголошеннями про роботу, які розміщені в друкованих виданнях або намагається відкрити власну справу, а також робить інші способи працевлаштування, то такий пошук роботи буде активним. </w:t>
      </w:r>
    </w:p>
    <w:p w:rsidR="00F278DF" w:rsidRPr="00706C2D" w:rsidRDefault="00F278DF" w:rsidP="00F278DF">
      <w:pPr>
        <w:pStyle w:val="aa"/>
        <w:spacing w:before="0" w:beforeAutospacing="0" w:after="0" w:afterAutospacing="0" w:line="480" w:lineRule="atLeast"/>
        <w:ind w:left="120" w:right="60" w:firstLine="720"/>
        <w:jc w:val="both"/>
        <w:rPr>
          <w:sz w:val="28"/>
          <w:szCs w:val="28"/>
          <w:lang w:val="uk-UA"/>
        </w:rPr>
      </w:pPr>
      <w:r w:rsidRPr="00706C2D">
        <w:rPr>
          <w:sz w:val="28"/>
          <w:szCs w:val="28"/>
          <w:lang w:val="uk-UA"/>
        </w:rPr>
        <w:t xml:space="preserve">Студенти, пенсіонери, інваліди можуть теж активно шукати роботу і бути готовими приступити до неї, однак вони враховуються у складі безробітних. </w:t>
      </w:r>
    </w:p>
    <w:p w:rsidR="00F278DF" w:rsidRPr="00706C2D" w:rsidRDefault="00F278DF" w:rsidP="00F278DF">
      <w:pPr>
        <w:pStyle w:val="aa"/>
        <w:spacing w:before="0" w:beforeAutospacing="0" w:after="0" w:afterAutospacing="0" w:line="480" w:lineRule="atLeast"/>
        <w:ind w:left="20" w:right="20" w:firstLine="700"/>
        <w:jc w:val="both"/>
        <w:rPr>
          <w:sz w:val="28"/>
          <w:szCs w:val="28"/>
          <w:lang w:val="uk-UA"/>
        </w:rPr>
      </w:pPr>
      <w:r w:rsidRPr="00706C2D">
        <w:rPr>
          <w:sz w:val="28"/>
          <w:szCs w:val="28"/>
          <w:lang w:val="uk-UA"/>
        </w:rPr>
        <w:t xml:space="preserve">Дані про безробіття структуруються за статтю, віком, а також сімейним станом. Крім того, існує розподіл безробітних за такими критеріями як освіта і професія. В даному випадку має місце тривалість безробіття, яка визначається як проміжок часу, протягом якого людина шукає роботу. Цей період розглядається від моменту початку пошуку роботи і до розглянутого періоду. </w:t>
      </w:r>
    </w:p>
    <w:p w:rsidR="00F278DF" w:rsidRPr="00706C2D" w:rsidRDefault="00F278DF" w:rsidP="00F278DF">
      <w:pPr>
        <w:pStyle w:val="aa"/>
        <w:spacing w:before="0" w:beforeAutospacing="0" w:after="228" w:afterAutospacing="0" w:line="480" w:lineRule="atLeast"/>
        <w:ind w:left="20" w:right="20" w:firstLine="700"/>
        <w:jc w:val="both"/>
        <w:rPr>
          <w:sz w:val="28"/>
          <w:szCs w:val="28"/>
          <w:lang w:val="uk-UA"/>
        </w:rPr>
      </w:pPr>
      <w:r w:rsidRPr="00706C2D">
        <w:rPr>
          <w:sz w:val="28"/>
          <w:szCs w:val="28"/>
          <w:lang w:val="uk-UA"/>
        </w:rPr>
        <w:t xml:space="preserve">Для найбільш повної характеристики рівня безробіття розраховується коефіцієнт безробіття: </w:t>
      </w:r>
    </w:p>
    <w:p w:rsidR="00D71C88" w:rsidRPr="00706C2D" w:rsidRDefault="00D71C88" w:rsidP="00D71C88">
      <w:pPr>
        <w:pStyle w:val="aa"/>
        <w:spacing w:before="0" w:beforeAutospacing="0" w:after="228" w:afterAutospacing="0" w:line="480" w:lineRule="atLeast"/>
        <w:ind w:left="20" w:right="20" w:firstLine="700"/>
        <w:jc w:val="center"/>
        <w:rPr>
          <w:sz w:val="28"/>
          <w:szCs w:val="28"/>
          <w:lang w:val="uk-UA"/>
        </w:rPr>
      </w:pPr>
      <w:proofErr w:type="spellStart"/>
      <w:r w:rsidRPr="00706C2D">
        <w:rPr>
          <w:lang w:val="uk-UA"/>
        </w:rPr>
        <w:t>P</w:t>
      </w:r>
      <w:r w:rsidRPr="00706C2D">
        <w:rPr>
          <w:vertAlign w:val="subscript"/>
          <w:lang w:val="uk-UA"/>
        </w:rPr>
        <w:t>б</w:t>
      </w:r>
      <w:proofErr w:type="spellEnd"/>
      <w:r w:rsidRPr="00706C2D">
        <w:rPr>
          <w:lang w:val="uk-UA"/>
        </w:rPr>
        <w:t xml:space="preserve"> = </w:t>
      </w:r>
      <w:proofErr w:type="spellStart"/>
      <w:r w:rsidRPr="00706C2D">
        <w:rPr>
          <w:lang w:val="uk-UA"/>
        </w:rPr>
        <w:t>Ч</w:t>
      </w:r>
      <w:r w:rsidRPr="00706C2D">
        <w:rPr>
          <w:vertAlign w:val="subscript"/>
          <w:lang w:val="uk-UA"/>
        </w:rPr>
        <w:t>б</w:t>
      </w:r>
      <w:proofErr w:type="spellEnd"/>
      <w:r w:rsidRPr="00706C2D">
        <w:rPr>
          <w:vertAlign w:val="subscript"/>
          <w:lang w:val="uk-UA"/>
        </w:rPr>
        <w:t xml:space="preserve"> </w:t>
      </w:r>
      <w:r w:rsidRPr="00706C2D">
        <w:rPr>
          <w:lang w:val="uk-UA"/>
        </w:rPr>
        <w:t>: Ч</w:t>
      </w:r>
      <w:r w:rsidRPr="00706C2D">
        <w:rPr>
          <w:vertAlign w:val="subscript"/>
          <w:lang w:val="uk-UA"/>
        </w:rPr>
        <w:t>15-70 * 100%</w:t>
      </w:r>
    </w:p>
    <w:p w:rsidR="00F278DF" w:rsidRPr="00706C2D" w:rsidRDefault="00F278DF" w:rsidP="00F278DF">
      <w:pPr>
        <w:pStyle w:val="aa"/>
        <w:spacing w:before="0" w:beforeAutospacing="0" w:after="0" w:afterAutospacing="0" w:line="480" w:lineRule="atLeast"/>
        <w:ind w:left="20" w:firstLine="700"/>
        <w:jc w:val="both"/>
        <w:rPr>
          <w:sz w:val="28"/>
          <w:szCs w:val="28"/>
          <w:lang w:val="uk-UA"/>
        </w:rPr>
      </w:pPr>
      <w:r w:rsidRPr="00706C2D">
        <w:rPr>
          <w:sz w:val="28"/>
          <w:szCs w:val="28"/>
          <w:lang w:val="uk-UA"/>
        </w:rPr>
        <w:t xml:space="preserve">де </w:t>
      </w:r>
      <w:proofErr w:type="spellStart"/>
      <w:r w:rsidRPr="00706C2D">
        <w:rPr>
          <w:sz w:val="28"/>
          <w:szCs w:val="28"/>
          <w:lang w:val="uk-UA"/>
        </w:rPr>
        <w:t>Чб</w:t>
      </w:r>
      <w:proofErr w:type="spellEnd"/>
      <w:r w:rsidRPr="00706C2D">
        <w:rPr>
          <w:sz w:val="28"/>
          <w:szCs w:val="28"/>
          <w:lang w:val="uk-UA"/>
        </w:rPr>
        <w:t xml:space="preserve"> – чисельність безробітних на певну дату; </w:t>
      </w:r>
    </w:p>
    <w:p w:rsidR="00F278DF" w:rsidRPr="00706C2D" w:rsidRDefault="00F278DF" w:rsidP="00F278DF">
      <w:pPr>
        <w:pStyle w:val="aa"/>
        <w:spacing w:before="0" w:beforeAutospacing="0" w:after="0" w:afterAutospacing="0" w:line="480" w:lineRule="atLeast"/>
        <w:ind w:left="20" w:right="20" w:firstLine="700"/>
        <w:jc w:val="both"/>
        <w:rPr>
          <w:sz w:val="28"/>
          <w:szCs w:val="28"/>
          <w:lang w:val="uk-UA"/>
        </w:rPr>
      </w:pPr>
      <w:r w:rsidRPr="00706C2D">
        <w:rPr>
          <w:sz w:val="28"/>
          <w:szCs w:val="28"/>
          <w:lang w:val="uk-UA"/>
        </w:rPr>
        <w:t xml:space="preserve">На </w:t>
      </w:r>
      <w:r w:rsidR="00663A98" w:rsidRPr="00706C2D">
        <w:rPr>
          <w:sz w:val="28"/>
          <w:szCs w:val="28"/>
          <w:lang w:val="uk-UA"/>
        </w:rPr>
        <w:t>рис.</w:t>
      </w:r>
      <w:r w:rsidRPr="00706C2D">
        <w:rPr>
          <w:sz w:val="28"/>
          <w:szCs w:val="28"/>
          <w:lang w:val="uk-UA"/>
        </w:rPr>
        <w:t xml:space="preserve"> 1.</w:t>
      </w:r>
      <w:r w:rsidR="00663A98" w:rsidRPr="00706C2D">
        <w:rPr>
          <w:sz w:val="28"/>
          <w:szCs w:val="28"/>
          <w:lang w:val="uk-UA"/>
        </w:rPr>
        <w:t>1.</w:t>
      </w:r>
      <w:r w:rsidRPr="00706C2D">
        <w:rPr>
          <w:sz w:val="28"/>
          <w:szCs w:val="28"/>
          <w:lang w:val="uk-UA"/>
        </w:rPr>
        <w:t xml:space="preserve"> представлені категорії, які стосуються економічно неактивного населення. </w:t>
      </w:r>
    </w:p>
    <w:p w:rsidR="00902B6E" w:rsidRPr="00706C2D" w:rsidRDefault="00902B6E" w:rsidP="00902B6E">
      <w:pPr>
        <w:pStyle w:val="aa"/>
        <w:spacing w:before="0" w:beforeAutospacing="0" w:after="0" w:afterAutospacing="0" w:line="480" w:lineRule="atLeast"/>
        <w:ind w:left="20" w:right="20" w:firstLine="700"/>
        <w:jc w:val="both"/>
        <w:rPr>
          <w:sz w:val="28"/>
          <w:szCs w:val="28"/>
          <w:lang w:val="uk-UA"/>
        </w:rPr>
      </w:pPr>
      <w:r w:rsidRPr="00706C2D">
        <w:rPr>
          <w:sz w:val="28"/>
          <w:szCs w:val="28"/>
          <w:lang w:val="uk-UA"/>
        </w:rPr>
        <w:t xml:space="preserve">Чисельність економічно неактивного населення визначається як різниця між чисельністю всього населення і чисельністю робочої сили. </w:t>
      </w:r>
    </w:p>
    <w:p w:rsidR="00902B6E" w:rsidRPr="00706C2D" w:rsidRDefault="00902B6E" w:rsidP="00902B6E">
      <w:pPr>
        <w:pStyle w:val="aa"/>
        <w:spacing w:before="0" w:beforeAutospacing="0" w:after="0" w:afterAutospacing="0" w:line="480" w:lineRule="atLeast"/>
        <w:ind w:left="20" w:right="20" w:firstLine="700"/>
        <w:jc w:val="both"/>
        <w:rPr>
          <w:sz w:val="28"/>
          <w:szCs w:val="28"/>
          <w:lang w:val="uk-UA"/>
        </w:rPr>
      </w:pPr>
      <w:r w:rsidRPr="00706C2D">
        <w:rPr>
          <w:sz w:val="28"/>
          <w:szCs w:val="28"/>
          <w:lang w:val="uk-UA"/>
        </w:rPr>
        <w:t xml:space="preserve">Інформація про неактивному населенні формується також як і інформація про економічно активне населення. Вона структурується по підлозі, і за віком, за освітою, професійною ознакою та іншими критеріями. </w:t>
      </w:r>
    </w:p>
    <w:p w:rsidR="00902B6E" w:rsidRPr="00706C2D" w:rsidRDefault="00902B6E" w:rsidP="00902B6E">
      <w:pPr>
        <w:pStyle w:val="aa"/>
        <w:spacing w:before="0" w:beforeAutospacing="0" w:after="0" w:afterAutospacing="0" w:line="480" w:lineRule="atLeast"/>
        <w:ind w:left="20" w:right="20" w:firstLine="700"/>
        <w:jc w:val="both"/>
        <w:rPr>
          <w:sz w:val="28"/>
          <w:szCs w:val="28"/>
          <w:lang w:val="uk-UA"/>
        </w:rPr>
      </w:pPr>
      <w:r w:rsidRPr="00706C2D">
        <w:rPr>
          <w:sz w:val="28"/>
          <w:szCs w:val="28"/>
          <w:lang w:val="uk-UA"/>
        </w:rPr>
        <w:t xml:space="preserve">Економічно активне населення, класифіковане за природою зайнятості, грає важливу роль в системі статистичного вивчення ринку праці, крім того воно визначає займане становище індивіда в суспільстві. </w:t>
      </w:r>
    </w:p>
    <w:p w:rsidR="00902B6E" w:rsidRPr="00706C2D" w:rsidRDefault="00902B6E" w:rsidP="00F278DF">
      <w:pPr>
        <w:pStyle w:val="aa"/>
        <w:spacing w:before="0" w:beforeAutospacing="0" w:after="0" w:afterAutospacing="0" w:line="480" w:lineRule="atLeast"/>
        <w:ind w:left="20" w:right="20" w:firstLine="700"/>
        <w:jc w:val="both"/>
        <w:rPr>
          <w:sz w:val="28"/>
          <w:szCs w:val="28"/>
          <w:lang w:val="uk-UA"/>
        </w:rPr>
      </w:pPr>
    </w:p>
    <w:p w:rsidR="00F278DF" w:rsidRPr="00706C2D" w:rsidRDefault="00F278DF" w:rsidP="00902B6E">
      <w:pPr>
        <w:pStyle w:val="aa"/>
        <w:spacing w:before="0" w:beforeAutospacing="0" w:after="0" w:afterAutospacing="0" w:line="480" w:lineRule="atLeast"/>
        <w:ind w:left="20" w:right="20" w:hanging="20"/>
        <w:jc w:val="both"/>
        <w:rPr>
          <w:lang w:val="uk-UA"/>
        </w:rPr>
      </w:pPr>
      <w:r w:rsidRPr="00706C2D">
        <w:rPr>
          <w:lang w:val="uk-UA"/>
        </w:rPr>
        <w:lastRenderedPageBreak/>
        <w:fldChar w:fldCharType="begin"/>
      </w:r>
      <w:r w:rsidRPr="00706C2D">
        <w:rPr>
          <w:lang w:val="uk-UA"/>
        </w:rPr>
        <w:instrText xml:space="preserve"> INCLUDEPICTURE "http://document.ua/idoc/47664_4.gif" \* MERGEFORMATINET </w:instrText>
      </w:r>
      <w:r w:rsidRPr="00706C2D">
        <w:rPr>
          <w:lang w:val="uk-UA"/>
        </w:rPr>
        <w:fldChar w:fldCharType="separate"/>
      </w:r>
      <w:r w:rsidR="00311160">
        <w:rPr>
          <w:lang w:val="uk-UA"/>
        </w:rPr>
        <w:fldChar w:fldCharType="begin"/>
      </w:r>
      <w:r w:rsidR="00311160">
        <w:rPr>
          <w:lang w:val="uk-UA"/>
        </w:rPr>
        <w:instrText xml:space="preserve"> INCLUDEPICTURE  "http://document.ua/idoc/47664_4.gif" \* MERGEFORMATINET </w:instrText>
      </w:r>
      <w:r w:rsidR="00311160">
        <w:rPr>
          <w:lang w:val="uk-UA"/>
        </w:rPr>
        <w:fldChar w:fldCharType="separate"/>
      </w:r>
      <w:r w:rsidR="00051B58">
        <w:rPr>
          <w:lang w:val="uk-UA"/>
        </w:rPr>
        <w:fldChar w:fldCharType="begin"/>
      </w:r>
      <w:r w:rsidR="00051B58">
        <w:rPr>
          <w:lang w:val="uk-UA"/>
        </w:rPr>
        <w:instrText xml:space="preserve"> INCLUDEPICTURE  "http://document.ua/idoc/47664_4.gif" \* MERGEFORMATINET </w:instrText>
      </w:r>
      <w:r w:rsidR="00051B58">
        <w:rPr>
          <w:lang w:val="uk-UA"/>
        </w:rPr>
        <w:fldChar w:fldCharType="separate"/>
      </w:r>
      <w:r w:rsidR="0092035C">
        <w:rPr>
          <w:lang w:val="uk-UA"/>
        </w:rPr>
        <w:fldChar w:fldCharType="begin"/>
      </w:r>
      <w:r w:rsidR="0092035C">
        <w:rPr>
          <w:lang w:val="uk-UA"/>
        </w:rPr>
        <w:instrText xml:space="preserve"> INCLUDEPICTURE  "http://document.ua/idoc/47664_4.gif" \* MERGEFORMATINET </w:instrText>
      </w:r>
      <w:r w:rsidR="0092035C">
        <w:rPr>
          <w:lang w:val="uk-UA"/>
        </w:rPr>
        <w:fldChar w:fldCharType="separate"/>
      </w:r>
      <w:r w:rsidR="00F14AAE">
        <w:rPr>
          <w:lang w:val="uk-UA"/>
        </w:rPr>
        <w:fldChar w:fldCharType="begin"/>
      </w:r>
      <w:r w:rsidR="00F14AAE">
        <w:rPr>
          <w:lang w:val="uk-UA"/>
        </w:rPr>
        <w:instrText xml:space="preserve"> </w:instrText>
      </w:r>
      <w:r w:rsidR="00F14AAE">
        <w:rPr>
          <w:lang w:val="uk-UA"/>
        </w:rPr>
        <w:instrText>INCLUDEPICTURE  "http://document.ua/idoc/47664_4.gif" \* MERGEFORMATINET</w:instrText>
      </w:r>
      <w:r w:rsidR="00F14AAE">
        <w:rPr>
          <w:lang w:val="uk-UA"/>
        </w:rPr>
        <w:instrText xml:space="preserve"> </w:instrText>
      </w:r>
      <w:r w:rsidR="00F14AAE">
        <w:rPr>
          <w:lang w:val="uk-UA"/>
        </w:rPr>
        <w:fldChar w:fldCharType="separate"/>
      </w:r>
      <w:r w:rsidR="00F14AAE">
        <w:rPr>
          <w:lang w:val="uk-UA"/>
        </w:rPr>
        <w:pict>
          <v:shape id="_x0000_i1027" type="#_x0000_t75" alt="http://document.ua/idoc/47664_4.gif" style="width:424.5pt;height:454.5pt">
            <v:imagedata r:id="rId13" r:href="rId14"/>
          </v:shape>
        </w:pict>
      </w:r>
      <w:r w:rsidR="00F14AAE">
        <w:rPr>
          <w:lang w:val="uk-UA"/>
        </w:rPr>
        <w:fldChar w:fldCharType="end"/>
      </w:r>
      <w:r w:rsidR="0092035C">
        <w:rPr>
          <w:lang w:val="uk-UA"/>
        </w:rPr>
        <w:fldChar w:fldCharType="end"/>
      </w:r>
      <w:r w:rsidR="00051B58">
        <w:rPr>
          <w:lang w:val="uk-UA"/>
        </w:rPr>
        <w:fldChar w:fldCharType="end"/>
      </w:r>
      <w:r w:rsidR="00311160">
        <w:rPr>
          <w:lang w:val="uk-UA"/>
        </w:rPr>
        <w:fldChar w:fldCharType="end"/>
      </w:r>
      <w:r w:rsidRPr="00706C2D">
        <w:rPr>
          <w:lang w:val="uk-UA"/>
        </w:rPr>
        <w:fldChar w:fldCharType="end"/>
      </w:r>
    </w:p>
    <w:p w:rsidR="00F278DF" w:rsidRPr="00706C2D" w:rsidRDefault="00F278DF" w:rsidP="00F278DF">
      <w:pPr>
        <w:pStyle w:val="aa"/>
        <w:tabs>
          <w:tab w:val="center" w:pos="5169"/>
        </w:tabs>
        <w:spacing w:before="0" w:beforeAutospacing="0" w:after="0" w:afterAutospacing="0" w:line="360" w:lineRule="auto"/>
        <w:ind w:firstLine="697"/>
        <w:jc w:val="center"/>
        <w:rPr>
          <w:b/>
          <w:bCs/>
          <w:sz w:val="28"/>
          <w:szCs w:val="28"/>
          <w:lang w:val="uk-UA"/>
        </w:rPr>
      </w:pPr>
    </w:p>
    <w:p w:rsidR="00F278DF" w:rsidRPr="00706C2D" w:rsidRDefault="00F278DF" w:rsidP="00657AB5">
      <w:pPr>
        <w:pStyle w:val="aa"/>
        <w:tabs>
          <w:tab w:val="center" w:pos="5169"/>
        </w:tabs>
        <w:spacing w:before="0" w:beforeAutospacing="0" w:after="0" w:afterAutospacing="0" w:line="360" w:lineRule="auto"/>
        <w:ind w:firstLine="697"/>
        <w:jc w:val="both"/>
        <w:rPr>
          <w:b/>
          <w:bCs/>
          <w:sz w:val="28"/>
          <w:szCs w:val="28"/>
          <w:lang w:val="uk-UA"/>
        </w:rPr>
      </w:pPr>
      <w:r w:rsidRPr="00706C2D">
        <w:rPr>
          <w:b/>
          <w:bCs/>
          <w:sz w:val="28"/>
          <w:szCs w:val="28"/>
          <w:lang w:val="uk-UA"/>
        </w:rPr>
        <w:t>Рис. 1.</w:t>
      </w:r>
      <w:r w:rsidR="00663A98" w:rsidRPr="00706C2D">
        <w:rPr>
          <w:b/>
          <w:bCs/>
          <w:sz w:val="28"/>
          <w:szCs w:val="28"/>
          <w:lang w:val="uk-UA"/>
        </w:rPr>
        <w:t>1</w:t>
      </w:r>
      <w:r w:rsidR="00657AB5" w:rsidRPr="00706C2D">
        <w:rPr>
          <w:b/>
          <w:bCs/>
          <w:sz w:val="28"/>
          <w:szCs w:val="28"/>
          <w:lang w:val="uk-UA"/>
        </w:rPr>
        <w:t>.</w:t>
      </w:r>
      <w:r w:rsidRPr="00706C2D">
        <w:rPr>
          <w:b/>
          <w:bCs/>
          <w:sz w:val="28"/>
          <w:szCs w:val="28"/>
          <w:lang w:val="uk-UA"/>
        </w:rPr>
        <w:t xml:space="preserve"> Економічне неактивне населення за рівнем зв’язку з ринком праці [</w:t>
      </w:r>
      <w:r w:rsidR="000E48AE">
        <w:rPr>
          <w:b/>
          <w:bCs/>
          <w:sz w:val="28"/>
          <w:szCs w:val="28"/>
          <w:lang w:val="uk-UA"/>
        </w:rPr>
        <w:t>6, с. 198</w:t>
      </w:r>
      <w:r w:rsidRPr="00706C2D">
        <w:rPr>
          <w:b/>
          <w:bCs/>
          <w:sz w:val="28"/>
          <w:szCs w:val="28"/>
          <w:lang w:val="uk-UA"/>
        </w:rPr>
        <w:t>]</w:t>
      </w:r>
    </w:p>
    <w:p w:rsidR="00902B6E" w:rsidRPr="00706C2D" w:rsidRDefault="00902B6E" w:rsidP="00902B6E">
      <w:pPr>
        <w:pStyle w:val="aa"/>
        <w:spacing w:before="0" w:beforeAutospacing="0" w:after="0" w:afterAutospacing="0" w:line="480" w:lineRule="atLeast"/>
        <w:ind w:left="20" w:right="20" w:firstLine="700"/>
        <w:jc w:val="both"/>
        <w:rPr>
          <w:sz w:val="28"/>
          <w:szCs w:val="28"/>
          <w:lang w:val="uk-UA"/>
        </w:rPr>
      </w:pPr>
      <w:r w:rsidRPr="00706C2D">
        <w:rPr>
          <w:sz w:val="28"/>
          <w:szCs w:val="28"/>
          <w:lang w:val="uk-UA"/>
        </w:rPr>
        <w:t>Економічно неактивне населення не формує склад робочої сили (в тому числі особи, віку молодше, ніж встановлений для визначення економічно активного населення).</w:t>
      </w:r>
    </w:p>
    <w:p w:rsidR="00657AB5" w:rsidRPr="00706C2D" w:rsidRDefault="00657AB5" w:rsidP="00902B6E">
      <w:pPr>
        <w:pStyle w:val="aa"/>
        <w:spacing w:before="0" w:beforeAutospacing="0" w:after="0" w:afterAutospacing="0" w:line="480" w:lineRule="atLeast"/>
        <w:ind w:left="20" w:right="20" w:firstLine="700"/>
        <w:jc w:val="both"/>
        <w:rPr>
          <w:sz w:val="28"/>
          <w:szCs w:val="28"/>
          <w:lang w:val="uk-UA"/>
        </w:rPr>
      </w:pPr>
      <w:r w:rsidRPr="00706C2D">
        <w:rPr>
          <w:sz w:val="27"/>
          <w:szCs w:val="27"/>
          <w:lang w:val="uk-UA"/>
        </w:rPr>
        <w:t>Основні статистичні показники ринку праці розраховуються за даними зі звітів служб зайнятості</w:t>
      </w:r>
      <w:r w:rsidRPr="00706C2D">
        <w:rPr>
          <w:sz w:val="28"/>
          <w:szCs w:val="28"/>
          <w:lang w:val="uk-UA"/>
        </w:rPr>
        <w:t xml:space="preserve">. </w:t>
      </w:r>
    </w:p>
    <w:p w:rsidR="00657AB5" w:rsidRDefault="00657AB5" w:rsidP="005F4D57">
      <w:pPr>
        <w:pStyle w:val="aa"/>
        <w:spacing w:before="0" w:beforeAutospacing="0" w:after="0" w:afterAutospacing="0" w:line="360" w:lineRule="auto"/>
        <w:ind w:left="23" w:right="23" w:firstLine="697"/>
        <w:jc w:val="both"/>
        <w:rPr>
          <w:sz w:val="28"/>
          <w:szCs w:val="28"/>
          <w:lang w:val="uk-UA"/>
        </w:rPr>
      </w:pPr>
    </w:p>
    <w:p w:rsidR="007B2508" w:rsidRPr="00706C2D" w:rsidRDefault="007B2508" w:rsidP="005F4D57">
      <w:pPr>
        <w:pStyle w:val="aa"/>
        <w:spacing w:before="0" w:beforeAutospacing="0" w:after="0" w:afterAutospacing="0" w:line="360" w:lineRule="auto"/>
        <w:ind w:left="23" w:right="23" w:firstLine="697"/>
        <w:jc w:val="both"/>
        <w:rPr>
          <w:sz w:val="28"/>
          <w:szCs w:val="28"/>
          <w:lang w:val="uk-UA"/>
        </w:rPr>
      </w:pPr>
    </w:p>
    <w:p w:rsidR="00A367D0" w:rsidRPr="00706C2D" w:rsidRDefault="00A367D0" w:rsidP="005F4D57">
      <w:pPr>
        <w:pStyle w:val="aa"/>
        <w:spacing w:before="0" w:beforeAutospacing="0" w:after="0" w:afterAutospacing="0" w:line="360" w:lineRule="auto"/>
        <w:ind w:left="23" w:right="23" w:firstLine="697"/>
        <w:jc w:val="both"/>
        <w:rPr>
          <w:b/>
          <w:bCs/>
          <w:sz w:val="28"/>
          <w:szCs w:val="28"/>
          <w:lang w:val="uk-UA"/>
        </w:rPr>
      </w:pPr>
      <w:r w:rsidRPr="00706C2D">
        <w:rPr>
          <w:b/>
          <w:bCs/>
          <w:sz w:val="28"/>
          <w:szCs w:val="28"/>
          <w:lang w:val="uk-UA"/>
        </w:rPr>
        <w:t>Висновки до 1 розділу</w:t>
      </w:r>
    </w:p>
    <w:p w:rsidR="00EB6E49" w:rsidRPr="00E73D89" w:rsidRDefault="00EB6E49" w:rsidP="00EB6E49">
      <w:pPr>
        <w:spacing w:after="0" w:line="360" w:lineRule="auto"/>
        <w:ind w:firstLine="709"/>
        <w:jc w:val="both"/>
        <w:rPr>
          <w:rFonts w:ascii="Times New Roman" w:hAnsi="Times New Roman" w:cs="Times New Roman"/>
          <w:color w:val="000000" w:themeColor="text1"/>
          <w:sz w:val="28"/>
          <w:szCs w:val="28"/>
        </w:rPr>
      </w:pPr>
      <w:r w:rsidRPr="00E73D89">
        <w:rPr>
          <w:rFonts w:ascii="Times New Roman" w:hAnsi="Times New Roman" w:cs="Times New Roman"/>
          <w:color w:val="000000" w:themeColor="text1"/>
          <w:sz w:val="28"/>
          <w:szCs w:val="28"/>
        </w:rPr>
        <w:lastRenderedPageBreak/>
        <w:t xml:space="preserve">Безробіття є серйозною проблемою для економіки країни. Якщо його рівень є не високим то він є корисний як резерв збільшення обсягів виробництва, якщо високий то ріст означає не тільки </w:t>
      </w:r>
      <w:proofErr w:type="spellStart"/>
      <w:r w:rsidRPr="00E73D89">
        <w:rPr>
          <w:rFonts w:ascii="Times New Roman" w:hAnsi="Times New Roman" w:cs="Times New Roman"/>
          <w:color w:val="000000" w:themeColor="text1"/>
          <w:sz w:val="28"/>
          <w:szCs w:val="28"/>
        </w:rPr>
        <w:t>недовиробництво</w:t>
      </w:r>
      <w:proofErr w:type="spellEnd"/>
      <w:r w:rsidRPr="00E73D89">
        <w:rPr>
          <w:rFonts w:ascii="Times New Roman" w:hAnsi="Times New Roman" w:cs="Times New Roman"/>
          <w:color w:val="000000" w:themeColor="text1"/>
          <w:sz w:val="28"/>
          <w:szCs w:val="28"/>
        </w:rPr>
        <w:t xml:space="preserve"> ВВП, а й соціально-політичні </w:t>
      </w:r>
      <w:r>
        <w:rPr>
          <w:rFonts w:ascii="Times New Roman" w:hAnsi="Times New Roman" w:cs="Times New Roman"/>
          <w:color w:val="000000" w:themeColor="text1"/>
          <w:sz w:val="28"/>
          <w:szCs w:val="28"/>
        </w:rPr>
        <w:t>збурення</w:t>
      </w:r>
      <w:r w:rsidRPr="00E73D89">
        <w:rPr>
          <w:rFonts w:ascii="Times New Roman" w:hAnsi="Times New Roman" w:cs="Times New Roman"/>
          <w:color w:val="000000" w:themeColor="text1"/>
          <w:sz w:val="28"/>
          <w:szCs w:val="28"/>
        </w:rPr>
        <w:t xml:space="preserve"> до зміни влади.</w:t>
      </w:r>
    </w:p>
    <w:p w:rsidR="00EB6E49" w:rsidRPr="00E73D89" w:rsidRDefault="00EB6E49" w:rsidP="00EB6E49">
      <w:pPr>
        <w:spacing w:after="0" w:line="360" w:lineRule="auto"/>
        <w:ind w:firstLine="709"/>
        <w:jc w:val="both"/>
        <w:rPr>
          <w:rFonts w:ascii="Times New Roman" w:hAnsi="Times New Roman" w:cs="Times New Roman"/>
          <w:sz w:val="28"/>
          <w:szCs w:val="28"/>
        </w:rPr>
      </w:pPr>
      <w:r w:rsidRPr="00E73D89">
        <w:rPr>
          <w:rFonts w:ascii="Times New Roman" w:hAnsi="Times New Roman" w:cs="Times New Roman"/>
          <w:sz w:val="28"/>
          <w:szCs w:val="28"/>
        </w:rPr>
        <w:t>Безробіття – це соціально-економічне явище, при якому частина економічно активного населення, здатн</w:t>
      </w:r>
      <w:r>
        <w:rPr>
          <w:rFonts w:ascii="Times New Roman" w:hAnsi="Times New Roman" w:cs="Times New Roman"/>
          <w:sz w:val="28"/>
          <w:szCs w:val="28"/>
        </w:rPr>
        <w:t>а</w:t>
      </w:r>
      <w:r w:rsidRPr="00E73D89">
        <w:rPr>
          <w:rFonts w:ascii="Times New Roman" w:hAnsi="Times New Roman" w:cs="Times New Roman"/>
          <w:sz w:val="28"/>
          <w:szCs w:val="28"/>
        </w:rPr>
        <w:t xml:space="preserve"> та бажа</w:t>
      </w:r>
      <w:r>
        <w:rPr>
          <w:rFonts w:ascii="Times New Roman" w:hAnsi="Times New Roman" w:cs="Times New Roman"/>
          <w:sz w:val="28"/>
          <w:szCs w:val="28"/>
        </w:rPr>
        <w:t>є</w:t>
      </w:r>
      <w:r w:rsidRPr="00E73D89">
        <w:rPr>
          <w:rFonts w:ascii="Times New Roman" w:hAnsi="Times New Roman" w:cs="Times New Roman"/>
          <w:sz w:val="28"/>
          <w:szCs w:val="28"/>
        </w:rPr>
        <w:t xml:space="preserve"> працювати</w:t>
      </w:r>
      <w:r>
        <w:rPr>
          <w:rFonts w:ascii="Times New Roman" w:hAnsi="Times New Roman" w:cs="Times New Roman"/>
          <w:sz w:val="28"/>
          <w:szCs w:val="28"/>
        </w:rPr>
        <w:t xml:space="preserve"> і</w:t>
      </w:r>
      <w:r w:rsidRPr="00E73D89">
        <w:rPr>
          <w:rFonts w:ascii="Times New Roman" w:hAnsi="Times New Roman" w:cs="Times New Roman"/>
          <w:sz w:val="28"/>
          <w:szCs w:val="28"/>
        </w:rPr>
        <w:t xml:space="preserve"> не має роботи.</w:t>
      </w:r>
    </w:p>
    <w:p w:rsidR="00EB6E49" w:rsidRPr="00E73D89" w:rsidRDefault="00EB6E49" w:rsidP="00EB6E49">
      <w:pPr>
        <w:widowControl w:val="0"/>
        <w:tabs>
          <w:tab w:val="left" w:pos="1094"/>
        </w:tabs>
        <w:autoSpaceDE w:val="0"/>
        <w:autoSpaceDN w:val="0"/>
        <w:spacing w:after="0" w:line="360" w:lineRule="auto"/>
        <w:ind w:firstLine="709"/>
        <w:jc w:val="both"/>
        <w:rPr>
          <w:rFonts w:ascii="Times New Roman" w:eastAsia="Times New Roman" w:hAnsi="Times New Roman" w:cs="Times New Roman"/>
          <w:sz w:val="28"/>
          <w:szCs w:val="28"/>
        </w:rPr>
      </w:pPr>
      <w:r w:rsidRPr="00E73D89">
        <w:rPr>
          <w:rFonts w:ascii="Times New Roman" w:eastAsia="Times New Roman" w:hAnsi="Times New Roman" w:cs="Times New Roman"/>
          <w:sz w:val="28"/>
          <w:szCs w:val="28"/>
        </w:rPr>
        <w:t>До економічних причин безробіття належать:</w:t>
      </w:r>
    </w:p>
    <w:p w:rsidR="00EB6E49" w:rsidRPr="00E73D89" w:rsidRDefault="00EB6E49" w:rsidP="00EB6E49">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E73D89">
        <w:rPr>
          <w:rFonts w:ascii="Times New Roman" w:eastAsia="Times New Roman" w:hAnsi="Times New Roman" w:cs="Times New Roman"/>
          <w:sz w:val="28"/>
          <w:szCs w:val="28"/>
        </w:rPr>
        <w:t>Висока вартість робочої сили</w:t>
      </w:r>
      <w:r>
        <w:rPr>
          <w:rFonts w:ascii="Times New Roman" w:eastAsia="Times New Roman" w:hAnsi="Times New Roman" w:cs="Times New Roman"/>
          <w:sz w:val="28"/>
          <w:szCs w:val="28"/>
        </w:rPr>
        <w:t>;</w:t>
      </w:r>
    </w:p>
    <w:p w:rsidR="00EB6E49" w:rsidRPr="00E73D89" w:rsidRDefault="00EB6E49" w:rsidP="00EB6E49">
      <w:pPr>
        <w:pStyle w:val="a4"/>
        <w:numPr>
          <w:ilvl w:val="0"/>
          <w:numId w:val="5"/>
        </w:numPr>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Низька ціна праці, встановлена покупцем (роботодавцем)</w:t>
      </w:r>
      <w:r>
        <w:rPr>
          <w:rFonts w:ascii="Times New Roman" w:hAnsi="Times New Roman" w:cs="Times New Roman"/>
          <w:sz w:val="28"/>
          <w:szCs w:val="28"/>
        </w:rPr>
        <w:t>;</w:t>
      </w:r>
      <w:r w:rsidRPr="00E73D89">
        <w:rPr>
          <w:rFonts w:ascii="Times New Roman" w:hAnsi="Times New Roman" w:cs="Times New Roman"/>
          <w:sz w:val="28"/>
          <w:szCs w:val="28"/>
        </w:rPr>
        <w:t xml:space="preserve"> </w:t>
      </w:r>
    </w:p>
    <w:p w:rsidR="00EB6E49" w:rsidRPr="00E73D89" w:rsidRDefault="00EB6E49" w:rsidP="00EB6E49">
      <w:pPr>
        <w:pStyle w:val="a4"/>
        <w:numPr>
          <w:ilvl w:val="0"/>
          <w:numId w:val="5"/>
        </w:numPr>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Відсутність витрат, а отже, і вартості робочої сили.</w:t>
      </w:r>
    </w:p>
    <w:p w:rsidR="00EB6E49" w:rsidRPr="00E73D89" w:rsidRDefault="00EB6E49" w:rsidP="00EB6E49">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 xml:space="preserve">Соціально-економічні наслідки безробіття є насамперед наслідком самої сутності явища. Безробіття, як уже зазначалося, полягає в тому, що певна частина економічно активного населення, яка має потребу та бажання працювати, не може реалізувати своє право на працю в силу незалежних від особи обставин. Це об’єктивний </w:t>
      </w:r>
      <w:r>
        <w:rPr>
          <w:rFonts w:ascii="Times New Roman" w:hAnsi="Times New Roman" w:cs="Times New Roman"/>
          <w:sz w:val="28"/>
          <w:szCs w:val="28"/>
        </w:rPr>
        <w:t>чинник</w:t>
      </w:r>
      <w:r w:rsidRPr="00E73D89">
        <w:rPr>
          <w:rFonts w:ascii="Times New Roman" w:hAnsi="Times New Roman" w:cs="Times New Roman"/>
          <w:sz w:val="28"/>
          <w:szCs w:val="28"/>
        </w:rPr>
        <w:t xml:space="preserve"> економічної діяльності держави, елемент суспільного відтворення, складне соціально-економічне явище. Безробіття має значний і суперечливий вплив на соціально-економічну ситуацію в країні</w:t>
      </w:r>
    </w:p>
    <w:p w:rsidR="00EB6E49" w:rsidRPr="00E73D89" w:rsidRDefault="00EB6E49" w:rsidP="00EB6E49">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До позитивних економічних наслідків безробіття можна віднести створення резерву робочої сили для структурної перебудови економіки, конкуренцію між працівниками як стимул для розвитку працездатності, перерву в зайнятості для перепідготовки та навчання, стимулювання підвищення інтенсивності праці</w:t>
      </w:r>
      <w:r>
        <w:rPr>
          <w:rFonts w:ascii="Times New Roman" w:hAnsi="Times New Roman" w:cs="Times New Roman"/>
          <w:sz w:val="28"/>
          <w:szCs w:val="28"/>
        </w:rPr>
        <w:t xml:space="preserve"> та</w:t>
      </w:r>
      <w:r w:rsidRPr="00E73D89">
        <w:rPr>
          <w:rFonts w:ascii="Times New Roman" w:hAnsi="Times New Roman" w:cs="Times New Roman"/>
          <w:sz w:val="28"/>
          <w:szCs w:val="28"/>
        </w:rPr>
        <w:t xml:space="preserve"> продуктивн</w:t>
      </w:r>
      <w:r>
        <w:rPr>
          <w:rFonts w:ascii="Times New Roman" w:hAnsi="Times New Roman" w:cs="Times New Roman"/>
          <w:sz w:val="28"/>
          <w:szCs w:val="28"/>
        </w:rPr>
        <w:t>о</w:t>
      </w:r>
      <w:r w:rsidRPr="00E73D89">
        <w:rPr>
          <w:rFonts w:ascii="Times New Roman" w:hAnsi="Times New Roman" w:cs="Times New Roman"/>
          <w:sz w:val="28"/>
          <w:szCs w:val="28"/>
        </w:rPr>
        <w:t>ст</w:t>
      </w:r>
      <w:r>
        <w:rPr>
          <w:rFonts w:ascii="Times New Roman" w:hAnsi="Times New Roman" w:cs="Times New Roman"/>
          <w:sz w:val="28"/>
          <w:szCs w:val="28"/>
        </w:rPr>
        <w:t>і</w:t>
      </w:r>
      <w:r w:rsidRPr="00E73D89">
        <w:rPr>
          <w:rFonts w:ascii="Times New Roman" w:hAnsi="Times New Roman" w:cs="Times New Roman"/>
          <w:sz w:val="28"/>
          <w:szCs w:val="28"/>
        </w:rPr>
        <w:t>.</w:t>
      </w:r>
    </w:p>
    <w:p w:rsidR="00EB6E49" w:rsidRPr="00E73D89" w:rsidRDefault="00EB6E49" w:rsidP="00EB6E49">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Негативні економічні наслідки безробіття як такі прийнято називати скороченням обсягів виробництва ВВП.</w:t>
      </w:r>
    </w:p>
    <w:p w:rsidR="00EB6E49" w:rsidRPr="00E73D89" w:rsidRDefault="00EB6E49" w:rsidP="00EB6E49">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 xml:space="preserve">Зменшення обсягу ВВП призводить до зменшення податкових надходжень як від компаній, так і від фізичних осіб. Збільшуються державні видатки – на утримання служби зайнятості, на виплати </w:t>
      </w:r>
      <w:r>
        <w:rPr>
          <w:rFonts w:ascii="Times New Roman" w:hAnsi="Times New Roman" w:cs="Times New Roman"/>
          <w:sz w:val="28"/>
          <w:szCs w:val="28"/>
        </w:rPr>
        <w:t xml:space="preserve">допомоги </w:t>
      </w:r>
      <w:r w:rsidRPr="00E73D89">
        <w:rPr>
          <w:rFonts w:ascii="Times New Roman" w:hAnsi="Times New Roman" w:cs="Times New Roman"/>
          <w:sz w:val="28"/>
          <w:szCs w:val="28"/>
        </w:rPr>
        <w:t xml:space="preserve">безробітним та на </w:t>
      </w:r>
      <w:r>
        <w:rPr>
          <w:rFonts w:ascii="Times New Roman" w:hAnsi="Times New Roman" w:cs="Times New Roman"/>
          <w:sz w:val="28"/>
          <w:szCs w:val="28"/>
        </w:rPr>
        <w:t xml:space="preserve">їх </w:t>
      </w:r>
      <w:r w:rsidRPr="00E73D89">
        <w:rPr>
          <w:rFonts w:ascii="Times New Roman" w:hAnsi="Times New Roman" w:cs="Times New Roman"/>
          <w:sz w:val="28"/>
          <w:szCs w:val="28"/>
        </w:rPr>
        <w:t>перепідготовку.</w:t>
      </w:r>
    </w:p>
    <w:p w:rsidR="00657AB5" w:rsidRPr="00706C2D" w:rsidRDefault="00657AB5">
      <w:pPr>
        <w:rPr>
          <w:rFonts w:ascii="Times New Roman" w:eastAsia="Times New Roman" w:hAnsi="Times New Roman" w:cs="Times New Roman"/>
          <w:b/>
          <w:bCs/>
          <w:sz w:val="28"/>
          <w:szCs w:val="28"/>
          <w:lang w:eastAsia="ru-RU"/>
        </w:rPr>
      </w:pPr>
      <w:r w:rsidRPr="00706C2D">
        <w:rPr>
          <w:rFonts w:ascii="Times New Roman" w:hAnsi="Times New Roman" w:cs="Times New Roman"/>
          <w:b/>
          <w:bCs/>
          <w:sz w:val="28"/>
          <w:szCs w:val="28"/>
        </w:rPr>
        <w:br w:type="page"/>
      </w:r>
    </w:p>
    <w:p w:rsidR="00657AB5" w:rsidRPr="00706C2D" w:rsidRDefault="00657AB5" w:rsidP="00657AB5">
      <w:pPr>
        <w:pStyle w:val="aa"/>
        <w:spacing w:before="0" w:beforeAutospacing="0" w:after="0" w:afterAutospacing="0" w:line="360" w:lineRule="auto"/>
        <w:ind w:left="23" w:right="23" w:firstLine="697"/>
        <w:jc w:val="center"/>
        <w:rPr>
          <w:b/>
          <w:bCs/>
          <w:sz w:val="28"/>
          <w:szCs w:val="28"/>
          <w:lang w:val="uk-UA"/>
        </w:rPr>
      </w:pPr>
      <w:r w:rsidRPr="00706C2D">
        <w:rPr>
          <w:b/>
          <w:bCs/>
          <w:sz w:val="28"/>
          <w:szCs w:val="28"/>
          <w:lang w:val="uk-UA"/>
        </w:rPr>
        <w:lastRenderedPageBreak/>
        <w:t>РОЗДІЛ 2.</w:t>
      </w:r>
    </w:p>
    <w:p w:rsidR="00657AB5" w:rsidRPr="00706C2D" w:rsidRDefault="00657AB5" w:rsidP="00657AB5">
      <w:pPr>
        <w:pStyle w:val="aa"/>
        <w:spacing w:before="0" w:beforeAutospacing="0" w:after="0" w:afterAutospacing="0" w:line="360" w:lineRule="auto"/>
        <w:ind w:left="23" w:right="23" w:firstLine="697"/>
        <w:jc w:val="center"/>
        <w:rPr>
          <w:b/>
          <w:bCs/>
          <w:sz w:val="28"/>
          <w:szCs w:val="28"/>
          <w:lang w:val="uk-UA"/>
        </w:rPr>
      </w:pPr>
      <w:r w:rsidRPr="00706C2D">
        <w:rPr>
          <w:b/>
          <w:bCs/>
          <w:sz w:val="28"/>
          <w:szCs w:val="28"/>
          <w:lang w:val="uk-UA"/>
        </w:rPr>
        <w:t>АНАЛІЗ РИНКУ ПРАЦІ РЕГІОНУ ТА СОЦІАЛЬНО-ЕКОНОМІЧНИХ НАСЛІДКІВ БЕЗРОБІТТЯ</w:t>
      </w:r>
    </w:p>
    <w:p w:rsidR="00657AB5" w:rsidRPr="00706C2D" w:rsidRDefault="00657AB5" w:rsidP="005F4D57">
      <w:pPr>
        <w:pStyle w:val="aa"/>
        <w:spacing w:before="0" w:beforeAutospacing="0" w:after="0" w:afterAutospacing="0" w:line="360" w:lineRule="auto"/>
        <w:ind w:left="23" w:right="23" w:firstLine="697"/>
        <w:jc w:val="both"/>
        <w:rPr>
          <w:b/>
          <w:bCs/>
          <w:sz w:val="28"/>
          <w:szCs w:val="28"/>
          <w:lang w:val="uk-UA"/>
        </w:rPr>
      </w:pPr>
    </w:p>
    <w:p w:rsidR="00657AB5" w:rsidRPr="00706C2D" w:rsidRDefault="00657AB5" w:rsidP="005F4D57">
      <w:pPr>
        <w:pStyle w:val="aa"/>
        <w:spacing w:before="0" w:beforeAutospacing="0" w:after="0" w:afterAutospacing="0" w:line="360" w:lineRule="auto"/>
        <w:ind w:left="23" w:right="23" w:firstLine="697"/>
        <w:jc w:val="both"/>
        <w:rPr>
          <w:b/>
          <w:bCs/>
          <w:sz w:val="28"/>
          <w:szCs w:val="28"/>
          <w:lang w:val="uk-UA"/>
        </w:rPr>
      </w:pPr>
      <w:r w:rsidRPr="00706C2D">
        <w:rPr>
          <w:b/>
          <w:bCs/>
          <w:sz w:val="28"/>
          <w:szCs w:val="28"/>
          <w:lang w:val="uk-UA"/>
        </w:rPr>
        <w:t>2.1. Аналіз ринку праці регіону</w:t>
      </w:r>
    </w:p>
    <w:p w:rsidR="00657AB5" w:rsidRPr="00706C2D" w:rsidRDefault="00657AB5" w:rsidP="005F4D57">
      <w:pPr>
        <w:pStyle w:val="aa"/>
        <w:spacing w:before="0" w:beforeAutospacing="0" w:after="0" w:afterAutospacing="0" w:line="360" w:lineRule="auto"/>
        <w:ind w:left="23" w:right="23" w:firstLine="697"/>
        <w:jc w:val="both"/>
        <w:rPr>
          <w:b/>
          <w:bCs/>
          <w:sz w:val="28"/>
          <w:szCs w:val="28"/>
          <w:lang w:val="uk-UA"/>
        </w:rPr>
      </w:pP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Політика зайнятості в регіоні повинна здійснюватися на основі оцінки соціально-економічної ситуації, що склалася на</w:t>
      </w:r>
      <w:r w:rsidRPr="00706C2D">
        <w:rPr>
          <w:rFonts w:ascii="Times New Roman" w:hAnsi="Times New Roman" w:cs="Times New Roman"/>
          <w:sz w:val="28"/>
          <w:szCs w:val="28"/>
        </w:rPr>
        <w:softHyphen/>
        <w:t>даний момент. У зв'язку з цим природно-кліматичні умови, економіка, географічне положення регіону є чинниками, які багато в чому визначають напрямки його соціально-економічного розвитку, формування тієї чи іншої галузевої структури.</w:t>
      </w: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Тернопільська область є аграрною за своєю спеціалізацією та знаходиться недалеко від західних кордонів держави, що сприяє певним міграційним процесам.</w:t>
      </w: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Для регулювання ринку праці, в першу чергу, необхідно його оцінити, </w:t>
      </w:r>
      <w:r w:rsidR="00005E77" w:rsidRPr="00706C2D">
        <w:rPr>
          <w:rFonts w:ascii="Times New Roman" w:hAnsi="Times New Roman" w:cs="Times New Roman"/>
          <w:sz w:val="28"/>
          <w:szCs w:val="28"/>
        </w:rPr>
        <w:t>що дозволить</w:t>
      </w:r>
      <w:r w:rsidRPr="00706C2D">
        <w:rPr>
          <w:rFonts w:ascii="Times New Roman" w:hAnsi="Times New Roman" w:cs="Times New Roman"/>
          <w:sz w:val="28"/>
          <w:szCs w:val="28"/>
        </w:rPr>
        <w:t xml:space="preserve"> визначит</w:t>
      </w:r>
      <w:r w:rsidR="00005E77" w:rsidRPr="00706C2D">
        <w:rPr>
          <w:rFonts w:ascii="Times New Roman" w:hAnsi="Times New Roman" w:cs="Times New Roman"/>
          <w:sz w:val="28"/>
          <w:szCs w:val="28"/>
        </w:rPr>
        <w:t>и</w:t>
      </w:r>
      <w:r w:rsidRPr="00706C2D">
        <w:rPr>
          <w:rFonts w:ascii="Times New Roman" w:hAnsi="Times New Roman" w:cs="Times New Roman"/>
          <w:sz w:val="28"/>
          <w:szCs w:val="28"/>
        </w:rPr>
        <w:t xml:space="preserve"> розмір і структуру зайнятості</w:t>
      </w:r>
      <w:r w:rsidR="00005E77" w:rsidRPr="00706C2D">
        <w:rPr>
          <w:rFonts w:ascii="Times New Roman" w:hAnsi="Times New Roman" w:cs="Times New Roman"/>
          <w:sz w:val="28"/>
          <w:szCs w:val="28"/>
        </w:rPr>
        <w:t>,</w:t>
      </w:r>
      <w:r w:rsidRPr="00706C2D">
        <w:rPr>
          <w:rFonts w:ascii="Times New Roman" w:hAnsi="Times New Roman" w:cs="Times New Roman"/>
          <w:sz w:val="28"/>
          <w:szCs w:val="28"/>
        </w:rPr>
        <w:t xml:space="preserve"> окреслит</w:t>
      </w:r>
      <w:r w:rsidR="00005E77" w:rsidRPr="00706C2D">
        <w:rPr>
          <w:rFonts w:ascii="Times New Roman" w:hAnsi="Times New Roman" w:cs="Times New Roman"/>
          <w:sz w:val="28"/>
          <w:szCs w:val="28"/>
        </w:rPr>
        <w:t>и</w:t>
      </w:r>
      <w:r w:rsidRPr="00706C2D">
        <w:rPr>
          <w:rFonts w:ascii="Times New Roman" w:hAnsi="Times New Roman" w:cs="Times New Roman"/>
          <w:sz w:val="28"/>
          <w:szCs w:val="28"/>
        </w:rPr>
        <w:t xml:space="preserve"> обсяг фінансування програм соціальної підтримки тих груп населення, які залишаться без роботи.</w:t>
      </w:r>
    </w:p>
    <w:p w:rsidR="00902B6E" w:rsidRPr="00706C2D" w:rsidRDefault="00005E77"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w:t>
      </w:r>
      <w:r w:rsidR="00902B6E" w:rsidRPr="00706C2D">
        <w:rPr>
          <w:rFonts w:ascii="Times New Roman" w:hAnsi="Times New Roman" w:cs="Times New Roman"/>
          <w:sz w:val="28"/>
          <w:szCs w:val="28"/>
        </w:rPr>
        <w:t>авдання держави</w:t>
      </w:r>
      <w:r w:rsidRPr="00706C2D">
        <w:rPr>
          <w:rFonts w:ascii="Times New Roman" w:hAnsi="Times New Roman" w:cs="Times New Roman"/>
          <w:sz w:val="28"/>
          <w:szCs w:val="28"/>
        </w:rPr>
        <w:t xml:space="preserve"> </w:t>
      </w:r>
      <w:r w:rsidR="00902B6E" w:rsidRPr="00706C2D">
        <w:rPr>
          <w:rFonts w:ascii="Times New Roman" w:hAnsi="Times New Roman" w:cs="Times New Roman"/>
          <w:sz w:val="28"/>
          <w:szCs w:val="28"/>
        </w:rPr>
        <w:t>полягає не в прямому розподілі і перерозподілі трудових ресурсів, а в непрямому регулюванні руху праці, управління не самими об'єктами (підприємствами, працівниками), а</w:t>
      </w:r>
      <w:r w:rsidRPr="00706C2D">
        <w:rPr>
          <w:rFonts w:ascii="Times New Roman" w:hAnsi="Times New Roman" w:cs="Times New Roman"/>
          <w:sz w:val="28"/>
          <w:szCs w:val="28"/>
        </w:rPr>
        <w:t xml:space="preserve"> </w:t>
      </w:r>
      <w:r w:rsidR="00902B6E" w:rsidRPr="00706C2D">
        <w:rPr>
          <w:rFonts w:ascii="Times New Roman" w:hAnsi="Times New Roman" w:cs="Times New Roman"/>
          <w:sz w:val="28"/>
          <w:szCs w:val="28"/>
        </w:rPr>
        <w:t>соціально-економічним середовищем, в якому вони</w:t>
      </w:r>
      <w:r w:rsidRPr="00706C2D">
        <w:rPr>
          <w:rFonts w:ascii="Times New Roman" w:hAnsi="Times New Roman" w:cs="Times New Roman"/>
          <w:sz w:val="28"/>
          <w:szCs w:val="28"/>
        </w:rPr>
        <w:t xml:space="preserve"> функціонують</w:t>
      </w:r>
      <w:r w:rsidR="00902B6E" w:rsidRPr="00706C2D">
        <w:rPr>
          <w:rFonts w:ascii="Times New Roman" w:hAnsi="Times New Roman" w:cs="Times New Roman"/>
          <w:sz w:val="28"/>
          <w:szCs w:val="28"/>
        </w:rPr>
        <w:t>.</w:t>
      </w: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Ринок праці в цілому формується в складних фінансово-економічних умовах, які мають ряд регіональних особливостей.</w:t>
      </w:r>
    </w:p>
    <w:p w:rsidR="00902B6E" w:rsidRPr="00706C2D" w:rsidRDefault="00902B6E" w:rsidP="00997BED">
      <w:pPr>
        <w:tabs>
          <w:tab w:val="left" w:pos="4502"/>
          <w:tab w:val="left" w:pos="7656"/>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Основними елементами ринку праці є попит і</w:t>
      </w:r>
      <w:r w:rsidR="009902AB" w:rsidRPr="00706C2D">
        <w:rPr>
          <w:rFonts w:ascii="Times New Roman" w:hAnsi="Times New Roman" w:cs="Times New Roman"/>
          <w:sz w:val="28"/>
          <w:szCs w:val="28"/>
        </w:rPr>
        <w:t xml:space="preserve"> </w:t>
      </w:r>
      <w:r w:rsidRPr="00706C2D">
        <w:rPr>
          <w:rFonts w:ascii="Times New Roman" w:hAnsi="Times New Roman" w:cs="Times New Roman"/>
          <w:sz w:val="28"/>
          <w:szCs w:val="28"/>
        </w:rPr>
        <w:t>пропозиція, собівартість і ціна праці, а також конкуренція. Попит на робочу</w:t>
      </w:r>
      <w:r w:rsidR="009902AB" w:rsidRPr="00706C2D">
        <w:rPr>
          <w:rFonts w:ascii="Times New Roman" w:hAnsi="Times New Roman" w:cs="Times New Roman"/>
          <w:sz w:val="28"/>
          <w:szCs w:val="28"/>
        </w:rPr>
        <w:t xml:space="preserve"> </w:t>
      </w:r>
      <w:r w:rsidRPr="00706C2D">
        <w:rPr>
          <w:rFonts w:ascii="Times New Roman" w:hAnsi="Times New Roman" w:cs="Times New Roman"/>
          <w:sz w:val="28"/>
          <w:szCs w:val="28"/>
        </w:rPr>
        <w:t>силу відображає обсяг і структуру потреб</w:t>
      </w:r>
      <w:r w:rsidR="009902AB"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працівників. Роботодавець виходить з власних </w:t>
      </w:r>
      <w:r w:rsidR="009902AB" w:rsidRPr="00706C2D">
        <w:rPr>
          <w:rFonts w:ascii="Times New Roman" w:hAnsi="Times New Roman" w:cs="Times New Roman"/>
          <w:sz w:val="28"/>
          <w:szCs w:val="28"/>
        </w:rPr>
        <w:t xml:space="preserve"> </w:t>
      </w:r>
      <w:r w:rsidRPr="00706C2D">
        <w:rPr>
          <w:rFonts w:ascii="Times New Roman" w:hAnsi="Times New Roman" w:cs="Times New Roman"/>
          <w:sz w:val="28"/>
          <w:szCs w:val="28"/>
        </w:rPr>
        <w:t>потреб і необхідності</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найму працівників з відповідною </w:t>
      </w:r>
      <w:proofErr w:type="spellStart"/>
      <w:r w:rsidRPr="00706C2D">
        <w:rPr>
          <w:rFonts w:ascii="Times New Roman" w:hAnsi="Times New Roman" w:cs="Times New Roman"/>
          <w:sz w:val="28"/>
          <w:szCs w:val="28"/>
        </w:rPr>
        <w:t>професійно</w:t>
      </w:r>
      <w:proofErr w:type="spellEnd"/>
      <w:r w:rsidR="00997BED" w:rsidRPr="00706C2D">
        <w:rPr>
          <w:rFonts w:ascii="Times New Roman" w:hAnsi="Times New Roman" w:cs="Times New Roman"/>
          <w:sz w:val="28"/>
          <w:szCs w:val="28"/>
        </w:rPr>
        <w:t>-</w:t>
      </w:r>
      <w:r w:rsidRPr="00706C2D">
        <w:rPr>
          <w:rFonts w:ascii="Times New Roman" w:hAnsi="Times New Roman" w:cs="Times New Roman"/>
          <w:sz w:val="28"/>
          <w:szCs w:val="28"/>
        </w:rPr>
        <w:t>кваліфікованою,</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статево-віковою,</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морально</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психологічн</w:t>
      </w:r>
      <w:r w:rsidR="00997BED" w:rsidRPr="00706C2D">
        <w:rPr>
          <w:rFonts w:ascii="Times New Roman" w:hAnsi="Times New Roman" w:cs="Times New Roman"/>
          <w:sz w:val="28"/>
          <w:szCs w:val="28"/>
        </w:rPr>
        <w:t>ою</w:t>
      </w:r>
      <w:r w:rsidRPr="00706C2D">
        <w:rPr>
          <w:rFonts w:ascii="Times New Roman" w:hAnsi="Times New Roman" w:cs="Times New Roman"/>
          <w:sz w:val="28"/>
          <w:szCs w:val="28"/>
        </w:rPr>
        <w:t xml:space="preserve"> та інш</w:t>
      </w:r>
      <w:r w:rsidR="00997BED" w:rsidRPr="00706C2D">
        <w:rPr>
          <w:rFonts w:ascii="Times New Roman" w:hAnsi="Times New Roman" w:cs="Times New Roman"/>
          <w:sz w:val="28"/>
          <w:szCs w:val="28"/>
        </w:rPr>
        <w:t>ою</w:t>
      </w:r>
      <w:r w:rsidRPr="00706C2D">
        <w:rPr>
          <w:rFonts w:ascii="Times New Roman" w:hAnsi="Times New Roman" w:cs="Times New Roman"/>
          <w:sz w:val="28"/>
          <w:szCs w:val="28"/>
        </w:rPr>
        <w:t xml:space="preserve"> характеристик</w:t>
      </w:r>
      <w:r w:rsidR="00997BED" w:rsidRPr="00706C2D">
        <w:rPr>
          <w:rFonts w:ascii="Times New Roman" w:hAnsi="Times New Roman" w:cs="Times New Roman"/>
          <w:sz w:val="28"/>
          <w:szCs w:val="28"/>
        </w:rPr>
        <w:t>ою</w:t>
      </w:r>
      <w:r w:rsidRPr="00706C2D">
        <w:rPr>
          <w:rFonts w:ascii="Times New Roman" w:hAnsi="Times New Roman" w:cs="Times New Roman"/>
          <w:sz w:val="28"/>
          <w:szCs w:val="28"/>
        </w:rPr>
        <w:t>. У свою чергу,</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наймана людина зацікавлена в умовах праці, </w:t>
      </w:r>
      <w:r w:rsidR="00997BED" w:rsidRPr="00706C2D">
        <w:rPr>
          <w:rFonts w:ascii="Times New Roman" w:hAnsi="Times New Roman" w:cs="Times New Roman"/>
          <w:sz w:val="28"/>
          <w:szCs w:val="28"/>
        </w:rPr>
        <w:t>її</w:t>
      </w:r>
      <w:r w:rsidRPr="00706C2D">
        <w:rPr>
          <w:rFonts w:ascii="Times New Roman" w:hAnsi="Times New Roman" w:cs="Times New Roman"/>
          <w:sz w:val="28"/>
          <w:szCs w:val="28"/>
        </w:rPr>
        <w:t xml:space="preserve"> оплаті, </w:t>
      </w:r>
      <w:r w:rsidRPr="00706C2D">
        <w:rPr>
          <w:rFonts w:ascii="Times New Roman" w:hAnsi="Times New Roman" w:cs="Times New Roman"/>
          <w:sz w:val="28"/>
          <w:szCs w:val="28"/>
        </w:rPr>
        <w:lastRenderedPageBreak/>
        <w:t>відповідності робочого місця своїм професійним якостям, привабливості і стабільності роботи, морально-психологічному клімату і т.д.</w:t>
      </w:r>
    </w:p>
    <w:p w:rsidR="00902B6E" w:rsidRPr="00706C2D" w:rsidRDefault="00997BED"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Потреба</w:t>
      </w:r>
      <w:r w:rsidR="00902B6E" w:rsidRPr="00706C2D">
        <w:rPr>
          <w:rFonts w:ascii="Times New Roman" w:hAnsi="Times New Roman" w:cs="Times New Roman"/>
          <w:sz w:val="28"/>
          <w:szCs w:val="28"/>
        </w:rPr>
        <w:t xml:space="preserve"> робочої сили </w:t>
      </w:r>
      <w:r w:rsidRPr="00706C2D">
        <w:rPr>
          <w:rFonts w:ascii="Times New Roman" w:hAnsi="Times New Roman" w:cs="Times New Roman"/>
          <w:sz w:val="28"/>
          <w:szCs w:val="28"/>
        </w:rPr>
        <w:t>–</w:t>
      </w:r>
      <w:r w:rsidR="00902B6E" w:rsidRPr="00706C2D">
        <w:rPr>
          <w:rFonts w:ascii="Times New Roman" w:hAnsi="Times New Roman" w:cs="Times New Roman"/>
          <w:sz w:val="28"/>
          <w:szCs w:val="28"/>
        </w:rPr>
        <w:t xml:space="preserve"> це потреба різних груп працездатного</w:t>
      </w:r>
      <w:r w:rsidRPr="00706C2D">
        <w:rPr>
          <w:rFonts w:ascii="Times New Roman" w:hAnsi="Times New Roman" w:cs="Times New Roman"/>
          <w:sz w:val="28"/>
          <w:szCs w:val="28"/>
        </w:rPr>
        <w:t xml:space="preserve"> </w:t>
      </w:r>
      <w:r w:rsidR="00902B6E" w:rsidRPr="00706C2D">
        <w:rPr>
          <w:rFonts w:ascii="Times New Roman" w:hAnsi="Times New Roman" w:cs="Times New Roman"/>
          <w:sz w:val="28"/>
          <w:szCs w:val="28"/>
        </w:rPr>
        <w:t>населення в отриманні роботи як джерела засобів до існування.</w:t>
      </w: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До </w:t>
      </w:r>
      <w:r w:rsidR="00997BED" w:rsidRPr="00706C2D">
        <w:rPr>
          <w:rFonts w:ascii="Times New Roman" w:hAnsi="Times New Roman" w:cs="Times New Roman"/>
          <w:sz w:val="28"/>
          <w:szCs w:val="28"/>
        </w:rPr>
        <w:t>пропозиції</w:t>
      </w:r>
      <w:r w:rsidRPr="00706C2D">
        <w:rPr>
          <w:rFonts w:ascii="Times New Roman" w:hAnsi="Times New Roman" w:cs="Times New Roman"/>
          <w:sz w:val="28"/>
          <w:szCs w:val="28"/>
        </w:rPr>
        <w:t xml:space="preserve"> робочої сили </w:t>
      </w:r>
      <w:r w:rsidR="00542E80" w:rsidRPr="00706C2D">
        <w:rPr>
          <w:rFonts w:ascii="Times New Roman" w:hAnsi="Times New Roman" w:cs="Times New Roman"/>
          <w:sz w:val="28"/>
          <w:szCs w:val="28"/>
        </w:rPr>
        <w:t>входять</w:t>
      </w:r>
      <w:r w:rsidRPr="00706C2D">
        <w:rPr>
          <w:rFonts w:ascii="Times New Roman" w:hAnsi="Times New Roman" w:cs="Times New Roman"/>
          <w:sz w:val="28"/>
          <w:szCs w:val="28"/>
        </w:rPr>
        <w:t xml:space="preserve"> </w:t>
      </w:r>
      <w:r w:rsidR="00542E80" w:rsidRPr="00706C2D">
        <w:rPr>
          <w:rFonts w:ascii="Times New Roman" w:hAnsi="Times New Roman" w:cs="Times New Roman"/>
          <w:sz w:val="28"/>
          <w:szCs w:val="28"/>
        </w:rPr>
        <w:t>чисельність</w:t>
      </w:r>
      <w:r w:rsidRPr="00706C2D">
        <w:rPr>
          <w:rFonts w:ascii="Times New Roman" w:hAnsi="Times New Roman" w:cs="Times New Roman"/>
          <w:sz w:val="28"/>
          <w:szCs w:val="28"/>
        </w:rPr>
        <w:t xml:space="preserve"> осіб, які не працюють і шукають роботу на</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початку звітного періоду, а також осіб, які вийдуть на ринок протягом прогнозного періоду. До останніх відносяться: звільнені працівники; звільнені працівники (з причин плинності кадрів і у зв'язку із закінченням терміну дії контракту); випускники денних загальноосвітніх шкіл</w:t>
      </w:r>
      <w:r w:rsidR="00542E80" w:rsidRPr="00706C2D">
        <w:rPr>
          <w:rFonts w:ascii="Times New Roman" w:hAnsi="Times New Roman" w:cs="Times New Roman"/>
          <w:sz w:val="28"/>
          <w:szCs w:val="28"/>
        </w:rPr>
        <w:t>,</w:t>
      </w:r>
      <w:r w:rsidRPr="00706C2D">
        <w:rPr>
          <w:rFonts w:ascii="Times New Roman" w:hAnsi="Times New Roman" w:cs="Times New Roman"/>
          <w:sz w:val="28"/>
          <w:szCs w:val="28"/>
        </w:rPr>
        <w:t xml:space="preserve"> </w:t>
      </w:r>
      <w:r w:rsidR="00542E80" w:rsidRPr="00706C2D">
        <w:rPr>
          <w:rFonts w:ascii="Times New Roman" w:hAnsi="Times New Roman" w:cs="Times New Roman"/>
          <w:sz w:val="28"/>
          <w:szCs w:val="28"/>
        </w:rPr>
        <w:t>профтехнічних навчальних закладів</w:t>
      </w:r>
      <w:r w:rsidRPr="00706C2D">
        <w:rPr>
          <w:rFonts w:ascii="Times New Roman" w:hAnsi="Times New Roman" w:cs="Times New Roman"/>
          <w:sz w:val="28"/>
          <w:szCs w:val="28"/>
        </w:rPr>
        <w:t>, університет</w:t>
      </w:r>
      <w:r w:rsidR="00542E80" w:rsidRPr="00706C2D">
        <w:rPr>
          <w:rFonts w:ascii="Times New Roman" w:hAnsi="Times New Roman" w:cs="Times New Roman"/>
          <w:sz w:val="28"/>
          <w:szCs w:val="28"/>
        </w:rPr>
        <w:t>ів</w:t>
      </w:r>
      <w:r w:rsidRPr="00706C2D">
        <w:rPr>
          <w:rFonts w:ascii="Times New Roman" w:hAnsi="Times New Roman" w:cs="Times New Roman"/>
          <w:sz w:val="28"/>
          <w:szCs w:val="28"/>
        </w:rPr>
        <w:t xml:space="preserve">; особи, які прибули з інших регіонів, </w:t>
      </w:r>
      <w:r w:rsidR="00542E80" w:rsidRPr="00706C2D">
        <w:rPr>
          <w:rFonts w:ascii="Times New Roman" w:hAnsi="Times New Roman" w:cs="Times New Roman"/>
          <w:sz w:val="28"/>
          <w:szCs w:val="28"/>
        </w:rPr>
        <w:t>країн</w:t>
      </w:r>
      <w:r w:rsidRPr="00706C2D">
        <w:rPr>
          <w:rFonts w:ascii="Times New Roman" w:hAnsi="Times New Roman" w:cs="Times New Roman"/>
          <w:sz w:val="28"/>
          <w:szCs w:val="28"/>
        </w:rPr>
        <w:t>; особи, які виходять на ринок праці з особистого</w:t>
      </w:r>
      <w:r w:rsidR="00997BED"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підсобного </w:t>
      </w:r>
      <w:r w:rsidR="00542E80" w:rsidRPr="00706C2D">
        <w:rPr>
          <w:rFonts w:ascii="Times New Roman" w:hAnsi="Times New Roman" w:cs="Times New Roman"/>
          <w:sz w:val="28"/>
          <w:szCs w:val="28"/>
        </w:rPr>
        <w:t xml:space="preserve">домашнього </w:t>
      </w:r>
      <w:r w:rsidRPr="00706C2D">
        <w:rPr>
          <w:rFonts w:ascii="Times New Roman" w:hAnsi="Times New Roman" w:cs="Times New Roman"/>
          <w:sz w:val="28"/>
          <w:szCs w:val="28"/>
        </w:rPr>
        <w:t>господарства тощо.</w:t>
      </w:r>
    </w:p>
    <w:p w:rsidR="00902B6E" w:rsidRPr="00706C2D" w:rsidRDefault="00542E80"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Пропозиція</w:t>
      </w:r>
      <w:r w:rsidR="00902B6E" w:rsidRPr="00706C2D">
        <w:rPr>
          <w:rFonts w:ascii="Times New Roman" w:hAnsi="Times New Roman" w:cs="Times New Roman"/>
          <w:sz w:val="28"/>
          <w:szCs w:val="28"/>
        </w:rPr>
        <w:t xml:space="preserve"> праці </w:t>
      </w:r>
      <w:r w:rsidR="004F6196" w:rsidRPr="00706C2D">
        <w:rPr>
          <w:rFonts w:ascii="Times New Roman" w:hAnsi="Times New Roman" w:cs="Times New Roman"/>
          <w:sz w:val="28"/>
          <w:szCs w:val="28"/>
        </w:rPr>
        <w:t>визначається</w:t>
      </w:r>
      <w:r w:rsidR="00902B6E" w:rsidRPr="00706C2D">
        <w:rPr>
          <w:rFonts w:ascii="Times New Roman" w:hAnsi="Times New Roman" w:cs="Times New Roman"/>
          <w:sz w:val="28"/>
          <w:szCs w:val="28"/>
        </w:rPr>
        <w:t xml:space="preserve"> на основі статистичної інформації про розміри і стать і вікову структуру робочої сили, господарську діяльність різних категорій населення, рівень зайнятості літніх людей і підлітків на державних</w:t>
      </w:r>
      <w:r w:rsidR="004F6196" w:rsidRPr="00706C2D">
        <w:rPr>
          <w:rFonts w:ascii="Times New Roman" w:hAnsi="Times New Roman" w:cs="Times New Roman"/>
          <w:sz w:val="28"/>
          <w:szCs w:val="28"/>
        </w:rPr>
        <w:t xml:space="preserve"> </w:t>
      </w:r>
      <w:r w:rsidR="00902B6E" w:rsidRPr="00706C2D">
        <w:rPr>
          <w:rFonts w:ascii="Times New Roman" w:hAnsi="Times New Roman" w:cs="Times New Roman"/>
          <w:sz w:val="28"/>
          <w:szCs w:val="28"/>
        </w:rPr>
        <w:t>підприємствах та інших формах власності.</w:t>
      </w: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Одним з основних питань моніторингу ринку праці є вивчення</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його динаміки, пов'язаної з природним рухом населення. Цей рух створює передумови для зростання (скорочення) працездатного населення </w:t>
      </w:r>
      <w:r w:rsidR="004F6196" w:rsidRPr="00706C2D">
        <w:rPr>
          <w:rFonts w:ascii="Times New Roman" w:hAnsi="Times New Roman" w:cs="Times New Roman"/>
          <w:sz w:val="28"/>
          <w:szCs w:val="28"/>
        </w:rPr>
        <w:t>–</w:t>
      </w:r>
      <w:r w:rsidRPr="00706C2D">
        <w:rPr>
          <w:rFonts w:ascii="Times New Roman" w:hAnsi="Times New Roman" w:cs="Times New Roman"/>
          <w:sz w:val="28"/>
          <w:szCs w:val="28"/>
        </w:rPr>
        <w:t xml:space="preserve"> основи трудового потенціалу в країні і регіоні. </w:t>
      </w:r>
    </w:p>
    <w:p w:rsidR="00902B6E" w:rsidRPr="00706C2D" w:rsidRDefault="00902B6E" w:rsidP="00902B6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А.</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Є. </w:t>
      </w:r>
      <w:r w:rsidRPr="00706C2D">
        <w:rPr>
          <w:rFonts w:ascii="Times New Roman" w:hAnsi="Times New Roman" w:cs="Times New Roman"/>
          <w:sz w:val="28"/>
          <w:szCs w:val="28"/>
          <w:lang w:eastAsia="uk-UA" w:bidi="uk-UA"/>
        </w:rPr>
        <w:t>Котляр</w:t>
      </w:r>
      <w:r w:rsidRPr="00706C2D">
        <w:rPr>
          <w:rFonts w:ascii="Times New Roman" w:hAnsi="Times New Roman" w:cs="Times New Roman"/>
          <w:sz w:val="28"/>
          <w:szCs w:val="28"/>
        </w:rPr>
        <w:t xml:space="preserve"> дав </w:t>
      </w:r>
      <w:r w:rsidR="004F6196" w:rsidRPr="00706C2D">
        <w:rPr>
          <w:rFonts w:ascii="Times New Roman" w:hAnsi="Times New Roman" w:cs="Times New Roman"/>
          <w:sz w:val="28"/>
          <w:szCs w:val="28"/>
        </w:rPr>
        <w:t>наступне</w:t>
      </w:r>
      <w:r w:rsidRPr="00706C2D">
        <w:rPr>
          <w:rFonts w:ascii="Times New Roman" w:hAnsi="Times New Roman" w:cs="Times New Roman"/>
          <w:sz w:val="28"/>
          <w:szCs w:val="28"/>
        </w:rPr>
        <w:t xml:space="preserve"> визначення «трудового потенціалу», згідно</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з яким «трудовий потенціал суспільства є повною</w:t>
      </w:r>
      <w:r w:rsidR="004F6196" w:rsidRPr="00706C2D">
        <w:rPr>
          <w:rFonts w:ascii="Times New Roman" w:hAnsi="Times New Roman" w:cs="Times New Roman"/>
          <w:sz w:val="28"/>
          <w:szCs w:val="28"/>
        </w:rPr>
        <w:t xml:space="preserve"> с</w:t>
      </w:r>
      <w:r w:rsidRPr="00706C2D">
        <w:rPr>
          <w:rFonts w:ascii="Times New Roman" w:hAnsi="Times New Roman" w:cs="Times New Roman"/>
          <w:sz w:val="28"/>
          <w:szCs w:val="28"/>
        </w:rPr>
        <w:t>оціальною здатністю до праці». Вона має кількісні та якісні аспекти. Кількісна сторона визначається відповідно до</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чисельності</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працездатного населення (трудових ресурсів) і кількості часу, робочого часу, робочого </w:t>
      </w:r>
      <w:r w:rsidRPr="00706C2D">
        <w:rPr>
          <w:rFonts w:ascii="Times New Roman" w:hAnsi="Times New Roman" w:cs="Times New Roman"/>
          <w:sz w:val="28"/>
          <w:szCs w:val="28"/>
        </w:rPr>
        <w:softHyphen/>
        <w:t>часу. створений працездатним населенням на певному рівні трудомісткості. Якісна сторона трудового потенціалу включає:</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ступінь</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здоров'я, розвиток і фізичну працездатність працездатних членів громадськості;</w:t>
      </w:r>
      <w:r w:rsidR="004F6196" w:rsidRPr="00706C2D">
        <w:rPr>
          <w:rFonts w:ascii="Times New Roman" w:hAnsi="Times New Roman" w:cs="Times New Roman"/>
          <w:sz w:val="28"/>
          <w:szCs w:val="28"/>
        </w:rPr>
        <w:t xml:space="preserve"> </w:t>
      </w:r>
      <w:r w:rsidRPr="00706C2D">
        <w:rPr>
          <w:rFonts w:ascii="Times New Roman" w:hAnsi="Times New Roman" w:cs="Times New Roman"/>
          <w:sz w:val="28"/>
          <w:szCs w:val="28"/>
        </w:rPr>
        <w:t>освітньо-кваліфікаційний рівень населення</w:t>
      </w:r>
      <w:r w:rsidR="004F6196" w:rsidRPr="00706C2D">
        <w:rPr>
          <w:rFonts w:ascii="Times New Roman" w:hAnsi="Times New Roman" w:cs="Times New Roman"/>
          <w:sz w:val="28"/>
          <w:szCs w:val="28"/>
        </w:rPr>
        <w:t>»</w:t>
      </w:r>
      <w:r w:rsidRPr="00706C2D">
        <w:rPr>
          <w:rFonts w:ascii="Times New Roman" w:hAnsi="Times New Roman" w:cs="Times New Roman"/>
          <w:sz w:val="28"/>
          <w:szCs w:val="28"/>
        </w:rPr>
        <w:t xml:space="preserve"> [</w:t>
      </w:r>
      <w:r w:rsidR="000E48AE">
        <w:rPr>
          <w:rFonts w:ascii="Times New Roman" w:hAnsi="Times New Roman" w:cs="Times New Roman"/>
          <w:sz w:val="28"/>
          <w:szCs w:val="28"/>
        </w:rPr>
        <w:t>23</w:t>
      </w:r>
      <w:r w:rsidRPr="00706C2D">
        <w:rPr>
          <w:rFonts w:ascii="Times New Roman" w:hAnsi="Times New Roman" w:cs="Times New Roman"/>
          <w:sz w:val="28"/>
          <w:szCs w:val="28"/>
        </w:rPr>
        <w:t xml:space="preserve">, с. </w:t>
      </w:r>
      <w:r w:rsidR="000E48AE">
        <w:rPr>
          <w:rFonts w:ascii="Times New Roman" w:hAnsi="Times New Roman" w:cs="Times New Roman"/>
          <w:sz w:val="28"/>
          <w:szCs w:val="28"/>
        </w:rPr>
        <w:t>168</w:t>
      </w:r>
      <w:r w:rsidRPr="00706C2D">
        <w:rPr>
          <w:rFonts w:ascii="Times New Roman" w:hAnsi="Times New Roman" w:cs="Times New Roman"/>
          <w:sz w:val="28"/>
          <w:szCs w:val="28"/>
        </w:rPr>
        <w:t>].</w:t>
      </w:r>
    </w:p>
    <w:p w:rsidR="00393BE8" w:rsidRPr="00706C2D" w:rsidRDefault="00393BE8" w:rsidP="00393BE8">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Проблеми з працевлаштуванням призводять до різноманітних соціальних, фінансових та державних труднощів. Тому держава різними способами прагне впливати і підвищувати зайнятість у країні [</w:t>
      </w:r>
      <w:r w:rsidR="000E48AE">
        <w:rPr>
          <w:rFonts w:ascii="Times New Roman" w:hAnsi="Times New Roman" w:cs="Times New Roman"/>
          <w:sz w:val="28"/>
          <w:szCs w:val="28"/>
        </w:rPr>
        <w:t>27, с. 60</w:t>
      </w:r>
      <w:r w:rsidRPr="00706C2D">
        <w:rPr>
          <w:rFonts w:ascii="Times New Roman" w:hAnsi="Times New Roman" w:cs="Times New Roman"/>
          <w:sz w:val="28"/>
          <w:szCs w:val="28"/>
        </w:rPr>
        <w:t>].</w:t>
      </w:r>
    </w:p>
    <w:p w:rsidR="0035188D" w:rsidRPr="00706C2D" w:rsidRDefault="00393BE8" w:rsidP="00393BE8">
      <w:pPr>
        <w:spacing w:after="0" w:line="360" w:lineRule="auto"/>
        <w:ind w:firstLine="709"/>
        <w:jc w:val="both"/>
        <w:rPr>
          <w:rFonts w:ascii="Times New Roman" w:hAnsi="Times New Roman" w:cs="Times New Roman"/>
          <w:sz w:val="28"/>
          <w:szCs w:val="28"/>
        </w:rPr>
      </w:pPr>
      <w:bookmarkStart w:id="10" w:name="_Hlk89341462"/>
      <w:r w:rsidRPr="00706C2D">
        <w:rPr>
          <w:rFonts w:ascii="Times New Roman" w:hAnsi="Times New Roman" w:cs="Times New Roman"/>
          <w:sz w:val="28"/>
          <w:szCs w:val="28"/>
        </w:rPr>
        <w:t>У 2020 році населення Тернопільської області у віці 15-70 років становило 1030,6 тис. осіб</w:t>
      </w:r>
      <w:r w:rsidR="00C81593" w:rsidRPr="00706C2D">
        <w:rPr>
          <w:rFonts w:ascii="Times New Roman" w:hAnsi="Times New Roman" w:cs="Times New Roman"/>
          <w:sz w:val="28"/>
          <w:szCs w:val="28"/>
        </w:rPr>
        <w:t xml:space="preserve">, а у економічно активному віці (від 15 до 70 років) </w:t>
      </w:r>
      <w:r w:rsidRPr="00706C2D">
        <w:rPr>
          <w:rFonts w:ascii="Times New Roman" w:hAnsi="Times New Roman" w:cs="Times New Roman"/>
          <w:sz w:val="28"/>
          <w:szCs w:val="28"/>
        </w:rPr>
        <w:t>, у тому числі 450,4 тис. осіб - економічно активне населення, 580,2 тис. осіб - економічно неактивне. У структурі населення цього віку порівняно з 2000 р. відбулися такі зміни: чисельність економічно активного населення зменшилася на 5,2%, а чисельність економічно неактивного населення зменшилась на 14,9% (рис. 2.1. ).</w:t>
      </w:r>
    </w:p>
    <w:bookmarkEnd w:id="10"/>
    <w:p w:rsidR="0035188D" w:rsidRPr="00706C2D" w:rsidRDefault="00393BE8" w:rsidP="00463ED1">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noProof/>
          <w:sz w:val="28"/>
          <w:szCs w:val="28"/>
          <w:lang w:eastAsia="uk-UA"/>
        </w:rPr>
        <w:drawing>
          <wp:inline distT="0" distB="0" distL="0" distR="0">
            <wp:extent cx="5486400" cy="3200400"/>
            <wp:effectExtent l="0" t="0" r="0" b="0"/>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188D" w:rsidRPr="000E48AE" w:rsidRDefault="005369F3" w:rsidP="00463ED1">
      <w:pPr>
        <w:spacing w:after="0" w:line="360" w:lineRule="auto"/>
        <w:ind w:firstLine="709"/>
        <w:jc w:val="both"/>
        <w:rPr>
          <w:rFonts w:ascii="Times New Roman" w:hAnsi="Times New Roman" w:cs="Times New Roman"/>
          <w:b/>
          <w:bCs/>
          <w:sz w:val="28"/>
          <w:szCs w:val="28"/>
          <w:lang w:val="ru-RU"/>
        </w:rPr>
      </w:pPr>
      <w:r w:rsidRPr="00706C2D">
        <w:rPr>
          <w:rFonts w:ascii="Times New Roman" w:hAnsi="Times New Roman" w:cs="Times New Roman"/>
          <w:b/>
          <w:bCs/>
          <w:sz w:val="28"/>
          <w:szCs w:val="28"/>
        </w:rPr>
        <w:t>Рис. 2.1. Чисельність населення та економічно активного і неактивного населення в Тернопільській області впродовж 2000-2020 рр</w:t>
      </w:r>
      <w:r w:rsidR="000E48AE">
        <w:rPr>
          <w:rFonts w:ascii="Times New Roman" w:hAnsi="Times New Roman" w:cs="Times New Roman"/>
          <w:b/>
          <w:bCs/>
          <w:sz w:val="28"/>
          <w:szCs w:val="28"/>
        </w:rPr>
        <w:t xml:space="preserve">. </w:t>
      </w:r>
      <w:r w:rsidR="000E48AE" w:rsidRPr="000E48AE">
        <w:rPr>
          <w:rFonts w:ascii="Times New Roman" w:hAnsi="Times New Roman" w:cs="Times New Roman"/>
          <w:b/>
          <w:bCs/>
          <w:sz w:val="28"/>
          <w:szCs w:val="28"/>
          <w:lang w:val="ru-RU"/>
        </w:rPr>
        <w:t>[7]</w:t>
      </w:r>
    </w:p>
    <w:p w:rsidR="005369F3" w:rsidRPr="00706C2D" w:rsidRDefault="005369F3" w:rsidP="00463ED1">
      <w:pPr>
        <w:spacing w:after="0" w:line="360" w:lineRule="auto"/>
        <w:ind w:firstLine="709"/>
        <w:jc w:val="both"/>
        <w:rPr>
          <w:rFonts w:ascii="Times New Roman" w:hAnsi="Times New Roman" w:cs="Times New Roman"/>
          <w:sz w:val="28"/>
          <w:szCs w:val="28"/>
        </w:rPr>
      </w:pPr>
    </w:p>
    <w:p w:rsidR="005369F3" w:rsidRPr="000E48AE" w:rsidRDefault="005369F3" w:rsidP="005369F3">
      <w:pPr>
        <w:spacing w:line="360" w:lineRule="auto"/>
        <w:ind w:firstLine="708"/>
        <w:jc w:val="both"/>
        <w:rPr>
          <w:rFonts w:ascii="Times New Roman" w:hAnsi="Times New Roman" w:cs="Times New Roman"/>
          <w:sz w:val="28"/>
          <w:szCs w:val="28"/>
          <w:lang w:val="ru-RU"/>
        </w:rPr>
      </w:pPr>
      <w:bookmarkStart w:id="11" w:name="_Hlk89341468"/>
      <w:r w:rsidRPr="00706C2D">
        <w:rPr>
          <w:rFonts w:ascii="Times New Roman" w:hAnsi="Times New Roman" w:cs="Times New Roman"/>
          <w:sz w:val="28"/>
          <w:szCs w:val="28"/>
        </w:rPr>
        <w:t>Упродовж 2000-200</w:t>
      </w:r>
      <w:r w:rsidR="00C81593" w:rsidRPr="00706C2D">
        <w:rPr>
          <w:rFonts w:ascii="Times New Roman" w:hAnsi="Times New Roman" w:cs="Times New Roman"/>
          <w:sz w:val="28"/>
          <w:szCs w:val="28"/>
        </w:rPr>
        <w:t>4</w:t>
      </w:r>
      <w:r w:rsidRPr="00706C2D">
        <w:rPr>
          <w:rFonts w:ascii="Times New Roman" w:hAnsi="Times New Roman" w:cs="Times New Roman"/>
          <w:sz w:val="28"/>
          <w:szCs w:val="28"/>
        </w:rPr>
        <w:t xml:space="preserve"> років спостерігалося скорочення </w:t>
      </w:r>
      <w:r w:rsidR="00C81593" w:rsidRPr="00706C2D">
        <w:rPr>
          <w:rFonts w:ascii="Times New Roman" w:hAnsi="Times New Roman" w:cs="Times New Roman"/>
          <w:sz w:val="28"/>
          <w:szCs w:val="28"/>
        </w:rPr>
        <w:t xml:space="preserve">рівня </w:t>
      </w:r>
      <w:r w:rsidRPr="00706C2D">
        <w:rPr>
          <w:rFonts w:ascii="Times New Roman" w:hAnsi="Times New Roman" w:cs="Times New Roman"/>
          <w:sz w:val="28"/>
          <w:szCs w:val="28"/>
        </w:rPr>
        <w:t xml:space="preserve">економічної </w:t>
      </w:r>
      <w:r w:rsidRPr="00706C2D">
        <w:rPr>
          <w:rFonts w:ascii="Times New Roman" w:hAnsi="Times New Roman" w:cs="Times New Roman"/>
          <w:bCs/>
          <w:sz w:val="28"/>
          <w:szCs w:val="28"/>
        </w:rPr>
        <w:t>активності населення</w:t>
      </w:r>
      <w:r w:rsidRPr="00706C2D">
        <w:rPr>
          <w:rFonts w:ascii="Times New Roman" w:hAnsi="Times New Roman" w:cs="Times New Roman"/>
          <w:sz w:val="28"/>
          <w:szCs w:val="28"/>
        </w:rPr>
        <w:t xml:space="preserve">: з </w:t>
      </w:r>
      <w:r w:rsidR="00C81593" w:rsidRPr="00706C2D">
        <w:rPr>
          <w:rFonts w:ascii="Times New Roman" w:hAnsi="Times New Roman" w:cs="Times New Roman"/>
          <w:sz w:val="28"/>
          <w:szCs w:val="28"/>
        </w:rPr>
        <w:t>58,1</w:t>
      </w:r>
      <w:r w:rsidRPr="00706C2D">
        <w:rPr>
          <w:rFonts w:ascii="Times New Roman" w:hAnsi="Times New Roman" w:cs="Times New Roman"/>
          <w:sz w:val="28"/>
          <w:szCs w:val="28"/>
        </w:rPr>
        <w:t xml:space="preserve">% до </w:t>
      </w:r>
      <w:r w:rsidR="00C81593" w:rsidRPr="00706C2D">
        <w:rPr>
          <w:rFonts w:ascii="Times New Roman" w:hAnsi="Times New Roman" w:cs="Times New Roman"/>
          <w:sz w:val="28"/>
          <w:szCs w:val="28"/>
        </w:rPr>
        <w:t>54,3</w:t>
      </w:r>
      <w:r w:rsidRPr="00706C2D">
        <w:rPr>
          <w:rFonts w:ascii="Times New Roman" w:hAnsi="Times New Roman" w:cs="Times New Roman"/>
          <w:sz w:val="28"/>
          <w:szCs w:val="28"/>
        </w:rPr>
        <w:t xml:space="preserve">%, який змінився періодом зростання </w:t>
      </w:r>
      <w:r w:rsidR="00C81593" w:rsidRPr="00706C2D">
        <w:rPr>
          <w:rFonts w:ascii="Times New Roman" w:hAnsi="Times New Roman" w:cs="Times New Roman"/>
          <w:sz w:val="28"/>
          <w:szCs w:val="28"/>
        </w:rPr>
        <w:t xml:space="preserve">до 2013 року (62,0%), та дещо знизився впродовж останніх років до </w:t>
      </w:r>
      <w:r w:rsidR="00C55F0C" w:rsidRPr="00706C2D">
        <w:rPr>
          <w:rFonts w:ascii="Times New Roman" w:hAnsi="Times New Roman" w:cs="Times New Roman"/>
          <w:sz w:val="28"/>
          <w:szCs w:val="28"/>
        </w:rPr>
        <w:t xml:space="preserve">58,4 % </w:t>
      </w:r>
      <w:r w:rsidRPr="00706C2D">
        <w:rPr>
          <w:rFonts w:ascii="Times New Roman" w:hAnsi="Times New Roman" w:cs="Times New Roman"/>
          <w:sz w:val="28"/>
          <w:szCs w:val="28"/>
        </w:rPr>
        <w:t>у 20</w:t>
      </w:r>
      <w:r w:rsidR="00C55F0C" w:rsidRPr="00706C2D">
        <w:rPr>
          <w:rFonts w:ascii="Times New Roman" w:hAnsi="Times New Roman" w:cs="Times New Roman"/>
          <w:sz w:val="28"/>
          <w:szCs w:val="28"/>
        </w:rPr>
        <w:t>20</w:t>
      </w:r>
      <w:r w:rsidRPr="00706C2D">
        <w:rPr>
          <w:rFonts w:ascii="Times New Roman" w:hAnsi="Times New Roman" w:cs="Times New Roman"/>
          <w:sz w:val="28"/>
          <w:szCs w:val="28"/>
        </w:rPr>
        <w:t xml:space="preserve"> р.</w:t>
      </w:r>
      <w:r w:rsidRPr="00706C2D">
        <w:rPr>
          <w:rFonts w:ascii="Times New Roman" w:hAnsi="Times New Roman" w:cs="Times New Roman"/>
        </w:rPr>
        <w:t xml:space="preserve"> </w:t>
      </w:r>
      <w:r w:rsidR="000E48AE" w:rsidRPr="000E48AE">
        <w:rPr>
          <w:rFonts w:ascii="Times New Roman" w:hAnsi="Times New Roman" w:cs="Times New Roman"/>
          <w:sz w:val="28"/>
          <w:szCs w:val="28"/>
          <w:lang w:val="ru-RU"/>
        </w:rPr>
        <w:t>[7]</w:t>
      </w:r>
    </w:p>
    <w:p w:rsidR="005369F3" w:rsidRPr="00706C2D" w:rsidRDefault="005369F3" w:rsidP="005369F3">
      <w:pPr>
        <w:spacing w:line="360" w:lineRule="auto"/>
        <w:ind w:firstLine="708"/>
        <w:jc w:val="both"/>
        <w:rPr>
          <w:rFonts w:ascii="Times New Roman" w:hAnsi="Times New Roman" w:cs="Times New Roman"/>
          <w:bCs/>
          <w:sz w:val="28"/>
          <w:szCs w:val="28"/>
        </w:rPr>
      </w:pPr>
      <w:bookmarkStart w:id="12" w:name="_Hlk89341489"/>
      <w:bookmarkEnd w:id="11"/>
      <w:r w:rsidRPr="00706C2D">
        <w:rPr>
          <w:rFonts w:ascii="Times New Roman" w:hAnsi="Times New Roman" w:cs="Times New Roman"/>
          <w:bCs/>
          <w:sz w:val="28"/>
          <w:szCs w:val="28"/>
        </w:rPr>
        <w:t>Склад економічно активного населення у 20</w:t>
      </w:r>
      <w:r w:rsidR="00C55F0C" w:rsidRPr="00706C2D">
        <w:rPr>
          <w:rFonts w:ascii="Times New Roman" w:hAnsi="Times New Roman" w:cs="Times New Roman"/>
          <w:bCs/>
          <w:sz w:val="28"/>
          <w:szCs w:val="28"/>
        </w:rPr>
        <w:t>20</w:t>
      </w:r>
      <w:r w:rsidRPr="00706C2D">
        <w:rPr>
          <w:rFonts w:ascii="Times New Roman" w:hAnsi="Times New Roman" w:cs="Times New Roman"/>
          <w:bCs/>
          <w:sz w:val="28"/>
          <w:szCs w:val="28"/>
        </w:rPr>
        <w:t xml:space="preserve"> році був </w:t>
      </w:r>
      <w:r w:rsidR="00C55F0C" w:rsidRPr="00706C2D">
        <w:rPr>
          <w:rFonts w:ascii="Times New Roman" w:hAnsi="Times New Roman" w:cs="Times New Roman"/>
          <w:bCs/>
          <w:sz w:val="28"/>
          <w:szCs w:val="28"/>
        </w:rPr>
        <w:t>наступним</w:t>
      </w:r>
      <w:r w:rsidRPr="00706C2D">
        <w:rPr>
          <w:rFonts w:ascii="Times New Roman" w:hAnsi="Times New Roman" w:cs="Times New Roman"/>
          <w:bCs/>
          <w:sz w:val="28"/>
          <w:szCs w:val="28"/>
        </w:rPr>
        <w:t>:</w:t>
      </w:r>
    </w:p>
    <w:p w:rsidR="0019798E" w:rsidRPr="00706C2D" w:rsidRDefault="005369F3" w:rsidP="0019798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 xml:space="preserve">− за віком: </w:t>
      </w:r>
      <w:r w:rsidR="00C55F0C" w:rsidRPr="00706C2D">
        <w:rPr>
          <w:rFonts w:ascii="Times New Roman" w:hAnsi="Times New Roman" w:cs="Times New Roman"/>
          <w:sz w:val="28"/>
          <w:szCs w:val="28"/>
        </w:rPr>
        <w:t>97,1</w:t>
      </w:r>
      <w:r w:rsidRPr="00706C2D">
        <w:rPr>
          <w:rFonts w:ascii="Times New Roman" w:hAnsi="Times New Roman" w:cs="Times New Roman"/>
          <w:sz w:val="28"/>
          <w:szCs w:val="28"/>
        </w:rPr>
        <w:t xml:space="preserve">% складали особи працездатного віку, решту </w:t>
      </w:r>
      <w:r w:rsidR="00C55F0C" w:rsidRPr="00706C2D">
        <w:rPr>
          <w:rFonts w:ascii="Times New Roman" w:hAnsi="Times New Roman" w:cs="Times New Roman"/>
          <w:sz w:val="28"/>
          <w:szCs w:val="28"/>
        </w:rPr>
        <w:t>6</w:t>
      </w:r>
      <w:r w:rsidRPr="00706C2D">
        <w:rPr>
          <w:rFonts w:ascii="Times New Roman" w:hAnsi="Times New Roman" w:cs="Times New Roman"/>
          <w:sz w:val="28"/>
          <w:szCs w:val="28"/>
        </w:rPr>
        <w:t>,</w:t>
      </w:r>
      <w:r w:rsidR="00C55F0C" w:rsidRPr="00706C2D">
        <w:rPr>
          <w:rFonts w:ascii="Times New Roman" w:hAnsi="Times New Roman" w:cs="Times New Roman"/>
          <w:sz w:val="28"/>
          <w:szCs w:val="28"/>
        </w:rPr>
        <w:t>9</w:t>
      </w:r>
      <w:r w:rsidRPr="00706C2D">
        <w:rPr>
          <w:rFonts w:ascii="Times New Roman" w:hAnsi="Times New Roman" w:cs="Times New Roman"/>
          <w:sz w:val="28"/>
          <w:szCs w:val="28"/>
        </w:rPr>
        <w:t xml:space="preserve">% – </w:t>
      </w:r>
      <w:r w:rsidR="0019798E" w:rsidRPr="00706C2D">
        <w:rPr>
          <w:rFonts w:ascii="Times New Roman" w:hAnsi="Times New Roman" w:cs="Times New Roman"/>
          <w:sz w:val="28"/>
          <w:szCs w:val="28"/>
        </w:rPr>
        <w:t>особи старші за працездатний вік;</w:t>
      </w:r>
    </w:p>
    <w:p w:rsidR="0019798E" w:rsidRPr="00706C2D" w:rsidRDefault="0019798E" w:rsidP="0019798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за статтю: 52,9% – чоловіки та 47,1% – жінки;</w:t>
      </w:r>
    </w:p>
    <w:p w:rsidR="0019798E" w:rsidRPr="00706C2D" w:rsidRDefault="0019798E" w:rsidP="0019798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за місцем проживання: 50,1% – міське населення, 49,9% – сільське населення;</w:t>
      </w:r>
    </w:p>
    <w:p w:rsidR="0019798E" w:rsidRPr="00706C2D" w:rsidRDefault="0019798E" w:rsidP="0019798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за освітою: 35,3% – особи з професійно-технічною освітою, 34,1% – із закінченою вищою освітою, 16,2% - з незакінченою вищою освітою та решта 14,4% – з базовою вищою або загально середньою освітою.</w:t>
      </w:r>
    </w:p>
    <w:p w:rsidR="005369F3" w:rsidRPr="00706C2D" w:rsidRDefault="0019798E" w:rsidP="0019798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Частка економічно активного населення Тернопільської області у віці 15-70 років у цій віковій групі населення України у 2020 році становила 58,4%, у тому числі зайняті – 51,6%, безробітні – 11,5%</w:t>
      </w:r>
      <w:r w:rsidR="000E48AE" w:rsidRPr="000E48AE">
        <w:rPr>
          <w:rFonts w:ascii="Times New Roman" w:hAnsi="Times New Roman" w:cs="Times New Roman"/>
          <w:sz w:val="28"/>
          <w:szCs w:val="28"/>
          <w:lang w:val="ru-RU"/>
        </w:rPr>
        <w:t xml:space="preserve"> [7]</w:t>
      </w:r>
      <w:r w:rsidRPr="00706C2D">
        <w:rPr>
          <w:rFonts w:ascii="Times New Roman" w:hAnsi="Times New Roman" w:cs="Times New Roman"/>
          <w:sz w:val="28"/>
          <w:szCs w:val="28"/>
        </w:rPr>
        <w:t>.</w:t>
      </w:r>
    </w:p>
    <w:bookmarkEnd w:id="12"/>
    <w:p w:rsidR="005369F3" w:rsidRPr="00706C2D" w:rsidRDefault="005369F3" w:rsidP="005369F3">
      <w:pPr>
        <w:spacing w:line="360" w:lineRule="auto"/>
        <w:ind w:firstLine="708"/>
        <w:jc w:val="both"/>
        <w:rPr>
          <w:rFonts w:ascii="Times New Roman" w:hAnsi="Times New Roman" w:cs="Times New Roman"/>
          <w:sz w:val="28"/>
          <w:szCs w:val="28"/>
        </w:rPr>
      </w:pPr>
      <w:r w:rsidRPr="00706C2D">
        <w:rPr>
          <w:rFonts w:ascii="Times New Roman" w:hAnsi="Times New Roman" w:cs="Times New Roman"/>
          <w:sz w:val="28"/>
          <w:szCs w:val="28"/>
        </w:rPr>
        <w:t>Особливо стрімко за останні роки рівень економічної активності знизився у сільській місцевості та серед жінок. У першому випадку це пов’язано із скороченням чисельності сільського населення, а у другому – із зниженням економічної активності жінок внаслідок зниження попиту на робочі місця</w:t>
      </w:r>
      <w:r w:rsidR="00EA6DA5" w:rsidRPr="00706C2D">
        <w:rPr>
          <w:rFonts w:ascii="Times New Roman" w:hAnsi="Times New Roman" w:cs="Times New Roman"/>
          <w:sz w:val="28"/>
          <w:szCs w:val="28"/>
        </w:rPr>
        <w:t xml:space="preserve"> для жінок</w:t>
      </w:r>
      <w:r w:rsidRPr="00706C2D">
        <w:rPr>
          <w:rFonts w:ascii="Times New Roman" w:hAnsi="Times New Roman" w:cs="Times New Roman"/>
          <w:sz w:val="28"/>
          <w:szCs w:val="28"/>
        </w:rPr>
        <w:t xml:space="preserve">. </w:t>
      </w:r>
    </w:p>
    <w:p w:rsidR="005369F3" w:rsidRPr="00706C2D" w:rsidRDefault="00434DF7" w:rsidP="00463ED1">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noProof/>
          <w:sz w:val="28"/>
          <w:szCs w:val="28"/>
          <w:lang w:eastAsia="uk-UA"/>
        </w:rPr>
        <w:drawing>
          <wp:inline distT="0" distB="0" distL="0" distR="0">
            <wp:extent cx="5486400" cy="3057525"/>
            <wp:effectExtent l="0" t="0" r="0" b="9525"/>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69F3" w:rsidRPr="000E48AE" w:rsidRDefault="00214FCC" w:rsidP="00463ED1">
      <w:pPr>
        <w:spacing w:after="0" w:line="360" w:lineRule="auto"/>
        <w:ind w:firstLine="709"/>
        <w:jc w:val="both"/>
        <w:rPr>
          <w:rFonts w:ascii="Times New Roman" w:hAnsi="Times New Roman" w:cs="Times New Roman"/>
          <w:b/>
          <w:bCs/>
          <w:sz w:val="28"/>
          <w:szCs w:val="28"/>
          <w:lang w:val="ru-RU"/>
        </w:rPr>
      </w:pPr>
      <w:r w:rsidRPr="00706C2D">
        <w:rPr>
          <w:rFonts w:ascii="Times New Roman" w:hAnsi="Times New Roman" w:cs="Times New Roman"/>
          <w:b/>
          <w:bCs/>
          <w:sz w:val="28"/>
          <w:szCs w:val="28"/>
        </w:rPr>
        <w:t>Рис. 2.2. Рівень економічної активності</w:t>
      </w:r>
      <w:r w:rsidR="0019798E" w:rsidRPr="00706C2D">
        <w:rPr>
          <w:rFonts w:ascii="Times New Roman" w:hAnsi="Times New Roman" w:cs="Times New Roman"/>
          <w:b/>
          <w:bCs/>
          <w:sz w:val="28"/>
          <w:szCs w:val="28"/>
        </w:rPr>
        <w:t xml:space="preserve"> населення</w:t>
      </w:r>
      <w:r w:rsidRPr="00706C2D">
        <w:rPr>
          <w:rFonts w:ascii="Times New Roman" w:hAnsi="Times New Roman" w:cs="Times New Roman"/>
          <w:b/>
          <w:bCs/>
          <w:sz w:val="28"/>
          <w:szCs w:val="28"/>
        </w:rPr>
        <w:t xml:space="preserve"> в Тернопільській області за статтю у 2000–2020 рр.</w:t>
      </w:r>
      <w:r w:rsidR="000E48AE" w:rsidRPr="000E48AE">
        <w:rPr>
          <w:rFonts w:ascii="Times New Roman" w:hAnsi="Times New Roman" w:cs="Times New Roman"/>
          <w:b/>
          <w:bCs/>
          <w:sz w:val="28"/>
          <w:szCs w:val="28"/>
          <w:lang w:val="ru-RU"/>
        </w:rPr>
        <w:t xml:space="preserve"> [7]</w:t>
      </w:r>
    </w:p>
    <w:p w:rsidR="00214FCC" w:rsidRPr="00706C2D" w:rsidRDefault="00214FCC" w:rsidP="00463ED1">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noProof/>
          <w:sz w:val="28"/>
          <w:szCs w:val="28"/>
          <w:lang w:eastAsia="uk-UA"/>
        </w:rPr>
        <w:lastRenderedPageBreak/>
        <w:drawing>
          <wp:inline distT="0" distB="0" distL="0" distR="0">
            <wp:extent cx="5486400" cy="3200400"/>
            <wp:effectExtent l="0" t="0" r="0" b="0"/>
            <wp:docPr id="21" name="Ді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69F3" w:rsidRPr="000E48AE" w:rsidRDefault="00214FCC" w:rsidP="00463ED1">
      <w:pPr>
        <w:spacing w:after="0" w:line="360" w:lineRule="auto"/>
        <w:ind w:firstLine="709"/>
        <w:jc w:val="both"/>
        <w:rPr>
          <w:rFonts w:ascii="Times New Roman" w:hAnsi="Times New Roman" w:cs="Times New Roman"/>
          <w:b/>
          <w:bCs/>
          <w:sz w:val="28"/>
          <w:szCs w:val="28"/>
          <w:lang w:val="ru-RU"/>
        </w:rPr>
      </w:pPr>
      <w:r w:rsidRPr="00706C2D">
        <w:rPr>
          <w:rFonts w:ascii="Times New Roman" w:hAnsi="Times New Roman" w:cs="Times New Roman"/>
          <w:b/>
          <w:bCs/>
          <w:sz w:val="28"/>
          <w:szCs w:val="28"/>
        </w:rPr>
        <w:t xml:space="preserve">Рис. 2.3. Рівень </w:t>
      </w:r>
      <w:r w:rsidR="0019798E" w:rsidRPr="00706C2D">
        <w:rPr>
          <w:rFonts w:ascii="Times New Roman" w:hAnsi="Times New Roman" w:cs="Times New Roman"/>
          <w:b/>
          <w:bCs/>
          <w:sz w:val="28"/>
          <w:szCs w:val="28"/>
        </w:rPr>
        <w:t>економічної активності населення в Тернопільській області за місцем проживання впродовж 2000–2020 рр.</w:t>
      </w:r>
      <w:r w:rsidR="000E48AE" w:rsidRPr="000E48AE">
        <w:rPr>
          <w:rFonts w:ascii="Times New Roman" w:hAnsi="Times New Roman" w:cs="Times New Roman"/>
          <w:b/>
          <w:bCs/>
          <w:sz w:val="28"/>
          <w:szCs w:val="28"/>
          <w:lang w:val="ru-RU"/>
        </w:rPr>
        <w:t xml:space="preserve"> [7]</w:t>
      </w:r>
    </w:p>
    <w:p w:rsidR="0019798E" w:rsidRPr="00706C2D" w:rsidRDefault="0019798E" w:rsidP="0019798E">
      <w:pPr>
        <w:spacing w:line="360" w:lineRule="auto"/>
        <w:ind w:firstLine="708"/>
        <w:jc w:val="both"/>
        <w:rPr>
          <w:rFonts w:ascii="Times New Roman" w:hAnsi="Times New Roman" w:cs="Times New Roman"/>
          <w:bCs/>
          <w:sz w:val="28"/>
          <w:szCs w:val="28"/>
        </w:rPr>
      </w:pPr>
      <w:r w:rsidRPr="00706C2D">
        <w:rPr>
          <w:rFonts w:ascii="Times New Roman" w:hAnsi="Times New Roman" w:cs="Times New Roman"/>
          <w:sz w:val="28"/>
          <w:szCs w:val="28"/>
        </w:rPr>
        <w:t>Із загальної кількості економічно активного населення (</w:t>
      </w:r>
      <w:r w:rsidRPr="00706C2D">
        <w:rPr>
          <w:rFonts w:ascii="Times New Roman" w:hAnsi="Times New Roman" w:cs="Times New Roman"/>
          <w:bCs/>
          <w:sz w:val="28"/>
          <w:szCs w:val="28"/>
        </w:rPr>
        <w:t xml:space="preserve">450,4 тис. осіб) 398,4 тис. осіб </w:t>
      </w:r>
      <w:r w:rsidRPr="00706C2D">
        <w:rPr>
          <w:rFonts w:ascii="Times New Roman" w:hAnsi="Times New Roman" w:cs="Times New Roman"/>
          <w:sz w:val="28"/>
          <w:szCs w:val="28"/>
        </w:rPr>
        <w:t xml:space="preserve">(88,4%) </w:t>
      </w:r>
      <w:r w:rsidRPr="00706C2D">
        <w:rPr>
          <w:rFonts w:ascii="Times New Roman" w:hAnsi="Times New Roman" w:cs="Times New Roman"/>
          <w:bCs/>
          <w:sz w:val="28"/>
          <w:szCs w:val="28"/>
        </w:rPr>
        <w:t xml:space="preserve">складають особи зайняті </w:t>
      </w:r>
      <w:r w:rsidRPr="00706C2D">
        <w:rPr>
          <w:rFonts w:ascii="Times New Roman" w:hAnsi="Times New Roman" w:cs="Times New Roman"/>
          <w:sz w:val="28"/>
          <w:szCs w:val="28"/>
        </w:rPr>
        <w:t>економічною діяльністю, а решта 52,0</w:t>
      </w:r>
      <w:r w:rsidRPr="00706C2D">
        <w:rPr>
          <w:rFonts w:ascii="Times New Roman" w:hAnsi="Times New Roman" w:cs="Times New Roman"/>
          <w:bCs/>
          <w:sz w:val="28"/>
          <w:szCs w:val="28"/>
        </w:rPr>
        <w:t xml:space="preserve"> тис. осіб </w:t>
      </w:r>
      <w:r w:rsidRPr="00706C2D">
        <w:rPr>
          <w:rFonts w:ascii="Times New Roman" w:hAnsi="Times New Roman" w:cs="Times New Roman"/>
          <w:sz w:val="28"/>
          <w:szCs w:val="28"/>
        </w:rPr>
        <w:t xml:space="preserve">(11,6%) – </w:t>
      </w:r>
      <w:r w:rsidRPr="00706C2D">
        <w:rPr>
          <w:rFonts w:ascii="Times New Roman" w:hAnsi="Times New Roman" w:cs="Times New Roman"/>
          <w:bCs/>
          <w:sz w:val="28"/>
          <w:szCs w:val="28"/>
        </w:rPr>
        <w:t>безробітні. Рівень зайнятості суттєво зменшився</w:t>
      </w:r>
      <w:r w:rsidR="00E8081B" w:rsidRPr="00706C2D">
        <w:rPr>
          <w:rFonts w:ascii="Times New Roman" w:hAnsi="Times New Roman" w:cs="Times New Roman"/>
          <w:bCs/>
          <w:sz w:val="28"/>
          <w:szCs w:val="28"/>
        </w:rPr>
        <w:t xml:space="preserve"> у порівнянні з 2019 роком з 53,8% до 51,6%</w:t>
      </w:r>
      <w:r w:rsidRPr="00706C2D">
        <w:rPr>
          <w:rFonts w:ascii="Times New Roman" w:hAnsi="Times New Roman" w:cs="Times New Roman"/>
          <w:bCs/>
          <w:sz w:val="28"/>
          <w:szCs w:val="28"/>
        </w:rPr>
        <w:t xml:space="preserve">, а рівень безробіття зріс у 2020 році </w:t>
      </w:r>
      <w:r w:rsidR="00E8081B" w:rsidRPr="00706C2D">
        <w:rPr>
          <w:rFonts w:ascii="Times New Roman" w:hAnsi="Times New Roman" w:cs="Times New Roman"/>
          <w:bCs/>
          <w:sz w:val="28"/>
          <w:szCs w:val="28"/>
        </w:rPr>
        <w:t xml:space="preserve">у порівнянні з 2019 роком на 1,5% до 11,5% </w:t>
      </w:r>
      <w:r w:rsidRPr="00706C2D">
        <w:rPr>
          <w:rFonts w:ascii="Times New Roman" w:hAnsi="Times New Roman" w:cs="Times New Roman"/>
          <w:bCs/>
          <w:sz w:val="28"/>
          <w:szCs w:val="28"/>
        </w:rPr>
        <w:t xml:space="preserve">(рис. 2.4). </w:t>
      </w:r>
    </w:p>
    <w:p w:rsidR="005369F3" w:rsidRPr="00706C2D" w:rsidRDefault="00E8081B" w:rsidP="00463ED1">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noProof/>
          <w:sz w:val="28"/>
          <w:szCs w:val="28"/>
          <w:lang w:eastAsia="uk-UA"/>
        </w:rPr>
        <w:drawing>
          <wp:inline distT="0" distB="0" distL="0" distR="0">
            <wp:extent cx="5400675" cy="2638425"/>
            <wp:effectExtent l="0" t="0" r="9525" b="9525"/>
            <wp:docPr id="22" name="Ді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798E" w:rsidRPr="000E48AE" w:rsidRDefault="00E8081B" w:rsidP="00463ED1">
      <w:pPr>
        <w:spacing w:after="0" w:line="360" w:lineRule="auto"/>
        <w:ind w:firstLine="709"/>
        <w:jc w:val="both"/>
        <w:rPr>
          <w:rFonts w:ascii="Times New Roman" w:hAnsi="Times New Roman" w:cs="Times New Roman"/>
          <w:b/>
          <w:bCs/>
          <w:sz w:val="28"/>
          <w:szCs w:val="28"/>
          <w:lang w:val="ru-RU"/>
        </w:rPr>
      </w:pPr>
      <w:r w:rsidRPr="00706C2D">
        <w:rPr>
          <w:rFonts w:ascii="Times New Roman" w:hAnsi="Times New Roman" w:cs="Times New Roman"/>
          <w:b/>
          <w:bCs/>
          <w:sz w:val="28"/>
          <w:szCs w:val="28"/>
        </w:rPr>
        <w:t>Рис. 2.4. Рівень зайнятості та безробіття в Тернопільській області</w:t>
      </w:r>
      <w:r w:rsidR="00EA6DA5" w:rsidRPr="00706C2D">
        <w:rPr>
          <w:rFonts w:ascii="Times New Roman" w:hAnsi="Times New Roman" w:cs="Times New Roman"/>
          <w:b/>
          <w:bCs/>
          <w:sz w:val="28"/>
          <w:szCs w:val="28"/>
        </w:rPr>
        <w:t xml:space="preserve"> впродовж 2000–2020 рр</w:t>
      </w:r>
      <w:r w:rsidR="00EA6DA5" w:rsidRPr="000E48AE">
        <w:rPr>
          <w:rFonts w:ascii="Times New Roman" w:hAnsi="Times New Roman" w:cs="Times New Roman"/>
          <w:b/>
          <w:bCs/>
          <w:sz w:val="28"/>
          <w:szCs w:val="28"/>
        </w:rPr>
        <w:t>.</w:t>
      </w:r>
      <w:r w:rsidR="000E48AE" w:rsidRPr="000E48AE">
        <w:rPr>
          <w:rFonts w:ascii="Times New Roman" w:hAnsi="Times New Roman" w:cs="Times New Roman"/>
          <w:b/>
          <w:bCs/>
          <w:sz w:val="28"/>
          <w:szCs w:val="28"/>
          <w:lang w:val="ru-RU"/>
        </w:rPr>
        <w:t xml:space="preserve"> [7]</w:t>
      </w:r>
    </w:p>
    <w:p w:rsidR="00EA6DA5" w:rsidRPr="00706C2D" w:rsidRDefault="00EA6DA5" w:rsidP="00C30469">
      <w:pPr>
        <w:spacing w:after="0" w:line="360" w:lineRule="auto"/>
        <w:ind w:firstLine="709"/>
        <w:jc w:val="both"/>
        <w:rPr>
          <w:rFonts w:ascii="Times New Roman" w:hAnsi="Times New Roman" w:cs="Times New Roman"/>
          <w:bCs/>
          <w:sz w:val="28"/>
          <w:szCs w:val="28"/>
        </w:rPr>
      </w:pPr>
      <w:r w:rsidRPr="00706C2D">
        <w:rPr>
          <w:rFonts w:ascii="Times New Roman" w:hAnsi="Times New Roman" w:cs="Times New Roman"/>
          <w:bCs/>
          <w:sz w:val="28"/>
          <w:szCs w:val="28"/>
        </w:rPr>
        <w:lastRenderedPageBreak/>
        <w:t>У 2020 р. чисельність зайнятого населення у віці 15-70 років порівняно з відповідним періодом 2000 року, зменшилась на 11 тис. осіб та становила 398,4 тис. осіб, або 52,2% від загальної кількості населення у віці від 15 до 70 років.</w:t>
      </w:r>
    </w:p>
    <w:p w:rsidR="00EA6DA5" w:rsidRPr="00706C2D" w:rsidRDefault="00EA6DA5" w:rsidP="00C30469">
      <w:pPr>
        <w:spacing w:after="0" w:line="360" w:lineRule="auto"/>
        <w:ind w:firstLine="709"/>
        <w:jc w:val="both"/>
        <w:rPr>
          <w:rFonts w:ascii="Times New Roman" w:hAnsi="Times New Roman" w:cs="Times New Roman"/>
          <w:bCs/>
          <w:sz w:val="28"/>
          <w:szCs w:val="28"/>
        </w:rPr>
      </w:pPr>
      <w:r w:rsidRPr="00706C2D">
        <w:rPr>
          <w:rFonts w:ascii="Times New Roman" w:hAnsi="Times New Roman" w:cs="Times New Roman"/>
          <w:bCs/>
          <w:sz w:val="28"/>
          <w:szCs w:val="28"/>
        </w:rPr>
        <w:t xml:space="preserve">Найбільше скорочення рівня зайнятості, так само як і економічної активності населення в області за останні роки відбулось серед жінок та у сільській місцевості. </w:t>
      </w:r>
    </w:p>
    <w:p w:rsidR="00EA6DA5" w:rsidRPr="00706C2D" w:rsidRDefault="00EA6DA5" w:rsidP="00C30469">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Серед зазначеної категорії переважали чоловіки </w:t>
      </w:r>
      <w:r w:rsidR="00335AC6" w:rsidRPr="00706C2D">
        <w:rPr>
          <w:rFonts w:ascii="Times New Roman" w:hAnsi="Times New Roman" w:cs="Times New Roman"/>
          <w:sz w:val="28"/>
          <w:szCs w:val="28"/>
        </w:rPr>
        <w:t xml:space="preserve">209,3 тис. осіб </w:t>
      </w:r>
      <w:r w:rsidRPr="00706C2D">
        <w:rPr>
          <w:rFonts w:ascii="Times New Roman" w:hAnsi="Times New Roman" w:cs="Times New Roman"/>
          <w:sz w:val="28"/>
          <w:szCs w:val="28"/>
        </w:rPr>
        <w:t>(52,</w:t>
      </w:r>
      <w:r w:rsidR="00335AC6" w:rsidRPr="00706C2D">
        <w:rPr>
          <w:rFonts w:ascii="Times New Roman" w:hAnsi="Times New Roman" w:cs="Times New Roman"/>
          <w:sz w:val="28"/>
          <w:szCs w:val="28"/>
        </w:rPr>
        <w:t>5</w:t>
      </w:r>
      <w:r w:rsidRPr="00706C2D">
        <w:rPr>
          <w:rFonts w:ascii="Times New Roman" w:hAnsi="Times New Roman" w:cs="Times New Roman"/>
          <w:sz w:val="28"/>
          <w:szCs w:val="28"/>
        </w:rPr>
        <w:t>% від усіх зайнятих), за місцем проживання –</w:t>
      </w:r>
      <w:r w:rsidR="00335AC6" w:rsidRPr="00706C2D">
        <w:rPr>
          <w:rFonts w:ascii="Times New Roman" w:hAnsi="Times New Roman" w:cs="Times New Roman"/>
          <w:sz w:val="28"/>
          <w:szCs w:val="28"/>
        </w:rPr>
        <w:t xml:space="preserve"> чисельність зайнятих у </w:t>
      </w:r>
      <w:r w:rsidRPr="00706C2D">
        <w:rPr>
          <w:rFonts w:ascii="Times New Roman" w:hAnsi="Times New Roman" w:cs="Times New Roman"/>
          <w:sz w:val="28"/>
          <w:szCs w:val="28"/>
        </w:rPr>
        <w:t>міськ</w:t>
      </w:r>
      <w:r w:rsidR="00335AC6" w:rsidRPr="00706C2D">
        <w:rPr>
          <w:rFonts w:ascii="Times New Roman" w:hAnsi="Times New Roman" w:cs="Times New Roman"/>
          <w:sz w:val="28"/>
          <w:szCs w:val="28"/>
        </w:rPr>
        <w:t>их</w:t>
      </w:r>
      <w:r w:rsidRPr="00706C2D">
        <w:rPr>
          <w:rFonts w:ascii="Times New Roman" w:hAnsi="Times New Roman" w:cs="Times New Roman"/>
          <w:sz w:val="28"/>
          <w:szCs w:val="28"/>
        </w:rPr>
        <w:t xml:space="preserve"> </w:t>
      </w:r>
      <w:r w:rsidR="00335AC6" w:rsidRPr="00706C2D">
        <w:rPr>
          <w:rFonts w:ascii="Times New Roman" w:hAnsi="Times New Roman" w:cs="Times New Roman"/>
          <w:sz w:val="28"/>
          <w:szCs w:val="28"/>
        </w:rPr>
        <w:t>поселеннях така ж як і у сільських поселеннях 199,2 тис осіб.</w:t>
      </w:r>
    </w:p>
    <w:p w:rsidR="00EA6DA5" w:rsidRPr="00706C2D" w:rsidRDefault="00EA6DA5" w:rsidP="00C30469">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За освітнім рівнем: 4</w:t>
      </w:r>
      <w:r w:rsidR="00335AC6" w:rsidRPr="00706C2D">
        <w:rPr>
          <w:rFonts w:ascii="Times New Roman" w:hAnsi="Times New Roman" w:cs="Times New Roman"/>
          <w:sz w:val="28"/>
          <w:szCs w:val="28"/>
        </w:rPr>
        <w:t>5</w:t>
      </w:r>
      <w:r w:rsidRPr="00706C2D">
        <w:rPr>
          <w:rFonts w:ascii="Times New Roman" w:hAnsi="Times New Roman" w:cs="Times New Roman"/>
          <w:sz w:val="28"/>
          <w:szCs w:val="28"/>
        </w:rPr>
        <w:t>,</w:t>
      </w:r>
      <w:r w:rsidR="00335AC6" w:rsidRPr="00706C2D">
        <w:rPr>
          <w:rFonts w:ascii="Times New Roman" w:hAnsi="Times New Roman" w:cs="Times New Roman"/>
          <w:sz w:val="28"/>
          <w:szCs w:val="28"/>
        </w:rPr>
        <w:t>4</w:t>
      </w:r>
      <w:r w:rsidRPr="00706C2D">
        <w:rPr>
          <w:rFonts w:ascii="Times New Roman" w:hAnsi="Times New Roman" w:cs="Times New Roman"/>
          <w:sz w:val="28"/>
          <w:szCs w:val="28"/>
        </w:rPr>
        <w:t>% усіх зайнятих складали особи з повною загальною освітою, 2</w:t>
      </w:r>
      <w:r w:rsidR="00335AC6" w:rsidRPr="00706C2D">
        <w:rPr>
          <w:rFonts w:ascii="Times New Roman" w:hAnsi="Times New Roman" w:cs="Times New Roman"/>
          <w:sz w:val="28"/>
          <w:szCs w:val="28"/>
        </w:rPr>
        <w:t>6</w:t>
      </w:r>
      <w:r w:rsidRPr="00706C2D">
        <w:rPr>
          <w:rFonts w:ascii="Times New Roman" w:hAnsi="Times New Roman" w:cs="Times New Roman"/>
          <w:sz w:val="28"/>
          <w:szCs w:val="28"/>
        </w:rPr>
        <w:t>,</w:t>
      </w:r>
      <w:r w:rsidR="00335AC6" w:rsidRPr="00706C2D">
        <w:rPr>
          <w:rFonts w:ascii="Times New Roman" w:hAnsi="Times New Roman" w:cs="Times New Roman"/>
          <w:sz w:val="28"/>
          <w:szCs w:val="28"/>
        </w:rPr>
        <w:t>4</w:t>
      </w:r>
      <w:r w:rsidRPr="00706C2D">
        <w:rPr>
          <w:rFonts w:ascii="Times New Roman" w:hAnsi="Times New Roman" w:cs="Times New Roman"/>
          <w:sz w:val="28"/>
          <w:szCs w:val="28"/>
        </w:rPr>
        <w:t>% – з повною</w:t>
      </w:r>
      <w:r w:rsidR="00206AEB" w:rsidRPr="00706C2D">
        <w:rPr>
          <w:rFonts w:ascii="Times New Roman" w:hAnsi="Times New Roman" w:cs="Times New Roman"/>
          <w:sz w:val="28"/>
          <w:szCs w:val="28"/>
        </w:rPr>
        <w:t xml:space="preserve"> вищою</w:t>
      </w:r>
      <w:r w:rsidRPr="00706C2D">
        <w:rPr>
          <w:rFonts w:ascii="Times New Roman" w:hAnsi="Times New Roman" w:cs="Times New Roman"/>
          <w:sz w:val="28"/>
          <w:szCs w:val="28"/>
        </w:rPr>
        <w:t>, 1</w:t>
      </w:r>
      <w:r w:rsidR="00335AC6" w:rsidRPr="00706C2D">
        <w:rPr>
          <w:rFonts w:ascii="Times New Roman" w:hAnsi="Times New Roman" w:cs="Times New Roman"/>
          <w:sz w:val="28"/>
          <w:szCs w:val="28"/>
        </w:rPr>
        <w:t>7</w:t>
      </w:r>
      <w:r w:rsidRPr="00706C2D">
        <w:rPr>
          <w:rFonts w:ascii="Times New Roman" w:hAnsi="Times New Roman" w:cs="Times New Roman"/>
          <w:sz w:val="28"/>
          <w:szCs w:val="28"/>
        </w:rPr>
        <w:t>,</w:t>
      </w:r>
      <w:r w:rsidR="00335AC6" w:rsidRPr="00706C2D">
        <w:rPr>
          <w:rFonts w:ascii="Times New Roman" w:hAnsi="Times New Roman" w:cs="Times New Roman"/>
          <w:sz w:val="28"/>
          <w:szCs w:val="28"/>
        </w:rPr>
        <w:t>4</w:t>
      </w:r>
      <w:r w:rsidRPr="00706C2D">
        <w:rPr>
          <w:rFonts w:ascii="Times New Roman" w:hAnsi="Times New Roman" w:cs="Times New Roman"/>
          <w:sz w:val="28"/>
          <w:szCs w:val="28"/>
        </w:rPr>
        <w:t>% – з неповною вищою, решту (</w:t>
      </w:r>
      <w:r w:rsidR="00335AC6" w:rsidRPr="00706C2D">
        <w:rPr>
          <w:rFonts w:ascii="Times New Roman" w:hAnsi="Times New Roman" w:cs="Times New Roman"/>
          <w:sz w:val="28"/>
          <w:szCs w:val="28"/>
        </w:rPr>
        <w:t>10,8</w:t>
      </w:r>
      <w:r w:rsidRPr="00706C2D">
        <w:rPr>
          <w:rFonts w:ascii="Times New Roman" w:hAnsi="Times New Roman" w:cs="Times New Roman"/>
          <w:sz w:val="28"/>
          <w:szCs w:val="28"/>
        </w:rPr>
        <w:t>%) складали особи з базовою середньою, базовою вищою та початковою освітами. Найвищий рівень зайнятості мав місце серед осіб у віці 40-49 років (7</w:t>
      </w:r>
      <w:r w:rsidR="00335AC6" w:rsidRPr="00706C2D">
        <w:rPr>
          <w:rFonts w:ascii="Times New Roman" w:hAnsi="Times New Roman" w:cs="Times New Roman"/>
          <w:sz w:val="28"/>
          <w:szCs w:val="28"/>
        </w:rPr>
        <w:t>6</w:t>
      </w:r>
      <w:r w:rsidRPr="00706C2D">
        <w:rPr>
          <w:rFonts w:ascii="Times New Roman" w:hAnsi="Times New Roman" w:cs="Times New Roman"/>
          <w:sz w:val="28"/>
          <w:szCs w:val="28"/>
        </w:rPr>
        <w:t>,</w:t>
      </w:r>
      <w:r w:rsidR="00335AC6" w:rsidRPr="00706C2D">
        <w:rPr>
          <w:rFonts w:ascii="Times New Roman" w:hAnsi="Times New Roman" w:cs="Times New Roman"/>
          <w:sz w:val="28"/>
          <w:szCs w:val="28"/>
        </w:rPr>
        <w:t>8</w:t>
      </w:r>
      <w:r w:rsidRPr="00706C2D">
        <w:rPr>
          <w:rFonts w:ascii="Times New Roman" w:hAnsi="Times New Roman" w:cs="Times New Roman"/>
          <w:sz w:val="28"/>
          <w:szCs w:val="28"/>
        </w:rPr>
        <w:t>%), 35-39 років (7</w:t>
      </w:r>
      <w:r w:rsidR="00335AC6" w:rsidRPr="00706C2D">
        <w:rPr>
          <w:rFonts w:ascii="Times New Roman" w:hAnsi="Times New Roman" w:cs="Times New Roman"/>
          <w:sz w:val="28"/>
          <w:szCs w:val="28"/>
        </w:rPr>
        <w:t>5</w:t>
      </w:r>
      <w:r w:rsidRPr="00706C2D">
        <w:rPr>
          <w:rFonts w:ascii="Times New Roman" w:hAnsi="Times New Roman" w:cs="Times New Roman"/>
          <w:sz w:val="28"/>
          <w:szCs w:val="28"/>
        </w:rPr>
        <w:t>,</w:t>
      </w:r>
      <w:r w:rsidR="00335AC6" w:rsidRPr="00706C2D">
        <w:rPr>
          <w:rFonts w:ascii="Times New Roman" w:hAnsi="Times New Roman" w:cs="Times New Roman"/>
          <w:sz w:val="28"/>
          <w:szCs w:val="28"/>
        </w:rPr>
        <w:t>7</w:t>
      </w:r>
      <w:r w:rsidRPr="00706C2D">
        <w:rPr>
          <w:rFonts w:ascii="Times New Roman" w:hAnsi="Times New Roman" w:cs="Times New Roman"/>
          <w:sz w:val="28"/>
          <w:szCs w:val="28"/>
        </w:rPr>
        <w:t>%) та 30-34 років (7</w:t>
      </w:r>
      <w:r w:rsidR="00335AC6" w:rsidRPr="00706C2D">
        <w:rPr>
          <w:rFonts w:ascii="Times New Roman" w:hAnsi="Times New Roman" w:cs="Times New Roman"/>
          <w:sz w:val="28"/>
          <w:szCs w:val="28"/>
        </w:rPr>
        <w:t>4</w:t>
      </w:r>
      <w:r w:rsidRPr="00706C2D">
        <w:rPr>
          <w:rFonts w:ascii="Times New Roman" w:hAnsi="Times New Roman" w:cs="Times New Roman"/>
          <w:sz w:val="28"/>
          <w:szCs w:val="28"/>
        </w:rPr>
        <w:t>,</w:t>
      </w:r>
      <w:r w:rsidR="00335AC6" w:rsidRPr="00706C2D">
        <w:rPr>
          <w:rFonts w:ascii="Times New Roman" w:hAnsi="Times New Roman" w:cs="Times New Roman"/>
          <w:sz w:val="28"/>
          <w:szCs w:val="28"/>
        </w:rPr>
        <w:t>7</w:t>
      </w:r>
      <w:r w:rsidRPr="00706C2D">
        <w:rPr>
          <w:rFonts w:ascii="Times New Roman" w:hAnsi="Times New Roman" w:cs="Times New Roman"/>
          <w:sz w:val="28"/>
          <w:szCs w:val="28"/>
        </w:rPr>
        <w:t>%)</w:t>
      </w:r>
      <w:r w:rsidR="000E48AE" w:rsidRPr="000E48AE">
        <w:rPr>
          <w:rFonts w:ascii="Times New Roman" w:hAnsi="Times New Roman" w:cs="Times New Roman"/>
          <w:sz w:val="28"/>
          <w:szCs w:val="28"/>
        </w:rPr>
        <w:t xml:space="preserve"> [13]</w:t>
      </w:r>
      <w:r w:rsidRPr="00706C2D">
        <w:rPr>
          <w:rFonts w:ascii="Times New Roman" w:hAnsi="Times New Roman" w:cs="Times New Roman"/>
          <w:sz w:val="28"/>
          <w:szCs w:val="28"/>
        </w:rPr>
        <w:t>.</w:t>
      </w:r>
    </w:p>
    <w:p w:rsidR="00E31109" w:rsidRPr="00706C2D" w:rsidRDefault="00335AC6" w:rsidP="00C30469">
      <w:pPr>
        <w:spacing w:after="0" w:line="360" w:lineRule="auto"/>
        <w:ind w:firstLine="709"/>
        <w:jc w:val="both"/>
        <w:rPr>
          <w:rFonts w:ascii="Times New Roman" w:hAnsi="Times New Roman" w:cs="Times New Roman"/>
          <w:sz w:val="28"/>
          <w:szCs w:val="28"/>
        </w:rPr>
      </w:pPr>
      <w:bookmarkStart w:id="13" w:name="_Hlk89341515"/>
      <w:r w:rsidRPr="00706C2D">
        <w:rPr>
          <w:rFonts w:ascii="Times New Roman" w:hAnsi="Times New Roman" w:cs="Times New Roman"/>
          <w:sz w:val="28"/>
          <w:szCs w:val="28"/>
        </w:rPr>
        <w:t>У 2020 році</w:t>
      </w:r>
      <w:r w:rsidR="00EA6DA5" w:rsidRPr="00706C2D">
        <w:rPr>
          <w:rFonts w:ascii="Times New Roman" w:hAnsi="Times New Roman" w:cs="Times New Roman"/>
          <w:sz w:val="28"/>
          <w:szCs w:val="28"/>
        </w:rPr>
        <w:t xml:space="preserve"> у </w:t>
      </w:r>
      <w:r w:rsidRPr="00706C2D">
        <w:rPr>
          <w:rFonts w:ascii="Times New Roman" w:hAnsi="Times New Roman" w:cs="Times New Roman"/>
          <w:sz w:val="28"/>
          <w:szCs w:val="28"/>
        </w:rPr>
        <w:t>Тернопільській</w:t>
      </w:r>
      <w:r w:rsidR="00EA6DA5" w:rsidRPr="00706C2D">
        <w:rPr>
          <w:rFonts w:ascii="Times New Roman" w:hAnsi="Times New Roman" w:cs="Times New Roman"/>
          <w:sz w:val="28"/>
          <w:szCs w:val="28"/>
        </w:rPr>
        <w:t xml:space="preserve"> області було </w:t>
      </w:r>
      <w:r w:rsidR="00126D44" w:rsidRPr="00706C2D">
        <w:rPr>
          <w:rFonts w:ascii="Times New Roman" w:hAnsi="Times New Roman" w:cs="Times New Roman"/>
          <w:sz w:val="28"/>
          <w:szCs w:val="28"/>
        </w:rPr>
        <w:t>зафіксовано</w:t>
      </w:r>
      <w:r w:rsidR="00EA6DA5" w:rsidRPr="00706C2D">
        <w:rPr>
          <w:rFonts w:ascii="Times New Roman" w:hAnsi="Times New Roman" w:cs="Times New Roman"/>
          <w:sz w:val="28"/>
          <w:szCs w:val="28"/>
        </w:rPr>
        <w:t xml:space="preserve"> </w:t>
      </w:r>
      <w:r w:rsidRPr="00706C2D">
        <w:rPr>
          <w:rFonts w:ascii="Times New Roman" w:hAnsi="Times New Roman" w:cs="Times New Roman"/>
          <w:sz w:val="28"/>
          <w:szCs w:val="28"/>
        </w:rPr>
        <w:t>52</w:t>
      </w:r>
      <w:r w:rsidR="00EA6DA5" w:rsidRPr="00706C2D">
        <w:rPr>
          <w:rFonts w:ascii="Times New Roman" w:hAnsi="Times New Roman" w:cs="Times New Roman"/>
          <w:sz w:val="28"/>
          <w:szCs w:val="28"/>
        </w:rPr>
        <w:t>,</w:t>
      </w:r>
      <w:r w:rsidRPr="00706C2D">
        <w:rPr>
          <w:rFonts w:ascii="Times New Roman" w:hAnsi="Times New Roman" w:cs="Times New Roman"/>
          <w:sz w:val="28"/>
          <w:szCs w:val="28"/>
        </w:rPr>
        <w:t>0</w:t>
      </w:r>
      <w:r w:rsidR="00EA6DA5" w:rsidRPr="00706C2D">
        <w:rPr>
          <w:rFonts w:ascii="Times New Roman" w:hAnsi="Times New Roman" w:cs="Times New Roman"/>
          <w:sz w:val="28"/>
          <w:szCs w:val="28"/>
        </w:rPr>
        <w:t xml:space="preserve"> тис. осіб</w:t>
      </w:r>
      <w:r w:rsidR="00206AEB" w:rsidRPr="00706C2D">
        <w:rPr>
          <w:rFonts w:ascii="Times New Roman" w:hAnsi="Times New Roman" w:cs="Times New Roman"/>
          <w:sz w:val="28"/>
          <w:szCs w:val="28"/>
        </w:rPr>
        <w:t xml:space="preserve"> безробітних</w:t>
      </w:r>
      <w:r w:rsidR="00126D44" w:rsidRPr="00706C2D">
        <w:rPr>
          <w:rFonts w:ascii="Times New Roman" w:hAnsi="Times New Roman" w:cs="Times New Roman"/>
          <w:sz w:val="28"/>
          <w:szCs w:val="28"/>
        </w:rPr>
        <w:t xml:space="preserve"> за методологією МОП</w:t>
      </w:r>
      <w:r w:rsidR="00EA6DA5" w:rsidRPr="00706C2D">
        <w:rPr>
          <w:rFonts w:ascii="Times New Roman" w:hAnsi="Times New Roman" w:cs="Times New Roman"/>
          <w:sz w:val="28"/>
          <w:szCs w:val="28"/>
        </w:rPr>
        <w:t xml:space="preserve">. Головною і позитивною тенденцією на ринку праці області було </w:t>
      </w:r>
      <w:r w:rsidR="00EA6DA5" w:rsidRPr="00706C2D">
        <w:rPr>
          <w:rFonts w:ascii="Times New Roman" w:hAnsi="Times New Roman" w:cs="Times New Roman"/>
          <w:bCs/>
          <w:sz w:val="28"/>
          <w:szCs w:val="28"/>
        </w:rPr>
        <w:t>зниження безробіття за методологією МОП</w:t>
      </w:r>
      <w:r w:rsidR="00EA6DA5" w:rsidRPr="00706C2D">
        <w:rPr>
          <w:rFonts w:ascii="Times New Roman" w:hAnsi="Times New Roman" w:cs="Times New Roman"/>
          <w:sz w:val="28"/>
          <w:szCs w:val="28"/>
        </w:rPr>
        <w:t xml:space="preserve"> у</w:t>
      </w:r>
      <w:r w:rsidR="00EA6DA5" w:rsidRPr="00706C2D">
        <w:rPr>
          <w:rFonts w:ascii="Times New Roman" w:hAnsi="Times New Roman" w:cs="Times New Roman"/>
          <w:bCs/>
          <w:sz w:val="28"/>
          <w:szCs w:val="28"/>
        </w:rPr>
        <w:t>продовж 2000-20</w:t>
      </w:r>
      <w:r w:rsidR="00126D44" w:rsidRPr="00706C2D">
        <w:rPr>
          <w:rFonts w:ascii="Times New Roman" w:hAnsi="Times New Roman" w:cs="Times New Roman"/>
          <w:bCs/>
          <w:sz w:val="28"/>
          <w:szCs w:val="28"/>
        </w:rPr>
        <w:t>20</w:t>
      </w:r>
      <w:r w:rsidR="00EA6DA5" w:rsidRPr="00706C2D">
        <w:rPr>
          <w:rFonts w:ascii="Times New Roman" w:hAnsi="Times New Roman" w:cs="Times New Roman"/>
          <w:bCs/>
          <w:sz w:val="28"/>
          <w:szCs w:val="28"/>
        </w:rPr>
        <w:t xml:space="preserve"> років, коли його рівень скоротився з </w:t>
      </w:r>
      <w:r w:rsidR="00126D44" w:rsidRPr="00706C2D">
        <w:rPr>
          <w:rFonts w:ascii="Times New Roman" w:hAnsi="Times New Roman" w:cs="Times New Roman"/>
          <w:bCs/>
          <w:sz w:val="28"/>
          <w:szCs w:val="28"/>
        </w:rPr>
        <w:t>13,8</w:t>
      </w:r>
      <w:r w:rsidR="00EA6DA5" w:rsidRPr="00706C2D">
        <w:rPr>
          <w:rFonts w:ascii="Times New Roman" w:hAnsi="Times New Roman" w:cs="Times New Roman"/>
          <w:bCs/>
          <w:sz w:val="28"/>
          <w:szCs w:val="28"/>
        </w:rPr>
        <w:t xml:space="preserve">% до </w:t>
      </w:r>
      <w:r w:rsidR="00126D44" w:rsidRPr="00706C2D">
        <w:rPr>
          <w:rFonts w:ascii="Times New Roman" w:hAnsi="Times New Roman" w:cs="Times New Roman"/>
          <w:bCs/>
          <w:sz w:val="28"/>
          <w:szCs w:val="28"/>
        </w:rPr>
        <w:t>11,5</w:t>
      </w:r>
      <w:r w:rsidR="00EA6DA5" w:rsidRPr="00706C2D">
        <w:rPr>
          <w:rFonts w:ascii="Times New Roman" w:hAnsi="Times New Roman" w:cs="Times New Roman"/>
          <w:bCs/>
          <w:sz w:val="28"/>
          <w:szCs w:val="28"/>
        </w:rPr>
        <w:t xml:space="preserve">%. </w:t>
      </w:r>
      <w:r w:rsidR="00126D44" w:rsidRPr="00706C2D">
        <w:rPr>
          <w:rFonts w:ascii="Times New Roman" w:hAnsi="Times New Roman" w:cs="Times New Roman"/>
          <w:bCs/>
          <w:sz w:val="28"/>
          <w:szCs w:val="28"/>
        </w:rPr>
        <w:t xml:space="preserve">Впродовж цього часу </w:t>
      </w:r>
      <w:r w:rsidR="00E31109" w:rsidRPr="00706C2D">
        <w:rPr>
          <w:rFonts w:ascii="Times New Roman" w:hAnsi="Times New Roman" w:cs="Times New Roman"/>
          <w:bCs/>
          <w:sz w:val="28"/>
          <w:szCs w:val="28"/>
        </w:rPr>
        <w:t>рівень безробіття зростав до 17,1% у 2001 році та зменшувався до 8,6% у 2007 році</w:t>
      </w:r>
      <w:r w:rsidR="000E48AE" w:rsidRPr="000E48AE">
        <w:rPr>
          <w:rFonts w:ascii="Times New Roman" w:hAnsi="Times New Roman" w:cs="Times New Roman"/>
          <w:bCs/>
          <w:sz w:val="28"/>
          <w:szCs w:val="28"/>
          <w:lang w:val="ru-RU"/>
        </w:rPr>
        <w:t xml:space="preserve"> [7]</w:t>
      </w:r>
      <w:r w:rsidR="00EA6DA5" w:rsidRPr="00706C2D">
        <w:rPr>
          <w:rFonts w:ascii="Times New Roman" w:hAnsi="Times New Roman" w:cs="Times New Roman"/>
          <w:sz w:val="28"/>
          <w:szCs w:val="28"/>
        </w:rPr>
        <w:t>.</w:t>
      </w:r>
    </w:p>
    <w:p w:rsidR="000A29AD" w:rsidRPr="00706C2D" w:rsidRDefault="000A29AD" w:rsidP="000A29A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Якщо порівняти показник рівня безробіття у Тернопільській області з показниками у інших регіонах та в цілому по Україні то він є одним з найвищих. Серед областей з високим рівнем безробіття слід відзначити Кіровоградську (12,7%), Волинську (12,4%), Полтавську (12,0%), Чернігівську (11,9%), Херсонську (11,3%) області. Найменший рівень безробіття у 2020 році зафіксовано у </w:t>
      </w:r>
      <w:proofErr w:type="spellStart"/>
      <w:r w:rsidRPr="00706C2D">
        <w:rPr>
          <w:rFonts w:ascii="Times New Roman" w:hAnsi="Times New Roman" w:cs="Times New Roman"/>
          <w:sz w:val="28"/>
          <w:szCs w:val="28"/>
        </w:rPr>
        <w:t>Киівській</w:t>
      </w:r>
      <w:proofErr w:type="spellEnd"/>
      <w:r w:rsidRPr="00706C2D">
        <w:rPr>
          <w:rFonts w:ascii="Times New Roman" w:hAnsi="Times New Roman" w:cs="Times New Roman"/>
          <w:sz w:val="28"/>
          <w:szCs w:val="28"/>
        </w:rPr>
        <w:t xml:space="preserve"> (7,0%), Одеська (7,3%), Львівська (7,7%) областях та у м. Києві (6,7%)</w:t>
      </w:r>
      <w:r w:rsidR="000E48AE" w:rsidRPr="000E48AE">
        <w:rPr>
          <w:rFonts w:ascii="Times New Roman" w:hAnsi="Times New Roman" w:cs="Times New Roman"/>
          <w:sz w:val="28"/>
          <w:szCs w:val="28"/>
          <w:lang w:val="ru-RU"/>
        </w:rPr>
        <w:t xml:space="preserve"> [12]</w:t>
      </w:r>
      <w:r w:rsidRPr="00706C2D">
        <w:rPr>
          <w:rFonts w:ascii="Times New Roman" w:hAnsi="Times New Roman" w:cs="Times New Roman"/>
          <w:sz w:val="28"/>
          <w:szCs w:val="28"/>
        </w:rPr>
        <w:t>.</w:t>
      </w:r>
    </w:p>
    <w:bookmarkEnd w:id="13"/>
    <w:p w:rsidR="000A29AD" w:rsidRDefault="000A29AD" w:rsidP="00C30469">
      <w:pPr>
        <w:spacing w:line="360" w:lineRule="auto"/>
        <w:ind w:firstLine="708"/>
        <w:jc w:val="right"/>
        <w:rPr>
          <w:rFonts w:ascii="Times New Roman" w:hAnsi="Times New Roman" w:cs="Times New Roman"/>
          <w:sz w:val="28"/>
          <w:szCs w:val="28"/>
        </w:rPr>
      </w:pPr>
    </w:p>
    <w:p w:rsidR="00D0006D" w:rsidRPr="00706C2D" w:rsidRDefault="00D0006D" w:rsidP="00C30469">
      <w:pPr>
        <w:spacing w:line="360" w:lineRule="auto"/>
        <w:ind w:firstLine="708"/>
        <w:jc w:val="right"/>
        <w:rPr>
          <w:rFonts w:ascii="Times New Roman" w:hAnsi="Times New Roman" w:cs="Times New Roman"/>
          <w:sz w:val="28"/>
          <w:szCs w:val="28"/>
        </w:rPr>
      </w:pPr>
    </w:p>
    <w:p w:rsidR="00E31109" w:rsidRPr="00D0006D" w:rsidRDefault="00C30469" w:rsidP="00C30469">
      <w:pPr>
        <w:spacing w:line="360" w:lineRule="auto"/>
        <w:ind w:firstLine="708"/>
        <w:jc w:val="right"/>
        <w:rPr>
          <w:rFonts w:ascii="Times New Roman" w:hAnsi="Times New Roman" w:cs="Times New Roman"/>
          <w:b/>
          <w:bCs/>
          <w:sz w:val="28"/>
          <w:szCs w:val="28"/>
        </w:rPr>
      </w:pPr>
      <w:r w:rsidRPr="00D0006D">
        <w:rPr>
          <w:rFonts w:ascii="Times New Roman" w:hAnsi="Times New Roman" w:cs="Times New Roman"/>
          <w:b/>
          <w:bCs/>
          <w:sz w:val="28"/>
          <w:szCs w:val="28"/>
        </w:rPr>
        <w:lastRenderedPageBreak/>
        <w:t>Таблиця 2.1</w:t>
      </w:r>
    </w:p>
    <w:p w:rsidR="00C30469" w:rsidRPr="000E48AE" w:rsidRDefault="00C30469" w:rsidP="000E48AE">
      <w:pPr>
        <w:spacing w:line="360" w:lineRule="auto"/>
        <w:jc w:val="center"/>
        <w:rPr>
          <w:rFonts w:ascii="Times New Roman" w:hAnsi="Times New Roman" w:cs="Times New Roman"/>
          <w:b/>
          <w:bCs/>
          <w:sz w:val="28"/>
          <w:szCs w:val="28"/>
          <w:lang w:val="en-US"/>
        </w:rPr>
      </w:pPr>
      <w:r w:rsidRPr="00706C2D">
        <w:rPr>
          <w:rFonts w:ascii="Times New Roman" w:hAnsi="Times New Roman" w:cs="Times New Roman"/>
          <w:b/>
          <w:bCs/>
          <w:sz w:val="28"/>
          <w:szCs w:val="28"/>
        </w:rPr>
        <w:t>Рівень безробіття в регіонах України у 2020 році за методологією МОП</w:t>
      </w:r>
      <w:r w:rsidR="000E48AE">
        <w:rPr>
          <w:rFonts w:ascii="Times New Roman" w:hAnsi="Times New Roman" w:cs="Times New Roman"/>
          <w:b/>
          <w:bCs/>
          <w:sz w:val="28"/>
          <w:szCs w:val="28"/>
          <w:lang w:val="en-US"/>
        </w:rPr>
        <w:t xml:space="preserve"> [12]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742"/>
        <w:gridCol w:w="2126"/>
        <w:gridCol w:w="2268"/>
      </w:tblGrid>
      <w:tr w:rsidR="00C30469" w:rsidRPr="00706C2D" w:rsidTr="000A29AD">
        <w:trPr>
          <w:trHeight w:val="20"/>
          <w:jc w:val="center"/>
        </w:trPr>
        <w:tc>
          <w:tcPr>
            <w:tcW w:w="2219" w:type="dxa"/>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p>
        </w:tc>
        <w:tc>
          <w:tcPr>
            <w:tcW w:w="2742" w:type="dxa"/>
            <w:shd w:val="clear" w:color="auto" w:fill="auto"/>
            <w:vAlign w:val="center"/>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у віці 15 років і старше</w:t>
            </w:r>
          </w:p>
        </w:tc>
        <w:tc>
          <w:tcPr>
            <w:tcW w:w="2126" w:type="dxa"/>
            <w:shd w:val="clear" w:color="auto" w:fill="auto"/>
            <w:vAlign w:val="center"/>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у віці 15-70 років</w:t>
            </w:r>
          </w:p>
        </w:tc>
        <w:tc>
          <w:tcPr>
            <w:tcW w:w="2268" w:type="dxa"/>
            <w:shd w:val="clear" w:color="auto" w:fill="auto"/>
            <w:vAlign w:val="center"/>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працездатного віку</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Вінницька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10,6</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10,7</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11,0</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Волинська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12,4</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12,5</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12,8</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Дніпропетровська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8,6</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8,6</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8,8</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Донецька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14,8</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14,9</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15,4</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Житомирська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10,9</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10,9</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11,3</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Закарпатська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10,6</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10,6</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11,0</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Запорізька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10,6</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10,7</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11,1</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Івано-Франківська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8,3</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8,4</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9,0</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Київська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6,9</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6,9</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7,0</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Кіровоградська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12,7</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12,7</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13,2</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Луганська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15,3</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15,4</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16,1</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Львівська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7,5</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7,6</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7,7</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Миколаївська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10,7</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10,7</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11,0</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Одеська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7,1</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7,1</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7,3</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Полтавська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12,0</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12,0</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12,3</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Рівненська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9,3</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9,3</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10,1</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Сумська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9,4</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9,4</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9,9</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Тернопільська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11,5</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11,5</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11,9</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Харківська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6,2</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6,2</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6,4</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Херсонська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11,3</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11,3</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11,5</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Хмельницька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9,8</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9,9</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10,4</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Черкаська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9,5</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9,5</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9,8</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Чернівецька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8,7</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8,9</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10,1</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Чернігівська</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11,8</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11,9</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12,3</w:t>
            </w:r>
          </w:p>
        </w:tc>
      </w:tr>
      <w:tr w:rsidR="00C30469" w:rsidRPr="00706C2D" w:rsidTr="000A29AD">
        <w:trPr>
          <w:trHeight w:val="20"/>
          <w:jc w:val="center"/>
        </w:trPr>
        <w:tc>
          <w:tcPr>
            <w:tcW w:w="2219" w:type="dxa"/>
            <w:shd w:val="clear" w:color="auto" w:fill="auto"/>
            <w:vAlign w:val="center"/>
            <w:hideMark/>
          </w:tcPr>
          <w:p w:rsidR="00E31109" w:rsidRPr="00706C2D" w:rsidRDefault="00E31109" w:rsidP="00C30469">
            <w:pPr>
              <w:spacing w:after="0" w:line="240" w:lineRule="auto"/>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м. Київ</w:t>
            </w:r>
          </w:p>
        </w:tc>
        <w:tc>
          <w:tcPr>
            <w:tcW w:w="2742"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6,7</w:t>
            </w:r>
          </w:p>
        </w:tc>
        <w:tc>
          <w:tcPr>
            <w:tcW w:w="2126"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6,8</w:t>
            </w:r>
          </w:p>
        </w:tc>
        <w:tc>
          <w:tcPr>
            <w:tcW w:w="2268" w:type="dxa"/>
            <w:shd w:val="clear" w:color="auto" w:fill="auto"/>
            <w:noWrap/>
            <w:vAlign w:val="bottom"/>
            <w:hideMark/>
          </w:tcPr>
          <w:p w:rsidR="00E31109" w:rsidRPr="00706C2D" w:rsidRDefault="00E31109" w:rsidP="000A29AD">
            <w:pPr>
              <w:spacing w:after="0" w:line="240" w:lineRule="auto"/>
              <w:jc w:val="center"/>
              <w:rPr>
                <w:rFonts w:ascii="Times New Roman" w:eastAsia="Times New Roman" w:hAnsi="Times New Roman" w:cs="Times New Roman"/>
                <w:color w:val="000000"/>
                <w:sz w:val="24"/>
                <w:szCs w:val="24"/>
                <w:lang w:eastAsia="uk-UA"/>
              </w:rPr>
            </w:pPr>
            <w:r w:rsidRPr="00706C2D">
              <w:rPr>
                <w:rFonts w:ascii="Times New Roman" w:eastAsia="Times New Roman" w:hAnsi="Times New Roman" w:cs="Times New Roman"/>
                <w:color w:val="000000"/>
                <w:sz w:val="24"/>
                <w:szCs w:val="24"/>
                <w:lang w:eastAsia="uk-UA"/>
              </w:rPr>
              <w:t>7,3</w:t>
            </w:r>
          </w:p>
        </w:tc>
      </w:tr>
      <w:tr w:rsidR="00E31109" w:rsidRPr="00706C2D" w:rsidTr="000A29AD">
        <w:trPr>
          <w:trHeight w:val="20"/>
          <w:jc w:val="center"/>
        </w:trPr>
        <w:tc>
          <w:tcPr>
            <w:tcW w:w="2219" w:type="dxa"/>
            <w:shd w:val="clear" w:color="auto" w:fill="auto"/>
            <w:vAlign w:val="center"/>
          </w:tcPr>
          <w:p w:rsidR="00E31109" w:rsidRPr="00706C2D" w:rsidRDefault="00E31109" w:rsidP="00C30469">
            <w:pPr>
              <w:spacing w:after="0" w:line="240" w:lineRule="auto"/>
              <w:rPr>
                <w:rFonts w:ascii="Times New Roman" w:eastAsia="Times New Roman" w:hAnsi="Times New Roman" w:cs="Times New Roman"/>
                <w:b/>
                <w:bCs/>
                <w:color w:val="000000"/>
                <w:sz w:val="24"/>
                <w:szCs w:val="24"/>
                <w:lang w:eastAsia="uk-UA"/>
              </w:rPr>
            </w:pPr>
            <w:r w:rsidRPr="00706C2D">
              <w:rPr>
                <w:rFonts w:ascii="Times New Roman" w:eastAsia="Times New Roman" w:hAnsi="Times New Roman" w:cs="Times New Roman"/>
                <w:b/>
                <w:bCs/>
                <w:color w:val="000000"/>
                <w:sz w:val="24"/>
                <w:szCs w:val="24"/>
                <w:lang w:eastAsia="uk-UA"/>
              </w:rPr>
              <w:t>Україна</w:t>
            </w:r>
          </w:p>
        </w:tc>
        <w:tc>
          <w:tcPr>
            <w:tcW w:w="2742" w:type="dxa"/>
            <w:shd w:val="clear" w:color="auto" w:fill="auto"/>
            <w:noWrap/>
            <w:vAlign w:val="center"/>
          </w:tcPr>
          <w:p w:rsidR="00E31109" w:rsidRPr="00706C2D" w:rsidRDefault="00E31109" w:rsidP="000A29AD">
            <w:pPr>
              <w:spacing w:after="0" w:line="240" w:lineRule="auto"/>
              <w:jc w:val="center"/>
              <w:rPr>
                <w:rFonts w:ascii="Times New Roman" w:eastAsia="Times New Roman" w:hAnsi="Times New Roman" w:cs="Times New Roman"/>
                <w:b/>
                <w:bCs/>
                <w:color w:val="000000"/>
                <w:sz w:val="24"/>
                <w:szCs w:val="24"/>
                <w:lang w:eastAsia="uk-UA"/>
              </w:rPr>
            </w:pPr>
            <w:r w:rsidRPr="00706C2D">
              <w:rPr>
                <w:rFonts w:ascii="Times New Roman" w:eastAsia="Times New Roman" w:hAnsi="Times New Roman" w:cs="Times New Roman"/>
                <w:b/>
                <w:bCs/>
                <w:color w:val="000000"/>
                <w:sz w:val="24"/>
                <w:szCs w:val="24"/>
                <w:lang w:eastAsia="uk-UA"/>
              </w:rPr>
              <w:t>9,5</w:t>
            </w:r>
          </w:p>
        </w:tc>
        <w:tc>
          <w:tcPr>
            <w:tcW w:w="2126" w:type="dxa"/>
            <w:shd w:val="clear" w:color="auto" w:fill="auto"/>
            <w:noWrap/>
            <w:vAlign w:val="center"/>
          </w:tcPr>
          <w:p w:rsidR="00E31109" w:rsidRPr="00706C2D" w:rsidRDefault="00E31109" w:rsidP="000A29AD">
            <w:pPr>
              <w:spacing w:after="0" w:line="240" w:lineRule="auto"/>
              <w:jc w:val="center"/>
              <w:rPr>
                <w:rFonts w:ascii="Times New Roman" w:eastAsia="Times New Roman" w:hAnsi="Times New Roman" w:cs="Times New Roman"/>
                <w:b/>
                <w:bCs/>
                <w:color w:val="000000"/>
                <w:sz w:val="24"/>
                <w:szCs w:val="24"/>
                <w:lang w:eastAsia="uk-UA"/>
              </w:rPr>
            </w:pPr>
            <w:r w:rsidRPr="00706C2D">
              <w:rPr>
                <w:rFonts w:ascii="Times New Roman" w:eastAsia="Times New Roman" w:hAnsi="Times New Roman" w:cs="Times New Roman"/>
                <w:b/>
                <w:bCs/>
                <w:color w:val="000000"/>
                <w:sz w:val="24"/>
                <w:szCs w:val="24"/>
                <w:lang w:eastAsia="uk-UA"/>
              </w:rPr>
              <w:t>9,5</w:t>
            </w:r>
          </w:p>
        </w:tc>
        <w:tc>
          <w:tcPr>
            <w:tcW w:w="2268" w:type="dxa"/>
            <w:shd w:val="clear" w:color="auto" w:fill="auto"/>
            <w:noWrap/>
            <w:vAlign w:val="center"/>
          </w:tcPr>
          <w:p w:rsidR="00E31109" w:rsidRPr="00706C2D" w:rsidRDefault="00E31109" w:rsidP="000A29AD">
            <w:pPr>
              <w:spacing w:after="0" w:line="240" w:lineRule="auto"/>
              <w:jc w:val="center"/>
              <w:rPr>
                <w:rFonts w:ascii="Times New Roman" w:eastAsia="Times New Roman" w:hAnsi="Times New Roman" w:cs="Times New Roman"/>
                <w:b/>
                <w:bCs/>
                <w:color w:val="000000"/>
                <w:sz w:val="24"/>
                <w:szCs w:val="24"/>
                <w:lang w:eastAsia="uk-UA"/>
              </w:rPr>
            </w:pPr>
            <w:r w:rsidRPr="00706C2D">
              <w:rPr>
                <w:rFonts w:ascii="Times New Roman" w:eastAsia="Times New Roman" w:hAnsi="Times New Roman" w:cs="Times New Roman"/>
                <w:b/>
                <w:bCs/>
                <w:color w:val="000000"/>
                <w:sz w:val="24"/>
                <w:szCs w:val="24"/>
                <w:lang w:eastAsia="uk-UA"/>
              </w:rPr>
              <w:t>9,9</w:t>
            </w:r>
          </w:p>
        </w:tc>
      </w:tr>
    </w:tbl>
    <w:p w:rsidR="00E31109" w:rsidRPr="00706C2D" w:rsidRDefault="00E31109" w:rsidP="00EA6DA5">
      <w:pPr>
        <w:spacing w:line="360" w:lineRule="auto"/>
        <w:ind w:firstLine="708"/>
        <w:jc w:val="both"/>
        <w:rPr>
          <w:rFonts w:ascii="Times New Roman" w:hAnsi="Times New Roman" w:cs="Times New Roman"/>
          <w:sz w:val="28"/>
          <w:szCs w:val="28"/>
        </w:rPr>
      </w:pPr>
    </w:p>
    <w:p w:rsidR="00305685" w:rsidRPr="00706C2D" w:rsidRDefault="00305685" w:rsidP="00536579">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Понад дві третини безробітних (67,3%) – чоловіки. За місцем проживання: 59,7% безробітних – мешканці міських поселень. У період з 2000 по 2020 роки значно зросла частка безробітних чоловіків (з 52,7% до 67,7%) та сільських жителів (з 24,8% до 34,8%). Рівень безробіття також вищий серед чоловіків, але останнім часом темпи зростання рівня безробіття вищі серед жінок. За місцем проживання протягом останніх років рівень безробіття у сільській місцевості та сільських населених пунктах зрівнявся за рахунок вищих темпів зростання цього рівня у сільській місцевості.</w:t>
      </w:r>
    </w:p>
    <w:p w:rsidR="001D30A7" w:rsidRPr="00706C2D" w:rsidRDefault="008C2FEB" w:rsidP="00536579">
      <w:pPr>
        <w:spacing w:after="0" w:line="360" w:lineRule="auto"/>
        <w:ind w:firstLine="709"/>
        <w:jc w:val="both"/>
        <w:rPr>
          <w:rFonts w:ascii="Times New Roman" w:hAnsi="Times New Roman" w:cs="Times New Roman"/>
          <w:bCs/>
          <w:sz w:val="28"/>
          <w:szCs w:val="28"/>
        </w:rPr>
      </w:pPr>
      <w:bookmarkStart w:id="14" w:name="_Hlk89342229"/>
      <w:bookmarkStart w:id="15" w:name="_Hlk89341527"/>
      <w:r>
        <w:rPr>
          <w:rFonts w:ascii="Times New Roman" w:hAnsi="Times New Roman" w:cs="Times New Roman"/>
          <w:bCs/>
          <w:sz w:val="28"/>
          <w:szCs w:val="28"/>
        </w:rPr>
        <w:lastRenderedPageBreak/>
        <w:t>Основними</w:t>
      </w:r>
      <w:r w:rsidR="001D30A7" w:rsidRPr="00706C2D">
        <w:rPr>
          <w:rFonts w:ascii="Times New Roman" w:hAnsi="Times New Roman" w:cs="Times New Roman"/>
          <w:bCs/>
          <w:sz w:val="28"/>
          <w:szCs w:val="28"/>
        </w:rPr>
        <w:t xml:space="preserve"> причин</w:t>
      </w:r>
      <w:r>
        <w:rPr>
          <w:rFonts w:ascii="Times New Roman" w:hAnsi="Times New Roman" w:cs="Times New Roman"/>
          <w:bCs/>
          <w:sz w:val="28"/>
          <w:szCs w:val="28"/>
        </w:rPr>
        <w:t>ам</w:t>
      </w:r>
      <w:r w:rsidR="001D30A7" w:rsidRPr="00706C2D">
        <w:rPr>
          <w:rFonts w:ascii="Times New Roman" w:hAnsi="Times New Roman" w:cs="Times New Roman"/>
          <w:bCs/>
          <w:sz w:val="28"/>
          <w:szCs w:val="28"/>
        </w:rPr>
        <w:t>и безробіття залишаються незмінними протягом багатьох років і це</w:t>
      </w:r>
      <w:bookmarkEnd w:id="14"/>
      <w:r w:rsidR="001D30A7" w:rsidRPr="00706C2D">
        <w:rPr>
          <w:rFonts w:ascii="Times New Roman" w:hAnsi="Times New Roman" w:cs="Times New Roman"/>
          <w:bCs/>
          <w:sz w:val="28"/>
          <w:szCs w:val="28"/>
        </w:rPr>
        <w:t>: добровільні звільнення, звільнення через зміни в організації виробництва, неможливість знайти роботу після закінчення навчання, відсутність роботи у сільській місцевості.</w:t>
      </w:r>
    </w:p>
    <w:bookmarkEnd w:id="15"/>
    <w:p w:rsidR="001D30A7" w:rsidRPr="00706C2D" w:rsidRDefault="001D30A7" w:rsidP="00536579">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Найбільша частка безробіття це звільнених за власним бажанням - 35%, безробітних після закінчення загальноосвітніх та вищих навчальних закладів I-IV ступеня - 27% та звільнених у зв'язку з реорганізацією, ліквідацією, переобладнанням виробництва, скороченням чисельності працівників - 29%. Ця структура причин безробіття за останні роки суттєво не змінилася. Але при цьому спостерігається стійка тенденція до збільшення частки безробітних після закінчення загальноосвітніх та вищих навчальних закладів І-ІV ступенів. Ця структура має свої особливості щодо статі та місця проживання.</w:t>
      </w:r>
    </w:p>
    <w:p w:rsidR="00EA6DA5" w:rsidRPr="00706C2D" w:rsidRDefault="001D30A7" w:rsidP="00536579">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Так, у порівнянні з чоловіками, серед жінок значна частка безробітних, які не мають роботи після закінчення загальноосвітніх та вищих навчальних закладів I-IV ступеня. У свою чергу, серед безробітних, які були звільнені за власним бажанням, у міського населення вища частка, а у сільського – серед звільнених у зв’язку з реорганізацією, ліквідацією, переобладнанням виробництва, звільненням персоналу та безробітними після закінчення навчання у середній школі та тих хто здобули вищу освіту I-IV рівня. Останнє виглядає цілком логічним, оскільки попит на спеціалістів у сільській місцевості нижчий</w:t>
      </w:r>
      <w:r w:rsidR="000E48AE" w:rsidRPr="000E48AE">
        <w:rPr>
          <w:rFonts w:ascii="Times New Roman" w:hAnsi="Times New Roman" w:cs="Times New Roman"/>
          <w:sz w:val="28"/>
          <w:szCs w:val="28"/>
        </w:rPr>
        <w:t xml:space="preserve"> [13]</w:t>
      </w:r>
      <w:r w:rsidRPr="00706C2D">
        <w:rPr>
          <w:rFonts w:ascii="Times New Roman" w:hAnsi="Times New Roman" w:cs="Times New Roman"/>
          <w:sz w:val="28"/>
          <w:szCs w:val="28"/>
        </w:rPr>
        <w:t>.</w:t>
      </w:r>
    </w:p>
    <w:p w:rsidR="00C30469" w:rsidRPr="00706C2D" w:rsidRDefault="00C30469" w:rsidP="00536579">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Слід зазначити, що 18% безробітних перебувають у цьому статусі 12 місяців і більше, що досить високим показником. Найбільше безробітних серед чоловіків у містах.</w:t>
      </w:r>
    </w:p>
    <w:p w:rsidR="000A29AD" w:rsidRDefault="00C30469" w:rsidP="000E48AE">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Безробіття серед молоді на Тернопільщині дуже високе. А саме, безробітні у віці 15-24 років у 2020 році мають найбільшу частку по відношенню до економічно активного населення відповідної групи (26,2%). У містах цей показник ще вищий (26,9%). Найбільшу частку безробітних зафіксовано серед осіб з початковою вищою освітою (30,1%)</w:t>
      </w:r>
      <w:r w:rsidR="000E48AE" w:rsidRPr="00130F73">
        <w:rPr>
          <w:rFonts w:ascii="Times New Roman" w:hAnsi="Times New Roman" w:cs="Times New Roman"/>
          <w:sz w:val="28"/>
          <w:szCs w:val="28"/>
        </w:rPr>
        <w:t xml:space="preserve"> [13]</w:t>
      </w:r>
      <w:r w:rsidRPr="00706C2D">
        <w:rPr>
          <w:rFonts w:ascii="Times New Roman" w:hAnsi="Times New Roman" w:cs="Times New Roman"/>
          <w:sz w:val="28"/>
          <w:szCs w:val="28"/>
        </w:rPr>
        <w:t xml:space="preserve">. </w:t>
      </w:r>
    </w:p>
    <w:p w:rsidR="008C2FEB" w:rsidRPr="00706C2D" w:rsidRDefault="008C2FEB" w:rsidP="00EA6DA5">
      <w:pPr>
        <w:spacing w:line="360" w:lineRule="auto"/>
        <w:ind w:firstLine="708"/>
        <w:jc w:val="both"/>
        <w:rPr>
          <w:rFonts w:ascii="Times New Roman" w:hAnsi="Times New Roman" w:cs="Times New Roman"/>
          <w:sz w:val="28"/>
          <w:szCs w:val="28"/>
        </w:rPr>
      </w:pPr>
    </w:p>
    <w:p w:rsidR="00DE584A" w:rsidRPr="00706C2D" w:rsidRDefault="00DE584A" w:rsidP="00DE584A">
      <w:pPr>
        <w:spacing w:after="0" w:line="360" w:lineRule="auto"/>
        <w:ind w:firstLine="708"/>
        <w:jc w:val="both"/>
        <w:rPr>
          <w:rFonts w:ascii="Times New Roman" w:hAnsi="Times New Roman" w:cs="Times New Roman"/>
          <w:b/>
          <w:bCs/>
          <w:sz w:val="28"/>
          <w:szCs w:val="28"/>
        </w:rPr>
      </w:pPr>
      <w:r w:rsidRPr="00706C2D">
        <w:rPr>
          <w:rFonts w:ascii="Times New Roman" w:hAnsi="Times New Roman" w:cs="Times New Roman"/>
          <w:b/>
          <w:bCs/>
          <w:sz w:val="28"/>
          <w:szCs w:val="28"/>
        </w:rPr>
        <w:t>2.2. Соціально-економічні наслідки безробіття</w:t>
      </w:r>
    </w:p>
    <w:p w:rsidR="00DE584A" w:rsidRPr="00706C2D" w:rsidRDefault="00DE584A" w:rsidP="00DE584A">
      <w:pPr>
        <w:spacing w:after="0" w:line="360" w:lineRule="auto"/>
        <w:ind w:firstLine="708"/>
        <w:jc w:val="both"/>
        <w:rPr>
          <w:rFonts w:ascii="Times New Roman" w:hAnsi="Times New Roman" w:cs="Times New Roman"/>
          <w:sz w:val="28"/>
          <w:szCs w:val="28"/>
        </w:rPr>
      </w:pPr>
    </w:p>
    <w:p w:rsidR="00DE584A" w:rsidRPr="00706C2D" w:rsidRDefault="00DE584A" w:rsidP="00DE584A">
      <w:pPr>
        <w:spacing w:after="0" w:line="360" w:lineRule="auto"/>
        <w:ind w:firstLine="709"/>
        <w:jc w:val="both"/>
        <w:rPr>
          <w:rFonts w:ascii="Times New Roman" w:hAnsi="Times New Roman" w:cs="Times New Roman"/>
          <w:sz w:val="28"/>
          <w:szCs w:val="28"/>
        </w:rPr>
      </w:pPr>
      <w:bookmarkStart w:id="16" w:name="_Hlk89281918"/>
      <w:bookmarkEnd w:id="16"/>
      <w:r w:rsidRPr="00706C2D">
        <w:rPr>
          <w:rFonts w:ascii="Times New Roman" w:hAnsi="Times New Roman" w:cs="Times New Roman"/>
          <w:sz w:val="28"/>
          <w:szCs w:val="28"/>
        </w:rPr>
        <w:t>Безробіття є складним соціально-економічним явищем. В</w:t>
      </w:r>
      <w:r w:rsidR="005F2B2D" w:rsidRPr="00706C2D">
        <w:rPr>
          <w:rFonts w:ascii="Times New Roman" w:hAnsi="Times New Roman" w:cs="Times New Roman"/>
          <w:sz w:val="28"/>
          <w:szCs w:val="28"/>
        </w:rPr>
        <w:t>оно</w:t>
      </w:r>
      <w:r w:rsidRPr="00706C2D">
        <w:rPr>
          <w:rFonts w:ascii="Times New Roman" w:hAnsi="Times New Roman" w:cs="Times New Roman"/>
          <w:sz w:val="28"/>
          <w:szCs w:val="28"/>
        </w:rPr>
        <w:t xml:space="preserve"> має свої істотні характеристики, позитивні та негативні </w:t>
      </w:r>
      <w:r w:rsidR="005F2B2D" w:rsidRPr="00706C2D">
        <w:rPr>
          <w:rFonts w:ascii="Times New Roman" w:hAnsi="Times New Roman" w:cs="Times New Roman"/>
          <w:sz w:val="28"/>
          <w:szCs w:val="28"/>
        </w:rPr>
        <w:t>наслідки</w:t>
      </w:r>
      <w:r w:rsidRPr="00706C2D">
        <w:rPr>
          <w:rFonts w:ascii="Times New Roman" w:hAnsi="Times New Roman" w:cs="Times New Roman"/>
          <w:sz w:val="28"/>
          <w:szCs w:val="28"/>
        </w:rPr>
        <w:t>. Інтенсивність окремих негативних і позитивних сторін безробіття та їх взаємозв’язок залежить від обсягу безробіття, його рівня порівняно з природним рівнем, регіональної специфіки, форми безробіття [31, с. 64].</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Необхідно </w:t>
      </w:r>
      <w:r w:rsidR="00EB0B6E" w:rsidRPr="00706C2D">
        <w:rPr>
          <w:rFonts w:ascii="Times New Roman" w:hAnsi="Times New Roman" w:cs="Times New Roman"/>
          <w:sz w:val="28"/>
          <w:szCs w:val="28"/>
        </w:rPr>
        <w:t xml:space="preserve">охарактеризувати наслідки безробіття для точнішого врахування їх та вироблення заходів, щодо </w:t>
      </w:r>
      <w:r w:rsidR="00427753" w:rsidRPr="00706C2D">
        <w:rPr>
          <w:rFonts w:ascii="Times New Roman" w:hAnsi="Times New Roman" w:cs="Times New Roman"/>
          <w:sz w:val="28"/>
          <w:szCs w:val="28"/>
        </w:rPr>
        <w:t>пом’якшення</w:t>
      </w:r>
      <w:r w:rsidRPr="00706C2D">
        <w:rPr>
          <w:rFonts w:ascii="Times New Roman" w:hAnsi="Times New Roman" w:cs="Times New Roman"/>
          <w:sz w:val="28"/>
          <w:szCs w:val="28"/>
        </w:rPr>
        <w:t xml:space="preserve"> </w:t>
      </w:r>
      <w:r w:rsidR="00EB0B6E" w:rsidRPr="00706C2D">
        <w:rPr>
          <w:rFonts w:ascii="Times New Roman" w:hAnsi="Times New Roman" w:cs="Times New Roman"/>
          <w:sz w:val="28"/>
          <w:szCs w:val="28"/>
        </w:rPr>
        <w:t xml:space="preserve">їх негативного впливу </w:t>
      </w:r>
      <w:r w:rsidRPr="00706C2D">
        <w:rPr>
          <w:rFonts w:ascii="Times New Roman" w:hAnsi="Times New Roman" w:cs="Times New Roman"/>
          <w:sz w:val="28"/>
          <w:szCs w:val="28"/>
        </w:rPr>
        <w:t xml:space="preserve">(рис. </w:t>
      </w:r>
      <w:r w:rsidR="00D0006D">
        <w:rPr>
          <w:rFonts w:ascii="Times New Roman" w:hAnsi="Times New Roman" w:cs="Times New Roman"/>
          <w:sz w:val="28"/>
          <w:szCs w:val="28"/>
        </w:rPr>
        <w:t>2.5.</w:t>
      </w:r>
      <w:r w:rsidRPr="00706C2D">
        <w:rPr>
          <w:rFonts w:ascii="Times New Roman" w:hAnsi="Times New Roman" w:cs="Times New Roman"/>
          <w:sz w:val="28"/>
          <w:szCs w:val="28"/>
        </w:rPr>
        <w:t>).</w:t>
      </w:r>
    </w:p>
    <w:p w:rsidR="00DE584A" w:rsidRPr="00706C2D" w:rsidRDefault="00DE584A" w:rsidP="00DE584A">
      <w:pPr>
        <w:spacing w:line="360" w:lineRule="auto"/>
        <w:ind w:firstLine="709"/>
        <w:jc w:val="both"/>
        <w:rPr>
          <w:rFonts w:ascii="Times New Roman" w:hAnsi="Times New Roman" w:cs="Times New Roman"/>
          <w:sz w:val="28"/>
          <w:szCs w:val="28"/>
        </w:rPr>
      </w:pPr>
      <w:r w:rsidRPr="00706C2D">
        <w:rPr>
          <w:rFonts w:ascii="Times New Roman" w:hAnsi="Times New Roman" w:cs="Times New Roman"/>
          <w:noProof/>
          <w:sz w:val="28"/>
          <w:szCs w:val="28"/>
          <w:lang w:eastAsia="uk-UA"/>
        </w:rPr>
        <mc:AlternateContent>
          <mc:Choice Requires="wpg">
            <w:drawing>
              <wp:anchor distT="0" distB="0" distL="114300" distR="114300" simplePos="0" relativeHeight="251735040" behindDoc="0" locked="0" layoutInCell="1" allowOverlap="1" wp14:anchorId="35D26F5B" wp14:editId="6506CE19">
                <wp:simplePos x="0" y="0"/>
                <wp:positionH relativeFrom="column">
                  <wp:posOffset>109220</wp:posOffset>
                </wp:positionH>
                <wp:positionV relativeFrom="paragraph">
                  <wp:posOffset>70485</wp:posOffset>
                </wp:positionV>
                <wp:extent cx="6143625" cy="2686050"/>
                <wp:effectExtent l="0" t="0" r="28575" b="19050"/>
                <wp:wrapNone/>
                <wp:docPr id="32" name="Групувати 32"/>
                <wp:cNvGraphicFramePr/>
                <a:graphic xmlns:a="http://schemas.openxmlformats.org/drawingml/2006/main">
                  <a:graphicData uri="http://schemas.microsoft.com/office/word/2010/wordprocessingGroup">
                    <wpg:wgp>
                      <wpg:cNvGrpSpPr/>
                      <wpg:grpSpPr>
                        <a:xfrm>
                          <a:off x="0" y="0"/>
                          <a:ext cx="6143625" cy="2686050"/>
                          <a:chOff x="0" y="0"/>
                          <a:chExt cx="6143625" cy="2686050"/>
                        </a:xfrm>
                      </wpg:grpSpPr>
                      <wps:wsp>
                        <wps:cNvPr id="33" name="Прямокутник 33"/>
                        <wps:cNvSpPr/>
                        <wps:spPr>
                          <a:xfrm>
                            <a:off x="2057400" y="0"/>
                            <a:ext cx="18764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jc w:val="center"/>
                                <w:rPr>
                                  <w:rFonts w:ascii="Times New Roman" w:hAnsi="Times New Roman" w:cs="Times New Roman"/>
                                  <w:sz w:val="28"/>
                                  <w:szCs w:val="28"/>
                                </w:rPr>
                              </w:pPr>
                              <w:r w:rsidRPr="00186C43">
                                <w:rPr>
                                  <w:rFonts w:ascii="Times New Roman" w:hAnsi="Times New Roman" w:cs="Times New Roman"/>
                                  <w:sz w:val="28"/>
                                  <w:szCs w:val="28"/>
                                </w:rPr>
                                <w:t>Наслідки безробіття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кутник 34"/>
                        <wps:cNvSpPr/>
                        <wps:spPr>
                          <a:xfrm>
                            <a:off x="0" y="552450"/>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За характером виникнення: об’єктивні та суб’єктивні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кутник 35"/>
                        <wps:cNvSpPr/>
                        <wps:spPr>
                          <a:xfrm>
                            <a:off x="1533525" y="571500"/>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рівнем: суспільство, соціальна група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кутник 36"/>
                        <wps:cNvSpPr/>
                        <wps:spPr>
                          <a:xfrm>
                            <a:off x="3133725" y="581025"/>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суб’єктом: для держави, роботодавця, працівника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кутник 37"/>
                        <wps:cNvSpPr/>
                        <wps:spPr>
                          <a:xfrm>
                            <a:off x="4657725" y="571500"/>
                            <a:ext cx="6953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характером прояву: первинні і вторинні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кутник 38"/>
                        <wps:cNvSpPr/>
                        <wps:spPr>
                          <a:xfrm>
                            <a:off x="5448300" y="552450"/>
                            <a:ext cx="6953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напрямком: прямі і опосередковані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кутник 39"/>
                        <wps:cNvSpPr/>
                        <wps:spPr>
                          <a:xfrm>
                            <a:off x="0" y="1762125"/>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результатами: моральні і матеріальні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кутник 40"/>
                        <wps:cNvSpPr/>
                        <wps:spPr>
                          <a:xfrm>
                            <a:off x="1581150" y="1771650"/>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об’ємом: індивідуальні і групові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кутник 41"/>
                        <wps:cNvSpPr/>
                        <wps:spPr>
                          <a:xfrm>
                            <a:off x="3162300" y="1771650"/>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часом: довготривалі, і короткострокові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кутник 42"/>
                        <wps:cNvSpPr/>
                        <wps:spPr>
                          <a:xfrm>
                            <a:off x="4752975" y="1781175"/>
                            <a:ext cx="136969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характером впливу: позитивні і негативні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получна лінія: уступом 43"/>
                        <wps:cNvCnPr/>
                        <wps:spPr>
                          <a:xfrm>
                            <a:off x="2914650" y="476250"/>
                            <a:ext cx="247650" cy="17240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Сполучна лінія: уступом 44"/>
                        <wps:cNvCnPr/>
                        <wps:spPr>
                          <a:xfrm>
                            <a:off x="3962400" y="323850"/>
                            <a:ext cx="819150" cy="1914525"/>
                          </a:xfrm>
                          <a:prstGeom prst="bentConnector3">
                            <a:avLst>
                              <a:gd name="adj1" fmla="val 7907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Сполучна лінія: уступом 45"/>
                        <wps:cNvCnPr/>
                        <wps:spPr>
                          <a:xfrm flipH="1">
                            <a:off x="1333500" y="238125"/>
                            <a:ext cx="723900" cy="1943100"/>
                          </a:xfrm>
                          <a:prstGeom prst="bentConnector3">
                            <a:avLst>
                              <a:gd name="adj1" fmla="val 8421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Сполучна лінія: уступом 46"/>
                        <wps:cNvCnPr/>
                        <wps:spPr>
                          <a:xfrm flipH="1">
                            <a:off x="2886075" y="552450"/>
                            <a:ext cx="45719" cy="1752600"/>
                          </a:xfrm>
                          <a:prstGeom prst="bentConnector3">
                            <a:avLst>
                              <a:gd name="adj1" fmla="val -24236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Сполучна лінія: уступом 47"/>
                        <wps:cNvCnPr/>
                        <wps:spPr>
                          <a:xfrm>
                            <a:off x="3971925" y="247650"/>
                            <a:ext cx="1514475" cy="333375"/>
                          </a:xfrm>
                          <a:prstGeom prst="bentConnector3">
                            <a:avLst>
                              <a:gd name="adj1" fmla="val 10063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Сполучна лінія: уступом 48"/>
                        <wps:cNvCnPr/>
                        <wps:spPr>
                          <a:xfrm flipH="1">
                            <a:off x="1752600" y="352425"/>
                            <a:ext cx="323850" cy="219075"/>
                          </a:xfrm>
                          <a:prstGeom prst="bentConnector3">
                            <a:avLst>
                              <a:gd name="adj1" fmla="val 10588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Сполучна лінія: уступом 49"/>
                        <wps:cNvCnPr/>
                        <wps:spPr>
                          <a:xfrm>
                            <a:off x="3962400" y="390525"/>
                            <a:ext cx="247650" cy="171450"/>
                          </a:xfrm>
                          <a:prstGeom prst="bentConnector3">
                            <a:avLst>
                              <a:gd name="adj1" fmla="val 9615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Сполучна лінія: уступом 50"/>
                        <wps:cNvCnPr/>
                        <wps:spPr>
                          <a:xfrm>
                            <a:off x="3943350" y="104775"/>
                            <a:ext cx="1123950" cy="447675"/>
                          </a:xfrm>
                          <a:prstGeom prst="bentConnector3">
                            <a:avLst>
                              <a:gd name="adj1" fmla="val 9915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D26F5B" id="Групувати 32" o:spid="_x0000_s1026" style="position:absolute;left:0;text-align:left;margin-left:8.6pt;margin-top:5.55pt;width:483.75pt;height:211.5pt;z-index:251735040" coordsize="61436,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">
                <v:rect id="Прямокутник 33" o:spid="_x0000_s1027" style="position:absolute;left:20574;width:1876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" fillcolor="white [3201]" strokecolor="#70ad47 [3209]" strokeweight="1pt">
                  <v:textbox>
                    <w:txbxContent>
                      <w:p w:rsidR="00D0006D" w:rsidRPr="00186C43" w:rsidRDefault="00D0006D" w:rsidP="00DE584A">
                        <w:pPr>
                          <w:jc w:val="center"/>
                          <w:rPr>
                            <w:rFonts w:ascii="Times New Roman" w:hAnsi="Times New Roman" w:cs="Times New Roman"/>
                            <w:sz w:val="28"/>
                            <w:szCs w:val="28"/>
                          </w:rPr>
                        </w:pPr>
                        <w:r w:rsidRPr="00186C43">
                          <w:rPr>
                            <w:rFonts w:ascii="Times New Roman" w:hAnsi="Times New Roman" w:cs="Times New Roman"/>
                            <w:sz w:val="28"/>
                            <w:szCs w:val="28"/>
                          </w:rPr>
                          <w:t>Наслідки безробіття</w:t>
                        </w:r>
                      </w:p>
                    </w:txbxContent>
                  </v:textbox>
                </v:rect>
                <v:rect id="Прямокутник 34" o:spid="_x0000_s1028" style="position:absolute;top:5524;width:13696;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За характером виникнення: об’єктивні та суб’єктивні</w:t>
                        </w:r>
                      </w:p>
                    </w:txbxContent>
                  </v:textbox>
                </v:rect>
                <v:rect id="Прямокутник 35" o:spid="_x0000_s1029" style="position:absolute;left:15335;top:5715;width:13697;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рівнем: суспільство, соціальна група</w:t>
                        </w:r>
                      </w:p>
                    </w:txbxContent>
                  </v:textbox>
                </v:rect>
                <v:rect id="Прямокутник 36" o:spid="_x0000_s1030" style="position:absolute;left:31337;top:5810;width:1369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суб’єктом: для держави, роботодавця, працівника</w:t>
                        </w:r>
                      </w:p>
                    </w:txbxContent>
                  </v:textbox>
                </v:rect>
                <v:rect id="Прямокутник 37" o:spid="_x0000_s1031" style="position:absolute;left:46577;top:5715;width:6953;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характером прояву: первинні і вторинні</w:t>
                        </w:r>
                      </w:p>
                    </w:txbxContent>
                  </v:textbox>
                </v:rect>
                <v:rect id="Прямокутник 38" o:spid="_x0000_s1032" style="position:absolute;left:54483;top:5524;width:6953;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Pr>
                            <w:rFonts w:ascii="Times New Roman" w:hAnsi="Times New Roman" w:cs="Times New Roman"/>
                          </w:rPr>
                          <w:t>За напрямком: прямі і опосередковані</w:t>
                        </w:r>
                      </w:p>
                    </w:txbxContent>
                  </v:textbox>
                </v:rect>
                <v:rect id="Прямокутник 39" o:spid="_x0000_s1033" style="position:absolute;top:17621;width:13696;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результатами: моральні і матеріальні</w:t>
                        </w:r>
                      </w:p>
                    </w:txbxContent>
                  </v:textbox>
                </v:rect>
                <v:rect id="Прямокутник 40" o:spid="_x0000_s1034" style="position:absolute;left:15811;top:17716;width:1369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об’ємом: індивідуальні і групові</w:t>
                        </w:r>
                      </w:p>
                    </w:txbxContent>
                  </v:textbox>
                </v:rect>
                <v:rect id="Прямокутник 41" o:spid="_x0000_s1035" style="position:absolute;left:31623;top:17716;width:13696;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FxwgAAANsAAAAPAAAAZHJzL2Rvd25yZXYueG1sRI9Li8JA&#10;EITvC/sfhha86SSrLB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CCvzFxwgAAANsAAAAPAAAA&#10;AAAAAAAAAAAAAAcCAABkcnMvZG93bnJldi54bWxQSwUGAAAAAAMAAwC3AAAA9gI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часом: довготривалі, і короткострокові</w:t>
                        </w:r>
                      </w:p>
                    </w:txbxContent>
                  </v:textbox>
                </v:rect>
                <v:rect id="Прямокутник 42" o:spid="_x0000_s1036" style="position:absolute;left:47529;top:17811;width:13697;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" fillcolor="white [3201]" strokecolor="#70ad47 [3209]" strokeweight="1pt">
                  <v:textbox>
                    <w:txbxContent>
                      <w:p w:rsidR="00D0006D" w:rsidRPr="00186C43" w:rsidRDefault="00D0006D" w:rsidP="00DE584A">
                        <w:pPr>
                          <w:ind w:left="-142" w:right="-125"/>
                          <w:jc w:val="center"/>
                          <w:rPr>
                            <w:rFonts w:ascii="Times New Roman" w:hAnsi="Times New Roman" w:cs="Times New Roman"/>
                          </w:rPr>
                        </w:pPr>
                        <w:r w:rsidRPr="00186C43">
                          <w:rPr>
                            <w:rFonts w:ascii="Times New Roman" w:hAnsi="Times New Roman" w:cs="Times New Roman"/>
                          </w:rPr>
                          <w:t xml:space="preserve">За </w:t>
                        </w:r>
                        <w:r>
                          <w:rPr>
                            <w:rFonts w:ascii="Times New Roman" w:hAnsi="Times New Roman" w:cs="Times New Roman"/>
                          </w:rPr>
                          <w:t>характером впливу: позитивні і негативні</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43" o:spid="_x0000_s1037" type="#_x0000_t34" style="position:absolute;left:29146;top:4762;width:2477;height:172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" strokecolor="#5b9bd5 [3204]" strokeweight=".5pt">
                  <v:stroke endarrow="block"/>
                </v:shape>
                <v:shape id="Сполучна лінія: уступом 44" o:spid="_x0000_s1038" type="#_x0000_t34" style="position:absolute;left:39624;top:3238;width:8191;height:191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" adj="17079" strokecolor="#5b9bd5 [3204]" strokeweight=".5pt">
                  <v:stroke endarrow="block"/>
                </v:shape>
                <v:shape id="Сполучна лінія: уступом 45" o:spid="_x0000_s1039" type="#_x0000_t34" style="position:absolute;left:13335;top:2381;width:7239;height:1943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" adj="18190" strokecolor="#5b9bd5 [3204]" strokeweight=".5pt">
                  <v:stroke endarrow="block"/>
                </v:shape>
                <v:shape id="Сполучна лінія: уступом 46" o:spid="_x0000_s1040" type="#_x0000_t34" style="position:absolute;left:28860;top:5524;width:457;height:1752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" adj="-52351" strokecolor="#5b9bd5 [3204]" strokeweight=".5pt">
                  <v:stroke endarrow="block"/>
                </v:shape>
                <v:shape id="Сполучна лінія: уступом 47" o:spid="_x0000_s1041" type="#_x0000_t34" style="position:absolute;left:39719;top:2476;width:15145;height:33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" adj="21737" strokecolor="#5b9bd5 [3204]" strokeweight=".5pt">
                  <v:stroke endarrow="block"/>
                </v:shape>
                <v:shape id="Сполучна лінія: уступом 48" o:spid="_x0000_s1042" type="#_x0000_t34" style="position:absolute;left:17526;top:3524;width:3238;height:219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" adj="22871" strokecolor="#5b9bd5 [3204]" strokeweight=".5pt">
                  <v:stroke endarrow="block"/>
                </v:shape>
                <v:shape id="Сполучна лінія: уступом 49" o:spid="_x0000_s1043" type="#_x0000_t34" style="position:absolute;left:39624;top:3905;width:2476;height:17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" adj="20769" strokecolor="#5b9bd5 [3204]" strokeweight=".5pt">
                  <v:stroke endarrow="block"/>
                </v:shape>
                <v:shape id="Сполучна лінія: уступом 50" o:spid="_x0000_s1044" type="#_x0000_t34" style="position:absolute;left:39433;top:1047;width:11240;height:44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" adj="21417" strokecolor="#5b9bd5 [3204]" strokeweight=".5pt">
                  <v:stroke endarrow="block"/>
                </v:shape>
              </v:group>
            </w:pict>
          </mc:Fallback>
        </mc:AlternateContent>
      </w:r>
      <w:r w:rsidRPr="00706C2D">
        <w:rPr>
          <w:rFonts w:ascii="Times New Roman" w:hAnsi="Times New Roman" w:cs="Times New Roman"/>
          <w:noProof/>
          <w:sz w:val="28"/>
          <w:szCs w:val="28"/>
          <w:lang w:eastAsia="uk-UA"/>
        </w:rPr>
        <mc:AlternateContent>
          <mc:Choice Requires="wps">
            <w:drawing>
              <wp:anchor distT="0" distB="0" distL="114300" distR="114300" simplePos="0" relativeHeight="251730944" behindDoc="0" locked="0" layoutInCell="1" allowOverlap="1" wp14:anchorId="511D7F54" wp14:editId="73AAA915">
                <wp:simplePos x="0" y="0"/>
                <wp:positionH relativeFrom="column">
                  <wp:posOffset>795019</wp:posOffset>
                </wp:positionH>
                <wp:positionV relativeFrom="paragraph">
                  <wp:posOffset>241935</wp:posOffset>
                </wp:positionV>
                <wp:extent cx="1343025" cy="400050"/>
                <wp:effectExtent l="76200" t="0" r="9525" b="57150"/>
                <wp:wrapNone/>
                <wp:docPr id="30" name="Сполучна лінія: уступом 30"/>
                <wp:cNvGraphicFramePr/>
                <a:graphic xmlns:a="http://schemas.openxmlformats.org/drawingml/2006/main">
                  <a:graphicData uri="http://schemas.microsoft.com/office/word/2010/wordprocessingShape">
                    <wps:wsp>
                      <wps:cNvCnPr/>
                      <wps:spPr>
                        <a:xfrm flipH="1">
                          <a:off x="0" y="0"/>
                          <a:ext cx="1343025" cy="400050"/>
                        </a:xfrm>
                        <a:prstGeom prst="bentConnector3">
                          <a:avLst>
                            <a:gd name="adj1" fmla="val 10034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987D5" id="Сполучна лінія: уступом 30" o:spid="_x0000_s1026" type="#_x0000_t34" style="position:absolute;margin-left:62.6pt;margin-top:19.05pt;width:105.75pt;height:3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" adj="21675" strokecolor="#5b9bd5 [3204]" strokeweight=".5pt">
                <v:stroke endarrow="block"/>
              </v:shape>
            </w:pict>
          </mc:Fallback>
        </mc:AlternateContent>
      </w:r>
    </w:p>
    <w:p w:rsidR="00DE584A" w:rsidRPr="00706C2D" w:rsidRDefault="00DE584A" w:rsidP="00DE584A">
      <w:pPr>
        <w:spacing w:line="360" w:lineRule="auto"/>
        <w:ind w:firstLine="709"/>
        <w:jc w:val="both"/>
        <w:rPr>
          <w:rFonts w:ascii="Times New Roman" w:hAnsi="Times New Roman" w:cs="Times New Roman"/>
          <w:sz w:val="28"/>
          <w:szCs w:val="28"/>
        </w:rPr>
      </w:pPr>
    </w:p>
    <w:p w:rsidR="00DE584A" w:rsidRPr="00706C2D" w:rsidRDefault="00DE584A" w:rsidP="00DE584A">
      <w:pPr>
        <w:spacing w:line="360" w:lineRule="auto"/>
        <w:ind w:firstLine="709"/>
        <w:jc w:val="both"/>
        <w:rPr>
          <w:rFonts w:ascii="Times New Roman" w:hAnsi="Times New Roman" w:cs="Times New Roman"/>
          <w:sz w:val="28"/>
          <w:szCs w:val="28"/>
        </w:rPr>
      </w:pPr>
    </w:p>
    <w:p w:rsidR="00DE584A" w:rsidRPr="00706C2D" w:rsidRDefault="00DE584A" w:rsidP="00DE584A">
      <w:pPr>
        <w:spacing w:line="360" w:lineRule="auto"/>
        <w:ind w:firstLine="709"/>
        <w:jc w:val="both"/>
        <w:rPr>
          <w:rFonts w:ascii="Times New Roman" w:hAnsi="Times New Roman" w:cs="Times New Roman"/>
          <w:sz w:val="28"/>
          <w:szCs w:val="28"/>
        </w:rPr>
      </w:pPr>
    </w:p>
    <w:p w:rsidR="00DE584A" w:rsidRPr="00706C2D" w:rsidRDefault="00DE584A" w:rsidP="00DE584A">
      <w:pPr>
        <w:spacing w:line="360" w:lineRule="auto"/>
        <w:ind w:firstLine="709"/>
        <w:jc w:val="both"/>
        <w:rPr>
          <w:rFonts w:ascii="Times New Roman" w:hAnsi="Times New Roman" w:cs="Times New Roman"/>
          <w:sz w:val="28"/>
          <w:szCs w:val="28"/>
        </w:rPr>
      </w:pPr>
    </w:p>
    <w:p w:rsidR="00DE584A" w:rsidRPr="00706C2D" w:rsidRDefault="00DE584A" w:rsidP="00DE584A">
      <w:pPr>
        <w:spacing w:line="360" w:lineRule="auto"/>
        <w:ind w:firstLine="709"/>
        <w:jc w:val="both"/>
        <w:rPr>
          <w:rFonts w:ascii="Times New Roman" w:hAnsi="Times New Roman" w:cs="Times New Roman"/>
          <w:sz w:val="28"/>
          <w:szCs w:val="28"/>
        </w:rPr>
      </w:pPr>
    </w:p>
    <w:p w:rsidR="00DE584A" w:rsidRPr="00706C2D" w:rsidRDefault="00DE584A" w:rsidP="00DE584A">
      <w:pPr>
        <w:spacing w:line="360" w:lineRule="auto"/>
        <w:ind w:firstLine="709"/>
        <w:jc w:val="both"/>
        <w:rPr>
          <w:rFonts w:ascii="Times New Roman" w:hAnsi="Times New Roman" w:cs="Times New Roman"/>
          <w:sz w:val="28"/>
          <w:szCs w:val="28"/>
        </w:rPr>
      </w:pPr>
    </w:p>
    <w:p w:rsidR="00DE584A" w:rsidRPr="000E48AE" w:rsidRDefault="00DE584A" w:rsidP="000E48AE">
      <w:pPr>
        <w:pStyle w:val="af0"/>
        <w:shd w:val="clear" w:color="auto" w:fill="auto"/>
        <w:spacing w:line="360" w:lineRule="auto"/>
        <w:rPr>
          <w:b/>
          <w:bCs/>
          <w:sz w:val="28"/>
          <w:szCs w:val="28"/>
          <w:lang w:val="ru-RU"/>
        </w:rPr>
      </w:pPr>
      <w:r w:rsidRPr="00706C2D">
        <w:rPr>
          <w:b/>
          <w:bCs/>
          <w:color w:val="000000"/>
          <w:sz w:val="28"/>
          <w:szCs w:val="28"/>
          <w:lang w:eastAsia="ru-RU" w:bidi="ru-RU"/>
        </w:rPr>
        <w:t>Рис. 2.</w:t>
      </w:r>
      <w:r w:rsidR="00D0006D">
        <w:rPr>
          <w:b/>
          <w:bCs/>
          <w:color w:val="000000"/>
          <w:sz w:val="28"/>
          <w:szCs w:val="28"/>
          <w:lang w:eastAsia="ru-RU" w:bidi="ru-RU"/>
        </w:rPr>
        <w:t>5</w:t>
      </w:r>
      <w:r w:rsidRPr="00706C2D">
        <w:rPr>
          <w:b/>
          <w:bCs/>
          <w:color w:val="000000"/>
          <w:sz w:val="28"/>
          <w:szCs w:val="28"/>
          <w:lang w:eastAsia="ru-RU" w:bidi="ru-RU"/>
        </w:rPr>
        <w:t>. Комплексна характеристика наслідків безробіття</w:t>
      </w:r>
      <w:r w:rsidR="000E48AE" w:rsidRPr="000E48AE">
        <w:rPr>
          <w:b/>
          <w:bCs/>
          <w:color w:val="000000"/>
          <w:sz w:val="28"/>
          <w:szCs w:val="28"/>
          <w:lang w:val="ru-RU" w:eastAsia="ru-RU" w:bidi="ru-RU"/>
        </w:rPr>
        <w:t xml:space="preserve"> [26, </w:t>
      </w:r>
      <w:r w:rsidR="000E48AE">
        <w:rPr>
          <w:b/>
          <w:bCs/>
          <w:color w:val="000000"/>
          <w:sz w:val="28"/>
          <w:szCs w:val="28"/>
          <w:lang w:val="en-US" w:eastAsia="ru-RU" w:bidi="ru-RU"/>
        </w:rPr>
        <w:t>c</w:t>
      </w:r>
      <w:r w:rsidR="000E48AE" w:rsidRPr="000E48AE">
        <w:rPr>
          <w:b/>
          <w:bCs/>
          <w:color w:val="000000"/>
          <w:sz w:val="28"/>
          <w:szCs w:val="28"/>
          <w:lang w:val="ru-RU" w:eastAsia="ru-RU" w:bidi="ru-RU"/>
        </w:rPr>
        <w:t>. 13]</w:t>
      </w:r>
    </w:p>
    <w:p w:rsidR="00DE584A" w:rsidRPr="00706C2D" w:rsidRDefault="00DE584A" w:rsidP="00DE584A">
      <w:pPr>
        <w:spacing w:after="0" w:line="360" w:lineRule="auto"/>
        <w:ind w:firstLine="709"/>
        <w:jc w:val="both"/>
        <w:rPr>
          <w:rFonts w:ascii="Times New Roman" w:hAnsi="Times New Roman" w:cs="Times New Roman"/>
          <w:sz w:val="28"/>
          <w:szCs w:val="28"/>
        </w:rPr>
      </w:pP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Економічні наслідки безробіття можна визначити як прояв відхилень в економічн</w:t>
      </w:r>
      <w:r w:rsidR="00EB0B6E" w:rsidRPr="00706C2D">
        <w:rPr>
          <w:rFonts w:ascii="Times New Roman" w:hAnsi="Times New Roman" w:cs="Times New Roman"/>
          <w:sz w:val="28"/>
          <w:szCs w:val="28"/>
        </w:rPr>
        <w:t>ої</w:t>
      </w:r>
      <w:r w:rsidRPr="00706C2D">
        <w:rPr>
          <w:rFonts w:ascii="Times New Roman" w:hAnsi="Times New Roman" w:cs="Times New Roman"/>
          <w:sz w:val="28"/>
          <w:szCs w:val="28"/>
        </w:rPr>
        <w:t xml:space="preserve"> </w:t>
      </w:r>
      <w:r w:rsidR="00EB0B6E" w:rsidRPr="00706C2D">
        <w:rPr>
          <w:rFonts w:ascii="Times New Roman" w:hAnsi="Times New Roman" w:cs="Times New Roman"/>
          <w:sz w:val="28"/>
          <w:szCs w:val="28"/>
        </w:rPr>
        <w:t>системи</w:t>
      </w:r>
      <w:r w:rsidRPr="00706C2D">
        <w:rPr>
          <w:rFonts w:ascii="Times New Roman" w:hAnsi="Times New Roman" w:cs="Times New Roman"/>
          <w:sz w:val="28"/>
          <w:szCs w:val="28"/>
        </w:rPr>
        <w:t xml:space="preserve"> суспільства, яка регулює виробництво, розподіл, обмін і споживання необхідних для життя людини матеріальних благ і послуг</w:t>
      </w:r>
      <w:r w:rsidR="00EB0B6E"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Соціальними наслідками безробіття є відносини, які проявляються у </w:t>
      </w:r>
      <w:r w:rsidR="00EB0B6E" w:rsidRPr="00706C2D">
        <w:rPr>
          <w:rFonts w:ascii="Times New Roman" w:hAnsi="Times New Roman" w:cs="Times New Roman"/>
          <w:sz w:val="28"/>
          <w:szCs w:val="28"/>
        </w:rPr>
        <w:t>взаємовідносинах</w:t>
      </w:r>
      <w:r w:rsidRPr="00706C2D">
        <w:rPr>
          <w:rFonts w:ascii="Times New Roman" w:hAnsi="Times New Roman" w:cs="Times New Roman"/>
          <w:sz w:val="28"/>
          <w:szCs w:val="28"/>
        </w:rPr>
        <w:t xml:space="preserve"> між групами, які займають різні соціально-економічні позиції в суспільстві і які відрізняються за своєю роллю в суспільній організації праці, ставленням до засобів виробництва, джерел і розмірів </w:t>
      </w:r>
      <w:r w:rsidRPr="00706C2D">
        <w:rPr>
          <w:rFonts w:ascii="Times New Roman" w:hAnsi="Times New Roman" w:cs="Times New Roman"/>
          <w:sz w:val="28"/>
          <w:szCs w:val="28"/>
        </w:rPr>
        <w:lastRenderedPageBreak/>
        <w:t>суспільного багатства</w:t>
      </w:r>
      <w:r w:rsidR="00427753">
        <w:rPr>
          <w:rFonts w:ascii="Times New Roman" w:hAnsi="Times New Roman" w:cs="Times New Roman"/>
          <w:sz w:val="28"/>
          <w:szCs w:val="28"/>
        </w:rPr>
        <w:t>,</w:t>
      </w:r>
      <w:r w:rsidRPr="00706C2D">
        <w:rPr>
          <w:rFonts w:ascii="Times New Roman" w:hAnsi="Times New Roman" w:cs="Times New Roman"/>
          <w:sz w:val="28"/>
          <w:szCs w:val="28"/>
        </w:rPr>
        <w:t xml:space="preserve"> визначаються вимогами до них</w:t>
      </w:r>
      <w:r w:rsidR="00427753">
        <w:rPr>
          <w:rFonts w:ascii="Times New Roman" w:hAnsi="Times New Roman" w:cs="Times New Roman"/>
          <w:sz w:val="28"/>
          <w:szCs w:val="28"/>
        </w:rPr>
        <w:t>,</w:t>
      </w:r>
      <w:r w:rsidRPr="00706C2D">
        <w:rPr>
          <w:rFonts w:ascii="Times New Roman" w:hAnsi="Times New Roman" w:cs="Times New Roman"/>
          <w:sz w:val="28"/>
          <w:szCs w:val="28"/>
        </w:rPr>
        <w:t xml:space="preserve"> характер</w:t>
      </w:r>
      <w:r w:rsidR="00427753">
        <w:rPr>
          <w:rFonts w:ascii="Times New Roman" w:hAnsi="Times New Roman" w:cs="Times New Roman"/>
          <w:sz w:val="28"/>
          <w:szCs w:val="28"/>
        </w:rPr>
        <w:t>ом</w:t>
      </w:r>
      <w:r w:rsidRPr="00706C2D">
        <w:rPr>
          <w:rFonts w:ascii="Times New Roman" w:hAnsi="Times New Roman" w:cs="Times New Roman"/>
          <w:sz w:val="28"/>
          <w:szCs w:val="28"/>
        </w:rPr>
        <w:t xml:space="preserve"> і зміст</w:t>
      </w:r>
      <w:r w:rsidR="00427753">
        <w:rPr>
          <w:rFonts w:ascii="Times New Roman" w:hAnsi="Times New Roman" w:cs="Times New Roman"/>
          <w:sz w:val="28"/>
          <w:szCs w:val="28"/>
        </w:rPr>
        <w:t>ом</w:t>
      </w:r>
      <w:r w:rsidRPr="00706C2D">
        <w:rPr>
          <w:rFonts w:ascii="Times New Roman" w:hAnsi="Times New Roman" w:cs="Times New Roman"/>
          <w:sz w:val="28"/>
          <w:szCs w:val="28"/>
        </w:rPr>
        <w:t>, що склалися за наявності природного рівня безробіття.</w:t>
      </w:r>
    </w:p>
    <w:p w:rsidR="00DE584A" w:rsidRPr="00706C2D" w:rsidRDefault="00DE584A" w:rsidP="00DE584A">
      <w:pPr>
        <w:spacing w:after="0" w:line="360" w:lineRule="auto"/>
        <w:ind w:firstLine="709"/>
        <w:jc w:val="both"/>
        <w:rPr>
          <w:rFonts w:ascii="Times New Roman" w:hAnsi="Times New Roman" w:cs="Times New Roman"/>
          <w:sz w:val="28"/>
          <w:szCs w:val="28"/>
        </w:rPr>
      </w:pPr>
      <w:bookmarkStart w:id="17" w:name="_Hlk89342291"/>
      <w:r w:rsidRPr="00706C2D">
        <w:rPr>
          <w:rFonts w:ascii="Times New Roman" w:hAnsi="Times New Roman" w:cs="Times New Roman"/>
          <w:sz w:val="28"/>
          <w:szCs w:val="28"/>
        </w:rPr>
        <w:t xml:space="preserve">З погляду теорії та практики регулювання ринку праці цікавим, звичайно ж, є аналіз негативних соціальних наслідків зростання безробіття, оскільки він дозволяє більш ефективно розробити та реалізувати заходи щодо запобігання та пом'якшення цих наслідків безробіття та мінімізувати </w:t>
      </w:r>
      <w:r w:rsidR="00EB0B6E" w:rsidRPr="00706C2D">
        <w:rPr>
          <w:rFonts w:ascii="Times New Roman" w:hAnsi="Times New Roman" w:cs="Times New Roman"/>
          <w:sz w:val="28"/>
          <w:szCs w:val="28"/>
        </w:rPr>
        <w:t xml:space="preserve">вимушені </w:t>
      </w:r>
      <w:r w:rsidRPr="00706C2D">
        <w:rPr>
          <w:rFonts w:ascii="Times New Roman" w:hAnsi="Times New Roman" w:cs="Times New Roman"/>
          <w:sz w:val="28"/>
          <w:szCs w:val="28"/>
        </w:rPr>
        <w:t xml:space="preserve">витрати </w:t>
      </w:r>
      <w:r w:rsidR="00EB0B6E" w:rsidRPr="00706C2D">
        <w:rPr>
          <w:rFonts w:ascii="Times New Roman" w:hAnsi="Times New Roman" w:cs="Times New Roman"/>
          <w:sz w:val="28"/>
          <w:szCs w:val="28"/>
        </w:rPr>
        <w:t>через</w:t>
      </w:r>
      <w:r w:rsidRPr="00706C2D">
        <w:rPr>
          <w:rFonts w:ascii="Times New Roman" w:hAnsi="Times New Roman" w:cs="Times New Roman"/>
          <w:sz w:val="28"/>
          <w:szCs w:val="28"/>
        </w:rPr>
        <w:t xml:space="preserve"> радикальні ринкові реформи</w:t>
      </w:r>
      <w:r w:rsidR="00EB0B6E" w:rsidRPr="00706C2D">
        <w:rPr>
          <w:rFonts w:ascii="Times New Roman" w:hAnsi="Times New Roman" w:cs="Times New Roman"/>
          <w:sz w:val="28"/>
          <w:szCs w:val="28"/>
        </w:rPr>
        <w:t>.</w:t>
      </w:r>
    </w:p>
    <w:bookmarkEnd w:id="17"/>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Соціологічні опитування безробітних показують, що більшість респондентів не бачать позитивних сторін безробіття, а чоловіки і жінки однаково висловлюють без</w:t>
      </w:r>
      <w:r w:rsidR="00EB0B6E" w:rsidRPr="00706C2D">
        <w:rPr>
          <w:rFonts w:ascii="Times New Roman" w:hAnsi="Times New Roman" w:cs="Times New Roman"/>
          <w:sz w:val="28"/>
          <w:szCs w:val="28"/>
        </w:rPr>
        <w:t>умовно</w:t>
      </w:r>
      <w:r w:rsidRPr="00706C2D">
        <w:rPr>
          <w:rFonts w:ascii="Times New Roman" w:hAnsi="Times New Roman" w:cs="Times New Roman"/>
          <w:sz w:val="28"/>
          <w:szCs w:val="28"/>
        </w:rPr>
        <w:t xml:space="preserve"> негативне ставлення до безробіття. Деякі респонденти відзначають позитивні сторони безробіття. Зокрема: безробіття сприяє підвищенню дисципліни та ефективності роботи, статус безробітного </w:t>
      </w:r>
      <w:r w:rsidR="00EB0B6E" w:rsidRPr="00706C2D">
        <w:rPr>
          <w:rFonts w:ascii="Times New Roman" w:hAnsi="Times New Roman" w:cs="Times New Roman"/>
          <w:sz w:val="28"/>
          <w:szCs w:val="28"/>
        </w:rPr>
        <w:t>вивільнює</w:t>
      </w:r>
      <w:r w:rsidRPr="00706C2D">
        <w:rPr>
          <w:rFonts w:ascii="Times New Roman" w:hAnsi="Times New Roman" w:cs="Times New Roman"/>
          <w:sz w:val="28"/>
          <w:szCs w:val="28"/>
        </w:rPr>
        <w:t xml:space="preserve"> час</w:t>
      </w:r>
      <w:r w:rsidR="00EB0B6E" w:rsidRPr="00706C2D">
        <w:rPr>
          <w:rFonts w:ascii="Times New Roman" w:hAnsi="Times New Roman" w:cs="Times New Roman"/>
          <w:sz w:val="28"/>
          <w:szCs w:val="28"/>
        </w:rPr>
        <w:t xml:space="preserve"> для людини</w:t>
      </w:r>
      <w:r w:rsidRPr="00706C2D">
        <w:rPr>
          <w:rFonts w:ascii="Times New Roman" w:hAnsi="Times New Roman" w:cs="Times New Roman"/>
          <w:sz w:val="28"/>
          <w:szCs w:val="28"/>
        </w:rPr>
        <w:t>, безробіття стимулює опановувати нову професію, безробіття спонукає до почуття відповідальності та незалежності. Однак соціологічні дослідження показують, що в цілому суспільство склало негативне ставлення до безробіття і чітко усвідомлю</w:t>
      </w:r>
      <w:r w:rsidR="00EB0B6E" w:rsidRPr="00706C2D">
        <w:rPr>
          <w:rFonts w:ascii="Times New Roman" w:hAnsi="Times New Roman" w:cs="Times New Roman"/>
          <w:sz w:val="28"/>
          <w:szCs w:val="28"/>
        </w:rPr>
        <w:t>є</w:t>
      </w:r>
      <w:r w:rsidRPr="00706C2D">
        <w:rPr>
          <w:rFonts w:ascii="Times New Roman" w:hAnsi="Times New Roman" w:cs="Times New Roman"/>
          <w:sz w:val="28"/>
          <w:szCs w:val="28"/>
        </w:rPr>
        <w:t>, що</w:t>
      </w:r>
      <w:r w:rsidR="00EB0B6E" w:rsidRPr="00706C2D">
        <w:rPr>
          <w:rFonts w:ascii="Times New Roman" w:hAnsi="Times New Roman" w:cs="Times New Roman"/>
          <w:sz w:val="28"/>
          <w:szCs w:val="28"/>
        </w:rPr>
        <w:t xml:space="preserve"> воно</w:t>
      </w:r>
      <w:r w:rsidRPr="00706C2D">
        <w:rPr>
          <w:rFonts w:ascii="Times New Roman" w:hAnsi="Times New Roman" w:cs="Times New Roman"/>
          <w:sz w:val="28"/>
          <w:szCs w:val="28"/>
        </w:rPr>
        <w:t xml:space="preserve"> </w:t>
      </w:r>
      <w:r w:rsidR="00EB0B6E" w:rsidRPr="00706C2D">
        <w:rPr>
          <w:rFonts w:ascii="Times New Roman" w:hAnsi="Times New Roman" w:cs="Times New Roman"/>
          <w:sz w:val="28"/>
          <w:szCs w:val="28"/>
        </w:rPr>
        <w:t>є загрозою для</w:t>
      </w:r>
      <w:r w:rsidRPr="00706C2D">
        <w:rPr>
          <w:rFonts w:ascii="Times New Roman" w:hAnsi="Times New Roman" w:cs="Times New Roman"/>
          <w:sz w:val="28"/>
          <w:szCs w:val="28"/>
        </w:rPr>
        <w:t xml:space="preserve"> населенн</w:t>
      </w:r>
      <w:r w:rsidR="00EB0B6E" w:rsidRPr="00706C2D">
        <w:rPr>
          <w:rFonts w:ascii="Times New Roman" w:hAnsi="Times New Roman" w:cs="Times New Roman"/>
          <w:sz w:val="28"/>
          <w:szCs w:val="28"/>
        </w:rPr>
        <w:t>я</w:t>
      </w:r>
      <w:r w:rsidRPr="00706C2D">
        <w:rPr>
          <w:rFonts w:ascii="Times New Roman" w:hAnsi="Times New Roman" w:cs="Times New Roman"/>
          <w:sz w:val="28"/>
          <w:szCs w:val="28"/>
        </w:rPr>
        <w:t xml:space="preserve">. </w:t>
      </w:r>
      <w:bookmarkStart w:id="18" w:name="_Hlk89342324"/>
      <w:r w:rsidRPr="00706C2D">
        <w:rPr>
          <w:rFonts w:ascii="Times New Roman" w:hAnsi="Times New Roman" w:cs="Times New Roman"/>
          <w:sz w:val="28"/>
          <w:szCs w:val="28"/>
        </w:rPr>
        <w:t>Найбільшу небезпеку безробіття респонденти вбачають у зниженні рівня життя тих, хто втрачає роботу, а на другому місці, на думку респондентів – небезпека втрати кваліфікації. На третьому місці ті респонденти, які вважають, що безробіття посилює соціальну напругу та політичну нестабільність у суспільстві</w:t>
      </w:r>
      <w:r w:rsidR="000E48AE" w:rsidRPr="000E48AE">
        <w:rPr>
          <w:rFonts w:ascii="Times New Roman" w:hAnsi="Times New Roman" w:cs="Times New Roman"/>
          <w:sz w:val="28"/>
          <w:szCs w:val="28"/>
          <w:lang w:val="ru-RU"/>
        </w:rPr>
        <w:t xml:space="preserve"> [52, </w:t>
      </w:r>
      <w:r w:rsidR="000E48AE">
        <w:rPr>
          <w:rFonts w:ascii="Times New Roman" w:hAnsi="Times New Roman" w:cs="Times New Roman"/>
          <w:sz w:val="28"/>
          <w:szCs w:val="28"/>
          <w:lang w:val="en-US"/>
        </w:rPr>
        <w:t>c</w:t>
      </w:r>
      <w:r w:rsidR="000E48AE" w:rsidRPr="000E48AE">
        <w:rPr>
          <w:rFonts w:ascii="Times New Roman" w:hAnsi="Times New Roman" w:cs="Times New Roman"/>
          <w:sz w:val="28"/>
          <w:szCs w:val="28"/>
          <w:lang w:val="ru-RU"/>
        </w:rPr>
        <w:t>. 190]</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Значна частина респондентів помітила негативний вплив безробіття на криміногенну ситуацію. Оцінка негативних наслідків безробіття чоловіками та жінками приблизно однакова, але жінки гостріше реагують на зниження рівня життя та втрату кваліфікації, менш болісно – на зростання соціальної напруженості та політичної нестабільності.</w:t>
      </w:r>
      <w:bookmarkEnd w:id="18"/>
      <w:r w:rsidRPr="00706C2D">
        <w:rPr>
          <w:rFonts w:ascii="Times New Roman" w:hAnsi="Times New Roman" w:cs="Times New Roman"/>
          <w:sz w:val="28"/>
          <w:szCs w:val="28"/>
        </w:rPr>
        <w:t xml:space="preserve"> Перше можна пояснити тим, що жіноче безробіття є тривалішим і </w:t>
      </w:r>
      <w:proofErr w:type="spellStart"/>
      <w:r w:rsidRPr="00706C2D">
        <w:rPr>
          <w:rFonts w:ascii="Times New Roman" w:hAnsi="Times New Roman" w:cs="Times New Roman"/>
          <w:sz w:val="28"/>
          <w:szCs w:val="28"/>
        </w:rPr>
        <w:t>стагнуючим</w:t>
      </w:r>
      <w:proofErr w:type="spellEnd"/>
      <w:r w:rsidRPr="00706C2D">
        <w:rPr>
          <w:rFonts w:ascii="Times New Roman" w:hAnsi="Times New Roman" w:cs="Times New Roman"/>
          <w:sz w:val="28"/>
          <w:szCs w:val="28"/>
        </w:rPr>
        <w:t>, друге – меншою політизацією суспільства [</w:t>
      </w:r>
      <w:r w:rsidR="000E48AE" w:rsidRPr="000E48AE">
        <w:rPr>
          <w:rFonts w:ascii="Times New Roman" w:hAnsi="Times New Roman" w:cs="Times New Roman"/>
          <w:sz w:val="28"/>
          <w:szCs w:val="28"/>
        </w:rPr>
        <w:t>52</w:t>
      </w:r>
      <w:r w:rsidRPr="00706C2D">
        <w:rPr>
          <w:rFonts w:ascii="Times New Roman" w:hAnsi="Times New Roman" w:cs="Times New Roman"/>
          <w:sz w:val="28"/>
          <w:szCs w:val="28"/>
        </w:rPr>
        <w:t xml:space="preserve">, с. </w:t>
      </w:r>
      <w:r w:rsidR="000E48AE" w:rsidRPr="000E48AE">
        <w:rPr>
          <w:rFonts w:ascii="Times New Roman" w:hAnsi="Times New Roman" w:cs="Times New Roman"/>
          <w:sz w:val="28"/>
          <w:szCs w:val="28"/>
        </w:rPr>
        <w:t>191</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Зупинимося детальніше на основних негативних наслідках зростання безробіття (таблиця 2.2).</w:t>
      </w:r>
    </w:p>
    <w:p w:rsidR="00DE584A" w:rsidRPr="00706C2D" w:rsidRDefault="00DE584A" w:rsidP="00DE584A">
      <w:pPr>
        <w:spacing w:after="0" w:line="360" w:lineRule="auto"/>
        <w:ind w:firstLine="709"/>
        <w:jc w:val="right"/>
        <w:rPr>
          <w:rFonts w:ascii="Times New Roman" w:hAnsi="Times New Roman" w:cs="Times New Roman"/>
          <w:sz w:val="28"/>
          <w:szCs w:val="28"/>
        </w:rPr>
      </w:pPr>
      <w:r w:rsidRPr="00706C2D">
        <w:rPr>
          <w:rFonts w:ascii="Times New Roman" w:hAnsi="Times New Roman" w:cs="Times New Roman"/>
          <w:sz w:val="28"/>
          <w:szCs w:val="28"/>
        </w:rPr>
        <w:lastRenderedPageBreak/>
        <w:t>Таблиця 2.2</w:t>
      </w:r>
    </w:p>
    <w:p w:rsidR="00DE584A" w:rsidRPr="000E48AE" w:rsidRDefault="00DE584A" w:rsidP="00DE584A">
      <w:pPr>
        <w:spacing w:after="0" w:line="360" w:lineRule="auto"/>
        <w:ind w:firstLine="709"/>
        <w:jc w:val="center"/>
        <w:rPr>
          <w:rFonts w:ascii="Times New Roman" w:hAnsi="Times New Roman" w:cs="Times New Roman"/>
          <w:b/>
          <w:bCs/>
          <w:sz w:val="28"/>
          <w:szCs w:val="28"/>
          <w:lang w:val="ru-RU"/>
        </w:rPr>
      </w:pPr>
      <w:r w:rsidRPr="00706C2D">
        <w:rPr>
          <w:rFonts w:ascii="Times New Roman" w:hAnsi="Times New Roman" w:cs="Times New Roman"/>
          <w:b/>
          <w:bCs/>
          <w:sz w:val="28"/>
          <w:szCs w:val="28"/>
          <w:lang w:bidi="ru-RU"/>
        </w:rPr>
        <w:t>Соціально-економічні та наслідки безробіття</w:t>
      </w:r>
      <w:r w:rsidR="000E48AE">
        <w:rPr>
          <w:rFonts w:ascii="Times New Roman" w:hAnsi="Times New Roman" w:cs="Times New Roman"/>
          <w:b/>
          <w:bCs/>
          <w:sz w:val="28"/>
          <w:szCs w:val="28"/>
          <w:lang w:bidi="ru-RU"/>
        </w:rPr>
        <w:t xml:space="preserve"> </w:t>
      </w:r>
      <w:r w:rsidR="000E48AE" w:rsidRPr="000E48AE">
        <w:rPr>
          <w:rFonts w:ascii="Times New Roman" w:hAnsi="Times New Roman" w:cs="Times New Roman"/>
          <w:b/>
          <w:bCs/>
          <w:sz w:val="28"/>
          <w:szCs w:val="28"/>
          <w:lang w:val="ru-RU" w:bidi="ru-RU"/>
        </w:rPr>
        <w:t xml:space="preserve">[23, </w:t>
      </w:r>
      <w:r w:rsidR="000E48AE">
        <w:rPr>
          <w:rFonts w:ascii="Times New Roman" w:hAnsi="Times New Roman" w:cs="Times New Roman"/>
          <w:b/>
          <w:bCs/>
          <w:sz w:val="28"/>
          <w:szCs w:val="28"/>
          <w:lang w:val="en-US" w:bidi="ru-RU"/>
        </w:rPr>
        <w:t>c</w:t>
      </w:r>
      <w:r w:rsidR="000E48AE" w:rsidRPr="000E48AE">
        <w:rPr>
          <w:rFonts w:ascii="Times New Roman" w:hAnsi="Times New Roman" w:cs="Times New Roman"/>
          <w:b/>
          <w:bCs/>
          <w:sz w:val="28"/>
          <w:szCs w:val="28"/>
          <w:lang w:val="ru-RU" w:bidi="ru-RU"/>
        </w:rPr>
        <w:t>. 168]</w:t>
      </w:r>
    </w:p>
    <w:tbl>
      <w:tblPr>
        <w:tblW w:w="9918" w:type="dxa"/>
        <w:tblLayout w:type="fixed"/>
        <w:tblCellMar>
          <w:left w:w="10" w:type="dxa"/>
          <w:right w:w="10" w:type="dxa"/>
        </w:tblCellMar>
        <w:tblLook w:val="04A0" w:firstRow="1" w:lastRow="0" w:firstColumn="1" w:lastColumn="0" w:noHBand="0" w:noVBand="1"/>
      </w:tblPr>
      <w:tblGrid>
        <w:gridCol w:w="1271"/>
        <w:gridCol w:w="992"/>
        <w:gridCol w:w="3261"/>
        <w:gridCol w:w="4394"/>
      </w:tblGrid>
      <w:tr w:rsidR="00DE584A" w:rsidRPr="00706C2D" w:rsidTr="00DE584A">
        <w:trPr>
          <w:trHeight w:val="20"/>
        </w:trPr>
        <w:tc>
          <w:tcPr>
            <w:tcW w:w="127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r w:rsidRPr="00706C2D">
              <w:rPr>
                <w:rFonts w:ascii="Times New Roman" w:hAnsi="Times New Roman" w:cs="Times New Roman"/>
                <w:sz w:val="21"/>
                <w:szCs w:val="21"/>
                <w:lang w:bidi="ru-RU"/>
              </w:rPr>
              <w:t>Вплив</w:t>
            </w: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r w:rsidRPr="00706C2D">
              <w:rPr>
                <w:rFonts w:ascii="Times New Roman" w:hAnsi="Times New Roman" w:cs="Times New Roman"/>
                <w:sz w:val="21"/>
                <w:szCs w:val="21"/>
                <w:lang w:bidi="ru-RU"/>
              </w:rPr>
              <w:t>Рівень впливу</w:t>
            </w:r>
          </w:p>
        </w:tc>
        <w:tc>
          <w:tcPr>
            <w:tcW w:w="7655" w:type="dxa"/>
            <w:gridSpan w:val="2"/>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r w:rsidRPr="00706C2D">
              <w:rPr>
                <w:rFonts w:ascii="Times New Roman" w:hAnsi="Times New Roman" w:cs="Times New Roman"/>
                <w:sz w:val="21"/>
                <w:szCs w:val="21"/>
                <w:lang w:bidi="ru-RU"/>
              </w:rPr>
              <w:t>Наслідки</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r w:rsidRPr="00706C2D">
              <w:rPr>
                <w:rFonts w:ascii="Times New Roman" w:hAnsi="Times New Roman" w:cs="Times New Roman"/>
                <w:sz w:val="21"/>
                <w:szCs w:val="21"/>
                <w:lang w:bidi="ru-RU"/>
              </w:rPr>
              <w:t>Соціальні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jc w:val="center"/>
              <w:rPr>
                <w:rFonts w:ascii="Times New Roman" w:hAnsi="Times New Roman" w:cs="Times New Roman"/>
                <w:sz w:val="21"/>
                <w:szCs w:val="21"/>
              </w:rPr>
            </w:pPr>
            <w:r w:rsidRPr="00706C2D">
              <w:rPr>
                <w:rFonts w:ascii="Times New Roman" w:hAnsi="Times New Roman" w:cs="Times New Roman"/>
                <w:sz w:val="21"/>
                <w:szCs w:val="21"/>
                <w:lang w:bidi="ru-RU"/>
              </w:rPr>
              <w:t>Економічні</w:t>
            </w:r>
          </w:p>
        </w:tc>
      </w:tr>
      <w:tr w:rsidR="00DE584A" w:rsidRPr="00706C2D" w:rsidTr="00DE584A">
        <w:trPr>
          <w:trHeight w:val="20"/>
        </w:trPr>
        <w:tc>
          <w:tcPr>
            <w:tcW w:w="127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Позитивний вплив</w:t>
            </w: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roofErr w:type="spellStart"/>
            <w:r w:rsidRPr="00706C2D">
              <w:rPr>
                <w:rFonts w:ascii="Times New Roman" w:hAnsi="Times New Roman" w:cs="Times New Roman"/>
                <w:sz w:val="21"/>
                <w:szCs w:val="21"/>
                <w:lang w:bidi="ru-RU"/>
              </w:rPr>
              <w:t>Макро</w:t>
            </w:r>
            <w:proofErr w:type="spellEnd"/>
            <w:r w:rsidRPr="00706C2D">
              <w:rPr>
                <w:rFonts w:ascii="Times New Roman" w:hAnsi="Times New Roman" w:cs="Times New Roman"/>
                <w:sz w:val="21"/>
                <w:szCs w:val="21"/>
                <w:lang w:bidi="ru-RU"/>
              </w:rPr>
              <w:t>-рівень</w:t>
            </w:r>
          </w:p>
        </w:tc>
        <w:tc>
          <w:tcPr>
            <w:tcW w:w="326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Підвищення соціальної цінності трудової діяльності в суспільстві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Створення трудового резерву для структурної реструктуризації економіки</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Необхідний перерозподіл кадрів у зв'язку з реструктуризацією економіки</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Мікро-рівень</w:t>
            </w:r>
          </w:p>
        </w:tc>
        <w:tc>
          <w:tcPr>
            <w:tcW w:w="326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Підвищення соціальної значущості та цінності праці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Конкуренція між працівниками як стимул до розвитку здатності до роботи</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Можливість вибору найбільш кваліфікованого персоналу</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roofErr w:type="spellStart"/>
            <w:r w:rsidRPr="00706C2D">
              <w:rPr>
                <w:rFonts w:ascii="Times New Roman" w:hAnsi="Times New Roman" w:cs="Times New Roman"/>
                <w:sz w:val="21"/>
                <w:szCs w:val="21"/>
                <w:lang w:bidi="ru-RU"/>
              </w:rPr>
              <w:t>Індиві</w:t>
            </w:r>
            <w:proofErr w:type="spellEnd"/>
            <w:r w:rsidRPr="00706C2D">
              <w:rPr>
                <w:rFonts w:ascii="Times New Roman" w:hAnsi="Times New Roman" w:cs="Times New Roman"/>
                <w:sz w:val="21"/>
                <w:szCs w:val="21"/>
                <w:lang w:bidi="ru-RU"/>
              </w:rPr>
              <w:t>-дуальний</w:t>
            </w: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Підвищення свободи вибору місця роботи</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Стимулювання зростання трудомісткості і продуктивності</w:t>
            </w:r>
          </w:p>
        </w:tc>
      </w:tr>
      <w:tr w:rsidR="00DE584A" w:rsidRPr="00706C2D" w:rsidTr="00DE584A">
        <w:trPr>
          <w:trHeight w:val="20"/>
        </w:trPr>
        <w:tc>
          <w:tcPr>
            <w:tcW w:w="1271" w:type="dxa"/>
            <w:vMerge/>
            <w:tcBorders>
              <w:left w:val="single" w:sz="4" w:space="0" w:color="auto"/>
              <w:bottom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bottom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tcBorders>
              <w:top w:val="single" w:sz="4" w:space="0" w:color="auto"/>
              <w:left w:val="single" w:sz="4" w:space="0" w:color="auto"/>
              <w:bottom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Збільшення особистого вільного часу</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Перерва в працевлаштуванні для перепідготовки та підвищення рівня освіти</w:t>
            </w:r>
          </w:p>
        </w:tc>
      </w:tr>
      <w:tr w:rsidR="00DE584A" w:rsidRPr="00706C2D" w:rsidTr="00DE584A">
        <w:trPr>
          <w:trHeight w:val="20"/>
        </w:trPr>
        <w:tc>
          <w:tcPr>
            <w:tcW w:w="127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Позитивний вплив</w:t>
            </w: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roofErr w:type="spellStart"/>
            <w:r w:rsidRPr="00706C2D">
              <w:rPr>
                <w:rFonts w:ascii="Times New Roman" w:hAnsi="Times New Roman" w:cs="Times New Roman"/>
                <w:sz w:val="21"/>
                <w:szCs w:val="21"/>
                <w:lang w:bidi="ru-RU"/>
              </w:rPr>
              <w:t>Макро</w:t>
            </w:r>
            <w:proofErr w:type="spellEnd"/>
            <w:r w:rsidRPr="00706C2D">
              <w:rPr>
                <w:rFonts w:ascii="Times New Roman" w:hAnsi="Times New Roman" w:cs="Times New Roman"/>
                <w:sz w:val="21"/>
                <w:szCs w:val="21"/>
                <w:lang w:bidi="ru-RU"/>
              </w:rPr>
              <w:t>-рівень</w:t>
            </w: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Загострення кримінальної ситуації</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roofErr w:type="spellStart"/>
            <w:r w:rsidRPr="00706C2D">
              <w:rPr>
                <w:rFonts w:ascii="Times New Roman" w:hAnsi="Times New Roman" w:cs="Times New Roman"/>
                <w:sz w:val="21"/>
                <w:szCs w:val="21"/>
              </w:rPr>
              <w:t>Недовиробництво</w:t>
            </w:r>
            <w:proofErr w:type="spellEnd"/>
            <w:r w:rsidRPr="00706C2D">
              <w:rPr>
                <w:rFonts w:ascii="Times New Roman" w:hAnsi="Times New Roman" w:cs="Times New Roman"/>
                <w:sz w:val="21"/>
                <w:szCs w:val="21"/>
              </w:rPr>
              <w:t xml:space="preserve"> валового національного доходу</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Підвищена соціальна напруга, падіння рівня життя</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Зменшення податкових надходжень</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Збільшення кількості фізичних і психічних захворювань</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Підвищення вартості соціальної допомоги безробітним</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Порушення результатів навчання: масова дискваліфікація</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Підвищення соціальної диференціації в суспільстві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Витрати на перепідготовку робочої сили</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«Витік мізків» з країни</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Зниження трудової активності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Скорочення загального споживання, заощаджень та інвестицій населення</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lang w:bidi="ru-RU"/>
              </w:rPr>
              <w:t>Мікро-рівень</w:t>
            </w:r>
          </w:p>
        </w:tc>
        <w:tc>
          <w:tcPr>
            <w:tcW w:w="3261"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Погіршення соціально-психологічного клімату в колективі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Скорочення виробництва на конкретному підприємстві, в промисловості</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Висока плинність кадрів</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Зниження ефективності праці та конкурентоспроможності продукції</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val="restart"/>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roofErr w:type="spellStart"/>
            <w:r w:rsidRPr="00706C2D">
              <w:rPr>
                <w:rFonts w:ascii="Times New Roman" w:hAnsi="Times New Roman" w:cs="Times New Roman"/>
                <w:sz w:val="21"/>
                <w:szCs w:val="21"/>
                <w:lang w:bidi="ru-RU"/>
              </w:rPr>
              <w:t>Індиві</w:t>
            </w:r>
            <w:proofErr w:type="spellEnd"/>
            <w:r w:rsidRPr="00706C2D">
              <w:rPr>
                <w:rFonts w:ascii="Times New Roman" w:hAnsi="Times New Roman" w:cs="Times New Roman"/>
                <w:sz w:val="21"/>
                <w:szCs w:val="21"/>
                <w:lang w:bidi="ru-RU"/>
              </w:rPr>
              <w:t>-дуальний</w:t>
            </w: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Погіршення умов праці та соціальних послуг</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Втрата постійного і регулярно отриманого доходу</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Невизначеність у майбутньому: зниження трудової активності, втрата кваліфікації, невпевненість щодо отримання роботи та заробітку, і, як наслідок, власні здібності</w:t>
            </w:r>
          </w:p>
        </w:tc>
        <w:tc>
          <w:tcPr>
            <w:tcW w:w="4394" w:type="dxa"/>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Втрата кваліфікації працівника через тривалу відсутність на роботі</w:t>
            </w:r>
          </w:p>
        </w:tc>
      </w:tr>
      <w:tr w:rsidR="00DE584A" w:rsidRPr="00706C2D" w:rsidTr="00DE584A">
        <w:trPr>
          <w:trHeight w:val="20"/>
        </w:trPr>
        <w:tc>
          <w:tcPr>
            <w:tcW w:w="1271"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992" w:type="dxa"/>
            <w:vMerge/>
            <w:tcBorders>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p>
        </w:tc>
        <w:tc>
          <w:tcPr>
            <w:tcW w:w="3261" w:type="dxa"/>
            <w:tcBorders>
              <w:top w:val="single" w:sz="4" w:space="0" w:color="auto"/>
              <w:lef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Збільшення стимулів до вчинення злочинів</w:t>
            </w:r>
          </w:p>
        </w:tc>
        <w:tc>
          <w:tcPr>
            <w:tcW w:w="4394" w:type="dxa"/>
            <w:vMerge w:val="restart"/>
            <w:tcBorders>
              <w:top w:val="single" w:sz="4" w:space="0" w:color="auto"/>
              <w:left w:val="single" w:sz="4" w:space="0" w:color="auto"/>
              <w:right w:val="single" w:sz="4" w:space="0" w:color="auto"/>
            </w:tcBorders>
            <w:shd w:val="clear" w:color="auto" w:fill="FFFFFF"/>
            <w:vAlign w:val="center"/>
          </w:tcPr>
          <w:p w:rsidR="00DE584A" w:rsidRPr="00706C2D" w:rsidRDefault="00DE584A" w:rsidP="00DE584A">
            <w:pPr>
              <w:spacing w:after="0" w:line="240" w:lineRule="auto"/>
              <w:ind w:left="-15"/>
              <w:rPr>
                <w:rFonts w:ascii="Times New Roman" w:hAnsi="Times New Roman" w:cs="Times New Roman"/>
                <w:sz w:val="21"/>
                <w:szCs w:val="21"/>
              </w:rPr>
            </w:pPr>
            <w:r w:rsidRPr="00706C2D">
              <w:rPr>
                <w:rFonts w:ascii="Times New Roman" w:hAnsi="Times New Roman" w:cs="Times New Roman"/>
                <w:sz w:val="21"/>
                <w:szCs w:val="21"/>
              </w:rPr>
              <w:t>Зниження рівня заробітної плати</w:t>
            </w:r>
          </w:p>
        </w:tc>
      </w:tr>
      <w:tr w:rsidR="00DE584A" w:rsidRPr="00706C2D" w:rsidTr="00DE584A">
        <w:trPr>
          <w:trHeight w:val="20"/>
        </w:trPr>
        <w:tc>
          <w:tcPr>
            <w:tcW w:w="1271" w:type="dxa"/>
            <w:vMerge/>
            <w:tcBorders>
              <w:left w:val="single" w:sz="4" w:space="0" w:color="auto"/>
              <w:bottom w:val="single" w:sz="4" w:space="0" w:color="auto"/>
            </w:tcBorders>
            <w:shd w:val="clear" w:color="auto" w:fill="FFFFFF"/>
            <w:vAlign w:val="center"/>
          </w:tcPr>
          <w:p w:rsidR="00DE584A" w:rsidRPr="00706C2D" w:rsidRDefault="00DE584A" w:rsidP="00DE584A">
            <w:pPr>
              <w:spacing w:after="0" w:line="240" w:lineRule="auto"/>
              <w:rPr>
                <w:rFonts w:ascii="Times New Roman" w:hAnsi="Times New Roman" w:cs="Times New Roman"/>
                <w:sz w:val="21"/>
                <w:szCs w:val="21"/>
              </w:rPr>
            </w:pPr>
          </w:p>
        </w:tc>
        <w:tc>
          <w:tcPr>
            <w:tcW w:w="992" w:type="dxa"/>
            <w:vMerge/>
            <w:tcBorders>
              <w:left w:val="single" w:sz="4" w:space="0" w:color="auto"/>
              <w:bottom w:val="single" w:sz="4" w:space="0" w:color="auto"/>
            </w:tcBorders>
            <w:shd w:val="clear" w:color="auto" w:fill="FFFFFF"/>
            <w:vAlign w:val="center"/>
          </w:tcPr>
          <w:p w:rsidR="00DE584A" w:rsidRPr="00706C2D" w:rsidRDefault="00DE584A" w:rsidP="00DE584A">
            <w:pPr>
              <w:spacing w:after="0" w:line="240" w:lineRule="auto"/>
              <w:rPr>
                <w:rFonts w:ascii="Times New Roman" w:hAnsi="Times New Roman" w:cs="Times New Roman"/>
                <w:sz w:val="21"/>
                <w:szCs w:val="21"/>
              </w:rPr>
            </w:pPr>
          </w:p>
        </w:tc>
        <w:tc>
          <w:tcPr>
            <w:tcW w:w="3261" w:type="dxa"/>
            <w:tcBorders>
              <w:top w:val="single" w:sz="4" w:space="0" w:color="auto"/>
              <w:left w:val="single" w:sz="4" w:space="0" w:color="auto"/>
              <w:bottom w:val="single" w:sz="4" w:space="0" w:color="auto"/>
            </w:tcBorders>
            <w:shd w:val="clear" w:color="auto" w:fill="FFFFFF"/>
            <w:vAlign w:val="center"/>
          </w:tcPr>
          <w:p w:rsidR="00DE584A" w:rsidRPr="00706C2D" w:rsidRDefault="00DE584A" w:rsidP="00DE584A">
            <w:pPr>
              <w:spacing w:after="0" w:line="240" w:lineRule="auto"/>
              <w:rPr>
                <w:rFonts w:ascii="Times New Roman" w:hAnsi="Times New Roman" w:cs="Times New Roman"/>
                <w:sz w:val="21"/>
                <w:szCs w:val="21"/>
              </w:rPr>
            </w:pPr>
            <w:r w:rsidRPr="00706C2D">
              <w:rPr>
                <w:rFonts w:ascii="Times New Roman" w:hAnsi="Times New Roman" w:cs="Times New Roman"/>
                <w:sz w:val="21"/>
                <w:szCs w:val="21"/>
              </w:rPr>
              <w:t>Деградація особистості: наркоманія, пияцтво і т.д.</w:t>
            </w:r>
          </w:p>
        </w:tc>
        <w:tc>
          <w:tcPr>
            <w:tcW w:w="4394" w:type="dxa"/>
            <w:vMerge/>
            <w:tcBorders>
              <w:left w:val="single" w:sz="4" w:space="0" w:color="auto"/>
              <w:bottom w:val="single" w:sz="4" w:space="0" w:color="auto"/>
              <w:right w:val="single" w:sz="4" w:space="0" w:color="auto"/>
            </w:tcBorders>
            <w:shd w:val="clear" w:color="auto" w:fill="FFFFFF"/>
            <w:vAlign w:val="center"/>
          </w:tcPr>
          <w:p w:rsidR="00DE584A" w:rsidRPr="00706C2D" w:rsidRDefault="00DE584A" w:rsidP="00DE584A">
            <w:pPr>
              <w:spacing w:after="0" w:line="240" w:lineRule="auto"/>
              <w:rPr>
                <w:rFonts w:ascii="Times New Roman" w:hAnsi="Times New Roman" w:cs="Times New Roman"/>
                <w:sz w:val="21"/>
                <w:szCs w:val="21"/>
              </w:rPr>
            </w:pPr>
          </w:p>
        </w:tc>
      </w:tr>
    </w:tbl>
    <w:p w:rsidR="00DE584A" w:rsidRPr="00706C2D" w:rsidRDefault="00DE584A" w:rsidP="00DE584A">
      <w:pPr>
        <w:rPr>
          <w:rFonts w:ascii="Times New Roman" w:hAnsi="Times New Roman" w:cs="Times New Roman"/>
        </w:rPr>
      </w:pPr>
    </w:p>
    <w:p w:rsidR="00DE584A" w:rsidRPr="00706C2D" w:rsidRDefault="00DE584A" w:rsidP="00DE584A">
      <w:pPr>
        <w:spacing w:after="0" w:line="360" w:lineRule="auto"/>
        <w:ind w:firstLine="709"/>
        <w:jc w:val="both"/>
        <w:rPr>
          <w:rFonts w:ascii="Times New Roman" w:hAnsi="Times New Roman" w:cs="Times New Roman"/>
          <w:sz w:val="28"/>
          <w:szCs w:val="28"/>
        </w:rPr>
      </w:pPr>
    </w:p>
    <w:p w:rsidR="00DE584A" w:rsidRPr="00706C2D" w:rsidRDefault="00DE584A" w:rsidP="00DE584A">
      <w:pPr>
        <w:spacing w:after="0" w:line="360" w:lineRule="auto"/>
        <w:ind w:firstLine="709"/>
        <w:jc w:val="both"/>
        <w:rPr>
          <w:rFonts w:ascii="Times New Roman" w:hAnsi="Times New Roman" w:cs="Times New Roman"/>
          <w:sz w:val="28"/>
          <w:szCs w:val="28"/>
        </w:rPr>
      </w:pPr>
      <w:bookmarkStart w:id="19" w:name="_Hlk89342413"/>
      <w:r w:rsidRPr="00706C2D">
        <w:rPr>
          <w:rFonts w:ascii="Times New Roman" w:hAnsi="Times New Roman" w:cs="Times New Roman"/>
          <w:sz w:val="28"/>
          <w:szCs w:val="28"/>
          <w:u w:val="single"/>
        </w:rPr>
        <w:t>Підвищена соціальна диференціація</w:t>
      </w:r>
      <w:r w:rsidRPr="00706C2D">
        <w:rPr>
          <w:rFonts w:ascii="Times New Roman" w:hAnsi="Times New Roman" w:cs="Times New Roman"/>
          <w:sz w:val="28"/>
          <w:szCs w:val="28"/>
        </w:rPr>
        <w:t>.</w:t>
      </w:r>
      <w:bookmarkEnd w:id="19"/>
      <w:r w:rsidRPr="00706C2D">
        <w:rPr>
          <w:rFonts w:ascii="Times New Roman" w:hAnsi="Times New Roman" w:cs="Times New Roman"/>
          <w:sz w:val="28"/>
          <w:szCs w:val="28"/>
        </w:rPr>
        <w:t xml:space="preserve"> Безробітні втрачають значну частину своїх доходів і опиняються у скрутному матеріальному становищі, що не є українським явищем. Це явище має місце </w:t>
      </w:r>
      <w:r w:rsidR="003B1653" w:rsidRPr="00706C2D">
        <w:rPr>
          <w:rFonts w:ascii="Times New Roman" w:hAnsi="Times New Roman" w:cs="Times New Roman"/>
          <w:sz w:val="28"/>
          <w:szCs w:val="28"/>
        </w:rPr>
        <w:t>в</w:t>
      </w:r>
      <w:r w:rsidRPr="00706C2D">
        <w:rPr>
          <w:rFonts w:ascii="Times New Roman" w:hAnsi="Times New Roman" w:cs="Times New Roman"/>
          <w:sz w:val="28"/>
          <w:szCs w:val="28"/>
        </w:rPr>
        <w:t xml:space="preserve"> країнах, де частина населення є безробітною</w:t>
      </w:r>
      <w:r w:rsidR="003B1653" w:rsidRPr="00706C2D">
        <w:rPr>
          <w:rFonts w:ascii="Times New Roman" w:hAnsi="Times New Roman" w:cs="Times New Roman"/>
          <w:sz w:val="28"/>
          <w:szCs w:val="28"/>
        </w:rPr>
        <w:t xml:space="preserve"> та немає</w:t>
      </w:r>
      <w:r w:rsidRPr="00706C2D">
        <w:rPr>
          <w:rFonts w:ascii="Times New Roman" w:hAnsi="Times New Roman" w:cs="Times New Roman"/>
          <w:sz w:val="28"/>
          <w:szCs w:val="28"/>
        </w:rPr>
        <w:t xml:space="preserve"> системи страхування на випадок </w:t>
      </w:r>
      <w:r w:rsidRPr="00706C2D">
        <w:rPr>
          <w:rFonts w:ascii="Times New Roman" w:hAnsi="Times New Roman" w:cs="Times New Roman"/>
          <w:sz w:val="28"/>
          <w:szCs w:val="28"/>
        </w:rPr>
        <w:lastRenderedPageBreak/>
        <w:t xml:space="preserve">безробіття, </w:t>
      </w:r>
      <w:r w:rsidR="003B1653" w:rsidRPr="00706C2D">
        <w:rPr>
          <w:rFonts w:ascii="Times New Roman" w:hAnsi="Times New Roman" w:cs="Times New Roman"/>
          <w:sz w:val="28"/>
          <w:szCs w:val="28"/>
        </w:rPr>
        <w:t xml:space="preserve">або </w:t>
      </w:r>
      <w:r w:rsidRPr="00706C2D">
        <w:rPr>
          <w:rFonts w:ascii="Times New Roman" w:hAnsi="Times New Roman" w:cs="Times New Roman"/>
          <w:sz w:val="28"/>
          <w:szCs w:val="28"/>
        </w:rPr>
        <w:t>розмір допомоги та іншої матеріальної допомоги</w:t>
      </w:r>
      <w:r w:rsidR="003B1653" w:rsidRPr="00706C2D">
        <w:rPr>
          <w:rFonts w:ascii="Times New Roman" w:hAnsi="Times New Roman" w:cs="Times New Roman"/>
          <w:sz w:val="28"/>
          <w:szCs w:val="28"/>
        </w:rPr>
        <w:t xml:space="preserve"> є незначним</w:t>
      </w:r>
      <w:r w:rsidRPr="00706C2D">
        <w:rPr>
          <w:rFonts w:ascii="Times New Roman" w:hAnsi="Times New Roman" w:cs="Times New Roman"/>
          <w:sz w:val="28"/>
          <w:szCs w:val="28"/>
        </w:rPr>
        <w:t xml:space="preserve">. Безробітні деякий час не беруть участі у створенні національного продукту та національного доходу, а суспільство не в змозі забезпечити їм рівень життя, </w:t>
      </w:r>
      <w:r w:rsidR="003B1653" w:rsidRPr="00706C2D">
        <w:rPr>
          <w:rFonts w:ascii="Times New Roman" w:hAnsi="Times New Roman" w:cs="Times New Roman"/>
          <w:sz w:val="28"/>
          <w:szCs w:val="28"/>
        </w:rPr>
        <w:t>який в них був раніше</w:t>
      </w:r>
      <w:r w:rsidRPr="00706C2D">
        <w:rPr>
          <w:rFonts w:ascii="Times New Roman" w:hAnsi="Times New Roman" w:cs="Times New Roman"/>
          <w:sz w:val="28"/>
          <w:szCs w:val="28"/>
        </w:rPr>
        <w:t xml:space="preserve">. Для цього необхідно було б різко підвищити податкове навантаження та </w:t>
      </w:r>
      <w:r w:rsidR="003B1653" w:rsidRPr="00706C2D">
        <w:rPr>
          <w:rFonts w:ascii="Times New Roman" w:hAnsi="Times New Roman" w:cs="Times New Roman"/>
          <w:sz w:val="28"/>
          <w:szCs w:val="28"/>
        </w:rPr>
        <w:t>зменшити</w:t>
      </w:r>
      <w:r w:rsidRPr="00706C2D">
        <w:rPr>
          <w:rFonts w:ascii="Times New Roman" w:hAnsi="Times New Roman" w:cs="Times New Roman"/>
          <w:sz w:val="28"/>
          <w:szCs w:val="28"/>
        </w:rPr>
        <w:t xml:space="preserve"> інтерес до праці як зайнятого, так і безробітного населення.</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Така ситуація суперечила б об'єктивним законам і принципам ринкової економіки і призвела б до краху економіки.</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Важке матеріальне становище безробітних в Україні пояснюється загальною економічною ситуацією та перекосами в політиці заробітної плати та соціального забезпечення. Фактичний розмір допомоги по безробіттю не тільки нижчий за середню заробітну плату, але й нижче офіційного прожиткового мінімуму.</w:t>
      </w:r>
    </w:p>
    <w:p w:rsidR="00DE584A" w:rsidRPr="00706C2D" w:rsidRDefault="00DE584A" w:rsidP="00DE584A">
      <w:pPr>
        <w:spacing w:after="0" w:line="360" w:lineRule="auto"/>
        <w:ind w:firstLine="709"/>
        <w:jc w:val="both"/>
        <w:rPr>
          <w:rFonts w:ascii="Times New Roman" w:hAnsi="Times New Roman" w:cs="Times New Roman"/>
          <w:sz w:val="28"/>
          <w:szCs w:val="28"/>
        </w:rPr>
      </w:pPr>
      <w:bookmarkStart w:id="20" w:name="_Hlk89342421"/>
      <w:r w:rsidRPr="00706C2D">
        <w:rPr>
          <w:rFonts w:ascii="Times New Roman" w:hAnsi="Times New Roman" w:cs="Times New Roman"/>
          <w:sz w:val="28"/>
          <w:szCs w:val="28"/>
          <w:u w:val="single"/>
        </w:rPr>
        <w:t>Втрата кваліфікації та втрата кваліфікованого персоналу</w:t>
      </w:r>
      <w:r w:rsidRPr="00706C2D">
        <w:rPr>
          <w:rFonts w:ascii="Times New Roman" w:hAnsi="Times New Roman" w:cs="Times New Roman"/>
          <w:sz w:val="28"/>
          <w:szCs w:val="28"/>
        </w:rPr>
        <w:t>.</w:t>
      </w:r>
      <w:bookmarkEnd w:id="20"/>
      <w:r w:rsidRPr="00706C2D">
        <w:rPr>
          <w:rFonts w:ascii="Times New Roman" w:hAnsi="Times New Roman" w:cs="Times New Roman"/>
          <w:sz w:val="28"/>
          <w:szCs w:val="28"/>
        </w:rPr>
        <w:t xml:space="preserve"> Одним із найбільш значущих наслідків зростання безробіття, особливо тривалого, застійного, є повна або часткова втрата кваліфікації. Це явище має як економічний, так і соціальний аспекти, які майже неможливо відрізнити один від одного і які можна підсумувати таким чином:</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По-перше, ті, хто надовго втратили роботу, втрачають професійні навички, вміння та вміння, стрімко відбувається </w:t>
      </w:r>
      <w:r w:rsidR="00692530" w:rsidRPr="00706C2D">
        <w:rPr>
          <w:rFonts w:ascii="Times New Roman" w:hAnsi="Times New Roman" w:cs="Times New Roman"/>
          <w:sz w:val="28"/>
          <w:szCs w:val="28"/>
        </w:rPr>
        <w:t>«старіння»</w:t>
      </w:r>
      <w:r w:rsidRPr="00706C2D">
        <w:rPr>
          <w:rFonts w:ascii="Times New Roman" w:hAnsi="Times New Roman" w:cs="Times New Roman"/>
          <w:sz w:val="28"/>
          <w:szCs w:val="28"/>
        </w:rPr>
        <w:t xml:space="preserve"> знань за професією та спеціальністю, оскільки безробітні втрачають інтерес до актуальної інформації. Якщо безробітний знайшов роботу за попередньою спеціальністю, то в період адаптації до нової роботи </w:t>
      </w:r>
      <w:r w:rsidR="00692530" w:rsidRPr="00706C2D">
        <w:rPr>
          <w:rFonts w:ascii="Times New Roman" w:hAnsi="Times New Roman" w:cs="Times New Roman"/>
          <w:sz w:val="28"/>
          <w:szCs w:val="28"/>
        </w:rPr>
        <w:t xml:space="preserve">неминучі </w:t>
      </w:r>
      <w:r w:rsidRPr="00706C2D">
        <w:rPr>
          <w:rFonts w:ascii="Times New Roman" w:hAnsi="Times New Roman" w:cs="Times New Roman"/>
          <w:sz w:val="28"/>
          <w:szCs w:val="28"/>
        </w:rPr>
        <w:t>втрати продуктивності та ефективності праці.</w:t>
      </w:r>
    </w:p>
    <w:p w:rsidR="00DE584A" w:rsidRPr="00706C2D" w:rsidRDefault="00367DDE" w:rsidP="00692530">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Ло-друге, якщо </w:t>
      </w:r>
      <w:r w:rsidR="00692530" w:rsidRPr="00706C2D">
        <w:rPr>
          <w:rFonts w:ascii="Times New Roman" w:hAnsi="Times New Roman" w:cs="Times New Roman"/>
          <w:sz w:val="28"/>
          <w:szCs w:val="28"/>
        </w:rPr>
        <w:t>працівник змінює професію то це матиме</w:t>
      </w:r>
      <w:r w:rsidR="00DE584A"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більші </w:t>
      </w:r>
      <w:r w:rsidR="00DE584A" w:rsidRPr="00706C2D">
        <w:rPr>
          <w:rFonts w:ascii="Times New Roman" w:hAnsi="Times New Roman" w:cs="Times New Roman"/>
          <w:sz w:val="28"/>
          <w:szCs w:val="28"/>
        </w:rPr>
        <w:t>економічн</w:t>
      </w:r>
      <w:r w:rsidRPr="00706C2D">
        <w:rPr>
          <w:rFonts w:ascii="Times New Roman" w:hAnsi="Times New Roman" w:cs="Times New Roman"/>
          <w:sz w:val="28"/>
          <w:szCs w:val="28"/>
        </w:rPr>
        <w:t>і</w:t>
      </w:r>
      <w:r w:rsidR="00692530" w:rsidRPr="00706C2D">
        <w:rPr>
          <w:rFonts w:ascii="Times New Roman" w:hAnsi="Times New Roman" w:cs="Times New Roman"/>
          <w:sz w:val="28"/>
          <w:szCs w:val="28"/>
        </w:rPr>
        <w:t xml:space="preserve"> </w:t>
      </w:r>
      <w:r w:rsidRPr="00706C2D">
        <w:rPr>
          <w:rFonts w:ascii="Times New Roman" w:hAnsi="Times New Roman" w:cs="Times New Roman"/>
          <w:sz w:val="28"/>
          <w:szCs w:val="28"/>
        </w:rPr>
        <w:t>та</w:t>
      </w:r>
      <w:r w:rsidR="00DE584A" w:rsidRPr="00706C2D">
        <w:rPr>
          <w:rFonts w:ascii="Times New Roman" w:hAnsi="Times New Roman" w:cs="Times New Roman"/>
          <w:sz w:val="28"/>
          <w:szCs w:val="28"/>
        </w:rPr>
        <w:t xml:space="preserve"> соціальн</w:t>
      </w:r>
      <w:r w:rsidRPr="00706C2D">
        <w:rPr>
          <w:rFonts w:ascii="Times New Roman" w:hAnsi="Times New Roman" w:cs="Times New Roman"/>
          <w:sz w:val="28"/>
          <w:szCs w:val="28"/>
        </w:rPr>
        <w:t>і</w:t>
      </w:r>
      <w:r w:rsidR="00692530" w:rsidRPr="00706C2D">
        <w:rPr>
          <w:rFonts w:ascii="Times New Roman" w:hAnsi="Times New Roman" w:cs="Times New Roman"/>
          <w:sz w:val="28"/>
          <w:szCs w:val="28"/>
        </w:rPr>
        <w:t xml:space="preserve"> наслідк</w:t>
      </w:r>
      <w:r w:rsidRPr="00706C2D">
        <w:rPr>
          <w:rFonts w:ascii="Times New Roman" w:hAnsi="Times New Roman" w:cs="Times New Roman"/>
          <w:sz w:val="28"/>
          <w:szCs w:val="28"/>
        </w:rPr>
        <w:t>и ніж у першому випадку, тому що</w:t>
      </w:r>
      <w:r w:rsidR="00692530"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освоєння нової професії вимагає спеціального тривалого навчання з досить великими суспільними та особистими витратами. У той самий час зміна професії означає, що суспільство безповоротно втратило ті кошти, витрачені підготовку працівника за колишньої професії. Звичайно, в ряді випадків </w:t>
      </w:r>
      <w:r w:rsidRPr="00706C2D">
        <w:rPr>
          <w:rFonts w:ascii="Times New Roman" w:hAnsi="Times New Roman" w:cs="Times New Roman"/>
          <w:sz w:val="28"/>
          <w:szCs w:val="28"/>
        </w:rPr>
        <w:lastRenderedPageBreak/>
        <w:t>зміна професій викликається потребами науково-технічного прогресу, відмиранням старих професій і народженням нових. чи вона взагалі місце чи ні.</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По-третє, особливо відчутні втрати, як економічні, так і соціальні, виникають у зв'язку з масовими звільненнями фахівців і науков</w:t>
      </w:r>
      <w:r w:rsidR="00367DDE" w:rsidRPr="00706C2D">
        <w:rPr>
          <w:rFonts w:ascii="Times New Roman" w:hAnsi="Times New Roman" w:cs="Times New Roman"/>
          <w:sz w:val="28"/>
          <w:szCs w:val="28"/>
        </w:rPr>
        <w:t>их працівників</w:t>
      </w:r>
      <w:r w:rsidRPr="00706C2D">
        <w:rPr>
          <w:rFonts w:ascii="Times New Roman" w:hAnsi="Times New Roman" w:cs="Times New Roman"/>
          <w:sz w:val="28"/>
          <w:szCs w:val="28"/>
        </w:rPr>
        <w:t>. Якщо виявиться, що фахівець безробітний або змушений перевестися на роботу з низькою кваліфікацією, то це не тільки знецінює інвестиції компанії в людський капітал, але й загрожує непоправною втратою науково-технічного потенціалу.</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По-четверте, надзвичайно великою загрозою для суспільства є відтік науково-технічної еліти та творчих митців з </w:t>
      </w:r>
      <w:r w:rsidR="00367DDE" w:rsidRPr="00706C2D">
        <w:rPr>
          <w:rFonts w:ascii="Times New Roman" w:hAnsi="Times New Roman" w:cs="Times New Roman"/>
          <w:sz w:val="28"/>
          <w:szCs w:val="28"/>
        </w:rPr>
        <w:t>країни</w:t>
      </w:r>
      <w:r w:rsidRPr="00706C2D">
        <w:rPr>
          <w:rFonts w:ascii="Times New Roman" w:hAnsi="Times New Roman" w:cs="Times New Roman"/>
          <w:sz w:val="28"/>
          <w:szCs w:val="28"/>
        </w:rPr>
        <w:t xml:space="preserve"> в інші країни. Особливу небезпеку становить руйнування фундаментальної науки. Відомо, що формування нових наукових шкіл і напрямів відбувається протягом кількох поколінь. Ліквідація цих шкіл відбувається швидко, а реконструкція може тривати десятиліттями, а в деяких випадках </w:t>
      </w:r>
      <w:r w:rsidR="00367DDE" w:rsidRPr="00706C2D">
        <w:rPr>
          <w:rFonts w:ascii="Times New Roman" w:hAnsi="Times New Roman" w:cs="Times New Roman"/>
          <w:sz w:val="28"/>
          <w:szCs w:val="28"/>
        </w:rPr>
        <w:t>є</w:t>
      </w:r>
      <w:r w:rsidRPr="00706C2D">
        <w:rPr>
          <w:rFonts w:ascii="Times New Roman" w:hAnsi="Times New Roman" w:cs="Times New Roman"/>
          <w:sz w:val="28"/>
          <w:szCs w:val="28"/>
        </w:rPr>
        <w:t xml:space="preserve"> зовсім неможливою [</w:t>
      </w:r>
      <w:r w:rsidR="000E48AE" w:rsidRPr="00130F73">
        <w:rPr>
          <w:rFonts w:ascii="Times New Roman" w:hAnsi="Times New Roman" w:cs="Times New Roman"/>
          <w:sz w:val="28"/>
          <w:szCs w:val="28"/>
        </w:rPr>
        <w:t>33</w:t>
      </w:r>
      <w:r w:rsidRPr="00706C2D">
        <w:rPr>
          <w:rFonts w:ascii="Times New Roman" w:hAnsi="Times New Roman" w:cs="Times New Roman"/>
          <w:sz w:val="28"/>
          <w:szCs w:val="28"/>
        </w:rPr>
        <w:t xml:space="preserve">, с. </w:t>
      </w:r>
      <w:r w:rsidR="000E48AE" w:rsidRPr="00130F73">
        <w:rPr>
          <w:rFonts w:ascii="Times New Roman" w:hAnsi="Times New Roman" w:cs="Times New Roman"/>
          <w:sz w:val="28"/>
          <w:szCs w:val="28"/>
        </w:rPr>
        <w:t>38</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bookmarkStart w:id="21" w:name="_Hlk89342434"/>
      <w:r w:rsidRPr="00706C2D">
        <w:rPr>
          <w:rStyle w:val="26"/>
          <w:rFonts w:eastAsia="Arial Unicode MS"/>
          <w:sz w:val="28"/>
          <w:szCs w:val="28"/>
          <w:lang w:val="uk-UA"/>
        </w:rPr>
        <w:t>Загострення криміногенної ситуації</w:t>
      </w:r>
      <w:r w:rsidRPr="00706C2D">
        <w:rPr>
          <w:rStyle w:val="26"/>
          <w:rFonts w:eastAsia="Arial Unicode MS"/>
          <w:sz w:val="28"/>
          <w:szCs w:val="28"/>
          <w:u w:val="none"/>
          <w:lang w:val="uk-UA"/>
        </w:rPr>
        <w:t>.</w:t>
      </w:r>
      <w:bookmarkEnd w:id="21"/>
      <w:r w:rsidRPr="00706C2D">
        <w:rPr>
          <w:rStyle w:val="26"/>
          <w:rFonts w:eastAsia="Arial Unicode MS"/>
          <w:sz w:val="28"/>
          <w:szCs w:val="28"/>
          <w:u w:val="none"/>
          <w:lang w:val="uk-UA"/>
        </w:rPr>
        <w:t xml:space="preserve"> Найбільш небезпечним і руйнівним наслідком зростання безробіття є загострення криміногенної ситуації. Нескінченний ріст злочинності загрожує звести нанівець усі намагання докорінного реформування економічних і соціальних відносин, підірвати саму державність, здатність держави забезпечувати безпеку громадян. Безробіття різко знижує рівень життя тих, хто втратив роботу, частини безробітних, які активно шукають нову роботу, освоюючи нові спеціальності, при необхідності підвищують кваліфікацію самостійно або за </w:t>
      </w:r>
      <w:r w:rsidR="00367DDE" w:rsidRPr="00706C2D">
        <w:rPr>
          <w:rStyle w:val="26"/>
          <w:rFonts w:eastAsia="Arial Unicode MS"/>
          <w:sz w:val="28"/>
          <w:szCs w:val="28"/>
          <w:u w:val="none"/>
          <w:lang w:val="uk-UA"/>
        </w:rPr>
        <w:t>спрямування</w:t>
      </w:r>
      <w:r w:rsidRPr="00706C2D">
        <w:rPr>
          <w:rStyle w:val="26"/>
          <w:rFonts w:eastAsia="Arial Unicode MS"/>
          <w:sz w:val="28"/>
          <w:szCs w:val="28"/>
          <w:u w:val="none"/>
          <w:lang w:val="uk-UA"/>
        </w:rPr>
        <w:t xml:space="preserve"> служби зайнятості.</w:t>
      </w:r>
      <w:r w:rsidRPr="00706C2D">
        <w:rPr>
          <w:rFonts w:ascii="Times New Roman" w:hAnsi="Times New Roman" w:cs="Times New Roman"/>
          <w:color w:val="000000"/>
          <w:sz w:val="28"/>
          <w:szCs w:val="28"/>
          <w:lang w:eastAsia="ru-RU" w:bidi="ru-RU"/>
        </w:rPr>
        <w:t xml:space="preserve"> </w:t>
      </w:r>
      <w:r w:rsidRPr="00706C2D">
        <w:rPr>
          <w:rFonts w:ascii="Times New Roman" w:hAnsi="Times New Roman" w:cs="Times New Roman"/>
          <w:sz w:val="28"/>
          <w:szCs w:val="28"/>
        </w:rPr>
        <w:t>Водночас значна кількість безробітних, особливо тих, хто тривалий час не може знайти роботу, намагається покращити своє матеріальне становище за рахунок легальних та нелегальних доходів.</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Безробіття посилює соціальне розшарування суспільства і </w:t>
      </w:r>
      <w:r w:rsidR="00367DDE" w:rsidRPr="00706C2D">
        <w:rPr>
          <w:rFonts w:ascii="Times New Roman" w:hAnsi="Times New Roman" w:cs="Times New Roman"/>
          <w:sz w:val="28"/>
          <w:szCs w:val="28"/>
        </w:rPr>
        <w:t>від</w:t>
      </w:r>
      <w:r w:rsidRPr="00706C2D">
        <w:rPr>
          <w:rFonts w:ascii="Times New Roman" w:hAnsi="Times New Roman" w:cs="Times New Roman"/>
          <w:sz w:val="28"/>
          <w:szCs w:val="28"/>
        </w:rPr>
        <w:t xml:space="preserve">кидає тих, хто втратив роботу, до найнижчого рівня населення за соціальним статусом. У безробітних накопичується негатив по відношенню до багатих і </w:t>
      </w:r>
      <w:r w:rsidR="00367DDE" w:rsidRPr="00706C2D">
        <w:rPr>
          <w:rFonts w:ascii="Times New Roman" w:hAnsi="Times New Roman" w:cs="Times New Roman"/>
          <w:sz w:val="28"/>
          <w:szCs w:val="28"/>
        </w:rPr>
        <w:t xml:space="preserve">дуже </w:t>
      </w:r>
      <w:r w:rsidRPr="00706C2D">
        <w:rPr>
          <w:rFonts w:ascii="Times New Roman" w:hAnsi="Times New Roman" w:cs="Times New Roman"/>
          <w:sz w:val="28"/>
          <w:szCs w:val="28"/>
        </w:rPr>
        <w:lastRenderedPageBreak/>
        <w:t>багатих людей, яких вони вважають винними у своїх стражданнях, виникає спокуса відновити «соціальну справедливість» шляхом незаконного вилучення частини майна заможних і заможних людей. При застійному безробітті відбувається люмпенізація населення [3</w:t>
      </w:r>
      <w:r w:rsidR="000E48AE" w:rsidRPr="000E48AE">
        <w:rPr>
          <w:rFonts w:ascii="Times New Roman" w:hAnsi="Times New Roman" w:cs="Times New Roman"/>
          <w:sz w:val="28"/>
          <w:szCs w:val="28"/>
          <w:lang w:val="ru-RU"/>
        </w:rPr>
        <w:t>9</w:t>
      </w:r>
      <w:r w:rsidRPr="00706C2D">
        <w:rPr>
          <w:rFonts w:ascii="Times New Roman" w:hAnsi="Times New Roman" w:cs="Times New Roman"/>
          <w:sz w:val="28"/>
          <w:szCs w:val="28"/>
        </w:rPr>
        <w:t xml:space="preserve">, с. </w:t>
      </w:r>
      <w:r w:rsidR="000E48AE" w:rsidRPr="000E48AE">
        <w:rPr>
          <w:rFonts w:ascii="Times New Roman" w:hAnsi="Times New Roman" w:cs="Times New Roman"/>
          <w:sz w:val="28"/>
          <w:szCs w:val="28"/>
          <w:lang w:val="ru-RU"/>
        </w:rPr>
        <w:t>116</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Безробіття, знижуючи доходи сім'ї, збільшує диференціацію населення. І це суперечить концепції рівності як </w:t>
      </w:r>
      <w:proofErr w:type="spellStart"/>
      <w:r w:rsidRPr="00706C2D">
        <w:rPr>
          <w:rFonts w:ascii="Times New Roman" w:hAnsi="Times New Roman" w:cs="Times New Roman"/>
          <w:sz w:val="28"/>
          <w:szCs w:val="28"/>
        </w:rPr>
        <w:t>вирівнюючого</w:t>
      </w:r>
      <w:proofErr w:type="spellEnd"/>
      <w:r w:rsidRPr="00706C2D">
        <w:rPr>
          <w:rFonts w:ascii="Times New Roman" w:hAnsi="Times New Roman" w:cs="Times New Roman"/>
          <w:sz w:val="28"/>
          <w:szCs w:val="28"/>
        </w:rPr>
        <w:t xml:space="preserve"> розподілу, що закріпилася у свідомості мільйонів людей. І потрібно багато часу, щоб більшість населення зрозуміла, що рівномірний розподіл перешкоджає зростанню ефективності виробництва та шкодить державі та особистості. Хоча, звісно, не можна заперечувати, що нинішня диференціація доходів є економічно невиправданою і не сприяє соціальному миру в країні та ефективності виробництва.</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Всі ці обставини підривають моральні принципи поведінки людини. В</w:t>
      </w:r>
      <w:r w:rsidR="00367DDE" w:rsidRPr="00706C2D">
        <w:rPr>
          <w:rFonts w:ascii="Times New Roman" w:hAnsi="Times New Roman" w:cs="Times New Roman"/>
          <w:sz w:val="28"/>
          <w:szCs w:val="28"/>
        </w:rPr>
        <w:t>она</w:t>
      </w:r>
      <w:r w:rsidRPr="00706C2D">
        <w:rPr>
          <w:rFonts w:ascii="Times New Roman" w:hAnsi="Times New Roman" w:cs="Times New Roman"/>
          <w:sz w:val="28"/>
          <w:szCs w:val="28"/>
        </w:rPr>
        <w:t xml:space="preserve"> стає дратівлив</w:t>
      </w:r>
      <w:r w:rsidR="00367DDE" w:rsidRPr="00706C2D">
        <w:rPr>
          <w:rFonts w:ascii="Times New Roman" w:hAnsi="Times New Roman" w:cs="Times New Roman"/>
          <w:sz w:val="28"/>
          <w:szCs w:val="28"/>
        </w:rPr>
        <w:t>ою</w:t>
      </w:r>
      <w:r w:rsidRPr="00706C2D">
        <w:rPr>
          <w:rFonts w:ascii="Times New Roman" w:hAnsi="Times New Roman" w:cs="Times New Roman"/>
          <w:sz w:val="28"/>
          <w:szCs w:val="28"/>
        </w:rPr>
        <w:t xml:space="preserve">, </w:t>
      </w:r>
      <w:r w:rsidR="00367DDE" w:rsidRPr="00706C2D">
        <w:rPr>
          <w:rFonts w:ascii="Times New Roman" w:hAnsi="Times New Roman" w:cs="Times New Roman"/>
          <w:sz w:val="28"/>
          <w:szCs w:val="28"/>
        </w:rPr>
        <w:t>«</w:t>
      </w:r>
      <w:r w:rsidRPr="00706C2D">
        <w:rPr>
          <w:rFonts w:ascii="Times New Roman" w:hAnsi="Times New Roman" w:cs="Times New Roman"/>
          <w:sz w:val="28"/>
          <w:szCs w:val="28"/>
        </w:rPr>
        <w:t>черств</w:t>
      </w:r>
      <w:r w:rsidR="00367DDE" w:rsidRPr="00706C2D">
        <w:rPr>
          <w:rFonts w:ascii="Times New Roman" w:hAnsi="Times New Roman" w:cs="Times New Roman"/>
          <w:sz w:val="28"/>
          <w:szCs w:val="28"/>
        </w:rPr>
        <w:t>ою»</w:t>
      </w:r>
      <w:r w:rsidRPr="00706C2D">
        <w:rPr>
          <w:rFonts w:ascii="Times New Roman" w:hAnsi="Times New Roman" w:cs="Times New Roman"/>
          <w:sz w:val="28"/>
          <w:szCs w:val="28"/>
        </w:rPr>
        <w:t>, зл</w:t>
      </w:r>
      <w:r w:rsidR="00367DDE" w:rsidRPr="00706C2D">
        <w:rPr>
          <w:rFonts w:ascii="Times New Roman" w:hAnsi="Times New Roman" w:cs="Times New Roman"/>
          <w:sz w:val="28"/>
          <w:szCs w:val="28"/>
        </w:rPr>
        <w:t>ою</w:t>
      </w:r>
      <w:r w:rsidRPr="00706C2D">
        <w:rPr>
          <w:rFonts w:ascii="Times New Roman" w:hAnsi="Times New Roman" w:cs="Times New Roman"/>
          <w:sz w:val="28"/>
          <w:szCs w:val="28"/>
        </w:rPr>
        <w:t>, байдуж</w:t>
      </w:r>
      <w:r w:rsidR="00367DDE" w:rsidRPr="00706C2D">
        <w:rPr>
          <w:rFonts w:ascii="Times New Roman" w:hAnsi="Times New Roman" w:cs="Times New Roman"/>
          <w:sz w:val="28"/>
          <w:szCs w:val="28"/>
        </w:rPr>
        <w:t>ою</w:t>
      </w:r>
      <w:r w:rsidRPr="00706C2D">
        <w:rPr>
          <w:rFonts w:ascii="Times New Roman" w:hAnsi="Times New Roman" w:cs="Times New Roman"/>
          <w:sz w:val="28"/>
          <w:szCs w:val="28"/>
        </w:rPr>
        <w:t xml:space="preserve"> до чужої долі, відчуває себе принижен</w:t>
      </w:r>
      <w:r w:rsidR="00367DDE" w:rsidRPr="00706C2D">
        <w:rPr>
          <w:rFonts w:ascii="Times New Roman" w:hAnsi="Times New Roman" w:cs="Times New Roman"/>
          <w:sz w:val="28"/>
          <w:szCs w:val="28"/>
        </w:rPr>
        <w:t>ою</w:t>
      </w:r>
      <w:r w:rsidRPr="00706C2D">
        <w:rPr>
          <w:rFonts w:ascii="Times New Roman" w:hAnsi="Times New Roman" w:cs="Times New Roman"/>
          <w:sz w:val="28"/>
          <w:szCs w:val="28"/>
        </w:rPr>
        <w:t>, непотрібн</w:t>
      </w:r>
      <w:r w:rsidR="00367DDE" w:rsidRPr="00706C2D">
        <w:rPr>
          <w:rFonts w:ascii="Times New Roman" w:hAnsi="Times New Roman" w:cs="Times New Roman"/>
          <w:sz w:val="28"/>
          <w:szCs w:val="28"/>
        </w:rPr>
        <w:t>ою</w:t>
      </w:r>
      <w:r w:rsidRPr="00706C2D">
        <w:rPr>
          <w:rFonts w:ascii="Times New Roman" w:hAnsi="Times New Roman" w:cs="Times New Roman"/>
          <w:sz w:val="28"/>
          <w:szCs w:val="28"/>
        </w:rPr>
        <w:t xml:space="preserve"> своїй родині та суспільству. Усе це вбиває ініціативу людини, породжує невпевненість у її силах і здібностях, знижує її трудовий та </w:t>
      </w:r>
      <w:r w:rsidR="00367DDE" w:rsidRPr="00706C2D">
        <w:rPr>
          <w:rFonts w:ascii="Times New Roman" w:hAnsi="Times New Roman" w:cs="Times New Roman"/>
          <w:sz w:val="28"/>
          <w:szCs w:val="28"/>
        </w:rPr>
        <w:t>людський</w:t>
      </w:r>
      <w:r w:rsidRPr="00706C2D">
        <w:rPr>
          <w:rFonts w:ascii="Times New Roman" w:hAnsi="Times New Roman" w:cs="Times New Roman"/>
          <w:sz w:val="28"/>
          <w:szCs w:val="28"/>
        </w:rPr>
        <w:t xml:space="preserve"> потенціал [</w:t>
      </w:r>
      <w:r w:rsidR="005F2B2D" w:rsidRPr="00706C2D">
        <w:rPr>
          <w:rFonts w:ascii="Times New Roman" w:hAnsi="Times New Roman" w:cs="Times New Roman"/>
          <w:sz w:val="28"/>
          <w:szCs w:val="28"/>
        </w:rPr>
        <w:t>1</w:t>
      </w:r>
      <w:r w:rsidRPr="00706C2D">
        <w:rPr>
          <w:rFonts w:ascii="Times New Roman" w:hAnsi="Times New Roman" w:cs="Times New Roman"/>
          <w:sz w:val="28"/>
          <w:szCs w:val="28"/>
        </w:rPr>
        <w:t xml:space="preserve">, с. </w:t>
      </w:r>
      <w:r w:rsidR="000E48AE">
        <w:rPr>
          <w:rFonts w:ascii="Times New Roman" w:hAnsi="Times New Roman" w:cs="Times New Roman"/>
          <w:sz w:val="28"/>
          <w:szCs w:val="28"/>
        </w:rPr>
        <w:t>5</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bookmarkStart w:id="22" w:name="_Hlk89342442"/>
      <w:r w:rsidRPr="00706C2D">
        <w:rPr>
          <w:rFonts w:ascii="Times New Roman" w:hAnsi="Times New Roman" w:cs="Times New Roman"/>
          <w:sz w:val="28"/>
          <w:szCs w:val="28"/>
          <w:u w:val="single"/>
        </w:rPr>
        <w:t>Зростання соціальної напруги та політичної нестабільності</w:t>
      </w:r>
      <w:r w:rsidRPr="00706C2D">
        <w:rPr>
          <w:rFonts w:ascii="Times New Roman" w:hAnsi="Times New Roman" w:cs="Times New Roman"/>
          <w:sz w:val="28"/>
          <w:szCs w:val="28"/>
        </w:rPr>
        <w:t xml:space="preserve">. </w:t>
      </w:r>
      <w:bookmarkEnd w:id="22"/>
      <w:r w:rsidRPr="00706C2D">
        <w:rPr>
          <w:rFonts w:ascii="Times New Roman" w:hAnsi="Times New Roman" w:cs="Times New Roman"/>
          <w:sz w:val="28"/>
          <w:szCs w:val="28"/>
        </w:rPr>
        <w:t>Безробіття та його зростання, безумовно, прямо й опосередковано посилюють соціальну напруженість – через зниження рівня життя безробітних та всього населення, посилення соціального розшарування в суспільстві та погіршення криміногенної ситуації.</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Соціологічні дослідження, проведені останніми роками, чітко вказують на те, що в суспільстві зростає стурбованість </w:t>
      </w:r>
      <w:r w:rsidR="00367DDE" w:rsidRPr="00706C2D">
        <w:rPr>
          <w:rFonts w:ascii="Times New Roman" w:hAnsi="Times New Roman" w:cs="Times New Roman"/>
          <w:sz w:val="28"/>
          <w:szCs w:val="28"/>
        </w:rPr>
        <w:t>тенденцією</w:t>
      </w:r>
      <w:r w:rsidRPr="00706C2D">
        <w:rPr>
          <w:rFonts w:ascii="Times New Roman" w:hAnsi="Times New Roman" w:cs="Times New Roman"/>
          <w:sz w:val="28"/>
          <w:szCs w:val="28"/>
        </w:rPr>
        <w:t xml:space="preserve"> зростання безробіття. Невпевненість у своєму майбутньому є одним із найважливіших соціальних наслідків зростання безробіття та джерелом посилення соціальної напруги.</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Безробітні абсолютно по-різному реагують на втрату роботи, здебільшого це не створює стресової ситуації, але у деяких безробітних втрата роботи викликає почуття приниження, тривоги, апатії і навіть крах </w:t>
      </w:r>
      <w:r w:rsidRPr="00706C2D">
        <w:rPr>
          <w:rFonts w:ascii="Times New Roman" w:hAnsi="Times New Roman" w:cs="Times New Roman"/>
          <w:sz w:val="28"/>
          <w:szCs w:val="28"/>
        </w:rPr>
        <w:lastRenderedPageBreak/>
        <w:t>надій і життєвих планів. В особливо приниженому становищі знаходяться самотні та літні люди, які, як правило, не дуже здорові.</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Наростання соціально-психологічної нестабільності викликає не тільки зростання соціальної напруженості, а й політичну нестабільність. Ці процеси нерозривно пов’язані між собою. Згадаймо, зокрема, деякі з найнебезпечніших осередків соціальної та політичної напруженості, пов’язаних значною мірою із загрозою масового </w:t>
      </w:r>
      <w:r w:rsidR="002B27D1" w:rsidRPr="00706C2D">
        <w:rPr>
          <w:rFonts w:ascii="Times New Roman" w:hAnsi="Times New Roman" w:cs="Times New Roman"/>
          <w:sz w:val="28"/>
          <w:szCs w:val="28"/>
        </w:rPr>
        <w:t>звільнення</w:t>
      </w:r>
      <w:r w:rsidRPr="00706C2D">
        <w:rPr>
          <w:rFonts w:ascii="Times New Roman" w:hAnsi="Times New Roman" w:cs="Times New Roman"/>
          <w:sz w:val="28"/>
          <w:szCs w:val="28"/>
        </w:rPr>
        <w:t xml:space="preserve"> та зростанням реального безробіття.</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Зростання конкуренції на ринку праці – серед людей за найпрестижніші роботи – також слід розглядати як наслідок безробіття. Висока конкуренція на ринку праці може призвести до того, що певні і досить великі групи населення будуть змушені </w:t>
      </w:r>
      <w:r w:rsidR="002B27D1" w:rsidRPr="00706C2D">
        <w:rPr>
          <w:rFonts w:ascii="Times New Roman" w:hAnsi="Times New Roman" w:cs="Times New Roman"/>
          <w:sz w:val="28"/>
          <w:szCs w:val="28"/>
        </w:rPr>
        <w:t>погоджуватись на</w:t>
      </w:r>
      <w:r w:rsidRPr="00706C2D">
        <w:rPr>
          <w:rFonts w:ascii="Times New Roman" w:hAnsi="Times New Roman" w:cs="Times New Roman"/>
          <w:sz w:val="28"/>
          <w:szCs w:val="28"/>
        </w:rPr>
        <w:t xml:space="preserve"> непрестижну, нецікаву роботу. У цьому випадку трудова діяльність для них, по суті, носитиме вимушений характер, а така робота, як відомо, не може бути висококваліфікованою і не забезпечує необхідної якості роботи. У цих умовах неможливо сформувати стабільні виробничі колективи.</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Економічні наслідки безробіття різноманітні та неоднозначні. Їх структура досить складна.</w:t>
      </w:r>
      <w:r w:rsidRPr="00706C2D">
        <w:rPr>
          <w:rFonts w:ascii="Times New Roman" w:hAnsi="Times New Roman" w:cs="Times New Roman"/>
          <w:color w:val="000000"/>
          <w:sz w:val="28"/>
          <w:szCs w:val="28"/>
          <w:lang w:eastAsia="ru-RU" w:bidi="ru-RU"/>
        </w:rPr>
        <w:t xml:space="preserve"> </w:t>
      </w:r>
      <w:r w:rsidRPr="00706C2D">
        <w:rPr>
          <w:rFonts w:ascii="Times New Roman" w:hAnsi="Times New Roman" w:cs="Times New Roman"/>
          <w:sz w:val="28"/>
          <w:szCs w:val="28"/>
        </w:rPr>
        <w:t xml:space="preserve">При цьому в основному досліджуються економічні збитки, які включають: розміри допомоги та різноманітних виплат по безробіттю, витрати на перепідготовку, створення робочих місць, зменшення доходів безробітних тощо. </w:t>
      </w:r>
      <w:r w:rsidR="002B27D1" w:rsidRPr="00706C2D">
        <w:rPr>
          <w:rFonts w:ascii="Times New Roman" w:hAnsi="Times New Roman" w:cs="Times New Roman"/>
          <w:sz w:val="28"/>
          <w:szCs w:val="28"/>
        </w:rPr>
        <w:t xml:space="preserve">Окрім цього </w:t>
      </w:r>
      <w:r w:rsidRPr="00706C2D">
        <w:rPr>
          <w:rFonts w:ascii="Times New Roman" w:hAnsi="Times New Roman" w:cs="Times New Roman"/>
          <w:sz w:val="28"/>
          <w:szCs w:val="28"/>
        </w:rPr>
        <w:t>може оціню</w:t>
      </w:r>
      <w:r w:rsidR="002B27D1" w:rsidRPr="00706C2D">
        <w:rPr>
          <w:rFonts w:ascii="Times New Roman" w:hAnsi="Times New Roman" w:cs="Times New Roman"/>
          <w:sz w:val="28"/>
          <w:szCs w:val="28"/>
        </w:rPr>
        <w:t>вати</w:t>
      </w:r>
      <w:r w:rsidRPr="00706C2D">
        <w:rPr>
          <w:rFonts w:ascii="Times New Roman" w:hAnsi="Times New Roman" w:cs="Times New Roman"/>
          <w:sz w:val="28"/>
          <w:szCs w:val="28"/>
        </w:rPr>
        <w:t>ся</w:t>
      </w:r>
      <w:r w:rsidR="002B27D1" w:rsidRPr="00706C2D">
        <w:rPr>
          <w:rFonts w:ascii="Times New Roman" w:hAnsi="Times New Roman" w:cs="Times New Roman"/>
          <w:sz w:val="28"/>
          <w:szCs w:val="28"/>
        </w:rPr>
        <w:t xml:space="preserve"> об’єм потенціальної продукції, яка могла бути виробленою безробітними,</w:t>
      </w:r>
      <w:r w:rsidRPr="00706C2D">
        <w:rPr>
          <w:rFonts w:ascii="Times New Roman" w:hAnsi="Times New Roman" w:cs="Times New Roman"/>
          <w:sz w:val="28"/>
          <w:szCs w:val="28"/>
        </w:rPr>
        <w:t xml:space="preserve"> зменшення внесків до бюджету (податків) та фондів державного страхування. При цьому втрати та витрати на безробіття розраховуються переважно на рівні національної економіки.</w:t>
      </w:r>
      <w:r w:rsidRPr="00706C2D">
        <w:rPr>
          <w:rFonts w:ascii="Times New Roman" w:hAnsi="Times New Roman" w:cs="Times New Roman"/>
          <w:color w:val="000000"/>
          <w:sz w:val="28"/>
          <w:szCs w:val="28"/>
          <w:lang w:eastAsia="ru-RU" w:bidi="ru-RU"/>
        </w:rPr>
        <w:t xml:space="preserve"> </w:t>
      </w:r>
      <w:r w:rsidRPr="00706C2D">
        <w:rPr>
          <w:rFonts w:ascii="Times New Roman" w:hAnsi="Times New Roman" w:cs="Times New Roman"/>
          <w:sz w:val="28"/>
          <w:szCs w:val="28"/>
        </w:rPr>
        <w:t xml:space="preserve">Слід зазначити, що безробіття є дуже складним і </w:t>
      </w:r>
      <w:r w:rsidR="002B27D1" w:rsidRPr="00706C2D">
        <w:rPr>
          <w:rFonts w:ascii="Times New Roman" w:hAnsi="Times New Roman" w:cs="Times New Roman"/>
          <w:sz w:val="28"/>
          <w:szCs w:val="28"/>
        </w:rPr>
        <w:t>багатогранним</w:t>
      </w:r>
      <w:r w:rsidRPr="00706C2D">
        <w:rPr>
          <w:rFonts w:ascii="Times New Roman" w:hAnsi="Times New Roman" w:cs="Times New Roman"/>
          <w:sz w:val="28"/>
          <w:szCs w:val="28"/>
        </w:rPr>
        <w:t xml:space="preserve"> явищем, його наслідки проявляються практично на всіх рівнях економічного та соціального життя суспільства і має безпосередній вплив не лише на економіку країни, а й на кожного учасника економічного процес</w:t>
      </w:r>
      <w:r w:rsidR="002B27D1" w:rsidRPr="00706C2D">
        <w:rPr>
          <w:rFonts w:ascii="Times New Roman" w:hAnsi="Times New Roman" w:cs="Times New Roman"/>
          <w:sz w:val="28"/>
          <w:szCs w:val="28"/>
        </w:rPr>
        <w:t>у</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У зв’язку з цим при вирішенні питання про економічні збитки необхідно вказувати на р</w:t>
      </w:r>
      <w:r w:rsidR="002B27D1" w:rsidRPr="00706C2D">
        <w:rPr>
          <w:rFonts w:ascii="Times New Roman" w:hAnsi="Times New Roman" w:cs="Times New Roman"/>
          <w:sz w:val="28"/>
          <w:szCs w:val="28"/>
        </w:rPr>
        <w:t>івень</w:t>
      </w:r>
      <w:r w:rsidRPr="00706C2D">
        <w:rPr>
          <w:rFonts w:ascii="Times New Roman" w:hAnsi="Times New Roman" w:cs="Times New Roman"/>
          <w:sz w:val="28"/>
          <w:szCs w:val="28"/>
        </w:rPr>
        <w:t xml:space="preserve"> їх оцінки. Сюди входять країна, регіон, галузь, </w:t>
      </w:r>
      <w:r w:rsidR="002B27D1" w:rsidRPr="00706C2D">
        <w:rPr>
          <w:rFonts w:ascii="Times New Roman" w:hAnsi="Times New Roman" w:cs="Times New Roman"/>
          <w:sz w:val="28"/>
          <w:szCs w:val="28"/>
        </w:rPr>
        <w:t>підприємство</w:t>
      </w:r>
      <w:r w:rsidRPr="00706C2D">
        <w:rPr>
          <w:rFonts w:ascii="Times New Roman" w:hAnsi="Times New Roman" w:cs="Times New Roman"/>
          <w:sz w:val="28"/>
          <w:szCs w:val="28"/>
        </w:rPr>
        <w:t>, безробітн</w:t>
      </w:r>
      <w:r w:rsidR="002B27D1" w:rsidRPr="00706C2D">
        <w:rPr>
          <w:rFonts w:ascii="Times New Roman" w:hAnsi="Times New Roman" w:cs="Times New Roman"/>
          <w:sz w:val="28"/>
          <w:szCs w:val="28"/>
        </w:rPr>
        <w:t>ий</w:t>
      </w:r>
      <w:r w:rsidRPr="00706C2D">
        <w:rPr>
          <w:rFonts w:ascii="Times New Roman" w:hAnsi="Times New Roman" w:cs="Times New Roman"/>
          <w:sz w:val="28"/>
          <w:szCs w:val="28"/>
        </w:rPr>
        <w:t xml:space="preserve">. </w:t>
      </w:r>
      <w:r w:rsidR="002B27D1" w:rsidRPr="00706C2D">
        <w:rPr>
          <w:rFonts w:ascii="Times New Roman" w:hAnsi="Times New Roman" w:cs="Times New Roman"/>
          <w:sz w:val="28"/>
          <w:szCs w:val="28"/>
        </w:rPr>
        <w:t>Доцільність</w:t>
      </w:r>
      <w:r w:rsidRPr="00706C2D">
        <w:rPr>
          <w:rFonts w:ascii="Times New Roman" w:hAnsi="Times New Roman" w:cs="Times New Roman"/>
          <w:sz w:val="28"/>
          <w:szCs w:val="28"/>
        </w:rPr>
        <w:t xml:space="preserve"> такого підходу </w:t>
      </w:r>
      <w:r w:rsidR="002B27D1" w:rsidRPr="00706C2D">
        <w:rPr>
          <w:rFonts w:ascii="Times New Roman" w:hAnsi="Times New Roman" w:cs="Times New Roman"/>
          <w:sz w:val="28"/>
          <w:szCs w:val="28"/>
        </w:rPr>
        <w:t>в тому</w:t>
      </w:r>
      <w:r w:rsidRPr="00706C2D">
        <w:rPr>
          <w:rFonts w:ascii="Times New Roman" w:hAnsi="Times New Roman" w:cs="Times New Roman"/>
          <w:sz w:val="28"/>
          <w:szCs w:val="28"/>
        </w:rPr>
        <w:t>, що втрати кожного рівня є автономними.</w:t>
      </w:r>
      <w:r w:rsidRPr="00706C2D">
        <w:rPr>
          <w:rFonts w:ascii="Times New Roman" w:hAnsi="Times New Roman" w:cs="Times New Roman"/>
          <w:color w:val="000000"/>
          <w:sz w:val="28"/>
          <w:szCs w:val="28"/>
          <w:lang w:eastAsia="ru-RU" w:bidi="ru-RU"/>
        </w:rPr>
        <w:t xml:space="preserve"> </w:t>
      </w:r>
      <w:r w:rsidRPr="00706C2D">
        <w:rPr>
          <w:rFonts w:ascii="Times New Roman" w:hAnsi="Times New Roman" w:cs="Times New Roman"/>
          <w:sz w:val="28"/>
          <w:szCs w:val="28"/>
        </w:rPr>
        <w:t xml:space="preserve">Результати розрахунку втрат на одному рівні не можуть бути використані для оцінки втрат на іншому рівні. Зокрема, збитки підприємства не можуть бути виражені у збитках його працівників. </w:t>
      </w:r>
      <w:r w:rsidR="002B27D1" w:rsidRPr="00706C2D">
        <w:rPr>
          <w:rFonts w:ascii="Times New Roman" w:hAnsi="Times New Roman" w:cs="Times New Roman"/>
          <w:sz w:val="28"/>
          <w:szCs w:val="28"/>
        </w:rPr>
        <w:t xml:space="preserve">Неможливо визначити </w:t>
      </w:r>
      <w:r w:rsidRPr="00706C2D">
        <w:rPr>
          <w:rFonts w:ascii="Times New Roman" w:hAnsi="Times New Roman" w:cs="Times New Roman"/>
          <w:sz w:val="28"/>
          <w:szCs w:val="28"/>
        </w:rPr>
        <w:t xml:space="preserve">збитки галузі від безробіття на основі сукупності даних про діяльність її компаній, а також витрати регіону країни неможливо </w:t>
      </w:r>
      <w:r w:rsidR="002B27D1" w:rsidRPr="00706C2D">
        <w:rPr>
          <w:rFonts w:ascii="Times New Roman" w:hAnsi="Times New Roman" w:cs="Times New Roman"/>
          <w:sz w:val="28"/>
          <w:szCs w:val="28"/>
        </w:rPr>
        <w:t>здійснити</w:t>
      </w:r>
      <w:r w:rsidRPr="00706C2D">
        <w:rPr>
          <w:rFonts w:ascii="Times New Roman" w:hAnsi="Times New Roman" w:cs="Times New Roman"/>
          <w:sz w:val="28"/>
          <w:szCs w:val="28"/>
        </w:rPr>
        <w:t xml:space="preserve"> просто підсумовуючи збитки галузі, оскільки в цьому випадку всі витрати пов’язані з порушенням співробітництва</w:t>
      </w:r>
      <w:r w:rsidR="00CD07E7" w:rsidRPr="00706C2D">
        <w:rPr>
          <w:rFonts w:ascii="Times New Roman" w:hAnsi="Times New Roman" w:cs="Times New Roman"/>
          <w:sz w:val="28"/>
          <w:szCs w:val="28"/>
        </w:rPr>
        <w:t xml:space="preserve"> між різними галузями та</w:t>
      </w:r>
      <w:r w:rsidRPr="00706C2D">
        <w:rPr>
          <w:rFonts w:ascii="Times New Roman" w:hAnsi="Times New Roman" w:cs="Times New Roman"/>
          <w:sz w:val="28"/>
          <w:szCs w:val="28"/>
        </w:rPr>
        <w:t xml:space="preserve"> між</w:t>
      </w:r>
      <w:r w:rsidR="00CD07E7" w:rsidRPr="00706C2D">
        <w:rPr>
          <w:rFonts w:ascii="Times New Roman" w:hAnsi="Times New Roman" w:cs="Times New Roman"/>
          <w:color w:val="000000"/>
          <w:sz w:val="28"/>
          <w:szCs w:val="28"/>
          <w:lang w:eastAsia="ru-RU" w:bidi="ru-RU"/>
        </w:rPr>
        <w:t xml:space="preserve">регіональних зав’язків. </w:t>
      </w:r>
      <w:r w:rsidRPr="00706C2D">
        <w:rPr>
          <w:rFonts w:ascii="Times New Roman" w:hAnsi="Times New Roman" w:cs="Times New Roman"/>
          <w:sz w:val="28"/>
          <w:szCs w:val="28"/>
        </w:rPr>
        <w:t xml:space="preserve">Таким чином неможливо </w:t>
      </w:r>
      <w:r w:rsidR="00CD07E7" w:rsidRPr="00706C2D">
        <w:rPr>
          <w:rFonts w:ascii="Times New Roman" w:hAnsi="Times New Roman" w:cs="Times New Roman"/>
          <w:sz w:val="28"/>
          <w:szCs w:val="28"/>
        </w:rPr>
        <w:t>отримати</w:t>
      </w:r>
      <w:r w:rsidRPr="00706C2D">
        <w:rPr>
          <w:rFonts w:ascii="Times New Roman" w:hAnsi="Times New Roman" w:cs="Times New Roman"/>
          <w:sz w:val="28"/>
          <w:szCs w:val="28"/>
        </w:rPr>
        <w:t xml:space="preserve"> збитки для держави в цілому, оскільки галузі як такі не несуть усіх витрат, пов’язаних з безробіттям, наприклад на підготовку та перепідготовку кадрів, виплату допомоги по безробіттю тощо</w:t>
      </w:r>
      <w:r w:rsidR="00CD07E7" w:rsidRPr="00706C2D">
        <w:rPr>
          <w:rFonts w:ascii="Times New Roman" w:hAnsi="Times New Roman" w:cs="Times New Roman"/>
          <w:sz w:val="28"/>
          <w:szCs w:val="28"/>
        </w:rPr>
        <w:t>.</w:t>
      </w:r>
      <w:r w:rsidRPr="00706C2D">
        <w:rPr>
          <w:rFonts w:ascii="Times New Roman" w:hAnsi="Times New Roman" w:cs="Times New Roman"/>
          <w:sz w:val="28"/>
          <w:szCs w:val="28"/>
        </w:rPr>
        <w:t xml:space="preserve"> </w:t>
      </w:r>
      <w:proofErr w:type="spellStart"/>
      <w:r w:rsidR="00CD07E7" w:rsidRPr="00706C2D">
        <w:rPr>
          <w:rFonts w:ascii="Times New Roman" w:hAnsi="Times New Roman" w:cs="Times New Roman"/>
          <w:sz w:val="28"/>
          <w:szCs w:val="28"/>
        </w:rPr>
        <w:t>Рівневий</w:t>
      </w:r>
      <w:proofErr w:type="spellEnd"/>
      <w:r w:rsidRPr="00706C2D">
        <w:rPr>
          <w:rFonts w:ascii="Times New Roman" w:hAnsi="Times New Roman" w:cs="Times New Roman"/>
          <w:sz w:val="28"/>
          <w:szCs w:val="28"/>
        </w:rPr>
        <w:t xml:space="preserve"> підх</w:t>
      </w:r>
      <w:r w:rsidR="00CD07E7" w:rsidRPr="00706C2D">
        <w:rPr>
          <w:rFonts w:ascii="Times New Roman" w:hAnsi="Times New Roman" w:cs="Times New Roman"/>
          <w:sz w:val="28"/>
          <w:szCs w:val="28"/>
        </w:rPr>
        <w:t>ід</w:t>
      </w:r>
      <w:r w:rsidRPr="00706C2D">
        <w:rPr>
          <w:rFonts w:ascii="Times New Roman" w:hAnsi="Times New Roman" w:cs="Times New Roman"/>
          <w:sz w:val="28"/>
          <w:szCs w:val="28"/>
        </w:rPr>
        <w:t xml:space="preserve"> до оцінки втрат від безробіття дає змогу більш конкретно та цілеспрямовано аналізувати його економічні наслідки [</w:t>
      </w:r>
      <w:r w:rsidR="000E48AE">
        <w:rPr>
          <w:rFonts w:ascii="Times New Roman" w:hAnsi="Times New Roman" w:cs="Times New Roman"/>
          <w:sz w:val="28"/>
          <w:szCs w:val="28"/>
        </w:rPr>
        <w:t>23</w:t>
      </w:r>
      <w:r w:rsidRPr="00706C2D">
        <w:rPr>
          <w:rFonts w:ascii="Times New Roman" w:hAnsi="Times New Roman" w:cs="Times New Roman"/>
          <w:sz w:val="28"/>
          <w:szCs w:val="28"/>
        </w:rPr>
        <w:t xml:space="preserve">, с. </w:t>
      </w:r>
      <w:r w:rsidR="000E48AE">
        <w:rPr>
          <w:rFonts w:ascii="Times New Roman" w:hAnsi="Times New Roman" w:cs="Times New Roman"/>
          <w:sz w:val="28"/>
          <w:szCs w:val="28"/>
        </w:rPr>
        <w:t>168</w:t>
      </w:r>
      <w:r w:rsidRPr="00706C2D">
        <w:rPr>
          <w:rFonts w:ascii="Times New Roman" w:hAnsi="Times New Roman" w:cs="Times New Roman"/>
          <w:sz w:val="28"/>
          <w:szCs w:val="28"/>
        </w:rPr>
        <w:t>].</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 вищесказаного можна зробити висновок, що безробіття є об’єктивним атрибутом ринкової економіки, а його наслідки мають позитивний і негативний характер.</w:t>
      </w:r>
    </w:p>
    <w:p w:rsidR="00DE584A" w:rsidRPr="00706C2D" w:rsidRDefault="00DE584A" w:rsidP="00DE584A">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Немає сенсу прагнути повністю ліквідувати безробіття чи боротися з безробіттям як таким. Мова має йти про розробку та реалізацію стратегії боротьби з високим рівнем безробіття, що перевищує природні та соціально прийнятні межі, а також пом’якшення його негативних соціальних наслідків.</w:t>
      </w:r>
    </w:p>
    <w:p w:rsidR="009F60B9" w:rsidRPr="00706C2D" w:rsidRDefault="009F60B9" w:rsidP="00DE584A">
      <w:pPr>
        <w:spacing w:after="0" w:line="360" w:lineRule="auto"/>
        <w:ind w:firstLine="709"/>
        <w:jc w:val="both"/>
        <w:rPr>
          <w:rFonts w:ascii="Times New Roman" w:hAnsi="Times New Roman" w:cs="Times New Roman"/>
          <w:sz w:val="28"/>
          <w:szCs w:val="28"/>
        </w:rPr>
      </w:pPr>
    </w:p>
    <w:p w:rsidR="009F60B9" w:rsidRPr="00706C2D" w:rsidRDefault="009F60B9" w:rsidP="00DE584A">
      <w:pPr>
        <w:spacing w:after="0" w:line="360" w:lineRule="auto"/>
        <w:ind w:firstLine="709"/>
        <w:jc w:val="both"/>
        <w:rPr>
          <w:rFonts w:ascii="Times New Roman" w:hAnsi="Times New Roman" w:cs="Times New Roman"/>
          <w:b/>
          <w:bCs/>
          <w:sz w:val="28"/>
          <w:szCs w:val="28"/>
        </w:rPr>
      </w:pPr>
      <w:r w:rsidRPr="00706C2D">
        <w:rPr>
          <w:rFonts w:ascii="Times New Roman" w:hAnsi="Times New Roman" w:cs="Times New Roman"/>
          <w:b/>
          <w:bCs/>
          <w:sz w:val="28"/>
          <w:szCs w:val="28"/>
        </w:rPr>
        <w:t>Висновки до 2 розділу</w:t>
      </w:r>
    </w:p>
    <w:p w:rsidR="008C2FEB" w:rsidRPr="00706C2D" w:rsidRDefault="008C2FEB" w:rsidP="008C2FEB">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Частка економічно активного населення Тернопільської області у віці 15-70 років у цій віковій групі населення України у 2020 році становила 58,4%, у тому числі зайняті – 51,6%, безробітні – 11,5%.</w:t>
      </w:r>
    </w:p>
    <w:p w:rsidR="008C2FEB" w:rsidRPr="00706C2D" w:rsidRDefault="008C2FEB" w:rsidP="008C2FEB">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У 2020 році у Тернопільській області було зафіксовано 52,0 тис. осіб безробітних за методологією МОП. Головною і позитивною тенденцією на </w:t>
      </w:r>
      <w:r w:rsidRPr="00706C2D">
        <w:rPr>
          <w:rFonts w:ascii="Times New Roman" w:hAnsi="Times New Roman" w:cs="Times New Roman"/>
          <w:sz w:val="28"/>
          <w:szCs w:val="28"/>
        </w:rPr>
        <w:lastRenderedPageBreak/>
        <w:t xml:space="preserve">ринку праці області було </w:t>
      </w:r>
      <w:r w:rsidRPr="00706C2D">
        <w:rPr>
          <w:rFonts w:ascii="Times New Roman" w:hAnsi="Times New Roman" w:cs="Times New Roman"/>
          <w:bCs/>
          <w:sz w:val="28"/>
          <w:szCs w:val="28"/>
        </w:rPr>
        <w:t>зниження безробіття за методологією МОП</w:t>
      </w:r>
      <w:r w:rsidRPr="00706C2D">
        <w:rPr>
          <w:rFonts w:ascii="Times New Roman" w:hAnsi="Times New Roman" w:cs="Times New Roman"/>
          <w:sz w:val="28"/>
          <w:szCs w:val="28"/>
        </w:rPr>
        <w:t xml:space="preserve"> у</w:t>
      </w:r>
      <w:r w:rsidRPr="00706C2D">
        <w:rPr>
          <w:rFonts w:ascii="Times New Roman" w:hAnsi="Times New Roman" w:cs="Times New Roman"/>
          <w:bCs/>
          <w:sz w:val="28"/>
          <w:szCs w:val="28"/>
        </w:rPr>
        <w:t>продовж 2000-2020 років, коли його рівень скоротився з 13,8% до 11,5%. Впродовж цього часу рівень безробіття зростав до 17,1% у 2001 році та зменшувався до 8,6% у 2007 році</w:t>
      </w:r>
      <w:r w:rsidRPr="00706C2D">
        <w:rPr>
          <w:rFonts w:ascii="Times New Roman" w:hAnsi="Times New Roman" w:cs="Times New Roman"/>
          <w:sz w:val="28"/>
          <w:szCs w:val="28"/>
        </w:rPr>
        <w:t>.</w:t>
      </w:r>
    </w:p>
    <w:p w:rsidR="008C2FEB" w:rsidRPr="00706C2D" w:rsidRDefault="008C2FEB" w:rsidP="008C2FEB">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Якщо порівняти показник рівня безробіття у Тернопільській області з показниками у інших регіонах та в цілому по Україні то він є одним з найвищих. Серед областей з високим рівнем безробіття слід відзначити Кіровоградську (12,7%), Волинську (12,4%), Полтавську (12,0%), Чернігівську (11,9%), Херсонську (11,3%) області. Найменший рівень безробіття у 2020 році зафіксовано у </w:t>
      </w:r>
      <w:proofErr w:type="spellStart"/>
      <w:r w:rsidRPr="00706C2D">
        <w:rPr>
          <w:rFonts w:ascii="Times New Roman" w:hAnsi="Times New Roman" w:cs="Times New Roman"/>
          <w:sz w:val="28"/>
          <w:szCs w:val="28"/>
        </w:rPr>
        <w:t>Киівській</w:t>
      </w:r>
      <w:proofErr w:type="spellEnd"/>
      <w:r w:rsidRPr="00706C2D">
        <w:rPr>
          <w:rFonts w:ascii="Times New Roman" w:hAnsi="Times New Roman" w:cs="Times New Roman"/>
          <w:sz w:val="28"/>
          <w:szCs w:val="28"/>
        </w:rPr>
        <w:t xml:space="preserve"> (7,0%), Одеська (7,3%), Львівська (7,7%) областях та у м. Києві (6,7%).</w:t>
      </w:r>
    </w:p>
    <w:p w:rsidR="008C2FEB" w:rsidRPr="00706C2D" w:rsidRDefault="008C2FEB" w:rsidP="008C2FE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Основними</w:t>
      </w:r>
      <w:r w:rsidRPr="00706C2D">
        <w:rPr>
          <w:rFonts w:ascii="Times New Roman" w:hAnsi="Times New Roman" w:cs="Times New Roman"/>
          <w:bCs/>
          <w:sz w:val="28"/>
          <w:szCs w:val="28"/>
        </w:rPr>
        <w:t xml:space="preserve"> причин</w:t>
      </w:r>
      <w:r>
        <w:rPr>
          <w:rFonts w:ascii="Times New Roman" w:hAnsi="Times New Roman" w:cs="Times New Roman"/>
          <w:bCs/>
          <w:sz w:val="28"/>
          <w:szCs w:val="28"/>
        </w:rPr>
        <w:t>ам</w:t>
      </w:r>
      <w:r w:rsidRPr="00706C2D">
        <w:rPr>
          <w:rFonts w:ascii="Times New Roman" w:hAnsi="Times New Roman" w:cs="Times New Roman"/>
          <w:bCs/>
          <w:sz w:val="28"/>
          <w:szCs w:val="28"/>
        </w:rPr>
        <w:t>и безробіття залишаються незмінними протягом багатьох років і це: добровільні звільнення, звільнення через зміни в організації виробництва, неможливість знайти роботу після закінчення навчання, відсутність роботи у сільській місцевості.</w:t>
      </w:r>
    </w:p>
    <w:p w:rsidR="008C2FEB" w:rsidRPr="00706C2D" w:rsidRDefault="008C2FEB" w:rsidP="008C2FEB">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 погляду теорії та практики регулювання ринку праці цікавим, звичайно ж, є аналіз негативних соціальних наслідків зростання безробіття, оскільки він дозволяє більш ефективно розробити та реалізувати заходи щодо запобігання та пом'якшення цих наслідків безробіття та мінімізувати вимушені витрати через радикальні ринкові реформи.</w:t>
      </w:r>
    </w:p>
    <w:p w:rsidR="008C2FEB" w:rsidRDefault="008C2FEB" w:rsidP="008C2F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наслідки безробіття:</w:t>
      </w:r>
    </w:p>
    <w:p w:rsidR="008C2FEB" w:rsidRPr="006F2DCD" w:rsidRDefault="008C2FEB" w:rsidP="008C2FEB">
      <w:pPr>
        <w:spacing w:after="0" w:line="360" w:lineRule="auto"/>
        <w:ind w:firstLine="709"/>
        <w:jc w:val="both"/>
        <w:rPr>
          <w:rFonts w:ascii="Times New Roman" w:hAnsi="Times New Roman" w:cs="Times New Roman"/>
          <w:sz w:val="28"/>
          <w:szCs w:val="28"/>
        </w:rPr>
      </w:pPr>
      <w:r w:rsidRPr="006F2DCD">
        <w:rPr>
          <w:rFonts w:ascii="Times New Roman" w:hAnsi="Times New Roman" w:cs="Times New Roman"/>
          <w:sz w:val="28"/>
          <w:szCs w:val="28"/>
        </w:rPr>
        <w:t>підвищена соціальна диференціація;</w:t>
      </w:r>
    </w:p>
    <w:p w:rsidR="008C2FEB" w:rsidRPr="006F2DCD" w:rsidRDefault="008C2FEB" w:rsidP="008C2FEB">
      <w:pPr>
        <w:spacing w:after="0" w:line="360" w:lineRule="auto"/>
        <w:ind w:firstLine="709"/>
        <w:jc w:val="both"/>
        <w:rPr>
          <w:rFonts w:ascii="Times New Roman" w:hAnsi="Times New Roman" w:cs="Times New Roman"/>
          <w:sz w:val="28"/>
          <w:szCs w:val="28"/>
        </w:rPr>
      </w:pPr>
      <w:r w:rsidRPr="006F2DCD">
        <w:rPr>
          <w:rFonts w:ascii="Times New Roman" w:hAnsi="Times New Roman" w:cs="Times New Roman"/>
          <w:sz w:val="28"/>
          <w:szCs w:val="28"/>
        </w:rPr>
        <w:t>втрата кваліфікації та втрата кваліфікованого персоналу;</w:t>
      </w:r>
    </w:p>
    <w:p w:rsidR="008C2FEB" w:rsidRPr="006F2DCD" w:rsidRDefault="008C2FEB" w:rsidP="008C2FEB">
      <w:pPr>
        <w:spacing w:after="0" w:line="360" w:lineRule="auto"/>
        <w:ind w:firstLine="709"/>
        <w:jc w:val="both"/>
        <w:rPr>
          <w:rStyle w:val="26"/>
          <w:rFonts w:eastAsia="Arial Unicode MS"/>
          <w:sz w:val="28"/>
          <w:szCs w:val="28"/>
          <w:u w:val="none"/>
        </w:rPr>
      </w:pPr>
      <w:proofErr w:type="spellStart"/>
      <w:r w:rsidRPr="006F2DCD">
        <w:rPr>
          <w:rStyle w:val="26"/>
          <w:rFonts w:eastAsia="Arial Unicode MS"/>
          <w:sz w:val="28"/>
          <w:szCs w:val="28"/>
          <w:u w:val="none"/>
        </w:rPr>
        <w:t>загострення</w:t>
      </w:r>
      <w:proofErr w:type="spellEnd"/>
      <w:r w:rsidRPr="006F2DCD">
        <w:rPr>
          <w:rStyle w:val="26"/>
          <w:rFonts w:eastAsia="Arial Unicode MS"/>
          <w:sz w:val="28"/>
          <w:szCs w:val="28"/>
          <w:u w:val="none"/>
        </w:rPr>
        <w:t xml:space="preserve"> </w:t>
      </w:r>
      <w:r w:rsidRPr="006F2DCD">
        <w:rPr>
          <w:rStyle w:val="26"/>
          <w:rFonts w:eastAsia="Arial Unicode MS"/>
          <w:sz w:val="28"/>
          <w:szCs w:val="28"/>
          <w:u w:val="none"/>
          <w:lang w:val="uk-UA"/>
        </w:rPr>
        <w:t>криміногенної ситуації</w:t>
      </w:r>
      <w:r w:rsidRPr="006F2DCD">
        <w:rPr>
          <w:rStyle w:val="26"/>
          <w:rFonts w:eastAsia="Arial Unicode MS"/>
          <w:sz w:val="28"/>
          <w:szCs w:val="28"/>
          <w:u w:val="none"/>
        </w:rPr>
        <w:t>;</w:t>
      </w:r>
    </w:p>
    <w:p w:rsidR="008C2FEB" w:rsidRPr="006F2DCD" w:rsidRDefault="008C2FEB" w:rsidP="008C2FEB">
      <w:pPr>
        <w:spacing w:after="0" w:line="360" w:lineRule="auto"/>
        <w:ind w:firstLine="709"/>
        <w:jc w:val="both"/>
        <w:rPr>
          <w:rFonts w:ascii="Times New Roman" w:hAnsi="Times New Roman" w:cs="Times New Roman"/>
          <w:sz w:val="28"/>
          <w:szCs w:val="28"/>
        </w:rPr>
      </w:pPr>
      <w:r w:rsidRPr="006F2DCD">
        <w:rPr>
          <w:rFonts w:ascii="Times New Roman" w:hAnsi="Times New Roman" w:cs="Times New Roman"/>
          <w:sz w:val="28"/>
          <w:szCs w:val="28"/>
        </w:rPr>
        <w:t>зростання соціальної напруги та політичної нестабільності.</w:t>
      </w:r>
    </w:p>
    <w:p w:rsidR="008C2FEB" w:rsidRDefault="008C2FEB" w:rsidP="008C2FEB">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Найбільшу небезпеку безробіття </w:t>
      </w:r>
      <w:r>
        <w:rPr>
          <w:rFonts w:ascii="Times New Roman" w:hAnsi="Times New Roman" w:cs="Times New Roman"/>
          <w:sz w:val="28"/>
          <w:szCs w:val="28"/>
        </w:rPr>
        <w:t>в</w:t>
      </w:r>
      <w:r w:rsidRPr="00706C2D">
        <w:rPr>
          <w:rFonts w:ascii="Times New Roman" w:hAnsi="Times New Roman" w:cs="Times New Roman"/>
          <w:sz w:val="28"/>
          <w:szCs w:val="28"/>
        </w:rPr>
        <w:t>бачають у зниженні рівня життя тих, хто втрачає роботу, а на другому місці</w:t>
      </w:r>
      <w:r>
        <w:rPr>
          <w:rFonts w:ascii="Times New Roman" w:hAnsi="Times New Roman" w:cs="Times New Roman"/>
          <w:sz w:val="28"/>
          <w:szCs w:val="28"/>
        </w:rPr>
        <w:t xml:space="preserve"> </w:t>
      </w:r>
      <w:r w:rsidRPr="00706C2D">
        <w:rPr>
          <w:rFonts w:ascii="Times New Roman" w:hAnsi="Times New Roman" w:cs="Times New Roman"/>
          <w:sz w:val="28"/>
          <w:szCs w:val="28"/>
        </w:rPr>
        <w:t xml:space="preserve">– небезпека втрати кваліфікації. На третьому місці </w:t>
      </w:r>
      <w:r>
        <w:rPr>
          <w:rFonts w:ascii="Times New Roman" w:hAnsi="Times New Roman" w:cs="Times New Roman"/>
          <w:sz w:val="28"/>
          <w:szCs w:val="28"/>
        </w:rPr>
        <w:t>те</w:t>
      </w:r>
      <w:r w:rsidRPr="00706C2D">
        <w:rPr>
          <w:rFonts w:ascii="Times New Roman" w:hAnsi="Times New Roman" w:cs="Times New Roman"/>
          <w:sz w:val="28"/>
          <w:szCs w:val="28"/>
        </w:rPr>
        <w:t>, що безробіття посилює соціальну напругу та політичну нестабільність у суспільстві.</w:t>
      </w:r>
    </w:p>
    <w:p w:rsidR="009F60B9" w:rsidRPr="00706C2D" w:rsidRDefault="009F60B9">
      <w:pPr>
        <w:rPr>
          <w:rFonts w:ascii="Times New Roman" w:hAnsi="Times New Roman" w:cs="Times New Roman"/>
          <w:sz w:val="28"/>
          <w:szCs w:val="28"/>
        </w:rPr>
      </w:pPr>
      <w:r w:rsidRPr="00706C2D">
        <w:rPr>
          <w:rFonts w:ascii="Times New Roman" w:hAnsi="Times New Roman" w:cs="Times New Roman"/>
          <w:sz w:val="28"/>
          <w:szCs w:val="28"/>
        </w:rPr>
        <w:br w:type="page"/>
      </w:r>
    </w:p>
    <w:p w:rsidR="009F60B9" w:rsidRPr="00706C2D" w:rsidRDefault="009F60B9" w:rsidP="009F60B9">
      <w:pPr>
        <w:spacing w:after="0" w:line="360" w:lineRule="auto"/>
        <w:ind w:firstLine="709"/>
        <w:jc w:val="center"/>
        <w:rPr>
          <w:rFonts w:ascii="Times New Roman" w:hAnsi="Times New Roman" w:cs="Times New Roman"/>
          <w:b/>
          <w:bCs/>
          <w:sz w:val="28"/>
          <w:szCs w:val="28"/>
        </w:rPr>
      </w:pPr>
      <w:r w:rsidRPr="00706C2D">
        <w:rPr>
          <w:rFonts w:ascii="Times New Roman" w:hAnsi="Times New Roman" w:cs="Times New Roman"/>
          <w:b/>
          <w:bCs/>
          <w:sz w:val="28"/>
          <w:szCs w:val="28"/>
        </w:rPr>
        <w:lastRenderedPageBreak/>
        <w:t>РОЗДІЛ 3.</w:t>
      </w:r>
    </w:p>
    <w:p w:rsidR="009F60B9" w:rsidRPr="00706C2D" w:rsidRDefault="009F60B9" w:rsidP="009F60B9">
      <w:pPr>
        <w:spacing w:after="0" w:line="360" w:lineRule="auto"/>
        <w:ind w:firstLine="709"/>
        <w:jc w:val="center"/>
        <w:rPr>
          <w:rFonts w:ascii="Times New Roman" w:hAnsi="Times New Roman" w:cs="Times New Roman"/>
          <w:b/>
          <w:bCs/>
          <w:sz w:val="28"/>
          <w:szCs w:val="28"/>
        </w:rPr>
      </w:pPr>
      <w:r w:rsidRPr="00706C2D">
        <w:rPr>
          <w:rFonts w:ascii="Times New Roman" w:hAnsi="Times New Roman" w:cs="Times New Roman"/>
          <w:b/>
          <w:bCs/>
          <w:sz w:val="28"/>
          <w:szCs w:val="28"/>
        </w:rPr>
        <w:t xml:space="preserve">ШЛЯХИ ПОДОЛАННЯ СОЦІАЛЬНО-ЕКОНОМІЧНИХ ТА ОСВІТНІХ НАСЛІДКІВ БЕЗРОБІТТЯ </w:t>
      </w:r>
    </w:p>
    <w:p w:rsidR="009F60B9" w:rsidRPr="00706C2D" w:rsidRDefault="009F60B9" w:rsidP="009F60B9">
      <w:pPr>
        <w:spacing w:after="0" w:line="360" w:lineRule="auto"/>
        <w:ind w:firstLine="709"/>
        <w:jc w:val="center"/>
        <w:rPr>
          <w:rFonts w:ascii="Times New Roman" w:hAnsi="Times New Roman" w:cs="Times New Roman"/>
          <w:b/>
          <w:bCs/>
          <w:sz w:val="28"/>
          <w:szCs w:val="28"/>
        </w:rPr>
      </w:pPr>
    </w:p>
    <w:p w:rsidR="009F60B9" w:rsidRPr="00706C2D" w:rsidRDefault="009F60B9" w:rsidP="009F60B9">
      <w:pPr>
        <w:spacing w:after="0" w:line="360" w:lineRule="auto"/>
        <w:ind w:firstLine="709"/>
        <w:jc w:val="both"/>
        <w:rPr>
          <w:rFonts w:ascii="Times New Roman" w:hAnsi="Times New Roman" w:cs="Times New Roman"/>
          <w:b/>
          <w:bCs/>
          <w:sz w:val="28"/>
          <w:szCs w:val="28"/>
        </w:rPr>
      </w:pPr>
    </w:p>
    <w:p w:rsidR="009F60B9" w:rsidRPr="00706C2D" w:rsidRDefault="009F60B9" w:rsidP="00151873">
      <w:pPr>
        <w:spacing w:after="0" w:line="360" w:lineRule="auto"/>
        <w:ind w:firstLine="709"/>
        <w:jc w:val="both"/>
        <w:rPr>
          <w:rFonts w:ascii="Times New Roman" w:hAnsi="Times New Roman" w:cs="Times New Roman"/>
          <w:b/>
          <w:bCs/>
          <w:sz w:val="28"/>
          <w:szCs w:val="28"/>
        </w:rPr>
      </w:pPr>
      <w:r w:rsidRPr="00706C2D">
        <w:rPr>
          <w:rFonts w:ascii="Times New Roman" w:hAnsi="Times New Roman" w:cs="Times New Roman"/>
          <w:b/>
          <w:bCs/>
          <w:sz w:val="28"/>
          <w:szCs w:val="28"/>
        </w:rPr>
        <w:t>3.1. Шляхи подолання соціально-економічних та освітніх наслідків безробіття</w:t>
      </w:r>
    </w:p>
    <w:p w:rsidR="009F60B9" w:rsidRPr="00706C2D" w:rsidRDefault="009F60B9" w:rsidP="00151873">
      <w:pPr>
        <w:spacing w:after="0" w:line="360" w:lineRule="auto"/>
        <w:ind w:firstLine="709"/>
        <w:jc w:val="both"/>
        <w:rPr>
          <w:rFonts w:ascii="Times New Roman" w:hAnsi="Times New Roman" w:cs="Times New Roman"/>
          <w:sz w:val="28"/>
          <w:szCs w:val="28"/>
        </w:rPr>
      </w:pPr>
    </w:p>
    <w:p w:rsidR="009F60B9"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Відповідно до чинного законодавства, служба зайнятості зосереджується на питаннях регулювання ринку праці, у конкретній існуючій ситуації. Звичайно, ситуація на ринку праці не може бути стабільною, вона постійно змінюється у зв’язку зі зміною темпів і пропорцій соціально-економічного розвитку, а також у зв’язку із свідомим впливом на поточну ситуацію з боку суб’єктів господарювання</w:t>
      </w:r>
      <w:r w:rsidR="00706C2D">
        <w:rPr>
          <w:rFonts w:ascii="Times New Roman" w:hAnsi="Times New Roman" w:cs="Times New Roman"/>
          <w:sz w:val="28"/>
          <w:szCs w:val="28"/>
        </w:rPr>
        <w:t>.</w:t>
      </w:r>
    </w:p>
    <w:p w:rsidR="009F60B9"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Запропоновані в цій </w:t>
      </w:r>
      <w:r w:rsidR="00706C2D">
        <w:rPr>
          <w:rFonts w:ascii="Times New Roman" w:hAnsi="Times New Roman" w:cs="Times New Roman"/>
          <w:sz w:val="28"/>
          <w:szCs w:val="28"/>
        </w:rPr>
        <w:t xml:space="preserve">кваліфікаційній </w:t>
      </w:r>
      <w:r w:rsidRPr="00706C2D">
        <w:rPr>
          <w:rFonts w:ascii="Times New Roman" w:hAnsi="Times New Roman" w:cs="Times New Roman"/>
          <w:sz w:val="28"/>
          <w:szCs w:val="28"/>
        </w:rPr>
        <w:t xml:space="preserve">роботі напрями повністю відповідають регіональній політиці зайнятості та її основним завданням та забезпечують досягнення основної мети – запобігання масовому безробіттю та пом’якшення його соціального впливу в умовах кризи. </w:t>
      </w:r>
      <w:r w:rsidR="0038096C">
        <w:rPr>
          <w:rFonts w:ascii="Times New Roman" w:hAnsi="Times New Roman" w:cs="Times New Roman"/>
          <w:sz w:val="28"/>
          <w:szCs w:val="28"/>
        </w:rPr>
        <w:t>І</w:t>
      </w:r>
      <w:r w:rsidRPr="00706C2D">
        <w:rPr>
          <w:rFonts w:ascii="Times New Roman" w:hAnsi="Times New Roman" w:cs="Times New Roman"/>
          <w:sz w:val="28"/>
          <w:szCs w:val="28"/>
        </w:rPr>
        <w:t xml:space="preserve"> навпаки, не перешкоджають вивільненню надлишку робочої сили у зв'язку зі структурною перебудовою економіки.</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Слід зазначити, що запропонований у цій роботі перелік основних пріоритетних напрямів регулювання ринку праці, на перший погляд, не є особливо новим</w:t>
      </w:r>
      <w:r w:rsidR="0038096C">
        <w:rPr>
          <w:rFonts w:ascii="Times New Roman" w:hAnsi="Times New Roman" w:cs="Times New Roman"/>
          <w:sz w:val="28"/>
          <w:szCs w:val="28"/>
        </w:rPr>
        <w:t>и</w:t>
      </w:r>
      <w:r w:rsidRPr="00706C2D">
        <w:rPr>
          <w:rFonts w:ascii="Times New Roman" w:hAnsi="Times New Roman" w:cs="Times New Roman"/>
          <w:sz w:val="28"/>
          <w:szCs w:val="28"/>
        </w:rPr>
        <w:t>. Це пов’язано з тим, що державна політика зайнятості є цілісною за своєю суттю, основними напрямами, принципами побудови та механізму реалізації як на рівні країни в цілому, так і на рівні окремих регіонів. Таким чином, діяльність практичної частини даної роботи включає основні напрями політики зайнятості, яка щорічно розробляється та впроваджується службою зайнятості.</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Важливість практичної частини </w:t>
      </w:r>
      <w:r w:rsidR="0038096C">
        <w:rPr>
          <w:rFonts w:ascii="Times New Roman" w:hAnsi="Times New Roman" w:cs="Times New Roman"/>
          <w:sz w:val="28"/>
          <w:szCs w:val="28"/>
        </w:rPr>
        <w:t xml:space="preserve">кваліфікаційної </w:t>
      </w:r>
      <w:r w:rsidRPr="00706C2D">
        <w:rPr>
          <w:rFonts w:ascii="Times New Roman" w:hAnsi="Times New Roman" w:cs="Times New Roman"/>
          <w:sz w:val="28"/>
          <w:szCs w:val="28"/>
        </w:rPr>
        <w:t xml:space="preserve">роботи визначається тим, що вона дозволяє посилити </w:t>
      </w:r>
      <w:r w:rsidRPr="00706C2D">
        <w:rPr>
          <w:rFonts w:ascii="Times New Roman" w:hAnsi="Times New Roman" w:cs="Times New Roman"/>
          <w:sz w:val="28"/>
          <w:szCs w:val="28"/>
        </w:rPr>
        <w:lastRenderedPageBreak/>
        <w:t>взаємозв’язок між активною та пасивною політикою зайнятості, а також їх загальною та пріоритетною складовими.</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Враховуючи специфіку Тернопільської</w:t>
      </w:r>
      <w:r w:rsidR="0038096C">
        <w:rPr>
          <w:rFonts w:ascii="Times New Roman" w:hAnsi="Times New Roman" w:cs="Times New Roman"/>
          <w:sz w:val="28"/>
          <w:szCs w:val="28"/>
        </w:rPr>
        <w:t xml:space="preserve"> області</w:t>
      </w:r>
      <w:r w:rsidRPr="00706C2D">
        <w:rPr>
          <w:rFonts w:ascii="Times New Roman" w:hAnsi="Times New Roman" w:cs="Times New Roman"/>
          <w:sz w:val="28"/>
          <w:szCs w:val="28"/>
        </w:rPr>
        <w:t xml:space="preserve">, ми розробили стратегію, яка застосовна до умов, за яких рівень безробіття </w:t>
      </w:r>
      <w:r w:rsidR="0038096C">
        <w:rPr>
          <w:rFonts w:ascii="Times New Roman" w:hAnsi="Times New Roman" w:cs="Times New Roman"/>
          <w:sz w:val="28"/>
          <w:szCs w:val="28"/>
        </w:rPr>
        <w:t xml:space="preserve">є </w:t>
      </w:r>
      <w:r w:rsidRPr="00706C2D">
        <w:rPr>
          <w:rFonts w:ascii="Times New Roman" w:hAnsi="Times New Roman" w:cs="Times New Roman"/>
          <w:sz w:val="28"/>
          <w:szCs w:val="28"/>
        </w:rPr>
        <w:t xml:space="preserve">близький до </w:t>
      </w:r>
      <w:r w:rsidR="0038096C">
        <w:rPr>
          <w:rFonts w:ascii="Times New Roman" w:hAnsi="Times New Roman" w:cs="Times New Roman"/>
          <w:sz w:val="28"/>
          <w:szCs w:val="28"/>
        </w:rPr>
        <w:t>регіонального</w:t>
      </w:r>
      <w:r w:rsidRPr="00706C2D">
        <w:rPr>
          <w:rFonts w:ascii="Times New Roman" w:hAnsi="Times New Roman" w:cs="Times New Roman"/>
          <w:sz w:val="28"/>
          <w:szCs w:val="28"/>
        </w:rPr>
        <w:t xml:space="preserve"> показника, а також є власні можливості для подолання економічної кризи.</w:t>
      </w:r>
    </w:p>
    <w:p w:rsidR="009F60B9" w:rsidRPr="00706C2D" w:rsidRDefault="00151873" w:rsidP="0038096C">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Ситуація на ринку праці нестійка.</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Це пов’язано з малою кількістю вакансій, що зумовлює несприятливе співвідношення між попитом і пропозицією робочої сили. Ринок праці має промислову структуру зайнятості. Серйозність проблеми безробіття визначається тим, що криза зачіпає галузі та підприємства </w:t>
      </w:r>
      <w:r w:rsidR="0038096C">
        <w:rPr>
          <w:rFonts w:ascii="Times New Roman" w:hAnsi="Times New Roman" w:cs="Times New Roman"/>
          <w:sz w:val="28"/>
          <w:szCs w:val="28"/>
        </w:rPr>
        <w:t>регіону</w:t>
      </w:r>
      <w:r w:rsidRPr="00706C2D">
        <w:rPr>
          <w:rFonts w:ascii="Times New Roman" w:hAnsi="Times New Roman" w:cs="Times New Roman"/>
          <w:sz w:val="28"/>
          <w:szCs w:val="28"/>
        </w:rPr>
        <w:t xml:space="preserve">, які є основними роботодавцями. Внаслідок глибокого спаду виробництва посилюється процес накопичення прихованого безробіття. Це одна з основних причин низького рівня реального (відкритого) безробіття, офіційно зареєстрованого службою зайнятості. Середня тривалість безробіття швидко зростає, хоча і не досягає застійної форми (вісім місяців і більше). Незважаючи на те, що економіка має потенційні внутрішні резерви для саморозвитку, необхідно створити умови для зміцнення в умовах кризи, що її охопила. </w:t>
      </w:r>
      <w:bookmarkStart w:id="23" w:name="_Hlk89342616"/>
      <w:r w:rsidRPr="00706C2D">
        <w:rPr>
          <w:rFonts w:ascii="Times New Roman" w:hAnsi="Times New Roman" w:cs="Times New Roman"/>
          <w:sz w:val="28"/>
          <w:szCs w:val="28"/>
        </w:rPr>
        <w:t xml:space="preserve">Враховуючи вищезазначені </w:t>
      </w:r>
      <w:r w:rsidR="0038096C">
        <w:rPr>
          <w:rFonts w:ascii="Times New Roman" w:hAnsi="Times New Roman" w:cs="Times New Roman"/>
          <w:sz w:val="28"/>
          <w:szCs w:val="28"/>
        </w:rPr>
        <w:t>чинники</w:t>
      </w:r>
      <w:r w:rsidRPr="00706C2D">
        <w:rPr>
          <w:rFonts w:ascii="Times New Roman" w:hAnsi="Times New Roman" w:cs="Times New Roman"/>
          <w:sz w:val="28"/>
          <w:szCs w:val="28"/>
        </w:rPr>
        <w:t>, доцільно застосовувати пріоритетну політику зайнятості з поєднанням активних методів регулювання ринку праці.</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При цьому одними з основних напрямків управлінської діяльності </w:t>
      </w:r>
      <w:r w:rsidR="000E48AE">
        <w:rPr>
          <w:rFonts w:ascii="Times New Roman" w:hAnsi="Times New Roman" w:cs="Times New Roman"/>
          <w:sz w:val="28"/>
          <w:szCs w:val="28"/>
        </w:rPr>
        <w:t xml:space="preserve">з метою зменшення безробіття </w:t>
      </w:r>
      <w:r w:rsidRPr="00706C2D">
        <w:rPr>
          <w:rFonts w:ascii="Times New Roman" w:hAnsi="Times New Roman" w:cs="Times New Roman"/>
          <w:sz w:val="28"/>
          <w:szCs w:val="28"/>
        </w:rPr>
        <w:t>є:</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 сприяння підприємництву та </w:t>
      </w:r>
      <w:proofErr w:type="spellStart"/>
      <w:r w:rsidRPr="00706C2D">
        <w:rPr>
          <w:rFonts w:ascii="Times New Roman" w:hAnsi="Times New Roman" w:cs="Times New Roman"/>
          <w:sz w:val="28"/>
          <w:szCs w:val="28"/>
        </w:rPr>
        <w:t>самозайнятості</w:t>
      </w:r>
      <w:proofErr w:type="spellEnd"/>
      <w:r w:rsidRPr="00706C2D">
        <w:rPr>
          <w:rFonts w:ascii="Times New Roman" w:hAnsi="Times New Roman" w:cs="Times New Roman"/>
          <w:sz w:val="28"/>
          <w:szCs w:val="28"/>
        </w:rPr>
        <w:t>;</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 організація тимчасових робіт, у тому числі соціально </w:t>
      </w:r>
      <w:r w:rsidR="0038096C">
        <w:rPr>
          <w:rFonts w:ascii="Times New Roman" w:hAnsi="Times New Roman" w:cs="Times New Roman"/>
          <w:sz w:val="28"/>
          <w:szCs w:val="28"/>
        </w:rPr>
        <w:t>необхідних</w:t>
      </w:r>
      <w:r w:rsidRPr="00706C2D">
        <w:rPr>
          <w:rFonts w:ascii="Times New Roman" w:hAnsi="Times New Roman" w:cs="Times New Roman"/>
          <w:sz w:val="28"/>
          <w:szCs w:val="28"/>
        </w:rPr>
        <w:t>;</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організація навчання, перепідготовки та підвищення кваліфікації безробітних громадян;</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програми створення та збереження робочих місць;</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забезпечення зайнятості соціально незахищених категорій населення;</w:t>
      </w:r>
    </w:p>
    <w:p w:rsidR="00151873" w:rsidRPr="00706C2D" w:rsidRDefault="00151873" w:rsidP="0038096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територіальний перерозподіл непрацездатного населення;</w:t>
      </w:r>
    </w:p>
    <w:p w:rsidR="009F60B9" w:rsidRPr="00706C2D" w:rsidRDefault="00151873" w:rsidP="0038096C">
      <w:pPr>
        <w:widowControl w:val="0"/>
        <w:tabs>
          <w:tab w:val="left" w:pos="1259"/>
          <w:tab w:val="left" w:pos="6237"/>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матеріальна та соціальна підтримка безробітних</w:t>
      </w:r>
      <w:r w:rsidR="000E48AE">
        <w:rPr>
          <w:rFonts w:ascii="Times New Roman" w:hAnsi="Times New Roman" w:cs="Times New Roman"/>
          <w:sz w:val="28"/>
          <w:szCs w:val="28"/>
        </w:rPr>
        <w:t xml:space="preserve"> </w:t>
      </w:r>
      <w:r w:rsidR="000E48AE" w:rsidRPr="000E48AE">
        <w:rPr>
          <w:rFonts w:ascii="Times New Roman" w:hAnsi="Times New Roman" w:cs="Times New Roman"/>
          <w:sz w:val="28"/>
          <w:szCs w:val="28"/>
          <w:lang w:val="ru-RU"/>
        </w:rPr>
        <w:t>[27</w:t>
      </w:r>
      <w:r w:rsidR="000E48AE">
        <w:rPr>
          <w:rFonts w:ascii="Times New Roman" w:hAnsi="Times New Roman" w:cs="Times New Roman"/>
          <w:sz w:val="28"/>
          <w:szCs w:val="28"/>
          <w:lang w:val="ru-RU"/>
        </w:rPr>
        <w:t>; 29</w:t>
      </w:r>
      <w:r w:rsidR="000E48AE" w:rsidRPr="000E48AE">
        <w:rPr>
          <w:rFonts w:ascii="Times New Roman" w:hAnsi="Times New Roman" w:cs="Times New Roman"/>
          <w:sz w:val="28"/>
          <w:szCs w:val="28"/>
          <w:lang w:val="ru-RU"/>
        </w:rPr>
        <w:t>]</w:t>
      </w:r>
      <w:r w:rsidRPr="00706C2D">
        <w:rPr>
          <w:rFonts w:ascii="Times New Roman" w:hAnsi="Times New Roman" w:cs="Times New Roman"/>
          <w:sz w:val="28"/>
          <w:szCs w:val="28"/>
        </w:rPr>
        <w:t>.</w:t>
      </w:r>
    </w:p>
    <w:p w:rsidR="00151873" w:rsidRPr="0038096C" w:rsidRDefault="00151873" w:rsidP="0038096C">
      <w:pPr>
        <w:spacing w:after="0" w:line="360" w:lineRule="auto"/>
        <w:ind w:firstLine="709"/>
        <w:jc w:val="both"/>
        <w:rPr>
          <w:rStyle w:val="24"/>
          <w:rFonts w:eastAsiaTheme="minorHAnsi"/>
          <w:b w:val="0"/>
          <w:bCs w:val="0"/>
          <w:sz w:val="28"/>
          <w:szCs w:val="28"/>
          <w:lang w:val="uk-UA"/>
        </w:rPr>
      </w:pPr>
      <w:proofErr w:type="spellStart"/>
      <w:r w:rsidRPr="0038096C">
        <w:rPr>
          <w:rStyle w:val="24"/>
          <w:rFonts w:eastAsiaTheme="minorHAnsi"/>
          <w:b w:val="0"/>
          <w:bCs w:val="0"/>
          <w:sz w:val="28"/>
          <w:szCs w:val="28"/>
          <w:lang w:val="uk-UA"/>
        </w:rPr>
        <w:lastRenderedPageBreak/>
        <w:t>Самозайнятість</w:t>
      </w:r>
      <w:proofErr w:type="spellEnd"/>
      <w:r w:rsidRPr="0038096C">
        <w:rPr>
          <w:rStyle w:val="24"/>
          <w:rFonts w:eastAsiaTheme="minorHAnsi"/>
          <w:b w:val="0"/>
          <w:bCs w:val="0"/>
          <w:sz w:val="28"/>
          <w:szCs w:val="28"/>
          <w:lang w:val="uk-UA"/>
        </w:rPr>
        <w:t xml:space="preserve"> у ринковій економіці є об’єктивним явищем.</w:t>
      </w:r>
    </w:p>
    <w:bookmarkEnd w:id="23"/>
    <w:p w:rsidR="009F60B9" w:rsidRPr="00706C2D" w:rsidRDefault="00151873" w:rsidP="00151873">
      <w:pPr>
        <w:spacing w:after="0" w:line="360" w:lineRule="auto"/>
        <w:ind w:firstLine="709"/>
        <w:jc w:val="both"/>
        <w:rPr>
          <w:rFonts w:ascii="Times New Roman" w:hAnsi="Times New Roman" w:cs="Times New Roman"/>
          <w:b/>
          <w:bCs/>
          <w:sz w:val="28"/>
          <w:szCs w:val="28"/>
        </w:rPr>
      </w:pPr>
      <w:r w:rsidRPr="00706C2D">
        <w:rPr>
          <w:rStyle w:val="24"/>
          <w:rFonts w:eastAsiaTheme="minorHAnsi"/>
          <w:sz w:val="28"/>
          <w:szCs w:val="28"/>
          <w:lang w:val="uk-UA"/>
        </w:rPr>
        <w:t xml:space="preserve">Розвиток </w:t>
      </w:r>
      <w:proofErr w:type="spellStart"/>
      <w:r w:rsidRPr="00706C2D">
        <w:rPr>
          <w:rStyle w:val="24"/>
          <w:rFonts w:eastAsiaTheme="minorHAnsi"/>
          <w:sz w:val="28"/>
          <w:szCs w:val="28"/>
          <w:lang w:val="uk-UA"/>
        </w:rPr>
        <w:t>самозайнятості</w:t>
      </w:r>
      <w:proofErr w:type="spellEnd"/>
      <w:r w:rsidRPr="00706C2D">
        <w:rPr>
          <w:rStyle w:val="24"/>
          <w:rFonts w:eastAsiaTheme="minorHAnsi"/>
          <w:b w:val="0"/>
          <w:bCs w:val="0"/>
          <w:sz w:val="28"/>
          <w:szCs w:val="28"/>
          <w:lang w:val="uk-UA"/>
        </w:rPr>
        <w:t xml:space="preserve"> передбачає наявність певної організаційної структури, яка може надати цим людям певну допомогу в організації та розвитку </w:t>
      </w:r>
      <w:r w:rsidR="0038096C">
        <w:rPr>
          <w:rStyle w:val="24"/>
          <w:rFonts w:eastAsiaTheme="minorHAnsi"/>
          <w:b w:val="0"/>
          <w:bCs w:val="0"/>
          <w:sz w:val="28"/>
          <w:szCs w:val="28"/>
          <w:lang w:val="uk-UA"/>
        </w:rPr>
        <w:t>власної справи</w:t>
      </w:r>
      <w:r w:rsidRPr="00706C2D">
        <w:rPr>
          <w:rStyle w:val="24"/>
          <w:rFonts w:eastAsiaTheme="minorHAnsi"/>
          <w:b w:val="0"/>
          <w:bCs w:val="0"/>
          <w:sz w:val="28"/>
          <w:szCs w:val="28"/>
          <w:lang w:val="uk-UA"/>
        </w:rPr>
        <w:t>. І саме таку допомогу надає служба зайнятості. В</w:t>
      </w:r>
      <w:r w:rsidR="0038096C">
        <w:rPr>
          <w:rStyle w:val="24"/>
          <w:rFonts w:eastAsiaTheme="minorHAnsi"/>
          <w:b w:val="0"/>
          <w:bCs w:val="0"/>
          <w:sz w:val="28"/>
          <w:szCs w:val="28"/>
          <w:lang w:val="uk-UA"/>
        </w:rPr>
        <w:t>она</w:t>
      </w:r>
      <w:r w:rsidRPr="00706C2D">
        <w:rPr>
          <w:rStyle w:val="24"/>
          <w:rFonts w:eastAsiaTheme="minorHAnsi"/>
          <w:b w:val="0"/>
          <w:bCs w:val="0"/>
          <w:sz w:val="28"/>
          <w:szCs w:val="28"/>
          <w:lang w:val="uk-UA"/>
        </w:rPr>
        <w:t xml:space="preserve"> може надавати матеріальну допомогу безробітним для організації виробництва, організації навчання громадян тощо.</w:t>
      </w:r>
    </w:p>
    <w:p w:rsidR="009F60B9"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Неодмінною умовою </w:t>
      </w:r>
      <w:proofErr w:type="spellStart"/>
      <w:r w:rsidRPr="00706C2D">
        <w:rPr>
          <w:rFonts w:ascii="Times New Roman" w:hAnsi="Times New Roman" w:cs="Times New Roman"/>
          <w:sz w:val="28"/>
          <w:szCs w:val="28"/>
        </w:rPr>
        <w:t>самозайнятості</w:t>
      </w:r>
      <w:proofErr w:type="spellEnd"/>
      <w:r w:rsidRPr="00706C2D">
        <w:rPr>
          <w:rFonts w:ascii="Times New Roman" w:hAnsi="Times New Roman" w:cs="Times New Roman"/>
          <w:sz w:val="28"/>
          <w:szCs w:val="28"/>
        </w:rPr>
        <w:t xml:space="preserve"> має бути наявність стабільного попиту на певну продукцію та послуги. Ефективна діяльність служби зайнятості може бути лише в тому випадку, якщо вона зможе за допомогою регіональних наукових управлінь виявити реальні можливості для розвитку </w:t>
      </w:r>
      <w:proofErr w:type="spellStart"/>
      <w:r w:rsidRPr="00706C2D">
        <w:rPr>
          <w:rFonts w:ascii="Times New Roman" w:hAnsi="Times New Roman" w:cs="Times New Roman"/>
          <w:sz w:val="28"/>
          <w:szCs w:val="28"/>
        </w:rPr>
        <w:t>самозайнятості</w:t>
      </w:r>
      <w:proofErr w:type="spellEnd"/>
      <w:r w:rsidRPr="00706C2D">
        <w:rPr>
          <w:rFonts w:ascii="Times New Roman" w:hAnsi="Times New Roman" w:cs="Times New Roman"/>
          <w:sz w:val="28"/>
          <w:szCs w:val="28"/>
        </w:rPr>
        <w:t xml:space="preserve"> в цьому регіоні на основі створення малого бізнесу та підприємницької діяльності.</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На нашу думку, дослідження у сфері </w:t>
      </w:r>
      <w:proofErr w:type="spellStart"/>
      <w:r w:rsidRPr="00706C2D">
        <w:rPr>
          <w:rFonts w:ascii="Times New Roman" w:hAnsi="Times New Roman" w:cs="Times New Roman"/>
          <w:sz w:val="28"/>
          <w:szCs w:val="28"/>
        </w:rPr>
        <w:t>самозайнятості</w:t>
      </w:r>
      <w:proofErr w:type="spellEnd"/>
      <w:r w:rsidRPr="00706C2D">
        <w:rPr>
          <w:rFonts w:ascii="Times New Roman" w:hAnsi="Times New Roman" w:cs="Times New Roman"/>
          <w:sz w:val="28"/>
          <w:szCs w:val="28"/>
        </w:rPr>
        <w:t xml:space="preserve"> та розвитку малого бізнесу, вивчення соціально-демографічного портрету зайнятості, виявлення груп безробітних, які не лише хочуть, а й можуть розпочати власну справу, дадуть змогу рекомендувати програм</w:t>
      </w:r>
      <w:r w:rsidR="0038096C">
        <w:rPr>
          <w:rFonts w:ascii="Times New Roman" w:hAnsi="Times New Roman" w:cs="Times New Roman"/>
          <w:sz w:val="28"/>
          <w:szCs w:val="28"/>
        </w:rPr>
        <w:t>у</w:t>
      </w:r>
      <w:r w:rsidRPr="00706C2D">
        <w:rPr>
          <w:rFonts w:ascii="Times New Roman" w:hAnsi="Times New Roman" w:cs="Times New Roman"/>
          <w:sz w:val="28"/>
          <w:szCs w:val="28"/>
        </w:rPr>
        <w:t xml:space="preserve"> допомоги населенн</w:t>
      </w:r>
      <w:r w:rsidR="0038096C">
        <w:rPr>
          <w:rFonts w:ascii="Times New Roman" w:hAnsi="Times New Roman" w:cs="Times New Roman"/>
          <w:sz w:val="28"/>
          <w:szCs w:val="28"/>
        </w:rPr>
        <w:t>ю</w:t>
      </w:r>
      <w:r w:rsidRPr="00706C2D">
        <w:rPr>
          <w:rFonts w:ascii="Times New Roman" w:hAnsi="Times New Roman" w:cs="Times New Roman"/>
          <w:sz w:val="28"/>
          <w:szCs w:val="28"/>
        </w:rPr>
        <w:t xml:space="preserve"> </w:t>
      </w:r>
      <w:r w:rsidR="0038096C">
        <w:rPr>
          <w:rFonts w:ascii="Times New Roman" w:hAnsi="Times New Roman" w:cs="Times New Roman"/>
          <w:sz w:val="28"/>
          <w:szCs w:val="28"/>
        </w:rPr>
        <w:t>н</w:t>
      </w:r>
      <w:r w:rsidRPr="00706C2D">
        <w:rPr>
          <w:rFonts w:ascii="Times New Roman" w:hAnsi="Times New Roman" w:cs="Times New Roman"/>
          <w:sz w:val="28"/>
          <w:szCs w:val="28"/>
        </w:rPr>
        <w:t>а певний період.</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Найефективнішим засобом зниження безробіття в наших умовах є розвиток малого бізнесу. Необхідність розвитку малого бізнесу зумовлена низкою обставин. У сучасних умовах це пов’язано зі зміною суспільного поділу праці та підвищенням ефективності виробництва.</w:t>
      </w:r>
    </w:p>
    <w:p w:rsidR="009F60B9"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Іншим важливим фактором розвитку малого бізнесу слід вважати індивідуалізацію споживчого попиту та його досить високу мобільність за рахунок зростання </w:t>
      </w:r>
      <w:r w:rsidR="0038096C">
        <w:rPr>
          <w:rFonts w:ascii="Times New Roman" w:hAnsi="Times New Roman" w:cs="Times New Roman"/>
          <w:sz w:val="28"/>
          <w:szCs w:val="28"/>
        </w:rPr>
        <w:t>рівня життя</w:t>
      </w:r>
      <w:r w:rsidRPr="00706C2D">
        <w:rPr>
          <w:rFonts w:ascii="Times New Roman" w:hAnsi="Times New Roman" w:cs="Times New Roman"/>
          <w:sz w:val="28"/>
          <w:szCs w:val="28"/>
        </w:rPr>
        <w:t xml:space="preserve"> населення, його доходів. Таким чином, малий бізнес покриває певну нішу попиту населення на споживчі товари та послуги.</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Слід зазначити, що малий бізнес може швидко змінити асортимент продукції та послуг, що випускаються, різко збільшити обсяги виробництва тих товарів, які з різних причин стали рідкісними. Отже, малі підприємства є силою, яка може допомогти забезпечити узгодженість попиту та пропозиції на певні товари та послуги.</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 xml:space="preserve">Перш за все, цінність малого бізнесу полягає в тому, що вони створюють нові робочі місця і таким чином зменшують </w:t>
      </w:r>
      <w:r w:rsidR="0038096C">
        <w:rPr>
          <w:rFonts w:ascii="Times New Roman" w:hAnsi="Times New Roman" w:cs="Times New Roman"/>
          <w:sz w:val="28"/>
          <w:szCs w:val="28"/>
        </w:rPr>
        <w:t>обсяг</w:t>
      </w:r>
      <w:r w:rsidRPr="00706C2D">
        <w:rPr>
          <w:rFonts w:ascii="Times New Roman" w:hAnsi="Times New Roman" w:cs="Times New Roman"/>
          <w:sz w:val="28"/>
          <w:szCs w:val="28"/>
        </w:rPr>
        <w:t xml:space="preserve"> безробіття. І головне, малі підприємства працюють над розвитком внутрішнього ринку продуктів і послуг.</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При розробці заходів економічної політики необхідно враховувати множинний характер взаємозв’язку між ситуацією на ринку праці та різними галузями економіки. Дослідження показують зв’язок між ситуацією на ринку праці та розвитком окремих галузей економіки.</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Тому програми розвитку пріоритетних галузей мають бути узгоджені з відповідними програмами регулювання зайнятості, які забезпечують приплив робочої сили. Слід також враховувати роль міжгалузевих зв'язків у створенні робочих місць. Тому, оцінюючи інвестиційні проекти, необхідно враховувати внесок компаній, галузі у забезпечення зайнятості. Ми вважаємо, що розглядати показник зайнятості як орієнтир для планової трудомісткості виробництва неадекватно. Практика показала, що принцип загальної зайнятості в </w:t>
      </w:r>
      <w:r w:rsidR="0038096C">
        <w:rPr>
          <w:rFonts w:ascii="Times New Roman" w:hAnsi="Times New Roman" w:cs="Times New Roman"/>
          <w:sz w:val="28"/>
          <w:szCs w:val="28"/>
        </w:rPr>
        <w:t>певний</w:t>
      </w:r>
      <w:r w:rsidRPr="00706C2D">
        <w:rPr>
          <w:rFonts w:ascii="Times New Roman" w:hAnsi="Times New Roman" w:cs="Times New Roman"/>
          <w:sz w:val="28"/>
          <w:szCs w:val="28"/>
        </w:rPr>
        <w:t xml:space="preserve"> період призводить до штучного розширення </w:t>
      </w:r>
      <w:r w:rsidR="0038096C">
        <w:rPr>
          <w:rFonts w:ascii="Times New Roman" w:hAnsi="Times New Roman" w:cs="Times New Roman"/>
          <w:sz w:val="28"/>
          <w:szCs w:val="28"/>
        </w:rPr>
        <w:t>зайнятості</w:t>
      </w:r>
      <w:r w:rsidRPr="00706C2D">
        <w:rPr>
          <w:rFonts w:ascii="Times New Roman" w:hAnsi="Times New Roman" w:cs="Times New Roman"/>
          <w:sz w:val="28"/>
          <w:szCs w:val="28"/>
        </w:rPr>
        <w:t>, зниження економічної ефективності. Проте нині соціальна значущість проблеми зайнятості є настільки гострою, що доцільно розглядати цей критерій як один із найважливіших при розробці економічних проектів. Очевидно, що в організаційному плані цей захід не може бути ініційований на рівні самої компанії, галузі, зацікавленої в досягненні економічних, а не соціальних показників.</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Предметом розробки таких заходів мають бути владні структури, економічні інститути, які впливають на економічну поведінку компаній, що забезпечують працевлаштування через програми підтримки, різного роду пільги, у тому числі податкові. </w:t>
      </w:r>
      <w:r w:rsidR="0038096C">
        <w:rPr>
          <w:rFonts w:ascii="Times New Roman" w:hAnsi="Times New Roman" w:cs="Times New Roman"/>
          <w:sz w:val="28"/>
          <w:szCs w:val="28"/>
        </w:rPr>
        <w:t>Недоотримання</w:t>
      </w:r>
      <w:r w:rsidRPr="00706C2D">
        <w:rPr>
          <w:rFonts w:ascii="Times New Roman" w:hAnsi="Times New Roman" w:cs="Times New Roman"/>
          <w:sz w:val="28"/>
          <w:szCs w:val="28"/>
        </w:rPr>
        <w:t xml:space="preserve"> податків у цьому випадку буде значно менш</w:t>
      </w:r>
      <w:r w:rsidR="0038096C">
        <w:rPr>
          <w:rFonts w:ascii="Times New Roman" w:hAnsi="Times New Roman" w:cs="Times New Roman"/>
          <w:sz w:val="28"/>
          <w:szCs w:val="28"/>
        </w:rPr>
        <w:t>ою</w:t>
      </w:r>
      <w:r w:rsidRPr="00706C2D">
        <w:rPr>
          <w:rFonts w:ascii="Times New Roman" w:hAnsi="Times New Roman" w:cs="Times New Roman"/>
          <w:sz w:val="28"/>
          <w:szCs w:val="28"/>
        </w:rPr>
        <w:t xml:space="preserve"> від суми, яка виділятиметься з бюджету на підтримку безробітних, їх перекваліфікацію тощо. У цьому напрямку необхідно активізувати регуляторні функції державних, регіональних та муніципальні орган</w:t>
      </w:r>
      <w:r w:rsidR="0038096C">
        <w:rPr>
          <w:rFonts w:ascii="Times New Roman" w:hAnsi="Times New Roman" w:cs="Times New Roman"/>
          <w:sz w:val="28"/>
          <w:szCs w:val="28"/>
        </w:rPr>
        <w:t>ів</w:t>
      </w:r>
      <w:r w:rsidRPr="00706C2D">
        <w:rPr>
          <w:rFonts w:ascii="Times New Roman" w:hAnsi="Times New Roman" w:cs="Times New Roman"/>
          <w:sz w:val="28"/>
          <w:szCs w:val="28"/>
        </w:rPr>
        <w:t xml:space="preserve"> влади.</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Критерій зайнятості в багатьох випадках є соціальним пріоритетом, особливо в розвитку територій, тому діяльність регіональних </w:t>
      </w:r>
      <w:r w:rsidRPr="00706C2D">
        <w:rPr>
          <w:rFonts w:ascii="Times New Roman" w:hAnsi="Times New Roman" w:cs="Times New Roman"/>
          <w:sz w:val="28"/>
          <w:szCs w:val="28"/>
        </w:rPr>
        <w:lastRenderedPageBreak/>
        <w:t>органів влади, які розробляють програми регіонального розвитку з урахуванням критерію зайнятості, наразі є найбільш необхідною.</w:t>
      </w:r>
    </w:p>
    <w:p w:rsidR="009F60B9"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Важливим напрямом оптимізації зайнятості та регулювання ринку праці в структурі економічної політики є підтримання і розвиток тих економічних </w:t>
      </w:r>
      <w:r w:rsidR="0038096C">
        <w:rPr>
          <w:rFonts w:ascii="Times New Roman" w:hAnsi="Times New Roman" w:cs="Times New Roman"/>
          <w:sz w:val="28"/>
          <w:szCs w:val="28"/>
        </w:rPr>
        <w:t>ре</w:t>
      </w:r>
      <w:r w:rsidRPr="00706C2D">
        <w:rPr>
          <w:rFonts w:ascii="Times New Roman" w:hAnsi="Times New Roman" w:cs="Times New Roman"/>
          <w:sz w:val="28"/>
          <w:szCs w:val="28"/>
        </w:rPr>
        <w:t xml:space="preserve">форм, які відповідають розвитку традиційних галузей зі стабільністю, налагодженою системою зв'язків, і нових, конкурентоспроможних. Реалізація цих цілей на державному рівні потребує комплексного підходу до політики створення та використання трудового потенціалу, що, у свою чергу, потребує регуляторних заходів щодо ринку праці. Організаційні заходи держави зумовлені тим, що в </w:t>
      </w:r>
      <w:r w:rsidR="00623169">
        <w:rPr>
          <w:rFonts w:ascii="Times New Roman" w:hAnsi="Times New Roman" w:cs="Times New Roman"/>
          <w:sz w:val="28"/>
          <w:szCs w:val="28"/>
        </w:rPr>
        <w:t xml:space="preserve">нашій </w:t>
      </w:r>
      <w:r w:rsidRPr="00706C2D">
        <w:rPr>
          <w:rFonts w:ascii="Times New Roman" w:hAnsi="Times New Roman" w:cs="Times New Roman"/>
          <w:sz w:val="28"/>
          <w:szCs w:val="28"/>
        </w:rPr>
        <w:t>економіці необхідно підтримувати традиційне виробництво, яке працює на внутрішній ринок, і водночас розвивати нові, конкурентоспроможні</w:t>
      </w:r>
      <w:r w:rsidR="00623169">
        <w:rPr>
          <w:rFonts w:ascii="Times New Roman" w:hAnsi="Times New Roman" w:cs="Times New Roman"/>
          <w:sz w:val="28"/>
          <w:szCs w:val="28"/>
        </w:rPr>
        <w:t xml:space="preserve"> напрямки економіки</w:t>
      </w:r>
      <w:r w:rsidRPr="00706C2D">
        <w:rPr>
          <w:rFonts w:ascii="Times New Roman" w:hAnsi="Times New Roman" w:cs="Times New Roman"/>
          <w:sz w:val="28"/>
          <w:szCs w:val="28"/>
        </w:rPr>
        <w:t xml:space="preserve">. У цих умовах необхідне більш активне втручання держави в процес приватизації та зміни власності, у боротьбу з криміналізацією </w:t>
      </w:r>
      <w:r w:rsidR="00623169">
        <w:rPr>
          <w:rFonts w:ascii="Times New Roman" w:hAnsi="Times New Roman" w:cs="Times New Roman"/>
          <w:sz w:val="28"/>
          <w:szCs w:val="28"/>
        </w:rPr>
        <w:t xml:space="preserve">та </w:t>
      </w:r>
      <w:proofErr w:type="spellStart"/>
      <w:r w:rsidR="00623169">
        <w:rPr>
          <w:rFonts w:ascii="Times New Roman" w:hAnsi="Times New Roman" w:cs="Times New Roman"/>
          <w:sz w:val="28"/>
          <w:szCs w:val="28"/>
        </w:rPr>
        <w:t>олігархизацією</w:t>
      </w:r>
      <w:proofErr w:type="spellEnd"/>
      <w:r w:rsidR="00623169">
        <w:rPr>
          <w:rFonts w:ascii="Times New Roman" w:hAnsi="Times New Roman" w:cs="Times New Roman"/>
          <w:sz w:val="28"/>
          <w:szCs w:val="28"/>
        </w:rPr>
        <w:t xml:space="preserve"> </w:t>
      </w:r>
      <w:r w:rsidRPr="00706C2D">
        <w:rPr>
          <w:rFonts w:ascii="Times New Roman" w:hAnsi="Times New Roman" w:cs="Times New Roman"/>
          <w:sz w:val="28"/>
          <w:szCs w:val="28"/>
        </w:rPr>
        <w:t>економіки</w:t>
      </w:r>
      <w:r w:rsidR="000E48AE">
        <w:rPr>
          <w:rFonts w:ascii="Times New Roman" w:hAnsi="Times New Roman" w:cs="Times New Roman"/>
          <w:sz w:val="28"/>
          <w:szCs w:val="28"/>
        </w:rPr>
        <w:t xml:space="preserve"> </w:t>
      </w:r>
      <w:r w:rsidR="000E48AE" w:rsidRPr="000E48AE">
        <w:rPr>
          <w:rFonts w:ascii="Times New Roman" w:hAnsi="Times New Roman" w:cs="Times New Roman"/>
          <w:sz w:val="28"/>
          <w:szCs w:val="28"/>
        </w:rPr>
        <w:t>[29]</w:t>
      </w:r>
      <w:r w:rsidRPr="00706C2D">
        <w:rPr>
          <w:rFonts w:ascii="Times New Roman" w:hAnsi="Times New Roman" w:cs="Times New Roman"/>
          <w:sz w:val="28"/>
          <w:szCs w:val="28"/>
        </w:rPr>
        <w:t>.</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Велике значення для вирішення проблеми безробіття має розвиток громадських робіт. Досвід і практика зарубіжних країн показують, що це дозволяє значно знизити рівень негативних наслідків, пов'язаних з безробіттям. Громадські роботи </w:t>
      </w:r>
      <w:r w:rsidR="00623169">
        <w:rPr>
          <w:rFonts w:ascii="Times New Roman" w:hAnsi="Times New Roman" w:cs="Times New Roman"/>
          <w:sz w:val="28"/>
          <w:szCs w:val="28"/>
        </w:rPr>
        <w:t>–</w:t>
      </w:r>
      <w:r w:rsidRPr="00706C2D">
        <w:rPr>
          <w:rFonts w:ascii="Times New Roman" w:hAnsi="Times New Roman" w:cs="Times New Roman"/>
          <w:sz w:val="28"/>
          <w:szCs w:val="28"/>
        </w:rPr>
        <w:t xml:space="preserve"> це загальнодоступні види трудової діяльності, які, як правило, не потребують попередньої професійної підготовки працівників і мають суспільно корисну спрямованість. Ці види робіт організовуються спеціально з метою надання тимчасової зайнятості та матеріального забезпечення безробітних, а також осіб, які мають труднощі з працевлаштуванням.</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Громадські роботи мають бути організовані на підприємствах і в організаціях незалежно від їх форм власності та господарювання.</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До основних видів громадських робіт належать:</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озеленення, збереження та розвиток лісопаркового господарства, рекреаційних зон;</w:t>
      </w:r>
    </w:p>
    <w:p w:rsidR="00151873"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 здійснення заходів щодо екологічного оздоровлення регіону, у тому числі роботи з меліорації та благоустрою територій;</w:t>
      </w:r>
    </w:p>
    <w:p w:rsidR="009F60B9" w:rsidRPr="00706C2D" w:rsidRDefault="00151873"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допоміжні роботи при будівництві житла та об'єктів соціально-культурного призначення;</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зрошувальні роботи;</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окремі види робіт при будівництві доріг, водопостачання, водовідведення та інших комунікацій;</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окремі види некваліфікованих сільськогосподарських робіт;</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збір і приготування грибів, ягід і лікарських трав та інші загальнодоступні види робіт</w:t>
      </w:r>
      <w:r w:rsidR="000E48AE" w:rsidRPr="000E48AE">
        <w:rPr>
          <w:rFonts w:ascii="Times New Roman" w:hAnsi="Times New Roman" w:cs="Times New Roman"/>
          <w:sz w:val="28"/>
          <w:szCs w:val="28"/>
        </w:rPr>
        <w:t xml:space="preserve"> [27]</w:t>
      </w:r>
      <w:r w:rsidRPr="00706C2D">
        <w:rPr>
          <w:rFonts w:ascii="Times New Roman" w:hAnsi="Times New Roman" w:cs="Times New Roman"/>
          <w:sz w:val="28"/>
          <w:szCs w:val="28"/>
        </w:rPr>
        <w:t>.</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Участь у соціальній роботі є суто добровільною справою кожної людини. При цьому з особою, яка бажає брати участь у громадських роботах, роботодавець укладає трудовий договір з правом його продовження за взаємною згодою. Оплата праці при виконанні громадських робіт реалізується роботодавцем за фактично виконаний обсяг робіт відповідно до чинних на підприємстві умов оплати праці або на підставі договору, але не нижче мінімального рівня, встановленого законом, до повного робочого дня або тижня. Підприємство має право встановлювати доплати до заробітної плати, а також надавати таким працівникам інші пільги та </w:t>
      </w:r>
      <w:proofErr w:type="spellStart"/>
      <w:r w:rsidR="00623169">
        <w:rPr>
          <w:rFonts w:ascii="Times New Roman" w:hAnsi="Times New Roman" w:cs="Times New Roman"/>
          <w:sz w:val="28"/>
          <w:szCs w:val="28"/>
        </w:rPr>
        <w:t>превілеї</w:t>
      </w:r>
      <w:proofErr w:type="spellEnd"/>
      <w:r w:rsidRPr="00706C2D">
        <w:rPr>
          <w:rFonts w:ascii="Times New Roman" w:hAnsi="Times New Roman" w:cs="Times New Roman"/>
          <w:sz w:val="28"/>
          <w:szCs w:val="28"/>
        </w:rPr>
        <w:t>. Фінансування громадських робіт може здійснюватися за рахунок трьох джерел: коштів підприємства, на як</w:t>
      </w:r>
      <w:r w:rsidR="00623169">
        <w:rPr>
          <w:rFonts w:ascii="Times New Roman" w:hAnsi="Times New Roman" w:cs="Times New Roman"/>
          <w:sz w:val="28"/>
          <w:szCs w:val="28"/>
        </w:rPr>
        <w:t>ому</w:t>
      </w:r>
      <w:r w:rsidRPr="00706C2D">
        <w:rPr>
          <w:rFonts w:ascii="Times New Roman" w:hAnsi="Times New Roman" w:cs="Times New Roman"/>
          <w:sz w:val="28"/>
          <w:szCs w:val="28"/>
        </w:rPr>
        <w:t xml:space="preserve"> ці роботи виконуються; кошти з відповідного місцевого бюджету; кошти фонду зайнятості. Основним джерелом, безумовно, повинні бути кошти підприємств і організацій, </w:t>
      </w:r>
      <w:r w:rsidR="00623169">
        <w:rPr>
          <w:rFonts w:ascii="Times New Roman" w:hAnsi="Times New Roman" w:cs="Times New Roman"/>
          <w:sz w:val="28"/>
          <w:szCs w:val="28"/>
        </w:rPr>
        <w:t>на</w:t>
      </w:r>
      <w:r w:rsidRPr="00706C2D">
        <w:rPr>
          <w:rFonts w:ascii="Times New Roman" w:hAnsi="Times New Roman" w:cs="Times New Roman"/>
          <w:sz w:val="28"/>
          <w:szCs w:val="28"/>
        </w:rPr>
        <w:t xml:space="preserve"> яких виконуються громадські роботи.</w:t>
      </w:r>
    </w:p>
    <w:p w:rsidR="009F60B9"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Робота з профорієнтації на етапі вибору професії має бути підкріплена заходами щодо інтеграції освітніх програм у існуючу систему робочих місць.</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Це пов'язано з тим, що ситуація невідповідності часу на ринку праці студентів під час вступу до навчального закладу для здобуття певної професії (спеціальності) і на момент її закінчення </w:t>
      </w:r>
      <w:r w:rsidR="00623169">
        <w:rPr>
          <w:rFonts w:ascii="Times New Roman" w:hAnsi="Times New Roman" w:cs="Times New Roman"/>
          <w:sz w:val="28"/>
          <w:szCs w:val="28"/>
        </w:rPr>
        <w:t>є різними</w:t>
      </w:r>
      <w:r w:rsidRPr="00706C2D">
        <w:rPr>
          <w:rFonts w:ascii="Times New Roman" w:hAnsi="Times New Roman" w:cs="Times New Roman"/>
          <w:sz w:val="28"/>
          <w:szCs w:val="28"/>
        </w:rPr>
        <w:t xml:space="preserve">. Організаційний механізм такої інтеграції досить простий, оскільки існує об’єктивна </w:t>
      </w:r>
      <w:r w:rsidRPr="00706C2D">
        <w:rPr>
          <w:rFonts w:ascii="Times New Roman" w:hAnsi="Times New Roman" w:cs="Times New Roman"/>
          <w:sz w:val="28"/>
          <w:szCs w:val="28"/>
        </w:rPr>
        <w:lastRenderedPageBreak/>
        <w:t>зацікавленість роботодавців у навчанні персоналу, покращенні професійно-кваліфікаційних характеристик зосередженої на підприємстві робочої сили та покращенні її соціально-демографічного складу.</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Відсутність інтересу роботодавця до випускника професійного навчального закладу буде зберігатися до тих пір, поки роботодавець не зрозуміє, що прийняття на роботу новачка економічно вигідно його компанії. І тут державним органам зайнятості надається відносно простий спосіб встановлення квот на працевлаштування молодих спеціалістів. Однак цей шлях неефективний з точки зору трудової адаптації новачка і начебто зберігає за ним роботу.</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Привабливість молодого спеціаліста підвищується для підприємця, коли працівник володіє необхідними для організації професійно-кваліфікаційними характеристиками. Тому постає питання ефективності освітніх програм та їх співвідношення з вимогами реальної економіки. Своєрідним перехідним містком від навчання до роботи може стати виробнича практика, докорінно трансформована та адаптована до сучасної реальності. Залучення до процесу навчання трудової діяльності за майбутньою професією дасть змогу молодому спеціалісту набути практичного досвіду до закінчення школи та певним чином проявити себе в очах потенційного роботодавця. Досвід «паралельного» чи «інклюзивного» навчання дає змогу якнайкраще використовувати компетенцію освітніх структур та компаній (організацій) для формування професійно-кваліфікаційних характеристик молодого спеціаліста.</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Зазвичай теоретичні навчальні програми передають учню певні знання, які стають основою для часткового формування вмінь. Для повноцінного формування професійних навичок, набуття навичок у будь-якій роботі людина повинна займатися цією роботою не час від часу, а систематично, тривалий час. Направлення студента на роботу в період навчання дозволяє повноцінно сформувати професійно-кваліфікаційні характеристики майбутнього спеціаліста.</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Ця практика має бути тривалою і по можливості поєднуватися з елементами теоретичної підготовки. Залучення роботодавців до участі в освітніх програмах може дати бажаний </w:t>
      </w:r>
      <w:r w:rsidRPr="00706C2D">
        <w:rPr>
          <w:rFonts w:ascii="Times New Roman" w:hAnsi="Times New Roman" w:cs="Times New Roman"/>
          <w:sz w:val="28"/>
          <w:szCs w:val="28"/>
        </w:rPr>
        <w:lastRenderedPageBreak/>
        <w:t>ефект, якщо його поширити на широкі маси підприємців. Неадекватно накладати на підприємців додаткові зобов'язання щодо працевлаштування тих, хто працює на практиці. Молоді люди, які добре себе зарекомендували, і саме так вони отримують цей шанс</w:t>
      </w:r>
      <w:r w:rsidR="000E48AE" w:rsidRPr="000E48AE">
        <w:rPr>
          <w:rFonts w:ascii="Times New Roman" w:hAnsi="Times New Roman" w:cs="Times New Roman"/>
          <w:sz w:val="28"/>
          <w:szCs w:val="28"/>
          <w:lang w:val="ru-RU"/>
        </w:rPr>
        <w:t xml:space="preserve"> [41, </w:t>
      </w:r>
      <w:r w:rsidR="000E48AE">
        <w:rPr>
          <w:rFonts w:ascii="Times New Roman" w:hAnsi="Times New Roman" w:cs="Times New Roman"/>
          <w:sz w:val="28"/>
          <w:szCs w:val="28"/>
          <w:lang w:val="en-US"/>
        </w:rPr>
        <w:t>c</w:t>
      </w:r>
      <w:r w:rsidR="000E48AE" w:rsidRPr="000E48AE">
        <w:rPr>
          <w:rFonts w:ascii="Times New Roman" w:hAnsi="Times New Roman" w:cs="Times New Roman"/>
          <w:sz w:val="28"/>
          <w:szCs w:val="28"/>
          <w:lang w:val="ru-RU"/>
        </w:rPr>
        <w:t>. 196]</w:t>
      </w:r>
      <w:r w:rsidRPr="00706C2D">
        <w:rPr>
          <w:rFonts w:ascii="Times New Roman" w:hAnsi="Times New Roman" w:cs="Times New Roman"/>
          <w:sz w:val="28"/>
          <w:szCs w:val="28"/>
        </w:rPr>
        <w:t>.</w:t>
      </w:r>
    </w:p>
    <w:p w:rsidR="009F60B9" w:rsidRPr="00706C2D" w:rsidRDefault="00407DED"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Залежно від потреб ринку праці безробітні та безробітні громадяни з урахуванням базової підготовки, інтересів та індивідуальних особливостей можуть проходити різні види та форми професійної підготовки: базову професійну підготовку, перепідготовку чи перепідготовку; набуття іншої (суміжної) професії чи спеціальності; підвищення кваліфікації за наявними професіями чи спеціальностями.</w:t>
      </w:r>
    </w:p>
    <w:p w:rsidR="009F60B9" w:rsidRPr="00706C2D" w:rsidRDefault="00407DED"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Нестабільність економічної ситуації та невизначеність прогнозів щодо кількості безробітних та їх складу вимагають багатоваріантного підходу до організації підготовки та перепідготовки звільнених працівників та незайнятого населення. У разі безробіття 2-3% безробітних можуть бути направлені на базову підготовку за професіями, які шукають на ринку праці в професійно-технічні училища, технікуми, в систему внутрішнього навчання або в навчальні центри служби зайнятості.</w:t>
      </w:r>
    </w:p>
    <w:p w:rsidR="009F60B9" w:rsidRPr="00706C2D" w:rsidRDefault="00407DED"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Кваліфіковані особи, для яких немає підходящої роботи або втратили працездатність за попередньою кваліфікацією, повинні мати можливість перекваліфікуватися. Таку перепідготовку чи підвищення кваліфікації, а також навчання за іншою професією радять на підприємствах, ПТУ та навчальних центрах. Для спеціалістів більше підходять профільні факультети університетів.</w:t>
      </w:r>
    </w:p>
    <w:p w:rsidR="009F60B9" w:rsidRPr="00706C2D" w:rsidRDefault="00407DED"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Кваліфіковані особи, для тих, хто не підходить</w:t>
      </w:r>
      <w:r w:rsidR="00623169">
        <w:rPr>
          <w:rFonts w:ascii="Times New Roman" w:hAnsi="Times New Roman" w:cs="Times New Roman"/>
          <w:sz w:val="28"/>
          <w:szCs w:val="28"/>
        </w:rPr>
        <w:t xml:space="preserve"> для подальшої</w:t>
      </w:r>
      <w:r w:rsidRPr="00706C2D">
        <w:rPr>
          <w:rFonts w:ascii="Times New Roman" w:hAnsi="Times New Roman" w:cs="Times New Roman"/>
          <w:sz w:val="28"/>
          <w:szCs w:val="28"/>
        </w:rPr>
        <w:t xml:space="preserve"> робот</w:t>
      </w:r>
      <w:r w:rsidR="00623169">
        <w:rPr>
          <w:rFonts w:ascii="Times New Roman" w:hAnsi="Times New Roman" w:cs="Times New Roman"/>
          <w:sz w:val="28"/>
          <w:szCs w:val="28"/>
        </w:rPr>
        <w:t>и чи</w:t>
      </w:r>
      <w:r w:rsidRPr="00706C2D">
        <w:rPr>
          <w:rFonts w:ascii="Times New Roman" w:hAnsi="Times New Roman" w:cs="Times New Roman"/>
          <w:sz w:val="28"/>
          <w:szCs w:val="28"/>
        </w:rPr>
        <w:t xml:space="preserve"> втратили </w:t>
      </w:r>
      <w:r w:rsidR="00623169">
        <w:rPr>
          <w:rFonts w:ascii="Times New Roman" w:hAnsi="Times New Roman" w:cs="Times New Roman"/>
          <w:sz w:val="28"/>
          <w:szCs w:val="28"/>
        </w:rPr>
        <w:t>інтерес до своєї</w:t>
      </w:r>
      <w:r w:rsidRPr="00706C2D">
        <w:rPr>
          <w:rFonts w:ascii="Times New Roman" w:hAnsi="Times New Roman" w:cs="Times New Roman"/>
          <w:sz w:val="28"/>
          <w:szCs w:val="28"/>
        </w:rPr>
        <w:t xml:space="preserve"> кваліфікації, </w:t>
      </w:r>
      <w:r w:rsidR="00623169">
        <w:rPr>
          <w:rFonts w:ascii="Times New Roman" w:hAnsi="Times New Roman" w:cs="Times New Roman"/>
          <w:sz w:val="28"/>
          <w:szCs w:val="28"/>
        </w:rPr>
        <w:t>повинні мати можливість</w:t>
      </w:r>
      <w:r w:rsidRPr="00706C2D">
        <w:rPr>
          <w:rFonts w:ascii="Times New Roman" w:hAnsi="Times New Roman" w:cs="Times New Roman"/>
          <w:sz w:val="28"/>
          <w:szCs w:val="28"/>
        </w:rPr>
        <w:t xml:space="preserve"> перекваліфікації. Така перепідготовка та підвищення кваліфікації</w:t>
      </w:r>
      <w:r w:rsidR="00623169">
        <w:rPr>
          <w:rFonts w:ascii="Times New Roman" w:hAnsi="Times New Roman" w:cs="Times New Roman"/>
          <w:sz w:val="28"/>
          <w:szCs w:val="28"/>
        </w:rPr>
        <w:t xml:space="preserve"> має відбуватись </w:t>
      </w:r>
      <w:r w:rsidRPr="00706C2D">
        <w:rPr>
          <w:rFonts w:ascii="Times New Roman" w:hAnsi="Times New Roman" w:cs="Times New Roman"/>
          <w:sz w:val="28"/>
          <w:szCs w:val="28"/>
        </w:rPr>
        <w:t xml:space="preserve">на підприємствах, ПТУ та домашніх центрах. </w:t>
      </w:r>
      <w:r w:rsidR="00623169">
        <w:rPr>
          <w:rFonts w:ascii="Times New Roman" w:hAnsi="Times New Roman" w:cs="Times New Roman"/>
          <w:sz w:val="28"/>
          <w:szCs w:val="28"/>
        </w:rPr>
        <w:t xml:space="preserve">З метою підвищення кваліфікації за вже обраною </w:t>
      </w:r>
      <w:r w:rsidRPr="00706C2D">
        <w:rPr>
          <w:rFonts w:ascii="Times New Roman" w:hAnsi="Times New Roman" w:cs="Times New Roman"/>
          <w:sz w:val="28"/>
          <w:szCs w:val="28"/>
        </w:rPr>
        <w:t>спеціальн</w:t>
      </w:r>
      <w:r w:rsidR="00623169">
        <w:rPr>
          <w:rFonts w:ascii="Times New Roman" w:hAnsi="Times New Roman" w:cs="Times New Roman"/>
          <w:sz w:val="28"/>
          <w:szCs w:val="28"/>
        </w:rPr>
        <w:t>істю</w:t>
      </w:r>
      <w:r w:rsidRPr="00706C2D">
        <w:rPr>
          <w:rFonts w:ascii="Times New Roman" w:hAnsi="Times New Roman" w:cs="Times New Roman"/>
          <w:sz w:val="28"/>
          <w:szCs w:val="28"/>
        </w:rPr>
        <w:t xml:space="preserve"> </w:t>
      </w:r>
      <w:r w:rsidR="00623169">
        <w:rPr>
          <w:rFonts w:ascii="Times New Roman" w:hAnsi="Times New Roman" w:cs="Times New Roman"/>
          <w:sz w:val="28"/>
          <w:szCs w:val="28"/>
        </w:rPr>
        <w:t>необхідно вступати в вищий навчальний заклад</w:t>
      </w:r>
      <w:r w:rsidRPr="00706C2D">
        <w:rPr>
          <w:rFonts w:ascii="Times New Roman" w:hAnsi="Times New Roman" w:cs="Times New Roman"/>
          <w:sz w:val="28"/>
          <w:szCs w:val="28"/>
        </w:rPr>
        <w:t xml:space="preserve"> </w:t>
      </w:r>
      <w:r w:rsidR="008D673B">
        <w:rPr>
          <w:rFonts w:ascii="Times New Roman" w:hAnsi="Times New Roman" w:cs="Times New Roman"/>
          <w:sz w:val="28"/>
          <w:szCs w:val="28"/>
        </w:rPr>
        <w:t>та здобувати вищий освітній рівень</w:t>
      </w:r>
      <w:r w:rsidRPr="00706C2D">
        <w:rPr>
          <w:rFonts w:ascii="Times New Roman" w:hAnsi="Times New Roman" w:cs="Times New Roman"/>
          <w:sz w:val="28"/>
          <w:szCs w:val="28"/>
        </w:rPr>
        <w:t>.</w:t>
      </w:r>
    </w:p>
    <w:p w:rsidR="009F60B9" w:rsidRPr="00706C2D" w:rsidRDefault="00407DED"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 xml:space="preserve">Програми створення та збереження робочих місць мають враховувати прогноз соціально-економічного та демографічного розвитку </w:t>
      </w:r>
      <w:r w:rsidR="00706C2D" w:rsidRPr="00706C2D">
        <w:rPr>
          <w:rFonts w:ascii="Times New Roman" w:hAnsi="Times New Roman" w:cs="Times New Roman"/>
          <w:sz w:val="28"/>
          <w:szCs w:val="28"/>
        </w:rPr>
        <w:t>регіону</w:t>
      </w:r>
      <w:r w:rsidRPr="00706C2D">
        <w:rPr>
          <w:rFonts w:ascii="Times New Roman" w:hAnsi="Times New Roman" w:cs="Times New Roman"/>
          <w:sz w:val="28"/>
          <w:szCs w:val="28"/>
        </w:rPr>
        <w:t xml:space="preserve">. Велике значення має порівняння соціальних кадастрів, включаючи основні показники соціально-економічного стану </w:t>
      </w:r>
      <w:r w:rsidR="00706C2D" w:rsidRPr="00706C2D">
        <w:rPr>
          <w:rFonts w:ascii="Times New Roman" w:hAnsi="Times New Roman" w:cs="Times New Roman"/>
          <w:sz w:val="28"/>
          <w:szCs w:val="28"/>
        </w:rPr>
        <w:t>регіону</w:t>
      </w:r>
      <w:r w:rsidRPr="00706C2D">
        <w:rPr>
          <w:rFonts w:ascii="Times New Roman" w:hAnsi="Times New Roman" w:cs="Times New Roman"/>
          <w:sz w:val="28"/>
          <w:szCs w:val="28"/>
        </w:rPr>
        <w:t xml:space="preserve">. </w:t>
      </w:r>
      <w:r w:rsidR="00706C2D" w:rsidRPr="00706C2D">
        <w:rPr>
          <w:rFonts w:ascii="Times New Roman" w:hAnsi="Times New Roman" w:cs="Times New Roman"/>
          <w:sz w:val="28"/>
          <w:szCs w:val="28"/>
        </w:rPr>
        <w:t>Обласні</w:t>
      </w:r>
      <w:r w:rsidRPr="00706C2D">
        <w:rPr>
          <w:rFonts w:ascii="Times New Roman" w:hAnsi="Times New Roman" w:cs="Times New Roman"/>
          <w:sz w:val="28"/>
          <w:szCs w:val="28"/>
        </w:rPr>
        <w:t xml:space="preserve"> програми зайнятості мають відображати такі аспекти соціально-економічної політики, як стан виробничо-професійного потенціалу </w:t>
      </w:r>
      <w:r w:rsidR="008D673B">
        <w:rPr>
          <w:rFonts w:ascii="Times New Roman" w:hAnsi="Times New Roman" w:cs="Times New Roman"/>
          <w:sz w:val="28"/>
          <w:szCs w:val="28"/>
        </w:rPr>
        <w:t>регіону</w:t>
      </w:r>
      <w:r w:rsidRPr="00706C2D">
        <w:rPr>
          <w:rFonts w:ascii="Times New Roman" w:hAnsi="Times New Roman" w:cs="Times New Roman"/>
          <w:sz w:val="28"/>
          <w:szCs w:val="28"/>
        </w:rPr>
        <w:t>, перспективи його розвитку.</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Враховуючи, що ситуація із зайнятістю населення погіршується </w:t>
      </w:r>
      <w:r w:rsidR="008D673B">
        <w:rPr>
          <w:rFonts w:ascii="Times New Roman" w:hAnsi="Times New Roman" w:cs="Times New Roman"/>
          <w:sz w:val="28"/>
          <w:szCs w:val="28"/>
        </w:rPr>
        <w:t xml:space="preserve">у зв’язку з </w:t>
      </w:r>
      <w:r w:rsidRPr="00706C2D">
        <w:rPr>
          <w:rFonts w:ascii="Times New Roman" w:hAnsi="Times New Roman" w:cs="Times New Roman"/>
          <w:sz w:val="28"/>
          <w:szCs w:val="28"/>
        </w:rPr>
        <w:t>банкрутством підприємств, а також безперервним спадом виробництва, необхідно розробити невідкладні заходи щодо працевлаштування працівників на місцевому рівні з метою недопущення масового безробіття та стагнації</w:t>
      </w:r>
      <w:r w:rsidR="008D673B">
        <w:rPr>
          <w:rFonts w:ascii="Times New Roman" w:hAnsi="Times New Roman" w:cs="Times New Roman"/>
          <w:sz w:val="28"/>
          <w:szCs w:val="28"/>
        </w:rPr>
        <w:t xml:space="preserve"> економічного розвитку регіону</w:t>
      </w:r>
      <w:r w:rsidRPr="00706C2D">
        <w:rPr>
          <w:rFonts w:ascii="Times New Roman" w:hAnsi="Times New Roman" w:cs="Times New Roman"/>
          <w:sz w:val="28"/>
          <w:szCs w:val="28"/>
        </w:rPr>
        <w:t xml:space="preserve">. </w:t>
      </w:r>
      <w:r w:rsidR="008D673B" w:rsidRPr="00706C2D">
        <w:rPr>
          <w:rFonts w:ascii="Times New Roman" w:hAnsi="Times New Roman" w:cs="Times New Roman"/>
          <w:sz w:val="28"/>
          <w:szCs w:val="28"/>
        </w:rPr>
        <w:t>Необхідно організ</w:t>
      </w:r>
      <w:r w:rsidR="008D673B">
        <w:rPr>
          <w:rFonts w:ascii="Times New Roman" w:hAnsi="Times New Roman" w:cs="Times New Roman"/>
          <w:sz w:val="28"/>
          <w:szCs w:val="28"/>
        </w:rPr>
        <w:t>овано</w:t>
      </w:r>
      <w:r w:rsidR="008D673B"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централізувати перерозподіл коштів і збільшити частку </w:t>
      </w:r>
      <w:r w:rsidR="008D673B">
        <w:rPr>
          <w:rFonts w:ascii="Times New Roman" w:hAnsi="Times New Roman" w:cs="Times New Roman"/>
          <w:sz w:val="28"/>
          <w:szCs w:val="28"/>
        </w:rPr>
        <w:t>державного</w:t>
      </w:r>
      <w:r w:rsidRPr="00706C2D">
        <w:rPr>
          <w:rFonts w:ascii="Times New Roman" w:hAnsi="Times New Roman" w:cs="Times New Roman"/>
          <w:sz w:val="28"/>
          <w:szCs w:val="28"/>
        </w:rPr>
        <w:t xml:space="preserve"> бюджету в загальних капітальних видатках </w:t>
      </w:r>
      <w:r w:rsidR="008D673B">
        <w:rPr>
          <w:rFonts w:ascii="Times New Roman" w:hAnsi="Times New Roman" w:cs="Times New Roman"/>
          <w:sz w:val="28"/>
          <w:szCs w:val="28"/>
        </w:rPr>
        <w:t>регіону</w:t>
      </w:r>
      <w:r w:rsidRPr="00706C2D">
        <w:rPr>
          <w:rFonts w:ascii="Times New Roman" w:hAnsi="Times New Roman" w:cs="Times New Roman"/>
          <w:sz w:val="28"/>
          <w:szCs w:val="28"/>
        </w:rPr>
        <w:t>.</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Ці заходи мають здійснюватися відповідно до державної фінансової, кредитної та податкової політики, забезпечуючи привабливість внутрішніх та іноземних інвестицій у регіони, що накопичили значні резерви безробітної робочої сили, особливо кваліфікованої. У системі заходів щодо регулювання місцевих ринків праці значна роль відводиться активізації роботи місцевих служб зайнятості.</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Style w:val="24"/>
          <w:rFonts w:eastAsiaTheme="minorHAnsi"/>
          <w:sz w:val="28"/>
          <w:szCs w:val="28"/>
          <w:lang w:val="uk-UA"/>
        </w:rPr>
        <w:t xml:space="preserve">При розробці організаційного механізму ринку праці </w:t>
      </w:r>
      <w:r w:rsidRPr="00706C2D">
        <w:rPr>
          <w:rStyle w:val="24"/>
          <w:rFonts w:eastAsiaTheme="minorHAnsi"/>
          <w:b w:val="0"/>
          <w:bCs w:val="0"/>
          <w:sz w:val="28"/>
          <w:szCs w:val="28"/>
          <w:lang w:val="uk-UA"/>
        </w:rPr>
        <w:t xml:space="preserve">на місцевому рівні необхідний диференційований підхід, який визначається соціально-економічними відмінностями в об’єктах регулювання. </w:t>
      </w:r>
      <w:r w:rsidR="008D673B">
        <w:rPr>
          <w:rStyle w:val="24"/>
          <w:rFonts w:eastAsiaTheme="minorHAnsi"/>
          <w:b w:val="0"/>
          <w:bCs w:val="0"/>
          <w:sz w:val="28"/>
          <w:szCs w:val="28"/>
          <w:lang w:val="uk-UA"/>
        </w:rPr>
        <w:t>Доцільно також</w:t>
      </w:r>
      <w:r w:rsidRPr="00706C2D">
        <w:rPr>
          <w:rStyle w:val="24"/>
          <w:rFonts w:eastAsiaTheme="minorHAnsi"/>
          <w:b w:val="0"/>
          <w:bCs w:val="0"/>
          <w:sz w:val="28"/>
          <w:szCs w:val="28"/>
          <w:lang w:val="uk-UA"/>
        </w:rPr>
        <w:t xml:space="preserve"> проаналізувати якісний склад безробітних – серед них виділити соціально вразливу групу населення, до якої входять багатодітні сім’ї; громадяни, які мають тривалу (більше одного року) перерву в роботі; особи без повної середньої школи; біженці та внутрішньо переміщені особи; осіб з інвалідністю.</w:t>
      </w:r>
      <w:r w:rsidR="009F60B9" w:rsidRPr="00706C2D">
        <w:rPr>
          <w:rFonts w:ascii="Times New Roman" w:hAnsi="Times New Roman" w:cs="Times New Roman"/>
          <w:sz w:val="28"/>
          <w:szCs w:val="28"/>
        </w:rPr>
        <w:t xml:space="preserve"> </w:t>
      </w:r>
      <w:r w:rsidR="008D673B">
        <w:rPr>
          <w:rFonts w:ascii="Times New Roman" w:hAnsi="Times New Roman" w:cs="Times New Roman"/>
          <w:sz w:val="28"/>
          <w:szCs w:val="28"/>
        </w:rPr>
        <w:t>Регіони</w:t>
      </w:r>
      <w:r w:rsidRPr="00706C2D">
        <w:rPr>
          <w:rFonts w:ascii="Times New Roman" w:hAnsi="Times New Roman" w:cs="Times New Roman"/>
          <w:sz w:val="28"/>
          <w:szCs w:val="28"/>
        </w:rPr>
        <w:t xml:space="preserve">, де ці підгрупи поширені більше, ніж інші, потребують більшої підтримки та потребують програм працевлаштування, особливо зосереджених на заходах соціального захисту. </w:t>
      </w:r>
      <w:r w:rsidR="008D673B">
        <w:rPr>
          <w:rFonts w:ascii="Times New Roman" w:hAnsi="Times New Roman" w:cs="Times New Roman"/>
          <w:sz w:val="28"/>
          <w:szCs w:val="28"/>
        </w:rPr>
        <w:t>Регіональні</w:t>
      </w:r>
      <w:r w:rsidRPr="00706C2D">
        <w:rPr>
          <w:rFonts w:ascii="Times New Roman" w:hAnsi="Times New Roman" w:cs="Times New Roman"/>
          <w:sz w:val="28"/>
          <w:szCs w:val="28"/>
        </w:rPr>
        <w:t xml:space="preserve"> програми мають базуватися на державній концепції регулювання ринку праці.</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Сучасному суспільству важливо виявити причини дискримінації жінок на ринку праці та вжити заходів для усунення цих причин.</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Жінки можуть сприяти вирішенню цієї проблеми, розвиваючи та вдосконалюючи свій індивідуальний персонал під час професійного навчання, перепідготовки та підвищення кваліфікації, активізуючи свою життєву позицію.</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Не менш важливим завданням служби зайнятості є інформаційна допомога безробітним. Конвенція МОП № 88 від 1998 р. передбачає, що служби зайнятості повинні мати інформацію про ринки праці не лише свого міста, а й усього регіону, регіонів у розрізі окремих видів діяльності.</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Сьогодні служби зайнятості, як правило, мають інформацію лише про свій регіон.</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Крім того, дані про вакансії наводяться не в повному обсязі. Служби зайнятості зазвичай отримують інформацію про вакансії для некваліфікованої робочої сили. Така ситуація значно звужує їхні можливості.</w:t>
      </w:r>
    </w:p>
    <w:p w:rsidR="00407DED"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Не менш суттєвим недоліком інформації є відсутність інформації про вакансії в інших регіонах країни в службах зайнятості.</w:t>
      </w:r>
    </w:p>
    <w:p w:rsidR="009F60B9" w:rsidRPr="00706C2D" w:rsidRDefault="00407DED" w:rsidP="00407DED">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Тому одним із напрямків регулювання зайнятості населення є перерозподіл працівників як у межах міста, так і в області та інших регіонах.</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Проте робота з управління внутрішньо- та </w:t>
      </w:r>
      <w:proofErr w:type="spellStart"/>
      <w:r w:rsidRPr="00706C2D">
        <w:rPr>
          <w:rFonts w:ascii="Times New Roman" w:hAnsi="Times New Roman" w:cs="Times New Roman"/>
          <w:sz w:val="28"/>
          <w:szCs w:val="28"/>
        </w:rPr>
        <w:t>міжтериторіальним</w:t>
      </w:r>
      <w:proofErr w:type="spellEnd"/>
      <w:r w:rsidRPr="00706C2D">
        <w:rPr>
          <w:rFonts w:ascii="Times New Roman" w:hAnsi="Times New Roman" w:cs="Times New Roman"/>
          <w:sz w:val="28"/>
          <w:szCs w:val="28"/>
        </w:rPr>
        <w:t xml:space="preserve"> переміщенням безробітних пов'язана з величезними труднощами. Важке економічне становище підприємства, відсутність безкоштовного житла, скорочення обсягів виробництва, скорочення кількості вакансій та підвищення попиту на </w:t>
      </w:r>
      <w:proofErr w:type="spellStart"/>
      <w:r w:rsidRPr="00706C2D">
        <w:rPr>
          <w:rFonts w:ascii="Times New Roman" w:hAnsi="Times New Roman" w:cs="Times New Roman"/>
          <w:sz w:val="28"/>
          <w:szCs w:val="28"/>
        </w:rPr>
        <w:t>новоприйманих</w:t>
      </w:r>
      <w:proofErr w:type="spellEnd"/>
      <w:r w:rsidRPr="00706C2D">
        <w:rPr>
          <w:rFonts w:ascii="Times New Roman" w:hAnsi="Times New Roman" w:cs="Times New Roman"/>
          <w:sz w:val="28"/>
          <w:szCs w:val="28"/>
        </w:rPr>
        <w:t xml:space="preserve"> працівників не дозволяють покращити роботу територіальних органів зайнятості в м. цей напрям.</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Проблема матеріального та соціального забезпечення безробітних стає практично одним з основних напрямків служби зайнятості. Багато дослідників стверджують, що існуюча в нашій країні система виплати допомоги по безробіттю часто не стимулює безробітних до активного пошуку потрібної роботи. У зв’язку з цим ми розглянемо умови, які дозволяють оформити допомогу по безробіттю в </w:t>
      </w:r>
      <w:r w:rsidR="00A07946">
        <w:rPr>
          <w:rFonts w:ascii="Times New Roman" w:hAnsi="Times New Roman" w:cs="Times New Roman"/>
          <w:sz w:val="28"/>
          <w:szCs w:val="28"/>
        </w:rPr>
        <w:t>різних країнах</w:t>
      </w:r>
      <w:r w:rsidRPr="00706C2D">
        <w:rPr>
          <w:rFonts w:ascii="Times New Roman" w:hAnsi="Times New Roman" w:cs="Times New Roman"/>
          <w:sz w:val="28"/>
          <w:szCs w:val="28"/>
        </w:rPr>
        <w:t>.</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У різних </w:t>
      </w:r>
      <w:r w:rsidRPr="00706C2D">
        <w:rPr>
          <w:rFonts w:ascii="Times New Roman" w:hAnsi="Times New Roman" w:cs="Times New Roman"/>
          <w:sz w:val="28"/>
          <w:szCs w:val="28"/>
        </w:rPr>
        <w:lastRenderedPageBreak/>
        <w:t>країнах своя специфіка, але основними умовами або умовами отримання допомоги по безробіттю є:</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вікові обмеження (як правило, не старше пенсійного віку);</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наявність певного стажу роботи;</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обов'язкова реєстрація на біржі праці (за винятком Великобританії);</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бажання працювати і не відмовлятися від відповідної пропозиції роботи;</w:t>
      </w:r>
    </w:p>
    <w:p w:rsidR="009F60B9"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причини безробіття, які не залежать від безробітного.</w:t>
      </w:r>
    </w:p>
    <w:p w:rsidR="00C951E5" w:rsidRPr="00706C2D" w:rsidRDefault="00C951E5" w:rsidP="00151873">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Велике практичне значення мають методи, які використовуються в країнах з розвиненою ринковою економікою для початкового встановлення та подальшої зміни розміру допомоги по безробіттю. Отже, в Україні використовується дуже диференційована система, і у зв’язку з цією досить складною системою визначення та згодом зміни розміру допомоги по безробіттю, яка розрізняє різні групи безробітних, підхід до розрахунку розміру допомоги для цих груп є таким</w:t>
      </w:r>
      <w:r w:rsidR="00A07946">
        <w:rPr>
          <w:rFonts w:ascii="Times New Roman" w:hAnsi="Times New Roman" w:cs="Times New Roman"/>
          <w:sz w:val="28"/>
          <w:szCs w:val="28"/>
        </w:rPr>
        <w:t>, що</w:t>
      </w:r>
      <w:r w:rsidRPr="00706C2D">
        <w:rPr>
          <w:rFonts w:ascii="Times New Roman" w:hAnsi="Times New Roman" w:cs="Times New Roman"/>
          <w:sz w:val="28"/>
          <w:szCs w:val="28"/>
        </w:rPr>
        <w:t xml:space="preserve"> кардинально відрізняються.</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Крім того, в нашій країні діє дуже громіздка система скасування, призупинення або зміни розміру допомоги по безробіттю.</w:t>
      </w:r>
    </w:p>
    <w:p w:rsidR="00A07946"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Підсумовуючи проблему, яку ми розглядаємо, хотів би зазначити, що допомога по безробіттю – це за своєю суттю визначена компенсація працівнику за втрату заробітку у зв’язку з вимушеною втратою роботи під час пошуку нової роботи.</w:t>
      </w:r>
      <w:r w:rsidR="009F60B9" w:rsidRPr="00706C2D">
        <w:rPr>
          <w:rFonts w:ascii="Times New Roman" w:hAnsi="Times New Roman" w:cs="Times New Roman"/>
          <w:sz w:val="28"/>
          <w:szCs w:val="28"/>
        </w:rPr>
        <w:t xml:space="preserve"> </w:t>
      </w:r>
      <w:r w:rsidRPr="00706C2D">
        <w:rPr>
          <w:rFonts w:ascii="Times New Roman" w:hAnsi="Times New Roman" w:cs="Times New Roman"/>
          <w:sz w:val="28"/>
          <w:szCs w:val="28"/>
        </w:rPr>
        <w:t xml:space="preserve">З цієї точки зору, його головна мета – підвищити ймовірність виходу з безробіття. Проте система допомоги по безробіттю, яка існує в нашій країні, є </w:t>
      </w:r>
      <w:r w:rsidR="00A07946">
        <w:rPr>
          <w:rFonts w:ascii="Times New Roman" w:hAnsi="Times New Roman" w:cs="Times New Roman"/>
          <w:sz w:val="28"/>
          <w:szCs w:val="28"/>
        </w:rPr>
        <w:t>не досить високою</w:t>
      </w:r>
      <w:r w:rsidRPr="00706C2D">
        <w:rPr>
          <w:rFonts w:ascii="Times New Roman" w:hAnsi="Times New Roman" w:cs="Times New Roman"/>
          <w:sz w:val="28"/>
          <w:szCs w:val="28"/>
        </w:rPr>
        <w:t>, що сприяє скороченню</w:t>
      </w:r>
      <w:r w:rsidR="00A07946">
        <w:rPr>
          <w:rFonts w:ascii="Times New Roman" w:hAnsi="Times New Roman" w:cs="Times New Roman"/>
          <w:sz w:val="28"/>
          <w:szCs w:val="28"/>
        </w:rPr>
        <w:t xml:space="preserve"> безробіття.</w:t>
      </w:r>
    </w:p>
    <w:p w:rsidR="00C951E5"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Таким чином, запропоновані заходи є переліком основних пріоритетних напрямів політики зайнятості, що сприяють вирішенню проблеми безробіття, та які розроблені на основі коригування регіональної політики зайнятості відповідно до умов в Тернопільській області.</w:t>
      </w:r>
    </w:p>
    <w:p w:rsidR="009F60B9" w:rsidRPr="00706C2D" w:rsidRDefault="00C951E5" w:rsidP="00C951E5">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Особливістю запропонованої структури основних напрямів політики зайнятості є гнучкість, завдяки якій її можна легко коригувати залежно від </w:t>
      </w:r>
      <w:r w:rsidRPr="00706C2D">
        <w:rPr>
          <w:rFonts w:ascii="Times New Roman" w:hAnsi="Times New Roman" w:cs="Times New Roman"/>
          <w:sz w:val="28"/>
          <w:szCs w:val="28"/>
        </w:rPr>
        <w:lastRenderedPageBreak/>
        <w:t>змін на ринку праці під впливом тих чи інших макроекономічних перетворень в країні загалом, в регіоні та в регіоні. місто.</w:t>
      </w:r>
    </w:p>
    <w:p w:rsidR="00706C2D" w:rsidRPr="00706C2D" w:rsidRDefault="00706C2D" w:rsidP="009F60B9">
      <w:pPr>
        <w:spacing w:after="0" w:line="360" w:lineRule="auto"/>
        <w:ind w:firstLine="709"/>
        <w:jc w:val="both"/>
        <w:rPr>
          <w:rFonts w:ascii="Times New Roman" w:hAnsi="Times New Roman" w:cs="Times New Roman"/>
          <w:sz w:val="28"/>
          <w:szCs w:val="28"/>
        </w:rPr>
      </w:pPr>
    </w:p>
    <w:p w:rsidR="00706C2D" w:rsidRPr="00706C2D" w:rsidRDefault="00706C2D" w:rsidP="009F60B9">
      <w:pPr>
        <w:spacing w:after="0" w:line="360" w:lineRule="auto"/>
        <w:ind w:firstLine="709"/>
        <w:jc w:val="both"/>
        <w:rPr>
          <w:rFonts w:ascii="Times New Roman" w:hAnsi="Times New Roman" w:cs="Times New Roman"/>
          <w:sz w:val="28"/>
          <w:szCs w:val="28"/>
        </w:rPr>
      </w:pPr>
    </w:p>
    <w:p w:rsidR="009F60B9" w:rsidRPr="00706C2D" w:rsidRDefault="00706C2D" w:rsidP="009F60B9">
      <w:pPr>
        <w:spacing w:after="0" w:line="360" w:lineRule="auto"/>
        <w:ind w:firstLine="709"/>
        <w:jc w:val="both"/>
        <w:rPr>
          <w:rFonts w:ascii="Times New Roman" w:hAnsi="Times New Roman" w:cs="Times New Roman"/>
          <w:b/>
          <w:bCs/>
          <w:sz w:val="28"/>
          <w:szCs w:val="28"/>
        </w:rPr>
      </w:pPr>
      <w:r w:rsidRPr="00706C2D">
        <w:rPr>
          <w:rFonts w:ascii="Times New Roman" w:hAnsi="Times New Roman" w:cs="Times New Roman"/>
          <w:b/>
          <w:bCs/>
          <w:sz w:val="28"/>
          <w:szCs w:val="28"/>
        </w:rPr>
        <w:t>3.2. Основні напрямки подолання освітніх наслідків безробіття</w:t>
      </w:r>
    </w:p>
    <w:p w:rsidR="00706C2D" w:rsidRPr="00706C2D" w:rsidRDefault="00706C2D" w:rsidP="009F60B9">
      <w:pPr>
        <w:spacing w:after="0" w:line="360" w:lineRule="auto"/>
        <w:ind w:firstLine="709"/>
        <w:jc w:val="both"/>
        <w:rPr>
          <w:rFonts w:ascii="Times New Roman" w:hAnsi="Times New Roman" w:cs="Times New Roman"/>
          <w:sz w:val="28"/>
          <w:szCs w:val="28"/>
        </w:rPr>
      </w:pPr>
    </w:p>
    <w:p w:rsidR="00706C2D" w:rsidRPr="00706C2D" w:rsidRDefault="00706C2D" w:rsidP="00706C2D">
      <w:pPr>
        <w:pStyle w:val="a5"/>
        <w:spacing w:line="360" w:lineRule="auto"/>
        <w:ind w:left="0" w:right="0"/>
        <w:rPr>
          <w:lang w:val="uk-UA"/>
        </w:rPr>
      </w:pPr>
      <w:r w:rsidRPr="00706C2D">
        <w:rPr>
          <w:lang w:val="uk-UA"/>
        </w:rPr>
        <w:t>В нинішніх умовах державна політика повинна бути спрямована на боротьбу з безробіттям, оскільки супутні її наслідки згубні для економіки країни.</w:t>
      </w:r>
    </w:p>
    <w:p w:rsidR="00706C2D" w:rsidRPr="00706C2D" w:rsidRDefault="00706C2D" w:rsidP="00706C2D">
      <w:pPr>
        <w:pStyle w:val="a5"/>
        <w:spacing w:line="360" w:lineRule="auto"/>
        <w:ind w:left="0" w:right="0"/>
        <w:rPr>
          <w:lang w:val="uk-UA"/>
        </w:rPr>
      </w:pPr>
      <w:r w:rsidRPr="00706C2D">
        <w:rPr>
          <w:lang w:val="uk-UA"/>
        </w:rPr>
        <w:t>До основних наслідків можна віднести наступне [</w:t>
      </w:r>
      <w:r w:rsidR="000E48AE">
        <w:rPr>
          <w:lang w:val="uk-UA"/>
        </w:rPr>
        <w:t>26, с. 14</w:t>
      </w:r>
      <w:r w:rsidRPr="00706C2D">
        <w:rPr>
          <w:lang w:val="uk-UA"/>
        </w:rPr>
        <w:t>]:</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 xml:space="preserve">в результаті зростання витрат і недостатньої використовується робочою силою спостерігається </w:t>
      </w:r>
      <w:r w:rsidR="00A07946">
        <w:rPr>
          <w:rFonts w:ascii="Times New Roman" w:hAnsi="Times New Roman" w:cs="Times New Roman"/>
          <w:sz w:val="28"/>
          <w:szCs w:val="28"/>
        </w:rPr>
        <w:t>скорочення</w:t>
      </w:r>
      <w:r w:rsidRPr="00706C2D">
        <w:rPr>
          <w:rFonts w:ascii="Times New Roman" w:hAnsi="Times New Roman" w:cs="Times New Roman"/>
          <w:sz w:val="28"/>
          <w:szCs w:val="28"/>
        </w:rPr>
        <w:t xml:space="preserve"> ВВП;</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скорочення дохідної частини державного бюджету, по-перше, за рахунок скорочення кількості працівників, а по-друге, через відхід деяких з них в «тінь»;</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погіршення добробуту суспільства внаслідок зменшення особистого наявного доходу сімей;</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збільшення державних видатків на утримання безробітних: соціальне забезпечення, розробка та реалізація програм боротьби з безробіттям, стимулювання зайнятості, витрати на професійну підготовку та перепідготовку безробітних.</w:t>
      </w:r>
    </w:p>
    <w:p w:rsidR="00706C2D" w:rsidRPr="00706C2D" w:rsidRDefault="00706C2D" w:rsidP="00706C2D">
      <w:pPr>
        <w:pStyle w:val="a5"/>
        <w:spacing w:line="360" w:lineRule="auto"/>
        <w:ind w:left="0" w:right="0"/>
        <w:rPr>
          <w:lang w:val="uk-UA"/>
        </w:rPr>
      </w:pPr>
      <w:bookmarkStart w:id="24" w:name="_Hlk89342671"/>
      <w:r w:rsidRPr="00706C2D">
        <w:rPr>
          <w:lang w:val="uk-UA"/>
        </w:rPr>
        <w:t>Для вирішення проблем зайнятості і безробіття необхідно</w:t>
      </w:r>
      <w:r w:rsidR="000E48AE">
        <w:rPr>
          <w:lang w:val="uk-UA"/>
        </w:rPr>
        <w:t xml:space="preserve"> </w:t>
      </w:r>
      <w:r w:rsidR="000E48AE" w:rsidRPr="000E48AE">
        <w:t>[</w:t>
      </w:r>
      <w:r w:rsidR="008F603D">
        <w:rPr>
          <w:lang w:val="uk-UA"/>
        </w:rPr>
        <w:t>23; 34; 54</w:t>
      </w:r>
      <w:r w:rsidR="000E48AE" w:rsidRPr="000E48AE">
        <w:t>]</w:t>
      </w:r>
      <w:r w:rsidRPr="00706C2D">
        <w:rPr>
          <w:lang w:val="uk-UA"/>
        </w:rPr>
        <w:t>:</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реалізація стабілізаційної політики;</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державою додаткових робочих місць;</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зміцнення створення та збереження робочих місць;</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бірж праці та інших видів послуг з працевлаштування;</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удосконалення системи інформаційного забезпечення ринку праці;</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спеціальних інформаційних послуг для ринку праці;</w:t>
      </w:r>
    </w:p>
    <w:p w:rsidR="00706C2D" w:rsidRPr="00706C2D" w:rsidRDefault="00706C2D" w:rsidP="000B21F0">
      <w:pPr>
        <w:pStyle w:val="a4"/>
        <w:widowControl w:val="0"/>
        <w:numPr>
          <w:ilvl w:val="0"/>
          <w:numId w:val="4"/>
        </w:numPr>
        <w:tabs>
          <w:tab w:val="left" w:pos="1094"/>
          <w:tab w:val="left" w:pos="2631"/>
          <w:tab w:val="left" w:pos="4954"/>
          <w:tab w:val="left" w:pos="5317"/>
          <w:tab w:val="left" w:pos="6552"/>
          <w:tab w:val="left" w:pos="7595"/>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підтримка державних та заочних послуг, що здійснюють перепідготовку та перепідготовку безробітних;</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lastRenderedPageBreak/>
        <w:t>допомога особливим категоріям громадян, яким найважче знайти роботу;</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якості освіти;</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забезпечення своєчасної перепідготовки кадрів (підвищення кваліфікації);</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вжиття заходів щодо посилення соціального захисту безробітних під час навчання у сферах зайнятості;</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професійної підготовки працівників у разі загрози масового звільнення;</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організація громадських і тимчасових робіт;</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мобільності населення - організація переселення в іншу область з метою тимчасового (або постійного) працевлаштування;</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сприяння розвитку малого бізнесу, створення власного бізнесу (</w:t>
      </w:r>
      <w:proofErr w:type="spellStart"/>
      <w:r w:rsidRPr="00706C2D">
        <w:rPr>
          <w:rFonts w:ascii="Times New Roman" w:hAnsi="Times New Roman" w:cs="Times New Roman"/>
          <w:sz w:val="28"/>
          <w:szCs w:val="28"/>
        </w:rPr>
        <w:t>самозайнятість</w:t>
      </w:r>
      <w:proofErr w:type="spellEnd"/>
      <w:r w:rsidRPr="00706C2D">
        <w:rPr>
          <w:rFonts w:ascii="Times New Roman" w:hAnsi="Times New Roman" w:cs="Times New Roman"/>
          <w:sz w:val="28"/>
          <w:szCs w:val="28"/>
        </w:rPr>
        <w:t>);</w:t>
      </w:r>
    </w:p>
    <w:p w:rsidR="00706C2D" w:rsidRPr="00706C2D" w:rsidRDefault="00706C2D" w:rsidP="000B21F0">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 xml:space="preserve">соціальна реабілітація </w:t>
      </w:r>
      <w:proofErr w:type="spellStart"/>
      <w:r w:rsidRPr="00706C2D">
        <w:rPr>
          <w:rFonts w:ascii="Times New Roman" w:hAnsi="Times New Roman" w:cs="Times New Roman"/>
          <w:sz w:val="28"/>
          <w:szCs w:val="28"/>
        </w:rPr>
        <w:t>малозахищених</w:t>
      </w:r>
      <w:proofErr w:type="spellEnd"/>
      <w:r w:rsidRPr="00706C2D">
        <w:rPr>
          <w:rFonts w:ascii="Times New Roman" w:hAnsi="Times New Roman" w:cs="Times New Roman"/>
          <w:sz w:val="28"/>
          <w:szCs w:val="28"/>
        </w:rPr>
        <w:t xml:space="preserve"> верств населення.</w:t>
      </w:r>
    </w:p>
    <w:bookmarkEnd w:id="24"/>
    <w:p w:rsidR="00706C2D" w:rsidRPr="00706C2D" w:rsidRDefault="00706C2D" w:rsidP="00706C2D">
      <w:pPr>
        <w:pStyle w:val="a5"/>
        <w:spacing w:line="360" w:lineRule="auto"/>
        <w:ind w:left="0" w:right="0"/>
        <w:rPr>
          <w:lang w:val="uk-UA"/>
        </w:rPr>
      </w:pPr>
      <w:r w:rsidRPr="00706C2D">
        <w:rPr>
          <w:lang w:val="uk-UA"/>
        </w:rPr>
        <w:t>Особливим є рівень безробіття серед молоді. За даними Державної служби статистики, в деяких регіонах рівень безробіття серед молоді досяг 30%. Це тому, що вартість праці є низькою. Молодь віддає перевагу «легкому прибутку», вважаючи робітничі вакансії – роботою для «невдах».</w:t>
      </w:r>
    </w:p>
    <w:p w:rsidR="00706C2D" w:rsidRPr="00706C2D" w:rsidRDefault="00706C2D" w:rsidP="00706C2D">
      <w:pPr>
        <w:pStyle w:val="a5"/>
        <w:spacing w:line="360" w:lineRule="auto"/>
        <w:ind w:left="0" w:right="0"/>
        <w:rPr>
          <w:lang w:val="uk-UA"/>
        </w:rPr>
      </w:pPr>
      <w:r w:rsidRPr="00706C2D">
        <w:rPr>
          <w:lang w:val="uk-UA"/>
        </w:rPr>
        <w:t>З метою зниження відсотка безробіття серед молоді має бути проведена низка заходів, спрямованих на задоволення потреб молоді щодо самовизначення відповідно до професійного рівня кожного з них.</w:t>
      </w:r>
    </w:p>
    <w:p w:rsidR="00706C2D" w:rsidRPr="00706C2D" w:rsidRDefault="00706C2D" w:rsidP="00706C2D">
      <w:pPr>
        <w:pStyle w:val="a5"/>
        <w:spacing w:line="360" w:lineRule="auto"/>
        <w:ind w:left="0" w:right="0"/>
        <w:rPr>
          <w:lang w:val="uk-UA"/>
        </w:rPr>
      </w:pPr>
      <w:r w:rsidRPr="00706C2D">
        <w:rPr>
          <w:spacing w:val="9"/>
          <w:lang w:val="uk-UA"/>
        </w:rPr>
        <w:t>Заходи</w:t>
      </w:r>
      <w:r w:rsidRPr="00706C2D">
        <w:rPr>
          <w:lang w:val="uk-UA"/>
        </w:rPr>
        <w:t xml:space="preserve"> </w:t>
      </w:r>
      <w:r w:rsidRPr="00706C2D">
        <w:rPr>
          <w:spacing w:val="9"/>
          <w:lang w:val="uk-UA"/>
        </w:rPr>
        <w:t>щодо зниження</w:t>
      </w:r>
      <w:r w:rsidRPr="00706C2D">
        <w:rPr>
          <w:lang w:val="uk-UA"/>
        </w:rPr>
        <w:t xml:space="preserve"> </w:t>
      </w:r>
      <w:r w:rsidRPr="00706C2D">
        <w:rPr>
          <w:spacing w:val="9"/>
          <w:lang w:val="uk-UA"/>
        </w:rPr>
        <w:t>безробіття</w:t>
      </w:r>
      <w:r w:rsidRPr="00706C2D">
        <w:rPr>
          <w:lang w:val="uk-UA"/>
        </w:rPr>
        <w:t xml:space="preserve"> серед молоді повинні проводитися з шкільного віку. Це робота щодо професійної орієнтації учнів, тобто ознайомлення молоді з професіями, які будуть затребувані. Крім того, в різних джерелах (соціальні мережі, журнали, телевізійні газети) інформувати про ситуацію з працевлаштуванням на ринку праці [</w:t>
      </w:r>
      <w:r w:rsidR="008F603D">
        <w:rPr>
          <w:lang w:val="uk-UA"/>
        </w:rPr>
        <w:t>33</w:t>
      </w:r>
      <w:r w:rsidRPr="00706C2D">
        <w:rPr>
          <w:lang w:val="uk-UA"/>
        </w:rPr>
        <w:t xml:space="preserve">, с. </w:t>
      </w:r>
      <w:r w:rsidR="008F603D">
        <w:rPr>
          <w:lang w:val="uk-UA"/>
        </w:rPr>
        <w:t>38</w:t>
      </w:r>
      <w:r w:rsidRPr="00706C2D">
        <w:rPr>
          <w:lang w:val="uk-UA"/>
        </w:rPr>
        <w:t>].</w:t>
      </w:r>
    </w:p>
    <w:p w:rsidR="00706C2D" w:rsidRPr="00706C2D" w:rsidRDefault="00706C2D" w:rsidP="00706C2D">
      <w:pPr>
        <w:pStyle w:val="a5"/>
        <w:spacing w:line="360" w:lineRule="auto"/>
        <w:ind w:left="0" w:right="0"/>
        <w:rPr>
          <w:lang w:val="uk-UA"/>
        </w:rPr>
      </w:pPr>
      <w:r w:rsidRPr="00706C2D">
        <w:rPr>
          <w:lang w:val="uk-UA"/>
        </w:rPr>
        <w:t xml:space="preserve">Дуже часто випускники вузів просто не знають про вакантні вакансії. Це пов'язано з тим, що ця інформація розкидана по різних джерелах. З цього випливає, що необхідно створювати Центри, </w:t>
      </w:r>
      <w:r w:rsidRPr="00706C2D">
        <w:rPr>
          <w:spacing w:val="11"/>
          <w:lang w:val="uk-UA"/>
        </w:rPr>
        <w:t>з яких</w:t>
      </w:r>
      <w:r w:rsidRPr="00706C2D">
        <w:rPr>
          <w:lang w:val="uk-UA"/>
        </w:rPr>
        <w:t xml:space="preserve"> буде здійснюватись </w:t>
      </w:r>
      <w:r w:rsidRPr="00706C2D">
        <w:rPr>
          <w:spacing w:val="14"/>
          <w:lang w:val="uk-UA"/>
        </w:rPr>
        <w:lastRenderedPageBreak/>
        <w:t>комунікація між</w:t>
      </w:r>
      <w:r w:rsidRPr="00706C2D">
        <w:rPr>
          <w:lang w:val="uk-UA"/>
        </w:rPr>
        <w:t xml:space="preserve"> </w:t>
      </w:r>
      <w:r w:rsidRPr="00706C2D">
        <w:rPr>
          <w:spacing w:val="13"/>
          <w:lang w:val="uk-UA"/>
        </w:rPr>
        <w:t>роботодавцями</w:t>
      </w:r>
      <w:r w:rsidRPr="00706C2D">
        <w:rPr>
          <w:lang w:val="uk-UA"/>
        </w:rPr>
        <w:t xml:space="preserve"> і навчальними закладами.</w:t>
      </w:r>
    </w:p>
    <w:p w:rsidR="00706C2D" w:rsidRPr="00706C2D" w:rsidRDefault="00706C2D" w:rsidP="00706C2D">
      <w:pPr>
        <w:pStyle w:val="a5"/>
        <w:spacing w:line="360" w:lineRule="auto"/>
        <w:ind w:left="0" w:right="0"/>
        <w:rPr>
          <w:lang w:val="uk-UA"/>
        </w:rPr>
      </w:pPr>
      <w:r w:rsidRPr="00706C2D">
        <w:rPr>
          <w:lang w:val="uk-UA"/>
        </w:rPr>
        <w:t>Збільшення кількості підприємств значно збільшить і урізноманітнити набір вакансій. Також центри зайнятості повинні запропонувати молодим фахівцям стажування на підприємствах. Це дозволить переконатися, що роботодавці професійно готові до випускників і можливість для молодих людей спробувати себе на практиці,</w:t>
      </w:r>
      <w:r w:rsidRPr="00706C2D">
        <w:rPr>
          <w:spacing w:val="9"/>
          <w:lang w:val="uk-UA"/>
        </w:rPr>
        <w:t xml:space="preserve"> тим самим</w:t>
      </w:r>
      <w:r w:rsidRPr="00706C2D">
        <w:rPr>
          <w:lang w:val="uk-UA"/>
        </w:rPr>
        <w:t xml:space="preserve"> накопичуючи початковий досвід.</w:t>
      </w:r>
    </w:p>
    <w:p w:rsidR="00706C2D" w:rsidRPr="00706C2D" w:rsidRDefault="00706C2D" w:rsidP="00706C2D">
      <w:pPr>
        <w:pStyle w:val="a5"/>
        <w:spacing w:line="360" w:lineRule="auto"/>
        <w:ind w:left="0" w:right="0"/>
        <w:rPr>
          <w:lang w:val="uk-UA"/>
        </w:rPr>
      </w:pPr>
      <w:r w:rsidRPr="00706C2D">
        <w:rPr>
          <w:lang w:val="uk-UA"/>
        </w:rPr>
        <w:t xml:space="preserve">Дуже важливо </w:t>
      </w:r>
      <w:r w:rsidRPr="00A07946">
        <w:rPr>
          <w:lang w:val="uk-UA"/>
        </w:rPr>
        <w:t>мотивувати молодь до власного бізнесу. За статистикою, 20% молодих людей мають можливість вести бізнес, але мало хто вирішує це зробити. У зв'язку з цим необхідно  розробити програми  підтримки молодого підприємництва і постійно мотивувати молодь. Розвиток молодого під</w:t>
      </w:r>
      <w:r w:rsidRPr="00706C2D">
        <w:rPr>
          <w:lang w:val="uk-UA"/>
        </w:rPr>
        <w:t>приємництва вирішить відразу кілька проблем. По-перше, це значне збільшення вакансій. По-друге, збільшення підприємств зміцнить стан економіки держави.</w:t>
      </w:r>
    </w:p>
    <w:p w:rsidR="00706C2D" w:rsidRPr="00706C2D" w:rsidRDefault="00706C2D" w:rsidP="00706C2D">
      <w:pPr>
        <w:pStyle w:val="a5"/>
        <w:spacing w:line="360" w:lineRule="auto"/>
        <w:ind w:left="0" w:right="0"/>
        <w:rPr>
          <w:lang w:val="uk-UA"/>
        </w:rPr>
      </w:pPr>
      <w:r w:rsidRPr="00706C2D">
        <w:rPr>
          <w:lang w:val="uk-UA"/>
        </w:rPr>
        <w:t>Корисними можуть бути також ярмарки вакансій, мобільні служби зайнятості, допомагаючи студентам знайти роботу для себе за фахом.</w:t>
      </w:r>
    </w:p>
    <w:p w:rsidR="00706C2D" w:rsidRPr="00706C2D" w:rsidRDefault="00706C2D" w:rsidP="00706C2D">
      <w:pPr>
        <w:spacing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Таким чином, державі в умовах кризи, без сумніву, необхідно посилити заходи по боротьбі з безробіттям. Економіка потребує</w:t>
      </w:r>
      <w:r w:rsidRPr="00706C2D">
        <w:rPr>
          <w:rFonts w:ascii="Times New Roman" w:hAnsi="Times New Roman" w:cs="Times New Roman"/>
          <w:spacing w:val="9"/>
          <w:sz w:val="28"/>
          <w:szCs w:val="28"/>
        </w:rPr>
        <w:t xml:space="preserve"> прогресивної інвестиційної</w:t>
      </w:r>
      <w:r w:rsidRPr="00706C2D">
        <w:rPr>
          <w:rFonts w:ascii="Times New Roman" w:hAnsi="Times New Roman" w:cs="Times New Roman"/>
        </w:rPr>
        <w:t xml:space="preserve"> </w:t>
      </w:r>
      <w:r w:rsidRPr="00706C2D">
        <w:rPr>
          <w:rFonts w:ascii="Times New Roman" w:hAnsi="Times New Roman" w:cs="Times New Roman"/>
          <w:sz w:val="28"/>
          <w:szCs w:val="28"/>
        </w:rPr>
        <w:t>політики, підтримки кризових підприємств через кредитування на пільгових умовах.</w:t>
      </w:r>
    </w:p>
    <w:p w:rsidR="00706C2D" w:rsidRPr="00706C2D" w:rsidRDefault="00706C2D" w:rsidP="009F60B9">
      <w:pPr>
        <w:spacing w:after="0" w:line="360" w:lineRule="auto"/>
        <w:ind w:firstLine="709"/>
        <w:jc w:val="both"/>
        <w:rPr>
          <w:rFonts w:ascii="Times New Roman" w:hAnsi="Times New Roman" w:cs="Times New Roman"/>
          <w:sz w:val="28"/>
          <w:szCs w:val="28"/>
        </w:rPr>
      </w:pPr>
    </w:p>
    <w:p w:rsidR="00706C2D" w:rsidRPr="00706C2D" w:rsidRDefault="00706C2D" w:rsidP="009F60B9">
      <w:pPr>
        <w:spacing w:after="0" w:line="360" w:lineRule="auto"/>
        <w:ind w:firstLine="709"/>
        <w:jc w:val="both"/>
        <w:rPr>
          <w:rFonts w:ascii="Times New Roman" w:hAnsi="Times New Roman" w:cs="Times New Roman"/>
          <w:sz w:val="28"/>
          <w:szCs w:val="28"/>
        </w:rPr>
      </w:pPr>
    </w:p>
    <w:p w:rsidR="00706C2D" w:rsidRPr="009A697C" w:rsidRDefault="00706C2D" w:rsidP="009F60B9">
      <w:pPr>
        <w:spacing w:after="0" w:line="360" w:lineRule="auto"/>
        <w:ind w:firstLine="709"/>
        <w:jc w:val="both"/>
        <w:rPr>
          <w:rFonts w:ascii="Times New Roman" w:hAnsi="Times New Roman" w:cs="Times New Roman"/>
          <w:b/>
          <w:bCs/>
          <w:sz w:val="28"/>
          <w:szCs w:val="28"/>
        </w:rPr>
      </w:pPr>
      <w:r w:rsidRPr="009A697C">
        <w:rPr>
          <w:rFonts w:ascii="Times New Roman" w:hAnsi="Times New Roman" w:cs="Times New Roman"/>
          <w:b/>
          <w:bCs/>
          <w:sz w:val="28"/>
          <w:szCs w:val="28"/>
        </w:rPr>
        <w:t>Висновки до 3 розділу</w:t>
      </w:r>
    </w:p>
    <w:p w:rsidR="009A697C" w:rsidRDefault="009A697C" w:rsidP="009F60B9">
      <w:pPr>
        <w:spacing w:after="0" w:line="360" w:lineRule="auto"/>
        <w:ind w:firstLine="709"/>
        <w:jc w:val="both"/>
        <w:rPr>
          <w:rFonts w:ascii="Times New Roman" w:hAnsi="Times New Roman" w:cs="Times New Roman"/>
          <w:sz w:val="28"/>
          <w:szCs w:val="28"/>
        </w:rPr>
      </w:pPr>
    </w:p>
    <w:p w:rsidR="009A697C" w:rsidRPr="00706C2D" w:rsidRDefault="009A697C" w:rsidP="009A69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зменшення рівня безробіття</w:t>
      </w:r>
      <w:r w:rsidRPr="00706C2D">
        <w:rPr>
          <w:rFonts w:ascii="Times New Roman" w:hAnsi="Times New Roman" w:cs="Times New Roman"/>
          <w:sz w:val="28"/>
          <w:szCs w:val="28"/>
        </w:rPr>
        <w:t xml:space="preserve">, доцільно застосовувати </w:t>
      </w:r>
      <w:r>
        <w:rPr>
          <w:rFonts w:ascii="Times New Roman" w:hAnsi="Times New Roman" w:cs="Times New Roman"/>
          <w:sz w:val="28"/>
          <w:szCs w:val="28"/>
        </w:rPr>
        <w:t xml:space="preserve">пріоритетну </w:t>
      </w:r>
      <w:r w:rsidRPr="00706C2D">
        <w:rPr>
          <w:rFonts w:ascii="Times New Roman" w:hAnsi="Times New Roman" w:cs="Times New Roman"/>
          <w:sz w:val="28"/>
          <w:szCs w:val="28"/>
        </w:rPr>
        <w:t>політику зайнятості з поєднанням активних методів регулювання ринку праці.</w:t>
      </w:r>
      <w:r>
        <w:rPr>
          <w:rFonts w:ascii="Times New Roman" w:hAnsi="Times New Roman" w:cs="Times New Roman"/>
          <w:sz w:val="28"/>
          <w:szCs w:val="28"/>
        </w:rPr>
        <w:t xml:space="preserve"> Основними напрямками діяльності такої політики </w:t>
      </w:r>
      <w:r w:rsidRPr="00706C2D">
        <w:rPr>
          <w:rFonts w:ascii="Times New Roman" w:hAnsi="Times New Roman" w:cs="Times New Roman"/>
          <w:sz w:val="28"/>
          <w:szCs w:val="28"/>
        </w:rPr>
        <w:t>є:</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 сприяння підприємництву та </w:t>
      </w:r>
      <w:proofErr w:type="spellStart"/>
      <w:r w:rsidRPr="00706C2D">
        <w:rPr>
          <w:rFonts w:ascii="Times New Roman" w:hAnsi="Times New Roman" w:cs="Times New Roman"/>
          <w:sz w:val="28"/>
          <w:szCs w:val="28"/>
        </w:rPr>
        <w:t>самозайнятості</w:t>
      </w:r>
      <w:proofErr w:type="spellEnd"/>
      <w:r w:rsidRPr="00706C2D">
        <w:rPr>
          <w:rFonts w:ascii="Times New Roman" w:hAnsi="Times New Roman" w:cs="Times New Roman"/>
          <w:sz w:val="28"/>
          <w:szCs w:val="28"/>
        </w:rPr>
        <w:t>;</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 організація тимчасових робіт, у тому числі соціально </w:t>
      </w:r>
      <w:r>
        <w:rPr>
          <w:rFonts w:ascii="Times New Roman" w:hAnsi="Times New Roman" w:cs="Times New Roman"/>
          <w:sz w:val="28"/>
          <w:szCs w:val="28"/>
        </w:rPr>
        <w:t>необхідних</w:t>
      </w:r>
      <w:r w:rsidRPr="00706C2D">
        <w:rPr>
          <w:rFonts w:ascii="Times New Roman" w:hAnsi="Times New Roman" w:cs="Times New Roman"/>
          <w:sz w:val="28"/>
          <w:szCs w:val="28"/>
        </w:rPr>
        <w:t>;</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 організація навчання, перепідготовки та підвищення кваліфікації безробітних громадян;</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програми створення та збереження робочих місць;</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забезпечення зайнятості соціально незахищених категорій населення;</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територіальний перерозподіл непрацездатного населення;</w:t>
      </w:r>
    </w:p>
    <w:p w:rsidR="009A697C" w:rsidRPr="00706C2D" w:rsidRDefault="009A697C" w:rsidP="009A697C">
      <w:pPr>
        <w:widowControl w:val="0"/>
        <w:tabs>
          <w:tab w:val="left" w:pos="1259"/>
          <w:tab w:val="left" w:pos="6237"/>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матеріальна та соціальна підтримка безробітних.</w:t>
      </w:r>
    </w:p>
    <w:p w:rsidR="009A697C" w:rsidRPr="00706C2D" w:rsidRDefault="009A697C" w:rsidP="009A697C">
      <w:pPr>
        <w:pStyle w:val="a5"/>
        <w:spacing w:line="360" w:lineRule="auto"/>
        <w:ind w:left="0" w:right="0"/>
        <w:rPr>
          <w:lang w:val="uk-UA"/>
        </w:rPr>
      </w:pPr>
      <w:r w:rsidRPr="00706C2D">
        <w:rPr>
          <w:lang w:val="uk-UA"/>
        </w:rPr>
        <w:t>Для вирішення проблем зайнятості і безробіття необхідно:</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реалізація стабілізаційної політики;</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державою додаткових робочих місць;</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зміцнення створення та збереження робочих місць;</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бірж праці та інших видів послуг з працевлаштування;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удосконалення системи інформаційного забезпечення ринку праці;</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спеціальних інформаційних послуг для ринку праці;</w:t>
      </w:r>
    </w:p>
    <w:p w:rsidR="009A697C" w:rsidRPr="00706C2D" w:rsidRDefault="009A697C" w:rsidP="009A697C">
      <w:pPr>
        <w:pStyle w:val="a4"/>
        <w:widowControl w:val="0"/>
        <w:numPr>
          <w:ilvl w:val="0"/>
          <w:numId w:val="4"/>
        </w:numPr>
        <w:tabs>
          <w:tab w:val="left" w:pos="1094"/>
          <w:tab w:val="left" w:pos="2631"/>
          <w:tab w:val="left" w:pos="4954"/>
          <w:tab w:val="left" w:pos="5317"/>
          <w:tab w:val="left" w:pos="6552"/>
          <w:tab w:val="left" w:pos="7595"/>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підтримка державних та заочних послуг, що здійснюють перепідготовку та перепідготовку безробітних;</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допомога особливим категоріям громадян, яким найважче знайти роботу;</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якості освіти;</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забезпечення своєчасної перепідготовки кадрів (підвищення кваліфікації);</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вжиття заходів щодо посилення соціального захисту безробітних під час навчання;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професійної підготовки працівників у разі загрози масового звільнення;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організація громадських і тимчасових робіт;</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мобільності населення - організація переселення в іншу область з метою тимчасового (або постійного) працевлаштування;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сприяння розвитку малого бізнесу, створення власного бізнесу (</w:t>
      </w:r>
      <w:proofErr w:type="spellStart"/>
      <w:r w:rsidRPr="00706C2D">
        <w:rPr>
          <w:rFonts w:ascii="Times New Roman" w:hAnsi="Times New Roman" w:cs="Times New Roman"/>
          <w:sz w:val="28"/>
          <w:szCs w:val="28"/>
        </w:rPr>
        <w:t>самозайнятість</w:t>
      </w:r>
      <w:proofErr w:type="spellEnd"/>
      <w:r w:rsidRPr="00706C2D">
        <w:rPr>
          <w:rFonts w:ascii="Times New Roman" w:hAnsi="Times New Roman" w:cs="Times New Roman"/>
          <w:sz w:val="28"/>
          <w:szCs w:val="28"/>
        </w:rPr>
        <w:t>);</w:t>
      </w:r>
    </w:p>
    <w:p w:rsidR="009A697C" w:rsidRPr="009A697C" w:rsidRDefault="009A697C" w:rsidP="00D0006D">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9A697C">
        <w:rPr>
          <w:rFonts w:ascii="Times New Roman" w:hAnsi="Times New Roman" w:cs="Times New Roman"/>
          <w:sz w:val="28"/>
          <w:szCs w:val="28"/>
        </w:rPr>
        <w:t xml:space="preserve">соціальна реабілітація </w:t>
      </w:r>
      <w:proofErr w:type="spellStart"/>
      <w:r w:rsidRPr="009A697C">
        <w:rPr>
          <w:rFonts w:ascii="Times New Roman" w:hAnsi="Times New Roman" w:cs="Times New Roman"/>
          <w:sz w:val="28"/>
          <w:szCs w:val="28"/>
        </w:rPr>
        <w:t>малозахищених</w:t>
      </w:r>
      <w:proofErr w:type="spellEnd"/>
      <w:r w:rsidRPr="009A697C">
        <w:rPr>
          <w:rFonts w:ascii="Times New Roman" w:hAnsi="Times New Roman" w:cs="Times New Roman"/>
          <w:sz w:val="28"/>
          <w:szCs w:val="28"/>
        </w:rPr>
        <w:t xml:space="preserve"> верств населення.</w:t>
      </w:r>
      <w:r w:rsidRPr="009A697C">
        <w:rPr>
          <w:rFonts w:ascii="Times New Roman" w:hAnsi="Times New Roman" w:cs="Times New Roman"/>
          <w:sz w:val="28"/>
          <w:szCs w:val="28"/>
        </w:rPr>
        <w:br w:type="page"/>
      </w:r>
    </w:p>
    <w:p w:rsidR="009A697C" w:rsidRPr="009A697C" w:rsidRDefault="009A697C" w:rsidP="009A697C">
      <w:pPr>
        <w:spacing w:after="0" w:line="360" w:lineRule="auto"/>
        <w:ind w:firstLine="709"/>
        <w:jc w:val="center"/>
        <w:rPr>
          <w:rFonts w:ascii="Times New Roman" w:hAnsi="Times New Roman" w:cs="Times New Roman"/>
          <w:b/>
          <w:bCs/>
          <w:sz w:val="28"/>
          <w:szCs w:val="28"/>
        </w:rPr>
      </w:pPr>
      <w:r w:rsidRPr="009A697C">
        <w:rPr>
          <w:rFonts w:ascii="Times New Roman" w:hAnsi="Times New Roman" w:cs="Times New Roman"/>
          <w:b/>
          <w:bCs/>
          <w:sz w:val="28"/>
          <w:szCs w:val="28"/>
        </w:rPr>
        <w:lastRenderedPageBreak/>
        <w:t>ВИСНОВКИ</w:t>
      </w:r>
    </w:p>
    <w:p w:rsidR="009A697C" w:rsidRPr="00E73D89" w:rsidRDefault="009A697C" w:rsidP="009A697C">
      <w:pPr>
        <w:spacing w:after="0" w:line="360" w:lineRule="auto"/>
        <w:ind w:firstLine="709"/>
        <w:jc w:val="both"/>
        <w:rPr>
          <w:rFonts w:ascii="Times New Roman" w:hAnsi="Times New Roman" w:cs="Times New Roman"/>
          <w:color w:val="000000" w:themeColor="text1"/>
          <w:sz w:val="28"/>
          <w:szCs w:val="28"/>
        </w:rPr>
      </w:pPr>
      <w:bookmarkStart w:id="25" w:name="_Hlk89341422"/>
      <w:r w:rsidRPr="00E73D89">
        <w:rPr>
          <w:rFonts w:ascii="Times New Roman" w:hAnsi="Times New Roman" w:cs="Times New Roman"/>
          <w:color w:val="000000" w:themeColor="text1"/>
          <w:sz w:val="28"/>
          <w:szCs w:val="28"/>
        </w:rPr>
        <w:t>Безробіття є серйозною проблемою для економіки країни. Якщо його рівень є не високим то в</w:t>
      </w:r>
      <w:r>
        <w:rPr>
          <w:rFonts w:ascii="Times New Roman" w:hAnsi="Times New Roman" w:cs="Times New Roman"/>
          <w:color w:val="000000" w:themeColor="text1"/>
          <w:sz w:val="28"/>
          <w:szCs w:val="28"/>
        </w:rPr>
        <w:t>оно</w:t>
      </w:r>
      <w:r w:rsidRPr="00E73D89">
        <w:rPr>
          <w:rFonts w:ascii="Times New Roman" w:hAnsi="Times New Roman" w:cs="Times New Roman"/>
          <w:color w:val="000000" w:themeColor="text1"/>
          <w:sz w:val="28"/>
          <w:szCs w:val="28"/>
        </w:rPr>
        <w:t xml:space="preserve"> є корисн</w:t>
      </w:r>
      <w:r>
        <w:rPr>
          <w:rFonts w:ascii="Times New Roman" w:hAnsi="Times New Roman" w:cs="Times New Roman"/>
          <w:color w:val="000000" w:themeColor="text1"/>
          <w:sz w:val="28"/>
          <w:szCs w:val="28"/>
        </w:rPr>
        <w:t>е</w:t>
      </w:r>
      <w:r w:rsidRPr="00E73D89">
        <w:rPr>
          <w:rFonts w:ascii="Times New Roman" w:hAnsi="Times New Roman" w:cs="Times New Roman"/>
          <w:color w:val="000000" w:themeColor="text1"/>
          <w:sz w:val="28"/>
          <w:szCs w:val="28"/>
        </w:rPr>
        <w:t xml:space="preserve"> як резерв збільшення обсягів виробництва, якщо висок</w:t>
      </w:r>
      <w:r>
        <w:rPr>
          <w:rFonts w:ascii="Times New Roman" w:hAnsi="Times New Roman" w:cs="Times New Roman"/>
          <w:color w:val="000000" w:themeColor="text1"/>
          <w:sz w:val="28"/>
          <w:szCs w:val="28"/>
        </w:rPr>
        <w:t>е</w:t>
      </w:r>
      <w:r w:rsidRPr="00E73D89">
        <w:rPr>
          <w:rFonts w:ascii="Times New Roman" w:hAnsi="Times New Roman" w:cs="Times New Roman"/>
          <w:color w:val="000000" w:themeColor="text1"/>
          <w:sz w:val="28"/>
          <w:szCs w:val="28"/>
        </w:rPr>
        <w:t xml:space="preserve"> то означає не тільки </w:t>
      </w:r>
      <w:proofErr w:type="spellStart"/>
      <w:r w:rsidRPr="00E73D89">
        <w:rPr>
          <w:rFonts w:ascii="Times New Roman" w:hAnsi="Times New Roman" w:cs="Times New Roman"/>
          <w:color w:val="000000" w:themeColor="text1"/>
          <w:sz w:val="28"/>
          <w:szCs w:val="28"/>
        </w:rPr>
        <w:t>недовиробництво</w:t>
      </w:r>
      <w:proofErr w:type="spellEnd"/>
      <w:r w:rsidRPr="00E73D89">
        <w:rPr>
          <w:rFonts w:ascii="Times New Roman" w:hAnsi="Times New Roman" w:cs="Times New Roman"/>
          <w:color w:val="000000" w:themeColor="text1"/>
          <w:sz w:val="28"/>
          <w:szCs w:val="28"/>
        </w:rPr>
        <w:t xml:space="preserve"> ВВП, а й соціально-політичн</w:t>
      </w:r>
      <w:r>
        <w:rPr>
          <w:rFonts w:ascii="Times New Roman" w:hAnsi="Times New Roman" w:cs="Times New Roman"/>
          <w:color w:val="000000" w:themeColor="text1"/>
          <w:sz w:val="28"/>
          <w:szCs w:val="28"/>
        </w:rPr>
        <w:t>у</w:t>
      </w:r>
      <w:r w:rsidRPr="00E73D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напругу</w:t>
      </w:r>
      <w:r w:rsidRPr="00E73D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 суспільстві</w:t>
      </w:r>
      <w:r w:rsidRPr="00E73D89">
        <w:rPr>
          <w:rFonts w:ascii="Times New Roman" w:hAnsi="Times New Roman" w:cs="Times New Roman"/>
          <w:color w:val="000000" w:themeColor="text1"/>
          <w:sz w:val="28"/>
          <w:szCs w:val="28"/>
        </w:rPr>
        <w:t>.</w:t>
      </w:r>
    </w:p>
    <w:p w:rsidR="009A697C" w:rsidRPr="00E73D89" w:rsidRDefault="009A697C" w:rsidP="009A697C">
      <w:pPr>
        <w:spacing w:after="0" w:line="360" w:lineRule="auto"/>
        <w:ind w:firstLine="709"/>
        <w:jc w:val="both"/>
        <w:rPr>
          <w:rFonts w:ascii="Times New Roman" w:hAnsi="Times New Roman" w:cs="Times New Roman"/>
          <w:sz w:val="28"/>
          <w:szCs w:val="28"/>
        </w:rPr>
      </w:pPr>
      <w:r w:rsidRPr="00E73D89">
        <w:rPr>
          <w:rFonts w:ascii="Times New Roman" w:hAnsi="Times New Roman" w:cs="Times New Roman"/>
          <w:sz w:val="28"/>
          <w:szCs w:val="28"/>
        </w:rPr>
        <w:t>Безробіття – це соціально-економічне явище, при якому частина економічно активного населення, здатн</w:t>
      </w:r>
      <w:r>
        <w:rPr>
          <w:rFonts w:ascii="Times New Roman" w:hAnsi="Times New Roman" w:cs="Times New Roman"/>
          <w:sz w:val="28"/>
          <w:szCs w:val="28"/>
        </w:rPr>
        <w:t>а</w:t>
      </w:r>
      <w:r w:rsidRPr="00E73D89">
        <w:rPr>
          <w:rFonts w:ascii="Times New Roman" w:hAnsi="Times New Roman" w:cs="Times New Roman"/>
          <w:sz w:val="28"/>
          <w:szCs w:val="28"/>
        </w:rPr>
        <w:t xml:space="preserve"> та бажа</w:t>
      </w:r>
      <w:r>
        <w:rPr>
          <w:rFonts w:ascii="Times New Roman" w:hAnsi="Times New Roman" w:cs="Times New Roman"/>
          <w:sz w:val="28"/>
          <w:szCs w:val="28"/>
        </w:rPr>
        <w:t>є</w:t>
      </w:r>
      <w:r w:rsidRPr="00E73D89">
        <w:rPr>
          <w:rFonts w:ascii="Times New Roman" w:hAnsi="Times New Roman" w:cs="Times New Roman"/>
          <w:sz w:val="28"/>
          <w:szCs w:val="28"/>
        </w:rPr>
        <w:t xml:space="preserve"> працювати</w:t>
      </w:r>
      <w:r>
        <w:rPr>
          <w:rFonts w:ascii="Times New Roman" w:hAnsi="Times New Roman" w:cs="Times New Roman"/>
          <w:sz w:val="28"/>
          <w:szCs w:val="28"/>
        </w:rPr>
        <w:t xml:space="preserve"> і</w:t>
      </w:r>
      <w:r w:rsidRPr="00E73D89">
        <w:rPr>
          <w:rFonts w:ascii="Times New Roman" w:hAnsi="Times New Roman" w:cs="Times New Roman"/>
          <w:sz w:val="28"/>
          <w:szCs w:val="28"/>
        </w:rPr>
        <w:t xml:space="preserve"> не має роботи.</w:t>
      </w:r>
    </w:p>
    <w:p w:rsidR="009A697C" w:rsidRPr="00E73D89" w:rsidRDefault="009A697C" w:rsidP="009A697C">
      <w:pPr>
        <w:widowControl w:val="0"/>
        <w:tabs>
          <w:tab w:val="left" w:pos="1094"/>
        </w:tabs>
        <w:autoSpaceDE w:val="0"/>
        <w:autoSpaceDN w:val="0"/>
        <w:spacing w:after="0" w:line="360" w:lineRule="auto"/>
        <w:ind w:firstLine="709"/>
        <w:jc w:val="both"/>
        <w:rPr>
          <w:rFonts w:ascii="Times New Roman" w:eastAsia="Times New Roman" w:hAnsi="Times New Roman" w:cs="Times New Roman"/>
          <w:sz w:val="28"/>
          <w:szCs w:val="28"/>
        </w:rPr>
      </w:pPr>
      <w:r w:rsidRPr="00E73D89">
        <w:rPr>
          <w:rFonts w:ascii="Times New Roman" w:eastAsia="Times New Roman" w:hAnsi="Times New Roman" w:cs="Times New Roman"/>
          <w:sz w:val="28"/>
          <w:szCs w:val="28"/>
        </w:rPr>
        <w:t>До економічних причин безробіття належать:</w:t>
      </w:r>
    </w:p>
    <w:p w:rsidR="009A697C" w:rsidRPr="00E73D89" w:rsidRDefault="009A697C" w:rsidP="009A697C">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E73D89">
        <w:rPr>
          <w:rFonts w:ascii="Times New Roman" w:eastAsia="Times New Roman" w:hAnsi="Times New Roman" w:cs="Times New Roman"/>
          <w:sz w:val="28"/>
          <w:szCs w:val="28"/>
        </w:rPr>
        <w:t>Висока вартість робочої сили</w:t>
      </w:r>
      <w:r>
        <w:rPr>
          <w:rFonts w:ascii="Times New Roman" w:eastAsia="Times New Roman" w:hAnsi="Times New Roman" w:cs="Times New Roman"/>
          <w:sz w:val="28"/>
          <w:szCs w:val="28"/>
        </w:rPr>
        <w:t>;</w:t>
      </w:r>
    </w:p>
    <w:p w:rsidR="009A697C" w:rsidRPr="00E73D89" w:rsidRDefault="009A697C" w:rsidP="009A697C">
      <w:pPr>
        <w:pStyle w:val="a4"/>
        <w:numPr>
          <w:ilvl w:val="0"/>
          <w:numId w:val="5"/>
        </w:numPr>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Низька ціна праці, встановлена покупцем (роботодавцем)</w:t>
      </w:r>
      <w:r>
        <w:rPr>
          <w:rFonts w:ascii="Times New Roman" w:hAnsi="Times New Roman" w:cs="Times New Roman"/>
          <w:sz w:val="28"/>
          <w:szCs w:val="28"/>
        </w:rPr>
        <w:t>;</w:t>
      </w:r>
      <w:r w:rsidRPr="00E73D89">
        <w:rPr>
          <w:rFonts w:ascii="Times New Roman" w:hAnsi="Times New Roman" w:cs="Times New Roman"/>
          <w:sz w:val="28"/>
          <w:szCs w:val="28"/>
        </w:rPr>
        <w:t xml:space="preserve"> </w:t>
      </w:r>
    </w:p>
    <w:p w:rsidR="009A697C" w:rsidRPr="00E73D89" w:rsidRDefault="009A697C" w:rsidP="009A697C">
      <w:pPr>
        <w:pStyle w:val="a4"/>
        <w:numPr>
          <w:ilvl w:val="0"/>
          <w:numId w:val="5"/>
        </w:numPr>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Відсутність витрат, а отже, і вартості робочої сили.</w:t>
      </w:r>
    </w:p>
    <w:p w:rsidR="009A697C" w:rsidRPr="00E73D89" w:rsidRDefault="009A697C" w:rsidP="009A697C">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 xml:space="preserve">Соціально-економічні наслідки безробіття є насамперед наслідком самої сутності явища. Безробіття, як уже зазначалося, полягає в тому, що певна частина економічно активного населення, яка має потребу та бажання працювати, не може реалізувати своє право на працю в силу незалежних від особи обставин. Це об’єктивний </w:t>
      </w:r>
      <w:r>
        <w:rPr>
          <w:rFonts w:ascii="Times New Roman" w:hAnsi="Times New Roman" w:cs="Times New Roman"/>
          <w:sz w:val="28"/>
          <w:szCs w:val="28"/>
        </w:rPr>
        <w:t>чинник</w:t>
      </w:r>
      <w:r w:rsidRPr="00E73D89">
        <w:rPr>
          <w:rFonts w:ascii="Times New Roman" w:hAnsi="Times New Roman" w:cs="Times New Roman"/>
          <w:sz w:val="28"/>
          <w:szCs w:val="28"/>
        </w:rPr>
        <w:t xml:space="preserve"> економічної діяльності держави, елемент суспільного відтворення, складне соціально-економічне явище. Безробіття має значний і суперечливий вплив на соціально-економічну ситуацію в країні</w:t>
      </w:r>
    </w:p>
    <w:p w:rsidR="009A697C" w:rsidRPr="00E73D89" w:rsidRDefault="009A697C" w:rsidP="009A697C">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До позитивних економічних наслідків безробіття можна віднести створення резерву робочої сили для структурної перебудови економіки, конкуренцію між працівниками як стимул для розвитку працездатності, перерву в зайнятості для перепідготовки та навчання, стимулювання підвищення інтенсивності праці</w:t>
      </w:r>
      <w:r>
        <w:rPr>
          <w:rFonts w:ascii="Times New Roman" w:hAnsi="Times New Roman" w:cs="Times New Roman"/>
          <w:sz w:val="28"/>
          <w:szCs w:val="28"/>
        </w:rPr>
        <w:t xml:space="preserve"> та</w:t>
      </w:r>
      <w:r w:rsidRPr="00E73D89">
        <w:rPr>
          <w:rFonts w:ascii="Times New Roman" w:hAnsi="Times New Roman" w:cs="Times New Roman"/>
          <w:sz w:val="28"/>
          <w:szCs w:val="28"/>
        </w:rPr>
        <w:t xml:space="preserve"> продуктивн</w:t>
      </w:r>
      <w:r>
        <w:rPr>
          <w:rFonts w:ascii="Times New Roman" w:hAnsi="Times New Roman" w:cs="Times New Roman"/>
          <w:sz w:val="28"/>
          <w:szCs w:val="28"/>
        </w:rPr>
        <w:t>о</w:t>
      </w:r>
      <w:r w:rsidRPr="00E73D89">
        <w:rPr>
          <w:rFonts w:ascii="Times New Roman" w:hAnsi="Times New Roman" w:cs="Times New Roman"/>
          <w:sz w:val="28"/>
          <w:szCs w:val="28"/>
        </w:rPr>
        <w:t>ст</w:t>
      </w:r>
      <w:r>
        <w:rPr>
          <w:rFonts w:ascii="Times New Roman" w:hAnsi="Times New Roman" w:cs="Times New Roman"/>
          <w:sz w:val="28"/>
          <w:szCs w:val="28"/>
        </w:rPr>
        <w:t>і</w:t>
      </w:r>
      <w:r w:rsidRPr="00E73D89">
        <w:rPr>
          <w:rFonts w:ascii="Times New Roman" w:hAnsi="Times New Roman" w:cs="Times New Roman"/>
          <w:sz w:val="28"/>
          <w:szCs w:val="28"/>
        </w:rPr>
        <w:t>.</w:t>
      </w:r>
    </w:p>
    <w:p w:rsidR="009A697C" w:rsidRPr="00E73D89" w:rsidRDefault="009A697C" w:rsidP="009A697C">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Негативні економічні наслідки безробіття як такі прийнято називати скороченням обсягів виробництва ВВП.</w:t>
      </w:r>
    </w:p>
    <w:p w:rsidR="009A697C" w:rsidRDefault="009A697C" w:rsidP="009A697C">
      <w:pPr>
        <w:pStyle w:val="a4"/>
        <w:spacing w:after="0" w:line="360" w:lineRule="auto"/>
        <w:ind w:left="0" w:firstLine="709"/>
        <w:jc w:val="both"/>
        <w:rPr>
          <w:rFonts w:ascii="Times New Roman" w:hAnsi="Times New Roman" w:cs="Times New Roman"/>
          <w:sz w:val="28"/>
          <w:szCs w:val="28"/>
        </w:rPr>
      </w:pPr>
      <w:r w:rsidRPr="00E73D89">
        <w:rPr>
          <w:rFonts w:ascii="Times New Roman" w:hAnsi="Times New Roman" w:cs="Times New Roman"/>
          <w:sz w:val="28"/>
          <w:szCs w:val="28"/>
        </w:rPr>
        <w:t xml:space="preserve">Зменшення обсягу ВВП призводить до зменшення податкових надходжень як від компаній, так і від фізичних осіб. Збільшуються державні видатки – на утримання служби зайнятості, на виплати </w:t>
      </w:r>
      <w:r>
        <w:rPr>
          <w:rFonts w:ascii="Times New Roman" w:hAnsi="Times New Roman" w:cs="Times New Roman"/>
          <w:sz w:val="28"/>
          <w:szCs w:val="28"/>
        </w:rPr>
        <w:t xml:space="preserve">допомоги </w:t>
      </w:r>
      <w:r w:rsidRPr="00E73D89">
        <w:rPr>
          <w:rFonts w:ascii="Times New Roman" w:hAnsi="Times New Roman" w:cs="Times New Roman"/>
          <w:sz w:val="28"/>
          <w:szCs w:val="28"/>
        </w:rPr>
        <w:t xml:space="preserve">безробітним та на </w:t>
      </w:r>
      <w:r>
        <w:rPr>
          <w:rFonts w:ascii="Times New Roman" w:hAnsi="Times New Roman" w:cs="Times New Roman"/>
          <w:sz w:val="28"/>
          <w:szCs w:val="28"/>
        </w:rPr>
        <w:t xml:space="preserve">їх </w:t>
      </w:r>
      <w:r w:rsidRPr="00E73D89">
        <w:rPr>
          <w:rFonts w:ascii="Times New Roman" w:hAnsi="Times New Roman" w:cs="Times New Roman"/>
          <w:sz w:val="28"/>
          <w:szCs w:val="28"/>
        </w:rPr>
        <w:t>перепідготовку.</w:t>
      </w:r>
      <w:bookmarkEnd w:id="25"/>
    </w:p>
    <w:p w:rsidR="009A697C" w:rsidRPr="00706C2D" w:rsidRDefault="009A697C" w:rsidP="009A697C">
      <w:pPr>
        <w:spacing w:after="0" w:line="360" w:lineRule="auto"/>
        <w:ind w:firstLine="709"/>
        <w:jc w:val="both"/>
        <w:rPr>
          <w:rFonts w:ascii="Times New Roman" w:hAnsi="Times New Roman" w:cs="Times New Roman"/>
          <w:sz w:val="28"/>
          <w:szCs w:val="28"/>
        </w:rPr>
      </w:pPr>
      <w:bookmarkStart w:id="26" w:name="_Hlk89342565"/>
      <w:r w:rsidRPr="00706C2D">
        <w:rPr>
          <w:rFonts w:ascii="Times New Roman" w:hAnsi="Times New Roman" w:cs="Times New Roman"/>
          <w:sz w:val="28"/>
          <w:szCs w:val="28"/>
        </w:rPr>
        <w:lastRenderedPageBreak/>
        <w:t>Частка економічно активного населення Тернопільської області у віці 15-70 років у цій віковій групі населення України у 2020 році становила 58,4%, у тому числі зайняті – 51,6%, безробітні – 11,5%.</w:t>
      </w:r>
    </w:p>
    <w:p w:rsidR="009A697C" w:rsidRPr="00706C2D" w:rsidRDefault="009A697C" w:rsidP="009A697C">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У 2020 році у Тернопільській області було зафіксовано 52,0 тис. осіб безробітних за методологією МОП. Головною і позитивною тенденцією на ринку праці області було </w:t>
      </w:r>
      <w:r w:rsidRPr="00706C2D">
        <w:rPr>
          <w:rFonts w:ascii="Times New Roman" w:hAnsi="Times New Roman" w:cs="Times New Roman"/>
          <w:bCs/>
          <w:sz w:val="28"/>
          <w:szCs w:val="28"/>
        </w:rPr>
        <w:t>зниження безробіття за методологією МОП</w:t>
      </w:r>
      <w:r w:rsidRPr="00706C2D">
        <w:rPr>
          <w:rFonts w:ascii="Times New Roman" w:hAnsi="Times New Roman" w:cs="Times New Roman"/>
          <w:sz w:val="28"/>
          <w:szCs w:val="28"/>
        </w:rPr>
        <w:t xml:space="preserve"> у</w:t>
      </w:r>
      <w:r w:rsidRPr="00706C2D">
        <w:rPr>
          <w:rFonts w:ascii="Times New Roman" w:hAnsi="Times New Roman" w:cs="Times New Roman"/>
          <w:bCs/>
          <w:sz w:val="28"/>
          <w:szCs w:val="28"/>
        </w:rPr>
        <w:t>продовж 2000-2020 років, коли його рівень скоротився з 13,8% до 11,5%. Впродовж цього часу рівень безробіття зростав до 17,1% у 2001 році та зменшувався до 8,6% у 2007 році</w:t>
      </w:r>
      <w:r w:rsidRPr="00706C2D">
        <w:rPr>
          <w:rFonts w:ascii="Times New Roman" w:hAnsi="Times New Roman" w:cs="Times New Roman"/>
          <w:sz w:val="28"/>
          <w:szCs w:val="28"/>
        </w:rPr>
        <w:t>.</w:t>
      </w:r>
    </w:p>
    <w:p w:rsidR="009A697C" w:rsidRPr="00706C2D" w:rsidRDefault="009A697C" w:rsidP="009A697C">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Якщо порівняти показник рівня безробіття у Тернопільській області з показниками у інших регіонах та в цілому по Україні то він є одним з найвищих. Серед областей з високим рівнем безробіття слід відзначити Кіровоградську (12,7%), Волинську (12,4%), Полтавську (12,0%), Чернігівську (11,9%), Херсонську (11,3%) області. Найменший рівень безробіття у 2020 році зафіксовано у </w:t>
      </w:r>
      <w:proofErr w:type="spellStart"/>
      <w:r w:rsidRPr="00706C2D">
        <w:rPr>
          <w:rFonts w:ascii="Times New Roman" w:hAnsi="Times New Roman" w:cs="Times New Roman"/>
          <w:sz w:val="28"/>
          <w:szCs w:val="28"/>
        </w:rPr>
        <w:t>Киівській</w:t>
      </w:r>
      <w:proofErr w:type="spellEnd"/>
      <w:r w:rsidRPr="00706C2D">
        <w:rPr>
          <w:rFonts w:ascii="Times New Roman" w:hAnsi="Times New Roman" w:cs="Times New Roman"/>
          <w:sz w:val="28"/>
          <w:szCs w:val="28"/>
        </w:rPr>
        <w:t xml:space="preserve"> (7,0%), Одеська (7,3%), Львівська (7,7%) областях та у м. Києві (6,7%).</w:t>
      </w:r>
    </w:p>
    <w:p w:rsidR="009A697C" w:rsidRPr="00706C2D" w:rsidRDefault="009A697C" w:rsidP="009A697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Основними</w:t>
      </w:r>
      <w:r w:rsidRPr="00706C2D">
        <w:rPr>
          <w:rFonts w:ascii="Times New Roman" w:hAnsi="Times New Roman" w:cs="Times New Roman"/>
          <w:bCs/>
          <w:sz w:val="28"/>
          <w:szCs w:val="28"/>
        </w:rPr>
        <w:t xml:space="preserve"> причин</w:t>
      </w:r>
      <w:r>
        <w:rPr>
          <w:rFonts w:ascii="Times New Roman" w:hAnsi="Times New Roman" w:cs="Times New Roman"/>
          <w:bCs/>
          <w:sz w:val="28"/>
          <w:szCs w:val="28"/>
        </w:rPr>
        <w:t>ам</w:t>
      </w:r>
      <w:r w:rsidRPr="00706C2D">
        <w:rPr>
          <w:rFonts w:ascii="Times New Roman" w:hAnsi="Times New Roman" w:cs="Times New Roman"/>
          <w:bCs/>
          <w:sz w:val="28"/>
          <w:szCs w:val="28"/>
        </w:rPr>
        <w:t>и безробіття залишаються незмінними протягом багатьох років і це: добровільні звільнення, звільнення через зміни в організації виробництва, неможливість знайти роботу після закінчення навчання, відсутність роботи у сільській місцевості.</w:t>
      </w:r>
    </w:p>
    <w:p w:rsidR="009A697C" w:rsidRPr="00706C2D" w:rsidRDefault="009A697C" w:rsidP="009A697C">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З погляду теорії та практики регулювання ринку праці цікавим, звичайно ж, є аналіз негативних соціальних наслідків зростання безробіття, оскільки він дозволяє більш ефективно розробити та реалізувати заходи щодо запобігання та пом'якшення цих наслідків безробіття та мінімізувати вимушені витрати через радикальні ринкові реформи.</w:t>
      </w:r>
    </w:p>
    <w:p w:rsidR="009A697C" w:rsidRDefault="009A697C" w:rsidP="009A69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наслідки безробіття:</w:t>
      </w:r>
    </w:p>
    <w:p w:rsidR="009A697C" w:rsidRPr="00962056" w:rsidRDefault="009A697C" w:rsidP="009A697C">
      <w:pPr>
        <w:pStyle w:val="a4"/>
        <w:numPr>
          <w:ilvl w:val="0"/>
          <w:numId w:val="6"/>
        </w:numPr>
        <w:spacing w:after="0" w:line="360" w:lineRule="auto"/>
        <w:jc w:val="both"/>
        <w:rPr>
          <w:rFonts w:ascii="Times New Roman" w:hAnsi="Times New Roman" w:cs="Times New Roman"/>
          <w:sz w:val="28"/>
          <w:szCs w:val="28"/>
        </w:rPr>
      </w:pPr>
      <w:r w:rsidRPr="00962056">
        <w:rPr>
          <w:rFonts w:ascii="Times New Roman" w:hAnsi="Times New Roman" w:cs="Times New Roman"/>
          <w:sz w:val="28"/>
          <w:szCs w:val="28"/>
        </w:rPr>
        <w:t>підвищена соціальна диференціація;</w:t>
      </w:r>
    </w:p>
    <w:p w:rsidR="009A697C" w:rsidRPr="00962056" w:rsidRDefault="009A697C" w:rsidP="009A697C">
      <w:pPr>
        <w:pStyle w:val="a4"/>
        <w:numPr>
          <w:ilvl w:val="0"/>
          <w:numId w:val="6"/>
        </w:numPr>
        <w:spacing w:after="0" w:line="360" w:lineRule="auto"/>
        <w:jc w:val="both"/>
        <w:rPr>
          <w:rFonts w:ascii="Times New Roman" w:hAnsi="Times New Roman" w:cs="Times New Roman"/>
          <w:sz w:val="28"/>
          <w:szCs w:val="28"/>
        </w:rPr>
      </w:pPr>
      <w:r w:rsidRPr="00962056">
        <w:rPr>
          <w:rFonts w:ascii="Times New Roman" w:hAnsi="Times New Roman" w:cs="Times New Roman"/>
          <w:sz w:val="28"/>
          <w:szCs w:val="28"/>
        </w:rPr>
        <w:t>втрата кваліфікації та втрата кваліфікованого персоналу;</w:t>
      </w:r>
    </w:p>
    <w:p w:rsidR="009A697C" w:rsidRPr="00962056" w:rsidRDefault="009A697C" w:rsidP="009A697C">
      <w:pPr>
        <w:pStyle w:val="a4"/>
        <w:numPr>
          <w:ilvl w:val="0"/>
          <w:numId w:val="6"/>
        </w:numPr>
        <w:spacing w:after="0" w:line="360" w:lineRule="auto"/>
        <w:jc w:val="both"/>
        <w:rPr>
          <w:rStyle w:val="26"/>
          <w:rFonts w:eastAsia="Arial Unicode MS"/>
          <w:sz w:val="28"/>
          <w:szCs w:val="28"/>
          <w:u w:val="none"/>
        </w:rPr>
      </w:pPr>
      <w:proofErr w:type="spellStart"/>
      <w:r w:rsidRPr="00962056">
        <w:rPr>
          <w:rStyle w:val="26"/>
          <w:rFonts w:eastAsia="Arial Unicode MS"/>
          <w:sz w:val="28"/>
          <w:szCs w:val="28"/>
          <w:u w:val="none"/>
        </w:rPr>
        <w:t>загострення</w:t>
      </w:r>
      <w:proofErr w:type="spellEnd"/>
      <w:r w:rsidRPr="00962056">
        <w:rPr>
          <w:rStyle w:val="26"/>
          <w:rFonts w:eastAsia="Arial Unicode MS"/>
          <w:sz w:val="28"/>
          <w:szCs w:val="28"/>
          <w:u w:val="none"/>
        </w:rPr>
        <w:t xml:space="preserve"> </w:t>
      </w:r>
      <w:proofErr w:type="spellStart"/>
      <w:r w:rsidRPr="00962056">
        <w:rPr>
          <w:rStyle w:val="26"/>
          <w:rFonts w:eastAsia="Arial Unicode MS"/>
          <w:sz w:val="28"/>
          <w:szCs w:val="28"/>
          <w:u w:val="none"/>
        </w:rPr>
        <w:t>криміногенної</w:t>
      </w:r>
      <w:proofErr w:type="spellEnd"/>
      <w:r w:rsidRPr="00962056">
        <w:rPr>
          <w:rStyle w:val="26"/>
          <w:rFonts w:eastAsia="Arial Unicode MS"/>
          <w:sz w:val="28"/>
          <w:szCs w:val="28"/>
          <w:u w:val="none"/>
        </w:rPr>
        <w:t xml:space="preserve"> </w:t>
      </w:r>
      <w:proofErr w:type="spellStart"/>
      <w:r w:rsidRPr="00962056">
        <w:rPr>
          <w:rStyle w:val="26"/>
          <w:rFonts w:eastAsia="Arial Unicode MS"/>
          <w:sz w:val="28"/>
          <w:szCs w:val="28"/>
          <w:u w:val="none"/>
        </w:rPr>
        <w:t>ситуації</w:t>
      </w:r>
      <w:proofErr w:type="spellEnd"/>
      <w:r w:rsidRPr="00962056">
        <w:rPr>
          <w:rStyle w:val="26"/>
          <w:rFonts w:eastAsia="Arial Unicode MS"/>
          <w:sz w:val="28"/>
          <w:szCs w:val="28"/>
          <w:u w:val="none"/>
        </w:rPr>
        <w:t>;</w:t>
      </w:r>
    </w:p>
    <w:p w:rsidR="009A697C" w:rsidRPr="00962056" w:rsidRDefault="009A697C" w:rsidP="009A697C">
      <w:pPr>
        <w:pStyle w:val="a4"/>
        <w:numPr>
          <w:ilvl w:val="0"/>
          <w:numId w:val="6"/>
        </w:numPr>
        <w:spacing w:after="0" w:line="360" w:lineRule="auto"/>
        <w:jc w:val="both"/>
        <w:rPr>
          <w:rFonts w:ascii="Times New Roman" w:hAnsi="Times New Roman" w:cs="Times New Roman"/>
          <w:sz w:val="28"/>
          <w:szCs w:val="28"/>
        </w:rPr>
      </w:pPr>
      <w:r w:rsidRPr="00962056">
        <w:rPr>
          <w:rFonts w:ascii="Times New Roman" w:hAnsi="Times New Roman" w:cs="Times New Roman"/>
          <w:sz w:val="28"/>
          <w:szCs w:val="28"/>
        </w:rPr>
        <w:t>зростання соціальної напруги та політичної нестабільності.</w:t>
      </w:r>
    </w:p>
    <w:p w:rsidR="009A697C" w:rsidRDefault="009A697C" w:rsidP="009A697C">
      <w:pPr>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lastRenderedPageBreak/>
        <w:t xml:space="preserve">Найбільшу небезпеку безробіття </w:t>
      </w:r>
      <w:r>
        <w:rPr>
          <w:rFonts w:ascii="Times New Roman" w:hAnsi="Times New Roman" w:cs="Times New Roman"/>
          <w:sz w:val="28"/>
          <w:szCs w:val="28"/>
        </w:rPr>
        <w:t>в</w:t>
      </w:r>
      <w:r w:rsidRPr="00706C2D">
        <w:rPr>
          <w:rFonts w:ascii="Times New Roman" w:hAnsi="Times New Roman" w:cs="Times New Roman"/>
          <w:sz w:val="28"/>
          <w:szCs w:val="28"/>
        </w:rPr>
        <w:t>бачають у зниженні рівня життя тих, хто втрачає роботу, а на другому місці</w:t>
      </w:r>
      <w:r>
        <w:rPr>
          <w:rFonts w:ascii="Times New Roman" w:hAnsi="Times New Roman" w:cs="Times New Roman"/>
          <w:sz w:val="28"/>
          <w:szCs w:val="28"/>
        </w:rPr>
        <w:t xml:space="preserve"> </w:t>
      </w:r>
      <w:r w:rsidRPr="00706C2D">
        <w:rPr>
          <w:rFonts w:ascii="Times New Roman" w:hAnsi="Times New Roman" w:cs="Times New Roman"/>
          <w:sz w:val="28"/>
          <w:szCs w:val="28"/>
        </w:rPr>
        <w:t xml:space="preserve">– небезпека втрати кваліфікації. На третьому місці </w:t>
      </w:r>
      <w:r>
        <w:rPr>
          <w:rFonts w:ascii="Times New Roman" w:hAnsi="Times New Roman" w:cs="Times New Roman"/>
          <w:sz w:val="28"/>
          <w:szCs w:val="28"/>
        </w:rPr>
        <w:t>те</w:t>
      </w:r>
      <w:r w:rsidRPr="00706C2D">
        <w:rPr>
          <w:rFonts w:ascii="Times New Roman" w:hAnsi="Times New Roman" w:cs="Times New Roman"/>
          <w:sz w:val="28"/>
          <w:szCs w:val="28"/>
        </w:rPr>
        <w:t>, що безробіття посилює соціальну напругу та політичну нестабільність у суспільстві.</w:t>
      </w:r>
    </w:p>
    <w:p w:rsidR="009A697C" w:rsidRPr="00706C2D" w:rsidRDefault="009A697C" w:rsidP="009A697C">
      <w:pPr>
        <w:spacing w:after="0" w:line="360" w:lineRule="auto"/>
        <w:ind w:firstLine="709"/>
        <w:jc w:val="both"/>
        <w:rPr>
          <w:rFonts w:ascii="Times New Roman" w:hAnsi="Times New Roman" w:cs="Times New Roman"/>
          <w:sz w:val="28"/>
          <w:szCs w:val="28"/>
        </w:rPr>
      </w:pPr>
      <w:bookmarkStart w:id="27" w:name="_Hlk89342924"/>
      <w:bookmarkEnd w:id="26"/>
      <w:r>
        <w:rPr>
          <w:rFonts w:ascii="Times New Roman" w:hAnsi="Times New Roman" w:cs="Times New Roman"/>
          <w:sz w:val="28"/>
          <w:szCs w:val="28"/>
        </w:rPr>
        <w:t>З метою зменшення рівня безробіття</w:t>
      </w:r>
      <w:r w:rsidRPr="00706C2D">
        <w:rPr>
          <w:rFonts w:ascii="Times New Roman" w:hAnsi="Times New Roman" w:cs="Times New Roman"/>
          <w:sz w:val="28"/>
          <w:szCs w:val="28"/>
        </w:rPr>
        <w:t xml:space="preserve">, доцільно застосовувати </w:t>
      </w:r>
      <w:r>
        <w:rPr>
          <w:rFonts w:ascii="Times New Roman" w:hAnsi="Times New Roman" w:cs="Times New Roman"/>
          <w:sz w:val="28"/>
          <w:szCs w:val="28"/>
        </w:rPr>
        <w:t xml:space="preserve">пріоритетну </w:t>
      </w:r>
      <w:r w:rsidRPr="00706C2D">
        <w:rPr>
          <w:rFonts w:ascii="Times New Roman" w:hAnsi="Times New Roman" w:cs="Times New Roman"/>
          <w:sz w:val="28"/>
          <w:szCs w:val="28"/>
        </w:rPr>
        <w:t>політику зайнятості з поєднанням активних методів регулювання ринку праці.</w:t>
      </w:r>
      <w:r>
        <w:rPr>
          <w:rFonts w:ascii="Times New Roman" w:hAnsi="Times New Roman" w:cs="Times New Roman"/>
          <w:sz w:val="28"/>
          <w:szCs w:val="28"/>
        </w:rPr>
        <w:t xml:space="preserve"> Основними напрямками діяльності такої політики </w:t>
      </w:r>
      <w:r w:rsidRPr="00706C2D">
        <w:rPr>
          <w:rFonts w:ascii="Times New Roman" w:hAnsi="Times New Roman" w:cs="Times New Roman"/>
          <w:sz w:val="28"/>
          <w:szCs w:val="28"/>
        </w:rPr>
        <w:t>є:</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 сприяння підприємництву та </w:t>
      </w:r>
      <w:proofErr w:type="spellStart"/>
      <w:r w:rsidRPr="00706C2D">
        <w:rPr>
          <w:rFonts w:ascii="Times New Roman" w:hAnsi="Times New Roman" w:cs="Times New Roman"/>
          <w:sz w:val="28"/>
          <w:szCs w:val="28"/>
        </w:rPr>
        <w:t>самозайнятості</w:t>
      </w:r>
      <w:proofErr w:type="spellEnd"/>
      <w:r w:rsidRPr="00706C2D">
        <w:rPr>
          <w:rFonts w:ascii="Times New Roman" w:hAnsi="Times New Roman" w:cs="Times New Roman"/>
          <w:sz w:val="28"/>
          <w:szCs w:val="28"/>
        </w:rPr>
        <w:t>;</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xml:space="preserve">- організація тимчасових робіт, у тому числі соціально </w:t>
      </w:r>
      <w:r>
        <w:rPr>
          <w:rFonts w:ascii="Times New Roman" w:hAnsi="Times New Roman" w:cs="Times New Roman"/>
          <w:sz w:val="28"/>
          <w:szCs w:val="28"/>
        </w:rPr>
        <w:t>необхідних</w:t>
      </w:r>
      <w:r w:rsidRPr="00706C2D">
        <w:rPr>
          <w:rFonts w:ascii="Times New Roman" w:hAnsi="Times New Roman" w:cs="Times New Roman"/>
          <w:sz w:val="28"/>
          <w:szCs w:val="28"/>
        </w:rPr>
        <w:t>;</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організація навчання, перепідготовки та підвищення кваліфікації безробітних громадян;</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програми створення та збереження робочих місць;</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забезпечення зайнятості соціально незахищених категорій населення;</w:t>
      </w:r>
    </w:p>
    <w:p w:rsidR="009A697C" w:rsidRPr="00706C2D" w:rsidRDefault="009A697C" w:rsidP="009A697C">
      <w:pPr>
        <w:widowControl w:val="0"/>
        <w:tabs>
          <w:tab w:val="left" w:pos="1259"/>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територіальний перерозподіл непрацездатного населення;</w:t>
      </w:r>
    </w:p>
    <w:p w:rsidR="009A697C" w:rsidRPr="00706C2D" w:rsidRDefault="009A697C" w:rsidP="009A697C">
      <w:pPr>
        <w:widowControl w:val="0"/>
        <w:tabs>
          <w:tab w:val="left" w:pos="1259"/>
          <w:tab w:val="left" w:pos="6237"/>
        </w:tabs>
        <w:spacing w:after="0" w:line="360" w:lineRule="auto"/>
        <w:ind w:firstLine="709"/>
        <w:jc w:val="both"/>
        <w:rPr>
          <w:rFonts w:ascii="Times New Roman" w:hAnsi="Times New Roman" w:cs="Times New Roman"/>
          <w:sz w:val="28"/>
          <w:szCs w:val="28"/>
        </w:rPr>
      </w:pPr>
      <w:r w:rsidRPr="00706C2D">
        <w:rPr>
          <w:rFonts w:ascii="Times New Roman" w:hAnsi="Times New Roman" w:cs="Times New Roman"/>
          <w:sz w:val="28"/>
          <w:szCs w:val="28"/>
        </w:rPr>
        <w:t>- матеріальна та соціальна підтримка безробітних.</w:t>
      </w:r>
    </w:p>
    <w:p w:rsidR="009A697C" w:rsidRPr="00706C2D" w:rsidRDefault="009A697C" w:rsidP="009A697C">
      <w:pPr>
        <w:pStyle w:val="a5"/>
        <w:spacing w:line="360" w:lineRule="auto"/>
        <w:ind w:left="0" w:right="0"/>
        <w:rPr>
          <w:lang w:val="uk-UA"/>
        </w:rPr>
      </w:pPr>
      <w:r w:rsidRPr="00706C2D">
        <w:rPr>
          <w:lang w:val="uk-UA"/>
        </w:rPr>
        <w:t>Для вирішення проблем зайнятості і безробіття необхідно:</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реалізація стабілізаційної політики;</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державою додаткових робочих місць;</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зміцнення створення та збереження робочих місць;</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бірж праці та інших видів послуг з працевлаштування;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удосконалення системи інформаційного забезпечення ринку праці;</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створення спеціальних інформаційних послуг для ринку праці;</w:t>
      </w:r>
    </w:p>
    <w:p w:rsidR="009A697C" w:rsidRPr="00706C2D" w:rsidRDefault="009A697C" w:rsidP="009A697C">
      <w:pPr>
        <w:pStyle w:val="a4"/>
        <w:widowControl w:val="0"/>
        <w:numPr>
          <w:ilvl w:val="0"/>
          <w:numId w:val="4"/>
        </w:numPr>
        <w:tabs>
          <w:tab w:val="left" w:pos="1094"/>
          <w:tab w:val="left" w:pos="2631"/>
          <w:tab w:val="left" w:pos="4954"/>
          <w:tab w:val="left" w:pos="5317"/>
          <w:tab w:val="left" w:pos="6552"/>
          <w:tab w:val="left" w:pos="7595"/>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підтримка державних та заочних послуг, що здійснюють перепідготовку та перепідготовку безробітних;</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допомога особливим категоріям громадян, яким найважче знайти роботу;</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якості освіти;</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забезпечення своєчасної перепідготовки кадрів (підвищення кваліфікації);</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lastRenderedPageBreak/>
        <w:t>вжиття заходів щодо посилення соціального захисту безробітних під час навчання;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професійної підготовки працівників у разі загрози масового звільнення;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організація громадських і тимчасових робіт;</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підвищення мобільності населення - організація переселення в іншу область з метою тимчасового (або постійного) працевлаштування;</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сприяння розвитку малого бізнесу, створення власного бізнесу (</w:t>
      </w:r>
      <w:proofErr w:type="spellStart"/>
      <w:r w:rsidRPr="00706C2D">
        <w:rPr>
          <w:rFonts w:ascii="Times New Roman" w:hAnsi="Times New Roman" w:cs="Times New Roman"/>
          <w:sz w:val="28"/>
          <w:szCs w:val="28"/>
        </w:rPr>
        <w:t>самозайнятість</w:t>
      </w:r>
      <w:proofErr w:type="spellEnd"/>
      <w:r w:rsidRPr="00706C2D">
        <w:rPr>
          <w:rFonts w:ascii="Times New Roman" w:hAnsi="Times New Roman" w:cs="Times New Roman"/>
          <w:sz w:val="28"/>
          <w:szCs w:val="28"/>
        </w:rPr>
        <w:t>);</w:t>
      </w:r>
    </w:p>
    <w:p w:rsidR="009A697C" w:rsidRPr="00706C2D" w:rsidRDefault="009A697C" w:rsidP="009A697C">
      <w:pPr>
        <w:pStyle w:val="a4"/>
        <w:widowControl w:val="0"/>
        <w:numPr>
          <w:ilvl w:val="0"/>
          <w:numId w:val="4"/>
        </w:numPr>
        <w:tabs>
          <w:tab w:val="left" w:pos="1094"/>
        </w:tabs>
        <w:autoSpaceDE w:val="0"/>
        <w:autoSpaceDN w:val="0"/>
        <w:spacing w:after="0" w:line="360" w:lineRule="auto"/>
        <w:ind w:left="0" w:firstLine="709"/>
        <w:contextualSpacing w:val="0"/>
        <w:jc w:val="both"/>
        <w:rPr>
          <w:rFonts w:ascii="Times New Roman" w:hAnsi="Times New Roman" w:cs="Times New Roman"/>
          <w:sz w:val="28"/>
          <w:szCs w:val="28"/>
        </w:rPr>
      </w:pPr>
      <w:r w:rsidRPr="00706C2D">
        <w:rPr>
          <w:rFonts w:ascii="Times New Roman" w:hAnsi="Times New Roman" w:cs="Times New Roman"/>
          <w:sz w:val="28"/>
          <w:szCs w:val="28"/>
        </w:rPr>
        <w:t xml:space="preserve">соціальна реабілітація </w:t>
      </w:r>
      <w:proofErr w:type="spellStart"/>
      <w:r w:rsidRPr="00706C2D">
        <w:rPr>
          <w:rFonts w:ascii="Times New Roman" w:hAnsi="Times New Roman" w:cs="Times New Roman"/>
          <w:sz w:val="28"/>
          <w:szCs w:val="28"/>
        </w:rPr>
        <w:t>малозахищених</w:t>
      </w:r>
      <w:proofErr w:type="spellEnd"/>
      <w:r w:rsidRPr="00706C2D">
        <w:rPr>
          <w:rFonts w:ascii="Times New Roman" w:hAnsi="Times New Roman" w:cs="Times New Roman"/>
          <w:sz w:val="28"/>
          <w:szCs w:val="28"/>
        </w:rPr>
        <w:t xml:space="preserve"> верств населення.</w:t>
      </w:r>
    </w:p>
    <w:bookmarkEnd w:id="27"/>
    <w:p w:rsidR="009A697C" w:rsidRPr="006F2DCD" w:rsidRDefault="009A697C" w:rsidP="009A697C">
      <w:pPr>
        <w:spacing w:after="0" w:line="360" w:lineRule="auto"/>
        <w:ind w:firstLine="709"/>
        <w:jc w:val="both"/>
        <w:rPr>
          <w:rFonts w:ascii="Times New Roman" w:hAnsi="Times New Roman" w:cs="Times New Roman"/>
          <w:sz w:val="28"/>
          <w:szCs w:val="28"/>
        </w:rPr>
      </w:pPr>
    </w:p>
    <w:p w:rsidR="00B20A8D" w:rsidRDefault="00B20A8D">
      <w:pPr>
        <w:rPr>
          <w:rFonts w:ascii="Times New Roman" w:hAnsi="Times New Roman" w:cs="Times New Roman"/>
          <w:sz w:val="28"/>
          <w:szCs w:val="28"/>
        </w:rPr>
      </w:pPr>
      <w:r>
        <w:rPr>
          <w:rFonts w:ascii="Times New Roman" w:hAnsi="Times New Roman" w:cs="Times New Roman"/>
          <w:sz w:val="28"/>
          <w:szCs w:val="28"/>
        </w:rPr>
        <w:br w:type="page"/>
      </w:r>
    </w:p>
    <w:p w:rsidR="009A697C" w:rsidRPr="00C87708" w:rsidRDefault="00E70C63" w:rsidP="00E70C63">
      <w:pPr>
        <w:spacing w:after="0" w:line="360" w:lineRule="auto"/>
        <w:ind w:firstLine="709"/>
        <w:jc w:val="center"/>
        <w:rPr>
          <w:rFonts w:ascii="Times New Roman" w:hAnsi="Times New Roman" w:cs="Times New Roman"/>
          <w:b/>
          <w:bCs/>
          <w:sz w:val="28"/>
          <w:szCs w:val="28"/>
        </w:rPr>
      </w:pPr>
      <w:r w:rsidRPr="00C87708">
        <w:rPr>
          <w:rFonts w:ascii="Times New Roman" w:hAnsi="Times New Roman" w:cs="Times New Roman"/>
          <w:b/>
          <w:bCs/>
          <w:sz w:val="28"/>
          <w:szCs w:val="28"/>
        </w:rPr>
        <w:lastRenderedPageBreak/>
        <w:t>СПИСОК ВИКОРИСТАНИХ ДЖЕРЕЛ</w:t>
      </w:r>
    </w:p>
    <w:p w:rsidR="00E70C63" w:rsidRDefault="00E70C63" w:rsidP="00E70C63">
      <w:pPr>
        <w:ind w:firstLine="709"/>
        <w:rPr>
          <w:rFonts w:ascii="Times New Roman" w:hAnsi="Times New Roman" w:cs="Times New Roman"/>
          <w:sz w:val="28"/>
          <w:szCs w:val="28"/>
        </w:rPr>
      </w:pPr>
    </w:p>
    <w:p w:rsidR="00E70C63" w:rsidRPr="002B77DD" w:rsidRDefault="00E70C63" w:rsidP="00E70C63">
      <w:pPr>
        <w:pStyle w:val="a4"/>
        <w:numPr>
          <w:ilvl w:val="0"/>
          <w:numId w:val="7"/>
        </w:numPr>
        <w:tabs>
          <w:tab w:val="left" w:pos="1155"/>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Барчі</w:t>
      </w:r>
      <w:proofErr w:type="spellEnd"/>
      <w:r w:rsidRPr="002B77DD">
        <w:rPr>
          <w:rFonts w:ascii="Times New Roman" w:hAnsi="Times New Roman" w:cs="Times New Roman"/>
          <w:sz w:val="28"/>
          <w:szCs w:val="28"/>
        </w:rPr>
        <w:t xml:space="preserve"> Б. Психологічне дослідження емоційного стану безробітних осіб. Психологія: реальність і перспективи. 2019.  Вип. 13. С. 5-10.</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Білозір О. В. Оцінка механізмів боротьби з безробіттям в умовах європейської інтеграції. Інвестиції: практика та досвід.  2020. № 2. С. 122-125.</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Близнюк А. О. Аналіз причин виникнення та підвищення рівня безробіття в Україні. Економіка. Фінанси. Право.  2018.  № 4. С. 7-9.</w:t>
      </w:r>
    </w:p>
    <w:p w:rsidR="00E70C63" w:rsidRPr="002B77DD" w:rsidRDefault="00E70C63" w:rsidP="00E70C63">
      <w:pPr>
        <w:pStyle w:val="a4"/>
        <w:numPr>
          <w:ilvl w:val="0"/>
          <w:numId w:val="7"/>
        </w:numPr>
        <w:tabs>
          <w:tab w:val="left" w:pos="1155"/>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Богацька Н. М. Соціально-економічний аналіз безробіття та зайнятості на ринку праці в Україні. Молодий вчений. 2019. № 11(2). С. 450-454.</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Борищук</w:t>
      </w:r>
      <w:proofErr w:type="spellEnd"/>
      <w:r w:rsidRPr="002B77DD">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B77DD">
        <w:rPr>
          <w:rFonts w:ascii="Times New Roman" w:hAnsi="Times New Roman" w:cs="Times New Roman"/>
          <w:sz w:val="28"/>
          <w:szCs w:val="28"/>
        </w:rPr>
        <w:t>О. Аналіз рівня безробіття в Україні. Статистика–інструмент соціально-економічних досліджень: збірник наукових студентських праць. 2017.  №3. С.2.</w:t>
      </w:r>
    </w:p>
    <w:p w:rsidR="00E70C63" w:rsidRPr="005D1092" w:rsidRDefault="00E70C63" w:rsidP="00E70C63">
      <w:pPr>
        <w:pStyle w:val="a4"/>
        <w:numPr>
          <w:ilvl w:val="0"/>
          <w:numId w:val="7"/>
        </w:numPr>
        <w:spacing w:after="0" w:line="360" w:lineRule="auto"/>
        <w:ind w:left="0" w:firstLine="709"/>
        <w:jc w:val="both"/>
        <w:rPr>
          <w:rFonts w:ascii="Times New Roman" w:hAnsi="Times New Roman" w:cs="Times New Roman"/>
          <w:sz w:val="28"/>
          <w:szCs w:val="28"/>
          <w:lang w:eastAsia="ru-RU"/>
        </w:rPr>
      </w:pPr>
      <w:proofErr w:type="spellStart"/>
      <w:r w:rsidRPr="002B77DD">
        <w:rPr>
          <w:rFonts w:ascii="Times New Roman" w:hAnsi="Times New Roman" w:cs="Times New Roman"/>
          <w:sz w:val="28"/>
          <w:szCs w:val="28"/>
          <w:lang w:eastAsia="ru-RU"/>
        </w:rPr>
        <w:t>Гітіс</w:t>
      </w:r>
      <w:proofErr w:type="spellEnd"/>
      <w:r w:rsidRPr="002B77DD">
        <w:rPr>
          <w:rFonts w:ascii="Times New Roman" w:hAnsi="Times New Roman" w:cs="Times New Roman"/>
          <w:sz w:val="28"/>
          <w:szCs w:val="28"/>
          <w:lang w:eastAsia="ru-RU"/>
        </w:rPr>
        <w:t xml:space="preserve"> В. Б. Дослідження можливості підвищення рівня зайнятості в Україні за результатами аналізу проблем безробіття. Економічний вісник Донбасу. 2020. № 3. С. 198-204</w:t>
      </w:r>
      <w:r>
        <w:rPr>
          <w:rFonts w:ascii="Times New Roman" w:hAnsi="Times New Roman" w:cs="Times New Roman"/>
          <w:sz w:val="28"/>
          <w:szCs w:val="28"/>
          <w:lang w:eastAsia="ru-RU"/>
        </w:rPr>
        <w:t>.</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Головне управління статистики у Тернопільській області. Статистична інформація. </w:t>
      </w:r>
      <w:r w:rsidRPr="002B77DD">
        <w:rPr>
          <w:rFonts w:ascii="Times New Roman" w:hAnsi="Times New Roman" w:cs="Times New Roman"/>
          <w:sz w:val="28"/>
          <w:szCs w:val="28"/>
        </w:rPr>
        <w:t>URL:</w:t>
      </w:r>
      <w:r>
        <w:rPr>
          <w:rFonts w:ascii="Times New Roman" w:hAnsi="Times New Roman" w:cs="Times New Roman"/>
          <w:sz w:val="28"/>
          <w:szCs w:val="28"/>
        </w:rPr>
        <w:t xml:space="preserve"> </w:t>
      </w:r>
      <w:r w:rsidRPr="005D1092">
        <w:rPr>
          <w:rFonts w:ascii="Times New Roman" w:hAnsi="Times New Roman" w:cs="Times New Roman"/>
          <w:sz w:val="28"/>
          <w:szCs w:val="28"/>
        </w:rPr>
        <w:t>http://www.te.ukrstat.gov.ua/</w:t>
      </w:r>
    </w:p>
    <w:p w:rsidR="00E70C63" w:rsidRPr="002B77DD" w:rsidRDefault="00E70C63" w:rsidP="00E70C63">
      <w:pPr>
        <w:pStyle w:val="a4"/>
        <w:numPr>
          <w:ilvl w:val="0"/>
          <w:numId w:val="7"/>
        </w:numPr>
        <w:tabs>
          <w:tab w:val="left" w:pos="1155"/>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Головченко О. М. Сучасний стан та шляхи подолання безробіття в Україні. Науковий вісник Міжнародного гуманітарного університету. Серія : Економіка і менеджмент. 2020. Вип. 46. С. 56-64.</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Гонта Д. С. Особливості безробіття в Україні та його вплив на відтворювальний процес. Вісник Черкаського університету. Серія : Економічні науки.  2018.  Вип. 2.  С. 26-33.</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Гордійчук А. І. Аналіз та оцінка причин виникнення безробіття у регіоні. Економічні науки. Серія : Регіональна економіка.  2017. Вип. 14.  С. 48-53.</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color w:val="000000" w:themeColor="text1"/>
          <w:sz w:val="28"/>
          <w:szCs w:val="28"/>
          <w:lang w:eastAsia="ru-RU"/>
        </w:rPr>
      </w:pPr>
      <w:r w:rsidRPr="002B77DD">
        <w:rPr>
          <w:rFonts w:ascii="Times New Roman" w:hAnsi="Times New Roman" w:cs="Times New Roman"/>
          <w:color w:val="000000" w:themeColor="text1"/>
          <w:sz w:val="28"/>
          <w:szCs w:val="28"/>
          <w:lang w:eastAsia="ru-RU"/>
        </w:rPr>
        <w:lastRenderedPageBreak/>
        <w:t>Гусєв А. О. Проблема структурного безробіття на сучасному етапі розвитку ринку праці в Україні. Економіка. Фінанси. Право. 2020.  № 4 (1). С. 6-9.</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eastAsia="Times New Roman" w:hAnsi="Times New Roman" w:cs="Times New Roman"/>
          <w:sz w:val="28"/>
          <w:szCs w:val="28"/>
          <w:lang w:eastAsia="ru-RU"/>
        </w:rPr>
        <w:t xml:space="preserve">Державна служба статистики України: офіційний сайт. URL: </w:t>
      </w:r>
      <w:r w:rsidRPr="005D1092">
        <w:rPr>
          <w:rFonts w:ascii="Times New Roman" w:eastAsia="Times New Roman" w:hAnsi="Times New Roman" w:cs="Times New Roman"/>
          <w:sz w:val="28"/>
          <w:szCs w:val="28"/>
          <w:lang w:eastAsia="ru-RU"/>
        </w:rPr>
        <w:t>http://www.ukrstat.gov.ua/</w:t>
      </w:r>
      <w:r w:rsidRPr="002B77DD">
        <w:rPr>
          <w:rFonts w:ascii="Times New Roman" w:eastAsia="Times New Roman" w:hAnsi="Times New Roman" w:cs="Times New Roman"/>
          <w:sz w:val="28"/>
          <w:szCs w:val="28"/>
          <w:lang w:eastAsia="ru-RU"/>
        </w:rPr>
        <w:t xml:space="preserve"> </w:t>
      </w:r>
    </w:p>
    <w:p w:rsidR="00E70C63" w:rsidRPr="002B77DD" w:rsidRDefault="00E70C63" w:rsidP="00E70C63">
      <w:pPr>
        <w:pStyle w:val="a4"/>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2B77DD">
        <w:rPr>
          <w:rFonts w:ascii="Times New Roman" w:eastAsia="Times New Roman" w:hAnsi="Times New Roman" w:cs="Times New Roman"/>
          <w:sz w:val="28"/>
          <w:szCs w:val="28"/>
          <w:lang w:eastAsia="ru-RU"/>
        </w:rPr>
        <w:t xml:space="preserve">Державний центр зайнятості. Статистична інформація. URL: </w:t>
      </w:r>
      <w:r w:rsidRPr="005D1092">
        <w:rPr>
          <w:rFonts w:ascii="Times New Roman" w:eastAsia="Times New Roman" w:hAnsi="Times New Roman" w:cs="Times New Roman"/>
          <w:sz w:val="28"/>
          <w:szCs w:val="28"/>
          <w:lang w:eastAsia="ru-RU"/>
        </w:rPr>
        <w:t>https://www.dcz.gov.ua/</w:t>
      </w:r>
      <w:r w:rsidRPr="002B77DD">
        <w:rPr>
          <w:rFonts w:ascii="Times New Roman" w:eastAsia="Times New Roman" w:hAnsi="Times New Roman" w:cs="Times New Roman"/>
          <w:sz w:val="28"/>
          <w:szCs w:val="28"/>
          <w:lang w:eastAsia="ru-RU"/>
        </w:rPr>
        <w:t xml:space="preserve"> </w:t>
      </w:r>
    </w:p>
    <w:p w:rsidR="00E70C63"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Довбенюк</w:t>
      </w:r>
      <w:proofErr w:type="spellEnd"/>
      <w:r w:rsidRPr="002B77DD">
        <w:rPr>
          <w:rFonts w:ascii="Times New Roman" w:hAnsi="Times New Roman" w:cs="Times New Roman"/>
          <w:sz w:val="28"/>
          <w:szCs w:val="28"/>
        </w:rPr>
        <w:t xml:space="preserve"> Д. А. Надання допомоги з часткового безробіття у період карантину на час пандемії </w:t>
      </w:r>
      <w:proofErr w:type="spellStart"/>
      <w:r w:rsidRPr="002B77DD">
        <w:rPr>
          <w:rFonts w:ascii="Times New Roman" w:hAnsi="Times New Roman" w:cs="Times New Roman"/>
          <w:sz w:val="28"/>
          <w:szCs w:val="28"/>
        </w:rPr>
        <w:t>коронавірусу</w:t>
      </w:r>
      <w:proofErr w:type="spellEnd"/>
      <w:r w:rsidRPr="002B77DD">
        <w:rPr>
          <w:rFonts w:ascii="Times New Roman" w:hAnsi="Times New Roman" w:cs="Times New Roman"/>
          <w:sz w:val="28"/>
          <w:szCs w:val="28"/>
        </w:rPr>
        <w:t xml:space="preserve"> COVID-19 як дієвий інструмент регулювання ринку праці регіонів. Науковий вісник Міжнародного гуманітарного університету. Серія : Економіка і менеджмент.  2020.  Вип. 46.  С. 65-75.</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Долбнєва</w:t>
      </w:r>
      <w:proofErr w:type="spellEnd"/>
      <w:r w:rsidRPr="002B77DD">
        <w:rPr>
          <w:rFonts w:ascii="Times New Roman" w:hAnsi="Times New Roman" w:cs="Times New Roman"/>
          <w:sz w:val="28"/>
          <w:szCs w:val="28"/>
        </w:rPr>
        <w:t xml:space="preserve"> Д.В. Вплив COVID-19 на економіку країн світу. Проблеми економіки. 2020. № 1(43). С. 20–26. URL: </w:t>
      </w:r>
      <w:r w:rsidRPr="005D1092">
        <w:rPr>
          <w:rFonts w:ascii="Times New Roman" w:hAnsi="Times New Roman" w:cs="Times New Roman"/>
          <w:sz w:val="28"/>
          <w:szCs w:val="28"/>
        </w:rPr>
        <w:t>https://www.problecon.com/export_pdf/problems-of-economy2020pages-20_26.pdf</w:t>
      </w:r>
      <w:r w:rsidRPr="002B77DD">
        <w:rPr>
          <w:rFonts w:ascii="Times New Roman" w:hAnsi="Times New Roman" w:cs="Times New Roman"/>
          <w:sz w:val="28"/>
          <w:szCs w:val="28"/>
        </w:rPr>
        <w:t>.</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Дубич К. В. Українські реалії молодіжного безробіття та світові тенденції. Економіка та держава. Серія : Державне управління.  2020. № 2. С. 65-71.</w:t>
      </w:r>
    </w:p>
    <w:p w:rsidR="00E70C63" w:rsidRPr="002B77DD" w:rsidRDefault="00E70C63" w:rsidP="00E70C63">
      <w:pPr>
        <w:pStyle w:val="a4"/>
        <w:numPr>
          <w:ilvl w:val="0"/>
          <w:numId w:val="7"/>
        </w:numPr>
        <w:tabs>
          <w:tab w:val="left" w:pos="1373"/>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Жерліцин</w:t>
      </w:r>
      <w:proofErr w:type="spellEnd"/>
      <w:r w:rsidRPr="002B77DD">
        <w:rPr>
          <w:rFonts w:ascii="Times New Roman" w:hAnsi="Times New Roman" w:cs="Times New Roman"/>
          <w:sz w:val="28"/>
          <w:szCs w:val="28"/>
        </w:rPr>
        <w:t xml:space="preserve"> Д. М. Статистичний аналіз ризиків довгострокового безробіття на ринку праці України. Інфраструктура ринку. 2020. Вип. 44. С. 227-232</w:t>
      </w:r>
      <w:r>
        <w:rPr>
          <w:rFonts w:ascii="Times New Roman" w:hAnsi="Times New Roman" w:cs="Times New Roman"/>
          <w:sz w:val="28"/>
          <w:szCs w:val="28"/>
        </w:rPr>
        <w:t>.</w:t>
      </w:r>
    </w:p>
    <w:p w:rsidR="00E70C63" w:rsidRPr="002B77DD" w:rsidRDefault="00E70C63" w:rsidP="00E70C63">
      <w:pPr>
        <w:pStyle w:val="a4"/>
        <w:numPr>
          <w:ilvl w:val="0"/>
          <w:numId w:val="7"/>
        </w:numPr>
        <w:tabs>
          <w:tab w:val="left" w:pos="1373"/>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 xml:space="preserve">Карюк В.І., Білокур Г.М. Аналіз факторів впливу на рівень безробіття в Україні за сучасних умов. Вчені записки Університету «КРОК». 2018. № 4(52). C. 94–102. </w:t>
      </w:r>
    </w:p>
    <w:p w:rsidR="00E70C63" w:rsidRPr="002B77DD" w:rsidRDefault="00E70C63" w:rsidP="00E70C63">
      <w:pPr>
        <w:pStyle w:val="a4"/>
        <w:numPr>
          <w:ilvl w:val="0"/>
          <w:numId w:val="7"/>
        </w:numPr>
        <w:tabs>
          <w:tab w:val="left" w:pos="1373"/>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Кифяк</w:t>
      </w:r>
      <w:proofErr w:type="spellEnd"/>
      <w:r w:rsidRPr="002B77DD">
        <w:rPr>
          <w:rFonts w:ascii="Times New Roman" w:hAnsi="Times New Roman" w:cs="Times New Roman"/>
          <w:sz w:val="28"/>
          <w:szCs w:val="28"/>
        </w:rPr>
        <w:t xml:space="preserve"> В. Безробіття в Україні та шляхи його подолання. Проблеми і перспективи економіки та управління. 2019.  № 1. С. 19-25.</w:t>
      </w:r>
    </w:p>
    <w:p w:rsidR="00E70C63" w:rsidRPr="002B77DD" w:rsidRDefault="00E70C63" w:rsidP="00E70C63">
      <w:pPr>
        <w:pStyle w:val="a4"/>
        <w:numPr>
          <w:ilvl w:val="0"/>
          <w:numId w:val="7"/>
        </w:numPr>
        <w:tabs>
          <w:tab w:val="left" w:pos="1256"/>
        </w:tabs>
        <w:spacing w:after="0" w:line="360" w:lineRule="auto"/>
        <w:ind w:left="0" w:firstLine="709"/>
        <w:jc w:val="both"/>
        <w:rPr>
          <w:rFonts w:ascii="Times New Roman" w:hAnsi="Times New Roman" w:cs="Times New Roman"/>
          <w:sz w:val="28"/>
          <w:szCs w:val="28"/>
          <w:lang w:eastAsia="ru-RU"/>
        </w:rPr>
      </w:pPr>
      <w:r w:rsidRPr="002B77DD">
        <w:rPr>
          <w:rFonts w:ascii="Times New Roman" w:hAnsi="Times New Roman" w:cs="Times New Roman"/>
          <w:sz w:val="28"/>
          <w:szCs w:val="28"/>
          <w:lang w:eastAsia="ru-RU"/>
        </w:rPr>
        <w:t xml:space="preserve">Костюченко Н. П. Оцінка можливостей подолання безробіття за допомогою інструментів грошово-кредитної політики в ЄС під час фінансової кризи. Науковий вісник Ужгородського національного </w:t>
      </w:r>
      <w:r w:rsidRPr="002B77DD">
        <w:rPr>
          <w:rFonts w:ascii="Times New Roman" w:hAnsi="Times New Roman" w:cs="Times New Roman"/>
          <w:sz w:val="28"/>
          <w:szCs w:val="28"/>
          <w:lang w:eastAsia="ru-RU"/>
        </w:rPr>
        <w:lastRenderedPageBreak/>
        <w:t>університету. Серія : Міжнародні економічні відносини та світове господарство.  2017.  Вип. 11. С. 81-85.</w:t>
      </w:r>
    </w:p>
    <w:p w:rsidR="00E70C63" w:rsidRPr="002B77DD" w:rsidRDefault="00F14AAE"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hyperlink r:id="rId19" w:tooltip="Пошук за автором" w:history="1">
        <w:r w:rsidR="00E70C63" w:rsidRPr="002B77DD">
          <w:rPr>
            <w:rFonts w:ascii="Times New Roman" w:eastAsia="Times New Roman" w:hAnsi="Times New Roman" w:cs="Times New Roman"/>
            <w:color w:val="000000" w:themeColor="text1"/>
            <w:sz w:val="28"/>
            <w:szCs w:val="28"/>
            <w:lang w:eastAsia="ru-RU"/>
          </w:rPr>
          <w:t>Кумачова А. С.</w:t>
        </w:r>
      </w:hyperlink>
      <w:r w:rsidR="00E70C63">
        <w:rPr>
          <w:rFonts w:ascii="Times New Roman" w:eastAsia="Times New Roman" w:hAnsi="Times New Roman" w:cs="Times New Roman"/>
          <w:color w:val="000000" w:themeColor="text1"/>
          <w:sz w:val="28"/>
          <w:szCs w:val="28"/>
          <w:lang w:eastAsia="ru-RU"/>
        </w:rPr>
        <w:t xml:space="preserve"> </w:t>
      </w:r>
      <w:r w:rsidR="00E70C63" w:rsidRPr="002B77DD">
        <w:rPr>
          <w:rFonts w:ascii="Times New Roman" w:eastAsia="Times New Roman" w:hAnsi="Times New Roman" w:cs="Times New Roman"/>
          <w:color w:val="000000" w:themeColor="text1"/>
          <w:sz w:val="28"/>
          <w:szCs w:val="28"/>
          <w:lang w:eastAsia="ru-RU"/>
        </w:rPr>
        <w:t xml:space="preserve">Сучасні тенденції розвитку ринку праці в частині безробіття та скорочення активності в європейському регіоні. </w:t>
      </w:r>
      <w:hyperlink r:id="rId20" w:tooltip="Періодичне видання" w:history="1">
        <w:r w:rsidR="00E70C63" w:rsidRPr="002B77DD">
          <w:rPr>
            <w:rFonts w:ascii="Times New Roman" w:eastAsia="Times New Roman" w:hAnsi="Times New Roman" w:cs="Times New Roman"/>
            <w:color w:val="000000" w:themeColor="text1"/>
            <w:sz w:val="28"/>
            <w:szCs w:val="28"/>
            <w:lang w:eastAsia="ru-RU"/>
          </w:rPr>
          <w:t>Ефективна економіка</w:t>
        </w:r>
      </w:hyperlink>
      <w:r w:rsidR="00E70C63" w:rsidRPr="002B77DD">
        <w:rPr>
          <w:rFonts w:ascii="Times New Roman" w:eastAsia="Times New Roman" w:hAnsi="Times New Roman" w:cs="Times New Roman"/>
          <w:color w:val="000000" w:themeColor="text1"/>
          <w:sz w:val="28"/>
          <w:szCs w:val="28"/>
          <w:lang w:eastAsia="ru-RU"/>
        </w:rPr>
        <w:t xml:space="preserve">. 2021. </w:t>
      </w:r>
      <w:r w:rsidR="00E70C63" w:rsidRPr="002B77DD">
        <w:rPr>
          <w:rFonts w:ascii="Times New Roman" w:eastAsia="Times New Roman" w:hAnsi="Times New Roman" w:cs="Times New Roman"/>
          <w:color w:val="000000" w:themeColor="text1"/>
          <w:sz w:val="28"/>
          <w:szCs w:val="28"/>
          <w:lang w:val="en-US" w:eastAsia="ru-RU"/>
        </w:rPr>
        <w:t>URL</w:t>
      </w:r>
      <w:r w:rsidR="00E70C63" w:rsidRPr="002B77DD">
        <w:rPr>
          <w:rFonts w:ascii="Times New Roman" w:eastAsia="Times New Roman" w:hAnsi="Times New Roman" w:cs="Times New Roman"/>
          <w:color w:val="000000" w:themeColor="text1"/>
          <w:sz w:val="28"/>
          <w:szCs w:val="28"/>
          <w:lang w:eastAsia="ru-RU"/>
        </w:rPr>
        <w:t>: http://nbuv.gov.ua/UJRN/efek_2021_4_43.</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 xml:space="preserve">Лисак В. Ю. Регіональні особливості формування та реалізації трудового потенціалу в аспекті економічної активності населення, зайнятості і безробіття. Економічний вісник Запорізької державної інженерної академії. 2017.  Вип. 4.  С. 107-112. </w:t>
      </w:r>
    </w:p>
    <w:p w:rsidR="00E70C63" w:rsidRPr="002B77DD" w:rsidRDefault="00E70C63" w:rsidP="00E70C63">
      <w:pPr>
        <w:pStyle w:val="a4"/>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2B77DD">
        <w:rPr>
          <w:rFonts w:ascii="Times New Roman" w:eastAsia="Times New Roman" w:hAnsi="Times New Roman" w:cs="Times New Roman"/>
          <w:sz w:val="28"/>
          <w:szCs w:val="28"/>
          <w:lang w:eastAsia="ru-RU"/>
        </w:rPr>
        <w:t>Лук’янова Л.Б. Безробіття як соціально-економічна проблема України та шляхи її вирішення: монографія.  Житомир : Вид-во Рута, 2016.  С. 168-180.</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Мезенцев К.В. Економічні фактори регіональної диференціації безробіття та міграційних намірів молоді в Україні.  Вісник Київського національного університету імені Тараса Шевченка. Географія. 2020. Вип. 1-2. С. 16-23.</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Міщук Н. Статистичний аналіз рівня економічної активності та рівня безробіття в Україні. Економічний аналіз.  2019. Т. 29, № 1.  С. 29-35.</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Мороз С. В. Причини та наслідки безробіття в Україні. Економічний вісник Запорізької державної інженерної академії.  2018. Вип. 1. С. 13-17.</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Нескородєва</w:t>
      </w:r>
      <w:proofErr w:type="spellEnd"/>
      <w:r w:rsidRPr="002B77DD">
        <w:rPr>
          <w:rFonts w:ascii="Times New Roman" w:hAnsi="Times New Roman" w:cs="Times New Roman"/>
          <w:sz w:val="28"/>
          <w:szCs w:val="28"/>
        </w:rPr>
        <w:t xml:space="preserve"> Т. В. Моделювання регулювання безробіття: державний та регіональний аспекти. Економіка і організація управління. 2017. Вип. 3. С. 60-71.</w:t>
      </w:r>
    </w:p>
    <w:p w:rsidR="00E70C63" w:rsidRPr="002B77DD" w:rsidRDefault="00F14AAE" w:rsidP="00E70C63">
      <w:pPr>
        <w:pStyle w:val="a4"/>
        <w:numPr>
          <w:ilvl w:val="0"/>
          <w:numId w:val="7"/>
        </w:numPr>
        <w:tabs>
          <w:tab w:val="left" w:pos="938"/>
        </w:tabs>
        <w:spacing w:after="0" w:line="360" w:lineRule="auto"/>
        <w:ind w:left="0" w:firstLine="709"/>
        <w:jc w:val="both"/>
        <w:rPr>
          <w:rFonts w:ascii="Times New Roman" w:hAnsi="Times New Roman" w:cs="Times New Roman"/>
          <w:sz w:val="28"/>
          <w:szCs w:val="28"/>
        </w:rPr>
      </w:pPr>
      <w:hyperlink r:id="rId21" w:tooltip="Пошук за автором" w:history="1">
        <w:r w:rsidR="00E70C63" w:rsidRPr="002B77DD">
          <w:rPr>
            <w:rFonts w:ascii="Times New Roman" w:eastAsia="Times New Roman" w:hAnsi="Times New Roman" w:cs="Times New Roman"/>
            <w:color w:val="000000" w:themeColor="text1"/>
            <w:sz w:val="28"/>
            <w:szCs w:val="28"/>
            <w:lang w:eastAsia="ru-RU"/>
          </w:rPr>
          <w:t>Островський І. А.</w:t>
        </w:r>
      </w:hyperlink>
      <w:r w:rsidR="00E70C63">
        <w:rPr>
          <w:rFonts w:ascii="Times New Roman" w:eastAsia="Times New Roman" w:hAnsi="Times New Roman" w:cs="Times New Roman"/>
          <w:color w:val="000000" w:themeColor="text1"/>
          <w:sz w:val="28"/>
          <w:szCs w:val="28"/>
          <w:lang w:eastAsia="ru-RU"/>
        </w:rPr>
        <w:t xml:space="preserve"> </w:t>
      </w:r>
      <w:r w:rsidR="00E70C63" w:rsidRPr="002B77DD">
        <w:rPr>
          <w:rFonts w:ascii="Times New Roman" w:eastAsia="Times New Roman" w:hAnsi="Times New Roman" w:cs="Times New Roman"/>
          <w:color w:val="000000" w:themeColor="text1"/>
          <w:sz w:val="28"/>
          <w:szCs w:val="28"/>
          <w:lang w:eastAsia="ru-RU"/>
        </w:rPr>
        <w:t xml:space="preserve">Зовнішні шоки та проблеми молодіжного безробіття. </w:t>
      </w:r>
      <w:hyperlink r:id="rId22" w:tooltip="Періодичне видання" w:history="1">
        <w:r w:rsidR="00E70C63" w:rsidRPr="002B77DD">
          <w:rPr>
            <w:rFonts w:ascii="Times New Roman" w:eastAsia="Times New Roman" w:hAnsi="Times New Roman" w:cs="Times New Roman"/>
            <w:color w:val="000000" w:themeColor="text1"/>
            <w:sz w:val="28"/>
            <w:szCs w:val="28"/>
            <w:lang w:eastAsia="ru-RU"/>
          </w:rPr>
          <w:t>Ефективна економіка</w:t>
        </w:r>
      </w:hyperlink>
      <w:r w:rsidR="00E70C63" w:rsidRPr="002B77DD">
        <w:rPr>
          <w:rFonts w:ascii="Times New Roman" w:eastAsia="Times New Roman" w:hAnsi="Times New Roman" w:cs="Times New Roman"/>
          <w:color w:val="000000" w:themeColor="text1"/>
          <w:sz w:val="28"/>
          <w:szCs w:val="28"/>
          <w:lang w:eastAsia="ru-RU"/>
        </w:rPr>
        <w:t xml:space="preserve">. 2021. № 1. </w:t>
      </w:r>
      <w:r w:rsidR="00E70C63" w:rsidRPr="002B77DD">
        <w:rPr>
          <w:rFonts w:ascii="Times New Roman" w:eastAsia="Times New Roman" w:hAnsi="Times New Roman" w:cs="Times New Roman"/>
          <w:color w:val="000000" w:themeColor="text1"/>
          <w:sz w:val="28"/>
          <w:szCs w:val="28"/>
          <w:lang w:val="en-US" w:eastAsia="ru-RU"/>
        </w:rPr>
        <w:t>URL</w:t>
      </w:r>
      <w:r w:rsidR="00E70C63" w:rsidRPr="002B77DD">
        <w:rPr>
          <w:rFonts w:ascii="Times New Roman" w:eastAsia="Times New Roman" w:hAnsi="Times New Roman" w:cs="Times New Roman"/>
          <w:color w:val="000000" w:themeColor="text1"/>
          <w:sz w:val="28"/>
          <w:szCs w:val="28"/>
          <w:lang w:eastAsia="ru-RU"/>
        </w:rPr>
        <w:t>: </w:t>
      </w:r>
      <w:hyperlink r:id="rId23" w:history="1">
        <w:r w:rsidR="00E70C63" w:rsidRPr="002B77DD">
          <w:rPr>
            <w:rFonts w:ascii="Times New Roman" w:eastAsia="Times New Roman" w:hAnsi="Times New Roman" w:cs="Times New Roman"/>
            <w:color w:val="000000" w:themeColor="text1"/>
            <w:sz w:val="28"/>
            <w:szCs w:val="28"/>
            <w:lang w:eastAsia="ru-RU"/>
          </w:rPr>
          <w:t>http://nbuv.gov.ua/UJRN/efek_2021_1_63</w:t>
        </w:r>
      </w:hyperlink>
      <w:r w:rsidR="00E70C63" w:rsidRPr="002B77DD">
        <w:rPr>
          <w:rFonts w:ascii="Times New Roman" w:eastAsia="Times New Roman" w:hAnsi="Times New Roman" w:cs="Times New Roman"/>
          <w:color w:val="000000" w:themeColor="text1"/>
          <w:sz w:val="28"/>
          <w:szCs w:val="28"/>
          <w:lang w:eastAsia="ru-RU"/>
        </w:rPr>
        <w:t>.</w:t>
      </w:r>
    </w:p>
    <w:p w:rsidR="00E70C63" w:rsidRPr="002B77DD" w:rsidRDefault="00E70C63" w:rsidP="00E70C63">
      <w:pPr>
        <w:pStyle w:val="a4"/>
        <w:numPr>
          <w:ilvl w:val="0"/>
          <w:numId w:val="7"/>
        </w:numPr>
        <w:tabs>
          <w:tab w:val="left" w:pos="1373"/>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 xml:space="preserve">Павлюк Т. І. Безробіття: причини та шляхи його подолання. Молодий вчений. 2019. № 11(2). С. 572-576. </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lastRenderedPageBreak/>
        <w:t>Паренюк</w:t>
      </w:r>
      <w:proofErr w:type="spellEnd"/>
      <w:r w:rsidRPr="002B77DD">
        <w:rPr>
          <w:rFonts w:ascii="Times New Roman" w:hAnsi="Times New Roman" w:cs="Times New Roman"/>
          <w:sz w:val="28"/>
          <w:szCs w:val="28"/>
        </w:rPr>
        <w:t xml:space="preserve"> В. А. Безробіття молоді в регіонах України: динаміка, сучасний стан. Вісник Київського національного університету імені Тараса Шевченка. Географія. 2019. Вип. 2. С. 104-109.</w:t>
      </w:r>
    </w:p>
    <w:p w:rsidR="00E70C63" w:rsidRPr="002B77DD" w:rsidRDefault="00E70C63" w:rsidP="00E70C63">
      <w:pPr>
        <w:pStyle w:val="a4"/>
        <w:numPr>
          <w:ilvl w:val="0"/>
          <w:numId w:val="7"/>
        </w:numPr>
        <w:tabs>
          <w:tab w:val="left" w:pos="1313"/>
        </w:tabs>
        <w:spacing w:after="0" w:line="360" w:lineRule="auto"/>
        <w:ind w:left="0" w:firstLine="709"/>
        <w:jc w:val="both"/>
        <w:rPr>
          <w:rFonts w:ascii="Times New Roman" w:hAnsi="Times New Roman" w:cs="Times New Roman"/>
          <w:color w:val="000000" w:themeColor="text1"/>
          <w:sz w:val="28"/>
          <w:szCs w:val="28"/>
        </w:rPr>
      </w:pPr>
      <w:r w:rsidRPr="002B77DD">
        <w:rPr>
          <w:rFonts w:ascii="Times New Roman" w:hAnsi="Times New Roman" w:cs="Times New Roman"/>
          <w:color w:val="000000" w:themeColor="text1"/>
          <w:sz w:val="28"/>
          <w:szCs w:val="28"/>
        </w:rPr>
        <w:t>Пасічна В. Г. Аналіз результатів дослідження особливостей змін професійного спрямування безробітних у процесі адаптації до професійної перепідготовки. Вісник Національного університету оборони України.  2017. Вип. 1. С. 173–179.</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Перегуда</w:t>
      </w:r>
      <w:proofErr w:type="spellEnd"/>
      <w:r w:rsidRPr="002B77DD">
        <w:rPr>
          <w:rFonts w:ascii="Times New Roman" w:hAnsi="Times New Roman" w:cs="Times New Roman"/>
          <w:sz w:val="28"/>
          <w:szCs w:val="28"/>
        </w:rPr>
        <w:t xml:space="preserve"> Ю. А. Безробіття як чинник негативного впливу на розвиток середнього класу в регіоні: суспільно-географічне дослідження. Науковий вісник Херсонського державного університету. Серія : Географічні науки. 2017. Вип. 6. С. 89-93.</w:t>
      </w:r>
    </w:p>
    <w:p w:rsidR="00E70C63" w:rsidRPr="002B77DD" w:rsidRDefault="00E70C63" w:rsidP="00E70C63">
      <w:pPr>
        <w:pStyle w:val="a4"/>
        <w:numPr>
          <w:ilvl w:val="0"/>
          <w:numId w:val="7"/>
        </w:numPr>
        <w:tabs>
          <w:tab w:val="left" w:pos="1373"/>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Підвальна Ю. Соціальні проблеми безробіття молоді на сучасному українському ринку праці. Соціальна робота та соціальна освіта. 2020. Вип. 2. С. 38-47.</w:t>
      </w:r>
    </w:p>
    <w:p w:rsidR="00E70C63"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Підгірна В. С. Безробіття в Україні: актуальні проблеми і шляхи вирішення. Економіка та держава.  2019.  № 5.  С. 68-71.</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Полуяктова</w:t>
      </w:r>
      <w:proofErr w:type="spellEnd"/>
      <w:r w:rsidRPr="002B77DD">
        <w:rPr>
          <w:rFonts w:ascii="Times New Roman" w:hAnsi="Times New Roman" w:cs="Times New Roman"/>
          <w:sz w:val="28"/>
          <w:szCs w:val="28"/>
        </w:rPr>
        <w:t xml:space="preserve"> О.В. Проблеми безробіття в Україні. Економіка і суспільство. 2016. № 2. С. 31–35.</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Постнікова</w:t>
      </w:r>
      <w:proofErr w:type="spellEnd"/>
      <w:r w:rsidRPr="002B77DD">
        <w:rPr>
          <w:rFonts w:ascii="Times New Roman" w:hAnsi="Times New Roman" w:cs="Times New Roman"/>
          <w:sz w:val="28"/>
          <w:szCs w:val="28"/>
        </w:rPr>
        <w:t xml:space="preserve"> Г. Є. Вплив COVID-19 на ринок праці та аналіз рівня безробіття в Україні. Збірник наукових праць Донбаської національної академії будівництва і архітектури. 2020. № 2. С. 28-33.</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 xml:space="preserve">Про зайнятість населення : Закон України, редакція від 24.11.2021 р., 1150-IX. URL: </w:t>
      </w:r>
      <w:r w:rsidRPr="005D1092">
        <w:rPr>
          <w:rFonts w:ascii="Times New Roman" w:hAnsi="Times New Roman" w:cs="Times New Roman"/>
          <w:sz w:val="28"/>
          <w:szCs w:val="28"/>
        </w:rPr>
        <w:t>http://zakon.rada.gov.ua/laws/show/5067-17</w:t>
      </w:r>
      <w:r w:rsidRPr="002B77DD">
        <w:rPr>
          <w:rFonts w:ascii="Times New Roman" w:hAnsi="Times New Roman" w:cs="Times New Roman"/>
          <w:sz w:val="28"/>
          <w:szCs w:val="28"/>
        </w:rPr>
        <w:t>.</w:t>
      </w:r>
    </w:p>
    <w:p w:rsidR="00E70C63" w:rsidRPr="002B77DD" w:rsidRDefault="00E70C63" w:rsidP="00E70C63">
      <w:pPr>
        <w:pStyle w:val="a4"/>
        <w:numPr>
          <w:ilvl w:val="0"/>
          <w:numId w:val="7"/>
        </w:numPr>
        <w:tabs>
          <w:tab w:val="left" w:pos="1228"/>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Провотар</w:t>
      </w:r>
      <w:proofErr w:type="spellEnd"/>
      <w:r w:rsidRPr="002B77DD">
        <w:rPr>
          <w:rFonts w:ascii="Times New Roman" w:hAnsi="Times New Roman" w:cs="Times New Roman"/>
          <w:sz w:val="28"/>
          <w:szCs w:val="28"/>
        </w:rPr>
        <w:t xml:space="preserve"> Н. Молодіжний ринок праці Естонії: безробіття та міграційні настрої студентської молоді. Економічна та соціальна географія. 2020.  Вип. 83.  С. 12-20.</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Романіка</w:t>
      </w:r>
      <w:proofErr w:type="spellEnd"/>
      <w:r w:rsidRPr="002B77DD">
        <w:rPr>
          <w:rFonts w:ascii="Times New Roman" w:hAnsi="Times New Roman" w:cs="Times New Roman"/>
          <w:sz w:val="28"/>
          <w:szCs w:val="28"/>
        </w:rPr>
        <w:t xml:space="preserve"> Т. К. Соціально-економічні наслідки молодіжного безробіття. Науковий вісник Полтавського університету економіки і торгівлі. Серія : Економічні науки. 2017. № 3. С. 116-123.</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lang w:eastAsia="ru-RU"/>
        </w:rPr>
      </w:pPr>
      <w:proofErr w:type="spellStart"/>
      <w:r w:rsidRPr="002B77DD">
        <w:rPr>
          <w:rFonts w:ascii="Times New Roman" w:hAnsi="Times New Roman" w:cs="Times New Roman"/>
          <w:sz w:val="28"/>
          <w:szCs w:val="28"/>
          <w:lang w:eastAsia="ru-RU"/>
        </w:rPr>
        <w:lastRenderedPageBreak/>
        <w:t>Свидло</w:t>
      </w:r>
      <w:proofErr w:type="spellEnd"/>
      <w:r w:rsidRPr="002B77DD">
        <w:rPr>
          <w:rFonts w:ascii="Times New Roman" w:hAnsi="Times New Roman" w:cs="Times New Roman"/>
          <w:sz w:val="28"/>
          <w:szCs w:val="28"/>
          <w:lang w:eastAsia="ru-RU"/>
        </w:rPr>
        <w:t xml:space="preserve"> Г. І. Дослідження динаміки та структури кількості безробітного населення в Україні. Економіка. Фінанси. Право. 2020. № 4(3).  С. 6-9.</w:t>
      </w:r>
    </w:p>
    <w:p w:rsidR="00E70C63" w:rsidRPr="002B77DD" w:rsidRDefault="00E70C63" w:rsidP="00E70C63">
      <w:pPr>
        <w:pStyle w:val="a4"/>
        <w:numPr>
          <w:ilvl w:val="0"/>
          <w:numId w:val="7"/>
        </w:numPr>
        <w:tabs>
          <w:tab w:val="left" w:pos="131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B77DD">
        <w:rPr>
          <w:rFonts w:ascii="Times New Roman" w:eastAsia="Times New Roman" w:hAnsi="Times New Roman" w:cs="Times New Roman"/>
          <w:color w:val="666666"/>
          <w:sz w:val="28"/>
          <w:szCs w:val="28"/>
          <w:lang w:eastAsia="ru-RU"/>
        </w:rPr>
        <w:t xml:space="preserve"> </w:t>
      </w:r>
      <w:hyperlink r:id="rId24" w:tooltip="Пошук за автором" w:history="1">
        <w:proofErr w:type="spellStart"/>
        <w:r w:rsidRPr="002B77DD">
          <w:rPr>
            <w:rFonts w:ascii="Times New Roman" w:eastAsia="Times New Roman" w:hAnsi="Times New Roman" w:cs="Times New Roman"/>
            <w:color w:val="000000" w:themeColor="text1"/>
            <w:sz w:val="28"/>
            <w:szCs w:val="28"/>
            <w:lang w:eastAsia="ru-RU"/>
          </w:rPr>
          <w:t>Сербалюк</w:t>
        </w:r>
        <w:proofErr w:type="spellEnd"/>
        <w:r w:rsidRPr="002B77DD">
          <w:rPr>
            <w:rFonts w:ascii="Times New Roman" w:eastAsia="Times New Roman" w:hAnsi="Times New Roman" w:cs="Times New Roman"/>
            <w:color w:val="000000" w:themeColor="text1"/>
            <w:sz w:val="28"/>
            <w:szCs w:val="28"/>
            <w:lang w:eastAsia="ru-RU"/>
          </w:rPr>
          <w:t xml:space="preserve"> Ю. В.</w:t>
        </w:r>
      </w:hyperlink>
      <w:r w:rsidRPr="002B77DD">
        <w:rPr>
          <w:rFonts w:ascii="Times New Roman" w:eastAsia="Times New Roman" w:hAnsi="Times New Roman" w:cs="Times New Roman"/>
          <w:color w:val="000000" w:themeColor="text1"/>
          <w:sz w:val="28"/>
          <w:szCs w:val="28"/>
          <w:lang w:eastAsia="ru-RU"/>
        </w:rPr>
        <w:t xml:space="preserve"> Безробіття серед молоді та можливості його подолання. </w:t>
      </w:r>
      <w:hyperlink r:id="rId25" w:tooltip="Періодичне видання" w:history="1">
        <w:r w:rsidRPr="002B77DD">
          <w:rPr>
            <w:rFonts w:ascii="Times New Roman" w:eastAsia="Times New Roman" w:hAnsi="Times New Roman" w:cs="Times New Roman"/>
            <w:color w:val="000000" w:themeColor="text1"/>
            <w:sz w:val="28"/>
            <w:szCs w:val="28"/>
            <w:lang w:eastAsia="ru-RU"/>
          </w:rPr>
          <w:t>Збірник наукових праць Кам'янець-Подільського національного університету імені Івана Огієнка. Серія : Соціально-педагогічна</w:t>
        </w:r>
      </w:hyperlink>
      <w:r w:rsidRPr="002B77DD">
        <w:rPr>
          <w:rFonts w:ascii="Times New Roman" w:eastAsia="Times New Roman" w:hAnsi="Times New Roman" w:cs="Times New Roman"/>
          <w:color w:val="000000" w:themeColor="text1"/>
          <w:sz w:val="28"/>
          <w:szCs w:val="28"/>
          <w:lang w:eastAsia="ru-RU"/>
        </w:rPr>
        <w:t>. 2020. Вип. 34. С. 196-205.</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Стеблій</w:t>
      </w:r>
      <w:proofErr w:type="spellEnd"/>
      <w:r w:rsidRPr="002B77DD">
        <w:rPr>
          <w:rFonts w:ascii="Times New Roman" w:hAnsi="Times New Roman" w:cs="Times New Roman"/>
          <w:sz w:val="28"/>
          <w:szCs w:val="28"/>
        </w:rPr>
        <w:t xml:space="preserve"> Г. Я. Проблеми зайнятості населення і безробіття у вітчизняній економіці. Вісник Кам’янець-Подільського національного університету імені Івана Огієнка. Економічні науки. 2019.  Вип. 14. С. 387-394.</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 xml:space="preserve">Степанова Е. Р. Гендерне безробіття, спричинене пандемією COVID-19, та його наслідки в українському суспільстві. Бізнес </w:t>
      </w:r>
      <w:proofErr w:type="spellStart"/>
      <w:r w:rsidRPr="002B77DD">
        <w:rPr>
          <w:rFonts w:ascii="Times New Roman" w:hAnsi="Times New Roman" w:cs="Times New Roman"/>
          <w:sz w:val="28"/>
          <w:szCs w:val="28"/>
        </w:rPr>
        <w:t>Інформ</w:t>
      </w:r>
      <w:proofErr w:type="spellEnd"/>
      <w:r w:rsidRPr="002B77DD">
        <w:rPr>
          <w:rFonts w:ascii="Times New Roman" w:hAnsi="Times New Roman" w:cs="Times New Roman"/>
          <w:sz w:val="28"/>
          <w:szCs w:val="28"/>
        </w:rPr>
        <w:t>. 2021. № 1. С. 212-217.</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lang w:eastAsia="ru-RU"/>
        </w:rPr>
      </w:pPr>
      <w:proofErr w:type="spellStart"/>
      <w:r w:rsidRPr="002B77DD">
        <w:rPr>
          <w:rFonts w:ascii="Times New Roman" w:hAnsi="Times New Roman" w:cs="Times New Roman"/>
          <w:sz w:val="28"/>
          <w:szCs w:val="28"/>
          <w:lang w:eastAsia="ru-RU"/>
        </w:rPr>
        <w:t>Талавіра</w:t>
      </w:r>
      <w:proofErr w:type="spellEnd"/>
      <w:r w:rsidRPr="002B77DD">
        <w:rPr>
          <w:rFonts w:ascii="Times New Roman" w:hAnsi="Times New Roman" w:cs="Times New Roman"/>
          <w:sz w:val="28"/>
          <w:szCs w:val="28"/>
          <w:lang w:eastAsia="ru-RU"/>
        </w:rPr>
        <w:t xml:space="preserve"> Є. В. Аналіз рівня безробіття в контексті фінансової безпеки держави. Ефективна економіка.  2020.  № 1. URL: </w:t>
      </w:r>
      <w:r w:rsidRPr="005D1092">
        <w:rPr>
          <w:rFonts w:ascii="Times New Roman" w:hAnsi="Times New Roman" w:cs="Times New Roman"/>
          <w:sz w:val="28"/>
          <w:szCs w:val="28"/>
          <w:lang w:eastAsia="ru-RU"/>
        </w:rPr>
        <w:t>http://nbuv.gov.ua/UJRN/efek_2020_1_60</w:t>
      </w:r>
      <w:r w:rsidRPr="002B77DD">
        <w:rPr>
          <w:rFonts w:ascii="Times New Roman" w:hAnsi="Times New Roman" w:cs="Times New Roman"/>
          <w:sz w:val="28"/>
          <w:szCs w:val="28"/>
          <w:lang w:eastAsia="ru-RU"/>
        </w:rPr>
        <w:t>.</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Тарлопов</w:t>
      </w:r>
      <w:proofErr w:type="spellEnd"/>
      <w:r w:rsidRPr="002B77DD">
        <w:rPr>
          <w:rFonts w:ascii="Times New Roman" w:hAnsi="Times New Roman" w:cs="Times New Roman"/>
          <w:sz w:val="28"/>
          <w:szCs w:val="28"/>
        </w:rPr>
        <w:t xml:space="preserve"> І. О.  Статистична оцінка проблем безробіття в Україні. Економіка. Фінанси. Право. 2019.  № 12.  С. 14-18.</w:t>
      </w:r>
    </w:p>
    <w:p w:rsidR="00E70C63" w:rsidRPr="005D1092"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Торшин</w:t>
      </w:r>
      <w:proofErr w:type="spellEnd"/>
      <w:r w:rsidRPr="002B77DD">
        <w:rPr>
          <w:rFonts w:ascii="Times New Roman" w:hAnsi="Times New Roman" w:cs="Times New Roman"/>
          <w:sz w:val="28"/>
          <w:szCs w:val="28"/>
        </w:rPr>
        <w:t xml:space="preserve"> Є. О. Регіональний аспект безробіття в Україні. Ефективна економіка. 2014.  № 8. </w:t>
      </w:r>
      <w:r w:rsidRPr="002B77DD">
        <w:rPr>
          <w:rFonts w:ascii="Times New Roman" w:eastAsia="Times New Roman" w:hAnsi="Times New Roman" w:cs="Times New Roman"/>
          <w:color w:val="000000" w:themeColor="text1"/>
          <w:sz w:val="28"/>
          <w:szCs w:val="28"/>
          <w:lang w:val="en-US" w:eastAsia="ru-RU"/>
        </w:rPr>
        <w:t>URL</w:t>
      </w:r>
      <w:r w:rsidRPr="002B77DD">
        <w:rPr>
          <w:rFonts w:ascii="Times New Roman" w:eastAsia="Times New Roman" w:hAnsi="Times New Roman" w:cs="Times New Roman"/>
          <w:color w:val="000000" w:themeColor="text1"/>
          <w:sz w:val="28"/>
          <w:szCs w:val="28"/>
          <w:lang w:eastAsia="ru-RU"/>
        </w:rPr>
        <w:t xml:space="preserve">: </w:t>
      </w:r>
      <w:r w:rsidRPr="005D1092">
        <w:rPr>
          <w:rFonts w:ascii="Times New Roman" w:hAnsi="Times New Roman" w:cs="Times New Roman"/>
          <w:sz w:val="28"/>
          <w:szCs w:val="28"/>
        </w:rPr>
        <w:t>http://nbuv.gov.ua/UJRN/efek_2014_8_20</w:t>
      </w:r>
      <w:r w:rsidRPr="002B77DD">
        <w:rPr>
          <w:rFonts w:ascii="Times New Roman" w:hAnsi="Times New Roman" w:cs="Times New Roman"/>
          <w:sz w:val="28"/>
          <w:szCs w:val="28"/>
        </w:rPr>
        <w:t>.</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Холодницька</w:t>
      </w:r>
      <w:proofErr w:type="spellEnd"/>
      <w:r w:rsidRPr="002B77DD">
        <w:rPr>
          <w:rFonts w:ascii="Times New Roman" w:hAnsi="Times New Roman" w:cs="Times New Roman"/>
          <w:sz w:val="28"/>
          <w:szCs w:val="28"/>
        </w:rPr>
        <w:t xml:space="preserve"> А. В., Боярчук Л. В. Адаптація зарубіжного досвіду у сфері державного регулювання зайнятості населення до реалій України. </w:t>
      </w:r>
      <w:proofErr w:type="spellStart"/>
      <w:r w:rsidRPr="002B77DD">
        <w:rPr>
          <w:rFonts w:ascii="Times New Roman" w:hAnsi="Times New Roman" w:cs="Times New Roman"/>
          <w:sz w:val="28"/>
          <w:szCs w:val="28"/>
        </w:rPr>
        <w:t>Innovative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solutions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in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modern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science</w:t>
      </w:r>
      <w:proofErr w:type="spellEnd"/>
      <w:r w:rsidRPr="002B77DD">
        <w:rPr>
          <w:rFonts w:ascii="Times New Roman" w:hAnsi="Times New Roman" w:cs="Times New Roman"/>
          <w:sz w:val="28"/>
          <w:szCs w:val="28"/>
        </w:rPr>
        <w:t xml:space="preserve">. №1(1), 2016. URL: </w:t>
      </w:r>
      <w:r w:rsidRPr="005D1092">
        <w:rPr>
          <w:rFonts w:ascii="Times New Roman" w:hAnsi="Times New Roman" w:cs="Times New Roman"/>
          <w:sz w:val="28"/>
          <w:szCs w:val="28"/>
        </w:rPr>
        <w:t>https://naukajournal.org/index.php/ISMSD/article/viewFile/727/885</w:t>
      </w:r>
      <w:r w:rsidRPr="002B77DD">
        <w:rPr>
          <w:rFonts w:ascii="Times New Roman" w:hAnsi="Times New Roman" w:cs="Times New Roman"/>
          <w:sz w:val="28"/>
          <w:szCs w:val="28"/>
        </w:rPr>
        <w:t xml:space="preserve"> </w:t>
      </w:r>
    </w:p>
    <w:p w:rsidR="00E70C63" w:rsidRPr="002B77DD" w:rsidRDefault="00E70C63" w:rsidP="00E70C63">
      <w:pPr>
        <w:pStyle w:val="a4"/>
        <w:numPr>
          <w:ilvl w:val="0"/>
          <w:numId w:val="7"/>
        </w:numPr>
        <w:tabs>
          <w:tab w:val="left" w:pos="1155"/>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Хубетов</w:t>
      </w:r>
      <w:proofErr w:type="spellEnd"/>
      <w:r w:rsidRPr="002B77DD">
        <w:rPr>
          <w:rFonts w:ascii="Times New Roman" w:hAnsi="Times New Roman" w:cs="Times New Roman"/>
          <w:sz w:val="28"/>
          <w:szCs w:val="28"/>
        </w:rPr>
        <w:t xml:space="preserve"> О. В. Виявлення взаємозв’язків між когнітивними чинниками адаптивності безробітних під час короткострокового професійного перенавчання. Проблеми сучасної психології. 2020. № 3. С. 47-53.</w:t>
      </w:r>
    </w:p>
    <w:p w:rsidR="00E70C63" w:rsidRPr="002B77DD" w:rsidRDefault="00E70C63" w:rsidP="00E70C63">
      <w:pPr>
        <w:pStyle w:val="a4"/>
        <w:numPr>
          <w:ilvl w:val="0"/>
          <w:numId w:val="7"/>
        </w:numPr>
        <w:tabs>
          <w:tab w:val="left" w:pos="1155"/>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lastRenderedPageBreak/>
        <w:t xml:space="preserve">Челядник В. Дослідження безробіття в Україні та Одеській області. Науковий вісник Одеського національного економічного університету.  2018.  № 8. С. 173-188. </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B77DD">
        <w:rPr>
          <w:rFonts w:ascii="Times New Roman" w:eastAsia="Times New Roman" w:hAnsi="Times New Roman" w:cs="Times New Roman"/>
          <w:color w:val="000000" w:themeColor="text1"/>
          <w:sz w:val="28"/>
          <w:szCs w:val="28"/>
          <w:lang w:eastAsia="ru-RU"/>
        </w:rPr>
        <w:t xml:space="preserve"> Червона С. П. Безробіття в Україні: аналіз динаміки, статевовікової структури та причин незайнятості. Науковий вісник Національної академії статистики, обліку та аудиту. 2020. № 3.  С. 12-27.</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Чуйко О. М. Особистісні детермінанти самореалізації особистості в ситуації безробіття. Габітус. 2020. Вип. 18(2). С. 136-142.</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Швець О. В. Безробіття в Україні: причинно-наслідковий вектор дослідження. Вісник ХНАУ. Серія : Економічні науки.  2019.  № 2.  С. 190-198.</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Швець О. В. Проблема безробіття в регіонах України: оцінка рівня та напрями її подолання. Бізнес-навігатор. 2019. Вип. 5-2. С. 53-59.</w:t>
      </w:r>
    </w:p>
    <w:p w:rsidR="00E70C63" w:rsidRPr="002B77DD" w:rsidRDefault="00E70C63" w:rsidP="00E70C63">
      <w:pPr>
        <w:pStyle w:val="a4"/>
        <w:numPr>
          <w:ilvl w:val="0"/>
          <w:numId w:val="7"/>
        </w:numPr>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Шматько</w:t>
      </w:r>
      <w:proofErr w:type="spellEnd"/>
      <w:r w:rsidRPr="002B77DD">
        <w:rPr>
          <w:rFonts w:ascii="Times New Roman" w:hAnsi="Times New Roman" w:cs="Times New Roman"/>
          <w:sz w:val="28"/>
          <w:szCs w:val="28"/>
        </w:rPr>
        <w:t xml:space="preserve"> Н. Аналіз шляхів вирішення проблем безробіття в Україні. Адаптивне управління: теорія і практика. Економіка. 2018.  Вип. 4.  </w:t>
      </w:r>
      <w:r w:rsidRPr="002B77DD">
        <w:rPr>
          <w:rFonts w:ascii="Times New Roman" w:hAnsi="Times New Roman" w:cs="Times New Roman"/>
          <w:sz w:val="28"/>
          <w:szCs w:val="28"/>
          <w:lang w:eastAsia="ru-RU"/>
        </w:rPr>
        <w:t xml:space="preserve">URL: </w:t>
      </w:r>
      <w:r w:rsidRPr="005D1092">
        <w:rPr>
          <w:rFonts w:ascii="Times New Roman" w:hAnsi="Times New Roman" w:cs="Times New Roman"/>
          <w:sz w:val="28"/>
          <w:szCs w:val="28"/>
        </w:rPr>
        <w:t>http://nbuv.gov.ua/UJRN/admthp_2018_4_6</w:t>
      </w:r>
      <w:r w:rsidRPr="002B77DD">
        <w:rPr>
          <w:rFonts w:ascii="Times New Roman" w:hAnsi="Times New Roman" w:cs="Times New Roman"/>
          <w:sz w:val="28"/>
          <w:szCs w:val="28"/>
        </w:rPr>
        <w:t>.</w:t>
      </w:r>
    </w:p>
    <w:p w:rsidR="00E70C63" w:rsidRPr="002B77DD" w:rsidRDefault="00E70C63" w:rsidP="00E70C63">
      <w:pPr>
        <w:pStyle w:val="a4"/>
        <w:numPr>
          <w:ilvl w:val="0"/>
          <w:numId w:val="7"/>
        </w:numPr>
        <w:tabs>
          <w:tab w:val="left" w:pos="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Шубалий</w:t>
      </w:r>
      <w:proofErr w:type="spellEnd"/>
      <w:r w:rsidRPr="002B77DD">
        <w:rPr>
          <w:rFonts w:ascii="Times New Roman" w:hAnsi="Times New Roman" w:cs="Times New Roman"/>
          <w:sz w:val="28"/>
          <w:szCs w:val="28"/>
        </w:rPr>
        <w:t xml:space="preserve"> О. М. Оцінка масштабів і наслідків молодіжного безробіття у регіоні. Економічний форум. 2019. № 2.  С. 115-122.</w:t>
      </w:r>
    </w:p>
    <w:p w:rsidR="00E70C63" w:rsidRPr="002B77DD" w:rsidRDefault="00E70C63" w:rsidP="00E70C63">
      <w:pPr>
        <w:pStyle w:val="a4"/>
        <w:numPr>
          <w:ilvl w:val="0"/>
          <w:numId w:val="7"/>
        </w:numPr>
        <w:tabs>
          <w:tab w:val="left" w:pos="988"/>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Юрчик Г. М. Тенденції та напрями подолання безробіття в Україні. Вісник Національного університету водного господарства та природокористування. Економічні науки. 2018. Вип. 3. С. 226-236.</w:t>
      </w:r>
    </w:p>
    <w:p w:rsidR="00E70C63" w:rsidRPr="002B77DD" w:rsidRDefault="00E70C63" w:rsidP="00E70C63">
      <w:pPr>
        <w:pStyle w:val="a4"/>
        <w:numPr>
          <w:ilvl w:val="0"/>
          <w:numId w:val="7"/>
        </w:numPr>
        <w:tabs>
          <w:tab w:val="left" w:pos="1313"/>
        </w:tabs>
        <w:spacing w:after="0" w:line="360" w:lineRule="auto"/>
        <w:ind w:left="0" w:firstLine="709"/>
        <w:jc w:val="both"/>
        <w:rPr>
          <w:rFonts w:ascii="Times New Roman" w:hAnsi="Times New Roman" w:cs="Times New Roman"/>
          <w:sz w:val="28"/>
          <w:szCs w:val="28"/>
        </w:rPr>
      </w:pPr>
      <w:r w:rsidRPr="002B77DD">
        <w:rPr>
          <w:rFonts w:ascii="Times New Roman" w:hAnsi="Times New Roman" w:cs="Times New Roman"/>
          <w:sz w:val="28"/>
          <w:szCs w:val="28"/>
        </w:rPr>
        <w:t>Якимова Н. С. Світова практика функціонування систем страхування по безробіттю в умовах трансформації поведінкових моделей суб’єктів ринку праці. Бізнес-навігатор. 2019. Вип. 6. С. 125-131.</w:t>
      </w:r>
    </w:p>
    <w:p w:rsidR="00E70C63" w:rsidRPr="002B77DD" w:rsidRDefault="00E70C63" w:rsidP="00E70C63">
      <w:pPr>
        <w:pStyle w:val="a4"/>
        <w:numPr>
          <w:ilvl w:val="0"/>
          <w:numId w:val="7"/>
        </w:numPr>
        <w:tabs>
          <w:tab w:val="left" w:pos="168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Brin</w:t>
      </w:r>
      <w:proofErr w:type="spellEnd"/>
      <w:r w:rsidRPr="002B77DD">
        <w:rPr>
          <w:rFonts w:ascii="Times New Roman" w:hAnsi="Times New Roman" w:cs="Times New Roman"/>
          <w:sz w:val="28"/>
          <w:szCs w:val="28"/>
        </w:rPr>
        <w:t xml:space="preserve"> P. V. </w:t>
      </w:r>
      <w:proofErr w:type="spellStart"/>
      <w:r w:rsidRPr="002B77DD">
        <w:rPr>
          <w:rFonts w:ascii="Times New Roman" w:hAnsi="Times New Roman" w:cs="Times New Roman"/>
          <w:sz w:val="28"/>
          <w:szCs w:val="28"/>
        </w:rPr>
        <w:t>Corporate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and</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governmental</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social</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responsibility</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possible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approaches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to</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unemployment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reduction</w:t>
      </w:r>
      <w:proofErr w:type="spellEnd"/>
      <w:r w:rsidRPr="002B77DD">
        <w:rPr>
          <w:rFonts w:ascii="Times New Roman" w:hAnsi="Times New Roman" w:cs="Times New Roman"/>
          <w:sz w:val="28"/>
          <w:szCs w:val="28"/>
        </w:rPr>
        <w:t>. Бізнес-навігатор. 2018. Вип. 2. С. 71-75.</w:t>
      </w:r>
    </w:p>
    <w:p w:rsidR="00E70C63" w:rsidRPr="002B77DD" w:rsidRDefault="00E70C63" w:rsidP="00E70C63">
      <w:pPr>
        <w:pStyle w:val="a4"/>
        <w:numPr>
          <w:ilvl w:val="0"/>
          <w:numId w:val="7"/>
        </w:numPr>
        <w:tabs>
          <w:tab w:val="left" w:pos="168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Chepurko</w:t>
      </w:r>
      <w:proofErr w:type="spellEnd"/>
      <w:r w:rsidRPr="002B77DD">
        <w:rPr>
          <w:rFonts w:ascii="Times New Roman" w:hAnsi="Times New Roman" w:cs="Times New Roman"/>
          <w:sz w:val="28"/>
          <w:szCs w:val="28"/>
        </w:rPr>
        <w:t xml:space="preserve"> G. </w:t>
      </w:r>
      <w:proofErr w:type="spellStart"/>
      <w:r w:rsidRPr="002B77DD">
        <w:rPr>
          <w:rFonts w:ascii="Times New Roman" w:hAnsi="Times New Roman" w:cs="Times New Roman"/>
          <w:sz w:val="28"/>
          <w:szCs w:val="28"/>
        </w:rPr>
        <w:t>Insufficiently</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Competitive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Population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Groups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in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the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Labour</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Market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The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Risk</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of</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Unemployment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Социология</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теория</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методы</w:t>
      </w:r>
      <w:proofErr w:type="spellEnd"/>
      <w:r w:rsidRPr="002B77DD">
        <w:rPr>
          <w:rFonts w:ascii="Times New Roman" w:hAnsi="Times New Roman" w:cs="Times New Roman"/>
          <w:sz w:val="28"/>
          <w:szCs w:val="28"/>
        </w:rPr>
        <w:t>, маркетинг. 2017. № 4. С. 169-184.</w:t>
      </w:r>
    </w:p>
    <w:p w:rsidR="00E70C63" w:rsidRPr="002B77DD" w:rsidRDefault="00E70C63" w:rsidP="00E70C63">
      <w:pPr>
        <w:pStyle w:val="a4"/>
        <w:numPr>
          <w:ilvl w:val="0"/>
          <w:numId w:val="7"/>
        </w:numPr>
        <w:tabs>
          <w:tab w:val="left" w:pos="168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lastRenderedPageBreak/>
        <w:t>Dagume</w:t>
      </w:r>
      <w:proofErr w:type="spellEnd"/>
      <w:r w:rsidRPr="002B77DD">
        <w:rPr>
          <w:rFonts w:ascii="Times New Roman" w:hAnsi="Times New Roman" w:cs="Times New Roman"/>
          <w:sz w:val="28"/>
          <w:szCs w:val="28"/>
        </w:rPr>
        <w:t xml:space="preserve"> M. A. </w:t>
      </w:r>
      <w:proofErr w:type="spellStart"/>
      <w:r w:rsidRPr="002B77DD">
        <w:rPr>
          <w:rFonts w:ascii="Times New Roman" w:hAnsi="Times New Roman" w:cs="Times New Roman"/>
          <w:sz w:val="28"/>
          <w:szCs w:val="28"/>
        </w:rPr>
        <w:t>Determinants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of</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youth</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unemployment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in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South</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Africa</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evidence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from</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the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Vhembe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district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of</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Limpopo</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province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Environmental</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economics</w:t>
      </w:r>
      <w:proofErr w:type="spellEnd"/>
      <w:r w:rsidRPr="002B77DD">
        <w:rPr>
          <w:rFonts w:ascii="Times New Roman" w:hAnsi="Times New Roman" w:cs="Times New Roman"/>
          <w:sz w:val="28"/>
          <w:szCs w:val="28"/>
        </w:rPr>
        <w:t xml:space="preserve">. 2016. </w:t>
      </w:r>
      <w:proofErr w:type="spellStart"/>
      <w:r w:rsidRPr="002B77DD">
        <w:rPr>
          <w:rFonts w:ascii="Times New Roman" w:hAnsi="Times New Roman" w:cs="Times New Roman"/>
          <w:sz w:val="28"/>
          <w:szCs w:val="28"/>
        </w:rPr>
        <w:t>Vol</w:t>
      </w:r>
      <w:proofErr w:type="spellEnd"/>
      <w:r w:rsidRPr="002B77DD">
        <w:rPr>
          <w:rFonts w:ascii="Times New Roman" w:hAnsi="Times New Roman" w:cs="Times New Roman"/>
          <w:sz w:val="28"/>
          <w:szCs w:val="28"/>
        </w:rPr>
        <w:t xml:space="preserve">. 7, </w:t>
      </w:r>
      <w:proofErr w:type="spellStart"/>
      <w:r w:rsidRPr="002B77DD">
        <w:rPr>
          <w:rFonts w:ascii="Times New Roman" w:hAnsi="Times New Roman" w:cs="Times New Roman"/>
          <w:sz w:val="28"/>
          <w:szCs w:val="28"/>
        </w:rPr>
        <w:t>Iss</w:t>
      </w:r>
      <w:proofErr w:type="spellEnd"/>
      <w:r w:rsidRPr="002B77DD">
        <w:rPr>
          <w:rFonts w:ascii="Times New Roman" w:hAnsi="Times New Roman" w:cs="Times New Roman"/>
          <w:sz w:val="28"/>
          <w:szCs w:val="28"/>
        </w:rPr>
        <w:t>. 4. С. 59-67.</w:t>
      </w:r>
    </w:p>
    <w:p w:rsidR="00E70C63" w:rsidRPr="002B77DD" w:rsidRDefault="00E70C63" w:rsidP="00E70C63">
      <w:pPr>
        <w:pStyle w:val="a4"/>
        <w:numPr>
          <w:ilvl w:val="0"/>
          <w:numId w:val="7"/>
        </w:numPr>
        <w:tabs>
          <w:tab w:val="left" w:pos="168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Kilimova</w:t>
      </w:r>
      <w:proofErr w:type="spellEnd"/>
      <w:r w:rsidRPr="002B77DD">
        <w:rPr>
          <w:rFonts w:ascii="Times New Roman" w:hAnsi="Times New Roman" w:cs="Times New Roman"/>
          <w:sz w:val="28"/>
          <w:szCs w:val="28"/>
        </w:rPr>
        <w:t xml:space="preserve"> L. </w:t>
      </w:r>
      <w:proofErr w:type="spellStart"/>
      <w:r w:rsidRPr="002B77DD">
        <w:rPr>
          <w:rFonts w:ascii="Times New Roman" w:hAnsi="Times New Roman" w:cs="Times New Roman"/>
          <w:sz w:val="28"/>
          <w:szCs w:val="28"/>
        </w:rPr>
        <w:t>Socio-demographic</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characteristics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as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indicators</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of</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the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unemployment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rate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Economic</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annals</w:t>
      </w:r>
      <w:proofErr w:type="spellEnd"/>
      <w:r w:rsidRPr="002B77DD">
        <w:rPr>
          <w:rFonts w:ascii="Times New Roman" w:hAnsi="Times New Roman" w:cs="Times New Roman"/>
          <w:sz w:val="28"/>
          <w:szCs w:val="28"/>
        </w:rPr>
        <w:t xml:space="preserve">-XXI. 2017. № 168. С. 82-85. </w:t>
      </w:r>
    </w:p>
    <w:p w:rsidR="00E70C63" w:rsidRDefault="00E70C63" w:rsidP="00E70C63">
      <w:pPr>
        <w:pStyle w:val="a4"/>
        <w:numPr>
          <w:ilvl w:val="0"/>
          <w:numId w:val="7"/>
        </w:numPr>
        <w:tabs>
          <w:tab w:val="left" w:pos="1680"/>
        </w:tabs>
        <w:spacing w:after="0" w:line="360" w:lineRule="auto"/>
        <w:ind w:left="0" w:firstLine="709"/>
        <w:jc w:val="both"/>
        <w:rPr>
          <w:rFonts w:ascii="Times New Roman" w:hAnsi="Times New Roman" w:cs="Times New Roman"/>
          <w:sz w:val="28"/>
          <w:szCs w:val="28"/>
        </w:rPr>
      </w:pPr>
      <w:proofErr w:type="spellStart"/>
      <w:r w:rsidRPr="002B77DD">
        <w:rPr>
          <w:rFonts w:ascii="Times New Roman" w:hAnsi="Times New Roman" w:cs="Times New Roman"/>
          <w:sz w:val="28"/>
          <w:szCs w:val="28"/>
        </w:rPr>
        <w:t>Tsvikevich</w:t>
      </w:r>
      <w:proofErr w:type="spellEnd"/>
      <w:r w:rsidRPr="002B77DD">
        <w:rPr>
          <w:rFonts w:ascii="Times New Roman" w:hAnsi="Times New Roman" w:cs="Times New Roman"/>
          <w:sz w:val="28"/>
          <w:szCs w:val="28"/>
        </w:rPr>
        <w:t xml:space="preserve"> E. </w:t>
      </w:r>
      <w:proofErr w:type="spellStart"/>
      <w:r w:rsidRPr="002B77DD">
        <w:rPr>
          <w:rFonts w:ascii="Times New Roman" w:hAnsi="Times New Roman" w:cs="Times New Roman"/>
          <w:sz w:val="28"/>
          <w:szCs w:val="28"/>
        </w:rPr>
        <w:t>Social</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entrepreneurship</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as</w:t>
      </w:r>
      <w:proofErr w:type="spellEnd"/>
      <w:r w:rsidRPr="002B77DD">
        <w:rPr>
          <w:rFonts w:ascii="Times New Roman" w:hAnsi="Times New Roman" w:cs="Times New Roman"/>
          <w:sz w:val="28"/>
          <w:szCs w:val="28"/>
        </w:rPr>
        <w:t xml:space="preserve"> a </w:t>
      </w:r>
      <w:proofErr w:type="spellStart"/>
      <w:r w:rsidRPr="002B77DD">
        <w:rPr>
          <w:rFonts w:ascii="Times New Roman" w:hAnsi="Times New Roman" w:cs="Times New Roman"/>
          <w:sz w:val="28"/>
          <w:szCs w:val="28"/>
        </w:rPr>
        <w:t>kind</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of</w:t>
      </w:r>
      <w:proofErr w:type="spellEnd"/>
      <w:r w:rsidRPr="002B77DD">
        <w:rPr>
          <w:rFonts w:ascii="Times New Roman" w:hAnsi="Times New Roman" w:cs="Times New Roman"/>
          <w:sz w:val="28"/>
          <w:szCs w:val="28"/>
        </w:rPr>
        <w:t xml:space="preserve"> a </w:t>
      </w:r>
      <w:proofErr w:type="spellStart"/>
      <w:r w:rsidRPr="002B77DD">
        <w:rPr>
          <w:rFonts w:ascii="Times New Roman" w:hAnsi="Times New Roman" w:cs="Times New Roman"/>
          <w:sz w:val="28"/>
          <w:szCs w:val="28"/>
        </w:rPr>
        <w:t>solution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for</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the</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problem</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of</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youth</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unemployment</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in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European</w:t>
      </w:r>
      <w:proofErr w:type="spellEnd"/>
      <w:r w:rsidRPr="002B77DD">
        <w:rPr>
          <w:rFonts w:ascii="Times New Roman" w:hAnsi="Times New Roman" w:cs="Times New Roman"/>
          <w:sz w:val="28"/>
          <w:szCs w:val="28"/>
        </w:rPr>
        <w:t xml:space="preserve"> </w:t>
      </w:r>
      <w:proofErr w:type="spellStart"/>
      <w:r w:rsidRPr="002B77DD">
        <w:rPr>
          <w:rFonts w:ascii="Times New Roman" w:hAnsi="Times New Roman" w:cs="Times New Roman"/>
          <w:sz w:val="28"/>
          <w:szCs w:val="28"/>
        </w:rPr>
        <w:t>Union</w:t>
      </w:r>
      <w:proofErr w:type="spellEnd"/>
      <w:r w:rsidRPr="002B77DD">
        <w:rPr>
          <w:rFonts w:ascii="Times New Roman" w:hAnsi="Times New Roman" w:cs="Times New Roman"/>
          <w:sz w:val="28"/>
          <w:szCs w:val="28"/>
        </w:rPr>
        <w:t>. Науковий вісник Чернівецького університету. Економіка. 2016. Вип. 777-778. С. 153-157.</w:t>
      </w:r>
    </w:p>
    <w:p w:rsidR="00B20A8D" w:rsidRPr="00706C2D" w:rsidRDefault="00B20A8D" w:rsidP="00E70C63">
      <w:pPr>
        <w:spacing w:after="0" w:line="360" w:lineRule="auto"/>
        <w:ind w:firstLine="709"/>
        <w:jc w:val="both"/>
        <w:rPr>
          <w:rFonts w:ascii="Times New Roman" w:hAnsi="Times New Roman" w:cs="Times New Roman"/>
          <w:sz w:val="28"/>
          <w:szCs w:val="28"/>
        </w:rPr>
      </w:pPr>
    </w:p>
    <w:sectPr w:rsidR="00B20A8D" w:rsidRPr="00706C2D" w:rsidSect="009F60B9">
      <w:headerReference w:type="even" r:id="rId26"/>
      <w:headerReference w:type="default" r:id="rId27"/>
      <w:pgSz w:w="11906" w:h="16838" w:code="9"/>
      <w:pgMar w:top="1134" w:right="116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AAE" w:rsidRDefault="00F14AAE" w:rsidP="00D14852">
      <w:pPr>
        <w:spacing w:after="0" w:line="240" w:lineRule="auto"/>
      </w:pPr>
      <w:r>
        <w:separator/>
      </w:r>
    </w:p>
  </w:endnote>
  <w:endnote w:type="continuationSeparator" w:id="0">
    <w:p w:rsidR="00F14AAE" w:rsidRDefault="00F14AAE" w:rsidP="00D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AAE" w:rsidRDefault="00F14AAE" w:rsidP="00D14852">
      <w:pPr>
        <w:spacing w:after="0" w:line="240" w:lineRule="auto"/>
      </w:pPr>
      <w:r>
        <w:separator/>
      </w:r>
    </w:p>
  </w:footnote>
  <w:footnote w:type="continuationSeparator" w:id="0">
    <w:p w:rsidR="00F14AAE" w:rsidRDefault="00F14AAE" w:rsidP="00D1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53244"/>
      <w:docPartObj>
        <w:docPartGallery w:val="Page Numbers (Top of Page)"/>
        <w:docPartUnique/>
      </w:docPartObj>
    </w:sdtPr>
    <w:sdtEndPr/>
    <w:sdtContent>
      <w:p w:rsidR="00D0006D" w:rsidRDefault="00D0006D">
        <w:pPr>
          <w:pStyle w:val="af2"/>
          <w:jc w:val="right"/>
        </w:pPr>
      </w:p>
      <w:p w:rsidR="00D0006D" w:rsidRDefault="00D0006D">
        <w:pPr>
          <w:pStyle w:val="af2"/>
          <w:jc w:val="right"/>
        </w:pPr>
        <w:r>
          <w:fldChar w:fldCharType="begin"/>
        </w:r>
        <w:r>
          <w:instrText>PAGE   \* MERGEFORMAT</w:instrText>
        </w:r>
        <w:r>
          <w:fldChar w:fldCharType="separate"/>
        </w:r>
        <w:r w:rsidR="00130F73">
          <w:rPr>
            <w:noProof/>
          </w:rPr>
          <w:t>1</w:t>
        </w:r>
        <w:r>
          <w:fldChar w:fldCharType="end"/>
        </w:r>
      </w:p>
    </w:sdtContent>
  </w:sdt>
  <w:p w:rsidR="00D0006D" w:rsidRDefault="00D0006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06D" w:rsidRDefault="00F14AAE">
    <w:pPr>
      <w:rPr>
        <w:sz w:val="2"/>
        <w:szCs w:val="2"/>
      </w:rPr>
    </w:pPr>
    <w:r>
      <w:pict>
        <v:shapetype id="_x0000_t202" coordsize="21600,21600" o:spt="202" path="m,l,21600r21600,l21600,xe">
          <v:stroke joinstyle="miter"/>
          <v:path gradientshapeok="t" o:connecttype="rect"/>
        </v:shapetype>
        <v:shape id="_x0000_s2049" type="#_x0000_t202" style="position:absolute;margin-left:283.7pt;margin-top:29.7pt;width:9.85pt;height:8.4pt;z-index:-251658752;mso-wrap-style:none;mso-wrap-distance-left:5pt;mso-wrap-distance-right:5pt;mso-position-horizontal-relative:page;mso-position-vertical-relative:page" wrapcoords="0 0" filled="f" stroked="f">
          <v:textbox style="mso-next-textbox:#_x0000_s2049;mso-fit-shape-to-text:t" inset="0,0,0,0">
            <w:txbxContent>
              <w:p w:rsidR="00D0006D" w:rsidRDefault="00D0006D">
                <w:pPr>
                  <w:spacing w:line="240" w:lineRule="auto"/>
                </w:pPr>
                <w:r>
                  <w:fldChar w:fldCharType="begin"/>
                </w:r>
                <w:r>
                  <w:instrText xml:space="preserve"> PAGE \* MERGEFORMAT </w:instrText>
                </w:r>
                <w:r>
                  <w:fldChar w:fldCharType="separate"/>
                </w:r>
                <w:r>
                  <w:rPr>
                    <w:rStyle w:val="ad"/>
                    <w:rFonts w:eastAsiaTheme="minorHAnsi"/>
                  </w:rPr>
                  <w:t>#</w:t>
                </w:r>
                <w:r>
                  <w:rPr>
                    <w:rStyle w:val="ad"/>
                    <w:rFonts w:eastAsiaTheme="minorHAnsi"/>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0162"/>
      <w:docPartObj>
        <w:docPartGallery w:val="Page Numbers (Top of Page)"/>
        <w:docPartUnique/>
      </w:docPartObj>
    </w:sdtPr>
    <w:sdtEndPr/>
    <w:sdtContent>
      <w:p w:rsidR="00D0006D" w:rsidRDefault="00D0006D">
        <w:pPr>
          <w:pStyle w:val="af2"/>
          <w:jc w:val="right"/>
        </w:pPr>
        <w:r>
          <w:fldChar w:fldCharType="begin"/>
        </w:r>
        <w:r>
          <w:instrText>PAGE   \* MERGEFORMAT</w:instrText>
        </w:r>
        <w:r>
          <w:fldChar w:fldCharType="separate"/>
        </w:r>
        <w:r w:rsidR="00130F73">
          <w:rPr>
            <w:noProof/>
          </w:rPr>
          <w:t>68</w:t>
        </w:r>
        <w:r>
          <w:fldChar w:fldCharType="end"/>
        </w:r>
      </w:p>
    </w:sdtContent>
  </w:sdt>
  <w:p w:rsidR="00D0006D" w:rsidRDefault="00D0006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6CD"/>
    <w:multiLevelType w:val="multilevel"/>
    <w:tmpl w:val="B540D6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6203E"/>
    <w:multiLevelType w:val="multilevel"/>
    <w:tmpl w:val="334681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1650BA"/>
    <w:multiLevelType w:val="hybridMultilevel"/>
    <w:tmpl w:val="6E8C8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A0273"/>
    <w:multiLevelType w:val="multilevel"/>
    <w:tmpl w:val="42EE0B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9EB13DF"/>
    <w:multiLevelType w:val="hybridMultilevel"/>
    <w:tmpl w:val="12F47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8F7312"/>
    <w:multiLevelType w:val="hybridMultilevel"/>
    <w:tmpl w:val="7916AB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700D6869"/>
    <w:multiLevelType w:val="hybridMultilevel"/>
    <w:tmpl w:val="922E6256"/>
    <w:lvl w:ilvl="0" w:tplc="FA9CD5D2">
      <w:numFmt w:val="bullet"/>
      <w:lvlText w:val="–"/>
      <w:lvlJc w:val="left"/>
      <w:pPr>
        <w:ind w:left="101" w:hanging="284"/>
      </w:pPr>
      <w:rPr>
        <w:rFonts w:ascii="Times New Roman" w:eastAsia="Times New Roman" w:hAnsi="Times New Roman" w:cs="Times New Roman" w:hint="default"/>
        <w:w w:val="100"/>
        <w:sz w:val="28"/>
        <w:szCs w:val="28"/>
        <w:lang w:val="ru-RU" w:eastAsia="en-US" w:bidi="ar-SA"/>
      </w:rPr>
    </w:lvl>
    <w:lvl w:ilvl="1" w:tplc="794A9B32">
      <w:numFmt w:val="bullet"/>
      <w:lvlText w:val="•"/>
      <w:lvlJc w:val="left"/>
      <w:pPr>
        <w:ind w:left="1046" w:hanging="284"/>
      </w:pPr>
      <w:rPr>
        <w:rFonts w:hint="default"/>
        <w:lang w:val="ru-RU" w:eastAsia="en-US" w:bidi="ar-SA"/>
      </w:rPr>
    </w:lvl>
    <w:lvl w:ilvl="2" w:tplc="625E4C82">
      <w:numFmt w:val="bullet"/>
      <w:lvlText w:val="•"/>
      <w:lvlJc w:val="left"/>
      <w:pPr>
        <w:ind w:left="1992" w:hanging="284"/>
      </w:pPr>
      <w:rPr>
        <w:rFonts w:hint="default"/>
        <w:lang w:val="ru-RU" w:eastAsia="en-US" w:bidi="ar-SA"/>
      </w:rPr>
    </w:lvl>
    <w:lvl w:ilvl="3" w:tplc="6BBEE47E">
      <w:numFmt w:val="bullet"/>
      <w:lvlText w:val="•"/>
      <w:lvlJc w:val="left"/>
      <w:pPr>
        <w:ind w:left="2938" w:hanging="284"/>
      </w:pPr>
      <w:rPr>
        <w:rFonts w:hint="default"/>
        <w:lang w:val="ru-RU" w:eastAsia="en-US" w:bidi="ar-SA"/>
      </w:rPr>
    </w:lvl>
    <w:lvl w:ilvl="4" w:tplc="71C066AC">
      <w:numFmt w:val="bullet"/>
      <w:lvlText w:val="•"/>
      <w:lvlJc w:val="left"/>
      <w:pPr>
        <w:ind w:left="3884" w:hanging="284"/>
      </w:pPr>
      <w:rPr>
        <w:rFonts w:hint="default"/>
        <w:lang w:val="ru-RU" w:eastAsia="en-US" w:bidi="ar-SA"/>
      </w:rPr>
    </w:lvl>
    <w:lvl w:ilvl="5" w:tplc="552A8572">
      <w:numFmt w:val="bullet"/>
      <w:lvlText w:val="•"/>
      <w:lvlJc w:val="left"/>
      <w:pPr>
        <w:ind w:left="4830" w:hanging="284"/>
      </w:pPr>
      <w:rPr>
        <w:rFonts w:hint="default"/>
        <w:lang w:val="ru-RU" w:eastAsia="en-US" w:bidi="ar-SA"/>
      </w:rPr>
    </w:lvl>
    <w:lvl w:ilvl="6" w:tplc="F0B014A0">
      <w:numFmt w:val="bullet"/>
      <w:lvlText w:val="•"/>
      <w:lvlJc w:val="left"/>
      <w:pPr>
        <w:ind w:left="5776" w:hanging="284"/>
      </w:pPr>
      <w:rPr>
        <w:rFonts w:hint="default"/>
        <w:lang w:val="ru-RU" w:eastAsia="en-US" w:bidi="ar-SA"/>
      </w:rPr>
    </w:lvl>
    <w:lvl w:ilvl="7" w:tplc="8ECEE2CE">
      <w:numFmt w:val="bullet"/>
      <w:lvlText w:val="•"/>
      <w:lvlJc w:val="left"/>
      <w:pPr>
        <w:ind w:left="6722" w:hanging="284"/>
      </w:pPr>
      <w:rPr>
        <w:rFonts w:hint="default"/>
        <w:lang w:val="ru-RU" w:eastAsia="en-US" w:bidi="ar-SA"/>
      </w:rPr>
    </w:lvl>
    <w:lvl w:ilvl="8" w:tplc="A38A69A8">
      <w:numFmt w:val="bullet"/>
      <w:lvlText w:val="•"/>
      <w:lvlJc w:val="left"/>
      <w:pPr>
        <w:ind w:left="7668" w:hanging="284"/>
      </w:pPr>
      <w:rPr>
        <w:rFonts w:hint="default"/>
        <w:lang w:val="ru-RU" w:eastAsia="en-US" w:bidi="ar-SA"/>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895"/>
    <w:rsid w:val="00005E77"/>
    <w:rsid w:val="00051B58"/>
    <w:rsid w:val="00055E09"/>
    <w:rsid w:val="0008338D"/>
    <w:rsid w:val="000A16FC"/>
    <w:rsid w:val="000A29AD"/>
    <w:rsid w:val="000B21F0"/>
    <w:rsid w:val="000E48AE"/>
    <w:rsid w:val="00121668"/>
    <w:rsid w:val="00126D44"/>
    <w:rsid w:val="00130F73"/>
    <w:rsid w:val="00151873"/>
    <w:rsid w:val="0019798E"/>
    <w:rsid w:val="001D30A7"/>
    <w:rsid w:val="00205B16"/>
    <w:rsid w:val="00206AEB"/>
    <w:rsid w:val="00214FCC"/>
    <w:rsid w:val="00222BB5"/>
    <w:rsid w:val="002B27D1"/>
    <w:rsid w:val="00305685"/>
    <w:rsid w:val="00311160"/>
    <w:rsid w:val="00314821"/>
    <w:rsid w:val="00332634"/>
    <w:rsid w:val="00335AC6"/>
    <w:rsid w:val="0035188D"/>
    <w:rsid w:val="00353E9D"/>
    <w:rsid w:val="00367DDE"/>
    <w:rsid w:val="00371B3C"/>
    <w:rsid w:val="0038096C"/>
    <w:rsid w:val="0039352B"/>
    <w:rsid w:val="00393BE8"/>
    <w:rsid w:val="003B1653"/>
    <w:rsid w:val="003E641E"/>
    <w:rsid w:val="003F523B"/>
    <w:rsid w:val="00407DED"/>
    <w:rsid w:val="00427753"/>
    <w:rsid w:val="0043419D"/>
    <w:rsid w:val="00434DF7"/>
    <w:rsid w:val="00461C69"/>
    <w:rsid w:val="00463ED1"/>
    <w:rsid w:val="004670F0"/>
    <w:rsid w:val="004F6196"/>
    <w:rsid w:val="00510760"/>
    <w:rsid w:val="00536579"/>
    <w:rsid w:val="005369F3"/>
    <w:rsid w:val="00542202"/>
    <w:rsid w:val="00542E80"/>
    <w:rsid w:val="005B6385"/>
    <w:rsid w:val="005B6BD0"/>
    <w:rsid w:val="005B7C0E"/>
    <w:rsid w:val="005F2B2D"/>
    <w:rsid w:val="005F4D57"/>
    <w:rsid w:val="00623169"/>
    <w:rsid w:val="00657AB5"/>
    <w:rsid w:val="00663A98"/>
    <w:rsid w:val="006811DC"/>
    <w:rsid w:val="00692530"/>
    <w:rsid w:val="006B42AC"/>
    <w:rsid w:val="00706C2D"/>
    <w:rsid w:val="0072135F"/>
    <w:rsid w:val="007A5885"/>
    <w:rsid w:val="007B2508"/>
    <w:rsid w:val="007D2DD5"/>
    <w:rsid w:val="00876391"/>
    <w:rsid w:val="008A5A98"/>
    <w:rsid w:val="008C2FEB"/>
    <w:rsid w:val="008D673B"/>
    <w:rsid w:val="008F603D"/>
    <w:rsid w:val="00902B6E"/>
    <w:rsid w:val="009149FF"/>
    <w:rsid w:val="0092035C"/>
    <w:rsid w:val="00925BA1"/>
    <w:rsid w:val="009902AB"/>
    <w:rsid w:val="00994032"/>
    <w:rsid w:val="00997BED"/>
    <w:rsid w:val="009A697C"/>
    <w:rsid w:val="009F60B9"/>
    <w:rsid w:val="00A07946"/>
    <w:rsid w:val="00A367D0"/>
    <w:rsid w:val="00A8068A"/>
    <w:rsid w:val="00A973D2"/>
    <w:rsid w:val="00B00192"/>
    <w:rsid w:val="00B20A8D"/>
    <w:rsid w:val="00B40E50"/>
    <w:rsid w:val="00B865BB"/>
    <w:rsid w:val="00BF35E5"/>
    <w:rsid w:val="00BF7B82"/>
    <w:rsid w:val="00C1717D"/>
    <w:rsid w:val="00C30469"/>
    <w:rsid w:val="00C55F0C"/>
    <w:rsid w:val="00C81593"/>
    <w:rsid w:val="00C87708"/>
    <w:rsid w:val="00C951E5"/>
    <w:rsid w:val="00CD07E7"/>
    <w:rsid w:val="00D0006D"/>
    <w:rsid w:val="00D14852"/>
    <w:rsid w:val="00D27A92"/>
    <w:rsid w:val="00D71C88"/>
    <w:rsid w:val="00DE584A"/>
    <w:rsid w:val="00E13D54"/>
    <w:rsid w:val="00E31109"/>
    <w:rsid w:val="00E636D0"/>
    <w:rsid w:val="00E70C63"/>
    <w:rsid w:val="00E8081B"/>
    <w:rsid w:val="00EA6DA5"/>
    <w:rsid w:val="00EB0B6E"/>
    <w:rsid w:val="00EB6E49"/>
    <w:rsid w:val="00F10617"/>
    <w:rsid w:val="00F14AAE"/>
    <w:rsid w:val="00F16C31"/>
    <w:rsid w:val="00F278DF"/>
    <w:rsid w:val="00F41649"/>
    <w:rsid w:val="00F54895"/>
    <w:rsid w:val="00F9520A"/>
    <w:rsid w:val="00FA2D45"/>
    <w:rsid w:val="00FC3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D4E18C"/>
  <w15:docId w15:val="{561FB8BA-0EC0-4A68-984F-E83660F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D1485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852"/>
    <w:rPr>
      <w:rFonts w:asciiTheme="majorHAnsi" w:eastAsiaTheme="majorEastAsia" w:hAnsiTheme="majorHAnsi" w:cstheme="majorBidi"/>
      <w:b/>
      <w:bCs/>
      <w:color w:val="5B9BD5" w:themeColor="accent1"/>
      <w:sz w:val="26"/>
      <w:szCs w:val="26"/>
      <w:lang w:val="ru-RU"/>
    </w:rPr>
  </w:style>
  <w:style w:type="table" w:styleId="a3">
    <w:name w:val="Table Grid"/>
    <w:basedOn w:val="a1"/>
    <w:uiPriority w:val="39"/>
    <w:unhideWhenUsed/>
    <w:rsid w:val="0092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5BA1"/>
    <w:pPr>
      <w:ind w:left="720"/>
      <w:contextualSpacing/>
    </w:pPr>
  </w:style>
  <w:style w:type="paragraph" w:styleId="a5">
    <w:name w:val="Body Text"/>
    <w:basedOn w:val="a"/>
    <w:link w:val="a6"/>
    <w:uiPriority w:val="1"/>
    <w:qFormat/>
    <w:rsid w:val="005B7C0E"/>
    <w:pPr>
      <w:widowControl w:val="0"/>
      <w:autoSpaceDE w:val="0"/>
      <w:autoSpaceDN w:val="0"/>
      <w:spacing w:after="0" w:line="240" w:lineRule="auto"/>
      <w:ind w:left="100" w:right="107" w:firstLine="709"/>
      <w:jc w:val="both"/>
    </w:pPr>
    <w:rPr>
      <w:rFonts w:ascii="Times New Roman" w:eastAsia="Times New Roman" w:hAnsi="Times New Roman" w:cs="Times New Roman"/>
      <w:sz w:val="28"/>
      <w:szCs w:val="28"/>
      <w:lang w:val="ru-RU"/>
    </w:rPr>
  </w:style>
  <w:style w:type="character" w:customStyle="1" w:styleId="a6">
    <w:name w:val="Основний текст Знак"/>
    <w:basedOn w:val="a0"/>
    <w:link w:val="a5"/>
    <w:uiPriority w:val="1"/>
    <w:rsid w:val="005B7C0E"/>
    <w:rPr>
      <w:rFonts w:ascii="Times New Roman" w:eastAsia="Times New Roman" w:hAnsi="Times New Roman" w:cs="Times New Roman"/>
      <w:sz w:val="28"/>
      <w:szCs w:val="28"/>
      <w:lang w:val="ru-RU"/>
    </w:rPr>
  </w:style>
  <w:style w:type="table" w:customStyle="1" w:styleId="TableNormal">
    <w:name w:val="Table Normal"/>
    <w:uiPriority w:val="2"/>
    <w:semiHidden/>
    <w:unhideWhenUsed/>
    <w:qFormat/>
    <w:rsid w:val="005B7C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7C0E"/>
    <w:pPr>
      <w:widowControl w:val="0"/>
      <w:autoSpaceDE w:val="0"/>
      <w:autoSpaceDN w:val="0"/>
      <w:spacing w:before="94" w:after="0" w:line="240" w:lineRule="auto"/>
      <w:ind w:left="8"/>
      <w:jc w:val="center"/>
    </w:pPr>
    <w:rPr>
      <w:rFonts w:ascii="Times New Roman" w:eastAsia="Times New Roman" w:hAnsi="Times New Roman" w:cs="Times New Roman"/>
      <w:lang w:val="ru-RU"/>
    </w:rPr>
  </w:style>
  <w:style w:type="paragraph" w:styleId="a7">
    <w:name w:val="footnote text"/>
    <w:basedOn w:val="a"/>
    <w:link w:val="a8"/>
    <w:semiHidden/>
    <w:unhideWhenUsed/>
    <w:rsid w:val="00D14852"/>
    <w:pPr>
      <w:spacing w:after="0" w:line="240" w:lineRule="auto"/>
    </w:pPr>
    <w:rPr>
      <w:sz w:val="20"/>
      <w:szCs w:val="20"/>
      <w:lang w:val="ru-RU"/>
    </w:rPr>
  </w:style>
  <w:style w:type="character" w:customStyle="1" w:styleId="a8">
    <w:name w:val="Текст виноски Знак"/>
    <w:basedOn w:val="a0"/>
    <w:link w:val="a7"/>
    <w:semiHidden/>
    <w:rsid w:val="00D14852"/>
    <w:rPr>
      <w:sz w:val="20"/>
      <w:szCs w:val="20"/>
      <w:lang w:val="ru-RU"/>
    </w:rPr>
  </w:style>
  <w:style w:type="character" w:styleId="a9">
    <w:name w:val="footnote reference"/>
    <w:basedOn w:val="a0"/>
    <w:uiPriority w:val="99"/>
    <w:semiHidden/>
    <w:unhideWhenUsed/>
    <w:rsid w:val="00D14852"/>
    <w:rPr>
      <w:vertAlign w:val="superscript"/>
    </w:rPr>
  </w:style>
  <w:style w:type="paragraph" w:styleId="aa">
    <w:name w:val="Normal (Web)"/>
    <w:basedOn w:val="a"/>
    <w:unhideWhenUsed/>
    <w:rsid w:val="00BF7B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justify">
    <w:name w:val="rtejustify"/>
    <w:basedOn w:val="a"/>
    <w:uiPriority w:val="99"/>
    <w:rsid w:val="00BF7B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basedOn w:val="a0"/>
    <w:unhideWhenUsed/>
    <w:rsid w:val="00BF7B82"/>
    <w:rPr>
      <w:color w:val="0000FF"/>
      <w:u w:val="single"/>
    </w:rPr>
  </w:style>
  <w:style w:type="character" w:customStyle="1" w:styleId="notranslate">
    <w:name w:val="notranslate"/>
    <w:basedOn w:val="a0"/>
    <w:rsid w:val="00F278DF"/>
  </w:style>
  <w:style w:type="paragraph" w:customStyle="1" w:styleId="Style2">
    <w:name w:val="Style2"/>
    <w:basedOn w:val="a"/>
    <w:rsid w:val="00F278DF"/>
    <w:pPr>
      <w:widowControl w:val="0"/>
      <w:autoSpaceDE w:val="0"/>
      <w:autoSpaceDN w:val="0"/>
      <w:adjustRightInd w:val="0"/>
      <w:spacing w:after="0" w:line="485" w:lineRule="exact"/>
      <w:ind w:firstLine="854"/>
      <w:jc w:val="both"/>
    </w:pPr>
    <w:rPr>
      <w:rFonts w:ascii="Times New Roman" w:eastAsia="Times New Roman" w:hAnsi="Times New Roman" w:cs="Times New Roman"/>
      <w:sz w:val="24"/>
      <w:szCs w:val="24"/>
      <w:lang w:val="ru-RU" w:eastAsia="ru-RU"/>
    </w:rPr>
  </w:style>
  <w:style w:type="character" w:customStyle="1" w:styleId="FontStyle24">
    <w:name w:val="Font Style24"/>
    <w:basedOn w:val="a0"/>
    <w:rsid w:val="00F278DF"/>
    <w:rPr>
      <w:rFonts w:ascii="Times New Roman" w:hAnsi="Times New Roman" w:cs="Times New Roman"/>
      <w:sz w:val="26"/>
      <w:szCs w:val="26"/>
    </w:rPr>
  </w:style>
  <w:style w:type="paragraph" w:customStyle="1" w:styleId="Style5">
    <w:name w:val="Style5"/>
    <w:basedOn w:val="a"/>
    <w:rsid w:val="00F278DF"/>
    <w:pPr>
      <w:widowControl w:val="0"/>
      <w:autoSpaceDE w:val="0"/>
      <w:autoSpaceDN w:val="0"/>
      <w:adjustRightInd w:val="0"/>
      <w:spacing w:after="0" w:line="499" w:lineRule="exact"/>
      <w:jc w:val="both"/>
    </w:pPr>
    <w:rPr>
      <w:rFonts w:ascii="Times New Roman" w:eastAsia="Times New Roman" w:hAnsi="Times New Roman" w:cs="Times New Roman"/>
      <w:sz w:val="24"/>
      <w:szCs w:val="24"/>
      <w:lang w:val="ru-RU" w:eastAsia="ru-RU"/>
    </w:rPr>
  </w:style>
  <w:style w:type="character" w:customStyle="1" w:styleId="FontStyle54">
    <w:name w:val="Font Style54"/>
    <w:basedOn w:val="a0"/>
    <w:rsid w:val="00F278DF"/>
    <w:rPr>
      <w:rFonts w:ascii="Times New Roman" w:hAnsi="Times New Roman" w:cs="Times New Roman"/>
      <w:sz w:val="26"/>
      <w:szCs w:val="26"/>
    </w:rPr>
  </w:style>
  <w:style w:type="character" w:customStyle="1" w:styleId="FontStyle56">
    <w:name w:val="Font Style56"/>
    <w:basedOn w:val="a0"/>
    <w:rsid w:val="00F278DF"/>
    <w:rPr>
      <w:rFonts w:ascii="Times New Roman" w:hAnsi="Times New Roman" w:cs="Times New Roman"/>
      <w:b/>
      <w:bCs/>
      <w:sz w:val="26"/>
      <w:szCs w:val="26"/>
    </w:rPr>
  </w:style>
  <w:style w:type="character" w:customStyle="1" w:styleId="FontStyle55">
    <w:name w:val="Font Style55"/>
    <w:basedOn w:val="a0"/>
    <w:rsid w:val="00F278DF"/>
    <w:rPr>
      <w:rFonts w:ascii="Times New Roman" w:hAnsi="Times New Roman" w:cs="Times New Roman"/>
      <w:b/>
      <w:bCs/>
      <w:spacing w:val="20"/>
      <w:sz w:val="16"/>
      <w:szCs w:val="16"/>
    </w:rPr>
  </w:style>
  <w:style w:type="character" w:customStyle="1" w:styleId="21">
    <w:name w:val="Заголовок №2_"/>
    <w:basedOn w:val="a0"/>
    <w:link w:val="22"/>
    <w:rsid w:val="00902B6E"/>
    <w:rPr>
      <w:spacing w:val="-10"/>
      <w:sz w:val="34"/>
      <w:szCs w:val="34"/>
      <w:shd w:val="clear" w:color="auto" w:fill="FFFFFF"/>
    </w:rPr>
  </w:style>
  <w:style w:type="paragraph" w:customStyle="1" w:styleId="22">
    <w:name w:val="Заголовок №2"/>
    <w:basedOn w:val="a"/>
    <w:link w:val="21"/>
    <w:rsid w:val="00902B6E"/>
    <w:pPr>
      <w:widowControl w:val="0"/>
      <w:shd w:val="clear" w:color="auto" w:fill="FFFFFF"/>
      <w:spacing w:after="420" w:line="0" w:lineRule="atLeast"/>
      <w:outlineLvl w:val="1"/>
    </w:pPr>
    <w:rPr>
      <w:spacing w:val="-10"/>
      <w:sz w:val="34"/>
      <w:szCs w:val="34"/>
    </w:rPr>
  </w:style>
  <w:style w:type="character" w:customStyle="1" w:styleId="2ArialNarrow12pt0pt">
    <w:name w:val="Заголовок №2 + Arial Narrow;12 pt;Полужирный;Интервал 0 pt"/>
    <w:basedOn w:val="21"/>
    <w:rsid w:val="00902B6E"/>
    <w:rPr>
      <w:rFonts w:ascii="Arial Narrow" w:eastAsia="Arial Narrow" w:hAnsi="Arial Narrow" w:cs="Arial Narrow"/>
      <w:b/>
      <w:bCs/>
      <w:color w:val="000000"/>
      <w:spacing w:val="0"/>
      <w:w w:val="100"/>
      <w:position w:val="0"/>
      <w:sz w:val="24"/>
      <w:szCs w:val="24"/>
      <w:shd w:val="clear" w:color="auto" w:fill="FFFFFF"/>
      <w:lang w:val="ru-RU" w:eastAsia="ru-RU" w:bidi="ru-RU"/>
    </w:rPr>
  </w:style>
  <w:style w:type="character" w:customStyle="1" w:styleId="23">
    <w:name w:val="Основной текст (2)_"/>
    <w:basedOn w:val="a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_"/>
    <w:basedOn w:val="a0"/>
    <w:rsid w:val="00902B6E"/>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902B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Зміст 5 Знак"/>
    <w:basedOn w:val="a0"/>
    <w:link w:val="50"/>
    <w:rsid w:val="00902B6E"/>
    <w:rPr>
      <w:rFonts w:ascii="Times New Roman" w:eastAsia="Times New Roman" w:hAnsi="Times New Roman" w:cs="Times New Roman"/>
      <w:sz w:val="26"/>
      <w:szCs w:val="26"/>
      <w:shd w:val="clear" w:color="auto" w:fill="FFFFFF"/>
    </w:rPr>
  </w:style>
  <w:style w:type="paragraph" w:styleId="50">
    <w:name w:val="toc 5"/>
    <w:basedOn w:val="a"/>
    <w:link w:val="5"/>
    <w:autoRedefine/>
    <w:rsid w:val="00902B6E"/>
    <w:pPr>
      <w:widowControl w:val="0"/>
      <w:shd w:val="clear" w:color="auto" w:fill="FFFFFF"/>
      <w:spacing w:before="420" w:after="0" w:line="480" w:lineRule="exact"/>
      <w:jc w:val="both"/>
    </w:pPr>
    <w:rPr>
      <w:rFonts w:ascii="Times New Roman" w:eastAsia="Times New Roman" w:hAnsi="Times New Roman" w:cs="Times New Roman"/>
      <w:sz w:val="26"/>
      <w:szCs w:val="26"/>
    </w:rPr>
  </w:style>
  <w:style w:type="character" w:customStyle="1" w:styleId="4">
    <w:name w:val="Заголовок №4_"/>
    <w:basedOn w:val="a0"/>
    <w:link w:val="40"/>
    <w:rsid w:val="00902B6E"/>
    <w:rPr>
      <w:rFonts w:ascii="Times New Roman" w:eastAsia="Times New Roman" w:hAnsi="Times New Roman" w:cs="Times New Roman"/>
      <w:b/>
      <w:bCs/>
      <w:w w:val="70"/>
      <w:sz w:val="36"/>
      <w:szCs w:val="36"/>
      <w:shd w:val="clear" w:color="auto" w:fill="FFFFFF"/>
      <w:lang w:eastAsia="uk-UA" w:bidi="uk-UA"/>
    </w:rPr>
  </w:style>
  <w:style w:type="paragraph" w:customStyle="1" w:styleId="40">
    <w:name w:val="Заголовок №4"/>
    <w:basedOn w:val="a"/>
    <w:link w:val="4"/>
    <w:rsid w:val="00902B6E"/>
    <w:pPr>
      <w:widowControl w:val="0"/>
      <w:shd w:val="clear" w:color="auto" w:fill="FFFFFF"/>
      <w:spacing w:after="240" w:line="0" w:lineRule="atLeast"/>
      <w:jc w:val="center"/>
      <w:outlineLvl w:val="3"/>
    </w:pPr>
    <w:rPr>
      <w:rFonts w:ascii="Times New Roman" w:eastAsia="Times New Roman" w:hAnsi="Times New Roman" w:cs="Times New Roman"/>
      <w:b/>
      <w:bCs/>
      <w:w w:val="70"/>
      <w:sz w:val="36"/>
      <w:szCs w:val="36"/>
      <w:lang w:eastAsia="uk-UA" w:bidi="uk-UA"/>
    </w:rPr>
  </w:style>
  <w:style w:type="character" w:customStyle="1" w:styleId="24">
    <w:name w:val="Основной текст (2) + Полужирный"/>
    <w:basedOn w:val="23"/>
    <w:rsid w:val="00902B6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902B6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Заголовок №5_"/>
    <w:basedOn w:val="a0"/>
    <w:rsid w:val="00902B6E"/>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902B6E"/>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02B6E"/>
    <w:pPr>
      <w:widowControl w:val="0"/>
      <w:shd w:val="clear" w:color="auto" w:fill="FFFFFF"/>
      <w:spacing w:after="0" w:line="480" w:lineRule="exact"/>
      <w:ind w:firstLine="540"/>
      <w:jc w:val="both"/>
    </w:pPr>
    <w:rPr>
      <w:rFonts w:ascii="Times New Roman" w:eastAsia="Times New Roman" w:hAnsi="Times New Roman" w:cs="Times New Roman"/>
      <w:b/>
      <w:bCs/>
      <w:sz w:val="26"/>
      <w:szCs w:val="26"/>
    </w:rPr>
  </w:style>
  <w:style w:type="character" w:customStyle="1" w:styleId="4Exact">
    <w:name w:val="Основной текст (4) Exact"/>
    <w:basedOn w:val="a0"/>
    <w:link w:val="41"/>
    <w:rsid w:val="00902B6E"/>
    <w:rPr>
      <w:rFonts w:ascii="Microsoft Sans Serif" w:eastAsia="Microsoft Sans Serif" w:hAnsi="Microsoft Sans Serif" w:cs="Microsoft Sans Serif"/>
      <w:spacing w:val="10"/>
      <w:sz w:val="13"/>
      <w:szCs w:val="13"/>
      <w:shd w:val="clear" w:color="auto" w:fill="FFFFFF"/>
    </w:rPr>
  </w:style>
  <w:style w:type="paragraph" w:customStyle="1" w:styleId="41">
    <w:name w:val="Основной текст (4)"/>
    <w:basedOn w:val="a"/>
    <w:link w:val="4Exact"/>
    <w:rsid w:val="00902B6E"/>
    <w:pPr>
      <w:widowControl w:val="0"/>
      <w:shd w:val="clear" w:color="auto" w:fill="FFFFFF"/>
      <w:spacing w:after="0" w:line="158" w:lineRule="exact"/>
      <w:jc w:val="center"/>
    </w:pPr>
    <w:rPr>
      <w:rFonts w:ascii="Microsoft Sans Serif" w:eastAsia="Microsoft Sans Serif" w:hAnsi="Microsoft Sans Serif" w:cs="Microsoft Sans Serif"/>
      <w:spacing w:val="10"/>
      <w:sz w:val="13"/>
      <w:szCs w:val="13"/>
    </w:rPr>
  </w:style>
  <w:style w:type="character" w:customStyle="1" w:styleId="105pt">
    <w:name w:val="Колонтитул + 10;5 pt;Полужирный"/>
    <w:basedOn w:val="ac"/>
    <w:rsid w:val="00902B6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
    <w:basedOn w:val="23"/>
    <w:rsid w:val="00902B6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pt">
    <w:name w:val="Основной текст (2) + 7 pt"/>
    <w:basedOn w:val="23"/>
    <w:rsid w:val="00902B6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
    <w:name w:val="Основной текст (2)"/>
    <w:basedOn w:val="23"/>
    <w:rsid w:val="00902B6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e">
    <w:name w:val="Подпись к таблице_"/>
    <w:basedOn w:val="a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_"/>
    <w:basedOn w:val="a0"/>
    <w:link w:val="af0"/>
    <w:rsid w:val="00902B6E"/>
    <w:rPr>
      <w:rFonts w:ascii="Times New Roman" w:eastAsia="Times New Roman" w:hAnsi="Times New Roman" w:cs="Times New Roman"/>
      <w:sz w:val="26"/>
      <w:szCs w:val="26"/>
      <w:shd w:val="clear" w:color="auto" w:fill="FFFFFF"/>
    </w:rPr>
  </w:style>
  <w:style w:type="paragraph" w:customStyle="1" w:styleId="af0">
    <w:name w:val="Подпись к картинке"/>
    <w:basedOn w:val="a"/>
    <w:link w:val="af"/>
    <w:rsid w:val="00902B6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6Exact">
    <w:name w:val="Основной текст (6) Exact"/>
    <w:basedOn w:val="a0"/>
    <w:link w:val="6"/>
    <w:rsid w:val="00902B6E"/>
    <w:rPr>
      <w:rFonts w:ascii="Trebuchet MS" w:eastAsia="Trebuchet MS" w:hAnsi="Trebuchet MS" w:cs="Trebuchet MS"/>
      <w:sz w:val="28"/>
      <w:szCs w:val="28"/>
      <w:shd w:val="clear" w:color="auto" w:fill="FFFFFF"/>
    </w:rPr>
  </w:style>
  <w:style w:type="paragraph" w:customStyle="1" w:styleId="6">
    <w:name w:val="Основной текст (6)"/>
    <w:basedOn w:val="a"/>
    <w:link w:val="6Exact"/>
    <w:rsid w:val="00902B6E"/>
    <w:pPr>
      <w:widowControl w:val="0"/>
      <w:shd w:val="clear" w:color="auto" w:fill="FFFFFF"/>
      <w:spacing w:after="0" w:line="0" w:lineRule="atLeast"/>
    </w:pPr>
    <w:rPr>
      <w:rFonts w:ascii="Trebuchet MS" w:eastAsia="Trebuchet MS" w:hAnsi="Trebuchet MS" w:cs="Trebuchet MS"/>
      <w:sz w:val="28"/>
      <w:szCs w:val="28"/>
    </w:rPr>
  </w:style>
  <w:style w:type="character" w:customStyle="1" w:styleId="5Exact">
    <w:name w:val="Подпись к картинке (5) Exact"/>
    <w:basedOn w:val="a0"/>
    <w:link w:val="52"/>
    <w:rsid w:val="00902B6E"/>
    <w:rPr>
      <w:rFonts w:ascii="Arial" w:eastAsia="Arial" w:hAnsi="Arial" w:cs="Arial"/>
      <w:sz w:val="20"/>
      <w:szCs w:val="20"/>
      <w:shd w:val="clear" w:color="auto" w:fill="FFFFFF"/>
    </w:rPr>
  </w:style>
  <w:style w:type="paragraph" w:customStyle="1" w:styleId="52">
    <w:name w:val="Подпись к картинке (5)"/>
    <w:basedOn w:val="a"/>
    <w:link w:val="5Exact"/>
    <w:rsid w:val="00902B6E"/>
    <w:pPr>
      <w:widowControl w:val="0"/>
      <w:shd w:val="clear" w:color="auto" w:fill="FFFFFF"/>
      <w:spacing w:after="120" w:line="0" w:lineRule="atLeast"/>
    </w:pPr>
    <w:rPr>
      <w:rFonts w:ascii="Arial" w:eastAsia="Arial" w:hAnsi="Arial" w:cs="Arial"/>
      <w:sz w:val="20"/>
      <w:szCs w:val="20"/>
    </w:rPr>
  </w:style>
  <w:style w:type="character" w:customStyle="1" w:styleId="6Exact0">
    <w:name w:val="Подпись к картинке (6) Exact"/>
    <w:basedOn w:val="a0"/>
    <w:link w:val="60"/>
    <w:rsid w:val="00902B6E"/>
    <w:rPr>
      <w:rFonts w:ascii="Arial" w:eastAsia="Arial" w:hAnsi="Arial" w:cs="Arial"/>
      <w:sz w:val="21"/>
      <w:szCs w:val="21"/>
      <w:shd w:val="clear" w:color="auto" w:fill="FFFFFF"/>
    </w:rPr>
  </w:style>
  <w:style w:type="paragraph" w:customStyle="1" w:styleId="60">
    <w:name w:val="Подпись к картинке (6)"/>
    <w:basedOn w:val="a"/>
    <w:link w:val="6Exact0"/>
    <w:rsid w:val="00902B6E"/>
    <w:pPr>
      <w:widowControl w:val="0"/>
      <w:shd w:val="clear" w:color="auto" w:fill="FFFFFF"/>
      <w:spacing w:before="120" w:after="0" w:line="0" w:lineRule="atLeast"/>
    </w:pPr>
    <w:rPr>
      <w:rFonts w:ascii="Arial" w:eastAsia="Arial" w:hAnsi="Arial" w:cs="Arial"/>
      <w:sz w:val="21"/>
      <w:szCs w:val="21"/>
    </w:rPr>
  </w:style>
  <w:style w:type="character" w:customStyle="1" w:styleId="6TimesNewRoman4ptExact">
    <w:name w:val="Подпись к картинке (6) + Times New Roman;4 pt Exact"/>
    <w:basedOn w:val="6Exact0"/>
    <w:rsid w:val="00902B6E"/>
    <w:rPr>
      <w:rFonts w:ascii="Times New Roman" w:eastAsia="Times New Roman" w:hAnsi="Times New Roman" w:cs="Times New Roman"/>
      <w:color w:val="000000"/>
      <w:w w:val="100"/>
      <w:position w:val="0"/>
      <w:sz w:val="8"/>
      <w:szCs w:val="8"/>
      <w:shd w:val="clear" w:color="auto" w:fill="FFFFFF"/>
      <w:lang w:val="ru-RU" w:eastAsia="ru-RU" w:bidi="ru-RU"/>
    </w:rPr>
  </w:style>
  <w:style w:type="character" w:customStyle="1" w:styleId="7Exact">
    <w:name w:val="Подпись к картинке (7) Exact"/>
    <w:basedOn w:val="a0"/>
    <w:link w:val="7"/>
    <w:rsid w:val="00902B6E"/>
    <w:rPr>
      <w:rFonts w:ascii="Arial" w:eastAsia="Arial" w:hAnsi="Arial" w:cs="Arial"/>
      <w:sz w:val="20"/>
      <w:szCs w:val="20"/>
      <w:shd w:val="clear" w:color="auto" w:fill="FFFFFF"/>
    </w:rPr>
  </w:style>
  <w:style w:type="paragraph" w:customStyle="1" w:styleId="7">
    <w:name w:val="Подпись к картинке (7)"/>
    <w:basedOn w:val="a"/>
    <w:link w:val="7Exact"/>
    <w:rsid w:val="00902B6E"/>
    <w:pPr>
      <w:widowControl w:val="0"/>
      <w:shd w:val="clear" w:color="auto" w:fill="FFFFFF"/>
      <w:spacing w:after="0" w:line="0" w:lineRule="atLeast"/>
    </w:pPr>
    <w:rPr>
      <w:rFonts w:ascii="Arial" w:eastAsia="Arial" w:hAnsi="Arial" w:cs="Arial"/>
      <w:sz w:val="20"/>
      <w:szCs w:val="20"/>
    </w:rPr>
  </w:style>
  <w:style w:type="character" w:customStyle="1" w:styleId="8Exact">
    <w:name w:val="Подпись к картинке (8) Exact"/>
    <w:basedOn w:val="a0"/>
    <w:link w:val="8"/>
    <w:rsid w:val="00902B6E"/>
    <w:rPr>
      <w:rFonts w:ascii="Arial" w:eastAsia="Arial" w:hAnsi="Arial" w:cs="Arial"/>
      <w:sz w:val="20"/>
      <w:szCs w:val="20"/>
      <w:shd w:val="clear" w:color="auto" w:fill="FFFFFF"/>
    </w:rPr>
  </w:style>
  <w:style w:type="paragraph" w:customStyle="1" w:styleId="8">
    <w:name w:val="Подпись к картинке (8)"/>
    <w:basedOn w:val="a"/>
    <w:link w:val="8Exact"/>
    <w:rsid w:val="00902B6E"/>
    <w:pPr>
      <w:widowControl w:val="0"/>
      <w:shd w:val="clear" w:color="auto" w:fill="FFFFFF"/>
      <w:spacing w:after="0" w:line="0" w:lineRule="atLeast"/>
    </w:pPr>
    <w:rPr>
      <w:rFonts w:ascii="Arial" w:eastAsia="Arial" w:hAnsi="Arial" w:cs="Arial"/>
      <w:sz w:val="20"/>
      <w:szCs w:val="20"/>
    </w:rPr>
  </w:style>
  <w:style w:type="character" w:customStyle="1" w:styleId="9Exact">
    <w:name w:val="Подпись к картинке (9) Exact"/>
    <w:basedOn w:val="a0"/>
    <w:link w:val="9"/>
    <w:rsid w:val="00902B6E"/>
    <w:rPr>
      <w:rFonts w:ascii="Arial" w:eastAsia="Arial" w:hAnsi="Arial" w:cs="Arial"/>
      <w:sz w:val="10"/>
      <w:szCs w:val="10"/>
      <w:shd w:val="clear" w:color="auto" w:fill="FFFFFF"/>
    </w:rPr>
  </w:style>
  <w:style w:type="paragraph" w:customStyle="1" w:styleId="9">
    <w:name w:val="Подпись к картинке (9)"/>
    <w:basedOn w:val="a"/>
    <w:link w:val="9Exact"/>
    <w:rsid w:val="00902B6E"/>
    <w:pPr>
      <w:widowControl w:val="0"/>
      <w:shd w:val="clear" w:color="auto" w:fill="FFFFFF"/>
      <w:spacing w:after="0" w:line="0" w:lineRule="atLeast"/>
    </w:pPr>
    <w:rPr>
      <w:rFonts w:ascii="Arial" w:eastAsia="Arial" w:hAnsi="Arial" w:cs="Arial"/>
      <w:sz w:val="10"/>
      <w:szCs w:val="10"/>
    </w:rPr>
  </w:style>
  <w:style w:type="character" w:customStyle="1" w:styleId="9TrebuchetMS105ptExact">
    <w:name w:val="Подпись к картинке (9) + Trebuchet MS;10;5 pt Exact"/>
    <w:basedOn w:val="9Exact"/>
    <w:rsid w:val="00902B6E"/>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10Exact">
    <w:name w:val="Подпись к картинке (10) Exact"/>
    <w:basedOn w:val="a0"/>
    <w:link w:val="10"/>
    <w:rsid w:val="00902B6E"/>
    <w:rPr>
      <w:rFonts w:ascii="Times New Roman" w:eastAsia="Times New Roman" w:hAnsi="Times New Roman" w:cs="Times New Roman"/>
      <w:b/>
      <w:bCs/>
      <w:sz w:val="21"/>
      <w:szCs w:val="21"/>
      <w:shd w:val="clear" w:color="auto" w:fill="FFFFFF"/>
    </w:rPr>
  </w:style>
  <w:style w:type="paragraph" w:customStyle="1" w:styleId="10">
    <w:name w:val="Подпись к картинке (10)"/>
    <w:basedOn w:val="a"/>
    <w:link w:val="10Exact"/>
    <w:rsid w:val="00902B6E"/>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11Exact">
    <w:name w:val="Подпись к картинке (11) Exact"/>
    <w:basedOn w:val="a0"/>
    <w:link w:val="11"/>
    <w:rsid w:val="00902B6E"/>
    <w:rPr>
      <w:rFonts w:ascii="Times New Roman" w:eastAsia="Times New Roman" w:hAnsi="Times New Roman" w:cs="Times New Roman"/>
      <w:b/>
      <w:bCs/>
      <w:sz w:val="21"/>
      <w:szCs w:val="21"/>
      <w:shd w:val="clear" w:color="auto" w:fill="FFFFFF"/>
    </w:rPr>
  </w:style>
  <w:style w:type="paragraph" w:customStyle="1" w:styleId="11">
    <w:name w:val="Подпись к картинке (11)"/>
    <w:basedOn w:val="a"/>
    <w:link w:val="11Exact"/>
    <w:rsid w:val="00902B6E"/>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12Exact">
    <w:name w:val="Подпись к картинке (12) Exact"/>
    <w:basedOn w:val="a0"/>
    <w:link w:val="12"/>
    <w:rsid w:val="00902B6E"/>
    <w:rPr>
      <w:rFonts w:ascii="Times New Roman" w:eastAsia="Times New Roman" w:hAnsi="Times New Roman" w:cs="Times New Roman"/>
      <w:b/>
      <w:bCs/>
      <w:sz w:val="21"/>
      <w:szCs w:val="21"/>
      <w:shd w:val="clear" w:color="auto" w:fill="FFFFFF"/>
    </w:rPr>
  </w:style>
  <w:style w:type="paragraph" w:customStyle="1" w:styleId="12">
    <w:name w:val="Подпись к картинке (12)"/>
    <w:basedOn w:val="a"/>
    <w:link w:val="12Exact"/>
    <w:rsid w:val="00902B6E"/>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7Exact0">
    <w:name w:val="Основной текст (7) Exact"/>
    <w:basedOn w:val="a0"/>
    <w:link w:val="70"/>
    <w:rsid w:val="00902B6E"/>
    <w:rPr>
      <w:rFonts w:ascii="Times New Roman" w:eastAsia="Times New Roman" w:hAnsi="Times New Roman" w:cs="Times New Roman"/>
      <w:b/>
      <w:bCs/>
      <w:sz w:val="17"/>
      <w:szCs w:val="17"/>
      <w:shd w:val="clear" w:color="auto" w:fill="FFFFFF"/>
    </w:rPr>
  </w:style>
  <w:style w:type="paragraph" w:customStyle="1" w:styleId="70">
    <w:name w:val="Основной текст (7)"/>
    <w:basedOn w:val="a"/>
    <w:link w:val="7Exact0"/>
    <w:rsid w:val="00902B6E"/>
    <w:pPr>
      <w:widowControl w:val="0"/>
      <w:shd w:val="clear" w:color="auto" w:fill="FFFFFF"/>
      <w:spacing w:after="480" w:line="235" w:lineRule="exact"/>
      <w:ind w:hanging="200"/>
    </w:pPr>
    <w:rPr>
      <w:rFonts w:ascii="Times New Roman" w:eastAsia="Times New Roman" w:hAnsi="Times New Roman" w:cs="Times New Roman"/>
      <w:b/>
      <w:bCs/>
      <w:sz w:val="17"/>
      <w:szCs w:val="17"/>
    </w:rPr>
  </w:style>
  <w:style w:type="character" w:customStyle="1" w:styleId="8Exact0">
    <w:name w:val="Основной текст (8) Exact"/>
    <w:basedOn w:val="a0"/>
    <w:link w:val="80"/>
    <w:rsid w:val="00902B6E"/>
    <w:rPr>
      <w:rFonts w:ascii="Arial" w:eastAsia="Arial" w:hAnsi="Arial" w:cs="Arial"/>
      <w:sz w:val="20"/>
      <w:szCs w:val="20"/>
      <w:shd w:val="clear" w:color="auto" w:fill="FFFFFF"/>
    </w:rPr>
  </w:style>
  <w:style w:type="paragraph" w:customStyle="1" w:styleId="80">
    <w:name w:val="Основной текст (8)"/>
    <w:basedOn w:val="a"/>
    <w:link w:val="8Exact0"/>
    <w:rsid w:val="00902B6E"/>
    <w:pPr>
      <w:widowControl w:val="0"/>
      <w:shd w:val="clear" w:color="auto" w:fill="FFFFFF"/>
      <w:spacing w:after="0" w:line="346" w:lineRule="exact"/>
      <w:jc w:val="both"/>
    </w:pPr>
    <w:rPr>
      <w:rFonts w:ascii="Arial" w:eastAsia="Arial" w:hAnsi="Arial" w:cs="Arial"/>
      <w:sz w:val="20"/>
      <w:szCs w:val="20"/>
    </w:rPr>
  </w:style>
  <w:style w:type="character" w:customStyle="1" w:styleId="14Exact">
    <w:name w:val="Подпись к картинке (14) Exact"/>
    <w:basedOn w:val="a0"/>
    <w:link w:val="14"/>
    <w:rsid w:val="00902B6E"/>
    <w:rPr>
      <w:rFonts w:ascii="Times New Roman" w:eastAsia="Times New Roman" w:hAnsi="Times New Roman" w:cs="Times New Roman"/>
      <w:sz w:val="24"/>
      <w:szCs w:val="24"/>
      <w:shd w:val="clear" w:color="auto" w:fill="FFFFFF"/>
    </w:rPr>
  </w:style>
  <w:style w:type="paragraph" w:customStyle="1" w:styleId="14">
    <w:name w:val="Подпись к картинке (14)"/>
    <w:basedOn w:val="a"/>
    <w:link w:val="14Exact"/>
    <w:rsid w:val="00902B6E"/>
    <w:pPr>
      <w:widowControl w:val="0"/>
      <w:shd w:val="clear" w:color="auto" w:fill="FFFFFF"/>
      <w:spacing w:after="0" w:line="302" w:lineRule="exact"/>
    </w:pPr>
    <w:rPr>
      <w:rFonts w:ascii="Times New Roman" w:eastAsia="Times New Roman" w:hAnsi="Times New Roman" w:cs="Times New Roman"/>
      <w:sz w:val="24"/>
      <w:szCs w:val="24"/>
    </w:rPr>
  </w:style>
  <w:style w:type="character" w:customStyle="1" w:styleId="15Exact">
    <w:name w:val="Подпись к картинке (15) Exact"/>
    <w:basedOn w:val="a0"/>
    <w:link w:val="15"/>
    <w:rsid w:val="00902B6E"/>
    <w:rPr>
      <w:rFonts w:ascii="Times New Roman" w:eastAsia="Times New Roman" w:hAnsi="Times New Roman" w:cs="Times New Roman"/>
      <w:shd w:val="clear" w:color="auto" w:fill="FFFFFF"/>
    </w:rPr>
  </w:style>
  <w:style w:type="paragraph" w:customStyle="1" w:styleId="15">
    <w:name w:val="Подпись к картинке (15)"/>
    <w:basedOn w:val="a"/>
    <w:link w:val="15Exact"/>
    <w:rsid w:val="00902B6E"/>
    <w:pPr>
      <w:widowControl w:val="0"/>
      <w:shd w:val="clear" w:color="auto" w:fill="FFFFFF"/>
      <w:spacing w:after="0" w:line="302" w:lineRule="exact"/>
    </w:pPr>
    <w:rPr>
      <w:rFonts w:ascii="Times New Roman" w:eastAsia="Times New Roman" w:hAnsi="Times New Roman" w:cs="Times New Roman"/>
    </w:rPr>
  </w:style>
  <w:style w:type="character" w:customStyle="1" w:styleId="13Exact">
    <w:name w:val="Подпись к картинке (13) Exact"/>
    <w:basedOn w:val="a0"/>
    <w:rsid w:val="00902B6E"/>
    <w:rPr>
      <w:rFonts w:ascii="Arial" w:eastAsia="Arial" w:hAnsi="Arial" w:cs="Arial"/>
      <w:b/>
      <w:bCs/>
      <w:i w:val="0"/>
      <w:iCs w:val="0"/>
      <w:smallCaps w:val="0"/>
      <w:strike w:val="0"/>
      <w:sz w:val="22"/>
      <w:szCs w:val="22"/>
      <w:u w:val="none"/>
    </w:rPr>
  </w:style>
  <w:style w:type="character" w:customStyle="1" w:styleId="9Exact0">
    <w:name w:val="Основной текст (9) Exact"/>
    <w:basedOn w:val="a0"/>
    <w:link w:val="90"/>
    <w:rsid w:val="00902B6E"/>
    <w:rPr>
      <w:rFonts w:ascii="Arial" w:eastAsia="Arial" w:hAnsi="Arial" w:cs="Arial"/>
      <w:sz w:val="18"/>
      <w:szCs w:val="18"/>
      <w:shd w:val="clear" w:color="auto" w:fill="FFFFFF"/>
    </w:rPr>
  </w:style>
  <w:style w:type="paragraph" w:customStyle="1" w:styleId="90">
    <w:name w:val="Основной текст (9)"/>
    <w:basedOn w:val="a"/>
    <w:link w:val="9Exact0"/>
    <w:rsid w:val="00902B6E"/>
    <w:pPr>
      <w:widowControl w:val="0"/>
      <w:shd w:val="clear" w:color="auto" w:fill="FFFFFF"/>
      <w:spacing w:after="0" w:line="312" w:lineRule="exact"/>
      <w:jc w:val="both"/>
    </w:pPr>
    <w:rPr>
      <w:rFonts w:ascii="Arial" w:eastAsia="Arial" w:hAnsi="Arial" w:cs="Arial"/>
      <w:sz w:val="18"/>
      <w:szCs w:val="18"/>
    </w:rPr>
  </w:style>
  <w:style w:type="character" w:customStyle="1" w:styleId="2Candara">
    <w:name w:val="Основной текст (2) + Candara;Полужирный"/>
    <w:basedOn w:val="23"/>
    <w:rsid w:val="00902B6E"/>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27">
    <w:name w:val="Подпись к картинке (2)_"/>
    <w:basedOn w:val="a0"/>
    <w:rsid w:val="00902B6E"/>
    <w:rPr>
      <w:rFonts w:ascii="Arial" w:eastAsia="Arial" w:hAnsi="Arial" w:cs="Arial"/>
      <w:b w:val="0"/>
      <w:bCs w:val="0"/>
      <w:i w:val="0"/>
      <w:iCs w:val="0"/>
      <w:smallCaps w:val="0"/>
      <w:strike w:val="0"/>
      <w:sz w:val="18"/>
      <w:szCs w:val="18"/>
      <w:u w:val="none"/>
    </w:rPr>
  </w:style>
  <w:style w:type="character" w:customStyle="1" w:styleId="28">
    <w:name w:val="Подпись к картинке (2)"/>
    <w:basedOn w:val="27"/>
    <w:rsid w:val="00902B6E"/>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31">
    <w:name w:val="Подпись к картинке (3)_"/>
    <w:basedOn w:val="a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32">
    <w:name w:val="Подпись к картинке (3)"/>
    <w:basedOn w:val="31"/>
    <w:rsid w:val="00902B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
    <w:basedOn w:val="53"/>
    <w:rsid w:val="00902B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23"/>
    <w:rsid w:val="00902B6E"/>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9">
    <w:name w:val="Колонтитул (2)_"/>
    <w:basedOn w:val="a0"/>
    <w:rsid w:val="00902B6E"/>
    <w:rPr>
      <w:rFonts w:ascii="Times New Roman" w:eastAsia="Times New Roman" w:hAnsi="Times New Roman" w:cs="Times New Roman"/>
      <w:b/>
      <w:bCs/>
      <w:i w:val="0"/>
      <w:iCs w:val="0"/>
      <w:smallCaps w:val="0"/>
      <w:strike w:val="0"/>
      <w:sz w:val="21"/>
      <w:szCs w:val="21"/>
      <w:u w:val="none"/>
    </w:rPr>
  </w:style>
  <w:style w:type="character" w:customStyle="1" w:styleId="af1">
    <w:name w:val="Подпись к таблице"/>
    <w:basedOn w:val="ae"/>
    <w:rsid w:val="00902B6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8pt0pt">
    <w:name w:val="Основной текст (2) + 8 pt;Полужирный;Интервал 0 pt"/>
    <w:basedOn w:val="23"/>
    <w:rsid w:val="00902B6E"/>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2105pt0">
    <w:name w:val="Основной текст (2) + 10;5 pt;Полужирный;Курсив"/>
    <w:basedOn w:val="23"/>
    <w:rsid w:val="00902B6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2">
    <w:name w:val="Подпись к картинке (4)_"/>
    <w:basedOn w:val="a0"/>
    <w:rsid w:val="00902B6E"/>
    <w:rPr>
      <w:rFonts w:ascii="Times New Roman" w:eastAsia="Times New Roman" w:hAnsi="Times New Roman" w:cs="Times New Roman"/>
      <w:b w:val="0"/>
      <w:bCs w:val="0"/>
      <w:i w:val="0"/>
      <w:iCs w:val="0"/>
      <w:smallCaps w:val="0"/>
      <w:strike w:val="0"/>
      <w:sz w:val="22"/>
      <w:szCs w:val="22"/>
      <w:u w:val="none"/>
    </w:rPr>
  </w:style>
  <w:style w:type="character" w:customStyle="1" w:styleId="43">
    <w:name w:val="Подпись к картинке (4)"/>
    <w:basedOn w:val="42"/>
    <w:rsid w:val="00902B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Подпись к картинке (13)_"/>
    <w:basedOn w:val="a0"/>
    <w:rsid w:val="00902B6E"/>
    <w:rPr>
      <w:rFonts w:ascii="Arial" w:eastAsia="Arial" w:hAnsi="Arial" w:cs="Arial"/>
      <w:b/>
      <w:bCs/>
      <w:i w:val="0"/>
      <w:iCs w:val="0"/>
      <w:smallCaps w:val="0"/>
      <w:strike w:val="0"/>
      <w:sz w:val="22"/>
      <w:szCs w:val="22"/>
      <w:u w:val="none"/>
    </w:rPr>
  </w:style>
  <w:style w:type="character" w:customStyle="1" w:styleId="130">
    <w:name w:val="Подпись к картинке (13)"/>
    <w:basedOn w:val="13"/>
    <w:rsid w:val="00902B6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3"/>
    <w:rsid w:val="00902B6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75pt">
    <w:name w:val="Основной текст (2) + 7;5 pt;Полужирный"/>
    <w:basedOn w:val="23"/>
    <w:rsid w:val="00902B6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
    <w:basedOn w:val="23"/>
    <w:rsid w:val="00902B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rial0pt">
    <w:name w:val="Основной текст (2) + Arial;Интервал 0 pt"/>
    <w:basedOn w:val="23"/>
    <w:rsid w:val="00902B6E"/>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420">
    <w:name w:val="Заголовок №4 (2)_"/>
    <w:basedOn w:val="a0"/>
    <w:link w:val="421"/>
    <w:rsid w:val="00902B6E"/>
    <w:rPr>
      <w:rFonts w:ascii="Times New Roman" w:eastAsia="Times New Roman" w:hAnsi="Times New Roman" w:cs="Times New Roman"/>
      <w:sz w:val="26"/>
      <w:szCs w:val="26"/>
      <w:shd w:val="clear" w:color="auto" w:fill="FFFFFF"/>
    </w:rPr>
  </w:style>
  <w:style w:type="paragraph" w:customStyle="1" w:styleId="421">
    <w:name w:val="Заголовок №4 (2)"/>
    <w:basedOn w:val="a"/>
    <w:link w:val="420"/>
    <w:rsid w:val="00902B6E"/>
    <w:pPr>
      <w:widowControl w:val="0"/>
      <w:shd w:val="clear" w:color="auto" w:fill="FFFFFF"/>
      <w:spacing w:after="240" w:line="0" w:lineRule="atLeast"/>
      <w:jc w:val="center"/>
      <w:outlineLvl w:val="3"/>
    </w:pPr>
    <w:rPr>
      <w:rFonts w:ascii="Times New Roman" w:eastAsia="Times New Roman" w:hAnsi="Times New Roman" w:cs="Times New Roman"/>
      <w:sz w:val="26"/>
      <w:szCs w:val="26"/>
    </w:rPr>
  </w:style>
  <w:style w:type="character" w:customStyle="1" w:styleId="55">
    <w:name w:val="Заголовок №5"/>
    <w:basedOn w:val="51"/>
    <w:rsid w:val="00902B6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8pt70">
    <w:name w:val="Основной текст (2) + 18 pt;Полужирный;Масштаб 70%"/>
    <w:basedOn w:val="23"/>
    <w:rsid w:val="00902B6E"/>
    <w:rPr>
      <w:rFonts w:ascii="Times New Roman" w:eastAsia="Times New Roman" w:hAnsi="Times New Roman" w:cs="Times New Roman"/>
      <w:b/>
      <w:bCs/>
      <w:i w:val="0"/>
      <w:iCs w:val="0"/>
      <w:smallCaps w:val="0"/>
      <w:strike w:val="0"/>
      <w:color w:val="000000"/>
      <w:spacing w:val="0"/>
      <w:w w:val="70"/>
      <w:position w:val="0"/>
      <w:sz w:val="36"/>
      <w:szCs w:val="36"/>
      <w:u w:val="none"/>
      <w:lang w:val="ru-RU" w:eastAsia="ru-RU" w:bidi="ru-RU"/>
    </w:rPr>
  </w:style>
  <w:style w:type="character" w:customStyle="1" w:styleId="2a">
    <w:name w:val="Колонтитул (2)"/>
    <w:basedOn w:val="29"/>
    <w:rsid w:val="00902B6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rsid w:val="00902B6E"/>
    <w:rPr>
      <w:rFonts w:ascii="Times New Roman" w:eastAsia="Times New Roman" w:hAnsi="Times New Roman" w:cs="Times New Roman"/>
      <w:b w:val="0"/>
      <w:bCs w:val="0"/>
      <w:i/>
      <w:iCs/>
      <w:smallCaps w:val="0"/>
      <w:strike w:val="0"/>
      <w:sz w:val="20"/>
      <w:szCs w:val="20"/>
      <w:u w:val="none"/>
    </w:rPr>
  </w:style>
  <w:style w:type="character" w:customStyle="1" w:styleId="101">
    <w:name w:val="Основной текст (10)"/>
    <w:basedOn w:val="100"/>
    <w:rsid w:val="00902B6E"/>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0">
    <w:name w:val="Основной текст (11)_"/>
    <w:basedOn w:val="a0"/>
    <w:link w:val="111"/>
    <w:rsid w:val="00902B6E"/>
    <w:rPr>
      <w:rFonts w:ascii="Times New Roman" w:eastAsia="Times New Roman" w:hAnsi="Times New Roman" w:cs="Times New Roman"/>
      <w:spacing w:val="10"/>
      <w:sz w:val="18"/>
      <w:szCs w:val="18"/>
      <w:shd w:val="clear" w:color="auto" w:fill="FFFFFF"/>
    </w:rPr>
  </w:style>
  <w:style w:type="paragraph" w:customStyle="1" w:styleId="111">
    <w:name w:val="Основной текст (11)"/>
    <w:basedOn w:val="a"/>
    <w:link w:val="110"/>
    <w:rsid w:val="00902B6E"/>
    <w:pPr>
      <w:widowControl w:val="0"/>
      <w:shd w:val="clear" w:color="auto" w:fill="FFFFFF"/>
      <w:spacing w:after="0" w:line="0" w:lineRule="atLeast"/>
      <w:ind w:firstLine="380"/>
      <w:jc w:val="both"/>
    </w:pPr>
    <w:rPr>
      <w:rFonts w:ascii="Times New Roman" w:eastAsia="Times New Roman" w:hAnsi="Times New Roman" w:cs="Times New Roman"/>
      <w:spacing w:val="10"/>
      <w:sz w:val="18"/>
      <w:szCs w:val="18"/>
    </w:rPr>
  </w:style>
  <w:style w:type="character" w:customStyle="1" w:styleId="1114pt0pt">
    <w:name w:val="Основной текст (11) + 14 pt;Полужирный;Интервал 0 pt"/>
    <w:basedOn w:val="110"/>
    <w:rsid w:val="00902B6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114pt0pt0">
    <w:name w:val="Основной текст (11) + 14 pt;Полужирный;Малые прописные;Интервал 0 pt"/>
    <w:basedOn w:val="110"/>
    <w:rsid w:val="00902B6E"/>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0pt">
    <w:name w:val="Основной текст (11) + Интервал 0 pt"/>
    <w:basedOn w:val="110"/>
    <w:rsid w:val="00902B6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0">
    <w:name w:val="Основной текст (12)_"/>
    <w:basedOn w:val="a0"/>
    <w:link w:val="121"/>
    <w:rsid w:val="00902B6E"/>
    <w:rPr>
      <w:rFonts w:ascii="Times New Roman" w:eastAsia="Times New Roman" w:hAnsi="Times New Roman" w:cs="Times New Roman"/>
      <w:i/>
      <w:iCs/>
      <w:sz w:val="26"/>
      <w:szCs w:val="26"/>
      <w:shd w:val="clear" w:color="auto" w:fill="FFFFFF"/>
      <w:lang w:val="en-US" w:bidi="en-US"/>
    </w:rPr>
  </w:style>
  <w:style w:type="paragraph" w:customStyle="1" w:styleId="121">
    <w:name w:val="Основной текст (12)"/>
    <w:basedOn w:val="a"/>
    <w:link w:val="120"/>
    <w:rsid w:val="00902B6E"/>
    <w:pPr>
      <w:widowControl w:val="0"/>
      <w:shd w:val="clear" w:color="auto" w:fill="FFFFFF"/>
      <w:spacing w:after="0" w:line="0" w:lineRule="atLeast"/>
      <w:jc w:val="both"/>
    </w:pPr>
    <w:rPr>
      <w:rFonts w:ascii="Times New Roman" w:eastAsia="Times New Roman" w:hAnsi="Times New Roman" w:cs="Times New Roman"/>
      <w:i/>
      <w:iCs/>
      <w:sz w:val="26"/>
      <w:szCs w:val="26"/>
      <w:lang w:val="en-US" w:bidi="en-US"/>
    </w:rPr>
  </w:style>
  <w:style w:type="character" w:customStyle="1" w:styleId="13Exact0">
    <w:name w:val="Основной текст (13) Exact"/>
    <w:basedOn w:val="a0"/>
    <w:link w:val="131"/>
    <w:rsid w:val="00902B6E"/>
    <w:rPr>
      <w:rFonts w:ascii="Impact" w:eastAsia="Impact" w:hAnsi="Impact" w:cs="Impact"/>
      <w:sz w:val="28"/>
      <w:szCs w:val="28"/>
      <w:shd w:val="clear" w:color="auto" w:fill="FFFFFF"/>
    </w:rPr>
  </w:style>
  <w:style w:type="paragraph" w:customStyle="1" w:styleId="131">
    <w:name w:val="Основной текст (13)"/>
    <w:basedOn w:val="a"/>
    <w:link w:val="13Exact0"/>
    <w:rsid w:val="00902B6E"/>
    <w:pPr>
      <w:widowControl w:val="0"/>
      <w:shd w:val="clear" w:color="auto" w:fill="FFFFFF"/>
      <w:spacing w:after="0" w:line="0" w:lineRule="atLeast"/>
    </w:pPr>
    <w:rPr>
      <w:rFonts w:ascii="Impact" w:eastAsia="Impact" w:hAnsi="Impact" w:cs="Impact"/>
      <w:sz w:val="28"/>
      <w:szCs w:val="28"/>
    </w:rPr>
  </w:style>
  <w:style w:type="character" w:customStyle="1" w:styleId="13TimesNewRomanExact">
    <w:name w:val="Основной текст (13) + Times New Roman;Полужирный Exact"/>
    <w:basedOn w:val="13Exact0"/>
    <w:rsid w:val="00902B6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21ptExact">
    <w:name w:val="Основной текст (2) + Курсив;Интервал 1 pt Exact"/>
    <w:basedOn w:val="23"/>
    <w:rsid w:val="00902B6E"/>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21ptExact0">
    <w:name w:val="Основной текст (2) + Курсив;Малые прописные;Интервал 1 pt Exact"/>
    <w:basedOn w:val="23"/>
    <w:rsid w:val="00902B6E"/>
    <w:rPr>
      <w:rFonts w:ascii="Times New Roman" w:eastAsia="Times New Roman" w:hAnsi="Times New Roman" w:cs="Times New Roman"/>
      <w:b w:val="0"/>
      <w:bCs w:val="0"/>
      <w:i/>
      <w:iCs/>
      <w:smallCaps/>
      <w:strike w:val="0"/>
      <w:color w:val="000000"/>
      <w:spacing w:val="30"/>
      <w:w w:val="100"/>
      <w:position w:val="0"/>
      <w:sz w:val="26"/>
      <w:szCs w:val="26"/>
      <w:u w:val="none"/>
      <w:lang w:val="uk-UA" w:eastAsia="uk-UA" w:bidi="uk-UA"/>
    </w:rPr>
  </w:style>
  <w:style w:type="character" w:customStyle="1" w:styleId="14Exact0">
    <w:name w:val="Основной текст (14) Exact"/>
    <w:basedOn w:val="a0"/>
    <w:link w:val="140"/>
    <w:rsid w:val="00902B6E"/>
    <w:rPr>
      <w:rFonts w:ascii="Arial Narrow" w:eastAsia="Arial Narrow" w:hAnsi="Arial Narrow" w:cs="Arial Narrow"/>
      <w:sz w:val="13"/>
      <w:szCs w:val="13"/>
      <w:shd w:val="clear" w:color="auto" w:fill="FFFFFF"/>
    </w:rPr>
  </w:style>
  <w:style w:type="paragraph" w:customStyle="1" w:styleId="140">
    <w:name w:val="Основной текст (14)"/>
    <w:basedOn w:val="a"/>
    <w:link w:val="14Exact0"/>
    <w:rsid w:val="00902B6E"/>
    <w:pPr>
      <w:widowControl w:val="0"/>
      <w:shd w:val="clear" w:color="auto" w:fill="FFFFFF"/>
      <w:spacing w:after="0" w:line="0" w:lineRule="atLeast"/>
    </w:pPr>
    <w:rPr>
      <w:rFonts w:ascii="Arial Narrow" w:eastAsia="Arial Narrow" w:hAnsi="Arial Narrow" w:cs="Arial Narrow"/>
      <w:sz w:val="13"/>
      <w:szCs w:val="13"/>
    </w:rPr>
  </w:style>
  <w:style w:type="character" w:customStyle="1" w:styleId="12Exact0">
    <w:name w:val="Основной текст (12) Exact"/>
    <w:basedOn w:val="a0"/>
    <w:rsid w:val="00902B6E"/>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121ptExact">
    <w:name w:val="Основной текст (12) + Интервал 1 pt Exact"/>
    <w:basedOn w:val="120"/>
    <w:rsid w:val="00902B6E"/>
    <w:rPr>
      <w:rFonts w:ascii="Times New Roman" w:eastAsia="Times New Roman" w:hAnsi="Times New Roman" w:cs="Times New Roman"/>
      <w:i/>
      <w:iCs/>
      <w:color w:val="000000"/>
      <w:spacing w:val="30"/>
      <w:w w:val="100"/>
      <w:position w:val="0"/>
      <w:sz w:val="26"/>
      <w:szCs w:val="26"/>
      <w:shd w:val="clear" w:color="auto" w:fill="FFFFFF"/>
      <w:lang w:val="en-US" w:bidi="en-US"/>
    </w:rPr>
  </w:style>
  <w:style w:type="character" w:customStyle="1" w:styleId="15Exact0">
    <w:name w:val="Основной текст (15) Exact"/>
    <w:basedOn w:val="a0"/>
    <w:link w:val="150"/>
    <w:rsid w:val="00902B6E"/>
    <w:rPr>
      <w:rFonts w:ascii="Times New Roman" w:eastAsia="Times New Roman" w:hAnsi="Times New Roman" w:cs="Times New Roman"/>
      <w:b/>
      <w:bCs/>
      <w:i/>
      <w:iCs/>
      <w:sz w:val="21"/>
      <w:szCs w:val="21"/>
      <w:shd w:val="clear" w:color="auto" w:fill="FFFFFF"/>
      <w:lang w:eastAsia="uk-UA" w:bidi="uk-UA"/>
    </w:rPr>
  </w:style>
  <w:style w:type="paragraph" w:customStyle="1" w:styleId="150">
    <w:name w:val="Основной текст (15)"/>
    <w:basedOn w:val="a"/>
    <w:link w:val="15Exact0"/>
    <w:rsid w:val="00902B6E"/>
    <w:pPr>
      <w:widowControl w:val="0"/>
      <w:shd w:val="clear" w:color="auto" w:fill="FFFFFF"/>
      <w:spacing w:after="0" w:line="0" w:lineRule="atLeast"/>
    </w:pPr>
    <w:rPr>
      <w:rFonts w:ascii="Times New Roman" w:eastAsia="Times New Roman" w:hAnsi="Times New Roman" w:cs="Times New Roman"/>
      <w:b/>
      <w:bCs/>
      <w:i/>
      <w:iCs/>
      <w:sz w:val="21"/>
      <w:szCs w:val="21"/>
      <w:lang w:eastAsia="uk-UA" w:bidi="uk-UA"/>
    </w:rPr>
  </w:style>
  <w:style w:type="character" w:customStyle="1" w:styleId="12Exact1">
    <w:name w:val="Основной текст (12) + Не курсив Exact"/>
    <w:basedOn w:val="120"/>
    <w:rsid w:val="00902B6E"/>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16Exact">
    <w:name w:val="Основной текст (16) Exact"/>
    <w:basedOn w:val="a0"/>
    <w:link w:val="16"/>
    <w:rsid w:val="00902B6E"/>
    <w:rPr>
      <w:rFonts w:ascii="Arial" w:eastAsia="Arial" w:hAnsi="Arial" w:cs="Arial"/>
      <w:i/>
      <w:iCs/>
      <w:sz w:val="11"/>
      <w:szCs w:val="11"/>
      <w:shd w:val="clear" w:color="auto" w:fill="FFFFFF"/>
    </w:rPr>
  </w:style>
  <w:style w:type="paragraph" w:customStyle="1" w:styleId="16">
    <w:name w:val="Основной текст (16)"/>
    <w:basedOn w:val="a"/>
    <w:link w:val="16Exact"/>
    <w:rsid w:val="00902B6E"/>
    <w:pPr>
      <w:widowControl w:val="0"/>
      <w:shd w:val="clear" w:color="auto" w:fill="FFFFFF"/>
      <w:spacing w:after="300" w:line="0" w:lineRule="atLeast"/>
    </w:pPr>
    <w:rPr>
      <w:rFonts w:ascii="Arial" w:eastAsia="Arial" w:hAnsi="Arial" w:cs="Arial"/>
      <w:i/>
      <w:iCs/>
      <w:sz w:val="11"/>
      <w:szCs w:val="11"/>
    </w:rPr>
  </w:style>
  <w:style w:type="character" w:customStyle="1" w:styleId="17Exact">
    <w:name w:val="Основной текст (17) Exact"/>
    <w:basedOn w:val="a0"/>
    <w:link w:val="17"/>
    <w:rsid w:val="00902B6E"/>
    <w:rPr>
      <w:rFonts w:ascii="Times New Roman" w:eastAsia="Times New Roman" w:hAnsi="Times New Roman" w:cs="Times New Roman"/>
      <w:sz w:val="14"/>
      <w:szCs w:val="14"/>
      <w:shd w:val="clear" w:color="auto" w:fill="FFFFFF"/>
      <w:lang w:val="en-US" w:bidi="en-US"/>
    </w:rPr>
  </w:style>
  <w:style w:type="paragraph" w:customStyle="1" w:styleId="17">
    <w:name w:val="Основной текст (17)"/>
    <w:basedOn w:val="a"/>
    <w:link w:val="17Exact"/>
    <w:rsid w:val="00902B6E"/>
    <w:pPr>
      <w:widowControl w:val="0"/>
      <w:shd w:val="clear" w:color="auto" w:fill="FFFFFF"/>
      <w:spacing w:before="300" w:after="60" w:line="0" w:lineRule="atLeast"/>
    </w:pPr>
    <w:rPr>
      <w:rFonts w:ascii="Times New Roman" w:eastAsia="Times New Roman" w:hAnsi="Times New Roman" w:cs="Times New Roman"/>
      <w:sz w:val="14"/>
      <w:szCs w:val="14"/>
      <w:lang w:val="en-US" w:bidi="en-US"/>
    </w:rPr>
  </w:style>
  <w:style w:type="character" w:customStyle="1" w:styleId="2105ptExact">
    <w:name w:val="Основной текст (2) + 10;5 pt;Полужирный;Курсив Exact"/>
    <w:basedOn w:val="23"/>
    <w:rsid w:val="00902B6E"/>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3Exact">
    <w:name w:val="Заголовок №3 Exact"/>
    <w:basedOn w:val="a0"/>
    <w:link w:val="33"/>
    <w:rsid w:val="00902B6E"/>
    <w:rPr>
      <w:rFonts w:ascii="Times New Roman" w:eastAsia="Times New Roman" w:hAnsi="Times New Roman" w:cs="Times New Roman"/>
      <w:sz w:val="26"/>
      <w:szCs w:val="26"/>
      <w:shd w:val="clear" w:color="auto" w:fill="FFFFFF"/>
      <w:lang w:val="en-US" w:bidi="en-US"/>
    </w:rPr>
  </w:style>
  <w:style w:type="paragraph" w:customStyle="1" w:styleId="33">
    <w:name w:val="Заголовок №3"/>
    <w:basedOn w:val="a"/>
    <w:link w:val="3Exact"/>
    <w:rsid w:val="00902B6E"/>
    <w:pPr>
      <w:widowControl w:val="0"/>
      <w:shd w:val="clear" w:color="auto" w:fill="FFFFFF"/>
      <w:spacing w:after="60" w:line="0" w:lineRule="atLeast"/>
      <w:outlineLvl w:val="2"/>
    </w:pPr>
    <w:rPr>
      <w:rFonts w:ascii="Times New Roman" w:eastAsia="Times New Roman" w:hAnsi="Times New Roman" w:cs="Times New Roman"/>
      <w:sz w:val="26"/>
      <w:szCs w:val="26"/>
      <w:lang w:val="en-US" w:bidi="en-US"/>
    </w:rPr>
  </w:style>
  <w:style w:type="character" w:customStyle="1" w:styleId="18Exact">
    <w:name w:val="Основной текст (18) Exact"/>
    <w:basedOn w:val="a0"/>
    <w:link w:val="18"/>
    <w:rsid w:val="00902B6E"/>
    <w:rPr>
      <w:rFonts w:ascii="Arial" w:eastAsia="Arial" w:hAnsi="Arial" w:cs="Arial"/>
      <w:i/>
      <w:iCs/>
      <w:sz w:val="26"/>
      <w:szCs w:val="26"/>
      <w:shd w:val="clear" w:color="auto" w:fill="FFFFFF"/>
      <w:lang w:val="en-US" w:bidi="en-US"/>
    </w:rPr>
  </w:style>
  <w:style w:type="paragraph" w:customStyle="1" w:styleId="18">
    <w:name w:val="Основной текст (18)"/>
    <w:basedOn w:val="a"/>
    <w:link w:val="18Exact"/>
    <w:rsid w:val="00902B6E"/>
    <w:pPr>
      <w:widowControl w:val="0"/>
      <w:shd w:val="clear" w:color="auto" w:fill="FFFFFF"/>
      <w:spacing w:before="60" w:after="60" w:line="0" w:lineRule="atLeast"/>
    </w:pPr>
    <w:rPr>
      <w:rFonts w:ascii="Arial" w:eastAsia="Arial" w:hAnsi="Arial" w:cs="Arial"/>
      <w:i/>
      <w:iCs/>
      <w:sz w:val="26"/>
      <w:szCs w:val="26"/>
      <w:lang w:val="en-US" w:bidi="en-US"/>
    </w:rPr>
  </w:style>
  <w:style w:type="character" w:customStyle="1" w:styleId="19Exact">
    <w:name w:val="Основной текст (19) Exact"/>
    <w:basedOn w:val="a0"/>
    <w:link w:val="19"/>
    <w:rsid w:val="00902B6E"/>
    <w:rPr>
      <w:rFonts w:ascii="Franklin Gothic Book" w:eastAsia="Franklin Gothic Book" w:hAnsi="Franklin Gothic Book" w:cs="Franklin Gothic Book"/>
      <w:i/>
      <w:iCs/>
      <w:spacing w:val="40"/>
      <w:sz w:val="30"/>
      <w:szCs w:val="30"/>
      <w:shd w:val="clear" w:color="auto" w:fill="FFFFFF"/>
      <w:lang w:eastAsia="uk-UA" w:bidi="uk-UA"/>
    </w:rPr>
  </w:style>
  <w:style w:type="paragraph" w:customStyle="1" w:styleId="19">
    <w:name w:val="Основной текст (19)"/>
    <w:basedOn w:val="a"/>
    <w:link w:val="19Exact"/>
    <w:rsid w:val="00902B6E"/>
    <w:pPr>
      <w:widowControl w:val="0"/>
      <w:shd w:val="clear" w:color="auto" w:fill="FFFFFF"/>
      <w:spacing w:before="60" w:after="0" w:line="0" w:lineRule="atLeast"/>
      <w:jc w:val="both"/>
    </w:pPr>
    <w:rPr>
      <w:rFonts w:ascii="Franklin Gothic Book" w:eastAsia="Franklin Gothic Book" w:hAnsi="Franklin Gothic Book" w:cs="Franklin Gothic Book"/>
      <w:i/>
      <w:iCs/>
      <w:spacing w:val="40"/>
      <w:sz w:val="30"/>
      <w:szCs w:val="30"/>
      <w:lang w:eastAsia="uk-UA" w:bidi="uk-UA"/>
    </w:rPr>
  </w:style>
  <w:style w:type="character" w:customStyle="1" w:styleId="15Exact1">
    <w:name w:val="Основной текст (15) + Малые прописные Exact"/>
    <w:basedOn w:val="15Exact0"/>
    <w:rsid w:val="00902B6E"/>
    <w:rPr>
      <w:rFonts w:ascii="Times New Roman" w:eastAsia="Times New Roman" w:hAnsi="Times New Roman" w:cs="Times New Roman"/>
      <w:b/>
      <w:bCs/>
      <w:i/>
      <w:iCs/>
      <w:smallCaps/>
      <w:color w:val="000000"/>
      <w:spacing w:val="0"/>
      <w:w w:val="100"/>
      <w:position w:val="0"/>
      <w:sz w:val="21"/>
      <w:szCs w:val="21"/>
      <w:shd w:val="clear" w:color="auto" w:fill="FFFFFF"/>
      <w:lang w:eastAsia="uk-UA" w:bidi="uk-UA"/>
    </w:rPr>
  </w:style>
  <w:style w:type="character" w:customStyle="1" w:styleId="123ptExact">
    <w:name w:val="Основной текст (12) + Малые прописные;Интервал 3 pt Exact"/>
    <w:basedOn w:val="120"/>
    <w:rsid w:val="00902B6E"/>
    <w:rPr>
      <w:rFonts w:ascii="Times New Roman" w:eastAsia="Times New Roman" w:hAnsi="Times New Roman" w:cs="Times New Roman"/>
      <w:i/>
      <w:iCs/>
      <w:smallCaps/>
      <w:color w:val="000000"/>
      <w:spacing w:val="60"/>
      <w:w w:val="100"/>
      <w:position w:val="0"/>
      <w:sz w:val="26"/>
      <w:szCs w:val="26"/>
      <w:shd w:val="clear" w:color="auto" w:fill="FFFFFF"/>
      <w:lang w:val="uk-UA" w:eastAsia="uk-UA" w:bidi="uk-UA"/>
    </w:rPr>
  </w:style>
  <w:style w:type="character" w:customStyle="1" w:styleId="121ptExact0">
    <w:name w:val="Основной текст (12) + Малые прописные;Интервал 1 pt Exact"/>
    <w:basedOn w:val="120"/>
    <w:rsid w:val="00902B6E"/>
    <w:rPr>
      <w:rFonts w:ascii="Times New Roman" w:eastAsia="Times New Roman" w:hAnsi="Times New Roman" w:cs="Times New Roman"/>
      <w:i/>
      <w:iCs/>
      <w:smallCaps/>
      <w:color w:val="000000"/>
      <w:spacing w:val="30"/>
      <w:w w:val="100"/>
      <w:position w:val="0"/>
      <w:sz w:val="26"/>
      <w:szCs w:val="26"/>
      <w:shd w:val="clear" w:color="auto" w:fill="FFFFFF"/>
      <w:lang w:val="uk-UA" w:eastAsia="uk-UA" w:bidi="uk-UA"/>
    </w:rPr>
  </w:style>
  <w:style w:type="character" w:customStyle="1" w:styleId="22Exact">
    <w:name w:val="Основной текст (22) Exact"/>
    <w:basedOn w:val="a0"/>
    <w:link w:val="220"/>
    <w:rsid w:val="00902B6E"/>
    <w:rPr>
      <w:rFonts w:ascii="Times New Roman" w:eastAsia="Times New Roman" w:hAnsi="Times New Roman" w:cs="Times New Roman"/>
      <w:b/>
      <w:bCs/>
      <w:i/>
      <w:iCs/>
      <w:spacing w:val="40"/>
      <w:shd w:val="clear" w:color="auto" w:fill="FFFFFF"/>
      <w:lang w:eastAsia="uk-UA" w:bidi="uk-UA"/>
    </w:rPr>
  </w:style>
  <w:style w:type="paragraph" w:customStyle="1" w:styleId="220">
    <w:name w:val="Основной текст (22)"/>
    <w:basedOn w:val="a"/>
    <w:link w:val="22Exact"/>
    <w:rsid w:val="00902B6E"/>
    <w:pPr>
      <w:widowControl w:val="0"/>
      <w:shd w:val="clear" w:color="auto" w:fill="FFFFFF"/>
      <w:spacing w:after="0" w:line="178" w:lineRule="exact"/>
    </w:pPr>
    <w:rPr>
      <w:rFonts w:ascii="Times New Roman" w:eastAsia="Times New Roman" w:hAnsi="Times New Roman" w:cs="Times New Roman"/>
      <w:b/>
      <w:bCs/>
      <w:i/>
      <w:iCs/>
      <w:spacing w:val="40"/>
      <w:lang w:eastAsia="uk-UA" w:bidi="uk-UA"/>
    </w:rPr>
  </w:style>
  <w:style w:type="character" w:customStyle="1" w:styleId="22Exact0">
    <w:name w:val="Основной текст (22) + Малые прописные Exact"/>
    <w:basedOn w:val="22Exact"/>
    <w:rsid w:val="00902B6E"/>
    <w:rPr>
      <w:rFonts w:ascii="Times New Roman" w:eastAsia="Times New Roman" w:hAnsi="Times New Roman" w:cs="Times New Roman"/>
      <w:b/>
      <w:bCs/>
      <w:i/>
      <w:iCs/>
      <w:smallCaps/>
      <w:color w:val="000000"/>
      <w:spacing w:val="40"/>
      <w:w w:val="100"/>
      <w:position w:val="0"/>
      <w:shd w:val="clear" w:color="auto" w:fill="FFFFFF"/>
      <w:lang w:eastAsia="uk-UA" w:bidi="uk-UA"/>
    </w:rPr>
  </w:style>
  <w:style w:type="character" w:customStyle="1" w:styleId="2Tahoma10pt0ptExact">
    <w:name w:val="Основной текст (2) + Tahoma;10 pt;Интервал 0 pt Exact"/>
    <w:basedOn w:val="23"/>
    <w:rsid w:val="00902B6E"/>
    <w:rPr>
      <w:rFonts w:ascii="Tahoma" w:eastAsia="Tahoma" w:hAnsi="Tahoma" w:cs="Tahoma"/>
      <w:b w:val="0"/>
      <w:bCs w:val="0"/>
      <w:i w:val="0"/>
      <w:iCs w:val="0"/>
      <w:smallCaps w:val="0"/>
      <w:strike w:val="0"/>
      <w:color w:val="000000"/>
      <w:spacing w:val="-10"/>
      <w:w w:val="100"/>
      <w:position w:val="0"/>
      <w:sz w:val="20"/>
      <w:szCs w:val="20"/>
      <w:u w:val="none"/>
      <w:lang w:val="uk-UA" w:eastAsia="uk-UA" w:bidi="uk-UA"/>
    </w:rPr>
  </w:style>
  <w:style w:type="character" w:customStyle="1" w:styleId="23Exact">
    <w:name w:val="Основной текст (23) Exact"/>
    <w:basedOn w:val="a0"/>
    <w:rsid w:val="00902B6E"/>
    <w:rPr>
      <w:rFonts w:ascii="Times New Roman" w:eastAsia="Times New Roman" w:hAnsi="Times New Roman" w:cs="Times New Roman"/>
      <w:b w:val="0"/>
      <w:bCs w:val="0"/>
      <w:i w:val="0"/>
      <w:iCs w:val="0"/>
      <w:smallCaps w:val="0"/>
      <w:strike w:val="0"/>
      <w:sz w:val="14"/>
      <w:szCs w:val="14"/>
      <w:u w:val="none"/>
    </w:rPr>
  </w:style>
  <w:style w:type="character" w:customStyle="1" w:styleId="2310ptExact">
    <w:name w:val="Основной текст (23) + 10 pt;Курсив Exact"/>
    <w:basedOn w:val="230"/>
    <w:rsid w:val="00902B6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230">
    <w:name w:val="Основной текст (23)_"/>
    <w:basedOn w:val="a0"/>
    <w:rsid w:val="00902B6E"/>
    <w:rPr>
      <w:rFonts w:ascii="Times New Roman" w:eastAsia="Times New Roman" w:hAnsi="Times New Roman" w:cs="Times New Roman"/>
      <w:b w:val="0"/>
      <w:bCs w:val="0"/>
      <w:i w:val="0"/>
      <w:iCs w:val="0"/>
      <w:smallCaps w:val="0"/>
      <w:strike w:val="0"/>
      <w:sz w:val="14"/>
      <w:szCs w:val="14"/>
      <w:u w:val="none"/>
    </w:rPr>
  </w:style>
  <w:style w:type="character" w:customStyle="1" w:styleId="20Exact">
    <w:name w:val="Основной текст (20) Exact"/>
    <w:basedOn w:val="a0"/>
    <w:rsid w:val="00902B6E"/>
    <w:rPr>
      <w:rFonts w:ascii="Arial" w:eastAsia="Arial" w:hAnsi="Arial" w:cs="Arial"/>
      <w:b w:val="0"/>
      <w:bCs w:val="0"/>
      <w:i/>
      <w:iCs/>
      <w:smallCaps w:val="0"/>
      <w:strike w:val="0"/>
      <w:sz w:val="15"/>
      <w:szCs w:val="15"/>
      <w:u w:val="none"/>
      <w:lang w:val="en-US" w:eastAsia="en-US" w:bidi="en-US"/>
    </w:rPr>
  </w:style>
  <w:style w:type="character" w:customStyle="1" w:styleId="42Exact">
    <w:name w:val="Заголовок №4 (2) Exact"/>
    <w:basedOn w:val="a0"/>
    <w:rsid w:val="00902B6E"/>
    <w:rPr>
      <w:rFonts w:ascii="Times New Roman" w:eastAsia="Times New Roman" w:hAnsi="Times New Roman" w:cs="Times New Roman"/>
      <w:b w:val="0"/>
      <w:bCs w:val="0"/>
      <w:i w:val="0"/>
      <w:iCs w:val="0"/>
      <w:smallCaps w:val="0"/>
      <w:strike w:val="0"/>
      <w:sz w:val="26"/>
      <w:szCs w:val="26"/>
      <w:u w:val="none"/>
      <w:lang w:val="uk-UA" w:eastAsia="uk-UA" w:bidi="uk-UA"/>
    </w:rPr>
  </w:style>
  <w:style w:type="character" w:customStyle="1" w:styleId="24Exact">
    <w:name w:val="Основной текст (24) Exact"/>
    <w:basedOn w:val="a0"/>
    <w:link w:val="240"/>
    <w:rsid w:val="00902B6E"/>
    <w:rPr>
      <w:rFonts w:ascii="Times New Roman" w:eastAsia="Times New Roman" w:hAnsi="Times New Roman" w:cs="Times New Roman"/>
      <w:sz w:val="13"/>
      <w:szCs w:val="13"/>
      <w:shd w:val="clear" w:color="auto" w:fill="FFFFFF"/>
      <w:lang w:eastAsia="uk-UA" w:bidi="uk-UA"/>
    </w:rPr>
  </w:style>
  <w:style w:type="paragraph" w:customStyle="1" w:styleId="240">
    <w:name w:val="Основной текст (24)"/>
    <w:basedOn w:val="a"/>
    <w:link w:val="24Exact"/>
    <w:rsid w:val="00902B6E"/>
    <w:pPr>
      <w:widowControl w:val="0"/>
      <w:shd w:val="clear" w:color="auto" w:fill="FFFFFF"/>
      <w:spacing w:after="120" w:line="0" w:lineRule="atLeast"/>
      <w:jc w:val="both"/>
    </w:pPr>
    <w:rPr>
      <w:rFonts w:ascii="Times New Roman" w:eastAsia="Times New Roman" w:hAnsi="Times New Roman" w:cs="Times New Roman"/>
      <w:sz w:val="13"/>
      <w:szCs w:val="13"/>
      <w:lang w:eastAsia="uk-UA" w:bidi="uk-UA"/>
    </w:rPr>
  </w:style>
  <w:style w:type="character" w:customStyle="1" w:styleId="24Exact0">
    <w:name w:val="Основной текст (24) + Малые прописные Exact"/>
    <w:basedOn w:val="24Exact"/>
    <w:rsid w:val="00902B6E"/>
    <w:rPr>
      <w:rFonts w:ascii="Times New Roman" w:eastAsia="Times New Roman" w:hAnsi="Times New Roman" w:cs="Times New Roman"/>
      <w:smallCaps/>
      <w:color w:val="000000"/>
      <w:spacing w:val="0"/>
      <w:w w:val="100"/>
      <w:position w:val="0"/>
      <w:sz w:val="13"/>
      <w:szCs w:val="13"/>
      <w:shd w:val="clear" w:color="auto" w:fill="FFFFFF"/>
      <w:lang w:eastAsia="uk-UA" w:bidi="uk-UA"/>
    </w:rPr>
  </w:style>
  <w:style w:type="character" w:customStyle="1" w:styleId="12Exact2">
    <w:name w:val="Основной текст (12) + Не курсив;Малые прописные Exact"/>
    <w:basedOn w:val="120"/>
    <w:rsid w:val="00902B6E"/>
    <w:rPr>
      <w:rFonts w:ascii="Times New Roman" w:eastAsia="Times New Roman" w:hAnsi="Times New Roman" w:cs="Times New Roman"/>
      <w:i/>
      <w:iCs/>
      <w:smallCaps/>
      <w:color w:val="000000"/>
      <w:spacing w:val="0"/>
      <w:w w:val="100"/>
      <w:position w:val="0"/>
      <w:sz w:val="26"/>
      <w:szCs w:val="26"/>
      <w:shd w:val="clear" w:color="auto" w:fill="FFFFFF"/>
      <w:lang w:val="uk-UA" w:eastAsia="uk-UA" w:bidi="uk-UA"/>
    </w:rPr>
  </w:style>
  <w:style w:type="character" w:customStyle="1" w:styleId="8Tahoma1ptExact">
    <w:name w:val="Основной текст (8) + Tahoma;Курсив;Малые прописные;Интервал 1 pt Exact"/>
    <w:basedOn w:val="8Exact0"/>
    <w:rsid w:val="00902B6E"/>
    <w:rPr>
      <w:rFonts w:ascii="Tahoma" w:eastAsia="Tahoma" w:hAnsi="Tahoma" w:cs="Tahoma"/>
      <w:i/>
      <w:iCs/>
      <w:smallCaps/>
      <w:color w:val="000000"/>
      <w:spacing w:val="20"/>
      <w:w w:val="100"/>
      <w:position w:val="0"/>
      <w:sz w:val="20"/>
      <w:szCs w:val="20"/>
      <w:shd w:val="clear" w:color="auto" w:fill="FFFFFF"/>
      <w:lang w:val="uk-UA" w:eastAsia="uk-UA" w:bidi="uk-UA"/>
    </w:rPr>
  </w:style>
  <w:style w:type="character" w:customStyle="1" w:styleId="8Tahoma1ptExact0">
    <w:name w:val="Основной текст (8) + Tahoma;Курсив;Интервал 1 pt Exact"/>
    <w:basedOn w:val="8Exact0"/>
    <w:rsid w:val="00902B6E"/>
    <w:rPr>
      <w:rFonts w:ascii="Tahoma" w:eastAsia="Tahoma" w:hAnsi="Tahoma" w:cs="Tahoma"/>
      <w:i/>
      <w:iCs/>
      <w:color w:val="000000"/>
      <w:spacing w:val="20"/>
      <w:w w:val="100"/>
      <w:position w:val="0"/>
      <w:sz w:val="20"/>
      <w:szCs w:val="20"/>
      <w:shd w:val="clear" w:color="auto" w:fill="FFFFFF"/>
      <w:lang w:val="uk-UA" w:eastAsia="uk-UA" w:bidi="uk-UA"/>
    </w:rPr>
  </w:style>
  <w:style w:type="character" w:customStyle="1" w:styleId="2Tahoma55pt">
    <w:name w:val="Основной текст (2) + Tahoma;5;5 pt"/>
    <w:basedOn w:val="23"/>
    <w:rsid w:val="00902B6E"/>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Tahoma10pt">
    <w:name w:val="Основной текст (2) + Tahoma;10 pt"/>
    <w:basedOn w:val="23"/>
    <w:rsid w:val="00902B6E"/>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2Exact0">
    <w:name w:val="Подпись к таблице (2) Exact"/>
    <w:basedOn w:val="a0"/>
    <w:link w:val="2b"/>
    <w:rsid w:val="00902B6E"/>
    <w:rPr>
      <w:rFonts w:ascii="Tahoma" w:eastAsia="Tahoma" w:hAnsi="Tahoma" w:cs="Tahoma"/>
      <w:sz w:val="11"/>
      <w:szCs w:val="11"/>
      <w:shd w:val="clear" w:color="auto" w:fill="FFFFFF"/>
    </w:rPr>
  </w:style>
  <w:style w:type="paragraph" w:customStyle="1" w:styleId="2b">
    <w:name w:val="Подпись к таблице (2)"/>
    <w:basedOn w:val="a"/>
    <w:link w:val="2Exact0"/>
    <w:rsid w:val="00902B6E"/>
    <w:pPr>
      <w:widowControl w:val="0"/>
      <w:shd w:val="clear" w:color="auto" w:fill="FFFFFF"/>
      <w:spacing w:after="0" w:line="0" w:lineRule="atLeast"/>
    </w:pPr>
    <w:rPr>
      <w:rFonts w:ascii="Tahoma" w:eastAsia="Tahoma" w:hAnsi="Tahoma" w:cs="Tahoma"/>
      <w:sz w:val="11"/>
      <w:szCs w:val="11"/>
    </w:rPr>
  </w:style>
  <w:style w:type="character" w:customStyle="1" w:styleId="3Exact0">
    <w:name w:val="Подпись к таблице (3) Exact"/>
    <w:basedOn w:val="a0"/>
    <w:link w:val="34"/>
    <w:rsid w:val="00902B6E"/>
    <w:rPr>
      <w:rFonts w:ascii="Tahoma" w:eastAsia="Tahoma" w:hAnsi="Tahoma" w:cs="Tahoma"/>
      <w:sz w:val="10"/>
      <w:szCs w:val="10"/>
      <w:shd w:val="clear" w:color="auto" w:fill="FFFFFF"/>
    </w:rPr>
  </w:style>
  <w:style w:type="paragraph" w:customStyle="1" w:styleId="34">
    <w:name w:val="Подпись к таблице (3)"/>
    <w:basedOn w:val="a"/>
    <w:link w:val="3Exact0"/>
    <w:rsid w:val="00902B6E"/>
    <w:pPr>
      <w:widowControl w:val="0"/>
      <w:shd w:val="clear" w:color="auto" w:fill="FFFFFF"/>
      <w:spacing w:after="0" w:line="0" w:lineRule="atLeast"/>
    </w:pPr>
    <w:rPr>
      <w:rFonts w:ascii="Tahoma" w:eastAsia="Tahoma" w:hAnsi="Tahoma" w:cs="Tahoma"/>
      <w:sz w:val="10"/>
      <w:szCs w:val="10"/>
    </w:rPr>
  </w:style>
  <w:style w:type="character" w:customStyle="1" w:styleId="25Exact">
    <w:name w:val="Основной текст (25) Exact"/>
    <w:basedOn w:val="a0"/>
    <w:rsid w:val="00902B6E"/>
    <w:rPr>
      <w:rFonts w:ascii="Tahoma" w:eastAsia="Tahoma" w:hAnsi="Tahoma" w:cs="Tahoma"/>
      <w:b w:val="0"/>
      <w:bCs w:val="0"/>
      <w:i w:val="0"/>
      <w:iCs w:val="0"/>
      <w:smallCaps w:val="0"/>
      <w:strike w:val="0"/>
      <w:sz w:val="16"/>
      <w:szCs w:val="16"/>
      <w:u w:val="none"/>
    </w:rPr>
  </w:style>
  <w:style w:type="character" w:customStyle="1" w:styleId="1Exact">
    <w:name w:val="Заголовок №1 Exact"/>
    <w:basedOn w:val="a0"/>
    <w:link w:val="1"/>
    <w:rsid w:val="00902B6E"/>
    <w:rPr>
      <w:rFonts w:ascii="Times New Roman" w:eastAsia="Times New Roman" w:hAnsi="Times New Roman" w:cs="Times New Roman"/>
      <w:i/>
      <w:iCs/>
      <w:spacing w:val="30"/>
      <w:sz w:val="26"/>
      <w:szCs w:val="26"/>
      <w:shd w:val="clear" w:color="auto" w:fill="FFFFFF"/>
    </w:rPr>
  </w:style>
  <w:style w:type="paragraph" w:customStyle="1" w:styleId="1">
    <w:name w:val="Заголовок №1"/>
    <w:basedOn w:val="a"/>
    <w:link w:val="1Exact"/>
    <w:rsid w:val="00902B6E"/>
    <w:pPr>
      <w:widowControl w:val="0"/>
      <w:shd w:val="clear" w:color="auto" w:fill="FFFFFF"/>
      <w:spacing w:after="0" w:line="0" w:lineRule="atLeast"/>
      <w:outlineLvl w:val="0"/>
    </w:pPr>
    <w:rPr>
      <w:rFonts w:ascii="Times New Roman" w:eastAsia="Times New Roman" w:hAnsi="Times New Roman" w:cs="Times New Roman"/>
      <w:i/>
      <w:iCs/>
      <w:spacing w:val="30"/>
      <w:sz w:val="26"/>
      <w:szCs w:val="26"/>
    </w:rPr>
  </w:style>
  <w:style w:type="character" w:customStyle="1" w:styleId="1-2ptExact">
    <w:name w:val="Заголовок №1 + Интервал -2 pt Exact"/>
    <w:basedOn w:val="1Exact"/>
    <w:rsid w:val="00902B6E"/>
    <w:rPr>
      <w:rFonts w:ascii="Times New Roman" w:eastAsia="Times New Roman" w:hAnsi="Times New Roman" w:cs="Times New Roman"/>
      <w:i/>
      <w:iCs/>
      <w:color w:val="000000"/>
      <w:spacing w:val="-40"/>
      <w:w w:val="100"/>
      <w:position w:val="0"/>
      <w:sz w:val="26"/>
      <w:szCs w:val="26"/>
      <w:u w:val="single"/>
      <w:shd w:val="clear" w:color="auto" w:fill="FFFFFF"/>
      <w:lang w:val="ru-RU" w:eastAsia="ru-RU" w:bidi="ru-RU"/>
    </w:rPr>
  </w:style>
  <w:style w:type="character" w:customStyle="1" w:styleId="17Exact0">
    <w:name w:val="Подпись к картинке (17) Exact"/>
    <w:basedOn w:val="a0"/>
    <w:link w:val="170"/>
    <w:rsid w:val="00902B6E"/>
    <w:rPr>
      <w:rFonts w:ascii="Tahoma" w:eastAsia="Tahoma" w:hAnsi="Tahoma" w:cs="Tahoma"/>
      <w:sz w:val="12"/>
      <w:szCs w:val="12"/>
      <w:shd w:val="clear" w:color="auto" w:fill="FFFFFF"/>
    </w:rPr>
  </w:style>
  <w:style w:type="paragraph" w:customStyle="1" w:styleId="170">
    <w:name w:val="Подпись к картинке (17)"/>
    <w:basedOn w:val="a"/>
    <w:link w:val="17Exact0"/>
    <w:rsid w:val="00902B6E"/>
    <w:pPr>
      <w:widowControl w:val="0"/>
      <w:shd w:val="clear" w:color="auto" w:fill="FFFFFF"/>
      <w:spacing w:after="0" w:line="0" w:lineRule="atLeast"/>
    </w:pPr>
    <w:rPr>
      <w:rFonts w:ascii="Tahoma" w:eastAsia="Tahoma" w:hAnsi="Tahoma" w:cs="Tahoma"/>
      <w:sz w:val="12"/>
      <w:szCs w:val="12"/>
    </w:rPr>
  </w:style>
  <w:style w:type="character" w:customStyle="1" w:styleId="18Exact0">
    <w:name w:val="Подпись к картинке (18) Exact"/>
    <w:basedOn w:val="a0"/>
    <w:link w:val="180"/>
    <w:rsid w:val="00902B6E"/>
    <w:rPr>
      <w:rFonts w:ascii="Times New Roman" w:eastAsia="Times New Roman" w:hAnsi="Times New Roman" w:cs="Times New Roman"/>
      <w:sz w:val="14"/>
      <w:szCs w:val="14"/>
      <w:shd w:val="clear" w:color="auto" w:fill="FFFFFF"/>
    </w:rPr>
  </w:style>
  <w:style w:type="paragraph" w:customStyle="1" w:styleId="180">
    <w:name w:val="Подпись к картинке (18)"/>
    <w:basedOn w:val="a"/>
    <w:link w:val="18Exact0"/>
    <w:rsid w:val="00902B6E"/>
    <w:pPr>
      <w:widowControl w:val="0"/>
      <w:shd w:val="clear" w:color="auto" w:fill="FFFFFF"/>
      <w:spacing w:after="0" w:line="278" w:lineRule="exact"/>
    </w:pPr>
    <w:rPr>
      <w:rFonts w:ascii="Times New Roman" w:eastAsia="Times New Roman" w:hAnsi="Times New Roman" w:cs="Times New Roman"/>
      <w:sz w:val="14"/>
      <w:szCs w:val="14"/>
    </w:rPr>
  </w:style>
  <w:style w:type="character" w:customStyle="1" w:styleId="29Exact">
    <w:name w:val="Основной текст (29) Exact"/>
    <w:basedOn w:val="a0"/>
    <w:link w:val="290"/>
    <w:rsid w:val="00902B6E"/>
    <w:rPr>
      <w:rFonts w:ascii="Tahoma" w:eastAsia="Tahoma" w:hAnsi="Tahoma" w:cs="Tahoma"/>
      <w:sz w:val="12"/>
      <w:szCs w:val="12"/>
      <w:shd w:val="clear" w:color="auto" w:fill="FFFFFF"/>
    </w:rPr>
  </w:style>
  <w:style w:type="paragraph" w:customStyle="1" w:styleId="290">
    <w:name w:val="Основной текст (29)"/>
    <w:basedOn w:val="a"/>
    <w:link w:val="29Exact"/>
    <w:rsid w:val="00902B6E"/>
    <w:pPr>
      <w:widowControl w:val="0"/>
      <w:shd w:val="clear" w:color="auto" w:fill="FFFFFF"/>
      <w:spacing w:after="0" w:line="0" w:lineRule="atLeast"/>
    </w:pPr>
    <w:rPr>
      <w:rFonts w:ascii="Tahoma" w:eastAsia="Tahoma" w:hAnsi="Tahoma" w:cs="Tahoma"/>
      <w:sz w:val="12"/>
      <w:szCs w:val="12"/>
    </w:rPr>
  </w:style>
  <w:style w:type="character" w:customStyle="1" w:styleId="27Exact">
    <w:name w:val="Основной текст (27) Exact"/>
    <w:basedOn w:val="a0"/>
    <w:rsid w:val="00902B6E"/>
    <w:rPr>
      <w:rFonts w:ascii="Tahoma" w:eastAsia="Tahoma" w:hAnsi="Tahoma" w:cs="Tahoma"/>
      <w:b w:val="0"/>
      <w:bCs w:val="0"/>
      <w:i w:val="0"/>
      <w:iCs w:val="0"/>
      <w:smallCaps w:val="0"/>
      <w:strike w:val="0"/>
      <w:sz w:val="11"/>
      <w:szCs w:val="11"/>
      <w:u w:val="none"/>
    </w:rPr>
  </w:style>
  <w:style w:type="character" w:customStyle="1" w:styleId="23Tahoma65ptExact">
    <w:name w:val="Основной текст (23) + Tahoma;6;5 pt Exact"/>
    <w:basedOn w:val="230"/>
    <w:rsid w:val="00902B6E"/>
    <w:rPr>
      <w:rFonts w:ascii="Tahoma" w:eastAsia="Tahoma" w:hAnsi="Tahoma" w:cs="Tahoma"/>
      <w:b w:val="0"/>
      <w:bCs w:val="0"/>
      <w:i w:val="0"/>
      <w:iCs w:val="0"/>
      <w:smallCaps w:val="0"/>
      <w:strike w:val="0"/>
      <w:sz w:val="13"/>
      <w:szCs w:val="13"/>
      <w:u w:val="none"/>
    </w:rPr>
  </w:style>
  <w:style w:type="character" w:customStyle="1" w:styleId="30Exact">
    <w:name w:val="Основной текст (30) Exact"/>
    <w:basedOn w:val="a0"/>
    <w:link w:val="300"/>
    <w:rsid w:val="00902B6E"/>
    <w:rPr>
      <w:rFonts w:ascii="Tahoma" w:eastAsia="Tahoma" w:hAnsi="Tahoma" w:cs="Tahoma"/>
      <w:sz w:val="13"/>
      <w:szCs w:val="13"/>
      <w:shd w:val="clear" w:color="auto" w:fill="FFFFFF"/>
    </w:rPr>
  </w:style>
  <w:style w:type="paragraph" w:customStyle="1" w:styleId="300">
    <w:name w:val="Основной текст (30)"/>
    <w:basedOn w:val="a"/>
    <w:link w:val="30Exact"/>
    <w:rsid w:val="00902B6E"/>
    <w:pPr>
      <w:widowControl w:val="0"/>
      <w:shd w:val="clear" w:color="auto" w:fill="FFFFFF"/>
      <w:spacing w:after="0" w:line="278" w:lineRule="exact"/>
    </w:pPr>
    <w:rPr>
      <w:rFonts w:ascii="Tahoma" w:eastAsia="Tahoma" w:hAnsi="Tahoma" w:cs="Tahoma"/>
      <w:sz w:val="13"/>
      <w:szCs w:val="13"/>
    </w:rPr>
  </w:style>
  <w:style w:type="character" w:customStyle="1" w:styleId="2313ptExact">
    <w:name w:val="Основной текст (23) + 13 pt Exact"/>
    <w:basedOn w:val="23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27TimesNewRoman13ptExact">
    <w:name w:val="Основной текст (27) + Times New Roman;13 pt Exact"/>
    <w:basedOn w:val="270"/>
    <w:rsid w:val="00902B6E"/>
    <w:rPr>
      <w:rFonts w:ascii="Times New Roman" w:eastAsia="Times New Roman" w:hAnsi="Times New Roman" w:cs="Times New Roman"/>
      <w:b w:val="0"/>
      <w:bCs w:val="0"/>
      <w:i w:val="0"/>
      <w:iCs w:val="0"/>
      <w:smallCaps w:val="0"/>
      <w:strike w:val="0"/>
      <w:sz w:val="26"/>
      <w:szCs w:val="26"/>
      <w:u w:val="none"/>
    </w:rPr>
  </w:style>
  <w:style w:type="character" w:customStyle="1" w:styleId="270">
    <w:name w:val="Основной текст (27)_"/>
    <w:basedOn w:val="a0"/>
    <w:rsid w:val="00902B6E"/>
    <w:rPr>
      <w:rFonts w:ascii="Tahoma" w:eastAsia="Tahoma" w:hAnsi="Tahoma" w:cs="Tahoma"/>
      <w:b w:val="0"/>
      <w:bCs w:val="0"/>
      <w:i w:val="0"/>
      <w:iCs w:val="0"/>
      <w:smallCaps w:val="0"/>
      <w:strike w:val="0"/>
      <w:sz w:val="11"/>
      <w:szCs w:val="11"/>
      <w:u w:val="none"/>
    </w:rPr>
  </w:style>
  <w:style w:type="character" w:customStyle="1" w:styleId="276ptExact">
    <w:name w:val="Основной текст (27) + 6 pt Exact"/>
    <w:basedOn w:val="270"/>
    <w:rsid w:val="00902B6E"/>
    <w:rPr>
      <w:rFonts w:ascii="Tahoma" w:eastAsia="Tahoma" w:hAnsi="Tahoma" w:cs="Tahoma"/>
      <w:b w:val="0"/>
      <w:bCs w:val="0"/>
      <w:i w:val="0"/>
      <w:iCs w:val="0"/>
      <w:smallCaps w:val="0"/>
      <w:strike w:val="0"/>
      <w:sz w:val="12"/>
      <w:szCs w:val="12"/>
      <w:u w:val="none"/>
    </w:rPr>
  </w:style>
  <w:style w:type="character" w:customStyle="1" w:styleId="27ArialUnicodeMS65ptExact">
    <w:name w:val="Основной текст (27) + Arial Unicode MS;6;5 pt;Курсив Exact"/>
    <w:basedOn w:val="270"/>
    <w:rsid w:val="00902B6E"/>
    <w:rPr>
      <w:rFonts w:ascii="Arial Unicode MS" w:eastAsia="Arial Unicode MS" w:hAnsi="Arial Unicode MS" w:cs="Arial Unicode MS"/>
      <w:b w:val="0"/>
      <w:bCs w:val="0"/>
      <w:i/>
      <w:iCs/>
      <w:smallCaps w:val="0"/>
      <w:strike w:val="0"/>
      <w:sz w:val="13"/>
      <w:szCs w:val="13"/>
      <w:u w:val="none"/>
    </w:rPr>
  </w:style>
  <w:style w:type="character" w:customStyle="1" w:styleId="27TimesNewRoman7ptExact">
    <w:name w:val="Основной текст (27) + Times New Roman;7 pt Exact"/>
    <w:basedOn w:val="270"/>
    <w:rsid w:val="00902B6E"/>
    <w:rPr>
      <w:rFonts w:ascii="Times New Roman" w:eastAsia="Times New Roman" w:hAnsi="Times New Roman" w:cs="Times New Roman"/>
      <w:b w:val="0"/>
      <w:bCs w:val="0"/>
      <w:i w:val="0"/>
      <w:iCs w:val="0"/>
      <w:smallCaps w:val="0"/>
      <w:strike w:val="0"/>
      <w:sz w:val="14"/>
      <w:szCs w:val="14"/>
      <w:u w:val="none"/>
    </w:rPr>
  </w:style>
  <w:style w:type="character" w:customStyle="1" w:styleId="24pt">
    <w:name w:val="Основной текст (2) + 4 pt"/>
    <w:basedOn w:val="23"/>
    <w:rsid w:val="00902B6E"/>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CenturySchoolbook4pt">
    <w:name w:val="Основной текст (2) + Century Schoolbook;4 pt;Полужирный;Курсив"/>
    <w:basedOn w:val="23"/>
    <w:rsid w:val="00902B6E"/>
    <w:rPr>
      <w:rFonts w:ascii="Century Schoolbook" w:eastAsia="Century Schoolbook" w:hAnsi="Century Schoolbook" w:cs="Century Schoolbook"/>
      <w:b/>
      <w:bCs/>
      <w:i/>
      <w:iCs/>
      <w:smallCaps w:val="0"/>
      <w:strike w:val="0"/>
      <w:color w:val="000000"/>
      <w:spacing w:val="0"/>
      <w:w w:val="100"/>
      <w:position w:val="0"/>
      <w:sz w:val="8"/>
      <w:szCs w:val="8"/>
      <w:u w:val="none"/>
      <w:lang w:val="ru-RU" w:eastAsia="ru-RU" w:bidi="ru-RU"/>
    </w:rPr>
  </w:style>
  <w:style w:type="character" w:customStyle="1" w:styleId="2Tahoma4pt">
    <w:name w:val="Основной текст (2) + Tahoma;4 pt"/>
    <w:basedOn w:val="23"/>
    <w:rsid w:val="00902B6E"/>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19Exact0">
    <w:name w:val="Подпись к картинке (19) Exact"/>
    <w:basedOn w:val="a0"/>
    <w:link w:val="190"/>
    <w:rsid w:val="00902B6E"/>
    <w:rPr>
      <w:rFonts w:ascii="Tahoma" w:eastAsia="Tahoma" w:hAnsi="Tahoma" w:cs="Tahoma"/>
      <w:sz w:val="10"/>
      <w:szCs w:val="10"/>
      <w:shd w:val="clear" w:color="auto" w:fill="FFFFFF"/>
    </w:rPr>
  </w:style>
  <w:style w:type="paragraph" w:customStyle="1" w:styleId="190">
    <w:name w:val="Подпись к картинке (19)"/>
    <w:basedOn w:val="a"/>
    <w:link w:val="19Exact0"/>
    <w:rsid w:val="00902B6E"/>
    <w:pPr>
      <w:widowControl w:val="0"/>
      <w:shd w:val="clear" w:color="auto" w:fill="FFFFFF"/>
      <w:spacing w:after="0" w:line="0" w:lineRule="atLeast"/>
    </w:pPr>
    <w:rPr>
      <w:rFonts w:ascii="Tahoma" w:eastAsia="Tahoma" w:hAnsi="Tahoma" w:cs="Tahoma"/>
      <w:sz w:val="10"/>
      <w:szCs w:val="10"/>
    </w:rPr>
  </w:style>
  <w:style w:type="character" w:customStyle="1" w:styleId="16Exact0">
    <w:name w:val="Подпись к картинке (16) Exact"/>
    <w:basedOn w:val="a0"/>
    <w:rsid w:val="00902B6E"/>
    <w:rPr>
      <w:rFonts w:ascii="Tahoma" w:eastAsia="Tahoma" w:hAnsi="Tahoma" w:cs="Tahoma"/>
      <w:b w:val="0"/>
      <w:bCs w:val="0"/>
      <w:i w:val="0"/>
      <w:iCs w:val="0"/>
      <w:smallCaps w:val="0"/>
      <w:strike w:val="0"/>
      <w:sz w:val="11"/>
      <w:szCs w:val="11"/>
      <w:u w:val="none"/>
    </w:rPr>
  </w:style>
  <w:style w:type="character" w:customStyle="1" w:styleId="20Exact0">
    <w:name w:val="Подпись к картинке (20) Exact"/>
    <w:basedOn w:val="a0"/>
    <w:link w:val="200"/>
    <w:rsid w:val="00902B6E"/>
    <w:rPr>
      <w:rFonts w:ascii="Tahoma" w:eastAsia="Tahoma" w:hAnsi="Tahoma" w:cs="Tahoma"/>
      <w:sz w:val="16"/>
      <w:szCs w:val="16"/>
      <w:shd w:val="clear" w:color="auto" w:fill="FFFFFF"/>
    </w:rPr>
  </w:style>
  <w:style w:type="paragraph" w:customStyle="1" w:styleId="200">
    <w:name w:val="Подпись к картинке (20)"/>
    <w:basedOn w:val="a"/>
    <w:link w:val="20Exact0"/>
    <w:rsid w:val="00902B6E"/>
    <w:pPr>
      <w:widowControl w:val="0"/>
      <w:shd w:val="clear" w:color="auto" w:fill="FFFFFF"/>
      <w:spacing w:after="180" w:line="0" w:lineRule="atLeast"/>
    </w:pPr>
    <w:rPr>
      <w:rFonts w:ascii="Tahoma" w:eastAsia="Tahoma" w:hAnsi="Tahoma" w:cs="Tahoma"/>
      <w:sz w:val="16"/>
      <w:szCs w:val="16"/>
    </w:rPr>
  </w:style>
  <w:style w:type="character" w:customStyle="1" w:styleId="2c">
    <w:name w:val="Основной текст (2) + Малые прописные"/>
    <w:basedOn w:val="23"/>
    <w:rsid w:val="00902B6E"/>
    <w:rPr>
      <w:rFonts w:ascii="Times New Roman" w:eastAsia="Times New Roman" w:hAnsi="Times New Roman" w:cs="Times New Roman"/>
      <w:b w:val="0"/>
      <w:bCs w:val="0"/>
      <w:i w:val="0"/>
      <w:iCs w:val="0"/>
      <w:smallCaps/>
      <w:strike w:val="0"/>
      <w:color w:val="000000"/>
      <w:spacing w:val="0"/>
      <w:w w:val="100"/>
      <w:position w:val="0"/>
      <w:sz w:val="26"/>
      <w:szCs w:val="26"/>
      <w:u w:val="none"/>
      <w:lang w:val="uk-UA" w:eastAsia="uk-UA" w:bidi="uk-UA"/>
    </w:rPr>
  </w:style>
  <w:style w:type="character" w:customStyle="1" w:styleId="430">
    <w:name w:val="Заголовок №4 (3)_"/>
    <w:basedOn w:val="a0"/>
    <w:link w:val="431"/>
    <w:rsid w:val="00902B6E"/>
    <w:rPr>
      <w:rFonts w:ascii="Times New Roman" w:eastAsia="Times New Roman" w:hAnsi="Times New Roman" w:cs="Times New Roman"/>
      <w:spacing w:val="20"/>
      <w:shd w:val="clear" w:color="auto" w:fill="FFFFFF"/>
    </w:rPr>
  </w:style>
  <w:style w:type="paragraph" w:customStyle="1" w:styleId="431">
    <w:name w:val="Заголовок №4 (3)"/>
    <w:basedOn w:val="a"/>
    <w:link w:val="430"/>
    <w:rsid w:val="00902B6E"/>
    <w:pPr>
      <w:widowControl w:val="0"/>
      <w:shd w:val="clear" w:color="auto" w:fill="FFFFFF"/>
      <w:spacing w:before="120" w:after="420" w:line="0" w:lineRule="atLeast"/>
      <w:ind w:firstLine="420"/>
      <w:jc w:val="both"/>
      <w:outlineLvl w:val="3"/>
    </w:pPr>
    <w:rPr>
      <w:rFonts w:ascii="Times New Roman" w:eastAsia="Times New Roman" w:hAnsi="Times New Roman" w:cs="Times New Roman"/>
      <w:spacing w:val="20"/>
    </w:rPr>
  </w:style>
  <w:style w:type="character" w:customStyle="1" w:styleId="44">
    <w:name w:val="Заголовок №4 (4)_"/>
    <w:basedOn w:val="a0"/>
    <w:link w:val="440"/>
    <w:rsid w:val="00902B6E"/>
    <w:rPr>
      <w:rFonts w:ascii="Impact" w:eastAsia="Impact" w:hAnsi="Impact" w:cs="Impact"/>
      <w:sz w:val="28"/>
      <w:szCs w:val="28"/>
      <w:shd w:val="clear" w:color="auto" w:fill="FFFFFF"/>
    </w:rPr>
  </w:style>
  <w:style w:type="paragraph" w:customStyle="1" w:styleId="440">
    <w:name w:val="Заголовок №4 (4)"/>
    <w:basedOn w:val="a"/>
    <w:link w:val="44"/>
    <w:rsid w:val="00902B6E"/>
    <w:pPr>
      <w:widowControl w:val="0"/>
      <w:shd w:val="clear" w:color="auto" w:fill="FFFFFF"/>
      <w:spacing w:before="840" w:after="420" w:line="0" w:lineRule="atLeast"/>
      <w:jc w:val="right"/>
      <w:outlineLvl w:val="3"/>
    </w:pPr>
    <w:rPr>
      <w:rFonts w:ascii="Impact" w:eastAsia="Impact" w:hAnsi="Impact" w:cs="Impact"/>
      <w:sz w:val="28"/>
      <w:szCs w:val="28"/>
    </w:rPr>
  </w:style>
  <w:style w:type="character" w:customStyle="1" w:styleId="44115pt">
    <w:name w:val="Заголовок №4 (4) + 11;5 pt"/>
    <w:basedOn w:val="44"/>
    <w:rsid w:val="00902B6E"/>
    <w:rPr>
      <w:rFonts w:ascii="Impact" w:eastAsia="Impact" w:hAnsi="Impact" w:cs="Impact"/>
      <w:b/>
      <w:bCs/>
      <w:color w:val="000000"/>
      <w:spacing w:val="0"/>
      <w:w w:val="100"/>
      <w:position w:val="0"/>
      <w:sz w:val="23"/>
      <w:szCs w:val="23"/>
      <w:shd w:val="clear" w:color="auto" w:fill="FFFFFF"/>
      <w:lang w:val="ru-RU" w:eastAsia="ru-RU" w:bidi="ru-RU"/>
    </w:rPr>
  </w:style>
  <w:style w:type="character" w:customStyle="1" w:styleId="21pt">
    <w:name w:val="Основной текст (2) + Курсив;Интервал 1 pt"/>
    <w:basedOn w:val="23"/>
    <w:rsid w:val="00902B6E"/>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121pt">
    <w:name w:val="Основной текст (12) + Интервал 1 pt"/>
    <w:basedOn w:val="120"/>
    <w:rsid w:val="00902B6E"/>
    <w:rPr>
      <w:rFonts w:ascii="Times New Roman" w:eastAsia="Times New Roman" w:hAnsi="Times New Roman" w:cs="Times New Roman"/>
      <w:i/>
      <w:iCs/>
      <w:color w:val="000000"/>
      <w:spacing w:val="30"/>
      <w:w w:val="100"/>
      <w:position w:val="0"/>
      <w:sz w:val="26"/>
      <w:szCs w:val="26"/>
      <w:shd w:val="clear" w:color="auto" w:fill="FFFFFF"/>
      <w:lang w:val="en-US" w:bidi="en-US"/>
    </w:rPr>
  </w:style>
  <w:style w:type="character" w:customStyle="1" w:styleId="2d">
    <w:name w:val="Оглавление (2)_"/>
    <w:basedOn w:val="a0"/>
    <w:link w:val="2e"/>
    <w:rsid w:val="00902B6E"/>
    <w:rPr>
      <w:rFonts w:ascii="Arial" w:eastAsia="Arial" w:hAnsi="Arial" w:cs="Arial"/>
      <w:i/>
      <w:iCs/>
      <w:sz w:val="18"/>
      <w:szCs w:val="18"/>
      <w:shd w:val="clear" w:color="auto" w:fill="FFFFFF"/>
      <w:lang w:val="en-US" w:bidi="en-US"/>
    </w:rPr>
  </w:style>
  <w:style w:type="paragraph" w:customStyle="1" w:styleId="2e">
    <w:name w:val="Оглавление (2)"/>
    <w:basedOn w:val="a"/>
    <w:link w:val="2d"/>
    <w:rsid w:val="00902B6E"/>
    <w:pPr>
      <w:widowControl w:val="0"/>
      <w:shd w:val="clear" w:color="auto" w:fill="FFFFFF"/>
      <w:spacing w:before="240" w:after="0" w:line="0" w:lineRule="atLeast"/>
      <w:jc w:val="both"/>
    </w:pPr>
    <w:rPr>
      <w:rFonts w:ascii="Arial" w:eastAsia="Arial" w:hAnsi="Arial" w:cs="Arial"/>
      <w:i/>
      <w:iCs/>
      <w:sz w:val="18"/>
      <w:szCs w:val="18"/>
      <w:lang w:val="en-US" w:bidi="en-US"/>
    </w:rPr>
  </w:style>
  <w:style w:type="character" w:customStyle="1" w:styleId="Arial66">
    <w:name w:val="Оглавление + Arial;Курсив;Масштаб 66%"/>
    <w:basedOn w:val="5"/>
    <w:rsid w:val="00902B6E"/>
    <w:rPr>
      <w:rFonts w:ascii="Arial" w:eastAsia="Arial" w:hAnsi="Arial" w:cs="Arial"/>
      <w:i/>
      <w:iCs/>
      <w:color w:val="000000"/>
      <w:spacing w:val="0"/>
      <w:w w:val="66"/>
      <w:position w:val="0"/>
      <w:sz w:val="26"/>
      <w:szCs w:val="26"/>
      <w:shd w:val="clear" w:color="auto" w:fill="FFFFFF"/>
      <w:lang w:val="en-US" w:eastAsia="en-US" w:bidi="en-US"/>
    </w:rPr>
  </w:style>
  <w:style w:type="character" w:customStyle="1" w:styleId="15pt">
    <w:name w:val="Оглавление + 15 pt"/>
    <w:basedOn w:val="5"/>
    <w:rsid w:val="00902B6E"/>
    <w:rPr>
      <w:rFonts w:ascii="Times New Roman" w:eastAsia="Times New Roman" w:hAnsi="Times New Roman" w:cs="Times New Roman"/>
      <w:color w:val="000000"/>
      <w:spacing w:val="0"/>
      <w:w w:val="100"/>
      <w:position w:val="0"/>
      <w:sz w:val="30"/>
      <w:szCs w:val="30"/>
      <w:shd w:val="clear" w:color="auto" w:fill="FFFFFF"/>
      <w:lang w:val="en-US" w:eastAsia="en-US" w:bidi="en-US"/>
    </w:rPr>
  </w:style>
  <w:style w:type="character" w:customStyle="1" w:styleId="1pt">
    <w:name w:val="Оглавление + Курсив;Интервал 1 pt"/>
    <w:basedOn w:val="5"/>
    <w:rsid w:val="00902B6E"/>
    <w:rPr>
      <w:rFonts w:ascii="Times New Roman" w:eastAsia="Times New Roman" w:hAnsi="Times New Roman" w:cs="Times New Roman"/>
      <w:i/>
      <w:iCs/>
      <w:color w:val="000000"/>
      <w:spacing w:val="30"/>
      <w:w w:val="100"/>
      <w:position w:val="0"/>
      <w:sz w:val="26"/>
      <w:szCs w:val="26"/>
      <w:shd w:val="clear" w:color="auto" w:fill="FFFFFF"/>
      <w:lang w:val="uk-UA" w:eastAsia="uk-UA" w:bidi="uk-UA"/>
    </w:rPr>
  </w:style>
  <w:style w:type="character" w:customStyle="1" w:styleId="201">
    <w:name w:val="Основной текст (20)_"/>
    <w:basedOn w:val="a0"/>
    <w:link w:val="202"/>
    <w:rsid w:val="00902B6E"/>
    <w:rPr>
      <w:rFonts w:ascii="Arial" w:eastAsia="Arial" w:hAnsi="Arial" w:cs="Arial"/>
      <w:i/>
      <w:iCs/>
      <w:sz w:val="15"/>
      <w:szCs w:val="15"/>
      <w:shd w:val="clear" w:color="auto" w:fill="FFFFFF"/>
      <w:lang w:val="en-US" w:bidi="en-US"/>
    </w:rPr>
  </w:style>
  <w:style w:type="paragraph" w:customStyle="1" w:styleId="202">
    <w:name w:val="Основной текст (20)"/>
    <w:basedOn w:val="a"/>
    <w:link w:val="201"/>
    <w:rsid w:val="00902B6E"/>
    <w:pPr>
      <w:widowControl w:val="0"/>
      <w:shd w:val="clear" w:color="auto" w:fill="FFFFFF"/>
      <w:spacing w:before="240" w:after="0" w:line="0" w:lineRule="atLeast"/>
      <w:jc w:val="both"/>
    </w:pPr>
    <w:rPr>
      <w:rFonts w:ascii="Arial" w:eastAsia="Arial" w:hAnsi="Arial" w:cs="Arial"/>
      <w:i/>
      <w:iCs/>
      <w:sz w:val="15"/>
      <w:szCs w:val="15"/>
      <w:lang w:val="en-US" w:bidi="en-US"/>
    </w:rPr>
  </w:style>
  <w:style w:type="character" w:customStyle="1" w:styleId="210">
    <w:name w:val="Основной текст (21)_"/>
    <w:basedOn w:val="a0"/>
    <w:link w:val="211"/>
    <w:rsid w:val="00902B6E"/>
    <w:rPr>
      <w:rFonts w:ascii="Times New Roman" w:eastAsia="Times New Roman" w:hAnsi="Times New Roman" w:cs="Times New Roman"/>
      <w:i/>
      <w:iCs/>
      <w:spacing w:val="30"/>
      <w:sz w:val="16"/>
      <w:szCs w:val="16"/>
      <w:shd w:val="clear" w:color="auto" w:fill="FFFFFF"/>
      <w:lang w:eastAsia="uk-UA" w:bidi="uk-UA"/>
    </w:rPr>
  </w:style>
  <w:style w:type="paragraph" w:customStyle="1" w:styleId="211">
    <w:name w:val="Основной текст (21)"/>
    <w:basedOn w:val="a"/>
    <w:link w:val="210"/>
    <w:rsid w:val="00902B6E"/>
    <w:pPr>
      <w:widowControl w:val="0"/>
      <w:shd w:val="clear" w:color="auto" w:fill="FFFFFF"/>
      <w:spacing w:after="0" w:line="0" w:lineRule="atLeast"/>
    </w:pPr>
    <w:rPr>
      <w:rFonts w:ascii="Times New Roman" w:eastAsia="Times New Roman" w:hAnsi="Times New Roman" w:cs="Times New Roman"/>
      <w:i/>
      <w:iCs/>
      <w:spacing w:val="30"/>
      <w:sz w:val="16"/>
      <w:szCs w:val="16"/>
      <w:lang w:eastAsia="uk-UA" w:bidi="uk-UA"/>
    </w:rPr>
  </w:style>
  <w:style w:type="character" w:customStyle="1" w:styleId="210pt">
    <w:name w:val="Основной текст (21) + Интервал 0 pt"/>
    <w:basedOn w:val="210"/>
    <w:rsid w:val="00902B6E"/>
    <w:rPr>
      <w:rFonts w:ascii="Times New Roman" w:eastAsia="Times New Roman" w:hAnsi="Times New Roman" w:cs="Times New Roman"/>
      <w:i/>
      <w:iCs/>
      <w:color w:val="000000"/>
      <w:spacing w:val="10"/>
      <w:w w:val="100"/>
      <w:position w:val="0"/>
      <w:sz w:val="16"/>
      <w:szCs w:val="16"/>
      <w:shd w:val="clear" w:color="auto" w:fill="FFFFFF"/>
      <w:lang w:eastAsia="uk-UA" w:bidi="uk-UA"/>
    </w:rPr>
  </w:style>
  <w:style w:type="character" w:customStyle="1" w:styleId="2111pt0pt">
    <w:name w:val="Основной текст (21) + 11 pt;Не курсив;Интервал 0 pt"/>
    <w:basedOn w:val="210"/>
    <w:rsid w:val="00902B6E"/>
    <w:rPr>
      <w:rFonts w:ascii="Times New Roman" w:eastAsia="Times New Roman" w:hAnsi="Times New Roman" w:cs="Times New Roman"/>
      <w:i/>
      <w:iCs/>
      <w:color w:val="000000"/>
      <w:spacing w:val="10"/>
      <w:w w:val="100"/>
      <w:position w:val="0"/>
      <w:sz w:val="22"/>
      <w:szCs w:val="22"/>
      <w:shd w:val="clear" w:color="auto" w:fill="FFFFFF"/>
      <w:lang w:eastAsia="uk-UA" w:bidi="uk-UA"/>
    </w:rPr>
  </w:style>
  <w:style w:type="character" w:customStyle="1" w:styleId="212">
    <w:name w:val="Основной текст (21) + Малые прописные"/>
    <w:basedOn w:val="210"/>
    <w:rsid w:val="00902B6E"/>
    <w:rPr>
      <w:rFonts w:ascii="Times New Roman" w:eastAsia="Times New Roman" w:hAnsi="Times New Roman" w:cs="Times New Roman"/>
      <w:i/>
      <w:iCs/>
      <w:smallCaps/>
      <w:color w:val="000000"/>
      <w:spacing w:val="30"/>
      <w:w w:val="100"/>
      <w:position w:val="0"/>
      <w:sz w:val="16"/>
      <w:szCs w:val="16"/>
      <w:shd w:val="clear" w:color="auto" w:fill="FFFFFF"/>
      <w:lang w:eastAsia="uk-UA" w:bidi="uk-UA"/>
    </w:rPr>
  </w:style>
  <w:style w:type="character" w:customStyle="1" w:styleId="160">
    <w:name w:val="Подпись к картинке (16)_"/>
    <w:basedOn w:val="a0"/>
    <w:rsid w:val="00902B6E"/>
    <w:rPr>
      <w:rFonts w:ascii="Tahoma" w:eastAsia="Tahoma" w:hAnsi="Tahoma" w:cs="Tahoma"/>
      <w:b w:val="0"/>
      <w:bCs w:val="0"/>
      <w:i w:val="0"/>
      <w:iCs w:val="0"/>
      <w:smallCaps w:val="0"/>
      <w:strike w:val="0"/>
      <w:sz w:val="11"/>
      <w:szCs w:val="11"/>
      <w:u w:val="none"/>
    </w:rPr>
  </w:style>
  <w:style w:type="character" w:customStyle="1" w:styleId="161">
    <w:name w:val="Подпись к картинке (16)"/>
    <w:basedOn w:val="160"/>
    <w:rsid w:val="00902B6E"/>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1685pt40">
    <w:name w:val="Подпись к картинке (16) + 8;5 pt;Масштаб 40%"/>
    <w:basedOn w:val="160"/>
    <w:rsid w:val="00902B6E"/>
    <w:rPr>
      <w:rFonts w:ascii="Tahoma" w:eastAsia="Tahoma" w:hAnsi="Tahoma" w:cs="Tahoma"/>
      <w:b/>
      <w:bCs/>
      <w:i w:val="0"/>
      <w:iCs w:val="0"/>
      <w:smallCaps w:val="0"/>
      <w:strike w:val="0"/>
      <w:color w:val="000000"/>
      <w:spacing w:val="0"/>
      <w:w w:val="40"/>
      <w:position w:val="0"/>
      <w:sz w:val="17"/>
      <w:szCs w:val="17"/>
      <w:u w:val="none"/>
      <w:lang w:val="en-US" w:eastAsia="en-US" w:bidi="en-US"/>
    </w:rPr>
  </w:style>
  <w:style w:type="character" w:customStyle="1" w:styleId="231">
    <w:name w:val="Основной текст (23)"/>
    <w:basedOn w:val="230"/>
    <w:rsid w:val="00902B6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3FranklinGothicBook">
    <w:name w:val="Основной текст (23) + Franklin Gothic Book;Курсив"/>
    <w:basedOn w:val="230"/>
    <w:rsid w:val="00902B6E"/>
    <w:rPr>
      <w:rFonts w:ascii="Franklin Gothic Book" w:eastAsia="Franklin Gothic Book" w:hAnsi="Franklin Gothic Book" w:cs="Franklin Gothic Book"/>
      <w:b w:val="0"/>
      <w:bCs w:val="0"/>
      <w:i/>
      <w:iCs/>
      <w:smallCaps w:val="0"/>
      <w:strike w:val="0"/>
      <w:color w:val="000000"/>
      <w:spacing w:val="0"/>
      <w:w w:val="100"/>
      <w:position w:val="0"/>
      <w:sz w:val="14"/>
      <w:szCs w:val="14"/>
      <w:u w:val="none"/>
      <w:lang w:val="ru-RU" w:eastAsia="ru-RU" w:bidi="ru-RU"/>
    </w:rPr>
  </w:style>
  <w:style w:type="character" w:customStyle="1" w:styleId="2Tahoma8pt">
    <w:name w:val="Основной текст (2) + Tahoma;8 pt"/>
    <w:basedOn w:val="23"/>
    <w:rsid w:val="00902B6E"/>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24pt-1pt">
    <w:name w:val="Основной текст (2) + 24 pt;Малые прописные;Интервал -1 pt"/>
    <w:basedOn w:val="23"/>
    <w:rsid w:val="00902B6E"/>
    <w:rPr>
      <w:rFonts w:ascii="Times New Roman" w:eastAsia="Times New Roman" w:hAnsi="Times New Roman" w:cs="Times New Roman"/>
      <w:b w:val="0"/>
      <w:bCs w:val="0"/>
      <w:i w:val="0"/>
      <w:iCs w:val="0"/>
      <w:smallCaps/>
      <w:strike w:val="0"/>
      <w:color w:val="000000"/>
      <w:spacing w:val="-20"/>
      <w:w w:val="100"/>
      <w:position w:val="0"/>
      <w:sz w:val="48"/>
      <w:szCs w:val="48"/>
      <w:u w:val="none"/>
      <w:lang w:val="en-US" w:eastAsia="en-US" w:bidi="en-US"/>
    </w:rPr>
  </w:style>
  <w:style w:type="character" w:customStyle="1" w:styleId="224pt-1pt0">
    <w:name w:val="Основной текст (2) + 24 pt;Интервал -1 pt"/>
    <w:basedOn w:val="23"/>
    <w:rsid w:val="00902B6E"/>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uk-UA" w:eastAsia="uk-UA" w:bidi="uk-UA"/>
    </w:rPr>
  </w:style>
  <w:style w:type="character" w:customStyle="1" w:styleId="250">
    <w:name w:val="Основной текст (25)_"/>
    <w:basedOn w:val="a0"/>
    <w:rsid w:val="00902B6E"/>
    <w:rPr>
      <w:rFonts w:ascii="Tahoma" w:eastAsia="Tahoma" w:hAnsi="Tahoma" w:cs="Tahoma"/>
      <w:b w:val="0"/>
      <w:bCs w:val="0"/>
      <w:i w:val="0"/>
      <w:iCs w:val="0"/>
      <w:smallCaps w:val="0"/>
      <w:strike w:val="0"/>
      <w:sz w:val="16"/>
      <w:szCs w:val="16"/>
      <w:u w:val="none"/>
    </w:rPr>
  </w:style>
  <w:style w:type="character" w:customStyle="1" w:styleId="251">
    <w:name w:val="Основной текст (25)"/>
    <w:basedOn w:val="250"/>
    <w:rsid w:val="00902B6E"/>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0"/>
    <w:rsid w:val="00902B6E"/>
    <w:rPr>
      <w:rFonts w:ascii="Tahoma" w:eastAsia="Tahoma" w:hAnsi="Tahoma" w:cs="Tahoma"/>
      <w:b w:val="0"/>
      <w:bCs w:val="0"/>
      <w:i w:val="0"/>
      <w:iCs w:val="0"/>
      <w:smallCaps w:val="0"/>
      <w:strike w:val="0"/>
      <w:sz w:val="10"/>
      <w:szCs w:val="10"/>
      <w:u w:val="none"/>
    </w:rPr>
  </w:style>
  <w:style w:type="character" w:customStyle="1" w:styleId="261">
    <w:name w:val="Основной текст (26)"/>
    <w:basedOn w:val="260"/>
    <w:rsid w:val="00902B6E"/>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71">
    <w:name w:val="Основной текст (27)"/>
    <w:basedOn w:val="270"/>
    <w:rsid w:val="00902B6E"/>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80">
    <w:name w:val="Основной текст (28)_"/>
    <w:basedOn w:val="a0"/>
    <w:rsid w:val="00902B6E"/>
    <w:rPr>
      <w:rFonts w:ascii="Times New Roman" w:eastAsia="Times New Roman" w:hAnsi="Times New Roman" w:cs="Times New Roman"/>
      <w:b/>
      <w:bCs/>
      <w:i w:val="0"/>
      <w:iCs w:val="0"/>
      <w:smallCaps w:val="0"/>
      <w:strike w:val="0"/>
      <w:sz w:val="15"/>
      <w:szCs w:val="15"/>
      <w:u w:val="none"/>
    </w:rPr>
  </w:style>
  <w:style w:type="character" w:customStyle="1" w:styleId="281">
    <w:name w:val="Основной текст (28)"/>
    <w:basedOn w:val="280"/>
    <w:rsid w:val="00902B6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Tahoma8pt">
    <w:name w:val="Основной текст (28) + Tahoma;8 pt;Не полужирный"/>
    <w:basedOn w:val="280"/>
    <w:rsid w:val="00902B6E"/>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28Tahoma6pt">
    <w:name w:val="Основной текст (28) + Tahoma;6 pt;Не полужирный"/>
    <w:basedOn w:val="280"/>
    <w:rsid w:val="00902B6E"/>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25Arial75pt">
    <w:name w:val="Основной текст (25) + Arial;7;5 pt"/>
    <w:basedOn w:val="250"/>
    <w:rsid w:val="00902B6E"/>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5Arial9pt">
    <w:name w:val="Основной текст (25) + Arial;9 pt"/>
    <w:basedOn w:val="250"/>
    <w:rsid w:val="00902B6E"/>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45">
    <w:name w:val="Подпись к таблице (4)_"/>
    <w:basedOn w:val="a0"/>
    <w:rsid w:val="00902B6E"/>
    <w:rPr>
      <w:rFonts w:ascii="Times New Roman" w:eastAsia="Times New Roman" w:hAnsi="Times New Roman" w:cs="Times New Roman"/>
      <w:b w:val="0"/>
      <w:bCs w:val="0"/>
      <w:i w:val="0"/>
      <w:iCs w:val="0"/>
      <w:smallCaps w:val="0"/>
      <w:strike w:val="0"/>
      <w:sz w:val="14"/>
      <w:szCs w:val="14"/>
      <w:u w:val="none"/>
    </w:rPr>
  </w:style>
  <w:style w:type="character" w:customStyle="1" w:styleId="46">
    <w:name w:val="Подпись к таблице (4)"/>
    <w:basedOn w:val="45"/>
    <w:rsid w:val="00902B6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10">
    <w:name w:val="Основной текст (31)_"/>
    <w:basedOn w:val="a0"/>
    <w:rsid w:val="00902B6E"/>
    <w:rPr>
      <w:rFonts w:ascii="Franklin Gothic Book" w:eastAsia="Franklin Gothic Book" w:hAnsi="Franklin Gothic Book" w:cs="Franklin Gothic Book"/>
      <w:b w:val="0"/>
      <w:bCs w:val="0"/>
      <w:i w:val="0"/>
      <w:iCs w:val="0"/>
      <w:smallCaps w:val="0"/>
      <w:strike w:val="0"/>
      <w:spacing w:val="-20"/>
      <w:w w:val="75"/>
      <w:sz w:val="22"/>
      <w:szCs w:val="22"/>
      <w:u w:val="none"/>
    </w:rPr>
  </w:style>
  <w:style w:type="character" w:customStyle="1" w:styleId="311">
    <w:name w:val="Основной текст (31)"/>
    <w:basedOn w:val="310"/>
    <w:rsid w:val="00902B6E"/>
    <w:rPr>
      <w:rFonts w:ascii="Franklin Gothic Book" w:eastAsia="Franklin Gothic Book" w:hAnsi="Franklin Gothic Book" w:cs="Franklin Gothic Book"/>
      <w:b w:val="0"/>
      <w:bCs w:val="0"/>
      <w:i w:val="0"/>
      <w:iCs w:val="0"/>
      <w:smallCaps w:val="0"/>
      <w:strike w:val="0"/>
      <w:color w:val="000000"/>
      <w:spacing w:val="-20"/>
      <w:w w:val="75"/>
      <w:position w:val="0"/>
      <w:sz w:val="22"/>
      <w:szCs w:val="22"/>
      <w:u w:val="none"/>
      <w:lang w:val="ru-RU" w:eastAsia="ru-RU" w:bidi="ru-RU"/>
    </w:rPr>
  </w:style>
  <w:style w:type="character" w:customStyle="1" w:styleId="31Arial5pt0pt100">
    <w:name w:val="Основной текст (31) + Arial;5 pt;Полужирный;Интервал 0 pt;Масштаб 100%"/>
    <w:basedOn w:val="310"/>
    <w:rsid w:val="00902B6E"/>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320">
    <w:name w:val="Основной текст (32)_"/>
    <w:basedOn w:val="a0"/>
    <w:link w:val="321"/>
    <w:rsid w:val="00902B6E"/>
    <w:rPr>
      <w:rFonts w:ascii="Times New Roman" w:eastAsia="Times New Roman" w:hAnsi="Times New Roman" w:cs="Times New Roman"/>
      <w:b/>
      <w:bCs/>
      <w:sz w:val="21"/>
      <w:szCs w:val="21"/>
      <w:shd w:val="clear" w:color="auto" w:fill="FFFFFF"/>
    </w:rPr>
  </w:style>
  <w:style w:type="paragraph" w:customStyle="1" w:styleId="321">
    <w:name w:val="Основной текст (32)"/>
    <w:basedOn w:val="a"/>
    <w:link w:val="320"/>
    <w:rsid w:val="00902B6E"/>
    <w:pPr>
      <w:widowControl w:val="0"/>
      <w:shd w:val="clear" w:color="auto" w:fill="FFFFFF"/>
      <w:spacing w:after="180" w:line="0" w:lineRule="atLeast"/>
      <w:jc w:val="center"/>
    </w:pPr>
    <w:rPr>
      <w:rFonts w:ascii="Times New Roman" w:eastAsia="Times New Roman" w:hAnsi="Times New Roman" w:cs="Times New Roman"/>
      <w:b/>
      <w:bCs/>
      <w:sz w:val="21"/>
      <w:szCs w:val="21"/>
    </w:rPr>
  </w:style>
  <w:style w:type="character" w:customStyle="1" w:styleId="330">
    <w:name w:val="Основной текст (33)_"/>
    <w:basedOn w:val="a0"/>
    <w:link w:val="331"/>
    <w:rsid w:val="00902B6E"/>
    <w:rPr>
      <w:rFonts w:ascii="Franklin Gothic Book" w:eastAsia="Franklin Gothic Book" w:hAnsi="Franklin Gothic Book" w:cs="Franklin Gothic Book"/>
      <w:sz w:val="26"/>
      <w:szCs w:val="26"/>
      <w:shd w:val="clear" w:color="auto" w:fill="FFFFFF"/>
    </w:rPr>
  </w:style>
  <w:style w:type="paragraph" w:customStyle="1" w:styleId="331">
    <w:name w:val="Основной текст (33)"/>
    <w:basedOn w:val="a"/>
    <w:link w:val="330"/>
    <w:rsid w:val="00902B6E"/>
    <w:pPr>
      <w:widowControl w:val="0"/>
      <w:shd w:val="clear" w:color="auto" w:fill="FFFFFF"/>
      <w:spacing w:after="0" w:line="480" w:lineRule="exact"/>
      <w:jc w:val="both"/>
    </w:pPr>
    <w:rPr>
      <w:rFonts w:ascii="Franklin Gothic Book" w:eastAsia="Franklin Gothic Book" w:hAnsi="Franklin Gothic Book" w:cs="Franklin Gothic Book"/>
      <w:sz w:val="26"/>
      <w:szCs w:val="26"/>
    </w:rPr>
  </w:style>
  <w:style w:type="character" w:customStyle="1" w:styleId="33Arial">
    <w:name w:val="Основной текст (33) + Arial"/>
    <w:basedOn w:val="330"/>
    <w:rsid w:val="00902B6E"/>
    <w:rPr>
      <w:rFonts w:ascii="Arial" w:eastAsia="Arial" w:hAnsi="Arial" w:cs="Arial"/>
      <w:b/>
      <w:bCs/>
      <w:color w:val="000000"/>
      <w:spacing w:val="0"/>
      <w:w w:val="100"/>
      <w:position w:val="0"/>
      <w:sz w:val="26"/>
      <w:szCs w:val="26"/>
      <w:shd w:val="clear" w:color="auto" w:fill="FFFFFF"/>
      <w:lang w:val="ru-RU" w:eastAsia="ru-RU" w:bidi="ru-RU"/>
    </w:rPr>
  </w:style>
  <w:style w:type="character" w:customStyle="1" w:styleId="214pt">
    <w:name w:val="Основной текст (2) + 14 pt;Полужирный"/>
    <w:basedOn w:val="23"/>
    <w:rsid w:val="00902B6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12pt">
    <w:name w:val="Основной текст (2) + Arial;12 pt;Полужирный"/>
    <w:basedOn w:val="23"/>
    <w:rsid w:val="00902B6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45pt">
    <w:name w:val="Основной текст (2) + 4;5 pt"/>
    <w:basedOn w:val="23"/>
    <w:rsid w:val="00902B6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Tahoma6pt0pt">
    <w:name w:val="Основной текст (2) + Tahoma;6 pt;Интервал 0 pt"/>
    <w:basedOn w:val="23"/>
    <w:rsid w:val="00902B6E"/>
    <w:rPr>
      <w:rFonts w:ascii="Tahoma" w:eastAsia="Tahoma" w:hAnsi="Tahoma" w:cs="Tahoma"/>
      <w:b w:val="0"/>
      <w:bCs w:val="0"/>
      <w:i w:val="0"/>
      <w:iCs w:val="0"/>
      <w:smallCaps w:val="0"/>
      <w:strike w:val="0"/>
      <w:color w:val="000000"/>
      <w:spacing w:val="10"/>
      <w:w w:val="100"/>
      <w:position w:val="0"/>
      <w:sz w:val="12"/>
      <w:szCs w:val="12"/>
      <w:u w:val="none"/>
      <w:lang w:val="ru-RU" w:eastAsia="ru-RU" w:bidi="ru-RU"/>
    </w:rPr>
  </w:style>
  <w:style w:type="paragraph" w:styleId="af2">
    <w:name w:val="header"/>
    <w:basedOn w:val="a"/>
    <w:link w:val="af3"/>
    <w:uiPriority w:val="99"/>
    <w:unhideWhenUsed/>
    <w:rsid w:val="00EA6DA5"/>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EA6DA5"/>
  </w:style>
  <w:style w:type="paragraph" w:styleId="af4">
    <w:name w:val="footer"/>
    <w:basedOn w:val="a"/>
    <w:link w:val="af5"/>
    <w:uiPriority w:val="99"/>
    <w:unhideWhenUsed/>
    <w:rsid w:val="00EA6DA5"/>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EA6DA5"/>
  </w:style>
  <w:style w:type="paragraph" w:styleId="af6">
    <w:name w:val="Balloon Text"/>
    <w:basedOn w:val="a"/>
    <w:link w:val="af7"/>
    <w:uiPriority w:val="99"/>
    <w:semiHidden/>
    <w:unhideWhenUsed/>
    <w:rsid w:val="00130F73"/>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130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52">
      <w:bodyDiv w:val="1"/>
      <w:marLeft w:val="0"/>
      <w:marRight w:val="0"/>
      <w:marTop w:val="0"/>
      <w:marBottom w:val="0"/>
      <w:divBdr>
        <w:top w:val="none" w:sz="0" w:space="0" w:color="auto"/>
        <w:left w:val="none" w:sz="0" w:space="0" w:color="auto"/>
        <w:bottom w:val="none" w:sz="0" w:space="0" w:color="auto"/>
        <w:right w:val="none" w:sz="0" w:space="0" w:color="auto"/>
      </w:divBdr>
    </w:div>
    <w:div w:id="58480474">
      <w:bodyDiv w:val="1"/>
      <w:marLeft w:val="0"/>
      <w:marRight w:val="0"/>
      <w:marTop w:val="0"/>
      <w:marBottom w:val="0"/>
      <w:divBdr>
        <w:top w:val="none" w:sz="0" w:space="0" w:color="auto"/>
        <w:left w:val="none" w:sz="0" w:space="0" w:color="auto"/>
        <w:bottom w:val="none" w:sz="0" w:space="0" w:color="auto"/>
        <w:right w:val="none" w:sz="0" w:space="0" w:color="auto"/>
      </w:divBdr>
    </w:div>
    <w:div w:id="527256892">
      <w:bodyDiv w:val="1"/>
      <w:marLeft w:val="0"/>
      <w:marRight w:val="0"/>
      <w:marTop w:val="0"/>
      <w:marBottom w:val="0"/>
      <w:divBdr>
        <w:top w:val="none" w:sz="0" w:space="0" w:color="auto"/>
        <w:left w:val="none" w:sz="0" w:space="0" w:color="auto"/>
        <w:bottom w:val="none" w:sz="0" w:space="0" w:color="auto"/>
        <w:right w:val="none" w:sz="0" w:space="0" w:color="auto"/>
      </w:divBdr>
    </w:div>
    <w:div w:id="1397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0%BE%D0%B2%D1%81%D1%8C%D0%BA%D0%B8%D0%B9%20%D0%86$" TargetMode="Externa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0%BE%D0%B2%D1%81%D1%8C%D0%BA%D0%B8%D0%B9%20%D0%86$" TargetMode="Externa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0%BC%D0%B0%D1%87%D0%BE%D0%B2%D0%B0%20%D0%90$" TargetMode="External"/><Relationship Id="rId12" Type="http://schemas.openxmlformats.org/officeDocument/2006/relationships/image" Target="http://pidruchniki.com/imag/econom/grish_ep/image030.gif" TargetMode="External"/><Relationship Id="rId17" Type="http://schemas.openxmlformats.org/officeDocument/2006/relationships/chart" Target="charts/chart3.xm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49:%D1%81%D0%BE%D1%86.-%D0%BF%D0%B5%D0%B4."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5%D1%80%D0%B1%D0%B0%D0%BB%D1%8E%D0%BA%20%D0%AE$"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nbuv.gov.ua/UJRN/efek_2021_1_63"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0%BC%D0%B0%D1%87%D0%BE%D0%B2%D0%B0%20%D0%90$"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5%D1%80%D0%B1%D0%B0%D0%BB%D1%8E%D0%BA%20%D0%AE$" TargetMode="External"/><Relationship Id="rId14" Type="http://schemas.openxmlformats.org/officeDocument/2006/relationships/image" Target="http://document.ua/idoc/47664_4.gif"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9" TargetMode="External"/><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Аркуш1!$B$1</c:f>
              <c:strCache>
                <c:ptCount val="1"/>
                <c:pt idx="0">
                  <c:v>Все населення</c:v>
                </c:pt>
              </c:strCache>
            </c:strRef>
          </c:tx>
          <c:spPr>
            <a:ln w="28575" cap="rnd">
              <a:solidFill>
                <a:schemeClr val="accent1"/>
              </a:solidFill>
              <a:round/>
            </a:ln>
            <a:effectLst/>
          </c:spPr>
          <c:marker>
            <c:symbol val="none"/>
          </c:marker>
          <c:dLbls>
            <c:dLbl>
              <c:idx val="0"/>
              <c:layout>
                <c:manualLayout>
                  <c:x val="6.9444444444444657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B5-4AA1-87C5-CA9B2F622583}"/>
                </c:ext>
              </c:extLst>
            </c:dLbl>
            <c:dLbl>
              <c:idx val="1"/>
              <c:layout>
                <c:manualLayout>
                  <c:x val="-4.2437781360066642E-17"/>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B5-4AA1-87C5-CA9B2F622583}"/>
                </c:ext>
              </c:extLst>
            </c:dLbl>
            <c:dLbl>
              <c:idx val="2"/>
              <c:layout>
                <c:manualLayout>
                  <c:x val="-8.4875562720133283E-17"/>
                  <c:y val="-4.365079365079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B5-4AA1-87C5-CA9B2F622583}"/>
                </c:ext>
              </c:extLst>
            </c:dLbl>
            <c:dLbl>
              <c:idx val="3"/>
              <c:layout>
                <c:manualLayout>
                  <c:x val="0"/>
                  <c:y val="-3.5714285714285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9B5-4AA1-87C5-CA9B2F622583}"/>
                </c:ext>
              </c:extLst>
            </c:dLbl>
            <c:dLbl>
              <c:idx val="4"/>
              <c:layout>
                <c:manualLayout>
                  <c:x val="-2.3148148148148147E-2"/>
                  <c:y val="-4.761904761904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B5-4AA1-87C5-CA9B2F6225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Аркуш1!$B$2:$B$6</c:f>
              <c:numCache>
                <c:formatCode>General</c:formatCode>
                <c:ptCount val="5"/>
                <c:pt idx="0">
                  <c:v>1156.9000000000001</c:v>
                </c:pt>
                <c:pt idx="1">
                  <c:v>1119.5999999999999</c:v>
                </c:pt>
                <c:pt idx="2">
                  <c:v>1088.9000000000001</c:v>
                </c:pt>
                <c:pt idx="3">
                  <c:v>1069.9000000000001</c:v>
                </c:pt>
                <c:pt idx="4">
                  <c:v>1030.5999999999999</c:v>
                </c:pt>
              </c:numCache>
            </c:numRef>
          </c:val>
          <c:smooth val="0"/>
          <c:extLst>
            <c:ext xmlns:c16="http://schemas.microsoft.com/office/drawing/2014/chart" uri="{C3380CC4-5D6E-409C-BE32-E72D297353CC}">
              <c16:uniqueId val="{00000000-E9B5-4AA1-87C5-CA9B2F622583}"/>
            </c:ext>
          </c:extLst>
        </c:ser>
        <c:ser>
          <c:idx val="1"/>
          <c:order val="1"/>
          <c:tx>
            <c:strRef>
              <c:f>Аркуш1!$C$1</c:f>
              <c:strCache>
                <c:ptCount val="1"/>
                <c:pt idx="0">
                  <c:v>ЕАН</c:v>
                </c:pt>
              </c:strCache>
            </c:strRef>
          </c:tx>
          <c:spPr>
            <a:ln w="28575" cap="rnd">
              <a:solidFill>
                <a:schemeClr val="accent2"/>
              </a:solidFill>
              <a:round/>
            </a:ln>
            <a:effectLst/>
          </c:spPr>
          <c:marker>
            <c:symbol val="none"/>
          </c:marker>
          <c:dLbls>
            <c:dLbl>
              <c:idx val="0"/>
              <c:layout>
                <c:manualLayout>
                  <c:x val="0"/>
                  <c:y val="4.7619047619047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B5-4AA1-87C5-CA9B2F622583}"/>
                </c:ext>
              </c:extLst>
            </c:dLbl>
            <c:dLbl>
              <c:idx val="1"/>
              <c:layout>
                <c:manualLayout>
                  <c:x val="6.9444444444444441E-3"/>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B5-4AA1-87C5-CA9B2F622583}"/>
                </c:ext>
              </c:extLst>
            </c:dLbl>
            <c:dLbl>
              <c:idx val="2"/>
              <c:layout>
                <c:manualLayout>
                  <c:x val="1.3888888888888888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B5-4AA1-87C5-CA9B2F622583}"/>
                </c:ext>
              </c:extLst>
            </c:dLbl>
            <c:dLbl>
              <c:idx val="3"/>
              <c:layout>
                <c:manualLayout>
                  <c:x val="0"/>
                  <c:y val="3.1746031746031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B5-4AA1-87C5-CA9B2F622583}"/>
                </c:ext>
              </c:extLst>
            </c:dLbl>
            <c:dLbl>
              <c:idx val="4"/>
              <c:layout>
                <c:manualLayout>
                  <c:x val="-2.7777777777777776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B5-4AA1-87C5-CA9B2F6225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Аркуш1!$C$2:$C$6</c:f>
              <c:numCache>
                <c:formatCode>General</c:formatCode>
                <c:ptCount val="5"/>
                <c:pt idx="0">
                  <c:v>475.1</c:v>
                </c:pt>
                <c:pt idx="1">
                  <c:v>467.4</c:v>
                </c:pt>
                <c:pt idx="2">
                  <c:v>482.1</c:v>
                </c:pt>
                <c:pt idx="3">
                  <c:v>460.3</c:v>
                </c:pt>
                <c:pt idx="4">
                  <c:v>450.4</c:v>
                </c:pt>
              </c:numCache>
            </c:numRef>
          </c:val>
          <c:smooth val="0"/>
          <c:extLst>
            <c:ext xmlns:c16="http://schemas.microsoft.com/office/drawing/2014/chart" uri="{C3380CC4-5D6E-409C-BE32-E72D297353CC}">
              <c16:uniqueId val="{00000001-E9B5-4AA1-87C5-CA9B2F622583}"/>
            </c:ext>
          </c:extLst>
        </c:ser>
        <c:ser>
          <c:idx val="2"/>
          <c:order val="2"/>
          <c:tx>
            <c:strRef>
              <c:f>Аркуш1!$D$1</c:f>
              <c:strCache>
                <c:ptCount val="1"/>
                <c:pt idx="0">
                  <c:v>ЕНН</c:v>
                </c:pt>
              </c:strCache>
            </c:strRef>
          </c:tx>
          <c:spPr>
            <a:ln w="28575" cap="rnd">
              <a:solidFill>
                <a:schemeClr val="accent3"/>
              </a:solidFill>
              <a:round/>
            </a:ln>
            <a:effectLst/>
          </c:spPr>
          <c:marker>
            <c:symbol val="none"/>
          </c:marker>
          <c:dLbls>
            <c:dLbl>
              <c:idx val="0"/>
              <c:layout>
                <c:manualLayout>
                  <c:x val="2.3148148148148147E-3"/>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B5-4AA1-87C5-CA9B2F622583}"/>
                </c:ext>
              </c:extLst>
            </c:dLbl>
            <c:dLbl>
              <c:idx val="1"/>
              <c:layout>
                <c:manualLayout>
                  <c:x val="-4.2437781360066642E-17"/>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B5-4AA1-87C5-CA9B2F622583}"/>
                </c:ext>
              </c:extLst>
            </c:dLbl>
            <c:dLbl>
              <c:idx val="2"/>
              <c:layout>
                <c:manualLayout>
                  <c:x val="-8.4875562720133283E-17"/>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B5-4AA1-87C5-CA9B2F622583}"/>
                </c:ext>
              </c:extLst>
            </c:dLbl>
            <c:dLbl>
              <c:idx val="3"/>
              <c:layout>
                <c:manualLayout>
                  <c:x val="2.3148148148147301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B5-4AA1-87C5-CA9B2F622583}"/>
                </c:ext>
              </c:extLst>
            </c:dLbl>
            <c:dLbl>
              <c:idx val="4"/>
              <c:layout>
                <c:manualLayout>
                  <c:x val="-2.7777777777777776E-2"/>
                  <c:y val="-5.15873015873016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6.1307779235928846E-2"/>
                      <c:h val="7.9305711786026745E-2"/>
                    </c:manualLayout>
                  </c15:layout>
                </c:ext>
                <c:ext xmlns:c16="http://schemas.microsoft.com/office/drawing/2014/chart" uri="{C3380CC4-5D6E-409C-BE32-E72D297353CC}">
                  <c16:uniqueId val="{0000000C-E9B5-4AA1-87C5-CA9B2F6225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Аркуш1!$D$2:$D$6</c:f>
              <c:numCache>
                <c:formatCode>General</c:formatCode>
                <c:ptCount val="5"/>
                <c:pt idx="0">
                  <c:v>681.80000000000007</c:v>
                </c:pt>
                <c:pt idx="1">
                  <c:v>652.19999999999993</c:v>
                </c:pt>
                <c:pt idx="2">
                  <c:v>606.80000000000007</c:v>
                </c:pt>
                <c:pt idx="3">
                  <c:v>609.60000000000014</c:v>
                </c:pt>
                <c:pt idx="4">
                  <c:v>580.19999999999993</c:v>
                </c:pt>
              </c:numCache>
            </c:numRef>
          </c:val>
          <c:smooth val="0"/>
          <c:extLst>
            <c:ext xmlns:c16="http://schemas.microsoft.com/office/drawing/2014/chart" uri="{C3380CC4-5D6E-409C-BE32-E72D297353CC}">
              <c16:uniqueId val="{00000002-E9B5-4AA1-87C5-CA9B2F622583}"/>
            </c:ext>
          </c:extLst>
        </c:ser>
        <c:dLbls>
          <c:showLegendKey val="0"/>
          <c:showVal val="0"/>
          <c:showCatName val="0"/>
          <c:showSerName val="0"/>
          <c:showPercent val="0"/>
          <c:showBubbleSize val="0"/>
        </c:dLbls>
        <c:smooth val="0"/>
        <c:axId val="162134656"/>
        <c:axId val="162148736"/>
      </c:lineChart>
      <c:catAx>
        <c:axId val="1621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148736"/>
        <c:crosses val="autoZero"/>
        <c:auto val="1"/>
        <c:lblAlgn val="ctr"/>
        <c:lblOffset val="100"/>
        <c:noMultiLvlLbl val="0"/>
      </c:catAx>
      <c:valAx>
        <c:axId val="16214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13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54476523767865E-2"/>
          <c:y val="0.16652128764278298"/>
          <c:w val="0.9190529308836396"/>
          <c:h val="0.65456537558973349"/>
        </c:manualLayout>
      </c:layout>
      <c:lineChart>
        <c:grouping val="standard"/>
        <c:varyColors val="0"/>
        <c:ser>
          <c:idx val="0"/>
          <c:order val="0"/>
          <c:tx>
            <c:strRef>
              <c:f>Аркуш1!$B$1</c:f>
              <c:strCache>
                <c:ptCount val="1"/>
                <c:pt idx="0">
                  <c:v>чоловіки</c:v>
                </c:pt>
              </c:strCache>
            </c:strRef>
          </c:tx>
          <c:spPr>
            <a:ln w="28575" cap="rnd">
              <a:solidFill>
                <a:schemeClr val="accent1"/>
              </a:solidFill>
              <a:round/>
            </a:ln>
            <a:effectLst/>
          </c:spPr>
          <c:marker>
            <c:symbol val="none"/>
          </c:marker>
          <c:dLbls>
            <c:dLbl>
              <c:idx val="0"/>
              <c:layout>
                <c:manualLayout>
                  <c:x val="-2.1218890680033321E-17"/>
                  <c:y val="-4.1536863966770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E8-47A0-B6CA-449324EA8DF1}"/>
                </c:ext>
              </c:extLst>
            </c:dLbl>
            <c:dLbl>
              <c:idx val="1"/>
              <c:layout>
                <c:manualLayout>
                  <c:x val="-4.2437781360066642E-17"/>
                  <c:y val="-3.7383177570093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E8-47A0-B6CA-449324EA8DF1}"/>
                </c:ext>
              </c:extLst>
            </c:dLbl>
            <c:dLbl>
              <c:idx val="2"/>
              <c:layout>
                <c:manualLayout>
                  <c:x val="-8.4875562720133283E-17"/>
                  <c:y val="-4.5690550363447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E8-47A0-B6CA-449324EA8DF1}"/>
                </c:ext>
              </c:extLst>
            </c:dLbl>
            <c:dLbl>
              <c:idx val="3"/>
              <c:layout>
                <c:manualLayout>
                  <c:x val="-8.4875562720133283E-17"/>
                  <c:y val="-4.1536863966770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E8-47A0-B6CA-449324EA8DF1}"/>
                </c:ext>
              </c:extLst>
            </c:dLbl>
            <c:dLbl>
              <c:idx val="4"/>
              <c:layout>
                <c:manualLayout>
                  <c:x val="-4.1666666666666664E-2"/>
                  <c:y val="-5.3997923156801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E8-47A0-B6CA-449324EA8D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Аркуш1!$B$2:$B$6</c:f>
              <c:numCache>
                <c:formatCode>General</c:formatCode>
                <c:ptCount val="5"/>
                <c:pt idx="0">
                  <c:v>64.3</c:v>
                </c:pt>
                <c:pt idx="1">
                  <c:v>62.5</c:v>
                </c:pt>
                <c:pt idx="2">
                  <c:v>63.5</c:v>
                </c:pt>
                <c:pt idx="3">
                  <c:v>64.5</c:v>
                </c:pt>
                <c:pt idx="4">
                  <c:v>64.2</c:v>
                </c:pt>
              </c:numCache>
            </c:numRef>
          </c:val>
          <c:smooth val="0"/>
          <c:extLst>
            <c:ext xmlns:c16="http://schemas.microsoft.com/office/drawing/2014/chart" uri="{C3380CC4-5D6E-409C-BE32-E72D297353CC}">
              <c16:uniqueId val="{00000000-BEE8-47A0-B6CA-449324EA8DF1}"/>
            </c:ext>
          </c:extLst>
        </c:ser>
        <c:ser>
          <c:idx val="1"/>
          <c:order val="1"/>
          <c:tx>
            <c:strRef>
              <c:f>Аркуш1!$C$1</c:f>
              <c:strCache>
                <c:ptCount val="1"/>
                <c:pt idx="0">
                  <c:v>жінки</c:v>
                </c:pt>
              </c:strCache>
            </c:strRef>
          </c:tx>
          <c:spPr>
            <a:ln w="28575" cap="rnd">
              <a:solidFill>
                <a:schemeClr val="accent2"/>
              </a:solidFill>
              <a:round/>
            </a:ln>
            <a:effectLst/>
          </c:spPr>
          <c:marker>
            <c:symbol val="none"/>
          </c:marker>
          <c:dLbls>
            <c:dLbl>
              <c:idx val="0"/>
              <c:layout>
                <c:manualLayout>
                  <c:x val="-1.3888888888888911E-2"/>
                  <c:y val="4.9844236760124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E8-47A0-B6CA-449324EA8DF1}"/>
                </c:ext>
              </c:extLst>
            </c:dLbl>
            <c:dLbl>
              <c:idx val="1"/>
              <c:layout>
                <c:manualLayout>
                  <c:x val="2.3148148148148572E-3"/>
                  <c:y val="4.1536863966770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E8-47A0-B6CA-449324EA8DF1}"/>
                </c:ext>
              </c:extLst>
            </c:dLbl>
            <c:dLbl>
              <c:idx val="2"/>
              <c:layout>
                <c:manualLayout>
                  <c:x val="-8.4875562720133283E-17"/>
                  <c:y val="6.2305295950155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E8-47A0-B6CA-449324EA8DF1}"/>
                </c:ext>
              </c:extLst>
            </c:dLbl>
            <c:dLbl>
              <c:idx val="3"/>
              <c:layout>
                <c:manualLayout>
                  <c:x val="-8.4875562720133283E-17"/>
                  <c:y val="6.2305295950155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E8-47A0-B6CA-449324EA8DF1}"/>
                </c:ext>
              </c:extLst>
            </c:dLbl>
            <c:dLbl>
              <c:idx val="4"/>
              <c:layout>
                <c:manualLayout>
                  <c:x val="-3.4722222222222224E-2"/>
                  <c:y val="4.9844236760124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E8-47A0-B6CA-449324EA8D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Аркуш1!$C$2:$C$6</c:f>
              <c:numCache>
                <c:formatCode>General</c:formatCode>
                <c:ptCount val="5"/>
                <c:pt idx="0">
                  <c:v>55.7</c:v>
                </c:pt>
                <c:pt idx="1">
                  <c:v>54.3</c:v>
                </c:pt>
                <c:pt idx="2">
                  <c:v>54.1</c:v>
                </c:pt>
                <c:pt idx="3">
                  <c:v>53.5</c:v>
                </c:pt>
                <c:pt idx="4">
                  <c:v>53</c:v>
                </c:pt>
              </c:numCache>
            </c:numRef>
          </c:val>
          <c:smooth val="0"/>
          <c:extLst>
            <c:ext xmlns:c16="http://schemas.microsoft.com/office/drawing/2014/chart" uri="{C3380CC4-5D6E-409C-BE32-E72D297353CC}">
              <c16:uniqueId val="{00000001-BEE8-47A0-B6CA-449324EA8DF1}"/>
            </c:ext>
          </c:extLst>
        </c:ser>
        <c:dLbls>
          <c:showLegendKey val="0"/>
          <c:showVal val="0"/>
          <c:showCatName val="0"/>
          <c:showSerName val="0"/>
          <c:showPercent val="0"/>
          <c:showBubbleSize val="0"/>
        </c:dLbls>
        <c:smooth val="0"/>
        <c:axId val="162249344"/>
        <c:axId val="162267520"/>
      </c:lineChart>
      <c:catAx>
        <c:axId val="16224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267520"/>
        <c:crosses val="autoZero"/>
        <c:auto val="1"/>
        <c:lblAlgn val="ctr"/>
        <c:lblOffset val="100"/>
        <c:noMultiLvlLbl val="0"/>
      </c:catAx>
      <c:valAx>
        <c:axId val="16226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24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10032079323418E-2"/>
          <c:y val="7.5753968253968268E-2"/>
          <c:w val="0.9190529308836396"/>
          <c:h val="0.66998656417947755"/>
        </c:manualLayout>
      </c:layout>
      <c:lineChart>
        <c:grouping val="standard"/>
        <c:varyColors val="0"/>
        <c:ser>
          <c:idx val="0"/>
          <c:order val="0"/>
          <c:tx>
            <c:strRef>
              <c:f>Аркуш1!$B$1</c:f>
              <c:strCache>
                <c:ptCount val="1"/>
                <c:pt idx="0">
                  <c:v>міська місцевість</c:v>
                </c:pt>
              </c:strCache>
            </c:strRef>
          </c:tx>
          <c:spPr>
            <a:ln w="28575" cap="rnd">
              <a:solidFill>
                <a:schemeClr val="accent1"/>
              </a:solidFill>
              <a:round/>
            </a:ln>
            <a:effectLst/>
          </c:spPr>
          <c:marker>
            <c:symbol val="none"/>
          </c:marker>
          <c:dLbls>
            <c:dLbl>
              <c:idx val="0"/>
              <c:layout>
                <c:manualLayout>
                  <c:x val="-2.3148148148148359E-3"/>
                  <c:y val="5.555555555555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5E-4300-B363-25011F6E246E}"/>
                </c:ext>
              </c:extLst>
            </c:dLbl>
            <c:dLbl>
              <c:idx val="1"/>
              <c:layout>
                <c:manualLayout>
                  <c:x val="-6.9444444444444441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5E-4300-B363-25011F6E246E}"/>
                </c:ext>
              </c:extLst>
            </c:dLbl>
            <c:dLbl>
              <c:idx val="2"/>
              <c:layout>
                <c:manualLayout>
                  <c:x val="2.3148148148148147E-3"/>
                  <c:y val="5.1587301587301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5E-4300-B363-25011F6E246E}"/>
                </c:ext>
              </c:extLst>
            </c:dLbl>
            <c:dLbl>
              <c:idx val="3"/>
              <c:layout>
                <c:manualLayout>
                  <c:x val="-6.9444444444444441E-3"/>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5E-4300-B363-25011F6E246E}"/>
                </c:ext>
              </c:extLst>
            </c:dLbl>
            <c:dLbl>
              <c:idx val="4"/>
              <c:layout>
                <c:manualLayout>
                  <c:x val="-5.3240740740740741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5E-4300-B363-25011F6E24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Аркуш1!$B$2:$B$6</c:f>
              <c:numCache>
                <c:formatCode>General</c:formatCode>
                <c:ptCount val="5"/>
                <c:pt idx="0">
                  <c:v>63.1</c:v>
                </c:pt>
                <c:pt idx="1">
                  <c:v>62.7</c:v>
                </c:pt>
                <c:pt idx="2">
                  <c:v>63.4</c:v>
                </c:pt>
                <c:pt idx="3">
                  <c:v>63.4</c:v>
                </c:pt>
                <c:pt idx="4">
                  <c:v>63</c:v>
                </c:pt>
              </c:numCache>
            </c:numRef>
          </c:val>
          <c:smooth val="0"/>
          <c:extLst>
            <c:ext xmlns:c16="http://schemas.microsoft.com/office/drawing/2014/chart" uri="{C3380CC4-5D6E-409C-BE32-E72D297353CC}">
              <c16:uniqueId val="{00000000-CD5E-4300-B363-25011F6E246E}"/>
            </c:ext>
          </c:extLst>
        </c:ser>
        <c:ser>
          <c:idx val="1"/>
          <c:order val="1"/>
          <c:tx>
            <c:strRef>
              <c:f>Аркуш1!$C$1</c:f>
              <c:strCache>
                <c:ptCount val="1"/>
                <c:pt idx="0">
                  <c:v>сільська місцевість</c:v>
                </c:pt>
              </c:strCache>
            </c:strRef>
          </c:tx>
          <c:spPr>
            <a:ln w="28575" cap="rnd">
              <a:solidFill>
                <a:schemeClr val="accent2"/>
              </a:solidFill>
              <a:round/>
            </a:ln>
            <a:effectLst/>
          </c:spPr>
          <c:marker>
            <c:symbol val="none"/>
          </c:marker>
          <c:dLbls>
            <c:dLbl>
              <c:idx val="0"/>
              <c:layout>
                <c:manualLayout>
                  <c:x val="4.1666666666666664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5E-4300-B363-25011F6E246E}"/>
                </c:ext>
              </c:extLst>
            </c:dLbl>
            <c:dLbl>
              <c:idx val="1"/>
              <c:layout>
                <c:manualLayout>
                  <c:x val="6.9444444444444024E-3"/>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5E-4300-B363-25011F6E246E}"/>
                </c:ext>
              </c:extLst>
            </c:dLbl>
            <c:dLbl>
              <c:idx val="2"/>
              <c:layout>
                <c:manualLayout>
                  <c:x val="1.3888888888888888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5E-4300-B363-25011F6E246E}"/>
                </c:ext>
              </c:extLst>
            </c:dLbl>
            <c:dLbl>
              <c:idx val="3"/>
              <c:layout>
                <c:manualLayout>
                  <c:x val="-1.3888888888888973E-2"/>
                  <c:y val="-6.3492063492063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5E-4300-B363-25011F6E246E}"/>
                </c:ext>
              </c:extLst>
            </c:dLbl>
            <c:dLbl>
              <c:idx val="4"/>
              <c:layout>
                <c:manualLayout>
                  <c:x val="-4.3981481481481483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5E-4300-B363-25011F6E24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Аркуш1!$C$2:$C$6</c:f>
              <c:numCache>
                <c:formatCode>General</c:formatCode>
                <c:ptCount val="5"/>
                <c:pt idx="0">
                  <c:v>56.1</c:v>
                </c:pt>
                <c:pt idx="1">
                  <c:v>55.6</c:v>
                </c:pt>
                <c:pt idx="2">
                  <c:v>55.2</c:v>
                </c:pt>
                <c:pt idx="3">
                  <c:v>54.9</c:v>
                </c:pt>
                <c:pt idx="4">
                  <c:v>54.4</c:v>
                </c:pt>
              </c:numCache>
            </c:numRef>
          </c:val>
          <c:smooth val="0"/>
          <c:extLst>
            <c:ext xmlns:c16="http://schemas.microsoft.com/office/drawing/2014/chart" uri="{C3380CC4-5D6E-409C-BE32-E72D297353CC}">
              <c16:uniqueId val="{00000001-CD5E-4300-B363-25011F6E246E}"/>
            </c:ext>
          </c:extLst>
        </c:ser>
        <c:dLbls>
          <c:showLegendKey val="0"/>
          <c:showVal val="0"/>
          <c:showCatName val="0"/>
          <c:showSerName val="0"/>
          <c:showPercent val="0"/>
          <c:showBubbleSize val="0"/>
        </c:dLbls>
        <c:smooth val="0"/>
        <c:axId val="162306688"/>
        <c:axId val="162357632"/>
      </c:lineChart>
      <c:catAx>
        <c:axId val="16230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357632"/>
        <c:crosses val="autoZero"/>
        <c:auto val="1"/>
        <c:lblAlgn val="ctr"/>
        <c:lblOffset val="100"/>
        <c:noMultiLvlLbl val="0"/>
      </c:catAx>
      <c:valAx>
        <c:axId val="16235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30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Аркуш1!$B$1</c:f>
              <c:strCache>
                <c:ptCount val="1"/>
                <c:pt idx="0">
                  <c:v>рівень зайнятості</c:v>
                </c:pt>
              </c:strCache>
            </c:strRef>
          </c:tx>
          <c:spPr>
            <a:ln w="28575" cap="rnd">
              <a:solidFill>
                <a:schemeClr val="accent1"/>
              </a:solidFill>
              <a:round/>
            </a:ln>
            <a:effectLst/>
          </c:spPr>
          <c:marker>
            <c:symbol val="none"/>
          </c:marker>
          <c:dLbls>
            <c:dLbl>
              <c:idx val="0"/>
              <c:layout>
                <c:manualLayout>
                  <c:x val="6.9444444444444024E-3"/>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2A-48FE-8E19-6C65CC81C75D}"/>
                </c:ext>
              </c:extLst>
            </c:dLbl>
            <c:dLbl>
              <c:idx val="1"/>
              <c:layout>
                <c:manualLayout>
                  <c:x val="-9.2592592592593021E-3"/>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2A-48FE-8E19-6C65CC81C75D}"/>
                </c:ext>
              </c:extLst>
            </c:dLbl>
            <c:dLbl>
              <c:idx val="2"/>
              <c:layout>
                <c:manualLayout>
                  <c:x val="-1.3888888888888888E-2"/>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2A-48FE-8E19-6C65CC81C75D}"/>
                </c:ext>
              </c:extLst>
            </c:dLbl>
            <c:dLbl>
              <c:idx val="3"/>
              <c:layout>
                <c:manualLayout>
                  <c:x val="-2.0833333333333419E-2"/>
                  <c:y val="9.1269841269841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2A-48FE-8E19-6C65CC81C75D}"/>
                </c:ext>
              </c:extLst>
            </c:dLbl>
            <c:dLbl>
              <c:idx val="4"/>
              <c:layout>
                <c:manualLayout>
                  <c:x val="-4.1666666666666664E-2"/>
                  <c:y val="8.333333333333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D2A-48FE-8E19-6C65CC81C7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Аркуш1!$B$2:$B$6</c:f>
              <c:numCache>
                <c:formatCode>General</c:formatCode>
                <c:ptCount val="5"/>
                <c:pt idx="0">
                  <c:v>50.1</c:v>
                </c:pt>
                <c:pt idx="1">
                  <c:v>52.6</c:v>
                </c:pt>
                <c:pt idx="2">
                  <c:v>54.2</c:v>
                </c:pt>
                <c:pt idx="3">
                  <c:v>51.6</c:v>
                </c:pt>
                <c:pt idx="4">
                  <c:v>51.6</c:v>
                </c:pt>
              </c:numCache>
            </c:numRef>
          </c:val>
          <c:smooth val="0"/>
          <c:extLst>
            <c:ext xmlns:c16="http://schemas.microsoft.com/office/drawing/2014/chart" uri="{C3380CC4-5D6E-409C-BE32-E72D297353CC}">
              <c16:uniqueId val="{00000000-2D2A-48FE-8E19-6C65CC81C75D}"/>
            </c:ext>
          </c:extLst>
        </c:ser>
        <c:ser>
          <c:idx val="1"/>
          <c:order val="1"/>
          <c:tx>
            <c:strRef>
              <c:f>Аркуш1!$C$1</c:f>
              <c:strCache>
                <c:ptCount val="1"/>
                <c:pt idx="0">
                  <c:v>рівень безробіття</c:v>
                </c:pt>
              </c:strCache>
            </c:strRef>
          </c:tx>
          <c:spPr>
            <a:ln w="28575" cap="rnd">
              <a:solidFill>
                <a:schemeClr val="accent2"/>
              </a:solidFill>
              <a:round/>
            </a:ln>
            <a:effectLst/>
          </c:spPr>
          <c:marker>
            <c:symbol val="none"/>
          </c:marker>
          <c:dLbls>
            <c:dLbl>
              <c:idx val="0"/>
              <c:layout>
                <c:manualLayout>
                  <c:x val="1.1574074074074053E-2"/>
                  <c:y val="-7.9365079365079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2A-48FE-8E19-6C65CC81C75D}"/>
                </c:ext>
              </c:extLst>
            </c:dLbl>
            <c:dLbl>
              <c:idx val="1"/>
              <c:layout>
                <c:manualLayout>
                  <c:x val="0"/>
                  <c:y val="-9.9206349206349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2A-48FE-8E19-6C65CC81C75D}"/>
                </c:ext>
              </c:extLst>
            </c:dLbl>
            <c:dLbl>
              <c:idx val="2"/>
              <c:layout>
                <c:manualLayout>
                  <c:x val="6.9444444444444441E-3"/>
                  <c:y val="-9.5238095238095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2A-48FE-8E19-6C65CC81C75D}"/>
                </c:ext>
              </c:extLst>
            </c:dLbl>
            <c:dLbl>
              <c:idx val="3"/>
              <c:layout>
                <c:manualLayout>
                  <c:x val="-2.3148148148148147E-3"/>
                  <c:y val="-8.7301587301587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2A-48FE-8E19-6C65CC81C75D}"/>
                </c:ext>
              </c:extLst>
            </c:dLbl>
            <c:dLbl>
              <c:idx val="4"/>
              <c:layout>
                <c:manualLayout>
                  <c:x val="0"/>
                  <c:y val="-8.7301587301587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2A-48FE-8E19-6C65CC81C7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2000</c:v>
                </c:pt>
                <c:pt idx="1">
                  <c:v>2005</c:v>
                </c:pt>
                <c:pt idx="2">
                  <c:v>2010</c:v>
                </c:pt>
                <c:pt idx="3">
                  <c:v>2015</c:v>
                </c:pt>
                <c:pt idx="4">
                  <c:v>2020</c:v>
                </c:pt>
              </c:numCache>
            </c:numRef>
          </c:cat>
          <c:val>
            <c:numRef>
              <c:f>Аркуш1!$C$2:$C$6</c:f>
              <c:numCache>
                <c:formatCode>General</c:formatCode>
                <c:ptCount val="5"/>
                <c:pt idx="0">
                  <c:v>13.8</c:v>
                </c:pt>
                <c:pt idx="1">
                  <c:v>9.1</c:v>
                </c:pt>
                <c:pt idx="2">
                  <c:v>10.5</c:v>
                </c:pt>
                <c:pt idx="3">
                  <c:v>11.8</c:v>
                </c:pt>
                <c:pt idx="4">
                  <c:v>11.5</c:v>
                </c:pt>
              </c:numCache>
            </c:numRef>
          </c:val>
          <c:smooth val="0"/>
          <c:extLst>
            <c:ext xmlns:c16="http://schemas.microsoft.com/office/drawing/2014/chart" uri="{C3380CC4-5D6E-409C-BE32-E72D297353CC}">
              <c16:uniqueId val="{00000001-2D2A-48FE-8E19-6C65CC81C75D}"/>
            </c:ext>
          </c:extLst>
        </c:ser>
        <c:dLbls>
          <c:showLegendKey val="0"/>
          <c:showVal val="0"/>
          <c:showCatName val="0"/>
          <c:showSerName val="0"/>
          <c:showPercent val="0"/>
          <c:showBubbleSize val="0"/>
        </c:dLbls>
        <c:smooth val="0"/>
        <c:axId val="162462336"/>
        <c:axId val="190624128"/>
      </c:lineChart>
      <c:catAx>
        <c:axId val="16246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0624128"/>
        <c:crosses val="autoZero"/>
        <c:auto val="1"/>
        <c:lblAlgn val="ctr"/>
        <c:lblOffset val="100"/>
        <c:noMultiLvlLbl val="0"/>
      </c:catAx>
      <c:valAx>
        <c:axId val="19062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246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68</Pages>
  <Words>72078</Words>
  <Characters>41086</Characters>
  <Application>Microsoft Office Word</Application>
  <DocSecurity>0</DocSecurity>
  <Lines>342</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dc:creator>
  <cp:keywords/>
  <dc:description/>
  <cp:lastModifiedBy>Кум</cp:lastModifiedBy>
  <cp:revision>34</cp:revision>
  <cp:lastPrinted>2021-12-02T13:03:00Z</cp:lastPrinted>
  <dcterms:created xsi:type="dcterms:W3CDTF">2021-11-29T13:38:00Z</dcterms:created>
  <dcterms:modified xsi:type="dcterms:W3CDTF">2021-12-06T14:20:00Z</dcterms:modified>
</cp:coreProperties>
</file>