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C3F9" w14:textId="77777777" w:rsidR="00757365" w:rsidRPr="001168CB" w:rsidRDefault="00757365" w:rsidP="00757365">
      <w:pPr>
        <w:spacing w:after="0"/>
        <w:jc w:val="center"/>
        <w:rPr>
          <w:rFonts w:ascii="Times New Roman" w:hAnsi="Times New Roman" w:cs="Times New Roman"/>
          <w:b/>
          <w:sz w:val="28"/>
          <w:szCs w:val="28"/>
        </w:rPr>
      </w:pPr>
      <w:r w:rsidRPr="001168CB">
        <w:rPr>
          <w:rFonts w:ascii="Times New Roman" w:hAnsi="Times New Roman" w:cs="Times New Roman"/>
          <w:b/>
          <w:sz w:val="28"/>
          <w:szCs w:val="28"/>
        </w:rPr>
        <w:t>МІНІСТЕРСТВО ОСВІТИ І НАУКИ УКРАЇНИ</w:t>
      </w:r>
    </w:p>
    <w:p w14:paraId="2B03215E" w14:textId="77777777" w:rsidR="00757365" w:rsidRPr="001168CB" w:rsidRDefault="00757365" w:rsidP="00757365">
      <w:pPr>
        <w:spacing w:after="0"/>
        <w:jc w:val="center"/>
        <w:rPr>
          <w:rFonts w:ascii="Times New Roman" w:hAnsi="Times New Roman" w:cs="Times New Roman"/>
          <w:b/>
          <w:sz w:val="28"/>
          <w:szCs w:val="28"/>
        </w:rPr>
      </w:pPr>
      <w:r w:rsidRPr="001168CB">
        <w:rPr>
          <w:rFonts w:ascii="Times New Roman" w:hAnsi="Times New Roman" w:cs="Times New Roman"/>
          <w:b/>
          <w:sz w:val="28"/>
          <w:szCs w:val="28"/>
        </w:rPr>
        <w:t>Західноукраїнський національний університет</w:t>
      </w:r>
    </w:p>
    <w:p w14:paraId="3223DAEE" w14:textId="77777777" w:rsidR="00757365" w:rsidRPr="001168CB" w:rsidRDefault="00757365" w:rsidP="00757365">
      <w:pPr>
        <w:spacing w:after="0"/>
        <w:jc w:val="center"/>
        <w:rPr>
          <w:rFonts w:ascii="Times New Roman" w:hAnsi="Times New Roman" w:cs="Times New Roman"/>
          <w:b/>
          <w:sz w:val="28"/>
          <w:szCs w:val="28"/>
        </w:rPr>
      </w:pPr>
      <w:r w:rsidRPr="001168CB">
        <w:rPr>
          <w:rFonts w:ascii="Times New Roman" w:hAnsi="Times New Roman" w:cs="Times New Roman"/>
          <w:b/>
          <w:sz w:val="28"/>
          <w:szCs w:val="28"/>
        </w:rPr>
        <w:t>Факультет економіки та управління</w:t>
      </w:r>
    </w:p>
    <w:p w14:paraId="2492B6C0" w14:textId="77777777" w:rsidR="00757365" w:rsidRPr="001168CB" w:rsidRDefault="00757365" w:rsidP="00757365">
      <w:pPr>
        <w:spacing w:after="0"/>
        <w:jc w:val="center"/>
        <w:rPr>
          <w:rFonts w:ascii="Times New Roman" w:hAnsi="Times New Roman" w:cs="Times New Roman"/>
          <w:sz w:val="28"/>
          <w:szCs w:val="28"/>
        </w:rPr>
      </w:pPr>
      <w:r w:rsidRPr="001168CB">
        <w:rPr>
          <w:rFonts w:ascii="Times New Roman" w:hAnsi="Times New Roman" w:cs="Times New Roman"/>
          <w:sz w:val="28"/>
          <w:szCs w:val="28"/>
        </w:rPr>
        <w:t>Кафедра менеджменту, публічного управління та персоналу</w:t>
      </w:r>
    </w:p>
    <w:p w14:paraId="2B79B8DF" w14:textId="77777777" w:rsidR="00757365" w:rsidRPr="001168CB" w:rsidRDefault="00757365" w:rsidP="00757365">
      <w:pPr>
        <w:jc w:val="center"/>
        <w:rPr>
          <w:rFonts w:ascii="Times New Roman" w:hAnsi="Times New Roman" w:cs="Times New Roman"/>
          <w:sz w:val="28"/>
          <w:szCs w:val="28"/>
        </w:rPr>
      </w:pPr>
    </w:p>
    <w:p w14:paraId="77B603AC" w14:textId="77777777" w:rsidR="00757365" w:rsidRPr="001168CB" w:rsidRDefault="00757365" w:rsidP="00757365">
      <w:pPr>
        <w:jc w:val="center"/>
        <w:rPr>
          <w:rFonts w:ascii="Times New Roman" w:hAnsi="Times New Roman" w:cs="Times New Roman"/>
          <w:sz w:val="28"/>
          <w:szCs w:val="28"/>
        </w:rPr>
      </w:pPr>
    </w:p>
    <w:p w14:paraId="1CB7D453" w14:textId="77777777" w:rsidR="00757365" w:rsidRPr="001168CB" w:rsidRDefault="00AF39BE" w:rsidP="00AF39BE">
      <w:pPr>
        <w:jc w:val="center"/>
        <w:rPr>
          <w:rFonts w:ascii="Times New Roman" w:hAnsi="Times New Roman" w:cs="Times New Roman"/>
          <w:b/>
          <w:sz w:val="32"/>
          <w:szCs w:val="28"/>
        </w:rPr>
      </w:pPr>
      <w:r w:rsidRPr="001168CB">
        <w:rPr>
          <w:rFonts w:ascii="Times New Roman" w:hAnsi="Times New Roman" w:cs="Times New Roman"/>
          <w:b/>
          <w:sz w:val="32"/>
          <w:szCs w:val="28"/>
        </w:rPr>
        <w:t>БАБІЙ ІРИНА ІВАНІВНА</w:t>
      </w:r>
    </w:p>
    <w:p w14:paraId="53592AED" w14:textId="77777777" w:rsidR="00AF39BE" w:rsidRPr="001168CB" w:rsidRDefault="00AF39BE" w:rsidP="00AF39BE">
      <w:pPr>
        <w:jc w:val="center"/>
        <w:rPr>
          <w:rFonts w:ascii="Times New Roman" w:hAnsi="Times New Roman" w:cs="Times New Roman"/>
          <w:b/>
          <w:sz w:val="28"/>
          <w:szCs w:val="28"/>
        </w:rPr>
      </w:pPr>
    </w:p>
    <w:p w14:paraId="1ED09779" w14:textId="77777777" w:rsidR="002F0536" w:rsidRPr="001168CB" w:rsidRDefault="00757365" w:rsidP="00757365">
      <w:pPr>
        <w:jc w:val="center"/>
        <w:rPr>
          <w:rFonts w:ascii="Times New Roman" w:hAnsi="Times New Roman" w:cs="Times New Roman"/>
          <w:b/>
          <w:sz w:val="32"/>
        </w:rPr>
      </w:pPr>
      <w:r w:rsidRPr="001168CB">
        <w:rPr>
          <w:rFonts w:ascii="Times New Roman" w:hAnsi="Times New Roman" w:cs="Times New Roman"/>
          <w:b/>
          <w:sz w:val="32"/>
        </w:rPr>
        <w:t xml:space="preserve">Механізми формування інноваційної політики підприємства/ </w:t>
      </w:r>
      <w:proofErr w:type="spellStart"/>
      <w:r w:rsidRPr="001168CB">
        <w:rPr>
          <w:rFonts w:ascii="Times New Roman" w:hAnsi="Times New Roman" w:cs="Times New Roman"/>
          <w:b/>
          <w:sz w:val="32"/>
        </w:rPr>
        <w:t>Мechanisms</w:t>
      </w:r>
      <w:proofErr w:type="spellEnd"/>
      <w:r w:rsidRPr="001168CB">
        <w:rPr>
          <w:rFonts w:ascii="Times New Roman" w:hAnsi="Times New Roman" w:cs="Times New Roman"/>
          <w:b/>
          <w:sz w:val="32"/>
        </w:rPr>
        <w:t xml:space="preserve"> </w:t>
      </w:r>
      <w:proofErr w:type="spellStart"/>
      <w:r w:rsidRPr="001168CB">
        <w:rPr>
          <w:rFonts w:ascii="Times New Roman" w:hAnsi="Times New Roman" w:cs="Times New Roman"/>
          <w:b/>
          <w:sz w:val="32"/>
        </w:rPr>
        <w:t>for</w:t>
      </w:r>
      <w:proofErr w:type="spellEnd"/>
      <w:r w:rsidRPr="001168CB">
        <w:rPr>
          <w:rFonts w:ascii="Times New Roman" w:hAnsi="Times New Roman" w:cs="Times New Roman"/>
          <w:b/>
          <w:sz w:val="32"/>
        </w:rPr>
        <w:t xml:space="preserve"> </w:t>
      </w:r>
      <w:proofErr w:type="spellStart"/>
      <w:r w:rsidRPr="001168CB">
        <w:rPr>
          <w:rFonts w:ascii="Times New Roman" w:hAnsi="Times New Roman" w:cs="Times New Roman"/>
          <w:b/>
          <w:sz w:val="32"/>
        </w:rPr>
        <w:t>forming</w:t>
      </w:r>
      <w:proofErr w:type="spellEnd"/>
      <w:r w:rsidRPr="001168CB">
        <w:rPr>
          <w:rFonts w:ascii="Times New Roman" w:hAnsi="Times New Roman" w:cs="Times New Roman"/>
          <w:b/>
          <w:sz w:val="32"/>
        </w:rPr>
        <w:t xml:space="preserve"> </w:t>
      </w:r>
      <w:proofErr w:type="spellStart"/>
      <w:r w:rsidRPr="001168CB">
        <w:rPr>
          <w:rFonts w:ascii="Times New Roman" w:hAnsi="Times New Roman" w:cs="Times New Roman"/>
          <w:b/>
          <w:sz w:val="32"/>
        </w:rPr>
        <w:t>the</w:t>
      </w:r>
      <w:proofErr w:type="spellEnd"/>
      <w:r w:rsidRPr="001168CB">
        <w:rPr>
          <w:rFonts w:ascii="Times New Roman" w:hAnsi="Times New Roman" w:cs="Times New Roman"/>
          <w:b/>
          <w:sz w:val="32"/>
        </w:rPr>
        <w:t xml:space="preserve"> </w:t>
      </w:r>
      <w:proofErr w:type="spellStart"/>
      <w:r w:rsidRPr="001168CB">
        <w:rPr>
          <w:rFonts w:ascii="Times New Roman" w:hAnsi="Times New Roman" w:cs="Times New Roman"/>
          <w:b/>
          <w:sz w:val="32"/>
        </w:rPr>
        <w:t>innovation</w:t>
      </w:r>
      <w:proofErr w:type="spellEnd"/>
      <w:r w:rsidRPr="001168CB">
        <w:rPr>
          <w:rFonts w:ascii="Times New Roman" w:hAnsi="Times New Roman" w:cs="Times New Roman"/>
          <w:b/>
          <w:sz w:val="32"/>
        </w:rPr>
        <w:t xml:space="preserve"> </w:t>
      </w:r>
      <w:proofErr w:type="spellStart"/>
      <w:r w:rsidRPr="001168CB">
        <w:rPr>
          <w:rFonts w:ascii="Times New Roman" w:hAnsi="Times New Roman" w:cs="Times New Roman"/>
          <w:b/>
          <w:sz w:val="32"/>
        </w:rPr>
        <w:t>policy</w:t>
      </w:r>
      <w:proofErr w:type="spellEnd"/>
      <w:r w:rsidRPr="001168CB">
        <w:rPr>
          <w:rFonts w:ascii="Times New Roman" w:hAnsi="Times New Roman" w:cs="Times New Roman"/>
          <w:b/>
          <w:sz w:val="32"/>
        </w:rPr>
        <w:t xml:space="preserve"> </w:t>
      </w:r>
      <w:proofErr w:type="spellStart"/>
      <w:r w:rsidRPr="001168CB">
        <w:rPr>
          <w:rFonts w:ascii="Times New Roman" w:hAnsi="Times New Roman" w:cs="Times New Roman"/>
          <w:b/>
          <w:sz w:val="32"/>
        </w:rPr>
        <w:t>of</w:t>
      </w:r>
      <w:proofErr w:type="spellEnd"/>
      <w:r w:rsidRPr="001168CB">
        <w:rPr>
          <w:rFonts w:ascii="Times New Roman" w:hAnsi="Times New Roman" w:cs="Times New Roman"/>
          <w:b/>
          <w:sz w:val="32"/>
        </w:rPr>
        <w:t xml:space="preserve"> </w:t>
      </w:r>
      <w:proofErr w:type="spellStart"/>
      <w:r w:rsidRPr="001168CB">
        <w:rPr>
          <w:rFonts w:ascii="Times New Roman" w:hAnsi="Times New Roman" w:cs="Times New Roman"/>
          <w:b/>
          <w:sz w:val="32"/>
        </w:rPr>
        <w:t>the</w:t>
      </w:r>
      <w:proofErr w:type="spellEnd"/>
      <w:r w:rsidRPr="001168CB">
        <w:rPr>
          <w:rFonts w:ascii="Times New Roman" w:hAnsi="Times New Roman" w:cs="Times New Roman"/>
          <w:b/>
          <w:sz w:val="32"/>
        </w:rPr>
        <w:t xml:space="preserve"> </w:t>
      </w:r>
      <w:proofErr w:type="spellStart"/>
      <w:r w:rsidRPr="001168CB">
        <w:rPr>
          <w:rFonts w:ascii="Times New Roman" w:hAnsi="Times New Roman" w:cs="Times New Roman"/>
          <w:b/>
          <w:sz w:val="32"/>
        </w:rPr>
        <w:t>enterprise</w:t>
      </w:r>
      <w:proofErr w:type="spellEnd"/>
    </w:p>
    <w:p w14:paraId="434FBA79" w14:textId="77777777" w:rsidR="00757365" w:rsidRPr="001168CB" w:rsidRDefault="00757365" w:rsidP="00757365">
      <w:pPr>
        <w:jc w:val="center"/>
        <w:rPr>
          <w:rFonts w:ascii="Times New Roman" w:hAnsi="Times New Roman" w:cs="Times New Roman"/>
          <w:b/>
          <w:sz w:val="28"/>
        </w:rPr>
      </w:pPr>
    </w:p>
    <w:p w14:paraId="64B192AA" w14:textId="77777777" w:rsidR="00757365" w:rsidRPr="001168CB" w:rsidRDefault="00757365" w:rsidP="00757365">
      <w:pPr>
        <w:jc w:val="center"/>
        <w:rPr>
          <w:rFonts w:ascii="Times New Roman" w:hAnsi="Times New Roman" w:cs="Times New Roman"/>
          <w:b/>
          <w:sz w:val="28"/>
        </w:rPr>
      </w:pPr>
    </w:p>
    <w:p w14:paraId="0B547461" w14:textId="77777777" w:rsidR="00757365" w:rsidRPr="001168CB" w:rsidRDefault="00757365" w:rsidP="00757365">
      <w:pPr>
        <w:spacing w:after="0" w:line="240" w:lineRule="auto"/>
        <w:jc w:val="center"/>
        <w:rPr>
          <w:rFonts w:ascii="Times New Roman" w:hAnsi="Times New Roman" w:cs="Times New Roman"/>
          <w:sz w:val="28"/>
        </w:rPr>
      </w:pPr>
      <w:r w:rsidRPr="001168CB">
        <w:rPr>
          <w:rFonts w:ascii="Times New Roman" w:hAnsi="Times New Roman" w:cs="Times New Roman"/>
          <w:sz w:val="28"/>
        </w:rPr>
        <w:t xml:space="preserve">спеціальність 073 “Менеджмент” </w:t>
      </w:r>
    </w:p>
    <w:p w14:paraId="420160F0" w14:textId="77777777" w:rsidR="00757365" w:rsidRPr="001168CB" w:rsidRDefault="00757365" w:rsidP="00757365">
      <w:pPr>
        <w:spacing w:after="0" w:line="240" w:lineRule="auto"/>
        <w:jc w:val="center"/>
        <w:rPr>
          <w:rFonts w:ascii="Times New Roman" w:hAnsi="Times New Roman" w:cs="Times New Roman"/>
          <w:sz w:val="28"/>
        </w:rPr>
      </w:pPr>
      <w:r w:rsidRPr="001168CB">
        <w:rPr>
          <w:rFonts w:ascii="Times New Roman" w:hAnsi="Times New Roman" w:cs="Times New Roman"/>
          <w:sz w:val="28"/>
        </w:rPr>
        <w:t xml:space="preserve">освітня програма - Менеджмент </w:t>
      </w:r>
    </w:p>
    <w:p w14:paraId="49F0BDC4" w14:textId="77777777" w:rsidR="00757365" w:rsidRPr="001168CB" w:rsidRDefault="00757365" w:rsidP="00757365">
      <w:pPr>
        <w:spacing w:after="0" w:line="240" w:lineRule="auto"/>
        <w:jc w:val="center"/>
        <w:rPr>
          <w:rFonts w:ascii="Times New Roman" w:hAnsi="Times New Roman" w:cs="Times New Roman"/>
          <w:sz w:val="28"/>
        </w:rPr>
      </w:pPr>
    </w:p>
    <w:p w14:paraId="33ACD53B" w14:textId="77777777" w:rsidR="00757365" w:rsidRPr="001168CB" w:rsidRDefault="00757365" w:rsidP="00757365">
      <w:pPr>
        <w:jc w:val="center"/>
        <w:rPr>
          <w:rFonts w:ascii="Times New Roman" w:hAnsi="Times New Roman" w:cs="Times New Roman"/>
          <w:sz w:val="28"/>
        </w:rPr>
      </w:pPr>
      <w:r w:rsidRPr="001168CB">
        <w:rPr>
          <w:rFonts w:ascii="Times New Roman" w:hAnsi="Times New Roman" w:cs="Times New Roman"/>
          <w:sz w:val="28"/>
        </w:rPr>
        <w:t>Кваліфікаційна робота за ступенем вищої освіти «Бакалавр»</w:t>
      </w:r>
    </w:p>
    <w:p w14:paraId="087D07C9" w14:textId="77777777" w:rsidR="00757365" w:rsidRPr="001168CB" w:rsidRDefault="00757365" w:rsidP="00757365">
      <w:pPr>
        <w:jc w:val="center"/>
        <w:rPr>
          <w:rFonts w:ascii="Times New Roman" w:hAnsi="Times New Roman" w:cs="Times New Roman"/>
          <w:sz w:val="28"/>
        </w:rPr>
      </w:pPr>
    </w:p>
    <w:p w14:paraId="3FA06B35" w14:textId="77777777" w:rsidR="00757365" w:rsidRPr="001168CB" w:rsidRDefault="00757365" w:rsidP="00757365">
      <w:pPr>
        <w:jc w:val="center"/>
        <w:rPr>
          <w:rFonts w:ascii="Times New Roman" w:hAnsi="Times New Roman" w:cs="Times New Roman"/>
          <w:sz w:val="28"/>
        </w:rPr>
      </w:pPr>
    </w:p>
    <w:p w14:paraId="083DAB25" w14:textId="77777777" w:rsidR="00757365" w:rsidRPr="001168CB" w:rsidRDefault="00757365" w:rsidP="00757365">
      <w:pPr>
        <w:spacing w:after="0"/>
        <w:ind w:left="4962" w:firstLine="142"/>
        <w:rPr>
          <w:rFonts w:ascii="Times New Roman" w:hAnsi="Times New Roman" w:cs="Times New Roman"/>
          <w:sz w:val="28"/>
        </w:rPr>
      </w:pPr>
      <w:r w:rsidRPr="001168CB">
        <w:rPr>
          <w:rFonts w:ascii="Times New Roman" w:hAnsi="Times New Roman" w:cs="Times New Roman"/>
          <w:sz w:val="28"/>
        </w:rPr>
        <w:t xml:space="preserve">Виконала студентка групи МЕН - 41 </w:t>
      </w:r>
    </w:p>
    <w:p w14:paraId="40DB6A95" w14:textId="77777777" w:rsidR="00757365" w:rsidRPr="001168CB" w:rsidRDefault="00AF39BE" w:rsidP="00AF39BE">
      <w:pPr>
        <w:shd w:val="clear" w:color="auto" w:fill="FFFFFF" w:themeFill="background1"/>
        <w:spacing w:after="0"/>
        <w:ind w:left="4962" w:firstLine="142"/>
        <w:rPr>
          <w:rFonts w:ascii="Times New Roman" w:hAnsi="Times New Roman" w:cs="Times New Roman"/>
          <w:sz w:val="28"/>
        </w:rPr>
      </w:pPr>
      <w:r w:rsidRPr="001168CB">
        <w:rPr>
          <w:rFonts w:ascii="Times New Roman" w:hAnsi="Times New Roman" w:cs="Times New Roman"/>
          <w:sz w:val="28"/>
        </w:rPr>
        <w:t>І.І</w:t>
      </w:r>
      <w:r w:rsidR="00757365" w:rsidRPr="001168CB">
        <w:rPr>
          <w:rFonts w:ascii="Times New Roman" w:hAnsi="Times New Roman" w:cs="Times New Roman"/>
          <w:sz w:val="28"/>
        </w:rPr>
        <w:t xml:space="preserve">. </w:t>
      </w:r>
      <w:r w:rsidRPr="001168CB">
        <w:rPr>
          <w:rFonts w:ascii="Times New Roman" w:hAnsi="Times New Roman" w:cs="Times New Roman"/>
          <w:sz w:val="28"/>
        </w:rPr>
        <w:t>Бабій</w:t>
      </w:r>
    </w:p>
    <w:p w14:paraId="3C949C30" w14:textId="77777777" w:rsidR="00757365" w:rsidRPr="001168CB" w:rsidRDefault="00757365" w:rsidP="00757365">
      <w:pPr>
        <w:spacing w:after="0"/>
        <w:ind w:left="4962" w:firstLine="142"/>
        <w:rPr>
          <w:rFonts w:ascii="Times New Roman" w:hAnsi="Times New Roman" w:cs="Times New Roman"/>
          <w:sz w:val="28"/>
        </w:rPr>
      </w:pPr>
      <w:r w:rsidRPr="001168CB">
        <w:rPr>
          <w:rFonts w:ascii="Times New Roman" w:hAnsi="Times New Roman" w:cs="Times New Roman"/>
          <w:sz w:val="28"/>
        </w:rPr>
        <w:t>________________________________</w:t>
      </w:r>
    </w:p>
    <w:p w14:paraId="2C38B0E9" w14:textId="77777777" w:rsidR="00757365" w:rsidRPr="001168CB" w:rsidRDefault="00757365" w:rsidP="00757365">
      <w:pPr>
        <w:spacing w:after="0"/>
        <w:ind w:left="4962" w:firstLine="142"/>
        <w:jc w:val="center"/>
        <w:rPr>
          <w:rFonts w:ascii="Times New Roman" w:hAnsi="Times New Roman" w:cs="Times New Roman"/>
          <w:i/>
          <w:sz w:val="24"/>
        </w:rPr>
      </w:pPr>
      <w:r w:rsidRPr="001168CB">
        <w:rPr>
          <w:rFonts w:ascii="Times New Roman" w:hAnsi="Times New Roman" w:cs="Times New Roman"/>
          <w:i/>
          <w:sz w:val="24"/>
        </w:rPr>
        <w:t>підпис</w:t>
      </w:r>
    </w:p>
    <w:p w14:paraId="15E79B76" w14:textId="77777777" w:rsidR="00757365" w:rsidRPr="001168CB" w:rsidRDefault="00757365" w:rsidP="00757365">
      <w:pPr>
        <w:spacing w:after="0"/>
        <w:ind w:left="4962" w:firstLine="142"/>
        <w:rPr>
          <w:rFonts w:ascii="Times New Roman" w:hAnsi="Times New Roman" w:cs="Times New Roman"/>
          <w:sz w:val="28"/>
        </w:rPr>
      </w:pPr>
      <w:r w:rsidRPr="001168CB">
        <w:rPr>
          <w:rFonts w:ascii="Times New Roman" w:hAnsi="Times New Roman" w:cs="Times New Roman"/>
          <w:sz w:val="28"/>
        </w:rPr>
        <w:t xml:space="preserve">Науковий керівник: </w:t>
      </w:r>
    </w:p>
    <w:p w14:paraId="7143B5E9" w14:textId="756246BA" w:rsidR="00757365" w:rsidRPr="001168CB" w:rsidRDefault="00757365" w:rsidP="00757365">
      <w:pPr>
        <w:spacing w:after="0"/>
        <w:ind w:left="4962" w:firstLine="142"/>
        <w:rPr>
          <w:rFonts w:ascii="Times New Roman" w:hAnsi="Times New Roman" w:cs="Times New Roman"/>
          <w:sz w:val="28"/>
        </w:rPr>
      </w:pPr>
      <w:proofErr w:type="spellStart"/>
      <w:r w:rsidRPr="001168CB">
        <w:rPr>
          <w:rFonts w:ascii="Times New Roman" w:hAnsi="Times New Roman" w:cs="Times New Roman"/>
          <w:sz w:val="28"/>
        </w:rPr>
        <w:t>к.е.н</w:t>
      </w:r>
      <w:proofErr w:type="spellEnd"/>
      <w:r w:rsidRPr="001168CB">
        <w:rPr>
          <w:rFonts w:ascii="Times New Roman" w:hAnsi="Times New Roman" w:cs="Times New Roman"/>
          <w:sz w:val="28"/>
        </w:rPr>
        <w:t xml:space="preserve">., доцент </w:t>
      </w:r>
      <w:r w:rsidR="002B3A38">
        <w:rPr>
          <w:rFonts w:ascii="Times New Roman" w:hAnsi="Times New Roman" w:cs="Times New Roman"/>
          <w:sz w:val="28"/>
        </w:rPr>
        <w:t>Августин Р</w:t>
      </w:r>
      <w:r w:rsidRPr="001168CB">
        <w:rPr>
          <w:rFonts w:ascii="Times New Roman" w:hAnsi="Times New Roman" w:cs="Times New Roman"/>
          <w:sz w:val="28"/>
        </w:rPr>
        <w:t>.</w:t>
      </w:r>
      <w:r w:rsidR="002B3A38">
        <w:rPr>
          <w:rFonts w:ascii="Times New Roman" w:hAnsi="Times New Roman" w:cs="Times New Roman"/>
          <w:sz w:val="28"/>
        </w:rPr>
        <w:t>Р</w:t>
      </w:r>
      <w:r w:rsidRPr="001168CB">
        <w:rPr>
          <w:rFonts w:ascii="Times New Roman" w:hAnsi="Times New Roman" w:cs="Times New Roman"/>
          <w:sz w:val="28"/>
        </w:rPr>
        <w:t xml:space="preserve"> </w:t>
      </w:r>
    </w:p>
    <w:p w14:paraId="4DA6A6C0" w14:textId="77777777" w:rsidR="00757365" w:rsidRPr="001168CB" w:rsidRDefault="00757365" w:rsidP="00757365">
      <w:pPr>
        <w:spacing w:after="0"/>
        <w:jc w:val="right"/>
      </w:pPr>
      <w:r w:rsidRPr="001168CB">
        <w:t>_________________________________________</w:t>
      </w:r>
    </w:p>
    <w:p w14:paraId="0D57FE60" w14:textId="77777777" w:rsidR="00757365" w:rsidRPr="001168CB" w:rsidRDefault="00093CD5" w:rsidP="00757365">
      <w:pPr>
        <w:spacing w:after="0"/>
        <w:ind w:left="5103"/>
        <w:jc w:val="center"/>
        <w:rPr>
          <w:rFonts w:ascii="Times New Roman" w:hAnsi="Times New Roman" w:cs="Times New Roman"/>
          <w:i/>
          <w:sz w:val="24"/>
        </w:rPr>
      </w:pPr>
      <w:r w:rsidRPr="001168CB">
        <w:rPr>
          <w:rFonts w:ascii="Times New Roman" w:hAnsi="Times New Roman" w:cs="Times New Roman"/>
          <w:i/>
          <w:sz w:val="24"/>
        </w:rPr>
        <w:t>П</w:t>
      </w:r>
      <w:r w:rsidR="00757365" w:rsidRPr="001168CB">
        <w:rPr>
          <w:rFonts w:ascii="Times New Roman" w:hAnsi="Times New Roman" w:cs="Times New Roman"/>
          <w:i/>
          <w:sz w:val="24"/>
        </w:rPr>
        <w:t>ідпис</w:t>
      </w:r>
    </w:p>
    <w:p w14:paraId="03C66E90" w14:textId="77777777" w:rsidR="00093CD5" w:rsidRPr="001168CB" w:rsidRDefault="00093CD5" w:rsidP="00757365">
      <w:pPr>
        <w:spacing w:after="0"/>
        <w:ind w:left="5103"/>
        <w:jc w:val="center"/>
        <w:rPr>
          <w:rFonts w:ascii="Times New Roman" w:hAnsi="Times New Roman" w:cs="Times New Roman"/>
          <w:i/>
          <w:sz w:val="24"/>
        </w:rPr>
      </w:pPr>
    </w:p>
    <w:p w14:paraId="6E8C3AF0" w14:textId="77777777" w:rsidR="00757365" w:rsidRPr="001168CB" w:rsidRDefault="00757365" w:rsidP="00093CD5">
      <w:pPr>
        <w:spacing w:after="0"/>
        <w:rPr>
          <w:rFonts w:ascii="Times New Roman" w:hAnsi="Times New Roman" w:cs="Times New Roman"/>
          <w:sz w:val="28"/>
          <w:szCs w:val="24"/>
        </w:rPr>
      </w:pPr>
      <w:r w:rsidRPr="001168CB">
        <w:rPr>
          <w:rFonts w:ascii="Times New Roman" w:hAnsi="Times New Roman" w:cs="Times New Roman"/>
          <w:sz w:val="28"/>
          <w:szCs w:val="24"/>
        </w:rPr>
        <w:t xml:space="preserve">Випускну кваліфікаційну роботу </w:t>
      </w:r>
    </w:p>
    <w:p w14:paraId="14BE04F9" w14:textId="77777777" w:rsidR="00757365" w:rsidRPr="001168CB" w:rsidRDefault="00757365" w:rsidP="00093CD5">
      <w:pPr>
        <w:spacing w:after="0"/>
        <w:rPr>
          <w:rFonts w:ascii="Times New Roman" w:hAnsi="Times New Roman" w:cs="Times New Roman"/>
          <w:sz w:val="28"/>
          <w:szCs w:val="24"/>
        </w:rPr>
      </w:pPr>
      <w:r w:rsidRPr="001168CB">
        <w:rPr>
          <w:rFonts w:ascii="Times New Roman" w:hAnsi="Times New Roman" w:cs="Times New Roman"/>
          <w:sz w:val="28"/>
          <w:szCs w:val="24"/>
        </w:rPr>
        <w:t>допущено до захисту:</w:t>
      </w:r>
    </w:p>
    <w:p w14:paraId="58D17AA1" w14:textId="77777777" w:rsidR="00757365" w:rsidRPr="001168CB" w:rsidRDefault="00757365" w:rsidP="00093CD5">
      <w:pPr>
        <w:spacing w:after="0"/>
        <w:rPr>
          <w:rFonts w:ascii="Times New Roman" w:hAnsi="Times New Roman" w:cs="Times New Roman"/>
          <w:sz w:val="28"/>
          <w:szCs w:val="24"/>
        </w:rPr>
      </w:pPr>
      <w:r w:rsidRPr="001168CB">
        <w:rPr>
          <w:rFonts w:ascii="Times New Roman" w:hAnsi="Times New Roman" w:cs="Times New Roman"/>
          <w:sz w:val="28"/>
          <w:szCs w:val="24"/>
        </w:rPr>
        <w:t xml:space="preserve"> «___»__________ 2023 р. </w:t>
      </w:r>
    </w:p>
    <w:p w14:paraId="775A58D6" w14:textId="77777777" w:rsidR="00093CD5" w:rsidRPr="001168CB" w:rsidRDefault="00757365" w:rsidP="00093CD5">
      <w:pPr>
        <w:spacing w:after="0"/>
        <w:rPr>
          <w:rFonts w:ascii="Times New Roman" w:hAnsi="Times New Roman" w:cs="Times New Roman"/>
          <w:sz w:val="28"/>
          <w:szCs w:val="24"/>
        </w:rPr>
      </w:pPr>
      <w:r w:rsidRPr="001168CB">
        <w:rPr>
          <w:rFonts w:ascii="Times New Roman" w:hAnsi="Times New Roman" w:cs="Times New Roman"/>
          <w:sz w:val="28"/>
          <w:szCs w:val="24"/>
        </w:rPr>
        <w:t xml:space="preserve">Зав. кафедри, </w:t>
      </w:r>
      <w:proofErr w:type="spellStart"/>
      <w:r w:rsidRPr="001168CB">
        <w:rPr>
          <w:rFonts w:ascii="Times New Roman" w:hAnsi="Times New Roman" w:cs="Times New Roman"/>
          <w:sz w:val="28"/>
          <w:szCs w:val="24"/>
        </w:rPr>
        <w:t>д.е.н</w:t>
      </w:r>
      <w:proofErr w:type="spellEnd"/>
      <w:r w:rsidRPr="001168CB">
        <w:rPr>
          <w:rFonts w:ascii="Times New Roman" w:hAnsi="Times New Roman" w:cs="Times New Roman"/>
          <w:sz w:val="28"/>
          <w:szCs w:val="24"/>
        </w:rPr>
        <w:t xml:space="preserve">., професор </w:t>
      </w:r>
    </w:p>
    <w:p w14:paraId="600F0E97" w14:textId="77777777" w:rsidR="00093CD5" w:rsidRPr="001168CB" w:rsidRDefault="00093CD5" w:rsidP="00093CD5">
      <w:pPr>
        <w:spacing w:after="0"/>
        <w:rPr>
          <w:rFonts w:ascii="Times New Roman" w:hAnsi="Times New Roman" w:cs="Times New Roman"/>
          <w:sz w:val="28"/>
          <w:szCs w:val="24"/>
          <w:u w:val="single"/>
        </w:rPr>
      </w:pPr>
      <w:r w:rsidRPr="001168CB">
        <w:rPr>
          <w:rFonts w:ascii="Times New Roman" w:hAnsi="Times New Roman" w:cs="Times New Roman"/>
          <w:sz w:val="28"/>
          <w:szCs w:val="24"/>
          <w:u w:val="single"/>
        </w:rPr>
        <w:t xml:space="preserve">М.М. </w:t>
      </w:r>
      <w:proofErr w:type="spellStart"/>
      <w:r w:rsidRPr="001168CB">
        <w:rPr>
          <w:rFonts w:ascii="Times New Roman" w:hAnsi="Times New Roman" w:cs="Times New Roman"/>
          <w:sz w:val="28"/>
          <w:szCs w:val="24"/>
          <w:u w:val="single"/>
        </w:rPr>
        <w:t>Шкільняк</w:t>
      </w:r>
      <w:proofErr w:type="spellEnd"/>
      <w:r w:rsidRPr="001168CB">
        <w:rPr>
          <w:rFonts w:ascii="Times New Roman" w:hAnsi="Times New Roman" w:cs="Times New Roman"/>
          <w:sz w:val="28"/>
          <w:szCs w:val="24"/>
          <w:u w:val="single"/>
        </w:rPr>
        <w:t>_________________</w:t>
      </w:r>
    </w:p>
    <w:p w14:paraId="3CAF92A5" w14:textId="77777777" w:rsidR="00093CD5" w:rsidRPr="001168CB" w:rsidRDefault="00757365" w:rsidP="00093CD5">
      <w:pPr>
        <w:spacing w:after="0"/>
        <w:rPr>
          <w:rFonts w:ascii="Times New Roman" w:hAnsi="Times New Roman" w:cs="Times New Roman"/>
          <w:sz w:val="28"/>
          <w:szCs w:val="24"/>
        </w:rPr>
      </w:pPr>
      <w:r w:rsidRPr="001168CB">
        <w:rPr>
          <w:rFonts w:ascii="Times New Roman" w:hAnsi="Times New Roman" w:cs="Times New Roman"/>
          <w:sz w:val="28"/>
          <w:szCs w:val="24"/>
        </w:rPr>
        <w:t xml:space="preserve">прізвище, ініціали підпис </w:t>
      </w:r>
    </w:p>
    <w:p w14:paraId="36998AF9" w14:textId="77777777" w:rsidR="00093CD5" w:rsidRPr="001168CB" w:rsidRDefault="00093CD5" w:rsidP="00093CD5">
      <w:pPr>
        <w:jc w:val="center"/>
        <w:rPr>
          <w:rFonts w:ascii="Times New Roman" w:hAnsi="Times New Roman" w:cs="Times New Roman"/>
          <w:sz w:val="28"/>
        </w:rPr>
      </w:pPr>
    </w:p>
    <w:p w14:paraId="3B7553CA" w14:textId="77777777" w:rsidR="00093CD5" w:rsidRPr="001168CB" w:rsidRDefault="00093CD5" w:rsidP="00093CD5">
      <w:pPr>
        <w:jc w:val="center"/>
        <w:rPr>
          <w:rFonts w:ascii="Times New Roman" w:hAnsi="Times New Roman" w:cs="Times New Roman"/>
          <w:sz w:val="28"/>
        </w:rPr>
      </w:pPr>
    </w:p>
    <w:p w14:paraId="1F1C445A" w14:textId="77777777" w:rsidR="00093CD5" w:rsidRPr="001168CB" w:rsidRDefault="00757365" w:rsidP="00093CD5">
      <w:pPr>
        <w:jc w:val="center"/>
        <w:rPr>
          <w:rFonts w:ascii="Times New Roman" w:hAnsi="Times New Roman" w:cs="Times New Roman"/>
          <w:sz w:val="28"/>
        </w:rPr>
      </w:pPr>
      <w:r w:rsidRPr="001168CB">
        <w:rPr>
          <w:rFonts w:ascii="Times New Roman" w:hAnsi="Times New Roman" w:cs="Times New Roman"/>
          <w:sz w:val="28"/>
        </w:rPr>
        <w:t>ТЕРНОПІЛЬ, 2023</w:t>
      </w:r>
      <w:r w:rsidR="00093CD5" w:rsidRPr="001168CB">
        <w:rPr>
          <w:rFonts w:ascii="Times New Roman" w:hAnsi="Times New Roman" w:cs="Times New Roman"/>
          <w:sz w:val="28"/>
        </w:rPr>
        <w:br w:type="page"/>
      </w:r>
    </w:p>
    <w:sdt>
      <w:sdtPr>
        <w:rPr>
          <w:rFonts w:asciiTheme="minorHAnsi" w:eastAsiaTheme="minorHAnsi" w:hAnsiTheme="minorHAnsi" w:cstheme="minorBidi"/>
          <w:color w:val="auto"/>
          <w:sz w:val="22"/>
          <w:szCs w:val="22"/>
          <w:lang w:val="ru-RU" w:eastAsia="en-US"/>
        </w:rPr>
        <w:id w:val="-890880561"/>
        <w:docPartObj>
          <w:docPartGallery w:val="Table of Contents"/>
          <w:docPartUnique/>
        </w:docPartObj>
      </w:sdtPr>
      <w:sdtEndPr>
        <w:rPr>
          <w:rFonts w:ascii="Times New Roman" w:hAnsi="Times New Roman" w:cs="Times New Roman"/>
          <w:bCs/>
          <w:sz w:val="28"/>
          <w:szCs w:val="28"/>
        </w:rPr>
      </w:sdtEndPr>
      <w:sdtContent>
        <w:p w14:paraId="1A76ED9D" w14:textId="77777777" w:rsidR="00093CD5" w:rsidRPr="001168CB" w:rsidRDefault="00093CD5" w:rsidP="00093CD5">
          <w:pPr>
            <w:pStyle w:val="af0"/>
            <w:jc w:val="center"/>
          </w:pPr>
          <w:r w:rsidRPr="001168CB">
            <w:rPr>
              <w:rFonts w:ascii="Times New Roman" w:hAnsi="Times New Roman" w:cs="Times New Roman"/>
              <w:b/>
              <w:color w:val="auto"/>
            </w:rPr>
            <w:t>ЗМІСТ</w:t>
          </w:r>
        </w:p>
        <w:p w14:paraId="5F866D5C" w14:textId="77777777" w:rsidR="00CD002D" w:rsidRPr="001168CB" w:rsidRDefault="00093CD5" w:rsidP="00CD002D">
          <w:pPr>
            <w:pStyle w:val="11"/>
            <w:tabs>
              <w:tab w:val="right" w:leader="dot" w:pos="9631"/>
            </w:tabs>
            <w:spacing w:line="360" w:lineRule="auto"/>
            <w:rPr>
              <w:rFonts w:eastAsiaTheme="minorEastAsia"/>
              <w:noProof/>
              <w:lang w:eastAsia="uk-UA"/>
            </w:rPr>
          </w:pPr>
          <w:r w:rsidRPr="001168CB">
            <w:fldChar w:fldCharType="begin"/>
          </w:r>
          <w:r w:rsidRPr="001168CB">
            <w:instrText xml:space="preserve"> TOC \o "1-3" \h \z \u </w:instrText>
          </w:r>
          <w:r w:rsidRPr="001168CB">
            <w:fldChar w:fldCharType="separate"/>
          </w:r>
          <w:hyperlink w:anchor="_Toc133955353" w:history="1">
            <w:r w:rsidR="00CD002D" w:rsidRPr="001168CB">
              <w:rPr>
                <w:rStyle w:val="a4"/>
                <w:noProof/>
              </w:rPr>
              <w:t>ВСТУП</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_Toc133955353 \h </w:instrText>
            </w:r>
            <w:r w:rsidR="00CD002D" w:rsidRPr="001168CB">
              <w:rPr>
                <w:noProof/>
                <w:webHidden/>
              </w:rPr>
            </w:r>
            <w:r w:rsidR="00CD002D" w:rsidRPr="001168CB">
              <w:rPr>
                <w:noProof/>
                <w:webHidden/>
              </w:rPr>
              <w:fldChar w:fldCharType="separate"/>
            </w:r>
            <w:r w:rsidR="00CD002D" w:rsidRPr="001168CB">
              <w:rPr>
                <w:noProof/>
                <w:webHidden/>
              </w:rPr>
              <w:t>3</w:t>
            </w:r>
            <w:r w:rsidR="00CD002D" w:rsidRPr="001168CB">
              <w:rPr>
                <w:noProof/>
                <w:webHidden/>
              </w:rPr>
              <w:fldChar w:fldCharType="end"/>
            </w:r>
          </w:hyperlink>
        </w:p>
        <w:p w14:paraId="431E4DA5"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54" w:history="1">
            <w:r w:rsidR="00CD002D" w:rsidRPr="001168CB">
              <w:rPr>
                <w:rStyle w:val="a4"/>
                <w:noProof/>
              </w:rPr>
              <w:t>РОЗДІЛ 1.</w:t>
            </w:r>
          </w:hyperlink>
          <w:hyperlink w:anchor="_Toc133955355" w:history="1">
            <w:r w:rsidR="00CD002D" w:rsidRPr="001168CB">
              <w:rPr>
                <w:rStyle w:val="a4"/>
                <w:noProof/>
              </w:rPr>
              <w:t>ТЕОРЕТИЧНІ ЗАСАДИ ФОРМУВАННЯ ІННОВАЦІЙНОЇ ПОЛІТИКИ ПІДПРИЄМСТВА</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_Toc133955355 \h </w:instrText>
            </w:r>
            <w:r w:rsidR="00CD002D" w:rsidRPr="001168CB">
              <w:rPr>
                <w:noProof/>
                <w:webHidden/>
              </w:rPr>
            </w:r>
            <w:r w:rsidR="00CD002D" w:rsidRPr="001168CB">
              <w:rPr>
                <w:noProof/>
                <w:webHidden/>
              </w:rPr>
              <w:fldChar w:fldCharType="separate"/>
            </w:r>
            <w:r w:rsidR="00CD002D" w:rsidRPr="001168CB">
              <w:rPr>
                <w:noProof/>
                <w:webHidden/>
              </w:rPr>
              <w:t>6</w:t>
            </w:r>
            <w:r w:rsidR="00CD002D" w:rsidRPr="001168CB">
              <w:rPr>
                <w:noProof/>
                <w:webHidden/>
              </w:rPr>
              <w:fldChar w:fldCharType="end"/>
            </w:r>
          </w:hyperlink>
        </w:p>
        <w:p w14:paraId="7C958A01" w14:textId="77777777" w:rsidR="00CD002D" w:rsidRPr="001168CB" w:rsidRDefault="008F7C39" w:rsidP="00CD002D">
          <w:pPr>
            <w:pStyle w:val="11"/>
            <w:tabs>
              <w:tab w:val="left" w:pos="1540"/>
              <w:tab w:val="right" w:leader="dot" w:pos="9631"/>
            </w:tabs>
            <w:spacing w:line="360" w:lineRule="auto"/>
            <w:rPr>
              <w:rFonts w:eastAsiaTheme="minorEastAsia"/>
              <w:noProof/>
              <w:lang w:eastAsia="uk-UA"/>
            </w:rPr>
          </w:pPr>
          <w:hyperlink w:anchor="_Toc133955356" w:history="1">
            <w:r w:rsidR="00CD002D" w:rsidRPr="001168CB">
              <w:rPr>
                <w:rStyle w:val="a4"/>
                <w:noProof/>
              </w:rPr>
              <w:t>1.1.</w:t>
            </w:r>
            <w:r w:rsidR="00CD002D" w:rsidRPr="001168CB">
              <w:rPr>
                <w:rFonts w:eastAsiaTheme="minorEastAsia"/>
                <w:noProof/>
                <w:lang w:eastAsia="uk-UA"/>
              </w:rPr>
              <w:tab/>
            </w:r>
            <w:r w:rsidR="00CD002D" w:rsidRPr="001168CB">
              <w:rPr>
                <w:rStyle w:val="a4"/>
                <w:noProof/>
              </w:rPr>
              <w:t>Сутність інноваційної політики підприємства та її місце в загальній стратегії розвитку</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_Toc133955356 \h </w:instrText>
            </w:r>
            <w:r w:rsidR="00CD002D" w:rsidRPr="001168CB">
              <w:rPr>
                <w:noProof/>
                <w:webHidden/>
              </w:rPr>
            </w:r>
            <w:r w:rsidR="00CD002D" w:rsidRPr="001168CB">
              <w:rPr>
                <w:noProof/>
                <w:webHidden/>
              </w:rPr>
              <w:fldChar w:fldCharType="separate"/>
            </w:r>
            <w:r w:rsidR="00CD002D" w:rsidRPr="001168CB">
              <w:rPr>
                <w:noProof/>
                <w:webHidden/>
              </w:rPr>
              <w:t>6</w:t>
            </w:r>
            <w:r w:rsidR="00CD002D" w:rsidRPr="001168CB">
              <w:rPr>
                <w:noProof/>
                <w:webHidden/>
              </w:rPr>
              <w:fldChar w:fldCharType="end"/>
            </w:r>
          </w:hyperlink>
        </w:p>
        <w:p w14:paraId="0FDC4B1E" w14:textId="77777777" w:rsidR="00CD002D" w:rsidRPr="001168CB" w:rsidRDefault="008F7C39" w:rsidP="00CD002D">
          <w:pPr>
            <w:pStyle w:val="11"/>
            <w:tabs>
              <w:tab w:val="left" w:pos="1540"/>
              <w:tab w:val="right" w:leader="dot" w:pos="9631"/>
            </w:tabs>
            <w:spacing w:line="360" w:lineRule="auto"/>
            <w:rPr>
              <w:rFonts w:eastAsiaTheme="minorEastAsia"/>
              <w:noProof/>
              <w:lang w:eastAsia="uk-UA"/>
            </w:rPr>
          </w:pPr>
          <w:hyperlink w:anchor="_Toc133955357" w:history="1">
            <w:r w:rsidR="00CD002D" w:rsidRPr="001168CB">
              <w:rPr>
                <w:rStyle w:val="a4"/>
                <w:noProof/>
              </w:rPr>
              <w:t>1.2.</w:t>
            </w:r>
            <w:r w:rsidR="00CD002D" w:rsidRPr="001168CB">
              <w:rPr>
                <w:rFonts w:eastAsiaTheme="minorEastAsia"/>
                <w:noProof/>
                <w:lang w:eastAsia="uk-UA"/>
              </w:rPr>
              <w:tab/>
            </w:r>
            <w:r w:rsidR="00CD002D" w:rsidRPr="001168CB">
              <w:rPr>
                <w:rStyle w:val="a4"/>
                <w:noProof/>
              </w:rPr>
              <w:t>Оцінка факторів, що впливають на формування інноваційної політики підприємства</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_Toc133955357 \h </w:instrText>
            </w:r>
            <w:r w:rsidR="00CD002D" w:rsidRPr="001168CB">
              <w:rPr>
                <w:noProof/>
                <w:webHidden/>
              </w:rPr>
            </w:r>
            <w:r w:rsidR="00CD002D" w:rsidRPr="001168CB">
              <w:rPr>
                <w:noProof/>
                <w:webHidden/>
              </w:rPr>
              <w:fldChar w:fldCharType="separate"/>
            </w:r>
            <w:r w:rsidR="00CD002D" w:rsidRPr="001168CB">
              <w:rPr>
                <w:noProof/>
                <w:webHidden/>
              </w:rPr>
              <w:t>13</w:t>
            </w:r>
            <w:r w:rsidR="00CD002D" w:rsidRPr="001168CB">
              <w:rPr>
                <w:noProof/>
                <w:webHidden/>
              </w:rPr>
              <w:fldChar w:fldCharType="end"/>
            </w:r>
          </w:hyperlink>
        </w:p>
        <w:p w14:paraId="113A7007"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58" w:history="1">
            <w:r w:rsidR="00CD002D" w:rsidRPr="001168CB">
              <w:rPr>
                <w:rStyle w:val="a4"/>
                <w:noProof/>
              </w:rPr>
              <w:t>Висновки до 1 розділу</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_Toc133955358 \h </w:instrText>
            </w:r>
            <w:r w:rsidR="00CD002D" w:rsidRPr="001168CB">
              <w:rPr>
                <w:noProof/>
                <w:webHidden/>
              </w:rPr>
            </w:r>
            <w:r w:rsidR="00CD002D" w:rsidRPr="001168CB">
              <w:rPr>
                <w:noProof/>
                <w:webHidden/>
              </w:rPr>
              <w:fldChar w:fldCharType="separate"/>
            </w:r>
            <w:r w:rsidR="00CD002D" w:rsidRPr="001168CB">
              <w:rPr>
                <w:noProof/>
                <w:webHidden/>
              </w:rPr>
              <w:t>19</w:t>
            </w:r>
            <w:r w:rsidR="00CD002D" w:rsidRPr="001168CB">
              <w:rPr>
                <w:noProof/>
                <w:webHidden/>
              </w:rPr>
              <w:fldChar w:fldCharType="end"/>
            </w:r>
          </w:hyperlink>
        </w:p>
        <w:p w14:paraId="09E883E1"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59" w:history="1">
            <w:r w:rsidR="00CD002D" w:rsidRPr="001168CB">
              <w:rPr>
                <w:rStyle w:val="a4"/>
                <w:noProof/>
              </w:rPr>
              <w:t>РОЗДІЛ 2.</w:t>
            </w:r>
          </w:hyperlink>
          <w:r w:rsidR="00CD002D" w:rsidRPr="001168CB">
            <w:rPr>
              <w:rStyle w:val="a4"/>
              <w:noProof/>
              <w:u w:val="none"/>
            </w:rPr>
            <w:t xml:space="preserve"> </w:t>
          </w:r>
          <w:hyperlink w:anchor="_Toc133955360" w:history="1">
            <w:r w:rsidR="00CD002D" w:rsidRPr="001168CB">
              <w:rPr>
                <w:rStyle w:val="a4"/>
                <w:noProof/>
              </w:rPr>
              <w:t>АНАЛІЗ ФОРМУВАННЯ ІННОВАЦІЙНОЇ ПОЛІТИКИ ТОВ «ВР «ВЕНТСОЛ»</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_Toc133955360 \h </w:instrText>
            </w:r>
            <w:r w:rsidR="00CD002D" w:rsidRPr="001168CB">
              <w:rPr>
                <w:noProof/>
                <w:webHidden/>
              </w:rPr>
            </w:r>
            <w:r w:rsidR="00CD002D" w:rsidRPr="001168CB">
              <w:rPr>
                <w:noProof/>
                <w:webHidden/>
              </w:rPr>
              <w:fldChar w:fldCharType="separate"/>
            </w:r>
            <w:r w:rsidR="00CD002D" w:rsidRPr="001168CB">
              <w:rPr>
                <w:noProof/>
                <w:webHidden/>
              </w:rPr>
              <w:t>21</w:t>
            </w:r>
            <w:r w:rsidR="00CD002D" w:rsidRPr="001168CB">
              <w:rPr>
                <w:noProof/>
                <w:webHidden/>
              </w:rPr>
              <w:fldChar w:fldCharType="end"/>
            </w:r>
          </w:hyperlink>
        </w:p>
        <w:p w14:paraId="3817FF38"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61" w:history="1">
            <w:r w:rsidR="00CD002D" w:rsidRPr="001168CB">
              <w:rPr>
                <w:rStyle w:val="a4"/>
                <w:noProof/>
              </w:rPr>
              <w:t>2.1. Аналіз управління інноваційним розвитком підприємства та оцінка інноваційного потенціалу підприємства</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_Toc133955361 \h </w:instrText>
            </w:r>
            <w:r w:rsidR="00CD002D" w:rsidRPr="001168CB">
              <w:rPr>
                <w:noProof/>
                <w:webHidden/>
              </w:rPr>
            </w:r>
            <w:r w:rsidR="00CD002D" w:rsidRPr="001168CB">
              <w:rPr>
                <w:noProof/>
                <w:webHidden/>
              </w:rPr>
              <w:fldChar w:fldCharType="separate"/>
            </w:r>
            <w:r w:rsidR="00CD002D" w:rsidRPr="001168CB">
              <w:rPr>
                <w:noProof/>
                <w:webHidden/>
              </w:rPr>
              <w:t>21</w:t>
            </w:r>
            <w:r w:rsidR="00CD002D" w:rsidRPr="001168CB">
              <w:rPr>
                <w:noProof/>
                <w:webHidden/>
              </w:rPr>
              <w:fldChar w:fldCharType="end"/>
            </w:r>
          </w:hyperlink>
        </w:p>
        <w:p w14:paraId="0BA6CED4"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62" w:history="1">
            <w:r w:rsidR="00CD002D" w:rsidRPr="001168CB">
              <w:rPr>
                <w:rStyle w:val="a4"/>
                <w:noProof/>
              </w:rPr>
              <w:t>2.2. Оцінка результативності інноваційної діяльності досліджуваного підприємства</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_Toc133955362 \h </w:instrText>
            </w:r>
            <w:r w:rsidR="00CD002D" w:rsidRPr="001168CB">
              <w:rPr>
                <w:noProof/>
                <w:webHidden/>
              </w:rPr>
            </w:r>
            <w:r w:rsidR="00CD002D" w:rsidRPr="001168CB">
              <w:rPr>
                <w:noProof/>
                <w:webHidden/>
              </w:rPr>
              <w:fldChar w:fldCharType="separate"/>
            </w:r>
            <w:r w:rsidR="00CD002D" w:rsidRPr="001168CB">
              <w:rPr>
                <w:noProof/>
                <w:webHidden/>
              </w:rPr>
              <w:t>33</w:t>
            </w:r>
            <w:r w:rsidR="00CD002D" w:rsidRPr="001168CB">
              <w:rPr>
                <w:noProof/>
                <w:webHidden/>
              </w:rPr>
              <w:fldChar w:fldCharType="end"/>
            </w:r>
          </w:hyperlink>
        </w:p>
        <w:p w14:paraId="1959596F"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63" w:history="1">
            <w:r w:rsidR="00CD002D" w:rsidRPr="001168CB">
              <w:rPr>
                <w:rStyle w:val="a4"/>
                <w:noProof/>
              </w:rPr>
              <w:t>Висновки до 2 розділу</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_Toc133955363 \h </w:instrText>
            </w:r>
            <w:r w:rsidR="00CD002D" w:rsidRPr="001168CB">
              <w:rPr>
                <w:noProof/>
                <w:webHidden/>
              </w:rPr>
            </w:r>
            <w:r w:rsidR="00CD002D" w:rsidRPr="001168CB">
              <w:rPr>
                <w:noProof/>
                <w:webHidden/>
              </w:rPr>
              <w:fldChar w:fldCharType="separate"/>
            </w:r>
            <w:r w:rsidR="00CD002D" w:rsidRPr="001168CB">
              <w:rPr>
                <w:noProof/>
                <w:webHidden/>
              </w:rPr>
              <w:t>39</w:t>
            </w:r>
            <w:r w:rsidR="00CD002D" w:rsidRPr="001168CB">
              <w:rPr>
                <w:noProof/>
                <w:webHidden/>
              </w:rPr>
              <w:fldChar w:fldCharType="end"/>
            </w:r>
          </w:hyperlink>
        </w:p>
        <w:p w14:paraId="13C8B691"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64" w:history="1">
            <w:r w:rsidR="00CD002D" w:rsidRPr="001168CB">
              <w:rPr>
                <w:rStyle w:val="a4"/>
                <w:noProof/>
              </w:rPr>
              <w:t>РОЗДІЛ 3.</w:t>
            </w:r>
          </w:hyperlink>
          <w:hyperlink w:anchor="_Toc133955365" w:history="1">
            <w:r w:rsidR="00CD002D" w:rsidRPr="001168CB">
              <w:rPr>
                <w:rStyle w:val="a4"/>
                <w:noProof/>
              </w:rPr>
              <w:t>ШЛЯХИ УДОСКОНАЛЕННЯ МЕХАНІЗМУ ФОРМУВАННЯ ІННОВАЦІЙНОЇ ПОЛІТИКИ ТОВ «ВР «ВЕНТСОЛ»</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_Toc133955365 \h </w:instrText>
            </w:r>
            <w:r w:rsidR="00CD002D" w:rsidRPr="001168CB">
              <w:rPr>
                <w:noProof/>
                <w:webHidden/>
              </w:rPr>
            </w:r>
            <w:r w:rsidR="00CD002D" w:rsidRPr="001168CB">
              <w:rPr>
                <w:noProof/>
                <w:webHidden/>
              </w:rPr>
              <w:fldChar w:fldCharType="separate"/>
            </w:r>
            <w:r w:rsidR="00CD002D" w:rsidRPr="001168CB">
              <w:rPr>
                <w:noProof/>
                <w:webHidden/>
              </w:rPr>
              <w:t>40</w:t>
            </w:r>
            <w:r w:rsidR="00CD002D" w:rsidRPr="001168CB">
              <w:rPr>
                <w:noProof/>
                <w:webHidden/>
              </w:rPr>
              <w:fldChar w:fldCharType="end"/>
            </w:r>
          </w:hyperlink>
        </w:p>
        <w:p w14:paraId="161097D8" w14:textId="77777777" w:rsidR="00CD002D" w:rsidRPr="001168CB" w:rsidRDefault="008F7C39" w:rsidP="00CD002D">
          <w:pPr>
            <w:pStyle w:val="11"/>
            <w:tabs>
              <w:tab w:val="left" w:pos="1540"/>
              <w:tab w:val="right" w:leader="dot" w:pos="9631"/>
            </w:tabs>
            <w:spacing w:line="360" w:lineRule="auto"/>
            <w:rPr>
              <w:rFonts w:eastAsiaTheme="minorEastAsia"/>
              <w:noProof/>
              <w:lang w:eastAsia="uk-UA"/>
            </w:rPr>
          </w:pPr>
          <w:hyperlink w:anchor="_Toc133955366" w:history="1">
            <w:r w:rsidR="00CD002D" w:rsidRPr="001168CB">
              <w:rPr>
                <w:rStyle w:val="a4"/>
                <w:noProof/>
              </w:rPr>
              <w:t>3.1.</w:t>
            </w:r>
            <w:r w:rsidR="00CD002D" w:rsidRPr="001168CB">
              <w:rPr>
                <w:rFonts w:eastAsiaTheme="minorEastAsia"/>
                <w:noProof/>
                <w:lang w:eastAsia="uk-UA"/>
              </w:rPr>
              <w:tab/>
            </w:r>
            <w:r w:rsidR="00CD002D" w:rsidRPr="001168CB">
              <w:rPr>
                <w:rStyle w:val="a4"/>
                <w:noProof/>
              </w:rPr>
              <w:t>Формування стратегії удосконалення процесу управління інноваційним розвитком в досліджуваному підприємстві</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_Toc133955366 \h </w:instrText>
            </w:r>
            <w:r w:rsidR="00CD002D" w:rsidRPr="001168CB">
              <w:rPr>
                <w:noProof/>
                <w:webHidden/>
              </w:rPr>
            </w:r>
            <w:r w:rsidR="00CD002D" w:rsidRPr="001168CB">
              <w:rPr>
                <w:noProof/>
                <w:webHidden/>
              </w:rPr>
              <w:fldChar w:fldCharType="separate"/>
            </w:r>
            <w:r w:rsidR="00CD002D" w:rsidRPr="001168CB">
              <w:rPr>
                <w:noProof/>
                <w:webHidden/>
              </w:rPr>
              <w:t>40</w:t>
            </w:r>
            <w:r w:rsidR="00CD002D" w:rsidRPr="001168CB">
              <w:rPr>
                <w:noProof/>
                <w:webHidden/>
              </w:rPr>
              <w:fldChar w:fldCharType="end"/>
            </w:r>
          </w:hyperlink>
        </w:p>
        <w:p w14:paraId="159DF1AB"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67" w:history="1">
            <w:r w:rsidR="00CD002D" w:rsidRPr="001168CB">
              <w:rPr>
                <w:rStyle w:val="a4"/>
                <w:noProof/>
              </w:rPr>
              <w:t>Висновки до 3 розділу</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_Toc133955367 \h </w:instrText>
            </w:r>
            <w:r w:rsidR="00CD002D" w:rsidRPr="001168CB">
              <w:rPr>
                <w:noProof/>
                <w:webHidden/>
              </w:rPr>
            </w:r>
            <w:r w:rsidR="00CD002D" w:rsidRPr="001168CB">
              <w:rPr>
                <w:noProof/>
                <w:webHidden/>
              </w:rPr>
              <w:fldChar w:fldCharType="separate"/>
            </w:r>
            <w:r w:rsidR="00CD002D" w:rsidRPr="001168CB">
              <w:rPr>
                <w:noProof/>
                <w:webHidden/>
              </w:rPr>
              <w:t>50</w:t>
            </w:r>
            <w:r w:rsidR="00CD002D" w:rsidRPr="001168CB">
              <w:rPr>
                <w:noProof/>
                <w:webHidden/>
              </w:rPr>
              <w:fldChar w:fldCharType="end"/>
            </w:r>
          </w:hyperlink>
        </w:p>
        <w:p w14:paraId="674CE970"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68" w:history="1">
            <w:r w:rsidR="00CD002D" w:rsidRPr="001168CB">
              <w:rPr>
                <w:rStyle w:val="a4"/>
                <w:noProof/>
              </w:rPr>
              <w:t>ВИСНОВКИ</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_Toc133955368 \h </w:instrText>
            </w:r>
            <w:r w:rsidR="00CD002D" w:rsidRPr="001168CB">
              <w:rPr>
                <w:noProof/>
                <w:webHidden/>
              </w:rPr>
            </w:r>
            <w:r w:rsidR="00CD002D" w:rsidRPr="001168CB">
              <w:rPr>
                <w:noProof/>
                <w:webHidden/>
              </w:rPr>
              <w:fldChar w:fldCharType="separate"/>
            </w:r>
            <w:r w:rsidR="00CD002D" w:rsidRPr="001168CB">
              <w:rPr>
                <w:noProof/>
                <w:webHidden/>
              </w:rPr>
              <w:t>52</w:t>
            </w:r>
            <w:r w:rsidR="00CD002D" w:rsidRPr="001168CB">
              <w:rPr>
                <w:noProof/>
                <w:webHidden/>
              </w:rPr>
              <w:fldChar w:fldCharType="end"/>
            </w:r>
          </w:hyperlink>
        </w:p>
        <w:p w14:paraId="0CA44FFF" w14:textId="77777777" w:rsidR="00CD002D" w:rsidRPr="001168CB" w:rsidRDefault="008F7C39" w:rsidP="00CD002D">
          <w:pPr>
            <w:pStyle w:val="11"/>
            <w:tabs>
              <w:tab w:val="right" w:leader="dot" w:pos="9631"/>
            </w:tabs>
            <w:spacing w:line="360" w:lineRule="auto"/>
            <w:rPr>
              <w:rFonts w:eastAsiaTheme="minorEastAsia"/>
              <w:noProof/>
              <w:lang w:eastAsia="uk-UA"/>
            </w:rPr>
          </w:pPr>
          <w:hyperlink w:anchor="_Toc133955369" w:history="1">
            <w:r w:rsidR="00CD002D" w:rsidRPr="001168CB">
              <w:rPr>
                <w:rStyle w:val="a4"/>
                <w:noProof/>
              </w:rPr>
              <w:t>СПИСОК ВИКОРИСТАНИХ ДЖЕРЕЛ</w:t>
            </w:r>
            <w:r w:rsidR="00CD002D" w:rsidRPr="001168CB">
              <w:rPr>
                <w:noProof/>
                <w:webHidden/>
              </w:rPr>
              <w:tab/>
            </w:r>
            <w:r w:rsidR="00CD002D" w:rsidRPr="001168CB">
              <w:rPr>
                <w:noProof/>
                <w:webHidden/>
              </w:rPr>
              <w:fldChar w:fldCharType="begin"/>
            </w:r>
            <w:r w:rsidR="00CD002D" w:rsidRPr="001168CB">
              <w:rPr>
                <w:noProof/>
                <w:webHidden/>
              </w:rPr>
              <w:instrText xml:space="preserve"> PAGEREF _Toc133955369 \h </w:instrText>
            </w:r>
            <w:r w:rsidR="00CD002D" w:rsidRPr="001168CB">
              <w:rPr>
                <w:noProof/>
                <w:webHidden/>
              </w:rPr>
            </w:r>
            <w:r w:rsidR="00CD002D" w:rsidRPr="001168CB">
              <w:rPr>
                <w:noProof/>
                <w:webHidden/>
              </w:rPr>
              <w:fldChar w:fldCharType="separate"/>
            </w:r>
            <w:r w:rsidR="00CD002D" w:rsidRPr="001168CB">
              <w:rPr>
                <w:noProof/>
                <w:webHidden/>
              </w:rPr>
              <w:t>55</w:t>
            </w:r>
            <w:r w:rsidR="00CD002D" w:rsidRPr="001168CB">
              <w:rPr>
                <w:noProof/>
                <w:webHidden/>
              </w:rPr>
              <w:fldChar w:fldCharType="end"/>
            </w:r>
          </w:hyperlink>
        </w:p>
        <w:p w14:paraId="169DA91B" w14:textId="77777777" w:rsidR="00093CD5" w:rsidRPr="001168CB" w:rsidRDefault="00093CD5" w:rsidP="00CD002D">
          <w:pPr>
            <w:spacing w:line="360" w:lineRule="auto"/>
            <w:rPr>
              <w:rFonts w:ascii="Times New Roman" w:hAnsi="Times New Roman" w:cs="Times New Roman"/>
              <w:sz w:val="28"/>
              <w:szCs w:val="28"/>
            </w:rPr>
          </w:pPr>
          <w:r w:rsidRPr="001168CB">
            <w:rPr>
              <w:rFonts w:ascii="Times New Roman" w:hAnsi="Times New Roman" w:cs="Times New Roman"/>
              <w:bCs/>
              <w:sz w:val="28"/>
              <w:szCs w:val="28"/>
              <w:lang w:val="ru-RU"/>
            </w:rPr>
            <w:fldChar w:fldCharType="end"/>
          </w:r>
        </w:p>
      </w:sdtContent>
    </w:sdt>
    <w:p w14:paraId="396D1E84" w14:textId="77777777" w:rsidR="001328D2" w:rsidRPr="001168CB" w:rsidRDefault="001328D2" w:rsidP="00093CD5">
      <w:pPr>
        <w:jc w:val="center"/>
      </w:pPr>
      <w:r w:rsidRPr="001168CB">
        <w:br w:type="page"/>
      </w:r>
    </w:p>
    <w:p w14:paraId="2A388027" w14:textId="77777777" w:rsidR="00093CD5" w:rsidRPr="001168CB" w:rsidRDefault="00B73F9D" w:rsidP="00093CD5">
      <w:pPr>
        <w:pStyle w:val="1"/>
        <w:tabs>
          <w:tab w:val="left" w:pos="0"/>
          <w:tab w:val="left" w:pos="9639"/>
        </w:tabs>
        <w:spacing w:before="0" w:line="360" w:lineRule="auto"/>
        <w:ind w:firstLine="709"/>
        <w:jc w:val="center"/>
        <w:rPr>
          <w:rFonts w:ascii="Times New Roman" w:hAnsi="Times New Roman" w:cs="Times New Roman"/>
          <w:b/>
          <w:color w:val="auto"/>
          <w:sz w:val="28"/>
        </w:rPr>
      </w:pPr>
      <w:bookmarkStart w:id="0" w:name="_Toc133955353"/>
      <w:r w:rsidRPr="001168CB">
        <w:rPr>
          <w:rFonts w:ascii="Times New Roman" w:hAnsi="Times New Roman" w:cs="Times New Roman"/>
          <w:b/>
          <w:color w:val="auto"/>
          <w:sz w:val="28"/>
        </w:rPr>
        <w:lastRenderedPageBreak/>
        <w:t>ВСТУП</w:t>
      </w:r>
      <w:bookmarkEnd w:id="0"/>
    </w:p>
    <w:p w14:paraId="5499159C" w14:textId="77777777" w:rsidR="00093CD5" w:rsidRPr="001168CB" w:rsidRDefault="00093CD5" w:rsidP="00093CD5"/>
    <w:p w14:paraId="0FDED96B" w14:textId="77777777" w:rsidR="00625824" w:rsidRPr="001168CB" w:rsidRDefault="00093CD5"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Інновації є ключовим фактором розвитку сучасних економік, що дозволяють підприємствам стати більш конкурентоспроможними і успішними на ринку.</w:t>
      </w:r>
      <w:r w:rsidRPr="001168CB">
        <w:t xml:space="preserve"> </w:t>
      </w:r>
      <w:r w:rsidRPr="001168CB">
        <w:rPr>
          <w:rFonts w:ascii="Times New Roman" w:hAnsi="Times New Roman" w:cs="Times New Roman"/>
          <w:sz w:val="28"/>
          <w:szCs w:val="28"/>
        </w:rPr>
        <w:t xml:space="preserve">Зараз, в умовах постійно зростаючої конкуренції на ринку, збільшується значимість інновацій у розвитку підприємств. </w:t>
      </w:r>
    </w:p>
    <w:p w14:paraId="734785E1" w14:textId="77777777" w:rsidR="00093CD5" w:rsidRPr="001168CB" w:rsidRDefault="00093CD5"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У сучасному світі, підприємства, які не здатні до швидкого та ефективного впровадження інноваційних технологій та рішень, не можуть конкурувати та розвиватись на ринку. Тому, формування ефективної інноваційної політики є одним з найважливіших завдань підприємств, які мають бажання просуватись та зберігати свої позиції на ринку.</w:t>
      </w:r>
      <w:r w:rsidR="00625824" w:rsidRPr="001168CB">
        <w:t xml:space="preserve"> </w:t>
      </w:r>
      <w:r w:rsidR="00625824" w:rsidRPr="001168CB">
        <w:rPr>
          <w:rFonts w:ascii="Times New Roman" w:hAnsi="Times New Roman" w:cs="Times New Roman"/>
          <w:sz w:val="28"/>
          <w:szCs w:val="28"/>
        </w:rPr>
        <w:t>Важливим є також вивчення та аналіз зовнішнього та внутрішнього середовища підприємства для виявлення можливостей для розвитку та впровадження інноваційних проектів.</w:t>
      </w:r>
    </w:p>
    <w:p w14:paraId="19E808CB" w14:textId="77777777" w:rsidR="00625824" w:rsidRPr="001168CB" w:rsidRDefault="00625824"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Недосконалість системи управління займає провідне місце серед багатьох</w:t>
      </w:r>
    </w:p>
    <w:p w14:paraId="75A6178E" w14:textId="77777777" w:rsidR="00625824" w:rsidRPr="001168CB" w:rsidRDefault="00625824" w:rsidP="00625824">
      <w:pPr>
        <w:spacing w:after="0" w:line="360" w:lineRule="auto"/>
        <w:jc w:val="both"/>
        <w:rPr>
          <w:rFonts w:ascii="Times New Roman" w:hAnsi="Times New Roman" w:cs="Times New Roman"/>
          <w:sz w:val="28"/>
          <w:szCs w:val="28"/>
        </w:rPr>
      </w:pPr>
      <w:r w:rsidRPr="001168CB">
        <w:rPr>
          <w:rFonts w:ascii="Times New Roman" w:hAnsi="Times New Roman" w:cs="Times New Roman"/>
          <w:sz w:val="28"/>
          <w:szCs w:val="28"/>
        </w:rPr>
        <w:t xml:space="preserve"> факторів, які зумовлюють виникнення економічних криз. Саме тому, важливим постає питання управління інноваційним розвитком підприємств.</w:t>
      </w:r>
    </w:p>
    <w:p w14:paraId="7FE28B2F" w14:textId="77777777" w:rsidR="00625824" w:rsidRPr="001168CB" w:rsidRDefault="00625824"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Значна кількість зарубіжних вчених займалися дослідженням теоретичних аспектів та сутності інновацій, проблем в управлінні інноваційним розвитком. Серед них, такі як Й. </w:t>
      </w:r>
      <w:proofErr w:type="spellStart"/>
      <w:r w:rsidRPr="001168CB">
        <w:rPr>
          <w:rFonts w:ascii="Times New Roman" w:hAnsi="Times New Roman" w:cs="Times New Roman"/>
          <w:sz w:val="28"/>
          <w:szCs w:val="28"/>
        </w:rPr>
        <w:t>Шумпетера</w:t>
      </w:r>
      <w:proofErr w:type="spellEnd"/>
      <w:r w:rsidRPr="001168CB">
        <w:rPr>
          <w:rFonts w:ascii="Times New Roman" w:hAnsi="Times New Roman" w:cs="Times New Roman"/>
          <w:sz w:val="28"/>
          <w:szCs w:val="28"/>
        </w:rPr>
        <w:t xml:space="preserve">, Б. </w:t>
      </w:r>
      <w:proofErr w:type="spellStart"/>
      <w:r w:rsidRPr="001168CB">
        <w:rPr>
          <w:rFonts w:ascii="Times New Roman" w:hAnsi="Times New Roman" w:cs="Times New Roman"/>
          <w:sz w:val="28"/>
          <w:szCs w:val="28"/>
        </w:rPr>
        <w:t>Санто</w:t>
      </w:r>
      <w:proofErr w:type="spellEnd"/>
      <w:r w:rsidRPr="001168CB">
        <w:rPr>
          <w:rFonts w:ascii="Times New Roman" w:hAnsi="Times New Roman" w:cs="Times New Roman"/>
          <w:sz w:val="28"/>
          <w:szCs w:val="28"/>
        </w:rPr>
        <w:t xml:space="preserve">, П. </w:t>
      </w:r>
      <w:proofErr w:type="spellStart"/>
      <w:r w:rsidRPr="001168CB">
        <w:rPr>
          <w:rFonts w:ascii="Times New Roman" w:hAnsi="Times New Roman" w:cs="Times New Roman"/>
          <w:sz w:val="28"/>
          <w:szCs w:val="28"/>
        </w:rPr>
        <w:t>Друкера</w:t>
      </w:r>
      <w:proofErr w:type="spellEnd"/>
      <w:r w:rsidRPr="001168CB">
        <w:rPr>
          <w:rFonts w:ascii="Times New Roman" w:hAnsi="Times New Roman" w:cs="Times New Roman"/>
          <w:sz w:val="28"/>
          <w:szCs w:val="28"/>
        </w:rPr>
        <w:t xml:space="preserve">, Б. </w:t>
      </w:r>
      <w:proofErr w:type="spellStart"/>
      <w:r w:rsidRPr="001168CB">
        <w:rPr>
          <w:rFonts w:ascii="Times New Roman" w:hAnsi="Times New Roman" w:cs="Times New Roman"/>
          <w:sz w:val="28"/>
          <w:szCs w:val="28"/>
        </w:rPr>
        <w:t>Твісса</w:t>
      </w:r>
      <w:proofErr w:type="spellEnd"/>
      <w:r w:rsidRPr="001168CB">
        <w:rPr>
          <w:rFonts w:ascii="Times New Roman" w:hAnsi="Times New Roman" w:cs="Times New Roman"/>
          <w:sz w:val="28"/>
          <w:szCs w:val="28"/>
        </w:rPr>
        <w:t>.</w:t>
      </w:r>
    </w:p>
    <w:p w14:paraId="310279CB" w14:textId="77777777" w:rsidR="00625824" w:rsidRPr="001168CB" w:rsidRDefault="00625824"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Результати досліджень щодо </w:t>
      </w:r>
      <w:proofErr w:type="spellStart"/>
      <w:r w:rsidRPr="001168CB">
        <w:rPr>
          <w:rFonts w:ascii="Times New Roman" w:hAnsi="Times New Roman" w:cs="Times New Roman"/>
          <w:sz w:val="28"/>
          <w:szCs w:val="28"/>
        </w:rPr>
        <w:t>інноваційнї</w:t>
      </w:r>
      <w:proofErr w:type="spellEnd"/>
      <w:r w:rsidRPr="001168CB">
        <w:rPr>
          <w:rFonts w:ascii="Times New Roman" w:hAnsi="Times New Roman" w:cs="Times New Roman"/>
          <w:sz w:val="28"/>
          <w:szCs w:val="28"/>
        </w:rPr>
        <w:t xml:space="preserve"> діяльності підприємств і питання, які певною мірою стосуються проблем управління інноваційним розвитком висвітлювалися в наукових публікаціях О. Адаменко, О. </w:t>
      </w:r>
      <w:proofErr w:type="spellStart"/>
      <w:r w:rsidRPr="001168CB">
        <w:rPr>
          <w:rFonts w:ascii="Times New Roman" w:hAnsi="Times New Roman" w:cs="Times New Roman"/>
          <w:sz w:val="28"/>
          <w:szCs w:val="28"/>
        </w:rPr>
        <w:t>Антіпова</w:t>
      </w:r>
      <w:proofErr w:type="spellEnd"/>
      <w:r w:rsidRPr="001168CB">
        <w:rPr>
          <w:rFonts w:ascii="Times New Roman" w:hAnsi="Times New Roman" w:cs="Times New Roman"/>
          <w:sz w:val="28"/>
          <w:szCs w:val="28"/>
        </w:rPr>
        <w:t xml:space="preserve">, С. </w:t>
      </w:r>
      <w:proofErr w:type="spellStart"/>
      <w:r w:rsidRPr="001168CB">
        <w:rPr>
          <w:rFonts w:ascii="Times New Roman" w:hAnsi="Times New Roman" w:cs="Times New Roman"/>
          <w:sz w:val="28"/>
          <w:szCs w:val="28"/>
        </w:rPr>
        <w:t>Гуткевич</w:t>
      </w:r>
      <w:proofErr w:type="spellEnd"/>
      <w:r w:rsidRPr="001168CB">
        <w:rPr>
          <w:rFonts w:ascii="Times New Roman" w:hAnsi="Times New Roman" w:cs="Times New Roman"/>
          <w:sz w:val="28"/>
          <w:szCs w:val="28"/>
        </w:rPr>
        <w:t xml:space="preserve">, С. </w:t>
      </w:r>
      <w:proofErr w:type="spellStart"/>
      <w:r w:rsidRPr="001168CB">
        <w:rPr>
          <w:rFonts w:ascii="Times New Roman" w:hAnsi="Times New Roman" w:cs="Times New Roman"/>
          <w:sz w:val="28"/>
          <w:szCs w:val="28"/>
        </w:rPr>
        <w:t>Ілляшенка</w:t>
      </w:r>
      <w:proofErr w:type="spellEnd"/>
      <w:r w:rsidRPr="001168CB">
        <w:rPr>
          <w:rFonts w:ascii="Times New Roman" w:hAnsi="Times New Roman" w:cs="Times New Roman"/>
          <w:sz w:val="28"/>
          <w:szCs w:val="28"/>
        </w:rPr>
        <w:t xml:space="preserve">, М. </w:t>
      </w:r>
      <w:proofErr w:type="spellStart"/>
      <w:r w:rsidRPr="001168CB">
        <w:rPr>
          <w:rFonts w:ascii="Times New Roman" w:hAnsi="Times New Roman" w:cs="Times New Roman"/>
          <w:sz w:val="28"/>
          <w:szCs w:val="28"/>
        </w:rPr>
        <w:t>Йохна</w:t>
      </w:r>
      <w:proofErr w:type="spellEnd"/>
      <w:r w:rsidRPr="001168CB">
        <w:rPr>
          <w:rFonts w:ascii="Times New Roman" w:hAnsi="Times New Roman" w:cs="Times New Roman"/>
          <w:sz w:val="28"/>
          <w:szCs w:val="28"/>
        </w:rPr>
        <w:t xml:space="preserve">, Л. Малюта, П. Микитюк, Р. Побережний, В. Стадник, Л. </w:t>
      </w:r>
      <w:proofErr w:type="spellStart"/>
      <w:r w:rsidRPr="001168CB">
        <w:rPr>
          <w:rFonts w:ascii="Times New Roman" w:hAnsi="Times New Roman" w:cs="Times New Roman"/>
          <w:sz w:val="28"/>
          <w:szCs w:val="28"/>
        </w:rPr>
        <w:t>Струніна</w:t>
      </w:r>
      <w:proofErr w:type="spellEnd"/>
      <w:r w:rsidRPr="001168CB">
        <w:rPr>
          <w:rFonts w:ascii="Times New Roman" w:hAnsi="Times New Roman" w:cs="Times New Roman"/>
          <w:sz w:val="28"/>
          <w:szCs w:val="28"/>
        </w:rPr>
        <w:t>, І. Федулової, Л. Шульгіна та інших.</w:t>
      </w:r>
    </w:p>
    <w:p w14:paraId="470733FE" w14:textId="77777777" w:rsidR="00625824" w:rsidRPr="001168CB" w:rsidRDefault="00625824"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В працях вказаних авторів висвітлюються лише деякі аспекти поняття інновацій, інноваційної діяльності підприємств та питання інноваційного розвитку підприємств. Але слід зауважити, що в науковій літературі, на сьогодні, питання щодо управління інноваційною діяльністю та інноваційним розвитком підприємств </w:t>
      </w:r>
      <w:r w:rsidRPr="001168CB">
        <w:rPr>
          <w:rFonts w:ascii="Times New Roman" w:hAnsi="Times New Roman" w:cs="Times New Roman"/>
          <w:sz w:val="28"/>
          <w:szCs w:val="28"/>
        </w:rPr>
        <w:lastRenderedPageBreak/>
        <w:t>в сучасних ринкових умовах господарювання є недостатньо розробленими, саме тому питання дослідження залишається актуальним.</w:t>
      </w:r>
    </w:p>
    <w:p w14:paraId="7A62698B" w14:textId="77777777" w:rsidR="00275B00" w:rsidRPr="001168CB" w:rsidRDefault="00275B00"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b/>
          <w:sz w:val="28"/>
          <w:szCs w:val="28"/>
        </w:rPr>
        <w:t xml:space="preserve">Метою </w:t>
      </w:r>
      <w:r w:rsidRPr="001168CB">
        <w:rPr>
          <w:rFonts w:ascii="Times New Roman" w:hAnsi="Times New Roman" w:cs="Times New Roman"/>
          <w:sz w:val="28"/>
          <w:szCs w:val="28"/>
        </w:rPr>
        <w:t>кваліфікаційної роботи є проведення аналізу та дослідження системи управління інноваційним розвитком на прикладі підприємства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а також виявлення потенційних напрямків удосконалення цієї системи для забезпечення більш ефективного функціонування підприємства та підвищення його конкурентоспроможності на ринку.</w:t>
      </w:r>
    </w:p>
    <w:p w14:paraId="2C77E445" w14:textId="77777777" w:rsidR="00275B00" w:rsidRPr="001168CB" w:rsidRDefault="00275B00" w:rsidP="00275B00">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Для реалізації поставленої мети було сформульовано та вирішено наступні завдання:</w:t>
      </w:r>
    </w:p>
    <w:p w14:paraId="0E7CFEC4" w14:textId="77777777" w:rsidR="00275B00" w:rsidRPr="001168CB" w:rsidRDefault="00275B00" w:rsidP="004941C2">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розкрито економічну сутність інноваційної політики та визначено її місце в загальній стратегії розвитку підприємства;</w:t>
      </w:r>
    </w:p>
    <w:p w14:paraId="6C46548E" w14:textId="77777777" w:rsidR="00275B00" w:rsidRPr="001168CB" w:rsidRDefault="00275B00" w:rsidP="004941C2">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досліджено вплив факторів, що впливають на формування інноваційної політики підприємства;</w:t>
      </w:r>
    </w:p>
    <w:p w14:paraId="6126C3FE" w14:textId="77777777" w:rsidR="00275B00" w:rsidRPr="001168CB" w:rsidRDefault="00275B00" w:rsidP="004941C2">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проаналізовано управління інноваційним розвитком ТОВ «</w:t>
      </w:r>
      <w:proofErr w:type="spellStart"/>
      <w:r w:rsidRPr="001168CB">
        <w:rPr>
          <w:rFonts w:ascii="Times New Roman" w:hAnsi="Times New Roman" w:cs="Times New Roman"/>
          <w:sz w:val="28"/>
          <w:szCs w:val="28"/>
        </w:rPr>
        <w:t>ВР»Вентсол</w:t>
      </w:r>
      <w:proofErr w:type="spellEnd"/>
      <w:r w:rsidRPr="001168CB">
        <w:rPr>
          <w:rFonts w:ascii="Times New Roman" w:hAnsi="Times New Roman" w:cs="Times New Roman"/>
          <w:sz w:val="28"/>
          <w:szCs w:val="28"/>
        </w:rPr>
        <w:t>» та зроблено оцінку інноваційного потенціалу підприємства;</w:t>
      </w:r>
    </w:p>
    <w:p w14:paraId="2739E395" w14:textId="77777777" w:rsidR="00275B00" w:rsidRPr="001168CB" w:rsidRDefault="00275B00" w:rsidP="004941C2">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проведено діагностику результативності інноваційної діяльності досліджуваного підприємства;</w:t>
      </w:r>
    </w:p>
    <w:p w14:paraId="72DC8BB7" w14:textId="77777777" w:rsidR="00275B00" w:rsidRPr="001168CB" w:rsidRDefault="00275B00" w:rsidP="004941C2">
      <w:pPr>
        <w:pStyle w:val="a5"/>
        <w:numPr>
          <w:ilvl w:val="0"/>
          <w:numId w:val="11"/>
        </w:numPr>
        <w:tabs>
          <w:tab w:val="left" w:pos="1134"/>
        </w:tabs>
        <w:spacing w:after="0"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розроблено шляхи удосконалення процесу управління інноваційним розвитком в досліджуваному підприємстві.</w:t>
      </w:r>
    </w:p>
    <w:p w14:paraId="11E8DB5A" w14:textId="77777777" w:rsidR="00625824" w:rsidRPr="001168CB" w:rsidRDefault="00625824"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b/>
          <w:sz w:val="28"/>
          <w:szCs w:val="28"/>
        </w:rPr>
        <w:t>Об'єктом дослідження</w:t>
      </w:r>
      <w:r w:rsidRPr="001168CB">
        <w:rPr>
          <w:rFonts w:ascii="Times New Roman" w:hAnsi="Times New Roman" w:cs="Times New Roman"/>
          <w:sz w:val="28"/>
          <w:szCs w:val="28"/>
        </w:rPr>
        <w:t xml:space="preserve"> є теоретико-методологічний інструментарій та механізми формування інноваційної політики на підприємстві.</w:t>
      </w:r>
    </w:p>
    <w:p w14:paraId="2D33C684" w14:textId="77777777" w:rsidR="00625824" w:rsidRPr="001168CB" w:rsidRDefault="00625824"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b/>
          <w:sz w:val="28"/>
          <w:szCs w:val="28"/>
        </w:rPr>
        <w:t>Предметом дослідження</w:t>
      </w:r>
      <w:r w:rsidRPr="001168CB">
        <w:rPr>
          <w:rFonts w:ascii="Times New Roman" w:hAnsi="Times New Roman" w:cs="Times New Roman"/>
          <w:sz w:val="28"/>
          <w:szCs w:val="28"/>
        </w:rPr>
        <w:t xml:space="preserve"> є механізми формування інноваційної політики на прикладі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xml:space="preserve"> м. Тернопіль.</w:t>
      </w:r>
    </w:p>
    <w:p w14:paraId="36537FFC" w14:textId="77777777" w:rsidR="00625824" w:rsidRPr="001168CB" w:rsidRDefault="00F44605" w:rsidP="00625824">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Методологічну та теоретичну основу дослідження складають роботи зарубіжних та українських дослідників питань управління інноваційним розвитком підприємства.</w:t>
      </w:r>
    </w:p>
    <w:p w14:paraId="3C61ABB5" w14:textId="77777777" w:rsidR="00F44605" w:rsidRPr="001168CB" w:rsidRDefault="00F44605" w:rsidP="00F44605">
      <w:pPr>
        <w:tabs>
          <w:tab w:val="num" w:pos="720"/>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У ході написання магістерської роботи було використано наступні методи дослідження: аналіз наукової літератури та законодавства з питань інноваційного </w:t>
      </w:r>
      <w:r w:rsidRPr="001168CB">
        <w:rPr>
          <w:rFonts w:ascii="Times New Roman" w:hAnsi="Times New Roman" w:cs="Times New Roman"/>
          <w:sz w:val="28"/>
          <w:szCs w:val="28"/>
        </w:rPr>
        <w:lastRenderedPageBreak/>
        <w:t>розвитку підприємств; експертна оцінка стану системи управління інноваційним розвитком на прикладі підприємства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анкетування співробітників підприємства щодо їхньої думки про ефективність інноваційної політики компанії та пропозиції щодо її удосконалення; SWOT-аналіз, що дозволив визначити сильні та слабкі сторони інноваційної політики підприємства та можливості та загрози зовнішнього середовища; кількісний та якісний аналіз результатів дослідження для формулювання рекомендацій щодо удосконалення системи управління інноваційним розвитком на підприємстві.</w:t>
      </w:r>
    </w:p>
    <w:p w14:paraId="0A050B56" w14:textId="77777777" w:rsidR="00F44605" w:rsidRPr="001168CB" w:rsidRDefault="00F44605" w:rsidP="00F44605">
      <w:pPr>
        <w:tabs>
          <w:tab w:val="num" w:pos="720"/>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i/>
          <w:sz w:val="28"/>
          <w:szCs w:val="28"/>
        </w:rPr>
        <w:t>Наукова новизна</w:t>
      </w:r>
      <w:r w:rsidRPr="001168CB">
        <w:rPr>
          <w:rFonts w:ascii="Times New Roman" w:hAnsi="Times New Roman" w:cs="Times New Roman"/>
          <w:sz w:val="28"/>
          <w:szCs w:val="28"/>
        </w:rPr>
        <w:t xml:space="preserve"> отриманих результатів полягає в тому, що:</w:t>
      </w:r>
    </w:p>
    <w:p w14:paraId="7E9087C7" w14:textId="77777777" w:rsidR="00F44605" w:rsidRPr="001168CB" w:rsidRDefault="00F44605" w:rsidP="004941C2">
      <w:pPr>
        <w:pStyle w:val="a5"/>
        <w:numPr>
          <w:ilvl w:val="0"/>
          <w:numId w:val="12"/>
        </w:numPr>
        <w:tabs>
          <w:tab w:val="left" w:pos="1134"/>
        </w:tabs>
        <w:spacing w:after="0"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сформовано напрями забезпечення інноваційного розвитку підприємства;</w:t>
      </w:r>
    </w:p>
    <w:p w14:paraId="09B5DD93" w14:textId="77777777" w:rsidR="00F44605" w:rsidRPr="001168CB" w:rsidRDefault="00F44605" w:rsidP="004941C2">
      <w:pPr>
        <w:pStyle w:val="a5"/>
        <w:numPr>
          <w:ilvl w:val="0"/>
          <w:numId w:val="12"/>
        </w:numPr>
        <w:tabs>
          <w:tab w:val="left" w:pos="1134"/>
        </w:tabs>
        <w:spacing w:after="0"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удосконалено процес управління інноваційним розвитком підприємства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w:t>
      </w:r>
    </w:p>
    <w:p w14:paraId="210202AE" w14:textId="77777777" w:rsidR="00F44605" w:rsidRPr="001168CB" w:rsidRDefault="00F44605" w:rsidP="004941C2">
      <w:pPr>
        <w:pStyle w:val="a5"/>
        <w:numPr>
          <w:ilvl w:val="0"/>
          <w:numId w:val="12"/>
        </w:numPr>
        <w:tabs>
          <w:tab w:val="left" w:pos="1134"/>
        </w:tabs>
        <w:spacing w:after="0"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обґрунтовано доцільність впровадження запропонованих шляхів удосконалення управління інноваційним розвитком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w:t>
      </w:r>
    </w:p>
    <w:p w14:paraId="652DA27A" w14:textId="77777777" w:rsidR="00625824" w:rsidRPr="001168CB" w:rsidRDefault="00F44605" w:rsidP="00F44605">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i/>
          <w:sz w:val="28"/>
          <w:szCs w:val="28"/>
        </w:rPr>
        <w:t>Практична цінність дослідження</w:t>
      </w:r>
      <w:r w:rsidRPr="001168CB">
        <w:rPr>
          <w:rFonts w:ascii="Times New Roman" w:hAnsi="Times New Roman" w:cs="Times New Roman"/>
          <w:sz w:val="28"/>
          <w:szCs w:val="28"/>
        </w:rPr>
        <w:t xml:space="preserve"> полягає у розробці та науковому обґрунтуванні рекомендацій щодо напрямів удосконалення і забезпечення інноваційного розвитку підприємства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w:t>
      </w:r>
    </w:p>
    <w:p w14:paraId="22BF1749" w14:textId="77777777" w:rsidR="00F44605" w:rsidRPr="001168CB" w:rsidRDefault="00F44605" w:rsidP="00F44605">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i/>
          <w:sz w:val="28"/>
          <w:szCs w:val="28"/>
        </w:rPr>
        <w:t>Структура і обсяг роботи.</w:t>
      </w:r>
      <w:r w:rsidRPr="001168CB">
        <w:rPr>
          <w:rFonts w:ascii="Times New Roman" w:hAnsi="Times New Roman" w:cs="Times New Roman"/>
          <w:sz w:val="28"/>
          <w:szCs w:val="28"/>
        </w:rPr>
        <w:t xml:space="preserve"> Кваліфікаційна робота складається із вступу, трьох розділів, висновків т</w:t>
      </w:r>
      <w:r w:rsidR="00FB5ECB">
        <w:rPr>
          <w:rFonts w:ascii="Times New Roman" w:hAnsi="Times New Roman" w:cs="Times New Roman"/>
          <w:sz w:val="28"/>
          <w:szCs w:val="28"/>
        </w:rPr>
        <w:t>а списку використаних джерел (53</w:t>
      </w:r>
      <w:r w:rsidRPr="001168CB">
        <w:rPr>
          <w:rFonts w:ascii="Times New Roman" w:hAnsi="Times New Roman" w:cs="Times New Roman"/>
          <w:sz w:val="28"/>
          <w:szCs w:val="28"/>
        </w:rPr>
        <w:t xml:space="preserve"> найменування) та додатків. Загальний обсяг магістерської роботи складає </w:t>
      </w:r>
      <w:r w:rsidR="004D3C5B" w:rsidRPr="001168CB">
        <w:rPr>
          <w:rFonts w:ascii="Times New Roman" w:hAnsi="Times New Roman" w:cs="Times New Roman"/>
          <w:sz w:val="28"/>
          <w:szCs w:val="28"/>
        </w:rPr>
        <w:t>57</w:t>
      </w:r>
      <w:r w:rsidRPr="001168CB">
        <w:rPr>
          <w:rFonts w:ascii="Times New Roman" w:hAnsi="Times New Roman" w:cs="Times New Roman"/>
          <w:sz w:val="28"/>
          <w:szCs w:val="28"/>
        </w:rPr>
        <w:t xml:space="preserve"> сторінок (без додатків).</w:t>
      </w:r>
    </w:p>
    <w:p w14:paraId="17ED13C1" w14:textId="77777777" w:rsidR="00625824" w:rsidRPr="001168CB" w:rsidRDefault="00625824" w:rsidP="00093CD5">
      <w:pPr>
        <w:spacing w:line="360" w:lineRule="auto"/>
        <w:ind w:firstLine="709"/>
        <w:jc w:val="both"/>
        <w:rPr>
          <w:rFonts w:ascii="Times New Roman" w:hAnsi="Times New Roman" w:cs="Times New Roman"/>
          <w:sz w:val="28"/>
          <w:szCs w:val="28"/>
        </w:rPr>
      </w:pPr>
    </w:p>
    <w:p w14:paraId="7D1B8A7B" w14:textId="77777777" w:rsidR="001328D2" w:rsidRPr="001168CB" w:rsidRDefault="001328D2" w:rsidP="00093CD5">
      <w:pPr>
        <w:pStyle w:val="1"/>
        <w:tabs>
          <w:tab w:val="left" w:pos="0"/>
          <w:tab w:val="left" w:pos="9639"/>
        </w:tabs>
        <w:spacing w:before="0" w:line="360" w:lineRule="auto"/>
        <w:ind w:firstLine="709"/>
        <w:jc w:val="center"/>
        <w:rPr>
          <w:rFonts w:ascii="Times New Roman" w:hAnsi="Times New Roman" w:cs="Times New Roman"/>
          <w:b/>
          <w:color w:val="auto"/>
          <w:sz w:val="28"/>
        </w:rPr>
      </w:pPr>
      <w:r w:rsidRPr="001168CB">
        <w:rPr>
          <w:rFonts w:ascii="Times New Roman" w:hAnsi="Times New Roman" w:cs="Times New Roman"/>
          <w:b/>
          <w:color w:val="auto"/>
          <w:sz w:val="28"/>
        </w:rPr>
        <w:br w:type="page"/>
      </w:r>
    </w:p>
    <w:p w14:paraId="249C99CE" w14:textId="77777777" w:rsidR="00BB65A9" w:rsidRPr="001168CB" w:rsidRDefault="00052AE5" w:rsidP="00592A13">
      <w:pPr>
        <w:pStyle w:val="1"/>
        <w:tabs>
          <w:tab w:val="left" w:pos="0"/>
          <w:tab w:val="left" w:pos="9639"/>
        </w:tabs>
        <w:spacing w:before="0" w:line="360" w:lineRule="auto"/>
        <w:ind w:firstLine="709"/>
        <w:jc w:val="center"/>
        <w:rPr>
          <w:rFonts w:ascii="Times New Roman" w:hAnsi="Times New Roman" w:cs="Times New Roman"/>
          <w:b/>
          <w:color w:val="auto"/>
          <w:sz w:val="28"/>
        </w:rPr>
      </w:pPr>
      <w:bookmarkStart w:id="1" w:name="_Toc133955354"/>
      <w:r w:rsidRPr="001168CB">
        <w:rPr>
          <w:rFonts w:ascii="Times New Roman" w:hAnsi="Times New Roman" w:cs="Times New Roman"/>
          <w:b/>
          <w:color w:val="auto"/>
          <w:sz w:val="28"/>
        </w:rPr>
        <w:lastRenderedPageBreak/>
        <w:t>РОЗДІЛ 1.</w:t>
      </w:r>
      <w:bookmarkEnd w:id="1"/>
      <w:r w:rsidRPr="001168CB">
        <w:rPr>
          <w:rFonts w:ascii="Times New Roman" w:hAnsi="Times New Roman" w:cs="Times New Roman"/>
          <w:b/>
          <w:color w:val="auto"/>
          <w:sz w:val="28"/>
        </w:rPr>
        <w:t xml:space="preserve"> </w:t>
      </w:r>
    </w:p>
    <w:p w14:paraId="26C536E6" w14:textId="77777777" w:rsidR="00B73F9D" w:rsidRPr="001168CB" w:rsidRDefault="00052AE5" w:rsidP="00592A13">
      <w:pPr>
        <w:pStyle w:val="1"/>
        <w:tabs>
          <w:tab w:val="left" w:pos="0"/>
          <w:tab w:val="left" w:pos="9639"/>
        </w:tabs>
        <w:spacing w:before="0" w:line="360" w:lineRule="auto"/>
        <w:ind w:firstLine="709"/>
        <w:jc w:val="center"/>
        <w:rPr>
          <w:rFonts w:ascii="Times New Roman" w:hAnsi="Times New Roman" w:cs="Times New Roman"/>
          <w:b/>
          <w:color w:val="auto"/>
          <w:sz w:val="28"/>
        </w:rPr>
      </w:pPr>
      <w:bookmarkStart w:id="2" w:name="_Toc133955355"/>
      <w:r w:rsidRPr="001168CB">
        <w:rPr>
          <w:rFonts w:ascii="Times New Roman" w:hAnsi="Times New Roman" w:cs="Times New Roman"/>
          <w:b/>
          <w:color w:val="auto"/>
          <w:sz w:val="28"/>
        </w:rPr>
        <w:t>ТЕОРЕТИЧНІ ЗАСАДИ ФОРМУВАННЯ ІННОВАЦІЙНОЇ ПОЛІТИКИ ПІДПРИЄМСТВА</w:t>
      </w:r>
      <w:bookmarkEnd w:id="2"/>
    </w:p>
    <w:p w14:paraId="76D7DED5" w14:textId="77777777" w:rsidR="00407FF3" w:rsidRPr="001168CB" w:rsidRDefault="00407FF3" w:rsidP="00592A13">
      <w:pPr>
        <w:tabs>
          <w:tab w:val="left" w:pos="0"/>
          <w:tab w:val="left" w:pos="9639"/>
        </w:tabs>
        <w:ind w:firstLine="709"/>
      </w:pPr>
    </w:p>
    <w:p w14:paraId="528C83F2" w14:textId="77777777" w:rsidR="00B73F9D" w:rsidRPr="001168CB" w:rsidRDefault="002F0536" w:rsidP="00757365">
      <w:pPr>
        <w:pStyle w:val="1"/>
        <w:numPr>
          <w:ilvl w:val="1"/>
          <w:numId w:val="1"/>
        </w:numPr>
        <w:tabs>
          <w:tab w:val="left" w:pos="0"/>
          <w:tab w:val="left" w:pos="1134"/>
          <w:tab w:val="left" w:pos="9639"/>
        </w:tabs>
        <w:spacing w:before="0" w:line="360" w:lineRule="auto"/>
        <w:ind w:left="0" w:firstLine="709"/>
        <w:jc w:val="both"/>
        <w:rPr>
          <w:rFonts w:ascii="Times New Roman" w:hAnsi="Times New Roman" w:cs="Times New Roman"/>
          <w:b/>
          <w:color w:val="auto"/>
          <w:sz w:val="28"/>
        </w:rPr>
      </w:pPr>
      <w:bookmarkStart w:id="3" w:name="_Toc133955356"/>
      <w:r w:rsidRPr="001168CB">
        <w:rPr>
          <w:rFonts w:ascii="Times New Roman" w:hAnsi="Times New Roman" w:cs="Times New Roman"/>
          <w:b/>
          <w:color w:val="auto"/>
          <w:sz w:val="28"/>
        </w:rPr>
        <w:t xml:space="preserve">Сутність </w:t>
      </w:r>
      <w:r w:rsidR="00052AE5" w:rsidRPr="001168CB">
        <w:rPr>
          <w:rFonts w:ascii="Times New Roman" w:hAnsi="Times New Roman" w:cs="Times New Roman"/>
          <w:b/>
          <w:color w:val="auto"/>
          <w:sz w:val="28"/>
        </w:rPr>
        <w:t>інноваційної політики підприємства та її місце в загальній стратегії розвитку</w:t>
      </w:r>
      <w:bookmarkEnd w:id="3"/>
    </w:p>
    <w:p w14:paraId="73AEAA69" w14:textId="77777777" w:rsidR="00407FF3" w:rsidRPr="001168CB" w:rsidRDefault="00407FF3" w:rsidP="00592A13">
      <w:pPr>
        <w:tabs>
          <w:tab w:val="left" w:pos="0"/>
          <w:tab w:val="left" w:pos="9639"/>
        </w:tabs>
        <w:ind w:firstLine="709"/>
      </w:pPr>
    </w:p>
    <w:p w14:paraId="0ECC73A3" w14:textId="77777777" w:rsidR="001328D2" w:rsidRPr="001168CB" w:rsidRDefault="00CD002D"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Для забезпечення постійного розвитку та удосконалення виробничих процесів на підприємстві необхідно постійно виявляти проблеми, що виникають через зміну життєвого циклу продукції та технології, і розробляти інноваційні проекти, що є пріоритетними для компанії. У фаховій літературі є різні визначення поняття «інноваційна політика підприємства».</w:t>
      </w:r>
    </w:p>
    <w:p w14:paraId="547CE07F" w14:textId="77777777" w:rsidR="00CD002D" w:rsidRPr="001168CB" w:rsidRDefault="00CD002D" w:rsidP="00592A13">
      <w:pPr>
        <w:pStyle w:val="a3"/>
        <w:shd w:val="clear" w:color="auto" w:fill="FFFFFF"/>
        <w:tabs>
          <w:tab w:val="left" w:pos="0"/>
          <w:tab w:val="left" w:pos="9639"/>
        </w:tabs>
        <w:spacing w:before="0" w:beforeAutospacing="0" w:after="0" w:afterAutospacing="0" w:line="360" w:lineRule="auto"/>
        <w:ind w:firstLine="709"/>
        <w:jc w:val="both"/>
        <w:rPr>
          <w:sz w:val="28"/>
        </w:rPr>
      </w:pPr>
      <w:r w:rsidRPr="001168CB">
        <w:rPr>
          <w:sz w:val="28"/>
        </w:rPr>
        <w:t>Одне з них визначає її як процес пошуку та комплекс заходів, спрямованих на забезпечення конкурентоспроможності компанії на довгостроковій основі, включаючи розробку інноваційної стратегії та рішення щодо впровадження інноваційних продуктів на ринку.</w:t>
      </w:r>
    </w:p>
    <w:p w14:paraId="55BD4F63" w14:textId="77777777" w:rsidR="00CD002D" w:rsidRPr="001168CB" w:rsidRDefault="00CD002D" w:rsidP="00CD002D">
      <w:pPr>
        <w:pStyle w:val="a3"/>
        <w:shd w:val="clear" w:color="auto" w:fill="FFFFFF"/>
        <w:tabs>
          <w:tab w:val="left" w:pos="0"/>
          <w:tab w:val="left" w:pos="9639"/>
        </w:tabs>
        <w:spacing w:before="0" w:beforeAutospacing="0" w:after="0" w:afterAutospacing="0" w:line="360" w:lineRule="auto"/>
        <w:ind w:firstLine="709"/>
        <w:jc w:val="both"/>
        <w:rPr>
          <w:bCs/>
          <w:sz w:val="28"/>
          <w:szCs w:val="28"/>
        </w:rPr>
      </w:pPr>
      <w:r w:rsidRPr="001168CB">
        <w:rPr>
          <w:bCs/>
          <w:sz w:val="28"/>
          <w:szCs w:val="28"/>
        </w:rPr>
        <w:t>Інноваційна політика фірми (ІПП) — це симбіоз цілей розвитку та маркетингової діяльності, досліджень і результатів у галузях науки і промисловості, управлінських рішень щодо реалізації з урахуванням ресурсних обмежень і можливостей фірми. Інноваційна політика підприємства – одна зі складових діяльності підприємства, яка визначає мету та умови здійснення інноваційної діяльності, з метою створення та впровадження на підприємствах нових технологій і нових видів продукції</w:t>
      </w:r>
      <w:r w:rsidR="0080635F" w:rsidRPr="001168CB">
        <w:rPr>
          <w:bCs/>
          <w:sz w:val="28"/>
          <w:szCs w:val="28"/>
        </w:rPr>
        <w:t xml:space="preserve"> [1, </w:t>
      </w:r>
      <w:r w:rsidR="0080635F" w:rsidRPr="001168CB">
        <w:rPr>
          <w:bCs/>
          <w:sz w:val="28"/>
          <w:szCs w:val="28"/>
          <w:lang w:val="en-US"/>
        </w:rPr>
        <w:t>c</w:t>
      </w:r>
      <w:r w:rsidR="0080635F" w:rsidRPr="001168CB">
        <w:rPr>
          <w:bCs/>
          <w:sz w:val="28"/>
          <w:szCs w:val="28"/>
        </w:rPr>
        <w:t>. 25-26]</w:t>
      </w:r>
      <w:r w:rsidRPr="001168CB">
        <w:rPr>
          <w:bCs/>
          <w:sz w:val="28"/>
          <w:szCs w:val="28"/>
        </w:rPr>
        <w:t>.</w:t>
      </w:r>
    </w:p>
    <w:p w14:paraId="5A9B6E57" w14:textId="77777777" w:rsidR="00CD002D" w:rsidRPr="001168CB" w:rsidRDefault="00CD002D" w:rsidP="00CD002D">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Формування ІПП має ґрунтуватися на обґрунтуванні та обґрунтованості цілей і завдань підприємства, враховуючи забезпеченість ресурсами для впровадження інноваційної політики та таланти команди, яка не чинить опір змінам.</w:t>
      </w:r>
    </w:p>
    <w:p w14:paraId="17E4F698" w14:textId="77777777" w:rsidR="00CD002D" w:rsidRPr="001168CB" w:rsidRDefault="00CD002D" w:rsidP="00CD002D">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lastRenderedPageBreak/>
        <w:t>Метою формування інноваційної політики є забезпечення майбутнього розвитку підприємств шляхом створення можливостей для зростання інноваційного потенціалу, що, безперечно, важливо в умовах конкуренції.</w:t>
      </w:r>
    </w:p>
    <w:p w14:paraId="45D4E9C7" w14:textId="77777777" w:rsidR="00CD002D" w:rsidRPr="001168CB" w:rsidRDefault="00CD002D" w:rsidP="00CD002D">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Формулювання інноваційної політики фірми передбачає визначення її цілей, місії та стратегії короткострокового та довгострокового розвитку на основі оцінки її потенційних можливостей та ресурсного забезпечення.</w:t>
      </w:r>
    </w:p>
    <w:p w14:paraId="141958DA" w14:textId="77777777" w:rsidR="00CD002D" w:rsidRPr="001168CB" w:rsidRDefault="00CD002D" w:rsidP="00CD002D">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Цілі інноваційної політики підприємства можна поділити на функціональні, які спрямовані на підтримку поточного стану системи, та нові, які спрямовані на досягнення якісно нового стану системи.</w:t>
      </w:r>
    </w:p>
    <w:p w14:paraId="2B7269B4" w14:textId="77777777" w:rsidR="00CD002D" w:rsidRPr="001168CB" w:rsidRDefault="00CD002D" w:rsidP="00CD002D">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Інноваційна політика підприємства є складовою загальної політики, яка визначає взаємодію науково-технічної, виробничої та економічної діяльності для впровадження нововведень</w:t>
      </w:r>
      <w:r w:rsidR="0080635F" w:rsidRPr="001168CB">
        <w:rPr>
          <w:sz w:val="28"/>
          <w:szCs w:val="28"/>
        </w:rPr>
        <w:t xml:space="preserve"> [41, </w:t>
      </w:r>
      <w:r w:rsidR="0080635F" w:rsidRPr="001168CB">
        <w:rPr>
          <w:sz w:val="28"/>
          <w:szCs w:val="28"/>
          <w:lang w:val="en-US"/>
        </w:rPr>
        <w:t>c</w:t>
      </w:r>
      <w:r w:rsidR="0080635F" w:rsidRPr="001168CB">
        <w:rPr>
          <w:sz w:val="28"/>
          <w:szCs w:val="28"/>
        </w:rPr>
        <w:t>. 72]</w:t>
      </w:r>
      <w:r w:rsidRPr="001168CB">
        <w:rPr>
          <w:sz w:val="28"/>
          <w:szCs w:val="28"/>
        </w:rPr>
        <w:t>. Керування цією взаємодією повинно ґрунтуватися на певних нормах та правилах, що охоплюють:</w:t>
      </w:r>
    </w:p>
    <w:p w14:paraId="5F4DF54E" w14:textId="77777777" w:rsidR="00CD002D" w:rsidRPr="001168CB" w:rsidRDefault="00CD002D" w:rsidP="004941C2">
      <w:pPr>
        <w:pStyle w:val="a3"/>
        <w:numPr>
          <w:ilvl w:val="0"/>
          <w:numId w:val="14"/>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організаційні та правові процедури, розвиток функціональних напрямків підприємства;</w:t>
      </w:r>
    </w:p>
    <w:p w14:paraId="4CC8A626" w14:textId="77777777" w:rsidR="00CD002D" w:rsidRPr="001168CB" w:rsidRDefault="00CD002D" w:rsidP="004941C2">
      <w:pPr>
        <w:pStyle w:val="a3"/>
        <w:numPr>
          <w:ilvl w:val="0"/>
          <w:numId w:val="14"/>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основні фактори та механізми реалізації інновацій;</w:t>
      </w:r>
    </w:p>
    <w:p w14:paraId="489AE076" w14:textId="77777777" w:rsidR="00F03A80" w:rsidRPr="001168CB" w:rsidRDefault="00CD002D" w:rsidP="0080635F">
      <w:pPr>
        <w:pStyle w:val="a3"/>
        <w:numPr>
          <w:ilvl w:val="0"/>
          <w:numId w:val="14"/>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коригування на</w:t>
      </w:r>
      <w:r w:rsidR="0080635F" w:rsidRPr="001168CB">
        <w:rPr>
          <w:sz w:val="28"/>
          <w:szCs w:val="28"/>
        </w:rPr>
        <w:t xml:space="preserve">прямків інноваційної діяльності </w:t>
      </w:r>
      <w:r w:rsidR="00F03A80" w:rsidRPr="001168CB">
        <w:rPr>
          <w:sz w:val="28"/>
          <w:szCs w:val="28"/>
        </w:rPr>
        <w:t>шляхом розробки механізмів та шляхів впровадження і використання інновацій у виробничій практиці. Вона повинна відповідати вимогам зовнішнього середовища, визначати напрями змін, формувати інноваційні завдання та створювати умови для їхньої оперативної реалізації</w:t>
      </w:r>
      <w:r w:rsidR="0080635F" w:rsidRPr="001168CB">
        <w:rPr>
          <w:sz w:val="28"/>
          <w:szCs w:val="28"/>
        </w:rPr>
        <w:t xml:space="preserve"> [29, </w:t>
      </w:r>
      <w:r w:rsidR="0080635F" w:rsidRPr="001168CB">
        <w:rPr>
          <w:sz w:val="28"/>
          <w:szCs w:val="28"/>
          <w:lang w:val="en-US"/>
        </w:rPr>
        <w:t>c</w:t>
      </w:r>
      <w:r w:rsidR="0080635F" w:rsidRPr="001168CB">
        <w:rPr>
          <w:sz w:val="28"/>
          <w:szCs w:val="28"/>
        </w:rPr>
        <w:t>. 149]</w:t>
      </w:r>
      <w:r w:rsidR="00F03A80" w:rsidRPr="001168CB">
        <w:rPr>
          <w:sz w:val="28"/>
          <w:szCs w:val="28"/>
        </w:rPr>
        <w:t>.</w:t>
      </w:r>
    </w:p>
    <w:p w14:paraId="78A1F4D7" w14:textId="77777777" w:rsidR="001328D2" w:rsidRPr="001168CB" w:rsidRDefault="00F03A80"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Зокрема, інноваційна політика повинна</w:t>
      </w:r>
      <w:r w:rsidR="001328D2" w:rsidRPr="001168CB">
        <w:rPr>
          <w:sz w:val="28"/>
          <w:szCs w:val="28"/>
        </w:rPr>
        <w:t>:</w:t>
      </w:r>
    </w:p>
    <w:p w14:paraId="783AE479" w14:textId="77777777" w:rsidR="001328D2" w:rsidRPr="001168CB" w:rsidRDefault="001328D2"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 xml:space="preserve">1) </w:t>
      </w:r>
      <w:r w:rsidR="00F03A80" w:rsidRPr="001168CB">
        <w:rPr>
          <w:sz w:val="28"/>
          <w:szCs w:val="28"/>
        </w:rPr>
        <w:t>Створювати умови для формування підходів до визначення позиції підприємства на ринку та напрямків його діяльності з урахуванням ринкових тенденцій.</w:t>
      </w:r>
    </w:p>
    <w:p w14:paraId="065BE647" w14:textId="77777777" w:rsidR="001328D2" w:rsidRPr="001168CB" w:rsidRDefault="001328D2"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 xml:space="preserve">2) </w:t>
      </w:r>
      <w:r w:rsidR="00F03A80" w:rsidRPr="001168CB">
        <w:rPr>
          <w:sz w:val="28"/>
          <w:szCs w:val="28"/>
        </w:rPr>
        <w:t>Передбачити та сформувати інноваційний метод прийняття рішень з метою проекту, обґрунтувати та організувати підтримку концепції розвитку підприємства для майбутнього розвитку;</w:t>
      </w:r>
    </w:p>
    <w:p w14:paraId="0E9DF010" w14:textId="77777777" w:rsidR="00F03A80" w:rsidRPr="001168CB" w:rsidRDefault="001328D2" w:rsidP="00F03A80">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lastRenderedPageBreak/>
        <w:t xml:space="preserve">3) </w:t>
      </w:r>
      <w:r w:rsidR="00F03A80" w:rsidRPr="001168CB">
        <w:rPr>
          <w:sz w:val="28"/>
          <w:szCs w:val="28"/>
        </w:rPr>
        <w:t>Проводити роботу з удосконалення існуючих технологій та організації виробництва, створювати технічну базу для більш гнучкого, швидкого та ефективнішого реагування на інновації, вимоги ринку та майбутні вимоги.</w:t>
      </w:r>
    </w:p>
    <w:p w14:paraId="5C0F471D" w14:textId="77777777" w:rsidR="00F03A80" w:rsidRPr="001168CB" w:rsidRDefault="00F03A80" w:rsidP="00F03A80">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4) Підвищувати роль людського фактору, стимулювання, мотивації до інноваційної діяльності, що забезпечить розвиток персоналу, підвищення його професіоналізму, здатності вирішувати інноваційні завдання, підвищення зацікавленості колективів в інноваціях, підвищення рівня креативності інноваційних ідей</w:t>
      </w:r>
      <w:r w:rsidR="0080635F" w:rsidRPr="001168CB">
        <w:rPr>
          <w:sz w:val="28"/>
          <w:szCs w:val="28"/>
        </w:rPr>
        <w:t xml:space="preserve"> [46]</w:t>
      </w:r>
      <w:r w:rsidRPr="001168CB">
        <w:rPr>
          <w:sz w:val="28"/>
          <w:szCs w:val="28"/>
        </w:rPr>
        <w:t xml:space="preserve">. </w:t>
      </w:r>
    </w:p>
    <w:p w14:paraId="5128114E" w14:textId="77777777" w:rsidR="00F03A80" w:rsidRPr="001168CB" w:rsidRDefault="00F03A80" w:rsidP="00F03A80">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Інноваційна політика компанії передбачає:</w:t>
      </w:r>
    </w:p>
    <w:p w14:paraId="092CBB26" w14:textId="77777777" w:rsidR="00F03A80" w:rsidRPr="001168CB" w:rsidRDefault="00F03A80" w:rsidP="004941C2">
      <w:pPr>
        <w:pStyle w:val="a3"/>
        <w:numPr>
          <w:ilvl w:val="0"/>
          <w:numId w:val="15"/>
        </w:numPr>
        <w:shd w:val="clear" w:color="auto" w:fill="FFFFFF"/>
        <w:tabs>
          <w:tab w:val="left" w:pos="0"/>
          <w:tab w:val="left" w:pos="1134"/>
          <w:tab w:val="left" w:pos="1276"/>
          <w:tab w:val="left" w:pos="9639"/>
        </w:tabs>
        <w:spacing w:before="0" w:beforeAutospacing="0" w:after="0" w:afterAutospacing="0" w:line="360" w:lineRule="auto"/>
        <w:ind w:left="0" w:firstLine="709"/>
        <w:jc w:val="both"/>
        <w:rPr>
          <w:sz w:val="28"/>
          <w:szCs w:val="28"/>
        </w:rPr>
      </w:pPr>
      <w:r w:rsidRPr="001168CB">
        <w:rPr>
          <w:sz w:val="28"/>
          <w:szCs w:val="28"/>
        </w:rPr>
        <w:t>розроблення поточних і перспективних програм науково-технічного розвитку виробництва;</w:t>
      </w:r>
    </w:p>
    <w:p w14:paraId="1414642B" w14:textId="77777777" w:rsidR="00F03A80" w:rsidRPr="001168CB" w:rsidRDefault="00F03A80" w:rsidP="004941C2">
      <w:pPr>
        <w:pStyle w:val="a3"/>
        <w:numPr>
          <w:ilvl w:val="0"/>
          <w:numId w:val="15"/>
        </w:numPr>
        <w:shd w:val="clear" w:color="auto" w:fill="FFFFFF"/>
        <w:tabs>
          <w:tab w:val="left" w:pos="0"/>
          <w:tab w:val="left" w:pos="1134"/>
          <w:tab w:val="left" w:pos="1276"/>
          <w:tab w:val="left" w:pos="9639"/>
        </w:tabs>
        <w:spacing w:after="0" w:line="360" w:lineRule="auto"/>
        <w:ind w:left="0" w:firstLine="709"/>
        <w:jc w:val="both"/>
        <w:rPr>
          <w:sz w:val="28"/>
          <w:szCs w:val="28"/>
        </w:rPr>
      </w:pPr>
      <w:r w:rsidRPr="001168CB">
        <w:rPr>
          <w:sz w:val="28"/>
          <w:szCs w:val="28"/>
        </w:rPr>
        <w:t>розробка проектів відновлення продукції відповідно до вимог ринку;</w:t>
      </w:r>
    </w:p>
    <w:p w14:paraId="6D538469" w14:textId="77777777" w:rsidR="00F03A80" w:rsidRPr="001168CB" w:rsidRDefault="00F03A80" w:rsidP="004941C2">
      <w:pPr>
        <w:pStyle w:val="a3"/>
        <w:numPr>
          <w:ilvl w:val="0"/>
          <w:numId w:val="15"/>
        </w:numPr>
        <w:shd w:val="clear" w:color="auto" w:fill="FFFFFF"/>
        <w:tabs>
          <w:tab w:val="left" w:pos="0"/>
          <w:tab w:val="left" w:pos="1134"/>
          <w:tab w:val="left" w:pos="1276"/>
          <w:tab w:val="left" w:pos="9639"/>
        </w:tabs>
        <w:spacing w:after="0" w:line="360" w:lineRule="auto"/>
        <w:ind w:left="0" w:firstLine="709"/>
        <w:jc w:val="both"/>
        <w:rPr>
          <w:sz w:val="28"/>
          <w:szCs w:val="28"/>
        </w:rPr>
      </w:pPr>
      <w:r w:rsidRPr="001168CB">
        <w:rPr>
          <w:sz w:val="28"/>
          <w:szCs w:val="28"/>
        </w:rPr>
        <w:t>контроль і своєчасне виконання конкретних програм і проектів;</w:t>
      </w:r>
    </w:p>
    <w:p w14:paraId="380B923A" w14:textId="77777777" w:rsidR="00F03A80" w:rsidRPr="001168CB" w:rsidRDefault="00F03A80" w:rsidP="004941C2">
      <w:pPr>
        <w:pStyle w:val="a3"/>
        <w:numPr>
          <w:ilvl w:val="0"/>
          <w:numId w:val="15"/>
        </w:numPr>
        <w:shd w:val="clear" w:color="auto" w:fill="FFFFFF"/>
        <w:tabs>
          <w:tab w:val="left" w:pos="0"/>
          <w:tab w:val="left" w:pos="1134"/>
          <w:tab w:val="left" w:pos="1276"/>
          <w:tab w:val="left" w:pos="9639"/>
        </w:tabs>
        <w:spacing w:after="0" w:line="360" w:lineRule="auto"/>
        <w:ind w:left="0" w:firstLine="709"/>
        <w:jc w:val="both"/>
        <w:rPr>
          <w:sz w:val="28"/>
          <w:szCs w:val="28"/>
        </w:rPr>
      </w:pPr>
      <w:r w:rsidRPr="001168CB">
        <w:rPr>
          <w:sz w:val="28"/>
          <w:szCs w:val="28"/>
        </w:rPr>
        <w:t>здійснення єдиної інноваційної політики на основі координації діяльності всіх структурних підрозділів підприємства;</w:t>
      </w:r>
    </w:p>
    <w:p w14:paraId="2EF58C12" w14:textId="77777777" w:rsidR="00F03A80" w:rsidRPr="001168CB" w:rsidRDefault="00F03A80" w:rsidP="004941C2">
      <w:pPr>
        <w:pStyle w:val="a3"/>
        <w:numPr>
          <w:ilvl w:val="0"/>
          <w:numId w:val="15"/>
        </w:numPr>
        <w:shd w:val="clear" w:color="auto" w:fill="FFFFFF"/>
        <w:tabs>
          <w:tab w:val="left" w:pos="0"/>
          <w:tab w:val="left" w:pos="1134"/>
          <w:tab w:val="left" w:pos="1276"/>
          <w:tab w:val="left" w:pos="9639"/>
        </w:tabs>
        <w:spacing w:after="0" w:line="360" w:lineRule="auto"/>
        <w:ind w:left="0" w:firstLine="709"/>
        <w:jc w:val="both"/>
        <w:rPr>
          <w:sz w:val="28"/>
          <w:szCs w:val="28"/>
        </w:rPr>
      </w:pPr>
      <w:r w:rsidRPr="001168CB">
        <w:rPr>
          <w:sz w:val="28"/>
          <w:szCs w:val="28"/>
        </w:rPr>
        <w:t>матеріально-фінансова підтримка інноваційних програм;</w:t>
      </w:r>
    </w:p>
    <w:p w14:paraId="1D0B4F94" w14:textId="77777777" w:rsidR="00F03A80" w:rsidRPr="001168CB" w:rsidRDefault="00F03A80" w:rsidP="004941C2">
      <w:pPr>
        <w:pStyle w:val="a3"/>
        <w:numPr>
          <w:ilvl w:val="0"/>
          <w:numId w:val="15"/>
        </w:numPr>
        <w:shd w:val="clear" w:color="auto" w:fill="FFFFFF"/>
        <w:tabs>
          <w:tab w:val="left" w:pos="0"/>
          <w:tab w:val="left" w:pos="1134"/>
          <w:tab w:val="left" w:pos="1276"/>
          <w:tab w:val="left" w:pos="9639"/>
        </w:tabs>
        <w:spacing w:after="0" w:line="360" w:lineRule="auto"/>
        <w:ind w:left="0" w:firstLine="709"/>
        <w:jc w:val="both"/>
        <w:rPr>
          <w:sz w:val="28"/>
          <w:szCs w:val="28"/>
        </w:rPr>
      </w:pPr>
      <w:r w:rsidRPr="001168CB">
        <w:rPr>
          <w:sz w:val="28"/>
          <w:szCs w:val="28"/>
        </w:rPr>
        <w:t>своєчасне навчання та підвищення кваліфікації виробничого персоналу;</w:t>
      </w:r>
    </w:p>
    <w:p w14:paraId="55F8ADB7" w14:textId="77777777" w:rsidR="001328D2" w:rsidRPr="001168CB" w:rsidRDefault="00F03A80" w:rsidP="004941C2">
      <w:pPr>
        <w:pStyle w:val="a3"/>
        <w:numPr>
          <w:ilvl w:val="0"/>
          <w:numId w:val="15"/>
        </w:numPr>
        <w:shd w:val="clear" w:color="auto" w:fill="FFFFFF"/>
        <w:tabs>
          <w:tab w:val="left" w:pos="0"/>
          <w:tab w:val="left" w:pos="1134"/>
          <w:tab w:val="left" w:pos="1276"/>
          <w:tab w:val="left" w:pos="9639"/>
        </w:tabs>
        <w:spacing w:before="0" w:beforeAutospacing="0" w:after="0" w:afterAutospacing="0" w:line="360" w:lineRule="auto"/>
        <w:ind w:left="0" w:firstLine="709"/>
        <w:jc w:val="both"/>
        <w:rPr>
          <w:sz w:val="28"/>
          <w:szCs w:val="28"/>
        </w:rPr>
      </w:pPr>
      <w:r w:rsidRPr="001168CB">
        <w:rPr>
          <w:sz w:val="28"/>
          <w:szCs w:val="28"/>
        </w:rPr>
        <w:t>комплексне вирішення проблем, пов'язаних із реалізацією інноваційного циклу</w:t>
      </w:r>
      <w:r w:rsidR="0080635F" w:rsidRPr="001168CB">
        <w:rPr>
          <w:sz w:val="28"/>
          <w:szCs w:val="28"/>
          <w:lang w:val="ru-RU"/>
        </w:rPr>
        <w:t xml:space="preserve"> [10, c. 16-18]</w:t>
      </w:r>
      <w:r w:rsidRPr="001168CB">
        <w:rPr>
          <w:sz w:val="28"/>
          <w:szCs w:val="28"/>
        </w:rPr>
        <w:t>.</w:t>
      </w:r>
    </w:p>
    <w:p w14:paraId="402D343A" w14:textId="77777777" w:rsidR="00F03A80" w:rsidRPr="001168CB" w:rsidRDefault="00F03A80" w:rsidP="00F03A80">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Інноваційна політика (визначені стратегічні напрямки технічного розвитку підприємства) може проводитися за такими напрямками:</w:t>
      </w:r>
    </w:p>
    <w:p w14:paraId="21395A62" w14:textId="77777777" w:rsidR="00F03A80" w:rsidRPr="001168CB" w:rsidRDefault="00F03A80" w:rsidP="004941C2">
      <w:pPr>
        <w:pStyle w:val="a3"/>
        <w:numPr>
          <w:ilvl w:val="0"/>
          <w:numId w:val="16"/>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підвищення якості продукції;</w:t>
      </w:r>
    </w:p>
    <w:p w14:paraId="304D15C1" w14:textId="77777777" w:rsidR="00F03A80" w:rsidRPr="001168CB" w:rsidRDefault="00F03A80" w:rsidP="004941C2">
      <w:pPr>
        <w:pStyle w:val="a3"/>
        <w:numPr>
          <w:ilvl w:val="0"/>
          <w:numId w:val="16"/>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забезпечення конкурентоспроможності продукції на світовому та внутрішньому ринках;</w:t>
      </w:r>
    </w:p>
    <w:p w14:paraId="184850C7" w14:textId="77777777" w:rsidR="00F03A80" w:rsidRPr="001168CB" w:rsidRDefault="00F03A80" w:rsidP="004941C2">
      <w:pPr>
        <w:pStyle w:val="a3"/>
        <w:numPr>
          <w:ilvl w:val="0"/>
          <w:numId w:val="16"/>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впровадження ресурсозберігаючих технологій;</w:t>
      </w:r>
    </w:p>
    <w:p w14:paraId="294F9698" w14:textId="77777777" w:rsidR="00F03A80" w:rsidRPr="001168CB" w:rsidRDefault="00F03A80" w:rsidP="004941C2">
      <w:pPr>
        <w:pStyle w:val="a3"/>
        <w:numPr>
          <w:ilvl w:val="0"/>
          <w:numId w:val="16"/>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поліпшення загальних умов праці;</w:t>
      </w:r>
    </w:p>
    <w:p w14:paraId="6D5116D0" w14:textId="77777777" w:rsidR="00F03A80" w:rsidRPr="001168CB" w:rsidRDefault="00F03A80" w:rsidP="004941C2">
      <w:pPr>
        <w:pStyle w:val="a3"/>
        <w:numPr>
          <w:ilvl w:val="0"/>
          <w:numId w:val="16"/>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зниження трудовитрат;</w:t>
      </w:r>
    </w:p>
    <w:p w14:paraId="5AE52258" w14:textId="77777777" w:rsidR="00F03A80" w:rsidRPr="001168CB" w:rsidRDefault="00F03A80" w:rsidP="004941C2">
      <w:pPr>
        <w:pStyle w:val="a3"/>
        <w:numPr>
          <w:ilvl w:val="0"/>
          <w:numId w:val="16"/>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lastRenderedPageBreak/>
        <w:t>екологізація виробництва в межах сучасних вимог охорони навколишнього середовища</w:t>
      </w:r>
      <w:r w:rsidR="0080635F" w:rsidRPr="001168CB">
        <w:rPr>
          <w:sz w:val="28"/>
          <w:szCs w:val="28"/>
        </w:rPr>
        <w:t xml:space="preserve"> [5, </w:t>
      </w:r>
      <w:r w:rsidR="0080635F" w:rsidRPr="001168CB">
        <w:rPr>
          <w:sz w:val="28"/>
          <w:szCs w:val="28"/>
          <w:lang w:val="en-US"/>
        </w:rPr>
        <w:t>c</w:t>
      </w:r>
      <w:r w:rsidR="0080635F" w:rsidRPr="001168CB">
        <w:rPr>
          <w:sz w:val="28"/>
          <w:szCs w:val="28"/>
        </w:rPr>
        <w:t xml:space="preserve">. </w:t>
      </w:r>
      <w:r w:rsidR="0080635F" w:rsidRPr="001168CB">
        <w:rPr>
          <w:sz w:val="28"/>
          <w:szCs w:val="28"/>
          <w:lang w:val="ru-RU"/>
        </w:rPr>
        <w:t>49</w:t>
      </w:r>
      <w:r w:rsidR="0080635F" w:rsidRPr="001168CB">
        <w:rPr>
          <w:sz w:val="28"/>
          <w:szCs w:val="28"/>
        </w:rPr>
        <w:t>]</w:t>
      </w:r>
      <w:r w:rsidRPr="001168CB">
        <w:rPr>
          <w:sz w:val="28"/>
          <w:szCs w:val="28"/>
        </w:rPr>
        <w:t>.</w:t>
      </w:r>
    </w:p>
    <w:p w14:paraId="236382AE" w14:textId="77777777" w:rsidR="00F03A80" w:rsidRPr="001168CB" w:rsidRDefault="00F03A80" w:rsidP="00F03A80">
      <w:pPr>
        <w:pStyle w:val="a3"/>
        <w:shd w:val="clear" w:color="auto" w:fill="FFFFFF"/>
        <w:tabs>
          <w:tab w:val="left" w:pos="0"/>
          <w:tab w:val="left" w:pos="1134"/>
          <w:tab w:val="left" w:pos="9639"/>
        </w:tabs>
        <w:spacing w:before="0" w:beforeAutospacing="0" w:after="0" w:afterAutospacing="0" w:line="360" w:lineRule="auto"/>
        <w:ind w:firstLine="709"/>
        <w:jc w:val="both"/>
        <w:rPr>
          <w:sz w:val="28"/>
          <w:szCs w:val="28"/>
        </w:rPr>
      </w:pPr>
      <w:r w:rsidRPr="001168CB">
        <w:rPr>
          <w:bCs/>
          <w:sz w:val="28"/>
          <w:szCs w:val="28"/>
        </w:rPr>
        <w:t>До елементів підсистеми, що відображають порядок формування ІПП, відносяться: стратегічне планування ІПП передбачає створення взаємозв'язків між цілями і стратегіями підприємства, які відповідають його основній меті і не суперечать ресурсу можливостей відповідно до ІПП.</w:t>
      </w:r>
    </w:p>
    <w:p w14:paraId="3B991897" w14:textId="77777777" w:rsidR="00DA645B" w:rsidRPr="001168CB" w:rsidRDefault="00F03A80" w:rsidP="00F03A80">
      <w:pPr>
        <w:pStyle w:val="a3"/>
        <w:shd w:val="clear" w:color="auto" w:fill="FFFFFF"/>
        <w:tabs>
          <w:tab w:val="left" w:pos="0"/>
          <w:tab w:val="left" w:pos="1134"/>
          <w:tab w:val="left" w:pos="9639"/>
        </w:tabs>
        <w:spacing w:before="0" w:beforeAutospacing="0" w:after="0" w:afterAutospacing="0" w:line="360" w:lineRule="auto"/>
        <w:ind w:firstLine="709"/>
        <w:jc w:val="both"/>
        <w:rPr>
          <w:sz w:val="28"/>
          <w:szCs w:val="28"/>
        </w:rPr>
      </w:pPr>
      <w:r w:rsidRPr="001168CB">
        <w:rPr>
          <w:noProof/>
          <w:sz w:val="28"/>
          <w:szCs w:val="28"/>
        </w:rPr>
        <mc:AlternateContent>
          <mc:Choice Requires="wpg">
            <w:drawing>
              <wp:anchor distT="0" distB="0" distL="114300" distR="114300" simplePos="0" relativeHeight="251652096" behindDoc="0" locked="0" layoutInCell="1" allowOverlap="1" wp14:anchorId="230B8CB5" wp14:editId="0D21B2AE">
                <wp:simplePos x="0" y="0"/>
                <wp:positionH relativeFrom="column">
                  <wp:posOffset>90805</wp:posOffset>
                </wp:positionH>
                <wp:positionV relativeFrom="paragraph">
                  <wp:posOffset>2068195</wp:posOffset>
                </wp:positionV>
                <wp:extent cx="5981700" cy="1571625"/>
                <wp:effectExtent l="0" t="0" r="19050" b="28575"/>
                <wp:wrapNone/>
                <wp:docPr id="13" name="Группа 13"/>
                <wp:cNvGraphicFramePr/>
                <a:graphic xmlns:a="http://schemas.openxmlformats.org/drawingml/2006/main">
                  <a:graphicData uri="http://schemas.microsoft.com/office/word/2010/wordprocessingGroup">
                    <wpg:wgp>
                      <wpg:cNvGrpSpPr/>
                      <wpg:grpSpPr>
                        <a:xfrm>
                          <a:off x="0" y="0"/>
                          <a:ext cx="5981700" cy="1571625"/>
                          <a:chOff x="0" y="0"/>
                          <a:chExt cx="5981700" cy="1571625"/>
                        </a:xfrm>
                      </wpg:grpSpPr>
                      <wps:wsp>
                        <wps:cNvPr id="4" name="Прямоугольник 4"/>
                        <wps:cNvSpPr/>
                        <wps:spPr>
                          <a:xfrm>
                            <a:off x="0" y="0"/>
                            <a:ext cx="2009775" cy="6762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72541949" w14:textId="77777777"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Стратегічне планування ІПП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3971925" y="895350"/>
                            <a:ext cx="2009775" cy="6762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014523FA" w14:textId="77777777"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Планування реалізації інноваційних проектів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895350"/>
                            <a:ext cx="2009775" cy="6762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14B2DD89" w14:textId="77777777"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Прогнозування інноваційних ризиків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3971925" y="47625"/>
                            <a:ext cx="2009775" cy="6762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19268CA9" w14:textId="77777777"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Розробка інноваційної програми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2447925" y="57150"/>
                            <a:ext cx="1057275" cy="14478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6908A87" w14:textId="77777777"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Основні підсистеми формування ІПП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трелка вправо 9"/>
                        <wps:cNvSpPr/>
                        <wps:spPr>
                          <a:xfrm>
                            <a:off x="2009775" y="266700"/>
                            <a:ext cx="4381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трелка вправо 10"/>
                        <wps:cNvSpPr/>
                        <wps:spPr>
                          <a:xfrm>
                            <a:off x="2009775" y="1066800"/>
                            <a:ext cx="4381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Стрелка вправо 11"/>
                        <wps:cNvSpPr/>
                        <wps:spPr>
                          <a:xfrm rot="10800000">
                            <a:off x="3533775" y="257175"/>
                            <a:ext cx="4381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Стрелка вправо 12"/>
                        <wps:cNvSpPr/>
                        <wps:spPr>
                          <a:xfrm rot="10800000">
                            <a:off x="3533775" y="1019175"/>
                            <a:ext cx="4381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A5CC14" id="Группа 13" o:spid="_x0000_s1026" style="position:absolute;left:0;text-align:left;margin-left:7.15pt;margin-top:162.85pt;width:471pt;height:123.75pt;z-index:251652096" coordsize="59817,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81ygQAAHIkAAAOAAAAZHJzL2Uyb0RvYy54bWzsWt1u2zYUvh+wdxB0v1iSLckW4hRGugYD&#10;gjZoOvSaoSlLmCRqJB07uyq22wG76AMMe4Niw4Ch3dJXkN9ohxSpua6TKBncAZ4SQCZFHv4cnu/w&#10;8KMOHy3zzLokjKe0GNvugWNbpMB0mhazsf31iydfDG2LC1RMUUYLMravCLcfHX3+2eGijIhHE5pN&#10;CbOgkYJHi3JsJ0KUUa/HcUJyxA9oSQoojCnLkYAsm/WmDC2g9TzreY4T9BaUTUtGMeEc3j6uC+0j&#10;1X4cEyyexTEnwsrGNoxNqCdTzwv57B0domjGUJmkWA8DPWAUOUoL6LRp6jESyJqz9KOm8hQzymks&#10;DjDNezSOU0zUHGA2rrMxmxNG56WayyxazMpGTaDaDT09uFn89PKMWekU1q5vWwXKYY2q16tXqx+q&#10;9/D/xoLXoKNFOYug6gkrz8szpl/M6pyc9jJmufyFCVlLpd2rRrtkKSwML/3R0A0dWAQMZa4fuoHn&#10;1/rHCSzSR3I4+fIOyZ7puCfH1wxnUYIt8X/Uxf+dus4TVBK1ClzqQKtr0GjrZ9DWT9Wf1TXo7Lfq&#10;unq3+rH6q/qjemsNatUpsUZvPOKgwrZKAxsfhaFfKy0IAw/SoP5m5igqGRcnhOaWTIxtBiavLBFd&#10;nnJRVzVVQE7qpu5fpcRVRuRQsuI5icEMYJk8Ja0ASI4zZl0igA7CmBTCdK1qS7E4zbJG0N0mmAlX&#10;j1fXlWJEAbMRdLYJfthjI6F6pYVohPO0oGxbA9Nvmp7r+mb29Zzl9MXyYqlsmUcXdHoFK8to7SF4&#10;iZ+koM9TxMUZYuASwG7BzYln8IgzuhjbVKdsK6Hsu23vZX0wPSi1rQW4mLHNv50jRmwr+6oAoxy5&#10;g4H0SSoz8EMPMmy95GK9pJjnxxSWwgWHWmKVlPVFZpIxo/lL8IYT2SsUoQJD32MbC2Yyx6J2feBP&#10;MZlMVDXwQyUSp8V5iWXjUsHSXl4sXyJWaqMSgOGn1AABRRu2VdeVkgWdzAWNU2V4UsW1XrXqAZTS&#10;lXwCdAJgtC+7GZ3KmuVoANR3o7M/Ct0ROCwLnNdw5Pd9vXcY79YBVXml3QG13qSMR+3wuld4DVrg&#10;NTBr3wqv4AA7pMoo+qZNfMdI9cxqdUjdK6SGLZAamrVvhdT1nXUAEa4+FHQb6wcx947hqk95JmDr&#10;AuE9CYSBfrkzEB7eC67eYBCaQBgO8ZtxsOvAQcYcWOGAEw7hyP+fnVjNEfDTnVhNjzvGa0MtdNvr&#10;Xm2vowavv6y+X72qfq/eVW+Bhqt+rd5D9g38Xluj+wHWUEgQD3tBICk4wCOwMJpdG/SHEsWKlvOG&#10;flgj+haGKZ0lYsIYXSgfucEFSCrKMC2K55InbH4/nkkzSQmakpp+8h34016kYabUefMewK4ZJYPP&#10;B9FRRvgB4F4jwm6iozoo7xWUXcCU3ntvwTLU0hRkq2C5oZkkh+4Egd5dOzQrIlq5tdbkcofmjlHe&#10;cutmaG5NDZvrMeDdW6BZ2dTtpHJ9tnIdgK7c1aTN6muzvt/vq8seuVNDbF3f9XTY7rDd3RbpLwR2&#10;cpfreq2w3VCaN+/U7bDtOu6oA7eK37swfP3C9392Faw+24APW5Ql6I9w5Jcz63lIr38qdPQ3AAAA&#10;//8DAFBLAwQUAAYACAAAACEAeYNXZOEAAAAKAQAADwAAAGRycy9kb3ducmV2LnhtbEyPTU/CQBCG&#10;7yb+h82YeJPthwWs3RJC1BMhEUwMt6Ud2obubNNd2vLvHU96fGeevPNMtppMKwbsXWNJQTgLQCAV&#10;tmyoUvB1eH9agnBeU6lbS6jghg5W+f1dptPSjvSJw95XgkvIpVpB7X2XSumKGo12M9sh8e5se6M9&#10;x76SZa9HLjetjIJgLo1uiC/UusNNjcVlfzUKPkY9ruPwbdhezpvb8ZDsvrchKvX4MK1fQXic/B8M&#10;v/qsDjk7neyVSidazs8xkwriKFmAYOAlmfPkpCBZxBHIPJP/X8h/AAAA//8DAFBLAQItABQABgAI&#10;AAAAIQC2gziS/gAAAOEBAAATAAAAAAAAAAAAAAAAAAAAAABbQ29udGVudF9UeXBlc10ueG1sUEsB&#10;Ai0AFAAGAAgAAAAhADj9If/WAAAAlAEAAAsAAAAAAAAAAAAAAAAALwEAAF9yZWxzLy5yZWxzUEsB&#10;Ai0AFAAGAAgAAAAhAFg9/zXKBAAAciQAAA4AAAAAAAAAAAAAAAAALgIAAGRycy9lMm9Eb2MueG1s&#10;UEsBAi0AFAAGAAgAAAAhAHmDV2ThAAAACgEAAA8AAAAAAAAAAAAAAAAAJAcAAGRycy9kb3ducmV2&#10;LnhtbFBLBQYAAAAABAAEAPMAAAAyCAAAAAA=&#10;">
                <v:rect id="Прямоугольник 4" o:spid="_x0000_s1027" style="position:absolute;width:20097;height:6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SMUA&#10;AADaAAAADwAAAGRycy9kb3ducmV2LnhtbESPQWvCQBSE7wX/w/IEb3VjqaVGVymWgkKpNArq7ZF9&#10;ZtNm36bZ1aT/3i0UPA4z8w0zW3S2EhdqfOlYwWiYgCDOnS65ULDbvt0/g/ABWWPlmBT8kofFvHc3&#10;w1S7lj/pkoVCRAj7FBWYEOpUSp8bsuiHriaO3sk1FkOUTSF1g22E20o+JMmTtFhyXDBY09JQ/p2d&#10;rYLxRys3y59sYk6rw+t6f1zb96+jUoN+9zIFEagLt/B/e6UVPMLflX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6BIxQAAANoAAAAPAAAAAAAAAAAAAAAAAJgCAABkcnMv&#10;ZG93bnJldi54bWxQSwUGAAAAAAQABAD1AAAAigMAAAAA&#10;" fillcolor="white [3201]" strokecolor="#4472c4 [3208]" strokeweight="1pt">
                  <v:textbox>
                    <w:txbxContent>
                      <w:p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Стратегічне планування ІПП</w:t>
                        </w:r>
                      </w:p>
                    </w:txbxContent>
                  </v:textbox>
                </v:rect>
                <v:rect id="Прямоугольник 5" o:spid="_x0000_s1028" style="position:absolute;left:39719;top:8953;width:20098;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F08QA&#10;AADaAAAADwAAAGRycy9kb3ducmV2LnhtbESPQWvCQBSE74L/YXlCb7qx0KKpq4iloFAqxkLr7ZF9&#10;ZqPZt2l2a9J/3xUEj8PMN8PMFp2txIUaXzpWMB4lIIhzp0suFHzu34YTED4ga6wck4I/8rCY93sz&#10;TLVreUeXLBQilrBPUYEJoU6l9Lkhi37kauLoHV1jMUTZFFI32MZyW8nHJHmWFkuOCwZrWhnKz9mv&#10;VfD00crt6iebmuP6+3XzddjY99NBqYdBt3wBEagL9/CNXuvIwfVKv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BdPEAAAA2gAAAA8AAAAAAAAAAAAAAAAAmAIAAGRycy9k&#10;b3ducmV2LnhtbFBLBQYAAAAABAAEAPUAAACJAwAAAAA=&#10;" fillcolor="white [3201]" strokecolor="#4472c4 [3208]" strokeweight="1pt">
                  <v:textbox>
                    <w:txbxContent>
                      <w:p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Планування реалізації інноваційних проектів</w:t>
                        </w:r>
                      </w:p>
                    </w:txbxContent>
                  </v:textbox>
                </v:rect>
                <v:rect id="Прямоугольник 6" o:spid="_x0000_s1029" style="position:absolute;top:8953;width:20097;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bpMUA&#10;AADaAAAADwAAAGRycy9kb3ducmV2LnhtbESPQWvCQBSE7wX/w/IEb3VToVKjqxSLoCAW04J6e2Sf&#10;2djs2zS7mvTfdwsFj8PMfMPMFp2txI0aXzpW8DRMQBDnTpdcKPj8WD2+gPABWWPlmBT8kIfFvPcw&#10;w1S7lvd0y0IhIoR9igpMCHUqpc8NWfRDVxNH7+waiyHKppC6wTbCbSVHSTKWFkuOCwZrWhrKv7Kr&#10;VfC8a+X78jubmPP6+LY5nDZ2ezkpNeh3r1MQgbpwD/+311rBGP6ux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0ZukxQAAANoAAAAPAAAAAAAAAAAAAAAAAJgCAABkcnMv&#10;ZG93bnJldi54bWxQSwUGAAAAAAQABAD1AAAAigMAAAAA&#10;" fillcolor="white [3201]" strokecolor="#4472c4 [3208]" strokeweight="1pt">
                  <v:textbox>
                    <w:txbxContent>
                      <w:p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Прогнозування інноваційних ризиків</w:t>
                        </w:r>
                      </w:p>
                    </w:txbxContent>
                  </v:textbox>
                </v:rect>
                <v:rect id="Прямоугольник 7" o:spid="_x0000_s1030" style="position:absolute;left:39719;top:476;width:20098;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P8UA&#10;AADaAAAADwAAAGRycy9kb3ducmV2LnhtbESPQWvCQBSE7wX/w/IEb3VjobZGVymWgkKpNArq7ZF9&#10;ZtNm36bZ1aT/3i0UPA4z8w0zW3S2EhdqfOlYwWiYgCDOnS65ULDbvt0/g/ABWWPlmBT8kofFvHc3&#10;w1S7lj/pkoVCRAj7FBWYEOpUSp8bsuiHriaO3sk1FkOUTSF1g22E20o+JMlYWiw5LhisaWko/87O&#10;VsHjRys3y59sYk6rw+t6f1zb96+jUoN+9zIFEagLt/B/e6UVPMHflX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T4/xQAAANoAAAAPAAAAAAAAAAAAAAAAAJgCAABkcnMv&#10;ZG93bnJldi54bWxQSwUGAAAAAAQABAD1AAAAigMAAAAA&#10;" fillcolor="white [3201]" strokecolor="#4472c4 [3208]" strokeweight="1pt">
                  <v:textbox>
                    <w:txbxContent>
                      <w:p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Розробка інноваційної програми підприємства</w:t>
                        </w:r>
                      </w:p>
                    </w:txbxContent>
                  </v:textbox>
                </v:rect>
                <v:rect id="Прямоугольник 8" o:spid="_x0000_s1031" style="position:absolute;left:24479;top:571;width:10573;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JibsA&#10;AADaAAAADwAAAGRycy9kb3ducmV2LnhtbERPSwrCMBDdC94hjODOpiqIVKOIILhQ8IfroRnbajMp&#10;TWzr7c1CcPl4/+W6M6VoqHaFZQXjKAZBnFpdcKbgdt2N5iCcR9ZYWiYFH3KwXvV7S0y0bflMzcVn&#10;IoSwS1BB7n2VSOnSnAy6yFbEgXvY2qAPsM6krrEN4aaUkzieSYMFh4YcK9rmlL4ub6PAPmUzyw73&#10;zXSP8+mxcycz+bRKDQfdZgHCU+f/4p97rx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MiYm7AAAA2gAAAA8AAAAAAAAAAAAAAAAAmAIAAGRycy9kb3ducmV2Lnht&#10;bFBLBQYAAAAABAAEAPUAAACAAwAAAAA=&#10;" fillcolor="white [3201]" strokecolor="#5b9bd5 [3204]" strokeweight="1pt">
                  <v:textbox>
                    <w:txbxContent>
                      <w:p w:rsidR="001D4A26" w:rsidRPr="00D95404" w:rsidRDefault="001D4A26" w:rsidP="00D95404">
                        <w:pPr>
                          <w:jc w:val="center"/>
                          <w:rPr>
                            <w:rFonts w:ascii="Times New Roman" w:hAnsi="Times New Roman" w:cs="Times New Roman"/>
                            <w:sz w:val="24"/>
                            <w:szCs w:val="24"/>
                          </w:rPr>
                        </w:pPr>
                        <w:r w:rsidRPr="00D95404">
                          <w:rPr>
                            <w:rFonts w:ascii="Times New Roman" w:hAnsi="Times New Roman" w:cs="Times New Roman"/>
                            <w:sz w:val="24"/>
                            <w:szCs w:val="24"/>
                          </w:rPr>
                          <w:t>Основні підсистеми формування ІПП</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32" type="#_x0000_t13" style="position:absolute;left:20097;top:2667;width:4382;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w8MA&#10;AADaAAAADwAAAGRycy9kb3ducmV2LnhtbESPQYvCMBSE78L+h/AWvIimKyi71VhWUfCgwrqK10fz&#10;bEubl9JErf/eCILHYWa+YaZJaypxpcYVlhV8DSIQxKnVBWcKDv+r/jcI55E1VpZJwZ0cJLOPzhRj&#10;bW/8R9e9z0SAsItRQe59HUvp0pwMuoGtiYN3to1BH2STSd3gLcBNJYdRNJYGCw4LOda0yCkt9xej&#10;YHTczu9phvOy2J2X5rjp2VO7U6r72f5OQHhq/Tv8aq+1gh94Xg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Vw8MAAADaAAAADwAAAAAAAAAAAAAAAACYAgAAZHJzL2Rv&#10;d25yZXYueG1sUEsFBgAAAAAEAAQA9QAAAIgDAAAAAA==&#10;" adj="14557" fillcolor="#5b9bd5 [3204]" strokecolor="#1f4d78 [1604]" strokeweight="1pt"/>
                <v:shape id="Стрелка вправо 10" o:spid="_x0000_s1033" type="#_x0000_t13" style="position:absolute;left:20097;top:10668;width:4382;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wbMUA&#10;AADbAAAADwAAAGRycy9kb3ducmV2LnhtbESPQWvCQBCF74X+h2UKXkrdVFBKdJVaWvBgBdMGr0N2&#10;TILZ2ZDdmuTfO4eCtxnem/e+WW0G16grdaH2bOB1moAiLrytuTTw+/P18gYqRGSLjWcyMFKAzfrx&#10;YYWp9T0f6ZrFUkkIhxQNVDG2qdahqMhhmPqWWLSz7xxGWbtS2w57CXeNniXJQjusWRoqbOmjouKS&#10;/TkD8/x7OxYlbi/14fzp8v2zPw0HYyZPw/sSVKQh3s3/1zsr+EIvv8gAe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PBsxQAAANsAAAAPAAAAAAAAAAAAAAAAAJgCAABkcnMv&#10;ZG93bnJldi54bWxQSwUGAAAAAAQABAD1AAAAigMAAAAA&#10;" adj="14557" fillcolor="#5b9bd5 [3204]" strokecolor="#1f4d78 [1604]" strokeweight="1pt"/>
                <v:shape id="Стрелка вправо 11" o:spid="_x0000_s1034" type="#_x0000_t13" style="position:absolute;left:35337;top:2571;width:4382;height:285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452cIA&#10;AADbAAAADwAAAGRycy9kb3ducmV2LnhtbERPTWvCQBC9C/0PyxS86SbFphJdRQqK4EG0HvQ2yY5J&#10;aHY2ZLca/fVdQfA2j/c503lnanGh1lWWFcTDCARxbnXFhYLDz3IwBuE8ssbaMim4kYP57K03xVTb&#10;K+/osveFCCHsUlRQet+kUrq8JINuaBviwJ1ta9AH2BZSt3gN4aaWH1GUSIMVh4YSG/ouKf/d/xkF&#10;98VqO4o/j4m23T1bZqevjUkypfrv3WICwlPnX+Kne63D/Bgev4Q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jnZwgAAANsAAAAPAAAAAAAAAAAAAAAAAJgCAABkcnMvZG93&#10;bnJldi54bWxQSwUGAAAAAAQABAD1AAAAhwMAAAAA&#10;" adj="14557" fillcolor="#5b9bd5 [3204]" strokecolor="#1f4d78 [1604]" strokeweight="1pt"/>
                <v:shape id="Стрелка вправо 12" o:spid="_x0000_s1035" type="#_x0000_t13" style="position:absolute;left:35337;top:10191;width:4382;height:285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nrsIA&#10;AADbAAAADwAAAGRycy9kb3ducmV2LnhtbERPTYvCMBC9C/sfwizsTVNFq1SjyIKy4EFWPeht2oxt&#10;sZmUJqvVX2+EBW/zeJ8zW7SmEldqXGlZQb8XgSDOrC45V3DYr7oTEM4ja6wsk4I7OVjMPzozTLS9&#10;8S9ddz4XIYRdggoK7+tESpcVZND1bE0cuLNtDPoAm1zqBm8h3FRyEEWxNFhyaCiwpu+Cssvuzyh4&#10;LNfbYX90jLVtH+kqPY03Jk6V+vpsl1MQnlr/Fv+7f3SYP4DXL+E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KeuwgAAANsAAAAPAAAAAAAAAAAAAAAAAJgCAABkcnMvZG93&#10;bnJldi54bWxQSwUGAAAAAAQABAD1AAAAhwMAAAAA&#10;" adj="14557" fillcolor="#5b9bd5 [3204]" strokecolor="#1f4d78 [1604]" strokeweight="1pt"/>
              </v:group>
            </w:pict>
          </mc:Fallback>
        </mc:AlternateContent>
      </w:r>
      <w:r w:rsidRPr="001168CB">
        <w:rPr>
          <w:bCs/>
          <w:sz w:val="28"/>
          <w:szCs w:val="28"/>
        </w:rPr>
        <w:t>Підсистема стратегічного планування інноваційної політики забезпечує формування інноваційних цілей компанії, спрямованих на досягнення глобальної мети компанії;  оцінка та вибір стратегічних альтернатив залежно від типу стратегічної конкурентної інноваційної поведінки підприємства;  розробка стратегії відповідно до можливостей підприємства та визначення пріоритетів інноваційного розвитку підприємства з метою підвищення ефективності розподілу інноваційних ресурсів.</w:t>
      </w:r>
    </w:p>
    <w:p w14:paraId="7B51285A" w14:textId="77777777" w:rsidR="00DA645B" w:rsidRPr="001168CB" w:rsidRDefault="00DA645B"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7385FA2E" w14:textId="77777777" w:rsidR="00DA645B" w:rsidRPr="001168CB" w:rsidRDefault="00DA645B"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75DBAFB8" w14:textId="77777777" w:rsidR="00DA645B" w:rsidRPr="001168CB" w:rsidRDefault="00DA645B"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07F10D2C" w14:textId="77777777" w:rsidR="00DA645B" w:rsidRPr="001168CB" w:rsidRDefault="00DA645B"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4593170B" w14:textId="77777777" w:rsidR="00DA645B" w:rsidRPr="001168CB" w:rsidRDefault="00DA645B"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36E7D478" w14:textId="77777777" w:rsidR="001328D2" w:rsidRPr="001168CB" w:rsidRDefault="00407FF3"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Рис.1.1</w:t>
      </w:r>
      <w:r w:rsidR="001328D2" w:rsidRPr="001168CB">
        <w:rPr>
          <w:sz w:val="28"/>
          <w:szCs w:val="28"/>
        </w:rPr>
        <w:t>. Складові підсистеми, що відображають порядок формування ІПП</w:t>
      </w:r>
    </w:p>
    <w:p w14:paraId="76CEC067" w14:textId="77777777" w:rsidR="00D95404" w:rsidRPr="001168CB" w:rsidRDefault="00D95404" w:rsidP="00592A13">
      <w:pPr>
        <w:pStyle w:val="a3"/>
        <w:tabs>
          <w:tab w:val="left" w:pos="0"/>
          <w:tab w:val="left" w:pos="9639"/>
        </w:tabs>
        <w:spacing w:before="0" w:beforeAutospacing="0" w:after="0" w:afterAutospacing="0" w:line="360" w:lineRule="auto"/>
        <w:ind w:firstLine="709"/>
        <w:rPr>
          <w:rStyle w:val="a6"/>
          <w:i/>
          <w:iCs/>
          <w:color w:val="222222"/>
          <w:szCs w:val="28"/>
          <w:lang w:val="ru-RU"/>
        </w:rPr>
      </w:pPr>
      <w:r w:rsidRPr="001168CB">
        <w:rPr>
          <w:bCs/>
          <w:i/>
          <w:iCs/>
          <w:color w:val="222222"/>
          <w:szCs w:val="28"/>
        </w:rPr>
        <w:t xml:space="preserve">Примітка: Складено автором на основі </w:t>
      </w:r>
      <w:r w:rsidRPr="001168CB">
        <w:rPr>
          <w:bCs/>
          <w:i/>
          <w:iCs/>
          <w:color w:val="222222"/>
          <w:szCs w:val="28"/>
          <w:lang w:val="ru-RU"/>
        </w:rPr>
        <w:t>[</w:t>
      </w:r>
      <w:r w:rsidR="001759F4" w:rsidRPr="001168CB">
        <w:rPr>
          <w:bCs/>
          <w:i/>
          <w:iCs/>
          <w:color w:val="222222"/>
          <w:szCs w:val="28"/>
          <w:lang w:val="ru-RU"/>
        </w:rPr>
        <w:t>2; 3</w:t>
      </w:r>
      <w:r w:rsidRPr="001168CB">
        <w:rPr>
          <w:bCs/>
          <w:i/>
          <w:iCs/>
          <w:color w:val="222222"/>
          <w:szCs w:val="28"/>
          <w:lang w:val="ru-RU"/>
        </w:rPr>
        <w:t>]</w:t>
      </w:r>
    </w:p>
    <w:p w14:paraId="74B83430" w14:textId="77777777" w:rsidR="00F03A80" w:rsidRPr="001168CB" w:rsidRDefault="00F03A80"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 xml:space="preserve">Прогнозування інноваційних ризиків включає вивчення факторів ризику та їх оцінку, ідентифікацію ймовірних ризиків, розробку плану ефективного управління ними, а отже обмеження негативного впливу ризиків на ІПП та мінімізацію їх впливу. </w:t>
      </w:r>
    </w:p>
    <w:p w14:paraId="59B7108B" w14:textId="77777777" w:rsidR="00F03A80" w:rsidRPr="001168CB" w:rsidRDefault="00F03A80"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 xml:space="preserve">Розробка інноваційної програми компанії – це портфель проектів інноваційної діяльності, а саме: розробка та вдосконалення політики використання нових інформаційних технологій, розробка та вдосконалення політики структурних </w:t>
      </w:r>
      <w:r w:rsidRPr="001168CB">
        <w:rPr>
          <w:sz w:val="28"/>
          <w:szCs w:val="28"/>
        </w:rPr>
        <w:lastRenderedPageBreak/>
        <w:t>змін, вдосконалення технічної політики компанії та проектів щодо вдосконалювати маркетингову політику компанії.</w:t>
      </w:r>
    </w:p>
    <w:p w14:paraId="5F028F1E" w14:textId="77777777" w:rsidR="00F03A80" w:rsidRPr="001168CB" w:rsidRDefault="00F03A80" w:rsidP="00F03A80">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 xml:space="preserve">При визначенні інноваційних проектів для включення в інноваційну програму необхідно використовувати такий інструмент контролю інноваційної діяльності, яким є портфельний аналіз. </w:t>
      </w:r>
    </w:p>
    <w:p w14:paraId="00395DF3" w14:textId="77777777" w:rsidR="00F03A80" w:rsidRPr="001168CB" w:rsidRDefault="00F03A80" w:rsidP="00F03A80">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Планування реалізації інноваційних проектів включає наступні етапи:</w:t>
      </w:r>
    </w:p>
    <w:p w14:paraId="33D5E3E8" w14:textId="77777777" w:rsidR="00F03A80" w:rsidRPr="001168CB" w:rsidRDefault="00F03A80" w:rsidP="004941C2">
      <w:pPr>
        <w:pStyle w:val="a3"/>
        <w:numPr>
          <w:ilvl w:val="1"/>
          <w:numId w:val="17"/>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визначення цілей та структури проекту;</w:t>
      </w:r>
    </w:p>
    <w:p w14:paraId="2F9510B4" w14:textId="77777777" w:rsidR="00F03A80" w:rsidRPr="001168CB" w:rsidRDefault="00F03A80" w:rsidP="004941C2">
      <w:pPr>
        <w:pStyle w:val="a3"/>
        <w:numPr>
          <w:ilvl w:val="1"/>
          <w:numId w:val="17"/>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аналіз та обґрунтування джерел фінансування проекту;</w:t>
      </w:r>
    </w:p>
    <w:p w14:paraId="04AE8DF4" w14:textId="77777777" w:rsidR="00F03A80" w:rsidRPr="001168CB" w:rsidRDefault="00F03A80" w:rsidP="004941C2">
      <w:pPr>
        <w:pStyle w:val="a3"/>
        <w:numPr>
          <w:ilvl w:val="1"/>
          <w:numId w:val="17"/>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розрахунок бюджету проекту;</w:t>
      </w:r>
    </w:p>
    <w:p w14:paraId="378884D6" w14:textId="77777777" w:rsidR="00F03A80" w:rsidRPr="001168CB" w:rsidRDefault="00F03A80" w:rsidP="004941C2">
      <w:pPr>
        <w:pStyle w:val="a3"/>
        <w:numPr>
          <w:ilvl w:val="1"/>
          <w:numId w:val="17"/>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розробка організаційної структури проекту;</w:t>
      </w:r>
    </w:p>
    <w:p w14:paraId="0B5CCC41" w14:textId="77777777" w:rsidR="00F03A80" w:rsidRPr="001168CB" w:rsidRDefault="00F03A80" w:rsidP="004941C2">
      <w:pPr>
        <w:pStyle w:val="a3"/>
        <w:numPr>
          <w:ilvl w:val="1"/>
          <w:numId w:val="17"/>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вибір ключових показників для оцінки ефективності впровадження проекту</w:t>
      </w:r>
      <w:r w:rsidR="001759F4" w:rsidRPr="001168CB">
        <w:rPr>
          <w:sz w:val="28"/>
          <w:szCs w:val="28"/>
        </w:rPr>
        <w:t xml:space="preserve"> [35, </w:t>
      </w:r>
      <w:r w:rsidR="001759F4" w:rsidRPr="001168CB">
        <w:rPr>
          <w:sz w:val="28"/>
          <w:szCs w:val="28"/>
          <w:lang w:val="en-US"/>
        </w:rPr>
        <w:t>c</w:t>
      </w:r>
      <w:r w:rsidR="001759F4" w:rsidRPr="001168CB">
        <w:rPr>
          <w:sz w:val="28"/>
          <w:szCs w:val="28"/>
        </w:rPr>
        <w:t>. 523-530]</w:t>
      </w:r>
      <w:r w:rsidRPr="001168CB">
        <w:rPr>
          <w:sz w:val="28"/>
          <w:szCs w:val="28"/>
        </w:rPr>
        <w:t>.</w:t>
      </w:r>
    </w:p>
    <w:p w14:paraId="02148A2C" w14:textId="77777777" w:rsidR="001328D2" w:rsidRPr="001168CB" w:rsidRDefault="001328D2" w:rsidP="00F03A80">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Практика вироб</w:t>
      </w:r>
      <w:r w:rsidR="00BB65A9" w:rsidRPr="001168CB">
        <w:rPr>
          <w:sz w:val="28"/>
          <w:szCs w:val="28"/>
        </w:rPr>
        <w:t>ила декілька типів ІПП (табл.1.1</w:t>
      </w:r>
      <w:r w:rsidRPr="001168CB">
        <w:rPr>
          <w:sz w:val="28"/>
          <w:szCs w:val="28"/>
        </w:rPr>
        <w:t>).</w:t>
      </w:r>
    </w:p>
    <w:p w14:paraId="69056212" w14:textId="77777777" w:rsidR="00BB65A9" w:rsidRPr="001168CB" w:rsidRDefault="00BB65A9" w:rsidP="00592A13">
      <w:pPr>
        <w:pStyle w:val="a3"/>
        <w:shd w:val="clear" w:color="auto" w:fill="FFFFFF"/>
        <w:tabs>
          <w:tab w:val="left" w:pos="0"/>
          <w:tab w:val="left" w:pos="9639"/>
        </w:tabs>
        <w:spacing w:before="0" w:beforeAutospacing="0" w:after="0" w:afterAutospacing="0"/>
        <w:ind w:firstLine="709"/>
        <w:jc w:val="right"/>
        <w:rPr>
          <w:i/>
          <w:sz w:val="28"/>
          <w:szCs w:val="28"/>
        </w:rPr>
      </w:pPr>
      <w:r w:rsidRPr="001168CB">
        <w:rPr>
          <w:i/>
          <w:sz w:val="28"/>
          <w:szCs w:val="28"/>
        </w:rPr>
        <w:t>Таблиця 1.1</w:t>
      </w:r>
      <w:r w:rsidR="001328D2" w:rsidRPr="001168CB">
        <w:rPr>
          <w:i/>
          <w:sz w:val="28"/>
          <w:szCs w:val="28"/>
        </w:rPr>
        <w:t>.</w:t>
      </w:r>
    </w:p>
    <w:p w14:paraId="0E902D34" w14:textId="77777777" w:rsidR="001328D2" w:rsidRPr="001168CB" w:rsidRDefault="001328D2" w:rsidP="00592A13">
      <w:pPr>
        <w:pStyle w:val="a3"/>
        <w:shd w:val="clear" w:color="auto" w:fill="FFFFFF"/>
        <w:tabs>
          <w:tab w:val="left" w:pos="0"/>
          <w:tab w:val="left" w:pos="9639"/>
        </w:tabs>
        <w:spacing w:before="0" w:beforeAutospacing="0" w:after="0" w:afterAutospacing="0"/>
        <w:ind w:firstLine="709"/>
        <w:jc w:val="center"/>
        <w:rPr>
          <w:b/>
          <w:sz w:val="28"/>
          <w:szCs w:val="28"/>
        </w:rPr>
      </w:pPr>
      <w:r w:rsidRPr="001168CB">
        <w:rPr>
          <w:b/>
          <w:sz w:val="28"/>
          <w:szCs w:val="28"/>
        </w:rPr>
        <w:t>Зміст типів інноваційної політики підприємства</w:t>
      </w:r>
    </w:p>
    <w:tbl>
      <w:tblPr>
        <w:tblStyle w:val="a7"/>
        <w:tblW w:w="0" w:type="auto"/>
        <w:tblLook w:val="04A0" w:firstRow="1" w:lastRow="0" w:firstColumn="1" w:lastColumn="0" w:noHBand="0" w:noVBand="1"/>
      </w:tblPr>
      <w:tblGrid>
        <w:gridCol w:w="2797"/>
        <w:gridCol w:w="35"/>
        <w:gridCol w:w="8"/>
        <w:gridCol w:w="6791"/>
      </w:tblGrid>
      <w:tr w:rsidR="00BB65A9" w:rsidRPr="001168CB" w14:paraId="557E4261" w14:textId="77777777" w:rsidTr="00B7568B">
        <w:tc>
          <w:tcPr>
            <w:tcW w:w="2840" w:type="dxa"/>
            <w:gridSpan w:val="3"/>
          </w:tcPr>
          <w:p w14:paraId="4C22D425" w14:textId="77777777" w:rsidR="00BB65A9" w:rsidRPr="001168CB" w:rsidRDefault="00AC3395" w:rsidP="00592A13">
            <w:pPr>
              <w:pStyle w:val="a3"/>
              <w:tabs>
                <w:tab w:val="left" w:pos="0"/>
                <w:tab w:val="left" w:pos="9639"/>
              </w:tabs>
              <w:spacing w:before="0" w:beforeAutospacing="0" w:after="0" w:afterAutospacing="0"/>
              <w:ind w:firstLine="709"/>
              <w:jc w:val="center"/>
              <w:rPr>
                <w:szCs w:val="28"/>
              </w:rPr>
            </w:pPr>
            <w:r w:rsidRPr="001168CB">
              <w:rPr>
                <w:szCs w:val="28"/>
              </w:rPr>
              <w:t>Підтипи ІПП</w:t>
            </w:r>
          </w:p>
        </w:tc>
        <w:tc>
          <w:tcPr>
            <w:tcW w:w="6791" w:type="dxa"/>
          </w:tcPr>
          <w:p w14:paraId="6F316861" w14:textId="77777777" w:rsidR="00BB65A9" w:rsidRPr="001168CB" w:rsidRDefault="00AC3395" w:rsidP="00592A13">
            <w:pPr>
              <w:pStyle w:val="a3"/>
              <w:tabs>
                <w:tab w:val="left" w:pos="0"/>
                <w:tab w:val="left" w:pos="9639"/>
              </w:tabs>
              <w:spacing w:before="0" w:beforeAutospacing="0" w:after="0" w:afterAutospacing="0"/>
              <w:ind w:firstLine="709"/>
              <w:jc w:val="center"/>
              <w:rPr>
                <w:szCs w:val="28"/>
              </w:rPr>
            </w:pPr>
            <w:r w:rsidRPr="001168CB">
              <w:rPr>
                <w:szCs w:val="28"/>
              </w:rPr>
              <w:t>Зміст інноваційної політики</w:t>
            </w:r>
          </w:p>
        </w:tc>
      </w:tr>
      <w:tr w:rsidR="00AC3395" w:rsidRPr="001168CB" w14:paraId="1B2E8751" w14:textId="77777777" w:rsidTr="00B7568B">
        <w:tc>
          <w:tcPr>
            <w:tcW w:w="9631" w:type="dxa"/>
            <w:gridSpan w:val="4"/>
          </w:tcPr>
          <w:p w14:paraId="67C567DD" w14:textId="77777777" w:rsidR="00AC3395" w:rsidRPr="001168CB" w:rsidRDefault="00AC3395" w:rsidP="00592A13">
            <w:pPr>
              <w:pStyle w:val="a3"/>
              <w:tabs>
                <w:tab w:val="left" w:pos="0"/>
                <w:tab w:val="left" w:pos="9639"/>
              </w:tabs>
              <w:spacing w:before="0" w:beforeAutospacing="0" w:after="0" w:afterAutospacing="0"/>
              <w:ind w:firstLine="709"/>
              <w:jc w:val="center"/>
              <w:rPr>
                <w:i/>
                <w:szCs w:val="28"/>
              </w:rPr>
            </w:pPr>
            <w:r w:rsidRPr="001168CB">
              <w:rPr>
                <w:i/>
                <w:szCs w:val="28"/>
              </w:rPr>
              <w:t>Наступальний тип</w:t>
            </w:r>
          </w:p>
        </w:tc>
      </w:tr>
      <w:tr w:rsidR="000F2997" w:rsidRPr="001168CB" w14:paraId="07E17D2A" w14:textId="77777777" w:rsidTr="00B7568B">
        <w:tc>
          <w:tcPr>
            <w:tcW w:w="2840" w:type="dxa"/>
            <w:gridSpan w:val="3"/>
          </w:tcPr>
          <w:p w14:paraId="6309F5D5" w14:textId="77777777" w:rsidR="000F2997" w:rsidRPr="001168CB" w:rsidRDefault="00AC3395" w:rsidP="00592A13">
            <w:pPr>
              <w:pStyle w:val="a3"/>
              <w:tabs>
                <w:tab w:val="left" w:pos="0"/>
                <w:tab w:val="left" w:pos="9639"/>
              </w:tabs>
              <w:spacing w:before="0" w:beforeAutospacing="0" w:after="0" w:afterAutospacing="0"/>
              <w:ind w:firstLine="709"/>
              <w:jc w:val="center"/>
              <w:rPr>
                <w:szCs w:val="28"/>
              </w:rPr>
            </w:pPr>
            <w:r w:rsidRPr="001168CB">
              <w:rPr>
                <w:szCs w:val="28"/>
              </w:rPr>
              <w:t>Наступально-силовий</w:t>
            </w:r>
          </w:p>
        </w:tc>
        <w:tc>
          <w:tcPr>
            <w:tcW w:w="6791" w:type="dxa"/>
          </w:tcPr>
          <w:p w14:paraId="1028CA31" w14:textId="77777777" w:rsidR="000F2997" w:rsidRPr="001168CB" w:rsidRDefault="00D23005" w:rsidP="00D23005">
            <w:pPr>
              <w:pStyle w:val="a3"/>
              <w:tabs>
                <w:tab w:val="left" w:pos="0"/>
                <w:tab w:val="left" w:pos="9639"/>
              </w:tabs>
              <w:spacing w:before="0" w:beforeAutospacing="0" w:after="0" w:afterAutospacing="0"/>
              <w:ind w:firstLine="343"/>
              <w:jc w:val="both"/>
              <w:rPr>
                <w:szCs w:val="28"/>
              </w:rPr>
            </w:pPr>
            <w:r w:rsidRPr="001168CB">
              <w:rPr>
                <w:szCs w:val="28"/>
              </w:rPr>
              <w:t>Орієнтований на створення абсолютно нових або на різке перетворення існуючих сегментів ринку, а також на пошук та реалізацію реформованих рішень.</w:t>
            </w:r>
          </w:p>
        </w:tc>
      </w:tr>
      <w:tr w:rsidR="000F2997" w:rsidRPr="001168CB" w14:paraId="3BAB410D" w14:textId="77777777" w:rsidTr="00B7568B">
        <w:tc>
          <w:tcPr>
            <w:tcW w:w="2840" w:type="dxa"/>
            <w:gridSpan w:val="3"/>
          </w:tcPr>
          <w:p w14:paraId="708B730C" w14:textId="77777777" w:rsidR="000F2997" w:rsidRPr="001168CB" w:rsidRDefault="000F2997" w:rsidP="00592A13">
            <w:pPr>
              <w:pStyle w:val="a3"/>
              <w:tabs>
                <w:tab w:val="left" w:pos="0"/>
                <w:tab w:val="left" w:pos="9639"/>
              </w:tabs>
              <w:spacing w:before="0" w:beforeAutospacing="0" w:after="0" w:afterAutospacing="0"/>
              <w:ind w:firstLine="709"/>
              <w:jc w:val="center"/>
              <w:rPr>
                <w:szCs w:val="28"/>
              </w:rPr>
            </w:pPr>
            <w:r w:rsidRPr="001168CB">
              <w:rPr>
                <w:szCs w:val="28"/>
              </w:rPr>
              <w:t>Наступально-ризиковий</w:t>
            </w:r>
          </w:p>
        </w:tc>
        <w:tc>
          <w:tcPr>
            <w:tcW w:w="6791" w:type="dxa"/>
          </w:tcPr>
          <w:p w14:paraId="30C97571" w14:textId="77777777" w:rsidR="000F2997" w:rsidRPr="001168CB" w:rsidRDefault="00D23005" w:rsidP="00B7568B">
            <w:pPr>
              <w:pStyle w:val="a3"/>
              <w:tabs>
                <w:tab w:val="left" w:pos="0"/>
                <w:tab w:val="left" w:pos="9639"/>
              </w:tabs>
              <w:spacing w:before="0" w:beforeAutospacing="0" w:after="0" w:afterAutospacing="0"/>
              <w:ind w:firstLine="343"/>
              <w:jc w:val="both"/>
              <w:rPr>
                <w:szCs w:val="28"/>
              </w:rPr>
            </w:pPr>
            <w:r w:rsidRPr="001168CB">
              <w:rPr>
                <w:szCs w:val="28"/>
              </w:rPr>
              <w:t>Фокусується на збільшенні обсягів виробництва, створенні науково-інноваційної продукції та оперативному її впровадженні, при цьому керівництво компанії готове до прийняття ризиків.</w:t>
            </w:r>
          </w:p>
        </w:tc>
      </w:tr>
      <w:tr w:rsidR="000F2997" w:rsidRPr="001168CB" w14:paraId="63FED520" w14:textId="77777777" w:rsidTr="00B7568B">
        <w:tc>
          <w:tcPr>
            <w:tcW w:w="2840" w:type="dxa"/>
            <w:gridSpan w:val="3"/>
          </w:tcPr>
          <w:p w14:paraId="33EB50C3" w14:textId="77777777" w:rsidR="000F2997" w:rsidRPr="001168CB" w:rsidRDefault="000F2997" w:rsidP="00592A13">
            <w:pPr>
              <w:pStyle w:val="a3"/>
              <w:tabs>
                <w:tab w:val="left" w:pos="0"/>
                <w:tab w:val="left" w:pos="9639"/>
              </w:tabs>
              <w:spacing w:before="0" w:beforeAutospacing="0" w:after="0" w:afterAutospacing="0"/>
              <w:ind w:firstLine="709"/>
              <w:jc w:val="center"/>
              <w:rPr>
                <w:szCs w:val="28"/>
              </w:rPr>
            </w:pPr>
            <w:r w:rsidRPr="001168CB">
              <w:rPr>
                <w:szCs w:val="28"/>
              </w:rPr>
              <w:t>Наступальний</w:t>
            </w:r>
          </w:p>
        </w:tc>
        <w:tc>
          <w:tcPr>
            <w:tcW w:w="6791" w:type="dxa"/>
          </w:tcPr>
          <w:p w14:paraId="658615CA" w14:textId="77777777" w:rsidR="000F2997" w:rsidRPr="001168CB" w:rsidRDefault="00D23005" w:rsidP="00B7568B">
            <w:pPr>
              <w:pStyle w:val="a3"/>
              <w:tabs>
                <w:tab w:val="left" w:pos="0"/>
                <w:tab w:val="left" w:pos="9639"/>
              </w:tabs>
              <w:spacing w:before="0" w:beforeAutospacing="0" w:after="0" w:afterAutospacing="0"/>
              <w:ind w:firstLine="343"/>
              <w:jc w:val="both"/>
              <w:rPr>
                <w:szCs w:val="28"/>
              </w:rPr>
            </w:pPr>
            <w:r w:rsidRPr="001168CB">
              <w:rPr>
                <w:szCs w:val="28"/>
              </w:rPr>
              <w:t>Направлений на створення власних дослідницьких лабораторій та відділів, які постійно займаються розробкою нових продуктів відповідно до галузевих вимог. Також виділяють кошти на придбання прав на випуск нової продукції від інших компаній.</w:t>
            </w:r>
          </w:p>
        </w:tc>
      </w:tr>
      <w:tr w:rsidR="000F2997" w:rsidRPr="001168CB" w14:paraId="0379ED4A" w14:textId="77777777" w:rsidTr="00B7568B">
        <w:tc>
          <w:tcPr>
            <w:tcW w:w="2840" w:type="dxa"/>
            <w:gridSpan w:val="3"/>
          </w:tcPr>
          <w:p w14:paraId="4243184C" w14:textId="77777777" w:rsidR="000F2997" w:rsidRPr="001168CB" w:rsidRDefault="000F2997" w:rsidP="00592A13">
            <w:pPr>
              <w:pStyle w:val="a3"/>
              <w:tabs>
                <w:tab w:val="left" w:pos="0"/>
                <w:tab w:val="left" w:pos="9639"/>
              </w:tabs>
              <w:spacing w:before="0" w:beforeAutospacing="0" w:after="0" w:afterAutospacing="0"/>
              <w:ind w:firstLine="709"/>
              <w:jc w:val="center"/>
              <w:rPr>
                <w:szCs w:val="28"/>
              </w:rPr>
            </w:pPr>
            <w:r w:rsidRPr="001168CB">
              <w:rPr>
                <w:szCs w:val="28"/>
              </w:rPr>
              <w:t>Наступально-стабільний</w:t>
            </w:r>
          </w:p>
        </w:tc>
        <w:tc>
          <w:tcPr>
            <w:tcW w:w="6791" w:type="dxa"/>
          </w:tcPr>
          <w:p w14:paraId="2307F620" w14:textId="77777777" w:rsidR="000F2997" w:rsidRPr="001168CB" w:rsidRDefault="00D23005" w:rsidP="00D23005">
            <w:pPr>
              <w:pStyle w:val="a3"/>
              <w:tabs>
                <w:tab w:val="left" w:pos="0"/>
                <w:tab w:val="left" w:pos="9639"/>
              </w:tabs>
              <w:spacing w:after="0"/>
              <w:ind w:firstLine="343"/>
              <w:jc w:val="both"/>
              <w:rPr>
                <w:szCs w:val="28"/>
              </w:rPr>
            </w:pPr>
            <w:r w:rsidRPr="001168CB">
              <w:rPr>
                <w:szCs w:val="28"/>
              </w:rPr>
              <w:t>Орієнтований на збільшення масштабів підприємства завдяки масовому виробництву якісної продукції за низькими цінами; розробці та випуску нових товарів та послуг, входу на нові ринки збуту; досягнення конкурентних переваг.</w:t>
            </w:r>
          </w:p>
        </w:tc>
      </w:tr>
      <w:tr w:rsidR="000F2997" w:rsidRPr="001168CB" w14:paraId="0C8EB0AD" w14:textId="77777777" w:rsidTr="00B7568B">
        <w:tc>
          <w:tcPr>
            <w:tcW w:w="9631" w:type="dxa"/>
            <w:gridSpan w:val="4"/>
          </w:tcPr>
          <w:p w14:paraId="7790E42E" w14:textId="77777777" w:rsidR="000F2997" w:rsidRPr="001168CB" w:rsidRDefault="000F2997" w:rsidP="00B7568B">
            <w:pPr>
              <w:pStyle w:val="a3"/>
              <w:tabs>
                <w:tab w:val="left" w:pos="0"/>
                <w:tab w:val="left" w:pos="9639"/>
              </w:tabs>
              <w:spacing w:before="0" w:beforeAutospacing="0" w:after="0" w:afterAutospacing="0"/>
              <w:ind w:firstLine="343"/>
              <w:jc w:val="center"/>
              <w:rPr>
                <w:i/>
                <w:szCs w:val="28"/>
              </w:rPr>
            </w:pPr>
            <w:r w:rsidRPr="001168CB">
              <w:rPr>
                <w:i/>
                <w:szCs w:val="28"/>
              </w:rPr>
              <w:t>Еволюційний тип ІПП</w:t>
            </w:r>
          </w:p>
        </w:tc>
      </w:tr>
      <w:tr w:rsidR="00BB65A9" w:rsidRPr="001168CB" w14:paraId="79C79BC1" w14:textId="77777777" w:rsidTr="00B7568B">
        <w:tc>
          <w:tcPr>
            <w:tcW w:w="2840" w:type="dxa"/>
            <w:gridSpan w:val="3"/>
          </w:tcPr>
          <w:p w14:paraId="591C88FB" w14:textId="77777777" w:rsidR="00BB65A9" w:rsidRPr="001168CB" w:rsidRDefault="000F2997" w:rsidP="00592A13">
            <w:pPr>
              <w:pStyle w:val="a3"/>
              <w:tabs>
                <w:tab w:val="left" w:pos="0"/>
                <w:tab w:val="left" w:pos="9639"/>
              </w:tabs>
              <w:spacing w:before="0" w:beforeAutospacing="0" w:after="0" w:afterAutospacing="0"/>
              <w:ind w:firstLine="709"/>
              <w:jc w:val="center"/>
              <w:rPr>
                <w:szCs w:val="28"/>
              </w:rPr>
            </w:pPr>
            <w:r w:rsidRPr="001168CB">
              <w:rPr>
                <w:szCs w:val="28"/>
              </w:rPr>
              <w:t>Еволюційний</w:t>
            </w:r>
          </w:p>
        </w:tc>
        <w:tc>
          <w:tcPr>
            <w:tcW w:w="6791" w:type="dxa"/>
          </w:tcPr>
          <w:p w14:paraId="36BFDE80" w14:textId="77777777" w:rsidR="00BB65A9" w:rsidRPr="001168CB" w:rsidRDefault="00D23005" w:rsidP="00B7568B">
            <w:pPr>
              <w:pStyle w:val="a3"/>
              <w:tabs>
                <w:tab w:val="left" w:pos="0"/>
                <w:tab w:val="left" w:pos="9639"/>
              </w:tabs>
              <w:spacing w:before="0" w:beforeAutospacing="0" w:after="0" w:afterAutospacing="0"/>
              <w:ind w:firstLine="343"/>
              <w:jc w:val="both"/>
              <w:rPr>
                <w:szCs w:val="28"/>
              </w:rPr>
            </w:pPr>
            <w:r w:rsidRPr="001168CB">
              <w:rPr>
                <w:szCs w:val="28"/>
              </w:rPr>
              <w:t>Цілеспрямована на збереження поточних розмірів та ділової активності підприємства шляхом підвищення конкурентоспроможності продукції з тривалим життєвим циклом, з метою збереження позицій та ринкової частки.</w:t>
            </w:r>
          </w:p>
        </w:tc>
      </w:tr>
      <w:tr w:rsidR="00BB65A9" w:rsidRPr="001168CB" w14:paraId="4B14A8D4" w14:textId="77777777" w:rsidTr="00B7568B">
        <w:tc>
          <w:tcPr>
            <w:tcW w:w="2840" w:type="dxa"/>
            <w:gridSpan w:val="3"/>
          </w:tcPr>
          <w:p w14:paraId="79AF3159" w14:textId="77777777" w:rsidR="00BB65A9" w:rsidRPr="001168CB" w:rsidRDefault="000F2997" w:rsidP="00592A13">
            <w:pPr>
              <w:pStyle w:val="a3"/>
              <w:tabs>
                <w:tab w:val="left" w:pos="0"/>
                <w:tab w:val="left" w:pos="9639"/>
              </w:tabs>
              <w:spacing w:before="0" w:beforeAutospacing="0" w:after="0" w:afterAutospacing="0"/>
              <w:ind w:firstLine="709"/>
              <w:jc w:val="center"/>
              <w:rPr>
                <w:szCs w:val="28"/>
              </w:rPr>
            </w:pPr>
            <w:r w:rsidRPr="001168CB">
              <w:rPr>
                <w:szCs w:val="28"/>
              </w:rPr>
              <w:lastRenderedPageBreak/>
              <w:t>Еволюційно-стабільний</w:t>
            </w:r>
          </w:p>
        </w:tc>
        <w:tc>
          <w:tcPr>
            <w:tcW w:w="6791" w:type="dxa"/>
          </w:tcPr>
          <w:p w14:paraId="51051572" w14:textId="77777777" w:rsidR="00BB65A9" w:rsidRPr="001168CB" w:rsidRDefault="00D23005" w:rsidP="00B7568B">
            <w:pPr>
              <w:pStyle w:val="a3"/>
              <w:tabs>
                <w:tab w:val="left" w:pos="0"/>
                <w:tab w:val="left" w:pos="9639"/>
              </w:tabs>
              <w:spacing w:before="0" w:beforeAutospacing="0" w:after="0" w:afterAutospacing="0"/>
              <w:ind w:firstLine="343"/>
              <w:jc w:val="both"/>
              <w:rPr>
                <w:szCs w:val="28"/>
              </w:rPr>
            </w:pPr>
            <w:r w:rsidRPr="001168CB">
              <w:rPr>
                <w:szCs w:val="28"/>
              </w:rPr>
              <w:t>Створюються умови для вдосконалення поточних рішень підприємства, включаючи технології виробництва продукції, її модифікацію в межах базової конструкції, розширення ринкової ніші та вдосконалення маркетингових інструментів.</w:t>
            </w:r>
          </w:p>
        </w:tc>
      </w:tr>
      <w:tr w:rsidR="00B7568B" w:rsidRPr="001168CB" w14:paraId="09A09775" w14:textId="77777777" w:rsidTr="00D23005">
        <w:tc>
          <w:tcPr>
            <w:tcW w:w="2832" w:type="dxa"/>
            <w:gridSpan w:val="2"/>
          </w:tcPr>
          <w:p w14:paraId="729DB4DD" w14:textId="77777777" w:rsidR="00B7568B" w:rsidRPr="001168CB" w:rsidRDefault="00B7568B" w:rsidP="00CE7816">
            <w:pPr>
              <w:pStyle w:val="a3"/>
              <w:tabs>
                <w:tab w:val="left" w:pos="0"/>
                <w:tab w:val="left" w:pos="9639"/>
              </w:tabs>
              <w:spacing w:before="0" w:beforeAutospacing="0" w:after="0" w:afterAutospacing="0"/>
              <w:ind w:firstLine="709"/>
              <w:jc w:val="center"/>
              <w:rPr>
                <w:szCs w:val="28"/>
              </w:rPr>
            </w:pPr>
            <w:r w:rsidRPr="001168CB">
              <w:rPr>
                <w:szCs w:val="28"/>
              </w:rPr>
              <w:t>Еволюційно-захисний</w:t>
            </w:r>
          </w:p>
        </w:tc>
        <w:tc>
          <w:tcPr>
            <w:tcW w:w="6799" w:type="dxa"/>
            <w:gridSpan w:val="2"/>
          </w:tcPr>
          <w:p w14:paraId="2730790C" w14:textId="77777777" w:rsidR="00B7568B" w:rsidRPr="001168CB" w:rsidRDefault="00B7568B" w:rsidP="00CE7816">
            <w:pPr>
              <w:pStyle w:val="a3"/>
              <w:tabs>
                <w:tab w:val="left" w:pos="0"/>
                <w:tab w:val="left" w:pos="9639"/>
              </w:tabs>
              <w:spacing w:before="0" w:beforeAutospacing="0" w:after="0" w:afterAutospacing="0"/>
              <w:ind w:firstLine="343"/>
              <w:jc w:val="both"/>
              <w:rPr>
                <w:szCs w:val="28"/>
              </w:rPr>
            </w:pPr>
            <w:r w:rsidRPr="001168CB">
              <w:rPr>
                <w:szCs w:val="28"/>
              </w:rPr>
              <w:t xml:space="preserve">Спрямована на утримання позицій на ринку, вносячи </w:t>
            </w:r>
            <w:proofErr w:type="spellStart"/>
            <w:r w:rsidRPr="001168CB">
              <w:rPr>
                <w:szCs w:val="28"/>
              </w:rPr>
              <w:t>поліпшувальні</w:t>
            </w:r>
            <w:proofErr w:type="spellEnd"/>
            <w:r w:rsidRPr="001168CB">
              <w:rPr>
                <w:szCs w:val="28"/>
              </w:rPr>
              <w:t xml:space="preserve"> зміни у технологію, дизайн проекту, заохочення та ініціативність усіх працівників підприємства у вдосконаленні своєї роботи, підвищення їх якості, продуктивності та результативності збуту.</w:t>
            </w:r>
          </w:p>
        </w:tc>
      </w:tr>
      <w:tr w:rsidR="00B7568B" w:rsidRPr="001168CB" w14:paraId="37CF6062" w14:textId="77777777" w:rsidTr="00D23005">
        <w:tc>
          <w:tcPr>
            <w:tcW w:w="9631" w:type="dxa"/>
            <w:gridSpan w:val="4"/>
          </w:tcPr>
          <w:p w14:paraId="70DF0BAA" w14:textId="77777777" w:rsidR="00B7568B" w:rsidRPr="001168CB" w:rsidRDefault="00B7568B" w:rsidP="00CE7816">
            <w:pPr>
              <w:pStyle w:val="a3"/>
              <w:tabs>
                <w:tab w:val="left" w:pos="0"/>
                <w:tab w:val="left" w:pos="9639"/>
              </w:tabs>
              <w:spacing w:before="0" w:beforeAutospacing="0" w:after="0" w:afterAutospacing="0"/>
              <w:ind w:firstLine="343"/>
              <w:jc w:val="center"/>
              <w:rPr>
                <w:i/>
                <w:szCs w:val="28"/>
              </w:rPr>
            </w:pPr>
            <w:r w:rsidRPr="001168CB">
              <w:rPr>
                <w:i/>
                <w:szCs w:val="28"/>
              </w:rPr>
              <w:t>Захисний тип ІПП</w:t>
            </w:r>
          </w:p>
        </w:tc>
      </w:tr>
      <w:tr w:rsidR="00B7568B" w:rsidRPr="001168CB" w14:paraId="5612B6CD" w14:textId="77777777" w:rsidTr="00D23005">
        <w:tc>
          <w:tcPr>
            <w:tcW w:w="2797" w:type="dxa"/>
          </w:tcPr>
          <w:p w14:paraId="29B17189" w14:textId="77777777" w:rsidR="00B7568B" w:rsidRPr="001168CB" w:rsidRDefault="00B7568B" w:rsidP="00CE7816">
            <w:pPr>
              <w:pStyle w:val="a3"/>
              <w:tabs>
                <w:tab w:val="left" w:pos="0"/>
                <w:tab w:val="left" w:pos="9639"/>
              </w:tabs>
              <w:spacing w:before="0" w:beforeAutospacing="0" w:after="0" w:afterAutospacing="0"/>
              <w:ind w:firstLine="709"/>
              <w:jc w:val="center"/>
              <w:rPr>
                <w:szCs w:val="28"/>
              </w:rPr>
            </w:pPr>
            <w:r w:rsidRPr="001168CB">
              <w:rPr>
                <w:szCs w:val="28"/>
              </w:rPr>
              <w:t>Захисний</w:t>
            </w:r>
          </w:p>
          <w:p w14:paraId="175D57C2" w14:textId="77777777" w:rsidR="00B7568B" w:rsidRPr="001168CB" w:rsidRDefault="00B7568B" w:rsidP="00CE7816">
            <w:pPr>
              <w:pStyle w:val="a3"/>
              <w:tabs>
                <w:tab w:val="left" w:pos="0"/>
                <w:tab w:val="left" w:pos="9639"/>
              </w:tabs>
              <w:spacing w:before="0" w:beforeAutospacing="0" w:after="0" w:afterAutospacing="0"/>
              <w:ind w:firstLine="709"/>
              <w:jc w:val="center"/>
              <w:rPr>
                <w:szCs w:val="28"/>
              </w:rPr>
            </w:pPr>
          </w:p>
          <w:p w14:paraId="72FC6FC9" w14:textId="77777777" w:rsidR="00B7568B" w:rsidRPr="001168CB" w:rsidRDefault="00B7568B" w:rsidP="00CE7816">
            <w:pPr>
              <w:pStyle w:val="a3"/>
              <w:tabs>
                <w:tab w:val="left" w:pos="0"/>
                <w:tab w:val="left" w:pos="9639"/>
              </w:tabs>
              <w:spacing w:before="0" w:beforeAutospacing="0" w:after="0" w:afterAutospacing="0"/>
              <w:ind w:firstLine="709"/>
              <w:jc w:val="both"/>
              <w:rPr>
                <w:szCs w:val="28"/>
              </w:rPr>
            </w:pPr>
          </w:p>
        </w:tc>
        <w:tc>
          <w:tcPr>
            <w:tcW w:w="6834" w:type="dxa"/>
            <w:gridSpan w:val="3"/>
          </w:tcPr>
          <w:p w14:paraId="595968B4" w14:textId="77777777" w:rsidR="00B7568B" w:rsidRPr="001168CB" w:rsidRDefault="00D23005" w:rsidP="00CE7816">
            <w:pPr>
              <w:pStyle w:val="a3"/>
              <w:tabs>
                <w:tab w:val="left" w:pos="0"/>
                <w:tab w:val="left" w:pos="9639"/>
              </w:tabs>
              <w:spacing w:before="0" w:beforeAutospacing="0" w:after="0" w:afterAutospacing="0"/>
              <w:ind w:firstLine="343"/>
              <w:jc w:val="both"/>
              <w:rPr>
                <w:szCs w:val="28"/>
              </w:rPr>
            </w:pPr>
            <w:r w:rsidRPr="001168CB">
              <w:rPr>
                <w:szCs w:val="28"/>
              </w:rPr>
              <w:t>Спрямований на збереження позицій підприємства на ринку та запобігання банкрутства шляхом впровадження ефективних заходів для зниження витрат на виробництво продукції і збільшення її конкурентоспроможності, незважаючи на обмежені фінансові ресурси.</w:t>
            </w:r>
          </w:p>
        </w:tc>
      </w:tr>
    </w:tbl>
    <w:p w14:paraId="26FBC884" w14:textId="77777777" w:rsidR="00D95404" w:rsidRPr="001168CB" w:rsidRDefault="00D95404" w:rsidP="00592A13">
      <w:pPr>
        <w:pStyle w:val="a3"/>
        <w:tabs>
          <w:tab w:val="left" w:pos="0"/>
          <w:tab w:val="left" w:pos="9639"/>
        </w:tabs>
        <w:spacing w:before="0" w:beforeAutospacing="0" w:after="0" w:afterAutospacing="0" w:line="360" w:lineRule="auto"/>
        <w:ind w:firstLine="709"/>
        <w:rPr>
          <w:rStyle w:val="a6"/>
          <w:i/>
          <w:iCs/>
          <w:color w:val="222222"/>
          <w:szCs w:val="28"/>
          <w:lang w:val="ru-RU"/>
        </w:rPr>
      </w:pPr>
      <w:r w:rsidRPr="001168CB">
        <w:rPr>
          <w:bCs/>
          <w:i/>
          <w:iCs/>
          <w:color w:val="222222"/>
          <w:szCs w:val="28"/>
        </w:rPr>
        <w:t xml:space="preserve">Примітка: Складено автором на основі </w:t>
      </w:r>
      <w:r w:rsidRPr="001168CB">
        <w:rPr>
          <w:bCs/>
          <w:i/>
          <w:iCs/>
          <w:color w:val="222222"/>
          <w:szCs w:val="28"/>
          <w:lang w:val="ru-RU"/>
        </w:rPr>
        <w:t>[</w:t>
      </w:r>
      <w:r w:rsidR="001759F4" w:rsidRPr="001168CB">
        <w:rPr>
          <w:bCs/>
          <w:i/>
          <w:iCs/>
          <w:color w:val="222222"/>
          <w:szCs w:val="28"/>
          <w:lang w:val="ru-RU"/>
        </w:rPr>
        <w:t>48; 51</w:t>
      </w:r>
      <w:r w:rsidRPr="001168CB">
        <w:rPr>
          <w:bCs/>
          <w:i/>
          <w:iCs/>
          <w:color w:val="222222"/>
          <w:szCs w:val="28"/>
          <w:lang w:val="ru-RU"/>
        </w:rPr>
        <w:t>]</w:t>
      </w:r>
    </w:p>
    <w:p w14:paraId="244834F7" w14:textId="77777777" w:rsidR="00D23005" w:rsidRPr="001168CB" w:rsidRDefault="00D23005" w:rsidP="00D23005">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Кожен бізнес, який обирає ту чи іншу інноваційну політику, має можливість прогнозувати загальну ефективність і прибутковість своєї діяльності.</w:t>
      </w:r>
    </w:p>
    <w:p w14:paraId="0124A660" w14:textId="77777777" w:rsidR="00D23005" w:rsidRPr="001168CB" w:rsidRDefault="00D23005" w:rsidP="00D23005">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 xml:space="preserve"> Інноваційна політика формується на всіх рівнях підприємницької та управлінської діяльності залежно від потреб, бажань і можливостей суб'єктів господарювання, і від цих суб'єктів залежить суть інноваційної політики. Формування та реалізація тієї чи іншої інноваційної політики в умовах конкретного підприємства значною мірою залежить від можливостей самого підприємства: обсягу виробництва, асортименту продукції, прибутковості, фінансового стану. Виходячи з цього, великі підприємства мають більше можливостей. Малі підприємства можуть швидше впроваджувати локальні інновації та ефективно їх використовувати.</w:t>
      </w:r>
    </w:p>
    <w:p w14:paraId="760F5EA7" w14:textId="77777777" w:rsidR="001328D2" w:rsidRPr="001168CB" w:rsidRDefault="001328D2" w:rsidP="00D23005">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Крім того, є ще багато чинників, які сприяють або протидіють розвитку інноваційних процесів, а саме:</w:t>
      </w:r>
    </w:p>
    <w:p w14:paraId="46AF2C32" w14:textId="77777777" w:rsidR="001328D2" w:rsidRPr="001168CB" w:rsidRDefault="00D23005" w:rsidP="004941C2">
      <w:pPr>
        <w:pStyle w:val="a3"/>
        <w:numPr>
          <w:ilvl w:val="1"/>
          <w:numId w:val="2"/>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bCs/>
          <w:sz w:val="28"/>
          <w:szCs w:val="28"/>
        </w:rPr>
        <w:t>технологічні;</w:t>
      </w:r>
    </w:p>
    <w:p w14:paraId="493F6563" w14:textId="77777777" w:rsidR="001328D2" w:rsidRPr="001168CB" w:rsidRDefault="00D23005" w:rsidP="004941C2">
      <w:pPr>
        <w:pStyle w:val="a3"/>
        <w:numPr>
          <w:ilvl w:val="1"/>
          <w:numId w:val="2"/>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bCs/>
          <w:sz w:val="28"/>
          <w:szCs w:val="28"/>
        </w:rPr>
        <w:t>економічні</w:t>
      </w:r>
      <w:r w:rsidRPr="001168CB">
        <w:rPr>
          <w:sz w:val="28"/>
          <w:szCs w:val="28"/>
        </w:rPr>
        <w:t>;</w:t>
      </w:r>
    </w:p>
    <w:p w14:paraId="20215E09" w14:textId="77777777" w:rsidR="001328D2" w:rsidRPr="001168CB" w:rsidRDefault="00407FF3" w:rsidP="004941C2">
      <w:pPr>
        <w:pStyle w:val="a3"/>
        <w:numPr>
          <w:ilvl w:val="1"/>
          <w:numId w:val="2"/>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bCs/>
          <w:sz w:val="28"/>
          <w:szCs w:val="28"/>
        </w:rPr>
        <w:t>політичні, правові</w:t>
      </w:r>
      <w:r w:rsidR="001328D2" w:rsidRPr="001168CB">
        <w:rPr>
          <w:sz w:val="28"/>
          <w:szCs w:val="28"/>
        </w:rPr>
        <w:t>;</w:t>
      </w:r>
    </w:p>
    <w:p w14:paraId="3B21354B" w14:textId="77777777" w:rsidR="00D23005" w:rsidRPr="001168CB" w:rsidRDefault="00D23005" w:rsidP="004941C2">
      <w:pPr>
        <w:pStyle w:val="a3"/>
        <w:numPr>
          <w:ilvl w:val="1"/>
          <w:numId w:val="2"/>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bCs/>
          <w:sz w:val="28"/>
          <w:szCs w:val="28"/>
        </w:rPr>
        <w:t>соціально-психологічні та культурні;</w:t>
      </w:r>
    </w:p>
    <w:p w14:paraId="040656AA" w14:textId="77777777" w:rsidR="001328D2" w:rsidRPr="001168CB" w:rsidRDefault="00407FF3" w:rsidP="004941C2">
      <w:pPr>
        <w:pStyle w:val="a3"/>
        <w:numPr>
          <w:ilvl w:val="1"/>
          <w:numId w:val="2"/>
        </w:numPr>
        <w:shd w:val="clear" w:color="auto" w:fill="FFFFFF"/>
        <w:tabs>
          <w:tab w:val="left" w:pos="0"/>
          <w:tab w:val="left" w:pos="1134"/>
          <w:tab w:val="left" w:pos="9639"/>
        </w:tabs>
        <w:spacing w:before="0" w:beforeAutospacing="0" w:after="0" w:afterAutospacing="0" w:line="360" w:lineRule="auto"/>
        <w:ind w:left="0" w:firstLine="709"/>
        <w:jc w:val="both"/>
        <w:rPr>
          <w:sz w:val="28"/>
          <w:szCs w:val="28"/>
        </w:rPr>
      </w:pPr>
      <w:r w:rsidRPr="001168CB">
        <w:rPr>
          <w:bCs/>
          <w:sz w:val="28"/>
          <w:szCs w:val="28"/>
        </w:rPr>
        <w:t>організаційно-управлінські</w:t>
      </w:r>
      <w:r w:rsidR="001759F4" w:rsidRPr="001168CB">
        <w:rPr>
          <w:bCs/>
          <w:sz w:val="28"/>
          <w:szCs w:val="28"/>
          <w:lang w:val="en-US"/>
        </w:rPr>
        <w:t xml:space="preserve"> [43]</w:t>
      </w:r>
      <w:r w:rsidR="00D23005" w:rsidRPr="001168CB">
        <w:rPr>
          <w:sz w:val="28"/>
          <w:szCs w:val="28"/>
        </w:rPr>
        <w:t>.</w:t>
      </w:r>
    </w:p>
    <w:p w14:paraId="02377820" w14:textId="77777777" w:rsidR="00D23005" w:rsidRPr="001168CB" w:rsidRDefault="00D23005" w:rsidP="00592A13">
      <w:pPr>
        <w:pStyle w:val="a3"/>
        <w:shd w:val="clear" w:color="auto" w:fill="FFFFFF"/>
        <w:tabs>
          <w:tab w:val="left" w:pos="0"/>
          <w:tab w:val="left" w:pos="9639"/>
        </w:tabs>
        <w:spacing w:before="0" w:beforeAutospacing="0" w:after="0" w:afterAutospacing="0" w:line="360" w:lineRule="auto"/>
        <w:ind w:firstLine="709"/>
        <w:jc w:val="both"/>
        <w:rPr>
          <w:bCs/>
          <w:sz w:val="28"/>
          <w:szCs w:val="28"/>
        </w:rPr>
      </w:pPr>
      <w:r w:rsidRPr="001168CB">
        <w:rPr>
          <w:bCs/>
          <w:sz w:val="28"/>
          <w:szCs w:val="28"/>
        </w:rPr>
        <w:lastRenderedPageBreak/>
        <w:t>Інноваційна політика є невід'ємною частиною загальної стратегії компанії і допомагає реалізувати її основні вимоги на практиці.</w:t>
      </w:r>
    </w:p>
    <w:p w14:paraId="2508183A" w14:textId="77777777" w:rsidR="001328D2" w:rsidRPr="001168CB" w:rsidRDefault="001328D2"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Розрізняють такі види інноваційних</w:t>
      </w:r>
      <w:r w:rsidR="00AC3395" w:rsidRPr="001168CB">
        <w:rPr>
          <w:sz w:val="28"/>
          <w:szCs w:val="28"/>
        </w:rPr>
        <w:t xml:space="preserve"> стратегій підприємства (рис.1.2</w:t>
      </w:r>
      <w:r w:rsidRPr="001168CB">
        <w:rPr>
          <w:sz w:val="28"/>
          <w:szCs w:val="28"/>
        </w:rPr>
        <w:t>):</w:t>
      </w:r>
    </w:p>
    <w:p w14:paraId="4296302E" w14:textId="77777777" w:rsidR="00D95404" w:rsidRPr="001168CB" w:rsidRDefault="00BB65A9"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noProof/>
          <w:sz w:val="28"/>
          <w:szCs w:val="28"/>
        </w:rPr>
        <mc:AlternateContent>
          <mc:Choice Requires="wpg">
            <w:drawing>
              <wp:anchor distT="0" distB="0" distL="114300" distR="114300" simplePos="0" relativeHeight="251700224" behindDoc="0" locked="0" layoutInCell="1" allowOverlap="1" wp14:anchorId="60D07628" wp14:editId="3851B82B">
                <wp:simplePos x="0" y="0"/>
                <wp:positionH relativeFrom="column">
                  <wp:posOffset>186055</wp:posOffset>
                </wp:positionH>
                <wp:positionV relativeFrom="paragraph">
                  <wp:posOffset>85725</wp:posOffset>
                </wp:positionV>
                <wp:extent cx="6057900" cy="1628775"/>
                <wp:effectExtent l="0" t="0" r="19050" b="28575"/>
                <wp:wrapNone/>
                <wp:docPr id="53" name="Группа 53"/>
                <wp:cNvGraphicFramePr/>
                <a:graphic xmlns:a="http://schemas.openxmlformats.org/drawingml/2006/main">
                  <a:graphicData uri="http://schemas.microsoft.com/office/word/2010/wordprocessingGroup">
                    <wpg:wgp>
                      <wpg:cNvGrpSpPr/>
                      <wpg:grpSpPr>
                        <a:xfrm>
                          <a:off x="0" y="0"/>
                          <a:ext cx="6057900" cy="1628775"/>
                          <a:chOff x="0" y="0"/>
                          <a:chExt cx="6057900" cy="1628775"/>
                        </a:xfrm>
                      </wpg:grpSpPr>
                      <wpg:grpSp>
                        <wpg:cNvPr id="35" name="Группа 35"/>
                        <wpg:cNvGrpSpPr/>
                        <wpg:grpSpPr>
                          <a:xfrm>
                            <a:off x="0" y="28575"/>
                            <a:ext cx="2428875" cy="1600200"/>
                            <a:chOff x="0" y="0"/>
                            <a:chExt cx="2428875" cy="1600200"/>
                          </a:xfrm>
                        </wpg:grpSpPr>
                        <wps:wsp>
                          <wps:cNvPr id="15" name="Прямоугольник 15"/>
                          <wps:cNvSpPr/>
                          <wps:spPr>
                            <a:xfrm>
                              <a:off x="0" y="0"/>
                              <a:ext cx="2009775" cy="3429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71E85503" w14:textId="77777777"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Стабільності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трелка вправо 20"/>
                          <wps:cNvSpPr/>
                          <wps:spPr>
                            <a:xfrm>
                              <a:off x="2009775" y="57150"/>
                              <a:ext cx="390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0" y="419100"/>
                              <a:ext cx="2009775" cy="3429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4F3E52BC" w14:textId="77777777"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Традиційна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0" y="838200"/>
                              <a:ext cx="2009775" cy="3429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7816633B" w14:textId="77777777"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Опортуністська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0" y="1257300"/>
                              <a:ext cx="2009775" cy="3429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59EEBFE6" w14:textId="77777777"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Імітаційна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Стрелка вправо 32"/>
                          <wps:cNvSpPr/>
                          <wps:spPr>
                            <a:xfrm>
                              <a:off x="2009775" y="419100"/>
                              <a:ext cx="390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Стрелка вправо 33"/>
                          <wps:cNvSpPr/>
                          <wps:spPr>
                            <a:xfrm>
                              <a:off x="2028825" y="838200"/>
                              <a:ext cx="390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Стрелка вправо 34"/>
                          <wps:cNvSpPr/>
                          <wps:spPr>
                            <a:xfrm>
                              <a:off x="2038350" y="1304925"/>
                              <a:ext cx="390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Прямоугольник 37"/>
                        <wps:cNvSpPr/>
                        <wps:spPr>
                          <a:xfrm>
                            <a:off x="4048125" y="28575"/>
                            <a:ext cx="2009775" cy="3429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60D5035B" w14:textId="77777777" w:rsidR="001D4A26" w:rsidRPr="00D95404" w:rsidRDefault="001D4A26" w:rsidP="00BB65A9">
                              <w:pPr>
                                <w:jc w:val="center"/>
                                <w:rPr>
                                  <w:rFonts w:ascii="Times New Roman" w:hAnsi="Times New Roman" w:cs="Times New Roman"/>
                                  <w:sz w:val="24"/>
                                  <w:szCs w:val="24"/>
                                </w:rPr>
                              </w:pPr>
                              <w:r>
                                <w:rPr>
                                  <w:rFonts w:ascii="Times New Roman" w:hAnsi="Times New Roman" w:cs="Times New Roman"/>
                                  <w:sz w:val="24"/>
                                  <w:szCs w:val="24"/>
                                </w:rPr>
                                <w:t>Захисна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4019550" y="447675"/>
                            <a:ext cx="2009775" cy="3429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6A5C0856" w14:textId="77777777" w:rsidR="001D4A26" w:rsidRPr="00D95404" w:rsidRDefault="001D4A26" w:rsidP="00BB65A9">
                              <w:pPr>
                                <w:jc w:val="center"/>
                                <w:rPr>
                                  <w:rFonts w:ascii="Times New Roman" w:hAnsi="Times New Roman" w:cs="Times New Roman"/>
                                  <w:sz w:val="24"/>
                                  <w:szCs w:val="24"/>
                                </w:rPr>
                              </w:pPr>
                              <w:r>
                                <w:rPr>
                                  <w:rFonts w:ascii="Times New Roman" w:hAnsi="Times New Roman" w:cs="Times New Roman"/>
                                  <w:sz w:val="24"/>
                                  <w:szCs w:val="24"/>
                                </w:rPr>
                                <w:t>Залежна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40"/>
                        <wps:cNvSpPr/>
                        <wps:spPr>
                          <a:xfrm>
                            <a:off x="4019550" y="866775"/>
                            <a:ext cx="2009775" cy="3429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3422EB76" w14:textId="77777777" w:rsidR="001D4A26" w:rsidRPr="00D95404" w:rsidRDefault="001D4A26" w:rsidP="00BB65A9">
                              <w:pPr>
                                <w:jc w:val="center"/>
                                <w:rPr>
                                  <w:rFonts w:ascii="Times New Roman" w:hAnsi="Times New Roman" w:cs="Times New Roman"/>
                                  <w:sz w:val="24"/>
                                  <w:szCs w:val="24"/>
                                </w:rPr>
                              </w:pPr>
                              <w:r>
                                <w:rPr>
                                  <w:rFonts w:ascii="Times New Roman" w:hAnsi="Times New Roman" w:cs="Times New Roman"/>
                                  <w:sz w:val="24"/>
                                  <w:szCs w:val="24"/>
                                </w:rPr>
                                <w:t>Оборонна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4019550" y="1285875"/>
                            <a:ext cx="2009775" cy="342900"/>
                          </a:xfrm>
                          <a:prstGeom prst="rect">
                            <a:avLst/>
                          </a:prstGeom>
                        </wps:spPr>
                        <wps:style>
                          <a:lnRef idx="2">
                            <a:schemeClr val="accent5"/>
                          </a:lnRef>
                          <a:fillRef idx="1">
                            <a:schemeClr val="lt1"/>
                          </a:fillRef>
                          <a:effectRef idx="0">
                            <a:schemeClr val="accent5"/>
                          </a:effectRef>
                          <a:fontRef idx="minor">
                            <a:schemeClr val="dk1"/>
                          </a:fontRef>
                        </wps:style>
                        <wps:txbx>
                          <w:txbxContent>
                            <w:p w14:paraId="0989BA3B" w14:textId="77777777" w:rsidR="001D4A26" w:rsidRPr="00D95404" w:rsidRDefault="001D4A26" w:rsidP="00BB65A9">
                              <w:pPr>
                                <w:jc w:val="center"/>
                                <w:rPr>
                                  <w:rFonts w:ascii="Times New Roman" w:hAnsi="Times New Roman" w:cs="Times New Roman"/>
                                  <w:sz w:val="24"/>
                                  <w:szCs w:val="24"/>
                                </w:rPr>
                              </w:pPr>
                              <w:r>
                                <w:rPr>
                                  <w:rFonts w:ascii="Times New Roman" w:hAnsi="Times New Roman" w:cs="Times New Roman"/>
                                  <w:sz w:val="24"/>
                                  <w:szCs w:val="24"/>
                                </w:rPr>
                                <w:t>Наступальна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2457450" y="0"/>
                            <a:ext cx="1167765" cy="14478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6E27D96" w14:textId="77777777"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Види інноваційних стратегій підприємства</w:t>
                              </w:r>
                            </w:p>
                            <w:p w14:paraId="09F899BE" w14:textId="77777777" w:rsidR="001D4A26" w:rsidRDefault="001D4A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Стрелка вправо 49"/>
                        <wps:cNvSpPr/>
                        <wps:spPr>
                          <a:xfrm rot="10800000">
                            <a:off x="3638550" y="57150"/>
                            <a:ext cx="390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Стрелка вправо 50"/>
                        <wps:cNvSpPr/>
                        <wps:spPr>
                          <a:xfrm rot="10800000">
                            <a:off x="3629025" y="419100"/>
                            <a:ext cx="390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Стрелка вправо 51"/>
                        <wps:cNvSpPr/>
                        <wps:spPr>
                          <a:xfrm rot="10800000">
                            <a:off x="3638550" y="838200"/>
                            <a:ext cx="390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Стрелка вправо 52"/>
                        <wps:cNvSpPr/>
                        <wps:spPr>
                          <a:xfrm rot="10800000">
                            <a:off x="3629025" y="1304925"/>
                            <a:ext cx="390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8B8FBC" id="Группа 53" o:spid="_x0000_s1036" style="position:absolute;left:0;text-align:left;margin-left:14.65pt;margin-top:6.75pt;width:477pt;height:128.25pt;z-index:251700224" coordsize="605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BXDwYAAIZDAAAOAAAAZHJzL2Uyb0RvYy54bWzsXM1u20YQvhfoOxC81+KvRAmWA8NpjAJB&#10;YtQpcl5TpESU5LLLtSX3FLTXAj30AYq+QdCiQJG0zivQb9TZ5e7SP5JMSZVRyGsDEn/2hzM738zs&#10;zFD7z2ZZalxEpExwPjTtPcs0ojzEoyQfD81v3rz4IjCNkqJ8hFKcR0PzMirNZweff7Y/LQaRgyc4&#10;HUXEgEHycjAthuaE0mLQ6ZThJMpQuYeLKIebMSYZonBKxp0RQVMYPUs7jmV1O1NMRgXBYVSWcPV5&#10;fdM84OPHcRTS13FcRtRIhyY8G+WfhH+esc/OwT4ajAkqJkkoHgOt8RQZSnKYVA31HFFknJPk3lBZ&#10;EhJc4pjuhTjr4DhOwojTANTY1h1qjgk+Lzgt48F0XCg2AWvv8GntYcNXFyfESEZD03dNI0cZrFH1&#10;y/W76x+rT/D/3oDLwKNpMR5A02NSnBYnRFwY12eM7FlMMvYNBBkzzt1Lxd1oRo0QLnYtv9e3YBFC&#10;uGd3naDX82v+hxNYpHv9wsmXD/TsyIk77PnU46gT9dyCRNefSyJcXpdEJ/AlEZJMx3OCAC4KMi0L&#10;xLQdmYt6LiQTIFM2UlFuJhWnE1REXNhKttSCZXbDsl9BKn6u/q6uQDb+qK6qj9c/Vf9Uf1UfDGjE&#10;Gcg7KgEpByXISlvpAC71mUBwtrmewyQFBlW0o0FBSnoc4cxgB0OTALY55NDFy5LWTWUT6Dct5Pz8&#10;iF6mEXuUNP86ikHeQR4d3ptrmugoJcYFAh2BwjDKKacHpuatWbc4SVPV0Z7XMaW2eF7RlnWLuAZS&#10;Ha15HW/PqHrwWXFOVecsyTGZN8DoWzVz3V5SX9PMyKezs1kNcrlQZ3h0CUtMcK0RyyJ8kQBbX6KS&#10;niACKhBwCmqdvoaPOMXToYnFkWlMMPl+3nXWHmQQ7prGFFTq0Cy/O0ckMo30qxyks297HtPB/MTz&#10;ew6ckJt3zm7eyc+zIwwrYoMBKUJ+yNrTVB7GBGdvQfsfslnhFspDmHtohpTIkyNaq3qwH2F0eMib&#10;gd4tEH2ZnxYhG5zxmYnNm9lbRAohWxTA/ApLRKDBHRGr27KeOT48pzhOuPwxTtd8FSsA6GQq6BFg&#10;ylgplPdv1z9cv6v+rD5WH0B9V79Xn+D0PXxfGdBqFZwqSIK+9nu2L9SYVHRu3/IdAVjH6vv1/SWA&#10;TcYTekgInnKm3+EpQ7YUXK421oCtAOYEjaIazb4FfwKWCugwy0rIrgGqMFZrgtXQLTuvge4bemUR&#10;ujWWdwvL4DILLC82uU6wEpRBPQCIPbtvS2dEoliBnHll2u7G27G7XblaGqu7hdV+G6z25eqDX93W&#10;PQ7cQG0cNFZveeVrWNFVfOSeXC2N1Z3Cqtv4yIvtKjRaxUWu7art+D1XG9a5W+gtg1W5QRqsuwVW&#10;RxnWJRta11kJrcrXXeAL6x1t63iV3tHq6NScjIUMmbHgTRNEdpvUwjIwi0xDyyiyY0GcncWfAMzz&#10;nGUNZg1mHWreJE+4AMxeK8vsrWiZ3cCFADIDs+1aXh+ADX44ZFBEClCjWaP5iaG5SWo/UhLJ7Slk&#10;L9kgq/BIq2CWZ3kBbI85sOcly3XWl2WjtrxJVvFHvUnerU1ym+izq1a/JWBtnsrl+SKv171X3qIR&#10;+wiItVUYUkN2pyDLCmAeTO5Co1WC0J7VQDbodlVZnfSdVdhLp3hDVk+1nRSvzUNiTQ2Qrq3akdoq&#10;DyrQHoasWv2VrawNfjErGL2139WY5WVaW3aMbZU/0GZ2t8xsmxoqTyUPW2HWgZJVT8SouIFuolO2&#10;DVa3K2ohocq1F6iyQ1kZL0uTH6F6WeZmHq96Wc64bbiqDIGG627BtdnILkkQeS12srXXZVsAQFb6&#10;y1w98U6K23UDVqPMNra6mpl5GxB4WutdhQ3QrquZxWsKT+bNBIa4h99MgFYP7niXQRteFxJB5nk1&#10;zjp5pJNHTyx59ChvHfnNzniJ2YZWG2G7Mdu6zEOaXm23b743qLH935d5+K0KMKHVRthu7Lau+tjs&#10;BWKpGdbYgmun/H/klPOqD/ixB749Ez9MwX5N4uY5HN/8+YyDfwEAAP//AwBQSwMEFAAGAAgAAAAh&#10;ADfmAQzfAAAACQEAAA8AAABkcnMvZG93bnJldi54bWxMj8FOwzAQRO9I/IO1SNyonUaFNsSpqgo4&#10;VUi0SIibG2+TqPE6it0k/XuWExx33mh2Jl9PrhUD9qHxpCGZKRBIpbcNVRo+D68PSxAhGrKm9YQa&#10;rhhgXdze5CazfqQPHPaxEhxCITMa6hi7TMpQ1uhMmPkOidnJ985EPvtK2t6MHO5aOVfqUTrTEH+o&#10;TYfbGsvz/uI0vI1m3KTJy7A7n7bX78Pi/WuXoNb3d9PmGUTEKf6Z4bc+V4eCOx39hWwQrYb5KmUn&#10;6+kCBPPVMmXhyOBJKZBFLv8vKH4AAAD//wMAUEsBAi0AFAAGAAgAAAAhALaDOJL+AAAA4QEAABMA&#10;AAAAAAAAAAAAAAAAAAAAAFtDb250ZW50X1R5cGVzXS54bWxQSwECLQAUAAYACAAAACEAOP0h/9YA&#10;AACUAQAACwAAAAAAAAAAAAAAAAAvAQAAX3JlbHMvLnJlbHNQSwECLQAUAAYACAAAACEAROIgVw8G&#10;AACGQwAADgAAAAAAAAAAAAAAAAAuAgAAZHJzL2Uyb0RvYy54bWxQSwECLQAUAAYACAAAACEAN+YB&#10;DN8AAAAJAQAADwAAAAAAAAAAAAAAAABpCAAAZHJzL2Rvd25yZXYueG1sUEsFBgAAAAAEAAQA8wAA&#10;AHUJAAAAAA==&#10;">
                <v:group id="Группа 35" o:spid="_x0000_s1037" style="position:absolute;top:285;width:24288;height:16002" coordsize="24288,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Прямоугольник 15" o:spid="_x0000_s1038" style="position:absolute;width:2009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2lMMA&#10;AADbAAAADwAAAGRycy9kb3ducmV2LnhtbERP32vCMBB+H/g/hBP2NtMJyqxGGQ5BQRx2A/XtaM6m&#10;rrl0TbTdf78MBr7dx/fzZovOVuJGjS8dK3geJCCIc6dLLhR8fqyeXkD4gKyxckwKfsjDYt57mGGq&#10;Xct7umWhEDGEfYoKTAh1KqXPDVn0A1cTR+7sGoshwqaQusE2httKDpNkLC2WHBsM1rQ0lH9lV6tg&#10;tGvl+/I7m5jz+vi2OZw2dns5KfXY716nIAJ14S7+d691nD+Cv1/i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P2lMMAAADbAAAADwAAAAAAAAAAAAAAAACYAgAAZHJzL2Rv&#10;d25yZXYueG1sUEsFBgAAAAAEAAQA9QAAAIgDAAAAAA==&#10;" fillcolor="white [3201]" strokecolor="#4472c4 [3208]" strokeweight="1pt">
                    <v:textbox>
                      <w:txbxContent>
                        <w:p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Стабільності</w:t>
                          </w:r>
                        </w:p>
                      </w:txbxContent>
                    </v:textbox>
                  </v:rect>
                  <v:shape id="Стрелка вправо 20" o:spid="_x0000_s1039" type="#_x0000_t13" style="position:absolute;left:20097;top:571;width:3906;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3zqb4A&#10;AADbAAAADwAAAGRycy9kb3ducmV2LnhtbERPzUoDMRC+C32HMAVvNtsFa1mbFilYPNq1DxCT6WZx&#10;M1mScbu+vXMQPH58/7vDHAc1YS59IgPrVQUKySXfU2fg8vH6sAVV2JK3QyI08IMFDvvF3c42Pt3o&#10;jFPLnZIQKo01EJjHRuviAkZbVmlEEu6acrQsMHfaZ3uT8Djouqo2OtqepCHYEY8B3Vf7HaV3W+dT&#10;e53PT+EzPp6mjeN3dsbcL+eXZ1CMM/+L/9xv3kAt6+WL/AC9/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d86m+AAAA2wAAAA8AAAAAAAAAAAAAAAAAmAIAAGRycy9kb3ducmV2&#10;LnhtbFBLBQYAAAAABAAEAPUAAACDAwAAAAA=&#10;" adj="15805" fillcolor="#5b9bd5 [3204]" strokecolor="#1f4d78 [1604]" strokeweight="1pt"/>
                  <v:rect id="Прямоугольник 28" o:spid="_x0000_s1040" style="position:absolute;top:4191;width:2009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Tt8MA&#10;AADbAAAADwAAAGRycy9kb3ducmV2LnhtbERPXWvCMBR9H+w/hCvsbU0VHFs1ylAEheGwE9S3S3Nt&#10;ujU3tcls/ffLw8DHw/mezntbiyu1vnKsYJikIIgLpysuFey/Vs+vIHxA1lg7JgU38jCfPT5MMdOu&#10;4x1d81CKGMI+QwUmhCaT0heGLPrENcSRO7vWYoiwLaVusYvhtpajNH2RFiuODQYbWhgqfvJfq2C8&#10;7eTn4pK/mfP6uNwcThv78X1S6mnQv09ABOrDXfzvXmsFozg2fo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6Tt8MAAADbAAAADwAAAAAAAAAAAAAAAACYAgAAZHJzL2Rv&#10;d25yZXYueG1sUEsFBgAAAAAEAAQA9QAAAIgDAAAAAA==&#10;" fillcolor="white [3201]" strokecolor="#4472c4 [3208]" strokeweight="1pt">
                    <v:textbox>
                      <w:txbxContent>
                        <w:p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Традиційна</w:t>
                          </w:r>
                        </w:p>
                      </w:txbxContent>
                    </v:textbox>
                  </v:rect>
                  <v:rect id="Прямоугольник 29" o:spid="_x0000_s1041" style="position:absolute;top:8382;width:2009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2LMYA&#10;AADbAAAADwAAAGRycy9kb3ducmV2LnhtbESPQWvCQBSE74X+h+UVequbCkqNriKWgoK0NArq7ZF9&#10;ZmOzb2N2a9J/7woFj8PMfMNMZp2txIUaXzpW8NpLQBDnTpdcKNhuPl7eQPiArLFyTAr+yMNs+vgw&#10;wVS7lr/pkoVCRAj7FBWYEOpUSp8bsuh7riaO3tE1FkOUTSF1g22E20r2k2QoLZYcFwzWtDCU/2S/&#10;VsHgs5Vfi3M2Msfl/n21O6zs+nRQ6vmpm49BBOrCPfzfXmoF/R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I2LMYAAADbAAAADwAAAAAAAAAAAAAAAACYAgAAZHJz&#10;L2Rvd25yZXYueG1sUEsFBgAAAAAEAAQA9QAAAIsDAAAAAA==&#10;" fillcolor="white [3201]" strokecolor="#4472c4 [3208]" strokeweight="1pt">
                    <v:textbox>
                      <w:txbxContent>
                        <w:p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Опортуністська</w:t>
                          </w:r>
                        </w:p>
                      </w:txbxContent>
                    </v:textbox>
                  </v:rect>
                  <v:rect id="Прямоугольник 30" o:spid="_x0000_s1042" style="position:absolute;top:12573;width:2009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JbMMA&#10;AADbAAAADwAAAGRycy9kb3ducmV2LnhtbERPXWvCMBR9H/gfwhX2NlMnG64aZSiCwphYB5tvl+ba&#10;VJub2mS2/nvzMNjj4XxP552txJUaXzpWMBwkIIhzp0suFHztV09jED4ga6wck4IbeZjPeg9TTLVr&#10;eUfXLBQihrBPUYEJoU6l9Lkhi37gauLIHV1jMUTYFFI32MZwW8nnJHmVFkuODQZrWhjKz9mvVfDy&#10;2crt4pK9meP6Z7n5Pmzsx+mg1GO/e5+ACNSFf/Gfe60VjOL6+C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EJbMMAAADbAAAADwAAAAAAAAAAAAAAAACYAgAAZHJzL2Rv&#10;d25yZXYueG1sUEsFBgAAAAAEAAQA9QAAAIgDAAAAAA==&#10;" fillcolor="white [3201]" strokecolor="#4472c4 [3208]" strokeweight="1pt">
                    <v:textbox>
                      <w:txbxContent>
                        <w:p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Імітаційна</w:t>
                          </w:r>
                        </w:p>
                      </w:txbxContent>
                    </v:textbox>
                  </v:rect>
                  <v:shape id="Стрелка вправо 32" o:spid="_x0000_s1043" type="#_x0000_t13" style="position:absolute;left:20097;top:4191;width:390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emMEA&#10;AADbAAAADwAAAGRycy9kb3ducmV2LnhtbESP3UoDMRCF7wXfIYzgnc12xVrWpkUEi5d26wOMyXSz&#10;dDNZknG7vr0RBC8P5+fjbHZzGNREKfeRDSwXFShiG13PnYGP4+vdGlQWZIdDZDLwTRl22+urDTYu&#10;XvhAUyudKiOcGzTgRcZG62w9BcyLOBIX7xRTQCkyddolvJTxMOi6qlY6YM+F4HGkF0/23H6Fwl3X&#10;ad+e5sOj/wwP+2ll5V2sMbc38/MTKKFZ/sN/7Tdn4L6G3y/lB+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aXpjBAAAA2wAAAA8AAAAAAAAAAAAAAAAAmAIAAGRycy9kb3du&#10;cmV2LnhtbFBLBQYAAAAABAAEAPUAAACGAwAAAAA=&#10;" adj="15805" fillcolor="#5b9bd5 [3204]" strokecolor="#1f4d78 [1604]" strokeweight="1pt"/>
                  <v:shape id="Стрелка вправо 33" o:spid="_x0000_s1044" type="#_x0000_t13" style="position:absolute;left:20288;top:8382;width:390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7A8EA&#10;AADbAAAADwAAAGRycy9kb3ducmV2LnhtbESP3UoDMRCF74W+QxihdzZri7WsTUsRWry0qw8wJtPN&#10;4mayJON2fXsjCF4ezs/H2e6n0KuRUu4iG7hfVKCIbXQdtwbe3453G1BZkB32kcnAN2XY72Y3W6xd&#10;vPKZxkZaVUY412jAiwy11tl6CpgXcSAu3iWmgFJkarVLeC3jodfLqlrrgB0XgseBnj3Zz+YrFO5m&#10;mU7NZTo/+o/wcBrXVl7FGjO/nQ5PoIQm+Q//tV+cgdUKfr+UH6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W+wPBAAAA2wAAAA8AAAAAAAAAAAAAAAAAmAIAAGRycy9kb3du&#10;cmV2LnhtbFBLBQYAAAAABAAEAPUAAACGAwAAAAA=&#10;" adj="15805" fillcolor="#5b9bd5 [3204]" strokecolor="#1f4d78 [1604]" strokeweight="1pt"/>
                  <v:shape id="Стрелка вправо 34" o:spid="_x0000_s1045" type="#_x0000_t13" style="position:absolute;left:20383;top:13049;width:390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jd8EA&#10;AADbAAAADwAAAGRycy9kb3ducmV2LnhtbESP3UoDMRCF74W+Q5iCdzbbqrWsTUsRLF7a1QcYk+lm&#10;cTNZknG7vr0RBC8P5+fjbPdT6NVIKXeRDSwXFShiG13HrYH3t+ebDagsyA77yGTgmzLsd7OrLdYu&#10;XvhEYyOtKiOcazTgRYZa62w9BcyLOBAX7xxTQCkytdolvJTx0OtVVa11wI4LweNAT57sZ/MVCnez&#10;SsfmPJ0e/Ee4P45rK69ijbmeT4dHUEKT/If/2i/OwO0d/H4pP0D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Y3fBAAAA2wAAAA8AAAAAAAAAAAAAAAAAmAIAAGRycy9kb3du&#10;cmV2LnhtbFBLBQYAAAAABAAEAPUAAACGAwAAAAA=&#10;" adj="15805" fillcolor="#5b9bd5 [3204]" strokecolor="#1f4d78 [1604]" strokeweight="1pt"/>
                </v:group>
                <v:rect id="Прямоугольник 37" o:spid="_x0000_s1046" style="position:absolute;left:40481;top:285;width:2009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RGMcA&#10;AADbAAAADwAAAGRycy9kb3ducmV2LnhtbESPQWvCQBSE74X+h+UVvNVNlVaNrlKUgkJpMQrq7ZF9&#10;ZtNm36bZrUn/fbdQ8DjMzDfMbNHZSlyo8aVjBQ/9BARx7nTJhYL97uV+DMIHZI2VY1LwQx4W89ub&#10;GabatbylSxYKESHsU1RgQqhTKX1uyKLvu5o4emfXWAxRNoXUDbYRbis5SJInabHkuGCwpqWh/DP7&#10;tgoe31r5vvzKJua8Pq42h9PGvn6clOrddc9TEIG6cA3/t9dawXAEf1/iD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okRjHAAAA2wAAAA8AAAAAAAAAAAAAAAAAmAIAAGRy&#10;cy9kb3ducmV2LnhtbFBLBQYAAAAABAAEAPUAAACMAwAAAAA=&#10;" fillcolor="white [3201]" strokecolor="#4472c4 [3208]" strokeweight="1pt">
                  <v:textbox>
                    <w:txbxContent>
                      <w:p w:rsidR="001D4A26" w:rsidRPr="00D95404" w:rsidRDefault="001D4A26" w:rsidP="00BB65A9">
                        <w:pPr>
                          <w:jc w:val="center"/>
                          <w:rPr>
                            <w:rFonts w:ascii="Times New Roman" w:hAnsi="Times New Roman" w:cs="Times New Roman"/>
                            <w:sz w:val="24"/>
                            <w:szCs w:val="24"/>
                          </w:rPr>
                        </w:pPr>
                        <w:r>
                          <w:rPr>
                            <w:rFonts w:ascii="Times New Roman" w:hAnsi="Times New Roman" w:cs="Times New Roman"/>
                            <w:sz w:val="24"/>
                            <w:szCs w:val="24"/>
                          </w:rPr>
                          <w:t>Захисна</w:t>
                        </w:r>
                      </w:p>
                    </w:txbxContent>
                  </v:textbox>
                </v:rect>
                <v:rect id="Прямоугольник 39" o:spid="_x0000_s1047" style="position:absolute;left:40195;top:4476;width:2009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g8cYA&#10;AADbAAAADwAAAGRycy9kb3ducmV2LnhtbESPQWvCQBSE74X+h+UVequbViyaukqxCArF0iiot0f2&#10;mY1m36bZrUn/vSsUPA4z8w0znna2EmdqfOlYwXMvAUGcO11yoWCznj8NQfiArLFyTAr+yMN0cn83&#10;xlS7lr/pnIVCRAj7FBWYEOpUSp8bsuh7riaO3sE1FkOUTSF1g22E20q+JMmrtFhyXDBY08xQfsp+&#10;rYLBqpVfs59sZA6L3cdyu1/az+NeqceH7v0NRKAu3ML/7YVW0B/B9Uv8AXJ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ug8cYAAADbAAAADwAAAAAAAAAAAAAAAACYAgAAZHJz&#10;L2Rvd25yZXYueG1sUEsFBgAAAAAEAAQA9QAAAIsDAAAAAA==&#10;" fillcolor="white [3201]" strokecolor="#4472c4 [3208]" strokeweight="1pt">
                  <v:textbox>
                    <w:txbxContent>
                      <w:p w:rsidR="001D4A26" w:rsidRPr="00D95404" w:rsidRDefault="001D4A26" w:rsidP="00BB65A9">
                        <w:pPr>
                          <w:jc w:val="center"/>
                          <w:rPr>
                            <w:rFonts w:ascii="Times New Roman" w:hAnsi="Times New Roman" w:cs="Times New Roman"/>
                            <w:sz w:val="24"/>
                            <w:szCs w:val="24"/>
                          </w:rPr>
                        </w:pPr>
                        <w:r>
                          <w:rPr>
                            <w:rFonts w:ascii="Times New Roman" w:hAnsi="Times New Roman" w:cs="Times New Roman"/>
                            <w:sz w:val="24"/>
                            <w:szCs w:val="24"/>
                          </w:rPr>
                          <w:t>Залежна</w:t>
                        </w:r>
                      </w:p>
                    </w:txbxContent>
                  </v:textbox>
                </v:rect>
                <v:rect id="Прямоугольник 40" o:spid="_x0000_s1048" style="position:absolute;left:40195;top:8667;width:2009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6EcMA&#10;AADbAAAADwAAAGRycy9kb3ducmV2LnhtbERPXWvCMBR9H/gfwhX2NlOHG64aZSiCwphYB5tvl+ba&#10;VJub2mS2/nvzMNjj4XxP552txJUaXzpWMBwkIIhzp0suFHztV09jED4ga6wck4IbeZjPeg9TTLVr&#10;eUfXLBQihrBPUYEJoU6l9Lkhi37gauLIHV1jMUTYFFI32MZwW8nnJHmVFkuODQZrWhjKz9mvVfDy&#10;2crt4pK9meP6Z7n5Pmzsx+mg1GO/e5+ACNSFf/Gfe60VjOL6+C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d6EcMAAADbAAAADwAAAAAAAAAAAAAAAACYAgAAZHJzL2Rv&#10;d25yZXYueG1sUEsFBgAAAAAEAAQA9QAAAIgDAAAAAA==&#10;" fillcolor="white [3201]" strokecolor="#4472c4 [3208]" strokeweight="1pt">
                  <v:textbox>
                    <w:txbxContent>
                      <w:p w:rsidR="001D4A26" w:rsidRPr="00D95404" w:rsidRDefault="001D4A26" w:rsidP="00BB65A9">
                        <w:pPr>
                          <w:jc w:val="center"/>
                          <w:rPr>
                            <w:rFonts w:ascii="Times New Roman" w:hAnsi="Times New Roman" w:cs="Times New Roman"/>
                            <w:sz w:val="24"/>
                            <w:szCs w:val="24"/>
                          </w:rPr>
                        </w:pPr>
                        <w:r>
                          <w:rPr>
                            <w:rFonts w:ascii="Times New Roman" w:hAnsi="Times New Roman" w:cs="Times New Roman"/>
                            <w:sz w:val="24"/>
                            <w:szCs w:val="24"/>
                          </w:rPr>
                          <w:t>Оборонна</w:t>
                        </w:r>
                      </w:p>
                    </w:txbxContent>
                  </v:textbox>
                </v:rect>
                <v:rect id="Прямоугольник 41" o:spid="_x0000_s1049" style="position:absolute;left:40195;top:12858;width:2009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fisYA&#10;AADbAAAADwAAAGRycy9kb3ducmV2LnhtbESPQWvCQBSE70L/w/IKvenGoqVNXaUogkKxNBWst0f2&#10;mY1m38bs1qT/3hUKPQ4z8w0zmXW2EhdqfOlYwXCQgCDOnS65ULD9WvafQfiArLFyTAp+ycNseteb&#10;YKpdy590yUIhIoR9igpMCHUqpc8NWfQDVxNH7+AaiyHKppC6wTbCbSUfk+RJWiw5LhisaW4oP2U/&#10;VsF408qP+Tl7MYfV92K926/t+3Gv1MN99/YKIlAX/sN/7ZVWMBrC7Uv8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vfisYAAADbAAAADwAAAAAAAAAAAAAAAACYAgAAZHJz&#10;L2Rvd25yZXYueG1sUEsFBgAAAAAEAAQA9QAAAIsDAAAAAA==&#10;" fillcolor="white [3201]" strokecolor="#4472c4 [3208]" strokeweight="1pt">
                  <v:textbox>
                    <w:txbxContent>
                      <w:p w:rsidR="001D4A26" w:rsidRPr="00D95404" w:rsidRDefault="001D4A26" w:rsidP="00BB65A9">
                        <w:pPr>
                          <w:jc w:val="center"/>
                          <w:rPr>
                            <w:rFonts w:ascii="Times New Roman" w:hAnsi="Times New Roman" w:cs="Times New Roman"/>
                            <w:sz w:val="24"/>
                            <w:szCs w:val="24"/>
                          </w:rPr>
                        </w:pPr>
                        <w:r>
                          <w:rPr>
                            <w:rFonts w:ascii="Times New Roman" w:hAnsi="Times New Roman" w:cs="Times New Roman"/>
                            <w:sz w:val="24"/>
                            <w:szCs w:val="24"/>
                          </w:rPr>
                          <w:t>Наступальна</w:t>
                        </w:r>
                      </w:p>
                    </w:txbxContent>
                  </v:textbox>
                </v:rect>
                <v:rect id="Прямоугольник 48" o:spid="_x0000_s1050" style="position:absolute;left:24574;width:11678;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aRbwA&#10;AADbAAAADwAAAGRycy9kb3ducmV2LnhtbERPyQrCMBC9C/5DGMGbpi6IVKOIIHhQcMPz0IxttZmU&#10;Jrb1781B8Ph4+3LdmkLUVLncsoLRMAJBnFidc6rgdt0N5iCcR9ZYWCYFH3KwXnU7S4y1bfhM9cWn&#10;IoSwi1FB5n0ZS+mSjAy6oS2JA/ewlUEfYJVKXWETwk0hx1E0kwZzDg0ZlrTNKHld3kaBfcp6lh7u&#10;m8ke55Nj605m/GmU6vfazQKEp9b/xT/3XiuYhr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cNpFvAAAANsAAAAPAAAAAAAAAAAAAAAAAJgCAABkcnMvZG93bnJldi54&#10;bWxQSwUGAAAAAAQABAD1AAAAgQMAAAAA&#10;" fillcolor="white [3201]" strokecolor="#5b9bd5 [3204]" strokeweight="1pt">
                  <v:textbox>
                    <w:txbxContent>
                      <w:p w:rsidR="001D4A26" w:rsidRPr="00D95404" w:rsidRDefault="001D4A26" w:rsidP="00D95404">
                        <w:pPr>
                          <w:jc w:val="center"/>
                          <w:rPr>
                            <w:rFonts w:ascii="Times New Roman" w:hAnsi="Times New Roman" w:cs="Times New Roman"/>
                            <w:sz w:val="24"/>
                            <w:szCs w:val="24"/>
                          </w:rPr>
                        </w:pPr>
                        <w:r>
                          <w:rPr>
                            <w:rFonts w:ascii="Times New Roman" w:hAnsi="Times New Roman" w:cs="Times New Roman"/>
                            <w:sz w:val="24"/>
                            <w:szCs w:val="24"/>
                          </w:rPr>
                          <w:t>Види інноваційних стратегій підприємства</w:t>
                        </w:r>
                      </w:p>
                      <w:p w:rsidR="001D4A26" w:rsidRDefault="001D4A26"/>
                    </w:txbxContent>
                  </v:textbox>
                </v:rect>
                <v:shape id="Стрелка вправо 49" o:spid="_x0000_s1051" type="#_x0000_t13" style="position:absolute;left:36385;top:571;width:3905;height:2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rXsMA&#10;AADbAAAADwAAAGRycy9kb3ducmV2LnhtbESPX2vCMBTF3wf7DuEOfFuT6RCtRhmi4IvgVMTHS3Nt&#10;uzU3pYlt/faLMPDxcP78OPNlbyvRUuNLxxo+EgWCOHOm5FzD6bh5n4DwAdlg5Zg03MnDcvH6MsfU&#10;uI6/qT2EXMQR9ilqKEKoUyl9VpBFn7iaOHpX11gMUTa5NA12cdxWcqjUWFosORIKrGlVUPZ7uNnI&#10;HXXDEY7Pav/TKrNe25267KZaD976rxmIQH14hv/bW6PhcwqP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rXsMAAADbAAAADwAAAAAAAAAAAAAAAACYAgAAZHJzL2Rv&#10;d25yZXYueG1sUEsFBgAAAAAEAAQA9QAAAIgDAAAAAA==&#10;" adj="15805" fillcolor="#5b9bd5 [3204]" strokecolor="#1f4d78 [1604]" strokeweight="1pt"/>
                <v:shape id="Стрелка вправо 50" o:spid="_x0000_s1052" type="#_x0000_t13" style="position:absolute;left:36290;top:4191;width:3905;height:2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UHsEA&#10;AADbAAAADwAAAGRycy9kb3ducmV2LnhtbERPTWvCQBC9F/wPywi91V2VSk1dRcRCL4K1Ih6H7DRJ&#10;m50N2TVJ/33nIPT4eN+rzeBr1VEbq8AWphMDijgPruLCwvnz7ekFVEzIDuvAZOGXImzWo4cVZi70&#10;/EHdKRVKQjhmaKFMqcm0jnlJHuMkNMTCfYXWYxLYFtq12Eu4r/XMmIX2WLE0lNjQrqT853Tz0jvv&#10;Z3NcXMzxuzNuv/cHcz0srX0cD9tXUImG9C++u9+dhWdZL1/kB+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wVB7BAAAA2wAAAA8AAAAAAAAAAAAAAAAAmAIAAGRycy9kb3du&#10;cmV2LnhtbFBLBQYAAAAABAAEAPUAAACGAwAAAAA=&#10;" adj="15805" fillcolor="#5b9bd5 [3204]" strokecolor="#1f4d78 [1604]" strokeweight="1pt"/>
                <v:shape id="Стрелка вправо 51" o:spid="_x0000_s1053" type="#_x0000_t13" style="position:absolute;left:36385;top:8382;width:3905;height:2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hcMA&#10;AADbAAAADwAAAGRycy9kb3ducmV2LnhtbESPX2vCMBTF3wW/Q7jC3jSxorhqFBkd7EWYToaPl+au&#10;7WxuSpO13bc3A2GPh/Pnx9nuB1uLjlpfOdYwnykQxLkzFRcaLh+v0zUIH5AN1o5Jwy952O/Goy2m&#10;xvV8ou4cChFH2KeooQyhSaX0eUkW/cw1xNH7cq3FEGVbSNNiH8dtLROlVtJixZFQYkMvJeW384+N&#10;3EWfLHD1qd6/O2WyzB7V9fis9dNkOGxABBrCf/jRfjMalnP4+xJ/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zxhcMAAADbAAAADwAAAAAAAAAAAAAAAACYAgAAZHJzL2Rv&#10;d25yZXYueG1sUEsFBgAAAAAEAAQA9QAAAIgDAAAAAA==&#10;" adj="15805" fillcolor="#5b9bd5 [3204]" strokecolor="#1f4d78 [1604]" strokeweight="1pt"/>
                <v:shape id="Стрелка вправо 52" o:spid="_x0000_s1054" type="#_x0000_t13" style="position:absolute;left:36290;top:13049;width:3905;height:2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5v8sIA&#10;AADbAAAADwAAAGRycy9kb3ducmV2LnhtbESPX2vCMBTF3wd+h3CFvc3EirJ1RhFxsBdBncgeL81d&#10;W21uShPb7tsbQfDxcP78OPNlbyvRUuNLxxrGIwWCOHOm5FzD8efr7R2ED8gGK8ek4Z88LBeDlzmm&#10;xnW8p/YQchFH2KeooQihTqX0WUEW/cjVxNH7c43FEGWTS9NgF8dtJROlZtJiyZFQYE3rgrLL4Woj&#10;d9IlE5yd1O7cKrPZ2K363X5o/TrsV58gAvXhGX60v42GaQL3L/E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m/ywgAAANsAAAAPAAAAAAAAAAAAAAAAAJgCAABkcnMvZG93&#10;bnJldi54bWxQSwUGAAAAAAQABAD1AAAAhwMAAAAA&#10;" adj="15805" fillcolor="#5b9bd5 [3204]" strokecolor="#1f4d78 [1604]" strokeweight="1pt"/>
              </v:group>
            </w:pict>
          </mc:Fallback>
        </mc:AlternateContent>
      </w:r>
    </w:p>
    <w:p w14:paraId="16C32DA7" w14:textId="77777777" w:rsidR="00D95404" w:rsidRPr="001168CB" w:rsidRDefault="00D95404"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58BB2A72" w14:textId="77777777" w:rsidR="00D95404" w:rsidRPr="001168CB" w:rsidRDefault="00D95404"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1F583BE5" w14:textId="77777777" w:rsidR="00D95404" w:rsidRPr="001168CB" w:rsidRDefault="00D95404"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16FE89EC" w14:textId="77777777" w:rsidR="00D95404" w:rsidRPr="001168CB" w:rsidRDefault="00D95404"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3DFDF262" w14:textId="77777777" w:rsidR="00D95404" w:rsidRPr="001168CB" w:rsidRDefault="00D95404"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p>
    <w:p w14:paraId="524876A9" w14:textId="77777777" w:rsidR="001328D2" w:rsidRPr="001168CB" w:rsidRDefault="00AC3395"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Рис.1.2</w:t>
      </w:r>
      <w:r w:rsidR="001328D2" w:rsidRPr="001168CB">
        <w:rPr>
          <w:sz w:val="28"/>
          <w:szCs w:val="28"/>
        </w:rPr>
        <w:t>. Класифікація видів інноваційних стратегій підприємства</w:t>
      </w:r>
    </w:p>
    <w:p w14:paraId="40FD2229" w14:textId="77777777" w:rsidR="00D95404" w:rsidRPr="001168CB" w:rsidRDefault="001328D2" w:rsidP="00592A13">
      <w:pPr>
        <w:pStyle w:val="a3"/>
        <w:tabs>
          <w:tab w:val="left" w:pos="0"/>
          <w:tab w:val="left" w:pos="9639"/>
        </w:tabs>
        <w:spacing w:before="0" w:beforeAutospacing="0" w:after="0" w:afterAutospacing="0" w:line="360" w:lineRule="auto"/>
        <w:ind w:firstLine="709"/>
        <w:rPr>
          <w:sz w:val="28"/>
          <w:szCs w:val="28"/>
        </w:rPr>
      </w:pPr>
      <w:r w:rsidRPr="001168CB">
        <w:rPr>
          <w:bCs/>
          <w:sz w:val="28"/>
          <w:szCs w:val="28"/>
        </w:rPr>
        <w:t> </w:t>
      </w:r>
      <w:r w:rsidR="00AC3395" w:rsidRPr="001168CB">
        <w:rPr>
          <w:bCs/>
          <w:i/>
          <w:iCs/>
          <w:color w:val="222222"/>
          <w:szCs w:val="28"/>
        </w:rPr>
        <w:t xml:space="preserve">Примітка: Складено автором на основі </w:t>
      </w:r>
      <w:r w:rsidR="00AC3395" w:rsidRPr="001168CB">
        <w:rPr>
          <w:bCs/>
          <w:i/>
          <w:iCs/>
          <w:color w:val="222222"/>
          <w:szCs w:val="28"/>
          <w:lang w:val="ru-RU"/>
        </w:rPr>
        <w:t>[</w:t>
      </w:r>
      <w:r w:rsidR="001759F4" w:rsidRPr="001168CB">
        <w:rPr>
          <w:bCs/>
          <w:i/>
          <w:iCs/>
          <w:color w:val="222222"/>
          <w:szCs w:val="28"/>
          <w:lang w:val="ru-RU"/>
        </w:rPr>
        <w:t>24; 32</w:t>
      </w:r>
      <w:r w:rsidR="00AC3395" w:rsidRPr="001168CB">
        <w:rPr>
          <w:bCs/>
          <w:i/>
          <w:iCs/>
          <w:color w:val="222222"/>
          <w:szCs w:val="28"/>
          <w:lang w:val="ru-RU"/>
        </w:rPr>
        <w:t>]</w:t>
      </w:r>
    </w:p>
    <w:p w14:paraId="4A1466E5" w14:textId="77777777" w:rsidR="00D23005" w:rsidRPr="001168CB" w:rsidRDefault="00D23005" w:rsidP="004941C2">
      <w:pPr>
        <w:pStyle w:val="a3"/>
        <w:numPr>
          <w:ilvl w:val="0"/>
          <w:numId w:val="18"/>
        </w:numPr>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традиційна стратегія – лише прагнення до підвищення якості готової продукції, що в довгостроковій перспективі є запорукою відставання підприємства, спочатку в технологічному і виробничому плані, потім в економічному;</w:t>
      </w:r>
    </w:p>
    <w:p w14:paraId="0BBC3D88" w14:textId="77777777" w:rsidR="00D23005" w:rsidRPr="001168CB" w:rsidRDefault="00D23005" w:rsidP="004941C2">
      <w:pPr>
        <w:pStyle w:val="a3"/>
        <w:numPr>
          <w:ilvl w:val="0"/>
          <w:numId w:val="18"/>
        </w:numPr>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стратегія стабільності – в тому числі збереження існуючого розміру підприємства і напряму його господарської діяльності;</w:t>
      </w:r>
    </w:p>
    <w:p w14:paraId="4F9131D1" w14:textId="77777777" w:rsidR="00D23005" w:rsidRPr="001168CB" w:rsidRDefault="00D23005" w:rsidP="004941C2">
      <w:pPr>
        <w:pStyle w:val="a3"/>
        <w:numPr>
          <w:ilvl w:val="0"/>
          <w:numId w:val="18"/>
        </w:numPr>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захисні стратегії – спрямовані на утримання позиції організації на ринку та запобігання банкрутства;</w:t>
      </w:r>
    </w:p>
    <w:p w14:paraId="10310D99" w14:textId="77777777" w:rsidR="00D23005" w:rsidRPr="001168CB" w:rsidRDefault="00D23005" w:rsidP="004941C2">
      <w:pPr>
        <w:pStyle w:val="a3"/>
        <w:numPr>
          <w:ilvl w:val="0"/>
          <w:numId w:val="18"/>
        </w:numPr>
        <w:tabs>
          <w:tab w:val="left" w:pos="0"/>
          <w:tab w:val="left" w:pos="1134"/>
          <w:tab w:val="left" w:pos="9639"/>
        </w:tabs>
        <w:spacing w:before="0" w:beforeAutospacing="0" w:after="0" w:afterAutospacing="0" w:line="360" w:lineRule="auto"/>
        <w:ind w:left="0" w:firstLine="709"/>
        <w:jc w:val="both"/>
        <w:rPr>
          <w:sz w:val="28"/>
          <w:szCs w:val="28"/>
        </w:rPr>
      </w:pPr>
      <w:r w:rsidRPr="001168CB">
        <w:rPr>
          <w:sz w:val="28"/>
          <w:szCs w:val="28"/>
        </w:rPr>
        <w:t>тактика імітації – придбання нових технологій, купуючи ліцензії у інших. Це дешевше та надійніше, ніж розробка власними силами та витрати на нові винаходи;</w:t>
      </w:r>
    </w:p>
    <w:p w14:paraId="44E364EC" w14:textId="77777777" w:rsidR="00D23005" w:rsidRPr="001168CB" w:rsidRDefault="00D23005" w:rsidP="004941C2">
      <w:pPr>
        <w:pStyle w:val="a3"/>
        <w:numPr>
          <w:ilvl w:val="0"/>
          <w:numId w:val="19"/>
        </w:numPr>
        <w:shd w:val="clear" w:color="auto" w:fill="FFFFFF"/>
        <w:tabs>
          <w:tab w:val="left" w:pos="0"/>
          <w:tab w:val="left" w:pos="1134"/>
          <w:tab w:val="left" w:pos="9639"/>
        </w:tabs>
        <w:spacing w:before="0" w:beforeAutospacing="0" w:after="0" w:afterAutospacing="0" w:line="360" w:lineRule="auto"/>
        <w:ind w:left="0" w:firstLine="709"/>
        <w:jc w:val="both"/>
        <w:rPr>
          <w:sz w:val="28"/>
        </w:rPr>
      </w:pPr>
      <w:r w:rsidRPr="001168CB">
        <w:rPr>
          <w:sz w:val="28"/>
        </w:rPr>
        <w:t xml:space="preserve">оборонна стратегія – це досить витратна стратегія підвищення технічного рівня виробництва, виконання науково-дослідних робіт якого не претендує на лідируючі позиції в даній галузі, а полягає в тому, щоб не відставати від інших у техніко-технологічному розвитку; </w:t>
      </w:r>
    </w:p>
    <w:p w14:paraId="62A3905E" w14:textId="77777777" w:rsidR="00B67FBE" w:rsidRPr="001168CB" w:rsidRDefault="00D23005" w:rsidP="004941C2">
      <w:pPr>
        <w:pStyle w:val="a3"/>
        <w:numPr>
          <w:ilvl w:val="0"/>
          <w:numId w:val="19"/>
        </w:numPr>
        <w:shd w:val="clear" w:color="auto" w:fill="FFFFFF"/>
        <w:tabs>
          <w:tab w:val="left" w:pos="0"/>
          <w:tab w:val="left" w:pos="1134"/>
          <w:tab w:val="left" w:pos="9639"/>
        </w:tabs>
        <w:spacing w:before="0" w:beforeAutospacing="0" w:after="0" w:afterAutospacing="0" w:line="360" w:lineRule="auto"/>
        <w:ind w:left="0" w:firstLine="709"/>
        <w:jc w:val="both"/>
        <w:rPr>
          <w:sz w:val="28"/>
        </w:rPr>
      </w:pPr>
      <w:r w:rsidRPr="001168CB">
        <w:rPr>
          <w:sz w:val="28"/>
        </w:rPr>
        <w:t xml:space="preserve">залежна стратегія - коли малі підприємства виконують замовлення найбільших на виробництво нового продукту або методу виробництва; </w:t>
      </w:r>
    </w:p>
    <w:p w14:paraId="37E64FCC" w14:textId="77777777" w:rsidR="00D23005" w:rsidRPr="001168CB" w:rsidRDefault="00D23005" w:rsidP="004941C2">
      <w:pPr>
        <w:pStyle w:val="a3"/>
        <w:numPr>
          <w:ilvl w:val="0"/>
          <w:numId w:val="19"/>
        </w:numPr>
        <w:shd w:val="clear" w:color="auto" w:fill="FFFFFF"/>
        <w:tabs>
          <w:tab w:val="left" w:pos="0"/>
          <w:tab w:val="left" w:pos="1134"/>
          <w:tab w:val="left" w:pos="9639"/>
        </w:tabs>
        <w:spacing w:before="0" w:beforeAutospacing="0" w:after="0" w:afterAutospacing="0" w:line="360" w:lineRule="auto"/>
        <w:ind w:left="0" w:firstLine="709"/>
        <w:jc w:val="both"/>
        <w:rPr>
          <w:sz w:val="28"/>
        </w:rPr>
      </w:pPr>
      <w:r w:rsidRPr="001168CB">
        <w:rPr>
          <w:sz w:val="28"/>
        </w:rPr>
        <w:lastRenderedPageBreak/>
        <w:t>наступальна стратегія - полягає в завоюванні першого місця на ринку і полягає в швидкому розвитку організації: збільшенні масштабів виробництва, розробці нових товарів і послуг, виході на нові ринки), в основі якої лежить наступально-ризиковий тип інноваційна політика (венчурних компаній), спрямована на піонерне впровадження створених компанією радикальних інновацій. Це вимагає наявності висококваліфікованих спеціалістів, великої організаційної роботи, але має ряд переваг</w:t>
      </w:r>
      <w:r w:rsidR="001759F4" w:rsidRPr="001168CB">
        <w:rPr>
          <w:sz w:val="28"/>
        </w:rPr>
        <w:t xml:space="preserve"> [17]</w:t>
      </w:r>
      <w:r w:rsidRPr="001168CB">
        <w:rPr>
          <w:sz w:val="28"/>
        </w:rPr>
        <w:t>.</w:t>
      </w:r>
    </w:p>
    <w:p w14:paraId="1990234C" w14:textId="77777777" w:rsidR="001328D2" w:rsidRPr="001168CB" w:rsidRDefault="00B67FBE" w:rsidP="00592A13">
      <w:pPr>
        <w:pStyle w:val="a3"/>
        <w:shd w:val="clear" w:color="auto" w:fill="FFFFFF"/>
        <w:tabs>
          <w:tab w:val="left" w:pos="0"/>
          <w:tab w:val="left" w:pos="9639"/>
        </w:tabs>
        <w:spacing w:before="0" w:beforeAutospacing="0" w:after="0" w:afterAutospacing="0" w:line="360" w:lineRule="auto"/>
        <w:ind w:firstLine="709"/>
        <w:jc w:val="both"/>
        <w:rPr>
          <w:sz w:val="28"/>
          <w:szCs w:val="28"/>
        </w:rPr>
      </w:pPr>
      <w:r w:rsidRPr="001168CB">
        <w:rPr>
          <w:sz w:val="28"/>
          <w:szCs w:val="28"/>
        </w:rPr>
        <w:t>Немає єдиної моделі інноваційної стратегії, яка була б успішною для всіх компаній. Вибір стратегії залежить від багатьох факторів, включаючи ринкову позицію підприємства, рушійну силу змін підприємства, виробничо-технологічний потенціал підприємства, вироблену продукцію чи послуги, економічні умови, культурне середовище тощо.</w:t>
      </w:r>
    </w:p>
    <w:p w14:paraId="49A6DA73" w14:textId="77777777" w:rsidR="001328D2" w:rsidRPr="001168CB" w:rsidRDefault="001328D2" w:rsidP="00592A13">
      <w:pPr>
        <w:tabs>
          <w:tab w:val="left" w:pos="0"/>
          <w:tab w:val="left" w:pos="9639"/>
        </w:tabs>
        <w:ind w:firstLine="709"/>
      </w:pPr>
    </w:p>
    <w:p w14:paraId="21173E54" w14:textId="77777777" w:rsidR="00B73F9D" w:rsidRPr="001168CB" w:rsidRDefault="00052AE5" w:rsidP="00592A13">
      <w:pPr>
        <w:pStyle w:val="1"/>
        <w:numPr>
          <w:ilvl w:val="1"/>
          <w:numId w:val="1"/>
        </w:numPr>
        <w:tabs>
          <w:tab w:val="left" w:pos="0"/>
          <w:tab w:val="left" w:pos="1134"/>
          <w:tab w:val="left" w:pos="9639"/>
        </w:tabs>
        <w:spacing w:before="0" w:line="360" w:lineRule="auto"/>
        <w:ind w:left="0" w:firstLine="709"/>
        <w:jc w:val="both"/>
        <w:rPr>
          <w:rFonts w:ascii="Times New Roman" w:hAnsi="Times New Roman" w:cs="Times New Roman"/>
          <w:b/>
          <w:color w:val="auto"/>
          <w:sz w:val="28"/>
        </w:rPr>
      </w:pPr>
      <w:bookmarkStart w:id="4" w:name="_Toc133955357"/>
      <w:r w:rsidRPr="001168CB">
        <w:rPr>
          <w:rFonts w:ascii="Times New Roman" w:hAnsi="Times New Roman" w:cs="Times New Roman"/>
          <w:b/>
          <w:color w:val="auto"/>
          <w:sz w:val="28"/>
        </w:rPr>
        <w:t>Оцінка факторів, що впливають на формування інноваційної політики підприємства</w:t>
      </w:r>
      <w:bookmarkEnd w:id="4"/>
    </w:p>
    <w:p w14:paraId="13BEDA1C" w14:textId="77777777" w:rsidR="00AC3395" w:rsidRPr="001168CB" w:rsidRDefault="00AC3395" w:rsidP="00592A13">
      <w:pPr>
        <w:tabs>
          <w:tab w:val="left" w:pos="0"/>
          <w:tab w:val="left" w:pos="9639"/>
        </w:tabs>
        <w:ind w:firstLine="709"/>
      </w:pPr>
    </w:p>
    <w:p w14:paraId="1BC2237D" w14:textId="77777777" w:rsidR="00B67FBE" w:rsidRPr="001168CB" w:rsidRDefault="00B67FBE" w:rsidP="00B67FBE">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Визначення цілей, вибір напряму стратегічного розвитку базується на аналізі потенціалу підприємства, особливо його інноваційної складової, а також факторів зовнішнього середовища, на які може вплинути непрямий і прямий вплив діяльності підприємства.</w:t>
      </w:r>
    </w:p>
    <w:p w14:paraId="01D8388C" w14:textId="77777777" w:rsidR="00B67FBE" w:rsidRPr="001168CB" w:rsidRDefault="00B67FBE" w:rsidP="00B67FBE">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 xml:space="preserve"> Непряме зовнішнє середовище, також відоме як макросередовище, відноситься до системи </w:t>
      </w:r>
      <w:proofErr w:type="spellStart"/>
      <w:r w:rsidRPr="001168CB">
        <w:rPr>
          <w:rFonts w:ascii="Times New Roman" w:eastAsia="Times New Roman" w:hAnsi="Times New Roman" w:cs="Times New Roman"/>
          <w:sz w:val="28"/>
          <w:szCs w:val="28"/>
          <w:lang w:eastAsia="uk-UA"/>
        </w:rPr>
        <w:t>макроумов</w:t>
      </w:r>
      <w:proofErr w:type="spellEnd"/>
      <w:r w:rsidRPr="001168CB">
        <w:rPr>
          <w:rFonts w:ascii="Times New Roman" w:eastAsia="Times New Roman" w:hAnsi="Times New Roman" w:cs="Times New Roman"/>
          <w:sz w:val="28"/>
          <w:szCs w:val="28"/>
          <w:lang w:eastAsia="uk-UA"/>
        </w:rPr>
        <w:t xml:space="preserve"> і факторів, що впливають на організацію, форму та результати інноваційної діяльності підприємства протягом тривалого часу, над якими підприємства не мають можливості здійснювати безпосередній контроль. Такого роду зовнішнє середовище не має характеристик індивідуальних особливостей для конкретних підприємств. Важливу роль у формуванні умов, що опосередковано впливають на зовнішнє інноваційне середовище, відіграє державна </w:t>
      </w:r>
      <w:r w:rsidRPr="001168CB">
        <w:rPr>
          <w:rFonts w:ascii="Times New Roman" w:eastAsia="Times New Roman" w:hAnsi="Times New Roman" w:cs="Times New Roman"/>
          <w:sz w:val="28"/>
          <w:szCs w:val="28"/>
          <w:lang w:eastAsia="uk-UA"/>
        </w:rPr>
        <w:lastRenderedPageBreak/>
        <w:t>політика у сфері НДДКР та державний нагляд за інноваційною діяльністю підприємств.</w:t>
      </w:r>
    </w:p>
    <w:p w14:paraId="5EFE06EF" w14:textId="77777777" w:rsidR="00B67FBE" w:rsidRPr="001168CB" w:rsidRDefault="00B67FBE" w:rsidP="00592A13">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 xml:space="preserve">Зовнішнє середовище безпосереднього впливу характеризується сукупністю умов і факторів, що впливають на організацію, форми і результати інноваційної діяльності, які формуються в процесі інноваційних відносин між підприємством і контрагентами, а також інноваційної діяльності та операцій і які можуть впливати в процесі прямих комунікаційних </w:t>
      </w:r>
      <w:proofErr w:type="spellStart"/>
      <w:r w:rsidRPr="001168CB">
        <w:rPr>
          <w:rFonts w:ascii="Times New Roman" w:eastAsia="Times New Roman" w:hAnsi="Times New Roman" w:cs="Times New Roman"/>
          <w:sz w:val="28"/>
          <w:szCs w:val="28"/>
          <w:lang w:eastAsia="uk-UA"/>
        </w:rPr>
        <w:t>зв'язків</w:t>
      </w:r>
      <w:proofErr w:type="spellEnd"/>
      <w:r w:rsidRPr="001168CB">
        <w:rPr>
          <w:rFonts w:ascii="Times New Roman" w:eastAsia="Times New Roman" w:hAnsi="Times New Roman" w:cs="Times New Roman"/>
          <w:sz w:val="28"/>
          <w:szCs w:val="28"/>
          <w:lang w:eastAsia="uk-UA"/>
        </w:rPr>
        <w:t xml:space="preserve">. Серед факторів зовнішнього інноваційного середовища, що мають безпосередній вплив, виокремлюють такі основні групи суб’єктів інноваційних відносин з підприємством: бізнес-інкубатори, технопарки, контрагенти, що ведуть інноваційну діяльність, посередники в інноваційній діяльності, постачальники інноваційних товарів, інститути, інноваційні підприємства, інноваційні підприємства, інноваційні підприємства, інноваційні підприємства, інноваційні підприємства. конструкторські бюро та </w:t>
      </w:r>
      <w:proofErr w:type="spellStart"/>
      <w:r w:rsidRPr="001168CB">
        <w:rPr>
          <w:rFonts w:ascii="Times New Roman" w:eastAsia="Times New Roman" w:hAnsi="Times New Roman" w:cs="Times New Roman"/>
          <w:sz w:val="28"/>
          <w:szCs w:val="28"/>
          <w:lang w:eastAsia="uk-UA"/>
        </w:rPr>
        <w:t>ін</w:t>
      </w:r>
      <w:proofErr w:type="spellEnd"/>
      <w:r w:rsidR="001759F4" w:rsidRPr="001168CB">
        <w:rPr>
          <w:rFonts w:ascii="Times New Roman" w:eastAsia="Times New Roman" w:hAnsi="Times New Roman" w:cs="Times New Roman"/>
          <w:sz w:val="28"/>
          <w:szCs w:val="28"/>
          <w:lang w:eastAsia="uk-UA"/>
        </w:rPr>
        <w:t xml:space="preserve"> [44, </w:t>
      </w:r>
      <w:r w:rsidR="001759F4" w:rsidRPr="001168CB">
        <w:rPr>
          <w:rFonts w:ascii="Times New Roman" w:eastAsia="Times New Roman" w:hAnsi="Times New Roman" w:cs="Times New Roman"/>
          <w:sz w:val="28"/>
          <w:szCs w:val="28"/>
          <w:lang w:val="en-US" w:eastAsia="uk-UA"/>
        </w:rPr>
        <w:t>c</w:t>
      </w:r>
      <w:r w:rsidR="001759F4" w:rsidRPr="001168CB">
        <w:rPr>
          <w:rFonts w:ascii="Times New Roman" w:eastAsia="Times New Roman" w:hAnsi="Times New Roman" w:cs="Times New Roman"/>
          <w:sz w:val="28"/>
          <w:szCs w:val="28"/>
          <w:lang w:eastAsia="uk-UA"/>
        </w:rPr>
        <w:t>. 83-85]</w:t>
      </w:r>
      <w:r w:rsidRPr="001168CB">
        <w:rPr>
          <w:rFonts w:ascii="Times New Roman" w:eastAsia="Times New Roman" w:hAnsi="Times New Roman" w:cs="Times New Roman"/>
          <w:sz w:val="28"/>
          <w:szCs w:val="28"/>
          <w:lang w:eastAsia="uk-UA"/>
        </w:rPr>
        <w:t>.</w:t>
      </w:r>
    </w:p>
    <w:p w14:paraId="525CE1E2" w14:textId="77777777" w:rsidR="006A400B" w:rsidRPr="001168CB" w:rsidRDefault="006A400B" w:rsidP="00592A13">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У табл. 1.2 наведені основні фактори зовнішнього середовища, що впливають на інноваційну діяльність фірми.</w:t>
      </w:r>
    </w:p>
    <w:p w14:paraId="50526A86" w14:textId="77777777" w:rsidR="006A400B" w:rsidRPr="001168CB" w:rsidRDefault="00B67FBE" w:rsidP="00592A13">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Для визначення ступеня впливу зовнішніх факторів на розробку та реалізацію інноваційної політики використовуються методи аналізу SWOT та PEST.</w:t>
      </w:r>
      <w:r w:rsidR="006A400B" w:rsidRPr="001168CB">
        <w:rPr>
          <w:rFonts w:ascii="Times New Roman" w:eastAsia="Times New Roman" w:hAnsi="Times New Roman" w:cs="Times New Roman"/>
          <w:sz w:val="28"/>
          <w:szCs w:val="28"/>
          <w:lang w:eastAsia="uk-UA"/>
        </w:rPr>
        <w:t xml:space="preserve"> </w:t>
      </w:r>
    </w:p>
    <w:p w14:paraId="04CD8534" w14:textId="77777777" w:rsidR="006A400B" w:rsidRPr="001168CB" w:rsidRDefault="006A400B" w:rsidP="00F44605">
      <w:pPr>
        <w:tabs>
          <w:tab w:val="left" w:pos="0"/>
          <w:tab w:val="left" w:pos="9639"/>
        </w:tabs>
        <w:spacing w:after="0" w:line="240" w:lineRule="auto"/>
        <w:ind w:firstLine="709"/>
        <w:jc w:val="right"/>
        <w:rPr>
          <w:rFonts w:ascii="Times New Roman" w:eastAsia="Times New Roman" w:hAnsi="Times New Roman" w:cs="Times New Roman"/>
          <w:i/>
          <w:sz w:val="28"/>
          <w:szCs w:val="28"/>
          <w:lang w:eastAsia="uk-UA"/>
        </w:rPr>
      </w:pPr>
      <w:r w:rsidRPr="001168CB">
        <w:rPr>
          <w:rFonts w:ascii="Times New Roman" w:eastAsia="Times New Roman" w:hAnsi="Times New Roman" w:cs="Times New Roman"/>
          <w:bCs/>
          <w:i/>
          <w:iCs/>
          <w:sz w:val="28"/>
          <w:szCs w:val="28"/>
          <w:lang w:eastAsia="uk-UA"/>
        </w:rPr>
        <w:t>Таблиця</w:t>
      </w:r>
      <w:r w:rsidRPr="001168CB">
        <w:rPr>
          <w:rFonts w:ascii="Times New Roman" w:eastAsia="Times New Roman" w:hAnsi="Times New Roman" w:cs="Times New Roman"/>
          <w:i/>
          <w:sz w:val="28"/>
          <w:szCs w:val="28"/>
          <w:lang w:eastAsia="uk-UA"/>
        </w:rPr>
        <w:t> 1.2</w:t>
      </w:r>
    </w:p>
    <w:p w14:paraId="5B7BCC4B" w14:textId="77777777" w:rsidR="006A400B" w:rsidRPr="001168CB" w:rsidRDefault="006A400B" w:rsidP="00F44605">
      <w:pPr>
        <w:tabs>
          <w:tab w:val="left" w:pos="0"/>
          <w:tab w:val="left" w:pos="9639"/>
        </w:tabs>
        <w:spacing w:after="0" w:line="240" w:lineRule="auto"/>
        <w:ind w:firstLine="709"/>
        <w:jc w:val="center"/>
        <w:rPr>
          <w:rFonts w:ascii="Times New Roman" w:eastAsia="Times New Roman" w:hAnsi="Times New Roman" w:cs="Times New Roman"/>
          <w:sz w:val="28"/>
          <w:szCs w:val="28"/>
          <w:lang w:eastAsia="uk-UA"/>
        </w:rPr>
      </w:pPr>
      <w:r w:rsidRPr="001168CB">
        <w:rPr>
          <w:rFonts w:ascii="Times New Roman" w:eastAsia="Times New Roman" w:hAnsi="Times New Roman" w:cs="Times New Roman"/>
          <w:b/>
          <w:bCs/>
          <w:sz w:val="28"/>
          <w:szCs w:val="28"/>
          <w:lang w:eastAsia="uk-UA"/>
        </w:rPr>
        <w:t>Класифікація факторів зовнішнього середовища, які впливають на інноваційну діяльність фірми</w:t>
      </w:r>
    </w:p>
    <w:tbl>
      <w:tblPr>
        <w:tblStyle w:val="a7"/>
        <w:tblW w:w="0" w:type="auto"/>
        <w:jc w:val="center"/>
        <w:tblLook w:val="04A0" w:firstRow="1" w:lastRow="0" w:firstColumn="1" w:lastColumn="0" w:noHBand="0" w:noVBand="1"/>
      </w:tblPr>
      <w:tblGrid>
        <w:gridCol w:w="1980"/>
        <w:gridCol w:w="7647"/>
      </w:tblGrid>
      <w:tr w:rsidR="006A400B" w:rsidRPr="001168CB" w14:paraId="24DAE020" w14:textId="77777777" w:rsidTr="00A97B57">
        <w:trPr>
          <w:jc w:val="center"/>
        </w:trPr>
        <w:tc>
          <w:tcPr>
            <w:tcW w:w="1980" w:type="dxa"/>
            <w:hideMark/>
          </w:tcPr>
          <w:p w14:paraId="37594020" w14:textId="77777777" w:rsidR="006A400B" w:rsidRPr="001168CB" w:rsidRDefault="006A400B" w:rsidP="00F44605">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Фактори зовнішнього середовища</w:t>
            </w:r>
          </w:p>
        </w:tc>
        <w:tc>
          <w:tcPr>
            <w:tcW w:w="7647" w:type="dxa"/>
            <w:hideMark/>
          </w:tcPr>
          <w:p w14:paraId="75FDCE29" w14:textId="77777777" w:rsidR="006A400B" w:rsidRPr="001168CB" w:rsidRDefault="006A400B" w:rsidP="00592A13">
            <w:pPr>
              <w:tabs>
                <w:tab w:val="left" w:pos="0"/>
                <w:tab w:val="left" w:pos="9639"/>
              </w:tabs>
              <w:ind w:firstLine="70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Прояв факторів зовнішнього середовища</w:t>
            </w:r>
          </w:p>
        </w:tc>
      </w:tr>
      <w:tr w:rsidR="006A400B" w:rsidRPr="001168CB" w14:paraId="0163A2FF" w14:textId="77777777" w:rsidTr="00A97B57">
        <w:trPr>
          <w:jc w:val="center"/>
        </w:trPr>
        <w:tc>
          <w:tcPr>
            <w:tcW w:w="1980" w:type="dxa"/>
            <w:hideMark/>
          </w:tcPr>
          <w:p w14:paraId="7BD4EE62" w14:textId="77777777" w:rsidR="006A400B" w:rsidRPr="001168CB" w:rsidRDefault="00B67FBE" w:rsidP="00B67FBE">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Політико-правові</w:t>
            </w:r>
            <w:r w:rsidR="006A400B" w:rsidRPr="001168CB">
              <w:rPr>
                <w:rFonts w:ascii="Times New Roman" w:eastAsia="Times New Roman" w:hAnsi="Times New Roman" w:cs="Times New Roman"/>
                <w:sz w:val="24"/>
                <w:szCs w:val="24"/>
                <w:lang w:eastAsia="uk-UA"/>
              </w:rPr>
              <w:t xml:space="preserve"> </w:t>
            </w:r>
          </w:p>
        </w:tc>
        <w:tc>
          <w:tcPr>
            <w:tcW w:w="7647" w:type="dxa"/>
            <w:hideMark/>
          </w:tcPr>
          <w:p w14:paraId="32CA1FBC"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форми і методи державного регулювання інноваційної діяльності;</w:t>
            </w:r>
          </w:p>
          <w:p w14:paraId="0F304C23"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політика державної підтримки окремих галузей і сфер діяльності;</w:t>
            </w:r>
          </w:p>
          <w:p w14:paraId="4AE59037"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державна політика у сфері підготовки висококваліфікованих спеціалістів;</w:t>
            </w:r>
          </w:p>
          <w:p w14:paraId="63DA5BFB"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політика залучення та захисту іноземних інвестицій у сферу інноваційної діяльності;</w:t>
            </w:r>
          </w:p>
          <w:p w14:paraId="4B078965"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стабільність державної влади;</w:t>
            </w:r>
          </w:p>
          <w:p w14:paraId="7B2EC007"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рівень політичного ризику;</w:t>
            </w:r>
          </w:p>
          <w:p w14:paraId="4B89D2AA" w14:textId="77777777" w:rsidR="006A400B" w:rsidRPr="001168CB" w:rsidRDefault="00B67FBE" w:rsidP="004941C2">
            <w:pPr>
              <w:pStyle w:val="a5"/>
              <w:numPr>
                <w:ilvl w:val="0"/>
                <w:numId w:val="20"/>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lastRenderedPageBreak/>
              <w:t>зовнішньоекономічна політика.</w:t>
            </w:r>
          </w:p>
        </w:tc>
      </w:tr>
      <w:tr w:rsidR="006A400B" w:rsidRPr="001168CB" w14:paraId="61479FDE" w14:textId="77777777" w:rsidTr="00A97B57">
        <w:trPr>
          <w:jc w:val="center"/>
        </w:trPr>
        <w:tc>
          <w:tcPr>
            <w:tcW w:w="1980" w:type="dxa"/>
            <w:hideMark/>
          </w:tcPr>
          <w:p w14:paraId="6670BEF1" w14:textId="77777777" w:rsidR="006A400B" w:rsidRPr="001168CB" w:rsidRDefault="00B67FBE" w:rsidP="00F44605">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lastRenderedPageBreak/>
              <w:t>Економічні</w:t>
            </w:r>
          </w:p>
          <w:p w14:paraId="0E5A0723" w14:textId="77777777" w:rsidR="006A400B" w:rsidRPr="001168CB" w:rsidRDefault="006A400B" w:rsidP="00F44605">
            <w:pPr>
              <w:tabs>
                <w:tab w:val="left" w:pos="0"/>
                <w:tab w:val="left" w:pos="9639"/>
              </w:tabs>
              <w:ind w:firstLine="29"/>
              <w:jc w:val="center"/>
              <w:rPr>
                <w:rFonts w:ascii="Times New Roman" w:eastAsia="Times New Roman" w:hAnsi="Times New Roman" w:cs="Times New Roman"/>
                <w:sz w:val="24"/>
                <w:szCs w:val="24"/>
                <w:lang w:eastAsia="uk-UA"/>
              </w:rPr>
            </w:pPr>
          </w:p>
        </w:tc>
        <w:tc>
          <w:tcPr>
            <w:tcW w:w="7647" w:type="dxa"/>
            <w:hideMark/>
          </w:tcPr>
          <w:p w14:paraId="2ED071A7"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циклічність економічного розвитку;</w:t>
            </w:r>
          </w:p>
          <w:p w14:paraId="0DA4E664"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розвиток міжнародної торгівлі;</w:t>
            </w:r>
          </w:p>
          <w:p w14:paraId="0A275230"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економічна інтеграція;</w:t>
            </w:r>
          </w:p>
          <w:p w14:paraId="2188B655"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структура та обсяги інвестицій;</w:t>
            </w:r>
          </w:p>
          <w:p w14:paraId="14C7ABE1" w14:textId="77777777" w:rsidR="00B67FBE" w:rsidRPr="001168CB" w:rsidRDefault="00B67FBE" w:rsidP="004941C2">
            <w:pPr>
              <w:pStyle w:val="a5"/>
              <w:numPr>
                <w:ilvl w:val="0"/>
                <w:numId w:val="20"/>
              </w:numPr>
              <w:tabs>
                <w:tab w:val="left" w:pos="459"/>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купівельна спроможність;</w:t>
            </w:r>
          </w:p>
          <w:p w14:paraId="4B1997C7"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податкова система;</w:t>
            </w:r>
          </w:p>
          <w:p w14:paraId="2FE07A3F"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умови амортизаційних відрахувань;</w:t>
            </w:r>
          </w:p>
          <w:p w14:paraId="51BE8B44"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рівень і динаміка процентних ставок за кредитами;</w:t>
            </w:r>
          </w:p>
          <w:p w14:paraId="15F19B61"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стабільність банківської системи;</w:t>
            </w:r>
          </w:p>
          <w:p w14:paraId="70E28C63"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динаміка облікової ставки національного банку;</w:t>
            </w:r>
          </w:p>
          <w:p w14:paraId="3E309BFD" w14:textId="77777777" w:rsidR="00B67FBE"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стабільність національної валюти;</w:t>
            </w:r>
          </w:p>
          <w:p w14:paraId="69DD13A5" w14:textId="77777777" w:rsidR="006A400B" w:rsidRPr="001168CB" w:rsidRDefault="00B67FBE" w:rsidP="004941C2">
            <w:pPr>
              <w:pStyle w:val="a5"/>
              <w:numPr>
                <w:ilvl w:val="0"/>
                <w:numId w:val="20"/>
              </w:numPr>
              <w:tabs>
                <w:tab w:val="left" w:pos="0"/>
                <w:tab w:val="left" w:pos="532"/>
                <w:tab w:val="left" w:pos="831"/>
                <w:tab w:val="left" w:pos="1106"/>
                <w:tab w:val="left" w:pos="9639"/>
              </w:tabs>
              <w:ind w:left="34" w:firstLine="58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протекціонізм.</w:t>
            </w:r>
          </w:p>
        </w:tc>
      </w:tr>
      <w:tr w:rsidR="00AC3395" w:rsidRPr="001168CB" w14:paraId="6EC01221" w14:textId="77777777" w:rsidTr="00287C9D">
        <w:trPr>
          <w:jc w:val="center"/>
        </w:trPr>
        <w:tc>
          <w:tcPr>
            <w:tcW w:w="1980" w:type="dxa"/>
            <w:hideMark/>
          </w:tcPr>
          <w:p w14:paraId="13CCFC51" w14:textId="77777777" w:rsidR="00AC3395" w:rsidRPr="001168CB" w:rsidRDefault="00B67FBE" w:rsidP="00B67FBE">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Соціокультурні</w:t>
            </w:r>
          </w:p>
        </w:tc>
        <w:tc>
          <w:tcPr>
            <w:tcW w:w="7647" w:type="dxa"/>
            <w:hideMark/>
          </w:tcPr>
          <w:p w14:paraId="39F85BC9" w14:textId="77777777" w:rsidR="00B67FBE" w:rsidRPr="001168CB" w:rsidRDefault="00B67FBE" w:rsidP="004941C2">
            <w:pPr>
              <w:pStyle w:val="a5"/>
              <w:numPr>
                <w:ilvl w:val="0"/>
                <w:numId w:val="21"/>
              </w:numPr>
              <w:tabs>
                <w:tab w:val="left" w:pos="0"/>
                <w:tab w:val="left" w:pos="532"/>
                <w:tab w:val="left" w:pos="831"/>
                <w:tab w:val="left" w:pos="9639"/>
              </w:tabs>
              <w:ind w:left="34" w:firstLine="567"/>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рівень і структура безробіття</w:t>
            </w:r>
            <w:r w:rsidR="00601802" w:rsidRPr="001168CB">
              <w:rPr>
                <w:rFonts w:ascii="Times New Roman" w:eastAsia="Times New Roman" w:hAnsi="Times New Roman" w:cs="Times New Roman"/>
                <w:sz w:val="24"/>
                <w:szCs w:val="24"/>
                <w:lang w:eastAsia="uk-UA"/>
              </w:rPr>
              <w:t>;</w:t>
            </w:r>
          </w:p>
          <w:p w14:paraId="07E5F5E1" w14:textId="77777777" w:rsidR="00B67FBE" w:rsidRPr="001168CB" w:rsidRDefault="00B67FBE" w:rsidP="004941C2">
            <w:pPr>
              <w:pStyle w:val="a5"/>
              <w:numPr>
                <w:ilvl w:val="0"/>
                <w:numId w:val="21"/>
              </w:numPr>
              <w:tabs>
                <w:tab w:val="left" w:pos="0"/>
                <w:tab w:val="left" w:pos="532"/>
                <w:tab w:val="left" w:pos="831"/>
                <w:tab w:val="left" w:pos="9639"/>
              </w:tabs>
              <w:ind w:left="34" w:firstLine="567"/>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рівень підготовки необхідних фахівців</w:t>
            </w:r>
            <w:r w:rsidR="00601802" w:rsidRPr="001168CB">
              <w:rPr>
                <w:rFonts w:ascii="Times New Roman" w:eastAsia="Times New Roman" w:hAnsi="Times New Roman" w:cs="Times New Roman"/>
                <w:sz w:val="24"/>
                <w:szCs w:val="24"/>
                <w:lang w:eastAsia="uk-UA"/>
              </w:rPr>
              <w:t>;</w:t>
            </w:r>
          </w:p>
          <w:p w14:paraId="1C1673A2" w14:textId="77777777" w:rsidR="00B67FBE" w:rsidRPr="001168CB" w:rsidRDefault="00B67FBE" w:rsidP="004941C2">
            <w:pPr>
              <w:pStyle w:val="a5"/>
              <w:numPr>
                <w:ilvl w:val="0"/>
                <w:numId w:val="21"/>
              </w:numPr>
              <w:tabs>
                <w:tab w:val="left" w:pos="0"/>
                <w:tab w:val="left" w:pos="532"/>
                <w:tab w:val="left" w:pos="831"/>
                <w:tab w:val="left" w:pos="9639"/>
              </w:tabs>
              <w:ind w:left="34" w:firstLine="567"/>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освітній і культурний рівень працездатного населення</w:t>
            </w:r>
            <w:r w:rsidR="00601802" w:rsidRPr="001168CB">
              <w:rPr>
                <w:rFonts w:ascii="Times New Roman" w:eastAsia="Times New Roman" w:hAnsi="Times New Roman" w:cs="Times New Roman"/>
                <w:sz w:val="24"/>
                <w:szCs w:val="24"/>
                <w:lang w:eastAsia="uk-UA"/>
              </w:rPr>
              <w:t>;</w:t>
            </w:r>
          </w:p>
          <w:p w14:paraId="245EDEDA" w14:textId="77777777" w:rsidR="00B67FBE" w:rsidRPr="001168CB" w:rsidRDefault="00B67FBE" w:rsidP="004941C2">
            <w:pPr>
              <w:pStyle w:val="a5"/>
              <w:numPr>
                <w:ilvl w:val="0"/>
                <w:numId w:val="21"/>
              </w:numPr>
              <w:tabs>
                <w:tab w:val="left" w:pos="0"/>
                <w:tab w:val="left" w:pos="532"/>
                <w:tab w:val="left" w:pos="831"/>
                <w:tab w:val="left" w:pos="9639"/>
              </w:tabs>
              <w:ind w:left="34" w:firstLine="567"/>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демографічна ситуація</w:t>
            </w:r>
            <w:r w:rsidR="00601802" w:rsidRPr="001168CB">
              <w:rPr>
                <w:rFonts w:ascii="Times New Roman" w:eastAsia="Times New Roman" w:hAnsi="Times New Roman" w:cs="Times New Roman"/>
                <w:sz w:val="24"/>
                <w:szCs w:val="24"/>
                <w:lang w:eastAsia="uk-UA"/>
              </w:rPr>
              <w:t>;</w:t>
            </w:r>
          </w:p>
          <w:p w14:paraId="6698123B" w14:textId="77777777" w:rsidR="00B67FBE" w:rsidRPr="001168CB" w:rsidRDefault="00B67FBE" w:rsidP="004941C2">
            <w:pPr>
              <w:pStyle w:val="a5"/>
              <w:numPr>
                <w:ilvl w:val="0"/>
                <w:numId w:val="21"/>
              </w:numPr>
              <w:tabs>
                <w:tab w:val="left" w:pos="0"/>
                <w:tab w:val="left" w:pos="532"/>
                <w:tab w:val="left" w:pos="831"/>
                <w:tab w:val="left" w:pos="9639"/>
              </w:tabs>
              <w:ind w:left="34" w:firstLine="567"/>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міграція населення</w:t>
            </w:r>
            <w:r w:rsidR="00601802" w:rsidRPr="001168CB">
              <w:rPr>
                <w:rFonts w:ascii="Times New Roman" w:eastAsia="Times New Roman" w:hAnsi="Times New Roman" w:cs="Times New Roman"/>
                <w:sz w:val="24"/>
                <w:szCs w:val="24"/>
                <w:lang w:eastAsia="uk-UA"/>
              </w:rPr>
              <w:t>;</w:t>
            </w:r>
          </w:p>
          <w:p w14:paraId="730054BF" w14:textId="77777777" w:rsidR="00AC3395" w:rsidRPr="001168CB" w:rsidRDefault="00B67FBE" w:rsidP="004941C2">
            <w:pPr>
              <w:pStyle w:val="a5"/>
              <w:numPr>
                <w:ilvl w:val="0"/>
                <w:numId w:val="21"/>
              </w:numPr>
              <w:tabs>
                <w:tab w:val="left" w:pos="0"/>
                <w:tab w:val="left" w:pos="532"/>
                <w:tab w:val="left" w:pos="831"/>
                <w:tab w:val="left" w:pos="9639"/>
              </w:tabs>
              <w:ind w:left="34" w:firstLine="567"/>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система культурних цінностей</w:t>
            </w:r>
            <w:r w:rsidR="00601802" w:rsidRPr="001168CB">
              <w:rPr>
                <w:rFonts w:ascii="Times New Roman" w:eastAsia="Times New Roman" w:hAnsi="Times New Roman" w:cs="Times New Roman"/>
                <w:sz w:val="24"/>
                <w:szCs w:val="24"/>
                <w:lang w:eastAsia="uk-UA"/>
              </w:rPr>
              <w:t>.</w:t>
            </w:r>
          </w:p>
        </w:tc>
      </w:tr>
      <w:tr w:rsidR="00B7568B" w:rsidRPr="001168CB" w14:paraId="227A11ED" w14:textId="77777777" w:rsidTr="00CE7816">
        <w:trPr>
          <w:jc w:val="center"/>
        </w:trPr>
        <w:tc>
          <w:tcPr>
            <w:tcW w:w="1980" w:type="dxa"/>
            <w:hideMark/>
          </w:tcPr>
          <w:p w14:paraId="598467CF" w14:textId="77777777" w:rsidR="00B7568B" w:rsidRPr="001168CB" w:rsidRDefault="00B67FBE" w:rsidP="00B67FBE">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Технологічні</w:t>
            </w:r>
            <w:r w:rsidR="00B7568B" w:rsidRPr="001168CB">
              <w:rPr>
                <w:rFonts w:ascii="Times New Roman" w:eastAsia="Times New Roman" w:hAnsi="Times New Roman" w:cs="Times New Roman"/>
                <w:sz w:val="24"/>
                <w:szCs w:val="24"/>
                <w:lang w:eastAsia="uk-UA"/>
              </w:rPr>
              <w:t xml:space="preserve"> </w:t>
            </w:r>
          </w:p>
        </w:tc>
        <w:tc>
          <w:tcPr>
            <w:tcW w:w="7647" w:type="dxa"/>
            <w:hideMark/>
          </w:tcPr>
          <w:p w14:paraId="478F58B9" w14:textId="77777777" w:rsidR="00601802" w:rsidRPr="001168CB" w:rsidRDefault="00601802" w:rsidP="004941C2">
            <w:pPr>
              <w:pStyle w:val="a5"/>
              <w:numPr>
                <w:ilvl w:val="0"/>
                <w:numId w:val="22"/>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інноваційно-управлінські технічні засоби, інноваційні прийоми та інструменти в галузі технологій;</w:t>
            </w:r>
          </w:p>
          <w:p w14:paraId="614B99F4" w14:textId="77777777" w:rsidR="00601802" w:rsidRPr="001168CB" w:rsidRDefault="00601802" w:rsidP="004941C2">
            <w:pPr>
              <w:pStyle w:val="a5"/>
              <w:numPr>
                <w:ilvl w:val="0"/>
                <w:numId w:val="22"/>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інновації в галузі виробництва матеріалів;</w:t>
            </w:r>
          </w:p>
          <w:p w14:paraId="2C5E234C" w14:textId="77777777" w:rsidR="00601802" w:rsidRPr="001168CB" w:rsidRDefault="00601802" w:rsidP="004941C2">
            <w:pPr>
              <w:pStyle w:val="a5"/>
              <w:numPr>
                <w:ilvl w:val="0"/>
                <w:numId w:val="22"/>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технологія виробництва;</w:t>
            </w:r>
          </w:p>
          <w:p w14:paraId="327CE58A" w14:textId="77777777" w:rsidR="00601802" w:rsidRPr="001168CB" w:rsidRDefault="00601802" w:rsidP="004941C2">
            <w:pPr>
              <w:pStyle w:val="a5"/>
              <w:numPr>
                <w:ilvl w:val="0"/>
                <w:numId w:val="22"/>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технологічні тенденції;</w:t>
            </w:r>
          </w:p>
          <w:p w14:paraId="7C7EAB2F" w14:textId="77777777" w:rsidR="00B7568B" w:rsidRPr="001168CB" w:rsidRDefault="00601802" w:rsidP="004941C2">
            <w:pPr>
              <w:pStyle w:val="a5"/>
              <w:numPr>
                <w:ilvl w:val="0"/>
                <w:numId w:val="22"/>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автоматизація та контроль процесів.</w:t>
            </w:r>
          </w:p>
        </w:tc>
      </w:tr>
      <w:tr w:rsidR="00B7568B" w:rsidRPr="001168CB" w14:paraId="0EC48689" w14:textId="77777777" w:rsidTr="00CE7816">
        <w:trPr>
          <w:jc w:val="center"/>
        </w:trPr>
        <w:tc>
          <w:tcPr>
            <w:tcW w:w="1980" w:type="dxa"/>
            <w:hideMark/>
          </w:tcPr>
          <w:p w14:paraId="400E81A5" w14:textId="77777777" w:rsidR="00B7568B" w:rsidRPr="001168CB" w:rsidRDefault="00B7568B" w:rsidP="00CE7816">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Науково-технічні</w:t>
            </w:r>
          </w:p>
        </w:tc>
        <w:tc>
          <w:tcPr>
            <w:tcW w:w="7647" w:type="dxa"/>
            <w:hideMark/>
          </w:tcPr>
          <w:p w14:paraId="07907AE6" w14:textId="77777777" w:rsidR="00601802" w:rsidRPr="001168CB" w:rsidRDefault="00601802" w:rsidP="004941C2">
            <w:pPr>
              <w:pStyle w:val="a5"/>
              <w:numPr>
                <w:ilvl w:val="1"/>
                <w:numId w:val="23"/>
              </w:numPr>
              <w:tabs>
                <w:tab w:val="left" w:pos="0"/>
                <w:tab w:val="left" w:pos="532"/>
                <w:tab w:val="left" w:pos="831"/>
                <w:tab w:val="left" w:pos="1106"/>
                <w:tab w:val="left" w:pos="9639"/>
              </w:tabs>
              <w:ind w:left="34" w:firstLine="579"/>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розвиток фундаментальних досліджень за рахунок фінансування;</w:t>
            </w:r>
          </w:p>
          <w:p w14:paraId="4CC788DE" w14:textId="77777777" w:rsidR="00601802" w:rsidRPr="001168CB" w:rsidRDefault="00601802" w:rsidP="004941C2">
            <w:pPr>
              <w:pStyle w:val="a5"/>
              <w:numPr>
                <w:ilvl w:val="1"/>
                <w:numId w:val="23"/>
              </w:numPr>
              <w:tabs>
                <w:tab w:val="left" w:pos="0"/>
                <w:tab w:val="left" w:pos="532"/>
                <w:tab w:val="left" w:pos="831"/>
                <w:tab w:val="left" w:pos="1106"/>
                <w:tab w:val="left" w:pos="9639"/>
              </w:tabs>
              <w:ind w:left="34" w:firstLine="579"/>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створення умов для доступності нововведень виробникам;</w:t>
            </w:r>
          </w:p>
          <w:p w14:paraId="1DDA9926" w14:textId="77777777" w:rsidR="00601802" w:rsidRPr="001168CB" w:rsidRDefault="00601802" w:rsidP="004941C2">
            <w:pPr>
              <w:pStyle w:val="a5"/>
              <w:numPr>
                <w:ilvl w:val="1"/>
                <w:numId w:val="23"/>
              </w:numPr>
              <w:tabs>
                <w:tab w:val="left" w:pos="0"/>
                <w:tab w:val="left" w:pos="532"/>
                <w:tab w:val="left" w:pos="831"/>
                <w:tab w:val="left" w:pos="1106"/>
                <w:tab w:val="left" w:pos="9639"/>
              </w:tabs>
              <w:ind w:left="34" w:firstLine="579"/>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патентування та ліцензування розробок;</w:t>
            </w:r>
          </w:p>
          <w:p w14:paraId="6631FAE1" w14:textId="77777777" w:rsidR="00601802" w:rsidRPr="001168CB" w:rsidRDefault="00601802" w:rsidP="004941C2">
            <w:pPr>
              <w:pStyle w:val="a5"/>
              <w:numPr>
                <w:ilvl w:val="1"/>
                <w:numId w:val="23"/>
              </w:numPr>
              <w:tabs>
                <w:tab w:val="left" w:pos="0"/>
                <w:tab w:val="left" w:pos="532"/>
                <w:tab w:val="left" w:pos="831"/>
                <w:tab w:val="left" w:pos="1106"/>
                <w:tab w:val="left" w:pos="9639"/>
              </w:tabs>
              <w:ind w:left="34" w:firstLine="579"/>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надання пільгових умов для інноваційних підприємств;</w:t>
            </w:r>
          </w:p>
          <w:p w14:paraId="26726CCC" w14:textId="77777777" w:rsidR="00B7568B" w:rsidRPr="001168CB" w:rsidRDefault="00601802" w:rsidP="004941C2">
            <w:pPr>
              <w:pStyle w:val="a5"/>
              <w:numPr>
                <w:ilvl w:val="1"/>
                <w:numId w:val="23"/>
              </w:numPr>
              <w:tabs>
                <w:tab w:val="left" w:pos="0"/>
                <w:tab w:val="left" w:pos="532"/>
                <w:tab w:val="left" w:pos="831"/>
                <w:tab w:val="left" w:pos="1106"/>
                <w:tab w:val="left" w:pos="9639"/>
              </w:tabs>
              <w:ind w:left="34" w:firstLine="579"/>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ступінь зайнятості фірм у сфері високих технологій та інноваційної діяльності.</w:t>
            </w:r>
          </w:p>
        </w:tc>
      </w:tr>
      <w:tr w:rsidR="00B7568B" w:rsidRPr="001168CB" w14:paraId="7DC34CE4" w14:textId="77777777" w:rsidTr="00CE7816">
        <w:trPr>
          <w:jc w:val="center"/>
        </w:trPr>
        <w:tc>
          <w:tcPr>
            <w:tcW w:w="1980" w:type="dxa"/>
            <w:hideMark/>
          </w:tcPr>
          <w:p w14:paraId="2469E0A1" w14:textId="77777777" w:rsidR="00B7568B" w:rsidRPr="001168CB" w:rsidRDefault="00B7568B" w:rsidP="00CE7816">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Особливості</w:t>
            </w:r>
          </w:p>
          <w:p w14:paraId="0CDB566F" w14:textId="77777777" w:rsidR="00B7568B" w:rsidRPr="001168CB" w:rsidRDefault="00B7568B" w:rsidP="00CE7816">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ринку</w:t>
            </w:r>
          </w:p>
        </w:tc>
        <w:tc>
          <w:tcPr>
            <w:tcW w:w="7647" w:type="dxa"/>
            <w:hideMark/>
          </w:tcPr>
          <w:p w14:paraId="558FA0E9" w14:textId="77777777" w:rsidR="00601802" w:rsidRPr="001168CB" w:rsidRDefault="00601802" w:rsidP="00601802">
            <w:pPr>
              <w:tabs>
                <w:tab w:val="left" w:pos="0"/>
                <w:tab w:val="left" w:pos="532"/>
                <w:tab w:val="left" w:pos="831"/>
                <w:tab w:val="left" w:pos="1106"/>
                <w:tab w:val="left" w:pos="9639"/>
              </w:tabs>
              <w:ind w:firstLine="58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Кількісні характеристики:</w:t>
            </w:r>
          </w:p>
          <w:p w14:paraId="021CFA84"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ємність ринку;</w:t>
            </w:r>
          </w:p>
          <w:p w14:paraId="2CC354B3"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фаза життєвого циклу ринку;</w:t>
            </w:r>
          </w:p>
          <w:p w14:paraId="5C951A17"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насиченість ринку;</w:t>
            </w:r>
          </w:p>
          <w:p w14:paraId="5F16C4A3"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темпи зростання;</w:t>
            </w:r>
          </w:p>
          <w:p w14:paraId="07828AB8"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0" w:firstLine="601"/>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стабільність попиту.</w:t>
            </w:r>
          </w:p>
          <w:p w14:paraId="36105EBB" w14:textId="77777777" w:rsidR="00601802" w:rsidRPr="001168CB" w:rsidRDefault="00601802" w:rsidP="00601802">
            <w:pPr>
              <w:tabs>
                <w:tab w:val="left" w:pos="0"/>
                <w:tab w:val="left" w:pos="532"/>
                <w:tab w:val="left" w:pos="831"/>
                <w:tab w:val="left" w:pos="1106"/>
                <w:tab w:val="left" w:pos="9639"/>
              </w:tabs>
              <w:ind w:firstLine="58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Якісні характеристики:</w:t>
            </w:r>
          </w:p>
          <w:p w14:paraId="2D0EF404"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0" w:firstLine="578"/>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структура потреб споживачів;</w:t>
            </w:r>
          </w:p>
          <w:p w14:paraId="31B40D41"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0" w:firstLine="578"/>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мотивація покупців;</w:t>
            </w:r>
          </w:p>
          <w:p w14:paraId="636D3B3F"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0" w:firstLine="578"/>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процес покупки та позиція щодо інформації;</w:t>
            </w:r>
          </w:p>
          <w:p w14:paraId="7086C869" w14:textId="77777777" w:rsidR="00B7568B" w:rsidRPr="001168CB" w:rsidRDefault="00601802" w:rsidP="004941C2">
            <w:pPr>
              <w:pStyle w:val="a5"/>
              <w:numPr>
                <w:ilvl w:val="0"/>
                <w:numId w:val="24"/>
              </w:numPr>
              <w:tabs>
                <w:tab w:val="left" w:pos="0"/>
                <w:tab w:val="left" w:pos="532"/>
                <w:tab w:val="left" w:pos="831"/>
                <w:tab w:val="left" w:pos="1106"/>
                <w:tab w:val="left" w:pos="9639"/>
              </w:tabs>
              <w:ind w:left="0" w:firstLine="578"/>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 xml:space="preserve"> інтенсивність та гострота конкуренції.</w:t>
            </w:r>
          </w:p>
        </w:tc>
      </w:tr>
      <w:tr w:rsidR="00B7568B" w:rsidRPr="001168CB" w14:paraId="5EBB91C6" w14:textId="77777777" w:rsidTr="00601802">
        <w:trPr>
          <w:trHeight w:val="717"/>
          <w:jc w:val="center"/>
        </w:trPr>
        <w:tc>
          <w:tcPr>
            <w:tcW w:w="1980" w:type="dxa"/>
            <w:hideMark/>
          </w:tcPr>
          <w:p w14:paraId="4869C4A2" w14:textId="77777777" w:rsidR="00B7568B" w:rsidRPr="001168CB" w:rsidRDefault="00B7568B" w:rsidP="00CE7816">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Конкуренти</w:t>
            </w:r>
          </w:p>
        </w:tc>
        <w:tc>
          <w:tcPr>
            <w:tcW w:w="7647" w:type="dxa"/>
            <w:hideMark/>
          </w:tcPr>
          <w:p w14:paraId="1CA953CB"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34" w:firstLine="543"/>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загальний обсяг продажів;</w:t>
            </w:r>
          </w:p>
          <w:p w14:paraId="27005D87"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34" w:firstLine="543"/>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продажі найважливішої частини асортименту;</w:t>
            </w:r>
          </w:p>
          <w:p w14:paraId="5410C228" w14:textId="77777777" w:rsidR="00601802" w:rsidRPr="001168CB" w:rsidRDefault="00601802" w:rsidP="004941C2">
            <w:pPr>
              <w:pStyle w:val="a5"/>
              <w:numPr>
                <w:ilvl w:val="0"/>
                <w:numId w:val="24"/>
              </w:numPr>
              <w:tabs>
                <w:tab w:val="left" w:pos="0"/>
                <w:tab w:val="left" w:pos="532"/>
                <w:tab w:val="left" w:pos="831"/>
                <w:tab w:val="left" w:pos="1106"/>
                <w:tab w:val="left" w:pos="9639"/>
              </w:tabs>
              <w:ind w:left="34" w:firstLine="543"/>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витрати на маркетинг;</w:t>
            </w:r>
          </w:p>
          <w:p w14:paraId="21F568A0" w14:textId="77777777" w:rsidR="00B7568B" w:rsidRPr="001168CB" w:rsidRDefault="00601802" w:rsidP="004941C2">
            <w:pPr>
              <w:pStyle w:val="a5"/>
              <w:numPr>
                <w:ilvl w:val="0"/>
                <w:numId w:val="24"/>
              </w:numPr>
              <w:tabs>
                <w:tab w:val="left" w:pos="0"/>
                <w:tab w:val="left" w:pos="532"/>
                <w:tab w:val="left" w:pos="831"/>
                <w:tab w:val="left" w:pos="1106"/>
                <w:tab w:val="left" w:pos="9639"/>
              </w:tabs>
              <w:ind w:left="34" w:firstLine="543"/>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lastRenderedPageBreak/>
              <w:t>сильні та слабкі сторони конкурентів.</w:t>
            </w:r>
          </w:p>
        </w:tc>
      </w:tr>
    </w:tbl>
    <w:p w14:paraId="5CD435FD" w14:textId="77777777" w:rsidR="00A97B57" w:rsidRPr="001168CB" w:rsidRDefault="005048F2" w:rsidP="00592A13">
      <w:pPr>
        <w:tabs>
          <w:tab w:val="left" w:pos="0"/>
          <w:tab w:val="left" w:pos="9639"/>
        </w:tabs>
        <w:spacing w:after="0" w:line="360" w:lineRule="auto"/>
        <w:ind w:firstLine="709"/>
        <w:jc w:val="both"/>
        <w:rPr>
          <w:rFonts w:ascii="Times New Roman" w:eastAsia="Times New Roman" w:hAnsi="Times New Roman" w:cs="Times New Roman"/>
          <w:b/>
          <w:bCs/>
          <w:i/>
          <w:iCs/>
          <w:sz w:val="32"/>
          <w:szCs w:val="28"/>
          <w:lang w:eastAsia="uk-UA"/>
        </w:rPr>
      </w:pPr>
      <w:r w:rsidRPr="001168CB">
        <w:rPr>
          <w:rFonts w:ascii="Times New Roman" w:hAnsi="Times New Roman" w:cs="Times New Roman"/>
          <w:bCs/>
          <w:i/>
          <w:iCs/>
          <w:color w:val="222222"/>
          <w:sz w:val="24"/>
          <w:szCs w:val="28"/>
        </w:rPr>
        <w:lastRenderedPageBreak/>
        <w:t xml:space="preserve">Примітка: Складено автором на основі </w:t>
      </w:r>
      <w:r w:rsidRPr="001168CB">
        <w:rPr>
          <w:rFonts w:ascii="Times New Roman" w:hAnsi="Times New Roman" w:cs="Times New Roman"/>
          <w:bCs/>
          <w:i/>
          <w:iCs/>
          <w:color w:val="222222"/>
          <w:sz w:val="24"/>
          <w:szCs w:val="28"/>
          <w:lang w:val="ru-RU"/>
        </w:rPr>
        <w:t>[</w:t>
      </w:r>
      <w:r w:rsidR="001759F4" w:rsidRPr="001168CB">
        <w:rPr>
          <w:rFonts w:ascii="Times New Roman" w:hAnsi="Times New Roman" w:cs="Times New Roman"/>
          <w:bCs/>
          <w:i/>
          <w:iCs/>
          <w:color w:val="222222"/>
          <w:sz w:val="24"/>
          <w:szCs w:val="28"/>
          <w:lang w:val="ru-RU"/>
        </w:rPr>
        <w:t>26; 34</w:t>
      </w:r>
      <w:r w:rsidRPr="001168CB">
        <w:rPr>
          <w:rFonts w:ascii="Times New Roman" w:hAnsi="Times New Roman" w:cs="Times New Roman"/>
          <w:bCs/>
          <w:i/>
          <w:iCs/>
          <w:color w:val="222222"/>
          <w:sz w:val="24"/>
          <w:szCs w:val="28"/>
          <w:lang w:val="ru-RU"/>
        </w:rPr>
        <w:t>]</w:t>
      </w:r>
    </w:p>
    <w:p w14:paraId="54281BAD" w14:textId="77777777" w:rsidR="00601802" w:rsidRPr="001168CB" w:rsidRDefault="00601802" w:rsidP="00592A13">
      <w:pPr>
        <w:tabs>
          <w:tab w:val="left" w:pos="0"/>
          <w:tab w:val="left" w:pos="9639"/>
        </w:tabs>
        <w:spacing w:after="0" w:line="360" w:lineRule="auto"/>
        <w:ind w:firstLine="709"/>
        <w:jc w:val="both"/>
        <w:rPr>
          <w:rFonts w:ascii="Times New Roman" w:eastAsia="Times New Roman" w:hAnsi="Times New Roman" w:cs="Times New Roman"/>
          <w:bCs/>
          <w:iCs/>
          <w:sz w:val="28"/>
          <w:szCs w:val="28"/>
          <w:lang w:eastAsia="uk-UA"/>
        </w:rPr>
      </w:pPr>
      <w:r w:rsidRPr="001168CB">
        <w:rPr>
          <w:rFonts w:ascii="Times New Roman" w:eastAsia="Times New Roman" w:hAnsi="Times New Roman" w:cs="Times New Roman"/>
          <w:bCs/>
          <w:iCs/>
          <w:sz w:val="28"/>
          <w:szCs w:val="28"/>
          <w:lang w:eastAsia="uk-UA"/>
        </w:rPr>
        <w:t>SWOT-аналіз дозволяє швидко оцінити стратегічну інноваційну позицію бізнесу в її основних рисах. У процесі аналізу таких факторів зовнішнього середовища виявляються зовнішні сприятливі можливості та загрози для інновацій та розвитку підприємств, і ці можливості та загрози виробляються на макрорівні. На основі активної інноваційної діяльності сприятливою вважається можливість забезпечити зростання ринкової вартості підприємства в процесі стратегічного розвитку, а перешкоди, що заважають цьому зростанню, — загрозами</w:t>
      </w:r>
      <w:r w:rsidR="001759F4" w:rsidRPr="001168CB">
        <w:rPr>
          <w:rFonts w:ascii="Times New Roman" w:eastAsia="Times New Roman" w:hAnsi="Times New Roman" w:cs="Times New Roman"/>
          <w:bCs/>
          <w:iCs/>
          <w:sz w:val="28"/>
          <w:szCs w:val="28"/>
          <w:lang w:eastAsia="uk-UA"/>
        </w:rPr>
        <w:t xml:space="preserve"> [38, </w:t>
      </w:r>
      <w:r w:rsidR="001759F4" w:rsidRPr="001168CB">
        <w:rPr>
          <w:rFonts w:ascii="Times New Roman" w:eastAsia="Times New Roman" w:hAnsi="Times New Roman" w:cs="Times New Roman"/>
          <w:bCs/>
          <w:iCs/>
          <w:sz w:val="28"/>
          <w:szCs w:val="28"/>
          <w:lang w:val="en-US" w:eastAsia="uk-UA"/>
        </w:rPr>
        <w:t>c</w:t>
      </w:r>
      <w:r w:rsidR="001759F4" w:rsidRPr="001168CB">
        <w:rPr>
          <w:rFonts w:ascii="Times New Roman" w:eastAsia="Times New Roman" w:hAnsi="Times New Roman" w:cs="Times New Roman"/>
          <w:bCs/>
          <w:iCs/>
          <w:sz w:val="28"/>
          <w:szCs w:val="28"/>
          <w:lang w:eastAsia="uk-UA"/>
        </w:rPr>
        <w:t>. 108-110]</w:t>
      </w:r>
      <w:r w:rsidRPr="001168CB">
        <w:rPr>
          <w:rFonts w:ascii="Times New Roman" w:eastAsia="Times New Roman" w:hAnsi="Times New Roman" w:cs="Times New Roman"/>
          <w:bCs/>
          <w:iCs/>
          <w:sz w:val="28"/>
          <w:szCs w:val="28"/>
          <w:lang w:eastAsia="uk-UA"/>
        </w:rPr>
        <w:t>.</w:t>
      </w:r>
    </w:p>
    <w:p w14:paraId="21BAA3DA" w14:textId="77777777" w:rsidR="00601802" w:rsidRPr="001168CB" w:rsidRDefault="00601802" w:rsidP="00592A13">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Основою PEST-аналізу є групування факторів зовнішнього середовища за попередньо врахованими характеристиками (політико-правове, економічне, соціокультурне та технологічне середовище).</w:t>
      </w:r>
    </w:p>
    <w:p w14:paraId="102C9A2C" w14:textId="77777777" w:rsidR="00601802" w:rsidRPr="001168CB" w:rsidRDefault="00601802" w:rsidP="00601802">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Враховуючи високий ступінь невизначеності розвитку окремих факторів зовнішнього середовища, що опосередковано впливає, системи аналізу SWOT та PEST можуть бути доповнені сценарним підходом (у варіантах «песимістичний», «ре</w:t>
      </w:r>
      <w:r w:rsidR="001759F4" w:rsidRPr="001168CB">
        <w:rPr>
          <w:rFonts w:ascii="Times New Roman" w:eastAsia="Times New Roman" w:hAnsi="Times New Roman" w:cs="Times New Roman"/>
          <w:sz w:val="28"/>
          <w:szCs w:val="28"/>
          <w:lang w:eastAsia="uk-UA"/>
        </w:rPr>
        <w:t>алістичний», «оптимістичний»</w:t>
      </w:r>
      <w:r w:rsidRPr="001168CB">
        <w:rPr>
          <w:rFonts w:ascii="Times New Roman" w:eastAsia="Times New Roman" w:hAnsi="Times New Roman" w:cs="Times New Roman"/>
          <w:sz w:val="28"/>
          <w:szCs w:val="28"/>
          <w:lang w:eastAsia="uk-UA"/>
        </w:rPr>
        <w:t xml:space="preserve"> прогнози) або експертний інвестиційний аналіз.</w:t>
      </w:r>
    </w:p>
    <w:p w14:paraId="1A233166" w14:textId="77777777" w:rsidR="00601802" w:rsidRPr="001168CB" w:rsidRDefault="00601802" w:rsidP="00601802">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 xml:space="preserve"> Внутрішнє інноваційне середовище характеризує систему умов і факторів, що визначають організаційний вибір і форми інноваційної діяльності для досягнення оптимальних результатів, які знаходяться під безпосереднім контролем керівників і спеціалістів інноваційних служб фірми. Він містить інноваційний потенціал, щоб дозволити бізнесу досягти поставлених цілей і завдань протягом певного періоду часу.</w:t>
      </w:r>
    </w:p>
    <w:p w14:paraId="532ADE5C" w14:textId="77777777" w:rsidR="00601802" w:rsidRPr="001168CB" w:rsidRDefault="00601802" w:rsidP="00592A13">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 xml:space="preserve">Серед факторів, які включаються до інноваційного потенціалу підприємства, можна особливо відзначити такі як історія та імідж підприємства, стратегічні пріоритети, управління, маркетинг, НДДКР, виробництво, фінансові та економічні умови, стадія життєвого циклу, функціональну спрямованість, тривалість </w:t>
      </w:r>
      <w:r w:rsidRPr="001168CB">
        <w:rPr>
          <w:rFonts w:ascii="Times New Roman" w:eastAsia="Times New Roman" w:hAnsi="Times New Roman" w:cs="Times New Roman"/>
          <w:sz w:val="28"/>
          <w:szCs w:val="28"/>
          <w:lang w:eastAsia="uk-UA"/>
        </w:rPr>
        <w:lastRenderedPageBreak/>
        <w:t>діяльності, інноваційний менталітет власників, рівень кваліфікації менеджерів та багато інших чинників</w:t>
      </w:r>
      <w:r w:rsidR="001759F4" w:rsidRPr="001168CB">
        <w:rPr>
          <w:rFonts w:ascii="Times New Roman" w:eastAsia="Times New Roman" w:hAnsi="Times New Roman" w:cs="Times New Roman"/>
          <w:sz w:val="28"/>
          <w:szCs w:val="28"/>
          <w:lang w:eastAsia="uk-UA"/>
        </w:rPr>
        <w:t xml:space="preserve"> [40]</w:t>
      </w:r>
      <w:r w:rsidRPr="001168CB">
        <w:rPr>
          <w:rFonts w:ascii="Times New Roman" w:eastAsia="Times New Roman" w:hAnsi="Times New Roman" w:cs="Times New Roman"/>
          <w:sz w:val="28"/>
          <w:szCs w:val="28"/>
          <w:lang w:eastAsia="uk-UA"/>
        </w:rPr>
        <w:t>.</w:t>
      </w:r>
    </w:p>
    <w:p w14:paraId="2EA15420" w14:textId="77777777" w:rsidR="006A400B" w:rsidRPr="001168CB" w:rsidRDefault="00A97B57" w:rsidP="00592A13">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У табл. 1.3</w:t>
      </w:r>
      <w:r w:rsidR="006A400B" w:rsidRPr="001168CB">
        <w:rPr>
          <w:rFonts w:ascii="Times New Roman" w:eastAsia="Times New Roman" w:hAnsi="Times New Roman" w:cs="Times New Roman"/>
          <w:sz w:val="28"/>
          <w:szCs w:val="28"/>
          <w:lang w:eastAsia="uk-UA"/>
        </w:rPr>
        <w:t xml:space="preserve"> наведені основні фактори внутрішнього середовища, що впливають на і</w:t>
      </w:r>
      <w:r w:rsidR="005048F2" w:rsidRPr="001168CB">
        <w:rPr>
          <w:rFonts w:ascii="Times New Roman" w:eastAsia="Times New Roman" w:hAnsi="Times New Roman" w:cs="Times New Roman"/>
          <w:sz w:val="28"/>
          <w:szCs w:val="28"/>
          <w:lang w:eastAsia="uk-UA"/>
        </w:rPr>
        <w:t xml:space="preserve">нноваційну діяльність фірми. </w:t>
      </w:r>
    </w:p>
    <w:p w14:paraId="7E252E42" w14:textId="77777777" w:rsidR="006A400B" w:rsidRPr="001168CB" w:rsidRDefault="006A400B" w:rsidP="00592A13">
      <w:pPr>
        <w:tabs>
          <w:tab w:val="left" w:pos="0"/>
          <w:tab w:val="left" w:pos="9639"/>
        </w:tabs>
        <w:spacing w:after="0" w:line="240" w:lineRule="auto"/>
        <w:ind w:firstLine="709"/>
        <w:jc w:val="right"/>
        <w:rPr>
          <w:rFonts w:ascii="Times New Roman" w:eastAsia="Times New Roman" w:hAnsi="Times New Roman" w:cs="Times New Roman"/>
          <w:sz w:val="28"/>
          <w:szCs w:val="28"/>
          <w:lang w:eastAsia="uk-UA"/>
        </w:rPr>
      </w:pPr>
      <w:r w:rsidRPr="001168CB">
        <w:rPr>
          <w:rFonts w:ascii="Times New Roman" w:eastAsia="Times New Roman" w:hAnsi="Times New Roman" w:cs="Times New Roman"/>
          <w:bCs/>
          <w:i/>
          <w:iCs/>
          <w:sz w:val="28"/>
          <w:szCs w:val="28"/>
          <w:lang w:eastAsia="uk-UA"/>
        </w:rPr>
        <w:t xml:space="preserve">Таблиця </w:t>
      </w:r>
      <w:r w:rsidR="00A97B57" w:rsidRPr="001168CB">
        <w:rPr>
          <w:rFonts w:ascii="Times New Roman" w:eastAsia="Times New Roman" w:hAnsi="Times New Roman" w:cs="Times New Roman"/>
          <w:bCs/>
          <w:i/>
          <w:iCs/>
          <w:sz w:val="28"/>
          <w:szCs w:val="28"/>
          <w:lang w:eastAsia="uk-UA"/>
        </w:rPr>
        <w:t>1.3</w:t>
      </w:r>
    </w:p>
    <w:p w14:paraId="736C839F" w14:textId="77777777" w:rsidR="006A400B" w:rsidRPr="001168CB" w:rsidRDefault="006A400B" w:rsidP="00592A13">
      <w:pPr>
        <w:tabs>
          <w:tab w:val="left" w:pos="0"/>
          <w:tab w:val="left" w:pos="9639"/>
        </w:tabs>
        <w:spacing w:after="0" w:line="240" w:lineRule="auto"/>
        <w:ind w:firstLine="709"/>
        <w:jc w:val="center"/>
        <w:rPr>
          <w:rFonts w:ascii="Times New Roman" w:eastAsia="Times New Roman" w:hAnsi="Times New Roman" w:cs="Times New Roman"/>
          <w:sz w:val="28"/>
          <w:szCs w:val="28"/>
          <w:lang w:eastAsia="uk-UA"/>
        </w:rPr>
      </w:pPr>
      <w:r w:rsidRPr="001168CB">
        <w:rPr>
          <w:rFonts w:ascii="Times New Roman" w:eastAsia="Times New Roman" w:hAnsi="Times New Roman" w:cs="Times New Roman"/>
          <w:b/>
          <w:bCs/>
          <w:sz w:val="28"/>
          <w:szCs w:val="28"/>
          <w:lang w:eastAsia="uk-UA"/>
        </w:rPr>
        <w:t>Класифікація факторів внутрішнього середовища, які впливають на інноваційну діяльність фірми</w:t>
      </w:r>
    </w:p>
    <w:tbl>
      <w:tblPr>
        <w:tblStyle w:val="a7"/>
        <w:tblW w:w="0" w:type="auto"/>
        <w:tblLook w:val="04A0" w:firstRow="1" w:lastRow="0" w:firstColumn="1" w:lastColumn="0" w:noHBand="0" w:noVBand="1"/>
      </w:tblPr>
      <w:tblGrid>
        <w:gridCol w:w="2280"/>
        <w:gridCol w:w="7351"/>
      </w:tblGrid>
      <w:tr w:rsidR="006A400B" w:rsidRPr="001168CB" w14:paraId="277F951F" w14:textId="77777777" w:rsidTr="00B42C36">
        <w:trPr>
          <w:trHeight w:val="467"/>
        </w:trPr>
        <w:tc>
          <w:tcPr>
            <w:tcW w:w="2280" w:type="dxa"/>
            <w:hideMark/>
          </w:tcPr>
          <w:p w14:paraId="25026F76" w14:textId="77777777" w:rsidR="006A400B" w:rsidRPr="001168CB" w:rsidRDefault="006A400B" w:rsidP="00B7568B">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Фактори внутрішнього середовища</w:t>
            </w:r>
          </w:p>
        </w:tc>
        <w:tc>
          <w:tcPr>
            <w:tcW w:w="7351" w:type="dxa"/>
            <w:vAlign w:val="center"/>
            <w:hideMark/>
          </w:tcPr>
          <w:p w14:paraId="697ACFB7" w14:textId="77777777" w:rsidR="006A400B" w:rsidRPr="001168CB" w:rsidRDefault="006A400B" w:rsidP="00B7568B">
            <w:pPr>
              <w:tabs>
                <w:tab w:val="left" w:pos="0"/>
                <w:tab w:val="left" w:pos="9639"/>
              </w:tabs>
              <w:ind w:firstLine="70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Прояв факторів внутрішнього середовища</w:t>
            </w:r>
          </w:p>
        </w:tc>
      </w:tr>
      <w:tr w:rsidR="006A400B" w:rsidRPr="001168CB" w14:paraId="3DB647FD" w14:textId="77777777" w:rsidTr="00B7568B">
        <w:tc>
          <w:tcPr>
            <w:tcW w:w="2280" w:type="dxa"/>
            <w:hideMark/>
          </w:tcPr>
          <w:p w14:paraId="6488807B" w14:textId="77777777" w:rsidR="006A400B" w:rsidRPr="001168CB" w:rsidRDefault="006A400B" w:rsidP="00B7568B">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Історія та імідж підприємства</w:t>
            </w:r>
          </w:p>
        </w:tc>
        <w:tc>
          <w:tcPr>
            <w:tcW w:w="7351" w:type="dxa"/>
            <w:hideMark/>
          </w:tcPr>
          <w:p w14:paraId="63B5CDB1" w14:textId="77777777" w:rsidR="00B42C36" w:rsidRPr="001168CB" w:rsidRDefault="00B42C36" w:rsidP="004941C2">
            <w:pPr>
              <w:pStyle w:val="a5"/>
              <w:numPr>
                <w:ilvl w:val="0"/>
                <w:numId w:val="4"/>
              </w:numPr>
              <w:tabs>
                <w:tab w:val="left" w:pos="0"/>
                <w:tab w:val="left" w:pos="684"/>
                <w:tab w:val="left" w:pos="9639"/>
              </w:tabs>
              <w:ind w:left="0" w:firstLine="442"/>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дата встановлення/заснування;</w:t>
            </w:r>
          </w:p>
          <w:p w14:paraId="50A0E56D" w14:textId="77777777" w:rsidR="00B42C36" w:rsidRPr="001168CB" w:rsidRDefault="00B42C36" w:rsidP="004941C2">
            <w:pPr>
              <w:pStyle w:val="a5"/>
              <w:numPr>
                <w:ilvl w:val="0"/>
                <w:numId w:val="4"/>
              </w:numPr>
              <w:tabs>
                <w:tab w:val="left" w:pos="0"/>
                <w:tab w:val="left" w:pos="684"/>
                <w:tab w:val="left" w:pos="9639"/>
              </w:tabs>
              <w:ind w:left="0" w:firstLine="442"/>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форма власності виробника/компанії;</w:t>
            </w:r>
          </w:p>
          <w:p w14:paraId="478E768A" w14:textId="77777777" w:rsidR="00B42C36" w:rsidRPr="001168CB" w:rsidRDefault="00B42C36" w:rsidP="004941C2">
            <w:pPr>
              <w:pStyle w:val="a5"/>
              <w:numPr>
                <w:ilvl w:val="0"/>
                <w:numId w:val="4"/>
              </w:numPr>
              <w:tabs>
                <w:tab w:val="left" w:pos="0"/>
                <w:tab w:val="left" w:pos="684"/>
                <w:tab w:val="left" w:pos="9639"/>
              </w:tabs>
              <w:ind w:left="0" w:firstLine="442"/>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корпоративний статут;</w:t>
            </w:r>
          </w:p>
          <w:p w14:paraId="3F667435" w14:textId="77777777" w:rsidR="00B42C36" w:rsidRPr="001168CB" w:rsidRDefault="00B42C36" w:rsidP="004941C2">
            <w:pPr>
              <w:pStyle w:val="a5"/>
              <w:numPr>
                <w:ilvl w:val="0"/>
                <w:numId w:val="4"/>
              </w:numPr>
              <w:tabs>
                <w:tab w:val="left" w:pos="0"/>
                <w:tab w:val="left" w:pos="684"/>
                <w:tab w:val="left" w:pos="9639"/>
              </w:tabs>
              <w:ind w:left="0" w:firstLine="442"/>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фінансові показники за останні 3-5 років/фінансову історію за останні 3-5 років;</w:t>
            </w:r>
          </w:p>
          <w:p w14:paraId="5884FA8E" w14:textId="77777777" w:rsidR="00B42C36" w:rsidRPr="001168CB" w:rsidRDefault="00B42C36" w:rsidP="004941C2">
            <w:pPr>
              <w:pStyle w:val="a5"/>
              <w:numPr>
                <w:ilvl w:val="0"/>
                <w:numId w:val="4"/>
              </w:numPr>
              <w:tabs>
                <w:tab w:val="left" w:pos="0"/>
                <w:tab w:val="left" w:pos="684"/>
                <w:tab w:val="left" w:pos="9639"/>
              </w:tabs>
              <w:ind w:left="0" w:firstLine="442"/>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кредитна історія компанії/кредитна інформація про компанію;</w:t>
            </w:r>
          </w:p>
          <w:p w14:paraId="008D099C" w14:textId="77777777" w:rsidR="006A400B" w:rsidRPr="001168CB" w:rsidRDefault="00B42C36" w:rsidP="004941C2">
            <w:pPr>
              <w:pStyle w:val="a5"/>
              <w:numPr>
                <w:ilvl w:val="0"/>
                <w:numId w:val="4"/>
              </w:numPr>
              <w:tabs>
                <w:tab w:val="left" w:pos="0"/>
                <w:tab w:val="left" w:pos="684"/>
                <w:tab w:val="left" w:pos="9639"/>
              </w:tabs>
              <w:ind w:left="0" w:firstLine="442"/>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репутація/імідж компанії/позиціонування на ринку.</w:t>
            </w:r>
          </w:p>
        </w:tc>
      </w:tr>
      <w:tr w:rsidR="006A400B" w:rsidRPr="001168CB" w14:paraId="505F710B" w14:textId="77777777" w:rsidTr="00B7568B">
        <w:tc>
          <w:tcPr>
            <w:tcW w:w="2280" w:type="dxa"/>
            <w:hideMark/>
          </w:tcPr>
          <w:p w14:paraId="14F49619" w14:textId="77777777" w:rsidR="006A400B" w:rsidRPr="001168CB" w:rsidRDefault="006A400B" w:rsidP="00B7568B">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Стратегічні установки</w:t>
            </w:r>
          </w:p>
        </w:tc>
        <w:tc>
          <w:tcPr>
            <w:tcW w:w="7351" w:type="dxa"/>
            <w:hideMark/>
          </w:tcPr>
          <w:p w14:paraId="062EEC37" w14:textId="77777777" w:rsidR="00B42C36" w:rsidRPr="001168CB" w:rsidRDefault="00B42C36" w:rsidP="004941C2">
            <w:pPr>
              <w:pStyle w:val="a5"/>
              <w:numPr>
                <w:ilvl w:val="0"/>
                <w:numId w:val="4"/>
              </w:numPr>
              <w:tabs>
                <w:tab w:val="left" w:pos="0"/>
                <w:tab w:val="left" w:pos="525"/>
                <w:tab w:val="left" w:pos="684"/>
                <w:tab w:val="left" w:pos="9639"/>
              </w:tabs>
              <w:ind w:left="17" w:firstLine="425"/>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загальна мета, цілі та завдання компанії;</w:t>
            </w:r>
          </w:p>
          <w:p w14:paraId="5128B71F" w14:textId="77777777" w:rsidR="00B42C36" w:rsidRPr="001168CB" w:rsidRDefault="00B42C36" w:rsidP="004941C2">
            <w:pPr>
              <w:pStyle w:val="a5"/>
              <w:numPr>
                <w:ilvl w:val="0"/>
                <w:numId w:val="4"/>
              </w:numPr>
              <w:tabs>
                <w:tab w:val="left" w:pos="0"/>
                <w:tab w:val="left" w:pos="525"/>
                <w:tab w:val="left" w:pos="684"/>
                <w:tab w:val="left" w:pos="9639"/>
              </w:tabs>
              <w:ind w:left="17" w:firstLine="425"/>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стратегічний план компанії;</w:t>
            </w:r>
          </w:p>
          <w:p w14:paraId="2206027F" w14:textId="77777777" w:rsidR="00B42C36" w:rsidRPr="001168CB" w:rsidRDefault="00B42C36" w:rsidP="004941C2">
            <w:pPr>
              <w:pStyle w:val="a5"/>
              <w:numPr>
                <w:ilvl w:val="0"/>
                <w:numId w:val="4"/>
              </w:numPr>
              <w:tabs>
                <w:tab w:val="left" w:pos="0"/>
                <w:tab w:val="left" w:pos="525"/>
                <w:tab w:val="left" w:pos="684"/>
                <w:tab w:val="left" w:pos="9639"/>
              </w:tabs>
              <w:ind w:left="17" w:firstLine="425"/>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стратегія інноваційного розвитку/стратегія інноваційної діяльності;</w:t>
            </w:r>
          </w:p>
          <w:p w14:paraId="5B9A7AA2" w14:textId="77777777" w:rsidR="006A400B" w:rsidRPr="001168CB" w:rsidRDefault="00B42C36" w:rsidP="004941C2">
            <w:pPr>
              <w:pStyle w:val="a5"/>
              <w:numPr>
                <w:ilvl w:val="0"/>
                <w:numId w:val="4"/>
              </w:numPr>
              <w:tabs>
                <w:tab w:val="left" w:pos="0"/>
                <w:tab w:val="left" w:pos="525"/>
                <w:tab w:val="left" w:pos="684"/>
                <w:tab w:val="left" w:pos="9639"/>
              </w:tabs>
              <w:ind w:left="17" w:firstLine="425"/>
              <w:jc w:val="both"/>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маркетингова концепція/стратегія маркетингу.</w:t>
            </w:r>
          </w:p>
        </w:tc>
      </w:tr>
      <w:tr w:rsidR="00B7568B" w:rsidRPr="001168CB" w14:paraId="2E3D8044" w14:textId="77777777" w:rsidTr="00601802">
        <w:tblPrEx>
          <w:jc w:val="center"/>
        </w:tblPrEx>
        <w:trPr>
          <w:jc w:val="center"/>
        </w:trPr>
        <w:tc>
          <w:tcPr>
            <w:tcW w:w="2280" w:type="dxa"/>
            <w:hideMark/>
          </w:tcPr>
          <w:p w14:paraId="788084D1" w14:textId="77777777" w:rsidR="00B7568B" w:rsidRPr="001168CB" w:rsidRDefault="00B7568B" w:rsidP="00CE7816">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Технологічна середовище</w:t>
            </w:r>
          </w:p>
        </w:tc>
        <w:tc>
          <w:tcPr>
            <w:tcW w:w="7351" w:type="dxa"/>
            <w:hideMark/>
          </w:tcPr>
          <w:p w14:paraId="75742D40" w14:textId="77777777" w:rsidR="00B42C36" w:rsidRPr="001168CB" w:rsidRDefault="00B42C36" w:rsidP="004941C2">
            <w:pPr>
              <w:pStyle w:val="a5"/>
              <w:numPr>
                <w:ilvl w:val="0"/>
                <w:numId w:val="3"/>
              </w:numPr>
              <w:tabs>
                <w:tab w:val="left" w:pos="0"/>
                <w:tab w:val="left" w:pos="726"/>
                <w:tab w:val="left" w:pos="831"/>
                <w:tab w:val="left" w:pos="1106"/>
                <w:tab w:val="left" w:pos="9639"/>
              </w:tabs>
              <w:ind w:left="0" w:firstLine="44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новітні технології та інструменти для управління та інноваційні технології;</w:t>
            </w:r>
          </w:p>
          <w:p w14:paraId="04F8DCAD" w14:textId="77777777" w:rsidR="00B42C36" w:rsidRPr="001168CB" w:rsidRDefault="00B42C36" w:rsidP="004941C2">
            <w:pPr>
              <w:pStyle w:val="a5"/>
              <w:numPr>
                <w:ilvl w:val="0"/>
                <w:numId w:val="3"/>
              </w:numPr>
              <w:tabs>
                <w:tab w:val="left" w:pos="0"/>
                <w:tab w:val="left" w:pos="726"/>
                <w:tab w:val="left" w:pos="831"/>
                <w:tab w:val="left" w:pos="1106"/>
                <w:tab w:val="left" w:pos="9639"/>
              </w:tabs>
              <w:ind w:left="0" w:firstLine="44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новітні рішення в області виробництва матеріалів;</w:t>
            </w:r>
          </w:p>
          <w:p w14:paraId="5A368607" w14:textId="77777777" w:rsidR="00B42C36" w:rsidRPr="001168CB" w:rsidRDefault="00B42C36" w:rsidP="004941C2">
            <w:pPr>
              <w:pStyle w:val="a5"/>
              <w:numPr>
                <w:ilvl w:val="0"/>
                <w:numId w:val="3"/>
              </w:numPr>
              <w:tabs>
                <w:tab w:val="left" w:pos="0"/>
                <w:tab w:val="left" w:pos="726"/>
                <w:tab w:val="left" w:pos="831"/>
                <w:tab w:val="left" w:pos="1106"/>
                <w:tab w:val="left" w:pos="9639"/>
              </w:tabs>
              <w:ind w:left="0" w:firstLine="44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технологічний процес виробництва/технологія виробництва;</w:t>
            </w:r>
          </w:p>
          <w:p w14:paraId="78C0A8AF" w14:textId="77777777" w:rsidR="00B42C36" w:rsidRPr="001168CB" w:rsidRDefault="00B42C36" w:rsidP="004941C2">
            <w:pPr>
              <w:pStyle w:val="a5"/>
              <w:numPr>
                <w:ilvl w:val="0"/>
                <w:numId w:val="3"/>
              </w:numPr>
              <w:tabs>
                <w:tab w:val="left" w:pos="0"/>
                <w:tab w:val="left" w:pos="726"/>
                <w:tab w:val="left" w:pos="831"/>
                <w:tab w:val="left" w:pos="1106"/>
                <w:tab w:val="left" w:pos="9639"/>
              </w:tabs>
              <w:ind w:left="0" w:firstLine="44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тенденції розвитку нових технологій</w:t>
            </w:r>
          </w:p>
          <w:p w14:paraId="1214423B" w14:textId="77777777" w:rsidR="00B7568B" w:rsidRPr="001168CB" w:rsidRDefault="00B42C36" w:rsidP="004941C2">
            <w:pPr>
              <w:pStyle w:val="a5"/>
              <w:numPr>
                <w:ilvl w:val="0"/>
                <w:numId w:val="3"/>
              </w:numPr>
              <w:tabs>
                <w:tab w:val="left" w:pos="0"/>
                <w:tab w:val="left" w:pos="726"/>
                <w:tab w:val="left" w:pos="831"/>
                <w:tab w:val="left" w:pos="1106"/>
                <w:tab w:val="left" w:pos="9639"/>
              </w:tabs>
              <w:ind w:left="0" w:firstLine="44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автоматизація та моніторинг технологічних процесів.</w:t>
            </w:r>
          </w:p>
        </w:tc>
      </w:tr>
      <w:tr w:rsidR="00B7568B" w:rsidRPr="001168CB" w14:paraId="15DBA95F" w14:textId="77777777" w:rsidTr="00601802">
        <w:tblPrEx>
          <w:jc w:val="center"/>
        </w:tblPrEx>
        <w:trPr>
          <w:jc w:val="center"/>
        </w:trPr>
        <w:tc>
          <w:tcPr>
            <w:tcW w:w="2280" w:type="dxa"/>
            <w:hideMark/>
          </w:tcPr>
          <w:p w14:paraId="086E7857" w14:textId="77777777" w:rsidR="00B7568B" w:rsidRPr="001168CB" w:rsidRDefault="00B7568B" w:rsidP="00CE7816">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Науково-технічні</w:t>
            </w:r>
          </w:p>
        </w:tc>
        <w:tc>
          <w:tcPr>
            <w:tcW w:w="7351" w:type="dxa"/>
            <w:hideMark/>
          </w:tcPr>
          <w:p w14:paraId="110B4799" w14:textId="77777777" w:rsidR="00B42C36" w:rsidRPr="001168CB" w:rsidRDefault="00B42C36" w:rsidP="004941C2">
            <w:pPr>
              <w:pStyle w:val="a5"/>
              <w:numPr>
                <w:ilvl w:val="0"/>
                <w:numId w:val="3"/>
              </w:numPr>
              <w:tabs>
                <w:tab w:val="left" w:pos="0"/>
                <w:tab w:val="left" w:pos="532"/>
                <w:tab w:val="left" w:pos="726"/>
                <w:tab w:val="left" w:pos="1106"/>
                <w:tab w:val="left" w:pos="9639"/>
              </w:tabs>
              <w:ind w:left="0" w:firstLine="46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доступність інновацій для широкого спектру виробників</w:t>
            </w:r>
          </w:p>
          <w:p w14:paraId="78C66F94" w14:textId="77777777" w:rsidR="00B42C36" w:rsidRPr="001168CB" w:rsidRDefault="00B42C36" w:rsidP="004941C2">
            <w:pPr>
              <w:pStyle w:val="a5"/>
              <w:numPr>
                <w:ilvl w:val="0"/>
                <w:numId w:val="3"/>
              </w:numPr>
              <w:tabs>
                <w:tab w:val="left" w:pos="0"/>
                <w:tab w:val="left" w:pos="532"/>
                <w:tab w:val="left" w:pos="726"/>
                <w:tab w:val="left" w:pos="1106"/>
                <w:tab w:val="left" w:pos="9639"/>
              </w:tabs>
              <w:ind w:left="0" w:firstLine="46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ліцензування та патентування результатів досліджень</w:t>
            </w:r>
          </w:p>
          <w:p w14:paraId="6FB3670A" w14:textId="77777777" w:rsidR="00B42C36" w:rsidRPr="001168CB" w:rsidRDefault="00B42C36" w:rsidP="004941C2">
            <w:pPr>
              <w:pStyle w:val="a5"/>
              <w:numPr>
                <w:ilvl w:val="0"/>
                <w:numId w:val="3"/>
              </w:numPr>
              <w:tabs>
                <w:tab w:val="left" w:pos="0"/>
                <w:tab w:val="left" w:pos="532"/>
                <w:tab w:val="left" w:pos="726"/>
                <w:tab w:val="left" w:pos="1106"/>
                <w:tab w:val="left" w:pos="9639"/>
              </w:tabs>
              <w:ind w:left="0" w:firstLine="46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система пільг для інноваційних компаній</w:t>
            </w:r>
          </w:p>
          <w:p w14:paraId="5084E896" w14:textId="77777777" w:rsidR="00B7568B" w:rsidRPr="001168CB" w:rsidRDefault="00B42C36" w:rsidP="004941C2">
            <w:pPr>
              <w:pStyle w:val="a5"/>
              <w:numPr>
                <w:ilvl w:val="0"/>
                <w:numId w:val="3"/>
              </w:numPr>
              <w:tabs>
                <w:tab w:val="left" w:pos="0"/>
                <w:tab w:val="left" w:pos="532"/>
                <w:tab w:val="left" w:pos="726"/>
                <w:tab w:val="left" w:pos="1106"/>
                <w:tab w:val="left" w:pos="9639"/>
              </w:tabs>
              <w:ind w:left="0" w:firstLine="465"/>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частка підприємств, зайнятих у високотехнологічних сферах або займаються інноваційною діяльністю</w:t>
            </w:r>
          </w:p>
        </w:tc>
      </w:tr>
    </w:tbl>
    <w:p w14:paraId="26FD640D" w14:textId="77777777" w:rsidR="00B42C36" w:rsidRPr="001168CB" w:rsidRDefault="00B42C36" w:rsidP="00B42C36">
      <w:pPr>
        <w:tabs>
          <w:tab w:val="left" w:pos="0"/>
          <w:tab w:val="left" w:pos="9639"/>
        </w:tabs>
        <w:spacing w:after="0" w:line="360" w:lineRule="auto"/>
        <w:ind w:firstLine="709"/>
        <w:jc w:val="right"/>
        <w:rPr>
          <w:rFonts w:ascii="Times New Roman" w:hAnsi="Times New Roman" w:cs="Times New Roman"/>
          <w:bCs/>
          <w:i/>
          <w:iCs/>
          <w:color w:val="222222"/>
          <w:sz w:val="28"/>
          <w:szCs w:val="28"/>
        </w:rPr>
      </w:pPr>
      <w:r w:rsidRPr="001168CB">
        <w:rPr>
          <w:rFonts w:ascii="Times New Roman" w:hAnsi="Times New Roman" w:cs="Times New Roman"/>
          <w:bCs/>
          <w:i/>
          <w:iCs/>
          <w:color w:val="222222"/>
          <w:sz w:val="28"/>
          <w:szCs w:val="28"/>
        </w:rPr>
        <w:t>Продовження таблиці 1.3</w:t>
      </w:r>
    </w:p>
    <w:tbl>
      <w:tblPr>
        <w:tblStyle w:val="a7"/>
        <w:tblW w:w="0" w:type="auto"/>
        <w:jc w:val="center"/>
        <w:tblLook w:val="04A0" w:firstRow="1" w:lastRow="0" w:firstColumn="1" w:lastColumn="0" w:noHBand="0" w:noVBand="1"/>
      </w:tblPr>
      <w:tblGrid>
        <w:gridCol w:w="2280"/>
        <w:gridCol w:w="7351"/>
      </w:tblGrid>
      <w:tr w:rsidR="00B42C36" w:rsidRPr="001168CB" w14:paraId="73E11AB6" w14:textId="77777777" w:rsidTr="004E6F7A">
        <w:trPr>
          <w:jc w:val="center"/>
        </w:trPr>
        <w:tc>
          <w:tcPr>
            <w:tcW w:w="2280" w:type="dxa"/>
            <w:hideMark/>
          </w:tcPr>
          <w:p w14:paraId="61F40596" w14:textId="77777777" w:rsidR="00B42C36" w:rsidRPr="001168CB" w:rsidRDefault="00B42C36" w:rsidP="004E6F7A">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Особливості</w:t>
            </w:r>
          </w:p>
          <w:p w14:paraId="6987348A" w14:textId="77777777" w:rsidR="00B42C36" w:rsidRPr="001168CB" w:rsidRDefault="00B42C36" w:rsidP="004E6F7A">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ринку</w:t>
            </w:r>
          </w:p>
        </w:tc>
        <w:tc>
          <w:tcPr>
            <w:tcW w:w="7351" w:type="dxa"/>
            <w:hideMark/>
          </w:tcPr>
          <w:p w14:paraId="02F7854D" w14:textId="77777777" w:rsidR="00B42C36" w:rsidRPr="001168CB" w:rsidRDefault="00B42C36" w:rsidP="004E6F7A">
            <w:pPr>
              <w:tabs>
                <w:tab w:val="left" w:pos="0"/>
                <w:tab w:val="left" w:pos="532"/>
                <w:tab w:val="left" w:pos="831"/>
                <w:tab w:val="left" w:pos="1106"/>
                <w:tab w:val="left" w:pos="9639"/>
              </w:tabs>
              <w:ind w:firstLine="58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Кількісні характеристики:</w:t>
            </w:r>
          </w:p>
          <w:p w14:paraId="6CC1956A"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60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розмір ринку;</w:t>
            </w:r>
          </w:p>
          <w:p w14:paraId="598DF76C"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60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фаза життєвого циклу ринку;</w:t>
            </w:r>
          </w:p>
          <w:p w14:paraId="3659DB01"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60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насиченість ринку;</w:t>
            </w:r>
          </w:p>
          <w:p w14:paraId="30337700"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60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потенційний ріст;</w:t>
            </w:r>
          </w:p>
          <w:p w14:paraId="41691956"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60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стабільність попиту.</w:t>
            </w:r>
          </w:p>
          <w:p w14:paraId="77FDC604" w14:textId="77777777" w:rsidR="00B42C36" w:rsidRPr="001168CB" w:rsidRDefault="00B42C36" w:rsidP="004E6F7A">
            <w:pPr>
              <w:tabs>
                <w:tab w:val="left" w:pos="0"/>
                <w:tab w:val="left" w:pos="532"/>
                <w:tab w:val="left" w:pos="831"/>
                <w:tab w:val="left" w:pos="1106"/>
                <w:tab w:val="left" w:pos="9639"/>
              </w:tabs>
              <w:ind w:firstLine="582"/>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Якісні характеристики:</w:t>
            </w:r>
          </w:p>
          <w:p w14:paraId="5DA2761F"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579"/>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структура потреб споживачів;</w:t>
            </w:r>
          </w:p>
          <w:p w14:paraId="3C9A680A"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579"/>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мотивація до покупок;</w:t>
            </w:r>
          </w:p>
          <w:p w14:paraId="0A962D3D"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579"/>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lastRenderedPageBreak/>
              <w:t>процес прийняття рішення про покупку, уявлення про інформацію;</w:t>
            </w:r>
          </w:p>
          <w:p w14:paraId="3E523C53"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579"/>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інтенсивність та гострота конкуренції;</w:t>
            </w:r>
          </w:p>
        </w:tc>
      </w:tr>
      <w:tr w:rsidR="00B42C36" w:rsidRPr="001168CB" w14:paraId="06167B5E" w14:textId="77777777" w:rsidTr="004E6F7A">
        <w:trPr>
          <w:jc w:val="center"/>
        </w:trPr>
        <w:tc>
          <w:tcPr>
            <w:tcW w:w="2280" w:type="dxa"/>
            <w:hideMark/>
          </w:tcPr>
          <w:p w14:paraId="1DCA9ACD" w14:textId="77777777" w:rsidR="00B42C36" w:rsidRPr="001168CB" w:rsidRDefault="00B42C36" w:rsidP="004E6F7A">
            <w:pPr>
              <w:tabs>
                <w:tab w:val="left" w:pos="0"/>
                <w:tab w:val="left" w:pos="9639"/>
              </w:tabs>
              <w:ind w:firstLine="29"/>
              <w:jc w:val="center"/>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lastRenderedPageBreak/>
              <w:t>Конкуренти</w:t>
            </w:r>
          </w:p>
        </w:tc>
        <w:tc>
          <w:tcPr>
            <w:tcW w:w="7351" w:type="dxa"/>
            <w:hideMark/>
          </w:tcPr>
          <w:p w14:paraId="00A1667F"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578"/>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загальний обсяг продажів;</w:t>
            </w:r>
          </w:p>
          <w:p w14:paraId="4AE5B635"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578"/>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обсяг продажів в ключових сегментах;</w:t>
            </w:r>
          </w:p>
          <w:p w14:paraId="698BDF34"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578"/>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рівень витрат на маркетинг;</w:t>
            </w:r>
          </w:p>
          <w:p w14:paraId="35FEABED" w14:textId="77777777" w:rsidR="00B42C36" w:rsidRPr="001168CB" w:rsidRDefault="00B42C36" w:rsidP="004941C2">
            <w:pPr>
              <w:pStyle w:val="a5"/>
              <w:numPr>
                <w:ilvl w:val="0"/>
                <w:numId w:val="3"/>
              </w:numPr>
              <w:tabs>
                <w:tab w:val="left" w:pos="0"/>
                <w:tab w:val="left" w:pos="532"/>
                <w:tab w:val="left" w:pos="831"/>
                <w:tab w:val="left" w:pos="1106"/>
                <w:tab w:val="left" w:pos="9639"/>
              </w:tabs>
              <w:ind w:left="0" w:firstLine="578"/>
              <w:rPr>
                <w:rFonts w:ascii="Times New Roman" w:eastAsia="Times New Roman" w:hAnsi="Times New Roman" w:cs="Times New Roman"/>
                <w:sz w:val="24"/>
                <w:szCs w:val="24"/>
                <w:lang w:eastAsia="uk-UA"/>
              </w:rPr>
            </w:pPr>
            <w:r w:rsidRPr="001168CB">
              <w:rPr>
                <w:rFonts w:ascii="Times New Roman" w:eastAsia="Times New Roman" w:hAnsi="Times New Roman" w:cs="Times New Roman"/>
                <w:sz w:val="24"/>
                <w:szCs w:val="24"/>
                <w:lang w:eastAsia="uk-UA"/>
              </w:rPr>
              <w:t>сильні та слабкі сторони конкурентів.</w:t>
            </w:r>
          </w:p>
        </w:tc>
      </w:tr>
    </w:tbl>
    <w:p w14:paraId="27877794" w14:textId="77777777" w:rsidR="005048F2" w:rsidRPr="001168CB" w:rsidRDefault="005048F2" w:rsidP="00592A13">
      <w:pPr>
        <w:tabs>
          <w:tab w:val="left" w:pos="0"/>
          <w:tab w:val="left" w:pos="9639"/>
        </w:tabs>
        <w:spacing w:after="0" w:line="360" w:lineRule="auto"/>
        <w:ind w:firstLine="709"/>
        <w:jc w:val="both"/>
        <w:rPr>
          <w:rFonts w:ascii="Times New Roman" w:eastAsia="Times New Roman" w:hAnsi="Times New Roman" w:cs="Times New Roman"/>
          <w:b/>
          <w:bCs/>
          <w:i/>
          <w:iCs/>
          <w:sz w:val="32"/>
          <w:szCs w:val="28"/>
          <w:lang w:eastAsia="uk-UA"/>
        </w:rPr>
      </w:pPr>
      <w:r w:rsidRPr="001168CB">
        <w:rPr>
          <w:rFonts w:ascii="Times New Roman" w:hAnsi="Times New Roman" w:cs="Times New Roman"/>
          <w:bCs/>
          <w:i/>
          <w:iCs/>
          <w:color w:val="222222"/>
          <w:sz w:val="24"/>
          <w:szCs w:val="28"/>
        </w:rPr>
        <w:t xml:space="preserve">Примітка: Складено автором на основі </w:t>
      </w:r>
      <w:r w:rsidRPr="001168CB">
        <w:rPr>
          <w:rFonts w:ascii="Times New Roman" w:hAnsi="Times New Roman" w:cs="Times New Roman"/>
          <w:bCs/>
          <w:i/>
          <w:iCs/>
          <w:color w:val="222222"/>
          <w:sz w:val="24"/>
          <w:szCs w:val="28"/>
          <w:lang w:val="ru-RU"/>
        </w:rPr>
        <w:t>[</w:t>
      </w:r>
      <w:r w:rsidR="001759F4" w:rsidRPr="001168CB">
        <w:rPr>
          <w:rFonts w:ascii="Times New Roman" w:hAnsi="Times New Roman" w:cs="Times New Roman"/>
          <w:bCs/>
          <w:i/>
          <w:iCs/>
          <w:color w:val="222222"/>
          <w:sz w:val="24"/>
          <w:szCs w:val="28"/>
          <w:lang w:val="ru-RU"/>
        </w:rPr>
        <w:t>22; 37</w:t>
      </w:r>
      <w:r w:rsidRPr="001168CB">
        <w:rPr>
          <w:rFonts w:ascii="Times New Roman" w:hAnsi="Times New Roman" w:cs="Times New Roman"/>
          <w:bCs/>
          <w:i/>
          <w:iCs/>
          <w:color w:val="222222"/>
          <w:sz w:val="24"/>
          <w:szCs w:val="28"/>
          <w:lang w:val="ru-RU"/>
        </w:rPr>
        <w:t>]</w:t>
      </w:r>
    </w:p>
    <w:p w14:paraId="1303259C" w14:textId="77777777" w:rsidR="00B42C36" w:rsidRPr="001168CB" w:rsidRDefault="00B42C36" w:rsidP="00B42C36">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Після визначення набору факторів буде проведено повний аналіз впливу цих факторів на результати діяльності компанії. Щоб визначити ступінь впливу факторів внутрішнього середовища на інноваційну політику, аналізується не лише інноваційний потенціал фірми, а й ефективність його використання. У процесі формування інноваційної політики компанії дослідження факторів внутрішнього інноваційного середовища традиційно базується на SWOT-аналізі, спрямованому на виявлення сильних і слабких сторін інноваційної діяльності компанії.</w:t>
      </w:r>
    </w:p>
    <w:p w14:paraId="7AC69807" w14:textId="77777777" w:rsidR="006A400B" w:rsidRPr="001168CB" w:rsidRDefault="00B42C36" w:rsidP="00B42C36">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 xml:space="preserve">В останні роки розвиток цього методу відображено в аналізі SNW, який спеціально використовується для аналізу факторів внутрішнього середовища підприємств. </w:t>
      </w:r>
      <w:r w:rsidR="006A400B" w:rsidRPr="001168CB">
        <w:rPr>
          <w:rFonts w:ascii="Times New Roman" w:eastAsia="Times New Roman" w:hAnsi="Times New Roman" w:cs="Times New Roman"/>
          <w:sz w:val="28"/>
          <w:szCs w:val="28"/>
          <w:lang w:eastAsia="uk-UA"/>
        </w:rPr>
        <w:t>Абревіатура </w:t>
      </w:r>
      <w:r w:rsidR="006A400B" w:rsidRPr="001168CB">
        <w:rPr>
          <w:rFonts w:ascii="Times New Roman" w:eastAsia="Times New Roman" w:hAnsi="Times New Roman" w:cs="Times New Roman"/>
          <w:bCs/>
          <w:iCs/>
          <w:sz w:val="28"/>
          <w:szCs w:val="28"/>
          <w:lang w:eastAsia="uk-UA"/>
        </w:rPr>
        <w:t>SNW</w:t>
      </w:r>
      <w:r w:rsidR="006A400B" w:rsidRPr="001168CB">
        <w:rPr>
          <w:rFonts w:ascii="Times New Roman" w:eastAsia="Times New Roman" w:hAnsi="Times New Roman" w:cs="Times New Roman"/>
          <w:sz w:val="28"/>
          <w:szCs w:val="28"/>
          <w:lang w:eastAsia="uk-UA"/>
        </w:rPr>
        <w:t> відображає характер позиції підприємства по досліджуваного фактору:</w:t>
      </w:r>
    </w:p>
    <w:p w14:paraId="2FC333E3" w14:textId="77777777" w:rsidR="006A400B" w:rsidRPr="001168CB" w:rsidRDefault="006A400B" w:rsidP="004941C2">
      <w:pPr>
        <w:pStyle w:val="a5"/>
        <w:numPr>
          <w:ilvl w:val="1"/>
          <w:numId w:val="5"/>
        </w:numPr>
        <w:tabs>
          <w:tab w:val="left" w:pos="0"/>
          <w:tab w:val="left" w:pos="1134"/>
          <w:tab w:val="left" w:pos="9639"/>
        </w:tabs>
        <w:spacing w:after="0" w:line="360" w:lineRule="auto"/>
        <w:ind w:left="0"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bCs/>
          <w:iCs/>
          <w:sz w:val="28"/>
          <w:szCs w:val="28"/>
          <w:lang w:eastAsia="uk-UA"/>
        </w:rPr>
        <w:t>S</w:t>
      </w:r>
      <w:r w:rsidRPr="001168CB">
        <w:rPr>
          <w:rFonts w:ascii="Times New Roman" w:eastAsia="Times New Roman" w:hAnsi="Times New Roman" w:cs="Times New Roman"/>
          <w:sz w:val="28"/>
          <w:szCs w:val="28"/>
          <w:lang w:eastAsia="uk-UA"/>
        </w:rPr>
        <w:t> - сильна позиція </w:t>
      </w:r>
      <w:r w:rsidRPr="001168CB">
        <w:rPr>
          <w:rFonts w:ascii="Times New Roman" w:eastAsia="Times New Roman" w:hAnsi="Times New Roman" w:cs="Times New Roman"/>
          <w:bCs/>
          <w:iCs/>
          <w:sz w:val="28"/>
          <w:szCs w:val="28"/>
          <w:lang w:eastAsia="uk-UA"/>
        </w:rPr>
        <w:t>(</w:t>
      </w:r>
      <w:proofErr w:type="spellStart"/>
      <w:r w:rsidRPr="001168CB">
        <w:rPr>
          <w:rFonts w:ascii="Times New Roman" w:eastAsia="Times New Roman" w:hAnsi="Times New Roman" w:cs="Times New Roman"/>
          <w:bCs/>
          <w:iCs/>
          <w:sz w:val="28"/>
          <w:szCs w:val="28"/>
          <w:lang w:eastAsia="uk-UA"/>
        </w:rPr>
        <w:t>strength</w:t>
      </w:r>
      <w:proofErr w:type="spellEnd"/>
      <w:r w:rsidRPr="001168CB">
        <w:rPr>
          <w:rFonts w:ascii="Times New Roman" w:eastAsia="Times New Roman" w:hAnsi="Times New Roman" w:cs="Times New Roman"/>
          <w:bCs/>
          <w:iCs/>
          <w:sz w:val="28"/>
          <w:szCs w:val="28"/>
          <w:lang w:eastAsia="uk-UA"/>
        </w:rPr>
        <w:t> </w:t>
      </w:r>
      <w:proofErr w:type="spellStart"/>
      <w:r w:rsidRPr="001168CB">
        <w:rPr>
          <w:rFonts w:ascii="Times New Roman" w:eastAsia="Times New Roman" w:hAnsi="Times New Roman" w:cs="Times New Roman"/>
          <w:sz w:val="28"/>
          <w:szCs w:val="28"/>
          <w:lang w:eastAsia="uk-UA"/>
        </w:rPr>
        <w:t>position</w:t>
      </w:r>
      <w:proofErr w:type="spellEnd"/>
      <w:r w:rsidRPr="001168CB">
        <w:rPr>
          <w:rFonts w:ascii="Times New Roman" w:eastAsia="Times New Roman" w:hAnsi="Times New Roman" w:cs="Times New Roman"/>
          <w:sz w:val="28"/>
          <w:szCs w:val="28"/>
          <w:lang w:eastAsia="uk-UA"/>
        </w:rPr>
        <w:t>);</w:t>
      </w:r>
    </w:p>
    <w:p w14:paraId="6EAA624E" w14:textId="77777777" w:rsidR="006A400B" w:rsidRPr="001168CB" w:rsidRDefault="006A400B" w:rsidP="004941C2">
      <w:pPr>
        <w:pStyle w:val="a5"/>
        <w:numPr>
          <w:ilvl w:val="1"/>
          <w:numId w:val="5"/>
        </w:numPr>
        <w:tabs>
          <w:tab w:val="left" w:pos="0"/>
          <w:tab w:val="left" w:pos="1134"/>
          <w:tab w:val="left" w:pos="9639"/>
        </w:tabs>
        <w:spacing w:after="0" w:line="360" w:lineRule="auto"/>
        <w:ind w:left="0"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bCs/>
          <w:iCs/>
          <w:sz w:val="28"/>
          <w:szCs w:val="28"/>
          <w:lang w:eastAsia="uk-UA"/>
        </w:rPr>
        <w:t>N -</w:t>
      </w:r>
      <w:r w:rsidRPr="001168CB">
        <w:rPr>
          <w:rFonts w:ascii="Times New Roman" w:eastAsia="Times New Roman" w:hAnsi="Times New Roman" w:cs="Times New Roman"/>
          <w:sz w:val="28"/>
          <w:szCs w:val="28"/>
          <w:lang w:eastAsia="uk-UA"/>
        </w:rPr>
        <w:t> нейтральна позиція </w:t>
      </w:r>
      <w:r w:rsidRPr="001168CB">
        <w:rPr>
          <w:rFonts w:ascii="Times New Roman" w:eastAsia="Times New Roman" w:hAnsi="Times New Roman" w:cs="Times New Roman"/>
          <w:bCs/>
          <w:iCs/>
          <w:sz w:val="28"/>
          <w:szCs w:val="28"/>
          <w:lang w:eastAsia="uk-UA"/>
        </w:rPr>
        <w:t>(</w:t>
      </w:r>
      <w:proofErr w:type="spellStart"/>
      <w:r w:rsidRPr="001168CB">
        <w:rPr>
          <w:rFonts w:ascii="Times New Roman" w:eastAsia="Times New Roman" w:hAnsi="Times New Roman" w:cs="Times New Roman"/>
          <w:bCs/>
          <w:iCs/>
          <w:sz w:val="28"/>
          <w:szCs w:val="28"/>
          <w:lang w:eastAsia="uk-UA"/>
        </w:rPr>
        <w:t>neutral</w:t>
      </w:r>
      <w:proofErr w:type="spellEnd"/>
      <w:r w:rsidRPr="001168CB">
        <w:rPr>
          <w:rFonts w:ascii="Times New Roman" w:eastAsia="Times New Roman" w:hAnsi="Times New Roman" w:cs="Times New Roman"/>
          <w:bCs/>
          <w:iCs/>
          <w:sz w:val="28"/>
          <w:szCs w:val="28"/>
          <w:lang w:eastAsia="uk-UA"/>
        </w:rPr>
        <w:t> </w:t>
      </w:r>
      <w:proofErr w:type="spellStart"/>
      <w:r w:rsidRPr="001168CB">
        <w:rPr>
          <w:rFonts w:ascii="Times New Roman" w:eastAsia="Times New Roman" w:hAnsi="Times New Roman" w:cs="Times New Roman"/>
          <w:sz w:val="28"/>
          <w:szCs w:val="28"/>
          <w:lang w:eastAsia="uk-UA"/>
        </w:rPr>
        <w:t>position</w:t>
      </w:r>
      <w:proofErr w:type="spellEnd"/>
      <w:r w:rsidRPr="001168CB">
        <w:rPr>
          <w:rFonts w:ascii="Times New Roman" w:eastAsia="Times New Roman" w:hAnsi="Times New Roman" w:cs="Times New Roman"/>
          <w:sz w:val="28"/>
          <w:szCs w:val="28"/>
          <w:lang w:eastAsia="uk-UA"/>
        </w:rPr>
        <w:t>)]</w:t>
      </w:r>
    </w:p>
    <w:p w14:paraId="198A382F" w14:textId="77777777" w:rsidR="00A97B57" w:rsidRPr="001168CB" w:rsidRDefault="006A400B" w:rsidP="004941C2">
      <w:pPr>
        <w:pStyle w:val="a5"/>
        <w:numPr>
          <w:ilvl w:val="1"/>
          <w:numId w:val="5"/>
        </w:numPr>
        <w:tabs>
          <w:tab w:val="left" w:pos="0"/>
          <w:tab w:val="left" w:pos="1134"/>
          <w:tab w:val="left" w:pos="9639"/>
        </w:tabs>
        <w:spacing w:after="0" w:line="360" w:lineRule="auto"/>
        <w:ind w:left="0"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bCs/>
          <w:iCs/>
          <w:sz w:val="28"/>
          <w:szCs w:val="28"/>
          <w:lang w:eastAsia="uk-UA"/>
        </w:rPr>
        <w:t>W</w:t>
      </w:r>
      <w:r w:rsidRPr="001168CB">
        <w:rPr>
          <w:rFonts w:ascii="Times New Roman" w:eastAsia="Times New Roman" w:hAnsi="Times New Roman" w:cs="Times New Roman"/>
          <w:sz w:val="28"/>
          <w:szCs w:val="28"/>
          <w:lang w:eastAsia="uk-UA"/>
        </w:rPr>
        <w:t> - слабка позиція </w:t>
      </w:r>
      <w:r w:rsidRPr="001168CB">
        <w:rPr>
          <w:rFonts w:ascii="Times New Roman" w:eastAsia="Times New Roman" w:hAnsi="Times New Roman" w:cs="Times New Roman"/>
          <w:bCs/>
          <w:iCs/>
          <w:sz w:val="28"/>
          <w:szCs w:val="28"/>
          <w:lang w:eastAsia="uk-UA"/>
        </w:rPr>
        <w:t>(</w:t>
      </w:r>
      <w:proofErr w:type="spellStart"/>
      <w:r w:rsidRPr="001168CB">
        <w:rPr>
          <w:rFonts w:ascii="Times New Roman" w:eastAsia="Times New Roman" w:hAnsi="Times New Roman" w:cs="Times New Roman"/>
          <w:bCs/>
          <w:iCs/>
          <w:sz w:val="28"/>
          <w:szCs w:val="28"/>
          <w:lang w:eastAsia="uk-UA"/>
        </w:rPr>
        <w:t>weakness</w:t>
      </w:r>
      <w:proofErr w:type="spellEnd"/>
      <w:r w:rsidRPr="001168CB">
        <w:rPr>
          <w:rFonts w:ascii="Times New Roman" w:eastAsia="Times New Roman" w:hAnsi="Times New Roman" w:cs="Times New Roman"/>
          <w:bCs/>
          <w:iCs/>
          <w:sz w:val="28"/>
          <w:szCs w:val="28"/>
          <w:lang w:eastAsia="uk-UA"/>
        </w:rPr>
        <w:t> </w:t>
      </w:r>
      <w:proofErr w:type="spellStart"/>
      <w:r w:rsidRPr="001168CB">
        <w:rPr>
          <w:rFonts w:ascii="Times New Roman" w:eastAsia="Times New Roman" w:hAnsi="Times New Roman" w:cs="Times New Roman"/>
          <w:bCs/>
          <w:iCs/>
          <w:sz w:val="28"/>
          <w:szCs w:val="28"/>
          <w:lang w:eastAsia="uk-UA"/>
        </w:rPr>
        <w:t>position</w:t>
      </w:r>
      <w:proofErr w:type="spellEnd"/>
      <w:r w:rsidRPr="001168CB">
        <w:rPr>
          <w:rFonts w:ascii="Times New Roman" w:eastAsia="Times New Roman" w:hAnsi="Times New Roman" w:cs="Times New Roman"/>
          <w:bCs/>
          <w:iCs/>
          <w:sz w:val="28"/>
          <w:szCs w:val="28"/>
          <w:lang w:eastAsia="uk-UA"/>
        </w:rPr>
        <w:t>).</w:t>
      </w:r>
    </w:p>
    <w:p w14:paraId="669A21A3" w14:textId="77777777" w:rsidR="00862285" w:rsidRPr="001168CB" w:rsidRDefault="00862285" w:rsidP="00862285">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t xml:space="preserve">Порівняння SNW аналізу та SWOT аналізу (за характером оцінки впливу окремих факторів внутрішнього середовища підприємства показує, що система цієї оцінки в SNW аналізі доповнюється нейтральною позицією (а) сильна і слабка позиція характерна для обох методів) Нейтральна позиція оцінки того чи іншого </w:t>
      </w:r>
      <w:proofErr w:type="spellStart"/>
      <w:r w:rsidRPr="001168CB">
        <w:rPr>
          <w:rFonts w:ascii="Times New Roman" w:eastAsia="Times New Roman" w:hAnsi="Times New Roman" w:cs="Times New Roman"/>
          <w:sz w:val="28"/>
          <w:szCs w:val="28"/>
          <w:lang w:eastAsia="uk-UA"/>
        </w:rPr>
        <w:t>фактора</w:t>
      </w:r>
      <w:proofErr w:type="spellEnd"/>
      <w:r w:rsidRPr="001168CB">
        <w:rPr>
          <w:rFonts w:ascii="Times New Roman" w:eastAsia="Times New Roman" w:hAnsi="Times New Roman" w:cs="Times New Roman"/>
          <w:sz w:val="28"/>
          <w:szCs w:val="28"/>
          <w:lang w:eastAsia="uk-UA"/>
        </w:rPr>
        <w:t xml:space="preserve"> зовнішнього середовища внутрішнього підприємства відповідає, як правило, його середньому значенню за аналогічними підприємствами. Такий підхід дозволяє вважати нейтральним положення того чи іншого чинника, що впливає на інноваційну діяльність підприємства, як критерій її мінімально необхідного стану</w:t>
      </w:r>
      <w:r w:rsidR="001759F4" w:rsidRPr="001168CB">
        <w:rPr>
          <w:rFonts w:ascii="Times New Roman" w:eastAsia="Times New Roman" w:hAnsi="Times New Roman" w:cs="Times New Roman"/>
          <w:sz w:val="28"/>
          <w:szCs w:val="28"/>
          <w:lang w:eastAsia="uk-UA"/>
        </w:rPr>
        <w:t xml:space="preserve"> [38]</w:t>
      </w:r>
      <w:r w:rsidRPr="001168CB">
        <w:rPr>
          <w:rFonts w:ascii="Times New Roman" w:eastAsia="Times New Roman" w:hAnsi="Times New Roman" w:cs="Times New Roman"/>
          <w:sz w:val="28"/>
          <w:szCs w:val="28"/>
          <w:lang w:eastAsia="uk-UA"/>
        </w:rPr>
        <w:t>.</w:t>
      </w:r>
    </w:p>
    <w:p w14:paraId="42095DC1" w14:textId="77777777" w:rsidR="00862285" w:rsidRPr="001168CB" w:rsidRDefault="00862285" w:rsidP="00862285">
      <w:pPr>
        <w:tabs>
          <w:tab w:val="left" w:pos="0"/>
          <w:tab w:val="left" w:pos="9639"/>
        </w:tabs>
        <w:spacing w:after="0" w:line="360" w:lineRule="auto"/>
        <w:ind w:firstLine="709"/>
        <w:jc w:val="both"/>
        <w:rPr>
          <w:rFonts w:ascii="Times New Roman" w:eastAsia="Times New Roman" w:hAnsi="Times New Roman" w:cs="Times New Roman"/>
          <w:sz w:val="28"/>
          <w:szCs w:val="28"/>
          <w:lang w:eastAsia="uk-UA"/>
        </w:rPr>
      </w:pPr>
      <w:r w:rsidRPr="001168CB">
        <w:rPr>
          <w:rFonts w:ascii="Times New Roman" w:eastAsia="Times New Roman" w:hAnsi="Times New Roman" w:cs="Times New Roman"/>
          <w:sz w:val="28"/>
          <w:szCs w:val="28"/>
          <w:lang w:eastAsia="uk-UA"/>
        </w:rPr>
        <w:lastRenderedPageBreak/>
        <w:t xml:space="preserve"> Система досліджуваних факторів внутрішнього інноваційного середовища створюється кожним підприємством самостійно з урахуванням специфіки його інноваційної діяльності.  Фактори, що характеризують окремі сторони інноваційної діяльності підприємства, як правило, розглядаються разом і відображають його інноваційну політику з того чи іншого з цих аспектів.</w:t>
      </w:r>
    </w:p>
    <w:p w14:paraId="7C5E9265" w14:textId="77777777" w:rsidR="00862285" w:rsidRPr="001168CB" w:rsidRDefault="00862285" w:rsidP="00592A13">
      <w:pPr>
        <w:tabs>
          <w:tab w:val="left" w:pos="0"/>
          <w:tab w:val="left" w:pos="9639"/>
        </w:tabs>
        <w:spacing w:after="0" w:line="360" w:lineRule="auto"/>
        <w:ind w:firstLine="709"/>
        <w:jc w:val="both"/>
        <w:rPr>
          <w:rFonts w:ascii="Times New Roman" w:hAnsi="Times New Roman" w:cs="Times New Roman"/>
          <w:sz w:val="28"/>
        </w:rPr>
      </w:pPr>
      <w:r w:rsidRPr="001168CB">
        <w:rPr>
          <w:rFonts w:ascii="Times New Roman" w:hAnsi="Times New Roman" w:cs="Times New Roman"/>
          <w:sz w:val="28"/>
        </w:rPr>
        <w:t>Тому в процесі аналізу та оцінки інноваційної діяльності слід виділяти не тільки стимулюючі, а й гальмівні фактори. Згідно з дослідженнями вчених, основними внутрішніми факторами, що стримують інноваційну діяльність підприємства, є: брак коштів, низький потенціал розвитку, відсутність кваліфікованих кадрів. Серед поширених проблем у сфері науки можна виділити такі характеристики: низька мотивація дослідників, висока вартість дослідження, низький ступінь завершеності розробки. Тому інноваційна діяльність у контексті розвитку науки базується на зовнішніх і внутрішніх факторах, постійно вдосконалюючи характеристики економічної категорії для досягнення цілей</w:t>
      </w:r>
      <w:r w:rsidR="001759F4" w:rsidRPr="001168CB">
        <w:rPr>
          <w:rFonts w:ascii="Times New Roman" w:hAnsi="Times New Roman" w:cs="Times New Roman"/>
          <w:sz w:val="28"/>
        </w:rPr>
        <w:t xml:space="preserve"> [9]</w:t>
      </w:r>
      <w:r w:rsidRPr="001168CB">
        <w:rPr>
          <w:rFonts w:ascii="Times New Roman" w:hAnsi="Times New Roman" w:cs="Times New Roman"/>
          <w:sz w:val="28"/>
        </w:rPr>
        <w:t>.</w:t>
      </w:r>
    </w:p>
    <w:p w14:paraId="5323325D" w14:textId="77777777" w:rsidR="000D0DEC" w:rsidRPr="001168CB" w:rsidRDefault="00862285" w:rsidP="00592A13">
      <w:pPr>
        <w:tabs>
          <w:tab w:val="left" w:pos="0"/>
          <w:tab w:val="left" w:pos="9639"/>
        </w:tabs>
        <w:spacing w:after="0" w:line="360" w:lineRule="auto"/>
        <w:ind w:firstLine="709"/>
        <w:jc w:val="both"/>
        <w:rPr>
          <w:rFonts w:ascii="Times New Roman" w:eastAsia="Times New Roman" w:hAnsi="Times New Roman" w:cs="Times New Roman"/>
          <w:sz w:val="36"/>
          <w:szCs w:val="28"/>
          <w:lang w:eastAsia="uk-UA"/>
        </w:rPr>
      </w:pPr>
      <w:r w:rsidRPr="001168CB">
        <w:rPr>
          <w:rFonts w:ascii="Times New Roman" w:hAnsi="Times New Roman" w:cs="Times New Roman"/>
          <w:sz w:val="28"/>
        </w:rPr>
        <w:t>Отже, інноваційна діяльність супроводжується різними проблемами, такими як високі ризики та терміни окупності, вартість інновацій та витрати на інноваційні проекти тощо. Саме тому наразі стає все більш очевидною необхідність у розробці конкретних інструментів та методів державної підтримки та стимулювання впровадження інноваційних розробок підприємств. Креативність та інноваційні стратегії розвитку стали важливими в усьому світі і відіграють велику роль у міжнародній конкуренції. Інноваційні підприємства, які впроваджують креативні та інноваційні підходи, розглядають інновації як рушійну силу розвитку, що поєднує внутрішні та зовнішні ресурси та створює цінність для споживачів.</w:t>
      </w:r>
    </w:p>
    <w:p w14:paraId="084FF56D" w14:textId="77777777" w:rsidR="00B73F9D" w:rsidRPr="001168CB" w:rsidRDefault="007F3736" w:rsidP="00592A13">
      <w:pPr>
        <w:pStyle w:val="1"/>
        <w:tabs>
          <w:tab w:val="left" w:pos="0"/>
          <w:tab w:val="left" w:pos="9639"/>
        </w:tabs>
        <w:spacing w:before="0" w:line="360" w:lineRule="auto"/>
        <w:ind w:firstLine="709"/>
        <w:jc w:val="both"/>
        <w:rPr>
          <w:rFonts w:ascii="Times New Roman" w:hAnsi="Times New Roman" w:cs="Times New Roman"/>
          <w:b/>
          <w:color w:val="auto"/>
          <w:sz w:val="28"/>
        </w:rPr>
      </w:pPr>
      <w:bookmarkStart w:id="5" w:name="_Toc133955358"/>
      <w:r w:rsidRPr="001168CB">
        <w:rPr>
          <w:rFonts w:ascii="Times New Roman" w:hAnsi="Times New Roman" w:cs="Times New Roman"/>
          <w:b/>
          <w:color w:val="auto"/>
          <w:sz w:val="28"/>
        </w:rPr>
        <w:t>Висновки</w:t>
      </w:r>
      <w:r w:rsidR="00B73F9D" w:rsidRPr="001168CB">
        <w:rPr>
          <w:rFonts w:ascii="Times New Roman" w:hAnsi="Times New Roman" w:cs="Times New Roman"/>
          <w:b/>
          <w:color w:val="auto"/>
          <w:sz w:val="28"/>
        </w:rPr>
        <w:t xml:space="preserve"> до 1 розділу</w:t>
      </w:r>
      <w:bookmarkEnd w:id="5"/>
    </w:p>
    <w:p w14:paraId="7E870FB1" w14:textId="77777777" w:rsidR="00B7568B" w:rsidRPr="001168CB" w:rsidRDefault="00B7568B" w:rsidP="00B7568B"/>
    <w:p w14:paraId="1E71E2E1" w14:textId="77777777" w:rsidR="00862285" w:rsidRPr="001168CB" w:rsidRDefault="00862285" w:rsidP="00B7568B">
      <w:pPr>
        <w:tabs>
          <w:tab w:val="left" w:pos="1134"/>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У першому розділі кваліфікаційної роботи розглядаються сутність та основні характеристики управління інноваційною діяльністю та розвитком підприємства. Формулювання інноваційного плану компанії – це сукупність проектів інноваційної </w:t>
      </w:r>
      <w:r w:rsidRPr="001168CB">
        <w:rPr>
          <w:rFonts w:ascii="Times New Roman" w:hAnsi="Times New Roman" w:cs="Times New Roman"/>
          <w:sz w:val="28"/>
          <w:szCs w:val="28"/>
        </w:rPr>
        <w:lastRenderedPageBreak/>
        <w:t>діяльності, а саме: складання та уточнення політики у сфері використання нових інформаційних технологій, формулювання та уточнення політики структурних змін, удосконалення технологічної політики компанії та проектів удосконалення маркетингова політика компанії. На цій основі визначено, що ефективне управління та використання інноваційного потенціалу підприємства сприяє розвитку інноваційної діяльності та формується відповідно до чітких завдань, принципів, функцій і методів управління.</w:t>
      </w:r>
    </w:p>
    <w:p w14:paraId="121982AB" w14:textId="77777777" w:rsidR="00862285" w:rsidRPr="001168CB" w:rsidRDefault="00862285" w:rsidP="00862285">
      <w:pPr>
        <w:tabs>
          <w:tab w:val="left" w:pos="1134"/>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Шляхом дослідження сучасної технології менеджменту визначено організаційно-економічний механізм інноваційної діяльності та розвитку підприємства та встановлено, що процес управління відбувається за чотирма етапами життєвого циклу підприємства. При цьому ефективність вищезазначених механізмів залежить від ступеня впливу соціально-економічних чинників та ступеня реагування на внутрішні та зовнішні екологічні виклики.</w:t>
      </w:r>
    </w:p>
    <w:p w14:paraId="77B6A50C" w14:textId="77777777" w:rsidR="00862285" w:rsidRPr="001168CB" w:rsidRDefault="00862285" w:rsidP="00862285">
      <w:pPr>
        <w:tabs>
          <w:tab w:val="left" w:pos="1134"/>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Для визначення ступеня впливу зовнішніх факторів на формування та реалізацію інноваційної політики використовуються методи SWOT-аналізу та PEST-аналізу.</w:t>
      </w:r>
    </w:p>
    <w:p w14:paraId="34E6AFC7" w14:textId="77777777" w:rsidR="001328D2" w:rsidRPr="001168CB" w:rsidRDefault="00862285" w:rsidP="00862285">
      <w:pPr>
        <w:tabs>
          <w:tab w:val="left" w:pos="1134"/>
        </w:tabs>
        <w:spacing w:after="0" w:line="360" w:lineRule="auto"/>
        <w:ind w:firstLine="709"/>
        <w:jc w:val="both"/>
        <w:rPr>
          <w:rFonts w:ascii="Times New Roman" w:hAnsi="Times New Roman" w:cs="Times New Roman"/>
          <w:b/>
          <w:sz w:val="28"/>
        </w:rPr>
      </w:pPr>
      <w:r w:rsidRPr="001168CB">
        <w:rPr>
          <w:rFonts w:ascii="Times New Roman" w:hAnsi="Times New Roman" w:cs="Times New Roman"/>
          <w:sz w:val="28"/>
          <w:szCs w:val="28"/>
        </w:rPr>
        <w:t>На основі цього механізму розглянуто основні фактори, що впливають на формування корпоративної інноваційної політики, інструменти та показники оцінки забезпечення організаційно-економічного забезпечення управління інноваційним розвитком підприємства. Тому індикатори обрані для попередження про потребу своєчасного вдосконалення економічного механізму, для оцінки інноваційного потенціалу працівників і підприємств, а також для характеристики можливостей і ресурсів, необхідних підприємствам для впровадження інновацій.</w:t>
      </w:r>
      <w:r w:rsidR="001328D2" w:rsidRPr="001168CB">
        <w:rPr>
          <w:rFonts w:ascii="Times New Roman" w:hAnsi="Times New Roman" w:cs="Times New Roman"/>
          <w:b/>
          <w:sz w:val="28"/>
        </w:rPr>
        <w:br w:type="page"/>
      </w:r>
    </w:p>
    <w:p w14:paraId="10F226DC" w14:textId="77777777" w:rsidR="001328D2" w:rsidRPr="001168CB" w:rsidRDefault="002F0536" w:rsidP="00592A13">
      <w:pPr>
        <w:pStyle w:val="1"/>
        <w:tabs>
          <w:tab w:val="left" w:pos="0"/>
          <w:tab w:val="left" w:pos="9639"/>
        </w:tabs>
        <w:spacing w:before="0" w:line="360" w:lineRule="auto"/>
        <w:ind w:firstLine="709"/>
        <w:jc w:val="center"/>
        <w:rPr>
          <w:rFonts w:ascii="Times New Roman" w:hAnsi="Times New Roman" w:cs="Times New Roman"/>
          <w:b/>
          <w:color w:val="auto"/>
          <w:sz w:val="28"/>
        </w:rPr>
      </w:pPr>
      <w:bookmarkStart w:id="6" w:name="_Toc133955359"/>
      <w:r w:rsidRPr="001168CB">
        <w:rPr>
          <w:rFonts w:ascii="Times New Roman" w:hAnsi="Times New Roman" w:cs="Times New Roman"/>
          <w:b/>
          <w:color w:val="auto"/>
          <w:sz w:val="28"/>
        </w:rPr>
        <w:lastRenderedPageBreak/>
        <w:t>РОЗДІЛ 2.</w:t>
      </w:r>
      <w:bookmarkEnd w:id="6"/>
    </w:p>
    <w:p w14:paraId="34C976ED" w14:textId="77777777" w:rsidR="007F3736" w:rsidRPr="001168CB" w:rsidRDefault="002F0536" w:rsidP="00592A13">
      <w:pPr>
        <w:pStyle w:val="1"/>
        <w:tabs>
          <w:tab w:val="left" w:pos="0"/>
          <w:tab w:val="left" w:pos="9639"/>
        </w:tabs>
        <w:spacing w:before="0" w:line="360" w:lineRule="auto"/>
        <w:ind w:firstLine="709"/>
        <w:jc w:val="center"/>
        <w:rPr>
          <w:rFonts w:ascii="Times New Roman" w:hAnsi="Times New Roman" w:cs="Times New Roman"/>
          <w:b/>
          <w:color w:val="auto"/>
          <w:sz w:val="28"/>
        </w:rPr>
      </w:pPr>
      <w:bookmarkStart w:id="7" w:name="_Toc133955360"/>
      <w:r w:rsidRPr="001168CB">
        <w:rPr>
          <w:rFonts w:ascii="Times New Roman" w:hAnsi="Times New Roman" w:cs="Times New Roman"/>
          <w:b/>
          <w:color w:val="auto"/>
          <w:sz w:val="28"/>
        </w:rPr>
        <w:t>АНАЛІЗ ФОРМУВАННЯ ІННОВАЦІЙНОЇ ПОЛІТИКИ ТОВ «ВР «ВЕНТСОЛ»</w:t>
      </w:r>
      <w:bookmarkEnd w:id="7"/>
    </w:p>
    <w:p w14:paraId="2FE433FF" w14:textId="77777777" w:rsidR="00AE621C" w:rsidRPr="001168CB" w:rsidRDefault="00AE621C" w:rsidP="00592A13">
      <w:pPr>
        <w:tabs>
          <w:tab w:val="left" w:pos="0"/>
          <w:tab w:val="left" w:pos="9639"/>
        </w:tabs>
        <w:ind w:firstLine="709"/>
      </w:pPr>
    </w:p>
    <w:p w14:paraId="60AB8591" w14:textId="77777777" w:rsidR="007F3736" w:rsidRPr="001168CB" w:rsidRDefault="007F3736" w:rsidP="00592A13">
      <w:pPr>
        <w:pStyle w:val="1"/>
        <w:tabs>
          <w:tab w:val="left" w:pos="0"/>
          <w:tab w:val="left" w:pos="9639"/>
        </w:tabs>
        <w:spacing w:before="0" w:line="360" w:lineRule="auto"/>
        <w:ind w:firstLine="709"/>
        <w:jc w:val="both"/>
        <w:rPr>
          <w:rFonts w:ascii="Times New Roman" w:hAnsi="Times New Roman" w:cs="Times New Roman"/>
          <w:b/>
          <w:color w:val="auto"/>
          <w:sz w:val="28"/>
        </w:rPr>
      </w:pPr>
      <w:bookmarkStart w:id="8" w:name="_Toc133955361"/>
      <w:r w:rsidRPr="001168CB">
        <w:rPr>
          <w:rFonts w:ascii="Times New Roman" w:hAnsi="Times New Roman" w:cs="Times New Roman"/>
          <w:b/>
          <w:color w:val="auto"/>
          <w:sz w:val="28"/>
        </w:rPr>
        <w:t>2.</w:t>
      </w:r>
      <w:r w:rsidR="00052AE5" w:rsidRPr="001168CB">
        <w:rPr>
          <w:rFonts w:ascii="Times New Roman" w:hAnsi="Times New Roman" w:cs="Times New Roman"/>
          <w:b/>
          <w:color w:val="auto"/>
          <w:sz w:val="28"/>
        </w:rPr>
        <w:t>1</w:t>
      </w:r>
      <w:r w:rsidR="00B73F9D" w:rsidRPr="001168CB">
        <w:rPr>
          <w:rFonts w:ascii="Times New Roman" w:hAnsi="Times New Roman" w:cs="Times New Roman"/>
          <w:b/>
          <w:color w:val="auto"/>
          <w:sz w:val="28"/>
        </w:rPr>
        <w:t xml:space="preserve">. Аналіз </w:t>
      </w:r>
      <w:r w:rsidRPr="001168CB">
        <w:rPr>
          <w:rFonts w:ascii="Times New Roman" w:hAnsi="Times New Roman" w:cs="Times New Roman"/>
          <w:b/>
          <w:color w:val="auto"/>
          <w:sz w:val="28"/>
        </w:rPr>
        <w:t>управління інноваційним розвитком підприємства та оцінка інноваційного потенціалу підприємства</w:t>
      </w:r>
      <w:bookmarkEnd w:id="8"/>
    </w:p>
    <w:p w14:paraId="2F2FF3E7" w14:textId="77777777" w:rsidR="00AE621C" w:rsidRPr="001168CB" w:rsidRDefault="00AE621C" w:rsidP="00592A13">
      <w:pPr>
        <w:tabs>
          <w:tab w:val="left" w:pos="0"/>
          <w:tab w:val="left" w:pos="9639"/>
        </w:tabs>
        <w:ind w:firstLine="709"/>
      </w:pPr>
    </w:p>
    <w:p w14:paraId="5DACB1CB" w14:textId="77777777" w:rsidR="00FB3D04" w:rsidRPr="001168CB" w:rsidRDefault="00FB3D04"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Компанія ТОВ «Вентиляційні рішення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xml:space="preserve">» </w:t>
      </w:r>
      <w:r w:rsidR="00F52A20" w:rsidRPr="001168CB">
        <w:rPr>
          <w:rFonts w:ascii="Times New Roman" w:hAnsi="Times New Roman" w:cs="Times New Roman"/>
          <w:sz w:val="28"/>
          <w:szCs w:val="28"/>
        </w:rPr>
        <w:t xml:space="preserve">заснована у січні 2012 року. Підприємство займається виробництвом власної продукції серед асортименту товарів: </w:t>
      </w:r>
      <w:proofErr w:type="spellStart"/>
      <w:r w:rsidR="00F52A20" w:rsidRPr="001168CB">
        <w:rPr>
          <w:rFonts w:ascii="Times New Roman" w:hAnsi="Times New Roman" w:cs="Times New Roman"/>
          <w:sz w:val="28"/>
          <w:szCs w:val="28"/>
        </w:rPr>
        <w:t>аспіраційне</w:t>
      </w:r>
      <w:proofErr w:type="spellEnd"/>
      <w:r w:rsidR="00F52A20" w:rsidRPr="001168CB">
        <w:rPr>
          <w:rFonts w:ascii="Times New Roman" w:hAnsi="Times New Roman" w:cs="Times New Roman"/>
          <w:sz w:val="28"/>
          <w:szCs w:val="28"/>
        </w:rPr>
        <w:t xml:space="preserve"> та вентиляційне обладнання, виготовлення металовиробів та металоконструкцій під торгівельною маркою </w:t>
      </w:r>
      <w:r w:rsidR="00E95C00" w:rsidRPr="001168CB">
        <w:rPr>
          <w:rFonts w:ascii="Times New Roman" w:hAnsi="Times New Roman" w:cs="Times New Roman"/>
          <w:sz w:val="28"/>
          <w:szCs w:val="28"/>
        </w:rPr>
        <w:t>«</w:t>
      </w:r>
      <w:proofErr w:type="spellStart"/>
      <w:r w:rsidR="00E95C00" w:rsidRPr="001168CB">
        <w:rPr>
          <w:rFonts w:ascii="Times New Roman" w:hAnsi="Times New Roman" w:cs="Times New Roman"/>
          <w:sz w:val="28"/>
          <w:szCs w:val="28"/>
          <w:lang w:val="en-US"/>
        </w:rPr>
        <w:t>Ventsol</w:t>
      </w:r>
      <w:proofErr w:type="spellEnd"/>
      <w:r w:rsidR="00E95C00" w:rsidRPr="001168CB">
        <w:rPr>
          <w:rFonts w:ascii="Times New Roman" w:hAnsi="Times New Roman" w:cs="Times New Roman"/>
          <w:sz w:val="28"/>
          <w:szCs w:val="28"/>
        </w:rPr>
        <w:t xml:space="preserve">» та </w:t>
      </w:r>
      <w:r w:rsidR="00F52A20" w:rsidRPr="001168CB">
        <w:rPr>
          <w:rFonts w:ascii="Times New Roman" w:hAnsi="Times New Roman" w:cs="Times New Roman"/>
          <w:sz w:val="28"/>
          <w:szCs w:val="28"/>
        </w:rPr>
        <w:t>«</w:t>
      </w:r>
      <w:proofErr w:type="spellStart"/>
      <w:r w:rsidR="00F52A20" w:rsidRPr="001168CB">
        <w:rPr>
          <w:rFonts w:ascii="Times New Roman" w:hAnsi="Times New Roman" w:cs="Times New Roman"/>
          <w:sz w:val="28"/>
          <w:szCs w:val="28"/>
        </w:rPr>
        <w:t>Агрікон</w:t>
      </w:r>
      <w:proofErr w:type="spellEnd"/>
      <w:r w:rsidR="00F52A20" w:rsidRPr="001168CB">
        <w:rPr>
          <w:rFonts w:ascii="Times New Roman" w:hAnsi="Times New Roman" w:cs="Times New Roman"/>
          <w:sz w:val="28"/>
          <w:szCs w:val="28"/>
        </w:rPr>
        <w:t>». Станом на сьогодні підприємство гарно презентувало себе на українському ринку та починає вихід на європейський ринок. Товари компанії експортувалося вже до Німеччини, Італії, Польщі, Литви та Румунії.</w:t>
      </w:r>
    </w:p>
    <w:p w14:paraId="452DA086" w14:textId="77777777" w:rsidR="00F52A20" w:rsidRPr="001168CB" w:rsidRDefault="00F52A20"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Загальні дані про підприємство наведені у табл. 2.1</w:t>
      </w:r>
    </w:p>
    <w:p w14:paraId="0273FE1D" w14:textId="77777777" w:rsidR="00F52A20" w:rsidRPr="001168CB" w:rsidRDefault="00F52A20" w:rsidP="00592A13">
      <w:pPr>
        <w:tabs>
          <w:tab w:val="left" w:pos="0"/>
          <w:tab w:val="left" w:pos="9639"/>
        </w:tabs>
        <w:spacing w:after="0" w:line="240" w:lineRule="auto"/>
        <w:ind w:firstLine="709"/>
        <w:jc w:val="right"/>
        <w:rPr>
          <w:rFonts w:ascii="Times New Roman" w:hAnsi="Times New Roman" w:cs="Times New Roman"/>
          <w:i/>
          <w:sz w:val="28"/>
          <w:szCs w:val="28"/>
        </w:rPr>
      </w:pPr>
      <w:r w:rsidRPr="001168CB">
        <w:rPr>
          <w:rFonts w:ascii="Times New Roman" w:hAnsi="Times New Roman" w:cs="Times New Roman"/>
          <w:i/>
          <w:sz w:val="28"/>
          <w:szCs w:val="28"/>
        </w:rPr>
        <w:t>Таблиця 2.1</w:t>
      </w:r>
    </w:p>
    <w:p w14:paraId="36E85250" w14:textId="77777777" w:rsidR="00F52A20" w:rsidRPr="001168CB" w:rsidRDefault="00F52A20" w:rsidP="00592A13">
      <w:pPr>
        <w:tabs>
          <w:tab w:val="left" w:pos="0"/>
          <w:tab w:val="left" w:pos="9639"/>
        </w:tabs>
        <w:spacing w:after="0" w:line="240" w:lineRule="auto"/>
        <w:ind w:firstLine="709"/>
        <w:jc w:val="center"/>
        <w:rPr>
          <w:rFonts w:ascii="Times New Roman" w:hAnsi="Times New Roman" w:cs="Times New Roman"/>
          <w:b/>
          <w:sz w:val="28"/>
          <w:szCs w:val="28"/>
        </w:rPr>
      </w:pPr>
      <w:r w:rsidRPr="001168CB">
        <w:rPr>
          <w:rFonts w:ascii="Times New Roman" w:hAnsi="Times New Roman" w:cs="Times New Roman"/>
          <w:b/>
          <w:sz w:val="28"/>
          <w:szCs w:val="28"/>
        </w:rPr>
        <w:t>Загальні дані ТОВ «Вентиляційні рішення «</w:t>
      </w:r>
      <w:proofErr w:type="spellStart"/>
      <w:r w:rsidRPr="001168CB">
        <w:rPr>
          <w:rFonts w:ascii="Times New Roman" w:hAnsi="Times New Roman" w:cs="Times New Roman"/>
          <w:b/>
          <w:sz w:val="28"/>
          <w:szCs w:val="28"/>
        </w:rPr>
        <w:t>Вентсол</w:t>
      </w:r>
      <w:proofErr w:type="spellEnd"/>
      <w:r w:rsidRPr="001168CB">
        <w:rPr>
          <w:rFonts w:ascii="Times New Roman" w:hAnsi="Times New Roman" w:cs="Times New Roman"/>
          <w:b/>
          <w:sz w:val="28"/>
          <w:szCs w:val="28"/>
        </w:rPr>
        <w:t>»</w:t>
      </w:r>
    </w:p>
    <w:tbl>
      <w:tblPr>
        <w:tblStyle w:val="a7"/>
        <w:tblW w:w="9634" w:type="dxa"/>
        <w:tblLayout w:type="fixed"/>
        <w:tblLook w:val="04A0" w:firstRow="1" w:lastRow="0" w:firstColumn="1" w:lastColumn="0" w:noHBand="0" w:noVBand="1"/>
      </w:tblPr>
      <w:tblGrid>
        <w:gridCol w:w="2393"/>
        <w:gridCol w:w="7241"/>
      </w:tblGrid>
      <w:tr w:rsidR="00F52A20" w:rsidRPr="001168CB" w14:paraId="35E5E6C5" w14:textId="77777777" w:rsidTr="001507DA">
        <w:tc>
          <w:tcPr>
            <w:tcW w:w="2393" w:type="dxa"/>
          </w:tcPr>
          <w:p w14:paraId="09AA8E40" w14:textId="77777777" w:rsidR="00F52A20" w:rsidRPr="001168CB" w:rsidRDefault="00F52A20" w:rsidP="001507DA">
            <w:pPr>
              <w:tabs>
                <w:tab w:val="left" w:pos="0"/>
                <w:tab w:val="left" w:pos="9639"/>
              </w:tabs>
              <w:ind w:firstLine="29"/>
              <w:rPr>
                <w:rFonts w:ascii="Times New Roman" w:hAnsi="Times New Roman" w:cs="Times New Roman"/>
                <w:sz w:val="24"/>
                <w:szCs w:val="24"/>
              </w:rPr>
            </w:pPr>
            <w:r w:rsidRPr="001168CB">
              <w:rPr>
                <w:rFonts w:ascii="Times New Roman" w:hAnsi="Times New Roman" w:cs="Times New Roman"/>
                <w:sz w:val="24"/>
                <w:szCs w:val="24"/>
              </w:rPr>
              <w:t>Повне найменування юридичної особи</w:t>
            </w:r>
          </w:p>
        </w:tc>
        <w:tc>
          <w:tcPr>
            <w:tcW w:w="7241" w:type="dxa"/>
          </w:tcPr>
          <w:p w14:paraId="6F1FE6CB"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ТОВАРИСТВО З ОБМЕЖЕНОЮ ВІДПОВІДАЛЬНІСТЮ ВЕНТИЛЯЦІЙНІ РІШЕННЯ ВЕНТСОЛ</w:t>
            </w:r>
          </w:p>
        </w:tc>
      </w:tr>
      <w:tr w:rsidR="00F52A20" w:rsidRPr="001168CB" w14:paraId="18302B55" w14:textId="77777777" w:rsidTr="001507DA">
        <w:tc>
          <w:tcPr>
            <w:tcW w:w="2393" w:type="dxa"/>
          </w:tcPr>
          <w:p w14:paraId="4FD2D222" w14:textId="77777777" w:rsidR="00F52A20" w:rsidRPr="001168CB" w:rsidRDefault="00F52A20" w:rsidP="001507DA">
            <w:pPr>
              <w:tabs>
                <w:tab w:val="left" w:pos="0"/>
                <w:tab w:val="left" w:pos="9639"/>
              </w:tabs>
              <w:ind w:firstLine="29"/>
              <w:rPr>
                <w:rFonts w:ascii="Times New Roman" w:hAnsi="Times New Roman" w:cs="Times New Roman"/>
                <w:sz w:val="24"/>
                <w:szCs w:val="24"/>
              </w:rPr>
            </w:pPr>
            <w:r w:rsidRPr="001168CB">
              <w:rPr>
                <w:rFonts w:ascii="Times New Roman" w:hAnsi="Times New Roman" w:cs="Times New Roman"/>
                <w:sz w:val="24"/>
                <w:szCs w:val="24"/>
              </w:rPr>
              <w:t>Скорочена назва</w:t>
            </w:r>
          </w:p>
        </w:tc>
        <w:tc>
          <w:tcPr>
            <w:tcW w:w="7241" w:type="dxa"/>
          </w:tcPr>
          <w:p w14:paraId="65D42F87"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ТОВ "ВР "ВЕНТСОЛ"</w:t>
            </w:r>
          </w:p>
        </w:tc>
      </w:tr>
      <w:tr w:rsidR="00F52A20" w:rsidRPr="001168CB" w14:paraId="7D42FC57" w14:textId="77777777" w:rsidTr="001507DA">
        <w:tc>
          <w:tcPr>
            <w:tcW w:w="2393" w:type="dxa"/>
          </w:tcPr>
          <w:p w14:paraId="0AFB14D4" w14:textId="77777777" w:rsidR="00F52A20" w:rsidRPr="001168CB" w:rsidRDefault="00F52A20" w:rsidP="001507DA">
            <w:pPr>
              <w:tabs>
                <w:tab w:val="left" w:pos="0"/>
                <w:tab w:val="left" w:pos="9639"/>
              </w:tabs>
              <w:ind w:firstLine="29"/>
              <w:rPr>
                <w:rFonts w:ascii="Times New Roman" w:hAnsi="Times New Roman" w:cs="Times New Roman"/>
                <w:sz w:val="24"/>
                <w:szCs w:val="24"/>
              </w:rPr>
            </w:pPr>
            <w:r w:rsidRPr="001168CB">
              <w:rPr>
                <w:rFonts w:ascii="Times New Roman" w:hAnsi="Times New Roman" w:cs="Times New Roman"/>
                <w:sz w:val="24"/>
                <w:szCs w:val="24"/>
              </w:rPr>
              <w:t>Код ЄДРПОУ</w:t>
            </w:r>
          </w:p>
        </w:tc>
        <w:tc>
          <w:tcPr>
            <w:tcW w:w="7241" w:type="dxa"/>
          </w:tcPr>
          <w:p w14:paraId="5D5ABE4A"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38026905</w:t>
            </w:r>
          </w:p>
        </w:tc>
      </w:tr>
      <w:tr w:rsidR="00F52A20" w:rsidRPr="001168CB" w14:paraId="658A2475" w14:textId="77777777" w:rsidTr="001507DA">
        <w:tc>
          <w:tcPr>
            <w:tcW w:w="2393" w:type="dxa"/>
          </w:tcPr>
          <w:p w14:paraId="0DD77F2F" w14:textId="77777777" w:rsidR="00F52A20" w:rsidRPr="001168CB" w:rsidRDefault="00F52A20" w:rsidP="001507DA">
            <w:pPr>
              <w:tabs>
                <w:tab w:val="left" w:pos="0"/>
                <w:tab w:val="left" w:pos="9639"/>
              </w:tabs>
              <w:ind w:firstLine="29"/>
              <w:rPr>
                <w:rFonts w:ascii="Times New Roman" w:hAnsi="Times New Roman" w:cs="Times New Roman"/>
                <w:sz w:val="24"/>
                <w:szCs w:val="24"/>
              </w:rPr>
            </w:pPr>
            <w:r w:rsidRPr="001168CB">
              <w:rPr>
                <w:rFonts w:ascii="Times New Roman" w:hAnsi="Times New Roman" w:cs="Times New Roman"/>
                <w:sz w:val="24"/>
                <w:szCs w:val="24"/>
              </w:rPr>
              <w:t>Контактна інформація</w:t>
            </w:r>
          </w:p>
        </w:tc>
        <w:tc>
          <w:tcPr>
            <w:tcW w:w="7241" w:type="dxa"/>
          </w:tcPr>
          <w:p w14:paraId="1F36DF01"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Юридична адреса: 79034, Львівська обл., місто Львів, вул. Угорська, будинок 14, корпус Ч-11, офіс 8В.</w:t>
            </w:r>
          </w:p>
          <w:p w14:paraId="1715F44B"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Поштова адреса: 46400, Тернопільська обл.,</w:t>
            </w:r>
          </w:p>
          <w:p w14:paraId="4049AD4C"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м. Тернопіль, вул. Промислова, 20</w:t>
            </w:r>
          </w:p>
        </w:tc>
      </w:tr>
      <w:tr w:rsidR="00F52A20" w:rsidRPr="001168CB" w14:paraId="00F119C5" w14:textId="77777777" w:rsidTr="001507DA">
        <w:tc>
          <w:tcPr>
            <w:tcW w:w="2393" w:type="dxa"/>
          </w:tcPr>
          <w:p w14:paraId="7FA59343" w14:textId="77777777" w:rsidR="00F52A20" w:rsidRPr="001168CB" w:rsidRDefault="00F52A20" w:rsidP="001507DA">
            <w:pPr>
              <w:tabs>
                <w:tab w:val="left" w:pos="0"/>
                <w:tab w:val="left" w:pos="9639"/>
              </w:tabs>
              <w:ind w:firstLine="29"/>
              <w:rPr>
                <w:rFonts w:ascii="Times New Roman" w:hAnsi="Times New Roman" w:cs="Times New Roman"/>
                <w:sz w:val="24"/>
                <w:szCs w:val="24"/>
              </w:rPr>
            </w:pPr>
            <w:r w:rsidRPr="001168CB">
              <w:rPr>
                <w:rFonts w:ascii="Times New Roman" w:hAnsi="Times New Roman" w:cs="Times New Roman"/>
                <w:sz w:val="24"/>
                <w:szCs w:val="24"/>
              </w:rPr>
              <w:t>Директор підприємства</w:t>
            </w:r>
          </w:p>
        </w:tc>
        <w:tc>
          <w:tcPr>
            <w:tcW w:w="7241" w:type="dxa"/>
          </w:tcPr>
          <w:p w14:paraId="0E0F6DB9"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БОЧАН СЕРГІЙ ІГОРОВИЧ</w:t>
            </w:r>
          </w:p>
        </w:tc>
      </w:tr>
      <w:tr w:rsidR="00F52A20" w:rsidRPr="001168CB" w14:paraId="3BC01037" w14:textId="77777777" w:rsidTr="001507DA">
        <w:tc>
          <w:tcPr>
            <w:tcW w:w="2393" w:type="dxa"/>
          </w:tcPr>
          <w:p w14:paraId="3C763996" w14:textId="77777777" w:rsidR="00F52A20" w:rsidRPr="001168CB" w:rsidRDefault="00F52A20" w:rsidP="001507DA">
            <w:pPr>
              <w:tabs>
                <w:tab w:val="left" w:pos="0"/>
                <w:tab w:val="left" w:pos="9639"/>
              </w:tabs>
              <w:ind w:firstLine="29"/>
              <w:rPr>
                <w:rFonts w:ascii="Times New Roman" w:hAnsi="Times New Roman" w:cs="Times New Roman"/>
                <w:sz w:val="24"/>
                <w:szCs w:val="24"/>
              </w:rPr>
            </w:pPr>
            <w:r w:rsidRPr="001168CB">
              <w:rPr>
                <w:rFonts w:ascii="Times New Roman" w:hAnsi="Times New Roman" w:cs="Times New Roman"/>
                <w:sz w:val="24"/>
                <w:szCs w:val="24"/>
              </w:rPr>
              <w:t>Уповноважені особи</w:t>
            </w:r>
          </w:p>
        </w:tc>
        <w:tc>
          <w:tcPr>
            <w:tcW w:w="7241" w:type="dxa"/>
          </w:tcPr>
          <w:p w14:paraId="1E8C10FA"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БОЧАН СЕРГІЙ ІГОРОВИЧ</w:t>
            </w:r>
          </w:p>
          <w:p w14:paraId="7E7411D2"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БОЧАН СЕРГІЙ ІГОРОВИЧ</w:t>
            </w:r>
          </w:p>
          <w:p w14:paraId="45DC9EAC"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ГАЛЕЛА АНТОН ЮРІЙОВИЧ</w:t>
            </w:r>
          </w:p>
        </w:tc>
      </w:tr>
      <w:tr w:rsidR="00F52A20" w:rsidRPr="001168CB" w14:paraId="53A08DFC" w14:textId="77777777" w:rsidTr="001507DA">
        <w:tc>
          <w:tcPr>
            <w:tcW w:w="2393" w:type="dxa"/>
          </w:tcPr>
          <w:p w14:paraId="523ADEC1" w14:textId="77777777" w:rsidR="00F52A20" w:rsidRPr="001168CB" w:rsidRDefault="00F52A20" w:rsidP="001507DA">
            <w:pPr>
              <w:tabs>
                <w:tab w:val="left" w:pos="0"/>
                <w:tab w:val="left" w:pos="9639"/>
              </w:tabs>
              <w:ind w:firstLine="29"/>
              <w:rPr>
                <w:rFonts w:ascii="Times New Roman" w:hAnsi="Times New Roman" w:cs="Times New Roman"/>
                <w:sz w:val="24"/>
                <w:szCs w:val="24"/>
              </w:rPr>
            </w:pPr>
            <w:r w:rsidRPr="001168CB">
              <w:rPr>
                <w:rFonts w:ascii="Times New Roman" w:hAnsi="Times New Roman" w:cs="Times New Roman"/>
                <w:sz w:val="24"/>
                <w:szCs w:val="24"/>
              </w:rPr>
              <w:t>Форма власності</w:t>
            </w:r>
          </w:p>
        </w:tc>
        <w:tc>
          <w:tcPr>
            <w:tcW w:w="7241" w:type="dxa"/>
          </w:tcPr>
          <w:p w14:paraId="3780649C"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sz w:val="24"/>
                <w:szCs w:val="24"/>
              </w:rPr>
              <w:t>Недержавна власність</w:t>
            </w:r>
          </w:p>
        </w:tc>
      </w:tr>
      <w:tr w:rsidR="00F52A20" w:rsidRPr="001168CB" w14:paraId="56E643F0" w14:textId="77777777" w:rsidTr="001507DA">
        <w:tc>
          <w:tcPr>
            <w:tcW w:w="2393" w:type="dxa"/>
          </w:tcPr>
          <w:p w14:paraId="5173EA2B" w14:textId="77777777" w:rsidR="00F52A20" w:rsidRPr="001168CB" w:rsidRDefault="00F52A20" w:rsidP="001507DA">
            <w:pPr>
              <w:pStyle w:val="Default"/>
              <w:tabs>
                <w:tab w:val="left" w:pos="0"/>
                <w:tab w:val="left" w:pos="9639"/>
              </w:tabs>
              <w:ind w:firstLine="29"/>
            </w:pPr>
            <w:r w:rsidRPr="001168CB">
              <w:t xml:space="preserve">Види діяльності </w:t>
            </w:r>
          </w:p>
          <w:p w14:paraId="66EB437E" w14:textId="77777777" w:rsidR="00F52A20" w:rsidRPr="001168CB" w:rsidRDefault="00F52A20" w:rsidP="001507DA">
            <w:pPr>
              <w:tabs>
                <w:tab w:val="left" w:pos="0"/>
                <w:tab w:val="left" w:pos="9639"/>
              </w:tabs>
              <w:ind w:firstLine="29"/>
              <w:rPr>
                <w:rFonts w:ascii="Times New Roman" w:hAnsi="Times New Roman" w:cs="Times New Roman"/>
                <w:sz w:val="24"/>
                <w:szCs w:val="24"/>
              </w:rPr>
            </w:pPr>
          </w:p>
        </w:tc>
        <w:tc>
          <w:tcPr>
            <w:tcW w:w="7241" w:type="dxa"/>
          </w:tcPr>
          <w:p w14:paraId="6A892ABD" w14:textId="77777777" w:rsidR="00F52A20" w:rsidRPr="001168CB" w:rsidRDefault="00F52A20" w:rsidP="001507DA">
            <w:pPr>
              <w:tabs>
                <w:tab w:val="left" w:pos="0"/>
                <w:tab w:val="left" w:pos="9639"/>
              </w:tabs>
              <w:ind w:firstLine="46"/>
              <w:rPr>
                <w:rFonts w:ascii="Times New Roman" w:hAnsi="Times New Roman" w:cs="Times New Roman"/>
                <w:color w:val="1F1F1F"/>
                <w:sz w:val="24"/>
                <w:szCs w:val="24"/>
                <w:shd w:val="clear" w:color="auto" w:fill="FFFFFF"/>
              </w:rPr>
            </w:pPr>
            <w:r w:rsidRPr="001168CB">
              <w:rPr>
                <w:rFonts w:ascii="Times New Roman" w:hAnsi="Times New Roman" w:cs="Times New Roman"/>
                <w:color w:val="1F1F1F"/>
                <w:sz w:val="24"/>
                <w:szCs w:val="24"/>
                <w:shd w:val="clear" w:color="auto" w:fill="FFFFFF"/>
              </w:rPr>
              <w:t>41.20 Будівництво житлових і нежитлових будівель</w:t>
            </w:r>
          </w:p>
          <w:p w14:paraId="2B397911" w14:textId="77777777" w:rsidR="00F52A20" w:rsidRPr="001168CB" w:rsidRDefault="00F52A20" w:rsidP="00862285">
            <w:pPr>
              <w:shd w:val="clear" w:color="auto" w:fill="FFFFFF"/>
              <w:tabs>
                <w:tab w:val="left" w:pos="0"/>
                <w:tab w:val="left" w:pos="9639"/>
              </w:tabs>
              <w:spacing w:after="120"/>
              <w:ind w:left="46"/>
              <w:textAlignment w:val="baseline"/>
              <w:rPr>
                <w:rFonts w:ascii="Times New Roman" w:eastAsia="Times New Roman" w:hAnsi="Times New Roman" w:cs="Times New Roman"/>
                <w:color w:val="1F1F1F"/>
                <w:sz w:val="24"/>
                <w:szCs w:val="24"/>
                <w:lang w:eastAsia="uk-UA"/>
              </w:rPr>
            </w:pPr>
            <w:r w:rsidRPr="001168CB">
              <w:rPr>
                <w:rFonts w:ascii="Times New Roman" w:eastAsia="Times New Roman" w:hAnsi="Times New Roman" w:cs="Times New Roman"/>
                <w:color w:val="1F1F1F"/>
                <w:sz w:val="24"/>
                <w:szCs w:val="24"/>
                <w:lang w:eastAsia="uk-UA"/>
              </w:rPr>
              <w:t xml:space="preserve">25.99 Виробництво інших готових металевих виробів, </w:t>
            </w:r>
            <w:proofErr w:type="spellStart"/>
            <w:r w:rsidRPr="001168CB">
              <w:rPr>
                <w:rFonts w:ascii="Times New Roman" w:eastAsia="Times New Roman" w:hAnsi="Times New Roman" w:cs="Times New Roman"/>
                <w:color w:val="1F1F1F"/>
                <w:sz w:val="24"/>
                <w:szCs w:val="24"/>
                <w:lang w:eastAsia="uk-UA"/>
              </w:rPr>
              <w:t>н.в.і.у</w:t>
            </w:r>
            <w:proofErr w:type="spellEnd"/>
            <w:r w:rsidRPr="001168CB">
              <w:rPr>
                <w:rFonts w:ascii="Times New Roman" w:eastAsia="Times New Roman" w:hAnsi="Times New Roman" w:cs="Times New Roman"/>
                <w:color w:val="1F1F1F"/>
                <w:sz w:val="24"/>
                <w:szCs w:val="24"/>
                <w:lang w:eastAsia="uk-UA"/>
              </w:rPr>
              <w:t>.</w:t>
            </w:r>
          </w:p>
        </w:tc>
      </w:tr>
      <w:tr w:rsidR="00F52A20" w:rsidRPr="001168CB" w14:paraId="3C43A43A" w14:textId="77777777" w:rsidTr="001507DA">
        <w:trPr>
          <w:trHeight w:val="240"/>
        </w:trPr>
        <w:tc>
          <w:tcPr>
            <w:tcW w:w="2393" w:type="dxa"/>
          </w:tcPr>
          <w:p w14:paraId="5AC921F5" w14:textId="77777777" w:rsidR="00F52A20" w:rsidRPr="001168CB" w:rsidRDefault="00F52A20" w:rsidP="001507DA">
            <w:pPr>
              <w:pStyle w:val="Default"/>
              <w:tabs>
                <w:tab w:val="left" w:pos="0"/>
                <w:tab w:val="left" w:pos="9639"/>
              </w:tabs>
              <w:ind w:firstLine="29"/>
            </w:pPr>
            <w:r w:rsidRPr="001168CB">
              <w:t xml:space="preserve">Розмір статутного капіталу </w:t>
            </w:r>
          </w:p>
        </w:tc>
        <w:tc>
          <w:tcPr>
            <w:tcW w:w="7241" w:type="dxa"/>
          </w:tcPr>
          <w:p w14:paraId="712890B0" w14:textId="77777777" w:rsidR="00F52A20" w:rsidRPr="001168CB" w:rsidRDefault="00F52A20" w:rsidP="001507DA">
            <w:pPr>
              <w:tabs>
                <w:tab w:val="left" w:pos="0"/>
                <w:tab w:val="left" w:pos="9639"/>
              </w:tabs>
              <w:ind w:firstLine="46"/>
              <w:rPr>
                <w:rFonts w:ascii="Times New Roman" w:hAnsi="Times New Roman" w:cs="Times New Roman"/>
                <w:sz w:val="24"/>
                <w:szCs w:val="24"/>
              </w:rPr>
            </w:pPr>
            <w:r w:rsidRPr="001168CB">
              <w:rPr>
                <w:rFonts w:ascii="Times New Roman" w:hAnsi="Times New Roman" w:cs="Times New Roman"/>
                <w:color w:val="1F1F1F"/>
                <w:sz w:val="24"/>
                <w:szCs w:val="24"/>
                <w:shd w:val="clear" w:color="auto" w:fill="FFFFFF"/>
              </w:rPr>
              <w:t>33 335 000,00 грн.</w:t>
            </w:r>
          </w:p>
        </w:tc>
      </w:tr>
      <w:tr w:rsidR="00F52A20" w:rsidRPr="001168CB" w14:paraId="3661FC10" w14:textId="77777777" w:rsidTr="001507DA">
        <w:tc>
          <w:tcPr>
            <w:tcW w:w="2393" w:type="dxa"/>
          </w:tcPr>
          <w:p w14:paraId="0A001B51" w14:textId="77777777" w:rsidR="00F52A20" w:rsidRPr="001168CB" w:rsidRDefault="00F52A20" w:rsidP="001507DA">
            <w:pPr>
              <w:pStyle w:val="Default"/>
              <w:tabs>
                <w:tab w:val="left" w:pos="0"/>
                <w:tab w:val="left" w:pos="9639"/>
              </w:tabs>
              <w:ind w:firstLine="29"/>
            </w:pPr>
            <w:r w:rsidRPr="001168CB">
              <w:t xml:space="preserve">Дата реєстрації </w:t>
            </w:r>
          </w:p>
        </w:tc>
        <w:tc>
          <w:tcPr>
            <w:tcW w:w="7241" w:type="dxa"/>
          </w:tcPr>
          <w:p w14:paraId="4124A886" w14:textId="77777777" w:rsidR="00F52A20" w:rsidRPr="001168CB" w:rsidRDefault="00F52A20" w:rsidP="001507DA">
            <w:pPr>
              <w:tabs>
                <w:tab w:val="left" w:pos="0"/>
                <w:tab w:val="left" w:pos="9639"/>
              </w:tabs>
              <w:ind w:firstLine="46"/>
              <w:rPr>
                <w:rFonts w:ascii="Times New Roman" w:hAnsi="Times New Roman" w:cs="Times New Roman"/>
                <w:color w:val="1F1F1F"/>
                <w:sz w:val="24"/>
                <w:szCs w:val="24"/>
                <w:shd w:val="clear" w:color="auto" w:fill="FFFFFF"/>
              </w:rPr>
            </w:pPr>
            <w:r w:rsidRPr="001168CB">
              <w:rPr>
                <w:rFonts w:ascii="Times New Roman" w:hAnsi="Times New Roman" w:cs="Times New Roman"/>
                <w:color w:val="1F1F1F"/>
                <w:sz w:val="24"/>
                <w:szCs w:val="24"/>
                <w:shd w:val="clear" w:color="auto" w:fill="FFFFFF"/>
              </w:rPr>
              <w:t>24.01.2012</w:t>
            </w:r>
          </w:p>
        </w:tc>
      </w:tr>
      <w:tr w:rsidR="00F52A20" w:rsidRPr="001168CB" w14:paraId="4E5D2334" w14:textId="77777777" w:rsidTr="001507DA">
        <w:tc>
          <w:tcPr>
            <w:tcW w:w="2393" w:type="dxa"/>
          </w:tcPr>
          <w:p w14:paraId="680FD46A" w14:textId="77777777" w:rsidR="00F52A20" w:rsidRPr="001168CB" w:rsidRDefault="00F52A20" w:rsidP="001507DA">
            <w:pPr>
              <w:pStyle w:val="Default"/>
              <w:tabs>
                <w:tab w:val="left" w:pos="0"/>
                <w:tab w:val="left" w:pos="9639"/>
              </w:tabs>
              <w:ind w:firstLine="29"/>
            </w:pPr>
            <w:r w:rsidRPr="001168CB">
              <w:lastRenderedPageBreak/>
              <w:t>Податковий борг</w:t>
            </w:r>
          </w:p>
        </w:tc>
        <w:tc>
          <w:tcPr>
            <w:tcW w:w="7241" w:type="dxa"/>
          </w:tcPr>
          <w:p w14:paraId="4254E835" w14:textId="77777777" w:rsidR="00F52A20" w:rsidRPr="001168CB" w:rsidRDefault="00F52A20" w:rsidP="001507DA">
            <w:pPr>
              <w:pStyle w:val="Default"/>
              <w:tabs>
                <w:tab w:val="left" w:pos="0"/>
                <w:tab w:val="left" w:pos="9639"/>
              </w:tabs>
              <w:ind w:firstLine="46"/>
              <w:rPr>
                <w:color w:val="1F1F1F"/>
                <w:shd w:val="clear" w:color="auto" w:fill="FFFFFF"/>
              </w:rPr>
            </w:pPr>
            <w:r w:rsidRPr="001168CB">
              <w:t xml:space="preserve">Відсутній </w:t>
            </w:r>
          </w:p>
        </w:tc>
      </w:tr>
    </w:tbl>
    <w:p w14:paraId="661C5595" w14:textId="77777777" w:rsidR="00AE621C" w:rsidRPr="001168CB" w:rsidRDefault="00AE621C" w:rsidP="00592A13">
      <w:pPr>
        <w:tabs>
          <w:tab w:val="left" w:pos="0"/>
          <w:tab w:val="left" w:pos="9639"/>
        </w:tabs>
        <w:spacing w:after="0" w:line="360" w:lineRule="auto"/>
        <w:ind w:firstLine="709"/>
        <w:jc w:val="both"/>
        <w:rPr>
          <w:rFonts w:ascii="Times New Roman" w:hAnsi="Times New Roman" w:cs="Times New Roman"/>
          <w:bCs/>
          <w:i/>
          <w:iCs/>
          <w:color w:val="222222"/>
          <w:sz w:val="24"/>
          <w:szCs w:val="28"/>
        </w:rPr>
      </w:pPr>
      <w:r w:rsidRPr="001168CB">
        <w:rPr>
          <w:rFonts w:ascii="Times New Roman" w:hAnsi="Times New Roman" w:cs="Times New Roman"/>
          <w:bCs/>
          <w:i/>
          <w:iCs/>
          <w:color w:val="222222"/>
          <w:sz w:val="24"/>
          <w:szCs w:val="28"/>
        </w:rPr>
        <w:t xml:space="preserve">Примітка: Складено автором на основі </w:t>
      </w:r>
      <w:r w:rsidR="001759F4" w:rsidRPr="001168CB">
        <w:rPr>
          <w:rFonts w:ascii="Times New Roman" w:hAnsi="Times New Roman" w:cs="Times New Roman"/>
          <w:bCs/>
          <w:i/>
          <w:iCs/>
          <w:color w:val="222222"/>
          <w:sz w:val="24"/>
          <w:szCs w:val="28"/>
        </w:rPr>
        <w:t>даних підприємства</w:t>
      </w:r>
    </w:p>
    <w:p w14:paraId="680C3135" w14:textId="77777777" w:rsidR="00E95C00" w:rsidRPr="001168CB" w:rsidRDefault="00862285"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Компанія </w:t>
      </w:r>
      <w:proofErr w:type="spellStart"/>
      <w:r w:rsidRPr="001168CB">
        <w:rPr>
          <w:rFonts w:ascii="Times New Roman" w:hAnsi="Times New Roman" w:cs="Times New Roman"/>
          <w:sz w:val="28"/>
          <w:szCs w:val="28"/>
          <w:lang w:val="en-US"/>
        </w:rPr>
        <w:t>Ventsol</w:t>
      </w:r>
      <w:proofErr w:type="spellEnd"/>
      <w:r w:rsidRPr="001168CB">
        <w:rPr>
          <w:rFonts w:ascii="Times New Roman" w:hAnsi="Times New Roman" w:cs="Times New Roman"/>
          <w:sz w:val="28"/>
          <w:szCs w:val="28"/>
        </w:rPr>
        <w:t xml:space="preserve"> спеціалізується на виробництві вентиляції - від найдрібніших деталей до ефективних вентиляційних систем, модульних установок, що переробляють 90 тисяч кубометрів повітря на годину, комплексів фільтрації, охолодження та обігріву.  Оскільки виробництво кожної деталі здійснюється безпосередньо компанією (проектування, виробництво інструментів і технологічних приладів здійснюється на базі власного інструментального цеху),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xml:space="preserve"> відповідає за якість кожного виробу, зображено логотип торгової марки. на рис.  2.1</w:t>
      </w:r>
    </w:p>
    <w:p w14:paraId="36C8B6AA" w14:textId="77777777" w:rsidR="00E95C00" w:rsidRPr="001168CB" w:rsidRDefault="00E95C00" w:rsidP="00592A13">
      <w:pPr>
        <w:tabs>
          <w:tab w:val="left" w:pos="0"/>
          <w:tab w:val="left" w:pos="9639"/>
        </w:tabs>
        <w:spacing w:after="0" w:line="360" w:lineRule="auto"/>
        <w:ind w:firstLine="709"/>
        <w:jc w:val="center"/>
        <w:rPr>
          <w:rFonts w:ascii="Times New Roman" w:hAnsi="Times New Roman" w:cs="Times New Roman"/>
          <w:sz w:val="28"/>
          <w:szCs w:val="28"/>
          <w:lang w:val="en-US"/>
        </w:rPr>
      </w:pPr>
      <w:r w:rsidRPr="001168CB">
        <w:rPr>
          <w:rFonts w:ascii="Times New Roman" w:hAnsi="Times New Roman" w:cs="Times New Roman"/>
          <w:noProof/>
          <w:sz w:val="28"/>
          <w:szCs w:val="28"/>
          <w:lang w:eastAsia="uk-UA"/>
        </w:rPr>
        <w:drawing>
          <wp:inline distT="0" distB="0" distL="0" distR="0" wp14:anchorId="32132915" wp14:editId="241BCDD7">
            <wp:extent cx="3759768" cy="827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6156" cy="833316"/>
                    </a:xfrm>
                    <a:prstGeom prst="rect">
                      <a:avLst/>
                    </a:prstGeom>
                  </pic:spPr>
                </pic:pic>
              </a:graphicData>
            </a:graphic>
          </wp:inline>
        </w:drawing>
      </w:r>
    </w:p>
    <w:p w14:paraId="4D146DA0" w14:textId="77777777" w:rsidR="00FB3D04" w:rsidRPr="001168CB" w:rsidRDefault="00E95C00" w:rsidP="00592A13">
      <w:pPr>
        <w:tabs>
          <w:tab w:val="left" w:pos="0"/>
          <w:tab w:val="left" w:pos="9639"/>
        </w:tabs>
        <w:ind w:firstLine="709"/>
        <w:jc w:val="center"/>
      </w:pPr>
      <w:r w:rsidRPr="001168CB">
        <w:rPr>
          <w:noProof/>
          <w:lang w:eastAsia="uk-UA"/>
        </w:rPr>
        <w:drawing>
          <wp:inline distT="0" distB="0" distL="0" distR="0" wp14:anchorId="59B48852" wp14:editId="7DDE9C1C">
            <wp:extent cx="3134162" cy="771633"/>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4162" cy="771633"/>
                    </a:xfrm>
                    <a:prstGeom prst="rect">
                      <a:avLst/>
                    </a:prstGeom>
                  </pic:spPr>
                </pic:pic>
              </a:graphicData>
            </a:graphic>
          </wp:inline>
        </w:drawing>
      </w:r>
    </w:p>
    <w:p w14:paraId="23BE731C" w14:textId="77777777" w:rsidR="00E95C00" w:rsidRPr="001168CB" w:rsidRDefault="00E95C00" w:rsidP="00592A13">
      <w:pPr>
        <w:tabs>
          <w:tab w:val="left" w:pos="0"/>
          <w:tab w:val="left" w:pos="9639"/>
        </w:tabs>
        <w:ind w:firstLine="709"/>
        <w:jc w:val="center"/>
        <w:rPr>
          <w:rFonts w:ascii="Times New Roman" w:hAnsi="Times New Roman" w:cs="Times New Roman"/>
          <w:sz w:val="28"/>
          <w:szCs w:val="28"/>
        </w:rPr>
      </w:pPr>
      <w:r w:rsidRPr="001168CB">
        <w:rPr>
          <w:rFonts w:ascii="Times New Roman" w:hAnsi="Times New Roman" w:cs="Times New Roman"/>
          <w:sz w:val="28"/>
          <w:szCs w:val="28"/>
        </w:rPr>
        <w:t>Рис. 2.1 Логотипи торгівельних марок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w:t>
      </w:r>
    </w:p>
    <w:p w14:paraId="5C52C6CC" w14:textId="77777777" w:rsidR="00862285" w:rsidRPr="001168CB" w:rsidRDefault="00862285" w:rsidP="0086228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Переломним моментом в історії ТОВ «ВР ВЕНТСОЛ» стала еволюція галузі промислової вентиляції.  У 2016 році в арсеналі компанії з’явився широкий асортимент осьових, відцентрових, дахових і канальних промислових вентиляторів, а також почалися перші розробки всмоктувальних фільтрів і циклонів, а також припливних установок.</w:t>
      </w:r>
    </w:p>
    <w:p w14:paraId="6EA160D7" w14:textId="77777777" w:rsidR="00D02207" w:rsidRPr="001168CB" w:rsidRDefault="00862285" w:rsidP="0086228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 Підприємство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xml:space="preserve">» має матричну організаційну структуру (слабку), оскільки на стабільну функціональну структуру накладається велика кількість самостійних проектів та інноваційних розробок (див. рис. 2.2). У той же час злагоджена управлінська команда може успішно займатися чотирма основними елементами управління: плануванням, організацією, контролем і управлінням, тісно співпрацювати з виконавцями проекту, розглядати пропозиції ключового </w:t>
      </w:r>
      <w:r w:rsidRPr="001168CB">
        <w:rPr>
          <w:rFonts w:ascii="Times New Roman" w:hAnsi="Times New Roman" w:cs="Times New Roman"/>
          <w:sz w:val="28"/>
          <w:szCs w:val="28"/>
        </w:rPr>
        <w:lastRenderedPageBreak/>
        <w:t>технічного персоналу і навіть персоналу на нарадах (поліпшення організації роботи, умови праці тощо). Всього станом на 2022 рік працює 81 особа.</w:t>
      </w:r>
    </w:p>
    <w:p w14:paraId="400D050D" w14:textId="77777777" w:rsidR="00E95C00" w:rsidRPr="001168CB" w:rsidRDefault="00E95C00" w:rsidP="001507DA">
      <w:pPr>
        <w:tabs>
          <w:tab w:val="left" w:pos="0"/>
          <w:tab w:val="left" w:pos="9639"/>
        </w:tabs>
        <w:spacing w:line="360" w:lineRule="auto"/>
        <w:ind w:hanging="284"/>
        <w:jc w:val="both"/>
        <w:rPr>
          <w:rFonts w:ascii="Times New Roman" w:hAnsi="Times New Roman" w:cs="Times New Roman"/>
          <w:sz w:val="28"/>
          <w:szCs w:val="28"/>
        </w:rPr>
      </w:pPr>
      <w:r w:rsidRPr="001168CB">
        <w:rPr>
          <w:rFonts w:ascii="Times New Roman" w:hAnsi="Times New Roman" w:cs="Times New Roman"/>
          <w:noProof/>
          <w:sz w:val="28"/>
          <w:szCs w:val="28"/>
          <w:lang w:eastAsia="uk-UA"/>
        </w:rPr>
        <w:drawing>
          <wp:inline distT="0" distB="0" distL="0" distR="0" wp14:anchorId="6017D4B5" wp14:editId="0D480B62">
            <wp:extent cx="6410325" cy="3543300"/>
            <wp:effectExtent l="38100" t="0" r="857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E87A1C2" w14:textId="77777777" w:rsidR="00D02207" w:rsidRPr="001168CB" w:rsidRDefault="00D02207" w:rsidP="001759F4">
      <w:pPr>
        <w:tabs>
          <w:tab w:val="left" w:pos="0"/>
          <w:tab w:val="left" w:pos="9639"/>
        </w:tabs>
        <w:spacing w:after="0"/>
        <w:ind w:firstLine="709"/>
        <w:jc w:val="center"/>
        <w:rPr>
          <w:rFonts w:ascii="Times New Roman" w:hAnsi="Times New Roman" w:cs="Times New Roman"/>
          <w:sz w:val="28"/>
          <w:szCs w:val="28"/>
        </w:rPr>
      </w:pPr>
      <w:r w:rsidRPr="001168CB">
        <w:rPr>
          <w:rFonts w:ascii="Times New Roman" w:hAnsi="Times New Roman" w:cs="Times New Roman"/>
          <w:sz w:val="28"/>
          <w:szCs w:val="28"/>
        </w:rPr>
        <w:t>Рис. 2.2 Організаційна структура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w:t>
      </w:r>
    </w:p>
    <w:p w14:paraId="445567BE" w14:textId="77777777" w:rsidR="001759F4" w:rsidRPr="001168CB" w:rsidRDefault="001759F4" w:rsidP="001759F4">
      <w:pPr>
        <w:tabs>
          <w:tab w:val="left" w:pos="0"/>
          <w:tab w:val="left" w:pos="9639"/>
        </w:tabs>
        <w:spacing w:after="0" w:line="360" w:lineRule="auto"/>
        <w:ind w:firstLine="709"/>
        <w:jc w:val="both"/>
        <w:rPr>
          <w:rFonts w:ascii="Times New Roman" w:hAnsi="Times New Roman" w:cs="Times New Roman"/>
          <w:bCs/>
          <w:i/>
          <w:iCs/>
          <w:color w:val="222222"/>
          <w:sz w:val="24"/>
          <w:szCs w:val="28"/>
        </w:rPr>
      </w:pPr>
      <w:r w:rsidRPr="001168CB">
        <w:rPr>
          <w:rFonts w:ascii="Times New Roman" w:hAnsi="Times New Roman" w:cs="Times New Roman"/>
          <w:bCs/>
          <w:i/>
          <w:iCs/>
          <w:color w:val="222222"/>
          <w:sz w:val="24"/>
          <w:szCs w:val="28"/>
        </w:rPr>
        <w:t>Примітка: Складено автором на основі даних підприємства</w:t>
      </w:r>
    </w:p>
    <w:p w14:paraId="1B79BCD1" w14:textId="77777777" w:rsidR="00287C9D" w:rsidRPr="001168CB" w:rsidRDefault="00287C9D" w:rsidP="00862285">
      <w:pPr>
        <w:widowControl w:val="0"/>
        <w:tabs>
          <w:tab w:val="left" w:pos="0"/>
          <w:tab w:val="left" w:pos="9639"/>
        </w:tabs>
        <w:autoSpaceDE w:val="0"/>
        <w:autoSpaceDN w:val="0"/>
        <w:spacing w:after="0" w:line="360" w:lineRule="auto"/>
        <w:ind w:firstLine="709"/>
        <w:jc w:val="both"/>
        <w:rPr>
          <w:rFonts w:ascii="Times New Roman" w:eastAsia="Times New Roman" w:hAnsi="Times New Roman" w:cs="Times New Roman"/>
          <w:sz w:val="28"/>
          <w:szCs w:val="28"/>
        </w:rPr>
      </w:pPr>
      <w:r w:rsidRPr="001168CB">
        <w:rPr>
          <w:rFonts w:ascii="Times New Roman" w:eastAsia="Times New Roman" w:hAnsi="Times New Roman" w:cs="Times New Roman"/>
          <w:sz w:val="28"/>
          <w:szCs w:val="28"/>
        </w:rPr>
        <w:t>Проаналізувавши</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організаційну</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структуру</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ТОВ</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«ВР «</w:t>
      </w:r>
      <w:proofErr w:type="spellStart"/>
      <w:r w:rsidRPr="001168CB">
        <w:rPr>
          <w:rFonts w:ascii="Times New Roman" w:eastAsia="Times New Roman" w:hAnsi="Times New Roman" w:cs="Times New Roman"/>
          <w:sz w:val="28"/>
          <w:szCs w:val="28"/>
        </w:rPr>
        <w:t>Вентсол</w:t>
      </w:r>
      <w:proofErr w:type="spellEnd"/>
      <w:r w:rsidRPr="001168CB">
        <w:rPr>
          <w:rFonts w:ascii="Times New Roman" w:eastAsia="Times New Roman" w:hAnsi="Times New Roman" w:cs="Times New Roman"/>
          <w:sz w:val="28"/>
          <w:szCs w:val="28"/>
        </w:rPr>
        <w:t>»,</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можна</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зробити висновки, що вона є достатньо гнучкою, постійно удосконалюється</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відповідно</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до змін на</w:t>
      </w:r>
      <w:r w:rsidRPr="001168CB">
        <w:rPr>
          <w:rFonts w:ascii="Times New Roman" w:eastAsia="Times New Roman" w:hAnsi="Times New Roman" w:cs="Times New Roman"/>
          <w:spacing w:val="-2"/>
          <w:sz w:val="28"/>
          <w:szCs w:val="28"/>
        </w:rPr>
        <w:t xml:space="preserve"> </w:t>
      </w:r>
      <w:r w:rsidRPr="001168CB">
        <w:rPr>
          <w:rFonts w:ascii="Times New Roman" w:eastAsia="Times New Roman" w:hAnsi="Times New Roman" w:cs="Times New Roman"/>
          <w:sz w:val="28"/>
          <w:szCs w:val="28"/>
        </w:rPr>
        <w:t>ринку</w:t>
      </w:r>
      <w:r w:rsidRPr="001168CB">
        <w:rPr>
          <w:rFonts w:ascii="Times New Roman" w:eastAsia="Times New Roman" w:hAnsi="Times New Roman" w:cs="Times New Roman"/>
          <w:spacing w:val="-5"/>
          <w:sz w:val="28"/>
          <w:szCs w:val="28"/>
        </w:rPr>
        <w:t xml:space="preserve"> </w:t>
      </w:r>
      <w:r w:rsidRPr="001168CB">
        <w:rPr>
          <w:rFonts w:ascii="Times New Roman" w:eastAsia="Times New Roman" w:hAnsi="Times New Roman" w:cs="Times New Roman"/>
          <w:sz w:val="28"/>
          <w:szCs w:val="28"/>
        </w:rPr>
        <w:t>та</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внутрішньої політики</w:t>
      </w:r>
      <w:r w:rsidRPr="001168CB">
        <w:rPr>
          <w:rFonts w:ascii="Times New Roman" w:eastAsia="Times New Roman" w:hAnsi="Times New Roman" w:cs="Times New Roman"/>
          <w:spacing w:val="-1"/>
          <w:sz w:val="28"/>
          <w:szCs w:val="28"/>
        </w:rPr>
        <w:t xml:space="preserve"> </w:t>
      </w:r>
      <w:r w:rsidRPr="001168CB">
        <w:rPr>
          <w:rFonts w:ascii="Times New Roman" w:eastAsia="Times New Roman" w:hAnsi="Times New Roman" w:cs="Times New Roman"/>
          <w:sz w:val="28"/>
          <w:szCs w:val="28"/>
        </w:rPr>
        <w:t>підприємства.</w:t>
      </w:r>
    </w:p>
    <w:p w14:paraId="284D5AC5" w14:textId="77777777" w:rsidR="00287C9D" w:rsidRPr="001168CB" w:rsidRDefault="00287C9D" w:rsidP="00862285">
      <w:pPr>
        <w:widowControl w:val="0"/>
        <w:tabs>
          <w:tab w:val="left" w:pos="0"/>
          <w:tab w:val="left" w:pos="9639"/>
        </w:tabs>
        <w:autoSpaceDE w:val="0"/>
        <w:autoSpaceDN w:val="0"/>
        <w:spacing w:after="0" w:line="360" w:lineRule="auto"/>
        <w:ind w:firstLine="709"/>
        <w:jc w:val="both"/>
        <w:rPr>
          <w:rFonts w:ascii="Times New Roman" w:eastAsia="Times New Roman" w:hAnsi="Times New Roman" w:cs="Times New Roman"/>
          <w:sz w:val="28"/>
          <w:szCs w:val="28"/>
        </w:rPr>
      </w:pPr>
      <w:r w:rsidRPr="001168CB">
        <w:rPr>
          <w:rFonts w:ascii="Times New Roman" w:eastAsia="Times New Roman" w:hAnsi="Times New Roman" w:cs="Times New Roman"/>
          <w:sz w:val="28"/>
          <w:szCs w:val="28"/>
        </w:rPr>
        <w:t>Для детального аналізу діяльності ТОВ «</w:t>
      </w:r>
      <w:r w:rsidR="00335897" w:rsidRPr="001168CB">
        <w:rPr>
          <w:rFonts w:ascii="Times New Roman" w:eastAsia="Times New Roman" w:hAnsi="Times New Roman" w:cs="Times New Roman"/>
          <w:sz w:val="28"/>
          <w:szCs w:val="28"/>
        </w:rPr>
        <w:t>ВР «</w:t>
      </w:r>
      <w:proofErr w:type="spellStart"/>
      <w:r w:rsidR="00335897" w:rsidRPr="001168CB">
        <w:rPr>
          <w:rFonts w:ascii="Times New Roman" w:eastAsia="Times New Roman" w:hAnsi="Times New Roman" w:cs="Times New Roman"/>
          <w:sz w:val="28"/>
          <w:szCs w:val="28"/>
        </w:rPr>
        <w:t>Вентсол</w:t>
      </w:r>
      <w:proofErr w:type="spellEnd"/>
      <w:r w:rsidRPr="001168CB">
        <w:rPr>
          <w:rFonts w:ascii="Times New Roman" w:eastAsia="Times New Roman" w:hAnsi="Times New Roman" w:cs="Times New Roman"/>
          <w:sz w:val="28"/>
          <w:szCs w:val="28"/>
        </w:rPr>
        <w:t>» необхідно провести аналіз основних техніко-економічних показників за 201</w:t>
      </w:r>
      <w:r w:rsidR="00A70B08" w:rsidRPr="001168CB">
        <w:rPr>
          <w:rFonts w:ascii="Times New Roman" w:eastAsia="Times New Roman" w:hAnsi="Times New Roman" w:cs="Times New Roman"/>
          <w:sz w:val="28"/>
          <w:szCs w:val="28"/>
        </w:rPr>
        <w:t>9</w:t>
      </w:r>
      <w:r w:rsidRPr="001168CB">
        <w:rPr>
          <w:rFonts w:ascii="Times New Roman" w:eastAsia="Times New Roman" w:hAnsi="Times New Roman" w:cs="Times New Roman"/>
          <w:sz w:val="28"/>
          <w:szCs w:val="28"/>
        </w:rPr>
        <w:t>-2021 роки, який наведено у таблиці 2.2.</w:t>
      </w:r>
    </w:p>
    <w:p w14:paraId="3A9FFDED" w14:textId="77777777" w:rsidR="002B3692" w:rsidRPr="001168CB" w:rsidRDefault="00287C9D" w:rsidP="001507DA">
      <w:pPr>
        <w:pStyle w:val="ac"/>
        <w:tabs>
          <w:tab w:val="left" w:pos="0"/>
          <w:tab w:val="left" w:pos="9639"/>
        </w:tabs>
        <w:ind w:firstLine="709"/>
        <w:jc w:val="right"/>
        <w:rPr>
          <w:spacing w:val="-67"/>
        </w:rPr>
      </w:pPr>
      <w:r w:rsidRPr="001168CB">
        <w:rPr>
          <w:i/>
        </w:rPr>
        <w:t>Таблиця 2.2</w:t>
      </w:r>
      <w:r w:rsidRPr="001168CB">
        <w:rPr>
          <w:spacing w:val="-67"/>
        </w:rPr>
        <w:t xml:space="preserve"> </w:t>
      </w:r>
    </w:p>
    <w:p w14:paraId="26DD3614" w14:textId="77777777" w:rsidR="00287C9D" w:rsidRPr="001168CB" w:rsidRDefault="00287C9D" w:rsidP="00592A13">
      <w:pPr>
        <w:pStyle w:val="ac"/>
        <w:tabs>
          <w:tab w:val="left" w:pos="0"/>
          <w:tab w:val="left" w:pos="9639"/>
        </w:tabs>
        <w:ind w:firstLine="709"/>
        <w:jc w:val="center"/>
      </w:pPr>
      <w:r w:rsidRPr="001168CB">
        <w:rPr>
          <w:b/>
        </w:rPr>
        <w:t>Основні</w:t>
      </w:r>
      <w:r w:rsidRPr="001168CB">
        <w:rPr>
          <w:b/>
          <w:spacing w:val="-1"/>
        </w:rPr>
        <w:t xml:space="preserve"> </w:t>
      </w:r>
      <w:r w:rsidRPr="001168CB">
        <w:rPr>
          <w:b/>
        </w:rPr>
        <w:t>техніко-економічні</w:t>
      </w:r>
      <w:r w:rsidRPr="001168CB">
        <w:rPr>
          <w:b/>
          <w:spacing w:val="-4"/>
        </w:rPr>
        <w:t xml:space="preserve"> </w:t>
      </w:r>
      <w:r w:rsidRPr="001168CB">
        <w:rPr>
          <w:b/>
        </w:rPr>
        <w:t>показники</w:t>
      </w:r>
      <w:r w:rsidRPr="001168CB">
        <w:rPr>
          <w:b/>
          <w:spacing w:val="-2"/>
        </w:rPr>
        <w:t xml:space="preserve"> </w:t>
      </w:r>
      <w:r w:rsidRPr="001168CB">
        <w:rPr>
          <w:b/>
        </w:rPr>
        <w:t>діяльності</w:t>
      </w:r>
      <w:r w:rsidRPr="001168CB">
        <w:rPr>
          <w:b/>
          <w:spacing w:val="1"/>
        </w:rPr>
        <w:t xml:space="preserve"> </w:t>
      </w:r>
      <w:r w:rsidRPr="001168CB">
        <w:rPr>
          <w:b/>
        </w:rPr>
        <w:t>ТОВ</w:t>
      </w:r>
      <w:r w:rsidRPr="001168CB">
        <w:rPr>
          <w:b/>
          <w:spacing w:val="-2"/>
        </w:rPr>
        <w:t xml:space="preserve"> </w:t>
      </w:r>
      <w:r w:rsidRPr="001168CB">
        <w:rPr>
          <w:b/>
        </w:rPr>
        <w:t>«ВР «</w:t>
      </w:r>
      <w:proofErr w:type="spellStart"/>
      <w:r w:rsidRPr="001168CB">
        <w:rPr>
          <w:b/>
        </w:rPr>
        <w:t>Вентсол</w:t>
      </w:r>
      <w:proofErr w:type="spellEnd"/>
      <w:r w:rsidRPr="001168CB">
        <w:rPr>
          <w:b/>
        </w:rPr>
        <w:t>»</w:t>
      </w:r>
      <w:r w:rsidRPr="001168CB">
        <w:rPr>
          <w:b/>
          <w:spacing w:val="63"/>
        </w:rPr>
        <w:t xml:space="preserve"> </w:t>
      </w:r>
      <w:r w:rsidRPr="001168CB">
        <w:rPr>
          <w:b/>
        </w:rPr>
        <w:t>за 2019-2021</w:t>
      </w:r>
      <w:r w:rsidRPr="001168CB">
        <w:rPr>
          <w:b/>
          <w:spacing w:val="-4"/>
        </w:rPr>
        <w:t xml:space="preserve"> </w:t>
      </w:r>
      <w:r w:rsidRPr="001168CB">
        <w:rPr>
          <w:b/>
        </w:rPr>
        <w:t>роки</w:t>
      </w:r>
    </w:p>
    <w:p w14:paraId="0F7073F6" w14:textId="77777777" w:rsidR="00287C9D" w:rsidRPr="001168CB" w:rsidRDefault="00287C9D" w:rsidP="00592A13">
      <w:pPr>
        <w:pStyle w:val="ac"/>
        <w:tabs>
          <w:tab w:val="left" w:pos="0"/>
          <w:tab w:val="left" w:pos="9639"/>
        </w:tabs>
        <w:spacing w:before="9"/>
        <w:ind w:firstLine="709"/>
        <w:rPr>
          <w:sz w:val="14"/>
        </w:rPr>
      </w:pPr>
    </w:p>
    <w:tbl>
      <w:tblPr>
        <w:tblStyle w:val="TableNormal"/>
        <w:tblW w:w="9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57"/>
        <w:gridCol w:w="875"/>
        <w:gridCol w:w="878"/>
        <w:gridCol w:w="851"/>
        <w:gridCol w:w="820"/>
        <w:gridCol w:w="947"/>
        <w:gridCol w:w="961"/>
        <w:gridCol w:w="774"/>
      </w:tblGrid>
      <w:tr w:rsidR="00287C9D" w:rsidRPr="001168CB" w14:paraId="6C785899" w14:textId="77777777" w:rsidTr="002B3692">
        <w:trPr>
          <w:trHeight w:val="655"/>
        </w:trPr>
        <w:tc>
          <w:tcPr>
            <w:tcW w:w="2977" w:type="dxa"/>
            <w:vMerge w:val="restart"/>
          </w:tcPr>
          <w:p w14:paraId="681D5DE9" w14:textId="77777777" w:rsidR="00287C9D" w:rsidRPr="001168CB" w:rsidRDefault="00287C9D" w:rsidP="001507DA">
            <w:pPr>
              <w:pStyle w:val="TableParagraph"/>
              <w:tabs>
                <w:tab w:val="left" w:pos="0"/>
                <w:tab w:val="left" w:pos="9639"/>
              </w:tabs>
              <w:ind w:firstLine="142"/>
              <w:rPr>
                <w:sz w:val="26"/>
                <w:lang w:val="ru-RU"/>
              </w:rPr>
            </w:pPr>
          </w:p>
          <w:p w14:paraId="49A8A0AA" w14:textId="77777777" w:rsidR="00287C9D" w:rsidRPr="001168CB" w:rsidRDefault="00287C9D" w:rsidP="001507DA">
            <w:pPr>
              <w:pStyle w:val="TableParagraph"/>
              <w:tabs>
                <w:tab w:val="left" w:pos="0"/>
                <w:tab w:val="left" w:pos="9639"/>
              </w:tabs>
              <w:spacing w:before="163"/>
              <w:ind w:firstLine="142"/>
              <w:jc w:val="center"/>
              <w:rPr>
                <w:sz w:val="24"/>
              </w:rPr>
            </w:pPr>
            <w:proofErr w:type="spellStart"/>
            <w:r w:rsidRPr="001168CB">
              <w:rPr>
                <w:sz w:val="24"/>
              </w:rPr>
              <w:t>Показники</w:t>
            </w:r>
            <w:proofErr w:type="spellEnd"/>
          </w:p>
        </w:tc>
        <w:tc>
          <w:tcPr>
            <w:tcW w:w="657" w:type="dxa"/>
            <w:vMerge w:val="restart"/>
          </w:tcPr>
          <w:p w14:paraId="65287E9C" w14:textId="77777777" w:rsidR="00287C9D" w:rsidRPr="001168CB" w:rsidRDefault="00287C9D" w:rsidP="001507DA">
            <w:pPr>
              <w:pStyle w:val="TableParagraph"/>
              <w:tabs>
                <w:tab w:val="left" w:pos="0"/>
                <w:tab w:val="left" w:pos="9639"/>
              </w:tabs>
              <w:spacing w:before="186"/>
              <w:ind w:firstLine="142"/>
              <w:jc w:val="center"/>
              <w:rPr>
                <w:sz w:val="24"/>
              </w:rPr>
            </w:pPr>
            <w:proofErr w:type="spellStart"/>
            <w:r w:rsidRPr="001168CB">
              <w:rPr>
                <w:sz w:val="24"/>
              </w:rPr>
              <w:t>Од</w:t>
            </w:r>
            <w:proofErr w:type="spellEnd"/>
            <w:r w:rsidRPr="001168CB">
              <w:rPr>
                <w:sz w:val="24"/>
              </w:rPr>
              <w:t>.</w:t>
            </w:r>
            <w:r w:rsidRPr="001168CB">
              <w:rPr>
                <w:spacing w:val="-57"/>
                <w:sz w:val="24"/>
              </w:rPr>
              <w:t xml:space="preserve"> </w:t>
            </w:r>
            <w:proofErr w:type="spellStart"/>
            <w:r w:rsidRPr="001168CB">
              <w:rPr>
                <w:sz w:val="24"/>
              </w:rPr>
              <w:t>вим</w:t>
            </w:r>
            <w:proofErr w:type="spellEnd"/>
          </w:p>
          <w:p w14:paraId="5D8E133E" w14:textId="77777777" w:rsidR="00287C9D" w:rsidRPr="001168CB" w:rsidRDefault="00287C9D" w:rsidP="001507DA">
            <w:pPr>
              <w:pStyle w:val="TableParagraph"/>
              <w:tabs>
                <w:tab w:val="left" w:pos="0"/>
                <w:tab w:val="left" w:pos="9639"/>
              </w:tabs>
              <w:ind w:firstLine="142"/>
              <w:jc w:val="center"/>
              <w:rPr>
                <w:sz w:val="24"/>
              </w:rPr>
            </w:pPr>
            <w:r w:rsidRPr="001168CB">
              <w:rPr>
                <w:sz w:val="24"/>
              </w:rPr>
              <w:t>.</w:t>
            </w:r>
          </w:p>
        </w:tc>
        <w:tc>
          <w:tcPr>
            <w:tcW w:w="875" w:type="dxa"/>
            <w:vMerge w:val="restart"/>
          </w:tcPr>
          <w:p w14:paraId="2E8512EE" w14:textId="77777777" w:rsidR="00287C9D" w:rsidRPr="001168CB" w:rsidRDefault="00287C9D" w:rsidP="001507DA">
            <w:pPr>
              <w:pStyle w:val="TableParagraph"/>
              <w:tabs>
                <w:tab w:val="left" w:pos="0"/>
                <w:tab w:val="left" w:pos="9639"/>
              </w:tabs>
              <w:ind w:firstLine="142"/>
              <w:jc w:val="center"/>
              <w:rPr>
                <w:sz w:val="26"/>
              </w:rPr>
            </w:pPr>
          </w:p>
          <w:p w14:paraId="42341365" w14:textId="77777777" w:rsidR="00287C9D" w:rsidRPr="001168CB" w:rsidRDefault="00287C9D" w:rsidP="001507DA">
            <w:pPr>
              <w:pStyle w:val="TableParagraph"/>
              <w:tabs>
                <w:tab w:val="left" w:pos="0"/>
                <w:tab w:val="left" w:pos="9639"/>
              </w:tabs>
              <w:spacing w:before="163"/>
              <w:ind w:firstLine="142"/>
              <w:jc w:val="center"/>
              <w:rPr>
                <w:sz w:val="24"/>
              </w:rPr>
            </w:pPr>
            <w:r w:rsidRPr="001168CB">
              <w:rPr>
                <w:sz w:val="24"/>
              </w:rPr>
              <w:t>201</w:t>
            </w:r>
            <w:r w:rsidRPr="001168CB">
              <w:rPr>
                <w:sz w:val="24"/>
                <w:lang w:val="uk-UA"/>
              </w:rPr>
              <w:t>9</w:t>
            </w:r>
            <w:r w:rsidRPr="001168CB">
              <w:rPr>
                <w:sz w:val="24"/>
              </w:rPr>
              <w:t>р</w:t>
            </w:r>
          </w:p>
        </w:tc>
        <w:tc>
          <w:tcPr>
            <w:tcW w:w="878" w:type="dxa"/>
            <w:vMerge w:val="restart"/>
          </w:tcPr>
          <w:p w14:paraId="62D8E8D9" w14:textId="77777777" w:rsidR="00287C9D" w:rsidRPr="001168CB" w:rsidRDefault="00287C9D" w:rsidP="001507DA">
            <w:pPr>
              <w:pStyle w:val="TableParagraph"/>
              <w:tabs>
                <w:tab w:val="left" w:pos="0"/>
                <w:tab w:val="left" w:pos="9639"/>
              </w:tabs>
              <w:ind w:firstLine="142"/>
              <w:jc w:val="center"/>
              <w:rPr>
                <w:sz w:val="26"/>
              </w:rPr>
            </w:pPr>
          </w:p>
          <w:p w14:paraId="3669C0E6" w14:textId="77777777" w:rsidR="00287C9D" w:rsidRPr="001168CB" w:rsidRDefault="00287C9D" w:rsidP="001507DA">
            <w:pPr>
              <w:pStyle w:val="TableParagraph"/>
              <w:tabs>
                <w:tab w:val="left" w:pos="0"/>
                <w:tab w:val="left" w:pos="9639"/>
              </w:tabs>
              <w:spacing w:before="163"/>
              <w:ind w:firstLine="142"/>
              <w:jc w:val="center"/>
              <w:rPr>
                <w:sz w:val="24"/>
              </w:rPr>
            </w:pPr>
            <w:r w:rsidRPr="001168CB">
              <w:rPr>
                <w:sz w:val="24"/>
              </w:rPr>
              <w:t>2020р</w:t>
            </w:r>
          </w:p>
        </w:tc>
        <w:tc>
          <w:tcPr>
            <w:tcW w:w="851" w:type="dxa"/>
            <w:vMerge w:val="restart"/>
          </w:tcPr>
          <w:p w14:paraId="1219F8E5" w14:textId="77777777" w:rsidR="00287C9D" w:rsidRPr="001168CB" w:rsidRDefault="00287C9D" w:rsidP="001507DA">
            <w:pPr>
              <w:pStyle w:val="TableParagraph"/>
              <w:tabs>
                <w:tab w:val="left" w:pos="0"/>
                <w:tab w:val="left" w:pos="9639"/>
              </w:tabs>
              <w:spacing w:before="1"/>
              <w:ind w:firstLine="142"/>
              <w:jc w:val="center"/>
              <w:rPr>
                <w:sz w:val="28"/>
              </w:rPr>
            </w:pPr>
          </w:p>
          <w:p w14:paraId="096E2BA8" w14:textId="77777777" w:rsidR="00287C9D" w:rsidRPr="001168CB" w:rsidRDefault="00287C9D" w:rsidP="001507DA">
            <w:pPr>
              <w:pStyle w:val="TableParagraph"/>
              <w:tabs>
                <w:tab w:val="left" w:pos="0"/>
                <w:tab w:val="left" w:pos="9639"/>
              </w:tabs>
              <w:ind w:firstLine="142"/>
              <w:jc w:val="center"/>
              <w:rPr>
                <w:sz w:val="24"/>
              </w:rPr>
            </w:pPr>
            <w:r w:rsidRPr="001168CB">
              <w:rPr>
                <w:sz w:val="24"/>
              </w:rPr>
              <w:t>2021</w:t>
            </w:r>
          </w:p>
          <w:p w14:paraId="628D83ED" w14:textId="77777777" w:rsidR="00287C9D" w:rsidRPr="001168CB" w:rsidRDefault="00287C9D" w:rsidP="001507DA">
            <w:pPr>
              <w:pStyle w:val="TableParagraph"/>
              <w:tabs>
                <w:tab w:val="left" w:pos="0"/>
                <w:tab w:val="left" w:pos="9639"/>
              </w:tabs>
              <w:ind w:firstLine="142"/>
              <w:jc w:val="center"/>
              <w:rPr>
                <w:sz w:val="24"/>
              </w:rPr>
            </w:pPr>
            <w:r w:rsidRPr="001168CB">
              <w:rPr>
                <w:sz w:val="24"/>
              </w:rPr>
              <w:t>р.</w:t>
            </w:r>
          </w:p>
        </w:tc>
        <w:tc>
          <w:tcPr>
            <w:tcW w:w="1767" w:type="dxa"/>
            <w:gridSpan w:val="2"/>
          </w:tcPr>
          <w:p w14:paraId="6A0B0844" w14:textId="77777777" w:rsidR="00287C9D" w:rsidRPr="001168CB" w:rsidRDefault="00287C9D" w:rsidP="001507DA">
            <w:pPr>
              <w:pStyle w:val="TableParagraph"/>
              <w:tabs>
                <w:tab w:val="left" w:pos="0"/>
                <w:tab w:val="left" w:pos="9639"/>
              </w:tabs>
              <w:spacing w:before="42"/>
              <w:ind w:firstLine="142"/>
              <w:jc w:val="center"/>
              <w:rPr>
                <w:sz w:val="24"/>
              </w:rPr>
            </w:pPr>
            <w:proofErr w:type="spellStart"/>
            <w:r w:rsidRPr="001168CB">
              <w:rPr>
                <w:sz w:val="24"/>
              </w:rPr>
              <w:t>Абсол.приріст</w:t>
            </w:r>
            <w:proofErr w:type="spellEnd"/>
            <w:r w:rsidRPr="001168CB">
              <w:rPr>
                <w:spacing w:val="-57"/>
                <w:sz w:val="24"/>
              </w:rPr>
              <w:t xml:space="preserve"> </w:t>
            </w:r>
            <w:r w:rsidRPr="001168CB">
              <w:rPr>
                <w:sz w:val="24"/>
              </w:rPr>
              <w:t>(+/-)</w:t>
            </w:r>
          </w:p>
        </w:tc>
        <w:tc>
          <w:tcPr>
            <w:tcW w:w="1735" w:type="dxa"/>
            <w:gridSpan w:val="2"/>
          </w:tcPr>
          <w:p w14:paraId="44490B7E" w14:textId="77777777" w:rsidR="00287C9D" w:rsidRPr="001168CB" w:rsidRDefault="00287C9D" w:rsidP="001507DA">
            <w:pPr>
              <w:pStyle w:val="TableParagraph"/>
              <w:tabs>
                <w:tab w:val="left" w:pos="0"/>
                <w:tab w:val="left" w:pos="9639"/>
              </w:tabs>
              <w:spacing w:before="42"/>
              <w:ind w:firstLine="142"/>
              <w:jc w:val="center"/>
              <w:rPr>
                <w:sz w:val="24"/>
              </w:rPr>
            </w:pPr>
            <w:proofErr w:type="spellStart"/>
            <w:r w:rsidRPr="001168CB">
              <w:rPr>
                <w:sz w:val="24"/>
              </w:rPr>
              <w:t>Відн.приріст</w:t>
            </w:r>
            <w:proofErr w:type="spellEnd"/>
          </w:p>
          <w:p w14:paraId="414AC51A" w14:textId="77777777" w:rsidR="00287C9D" w:rsidRPr="001168CB" w:rsidRDefault="00287C9D" w:rsidP="001507DA">
            <w:pPr>
              <w:pStyle w:val="TableParagraph"/>
              <w:tabs>
                <w:tab w:val="left" w:pos="0"/>
                <w:tab w:val="left" w:pos="9639"/>
              </w:tabs>
              <w:ind w:firstLine="142"/>
              <w:jc w:val="center"/>
              <w:rPr>
                <w:sz w:val="24"/>
              </w:rPr>
            </w:pPr>
            <w:r w:rsidRPr="001168CB">
              <w:rPr>
                <w:sz w:val="24"/>
              </w:rPr>
              <w:t>(%)</w:t>
            </w:r>
          </w:p>
        </w:tc>
      </w:tr>
      <w:tr w:rsidR="00287C9D" w:rsidRPr="001168CB" w14:paraId="268A34CF" w14:textId="77777777" w:rsidTr="002B3692">
        <w:trPr>
          <w:trHeight w:val="551"/>
        </w:trPr>
        <w:tc>
          <w:tcPr>
            <w:tcW w:w="2977" w:type="dxa"/>
            <w:vMerge/>
            <w:tcBorders>
              <w:top w:val="nil"/>
            </w:tcBorders>
          </w:tcPr>
          <w:p w14:paraId="5FEBE3D6" w14:textId="77777777" w:rsidR="00287C9D" w:rsidRPr="001168CB" w:rsidRDefault="00287C9D" w:rsidP="001507DA">
            <w:pPr>
              <w:tabs>
                <w:tab w:val="left" w:pos="0"/>
                <w:tab w:val="left" w:pos="9639"/>
              </w:tabs>
              <w:ind w:firstLine="142"/>
              <w:rPr>
                <w:sz w:val="2"/>
                <w:szCs w:val="2"/>
              </w:rPr>
            </w:pPr>
          </w:p>
        </w:tc>
        <w:tc>
          <w:tcPr>
            <w:tcW w:w="657" w:type="dxa"/>
            <w:vMerge/>
            <w:tcBorders>
              <w:top w:val="nil"/>
            </w:tcBorders>
          </w:tcPr>
          <w:p w14:paraId="77906520" w14:textId="77777777" w:rsidR="00287C9D" w:rsidRPr="001168CB" w:rsidRDefault="00287C9D" w:rsidP="001507DA">
            <w:pPr>
              <w:tabs>
                <w:tab w:val="left" w:pos="0"/>
                <w:tab w:val="left" w:pos="9639"/>
              </w:tabs>
              <w:ind w:firstLine="142"/>
              <w:jc w:val="center"/>
              <w:rPr>
                <w:sz w:val="2"/>
                <w:szCs w:val="2"/>
              </w:rPr>
            </w:pPr>
          </w:p>
        </w:tc>
        <w:tc>
          <w:tcPr>
            <w:tcW w:w="875" w:type="dxa"/>
            <w:vMerge/>
            <w:tcBorders>
              <w:top w:val="nil"/>
            </w:tcBorders>
          </w:tcPr>
          <w:p w14:paraId="79847B67" w14:textId="77777777" w:rsidR="00287C9D" w:rsidRPr="001168CB" w:rsidRDefault="00287C9D" w:rsidP="001507DA">
            <w:pPr>
              <w:tabs>
                <w:tab w:val="left" w:pos="0"/>
                <w:tab w:val="left" w:pos="9639"/>
              </w:tabs>
              <w:ind w:firstLine="142"/>
              <w:jc w:val="center"/>
              <w:rPr>
                <w:sz w:val="2"/>
                <w:szCs w:val="2"/>
              </w:rPr>
            </w:pPr>
          </w:p>
        </w:tc>
        <w:tc>
          <w:tcPr>
            <w:tcW w:w="878" w:type="dxa"/>
            <w:vMerge/>
            <w:tcBorders>
              <w:top w:val="nil"/>
            </w:tcBorders>
          </w:tcPr>
          <w:p w14:paraId="6A7F0524" w14:textId="77777777" w:rsidR="00287C9D" w:rsidRPr="001168CB" w:rsidRDefault="00287C9D" w:rsidP="001507DA">
            <w:pPr>
              <w:tabs>
                <w:tab w:val="left" w:pos="0"/>
                <w:tab w:val="left" w:pos="9639"/>
              </w:tabs>
              <w:ind w:firstLine="142"/>
              <w:jc w:val="center"/>
              <w:rPr>
                <w:sz w:val="2"/>
                <w:szCs w:val="2"/>
              </w:rPr>
            </w:pPr>
          </w:p>
        </w:tc>
        <w:tc>
          <w:tcPr>
            <w:tcW w:w="851" w:type="dxa"/>
            <w:vMerge/>
            <w:tcBorders>
              <w:top w:val="nil"/>
            </w:tcBorders>
          </w:tcPr>
          <w:p w14:paraId="25F5377B" w14:textId="77777777" w:rsidR="00287C9D" w:rsidRPr="001168CB" w:rsidRDefault="00287C9D" w:rsidP="001507DA">
            <w:pPr>
              <w:tabs>
                <w:tab w:val="left" w:pos="0"/>
                <w:tab w:val="left" w:pos="9639"/>
              </w:tabs>
              <w:ind w:firstLine="142"/>
              <w:jc w:val="center"/>
              <w:rPr>
                <w:sz w:val="2"/>
                <w:szCs w:val="2"/>
              </w:rPr>
            </w:pPr>
          </w:p>
        </w:tc>
        <w:tc>
          <w:tcPr>
            <w:tcW w:w="820" w:type="dxa"/>
          </w:tcPr>
          <w:p w14:paraId="4B5E37C2" w14:textId="77777777" w:rsidR="00287C9D" w:rsidRPr="001168CB" w:rsidRDefault="00287C9D" w:rsidP="001507DA">
            <w:pPr>
              <w:pStyle w:val="TableParagraph"/>
              <w:tabs>
                <w:tab w:val="left" w:pos="0"/>
                <w:tab w:val="left" w:pos="9639"/>
              </w:tabs>
              <w:spacing w:line="268" w:lineRule="exact"/>
              <w:ind w:firstLine="142"/>
              <w:jc w:val="center"/>
              <w:rPr>
                <w:sz w:val="24"/>
              </w:rPr>
            </w:pPr>
            <w:r w:rsidRPr="001168CB">
              <w:rPr>
                <w:sz w:val="24"/>
              </w:rPr>
              <w:t>2021/</w:t>
            </w:r>
          </w:p>
          <w:p w14:paraId="788DF1A7" w14:textId="77777777" w:rsidR="00287C9D" w:rsidRPr="001168CB" w:rsidRDefault="00287C9D" w:rsidP="001507DA">
            <w:pPr>
              <w:pStyle w:val="TableParagraph"/>
              <w:tabs>
                <w:tab w:val="left" w:pos="0"/>
                <w:tab w:val="left" w:pos="9639"/>
              </w:tabs>
              <w:spacing w:line="264" w:lineRule="exact"/>
              <w:ind w:firstLine="142"/>
              <w:jc w:val="center"/>
              <w:rPr>
                <w:sz w:val="24"/>
                <w:lang w:val="uk-UA"/>
              </w:rPr>
            </w:pPr>
            <w:r w:rsidRPr="001168CB">
              <w:rPr>
                <w:sz w:val="24"/>
              </w:rPr>
              <w:t>201</w:t>
            </w:r>
            <w:r w:rsidRPr="001168CB">
              <w:rPr>
                <w:sz w:val="24"/>
                <w:lang w:val="uk-UA"/>
              </w:rPr>
              <w:t>9</w:t>
            </w:r>
          </w:p>
        </w:tc>
        <w:tc>
          <w:tcPr>
            <w:tcW w:w="947" w:type="dxa"/>
          </w:tcPr>
          <w:p w14:paraId="787C8E3F" w14:textId="77777777" w:rsidR="00287C9D" w:rsidRPr="001168CB" w:rsidRDefault="00287C9D" w:rsidP="001507DA">
            <w:pPr>
              <w:pStyle w:val="TableParagraph"/>
              <w:tabs>
                <w:tab w:val="left" w:pos="0"/>
                <w:tab w:val="left" w:pos="9639"/>
              </w:tabs>
              <w:spacing w:line="268" w:lineRule="exact"/>
              <w:ind w:firstLine="142"/>
              <w:jc w:val="center"/>
              <w:rPr>
                <w:sz w:val="24"/>
              </w:rPr>
            </w:pPr>
            <w:r w:rsidRPr="001168CB">
              <w:rPr>
                <w:sz w:val="24"/>
              </w:rPr>
              <w:t>2021/</w:t>
            </w:r>
          </w:p>
          <w:p w14:paraId="5D6A0D62" w14:textId="77777777" w:rsidR="00287C9D" w:rsidRPr="001168CB" w:rsidRDefault="00287C9D" w:rsidP="001507DA">
            <w:pPr>
              <w:pStyle w:val="TableParagraph"/>
              <w:tabs>
                <w:tab w:val="left" w:pos="0"/>
                <w:tab w:val="left" w:pos="9639"/>
              </w:tabs>
              <w:spacing w:line="264" w:lineRule="exact"/>
              <w:ind w:firstLine="142"/>
              <w:jc w:val="center"/>
              <w:rPr>
                <w:sz w:val="24"/>
              </w:rPr>
            </w:pPr>
            <w:r w:rsidRPr="001168CB">
              <w:rPr>
                <w:sz w:val="24"/>
              </w:rPr>
              <w:t>2020</w:t>
            </w:r>
          </w:p>
        </w:tc>
        <w:tc>
          <w:tcPr>
            <w:tcW w:w="961" w:type="dxa"/>
          </w:tcPr>
          <w:p w14:paraId="4890443D" w14:textId="77777777" w:rsidR="00287C9D" w:rsidRPr="001168CB" w:rsidRDefault="00287C9D" w:rsidP="001507DA">
            <w:pPr>
              <w:pStyle w:val="TableParagraph"/>
              <w:tabs>
                <w:tab w:val="left" w:pos="0"/>
                <w:tab w:val="left" w:pos="9639"/>
              </w:tabs>
              <w:spacing w:line="268" w:lineRule="exact"/>
              <w:ind w:firstLine="142"/>
              <w:jc w:val="center"/>
              <w:rPr>
                <w:sz w:val="24"/>
              </w:rPr>
            </w:pPr>
            <w:r w:rsidRPr="001168CB">
              <w:rPr>
                <w:sz w:val="24"/>
              </w:rPr>
              <w:t>2021/</w:t>
            </w:r>
          </w:p>
          <w:p w14:paraId="6196B79E" w14:textId="77777777" w:rsidR="00287C9D" w:rsidRPr="001168CB" w:rsidRDefault="00287C9D" w:rsidP="001507DA">
            <w:pPr>
              <w:pStyle w:val="TableParagraph"/>
              <w:tabs>
                <w:tab w:val="left" w:pos="0"/>
                <w:tab w:val="left" w:pos="9639"/>
              </w:tabs>
              <w:spacing w:line="264" w:lineRule="exact"/>
              <w:ind w:firstLine="142"/>
              <w:jc w:val="center"/>
              <w:rPr>
                <w:sz w:val="24"/>
              </w:rPr>
            </w:pPr>
            <w:r w:rsidRPr="001168CB">
              <w:rPr>
                <w:sz w:val="24"/>
              </w:rPr>
              <w:t>2019</w:t>
            </w:r>
          </w:p>
        </w:tc>
        <w:tc>
          <w:tcPr>
            <w:tcW w:w="774" w:type="dxa"/>
          </w:tcPr>
          <w:p w14:paraId="6E0F11F8" w14:textId="77777777" w:rsidR="00287C9D" w:rsidRPr="001168CB" w:rsidRDefault="00287C9D" w:rsidP="001507DA">
            <w:pPr>
              <w:pStyle w:val="TableParagraph"/>
              <w:tabs>
                <w:tab w:val="left" w:pos="0"/>
                <w:tab w:val="left" w:pos="9639"/>
              </w:tabs>
              <w:spacing w:line="268" w:lineRule="exact"/>
              <w:ind w:firstLine="142"/>
              <w:jc w:val="center"/>
              <w:rPr>
                <w:sz w:val="24"/>
              </w:rPr>
            </w:pPr>
            <w:r w:rsidRPr="001168CB">
              <w:rPr>
                <w:sz w:val="24"/>
              </w:rPr>
              <w:t>2021/</w:t>
            </w:r>
          </w:p>
          <w:p w14:paraId="533154AC" w14:textId="77777777" w:rsidR="00287C9D" w:rsidRPr="001168CB" w:rsidRDefault="00287C9D" w:rsidP="001507DA">
            <w:pPr>
              <w:pStyle w:val="TableParagraph"/>
              <w:tabs>
                <w:tab w:val="left" w:pos="0"/>
                <w:tab w:val="left" w:pos="9639"/>
              </w:tabs>
              <w:spacing w:line="264" w:lineRule="exact"/>
              <w:ind w:firstLine="142"/>
              <w:jc w:val="center"/>
              <w:rPr>
                <w:sz w:val="24"/>
              </w:rPr>
            </w:pPr>
            <w:r w:rsidRPr="001168CB">
              <w:rPr>
                <w:sz w:val="24"/>
              </w:rPr>
              <w:t>2020</w:t>
            </w:r>
          </w:p>
        </w:tc>
      </w:tr>
      <w:tr w:rsidR="00287C9D" w:rsidRPr="001168CB" w14:paraId="64AD0224" w14:textId="77777777" w:rsidTr="002B3692">
        <w:trPr>
          <w:trHeight w:val="551"/>
        </w:trPr>
        <w:tc>
          <w:tcPr>
            <w:tcW w:w="2977" w:type="dxa"/>
          </w:tcPr>
          <w:p w14:paraId="1F18B960" w14:textId="77777777" w:rsidR="00287C9D" w:rsidRPr="001168CB" w:rsidRDefault="00287C9D" w:rsidP="001507DA">
            <w:pPr>
              <w:pStyle w:val="TableParagraph"/>
              <w:tabs>
                <w:tab w:val="left" w:pos="0"/>
                <w:tab w:val="left" w:pos="1702"/>
                <w:tab w:val="left" w:pos="9639"/>
              </w:tabs>
              <w:spacing w:line="268" w:lineRule="exact"/>
              <w:ind w:firstLine="142"/>
              <w:rPr>
                <w:sz w:val="24"/>
                <w:lang w:val="ru-RU"/>
              </w:rPr>
            </w:pPr>
            <w:proofErr w:type="spellStart"/>
            <w:r w:rsidRPr="001168CB">
              <w:rPr>
                <w:sz w:val="24"/>
                <w:lang w:val="ru-RU"/>
              </w:rPr>
              <w:t>Виробництво</w:t>
            </w:r>
            <w:proofErr w:type="spellEnd"/>
            <w:r w:rsidRPr="001168CB">
              <w:rPr>
                <w:sz w:val="24"/>
                <w:lang w:val="ru-RU"/>
              </w:rPr>
              <w:tab/>
            </w:r>
            <w:proofErr w:type="spellStart"/>
            <w:r w:rsidRPr="001168CB">
              <w:rPr>
                <w:sz w:val="24"/>
                <w:lang w:val="ru-RU"/>
              </w:rPr>
              <w:t>продукції</w:t>
            </w:r>
            <w:proofErr w:type="spellEnd"/>
          </w:p>
          <w:p w14:paraId="128C58FE" w14:textId="77777777" w:rsidR="00287C9D" w:rsidRPr="001168CB" w:rsidRDefault="00287C9D" w:rsidP="001507DA">
            <w:pPr>
              <w:pStyle w:val="TableParagraph"/>
              <w:tabs>
                <w:tab w:val="left" w:pos="0"/>
                <w:tab w:val="left" w:pos="9639"/>
              </w:tabs>
              <w:spacing w:line="264" w:lineRule="exact"/>
              <w:ind w:firstLine="142"/>
              <w:rPr>
                <w:sz w:val="24"/>
                <w:lang w:val="ru-RU"/>
              </w:rPr>
            </w:pPr>
            <w:r w:rsidRPr="001168CB">
              <w:rPr>
                <w:sz w:val="24"/>
                <w:lang w:val="ru-RU"/>
              </w:rPr>
              <w:t>в</w:t>
            </w:r>
            <w:r w:rsidRPr="001168CB">
              <w:rPr>
                <w:spacing w:val="-4"/>
                <w:sz w:val="24"/>
                <w:lang w:val="ru-RU"/>
              </w:rPr>
              <w:t xml:space="preserve"> </w:t>
            </w:r>
            <w:proofErr w:type="spellStart"/>
            <w:r w:rsidRPr="001168CB">
              <w:rPr>
                <w:sz w:val="24"/>
                <w:lang w:val="ru-RU"/>
              </w:rPr>
              <w:t>порівняних</w:t>
            </w:r>
            <w:proofErr w:type="spellEnd"/>
            <w:r w:rsidRPr="001168CB">
              <w:rPr>
                <w:sz w:val="24"/>
                <w:lang w:val="ru-RU"/>
              </w:rPr>
              <w:t xml:space="preserve"> </w:t>
            </w:r>
            <w:proofErr w:type="spellStart"/>
            <w:r w:rsidRPr="001168CB">
              <w:rPr>
                <w:sz w:val="24"/>
                <w:lang w:val="ru-RU"/>
              </w:rPr>
              <w:t>цінах</w:t>
            </w:r>
            <w:proofErr w:type="spellEnd"/>
          </w:p>
        </w:tc>
        <w:tc>
          <w:tcPr>
            <w:tcW w:w="657" w:type="dxa"/>
          </w:tcPr>
          <w:p w14:paraId="2D3EB5D5" w14:textId="77777777" w:rsidR="00287C9D" w:rsidRPr="001168CB" w:rsidRDefault="00287C9D" w:rsidP="001507DA">
            <w:pPr>
              <w:pStyle w:val="TableParagraph"/>
              <w:tabs>
                <w:tab w:val="left" w:pos="0"/>
                <w:tab w:val="left" w:pos="9639"/>
              </w:tabs>
              <w:spacing w:line="268" w:lineRule="exact"/>
              <w:ind w:firstLine="142"/>
              <w:jc w:val="center"/>
              <w:rPr>
                <w:sz w:val="24"/>
              </w:rPr>
            </w:pPr>
            <w:proofErr w:type="spellStart"/>
            <w:r w:rsidRPr="001168CB">
              <w:rPr>
                <w:sz w:val="24"/>
              </w:rPr>
              <w:t>тис</w:t>
            </w:r>
            <w:proofErr w:type="spellEnd"/>
            <w:r w:rsidRPr="001168CB">
              <w:rPr>
                <w:sz w:val="24"/>
              </w:rPr>
              <w:t>.</w:t>
            </w:r>
          </w:p>
          <w:p w14:paraId="59D270A3" w14:textId="77777777" w:rsidR="00287C9D" w:rsidRPr="001168CB" w:rsidRDefault="00287C9D" w:rsidP="001507DA">
            <w:pPr>
              <w:pStyle w:val="TableParagraph"/>
              <w:tabs>
                <w:tab w:val="left" w:pos="0"/>
                <w:tab w:val="left" w:pos="9639"/>
              </w:tabs>
              <w:spacing w:line="264" w:lineRule="exact"/>
              <w:ind w:firstLine="142"/>
              <w:jc w:val="center"/>
              <w:rPr>
                <w:sz w:val="24"/>
              </w:rPr>
            </w:pPr>
            <w:proofErr w:type="spellStart"/>
            <w:r w:rsidRPr="001168CB">
              <w:rPr>
                <w:sz w:val="24"/>
              </w:rPr>
              <w:t>грн</w:t>
            </w:r>
            <w:proofErr w:type="spellEnd"/>
            <w:r w:rsidRPr="001168CB">
              <w:rPr>
                <w:sz w:val="24"/>
              </w:rPr>
              <w:t>.</w:t>
            </w:r>
          </w:p>
        </w:tc>
        <w:tc>
          <w:tcPr>
            <w:tcW w:w="875" w:type="dxa"/>
          </w:tcPr>
          <w:p w14:paraId="79380942"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4</w:t>
            </w:r>
            <w:r w:rsidR="00862285" w:rsidRPr="001168CB">
              <w:rPr>
                <w:sz w:val="24"/>
              </w:rPr>
              <w:t>2</w:t>
            </w:r>
            <w:r w:rsidRPr="001168CB">
              <w:rPr>
                <w:sz w:val="24"/>
              </w:rPr>
              <w:t>45,7</w:t>
            </w:r>
          </w:p>
        </w:tc>
        <w:tc>
          <w:tcPr>
            <w:tcW w:w="878" w:type="dxa"/>
          </w:tcPr>
          <w:p w14:paraId="75C82654" w14:textId="77777777" w:rsidR="00287C9D" w:rsidRPr="001168CB" w:rsidRDefault="00862285" w:rsidP="001507DA">
            <w:pPr>
              <w:pStyle w:val="TableParagraph"/>
              <w:tabs>
                <w:tab w:val="left" w:pos="0"/>
                <w:tab w:val="left" w:pos="9639"/>
              </w:tabs>
              <w:spacing w:before="131"/>
              <w:ind w:firstLine="142"/>
              <w:jc w:val="center"/>
              <w:rPr>
                <w:sz w:val="24"/>
              </w:rPr>
            </w:pPr>
            <w:r w:rsidRPr="001168CB">
              <w:rPr>
                <w:sz w:val="24"/>
              </w:rPr>
              <w:t>2</w:t>
            </w:r>
            <w:r w:rsidR="00287C9D" w:rsidRPr="001168CB">
              <w:rPr>
                <w:sz w:val="24"/>
              </w:rPr>
              <w:t>664,</w:t>
            </w:r>
            <w:r w:rsidRPr="001168CB">
              <w:rPr>
                <w:sz w:val="24"/>
              </w:rPr>
              <w:t>2</w:t>
            </w:r>
          </w:p>
        </w:tc>
        <w:tc>
          <w:tcPr>
            <w:tcW w:w="851" w:type="dxa"/>
          </w:tcPr>
          <w:p w14:paraId="1A736060"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4901</w:t>
            </w:r>
          </w:p>
        </w:tc>
        <w:tc>
          <w:tcPr>
            <w:tcW w:w="820" w:type="dxa"/>
          </w:tcPr>
          <w:p w14:paraId="57450017"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55</w:t>
            </w:r>
            <w:r w:rsidR="00862285" w:rsidRPr="001168CB">
              <w:rPr>
                <w:sz w:val="24"/>
              </w:rPr>
              <w:t>2</w:t>
            </w:r>
            <w:r w:rsidRPr="001168CB">
              <w:rPr>
                <w:sz w:val="24"/>
              </w:rPr>
              <w:t>,1</w:t>
            </w:r>
          </w:p>
        </w:tc>
        <w:tc>
          <w:tcPr>
            <w:tcW w:w="947" w:type="dxa"/>
          </w:tcPr>
          <w:p w14:paraId="0D215B8F"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12</w:t>
            </w:r>
            <w:r w:rsidR="00862285" w:rsidRPr="001168CB">
              <w:rPr>
                <w:sz w:val="24"/>
              </w:rPr>
              <w:t>2</w:t>
            </w:r>
            <w:r w:rsidRPr="001168CB">
              <w:rPr>
                <w:sz w:val="24"/>
              </w:rPr>
              <w:t>5,2</w:t>
            </w:r>
          </w:p>
        </w:tc>
        <w:tc>
          <w:tcPr>
            <w:tcW w:w="961" w:type="dxa"/>
          </w:tcPr>
          <w:p w14:paraId="53C23153"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12,6</w:t>
            </w:r>
          </w:p>
        </w:tc>
        <w:tc>
          <w:tcPr>
            <w:tcW w:w="774" w:type="dxa"/>
          </w:tcPr>
          <w:p w14:paraId="5BEB15B7" w14:textId="77777777" w:rsidR="00287C9D" w:rsidRPr="001168CB" w:rsidRDefault="00862285" w:rsidP="001507DA">
            <w:pPr>
              <w:pStyle w:val="TableParagraph"/>
              <w:tabs>
                <w:tab w:val="left" w:pos="0"/>
                <w:tab w:val="left" w:pos="9639"/>
              </w:tabs>
              <w:spacing w:before="131"/>
              <w:ind w:firstLine="142"/>
              <w:jc w:val="center"/>
              <w:rPr>
                <w:sz w:val="24"/>
              </w:rPr>
            </w:pPr>
            <w:r w:rsidRPr="001168CB">
              <w:rPr>
                <w:sz w:val="24"/>
              </w:rPr>
              <w:t>22</w:t>
            </w:r>
            <w:r w:rsidR="00287C9D" w:rsidRPr="001168CB">
              <w:rPr>
                <w:sz w:val="24"/>
              </w:rPr>
              <w:t>,6</w:t>
            </w:r>
          </w:p>
        </w:tc>
      </w:tr>
      <w:tr w:rsidR="00287C9D" w:rsidRPr="001168CB" w14:paraId="7839735F" w14:textId="77777777" w:rsidTr="002B3692">
        <w:trPr>
          <w:trHeight w:val="551"/>
        </w:trPr>
        <w:tc>
          <w:tcPr>
            <w:tcW w:w="2977" w:type="dxa"/>
          </w:tcPr>
          <w:p w14:paraId="5C381829" w14:textId="77777777" w:rsidR="00287C9D" w:rsidRPr="001168CB" w:rsidRDefault="00287C9D" w:rsidP="001507DA">
            <w:pPr>
              <w:pStyle w:val="TableParagraph"/>
              <w:tabs>
                <w:tab w:val="left" w:pos="0"/>
                <w:tab w:val="left" w:pos="9639"/>
              </w:tabs>
              <w:spacing w:line="268" w:lineRule="exact"/>
              <w:ind w:firstLine="142"/>
              <w:rPr>
                <w:sz w:val="24"/>
                <w:lang w:val="ru-RU"/>
              </w:rPr>
            </w:pPr>
            <w:proofErr w:type="spellStart"/>
            <w:r w:rsidRPr="001168CB">
              <w:rPr>
                <w:sz w:val="24"/>
                <w:lang w:val="ru-RU"/>
              </w:rPr>
              <w:lastRenderedPageBreak/>
              <w:t>Виробництво</w:t>
            </w:r>
            <w:proofErr w:type="spellEnd"/>
            <w:r w:rsidRPr="001168CB">
              <w:rPr>
                <w:spacing w:val="12"/>
                <w:sz w:val="24"/>
                <w:lang w:val="ru-RU"/>
              </w:rPr>
              <w:t xml:space="preserve"> </w:t>
            </w:r>
            <w:proofErr w:type="spellStart"/>
            <w:r w:rsidRPr="001168CB">
              <w:rPr>
                <w:sz w:val="24"/>
                <w:lang w:val="ru-RU"/>
              </w:rPr>
              <w:t>продукції</w:t>
            </w:r>
            <w:proofErr w:type="spellEnd"/>
            <w:r w:rsidRPr="001168CB">
              <w:rPr>
                <w:spacing w:val="14"/>
                <w:sz w:val="24"/>
                <w:lang w:val="ru-RU"/>
              </w:rPr>
              <w:t xml:space="preserve"> </w:t>
            </w:r>
            <w:r w:rsidRPr="001168CB">
              <w:rPr>
                <w:sz w:val="24"/>
                <w:lang w:val="ru-RU"/>
              </w:rPr>
              <w:t>і</w:t>
            </w:r>
          </w:p>
          <w:p w14:paraId="6F03CB1D" w14:textId="77777777" w:rsidR="00287C9D" w:rsidRPr="001168CB" w:rsidRDefault="00287C9D" w:rsidP="001507DA">
            <w:pPr>
              <w:pStyle w:val="TableParagraph"/>
              <w:tabs>
                <w:tab w:val="left" w:pos="0"/>
                <w:tab w:val="left" w:pos="9639"/>
              </w:tabs>
              <w:spacing w:line="264" w:lineRule="exact"/>
              <w:ind w:firstLine="142"/>
              <w:rPr>
                <w:sz w:val="24"/>
                <w:lang w:val="ru-RU"/>
              </w:rPr>
            </w:pPr>
            <w:proofErr w:type="spellStart"/>
            <w:r w:rsidRPr="001168CB">
              <w:rPr>
                <w:sz w:val="24"/>
                <w:lang w:val="ru-RU"/>
              </w:rPr>
              <w:t>діючих</w:t>
            </w:r>
            <w:proofErr w:type="spellEnd"/>
            <w:r w:rsidRPr="001168CB">
              <w:rPr>
                <w:spacing w:val="-2"/>
                <w:sz w:val="24"/>
                <w:lang w:val="ru-RU"/>
              </w:rPr>
              <w:t xml:space="preserve"> </w:t>
            </w:r>
            <w:proofErr w:type="spellStart"/>
            <w:r w:rsidRPr="001168CB">
              <w:rPr>
                <w:sz w:val="24"/>
                <w:lang w:val="ru-RU"/>
              </w:rPr>
              <w:t>цінах</w:t>
            </w:r>
            <w:proofErr w:type="spellEnd"/>
          </w:p>
        </w:tc>
        <w:tc>
          <w:tcPr>
            <w:tcW w:w="657" w:type="dxa"/>
          </w:tcPr>
          <w:p w14:paraId="7F93F8CA" w14:textId="77777777" w:rsidR="00287C9D" w:rsidRPr="001168CB" w:rsidRDefault="00287C9D" w:rsidP="001507DA">
            <w:pPr>
              <w:pStyle w:val="TableParagraph"/>
              <w:tabs>
                <w:tab w:val="left" w:pos="0"/>
                <w:tab w:val="left" w:pos="9639"/>
              </w:tabs>
              <w:spacing w:line="268" w:lineRule="exact"/>
              <w:ind w:firstLine="142"/>
              <w:jc w:val="center"/>
              <w:rPr>
                <w:sz w:val="24"/>
              </w:rPr>
            </w:pPr>
            <w:proofErr w:type="spellStart"/>
            <w:r w:rsidRPr="001168CB">
              <w:rPr>
                <w:sz w:val="24"/>
              </w:rPr>
              <w:t>тис</w:t>
            </w:r>
            <w:proofErr w:type="spellEnd"/>
            <w:r w:rsidRPr="001168CB">
              <w:rPr>
                <w:sz w:val="24"/>
              </w:rPr>
              <w:t>.</w:t>
            </w:r>
          </w:p>
          <w:p w14:paraId="6ABC54E4" w14:textId="77777777" w:rsidR="00287C9D" w:rsidRPr="001168CB" w:rsidRDefault="00287C9D" w:rsidP="001507DA">
            <w:pPr>
              <w:pStyle w:val="TableParagraph"/>
              <w:tabs>
                <w:tab w:val="left" w:pos="0"/>
                <w:tab w:val="left" w:pos="9639"/>
              </w:tabs>
              <w:spacing w:line="264" w:lineRule="exact"/>
              <w:ind w:firstLine="142"/>
              <w:jc w:val="center"/>
              <w:rPr>
                <w:sz w:val="24"/>
              </w:rPr>
            </w:pPr>
            <w:proofErr w:type="spellStart"/>
            <w:r w:rsidRPr="001168CB">
              <w:rPr>
                <w:sz w:val="24"/>
              </w:rPr>
              <w:t>грн</w:t>
            </w:r>
            <w:proofErr w:type="spellEnd"/>
            <w:r w:rsidRPr="001168CB">
              <w:rPr>
                <w:sz w:val="24"/>
              </w:rPr>
              <w:t>.</w:t>
            </w:r>
          </w:p>
        </w:tc>
        <w:tc>
          <w:tcPr>
            <w:tcW w:w="875" w:type="dxa"/>
          </w:tcPr>
          <w:p w14:paraId="5611A43D" w14:textId="77777777" w:rsidR="00287C9D" w:rsidRPr="001168CB" w:rsidRDefault="00862285" w:rsidP="001507DA">
            <w:pPr>
              <w:pStyle w:val="TableParagraph"/>
              <w:tabs>
                <w:tab w:val="left" w:pos="0"/>
                <w:tab w:val="left" w:pos="9639"/>
              </w:tabs>
              <w:spacing w:before="131"/>
              <w:ind w:firstLine="142"/>
              <w:jc w:val="center"/>
              <w:rPr>
                <w:sz w:val="24"/>
              </w:rPr>
            </w:pPr>
            <w:r w:rsidRPr="001168CB">
              <w:rPr>
                <w:sz w:val="24"/>
              </w:rPr>
              <w:t>2</w:t>
            </w:r>
            <w:r w:rsidR="00287C9D" w:rsidRPr="001168CB">
              <w:rPr>
                <w:sz w:val="24"/>
              </w:rPr>
              <w:t>424,</w:t>
            </w:r>
            <w:r w:rsidRPr="001168CB">
              <w:rPr>
                <w:sz w:val="24"/>
              </w:rPr>
              <w:t>2</w:t>
            </w:r>
          </w:p>
        </w:tc>
        <w:tc>
          <w:tcPr>
            <w:tcW w:w="878" w:type="dxa"/>
          </w:tcPr>
          <w:p w14:paraId="7DD6AA33" w14:textId="77777777" w:rsidR="00287C9D" w:rsidRPr="001168CB" w:rsidRDefault="00862285" w:rsidP="001507DA">
            <w:pPr>
              <w:pStyle w:val="TableParagraph"/>
              <w:tabs>
                <w:tab w:val="left" w:pos="0"/>
                <w:tab w:val="left" w:pos="9639"/>
              </w:tabs>
              <w:spacing w:before="131"/>
              <w:ind w:firstLine="142"/>
              <w:jc w:val="center"/>
              <w:rPr>
                <w:sz w:val="24"/>
              </w:rPr>
            </w:pPr>
            <w:r w:rsidRPr="001168CB">
              <w:rPr>
                <w:sz w:val="24"/>
              </w:rPr>
              <w:t>2</w:t>
            </w:r>
            <w:r w:rsidR="00287C9D" w:rsidRPr="001168CB">
              <w:rPr>
                <w:sz w:val="24"/>
              </w:rPr>
              <w:t>469,7</w:t>
            </w:r>
          </w:p>
        </w:tc>
        <w:tc>
          <w:tcPr>
            <w:tcW w:w="851" w:type="dxa"/>
          </w:tcPr>
          <w:p w14:paraId="2F4C51E7" w14:textId="77777777" w:rsidR="00287C9D" w:rsidRPr="001168CB" w:rsidRDefault="00862285" w:rsidP="001507DA">
            <w:pPr>
              <w:pStyle w:val="TableParagraph"/>
              <w:tabs>
                <w:tab w:val="left" w:pos="0"/>
                <w:tab w:val="left" w:pos="9639"/>
              </w:tabs>
              <w:spacing w:before="131"/>
              <w:ind w:firstLine="142"/>
              <w:jc w:val="center"/>
              <w:rPr>
                <w:sz w:val="24"/>
              </w:rPr>
            </w:pPr>
            <w:r w:rsidRPr="001168CB">
              <w:rPr>
                <w:sz w:val="24"/>
              </w:rPr>
              <w:t>2</w:t>
            </w:r>
            <w:r w:rsidR="00287C9D" w:rsidRPr="001168CB">
              <w:rPr>
                <w:sz w:val="24"/>
              </w:rPr>
              <w:t>900</w:t>
            </w:r>
          </w:p>
        </w:tc>
        <w:tc>
          <w:tcPr>
            <w:tcW w:w="820" w:type="dxa"/>
          </w:tcPr>
          <w:p w14:paraId="1DEEC9A3"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475,6</w:t>
            </w:r>
          </w:p>
        </w:tc>
        <w:tc>
          <w:tcPr>
            <w:tcW w:w="947" w:type="dxa"/>
          </w:tcPr>
          <w:p w14:paraId="6CBA26F6"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4</w:t>
            </w:r>
            <w:r w:rsidR="00862285" w:rsidRPr="001168CB">
              <w:rPr>
                <w:sz w:val="24"/>
              </w:rPr>
              <w:t>2</w:t>
            </w:r>
            <w:r w:rsidRPr="001168CB">
              <w:rPr>
                <w:sz w:val="24"/>
              </w:rPr>
              <w:t>1,1</w:t>
            </w:r>
          </w:p>
        </w:tc>
        <w:tc>
          <w:tcPr>
            <w:tcW w:w="961" w:type="dxa"/>
          </w:tcPr>
          <w:p w14:paraId="3C75A6C6"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1</w:t>
            </w:r>
            <w:r w:rsidR="00862285" w:rsidRPr="001168CB">
              <w:rPr>
                <w:sz w:val="24"/>
              </w:rPr>
              <w:t>2</w:t>
            </w:r>
            <w:r w:rsidRPr="001168CB">
              <w:rPr>
                <w:sz w:val="24"/>
              </w:rPr>
              <w:t>,8</w:t>
            </w:r>
          </w:p>
        </w:tc>
        <w:tc>
          <w:tcPr>
            <w:tcW w:w="774" w:type="dxa"/>
          </w:tcPr>
          <w:p w14:paraId="088BDA11"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12,</w:t>
            </w:r>
            <w:r w:rsidR="00862285" w:rsidRPr="001168CB">
              <w:rPr>
                <w:sz w:val="24"/>
              </w:rPr>
              <w:t>2</w:t>
            </w:r>
          </w:p>
        </w:tc>
      </w:tr>
      <w:tr w:rsidR="00287C9D" w:rsidRPr="001168CB" w14:paraId="2F1FA319" w14:textId="77777777" w:rsidTr="002B3692">
        <w:trPr>
          <w:trHeight w:val="551"/>
        </w:trPr>
        <w:tc>
          <w:tcPr>
            <w:tcW w:w="2977" w:type="dxa"/>
          </w:tcPr>
          <w:p w14:paraId="4F0C025D" w14:textId="77777777" w:rsidR="00287C9D" w:rsidRPr="001168CB" w:rsidRDefault="00287C9D" w:rsidP="001507DA">
            <w:pPr>
              <w:pStyle w:val="TableParagraph"/>
              <w:tabs>
                <w:tab w:val="left" w:pos="0"/>
                <w:tab w:val="left" w:pos="1191"/>
                <w:tab w:val="left" w:pos="1707"/>
                <w:tab w:val="left" w:pos="9639"/>
              </w:tabs>
              <w:spacing w:line="268" w:lineRule="exact"/>
              <w:ind w:firstLine="142"/>
              <w:rPr>
                <w:sz w:val="24"/>
              </w:rPr>
            </w:pPr>
            <w:proofErr w:type="spellStart"/>
            <w:r w:rsidRPr="001168CB">
              <w:rPr>
                <w:sz w:val="24"/>
              </w:rPr>
              <w:t>Виручка</w:t>
            </w:r>
            <w:proofErr w:type="spellEnd"/>
            <w:r w:rsidRPr="001168CB">
              <w:rPr>
                <w:sz w:val="24"/>
              </w:rPr>
              <w:tab/>
            </w:r>
            <w:proofErr w:type="spellStart"/>
            <w:r w:rsidRPr="001168CB">
              <w:rPr>
                <w:sz w:val="24"/>
              </w:rPr>
              <w:t>від</w:t>
            </w:r>
            <w:proofErr w:type="spellEnd"/>
            <w:r w:rsidRPr="001168CB">
              <w:rPr>
                <w:sz w:val="24"/>
              </w:rPr>
              <w:tab/>
            </w:r>
            <w:proofErr w:type="spellStart"/>
            <w:r w:rsidRPr="001168CB">
              <w:rPr>
                <w:sz w:val="24"/>
              </w:rPr>
              <w:t>реалізації</w:t>
            </w:r>
            <w:proofErr w:type="spellEnd"/>
          </w:p>
          <w:p w14:paraId="1AC3978F" w14:textId="77777777" w:rsidR="00287C9D" w:rsidRPr="001168CB" w:rsidRDefault="00287C9D" w:rsidP="001507DA">
            <w:pPr>
              <w:pStyle w:val="TableParagraph"/>
              <w:tabs>
                <w:tab w:val="left" w:pos="0"/>
                <w:tab w:val="left" w:pos="9639"/>
              </w:tabs>
              <w:spacing w:line="264" w:lineRule="exact"/>
              <w:ind w:firstLine="142"/>
              <w:rPr>
                <w:sz w:val="24"/>
              </w:rPr>
            </w:pPr>
            <w:proofErr w:type="spellStart"/>
            <w:r w:rsidRPr="001168CB">
              <w:rPr>
                <w:sz w:val="24"/>
              </w:rPr>
              <w:t>продукції</w:t>
            </w:r>
            <w:proofErr w:type="spellEnd"/>
          </w:p>
        </w:tc>
        <w:tc>
          <w:tcPr>
            <w:tcW w:w="657" w:type="dxa"/>
          </w:tcPr>
          <w:p w14:paraId="5C9A0065" w14:textId="77777777" w:rsidR="00287C9D" w:rsidRPr="001168CB" w:rsidRDefault="00287C9D" w:rsidP="001507DA">
            <w:pPr>
              <w:pStyle w:val="TableParagraph"/>
              <w:tabs>
                <w:tab w:val="left" w:pos="0"/>
                <w:tab w:val="left" w:pos="9639"/>
              </w:tabs>
              <w:spacing w:line="268" w:lineRule="exact"/>
              <w:ind w:firstLine="142"/>
              <w:jc w:val="center"/>
              <w:rPr>
                <w:sz w:val="24"/>
              </w:rPr>
            </w:pPr>
            <w:proofErr w:type="spellStart"/>
            <w:r w:rsidRPr="001168CB">
              <w:rPr>
                <w:sz w:val="24"/>
              </w:rPr>
              <w:t>тис</w:t>
            </w:r>
            <w:proofErr w:type="spellEnd"/>
            <w:r w:rsidRPr="001168CB">
              <w:rPr>
                <w:sz w:val="24"/>
              </w:rPr>
              <w:t>.</w:t>
            </w:r>
          </w:p>
          <w:p w14:paraId="1B0E0C6B" w14:textId="77777777" w:rsidR="00287C9D" w:rsidRPr="001168CB" w:rsidRDefault="00287C9D" w:rsidP="001507DA">
            <w:pPr>
              <w:pStyle w:val="TableParagraph"/>
              <w:tabs>
                <w:tab w:val="left" w:pos="0"/>
                <w:tab w:val="left" w:pos="9639"/>
              </w:tabs>
              <w:spacing w:line="264" w:lineRule="exact"/>
              <w:ind w:firstLine="142"/>
              <w:jc w:val="center"/>
              <w:rPr>
                <w:sz w:val="24"/>
              </w:rPr>
            </w:pPr>
            <w:proofErr w:type="spellStart"/>
            <w:r w:rsidRPr="001168CB">
              <w:rPr>
                <w:sz w:val="24"/>
              </w:rPr>
              <w:t>грн</w:t>
            </w:r>
            <w:proofErr w:type="spellEnd"/>
            <w:r w:rsidRPr="001168CB">
              <w:rPr>
                <w:sz w:val="24"/>
              </w:rPr>
              <w:t>.</w:t>
            </w:r>
          </w:p>
        </w:tc>
        <w:tc>
          <w:tcPr>
            <w:tcW w:w="875" w:type="dxa"/>
          </w:tcPr>
          <w:p w14:paraId="04FF23AA"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2977,5</w:t>
            </w:r>
          </w:p>
        </w:tc>
        <w:tc>
          <w:tcPr>
            <w:tcW w:w="878" w:type="dxa"/>
          </w:tcPr>
          <w:p w14:paraId="4B07EC7A"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2991,</w:t>
            </w:r>
            <w:r w:rsidR="00862285" w:rsidRPr="001168CB">
              <w:rPr>
                <w:sz w:val="24"/>
              </w:rPr>
              <w:t>2</w:t>
            </w:r>
          </w:p>
        </w:tc>
        <w:tc>
          <w:tcPr>
            <w:tcW w:w="851" w:type="dxa"/>
          </w:tcPr>
          <w:p w14:paraId="0A07D53F" w14:textId="77777777" w:rsidR="00287C9D" w:rsidRPr="001168CB" w:rsidRDefault="00862285" w:rsidP="001507DA">
            <w:pPr>
              <w:pStyle w:val="TableParagraph"/>
              <w:tabs>
                <w:tab w:val="left" w:pos="0"/>
                <w:tab w:val="left" w:pos="9639"/>
              </w:tabs>
              <w:spacing w:before="131"/>
              <w:ind w:firstLine="142"/>
              <w:jc w:val="center"/>
              <w:rPr>
                <w:sz w:val="24"/>
              </w:rPr>
            </w:pPr>
            <w:r w:rsidRPr="001168CB">
              <w:rPr>
                <w:sz w:val="24"/>
              </w:rPr>
              <w:t>2222</w:t>
            </w:r>
          </w:p>
        </w:tc>
        <w:tc>
          <w:tcPr>
            <w:tcW w:w="820" w:type="dxa"/>
          </w:tcPr>
          <w:p w14:paraId="698C8BF4"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55,6</w:t>
            </w:r>
          </w:p>
        </w:tc>
        <w:tc>
          <w:tcPr>
            <w:tcW w:w="947" w:type="dxa"/>
          </w:tcPr>
          <w:p w14:paraId="4FE20713" w14:textId="77777777" w:rsidR="00287C9D" w:rsidRPr="001168CB" w:rsidRDefault="00862285" w:rsidP="001507DA">
            <w:pPr>
              <w:pStyle w:val="TableParagraph"/>
              <w:tabs>
                <w:tab w:val="left" w:pos="0"/>
                <w:tab w:val="left" w:pos="9639"/>
              </w:tabs>
              <w:spacing w:before="131"/>
              <w:ind w:firstLine="142"/>
              <w:jc w:val="center"/>
              <w:rPr>
                <w:sz w:val="24"/>
              </w:rPr>
            </w:pPr>
            <w:r w:rsidRPr="001168CB">
              <w:rPr>
                <w:sz w:val="24"/>
              </w:rPr>
              <w:t>2</w:t>
            </w:r>
            <w:r w:rsidR="00287C9D" w:rsidRPr="001168CB">
              <w:rPr>
                <w:sz w:val="24"/>
              </w:rPr>
              <w:t>4</w:t>
            </w:r>
            <w:r w:rsidRPr="001168CB">
              <w:rPr>
                <w:sz w:val="24"/>
              </w:rPr>
              <w:t>2</w:t>
            </w:r>
            <w:r w:rsidR="00287C9D" w:rsidRPr="001168CB">
              <w:rPr>
                <w:sz w:val="24"/>
              </w:rPr>
              <w:t>,1</w:t>
            </w:r>
          </w:p>
        </w:tc>
        <w:tc>
          <w:tcPr>
            <w:tcW w:w="961" w:type="dxa"/>
          </w:tcPr>
          <w:p w14:paraId="2D365246"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11,8</w:t>
            </w:r>
          </w:p>
        </w:tc>
        <w:tc>
          <w:tcPr>
            <w:tcW w:w="774" w:type="dxa"/>
          </w:tcPr>
          <w:p w14:paraId="17FF1043"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11,4</w:t>
            </w:r>
          </w:p>
        </w:tc>
      </w:tr>
      <w:tr w:rsidR="00287C9D" w:rsidRPr="001168CB" w14:paraId="20E93A18" w14:textId="77777777" w:rsidTr="002B3692">
        <w:trPr>
          <w:trHeight w:val="553"/>
        </w:trPr>
        <w:tc>
          <w:tcPr>
            <w:tcW w:w="2977" w:type="dxa"/>
          </w:tcPr>
          <w:p w14:paraId="6BC0B7DE" w14:textId="77777777" w:rsidR="00287C9D" w:rsidRPr="001168CB" w:rsidRDefault="00287C9D" w:rsidP="001507DA">
            <w:pPr>
              <w:pStyle w:val="TableParagraph"/>
              <w:tabs>
                <w:tab w:val="left" w:pos="0"/>
                <w:tab w:val="left" w:pos="9639"/>
              </w:tabs>
              <w:spacing w:line="270" w:lineRule="exact"/>
              <w:ind w:firstLine="142"/>
              <w:rPr>
                <w:sz w:val="24"/>
              </w:rPr>
            </w:pPr>
            <w:proofErr w:type="spellStart"/>
            <w:r w:rsidRPr="001168CB">
              <w:rPr>
                <w:sz w:val="24"/>
              </w:rPr>
              <w:t>Собівартість</w:t>
            </w:r>
            <w:proofErr w:type="spellEnd"/>
          </w:p>
          <w:p w14:paraId="5B5AABEB" w14:textId="77777777" w:rsidR="00287C9D" w:rsidRPr="001168CB" w:rsidRDefault="00287C9D" w:rsidP="001507DA">
            <w:pPr>
              <w:pStyle w:val="TableParagraph"/>
              <w:tabs>
                <w:tab w:val="left" w:pos="0"/>
                <w:tab w:val="left" w:pos="9639"/>
              </w:tabs>
              <w:spacing w:line="264" w:lineRule="exact"/>
              <w:ind w:firstLine="142"/>
              <w:rPr>
                <w:sz w:val="24"/>
              </w:rPr>
            </w:pPr>
            <w:proofErr w:type="spellStart"/>
            <w:r w:rsidRPr="001168CB">
              <w:rPr>
                <w:sz w:val="24"/>
              </w:rPr>
              <w:t>реалізованої</w:t>
            </w:r>
            <w:proofErr w:type="spellEnd"/>
            <w:r w:rsidRPr="001168CB">
              <w:rPr>
                <w:spacing w:val="-4"/>
                <w:sz w:val="24"/>
              </w:rPr>
              <w:t xml:space="preserve"> </w:t>
            </w:r>
            <w:proofErr w:type="spellStart"/>
            <w:r w:rsidRPr="001168CB">
              <w:rPr>
                <w:sz w:val="24"/>
              </w:rPr>
              <w:t>продукції</w:t>
            </w:r>
            <w:proofErr w:type="spellEnd"/>
          </w:p>
        </w:tc>
        <w:tc>
          <w:tcPr>
            <w:tcW w:w="657" w:type="dxa"/>
          </w:tcPr>
          <w:p w14:paraId="40824258" w14:textId="77777777" w:rsidR="00287C9D" w:rsidRPr="001168CB" w:rsidRDefault="00287C9D" w:rsidP="001507DA">
            <w:pPr>
              <w:pStyle w:val="TableParagraph"/>
              <w:tabs>
                <w:tab w:val="left" w:pos="0"/>
                <w:tab w:val="left" w:pos="9639"/>
              </w:tabs>
              <w:spacing w:line="270" w:lineRule="exact"/>
              <w:ind w:firstLine="142"/>
              <w:jc w:val="center"/>
              <w:rPr>
                <w:sz w:val="24"/>
              </w:rPr>
            </w:pPr>
            <w:proofErr w:type="spellStart"/>
            <w:r w:rsidRPr="001168CB">
              <w:rPr>
                <w:sz w:val="24"/>
              </w:rPr>
              <w:t>тис</w:t>
            </w:r>
            <w:proofErr w:type="spellEnd"/>
            <w:r w:rsidRPr="001168CB">
              <w:rPr>
                <w:sz w:val="24"/>
              </w:rPr>
              <w:t>.</w:t>
            </w:r>
          </w:p>
          <w:p w14:paraId="6037F9FE" w14:textId="77777777" w:rsidR="00287C9D" w:rsidRPr="001168CB" w:rsidRDefault="00287C9D" w:rsidP="001507DA">
            <w:pPr>
              <w:pStyle w:val="TableParagraph"/>
              <w:tabs>
                <w:tab w:val="left" w:pos="0"/>
                <w:tab w:val="left" w:pos="9639"/>
              </w:tabs>
              <w:spacing w:line="264" w:lineRule="exact"/>
              <w:ind w:firstLine="142"/>
              <w:jc w:val="center"/>
              <w:rPr>
                <w:sz w:val="24"/>
              </w:rPr>
            </w:pPr>
            <w:proofErr w:type="spellStart"/>
            <w:r w:rsidRPr="001168CB">
              <w:rPr>
                <w:sz w:val="24"/>
              </w:rPr>
              <w:t>грн</w:t>
            </w:r>
            <w:proofErr w:type="spellEnd"/>
            <w:r w:rsidRPr="001168CB">
              <w:rPr>
                <w:sz w:val="24"/>
              </w:rPr>
              <w:t>.</w:t>
            </w:r>
          </w:p>
        </w:tc>
        <w:tc>
          <w:tcPr>
            <w:tcW w:w="875" w:type="dxa"/>
          </w:tcPr>
          <w:p w14:paraId="5E7E5ED0"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2191,4</w:t>
            </w:r>
          </w:p>
        </w:tc>
        <w:tc>
          <w:tcPr>
            <w:tcW w:w="878" w:type="dxa"/>
          </w:tcPr>
          <w:p w14:paraId="31082DBA"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2029,8</w:t>
            </w:r>
          </w:p>
        </w:tc>
        <w:tc>
          <w:tcPr>
            <w:tcW w:w="851" w:type="dxa"/>
          </w:tcPr>
          <w:p w14:paraId="21CEFC15"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248</w:t>
            </w:r>
            <w:r w:rsidR="00862285" w:rsidRPr="001168CB">
              <w:rPr>
                <w:sz w:val="24"/>
              </w:rPr>
              <w:t>2</w:t>
            </w:r>
          </w:p>
        </w:tc>
        <w:tc>
          <w:tcPr>
            <w:tcW w:w="820" w:type="dxa"/>
          </w:tcPr>
          <w:p w14:paraId="1CA97E5C"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291,0</w:t>
            </w:r>
          </w:p>
        </w:tc>
        <w:tc>
          <w:tcPr>
            <w:tcW w:w="947" w:type="dxa"/>
          </w:tcPr>
          <w:p w14:paraId="2D6142E6"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451,5</w:t>
            </w:r>
          </w:p>
        </w:tc>
        <w:tc>
          <w:tcPr>
            <w:tcW w:w="961" w:type="dxa"/>
          </w:tcPr>
          <w:p w14:paraId="0750433B"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1</w:t>
            </w:r>
            <w:r w:rsidR="00862285" w:rsidRPr="001168CB">
              <w:rPr>
                <w:sz w:val="24"/>
              </w:rPr>
              <w:t>2</w:t>
            </w:r>
            <w:r w:rsidRPr="001168CB">
              <w:rPr>
                <w:sz w:val="24"/>
              </w:rPr>
              <w:t>,2</w:t>
            </w:r>
          </w:p>
        </w:tc>
        <w:tc>
          <w:tcPr>
            <w:tcW w:w="774" w:type="dxa"/>
          </w:tcPr>
          <w:p w14:paraId="2D2FE176" w14:textId="77777777" w:rsidR="00287C9D" w:rsidRPr="001168CB" w:rsidRDefault="00287C9D" w:rsidP="001507DA">
            <w:pPr>
              <w:pStyle w:val="TableParagraph"/>
              <w:tabs>
                <w:tab w:val="left" w:pos="0"/>
                <w:tab w:val="left" w:pos="9639"/>
              </w:tabs>
              <w:spacing w:before="131"/>
              <w:ind w:firstLine="142"/>
              <w:jc w:val="center"/>
              <w:rPr>
                <w:sz w:val="24"/>
              </w:rPr>
            </w:pPr>
            <w:r w:rsidRPr="001168CB">
              <w:rPr>
                <w:sz w:val="24"/>
              </w:rPr>
              <w:t>22,1</w:t>
            </w:r>
          </w:p>
        </w:tc>
      </w:tr>
    </w:tbl>
    <w:p w14:paraId="2E667679" w14:textId="77777777" w:rsidR="00AF39BE" w:rsidRPr="001168CB" w:rsidRDefault="00AF39BE" w:rsidP="00592A13">
      <w:pPr>
        <w:tabs>
          <w:tab w:val="left" w:pos="0"/>
          <w:tab w:val="left" w:pos="9639"/>
        </w:tabs>
        <w:ind w:firstLine="709"/>
        <w:jc w:val="right"/>
        <w:rPr>
          <w:rFonts w:ascii="Times New Roman" w:hAnsi="Times New Roman" w:cs="Times New Roman"/>
          <w:i/>
          <w:sz w:val="28"/>
        </w:rPr>
      </w:pPr>
    </w:p>
    <w:p w14:paraId="2BDBCBF0" w14:textId="77777777" w:rsidR="002B3692" w:rsidRPr="001168CB" w:rsidRDefault="002B3692" w:rsidP="00592A13">
      <w:pPr>
        <w:tabs>
          <w:tab w:val="left" w:pos="0"/>
          <w:tab w:val="left" w:pos="9639"/>
        </w:tabs>
        <w:ind w:firstLine="709"/>
        <w:jc w:val="right"/>
        <w:rPr>
          <w:rFonts w:ascii="Times New Roman" w:hAnsi="Times New Roman" w:cs="Times New Roman"/>
          <w:i/>
          <w:sz w:val="28"/>
        </w:rPr>
      </w:pPr>
      <w:r w:rsidRPr="001168CB">
        <w:rPr>
          <w:rFonts w:ascii="Times New Roman" w:hAnsi="Times New Roman" w:cs="Times New Roman"/>
          <w:i/>
          <w:sz w:val="28"/>
        </w:rPr>
        <w:t>Продовження таблиці 2.2</w:t>
      </w:r>
    </w:p>
    <w:tbl>
      <w:tblPr>
        <w:tblStyle w:val="TableNormal"/>
        <w:tblW w:w="9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57"/>
        <w:gridCol w:w="875"/>
        <w:gridCol w:w="878"/>
        <w:gridCol w:w="851"/>
        <w:gridCol w:w="820"/>
        <w:gridCol w:w="947"/>
        <w:gridCol w:w="961"/>
        <w:gridCol w:w="774"/>
      </w:tblGrid>
      <w:tr w:rsidR="002B3692" w:rsidRPr="001168CB" w14:paraId="0588AE25" w14:textId="77777777" w:rsidTr="00F545EF">
        <w:trPr>
          <w:trHeight w:val="551"/>
        </w:trPr>
        <w:tc>
          <w:tcPr>
            <w:tcW w:w="2977" w:type="dxa"/>
          </w:tcPr>
          <w:p w14:paraId="2A2B70B5" w14:textId="77777777" w:rsidR="002B3692" w:rsidRPr="001168CB" w:rsidRDefault="002B3692" w:rsidP="001507DA">
            <w:pPr>
              <w:pStyle w:val="TableParagraph"/>
              <w:tabs>
                <w:tab w:val="left" w:pos="0"/>
                <w:tab w:val="left" w:pos="9639"/>
              </w:tabs>
              <w:spacing w:before="129"/>
              <w:rPr>
                <w:sz w:val="24"/>
              </w:rPr>
            </w:pPr>
            <w:proofErr w:type="spellStart"/>
            <w:r w:rsidRPr="001168CB">
              <w:rPr>
                <w:sz w:val="24"/>
              </w:rPr>
              <w:t>Валовий</w:t>
            </w:r>
            <w:proofErr w:type="spellEnd"/>
            <w:r w:rsidRPr="001168CB">
              <w:rPr>
                <w:spacing w:val="-4"/>
                <w:sz w:val="24"/>
              </w:rPr>
              <w:t xml:space="preserve"> </w:t>
            </w:r>
            <w:proofErr w:type="spellStart"/>
            <w:r w:rsidRPr="001168CB">
              <w:rPr>
                <w:sz w:val="24"/>
              </w:rPr>
              <w:t>прибуток</w:t>
            </w:r>
            <w:proofErr w:type="spellEnd"/>
          </w:p>
        </w:tc>
        <w:tc>
          <w:tcPr>
            <w:tcW w:w="657" w:type="dxa"/>
          </w:tcPr>
          <w:p w14:paraId="5F8FA445" w14:textId="77777777" w:rsidR="002B3692" w:rsidRPr="001168CB" w:rsidRDefault="002B3692" w:rsidP="001507DA">
            <w:pPr>
              <w:pStyle w:val="TableParagraph"/>
              <w:tabs>
                <w:tab w:val="left" w:pos="0"/>
                <w:tab w:val="left" w:pos="9639"/>
              </w:tabs>
              <w:spacing w:line="268" w:lineRule="exact"/>
              <w:jc w:val="center"/>
              <w:rPr>
                <w:sz w:val="24"/>
              </w:rPr>
            </w:pPr>
            <w:proofErr w:type="spellStart"/>
            <w:r w:rsidRPr="001168CB">
              <w:rPr>
                <w:sz w:val="24"/>
              </w:rPr>
              <w:t>тис</w:t>
            </w:r>
            <w:proofErr w:type="spellEnd"/>
            <w:r w:rsidRPr="001168CB">
              <w:rPr>
                <w:sz w:val="24"/>
              </w:rPr>
              <w:t>.</w:t>
            </w:r>
          </w:p>
          <w:p w14:paraId="249DE713" w14:textId="77777777" w:rsidR="002B3692" w:rsidRPr="001168CB" w:rsidRDefault="002B3692" w:rsidP="001507DA">
            <w:pPr>
              <w:pStyle w:val="TableParagraph"/>
              <w:tabs>
                <w:tab w:val="left" w:pos="0"/>
                <w:tab w:val="left" w:pos="9639"/>
              </w:tabs>
              <w:spacing w:line="264" w:lineRule="exact"/>
              <w:jc w:val="center"/>
              <w:rPr>
                <w:sz w:val="24"/>
              </w:rPr>
            </w:pPr>
            <w:proofErr w:type="spellStart"/>
            <w:r w:rsidRPr="001168CB">
              <w:rPr>
                <w:sz w:val="24"/>
              </w:rPr>
              <w:t>грн</w:t>
            </w:r>
            <w:proofErr w:type="spellEnd"/>
            <w:r w:rsidRPr="001168CB">
              <w:rPr>
                <w:sz w:val="24"/>
              </w:rPr>
              <w:t>.</w:t>
            </w:r>
          </w:p>
        </w:tc>
        <w:tc>
          <w:tcPr>
            <w:tcW w:w="875" w:type="dxa"/>
          </w:tcPr>
          <w:p w14:paraId="58B68EFB" w14:textId="77777777" w:rsidR="002B3692" w:rsidRPr="001168CB" w:rsidRDefault="00AF39BE" w:rsidP="001507DA">
            <w:pPr>
              <w:pStyle w:val="TableParagraph"/>
              <w:tabs>
                <w:tab w:val="left" w:pos="0"/>
                <w:tab w:val="left" w:pos="9639"/>
              </w:tabs>
              <w:spacing w:before="129"/>
              <w:jc w:val="center"/>
              <w:rPr>
                <w:sz w:val="24"/>
              </w:rPr>
            </w:pPr>
            <w:r w:rsidRPr="001168CB">
              <w:rPr>
                <w:sz w:val="24"/>
              </w:rPr>
              <w:t>791,2</w:t>
            </w:r>
          </w:p>
        </w:tc>
        <w:tc>
          <w:tcPr>
            <w:tcW w:w="878" w:type="dxa"/>
          </w:tcPr>
          <w:p w14:paraId="6E980D2C" w14:textId="77777777" w:rsidR="002B3692" w:rsidRPr="001168CB" w:rsidRDefault="002B3692" w:rsidP="001507DA">
            <w:pPr>
              <w:pStyle w:val="TableParagraph"/>
              <w:tabs>
                <w:tab w:val="left" w:pos="0"/>
                <w:tab w:val="left" w:pos="9639"/>
              </w:tabs>
              <w:spacing w:before="129"/>
              <w:jc w:val="center"/>
              <w:rPr>
                <w:sz w:val="24"/>
              </w:rPr>
            </w:pPr>
            <w:r w:rsidRPr="001168CB">
              <w:rPr>
                <w:sz w:val="24"/>
              </w:rPr>
              <w:t>961,2</w:t>
            </w:r>
          </w:p>
        </w:tc>
        <w:tc>
          <w:tcPr>
            <w:tcW w:w="851" w:type="dxa"/>
          </w:tcPr>
          <w:p w14:paraId="5A3E3097" w14:textId="77777777" w:rsidR="002B3692" w:rsidRPr="001168CB" w:rsidRDefault="00AF39BE" w:rsidP="001507DA">
            <w:pPr>
              <w:pStyle w:val="TableParagraph"/>
              <w:tabs>
                <w:tab w:val="left" w:pos="0"/>
                <w:tab w:val="left" w:pos="9639"/>
              </w:tabs>
              <w:spacing w:before="129"/>
              <w:jc w:val="center"/>
              <w:rPr>
                <w:sz w:val="24"/>
              </w:rPr>
            </w:pPr>
            <w:r w:rsidRPr="001168CB">
              <w:rPr>
                <w:sz w:val="24"/>
              </w:rPr>
              <w:t>913,2</w:t>
            </w:r>
          </w:p>
        </w:tc>
        <w:tc>
          <w:tcPr>
            <w:tcW w:w="820" w:type="dxa"/>
          </w:tcPr>
          <w:p w14:paraId="1EDB085E" w14:textId="77777777" w:rsidR="002B3692" w:rsidRPr="001168CB" w:rsidRDefault="002B3692" w:rsidP="001507DA">
            <w:pPr>
              <w:pStyle w:val="TableParagraph"/>
              <w:tabs>
                <w:tab w:val="left" w:pos="0"/>
                <w:tab w:val="left" w:pos="9639"/>
              </w:tabs>
              <w:spacing w:before="129"/>
              <w:jc w:val="center"/>
              <w:rPr>
                <w:sz w:val="24"/>
              </w:rPr>
            </w:pPr>
            <w:r w:rsidRPr="001168CB">
              <w:rPr>
                <w:sz w:val="24"/>
              </w:rPr>
              <w:t>120,5</w:t>
            </w:r>
          </w:p>
        </w:tc>
        <w:tc>
          <w:tcPr>
            <w:tcW w:w="947" w:type="dxa"/>
          </w:tcPr>
          <w:p w14:paraId="53DCCD1F" w14:textId="77777777" w:rsidR="002B3692" w:rsidRPr="001168CB" w:rsidRDefault="002B3692" w:rsidP="001507DA">
            <w:pPr>
              <w:pStyle w:val="TableParagraph"/>
              <w:tabs>
                <w:tab w:val="left" w:pos="0"/>
                <w:tab w:val="left" w:pos="9639"/>
              </w:tabs>
              <w:spacing w:before="129"/>
              <w:jc w:val="center"/>
              <w:rPr>
                <w:sz w:val="24"/>
              </w:rPr>
            </w:pPr>
            <w:r w:rsidRPr="001168CB">
              <w:rPr>
                <w:sz w:val="24"/>
              </w:rPr>
              <w:t>48,5</w:t>
            </w:r>
          </w:p>
        </w:tc>
        <w:tc>
          <w:tcPr>
            <w:tcW w:w="961" w:type="dxa"/>
          </w:tcPr>
          <w:p w14:paraId="58B60955" w14:textId="77777777" w:rsidR="002B3692" w:rsidRPr="001168CB" w:rsidRDefault="00AF39BE" w:rsidP="001507DA">
            <w:pPr>
              <w:pStyle w:val="TableParagraph"/>
              <w:tabs>
                <w:tab w:val="left" w:pos="0"/>
                <w:tab w:val="left" w:pos="9639"/>
              </w:tabs>
              <w:spacing w:before="129"/>
              <w:jc w:val="center"/>
              <w:rPr>
                <w:sz w:val="24"/>
              </w:rPr>
            </w:pPr>
            <w:r w:rsidRPr="001168CB">
              <w:rPr>
                <w:sz w:val="24"/>
              </w:rPr>
              <w:t>15,0</w:t>
            </w:r>
          </w:p>
        </w:tc>
        <w:tc>
          <w:tcPr>
            <w:tcW w:w="774" w:type="dxa"/>
          </w:tcPr>
          <w:p w14:paraId="5A90F15F" w14:textId="77777777" w:rsidR="002B3692" w:rsidRPr="001168CB" w:rsidRDefault="002B3692" w:rsidP="001507DA">
            <w:pPr>
              <w:pStyle w:val="TableParagraph"/>
              <w:tabs>
                <w:tab w:val="left" w:pos="0"/>
                <w:tab w:val="left" w:pos="9639"/>
              </w:tabs>
              <w:spacing w:before="129"/>
              <w:jc w:val="center"/>
              <w:rPr>
                <w:sz w:val="24"/>
              </w:rPr>
            </w:pPr>
            <w:r w:rsidRPr="001168CB">
              <w:rPr>
                <w:sz w:val="24"/>
              </w:rPr>
              <w:t>5,0</w:t>
            </w:r>
          </w:p>
        </w:tc>
      </w:tr>
      <w:tr w:rsidR="002B3692" w:rsidRPr="001168CB" w14:paraId="19FB126B" w14:textId="77777777" w:rsidTr="00F545EF">
        <w:trPr>
          <w:trHeight w:val="551"/>
        </w:trPr>
        <w:tc>
          <w:tcPr>
            <w:tcW w:w="2977" w:type="dxa"/>
          </w:tcPr>
          <w:p w14:paraId="678D72BE" w14:textId="77777777" w:rsidR="002B3692" w:rsidRPr="001168CB" w:rsidRDefault="002B3692" w:rsidP="001507DA">
            <w:pPr>
              <w:pStyle w:val="TableParagraph"/>
              <w:tabs>
                <w:tab w:val="left" w:pos="0"/>
                <w:tab w:val="left" w:pos="9639"/>
              </w:tabs>
              <w:spacing w:before="128"/>
              <w:rPr>
                <w:sz w:val="24"/>
              </w:rPr>
            </w:pPr>
            <w:proofErr w:type="spellStart"/>
            <w:r w:rsidRPr="001168CB">
              <w:rPr>
                <w:sz w:val="24"/>
              </w:rPr>
              <w:t>Операційні</w:t>
            </w:r>
            <w:proofErr w:type="spellEnd"/>
            <w:r w:rsidRPr="001168CB">
              <w:rPr>
                <w:spacing w:val="-3"/>
                <w:sz w:val="24"/>
              </w:rPr>
              <w:t xml:space="preserve"> </w:t>
            </w:r>
            <w:proofErr w:type="spellStart"/>
            <w:r w:rsidRPr="001168CB">
              <w:rPr>
                <w:sz w:val="24"/>
              </w:rPr>
              <w:t>витрати</w:t>
            </w:r>
            <w:proofErr w:type="spellEnd"/>
          </w:p>
        </w:tc>
        <w:tc>
          <w:tcPr>
            <w:tcW w:w="657" w:type="dxa"/>
          </w:tcPr>
          <w:p w14:paraId="3877D0CB" w14:textId="77777777" w:rsidR="002B3692" w:rsidRPr="001168CB" w:rsidRDefault="002B3692" w:rsidP="001507DA">
            <w:pPr>
              <w:pStyle w:val="TableParagraph"/>
              <w:tabs>
                <w:tab w:val="left" w:pos="0"/>
                <w:tab w:val="left" w:pos="9639"/>
              </w:tabs>
              <w:spacing w:line="268" w:lineRule="exact"/>
              <w:jc w:val="center"/>
              <w:rPr>
                <w:sz w:val="24"/>
              </w:rPr>
            </w:pPr>
            <w:proofErr w:type="spellStart"/>
            <w:r w:rsidRPr="001168CB">
              <w:rPr>
                <w:sz w:val="24"/>
              </w:rPr>
              <w:t>тис</w:t>
            </w:r>
            <w:proofErr w:type="spellEnd"/>
            <w:r w:rsidRPr="001168CB">
              <w:rPr>
                <w:sz w:val="24"/>
              </w:rPr>
              <w:t>.</w:t>
            </w:r>
          </w:p>
          <w:p w14:paraId="6791D98E" w14:textId="77777777" w:rsidR="002B3692" w:rsidRPr="001168CB" w:rsidRDefault="002B3692" w:rsidP="001507DA">
            <w:pPr>
              <w:pStyle w:val="TableParagraph"/>
              <w:tabs>
                <w:tab w:val="left" w:pos="0"/>
                <w:tab w:val="left" w:pos="9639"/>
              </w:tabs>
              <w:spacing w:line="264" w:lineRule="exact"/>
              <w:jc w:val="center"/>
              <w:rPr>
                <w:sz w:val="24"/>
              </w:rPr>
            </w:pPr>
            <w:proofErr w:type="spellStart"/>
            <w:r w:rsidRPr="001168CB">
              <w:rPr>
                <w:sz w:val="24"/>
              </w:rPr>
              <w:t>грн</w:t>
            </w:r>
            <w:proofErr w:type="spellEnd"/>
            <w:r w:rsidRPr="001168CB">
              <w:rPr>
                <w:sz w:val="24"/>
              </w:rPr>
              <w:t>.</w:t>
            </w:r>
          </w:p>
        </w:tc>
        <w:tc>
          <w:tcPr>
            <w:tcW w:w="875" w:type="dxa"/>
          </w:tcPr>
          <w:p w14:paraId="6154064F" w14:textId="77777777" w:rsidR="002B3692" w:rsidRPr="001168CB" w:rsidRDefault="002B3692" w:rsidP="001507DA">
            <w:pPr>
              <w:pStyle w:val="TableParagraph"/>
              <w:tabs>
                <w:tab w:val="left" w:pos="0"/>
                <w:tab w:val="left" w:pos="9639"/>
              </w:tabs>
              <w:spacing w:before="128"/>
              <w:jc w:val="center"/>
              <w:rPr>
                <w:sz w:val="24"/>
              </w:rPr>
            </w:pPr>
            <w:r w:rsidRPr="001168CB">
              <w:rPr>
                <w:sz w:val="24"/>
              </w:rPr>
              <w:t>248,8</w:t>
            </w:r>
          </w:p>
        </w:tc>
        <w:tc>
          <w:tcPr>
            <w:tcW w:w="878" w:type="dxa"/>
          </w:tcPr>
          <w:p w14:paraId="6F82E9DA" w14:textId="77777777" w:rsidR="002B3692" w:rsidRPr="001168CB" w:rsidRDefault="00AF39BE" w:rsidP="001507DA">
            <w:pPr>
              <w:pStyle w:val="TableParagraph"/>
              <w:tabs>
                <w:tab w:val="left" w:pos="0"/>
                <w:tab w:val="left" w:pos="9639"/>
              </w:tabs>
              <w:spacing w:before="128"/>
              <w:jc w:val="center"/>
              <w:rPr>
                <w:sz w:val="24"/>
              </w:rPr>
            </w:pPr>
            <w:r w:rsidRPr="001168CB">
              <w:rPr>
                <w:sz w:val="24"/>
              </w:rPr>
              <w:t>269,3</w:t>
            </w:r>
          </w:p>
        </w:tc>
        <w:tc>
          <w:tcPr>
            <w:tcW w:w="851" w:type="dxa"/>
          </w:tcPr>
          <w:p w14:paraId="0C523248" w14:textId="77777777" w:rsidR="002B3692" w:rsidRPr="001168CB" w:rsidRDefault="002B3692" w:rsidP="001507DA">
            <w:pPr>
              <w:pStyle w:val="TableParagraph"/>
              <w:tabs>
                <w:tab w:val="left" w:pos="0"/>
                <w:tab w:val="left" w:pos="9639"/>
              </w:tabs>
              <w:spacing w:before="128"/>
              <w:jc w:val="center"/>
              <w:rPr>
                <w:sz w:val="24"/>
              </w:rPr>
            </w:pPr>
            <w:r w:rsidRPr="001168CB">
              <w:rPr>
                <w:sz w:val="24"/>
              </w:rPr>
              <w:t>341</w:t>
            </w:r>
          </w:p>
        </w:tc>
        <w:tc>
          <w:tcPr>
            <w:tcW w:w="820" w:type="dxa"/>
          </w:tcPr>
          <w:p w14:paraId="485F9ECA" w14:textId="77777777" w:rsidR="002B3692" w:rsidRPr="001168CB" w:rsidRDefault="002B3692" w:rsidP="001507DA">
            <w:pPr>
              <w:pStyle w:val="TableParagraph"/>
              <w:tabs>
                <w:tab w:val="left" w:pos="0"/>
                <w:tab w:val="left" w:pos="9639"/>
              </w:tabs>
              <w:spacing w:before="128"/>
              <w:jc w:val="center"/>
              <w:rPr>
                <w:sz w:val="24"/>
              </w:rPr>
            </w:pPr>
            <w:r w:rsidRPr="001168CB">
              <w:rPr>
                <w:sz w:val="24"/>
              </w:rPr>
              <w:t>92,2</w:t>
            </w:r>
          </w:p>
        </w:tc>
        <w:tc>
          <w:tcPr>
            <w:tcW w:w="947" w:type="dxa"/>
          </w:tcPr>
          <w:p w14:paraId="175B92C9" w14:textId="77777777" w:rsidR="002B3692" w:rsidRPr="001168CB" w:rsidRDefault="002B3692" w:rsidP="001507DA">
            <w:pPr>
              <w:pStyle w:val="TableParagraph"/>
              <w:tabs>
                <w:tab w:val="left" w:pos="0"/>
                <w:tab w:val="left" w:pos="9639"/>
              </w:tabs>
              <w:spacing w:before="128"/>
              <w:jc w:val="center"/>
              <w:rPr>
                <w:sz w:val="24"/>
              </w:rPr>
            </w:pPr>
            <w:r w:rsidRPr="001168CB">
              <w:rPr>
                <w:sz w:val="24"/>
              </w:rPr>
              <w:t>72,5</w:t>
            </w:r>
          </w:p>
        </w:tc>
        <w:tc>
          <w:tcPr>
            <w:tcW w:w="961" w:type="dxa"/>
          </w:tcPr>
          <w:p w14:paraId="2F1AF5F9" w14:textId="77777777" w:rsidR="002B3692" w:rsidRPr="001168CB" w:rsidRDefault="002B3692" w:rsidP="001507DA">
            <w:pPr>
              <w:pStyle w:val="TableParagraph"/>
              <w:tabs>
                <w:tab w:val="left" w:pos="0"/>
                <w:tab w:val="left" w:pos="9639"/>
              </w:tabs>
              <w:spacing w:before="128"/>
              <w:jc w:val="center"/>
              <w:rPr>
                <w:sz w:val="24"/>
              </w:rPr>
            </w:pPr>
            <w:r w:rsidRPr="001168CB">
              <w:rPr>
                <w:sz w:val="24"/>
              </w:rPr>
              <w:t>36,8</w:t>
            </w:r>
          </w:p>
        </w:tc>
        <w:tc>
          <w:tcPr>
            <w:tcW w:w="774" w:type="dxa"/>
          </w:tcPr>
          <w:p w14:paraId="385B19D7" w14:textId="77777777" w:rsidR="002B3692" w:rsidRPr="001168CB" w:rsidRDefault="002B3692" w:rsidP="001507DA">
            <w:pPr>
              <w:pStyle w:val="TableParagraph"/>
              <w:tabs>
                <w:tab w:val="left" w:pos="0"/>
                <w:tab w:val="left" w:pos="9639"/>
              </w:tabs>
              <w:spacing w:before="128"/>
              <w:jc w:val="center"/>
              <w:rPr>
                <w:sz w:val="24"/>
              </w:rPr>
            </w:pPr>
            <w:r w:rsidRPr="001168CB">
              <w:rPr>
                <w:sz w:val="24"/>
              </w:rPr>
              <w:t>26,8</w:t>
            </w:r>
          </w:p>
        </w:tc>
      </w:tr>
      <w:tr w:rsidR="002B3692" w:rsidRPr="001168CB" w14:paraId="67103BE2" w14:textId="77777777" w:rsidTr="00F545EF">
        <w:trPr>
          <w:trHeight w:val="551"/>
        </w:trPr>
        <w:tc>
          <w:tcPr>
            <w:tcW w:w="2977" w:type="dxa"/>
          </w:tcPr>
          <w:p w14:paraId="4FFE4705" w14:textId="77777777" w:rsidR="002B3692" w:rsidRPr="001168CB" w:rsidRDefault="002B3692" w:rsidP="001507DA">
            <w:pPr>
              <w:pStyle w:val="TableParagraph"/>
              <w:tabs>
                <w:tab w:val="left" w:pos="0"/>
                <w:tab w:val="left" w:pos="2386"/>
                <w:tab w:val="left" w:pos="9639"/>
              </w:tabs>
              <w:spacing w:line="268" w:lineRule="exact"/>
              <w:rPr>
                <w:sz w:val="24"/>
              </w:rPr>
            </w:pPr>
            <w:proofErr w:type="spellStart"/>
            <w:r w:rsidRPr="001168CB">
              <w:rPr>
                <w:sz w:val="24"/>
              </w:rPr>
              <w:t>Прибуток</w:t>
            </w:r>
            <w:proofErr w:type="spellEnd"/>
            <w:r w:rsidRPr="001168CB">
              <w:rPr>
                <w:sz w:val="24"/>
              </w:rPr>
              <w:tab/>
            </w:r>
            <w:proofErr w:type="spellStart"/>
            <w:r w:rsidRPr="001168CB">
              <w:rPr>
                <w:sz w:val="24"/>
              </w:rPr>
              <w:t>від</w:t>
            </w:r>
            <w:proofErr w:type="spellEnd"/>
          </w:p>
          <w:p w14:paraId="68F774D6" w14:textId="77777777" w:rsidR="002B3692" w:rsidRPr="001168CB" w:rsidRDefault="002B3692" w:rsidP="001507DA">
            <w:pPr>
              <w:pStyle w:val="TableParagraph"/>
              <w:tabs>
                <w:tab w:val="left" w:pos="0"/>
                <w:tab w:val="left" w:pos="9639"/>
              </w:tabs>
              <w:spacing w:line="264" w:lineRule="exact"/>
              <w:rPr>
                <w:sz w:val="24"/>
              </w:rPr>
            </w:pPr>
            <w:proofErr w:type="spellStart"/>
            <w:r w:rsidRPr="001168CB">
              <w:rPr>
                <w:sz w:val="24"/>
              </w:rPr>
              <w:t>операційної</w:t>
            </w:r>
            <w:proofErr w:type="spellEnd"/>
            <w:r w:rsidRPr="001168CB">
              <w:rPr>
                <w:spacing w:val="-3"/>
                <w:sz w:val="24"/>
              </w:rPr>
              <w:t xml:space="preserve"> </w:t>
            </w:r>
            <w:proofErr w:type="spellStart"/>
            <w:r w:rsidRPr="001168CB">
              <w:rPr>
                <w:sz w:val="24"/>
              </w:rPr>
              <w:t>діяльності</w:t>
            </w:r>
            <w:proofErr w:type="spellEnd"/>
          </w:p>
        </w:tc>
        <w:tc>
          <w:tcPr>
            <w:tcW w:w="657" w:type="dxa"/>
          </w:tcPr>
          <w:p w14:paraId="784A36C4" w14:textId="77777777" w:rsidR="002B3692" w:rsidRPr="001168CB" w:rsidRDefault="002B3692" w:rsidP="001507DA">
            <w:pPr>
              <w:pStyle w:val="TableParagraph"/>
              <w:tabs>
                <w:tab w:val="left" w:pos="0"/>
                <w:tab w:val="left" w:pos="9639"/>
              </w:tabs>
              <w:spacing w:line="268" w:lineRule="exact"/>
              <w:jc w:val="center"/>
              <w:rPr>
                <w:sz w:val="24"/>
              </w:rPr>
            </w:pPr>
            <w:proofErr w:type="spellStart"/>
            <w:r w:rsidRPr="001168CB">
              <w:rPr>
                <w:sz w:val="24"/>
              </w:rPr>
              <w:t>тис</w:t>
            </w:r>
            <w:proofErr w:type="spellEnd"/>
            <w:r w:rsidRPr="001168CB">
              <w:rPr>
                <w:sz w:val="24"/>
              </w:rPr>
              <w:t>.</w:t>
            </w:r>
          </w:p>
          <w:p w14:paraId="5223F52A" w14:textId="77777777" w:rsidR="002B3692" w:rsidRPr="001168CB" w:rsidRDefault="002B3692" w:rsidP="001507DA">
            <w:pPr>
              <w:pStyle w:val="TableParagraph"/>
              <w:tabs>
                <w:tab w:val="left" w:pos="0"/>
                <w:tab w:val="left" w:pos="9639"/>
              </w:tabs>
              <w:spacing w:line="264" w:lineRule="exact"/>
              <w:jc w:val="center"/>
              <w:rPr>
                <w:sz w:val="24"/>
              </w:rPr>
            </w:pPr>
            <w:proofErr w:type="spellStart"/>
            <w:r w:rsidRPr="001168CB">
              <w:rPr>
                <w:sz w:val="24"/>
              </w:rPr>
              <w:t>грн</w:t>
            </w:r>
            <w:proofErr w:type="spellEnd"/>
            <w:r w:rsidRPr="001168CB">
              <w:rPr>
                <w:sz w:val="24"/>
              </w:rPr>
              <w:t>.</w:t>
            </w:r>
          </w:p>
        </w:tc>
        <w:tc>
          <w:tcPr>
            <w:tcW w:w="875" w:type="dxa"/>
          </w:tcPr>
          <w:p w14:paraId="48811EC1" w14:textId="77777777" w:rsidR="002B3692" w:rsidRPr="001168CB" w:rsidRDefault="002B3692" w:rsidP="00862285">
            <w:pPr>
              <w:pStyle w:val="TableParagraph"/>
              <w:tabs>
                <w:tab w:val="left" w:pos="0"/>
                <w:tab w:val="left" w:pos="9639"/>
              </w:tabs>
              <w:spacing w:before="131"/>
              <w:jc w:val="center"/>
              <w:rPr>
                <w:sz w:val="24"/>
              </w:rPr>
            </w:pPr>
            <w:r w:rsidRPr="001168CB">
              <w:rPr>
                <w:sz w:val="24"/>
              </w:rPr>
              <w:t>8,</w:t>
            </w:r>
            <w:r w:rsidR="00AF39BE" w:rsidRPr="001168CB">
              <w:rPr>
                <w:sz w:val="24"/>
              </w:rPr>
              <w:t>2</w:t>
            </w:r>
          </w:p>
        </w:tc>
        <w:tc>
          <w:tcPr>
            <w:tcW w:w="878" w:type="dxa"/>
          </w:tcPr>
          <w:p w14:paraId="1C85AB6E" w14:textId="77777777" w:rsidR="002B3692" w:rsidRPr="001168CB" w:rsidRDefault="002B3692" w:rsidP="001507DA">
            <w:pPr>
              <w:pStyle w:val="TableParagraph"/>
              <w:tabs>
                <w:tab w:val="left" w:pos="0"/>
                <w:tab w:val="left" w:pos="9639"/>
              </w:tabs>
              <w:spacing w:before="131"/>
              <w:jc w:val="center"/>
              <w:rPr>
                <w:sz w:val="24"/>
              </w:rPr>
            </w:pPr>
            <w:r w:rsidRPr="001168CB">
              <w:rPr>
                <w:sz w:val="24"/>
              </w:rPr>
              <w:t>65,7</w:t>
            </w:r>
          </w:p>
        </w:tc>
        <w:tc>
          <w:tcPr>
            <w:tcW w:w="851" w:type="dxa"/>
          </w:tcPr>
          <w:p w14:paraId="4F0E6238" w14:textId="77777777" w:rsidR="002B3692" w:rsidRPr="001168CB" w:rsidRDefault="00AF39BE" w:rsidP="001507DA">
            <w:pPr>
              <w:pStyle w:val="TableParagraph"/>
              <w:tabs>
                <w:tab w:val="left" w:pos="0"/>
                <w:tab w:val="left" w:pos="9639"/>
              </w:tabs>
              <w:spacing w:before="131"/>
              <w:jc w:val="center"/>
              <w:rPr>
                <w:sz w:val="24"/>
              </w:rPr>
            </w:pPr>
            <w:r w:rsidRPr="001168CB">
              <w:rPr>
                <w:sz w:val="24"/>
              </w:rPr>
              <w:t>-132</w:t>
            </w:r>
          </w:p>
        </w:tc>
        <w:tc>
          <w:tcPr>
            <w:tcW w:w="820" w:type="dxa"/>
          </w:tcPr>
          <w:p w14:paraId="75DACE37" w14:textId="77777777" w:rsidR="002B3692" w:rsidRPr="001168CB" w:rsidRDefault="002B3692" w:rsidP="001507DA">
            <w:pPr>
              <w:pStyle w:val="TableParagraph"/>
              <w:tabs>
                <w:tab w:val="left" w:pos="0"/>
                <w:tab w:val="left" w:pos="9639"/>
              </w:tabs>
              <w:spacing w:before="131"/>
              <w:jc w:val="center"/>
              <w:rPr>
                <w:sz w:val="24"/>
              </w:rPr>
            </w:pPr>
            <w:r w:rsidRPr="001168CB">
              <w:rPr>
                <w:sz w:val="24"/>
              </w:rPr>
              <w:t>-38,5</w:t>
            </w:r>
          </w:p>
        </w:tc>
        <w:tc>
          <w:tcPr>
            <w:tcW w:w="947" w:type="dxa"/>
          </w:tcPr>
          <w:p w14:paraId="662605F2" w14:textId="77777777" w:rsidR="002B3692" w:rsidRPr="001168CB" w:rsidRDefault="002B3692" w:rsidP="001507DA">
            <w:pPr>
              <w:pStyle w:val="TableParagraph"/>
              <w:tabs>
                <w:tab w:val="left" w:pos="0"/>
                <w:tab w:val="left" w:pos="9639"/>
              </w:tabs>
              <w:spacing w:before="131"/>
              <w:jc w:val="center"/>
              <w:rPr>
                <w:sz w:val="24"/>
              </w:rPr>
            </w:pPr>
            <w:r w:rsidRPr="001168CB">
              <w:rPr>
                <w:sz w:val="24"/>
              </w:rPr>
              <w:t>-196,0</w:t>
            </w:r>
          </w:p>
        </w:tc>
        <w:tc>
          <w:tcPr>
            <w:tcW w:w="961" w:type="dxa"/>
          </w:tcPr>
          <w:p w14:paraId="5BBEF964" w14:textId="77777777" w:rsidR="002B3692" w:rsidRPr="001168CB" w:rsidRDefault="002B3692" w:rsidP="00AF39BE">
            <w:pPr>
              <w:pStyle w:val="TableParagraph"/>
              <w:tabs>
                <w:tab w:val="left" w:pos="0"/>
                <w:tab w:val="left" w:pos="9639"/>
              </w:tabs>
              <w:spacing w:before="131"/>
              <w:jc w:val="center"/>
              <w:rPr>
                <w:sz w:val="24"/>
              </w:rPr>
            </w:pPr>
            <w:r w:rsidRPr="001168CB">
              <w:rPr>
                <w:sz w:val="24"/>
              </w:rPr>
              <w:t>у16,</w:t>
            </w:r>
            <w:r w:rsidR="00AF39BE" w:rsidRPr="001168CB">
              <w:rPr>
                <w:sz w:val="24"/>
                <w:lang w:val="uk-UA"/>
              </w:rPr>
              <w:t>5</w:t>
            </w:r>
            <w:r w:rsidRPr="001168CB">
              <w:rPr>
                <w:sz w:val="24"/>
              </w:rPr>
              <w:t>р.</w:t>
            </w:r>
          </w:p>
        </w:tc>
        <w:tc>
          <w:tcPr>
            <w:tcW w:w="774" w:type="dxa"/>
          </w:tcPr>
          <w:p w14:paraId="4872616C" w14:textId="77777777" w:rsidR="002B3692" w:rsidRPr="001168CB" w:rsidRDefault="002B3692" w:rsidP="001507DA">
            <w:pPr>
              <w:pStyle w:val="TableParagraph"/>
              <w:tabs>
                <w:tab w:val="left" w:pos="0"/>
                <w:tab w:val="left" w:pos="9639"/>
              </w:tabs>
              <w:spacing w:before="131"/>
              <w:jc w:val="center"/>
              <w:rPr>
                <w:sz w:val="24"/>
              </w:rPr>
            </w:pPr>
            <w:r w:rsidRPr="001168CB">
              <w:rPr>
                <w:sz w:val="24"/>
              </w:rPr>
              <w:t>у</w:t>
            </w:r>
            <w:r w:rsidRPr="001168CB">
              <w:rPr>
                <w:spacing w:val="-3"/>
                <w:sz w:val="24"/>
              </w:rPr>
              <w:t xml:space="preserve"> </w:t>
            </w:r>
            <w:r w:rsidRPr="001168CB">
              <w:rPr>
                <w:sz w:val="24"/>
              </w:rPr>
              <w:t>3р.</w:t>
            </w:r>
          </w:p>
        </w:tc>
      </w:tr>
      <w:tr w:rsidR="002B3692" w:rsidRPr="001168CB" w14:paraId="29CEE631" w14:textId="77777777" w:rsidTr="00F545EF">
        <w:trPr>
          <w:trHeight w:val="551"/>
        </w:trPr>
        <w:tc>
          <w:tcPr>
            <w:tcW w:w="2977" w:type="dxa"/>
          </w:tcPr>
          <w:p w14:paraId="74D62A29" w14:textId="77777777" w:rsidR="002B3692" w:rsidRPr="001168CB" w:rsidRDefault="002B3692" w:rsidP="001507DA">
            <w:pPr>
              <w:pStyle w:val="TableParagraph"/>
              <w:tabs>
                <w:tab w:val="left" w:pos="0"/>
                <w:tab w:val="left" w:pos="9639"/>
              </w:tabs>
              <w:spacing w:line="268" w:lineRule="exact"/>
              <w:rPr>
                <w:sz w:val="24"/>
              </w:rPr>
            </w:pPr>
            <w:proofErr w:type="spellStart"/>
            <w:r w:rsidRPr="001168CB">
              <w:rPr>
                <w:sz w:val="24"/>
              </w:rPr>
              <w:t>Прибуток</w:t>
            </w:r>
            <w:proofErr w:type="spellEnd"/>
            <w:r w:rsidRPr="001168CB">
              <w:rPr>
                <w:spacing w:val="9"/>
                <w:sz w:val="24"/>
              </w:rPr>
              <w:t xml:space="preserve"> </w:t>
            </w:r>
            <w:proofErr w:type="spellStart"/>
            <w:r w:rsidRPr="001168CB">
              <w:rPr>
                <w:sz w:val="24"/>
              </w:rPr>
              <w:t>від</w:t>
            </w:r>
            <w:proofErr w:type="spellEnd"/>
            <w:r w:rsidRPr="001168CB">
              <w:rPr>
                <w:spacing w:val="69"/>
                <w:sz w:val="24"/>
              </w:rPr>
              <w:t xml:space="preserve"> </w:t>
            </w:r>
            <w:proofErr w:type="spellStart"/>
            <w:r w:rsidRPr="001168CB">
              <w:rPr>
                <w:sz w:val="24"/>
              </w:rPr>
              <w:t>звичайної</w:t>
            </w:r>
            <w:proofErr w:type="spellEnd"/>
          </w:p>
          <w:p w14:paraId="571C57A9" w14:textId="77777777" w:rsidR="002B3692" w:rsidRPr="001168CB" w:rsidRDefault="002B3692" w:rsidP="001507DA">
            <w:pPr>
              <w:pStyle w:val="TableParagraph"/>
              <w:tabs>
                <w:tab w:val="left" w:pos="0"/>
                <w:tab w:val="left" w:pos="9639"/>
              </w:tabs>
              <w:spacing w:line="264" w:lineRule="exact"/>
              <w:rPr>
                <w:sz w:val="24"/>
              </w:rPr>
            </w:pPr>
            <w:proofErr w:type="spellStart"/>
            <w:r w:rsidRPr="001168CB">
              <w:rPr>
                <w:sz w:val="24"/>
              </w:rPr>
              <w:t>діяльності</w:t>
            </w:r>
            <w:proofErr w:type="spellEnd"/>
          </w:p>
        </w:tc>
        <w:tc>
          <w:tcPr>
            <w:tcW w:w="657" w:type="dxa"/>
          </w:tcPr>
          <w:p w14:paraId="755BD678" w14:textId="77777777" w:rsidR="002B3692" w:rsidRPr="001168CB" w:rsidRDefault="002B3692" w:rsidP="001507DA">
            <w:pPr>
              <w:pStyle w:val="TableParagraph"/>
              <w:tabs>
                <w:tab w:val="left" w:pos="0"/>
                <w:tab w:val="left" w:pos="9639"/>
              </w:tabs>
              <w:spacing w:line="268" w:lineRule="exact"/>
              <w:jc w:val="center"/>
              <w:rPr>
                <w:sz w:val="24"/>
              </w:rPr>
            </w:pPr>
            <w:proofErr w:type="spellStart"/>
            <w:r w:rsidRPr="001168CB">
              <w:rPr>
                <w:sz w:val="24"/>
              </w:rPr>
              <w:t>тис</w:t>
            </w:r>
            <w:proofErr w:type="spellEnd"/>
            <w:r w:rsidRPr="001168CB">
              <w:rPr>
                <w:sz w:val="24"/>
              </w:rPr>
              <w:t>.</w:t>
            </w:r>
          </w:p>
          <w:p w14:paraId="5F3F9EE5" w14:textId="77777777" w:rsidR="002B3692" w:rsidRPr="001168CB" w:rsidRDefault="002B3692" w:rsidP="001507DA">
            <w:pPr>
              <w:pStyle w:val="TableParagraph"/>
              <w:tabs>
                <w:tab w:val="left" w:pos="0"/>
                <w:tab w:val="left" w:pos="9639"/>
              </w:tabs>
              <w:spacing w:line="264" w:lineRule="exact"/>
              <w:jc w:val="center"/>
              <w:rPr>
                <w:sz w:val="24"/>
              </w:rPr>
            </w:pPr>
            <w:proofErr w:type="spellStart"/>
            <w:r w:rsidRPr="001168CB">
              <w:rPr>
                <w:sz w:val="24"/>
              </w:rPr>
              <w:t>грн</w:t>
            </w:r>
            <w:proofErr w:type="spellEnd"/>
            <w:r w:rsidRPr="001168CB">
              <w:rPr>
                <w:sz w:val="24"/>
              </w:rPr>
              <w:t>.</w:t>
            </w:r>
          </w:p>
        </w:tc>
        <w:tc>
          <w:tcPr>
            <w:tcW w:w="875" w:type="dxa"/>
          </w:tcPr>
          <w:p w14:paraId="26BFA736" w14:textId="77777777" w:rsidR="002B3692" w:rsidRPr="001168CB" w:rsidRDefault="002B3692" w:rsidP="001507DA">
            <w:pPr>
              <w:pStyle w:val="TableParagraph"/>
              <w:tabs>
                <w:tab w:val="left" w:pos="0"/>
                <w:tab w:val="left" w:pos="9639"/>
              </w:tabs>
              <w:spacing w:before="131"/>
              <w:jc w:val="center"/>
              <w:rPr>
                <w:sz w:val="24"/>
              </w:rPr>
            </w:pPr>
            <w:r w:rsidRPr="001168CB">
              <w:rPr>
                <w:sz w:val="24"/>
              </w:rPr>
              <w:t>25,3</w:t>
            </w:r>
          </w:p>
        </w:tc>
        <w:tc>
          <w:tcPr>
            <w:tcW w:w="878" w:type="dxa"/>
          </w:tcPr>
          <w:p w14:paraId="217E8B4D" w14:textId="77777777" w:rsidR="002B3692" w:rsidRPr="001168CB" w:rsidRDefault="00AF39BE" w:rsidP="001507DA">
            <w:pPr>
              <w:pStyle w:val="TableParagraph"/>
              <w:tabs>
                <w:tab w:val="left" w:pos="0"/>
                <w:tab w:val="left" w:pos="9639"/>
              </w:tabs>
              <w:spacing w:before="131"/>
              <w:jc w:val="center"/>
              <w:rPr>
                <w:sz w:val="24"/>
              </w:rPr>
            </w:pPr>
            <w:r w:rsidRPr="001168CB">
              <w:rPr>
                <w:sz w:val="24"/>
              </w:rPr>
              <w:t>101</w:t>
            </w:r>
            <w:r w:rsidR="002B3692" w:rsidRPr="001168CB">
              <w:rPr>
                <w:sz w:val="24"/>
              </w:rPr>
              <w:t>,5</w:t>
            </w:r>
          </w:p>
        </w:tc>
        <w:tc>
          <w:tcPr>
            <w:tcW w:w="851" w:type="dxa"/>
          </w:tcPr>
          <w:p w14:paraId="0EB2C3CB" w14:textId="77777777" w:rsidR="002B3692" w:rsidRPr="001168CB" w:rsidRDefault="00AF39BE" w:rsidP="001507DA">
            <w:pPr>
              <w:pStyle w:val="TableParagraph"/>
              <w:tabs>
                <w:tab w:val="left" w:pos="0"/>
                <w:tab w:val="left" w:pos="9639"/>
              </w:tabs>
              <w:spacing w:before="131"/>
              <w:jc w:val="center"/>
              <w:rPr>
                <w:sz w:val="24"/>
              </w:rPr>
            </w:pPr>
            <w:r w:rsidRPr="001168CB">
              <w:rPr>
                <w:sz w:val="24"/>
              </w:rPr>
              <w:t>-123</w:t>
            </w:r>
          </w:p>
        </w:tc>
        <w:tc>
          <w:tcPr>
            <w:tcW w:w="820" w:type="dxa"/>
          </w:tcPr>
          <w:p w14:paraId="7B0E0CC6" w14:textId="77777777" w:rsidR="002B3692" w:rsidRPr="001168CB" w:rsidRDefault="002B3692" w:rsidP="001507DA">
            <w:pPr>
              <w:pStyle w:val="TableParagraph"/>
              <w:tabs>
                <w:tab w:val="left" w:pos="0"/>
                <w:tab w:val="left" w:pos="9639"/>
              </w:tabs>
              <w:spacing w:before="131"/>
              <w:jc w:val="center"/>
              <w:rPr>
                <w:sz w:val="24"/>
              </w:rPr>
            </w:pPr>
            <w:r w:rsidRPr="001168CB">
              <w:rPr>
                <w:sz w:val="24"/>
              </w:rPr>
              <w:t>148,4</w:t>
            </w:r>
          </w:p>
        </w:tc>
        <w:tc>
          <w:tcPr>
            <w:tcW w:w="947" w:type="dxa"/>
          </w:tcPr>
          <w:p w14:paraId="650CF373" w14:textId="77777777" w:rsidR="002B3692" w:rsidRPr="001168CB" w:rsidRDefault="002B3692" w:rsidP="001507DA">
            <w:pPr>
              <w:pStyle w:val="TableParagraph"/>
              <w:tabs>
                <w:tab w:val="left" w:pos="0"/>
                <w:tab w:val="left" w:pos="9639"/>
              </w:tabs>
              <w:spacing w:before="131"/>
              <w:jc w:val="center"/>
              <w:rPr>
                <w:sz w:val="24"/>
              </w:rPr>
            </w:pPr>
            <w:r w:rsidRPr="001168CB">
              <w:rPr>
                <w:sz w:val="24"/>
              </w:rPr>
              <w:t>-223,6</w:t>
            </w:r>
          </w:p>
        </w:tc>
        <w:tc>
          <w:tcPr>
            <w:tcW w:w="961" w:type="dxa"/>
          </w:tcPr>
          <w:p w14:paraId="3CE475CB" w14:textId="77777777" w:rsidR="002B3692" w:rsidRPr="001168CB" w:rsidRDefault="002B3692" w:rsidP="001507DA">
            <w:pPr>
              <w:pStyle w:val="TableParagraph"/>
              <w:tabs>
                <w:tab w:val="left" w:pos="0"/>
                <w:tab w:val="left" w:pos="9639"/>
              </w:tabs>
              <w:spacing w:before="131"/>
              <w:jc w:val="center"/>
              <w:rPr>
                <w:sz w:val="24"/>
              </w:rPr>
            </w:pPr>
            <w:r w:rsidRPr="001168CB">
              <w:rPr>
                <w:sz w:val="24"/>
              </w:rPr>
              <w:t>5,7 р.</w:t>
            </w:r>
          </w:p>
        </w:tc>
        <w:tc>
          <w:tcPr>
            <w:tcW w:w="774" w:type="dxa"/>
          </w:tcPr>
          <w:p w14:paraId="2387BF9E" w14:textId="77777777" w:rsidR="002B3692" w:rsidRPr="001168CB" w:rsidRDefault="00AF39BE" w:rsidP="001507DA">
            <w:pPr>
              <w:pStyle w:val="TableParagraph"/>
              <w:tabs>
                <w:tab w:val="left" w:pos="0"/>
                <w:tab w:val="left" w:pos="9639"/>
              </w:tabs>
              <w:spacing w:before="131"/>
              <w:jc w:val="center"/>
              <w:rPr>
                <w:sz w:val="24"/>
              </w:rPr>
            </w:pPr>
            <w:r w:rsidRPr="001168CB">
              <w:rPr>
                <w:sz w:val="24"/>
              </w:rPr>
              <w:t>2,2</w:t>
            </w:r>
            <w:r w:rsidR="002B3692" w:rsidRPr="001168CB">
              <w:rPr>
                <w:sz w:val="24"/>
              </w:rPr>
              <w:t xml:space="preserve"> р.</w:t>
            </w:r>
          </w:p>
        </w:tc>
      </w:tr>
      <w:tr w:rsidR="002B3692" w:rsidRPr="001168CB" w14:paraId="50869D74" w14:textId="77777777" w:rsidTr="00F545EF">
        <w:trPr>
          <w:trHeight w:val="551"/>
        </w:trPr>
        <w:tc>
          <w:tcPr>
            <w:tcW w:w="2977" w:type="dxa"/>
          </w:tcPr>
          <w:p w14:paraId="0161BED2" w14:textId="77777777" w:rsidR="002B3692" w:rsidRPr="001168CB" w:rsidRDefault="002B3692" w:rsidP="001507DA">
            <w:pPr>
              <w:pStyle w:val="TableParagraph"/>
              <w:tabs>
                <w:tab w:val="left" w:pos="0"/>
                <w:tab w:val="left" w:pos="9639"/>
              </w:tabs>
              <w:spacing w:before="131"/>
              <w:rPr>
                <w:sz w:val="24"/>
              </w:rPr>
            </w:pPr>
            <w:proofErr w:type="spellStart"/>
            <w:r w:rsidRPr="001168CB">
              <w:rPr>
                <w:sz w:val="24"/>
              </w:rPr>
              <w:t>Податок</w:t>
            </w:r>
            <w:proofErr w:type="spellEnd"/>
            <w:r w:rsidRPr="001168CB">
              <w:rPr>
                <w:spacing w:val="-4"/>
                <w:sz w:val="24"/>
              </w:rPr>
              <w:t xml:space="preserve"> </w:t>
            </w:r>
            <w:proofErr w:type="spellStart"/>
            <w:r w:rsidRPr="001168CB">
              <w:rPr>
                <w:sz w:val="24"/>
              </w:rPr>
              <w:t>на</w:t>
            </w:r>
            <w:proofErr w:type="spellEnd"/>
            <w:r w:rsidRPr="001168CB">
              <w:rPr>
                <w:spacing w:val="-4"/>
                <w:sz w:val="24"/>
              </w:rPr>
              <w:t xml:space="preserve"> </w:t>
            </w:r>
            <w:proofErr w:type="spellStart"/>
            <w:r w:rsidRPr="001168CB">
              <w:rPr>
                <w:sz w:val="24"/>
              </w:rPr>
              <w:t>прибуток</w:t>
            </w:r>
            <w:proofErr w:type="spellEnd"/>
          </w:p>
        </w:tc>
        <w:tc>
          <w:tcPr>
            <w:tcW w:w="657" w:type="dxa"/>
          </w:tcPr>
          <w:p w14:paraId="1DE229AD" w14:textId="77777777" w:rsidR="002B3692" w:rsidRPr="001168CB" w:rsidRDefault="002B3692" w:rsidP="001507DA">
            <w:pPr>
              <w:pStyle w:val="TableParagraph"/>
              <w:tabs>
                <w:tab w:val="left" w:pos="0"/>
                <w:tab w:val="left" w:pos="9639"/>
              </w:tabs>
              <w:spacing w:line="268" w:lineRule="exact"/>
              <w:jc w:val="center"/>
              <w:rPr>
                <w:sz w:val="24"/>
              </w:rPr>
            </w:pPr>
            <w:proofErr w:type="spellStart"/>
            <w:r w:rsidRPr="001168CB">
              <w:rPr>
                <w:sz w:val="24"/>
              </w:rPr>
              <w:t>тис</w:t>
            </w:r>
            <w:proofErr w:type="spellEnd"/>
            <w:r w:rsidRPr="001168CB">
              <w:rPr>
                <w:sz w:val="24"/>
              </w:rPr>
              <w:t>.</w:t>
            </w:r>
          </w:p>
          <w:p w14:paraId="08658BD9" w14:textId="77777777" w:rsidR="002B3692" w:rsidRPr="001168CB" w:rsidRDefault="002B3692" w:rsidP="001507DA">
            <w:pPr>
              <w:pStyle w:val="TableParagraph"/>
              <w:tabs>
                <w:tab w:val="left" w:pos="0"/>
                <w:tab w:val="left" w:pos="9639"/>
              </w:tabs>
              <w:spacing w:line="264" w:lineRule="exact"/>
              <w:jc w:val="center"/>
              <w:rPr>
                <w:sz w:val="24"/>
              </w:rPr>
            </w:pPr>
            <w:proofErr w:type="spellStart"/>
            <w:r w:rsidRPr="001168CB">
              <w:rPr>
                <w:sz w:val="24"/>
              </w:rPr>
              <w:t>грн</w:t>
            </w:r>
            <w:proofErr w:type="spellEnd"/>
            <w:r w:rsidRPr="001168CB">
              <w:rPr>
                <w:sz w:val="24"/>
              </w:rPr>
              <w:t>.</w:t>
            </w:r>
          </w:p>
        </w:tc>
        <w:tc>
          <w:tcPr>
            <w:tcW w:w="875" w:type="dxa"/>
          </w:tcPr>
          <w:p w14:paraId="3AB2B313" w14:textId="77777777" w:rsidR="002B3692" w:rsidRPr="001168CB" w:rsidRDefault="002B3692" w:rsidP="001507DA">
            <w:pPr>
              <w:pStyle w:val="TableParagraph"/>
              <w:tabs>
                <w:tab w:val="left" w:pos="0"/>
                <w:tab w:val="left" w:pos="9639"/>
              </w:tabs>
              <w:spacing w:before="131"/>
              <w:jc w:val="center"/>
              <w:rPr>
                <w:sz w:val="24"/>
              </w:rPr>
            </w:pPr>
            <w:r w:rsidRPr="001168CB">
              <w:rPr>
                <w:sz w:val="24"/>
              </w:rPr>
              <w:t>15,3</w:t>
            </w:r>
          </w:p>
        </w:tc>
        <w:tc>
          <w:tcPr>
            <w:tcW w:w="878" w:type="dxa"/>
          </w:tcPr>
          <w:p w14:paraId="748CBAAD" w14:textId="77777777" w:rsidR="002B3692" w:rsidRPr="001168CB" w:rsidRDefault="002B3692" w:rsidP="001507DA">
            <w:pPr>
              <w:pStyle w:val="TableParagraph"/>
              <w:tabs>
                <w:tab w:val="left" w:pos="0"/>
                <w:tab w:val="left" w:pos="9639"/>
              </w:tabs>
              <w:spacing w:before="131"/>
              <w:jc w:val="center"/>
              <w:rPr>
                <w:sz w:val="24"/>
              </w:rPr>
            </w:pPr>
            <w:r w:rsidRPr="001168CB">
              <w:rPr>
                <w:sz w:val="24"/>
              </w:rPr>
              <w:t>99,4</w:t>
            </w:r>
          </w:p>
        </w:tc>
        <w:tc>
          <w:tcPr>
            <w:tcW w:w="851" w:type="dxa"/>
          </w:tcPr>
          <w:p w14:paraId="55E26E0A" w14:textId="77777777" w:rsidR="002B3692" w:rsidRPr="001168CB" w:rsidRDefault="002B3692" w:rsidP="001507DA">
            <w:pPr>
              <w:pStyle w:val="TableParagraph"/>
              <w:tabs>
                <w:tab w:val="left" w:pos="0"/>
                <w:tab w:val="left" w:pos="9639"/>
              </w:tabs>
              <w:spacing w:before="131"/>
              <w:jc w:val="center"/>
              <w:rPr>
                <w:sz w:val="24"/>
              </w:rPr>
            </w:pPr>
            <w:r w:rsidRPr="001168CB">
              <w:rPr>
                <w:sz w:val="24"/>
              </w:rPr>
              <w:t>128</w:t>
            </w:r>
          </w:p>
        </w:tc>
        <w:tc>
          <w:tcPr>
            <w:tcW w:w="820" w:type="dxa"/>
          </w:tcPr>
          <w:p w14:paraId="6AA464C0" w14:textId="77777777" w:rsidR="002B3692" w:rsidRPr="001168CB" w:rsidRDefault="002B3692" w:rsidP="001507DA">
            <w:pPr>
              <w:pStyle w:val="TableParagraph"/>
              <w:tabs>
                <w:tab w:val="left" w:pos="0"/>
                <w:tab w:val="left" w:pos="9639"/>
              </w:tabs>
              <w:spacing w:before="131"/>
              <w:jc w:val="center"/>
              <w:rPr>
                <w:sz w:val="24"/>
              </w:rPr>
            </w:pPr>
            <w:r w:rsidRPr="001168CB">
              <w:rPr>
                <w:sz w:val="24"/>
              </w:rPr>
              <w:t>113,6</w:t>
            </w:r>
          </w:p>
        </w:tc>
        <w:tc>
          <w:tcPr>
            <w:tcW w:w="947" w:type="dxa"/>
          </w:tcPr>
          <w:p w14:paraId="3FBA01E7" w14:textId="77777777" w:rsidR="002B3692" w:rsidRPr="001168CB" w:rsidRDefault="002B3692" w:rsidP="001507DA">
            <w:pPr>
              <w:pStyle w:val="TableParagraph"/>
              <w:tabs>
                <w:tab w:val="left" w:pos="0"/>
                <w:tab w:val="left" w:pos="9639"/>
              </w:tabs>
              <w:spacing w:before="131"/>
              <w:jc w:val="center"/>
              <w:rPr>
                <w:sz w:val="24"/>
              </w:rPr>
            </w:pPr>
            <w:r w:rsidRPr="001168CB">
              <w:rPr>
                <w:sz w:val="24"/>
              </w:rPr>
              <w:t>29,5</w:t>
            </w:r>
          </w:p>
        </w:tc>
        <w:tc>
          <w:tcPr>
            <w:tcW w:w="961" w:type="dxa"/>
          </w:tcPr>
          <w:p w14:paraId="5DE7C0D3" w14:textId="77777777" w:rsidR="002B3692" w:rsidRPr="001168CB" w:rsidRDefault="00AF39BE" w:rsidP="001507DA">
            <w:pPr>
              <w:pStyle w:val="TableParagraph"/>
              <w:tabs>
                <w:tab w:val="left" w:pos="0"/>
                <w:tab w:val="left" w:pos="9639"/>
              </w:tabs>
              <w:spacing w:before="131"/>
              <w:jc w:val="center"/>
              <w:rPr>
                <w:sz w:val="24"/>
              </w:rPr>
            </w:pPr>
            <w:r w:rsidRPr="001168CB">
              <w:rPr>
                <w:sz w:val="24"/>
              </w:rPr>
              <w:t>38,1</w:t>
            </w:r>
          </w:p>
        </w:tc>
        <w:tc>
          <w:tcPr>
            <w:tcW w:w="774" w:type="dxa"/>
          </w:tcPr>
          <w:p w14:paraId="1EDD4A8D" w14:textId="77777777" w:rsidR="002B3692" w:rsidRPr="001168CB" w:rsidRDefault="002B3692" w:rsidP="001507DA">
            <w:pPr>
              <w:pStyle w:val="TableParagraph"/>
              <w:tabs>
                <w:tab w:val="left" w:pos="0"/>
                <w:tab w:val="left" w:pos="9639"/>
              </w:tabs>
              <w:spacing w:before="3"/>
              <w:jc w:val="center"/>
              <w:rPr>
                <w:sz w:val="23"/>
              </w:rPr>
            </w:pPr>
          </w:p>
          <w:p w14:paraId="2A81CC48" w14:textId="77777777" w:rsidR="002B3692" w:rsidRPr="001168CB" w:rsidRDefault="002B3692" w:rsidP="001507DA">
            <w:pPr>
              <w:pStyle w:val="TableParagraph"/>
              <w:tabs>
                <w:tab w:val="left" w:pos="0"/>
                <w:tab w:val="left" w:pos="9639"/>
              </w:tabs>
              <w:spacing w:line="264" w:lineRule="exact"/>
              <w:jc w:val="center"/>
              <w:rPr>
                <w:sz w:val="24"/>
                <w:lang w:val="uk-UA"/>
              </w:rPr>
            </w:pPr>
            <w:r w:rsidRPr="001168CB">
              <w:rPr>
                <w:sz w:val="24"/>
              </w:rPr>
              <w:t>9,6</w:t>
            </w:r>
          </w:p>
        </w:tc>
      </w:tr>
      <w:tr w:rsidR="002B3692" w:rsidRPr="001168CB" w14:paraId="0BAD6143" w14:textId="77777777" w:rsidTr="00F545EF">
        <w:trPr>
          <w:trHeight w:val="551"/>
        </w:trPr>
        <w:tc>
          <w:tcPr>
            <w:tcW w:w="2977" w:type="dxa"/>
          </w:tcPr>
          <w:p w14:paraId="575346ED" w14:textId="77777777" w:rsidR="002B3692" w:rsidRPr="001168CB" w:rsidRDefault="002B3692" w:rsidP="001507DA">
            <w:pPr>
              <w:pStyle w:val="TableParagraph"/>
              <w:tabs>
                <w:tab w:val="left" w:pos="0"/>
                <w:tab w:val="left" w:pos="9639"/>
              </w:tabs>
              <w:spacing w:line="268" w:lineRule="exact"/>
              <w:rPr>
                <w:sz w:val="24"/>
              </w:rPr>
            </w:pPr>
            <w:proofErr w:type="spellStart"/>
            <w:r w:rsidRPr="001168CB">
              <w:rPr>
                <w:sz w:val="24"/>
              </w:rPr>
              <w:t>Середньооблікова</w:t>
            </w:r>
            <w:proofErr w:type="spellEnd"/>
          </w:p>
          <w:p w14:paraId="30D4DF7F" w14:textId="77777777" w:rsidR="002B3692" w:rsidRPr="001168CB" w:rsidRDefault="002B3692" w:rsidP="001507DA">
            <w:pPr>
              <w:pStyle w:val="TableParagraph"/>
              <w:tabs>
                <w:tab w:val="left" w:pos="0"/>
                <w:tab w:val="left" w:pos="9639"/>
              </w:tabs>
              <w:spacing w:line="264" w:lineRule="exact"/>
              <w:rPr>
                <w:sz w:val="24"/>
              </w:rPr>
            </w:pPr>
            <w:proofErr w:type="spellStart"/>
            <w:r w:rsidRPr="001168CB">
              <w:rPr>
                <w:sz w:val="24"/>
              </w:rPr>
              <w:t>чисельність</w:t>
            </w:r>
            <w:proofErr w:type="spellEnd"/>
            <w:r w:rsidRPr="001168CB">
              <w:rPr>
                <w:spacing w:val="-3"/>
                <w:sz w:val="24"/>
              </w:rPr>
              <w:t xml:space="preserve"> </w:t>
            </w:r>
            <w:proofErr w:type="spellStart"/>
            <w:r w:rsidRPr="001168CB">
              <w:rPr>
                <w:sz w:val="24"/>
              </w:rPr>
              <w:t>працівників</w:t>
            </w:r>
            <w:proofErr w:type="spellEnd"/>
          </w:p>
        </w:tc>
        <w:tc>
          <w:tcPr>
            <w:tcW w:w="657" w:type="dxa"/>
          </w:tcPr>
          <w:p w14:paraId="718EC61A" w14:textId="77777777" w:rsidR="002B3692" w:rsidRPr="001168CB" w:rsidRDefault="002B3692" w:rsidP="001507DA">
            <w:pPr>
              <w:pStyle w:val="TableParagraph"/>
              <w:tabs>
                <w:tab w:val="left" w:pos="0"/>
                <w:tab w:val="left" w:pos="9639"/>
              </w:tabs>
              <w:spacing w:before="131"/>
              <w:jc w:val="center"/>
              <w:rPr>
                <w:sz w:val="24"/>
              </w:rPr>
            </w:pPr>
            <w:proofErr w:type="spellStart"/>
            <w:r w:rsidRPr="001168CB">
              <w:rPr>
                <w:sz w:val="24"/>
              </w:rPr>
              <w:t>чол</w:t>
            </w:r>
            <w:proofErr w:type="spellEnd"/>
            <w:r w:rsidRPr="001168CB">
              <w:rPr>
                <w:sz w:val="24"/>
              </w:rPr>
              <w:t>.</w:t>
            </w:r>
          </w:p>
        </w:tc>
        <w:tc>
          <w:tcPr>
            <w:tcW w:w="875" w:type="dxa"/>
          </w:tcPr>
          <w:p w14:paraId="0D52D1C7" w14:textId="77777777" w:rsidR="002B3692" w:rsidRPr="001168CB" w:rsidRDefault="002B3692" w:rsidP="001507DA">
            <w:pPr>
              <w:pStyle w:val="TableParagraph"/>
              <w:tabs>
                <w:tab w:val="left" w:pos="0"/>
                <w:tab w:val="left" w:pos="9639"/>
              </w:tabs>
              <w:spacing w:before="131"/>
              <w:jc w:val="center"/>
              <w:rPr>
                <w:sz w:val="24"/>
                <w:lang w:val="uk-UA"/>
              </w:rPr>
            </w:pPr>
            <w:r w:rsidRPr="001168CB">
              <w:rPr>
                <w:sz w:val="24"/>
              </w:rPr>
              <w:t>92</w:t>
            </w:r>
            <w:r w:rsidR="00AF39BE" w:rsidRPr="001168CB">
              <w:rPr>
                <w:sz w:val="24"/>
                <w:lang w:val="uk-UA"/>
              </w:rPr>
              <w:t>,2</w:t>
            </w:r>
          </w:p>
        </w:tc>
        <w:tc>
          <w:tcPr>
            <w:tcW w:w="878" w:type="dxa"/>
          </w:tcPr>
          <w:p w14:paraId="3D467C5C" w14:textId="77777777" w:rsidR="002B3692" w:rsidRPr="001168CB" w:rsidRDefault="002B3692" w:rsidP="001507DA">
            <w:pPr>
              <w:pStyle w:val="TableParagraph"/>
              <w:tabs>
                <w:tab w:val="left" w:pos="0"/>
                <w:tab w:val="left" w:pos="9639"/>
              </w:tabs>
              <w:spacing w:before="131"/>
              <w:jc w:val="center"/>
              <w:rPr>
                <w:sz w:val="24"/>
                <w:lang w:val="uk-UA"/>
              </w:rPr>
            </w:pPr>
            <w:r w:rsidRPr="001168CB">
              <w:rPr>
                <w:sz w:val="24"/>
                <w:lang w:val="uk-UA"/>
              </w:rPr>
              <w:t>84</w:t>
            </w:r>
          </w:p>
        </w:tc>
        <w:tc>
          <w:tcPr>
            <w:tcW w:w="851" w:type="dxa"/>
          </w:tcPr>
          <w:p w14:paraId="541DB0AF" w14:textId="77777777" w:rsidR="002B3692" w:rsidRPr="001168CB" w:rsidRDefault="002B3692" w:rsidP="001507DA">
            <w:pPr>
              <w:pStyle w:val="TableParagraph"/>
              <w:tabs>
                <w:tab w:val="left" w:pos="0"/>
                <w:tab w:val="left" w:pos="9639"/>
              </w:tabs>
              <w:spacing w:before="131"/>
              <w:jc w:val="center"/>
              <w:rPr>
                <w:sz w:val="24"/>
                <w:lang w:val="uk-UA"/>
              </w:rPr>
            </w:pPr>
            <w:r w:rsidRPr="001168CB">
              <w:rPr>
                <w:sz w:val="24"/>
                <w:lang w:val="uk-UA"/>
              </w:rPr>
              <w:t>79</w:t>
            </w:r>
            <w:r w:rsidR="00AF39BE" w:rsidRPr="001168CB">
              <w:rPr>
                <w:sz w:val="24"/>
                <w:lang w:val="uk-UA"/>
              </w:rPr>
              <w:t>,2</w:t>
            </w:r>
          </w:p>
        </w:tc>
        <w:tc>
          <w:tcPr>
            <w:tcW w:w="820" w:type="dxa"/>
          </w:tcPr>
          <w:p w14:paraId="12100C8F" w14:textId="77777777" w:rsidR="002B3692" w:rsidRPr="001168CB" w:rsidRDefault="002B3692" w:rsidP="001507DA">
            <w:pPr>
              <w:pStyle w:val="TableParagraph"/>
              <w:tabs>
                <w:tab w:val="left" w:pos="0"/>
                <w:tab w:val="left" w:pos="9639"/>
              </w:tabs>
              <w:spacing w:before="131"/>
              <w:jc w:val="center"/>
              <w:rPr>
                <w:sz w:val="24"/>
                <w:lang w:val="uk-UA"/>
              </w:rPr>
            </w:pPr>
            <w:r w:rsidRPr="001168CB">
              <w:rPr>
                <w:sz w:val="24"/>
              </w:rPr>
              <w:t>-13</w:t>
            </w:r>
            <w:r w:rsidR="00AF39BE" w:rsidRPr="001168CB">
              <w:rPr>
                <w:sz w:val="24"/>
                <w:lang w:val="uk-UA"/>
              </w:rPr>
              <w:t>,1</w:t>
            </w:r>
          </w:p>
        </w:tc>
        <w:tc>
          <w:tcPr>
            <w:tcW w:w="947" w:type="dxa"/>
          </w:tcPr>
          <w:p w14:paraId="0CBE7B68" w14:textId="77777777" w:rsidR="002B3692" w:rsidRPr="001168CB" w:rsidRDefault="002B3692" w:rsidP="001507DA">
            <w:pPr>
              <w:pStyle w:val="TableParagraph"/>
              <w:tabs>
                <w:tab w:val="left" w:pos="0"/>
                <w:tab w:val="left" w:pos="9639"/>
              </w:tabs>
              <w:spacing w:before="131"/>
              <w:jc w:val="center"/>
              <w:rPr>
                <w:sz w:val="24"/>
              </w:rPr>
            </w:pPr>
            <w:r w:rsidRPr="001168CB">
              <w:rPr>
                <w:sz w:val="24"/>
              </w:rPr>
              <w:t>-5</w:t>
            </w:r>
          </w:p>
        </w:tc>
        <w:tc>
          <w:tcPr>
            <w:tcW w:w="961" w:type="dxa"/>
          </w:tcPr>
          <w:p w14:paraId="0290F3C4" w14:textId="77777777" w:rsidR="002B3692" w:rsidRPr="001168CB" w:rsidRDefault="002B3692" w:rsidP="001507DA">
            <w:pPr>
              <w:pStyle w:val="TableParagraph"/>
              <w:tabs>
                <w:tab w:val="left" w:pos="0"/>
                <w:tab w:val="left" w:pos="9639"/>
              </w:tabs>
              <w:spacing w:before="131"/>
              <w:jc w:val="center"/>
              <w:rPr>
                <w:sz w:val="24"/>
                <w:lang w:val="uk-UA"/>
              </w:rPr>
            </w:pPr>
            <w:r w:rsidRPr="001168CB">
              <w:rPr>
                <w:sz w:val="24"/>
              </w:rPr>
              <w:t>-</w:t>
            </w:r>
            <w:r w:rsidRPr="001168CB">
              <w:rPr>
                <w:sz w:val="24"/>
                <w:lang w:val="uk-UA"/>
              </w:rPr>
              <w:t>14,1</w:t>
            </w:r>
          </w:p>
        </w:tc>
        <w:tc>
          <w:tcPr>
            <w:tcW w:w="774" w:type="dxa"/>
          </w:tcPr>
          <w:p w14:paraId="0DE45569" w14:textId="77777777" w:rsidR="002B3692" w:rsidRPr="001168CB" w:rsidRDefault="002B3692" w:rsidP="001507DA">
            <w:pPr>
              <w:pStyle w:val="TableParagraph"/>
              <w:tabs>
                <w:tab w:val="left" w:pos="0"/>
                <w:tab w:val="left" w:pos="9639"/>
              </w:tabs>
              <w:spacing w:before="131"/>
              <w:jc w:val="center"/>
              <w:rPr>
                <w:sz w:val="24"/>
                <w:lang w:val="uk-UA"/>
              </w:rPr>
            </w:pPr>
            <w:r w:rsidRPr="001168CB">
              <w:rPr>
                <w:sz w:val="24"/>
                <w:lang w:val="uk-UA"/>
              </w:rPr>
              <w:t>5,9</w:t>
            </w:r>
          </w:p>
        </w:tc>
      </w:tr>
      <w:tr w:rsidR="002B3692" w:rsidRPr="001168CB" w14:paraId="2AC1F899" w14:textId="77777777" w:rsidTr="00F545EF">
        <w:trPr>
          <w:trHeight w:val="554"/>
        </w:trPr>
        <w:tc>
          <w:tcPr>
            <w:tcW w:w="2977" w:type="dxa"/>
          </w:tcPr>
          <w:p w14:paraId="1578EFBB" w14:textId="77777777" w:rsidR="002B3692" w:rsidRPr="001168CB" w:rsidRDefault="002B3692" w:rsidP="001507DA">
            <w:pPr>
              <w:pStyle w:val="TableParagraph"/>
              <w:tabs>
                <w:tab w:val="left" w:pos="0"/>
                <w:tab w:val="left" w:pos="9639"/>
              </w:tabs>
              <w:spacing w:before="131"/>
              <w:rPr>
                <w:sz w:val="24"/>
              </w:rPr>
            </w:pPr>
            <w:proofErr w:type="spellStart"/>
            <w:r w:rsidRPr="001168CB">
              <w:rPr>
                <w:sz w:val="24"/>
              </w:rPr>
              <w:t>Фонд</w:t>
            </w:r>
            <w:proofErr w:type="spellEnd"/>
            <w:r w:rsidRPr="001168CB">
              <w:rPr>
                <w:spacing w:val="-1"/>
                <w:sz w:val="24"/>
              </w:rPr>
              <w:t xml:space="preserve"> </w:t>
            </w:r>
            <w:proofErr w:type="spellStart"/>
            <w:r w:rsidRPr="001168CB">
              <w:rPr>
                <w:sz w:val="24"/>
              </w:rPr>
              <w:t>оплати</w:t>
            </w:r>
            <w:proofErr w:type="spellEnd"/>
            <w:r w:rsidRPr="001168CB">
              <w:rPr>
                <w:spacing w:val="-1"/>
                <w:sz w:val="24"/>
              </w:rPr>
              <w:t xml:space="preserve"> </w:t>
            </w:r>
            <w:proofErr w:type="spellStart"/>
            <w:r w:rsidRPr="001168CB">
              <w:rPr>
                <w:sz w:val="24"/>
              </w:rPr>
              <w:t>праці</w:t>
            </w:r>
            <w:proofErr w:type="spellEnd"/>
          </w:p>
        </w:tc>
        <w:tc>
          <w:tcPr>
            <w:tcW w:w="657" w:type="dxa"/>
          </w:tcPr>
          <w:p w14:paraId="5B9188BD" w14:textId="77777777" w:rsidR="002B3692" w:rsidRPr="001168CB" w:rsidRDefault="002B3692" w:rsidP="001507DA">
            <w:pPr>
              <w:pStyle w:val="TableParagraph"/>
              <w:tabs>
                <w:tab w:val="left" w:pos="0"/>
                <w:tab w:val="left" w:pos="9639"/>
              </w:tabs>
              <w:spacing w:line="270" w:lineRule="exact"/>
              <w:jc w:val="center"/>
              <w:rPr>
                <w:sz w:val="24"/>
              </w:rPr>
            </w:pPr>
            <w:proofErr w:type="spellStart"/>
            <w:r w:rsidRPr="001168CB">
              <w:rPr>
                <w:sz w:val="24"/>
              </w:rPr>
              <w:t>тис</w:t>
            </w:r>
            <w:proofErr w:type="spellEnd"/>
            <w:r w:rsidRPr="001168CB">
              <w:rPr>
                <w:sz w:val="24"/>
              </w:rPr>
              <w:t>.</w:t>
            </w:r>
          </w:p>
          <w:p w14:paraId="79379026" w14:textId="77777777" w:rsidR="002B3692" w:rsidRPr="001168CB" w:rsidRDefault="002B3692" w:rsidP="001507DA">
            <w:pPr>
              <w:pStyle w:val="TableParagraph"/>
              <w:tabs>
                <w:tab w:val="left" w:pos="0"/>
                <w:tab w:val="left" w:pos="9639"/>
              </w:tabs>
              <w:spacing w:line="264" w:lineRule="exact"/>
              <w:jc w:val="center"/>
              <w:rPr>
                <w:sz w:val="24"/>
              </w:rPr>
            </w:pPr>
            <w:proofErr w:type="spellStart"/>
            <w:r w:rsidRPr="001168CB">
              <w:rPr>
                <w:sz w:val="24"/>
              </w:rPr>
              <w:t>грн</w:t>
            </w:r>
            <w:proofErr w:type="spellEnd"/>
            <w:r w:rsidRPr="001168CB">
              <w:rPr>
                <w:sz w:val="24"/>
              </w:rPr>
              <w:t>.</w:t>
            </w:r>
          </w:p>
        </w:tc>
        <w:tc>
          <w:tcPr>
            <w:tcW w:w="875" w:type="dxa"/>
          </w:tcPr>
          <w:p w14:paraId="63A20BAC" w14:textId="77777777" w:rsidR="002B3692" w:rsidRPr="001168CB" w:rsidRDefault="00862285" w:rsidP="001507DA">
            <w:pPr>
              <w:pStyle w:val="TableParagraph"/>
              <w:tabs>
                <w:tab w:val="left" w:pos="0"/>
                <w:tab w:val="left" w:pos="9639"/>
              </w:tabs>
              <w:spacing w:before="131"/>
              <w:jc w:val="center"/>
              <w:rPr>
                <w:sz w:val="24"/>
              </w:rPr>
            </w:pPr>
            <w:r w:rsidRPr="001168CB">
              <w:rPr>
                <w:sz w:val="24"/>
              </w:rPr>
              <w:t>104</w:t>
            </w:r>
            <w:r w:rsidR="00AF39BE" w:rsidRPr="001168CB">
              <w:rPr>
                <w:sz w:val="24"/>
              </w:rPr>
              <w:t>1,8</w:t>
            </w:r>
          </w:p>
        </w:tc>
        <w:tc>
          <w:tcPr>
            <w:tcW w:w="878" w:type="dxa"/>
          </w:tcPr>
          <w:p w14:paraId="5AA6A7B7" w14:textId="77777777" w:rsidR="002B3692" w:rsidRPr="001168CB" w:rsidRDefault="002B3692" w:rsidP="00AF39BE">
            <w:pPr>
              <w:pStyle w:val="TableParagraph"/>
              <w:tabs>
                <w:tab w:val="left" w:pos="0"/>
                <w:tab w:val="left" w:pos="9639"/>
              </w:tabs>
              <w:spacing w:before="131"/>
              <w:jc w:val="center"/>
              <w:rPr>
                <w:sz w:val="24"/>
                <w:lang w:val="uk-UA"/>
              </w:rPr>
            </w:pPr>
            <w:r w:rsidRPr="001168CB">
              <w:rPr>
                <w:sz w:val="24"/>
              </w:rPr>
              <w:t>1005,</w:t>
            </w:r>
            <w:r w:rsidR="00AF39BE" w:rsidRPr="001168CB">
              <w:rPr>
                <w:sz w:val="24"/>
                <w:lang w:val="uk-UA"/>
              </w:rPr>
              <w:t>7</w:t>
            </w:r>
          </w:p>
        </w:tc>
        <w:tc>
          <w:tcPr>
            <w:tcW w:w="851" w:type="dxa"/>
          </w:tcPr>
          <w:p w14:paraId="467CF657" w14:textId="77777777" w:rsidR="002B3692" w:rsidRPr="001168CB" w:rsidRDefault="002B3692" w:rsidP="001507DA">
            <w:pPr>
              <w:pStyle w:val="TableParagraph"/>
              <w:tabs>
                <w:tab w:val="left" w:pos="0"/>
                <w:tab w:val="left" w:pos="9639"/>
              </w:tabs>
              <w:spacing w:before="131"/>
              <w:jc w:val="center"/>
              <w:rPr>
                <w:sz w:val="24"/>
              </w:rPr>
            </w:pPr>
            <w:r w:rsidRPr="001168CB">
              <w:rPr>
                <w:sz w:val="24"/>
              </w:rPr>
              <w:t>1321</w:t>
            </w:r>
          </w:p>
        </w:tc>
        <w:tc>
          <w:tcPr>
            <w:tcW w:w="820" w:type="dxa"/>
          </w:tcPr>
          <w:p w14:paraId="43033FCC" w14:textId="77777777" w:rsidR="002B3692" w:rsidRPr="001168CB" w:rsidRDefault="00AF39BE" w:rsidP="001507DA">
            <w:pPr>
              <w:pStyle w:val="TableParagraph"/>
              <w:tabs>
                <w:tab w:val="left" w:pos="0"/>
                <w:tab w:val="left" w:pos="9639"/>
              </w:tabs>
              <w:spacing w:before="131"/>
              <w:jc w:val="center"/>
              <w:rPr>
                <w:sz w:val="24"/>
              </w:rPr>
            </w:pPr>
            <w:r w:rsidRPr="001168CB">
              <w:rPr>
                <w:sz w:val="24"/>
              </w:rPr>
              <w:t>317,7</w:t>
            </w:r>
          </w:p>
        </w:tc>
        <w:tc>
          <w:tcPr>
            <w:tcW w:w="947" w:type="dxa"/>
          </w:tcPr>
          <w:p w14:paraId="6EB346EE" w14:textId="77777777" w:rsidR="002B3692" w:rsidRPr="001168CB" w:rsidRDefault="002B3692" w:rsidP="001507DA">
            <w:pPr>
              <w:pStyle w:val="TableParagraph"/>
              <w:tabs>
                <w:tab w:val="left" w:pos="0"/>
                <w:tab w:val="left" w:pos="9639"/>
              </w:tabs>
              <w:spacing w:before="131"/>
              <w:jc w:val="center"/>
              <w:rPr>
                <w:sz w:val="24"/>
              </w:rPr>
            </w:pPr>
            <w:r w:rsidRPr="001168CB">
              <w:rPr>
                <w:sz w:val="24"/>
              </w:rPr>
              <w:t>314,0</w:t>
            </w:r>
          </w:p>
        </w:tc>
        <w:tc>
          <w:tcPr>
            <w:tcW w:w="961" w:type="dxa"/>
          </w:tcPr>
          <w:p w14:paraId="6EB4FFC9" w14:textId="77777777" w:rsidR="002B3692" w:rsidRPr="001168CB" w:rsidRDefault="002B3692" w:rsidP="001507DA">
            <w:pPr>
              <w:pStyle w:val="TableParagraph"/>
              <w:tabs>
                <w:tab w:val="left" w:pos="0"/>
                <w:tab w:val="left" w:pos="9639"/>
              </w:tabs>
              <w:spacing w:before="131"/>
              <w:jc w:val="center"/>
              <w:rPr>
                <w:sz w:val="24"/>
              </w:rPr>
            </w:pPr>
            <w:r w:rsidRPr="001168CB">
              <w:rPr>
                <w:sz w:val="24"/>
              </w:rPr>
              <w:t>31,6</w:t>
            </w:r>
          </w:p>
        </w:tc>
        <w:tc>
          <w:tcPr>
            <w:tcW w:w="774" w:type="dxa"/>
          </w:tcPr>
          <w:p w14:paraId="30C5AE71" w14:textId="77777777" w:rsidR="002B3692" w:rsidRPr="001168CB" w:rsidRDefault="002B3692" w:rsidP="001507DA">
            <w:pPr>
              <w:pStyle w:val="TableParagraph"/>
              <w:tabs>
                <w:tab w:val="left" w:pos="0"/>
                <w:tab w:val="left" w:pos="9639"/>
              </w:tabs>
              <w:spacing w:before="131"/>
              <w:jc w:val="center"/>
              <w:rPr>
                <w:sz w:val="24"/>
              </w:rPr>
            </w:pPr>
            <w:r w:rsidRPr="001168CB">
              <w:rPr>
                <w:sz w:val="24"/>
              </w:rPr>
              <w:t>31,1</w:t>
            </w:r>
          </w:p>
        </w:tc>
      </w:tr>
      <w:tr w:rsidR="002B3692" w:rsidRPr="001168CB" w14:paraId="4DE960F9" w14:textId="77777777" w:rsidTr="00F545EF">
        <w:trPr>
          <w:trHeight w:val="551"/>
        </w:trPr>
        <w:tc>
          <w:tcPr>
            <w:tcW w:w="2977" w:type="dxa"/>
          </w:tcPr>
          <w:p w14:paraId="6E6ACD5C" w14:textId="77777777" w:rsidR="002B3692" w:rsidRPr="001168CB" w:rsidRDefault="002B3692" w:rsidP="001507DA">
            <w:pPr>
              <w:pStyle w:val="TableParagraph"/>
              <w:tabs>
                <w:tab w:val="left" w:pos="0"/>
                <w:tab w:val="left" w:pos="1860"/>
                <w:tab w:val="left" w:pos="9639"/>
              </w:tabs>
              <w:spacing w:line="268" w:lineRule="exact"/>
              <w:rPr>
                <w:sz w:val="24"/>
              </w:rPr>
            </w:pPr>
            <w:proofErr w:type="spellStart"/>
            <w:r w:rsidRPr="001168CB">
              <w:rPr>
                <w:sz w:val="24"/>
              </w:rPr>
              <w:t>Середньорічна</w:t>
            </w:r>
            <w:proofErr w:type="spellEnd"/>
            <w:r w:rsidRPr="001168CB">
              <w:rPr>
                <w:sz w:val="24"/>
              </w:rPr>
              <w:tab/>
            </w:r>
            <w:proofErr w:type="spellStart"/>
            <w:r w:rsidRPr="001168CB">
              <w:rPr>
                <w:sz w:val="24"/>
              </w:rPr>
              <w:t>вартість</w:t>
            </w:r>
            <w:proofErr w:type="spellEnd"/>
          </w:p>
          <w:p w14:paraId="12554314" w14:textId="77777777" w:rsidR="002B3692" w:rsidRPr="001168CB" w:rsidRDefault="002B3692" w:rsidP="001507DA">
            <w:pPr>
              <w:pStyle w:val="TableParagraph"/>
              <w:tabs>
                <w:tab w:val="left" w:pos="0"/>
                <w:tab w:val="left" w:pos="9639"/>
              </w:tabs>
              <w:spacing w:line="264" w:lineRule="exact"/>
              <w:rPr>
                <w:sz w:val="24"/>
              </w:rPr>
            </w:pPr>
            <w:proofErr w:type="spellStart"/>
            <w:r w:rsidRPr="001168CB">
              <w:rPr>
                <w:sz w:val="24"/>
              </w:rPr>
              <w:t>основних</w:t>
            </w:r>
            <w:proofErr w:type="spellEnd"/>
            <w:r w:rsidRPr="001168CB">
              <w:rPr>
                <w:sz w:val="24"/>
              </w:rPr>
              <w:t xml:space="preserve"> </w:t>
            </w:r>
            <w:proofErr w:type="spellStart"/>
            <w:r w:rsidRPr="001168CB">
              <w:rPr>
                <w:sz w:val="24"/>
              </w:rPr>
              <w:t>фондів</w:t>
            </w:r>
            <w:proofErr w:type="spellEnd"/>
          </w:p>
        </w:tc>
        <w:tc>
          <w:tcPr>
            <w:tcW w:w="657" w:type="dxa"/>
          </w:tcPr>
          <w:p w14:paraId="6BFB0518" w14:textId="77777777" w:rsidR="002B3692" w:rsidRPr="001168CB" w:rsidRDefault="002B3692" w:rsidP="001507DA">
            <w:pPr>
              <w:pStyle w:val="TableParagraph"/>
              <w:tabs>
                <w:tab w:val="left" w:pos="0"/>
                <w:tab w:val="left" w:pos="9639"/>
              </w:tabs>
              <w:spacing w:line="268" w:lineRule="exact"/>
              <w:jc w:val="center"/>
              <w:rPr>
                <w:sz w:val="24"/>
              </w:rPr>
            </w:pPr>
            <w:proofErr w:type="spellStart"/>
            <w:r w:rsidRPr="001168CB">
              <w:rPr>
                <w:sz w:val="24"/>
              </w:rPr>
              <w:t>тис</w:t>
            </w:r>
            <w:proofErr w:type="spellEnd"/>
            <w:r w:rsidRPr="001168CB">
              <w:rPr>
                <w:sz w:val="24"/>
              </w:rPr>
              <w:t>.</w:t>
            </w:r>
          </w:p>
          <w:p w14:paraId="17FF57B7" w14:textId="77777777" w:rsidR="002B3692" w:rsidRPr="001168CB" w:rsidRDefault="002B3692" w:rsidP="001507DA">
            <w:pPr>
              <w:pStyle w:val="TableParagraph"/>
              <w:tabs>
                <w:tab w:val="left" w:pos="0"/>
                <w:tab w:val="left" w:pos="9639"/>
              </w:tabs>
              <w:spacing w:line="264" w:lineRule="exact"/>
              <w:jc w:val="center"/>
              <w:rPr>
                <w:sz w:val="24"/>
              </w:rPr>
            </w:pPr>
            <w:proofErr w:type="spellStart"/>
            <w:r w:rsidRPr="001168CB">
              <w:rPr>
                <w:sz w:val="24"/>
              </w:rPr>
              <w:t>грн</w:t>
            </w:r>
            <w:proofErr w:type="spellEnd"/>
            <w:r w:rsidRPr="001168CB">
              <w:rPr>
                <w:sz w:val="24"/>
              </w:rPr>
              <w:t>.</w:t>
            </w:r>
          </w:p>
        </w:tc>
        <w:tc>
          <w:tcPr>
            <w:tcW w:w="875" w:type="dxa"/>
          </w:tcPr>
          <w:p w14:paraId="39D4D3D5" w14:textId="77777777" w:rsidR="002B3692" w:rsidRPr="001168CB" w:rsidRDefault="00AF39BE" w:rsidP="001507DA">
            <w:pPr>
              <w:pStyle w:val="TableParagraph"/>
              <w:tabs>
                <w:tab w:val="left" w:pos="0"/>
                <w:tab w:val="left" w:pos="9639"/>
              </w:tabs>
              <w:spacing w:before="128"/>
              <w:jc w:val="center"/>
              <w:rPr>
                <w:sz w:val="24"/>
              </w:rPr>
            </w:pPr>
            <w:r w:rsidRPr="001168CB">
              <w:rPr>
                <w:sz w:val="24"/>
              </w:rPr>
              <w:t>9789,7</w:t>
            </w:r>
          </w:p>
        </w:tc>
        <w:tc>
          <w:tcPr>
            <w:tcW w:w="878" w:type="dxa"/>
          </w:tcPr>
          <w:p w14:paraId="34CF6FBE" w14:textId="77777777" w:rsidR="002B3692" w:rsidRPr="001168CB" w:rsidRDefault="002B3692" w:rsidP="00AF39BE">
            <w:pPr>
              <w:pStyle w:val="TableParagraph"/>
              <w:tabs>
                <w:tab w:val="left" w:pos="0"/>
                <w:tab w:val="left" w:pos="9639"/>
              </w:tabs>
              <w:spacing w:before="128"/>
              <w:jc w:val="center"/>
              <w:rPr>
                <w:sz w:val="24"/>
                <w:lang w:val="uk-UA"/>
              </w:rPr>
            </w:pPr>
            <w:r w:rsidRPr="001168CB">
              <w:rPr>
                <w:sz w:val="24"/>
              </w:rPr>
              <w:t>9999,</w:t>
            </w:r>
            <w:r w:rsidR="00AF39BE" w:rsidRPr="001168CB">
              <w:rPr>
                <w:sz w:val="24"/>
                <w:lang w:val="uk-UA"/>
              </w:rPr>
              <w:t>2</w:t>
            </w:r>
          </w:p>
        </w:tc>
        <w:tc>
          <w:tcPr>
            <w:tcW w:w="851" w:type="dxa"/>
          </w:tcPr>
          <w:p w14:paraId="14FE8BF1" w14:textId="77777777" w:rsidR="002B3692" w:rsidRPr="001168CB" w:rsidRDefault="002B3692" w:rsidP="001507DA">
            <w:pPr>
              <w:pStyle w:val="TableParagraph"/>
              <w:tabs>
                <w:tab w:val="left" w:pos="0"/>
                <w:tab w:val="left" w:pos="9639"/>
              </w:tabs>
              <w:spacing w:before="128"/>
              <w:jc w:val="center"/>
              <w:rPr>
                <w:sz w:val="24"/>
              </w:rPr>
            </w:pPr>
            <w:r w:rsidRPr="001168CB">
              <w:rPr>
                <w:sz w:val="24"/>
              </w:rPr>
              <w:t>1</w:t>
            </w:r>
            <w:r w:rsidR="00AF39BE" w:rsidRPr="001168CB">
              <w:rPr>
                <w:sz w:val="24"/>
              </w:rPr>
              <w:t>0492</w:t>
            </w:r>
          </w:p>
        </w:tc>
        <w:tc>
          <w:tcPr>
            <w:tcW w:w="820" w:type="dxa"/>
          </w:tcPr>
          <w:p w14:paraId="044B4DB5" w14:textId="77777777" w:rsidR="002B3692" w:rsidRPr="001168CB" w:rsidRDefault="002B3692" w:rsidP="001507DA">
            <w:pPr>
              <w:pStyle w:val="TableParagraph"/>
              <w:tabs>
                <w:tab w:val="left" w:pos="0"/>
                <w:tab w:val="left" w:pos="9639"/>
              </w:tabs>
              <w:spacing w:before="128"/>
              <w:jc w:val="center"/>
              <w:rPr>
                <w:sz w:val="24"/>
              </w:rPr>
            </w:pPr>
            <w:r w:rsidRPr="001168CB">
              <w:rPr>
                <w:sz w:val="24"/>
              </w:rPr>
              <w:t>20,5</w:t>
            </w:r>
          </w:p>
        </w:tc>
        <w:tc>
          <w:tcPr>
            <w:tcW w:w="947" w:type="dxa"/>
          </w:tcPr>
          <w:p w14:paraId="57F0D239" w14:textId="77777777" w:rsidR="002B3692" w:rsidRPr="001168CB" w:rsidRDefault="002B3692" w:rsidP="001507DA">
            <w:pPr>
              <w:pStyle w:val="TableParagraph"/>
              <w:tabs>
                <w:tab w:val="left" w:pos="0"/>
                <w:tab w:val="left" w:pos="9639"/>
              </w:tabs>
              <w:spacing w:before="128"/>
              <w:jc w:val="center"/>
              <w:rPr>
                <w:sz w:val="24"/>
              </w:rPr>
            </w:pPr>
            <w:r w:rsidRPr="001168CB">
              <w:rPr>
                <w:sz w:val="24"/>
              </w:rPr>
              <w:t>492,6</w:t>
            </w:r>
          </w:p>
        </w:tc>
        <w:tc>
          <w:tcPr>
            <w:tcW w:w="961" w:type="dxa"/>
          </w:tcPr>
          <w:p w14:paraId="4CBDBAC2" w14:textId="77777777" w:rsidR="002B3692" w:rsidRPr="001168CB" w:rsidRDefault="002B3692" w:rsidP="001507DA">
            <w:pPr>
              <w:pStyle w:val="TableParagraph"/>
              <w:tabs>
                <w:tab w:val="left" w:pos="0"/>
                <w:tab w:val="left" w:pos="9639"/>
              </w:tabs>
              <w:spacing w:before="128"/>
              <w:jc w:val="center"/>
              <w:rPr>
                <w:sz w:val="24"/>
              </w:rPr>
            </w:pPr>
            <w:r w:rsidRPr="001168CB">
              <w:rPr>
                <w:sz w:val="24"/>
              </w:rPr>
              <w:t>7,1</w:t>
            </w:r>
          </w:p>
        </w:tc>
        <w:tc>
          <w:tcPr>
            <w:tcW w:w="774" w:type="dxa"/>
          </w:tcPr>
          <w:p w14:paraId="25B28D74" w14:textId="77777777" w:rsidR="002B3692" w:rsidRPr="001168CB" w:rsidRDefault="00AF39BE" w:rsidP="001507DA">
            <w:pPr>
              <w:pStyle w:val="TableParagraph"/>
              <w:tabs>
                <w:tab w:val="left" w:pos="0"/>
                <w:tab w:val="left" w:pos="9639"/>
              </w:tabs>
              <w:spacing w:before="128"/>
              <w:jc w:val="center"/>
              <w:rPr>
                <w:sz w:val="24"/>
              </w:rPr>
            </w:pPr>
            <w:r w:rsidRPr="001168CB">
              <w:rPr>
                <w:sz w:val="24"/>
              </w:rPr>
              <w:t>4,7</w:t>
            </w:r>
          </w:p>
        </w:tc>
      </w:tr>
      <w:tr w:rsidR="002B3692" w:rsidRPr="001168CB" w14:paraId="251DBCAA" w14:textId="77777777" w:rsidTr="00F545EF">
        <w:trPr>
          <w:trHeight w:val="827"/>
        </w:trPr>
        <w:tc>
          <w:tcPr>
            <w:tcW w:w="2977" w:type="dxa"/>
          </w:tcPr>
          <w:p w14:paraId="0D3A1564" w14:textId="77777777" w:rsidR="002B3692" w:rsidRPr="001168CB" w:rsidRDefault="002B3692" w:rsidP="001507DA">
            <w:pPr>
              <w:pStyle w:val="TableParagraph"/>
              <w:tabs>
                <w:tab w:val="left" w:pos="0"/>
                <w:tab w:val="left" w:pos="1611"/>
                <w:tab w:val="left" w:pos="9639"/>
              </w:tabs>
              <w:rPr>
                <w:sz w:val="24"/>
              </w:rPr>
            </w:pPr>
            <w:proofErr w:type="spellStart"/>
            <w:r w:rsidRPr="001168CB">
              <w:rPr>
                <w:sz w:val="24"/>
              </w:rPr>
              <w:t>Середньорічний</w:t>
            </w:r>
            <w:proofErr w:type="spellEnd"/>
            <w:r w:rsidRPr="001168CB">
              <w:rPr>
                <w:spacing w:val="1"/>
                <w:sz w:val="24"/>
              </w:rPr>
              <w:t xml:space="preserve"> </w:t>
            </w:r>
            <w:proofErr w:type="spellStart"/>
            <w:r w:rsidRPr="001168CB">
              <w:rPr>
                <w:sz w:val="24"/>
              </w:rPr>
              <w:t>залишок</w:t>
            </w:r>
            <w:proofErr w:type="spellEnd"/>
            <w:r w:rsidRPr="001168CB">
              <w:rPr>
                <w:sz w:val="24"/>
              </w:rPr>
              <w:t xml:space="preserve"> </w:t>
            </w:r>
            <w:proofErr w:type="spellStart"/>
            <w:r w:rsidRPr="001168CB">
              <w:rPr>
                <w:spacing w:val="-1"/>
                <w:sz w:val="24"/>
              </w:rPr>
              <w:t>оборотних</w:t>
            </w:r>
            <w:proofErr w:type="spellEnd"/>
            <w:r w:rsidRPr="001168CB">
              <w:rPr>
                <w:sz w:val="24"/>
                <w:lang w:val="uk-UA"/>
              </w:rPr>
              <w:t xml:space="preserve"> </w:t>
            </w:r>
            <w:proofErr w:type="spellStart"/>
            <w:r w:rsidRPr="001168CB">
              <w:rPr>
                <w:sz w:val="24"/>
              </w:rPr>
              <w:t>коштів</w:t>
            </w:r>
            <w:proofErr w:type="spellEnd"/>
          </w:p>
        </w:tc>
        <w:tc>
          <w:tcPr>
            <w:tcW w:w="657" w:type="dxa"/>
          </w:tcPr>
          <w:p w14:paraId="08534425" w14:textId="77777777" w:rsidR="002B3692" w:rsidRPr="001168CB" w:rsidRDefault="002B3692" w:rsidP="001507DA">
            <w:pPr>
              <w:pStyle w:val="TableParagraph"/>
              <w:tabs>
                <w:tab w:val="left" w:pos="0"/>
                <w:tab w:val="left" w:pos="9639"/>
              </w:tabs>
              <w:spacing w:before="128"/>
              <w:jc w:val="center"/>
              <w:rPr>
                <w:sz w:val="24"/>
              </w:rPr>
            </w:pPr>
            <w:proofErr w:type="spellStart"/>
            <w:r w:rsidRPr="001168CB">
              <w:rPr>
                <w:sz w:val="24"/>
              </w:rPr>
              <w:t>тис</w:t>
            </w:r>
            <w:proofErr w:type="spellEnd"/>
            <w:r w:rsidRPr="001168CB">
              <w:rPr>
                <w:sz w:val="24"/>
              </w:rPr>
              <w:t>.</w:t>
            </w:r>
            <w:r w:rsidRPr="001168CB">
              <w:rPr>
                <w:spacing w:val="-57"/>
                <w:sz w:val="24"/>
              </w:rPr>
              <w:t xml:space="preserve"> </w:t>
            </w:r>
            <w:proofErr w:type="spellStart"/>
            <w:r w:rsidRPr="001168CB">
              <w:rPr>
                <w:sz w:val="24"/>
              </w:rPr>
              <w:t>грн</w:t>
            </w:r>
            <w:proofErr w:type="spellEnd"/>
            <w:r w:rsidRPr="001168CB">
              <w:rPr>
                <w:sz w:val="24"/>
              </w:rPr>
              <w:t>.</w:t>
            </w:r>
          </w:p>
        </w:tc>
        <w:tc>
          <w:tcPr>
            <w:tcW w:w="875" w:type="dxa"/>
          </w:tcPr>
          <w:p w14:paraId="7D69F65C" w14:textId="77777777" w:rsidR="002B3692" w:rsidRPr="001168CB" w:rsidRDefault="002B3692" w:rsidP="001507DA">
            <w:pPr>
              <w:pStyle w:val="TableParagraph"/>
              <w:tabs>
                <w:tab w:val="left" w:pos="0"/>
                <w:tab w:val="left" w:pos="9639"/>
              </w:tabs>
              <w:spacing w:before="3"/>
              <w:jc w:val="center"/>
              <w:rPr>
                <w:sz w:val="23"/>
              </w:rPr>
            </w:pPr>
          </w:p>
          <w:p w14:paraId="651D2D18" w14:textId="77777777" w:rsidR="002B3692" w:rsidRPr="001168CB" w:rsidRDefault="00AF39BE" w:rsidP="001507DA">
            <w:pPr>
              <w:pStyle w:val="TableParagraph"/>
              <w:tabs>
                <w:tab w:val="left" w:pos="0"/>
                <w:tab w:val="left" w:pos="9639"/>
              </w:tabs>
              <w:jc w:val="center"/>
              <w:rPr>
                <w:sz w:val="24"/>
              </w:rPr>
            </w:pPr>
            <w:r w:rsidRPr="001168CB">
              <w:rPr>
                <w:sz w:val="24"/>
              </w:rPr>
              <w:t>6802,3</w:t>
            </w:r>
          </w:p>
        </w:tc>
        <w:tc>
          <w:tcPr>
            <w:tcW w:w="878" w:type="dxa"/>
          </w:tcPr>
          <w:p w14:paraId="2B57CD5C" w14:textId="77777777" w:rsidR="002B3692" w:rsidRPr="001168CB" w:rsidRDefault="002B3692" w:rsidP="001507DA">
            <w:pPr>
              <w:pStyle w:val="TableParagraph"/>
              <w:tabs>
                <w:tab w:val="left" w:pos="0"/>
                <w:tab w:val="left" w:pos="9639"/>
              </w:tabs>
              <w:spacing w:before="3"/>
              <w:jc w:val="center"/>
              <w:rPr>
                <w:sz w:val="23"/>
              </w:rPr>
            </w:pPr>
          </w:p>
          <w:p w14:paraId="626DFB84" w14:textId="77777777" w:rsidR="002B3692" w:rsidRPr="001168CB" w:rsidRDefault="002B3692" w:rsidP="001507DA">
            <w:pPr>
              <w:pStyle w:val="TableParagraph"/>
              <w:tabs>
                <w:tab w:val="left" w:pos="0"/>
                <w:tab w:val="left" w:pos="9639"/>
              </w:tabs>
              <w:jc w:val="center"/>
              <w:rPr>
                <w:sz w:val="24"/>
              </w:rPr>
            </w:pPr>
            <w:r w:rsidRPr="001168CB">
              <w:rPr>
                <w:sz w:val="24"/>
              </w:rPr>
              <w:t>7118,2</w:t>
            </w:r>
          </w:p>
        </w:tc>
        <w:tc>
          <w:tcPr>
            <w:tcW w:w="851" w:type="dxa"/>
          </w:tcPr>
          <w:p w14:paraId="3056E087" w14:textId="77777777" w:rsidR="002B3692" w:rsidRPr="001168CB" w:rsidRDefault="002B3692" w:rsidP="001507DA">
            <w:pPr>
              <w:pStyle w:val="TableParagraph"/>
              <w:tabs>
                <w:tab w:val="left" w:pos="0"/>
                <w:tab w:val="left" w:pos="9639"/>
              </w:tabs>
              <w:spacing w:before="3"/>
              <w:jc w:val="center"/>
              <w:rPr>
                <w:sz w:val="23"/>
              </w:rPr>
            </w:pPr>
          </w:p>
          <w:p w14:paraId="0FF07243" w14:textId="77777777" w:rsidR="002B3692" w:rsidRPr="001168CB" w:rsidRDefault="00AF39BE" w:rsidP="001507DA">
            <w:pPr>
              <w:pStyle w:val="TableParagraph"/>
              <w:tabs>
                <w:tab w:val="left" w:pos="0"/>
                <w:tab w:val="left" w:pos="9639"/>
              </w:tabs>
              <w:jc w:val="center"/>
              <w:rPr>
                <w:sz w:val="24"/>
              </w:rPr>
            </w:pPr>
            <w:r w:rsidRPr="001168CB">
              <w:rPr>
                <w:sz w:val="24"/>
              </w:rPr>
              <w:t>7161</w:t>
            </w:r>
          </w:p>
        </w:tc>
        <w:tc>
          <w:tcPr>
            <w:tcW w:w="820" w:type="dxa"/>
          </w:tcPr>
          <w:p w14:paraId="165C384D" w14:textId="77777777" w:rsidR="002B3692" w:rsidRPr="001168CB" w:rsidRDefault="002B3692" w:rsidP="001507DA">
            <w:pPr>
              <w:pStyle w:val="TableParagraph"/>
              <w:tabs>
                <w:tab w:val="left" w:pos="0"/>
                <w:tab w:val="left" w:pos="9639"/>
              </w:tabs>
              <w:spacing w:before="3"/>
              <w:jc w:val="center"/>
              <w:rPr>
                <w:sz w:val="23"/>
              </w:rPr>
            </w:pPr>
          </w:p>
          <w:p w14:paraId="6AE8B225" w14:textId="77777777" w:rsidR="002B3692" w:rsidRPr="001168CB" w:rsidRDefault="002B3692" w:rsidP="001507DA">
            <w:pPr>
              <w:pStyle w:val="TableParagraph"/>
              <w:tabs>
                <w:tab w:val="left" w:pos="0"/>
                <w:tab w:val="left" w:pos="9639"/>
              </w:tabs>
              <w:jc w:val="center"/>
              <w:rPr>
                <w:sz w:val="24"/>
              </w:rPr>
            </w:pPr>
            <w:r w:rsidRPr="001168CB">
              <w:rPr>
                <w:sz w:val="24"/>
              </w:rPr>
              <w:t>360,5</w:t>
            </w:r>
          </w:p>
        </w:tc>
        <w:tc>
          <w:tcPr>
            <w:tcW w:w="947" w:type="dxa"/>
          </w:tcPr>
          <w:p w14:paraId="7C071CEA" w14:textId="77777777" w:rsidR="002B3692" w:rsidRPr="001168CB" w:rsidRDefault="002B3692" w:rsidP="001507DA">
            <w:pPr>
              <w:pStyle w:val="TableParagraph"/>
              <w:tabs>
                <w:tab w:val="left" w:pos="0"/>
                <w:tab w:val="left" w:pos="9639"/>
              </w:tabs>
              <w:spacing w:before="3"/>
              <w:jc w:val="center"/>
              <w:rPr>
                <w:sz w:val="23"/>
              </w:rPr>
            </w:pPr>
          </w:p>
          <w:p w14:paraId="37ED375E" w14:textId="77777777" w:rsidR="002B3692" w:rsidRPr="001168CB" w:rsidRDefault="002B3692" w:rsidP="001507DA">
            <w:pPr>
              <w:pStyle w:val="TableParagraph"/>
              <w:tabs>
                <w:tab w:val="left" w:pos="0"/>
                <w:tab w:val="left" w:pos="9639"/>
              </w:tabs>
              <w:jc w:val="center"/>
              <w:rPr>
                <w:sz w:val="24"/>
              </w:rPr>
            </w:pPr>
            <w:r w:rsidRPr="001168CB">
              <w:rPr>
                <w:sz w:val="24"/>
              </w:rPr>
              <w:t>45,2</w:t>
            </w:r>
          </w:p>
        </w:tc>
        <w:tc>
          <w:tcPr>
            <w:tcW w:w="961" w:type="dxa"/>
          </w:tcPr>
          <w:p w14:paraId="2271DC74" w14:textId="77777777" w:rsidR="002B3692" w:rsidRPr="001168CB" w:rsidRDefault="002B3692" w:rsidP="001507DA">
            <w:pPr>
              <w:pStyle w:val="TableParagraph"/>
              <w:tabs>
                <w:tab w:val="left" w:pos="0"/>
                <w:tab w:val="left" w:pos="9639"/>
              </w:tabs>
              <w:spacing w:before="3"/>
              <w:jc w:val="center"/>
              <w:rPr>
                <w:sz w:val="23"/>
              </w:rPr>
            </w:pPr>
          </w:p>
          <w:p w14:paraId="052316AD" w14:textId="77777777" w:rsidR="002B3692" w:rsidRPr="001168CB" w:rsidRDefault="00AF39BE" w:rsidP="001507DA">
            <w:pPr>
              <w:pStyle w:val="TableParagraph"/>
              <w:tabs>
                <w:tab w:val="left" w:pos="0"/>
                <w:tab w:val="left" w:pos="9639"/>
              </w:tabs>
              <w:jc w:val="center"/>
              <w:rPr>
                <w:sz w:val="24"/>
              </w:rPr>
            </w:pPr>
            <w:r w:rsidRPr="001168CB">
              <w:rPr>
                <w:sz w:val="24"/>
              </w:rPr>
              <w:t>5,3</w:t>
            </w:r>
          </w:p>
        </w:tc>
        <w:tc>
          <w:tcPr>
            <w:tcW w:w="774" w:type="dxa"/>
          </w:tcPr>
          <w:p w14:paraId="2E2997BB" w14:textId="77777777" w:rsidR="002B3692" w:rsidRPr="001168CB" w:rsidRDefault="002B3692" w:rsidP="001507DA">
            <w:pPr>
              <w:pStyle w:val="TableParagraph"/>
              <w:tabs>
                <w:tab w:val="left" w:pos="0"/>
                <w:tab w:val="left" w:pos="9639"/>
              </w:tabs>
              <w:spacing w:before="3"/>
              <w:jc w:val="center"/>
              <w:rPr>
                <w:sz w:val="23"/>
              </w:rPr>
            </w:pPr>
          </w:p>
          <w:p w14:paraId="0CAEB335" w14:textId="77777777" w:rsidR="002B3692" w:rsidRPr="001168CB" w:rsidRDefault="002B3692" w:rsidP="001507DA">
            <w:pPr>
              <w:pStyle w:val="TableParagraph"/>
              <w:tabs>
                <w:tab w:val="left" w:pos="0"/>
                <w:tab w:val="left" w:pos="9639"/>
              </w:tabs>
              <w:jc w:val="center"/>
              <w:rPr>
                <w:sz w:val="24"/>
              </w:rPr>
            </w:pPr>
            <w:r w:rsidRPr="001168CB">
              <w:rPr>
                <w:sz w:val="24"/>
              </w:rPr>
              <w:t>0,62</w:t>
            </w:r>
          </w:p>
        </w:tc>
      </w:tr>
    </w:tbl>
    <w:p w14:paraId="00DB9962" w14:textId="77777777" w:rsidR="00287C9D" w:rsidRPr="001168CB" w:rsidRDefault="00287C9D" w:rsidP="00592A13">
      <w:pPr>
        <w:tabs>
          <w:tab w:val="left" w:pos="0"/>
          <w:tab w:val="left" w:pos="9639"/>
        </w:tabs>
        <w:ind w:firstLine="709"/>
        <w:rPr>
          <w:rFonts w:ascii="Times New Roman" w:hAnsi="Times New Roman" w:cs="Times New Roman"/>
          <w:i/>
          <w:sz w:val="24"/>
        </w:rPr>
      </w:pPr>
      <w:r w:rsidRPr="001168CB">
        <w:rPr>
          <w:rFonts w:ascii="Times New Roman" w:hAnsi="Times New Roman" w:cs="Times New Roman"/>
          <w:i/>
          <w:sz w:val="24"/>
        </w:rPr>
        <w:t>Джерело:</w:t>
      </w:r>
      <w:r w:rsidRPr="001168CB">
        <w:rPr>
          <w:rFonts w:ascii="Times New Roman" w:hAnsi="Times New Roman" w:cs="Times New Roman"/>
          <w:i/>
          <w:spacing w:val="-5"/>
          <w:sz w:val="24"/>
        </w:rPr>
        <w:t xml:space="preserve"> </w:t>
      </w:r>
      <w:r w:rsidRPr="001168CB">
        <w:rPr>
          <w:rFonts w:ascii="Times New Roman" w:hAnsi="Times New Roman" w:cs="Times New Roman"/>
          <w:i/>
          <w:sz w:val="24"/>
        </w:rPr>
        <w:t>складено</w:t>
      </w:r>
      <w:r w:rsidRPr="001168CB">
        <w:rPr>
          <w:rFonts w:ascii="Times New Roman" w:hAnsi="Times New Roman" w:cs="Times New Roman"/>
          <w:i/>
          <w:spacing w:val="-4"/>
          <w:sz w:val="24"/>
        </w:rPr>
        <w:t xml:space="preserve"> </w:t>
      </w:r>
      <w:r w:rsidRPr="001168CB">
        <w:rPr>
          <w:rFonts w:ascii="Times New Roman" w:hAnsi="Times New Roman" w:cs="Times New Roman"/>
          <w:i/>
          <w:sz w:val="24"/>
        </w:rPr>
        <w:t>автором</w:t>
      </w:r>
      <w:r w:rsidRPr="001168CB">
        <w:rPr>
          <w:rFonts w:ascii="Times New Roman" w:hAnsi="Times New Roman" w:cs="Times New Roman"/>
          <w:i/>
          <w:spacing w:val="-4"/>
          <w:sz w:val="24"/>
        </w:rPr>
        <w:t xml:space="preserve"> </w:t>
      </w:r>
      <w:r w:rsidRPr="001168CB">
        <w:rPr>
          <w:rFonts w:ascii="Times New Roman" w:hAnsi="Times New Roman" w:cs="Times New Roman"/>
          <w:i/>
          <w:sz w:val="24"/>
        </w:rPr>
        <w:t>за</w:t>
      </w:r>
      <w:r w:rsidRPr="001168CB">
        <w:rPr>
          <w:rFonts w:ascii="Times New Roman" w:hAnsi="Times New Roman" w:cs="Times New Roman"/>
          <w:i/>
          <w:spacing w:val="-5"/>
          <w:sz w:val="24"/>
        </w:rPr>
        <w:t xml:space="preserve"> </w:t>
      </w:r>
      <w:r w:rsidRPr="001168CB">
        <w:rPr>
          <w:rFonts w:ascii="Times New Roman" w:hAnsi="Times New Roman" w:cs="Times New Roman"/>
          <w:i/>
          <w:sz w:val="24"/>
        </w:rPr>
        <w:t>даними підприємства.</w:t>
      </w:r>
    </w:p>
    <w:p w14:paraId="0397ECFE" w14:textId="77777777" w:rsidR="00862285" w:rsidRPr="001168CB" w:rsidRDefault="00862285"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Аналізуючи показники, наведені в таблиці 2.2, можна зробити висновок, що у 2021 році відбулося погіршення діяльності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порівняно з 2020 та 2019 роками. При цьому виручка від реалізації продукції у 2021 році зросла на 11,8% порівняно з 2020 роком. і на 11,4% порівняно з 2019 роком. Проте собівартість реалізованої продукції зросла на 22,1% порівняно з 2020 роком та на 13,2% порівняно з 2019 роком. Така тенденція пов’язана з тим, що вартість сировини і матеріалів зросла, внаслідок з них прибуток від операційної діяльності зменшився в 16,6 рази порівняно з 2019 роком та в 3 рази порівняно з 2020 роком. Крім того, відбулося зменшення прибутку від звичайної діяльності в 5,7 рази порівняно з 2019 роком та в 2,1 рази порівняно з 2020 роком.</w:t>
      </w:r>
    </w:p>
    <w:p w14:paraId="766B7C13" w14:textId="77777777" w:rsidR="00862285" w:rsidRPr="001168CB" w:rsidRDefault="00862285" w:rsidP="0086228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lastRenderedPageBreak/>
        <w:t>Податок на прибуток зріс у 2021 році на 29,6% порівняно з 2019 роком та на 29,6% порівняно з 2020 роком. Це пов’язано з тим, що податок розраховується за податковим методом і до складу валового доходу включаються лише аванси, отримані від покупців.</w:t>
      </w:r>
    </w:p>
    <w:p w14:paraId="1483EC42" w14:textId="77777777" w:rsidR="00862285" w:rsidRPr="001168CB" w:rsidRDefault="00862285" w:rsidP="0086228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Незважаючи на це, також можна відзначити позитивні зміни у фінансовому стані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зокрема такі як:</w:t>
      </w:r>
    </w:p>
    <w:p w14:paraId="240B643D" w14:textId="77777777" w:rsidR="00862285" w:rsidRPr="001168CB" w:rsidRDefault="00862285" w:rsidP="0086228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збільшення фонду оплати праці, який у 2021 році зріс на 31,6% внаслідок підвищення мінімальної заробітної плати;</w:t>
      </w:r>
    </w:p>
    <w:p w14:paraId="64113DD7" w14:textId="77777777" w:rsidR="00862285" w:rsidRPr="001168CB" w:rsidRDefault="00862285" w:rsidP="0086228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збільшення виручки від реалізації продукції, яка зросла за рахунок збільшення обсягу виробництва;</w:t>
      </w:r>
    </w:p>
    <w:p w14:paraId="047E5E77" w14:textId="77777777" w:rsidR="00862285" w:rsidRPr="001168CB" w:rsidRDefault="00862285" w:rsidP="0086228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збільшення середньорічної вартості основних фондів, яка зросла порівняно з 2019 роком на 7,1%, порівняно з 2020 роком – на 4,1%;</w:t>
      </w:r>
    </w:p>
    <w:p w14:paraId="7EFAAA48" w14:textId="77777777" w:rsidR="00862285" w:rsidRPr="001168CB" w:rsidRDefault="00862285" w:rsidP="0086228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збільшення середньорічного залишку оборотних коштів, який порівняно з 2019 роком збільшився на 5,2%.</w:t>
      </w:r>
    </w:p>
    <w:p w14:paraId="71638F0E" w14:textId="77777777" w:rsidR="00E95A6B" w:rsidRPr="001168CB" w:rsidRDefault="002B3692" w:rsidP="0086228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Таким чином, проаналізувавши дані таблиці 2.2 можна зробити висновок, що фінансово-економічний стан підприємства ТОВ «</w:t>
      </w:r>
      <w:r w:rsidR="00E95A6B" w:rsidRPr="001168CB">
        <w:rPr>
          <w:rFonts w:ascii="Times New Roman" w:hAnsi="Times New Roman" w:cs="Times New Roman"/>
          <w:sz w:val="28"/>
          <w:szCs w:val="28"/>
        </w:rPr>
        <w:t>ВР «</w:t>
      </w:r>
      <w:proofErr w:type="spellStart"/>
      <w:r w:rsidR="00E95A6B"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в період з 2019 по 2021 роки був стійким, підприємство отримувало дохід та здійснювало рентабельну діяльність.</w:t>
      </w:r>
    </w:p>
    <w:p w14:paraId="1373F284" w14:textId="77777777" w:rsidR="00E95A6B" w:rsidRPr="001168CB" w:rsidRDefault="00862285"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Для більш детального вивчення управлінської діяльності підприємства необхідно проаналізувати ефективність основних показників управління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які наведені в таблиці 2.3.</w:t>
      </w:r>
    </w:p>
    <w:p w14:paraId="622B711E" w14:textId="77777777" w:rsidR="00E95A6B" w:rsidRPr="001168CB" w:rsidRDefault="002B3692" w:rsidP="00592A13">
      <w:pPr>
        <w:tabs>
          <w:tab w:val="left" w:pos="0"/>
          <w:tab w:val="left" w:pos="9639"/>
        </w:tabs>
        <w:spacing w:after="0" w:line="240" w:lineRule="auto"/>
        <w:ind w:firstLine="709"/>
        <w:jc w:val="right"/>
        <w:rPr>
          <w:rFonts w:ascii="Times New Roman" w:hAnsi="Times New Roman" w:cs="Times New Roman"/>
          <w:i/>
          <w:sz w:val="28"/>
          <w:szCs w:val="28"/>
        </w:rPr>
      </w:pPr>
      <w:r w:rsidRPr="001168CB">
        <w:rPr>
          <w:rFonts w:ascii="Times New Roman" w:hAnsi="Times New Roman" w:cs="Times New Roman"/>
          <w:i/>
          <w:sz w:val="28"/>
          <w:szCs w:val="28"/>
        </w:rPr>
        <w:t xml:space="preserve">Таблиця 2.3 </w:t>
      </w:r>
    </w:p>
    <w:p w14:paraId="379F6A75" w14:textId="77777777" w:rsidR="002B3692" w:rsidRPr="001168CB" w:rsidRDefault="002B3692" w:rsidP="00592A13">
      <w:pPr>
        <w:tabs>
          <w:tab w:val="left" w:pos="0"/>
          <w:tab w:val="left" w:pos="9639"/>
        </w:tabs>
        <w:spacing w:after="0" w:line="240" w:lineRule="auto"/>
        <w:ind w:firstLine="709"/>
        <w:jc w:val="center"/>
        <w:rPr>
          <w:rFonts w:ascii="Times New Roman" w:hAnsi="Times New Roman" w:cs="Times New Roman"/>
          <w:b/>
          <w:sz w:val="28"/>
          <w:szCs w:val="28"/>
        </w:rPr>
      </w:pPr>
      <w:r w:rsidRPr="001168CB">
        <w:rPr>
          <w:rFonts w:ascii="Times New Roman" w:hAnsi="Times New Roman" w:cs="Times New Roman"/>
          <w:b/>
          <w:sz w:val="28"/>
          <w:szCs w:val="28"/>
        </w:rPr>
        <w:t>Динаміка основних показників ефективності управління підприємства</w:t>
      </w:r>
      <w:r w:rsidR="00E95A6B" w:rsidRPr="001168CB">
        <w:rPr>
          <w:rFonts w:ascii="Times New Roman" w:hAnsi="Times New Roman" w:cs="Times New Roman"/>
          <w:b/>
          <w:sz w:val="28"/>
          <w:szCs w:val="28"/>
        </w:rPr>
        <w:t xml:space="preserve"> </w:t>
      </w:r>
      <w:r w:rsidRPr="001168CB">
        <w:rPr>
          <w:rFonts w:ascii="Times New Roman" w:hAnsi="Times New Roman" w:cs="Times New Roman"/>
          <w:b/>
          <w:sz w:val="28"/>
          <w:szCs w:val="28"/>
        </w:rPr>
        <w:t>ТОВ «</w:t>
      </w:r>
      <w:r w:rsidR="00E95A6B" w:rsidRPr="001168CB">
        <w:rPr>
          <w:rFonts w:ascii="Times New Roman" w:hAnsi="Times New Roman" w:cs="Times New Roman"/>
          <w:b/>
          <w:sz w:val="28"/>
          <w:szCs w:val="28"/>
        </w:rPr>
        <w:t>ВР «</w:t>
      </w:r>
      <w:proofErr w:type="spellStart"/>
      <w:r w:rsidR="00E95A6B" w:rsidRPr="001168CB">
        <w:rPr>
          <w:rFonts w:ascii="Times New Roman" w:hAnsi="Times New Roman" w:cs="Times New Roman"/>
          <w:b/>
          <w:sz w:val="28"/>
          <w:szCs w:val="28"/>
        </w:rPr>
        <w:t>Вентсол</w:t>
      </w:r>
      <w:proofErr w:type="spellEnd"/>
      <w:r w:rsidRPr="001168CB">
        <w:rPr>
          <w:rFonts w:ascii="Times New Roman" w:hAnsi="Times New Roman" w:cs="Times New Roman"/>
          <w:b/>
          <w:sz w:val="28"/>
          <w:szCs w:val="28"/>
        </w:rPr>
        <w:t xml:space="preserve">» за </w:t>
      </w:r>
      <w:r w:rsidR="00E95A6B" w:rsidRPr="001168CB">
        <w:rPr>
          <w:rFonts w:ascii="Times New Roman" w:hAnsi="Times New Roman" w:cs="Times New Roman"/>
          <w:b/>
          <w:sz w:val="28"/>
          <w:szCs w:val="28"/>
        </w:rPr>
        <w:t>2019</w:t>
      </w:r>
      <w:r w:rsidRPr="001168CB">
        <w:rPr>
          <w:rFonts w:ascii="Times New Roman" w:hAnsi="Times New Roman" w:cs="Times New Roman"/>
          <w:b/>
          <w:sz w:val="28"/>
          <w:szCs w:val="28"/>
        </w:rPr>
        <w:t>-202</w:t>
      </w:r>
      <w:r w:rsidR="00E95A6B" w:rsidRPr="001168CB">
        <w:rPr>
          <w:rFonts w:ascii="Times New Roman" w:hAnsi="Times New Roman" w:cs="Times New Roman"/>
          <w:b/>
          <w:sz w:val="28"/>
          <w:szCs w:val="28"/>
        </w:rPr>
        <w:t>1</w:t>
      </w:r>
      <w:r w:rsidRPr="001168CB">
        <w:rPr>
          <w:rFonts w:ascii="Times New Roman" w:hAnsi="Times New Roman" w:cs="Times New Roman"/>
          <w:b/>
          <w:sz w:val="28"/>
          <w:szCs w:val="28"/>
        </w:rPr>
        <w:t xml:space="preserve"> роки</w:t>
      </w:r>
    </w:p>
    <w:p w14:paraId="79C3ED2E" w14:textId="77777777" w:rsidR="002B3692" w:rsidRPr="001168CB" w:rsidRDefault="002B3692" w:rsidP="00592A13">
      <w:pPr>
        <w:tabs>
          <w:tab w:val="left" w:pos="0"/>
          <w:tab w:val="left" w:pos="9639"/>
        </w:tabs>
        <w:spacing w:after="0" w:line="240" w:lineRule="auto"/>
        <w:ind w:firstLine="709"/>
        <w:rPr>
          <w:rFonts w:ascii="Times New Roman" w:hAnsi="Times New Roman" w:cs="Times New Roman"/>
          <w:sz w:val="28"/>
          <w:szCs w:val="28"/>
        </w:rPr>
      </w:pP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280"/>
        <w:gridCol w:w="992"/>
        <w:gridCol w:w="1140"/>
        <w:gridCol w:w="1153"/>
        <w:gridCol w:w="946"/>
        <w:gridCol w:w="1010"/>
      </w:tblGrid>
      <w:tr w:rsidR="002B3692" w:rsidRPr="001168CB" w14:paraId="58D8FF8F" w14:textId="77777777" w:rsidTr="00E95A6B">
        <w:trPr>
          <w:trHeight w:val="758"/>
        </w:trPr>
        <w:tc>
          <w:tcPr>
            <w:tcW w:w="2977" w:type="dxa"/>
            <w:vMerge w:val="restart"/>
          </w:tcPr>
          <w:p w14:paraId="6C6F0661"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p>
          <w:p w14:paraId="7A549D10"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p>
          <w:p w14:paraId="1B1A6953"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p>
          <w:p w14:paraId="5F474807"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r w:rsidRPr="001168CB">
              <w:rPr>
                <w:rFonts w:ascii="Times New Roman" w:hAnsi="Times New Roman" w:cs="Times New Roman"/>
                <w:sz w:val="24"/>
                <w:szCs w:val="24"/>
              </w:rPr>
              <w:t>Назва показника</w:t>
            </w:r>
          </w:p>
        </w:tc>
        <w:tc>
          <w:tcPr>
            <w:tcW w:w="1280" w:type="dxa"/>
            <w:vMerge w:val="restart"/>
          </w:tcPr>
          <w:p w14:paraId="4CA31B32"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28572129"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319FED20"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Одиниця виміру</w:t>
            </w:r>
          </w:p>
        </w:tc>
        <w:tc>
          <w:tcPr>
            <w:tcW w:w="3285" w:type="dxa"/>
            <w:gridSpan w:val="3"/>
          </w:tcPr>
          <w:p w14:paraId="5F58A630"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66EC56CD"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13CAEEBC"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Роки</w:t>
            </w:r>
          </w:p>
        </w:tc>
        <w:tc>
          <w:tcPr>
            <w:tcW w:w="1956" w:type="dxa"/>
            <w:gridSpan w:val="2"/>
          </w:tcPr>
          <w:p w14:paraId="6B356A3A"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Темпи зростання (спаду), % до</w:t>
            </w:r>
          </w:p>
          <w:p w14:paraId="7B391B4B"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бази</w:t>
            </w:r>
          </w:p>
        </w:tc>
      </w:tr>
      <w:tr w:rsidR="002B3692" w:rsidRPr="001168CB" w14:paraId="2FCC056D" w14:textId="77777777" w:rsidTr="00E95A6B">
        <w:trPr>
          <w:trHeight w:val="505"/>
        </w:trPr>
        <w:tc>
          <w:tcPr>
            <w:tcW w:w="2977" w:type="dxa"/>
            <w:vMerge/>
            <w:tcBorders>
              <w:top w:val="nil"/>
            </w:tcBorders>
          </w:tcPr>
          <w:p w14:paraId="17D0FFC5"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p>
        </w:tc>
        <w:tc>
          <w:tcPr>
            <w:tcW w:w="1280" w:type="dxa"/>
            <w:vMerge/>
            <w:tcBorders>
              <w:top w:val="nil"/>
            </w:tcBorders>
          </w:tcPr>
          <w:p w14:paraId="47F0F4D8"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tc>
        <w:tc>
          <w:tcPr>
            <w:tcW w:w="992" w:type="dxa"/>
          </w:tcPr>
          <w:p w14:paraId="01EDD8DD"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1CA55A53"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201</w:t>
            </w:r>
            <w:r w:rsidR="00E95A6B" w:rsidRPr="001168CB">
              <w:rPr>
                <w:rFonts w:ascii="Times New Roman" w:hAnsi="Times New Roman" w:cs="Times New Roman"/>
                <w:sz w:val="24"/>
                <w:szCs w:val="24"/>
              </w:rPr>
              <w:t>9</w:t>
            </w:r>
          </w:p>
        </w:tc>
        <w:tc>
          <w:tcPr>
            <w:tcW w:w="1140" w:type="dxa"/>
          </w:tcPr>
          <w:p w14:paraId="0E86D2F0"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6556EED1"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2020</w:t>
            </w:r>
          </w:p>
        </w:tc>
        <w:tc>
          <w:tcPr>
            <w:tcW w:w="1153" w:type="dxa"/>
          </w:tcPr>
          <w:p w14:paraId="5314B984"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5D1DE4E1"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2021</w:t>
            </w:r>
          </w:p>
        </w:tc>
        <w:tc>
          <w:tcPr>
            <w:tcW w:w="946" w:type="dxa"/>
          </w:tcPr>
          <w:p w14:paraId="5EE2631A"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2020</w:t>
            </w:r>
            <w:r w:rsidR="002B3692" w:rsidRPr="001168CB">
              <w:rPr>
                <w:rFonts w:ascii="Times New Roman" w:hAnsi="Times New Roman" w:cs="Times New Roman"/>
                <w:sz w:val="24"/>
                <w:szCs w:val="24"/>
              </w:rPr>
              <w:t>/</w:t>
            </w:r>
          </w:p>
          <w:p w14:paraId="2E00D4B5"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2019</w:t>
            </w:r>
          </w:p>
        </w:tc>
        <w:tc>
          <w:tcPr>
            <w:tcW w:w="1010" w:type="dxa"/>
          </w:tcPr>
          <w:p w14:paraId="70ECEBAF"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202</w:t>
            </w:r>
            <w:r w:rsidR="00E95A6B" w:rsidRPr="001168CB">
              <w:rPr>
                <w:rFonts w:ascii="Times New Roman" w:hAnsi="Times New Roman" w:cs="Times New Roman"/>
                <w:sz w:val="24"/>
                <w:szCs w:val="24"/>
              </w:rPr>
              <w:t>1</w:t>
            </w:r>
            <w:r w:rsidRPr="001168CB">
              <w:rPr>
                <w:rFonts w:ascii="Times New Roman" w:hAnsi="Times New Roman" w:cs="Times New Roman"/>
                <w:sz w:val="24"/>
                <w:szCs w:val="24"/>
              </w:rPr>
              <w:t>/</w:t>
            </w:r>
          </w:p>
          <w:p w14:paraId="4C1A80CD"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2020</w:t>
            </w:r>
          </w:p>
        </w:tc>
      </w:tr>
      <w:tr w:rsidR="002B3692" w:rsidRPr="001168CB" w14:paraId="5C3B6382" w14:textId="77777777" w:rsidTr="00E95A6B">
        <w:trPr>
          <w:trHeight w:val="254"/>
        </w:trPr>
        <w:tc>
          <w:tcPr>
            <w:tcW w:w="2977" w:type="dxa"/>
          </w:tcPr>
          <w:p w14:paraId="40F8EEFB"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w:t>
            </w:r>
          </w:p>
        </w:tc>
        <w:tc>
          <w:tcPr>
            <w:tcW w:w="1280" w:type="dxa"/>
          </w:tcPr>
          <w:p w14:paraId="28F4D87E"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w:t>
            </w:r>
          </w:p>
        </w:tc>
        <w:tc>
          <w:tcPr>
            <w:tcW w:w="992" w:type="dxa"/>
          </w:tcPr>
          <w:p w14:paraId="54223449"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3</w:t>
            </w:r>
          </w:p>
        </w:tc>
        <w:tc>
          <w:tcPr>
            <w:tcW w:w="1140" w:type="dxa"/>
          </w:tcPr>
          <w:p w14:paraId="3F3CBE8B"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4</w:t>
            </w:r>
          </w:p>
        </w:tc>
        <w:tc>
          <w:tcPr>
            <w:tcW w:w="1153" w:type="dxa"/>
          </w:tcPr>
          <w:p w14:paraId="1866B529"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5</w:t>
            </w:r>
          </w:p>
        </w:tc>
        <w:tc>
          <w:tcPr>
            <w:tcW w:w="946" w:type="dxa"/>
          </w:tcPr>
          <w:p w14:paraId="3740B77E"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6</w:t>
            </w:r>
          </w:p>
        </w:tc>
        <w:tc>
          <w:tcPr>
            <w:tcW w:w="1010" w:type="dxa"/>
          </w:tcPr>
          <w:p w14:paraId="48CC2F32"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7</w:t>
            </w:r>
          </w:p>
        </w:tc>
      </w:tr>
      <w:tr w:rsidR="002B3692" w:rsidRPr="001168CB" w14:paraId="7F323B06" w14:textId="77777777" w:rsidTr="00E95A6B">
        <w:trPr>
          <w:trHeight w:val="623"/>
        </w:trPr>
        <w:tc>
          <w:tcPr>
            <w:tcW w:w="2977" w:type="dxa"/>
          </w:tcPr>
          <w:p w14:paraId="6D6563F7"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r w:rsidRPr="001168CB">
              <w:rPr>
                <w:rFonts w:ascii="Times New Roman" w:hAnsi="Times New Roman" w:cs="Times New Roman"/>
                <w:sz w:val="24"/>
                <w:szCs w:val="24"/>
              </w:rPr>
              <w:lastRenderedPageBreak/>
              <w:t>1. Виручка від реалізації продукції</w:t>
            </w:r>
          </w:p>
        </w:tc>
        <w:tc>
          <w:tcPr>
            <w:tcW w:w="1280" w:type="dxa"/>
          </w:tcPr>
          <w:p w14:paraId="65B8F097"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02F2C66C"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roofErr w:type="spellStart"/>
            <w:r w:rsidRPr="001168CB">
              <w:rPr>
                <w:rFonts w:ascii="Times New Roman" w:hAnsi="Times New Roman" w:cs="Times New Roman"/>
                <w:sz w:val="24"/>
                <w:szCs w:val="24"/>
              </w:rPr>
              <w:t>тис.грн</w:t>
            </w:r>
            <w:proofErr w:type="spellEnd"/>
            <w:r w:rsidRPr="001168CB">
              <w:rPr>
                <w:rFonts w:ascii="Times New Roman" w:hAnsi="Times New Roman" w:cs="Times New Roman"/>
                <w:sz w:val="24"/>
                <w:szCs w:val="24"/>
              </w:rPr>
              <w:t>.</w:t>
            </w:r>
          </w:p>
        </w:tc>
        <w:tc>
          <w:tcPr>
            <w:tcW w:w="992" w:type="dxa"/>
            <w:vAlign w:val="center"/>
          </w:tcPr>
          <w:p w14:paraId="36B2D07C" w14:textId="77777777" w:rsidR="002B3692" w:rsidRPr="001168CB" w:rsidRDefault="002B3692" w:rsidP="00AF39BE">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297</w:t>
            </w:r>
            <w:r w:rsidR="00AF39BE" w:rsidRPr="001168CB">
              <w:rPr>
                <w:rFonts w:ascii="Times New Roman" w:hAnsi="Times New Roman" w:cs="Times New Roman"/>
                <w:sz w:val="24"/>
                <w:szCs w:val="24"/>
              </w:rPr>
              <w:t>7</w:t>
            </w:r>
            <w:r w:rsidRPr="001168CB">
              <w:rPr>
                <w:rFonts w:ascii="Times New Roman" w:hAnsi="Times New Roman" w:cs="Times New Roman"/>
                <w:sz w:val="24"/>
                <w:szCs w:val="24"/>
              </w:rPr>
              <w:t>,5</w:t>
            </w:r>
          </w:p>
        </w:tc>
        <w:tc>
          <w:tcPr>
            <w:tcW w:w="1140" w:type="dxa"/>
            <w:vAlign w:val="center"/>
          </w:tcPr>
          <w:p w14:paraId="04F5082F" w14:textId="77777777" w:rsidR="002B3692" w:rsidRPr="001168CB" w:rsidRDefault="002B3692" w:rsidP="00AF39BE">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299</w:t>
            </w:r>
            <w:r w:rsidR="00AF39BE" w:rsidRPr="001168CB">
              <w:rPr>
                <w:rFonts w:ascii="Times New Roman" w:hAnsi="Times New Roman" w:cs="Times New Roman"/>
                <w:sz w:val="24"/>
                <w:szCs w:val="24"/>
              </w:rPr>
              <w:t>2</w:t>
            </w:r>
            <w:r w:rsidRPr="001168CB">
              <w:rPr>
                <w:rFonts w:ascii="Times New Roman" w:hAnsi="Times New Roman" w:cs="Times New Roman"/>
                <w:sz w:val="24"/>
                <w:szCs w:val="24"/>
              </w:rPr>
              <w:t>,2</w:t>
            </w:r>
          </w:p>
        </w:tc>
        <w:tc>
          <w:tcPr>
            <w:tcW w:w="1153" w:type="dxa"/>
            <w:vAlign w:val="center"/>
          </w:tcPr>
          <w:p w14:paraId="4747A31A"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3</w:t>
            </w:r>
            <w:r w:rsidR="00AF39BE" w:rsidRPr="001168CB">
              <w:rPr>
                <w:rFonts w:ascii="Times New Roman" w:hAnsi="Times New Roman" w:cs="Times New Roman"/>
                <w:sz w:val="24"/>
                <w:szCs w:val="24"/>
              </w:rPr>
              <w:t>335</w:t>
            </w:r>
          </w:p>
        </w:tc>
        <w:tc>
          <w:tcPr>
            <w:tcW w:w="946" w:type="dxa"/>
            <w:vAlign w:val="center"/>
          </w:tcPr>
          <w:p w14:paraId="224906D8"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100,41</w:t>
            </w:r>
          </w:p>
        </w:tc>
        <w:tc>
          <w:tcPr>
            <w:tcW w:w="1010" w:type="dxa"/>
            <w:vAlign w:val="center"/>
          </w:tcPr>
          <w:p w14:paraId="6698639C"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111,93</w:t>
            </w:r>
          </w:p>
        </w:tc>
      </w:tr>
      <w:tr w:rsidR="002B3692" w:rsidRPr="001168CB" w14:paraId="3E8A7BD3" w14:textId="77777777" w:rsidTr="00E95A6B">
        <w:trPr>
          <w:trHeight w:val="551"/>
        </w:trPr>
        <w:tc>
          <w:tcPr>
            <w:tcW w:w="2977" w:type="dxa"/>
          </w:tcPr>
          <w:p w14:paraId="450F4FD6"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r w:rsidRPr="001168CB">
              <w:rPr>
                <w:rFonts w:ascii="Times New Roman" w:hAnsi="Times New Roman" w:cs="Times New Roman"/>
                <w:sz w:val="24"/>
                <w:szCs w:val="24"/>
              </w:rPr>
              <w:t>2. Чисельність працюючих, всього</w:t>
            </w:r>
          </w:p>
        </w:tc>
        <w:tc>
          <w:tcPr>
            <w:tcW w:w="1280" w:type="dxa"/>
          </w:tcPr>
          <w:p w14:paraId="7776ABEA"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1EAE34C8"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осіб</w:t>
            </w:r>
          </w:p>
        </w:tc>
        <w:tc>
          <w:tcPr>
            <w:tcW w:w="992" w:type="dxa"/>
            <w:vAlign w:val="center"/>
          </w:tcPr>
          <w:p w14:paraId="1C2BB167"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5341809A"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92</w:t>
            </w:r>
            <w:r w:rsidR="002B3692" w:rsidRPr="001168CB">
              <w:rPr>
                <w:rFonts w:ascii="Times New Roman" w:hAnsi="Times New Roman" w:cs="Times New Roman"/>
                <w:sz w:val="24"/>
                <w:szCs w:val="24"/>
              </w:rPr>
              <w:t>,00</w:t>
            </w:r>
          </w:p>
        </w:tc>
        <w:tc>
          <w:tcPr>
            <w:tcW w:w="1140" w:type="dxa"/>
            <w:vAlign w:val="center"/>
          </w:tcPr>
          <w:p w14:paraId="12EF7907"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0802B64C"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84</w:t>
            </w:r>
            <w:r w:rsidR="002B3692" w:rsidRPr="001168CB">
              <w:rPr>
                <w:rFonts w:ascii="Times New Roman" w:hAnsi="Times New Roman" w:cs="Times New Roman"/>
                <w:sz w:val="24"/>
                <w:szCs w:val="24"/>
              </w:rPr>
              <w:t>,00</w:t>
            </w:r>
          </w:p>
        </w:tc>
        <w:tc>
          <w:tcPr>
            <w:tcW w:w="1153" w:type="dxa"/>
            <w:vAlign w:val="center"/>
          </w:tcPr>
          <w:p w14:paraId="6B18304A"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1A0166F2"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79</w:t>
            </w:r>
            <w:r w:rsidR="002B3692" w:rsidRPr="001168CB">
              <w:rPr>
                <w:rFonts w:ascii="Times New Roman" w:hAnsi="Times New Roman" w:cs="Times New Roman"/>
                <w:sz w:val="24"/>
                <w:szCs w:val="24"/>
              </w:rPr>
              <w:t>,00</w:t>
            </w:r>
          </w:p>
        </w:tc>
        <w:tc>
          <w:tcPr>
            <w:tcW w:w="946" w:type="dxa"/>
            <w:vAlign w:val="center"/>
          </w:tcPr>
          <w:p w14:paraId="42D7004B"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91,3</w:t>
            </w:r>
          </w:p>
        </w:tc>
        <w:tc>
          <w:tcPr>
            <w:tcW w:w="1010" w:type="dxa"/>
            <w:vAlign w:val="center"/>
          </w:tcPr>
          <w:p w14:paraId="4D3327CB"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9</w:t>
            </w:r>
            <w:r w:rsidR="00E95A6B" w:rsidRPr="001168CB">
              <w:rPr>
                <w:rFonts w:ascii="Times New Roman" w:hAnsi="Times New Roman" w:cs="Times New Roman"/>
                <w:sz w:val="24"/>
                <w:szCs w:val="24"/>
              </w:rPr>
              <w:t>4,07</w:t>
            </w:r>
          </w:p>
        </w:tc>
      </w:tr>
      <w:tr w:rsidR="002B3692" w:rsidRPr="001168CB" w14:paraId="7D42F648" w14:textId="77777777" w:rsidTr="00E95A6B">
        <w:trPr>
          <w:trHeight w:val="563"/>
        </w:trPr>
        <w:tc>
          <w:tcPr>
            <w:tcW w:w="2977" w:type="dxa"/>
          </w:tcPr>
          <w:p w14:paraId="61BD28C3"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r w:rsidRPr="001168CB">
              <w:rPr>
                <w:rFonts w:ascii="Times New Roman" w:hAnsi="Times New Roman" w:cs="Times New Roman"/>
                <w:sz w:val="24"/>
                <w:szCs w:val="24"/>
              </w:rPr>
              <w:t xml:space="preserve">у </w:t>
            </w:r>
            <w:proofErr w:type="spellStart"/>
            <w:r w:rsidRPr="001168CB">
              <w:rPr>
                <w:rFonts w:ascii="Times New Roman" w:hAnsi="Times New Roman" w:cs="Times New Roman"/>
                <w:sz w:val="24"/>
                <w:szCs w:val="24"/>
              </w:rPr>
              <w:t>т.ч</w:t>
            </w:r>
            <w:proofErr w:type="spellEnd"/>
            <w:r w:rsidRPr="001168CB">
              <w:rPr>
                <w:rFonts w:ascii="Times New Roman" w:hAnsi="Times New Roman" w:cs="Times New Roman"/>
                <w:sz w:val="24"/>
                <w:szCs w:val="24"/>
              </w:rPr>
              <w:t>. Управлінських працівників</w:t>
            </w:r>
          </w:p>
        </w:tc>
        <w:tc>
          <w:tcPr>
            <w:tcW w:w="1280" w:type="dxa"/>
          </w:tcPr>
          <w:p w14:paraId="30D1BC3F"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792F9CF1"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осіб</w:t>
            </w:r>
          </w:p>
        </w:tc>
        <w:tc>
          <w:tcPr>
            <w:tcW w:w="992" w:type="dxa"/>
            <w:vAlign w:val="center"/>
          </w:tcPr>
          <w:p w14:paraId="32A4C482"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76138BE9"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23</w:t>
            </w:r>
            <w:r w:rsidR="002B3692" w:rsidRPr="001168CB">
              <w:rPr>
                <w:rFonts w:ascii="Times New Roman" w:hAnsi="Times New Roman" w:cs="Times New Roman"/>
                <w:sz w:val="24"/>
                <w:szCs w:val="24"/>
              </w:rPr>
              <w:t>,00</w:t>
            </w:r>
          </w:p>
        </w:tc>
        <w:tc>
          <w:tcPr>
            <w:tcW w:w="1140" w:type="dxa"/>
            <w:vAlign w:val="center"/>
          </w:tcPr>
          <w:p w14:paraId="66EB5DEE"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6E7F7010"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24</w:t>
            </w:r>
            <w:r w:rsidR="002B3692" w:rsidRPr="001168CB">
              <w:rPr>
                <w:rFonts w:ascii="Times New Roman" w:hAnsi="Times New Roman" w:cs="Times New Roman"/>
                <w:sz w:val="24"/>
                <w:szCs w:val="24"/>
              </w:rPr>
              <w:t>,00</w:t>
            </w:r>
          </w:p>
        </w:tc>
        <w:tc>
          <w:tcPr>
            <w:tcW w:w="1153" w:type="dxa"/>
            <w:vAlign w:val="center"/>
          </w:tcPr>
          <w:p w14:paraId="29FB18A4"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20ED04C0"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25</w:t>
            </w:r>
            <w:r w:rsidR="002B3692" w:rsidRPr="001168CB">
              <w:rPr>
                <w:rFonts w:ascii="Times New Roman" w:hAnsi="Times New Roman" w:cs="Times New Roman"/>
                <w:sz w:val="24"/>
                <w:szCs w:val="24"/>
              </w:rPr>
              <w:t>,00</w:t>
            </w:r>
          </w:p>
        </w:tc>
        <w:tc>
          <w:tcPr>
            <w:tcW w:w="946" w:type="dxa"/>
            <w:vAlign w:val="center"/>
          </w:tcPr>
          <w:p w14:paraId="3FDC03EE"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104</w:t>
            </w:r>
            <w:r w:rsidR="002B3692" w:rsidRPr="001168CB">
              <w:rPr>
                <w:rFonts w:ascii="Times New Roman" w:hAnsi="Times New Roman" w:cs="Times New Roman"/>
                <w:sz w:val="24"/>
                <w:szCs w:val="24"/>
              </w:rPr>
              <w:t>,</w:t>
            </w:r>
            <w:r w:rsidRPr="001168CB">
              <w:rPr>
                <w:rFonts w:ascii="Times New Roman" w:hAnsi="Times New Roman" w:cs="Times New Roman"/>
                <w:sz w:val="24"/>
                <w:szCs w:val="24"/>
              </w:rPr>
              <w:t>34</w:t>
            </w:r>
          </w:p>
        </w:tc>
        <w:tc>
          <w:tcPr>
            <w:tcW w:w="1010" w:type="dxa"/>
            <w:vAlign w:val="center"/>
          </w:tcPr>
          <w:p w14:paraId="768F948E" w14:textId="77777777" w:rsidR="002B3692" w:rsidRPr="001168CB" w:rsidRDefault="00E95A6B"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104,15</w:t>
            </w:r>
          </w:p>
        </w:tc>
      </w:tr>
      <w:tr w:rsidR="002B3692" w:rsidRPr="001168CB" w14:paraId="0150BEA6" w14:textId="77777777" w:rsidTr="00E95A6B">
        <w:trPr>
          <w:trHeight w:val="362"/>
        </w:trPr>
        <w:tc>
          <w:tcPr>
            <w:tcW w:w="2977" w:type="dxa"/>
          </w:tcPr>
          <w:p w14:paraId="0CEF1B2D"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r w:rsidRPr="001168CB">
              <w:rPr>
                <w:rFonts w:ascii="Times New Roman" w:hAnsi="Times New Roman" w:cs="Times New Roman"/>
                <w:sz w:val="24"/>
                <w:szCs w:val="24"/>
              </w:rPr>
              <w:t>3. Прибуток від реалізації</w:t>
            </w:r>
          </w:p>
        </w:tc>
        <w:tc>
          <w:tcPr>
            <w:tcW w:w="1280" w:type="dxa"/>
          </w:tcPr>
          <w:p w14:paraId="4BF239EE"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roofErr w:type="spellStart"/>
            <w:r w:rsidRPr="001168CB">
              <w:rPr>
                <w:rFonts w:ascii="Times New Roman" w:hAnsi="Times New Roman" w:cs="Times New Roman"/>
                <w:sz w:val="24"/>
                <w:szCs w:val="24"/>
              </w:rPr>
              <w:t>тис.грн</w:t>
            </w:r>
            <w:proofErr w:type="spellEnd"/>
            <w:r w:rsidRPr="001168CB">
              <w:rPr>
                <w:rFonts w:ascii="Times New Roman" w:hAnsi="Times New Roman" w:cs="Times New Roman"/>
                <w:sz w:val="24"/>
                <w:szCs w:val="24"/>
              </w:rPr>
              <w:t>.</w:t>
            </w:r>
          </w:p>
        </w:tc>
        <w:tc>
          <w:tcPr>
            <w:tcW w:w="992" w:type="dxa"/>
            <w:vAlign w:val="center"/>
          </w:tcPr>
          <w:p w14:paraId="26A53C39"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792,2</w:t>
            </w:r>
          </w:p>
        </w:tc>
        <w:tc>
          <w:tcPr>
            <w:tcW w:w="1140" w:type="dxa"/>
            <w:vAlign w:val="center"/>
          </w:tcPr>
          <w:p w14:paraId="2C042B9A"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961,3</w:t>
            </w:r>
          </w:p>
        </w:tc>
        <w:tc>
          <w:tcPr>
            <w:tcW w:w="1153" w:type="dxa"/>
            <w:vAlign w:val="center"/>
          </w:tcPr>
          <w:p w14:paraId="37098511"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913,1</w:t>
            </w:r>
          </w:p>
        </w:tc>
        <w:tc>
          <w:tcPr>
            <w:tcW w:w="946" w:type="dxa"/>
            <w:vAlign w:val="center"/>
          </w:tcPr>
          <w:p w14:paraId="0342BA04"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121,33</w:t>
            </w:r>
          </w:p>
        </w:tc>
        <w:tc>
          <w:tcPr>
            <w:tcW w:w="1010" w:type="dxa"/>
            <w:vAlign w:val="center"/>
          </w:tcPr>
          <w:p w14:paraId="31E6E0F4"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115,26</w:t>
            </w:r>
          </w:p>
        </w:tc>
      </w:tr>
      <w:tr w:rsidR="002B3692" w:rsidRPr="001168CB" w14:paraId="0C9D37A0" w14:textId="77777777" w:rsidTr="00E95A6B">
        <w:trPr>
          <w:trHeight w:val="652"/>
        </w:trPr>
        <w:tc>
          <w:tcPr>
            <w:tcW w:w="2977" w:type="dxa"/>
          </w:tcPr>
          <w:p w14:paraId="11AE8DCC"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r w:rsidRPr="001168CB">
              <w:rPr>
                <w:rFonts w:ascii="Times New Roman" w:hAnsi="Times New Roman" w:cs="Times New Roman"/>
                <w:sz w:val="24"/>
                <w:szCs w:val="24"/>
              </w:rPr>
              <w:t>4. Загальні витрати (собівартість)</w:t>
            </w:r>
          </w:p>
        </w:tc>
        <w:tc>
          <w:tcPr>
            <w:tcW w:w="1280" w:type="dxa"/>
          </w:tcPr>
          <w:p w14:paraId="70827405"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
          <w:p w14:paraId="57A9CFE6"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roofErr w:type="spellStart"/>
            <w:r w:rsidRPr="001168CB">
              <w:rPr>
                <w:rFonts w:ascii="Times New Roman" w:hAnsi="Times New Roman" w:cs="Times New Roman"/>
                <w:sz w:val="24"/>
                <w:szCs w:val="24"/>
              </w:rPr>
              <w:t>тис.грн</w:t>
            </w:r>
            <w:proofErr w:type="spellEnd"/>
            <w:r w:rsidRPr="001168CB">
              <w:rPr>
                <w:rFonts w:ascii="Times New Roman" w:hAnsi="Times New Roman" w:cs="Times New Roman"/>
                <w:sz w:val="24"/>
                <w:szCs w:val="24"/>
              </w:rPr>
              <w:t>.</w:t>
            </w:r>
          </w:p>
        </w:tc>
        <w:tc>
          <w:tcPr>
            <w:tcW w:w="992" w:type="dxa"/>
            <w:vAlign w:val="center"/>
          </w:tcPr>
          <w:p w14:paraId="28999854"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2190,4</w:t>
            </w:r>
          </w:p>
        </w:tc>
        <w:tc>
          <w:tcPr>
            <w:tcW w:w="1140" w:type="dxa"/>
            <w:vAlign w:val="center"/>
          </w:tcPr>
          <w:p w14:paraId="277585F7"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2029,8</w:t>
            </w:r>
          </w:p>
        </w:tc>
        <w:tc>
          <w:tcPr>
            <w:tcW w:w="1153" w:type="dxa"/>
            <w:vAlign w:val="center"/>
          </w:tcPr>
          <w:p w14:paraId="62A11817"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2482</w:t>
            </w:r>
          </w:p>
        </w:tc>
        <w:tc>
          <w:tcPr>
            <w:tcW w:w="946" w:type="dxa"/>
            <w:vAlign w:val="center"/>
          </w:tcPr>
          <w:p w14:paraId="59260F82" w14:textId="77777777" w:rsidR="002B3692" w:rsidRPr="001168CB" w:rsidRDefault="002B3692" w:rsidP="00AF39BE">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92,6</w:t>
            </w:r>
            <w:r w:rsidR="00AF39BE" w:rsidRPr="001168CB">
              <w:rPr>
                <w:rFonts w:ascii="Times New Roman" w:hAnsi="Times New Roman" w:cs="Times New Roman"/>
                <w:sz w:val="24"/>
                <w:szCs w:val="24"/>
              </w:rPr>
              <w:t>6</w:t>
            </w:r>
          </w:p>
        </w:tc>
        <w:tc>
          <w:tcPr>
            <w:tcW w:w="1010" w:type="dxa"/>
            <w:vAlign w:val="center"/>
          </w:tcPr>
          <w:p w14:paraId="242DD04F"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113,33</w:t>
            </w:r>
          </w:p>
        </w:tc>
      </w:tr>
      <w:tr w:rsidR="002B3692" w:rsidRPr="001168CB" w14:paraId="64D0D0A4" w14:textId="77777777" w:rsidTr="00E95A6B">
        <w:trPr>
          <w:trHeight w:val="390"/>
        </w:trPr>
        <w:tc>
          <w:tcPr>
            <w:tcW w:w="2977" w:type="dxa"/>
          </w:tcPr>
          <w:p w14:paraId="066BAF33"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r w:rsidRPr="001168CB">
              <w:rPr>
                <w:rFonts w:ascii="Times New Roman" w:hAnsi="Times New Roman" w:cs="Times New Roman"/>
                <w:sz w:val="24"/>
                <w:szCs w:val="24"/>
              </w:rPr>
              <w:t>5. Витрати на управління</w:t>
            </w:r>
          </w:p>
        </w:tc>
        <w:tc>
          <w:tcPr>
            <w:tcW w:w="1280" w:type="dxa"/>
          </w:tcPr>
          <w:p w14:paraId="6C2CE23C"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roofErr w:type="spellStart"/>
            <w:r w:rsidRPr="001168CB">
              <w:rPr>
                <w:rFonts w:ascii="Times New Roman" w:hAnsi="Times New Roman" w:cs="Times New Roman"/>
                <w:sz w:val="24"/>
                <w:szCs w:val="24"/>
              </w:rPr>
              <w:t>тис.грн</w:t>
            </w:r>
            <w:proofErr w:type="spellEnd"/>
            <w:r w:rsidRPr="001168CB">
              <w:rPr>
                <w:rFonts w:ascii="Times New Roman" w:hAnsi="Times New Roman" w:cs="Times New Roman"/>
                <w:sz w:val="24"/>
                <w:szCs w:val="24"/>
              </w:rPr>
              <w:t>.</w:t>
            </w:r>
          </w:p>
        </w:tc>
        <w:tc>
          <w:tcPr>
            <w:tcW w:w="992" w:type="dxa"/>
            <w:vAlign w:val="center"/>
          </w:tcPr>
          <w:p w14:paraId="10F0062B"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389,01</w:t>
            </w:r>
          </w:p>
        </w:tc>
        <w:tc>
          <w:tcPr>
            <w:tcW w:w="1140" w:type="dxa"/>
            <w:vAlign w:val="center"/>
          </w:tcPr>
          <w:p w14:paraId="63296886"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598,02</w:t>
            </w:r>
          </w:p>
        </w:tc>
        <w:tc>
          <w:tcPr>
            <w:tcW w:w="1153" w:type="dxa"/>
            <w:vAlign w:val="center"/>
          </w:tcPr>
          <w:p w14:paraId="469BD2C4"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688</w:t>
            </w:r>
            <w:r w:rsidR="002B3692" w:rsidRPr="001168CB">
              <w:rPr>
                <w:rFonts w:ascii="Times New Roman" w:hAnsi="Times New Roman" w:cs="Times New Roman"/>
                <w:sz w:val="24"/>
                <w:szCs w:val="24"/>
              </w:rPr>
              <w:t>,00</w:t>
            </w:r>
          </w:p>
        </w:tc>
        <w:tc>
          <w:tcPr>
            <w:tcW w:w="946" w:type="dxa"/>
            <w:vAlign w:val="center"/>
          </w:tcPr>
          <w:p w14:paraId="62F18D3B"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154,23</w:t>
            </w:r>
          </w:p>
        </w:tc>
        <w:tc>
          <w:tcPr>
            <w:tcW w:w="1010" w:type="dxa"/>
            <w:vAlign w:val="center"/>
          </w:tcPr>
          <w:p w14:paraId="67C3FD14" w14:textId="77777777" w:rsidR="002B3692" w:rsidRPr="001168CB" w:rsidRDefault="002B3692" w:rsidP="00AF39BE">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115,2</w:t>
            </w:r>
            <w:r w:rsidR="00AF39BE" w:rsidRPr="001168CB">
              <w:rPr>
                <w:rFonts w:ascii="Times New Roman" w:hAnsi="Times New Roman" w:cs="Times New Roman"/>
                <w:sz w:val="24"/>
                <w:szCs w:val="24"/>
              </w:rPr>
              <w:t>2</w:t>
            </w:r>
          </w:p>
        </w:tc>
      </w:tr>
      <w:tr w:rsidR="002B3692" w:rsidRPr="001168CB" w14:paraId="2FE4C42F" w14:textId="77777777" w:rsidTr="00E95A6B">
        <w:trPr>
          <w:trHeight w:val="465"/>
        </w:trPr>
        <w:tc>
          <w:tcPr>
            <w:tcW w:w="2977" w:type="dxa"/>
          </w:tcPr>
          <w:p w14:paraId="39E0FE64" w14:textId="77777777" w:rsidR="002B3692" w:rsidRPr="001168CB" w:rsidRDefault="002B3692" w:rsidP="001507DA">
            <w:pPr>
              <w:tabs>
                <w:tab w:val="left" w:pos="0"/>
                <w:tab w:val="left" w:pos="9639"/>
              </w:tabs>
              <w:spacing w:after="0" w:line="240" w:lineRule="auto"/>
              <w:ind w:firstLine="34"/>
              <w:rPr>
                <w:rFonts w:ascii="Times New Roman" w:hAnsi="Times New Roman" w:cs="Times New Roman"/>
                <w:sz w:val="24"/>
                <w:szCs w:val="24"/>
              </w:rPr>
            </w:pPr>
            <w:r w:rsidRPr="001168CB">
              <w:rPr>
                <w:rFonts w:ascii="Times New Roman" w:hAnsi="Times New Roman" w:cs="Times New Roman"/>
                <w:sz w:val="24"/>
                <w:szCs w:val="24"/>
              </w:rPr>
              <w:t>6. Фонд оплати праці, всього</w:t>
            </w:r>
          </w:p>
        </w:tc>
        <w:tc>
          <w:tcPr>
            <w:tcW w:w="1280" w:type="dxa"/>
          </w:tcPr>
          <w:p w14:paraId="078C21DE"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proofErr w:type="spellStart"/>
            <w:r w:rsidRPr="001168CB">
              <w:rPr>
                <w:rFonts w:ascii="Times New Roman" w:hAnsi="Times New Roman" w:cs="Times New Roman"/>
                <w:sz w:val="24"/>
                <w:szCs w:val="24"/>
              </w:rPr>
              <w:t>тис.грн</w:t>
            </w:r>
            <w:proofErr w:type="spellEnd"/>
            <w:r w:rsidRPr="001168CB">
              <w:rPr>
                <w:rFonts w:ascii="Times New Roman" w:hAnsi="Times New Roman" w:cs="Times New Roman"/>
                <w:sz w:val="24"/>
                <w:szCs w:val="24"/>
              </w:rPr>
              <w:t>.</w:t>
            </w:r>
          </w:p>
        </w:tc>
        <w:tc>
          <w:tcPr>
            <w:tcW w:w="992" w:type="dxa"/>
            <w:vAlign w:val="center"/>
          </w:tcPr>
          <w:p w14:paraId="25FBE577"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1001,9</w:t>
            </w:r>
          </w:p>
        </w:tc>
        <w:tc>
          <w:tcPr>
            <w:tcW w:w="1140" w:type="dxa"/>
            <w:vAlign w:val="center"/>
          </w:tcPr>
          <w:p w14:paraId="4B9ED953"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1005,7</w:t>
            </w:r>
          </w:p>
        </w:tc>
        <w:tc>
          <w:tcPr>
            <w:tcW w:w="1153" w:type="dxa"/>
            <w:vAlign w:val="center"/>
          </w:tcPr>
          <w:p w14:paraId="28042FDA" w14:textId="77777777" w:rsidR="002B3692" w:rsidRPr="001168CB" w:rsidRDefault="002B3692"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1320</w:t>
            </w:r>
          </w:p>
        </w:tc>
        <w:tc>
          <w:tcPr>
            <w:tcW w:w="946" w:type="dxa"/>
            <w:vAlign w:val="center"/>
          </w:tcPr>
          <w:p w14:paraId="43AC8AD9"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100,38</w:t>
            </w:r>
          </w:p>
        </w:tc>
        <w:tc>
          <w:tcPr>
            <w:tcW w:w="1010" w:type="dxa"/>
            <w:vAlign w:val="center"/>
          </w:tcPr>
          <w:p w14:paraId="4D5779B4" w14:textId="77777777" w:rsidR="002B3692" w:rsidRPr="001168CB" w:rsidRDefault="00AF39BE" w:rsidP="001507DA">
            <w:pPr>
              <w:tabs>
                <w:tab w:val="left" w:pos="0"/>
                <w:tab w:val="left" w:pos="9639"/>
              </w:tabs>
              <w:spacing w:after="0" w:line="240" w:lineRule="auto"/>
              <w:ind w:firstLine="34"/>
              <w:jc w:val="center"/>
              <w:rPr>
                <w:rFonts w:ascii="Times New Roman" w:hAnsi="Times New Roman" w:cs="Times New Roman"/>
                <w:sz w:val="24"/>
                <w:szCs w:val="24"/>
              </w:rPr>
            </w:pPr>
            <w:r w:rsidRPr="001168CB">
              <w:rPr>
                <w:rFonts w:ascii="Times New Roman" w:hAnsi="Times New Roman" w:cs="Times New Roman"/>
                <w:sz w:val="24"/>
                <w:szCs w:val="24"/>
              </w:rPr>
              <w:t>131,25</w:t>
            </w:r>
          </w:p>
        </w:tc>
      </w:tr>
    </w:tbl>
    <w:p w14:paraId="76471816" w14:textId="77777777" w:rsidR="00A70B08" w:rsidRPr="001168CB" w:rsidRDefault="001507DA" w:rsidP="00592A13">
      <w:pPr>
        <w:tabs>
          <w:tab w:val="left" w:pos="0"/>
          <w:tab w:val="left" w:pos="9639"/>
        </w:tabs>
        <w:ind w:firstLine="709"/>
        <w:jc w:val="right"/>
        <w:rPr>
          <w:rFonts w:ascii="Times New Roman" w:hAnsi="Times New Roman" w:cs="Times New Roman"/>
          <w:i/>
          <w:sz w:val="28"/>
        </w:rPr>
      </w:pPr>
      <w:r w:rsidRPr="001168CB">
        <w:rPr>
          <w:rFonts w:ascii="Times New Roman" w:hAnsi="Times New Roman" w:cs="Times New Roman"/>
          <w:i/>
          <w:sz w:val="28"/>
        </w:rPr>
        <w:t>Продовження таблиці 2.3</w:t>
      </w: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280"/>
        <w:gridCol w:w="992"/>
        <w:gridCol w:w="1140"/>
        <w:gridCol w:w="1153"/>
        <w:gridCol w:w="946"/>
        <w:gridCol w:w="1010"/>
      </w:tblGrid>
      <w:tr w:rsidR="00A70B08" w:rsidRPr="001168CB" w14:paraId="3C37BFF8" w14:textId="77777777" w:rsidTr="00295E41">
        <w:trPr>
          <w:trHeight w:val="516"/>
        </w:trPr>
        <w:tc>
          <w:tcPr>
            <w:tcW w:w="2977" w:type="dxa"/>
          </w:tcPr>
          <w:p w14:paraId="2073FC1B" w14:textId="77777777" w:rsidR="00A70B08" w:rsidRPr="001168CB" w:rsidRDefault="00A70B08" w:rsidP="001507DA">
            <w:pPr>
              <w:tabs>
                <w:tab w:val="left" w:pos="0"/>
                <w:tab w:val="left" w:pos="9639"/>
              </w:tabs>
              <w:spacing w:after="0" w:line="240" w:lineRule="auto"/>
              <w:rPr>
                <w:rFonts w:ascii="Times New Roman" w:hAnsi="Times New Roman" w:cs="Times New Roman"/>
                <w:sz w:val="24"/>
                <w:szCs w:val="24"/>
              </w:rPr>
            </w:pPr>
            <w:r w:rsidRPr="001168CB">
              <w:rPr>
                <w:rFonts w:ascii="Times New Roman" w:hAnsi="Times New Roman" w:cs="Times New Roman"/>
                <w:sz w:val="24"/>
                <w:szCs w:val="24"/>
              </w:rPr>
              <w:t>7. Обсяг виробництва на одного управлінського працівника</w:t>
            </w:r>
          </w:p>
        </w:tc>
        <w:tc>
          <w:tcPr>
            <w:tcW w:w="1280" w:type="dxa"/>
          </w:tcPr>
          <w:p w14:paraId="1C9B51E1"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roofErr w:type="spellStart"/>
            <w:r w:rsidRPr="001168CB">
              <w:rPr>
                <w:rFonts w:ascii="Times New Roman" w:hAnsi="Times New Roman" w:cs="Times New Roman"/>
                <w:sz w:val="24"/>
                <w:szCs w:val="24"/>
              </w:rPr>
              <w:t>тис.грн</w:t>
            </w:r>
            <w:proofErr w:type="spellEnd"/>
            <w:r w:rsidRPr="001168CB">
              <w:rPr>
                <w:rFonts w:ascii="Times New Roman" w:hAnsi="Times New Roman" w:cs="Times New Roman"/>
                <w:sz w:val="24"/>
                <w:szCs w:val="24"/>
              </w:rPr>
              <w:t>.</w:t>
            </w:r>
          </w:p>
        </w:tc>
        <w:tc>
          <w:tcPr>
            <w:tcW w:w="992" w:type="dxa"/>
            <w:vAlign w:val="center"/>
          </w:tcPr>
          <w:p w14:paraId="0DA0F5D0" w14:textId="77777777" w:rsidR="00A70B08" w:rsidRPr="001168CB" w:rsidRDefault="00A70B08" w:rsidP="00AF39BE">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335,3</w:t>
            </w:r>
            <w:r w:rsidR="00AF39BE" w:rsidRPr="001168CB">
              <w:rPr>
                <w:rFonts w:ascii="Times New Roman" w:hAnsi="Times New Roman" w:cs="Times New Roman"/>
                <w:sz w:val="24"/>
                <w:szCs w:val="24"/>
              </w:rPr>
              <w:t>5</w:t>
            </w:r>
          </w:p>
        </w:tc>
        <w:tc>
          <w:tcPr>
            <w:tcW w:w="1140" w:type="dxa"/>
            <w:vAlign w:val="center"/>
          </w:tcPr>
          <w:p w14:paraId="7302F491"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280,31</w:t>
            </w:r>
          </w:p>
        </w:tc>
        <w:tc>
          <w:tcPr>
            <w:tcW w:w="1153" w:type="dxa"/>
            <w:vAlign w:val="center"/>
          </w:tcPr>
          <w:p w14:paraId="536D4DDE" w14:textId="77777777" w:rsidR="00A70B08" w:rsidRPr="001168CB" w:rsidRDefault="00AF39BE"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373,31</w:t>
            </w:r>
          </w:p>
        </w:tc>
        <w:tc>
          <w:tcPr>
            <w:tcW w:w="946" w:type="dxa"/>
            <w:vAlign w:val="center"/>
          </w:tcPr>
          <w:p w14:paraId="23512CC5"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83,58</w:t>
            </w:r>
          </w:p>
        </w:tc>
        <w:tc>
          <w:tcPr>
            <w:tcW w:w="1010" w:type="dxa"/>
            <w:vAlign w:val="center"/>
          </w:tcPr>
          <w:p w14:paraId="7C2F435A" w14:textId="77777777" w:rsidR="00A70B08" w:rsidRPr="001168CB" w:rsidRDefault="00A70B08" w:rsidP="00AF39BE">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111,3</w:t>
            </w:r>
            <w:r w:rsidR="00AF39BE" w:rsidRPr="001168CB">
              <w:rPr>
                <w:rFonts w:ascii="Times New Roman" w:hAnsi="Times New Roman" w:cs="Times New Roman"/>
                <w:sz w:val="24"/>
                <w:szCs w:val="24"/>
              </w:rPr>
              <w:t>2</w:t>
            </w:r>
          </w:p>
        </w:tc>
      </w:tr>
      <w:tr w:rsidR="00A70B08" w:rsidRPr="001168CB" w14:paraId="676FFEC5" w14:textId="77777777" w:rsidTr="00295E41">
        <w:trPr>
          <w:trHeight w:val="566"/>
        </w:trPr>
        <w:tc>
          <w:tcPr>
            <w:tcW w:w="2977" w:type="dxa"/>
          </w:tcPr>
          <w:p w14:paraId="41CC52B4" w14:textId="77777777" w:rsidR="00A70B08" w:rsidRPr="001168CB" w:rsidRDefault="00A70B08" w:rsidP="001507DA">
            <w:pPr>
              <w:tabs>
                <w:tab w:val="left" w:pos="0"/>
                <w:tab w:val="left" w:pos="9639"/>
              </w:tabs>
              <w:spacing w:after="0" w:line="240" w:lineRule="auto"/>
              <w:rPr>
                <w:rFonts w:ascii="Times New Roman" w:hAnsi="Times New Roman" w:cs="Times New Roman"/>
                <w:sz w:val="24"/>
                <w:szCs w:val="24"/>
              </w:rPr>
            </w:pPr>
            <w:r w:rsidRPr="001168CB">
              <w:rPr>
                <w:rFonts w:ascii="Times New Roman" w:hAnsi="Times New Roman" w:cs="Times New Roman"/>
                <w:sz w:val="24"/>
                <w:szCs w:val="24"/>
              </w:rPr>
              <w:t>8. Прибуток на одну грн витрат на управління</w:t>
            </w:r>
          </w:p>
        </w:tc>
        <w:tc>
          <w:tcPr>
            <w:tcW w:w="1280" w:type="dxa"/>
          </w:tcPr>
          <w:p w14:paraId="568D936A"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грн.</w:t>
            </w:r>
          </w:p>
        </w:tc>
        <w:tc>
          <w:tcPr>
            <w:tcW w:w="992" w:type="dxa"/>
            <w:vAlign w:val="center"/>
          </w:tcPr>
          <w:p w14:paraId="105D230D" w14:textId="77777777" w:rsidR="00A70B08" w:rsidRPr="001168CB" w:rsidRDefault="00AF39BE"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3,83</w:t>
            </w:r>
          </w:p>
        </w:tc>
        <w:tc>
          <w:tcPr>
            <w:tcW w:w="1140" w:type="dxa"/>
            <w:vAlign w:val="center"/>
          </w:tcPr>
          <w:p w14:paraId="60165F85"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2,26</w:t>
            </w:r>
          </w:p>
        </w:tc>
        <w:tc>
          <w:tcPr>
            <w:tcW w:w="1153" w:type="dxa"/>
            <w:vAlign w:val="center"/>
          </w:tcPr>
          <w:p w14:paraId="555B5B30" w14:textId="77777777" w:rsidR="00A70B08" w:rsidRPr="001168CB" w:rsidRDefault="00AF39BE"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2,93</w:t>
            </w:r>
          </w:p>
        </w:tc>
        <w:tc>
          <w:tcPr>
            <w:tcW w:w="946" w:type="dxa"/>
            <w:vAlign w:val="center"/>
          </w:tcPr>
          <w:p w14:paraId="2CC63387"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58,85</w:t>
            </w:r>
          </w:p>
        </w:tc>
        <w:tc>
          <w:tcPr>
            <w:tcW w:w="1010" w:type="dxa"/>
            <w:vAlign w:val="center"/>
          </w:tcPr>
          <w:p w14:paraId="4AB39BE2" w14:textId="77777777" w:rsidR="00A70B08" w:rsidRPr="001168CB" w:rsidRDefault="00AF39BE"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129,15</w:t>
            </w:r>
          </w:p>
        </w:tc>
      </w:tr>
      <w:tr w:rsidR="00A70B08" w:rsidRPr="001168CB" w14:paraId="495A9E0F" w14:textId="77777777" w:rsidTr="00295E41">
        <w:trPr>
          <w:trHeight w:val="760"/>
        </w:trPr>
        <w:tc>
          <w:tcPr>
            <w:tcW w:w="2977" w:type="dxa"/>
          </w:tcPr>
          <w:p w14:paraId="4E8DCB52" w14:textId="77777777" w:rsidR="00A70B08" w:rsidRPr="001168CB" w:rsidRDefault="00A70B08" w:rsidP="001507DA">
            <w:pPr>
              <w:tabs>
                <w:tab w:val="left" w:pos="0"/>
                <w:tab w:val="left" w:pos="9639"/>
              </w:tabs>
              <w:spacing w:after="0" w:line="240" w:lineRule="auto"/>
              <w:rPr>
                <w:rFonts w:ascii="Times New Roman" w:hAnsi="Times New Roman" w:cs="Times New Roman"/>
                <w:sz w:val="24"/>
                <w:szCs w:val="24"/>
              </w:rPr>
            </w:pPr>
            <w:r w:rsidRPr="001168CB">
              <w:rPr>
                <w:rFonts w:ascii="Times New Roman" w:hAnsi="Times New Roman" w:cs="Times New Roman"/>
                <w:sz w:val="24"/>
                <w:szCs w:val="24"/>
              </w:rPr>
              <w:t>9. Частка витрат на управління в загальних</w:t>
            </w:r>
          </w:p>
          <w:p w14:paraId="30BDD704" w14:textId="77777777" w:rsidR="00A70B08" w:rsidRPr="001168CB" w:rsidRDefault="00A70B08" w:rsidP="001507DA">
            <w:pPr>
              <w:tabs>
                <w:tab w:val="left" w:pos="0"/>
                <w:tab w:val="left" w:pos="9639"/>
              </w:tabs>
              <w:spacing w:after="0" w:line="240" w:lineRule="auto"/>
              <w:rPr>
                <w:rFonts w:ascii="Times New Roman" w:hAnsi="Times New Roman" w:cs="Times New Roman"/>
                <w:sz w:val="24"/>
                <w:szCs w:val="24"/>
              </w:rPr>
            </w:pPr>
            <w:r w:rsidRPr="001168CB">
              <w:rPr>
                <w:rFonts w:ascii="Times New Roman" w:hAnsi="Times New Roman" w:cs="Times New Roman"/>
                <w:sz w:val="24"/>
                <w:szCs w:val="24"/>
              </w:rPr>
              <w:t>витратах</w:t>
            </w:r>
          </w:p>
        </w:tc>
        <w:tc>
          <w:tcPr>
            <w:tcW w:w="1280" w:type="dxa"/>
          </w:tcPr>
          <w:p w14:paraId="7DEE8034"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41B93D3B"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w:t>
            </w:r>
          </w:p>
        </w:tc>
        <w:tc>
          <w:tcPr>
            <w:tcW w:w="992" w:type="dxa"/>
            <w:vAlign w:val="center"/>
          </w:tcPr>
          <w:p w14:paraId="7A6EE176"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0ACC74B1" w14:textId="77777777" w:rsidR="00A70B08" w:rsidRPr="001168CB" w:rsidRDefault="00AF39BE"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2,31</w:t>
            </w:r>
          </w:p>
        </w:tc>
        <w:tc>
          <w:tcPr>
            <w:tcW w:w="1140" w:type="dxa"/>
            <w:vAlign w:val="center"/>
          </w:tcPr>
          <w:p w14:paraId="60A5517D"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4134022D" w14:textId="77777777" w:rsidR="00A70B08" w:rsidRPr="001168CB" w:rsidRDefault="00A70B08" w:rsidP="00AF39BE">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2,8</w:t>
            </w:r>
            <w:r w:rsidR="00AF39BE" w:rsidRPr="001168CB">
              <w:rPr>
                <w:rFonts w:ascii="Times New Roman" w:hAnsi="Times New Roman" w:cs="Times New Roman"/>
                <w:sz w:val="24"/>
                <w:szCs w:val="24"/>
              </w:rPr>
              <w:t>4</w:t>
            </w:r>
          </w:p>
        </w:tc>
        <w:tc>
          <w:tcPr>
            <w:tcW w:w="1153" w:type="dxa"/>
            <w:vAlign w:val="center"/>
          </w:tcPr>
          <w:p w14:paraId="0344430E"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6CCD273B" w14:textId="77777777" w:rsidR="00A70B08" w:rsidRPr="001168CB" w:rsidRDefault="00AF39BE"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1,68</w:t>
            </w:r>
          </w:p>
        </w:tc>
        <w:tc>
          <w:tcPr>
            <w:tcW w:w="946" w:type="dxa"/>
            <w:vAlign w:val="center"/>
          </w:tcPr>
          <w:p w14:paraId="1566F6A7"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2A112495"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w:t>
            </w:r>
          </w:p>
        </w:tc>
        <w:tc>
          <w:tcPr>
            <w:tcW w:w="1010" w:type="dxa"/>
            <w:vAlign w:val="center"/>
          </w:tcPr>
          <w:p w14:paraId="6EB53FA5"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3A577CC6"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w:t>
            </w:r>
          </w:p>
        </w:tc>
      </w:tr>
      <w:tr w:rsidR="00A70B08" w:rsidRPr="001168CB" w14:paraId="7B815518" w14:textId="77777777" w:rsidTr="00295E41">
        <w:trPr>
          <w:trHeight w:val="928"/>
        </w:trPr>
        <w:tc>
          <w:tcPr>
            <w:tcW w:w="2977" w:type="dxa"/>
          </w:tcPr>
          <w:p w14:paraId="346E6F08" w14:textId="77777777" w:rsidR="00A70B08" w:rsidRPr="001168CB" w:rsidRDefault="00A70B08" w:rsidP="001507DA">
            <w:pPr>
              <w:tabs>
                <w:tab w:val="left" w:pos="0"/>
                <w:tab w:val="left" w:pos="9639"/>
              </w:tabs>
              <w:spacing w:after="0" w:line="240" w:lineRule="auto"/>
              <w:rPr>
                <w:rFonts w:ascii="Times New Roman" w:hAnsi="Times New Roman" w:cs="Times New Roman"/>
                <w:sz w:val="24"/>
                <w:szCs w:val="24"/>
              </w:rPr>
            </w:pPr>
            <w:r w:rsidRPr="001168CB">
              <w:rPr>
                <w:rFonts w:ascii="Times New Roman" w:hAnsi="Times New Roman" w:cs="Times New Roman"/>
                <w:sz w:val="24"/>
                <w:szCs w:val="24"/>
              </w:rPr>
              <w:t>10. Частка управлінських працівників у загальній чисельності працюючих</w:t>
            </w:r>
          </w:p>
        </w:tc>
        <w:tc>
          <w:tcPr>
            <w:tcW w:w="1280" w:type="dxa"/>
          </w:tcPr>
          <w:p w14:paraId="0BA6479F"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05165DB5"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w:t>
            </w:r>
          </w:p>
        </w:tc>
        <w:tc>
          <w:tcPr>
            <w:tcW w:w="992" w:type="dxa"/>
            <w:vAlign w:val="center"/>
          </w:tcPr>
          <w:p w14:paraId="46158C0C"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43AA710A" w14:textId="77777777" w:rsidR="00A70B08" w:rsidRPr="001168CB" w:rsidRDefault="00AF39BE"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25,01</w:t>
            </w:r>
          </w:p>
        </w:tc>
        <w:tc>
          <w:tcPr>
            <w:tcW w:w="1140" w:type="dxa"/>
            <w:vAlign w:val="center"/>
          </w:tcPr>
          <w:p w14:paraId="7CBF6DD0"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56E4B4F4"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2</w:t>
            </w:r>
            <w:r w:rsidR="00AF39BE" w:rsidRPr="001168CB">
              <w:rPr>
                <w:rFonts w:ascii="Times New Roman" w:hAnsi="Times New Roman" w:cs="Times New Roman"/>
                <w:sz w:val="24"/>
                <w:szCs w:val="24"/>
              </w:rPr>
              <w:t>8,49</w:t>
            </w:r>
          </w:p>
        </w:tc>
        <w:tc>
          <w:tcPr>
            <w:tcW w:w="1153" w:type="dxa"/>
            <w:vAlign w:val="center"/>
          </w:tcPr>
          <w:p w14:paraId="1EFEE02A"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32EA77D6" w14:textId="77777777" w:rsidR="00A70B08" w:rsidRPr="001168CB" w:rsidRDefault="00AF39BE"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31,63</w:t>
            </w:r>
          </w:p>
        </w:tc>
        <w:tc>
          <w:tcPr>
            <w:tcW w:w="946" w:type="dxa"/>
            <w:vAlign w:val="center"/>
          </w:tcPr>
          <w:p w14:paraId="680418A4"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00324BDC"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w:t>
            </w:r>
          </w:p>
        </w:tc>
        <w:tc>
          <w:tcPr>
            <w:tcW w:w="1010" w:type="dxa"/>
            <w:vAlign w:val="center"/>
          </w:tcPr>
          <w:p w14:paraId="2494E933"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p>
          <w:p w14:paraId="7FC31ECB" w14:textId="77777777" w:rsidR="00A70B08" w:rsidRPr="001168CB" w:rsidRDefault="00A70B08" w:rsidP="001507DA">
            <w:pPr>
              <w:tabs>
                <w:tab w:val="left" w:pos="0"/>
                <w:tab w:val="left" w:pos="9639"/>
              </w:tabs>
              <w:spacing w:after="0" w:line="240" w:lineRule="auto"/>
              <w:jc w:val="center"/>
              <w:rPr>
                <w:rFonts w:ascii="Times New Roman" w:hAnsi="Times New Roman" w:cs="Times New Roman"/>
                <w:sz w:val="24"/>
                <w:szCs w:val="24"/>
              </w:rPr>
            </w:pPr>
            <w:r w:rsidRPr="001168CB">
              <w:rPr>
                <w:rFonts w:ascii="Times New Roman" w:hAnsi="Times New Roman" w:cs="Times New Roman"/>
                <w:sz w:val="24"/>
                <w:szCs w:val="24"/>
              </w:rPr>
              <w:t>-</w:t>
            </w:r>
          </w:p>
        </w:tc>
      </w:tr>
    </w:tbl>
    <w:p w14:paraId="2BAA6398" w14:textId="77777777" w:rsidR="00A70B08" w:rsidRPr="001168CB" w:rsidRDefault="00A70B08" w:rsidP="00592A13">
      <w:pPr>
        <w:tabs>
          <w:tab w:val="left" w:pos="0"/>
          <w:tab w:val="left" w:pos="9639"/>
        </w:tabs>
        <w:spacing w:after="0" w:line="360" w:lineRule="auto"/>
        <w:ind w:firstLine="709"/>
        <w:rPr>
          <w:rFonts w:ascii="Times New Roman" w:hAnsi="Times New Roman" w:cs="Times New Roman"/>
          <w:i/>
          <w:sz w:val="28"/>
          <w:szCs w:val="28"/>
        </w:rPr>
      </w:pPr>
      <w:r w:rsidRPr="001168CB">
        <w:rPr>
          <w:rFonts w:ascii="Times New Roman" w:hAnsi="Times New Roman" w:cs="Times New Roman"/>
          <w:i/>
          <w:sz w:val="24"/>
          <w:szCs w:val="28"/>
        </w:rPr>
        <w:t>Джерело: складено автором за даними підприємства.</w:t>
      </w:r>
    </w:p>
    <w:p w14:paraId="42BB8B05" w14:textId="77777777" w:rsidR="004C1E25" w:rsidRPr="001168CB" w:rsidRDefault="004C1E25" w:rsidP="004C1E25">
      <w:pPr>
        <w:pStyle w:val="ac"/>
        <w:tabs>
          <w:tab w:val="left" w:pos="0"/>
          <w:tab w:val="left" w:pos="9639"/>
        </w:tabs>
        <w:spacing w:line="360" w:lineRule="auto"/>
        <w:ind w:firstLine="709"/>
        <w:jc w:val="both"/>
        <w:rPr>
          <w:rFonts w:eastAsiaTheme="minorHAnsi"/>
        </w:rPr>
      </w:pPr>
      <w:r w:rsidRPr="001168CB">
        <w:rPr>
          <w:rFonts w:eastAsiaTheme="minorHAnsi"/>
        </w:rPr>
        <w:t xml:space="preserve">Аналізуючи дані таблиці 2.3, можна зробити висновок, що управлінська діяльність підприємства ТОВ «ВР </w:t>
      </w:r>
      <w:proofErr w:type="spellStart"/>
      <w:r w:rsidRPr="001168CB">
        <w:rPr>
          <w:rFonts w:eastAsiaTheme="minorHAnsi"/>
        </w:rPr>
        <w:t>Вентсол</w:t>
      </w:r>
      <w:proofErr w:type="spellEnd"/>
      <w:r w:rsidRPr="001168CB">
        <w:rPr>
          <w:rFonts w:eastAsiaTheme="minorHAnsi"/>
        </w:rPr>
        <w:t>» є достатньо ефективною, оскільки в процесі аналізу показників виявлено тенденцію до зростання.</w:t>
      </w:r>
    </w:p>
    <w:p w14:paraId="2FD11FA0" w14:textId="77777777" w:rsidR="004C1E25" w:rsidRPr="001168CB" w:rsidRDefault="004C1E25" w:rsidP="004C1E25">
      <w:pPr>
        <w:pStyle w:val="ac"/>
        <w:tabs>
          <w:tab w:val="left" w:pos="0"/>
          <w:tab w:val="left" w:pos="9639"/>
        </w:tabs>
        <w:spacing w:line="360" w:lineRule="auto"/>
        <w:ind w:firstLine="709"/>
        <w:jc w:val="both"/>
        <w:rPr>
          <w:rFonts w:eastAsiaTheme="minorHAnsi"/>
        </w:rPr>
      </w:pPr>
      <w:r w:rsidRPr="001168CB">
        <w:rPr>
          <w:rFonts w:eastAsiaTheme="minorHAnsi"/>
        </w:rPr>
        <w:t xml:space="preserve"> Водночас у 2021 році відбулося зниження коефіцієнтів управління та зменшення прибутку від продажів, який склав 913 тис. злотих.  гривні.  у 2021 році та 961,3тис.  гривні.  у 2020 році</w:t>
      </w:r>
    </w:p>
    <w:p w14:paraId="04B70AAE" w14:textId="77777777" w:rsidR="004C1E25" w:rsidRPr="001168CB" w:rsidRDefault="004C1E25" w:rsidP="004C1E25">
      <w:pPr>
        <w:pStyle w:val="ac"/>
        <w:tabs>
          <w:tab w:val="left" w:pos="0"/>
          <w:tab w:val="left" w:pos="9639"/>
        </w:tabs>
        <w:spacing w:line="360" w:lineRule="auto"/>
        <w:ind w:firstLine="709"/>
        <w:jc w:val="both"/>
        <w:rPr>
          <w:rFonts w:eastAsiaTheme="minorHAnsi"/>
        </w:rPr>
      </w:pPr>
      <w:r w:rsidRPr="001168CB">
        <w:rPr>
          <w:rFonts w:eastAsiaTheme="minorHAnsi"/>
        </w:rPr>
        <w:t>Частка керівного персоналу в загальній чисельності працівників у 2019-2021 роках залишилася відносно на колишньому рівні 25-31%.</w:t>
      </w:r>
    </w:p>
    <w:p w14:paraId="7D21689C" w14:textId="77777777" w:rsidR="004C1E25" w:rsidRPr="001168CB" w:rsidRDefault="004C1E25" w:rsidP="004C1E25">
      <w:pPr>
        <w:pStyle w:val="ac"/>
        <w:tabs>
          <w:tab w:val="left" w:pos="0"/>
          <w:tab w:val="left" w:pos="9639"/>
        </w:tabs>
        <w:spacing w:line="360" w:lineRule="auto"/>
        <w:ind w:firstLine="709"/>
        <w:jc w:val="both"/>
        <w:rPr>
          <w:rFonts w:eastAsiaTheme="minorHAnsi"/>
        </w:rPr>
      </w:pPr>
      <w:r w:rsidRPr="001168CB">
        <w:rPr>
          <w:rFonts w:eastAsiaTheme="minorHAnsi"/>
        </w:rPr>
        <w:t xml:space="preserve"> Таким чином, аналіз ефективності управління в компанії ТОВ «ВР </w:t>
      </w:r>
      <w:proofErr w:type="spellStart"/>
      <w:r w:rsidRPr="001168CB">
        <w:rPr>
          <w:rFonts w:eastAsiaTheme="minorHAnsi"/>
        </w:rPr>
        <w:t>Вентсол</w:t>
      </w:r>
      <w:proofErr w:type="spellEnd"/>
      <w:r w:rsidRPr="001168CB">
        <w:rPr>
          <w:rFonts w:eastAsiaTheme="minorHAnsi"/>
        </w:rPr>
        <w:t>» за 2019-2021 роки показали, що управлінська діяльність досить ефективна, але вимагає постійного контролю витрат на управління, оскільки спостерігається тенденція до їх зростання.</w:t>
      </w:r>
    </w:p>
    <w:p w14:paraId="05B719BE" w14:textId="77777777" w:rsidR="004C1E25" w:rsidRPr="001168CB" w:rsidRDefault="004C1E25" w:rsidP="004C1E25">
      <w:pPr>
        <w:pStyle w:val="ac"/>
        <w:tabs>
          <w:tab w:val="left" w:pos="0"/>
          <w:tab w:val="left" w:pos="9639"/>
        </w:tabs>
        <w:spacing w:before="6" w:line="360" w:lineRule="auto"/>
        <w:ind w:firstLine="709"/>
        <w:jc w:val="both"/>
      </w:pPr>
      <w:r w:rsidRPr="001168CB">
        <w:lastRenderedPageBreak/>
        <w:t>На основі інформації про діяльність компанії ми можемо провести SWOT-аналіз сильних і слабких сторін інноваційної діяльності компанії.</w:t>
      </w:r>
    </w:p>
    <w:p w14:paraId="5C63453F" w14:textId="77777777" w:rsidR="004C1E25" w:rsidRPr="001168CB" w:rsidRDefault="004C1E25" w:rsidP="004C1E25">
      <w:pPr>
        <w:pStyle w:val="ac"/>
        <w:tabs>
          <w:tab w:val="left" w:pos="0"/>
          <w:tab w:val="left" w:pos="9639"/>
        </w:tabs>
        <w:spacing w:before="6" w:line="360" w:lineRule="auto"/>
        <w:ind w:firstLine="709"/>
        <w:jc w:val="both"/>
      </w:pPr>
      <w:r w:rsidRPr="001168CB">
        <w:t>У сучасному SWOT-аналізі можна виділити 3 основні етапи:</w:t>
      </w:r>
    </w:p>
    <w:p w14:paraId="676456B4" w14:textId="77777777" w:rsidR="004C1E25" w:rsidRPr="001168CB" w:rsidRDefault="004C1E25" w:rsidP="004C1E25">
      <w:pPr>
        <w:pStyle w:val="ac"/>
        <w:tabs>
          <w:tab w:val="left" w:pos="0"/>
          <w:tab w:val="left" w:pos="9639"/>
        </w:tabs>
        <w:spacing w:before="6" w:line="360" w:lineRule="auto"/>
        <w:ind w:firstLine="709"/>
        <w:jc w:val="both"/>
      </w:pPr>
      <w:r w:rsidRPr="001168CB">
        <w:t>1. Визначення переліку факторів, що характеризують внутрішнє та зовнішнє середовище об'єкта.</w:t>
      </w:r>
    </w:p>
    <w:p w14:paraId="0F5F28E9" w14:textId="77777777" w:rsidR="004C1E25" w:rsidRPr="001168CB" w:rsidRDefault="004C1E25" w:rsidP="004C1E25">
      <w:pPr>
        <w:pStyle w:val="ac"/>
        <w:tabs>
          <w:tab w:val="left" w:pos="0"/>
          <w:tab w:val="left" w:pos="9639"/>
        </w:tabs>
        <w:spacing w:before="6" w:line="360" w:lineRule="auto"/>
        <w:ind w:firstLine="709"/>
        <w:jc w:val="both"/>
      </w:pPr>
      <w:r w:rsidRPr="001168CB">
        <w:t>2. Оцінка та ранжування виявлених факторів.</w:t>
      </w:r>
    </w:p>
    <w:p w14:paraId="50B12D3D" w14:textId="77777777" w:rsidR="004C1E25" w:rsidRPr="001168CB" w:rsidRDefault="004C1E25" w:rsidP="004C1E25">
      <w:pPr>
        <w:pStyle w:val="ac"/>
        <w:tabs>
          <w:tab w:val="left" w:pos="0"/>
          <w:tab w:val="left" w:pos="9639"/>
        </w:tabs>
        <w:spacing w:before="6" w:line="360" w:lineRule="auto"/>
        <w:ind w:firstLine="709"/>
        <w:jc w:val="both"/>
      </w:pPr>
      <w:r w:rsidRPr="001168CB">
        <w:t>3. Формування стратегії розвитку об’єктів на основі перетину факторів SWOT.</w:t>
      </w:r>
    </w:p>
    <w:p w14:paraId="382158A6" w14:textId="77777777" w:rsidR="004C1E25" w:rsidRPr="001168CB" w:rsidRDefault="004C1E25" w:rsidP="004C1E25">
      <w:pPr>
        <w:pStyle w:val="ac"/>
        <w:tabs>
          <w:tab w:val="left" w:pos="0"/>
          <w:tab w:val="left" w:pos="9639"/>
        </w:tabs>
        <w:spacing w:before="1" w:line="360" w:lineRule="auto"/>
        <w:ind w:firstLine="709"/>
        <w:jc w:val="both"/>
      </w:pPr>
      <w:r w:rsidRPr="001168CB">
        <w:t>Таким чином ми зможемо оцінити негативний вплив існуючих факторів, виявити перешкоди, які заважають сильні сторони нормально працювати, і визначити, які ресурси можна використати для покращення ситуації</w:t>
      </w:r>
      <w:r w:rsidR="00BF45FD" w:rsidRPr="001168CB">
        <w:t xml:space="preserve"> </w:t>
      </w:r>
      <w:r w:rsidR="00BF45FD" w:rsidRPr="001168CB">
        <w:rPr>
          <w:lang w:val="ru-RU"/>
        </w:rPr>
        <w:t>[7]</w:t>
      </w:r>
      <w:r w:rsidRPr="001168CB">
        <w:t>.</w:t>
      </w:r>
    </w:p>
    <w:p w14:paraId="7252A9D3" w14:textId="77777777" w:rsidR="00A70B08" w:rsidRPr="001168CB" w:rsidRDefault="004C1E25" w:rsidP="004C1E25">
      <w:pPr>
        <w:pStyle w:val="ac"/>
        <w:tabs>
          <w:tab w:val="left" w:pos="0"/>
          <w:tab w:val="left" w:pos="9639"/>
        </w:tabs>
        <w:spacing w:before="1" w:line="360" w:lineRule="auto"/>
        <w:ind w:firstLine="709"/>
        <w:jc w:val="both"/>
      </w:pPr>
      <w:r w:rsidRPr="001168CB">
        <w:t>Отже, давайте визначимо фактори впливу та перерахуємо найважливіші з них у таблиці нижче</w:t>
      </w:r>
      <w:r w:rsidR="00A70B08" w:rsidRPr="001168CB">
        <w:t xml:space="preserve"> (табл.</w:t>
      </w:r>
      <w:r w:rsidR="00A70B08" w:rsidRPr="001168CB">
        <w:rPr>
          <w:spacing w:val="4"/>
        </w:rPr>
        <w:t xml:space="preserve"> </w:t>
      </w:r>
      <w:r w:rsidR="000C4648" w:rsidRPr="001168CB">
        <w:t>2.4</w:t>
      </w:r>
      <w:r w:rsidR="00A70B08" w:rsidRPr="001168CB">
        <w:t>).</w:t>
      </w:r>
    </w:p>
    <w:p w14:paraId="6849F577" w14:textId="77777777" w:rsidR="00A70B08" w:rsidRPr="001168CB" w:rsidRDefault="00A70B08" w:rsidP="00592A13">
      <w:pPr>
        <w:pStyle w:val="ac"/>
        <w:tabs>
          <w:tab w:val="left" w:pos="0"/>
          <w:tab w:val="left" w:pos="9639"/>
        </w:tabs>
        <w:spacing w:before="6"/>
        <w:ind w:firstLine="709"/>
        <w:jc w:val="right"/>
        <w:rPr>
          <w:i/>
          <w:spacing w:val="-3"/>
        </w:rPr>
      </w:pPr>
      <w:r w:rsidRPr="001168CB">
        <w:rPr>
          <w:i/>
        </w:rPr>
        <w:t>Таблиця</w:t>
      </w:r>
      <w:r w:rsidRPr="001168CB">
        <w:rPr>
          <w:i/>
          <w:spacing w:val="-4"/>
        </w:rPr>
        <w:t xml:space="preserve"> </w:t>
      </w:r>
      <w:r w:rsidRPr="001168CB">
        <w:rPr>
          <w:i/>
        </w:rPr>
        <w:t>2.</w:t>
      </w:r>
      <w:r w:rsidR="000C4648" w:rsidRPr="001168CB">
        <w:rPr>
          <w:i/>
        </w:rPr>
        <w:t>4</w:t>
      </w:r>
    </w:p>
    <w:p w14:paraId="785AD322" w14:textId="77777777" w:rsidR="00A70B08" w:rsidRPr="001168CB" w:rsidRDefault="00A70B08" w:rsidP="00592A13">
      <w:pPr>
        <w:pStyle w:val="ac"/>
        <w:tabs>
          <w:tab w:val="left" w:pos="0"/>
          <w:tab w:val="left" w:pos="9639"/>
        </w:tabs>
        <w:spacing w:before="6"/>
        <w:ind w:firstLine="709"/>
        <w:jc w:val="center"/>
        <w:rPr>
          <w:b/>
        </w:rPr>
      </w:pPr>
      <w:r w:rsidRPr="001168CB">
        <w:rPr>
          <w:b/>
        </w:rPr>
        <w:t>Фактори</w:t>
      </w:r>
      <w:r w:rsidRPr="001168CB">
        <w:rPr>
          <w:b/>
          <w:spacing w:val="-3"/>
        </w:rPr>
        <w:t xml:space="preserve"> </w:t>
      </w:r>
      <w:r w:rsidRPr="001168CB">
        <w:rPr>
          <w:b/>
        </w:rPr>
        <w:t>SWOT-аналізу</w:t>
      </w:r>
      <w:r w:rsidRPr="001168CB">
        <w:rPr>
          <w:b/>
          <w:spacing w:val="-4"/>
        </w:rPr>
        <w:t xml:space="preserve"> </w:t>
      </w:r>
      <w:r w:rsidRPr="001168CB">
        <w:rPr>
          <w:b/>
        </w:rPr>
        <w:t>ТОВ</w:t>
      </w:r>
      <w:r w:rsidRPr="001168CB">
        <w:rPr>
          <w:b/>
          <w:spacing w:val="-2"/>
        </w:rPr>
        <w:t xml:space="preserve"> </w:t>
      </w:r>
      <w:r w:rsidRPr="001168CB">
        <w:rPr>
          <w:b/>
        </w:rPr>
        <w:t>«ВР «</w:t>
      </w:r>
      <w:proofErr w:type="spellStart"/>
      <w:r w:rsidRPr="001168CB">
        <w:rPr>
          <w:b/>
        </w:rPr>
        <w:t>Вентсол</w:t>
      </w:r>
      <w:proofErr w:type="spellEnd"/>
      <w:r w:rsidRPr="001168CB">
        <w:rPr>
          <w:b/>
        </w:rPr>
        <w:t>»</w:t>
      </w:r>
    </w:p>
    <w:tbl>
      <w:tblPr>
        <w:tblStyle w:val="TableNormal"/>
        <w:tblW w:w="938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1"/>
        <w:gridCol w:w="3688"/>
        <w:gridCol w:w="3273"/>
      </w:tblGrid>
      <w:tr w:rsidR="00A70B08" w:rsidRPr="001168CB" w14:paraId="07E26085" w14:textId="77777777" w:rsidTr="00947146">
        <w:trPr>
          <w:trHeight w:val="70"/>
        </w:trPr>
        <w:tc>
          <w:tcPr>
            <w:tcW w:w="2421" w:type="dxa"/>
            <w:vMerge w:val="restart"/>
          </w:tcPr>
          <w:p w14:paraId="4F62B7B0" w14:textId="77777777" w:rsidR="00A70B08" w:rsidRPr="001168CB" w:rsidRDefault="00A70B08" w:rsidP="001507DA">
            <w:pPr>
              <w:pStyle w:val="TableParagraph"/>
              <w:tabs>
                <w:tab w:val="left" w:pos="0"/>
                <w:tab w:val="left" w:pos="9639"/>
              </w:tabs>
              <w:ind w:firstLine="11"/>
              <w:jc w:val="both"/>
              <w:rPr>
                <w:sz w:val="24"/>
                <w:szCs w:val="28"/>
                <w:lang w:val="uk-UA"/>
              </w:rPr>
            </w:pPr>
          </w:p>
          <w:p w14:paraId="192DA9FD" w14:textId="77777777" w:rsidR="00A70B08" w:rsidRPr="001168CB" w:rsidRDefault="00A70B08" w:rsidP="001507DA">
            <w:pPr>
              <w:pStyle w:val="TableParagraph"/>
              <w:tabs>
                <w:tab w:val="left" w:pos="0"/>
                <w:tab w:val="left" w:pos="9639"/>
              </w:tabs>
              <w:ind w:firstLine="11"/>
              <w:jc w:val="both"/>
              <w:rPr>
                <w:sz w:val="24"/>
                <w:szCs w:val="28"/>
                <w:lang w:val="uk-UA"/>
              </w:rPr>
            </w:pPr>
          </w:p>
          <w:p w14:paraId="07DF1A97" w14:textId="77777777" w:rsidR="00A70B08" w:rsidRPr="001168CB" w:rsidRDefault="00A70B08" w:rsidP="001507DA">
            <w:pPr>
              <w:pStyle w:val="TableParagraph"/>
              <w:tabs>
                <w:tab w:val="left" w:pos="0"/>
                <w:tab w:val="left" w:pos="9639"/>
              </w:tabs>
              <w:ind w:firstLine="11"/>
              <w:jc w:val="both"/>
              <w:rPr>
                <w:sz w:val="24"/>
                <w:szCs w:val="28"/>
                <w:lang w:val="uk-UA"/>
              </w:rPr>
            </w:pPr>
          </w:p>
          <w:p w14:paraId="150BD7DE" w14:textId="77777777" w:rsidR="00A70B08" w:rsidRPr="001168CB" w:rsidRDefault="00A70B08" w:rsidP="001507DA">
            <w:pPr>
              <w:pStyle w:val="TableParagraph"/>
              <w:tabs>
                <w:tab w:val="left" w:pos="0"/>
                <w:tab w:val="left" w:pos="9639"/>
              </w:tabs>
              <w:ind w:firstLine="11"/>
              <w:jc w:val="both"/>
              <w:rPr>
                <w:sz w:val="24"/>
                <w:szCs w:val="28"/>
                <w:lang w:val="uk-UA"/>
              </w:rPr>
            </w:pPr>
          </w:p>
          <w:p w14:paraId="02651E4B" w14:textId="77777777" w:rsidR="00A70B08" w:rsidRPr="001168CB" w:rsidRDefault="00A70B08" w:rsidP="001507DA">
            <w:pPr>
              <w:pStyle w:val="TableParagraph"/>
              <w:tabs>
                <w:tab w:val="left" w:pos="0"/>
                <w:tab w:val="left" w:pos="9639"/>
              </w:tabs>
              <w:spacing w:before="226"/>
              <w:ind w:firstLine="11"/>
              <w:jc w:val="both"/>
              <w:rPr>
                <w:sz w:val="24"/>
                <w:szCs w:val="28"/>
                <w:lang w:val="uk-UA"/>
              </w:rPr>
            </w:pPr>
            <w:r w:rsidRPr="001168CB">
              <w:rPr>
                <w:sz w:val="24"/>
                <w:szCs w:val="28"/>
                <w:lang w:val="uk-UA"/>
              </w:rPr>
              <w:t>Внутрішнє</w:t>
            </w:r>
            <w:r w:rsidRPr="001168CB">
              <w:rPr>
                <w:spacing w:val="-3"/>
                <w:sz w:val="24"/>
                <w:szCs w:val="28"/>
                <w:lang w:val="uk-UA"/>
              </w:rPr>
              <w:t xml:space="preserve"> </w:t>
            </w:r>
            <w:r w:rsidRPr="001168CB">
              <w:rPr>
                <w:sz w:val="24"/>
                <w:szCs w:val="28"/>
                <w:lang w:val="uk-UA"/>
              </w:rPr>
              <w:t>середовище</w:t>
            </w:r>
          </w:p>
        </w:tc>
        <w:tc>
          <w:tcPr>
            <w:tcW w:w="3688" w:type="dxa"/>
          </w:tcPr>
          <w:p w14:paraId="7C47D106" w14:textId="77777777" w:rsidR="00A70B08" w:rsidRPr="001168CB" w:rsidRDefault="00A70B08" w:rsidP="00592A13">
            <w:pPr>
              <w:pStyle w:val="TableParagraph"/>
              <w:tabs>
                <w:tab w:val="left" w:pos="0"/>
                <w:tab w:val="left" w:pos="9639"/>
              </w:tabs>
              <w:ind w:firstLine="709"/>
              <w:jc w:val="both"/>
              <w:rPr>
                <w:b/>
                <w:i/>
                <w:sz w:val="24"/>
                <w:szCs w:val="28"/>
                <w:lang w:val="uk-UA"/>
              </w:rPr>
            </w:pPr>
            <w:r w:rsidRPr="001168CB">
              <w:rPr>
                <w:b/>
                <w:i/>
                <w:sz w:val="24"/>
                <w:szCs w:val="28"/>
                <w:lang w:val="uk-UA"/>
              </w:rPr>
              <w:t>Сильні</w:t>
            </w:r>
            <w:r w:rsidRPr="001168CB">
              <w:rPr>
                <w:b/>
                <w:i/>
                <w:spacing w:val="-8"/>
                <w:sz w:val="24"/>
                <w:szCs w:val="28"/>
                <w:lang w:val="uk-UA"/>
              </w:rPr>
              <w:t xml:space="preserve"> </w:t>
            </w:r>
            <w:r w:rsidRPr="001168CB">
              <w:rPr>
                <w:b/>
                <w:i/>
                <w:sz w:val="24"/>
                <w:szCs w:val="28"/>
                <w:lang w:val="uk-UA"/>
              </w:rPr>
              <w:t>сторони (</w:t>
            </w:r>
            <w:r w:rsidRPr="001168CB">
              <w:rPr>
                <w:b/>
                <w:i/>
                <w:sz w:val="24"/>
                <w:szCs w:val="28"/>
              </w:rPr>
              <w:t>Strength</w:t>
            </w:r>
            <w:r w:rsidRPr="001168CB">
              <w:rPr>
                <w:b/>
                <w:i/>
                <w:sz w:val="24"/>
                <w:szCs w:val="28"/>
                <w:lang w:val="uk-UA"/>
              </w:rPr>
              <w:t>)</w:t>
            </w:r>
          </w:p>
        </w:tc>
        <w:tc>
          <w:tcPr>
            <w:tcW w:w="3273" w:type="dxa"/>
          </w:tcPr>
          <w:p w14:paraId="6A2AD2B5" w14:textId="77777777" w:rsidR="00A70B08" w:rsidRPr="001168CB" w:rsidRDefault="00A70B08" w:rsidP="000C4648">
            <w:pPr>
              <w:pStyle w:val="TableParagraph"/>
              <w:tabs>
                <w:tab w:val="left" w:pos="0"/>
                <w:tab w:val="left" w:pos="9639"/>
              </w:tabs>
              <w:ind w:firstLine="281"/>
              <w:jc w:val="both"/>
              <w:rPr>
                <w:b/>
                <w:i/>
                <w:sz w:val="24"/>
                <w:szCs w:val="28"/>
                <w:lang w:val="uk-UA"/>
              </w:rPr>
            </w:pPr>
            <w:r w:rsidRPr="001168CB">
              <w:rPr>
                <w:b/>
                <w:i/>
                <w:sz w:val="24"/>
                <w:szCs w:val="28"/>
                <w:lang w:val="uk-UA"/>
              </w:rPr>
              <w:t>Слабкі</w:t>
            </w:r>
            <w:r w:rsidRPr="001168CB">
              <w:rPr>
                <w:b/>
                <w:i/>
                <w:spacing w:val="-6"/>
                <w:sz w:val="24"/>
                <w:szCs w:val="28"/>
                <w:lang w:val="uk-UA"/>
              </w:rPr>
              <w:t xml:space="preserve"> </w:t>
            </w:r>
            <w:r w:rsidRPr="001168CB">
              <w:rPr>
                <w:b/>
                <w:i/>
                <w:sz w:val="24"/>
                <w:szCs w:val="28"/>
                <w:lang w:val="uk-UA"/>
              </w:rPr>
              <w:t>сторони</w:t>
            </w:r>
            <w:r w:rsidRPr="001168CB">
              <w:rPr>
                <w:b/>
                <w:i/>
                <w:spacing w:val="-2"/>
                <w:sz w:val="24"/>
                <w:szCs w:val="28"/>
                <w:lang w:val="uk-UA"/>
              </w:rPr>
              <w:t xml:space="preserve"> </w:t>
            </w:r>
            <w:r w:rsidRPr="001168CB">
              <w:rPr>
                <w:b/>
                <w:i/>
                <w:sz w:val="24"/>
                <w:szCs w:val="28"/>
                <w:lang w:val="uk-UA"/>
              </w:rPr>
              <w:t>(</w:t>
            </w:r>
            <w:r w:rsidRPr="001168CB">
              <w:rPr>
                <w:b/>
                <w:i/>
                <w:sz w:val="24"/>
                <w:szCs w:val="28"/>
              </w:rPr>
              <w:t>Weakness</w:t>
            </w:r>
            <w:r w:rsidRPr="001168CB">
              <w:rPr>
                <w:b/>
                <w:i/>
                <w:sz w:val="24"/>
                <w:szCs w:val="28"/>
                <w:lang w:val="uk-UA"/>
              </w:rPr>
              <w:t>)</w:t>
            </w:r>
          </w:p>
        </w:tc>
      </w:tr>
      <w:tr w:rsidR="00A70B08" w:rsidRPr="001168CB" w14:paraId="5FBE7CC9" w14:textId="77777777" w:rsidTr="00947146">
        <w:trPr>
          <w:trHeight w:val="1660"/>
        </w:trPr>
        <w:tc>
          <w:tcPr>
            <w:tcW w:w="2421" w:type="dxa"/>
            <w:vMerge/>
            <w:tcBorders>
              <w:top w:val="nil"/>
            </w:tcBorders>
          </w:tcPr>
          <w:p w14:paraId="129D7DF9" w14:textId="77777777" w:rsidR="00A70B08" w:rsidRPr="001168CB" w:rsidRDefault="00A70B08" w:rsidP="001507DA">
            <w:pPr>
              <w:tabs>
                <w:tab w:val="left" w:pos="0"/>
                <w:tab w:val="left" w:pos="9639"/>
              </w:tabs>
              <w:ind w:firstLine="11"/>
              <w:jc w:val="both"/>
              <w:rPr>
                <w:rFonts w:ascii="Times New Roman" w:hAnsi="Times New Roman" w:cs="Times New Roman"/>
                <w:sz w:val="24"/>
                <w:szCs w:val="28"/>
                <w:lang w:val="uk-UA"/>
              </w:rPr>
            </w:pPr>
          </w:p>
        </w:tc>
        <w:tc>
          <w:tcPr>
            <w:tcW w:w="3688" w:type="dxa"/>
          </w:tcPr>
          <w:p w14:paraId="3EF68104" w14:textId="77777777" w:rsidR="004C1E25" w:rsidRPr="001168CB" w:rsidRDefault="004C1E25" w:rsidP="004C1E25">
            <w:pPr>
              <w:pStyle w:val="TableParagraph"/>
              <w:tabs>
                <w:tab w:val="left" w:pos="142"/>
                <w:tab w:val="left" w:pos="356"/>
                <w:tab w:val="left" w:pos="9639"/>
              </w:tabs>
              <w:ind w:left="109"/>
              <w:jc w:val="both"/>
              <w:rPr>
                <w:sz w:val="24"/>
                <w:szCs w:val="28"/>
                <w:lang w:val="uk-UA"/>
              </w:rPr>
            </w:pPr>
            <w:r w:rsidRPr="001168CB">
              <w:rPr>
                <w:sz w:val="24"/>
                <w:szCs w:val="28"/>
                <w:lang w:val="uk-UA"/>
              </w:rPr>
              <w:t>1. Лідер ринку</w:t>
            </w:r>
          </w:p>
          <w:p w14:paraId="11C03BD7" w14:textId="77777777" w:rsidR="004C1E25" w:rsidRPr="001168CB" w:rsidRDefault="004C1E25" w:rsidP="004C1E25">
            <w:pPr>
              <w:pStyle w:val="TableParagraph"/>
              <w:tabs>
                <w:tab w:val="left" w:pos="142"/>
                <w:tab w:val="left" w:pos="356"/>
                <w:tab w:val="left" w:pos="9639"/>
              </w:tabs>
              <w:ind w:left="109"/>
              <w:jc w:val="both"/>
              <w:rPr>
                <w:sz w:val="24"/>
                <w:szCs w:val="28"/>
                <w:lang w:val="uk-UA"/>
              </w:rPr>
            </w:pPr>
            <w:r w:rsidRPr="001168CB">
              <w:rPr>
                <w:sz w:val="24"/>
                <w:szCs w:val="28"/>
                <w:lang w:val="uk-UA"/>
              </w:rPr>
              <w:t>2. Позитивний імідж на ринку</w:t>
            </w:r>
          </w:p>
          <w:p w14:paraId="16C4623A" w14:textId="77777777" w:rsidR="004C1E25" w:rsidRPr="001168CB" w:rsidRDefault="004C1E25" w:rsidP="004C1E25">
            <w:pPr>
              <w:pStyle w:val="TableParagraph"/>
              <w:tabs>
                <w:tab w:val="left" w:pos="142"/>
                <w:tab w:val="left" w:pos="356"/>
                <w:tab w:val="left" w:pos="9639"/>
              </w:tabs>
              <w:ind w:left="109"/>
              <w:jc w:val="both"/>
              <w:rPr>
                <w:sz w:val="24"/>
                <w:szCs w:val="28"/>
                <w:lang w:val="uk-UA"/>
              </w:rPr>
            </w:pPr>
            <w:r w:rsidRPr="001168CB">
              <w:rPr>
                <w:sz w:val="24"/>
                <w:szCs w:val="28"/>
                <w:lang w:val="uk-UA"/>
              </w:rPr>
              <w:t>3. Диверсифікація продукції</w:t>
            </w:r>
          </w:p>
          <w:p w14:paraId="06F90A9D" w14:textId="77777777" w:rsidR="004C1E25" w:rsidRPr="001168CB" w:rsidRDefault="004C1E25" w:rsidP="004C1E25">
            <w:pPr>
              <w:pStyle w:val="TableParagraph"/>
              <w:tabs>
                <w:tab w:val="left" w:pos="142"/>
                <w:tab w:val="left" w:pos="356"/>
                <w:tab w:val="left" w:pos="9639"/>
              </w:tabs>
              <w:ind w:left="109"/>
              <w:jc w:val="both"/>
              <w:rPr>
                <w:sz w:val="24"/>
                <w:szCs w:val="28"/>
                <w:lang w:val="uk-UA"/>
              </w:rPr>
            </w:pPr>
            <w:r w:rsidRPr="001168CB">
              <w:rPr>
                <w:sz w:val="24"/>
                <w:szCs w:val="28"/>
                <w:lang w:val="uk-UA"/>
              </w:rPr>
              <w:t>4. Наявність постійних клієнтів</w:t>
            </w:r>
          </w:p>
          <w:p w14:paraId="1B18DDB6" w14:textId="77777777" w:rsidR="00A70B08" w:rsidRPr="001168CB" w:rsidRDefault="004C1E25" w:rsidP="004C1E25">
            <w:pPr>
              <w:pStyle w:val="TableParagraph"/>
              <w:tabs>
                <w:tab w:val="left" w:pos="142"/>
                <w:tab w:val="left" w:pos="355"/>
                <w:tab w:val="left" w:pos="9639"/>
              </w:tabs>
              <w:spacing w:before="41"/>
              <w:ind w:left="109"/>
              <w:jc w:val="both"/>
              <w:rPr>
                <w:sz w:val="24"/>
                <w:szCs w:val="28"/>
                <w:lang w:val="uk-UA"/>
              </w:rPr>
            </w:pPr>
            <w:r w:rsidRPr="001168CB">
              <w:rPr>
                <w:sz w:val="24"/>
                <w:szCs w:val="28"/>
                <w:lang w:val="uk-UA"/>
              </w:rPr>
              <w:t>5. Енергозберігаючі вироби</w:t>
            </w:r>
          </w:p>
        </w:tc>
        <w:tc>
          <w:tcPr>
            <w:tcW w:w="3273" w:type="dxa"/>
          </w:tcPr>
          <w:p w14:paraId="23FE5D32" w14:textId="77777777" w:rsidR="004C1E25" w:rsidRPr="001168CB" w:rsidRDefault="004C1E25" w:rsidP="004941C2">
            <w:pPr>
              <w:pStyle w:val="TableParagraph"/>
              <w:numPr>
                <w:ilvl w:val="0"/>
                <w:numId w:val="25"/>
              </w:numPr>
              <w:tabs>
                <w:tab w:val="left" w:pos="281"/>
                <w:tab w:val="left" w:pos="564"/>
                <w:tab w:val="left" w:pos="2832"/>
                <w:tab w:val="left" w:pos="9639"/>
              </w:tabs>
              <w:ind w:left="139" w:right="299" w:firstLine="0"/>
              <w:jc w:val="both"/>
              <w:rPr>
                <w:sz w:val="24"/>
                <w:szCs w:val="28"/>
                <w:lang w:val="ru-RU"/>
              </w:rPr>
            </w:pPr>
            <w:proofErr w:type="spellStart"/>
            <w:r w:rsidRPr="001168CB">
              <w:rPr>
                <w:sz w:val="24"/>
                <w:szCs w:val="28"/>
                <w:lang w:val="ru-RU"/>
              </w:rPr>
              <w:t>Низький</w:t>
            </w:r>
            <w:proofErr w:type="spellEnd"/>
            <w:r w:rsidRPr="001168CB">
              <w:rPr>
                <w:sz w:val="24"/>
                <w:szCs w:val="28"/>
                <w:lang w:val="ru-RU"/>
              </w:rPr>
              <w:t xml:space="preserve"> </w:t>
            </w:r>
            <w:proofErr w:type="spellStart"/>
            <w:r w:rsidRPr="001168CB">
              <w:rPr>
                <w:sz w:val="24"/>
                <w:szCs w:val="28"/>
                <w:lang w:val="ru-RU"/>
              </w:rPr>
              <w:t>відсоток</w:t>
            </w:r>
            <w:proofErr w:type="spellEnd"/>
            <w:r w:rsidRPr="001168CB">
              <w:rPr>
                <w:sz w:val="24"/>
                <w:szCs w:val="28"/>
                <w:lang w:val="ru-RU"/>
              </w:rPr>
              <w:t xml:space="preserve"> </w:t>
            </w:r>
            <w:proofErr w:type="spellStart"/>
            <w:r w:rsidRPr="001168CB">
              <w:rPr>
                <w:sz w:val="24"/>
                <w:szCs w:val="28"/>
                <w:lang w:val="ru-RU"/>
              </w:rPr>
              <w:t>витрат</w:t>
            </w:r>
            <w:proofErr w:type="spellEnd"/>
            <w:r w:rsidRPr="001168CB">
              <w:rPr>
                <w:sz w:val="24"/>
                <w:szCs w:val="28"/>
                <w:lang w:val="ru-RU"/>
              </w:rPr>
              <w:t xml:space="preserve"> на </w:t>
            </w:r>
            <w:proofErr w:type="spellStart"/>
            <w:r w:rsidRPr="001168CB">
              <w:rPr>
                <w:sz w:val="24"/>
                <w:szCs w:val="28"/>
                <w:lang w:val="ru-RU"/>
              </w:rPr>
              <w:t>інноваційну</w:t>
            </w:r>
            <w:proofErr w:type="spellEnd"/>
            <w:r w:rsidRPr="001168CB">
              <w:rPr>
                <w:sz w:val="24"/>
                <w:szCs w:val="28"/>
                <w:lang w:val="ru-RU"/>
              </w:rPr>
              <w:t xml:space="preserve"> </w:t>
            </w:r>
            <w:proofErr w:type="spellStart"/>
            <w:r w:rsidRPr="001168CB">
              <w:rPr>
                <w:sz w:val="24"/>
                <w:szCs w:val="28"/>
                <w:lang w:val="ru-RU"/>
              </w:rPr>
              <w:t>діяльність</w:t>
            </w:r>
            <w:proofErr w:type="spellEnd"/>
          </w:p>
          <w:p w14:paraId="704A04FA" w14:textId="77777777" w:rsidR="004C1E25" w:rsidRPr="001168CB" w:rsidRDefault="004C1E25" w:rsidP="004941C2">
            <w:pPr>
              <w:pStyle w:val="TableParagraph"/>
              <w:numPr>
                <w:ilvl w:val="0"/>
                <w:numId w:val="25"/>
              </w:numPr>
              <w:tabs>
                <w:tab w:val="left" w:pos="281"/>
                <w:tab w:val="left" w:pos="564"/>
                <w:tab w:val="left" w:pos="2832"/>
                <w:tab w:val="left" w:pos="9639"/>
              </w:tabs>
              <w:ind w:left="139" w:right="299" w:firstLine="0"/>
              <w:jc w:val="both"/>
              <w:rPr>
                <w:sz w:val="24"/>
                <w:szCs w:val="28"/>
                <w:lang w:val="ru-RU"/>
              </w:rPr>
            </w:pPr>
            <w:proofErr w:type="spellStart"/>
            <w:r w:rsidRPr="001168CB">
              <w:rPr>
                <w:sz w:val="24"/>
                <w:szCs w:val="28"/>
                <w:lang w:val="ru-RU"/>
              </w:rPr>
              <w:t>Висока</w:t>
            </w:r>
            <w:proofErr w:type="spellEnd"/>
            <w:r w:rsidRPr="001168CB">
              <w:rPr>
                <w:sz w:val="24"/>
                <w:szCs w:val="28"/>
                <w:lang w:val="ru-RU"/>
              </w:rPr>
              <w:t xml:space="preserve"> </w:t>
            </w:r>
            <w:proofErr w:type="spellStart"/>
            <w:r w:rsidRPr="001168CB">
              <w:rPr>
                <w:sz w:val="24"/>
                <w:szCs w:val="28"/>
                <w:lang w:val="ru-RU"/>
              </w:rPr>
              <w:t>вартість</w:t>
            </w:r>
            <w:proofErr w:type="spellEnd"/>
            <w:r w:rsidRPr="001168CB">
              <w:rPr>
                <w:sz w:val="24"/>
                <w:szCs w:val="28"/>
                <w:lang w:val="ru-RU"/>
              </w:rPr>
              <w:t xml:space="preserve"> </w:t>
            </w:r>
            <w:proofErr w:type="spellStart"/>
            <w:r w:rsidRPr="001168CB">
              <w:rPr>
                <w:sz w:val="24"/>
                <w:szCs w:val="28"/>
                <w:lang w:val="ru-RU"/>
              </w:rPr>
              <w:t>продукції</w:t>
            </w:r>
            <w:proofErr w:type="spellEnd"/>
          </w:p>
          <w:p w14:paraId="62ADE567" w14:textId="77777777" w:rsidR="004C1E25" w:rsidRPr="001168CB" w:rsidRDefault="004C1E25" w:rsidP="004941C2">
            <w:pPr>
              <w:pStyle w:val="TableParagraph"/>
              <w:numPr>
                <w:ilvl w:val="0"/>
                <w:numId w:val="25"/>
              </w:numPr>
              <w:tabs>
                <w:tab w:val="left" w:pos="281"/>
                <w:tab w:val="left" w:pos="564"/>
                <w:tab w:val="left" w:pos="2832"/>
                <w:tab w:val="left" w:pos="9639"/>
              </w:tabs>
              <w:ind w:left="139" w:right="299" w:firstLine="0"/>
              <w:jc w:val="both"/>
              <w:rPr>
                <w:sz w:val="24"/>
                <w:szCs w:val="28"/>
                <w:lang w:val="ru-RU"/>
              </w:rPr>
            </w:pPr>
            <w:proofErr w:type="spellStart"/>
            <w:r w:rsidRPr="001168CB">
              <w:rPr>
                <w:sz w:val="24"/>
                <w:szCs w:val="28"/>
                <w:lang w:val="ru-RU"/>
              </w:rPr>
              <w:t>Недостатній</w:t>
            </w:r>
            <w:proofErr w:type="spellEnd"/>
            <w:r w:rsidRPr="001168CB">
              <w:rPr>
                <w:sz w:val="24"/>
                <w:szCs w:val="28"/>
                <w:lang w:val="ru-RU"/>
              </w:rPr>
              <w:t xml:space="preserve"> </w:t>
            </w:r>
            <w:proofErr w:type="spellStart"/>
            <w:r w:rsidRPr="001168CB">
              <w:rPr>
                <w:sz w:val="24"/>
                <w:szCs w:val="28"/>
                <w:lang w:val="ru-RU"/>
              </w:rPr>
              <w:t>рівень</w:t>
            </w:r>
            <w:proofErr w:type="spellEnd"/>
            <w:r w:rsidRPr="001168CB">
              <w:rPr>
                <w:sz w:val="24"/>
                <w:szCs w:val="28"/>
                <w:lang w:val="ru-RU"/>
              </w:rPr>
              <w:t xml:space="preserve"> </w:t>
            </w:r>
            <w:proofErr w:type="spellStart"/>
            <w:r w:rsidRPr="001168CB">
              <w:rPr>
                <w:sz w:val="24"/>
                <w:szCs w:val="28"/>
                <w:lang w:val="ru-RU"/>
              </w:rPr>
              <w:t>зацікавленості</w:t>
            </w:r>
            <w:proofErr w:type="spellEnd"/>
            <w:r w:rsidRPr="001168CB">
              <w:rPr>
                <w:sz w:val="24"/>
                <w:szCs w:val="28"/>
                <w:lang w:val="ru-RU"/>
              </w:rPr>
              <w:t xml:space="preserve"> </w:t>
            </w:r>
            <w:proofErr w:type="spellStart"/>
            <w:r w:rsidRPr="001168CB">
              <w:rPr>
                <w:sz w:val="24"/>
                <w:szCs w:val="28"/>
                <w:lang w:val="ru-RU"/>
              </w:rPr>
              <w:t>співробітників</w:t>
            </w:r>
            <w:proofErr w:type="spellEnd"/>
          </w:p>
          <w:p w14:paraId="4446808D" w14:textId="77777777" w:rsidR="00A70B08" w:rsidRPr="001168CB" w:rsidRDefault="004C1E25" w:rsidP="004941C2">
            <w:pPr>
              <w:pStyle w:val="TableParagraph"/>
              <w:numPr>
                <w:ilvl w:val="0"/>
                <w:numId w:val="25"/>
              </w:numPr>
              <w:tabs>
                <w:tab w:val="left" w:pos="281"/>
                <w:tab w:val="left" w:pos="564"/>
                <w:tab w:val="left" w:pos="2832"/>
                <w:tab w:val="left" w:pos="9639"/>
              </w:tabs>
              <w:spacing w:before="4"/>
              <w:ind w:left="139" w:right="299" w:firstLine="0"/>
              <w:jc w:val="both"/>
              <w:rPr>
                <w:sz w:val="24"/>
                <w:szCs w:val="28"/>
                <w:lang w:val="ru-RU"/>
              </w:rPr>
            </w:pPr>
            <w:proofErr w:type="spellStart"/>
            <w:r w:rsidRPr="001168CB">
              <w:rPr>
                <w:sz w:val="24"/>
                <w:szCs w:val="28"/>
                <w:lang w:val="ru-RU"/>
              </w:rPr>
              <w:t>Неефективна</w:t>
            </w:r>
            <w:proofErr w:type="spellEnd"/>
            <w:r w:rsidRPr="001168CB">
              <w:rPr>
                <w:sz w:val="24"/>
                <w:szCs w:val="28"/>
                <w:lang w:val="ru-RU"/>
              </w:rPr>
              <w:t xml:space="preserve"> </w:t>
            </w:r>
            <w:proofErr w:type="spellStart"/>
            <w:r w:rsidRPr="001168CB">
              <w:rPr>
                <w:sz w:val="24"/>
                <w:szCs w:val="28"/>
                <w:lang w:val="ru-RU"/>
              </w:rPr>
              <w:t>організація</w:t>
            </w:r>
            <w:proofErr w:type="spellEnd"/>
            <w:r w:rsidRPr="001168CB">
              <w:rPr>
                <w:sz w:val="24"/>
                <w:szCs w:val="28"/>
                <w:lang w:val="ru-RU"/>
              </w:rPr>
              <w:t xml:space="preserve"> </w:t>
            </w:r>
            <w:proofErr w:type="spellStart"/>
            <w:r w:rsidRPr="001168CB">
              <w:rPr>
                <w:sz w:val="24"/>
                <w:szCs w:val="28"/>
                <w:lang w:val="ru-RU"/>
              </w:rPr>
              <w:t>планування</w:t>
            </w:r>
            <w:proofErr w:type="spellEnd"/>
            <w:r w:rsidRPr="001168CB">
              <w:rPr>
                <w:sz w:val="24"/>
                <w:szCs w:val="28"/>
                <w:lang w:val="ru-RU"/>
              </w:rPr>
              <w:t xml:space="preserve"> </w:t>
            </w:r>
            <w:proofErr w:type="spellStart"/>
            <w:r w:rsidRPr="001168CB">
              <w:rPr>
                <w:sz w:val="24"/>
                <w:szCs w:val="28"/>
                <w:lang w:val="ru-RU"/>
              </w:rPr>
              <w:t>інноваційної</w:t>
            </w:r>
            <w:proofErr w:type="spellEnd"/>
            <w:r w:rsidRPr="001168CB">
              <w:rPr>
                <w:sz w:val="24"/>
                <w:szCs w:val="28"/>
                <w:lang w:val="ru-RU"/>
              </w:rPr>
              <w:t xml:space="preserve"> </w:t>
            </w:r>
            <w:proofErr w:type="spellStart"/>
            <w:r w:rsidRPr="001168CB">
              <w:rPr>
                <w:sz w:val="24"/>
                <w:szCs w:val="28"/>
                <w:lang w:val="ru-RU"/>
              </w:rPr>
              <w:t>діяльності</w:t>
            </w:r>
            <w:proofErr w:type="spellEnd"/>
          </w:p>
        </w:tc>
      </w:tr>
      <w:tr w:rsidR="00A70B08" w:rsidRPr="001168CB" w14:paraId="3A735922" w14:textId="77777777" w:rsidTr="00947146">
        <w:trPr>
          <w:trHeight w:val="316"/>
        </w:trPr>
        <w:tc>
          <w:tcPr>
            <w:tcW w:w="2421" w:type="dxa"/>
            <w:vMerge w:val="restart"/>
          </w:tcPr>
          <w:p w14:paraId="29C60383" w14:textId="77777777" w:rsidR="00A70B08" w:rsidRPr="001168CB" w:rsidRDefault="00A70B08" w:rsidP="001507DA">
            <w:pPr>
              <w:pStyle w:val="TableParagraph"/>
              <w:tabs>
                <w:tab w:val="left" w:pos="0"/>
                <w:tab w:val="left" w:pos="9639"/>
              </w:tabs>
              <w:ind w:firstLine="11"/>
              <w:jc w:val="both"/>
              <w:rPr>
                <w:sz w:val="24"/>
                <w:szCs w:val="28"/>
                <w:lang w:val="ru-RU"/>
              </w:rPr>
            </w:pPr>
          </w:p>
          <w:p w14:paraId="2C817FEC" w14:textId="77777777" w:rsidR="00A70B08" w:rsidRPr="001168CB" w:rsidRDefault="00A70B08" w:rsidP="001507DA">
            <w:pPr>
              <w:pStyle w:val="TableParagraph"/>
              <w:tabs>
                <w:tab w:val="left" w:pos="0"/>
                <w:tab w:val="left" w:pos="9639"/>
              </w:tabs>
              <w:ind w:firstLine="11"/>
              <w:jc w:val="both"/>
              <w:rPr>
                <w:sz w:val="24"/>
                <w:szCs w:val="28"/>
                <w:lang w:val="ru-RU"/>
              </w:rPr>
            </w:pPr>
          </w:p>
          <w:p w14:paraId="7F155793" w14:textId="77777777" w:rsidR="00A70B08" w:rsidRPr="001168CB" w:rsidRDefault="00A70B08" w:rsidP="001507DA">
            <w:pPr>
              <w:pStyle w:val="TableParagraph"/>
              <w:tabs>
                <w:tab w:val="left" w:pos="0"/>
                <w:tab w:val="left" w:pos="9639"/>
              </w:tabs>
              <w:ind w:firstLine="11"/>
              <w:jc w:val="both"/>
              <w:rPr>
                <w:sz w:val="24"/>
                <w:szCs w:val="28"/>
                <w:lang w:val="ru-RU"/>
              </w:rPr>
            </w:pPr>
          </w:p>
          <w:p w14:paraId="70CD903F" w14:textId="77777777" w:rsidR="00A70B08" w:rsidRPr="001168CB" w:rsidRDefault="00A70B08" w:rsidP="001507DA">
            <w:pPr>
              <w:pStyle w:val="TableParagraph"/>
              <w:tabs>
                <w:tab w:val="left" w:pos="0"/>
                <w:tab w:val="left" w:pos="9639"/>
              </w:tabs>
              <w:ind w:firstLine="11"/>
              <w:jc w:val="both"/>
              <w:rPr>
                <w:sz w:val="24"/>
                <w:szCs w:val="28"/>
                <w:lang w:val="ru-RU"/>
              </w:rPr>
            </w:pPr>
          </w:p>
          <w:p w14:paraId="1923A5D1" w14:textId="77777777" w:rsidR="00A70B08" w:rsidRPr="001168CB" w:rsidRDefault="00A70B08" w:rsidP="001507DA">
            <w:pPr>
              <w:pStyle w:val="TableParagraph"/>
              <w:tabs>
                <w:tab w:val="left" w:pos="0"/>
                <w:tab w:val="left" w:pos="9639"/>
              </w:tabs>
              <w:spacing w:before="231"/>
              <w:ind w:firstLine="11"/>
              <w:jc w:val="both"/>
              <w:rPr>
                <w:sz w:val="24"/>
                <w:szCs w:val="28"/>
              </w:rPr>
            </w:pPr>
            <w:proofErr w:type="spellStart"/>
            <w:r w:rsidRPr="001168CB">
              <w:rPr>
                <w:sz w:val="24"/>
                <w:szCs w:val="28"/>
              </w:rPr>
              <w:t>Зовнішнє</w:t>
            </w:r>
            <w:proofErr w:type="spellEnd"/>
            <w:r w:rsidRPr="001168CB">
              <w:rPr>
                <w:spacing w:val="-4"/>
                <w:sz w:val="24"/>
                <w:szCs w:val="28"/>
              </w:rPr>
              <w:t xml:space="preserve"> </w:t>
            </w:r>
            <w:proofErr w:type="spellStart"/>
            <w:r w:rsidRPr="001168CB">
              <w:rPr>
                <w:sz w:val="24"/>
                <w:szCs w:val="28"/>
              </w:rPr>
              <w:t>середовище</w:t>
            </w:r>
            <w:proofErr w:type="spellEnd"/>
          </w:p>
        </w:tc>
        <w:tc>
          <w:tcPr>
            <w:tcW w:w="3688" w:type="dxa"/>
          </w:tcPr>
          <w:p w14:paraId="079D102E" w14:textId="77777777" w:rsidR="00A70B08" w:rsidRPr="001168CB" w:rsidRDefault="00A70B08" w:rsidP="001507DA">
            <w:pPr>
              <w:pStyle w:val="TableParagraph"/>
              <w:tabs>
                <w:tab w:val="left" w:pos="0"/>
                <w:tab w:val="left" w:pos="9639"/>
              </w:tabs>
              <w:jc w:val="center"/>
              <w:rPr>
                <w:b/>
                <w:i/>
                <w:sz w:val="24"/>
                <w:szCs w:val="28"/>
              </w:rPr>
            </w:pPr>
            <w:proofErr w:type="spellStart"/>
            <w:r w:rsidRPr="001168CB">
              <w:rPr>
                <w:b/>
                <w:i/>
                <w:sz w:val="24"/>
                <w:szCs w:val="28"/>
              </w:rPr>
              <w:t>Можливості</w:t>
            </w:r>
            <w:proofErr w:type="spellEnd"/>
            <w:r w:rsidRPr="001168CB">
              <w:rPr>
                <w:b/>
                <w:i/>
                <w:spacing w:val="-9"/>
                <w:sz w:val="24"/>
                <w:szCs w:val="28"/>
              </w:rPr>
              <w:t xml:space="preserve"> </w:t>
            </w:r>
            <w:r w:rsidRPr="001168CB">
              <w:rPr>
                <w:b/>
                <w:i/>
                <w:sz w:val="24"/>
                <w:szCs w:val="28"/>
              </w:rPr>
              <w:t>(Opportunities)</w:t>
            </w:r>
          </w:p>
        </w:tc>
        <w:tc>
          <w:tcPr>
            <w:tcW w:w="3273" w:type="dxa"/>
          </w:tcPr>
          <w:p w14:paraId="2F82729A" w14:textId="77777777" w:rsidR="00A70B08" w:rsidRPr="001168CB" w:rsidRDefault="00A70B08" w:rsidP="004C1E25">
            <w:pPr>
              <w:pStyle w:val="TableParagraph"/>
              <w:tabs>
                <w:tab w:val="left" w:pos="0"/>
                <w:tab w:val="left" w:pos="281"/>
                <w:tab w:val="left" w:pos="564"/>
                <w:tab w:val="left" w:pos="2832"/>
                <w:tab w:val="left" w:pos="9639"/>
              </w:tabs>
              <w:ind w:left="139" w:right="299"/>
              <w:jc w:val="center"/>
              <w:rPr>
                <w:b/>
                <w:i/>
                <w:sz w:val="24"/>
                <w:szCs w:val="28"/>
              </w:rPr>
            </w:pPr>
            <w:proofErr w:type="spellStart"/>
            <w:r w:rsidRPr="001168CB">
              <w:rPr>
                <w:b/>
                <w:i/>
                <w:sz w:val="24"/>
                <w:szCs w:val="28"/>
              </w:rPr>
              <w:t>Загрози</w:t>
            </w:r>
            <w:proofErr w:type="spellEnd"/>
            <w:r w:rsidRPr="001168CB">
              <w:rPr>
                <w:b/>
                <w:i/>
                <w:spacing w:val="-2"/>
                <w:sz w:val="24"/>
                <w:szCs w:val="28"/>
              </w:rPr>
              <w:t xml:space="preserve"> </w:t>
            </w:r>
            <w:r w:rsidRPr="001168CB">
              <w:rPr>
                <w:b/>
                <w:i/>
                <w:sz w:val="24"/>
                <w:szCs w:val="28"/>
              </w:rPr>
              <w:t>(Threats)</w:t>
            </w:r>
          </w:p>
        </w:tc>
      </w:tr>
      <w:tr w:rsidR="00A70B08" w:rsidRPr="001168CB" w14:paraId="54473ED1" w14:textId="77777777" w:rsidTr="00947146">
        <w:trPr>
          <w:trHeight w:val="2192"/>
        </w:trPr>
        <w:tc>
          <w:tcPr>
            <w:tcW w:w="2421" w:type="dxa"/>
            <w:vMerge/>
            <w:tcBorders>
              <w:top w:val="nil"/>
            </w:tcBorders>
          </w:tcPr>
          <w:p w14:paraId="762F495C" w14:textId="77777777" w:rsidR="00A70B08" w:rsidRPr="001168CB" w:rsidRDefault="00A70B08" w:rsidP="00592A13">
            <w:pPr>
              <w:tabs>
                <w:tab w:val="left" w:pos="0"/>
                <w:tab w:val="left" w:pos="9639"/>
              </w:tabs>
              <w:ind w:firstLine="709"/>
              <w:jc w:val="both"/>
              <w:rPr>
                <w:rFonts w:ascii="Times New Roman" w:hAnsi="Times New Roman" w:cs="Times New Roman"/>
                <w:sz w:val="24"/>
                <w:szCs w:val="28"/>
              </w:rPr>
            </w:pPr>
          </w:p>
        </w:tc>
        <w:tc>
          <w:tcPr>
            <w:tcW w:w="3688" w:type="dxa"/>
          </w:tcPr>
          <w:p w14:paraId="0F1E50BA" w14:textId="77777777" w:rsidR="004C1E25" w:rsidRPr="001168CB" w:rsidRDefault="004C1E25" w:rsidP="004C1E25">
            <w:pPr>
              <w:pStyle w:val="TableParagraph"/>
              <w:tabs>
                <w:tab w:val="left" w:pos="0"/>
                <w:tab w:val="left" w:pos="356"/>
                <w:tab w:val="left" w:pos="9639"/>
              </w:tabs>
              <w:ind w:left="109"/>
              <w:jc w:val="both"/>
              <w:rPr>
                <w:sz w:val="24"/>
                <w:szCs w:val="28"/>
                <w:lang w:val="ru-RU"/>
              </w:rPr>
            </w:pPr>
            <w:r w:rsidRPr="001168CB">
              <w:rPr>
                <w:sz w:val="24"/>
                <w:szCs w:val="28"/>
                <w:lang w:val="ru-RU"/>
              </w:rPr>
              <w:t xml:space="preserve">1. </w:t>
            </w:r>
            <w:proofErr w:type="spellStart"/>
            <w:r w:rsidRPr="001168CB">
              <w:rPr>
                <w:sz w:val="24"/>
                <w:szCs w:val="28"/>
                <w:lang w:val="ru-RU"/>
              </w:rPr>
              <w:t>Розробка</w:t>
            </w:r>
            <w:proofErr w:type="spellEnd"/>
            <w:r w:rsidRPr="001168CB">
              <w:rPr>
                <w:sz w:val="24"/>
                <w:szCs w:val="28"/>
                <w:lang w:val="ru-RU"/>
              </w:rPr>
              <w:t xml:space="preserve"> НТП</w:t>
            </w:r>
          </w:p>
          <w:p w14:paraId="190B9E41" w14:textId="77777777" w:rsidR="004C1E25" w:rsidRPr="001168CB" w:rsidRDefault="004C1E25" w:rsidP="004C1E25">
            <w:pPr>
              <w:pStyle w:val="TableParagraph"/>
              <w:tabs>
                <w:tab w:val="left" w:pos="0"/>
                <w:tab w:val="left" w:pos="356"/>
                <w:tab w:val="left" w:pos="9639"/>
              </w:tabs>
              <w:ind w:left="109"/>
              <w:jc w:val="both"/>
              <w:rPr>
                <w:sz w:val="24"/>
                <w:szCs w:val="28"/>
                <w:lang w:val="ru-RU"/>
              </w:rPr>
            </w:pPr>
            <w:r w:rsidRPr="001168CB">
              <w:rPr>
                <w:sz w:val="24"/>
                <w:szCs w:val="28"/>
                <w:lang w:val="ru-RU"/>
              </w:rPr>
              <w:t xml:space="preserve">2. </w:t>
            </w:r>
            <w:proofErr w:type="spellStart"/>
            <w:r w:rsidRPr="001168CB">
              <w:rPr>
                <w:sz w:val="24"/>
                <w:szCs w:val="28"/>
                <w:lang w:val="ru-RU"/>
              </w:rPr>
              <w:t>Розвиток</w:t>
            </w:r>
            <w:proofErr w:type="spellEnd"/>
            <w:r w:rsidRPr="001168CB">
              <w:rPr>
                <w:sz w:val="24"/>
                <w:szCs w:val="28"/>
                <w:lang w:val="ru-RU"/>
              </w:rPr>
              <w:t xml:space="preserve"> </w:t>
            </w:r>
            <w:proofErr w:type="spellStart"/>
            <w:r w:rsidRPr="001168CB">
              <w:rPr>
                <w:sz w:val="24"/>
                <w:szCs w:val="28"/>
                <w:lang w:val="ru-RU"/>
              </w:rPr>
              <w:t>інформаційних</w:t>
            </w:r>
            <w:proofErr w:type="spellEnd"/>
            <w:r w:rsidRPr="001168CB">
              <w:rPr>
                <w:sz w:val="24"/>
                <w:szCs w:val="28"/>
                <w:lang w:val="ru-RU"/>
              </w:rPr>
              <w:t xml:space="preserve"> </w:t>
            </w:r>
            <w:proofErr w:type="spellStart"/>
            <w:r w:rsidRPr="001168CB">
              <w:rPr>
                <w:sz w:val="24"/>
                <w:szCs w:val="28"/>
                <w:lang w:val="ru-RU"/>
              </w:rPr>
              <w:t>технологій</w:t>
            </w:r>
            <w:proofErr w:type="spellEnd"/>
          </w:p>
          <w:p w14:paraId="6DC2DD4E" w14:textId="77777777" w:rsidR="004C1E25" w:rsidRPr="001168CB" w:rsidRDefault="004C1E25" w:rsidP="004C1E25">
            <w:pPr>
              <w:pStyle w:val="TableParagraph"/>
              <w:tabs>
                <w:tab w:val="left" w:pos="0"/>
                <w:tab w:val="left" w:pos="356"/>
                <w:tab w:val="left" w:pos="9639"/>
              </w:tabs>
              <w:ind w:left="109"/>
              <w:jc w:val="both"/>
              <w:rPr>
                <w:sz w:val="24"/>
                <w:szCs w:val="28"/>
                <w:lang w:val="ru-RU"/>
              </w:rPr>
            </w:pPr>
            <w:r w:rsidRPr="001168CB">
              <w:rPr>
                <w:sz w:val="24"/>
                <w:szCs w:val="28"/>
                <w:lang w:val="ru-RU"/>
              </w:rPr>
              <w:t>3. Оцифровка</w:t>
            </w:r>
          </w:p>
          <w:p w14:paraId="67B0F44B" w14:textId="77777777" w:rsidR="004C1E25" w:rsidRPr="001168CB" w:rsidRDefault="004C1E25" w:rsidP="004C1E25">
            <w:pPr>
              <w:pStyle w:val="TableParagraph"/>
              <w:tabs>
                <w:tab w:val="left" w:pos="0"/>
                <w:tab w:val="left" w:pos="356"/>
                <w:tab w:val="left" w:pos="9639"/>
              </w:tabs>
              <w:ind w:left="109"/>
              <w:jc w:val="both"/>
              <w:rPr>
                <w:sz w:val="24"/>
                <w:szCs w:val="28"/>
                <w:lang w:val="ru-RU"/>
              </w:rPr>
            </w:pPr>
            <w:r w:rsidRPr="001168CB">
              <w:rPr>
                <w:sz w:val="24"/>
                <w:szCs w:val="28"/>
                <w:lang w:val="ru-RU"/>
              </w:rPr>
              <w:t xml:space="preserve">4. </w:t>
            </w:r>
            <w:proofErr w:type="spellStart"/>
            <w:r w:rsidRPr="001168CB">
              <w:rPr>
                <w:sz w:val="24"/>
                <w:szCs w:val="28"/>
                <w:lang w:val="ru-RU"/>
              </w:rPr>
              <w:t>Глобалізація</w:t>
            </w:r>
            <w:proofErr w:type="spellEnd"/>
            <w:r w:rsidRPr="001168CB">
              <w:rPr>
                <w:sz w:val="24"/>
                <w:szCs w:val="28"/>
                <w:lang w:val="ru-RU"/>
              </w:rPr>
              <w:t xml:space="preserve"> </w:t>
            </w:r>
            <w:proofErr w:type="spellStart"/>
            <w:r w:rsidRPr="001168CB">
              <w:rPr>
                <w:sz w:val="24"/>
                <w:szCs w:val="28"/>
                <w:lang w:val="ru-RU"/>
              </w:rPr>
              <w:t>світової</w:t>
            </w:r>
            <w:proofErr w:type="spellEnd"/>
            <w:r w:rsidRPr="001168CB">
              <w:rPr>
                <w:sz w:val="24"/>
                <w:szCs w:val="28"/>
                <w:lang w:val="ru-RU"/>
              </w:rPr>
              <w:t xml:space="preserve"> </w:t>
            </w:r>
            <w:proofErr w:type="spellStart"/>
            <w:r w:rsidRPr="001168CB">
              <w:rPr>
                <w:sz w:val="24"/>
                <w:szCs w:val="28"/>
                <w:lang w:val="ru-RU"/>
              </w:rPr>
              <w:t>економіки</w:t>
            </w:r>
            <w:proofErr w:type="spellEnd"/>
          </w:p>
          <w:p w14:paraId="0A98BDF0" w14:textId="77777777" w:rsidR="00A70B08" w:rsidRPr="001168CB" w:rsidRDefault="004C1E25" w:rsidP="004C1E25">
            <w:pPr>
              <w:pStyle w:val="TableParagraph"/>
              <w:tabs>
                <w:tab w:val="left" w:pos="0"/>
                <w:tab w:val="left" w:pos="356"/>
                <w:tab w:val="left" w:pos="9639"/>
              </w:tabs>
              <w:ind w:left="109"/>
              <w:jc w:val="both"/>
              <w:rPr>
                <w:sz w:val="24"/>
                <w:szCs w:val="28"/>
                <w:lang w:val="ru-RU"/>
              </w:rPr>
            </w:pPr>
            <w:r w:rsidRPr="001168CB">
              <w:rPr>
                <w:sz w:val="24"/>
                <w:szCs w:val="28"/>
                <w:lang w:val="ru-RU"/>
              </w:rPr>
              <w:t xml:space="preserve">5. </w:t>
            </w:r>
            <w:proofErr w:type="spellStart"/>
            <w:r w:rsidRPr="001168CB">
              <w:rPr>
                <w:sz w:val="24"/>
                <w:szCs w:val="28"/>
                <w:lang w:val="ru-RU"/>
              </w:rPr>
              <w:t>Спрямування</w:t>
            </w:r>
            <w:proofErr w:type="spellEnd"/>
            <w:r w:rsidRPr="001168CB">
              <w:rPr>
                <w:sz w:val="24"/>
                <w:szCs w:val="28"/>
                <w:lang w:val="ru-RU"/>
              </w:rPr>
              <w:t xml:space="preserve"> </w:t>
            </w:r>
            <w:proofErr w:type="spellStart"/>
            <w:r w:rsidRPr="001168CB">
              <w:rPr>
                <w:sz w:val="24"/>
                <w:szCs w:val="28"/>
                <w:lang w:val="ru-RU"/>
              </w:rPr>
              <w:t>уваги</w:t>
            </w:r>
            <w:proofErr w:type="spellEnd"/>
            <w:r w:rsidRPr="001168CB">
              <w:rPr>
                <w:sz w:val="24"/>
                <w:szCs w:val="28"/>
                <w:lang w:val="ru-RU"/>
              </w:rPr>
              <w:t xml:space="preserve"> </w:t>
            </w:r>
            <w:proofErr w:type="spellStart"/>
            <w:r w:rsidRPr="001168CB">
              <w:rPr>
                <w:sz w:val="24"/>
                <w:szCs w:val="28"/>
                <w:lang w:val="ru-RU"/>
              </w:rPr>
              <w:t>споживачів</w:t>
            </w:r>
            <w:proofErr w:type="spellEnd"/>
            <w:r w:rsidRPr="001168CB">
              <w:rPr>
                <w:sz w:val="24"/>
                <w:szCs w:val="28"/>
                <w:lang w:val="ru-RU"/>
              </w:rPr>
              <w:t xml:space="preserve"> на </w:t>
            </w:r>
            <w:proofErr w:type="spellStart"/>
            <w:r w:rsidRPr="001168CB">
              <w:rPr>
                <w:sz w:val="24"/>
                <w:szCs w:val="28"/>
                <w:lang w:val="ru-RU"/>
              </w:rPr>
              <w:t>органічну</w:t>
            </w:r>
            <w:proofErr w:type="spellEnd"/>
            <w:r w:rsidRPr="001168CB">
              <w:rPr>
                <w:sz w:val="24"/>
                <w:szCs w:val="28"/>
                <w:lang w:val="ru-RU"/>
              </w:rPr>
              <w:t xml:space="preserve"> </w:t>
            </w:r>
            <w:proofErr w:type="spellStart"/>
            <w:r w:rsidRPr="001168CB">
              <w:rPr>
                <w:sz w:val="24"/>
                <w:szCs w:val="28"/>
                <w:lang w:val="ru-RU"/>
              </w:rPr>
              <w:t>продукцію</w:t>
            </w:r>
            <w:proofErr w:type="spellEnd"/>
          </w:p>
        </w:tc>
        <w:tc>
          <w:tcPr>
            <w:tcW w:w="3273" w:type="dxa"/>
          </w:tcPr>
          <w:p w14:paraId="20BB47C0" w14:textId="77777777" w:rsidR="004C1E25" w:rsidRPr="001168CB" w:rsidRDefault="004C1E25" w:rsidP="004941C2">
            <w:pPr>
              <w:pStyle w:val="TableParagraph"/>
              <w:numPr>
                <w:ilvl w:val="0"/>
                <w:numId w:val="26"/>
              </w:numPr>
              <w:tabs>
                <w:tab w:val="left" w:pos="281"/>
                <w:tab w:val="left" w:pos="564"/>
                <w:tab w:val="left" w:pos="2832"/>
                <w:tab w:val="left" w:pos="9639"/>
              </w:tabs>
              <w:ind w:left="139" w:right="299" w:firstLine="142"/>
              <w:jc w:val="both"/>
              <w:rPr>
                <w:sz w:val="24"/>
                <w:szCs w:val="28"/>
                <w:lang w:val="ru-RU"/>
              </w:rPr>
            </w:pPr>
            <w:proofErr w:type="spellStart"/>
            <w:r w:rsidRPr="001168CB">
              <w:rPr>
                <w:sz w:val="24"/>
                <w:szCs w:val="28"/>
                <w:lang w:val="ru-RU"/>
              </w:rPr>
              <w:t>Збільшення</w:t>
            </w:r>
            <w:proofErr w:type="spellEnd"/>
            <w:r w:rsidRPr="001168CB">
              <w:rPr>
                <w:sz w:val="24"/>
                <w:szCs w:val="28"/>
                <w:lang w:val="ru-RU"/>
              </w:rPr>
              <w:t xml:space="preserve"> </w:t>
            </w:r>
            <w:proofErr w:type="spellStart"/>
            <w:r w:rsidRPr="001168CB">
              <w:rPr>
                <w:sz w:val="24"/>
                <w:szCs w:val="28"/>
                <w:lang w:val="ru-RU"/>
              </w:rPr>
              <w:t>кількості</w:t>
            </w:r>
            <w:proofErr w:type="spellEnd"/>
            <w:r w:rsidRPr="001168CB">
              <w:rPr>
                <w:sz w:val="24"/>
                <w:szCs w:val="28"/>
                <w:lang w:val="ru-RU"/>
              </w:rPr>
              <w:t xml:space="preserve"> </w:t>
            </w:r>
            <w:proofErr w:type="spellStart"/>
            <w:r w:rsidRPr="001168CB">
              <w:rPr>
                <w:sz w:val="24"/>
                <w:szCs w:val="28"/>
                <w:lang w:val="ru-RU"/>
              </w:rPr>
              <w:t>конкурентів</w:t>
            </w:r>
            <w:proofErr w:type="spellEnd"/>
            <w:r w:rsidRPr="001168CB">
              <w:rPr>
                <w:sz w:val="24"/>
                <w:szCs w:val="28"/>
                <w:lang w:val="ru-RU"/>
              </w:rPr>
              <w:t xml:space="preserve"> на </w:t>
            </w:r>
            <w:proofErr w:type="spellStart"/>
            <w:r w:rsidRPr="001168CB">
              <w:rPr>
                <w:sz w:val="24"/>
                <w:szCs w:val="28"/>
                <w:lang w:val="ru-RU"/>
              </w:rPr>
              <w:t>внутрішньому</w:t>
            </w:r>
            <w:proofErr w:type="spellEnd"/>
            <w:r w:rsidRPr="001168CB">
              <w:rPr>
                <w:sz w:val="24"/>
                <w:szCs w:val="28"/>
                <w:lang w:val="ru-RU"/>
              </w:rPr>
              <w:t xml:space="preserve"> ринку</w:t>
            </w:r>
          </w:p>
          <w:p w14:paraId="4BBC66FE" w14:textId="77777777" w:rsidR="004C1E25" w:rsidRPr="001168CB" w:rsidRDefault="004C1E25" w:rsidP="004941C2">
            <w:pPr>
              <w:pStyle w:val="TableParagraph"/>
              <w:numPr>
                <w:ilvl w:val="0"/>
                <w:numId w:val="26"/>
              </w:numPr>
              <w:tabs>
                <w:tab w:val="left" w:pos="281"/>
                <w:tab w:val="left" w:pos="564"/>
                <w:tab w:val="left" w:pos="2832"/>
                <w:tab w:val="left" w:pos="9639"/>
              </w:tabs>
              <w:ind w:left="139" w:right="299" w:firstLine="142"/>
              <w:jc w:val="both"/>
              <w:rPr>
                <w:sz w:val="24"/>
                <w:szCs w:val="28"/>
                <w:lang w:val="ru-RU"/>
              </w:rPr>
            </w:pPr>
            <w:proofErr w:type="spellStart"/>
            <w:r w:rsidRPr="001168CB">
              <w:rPr>
                <w:sz w:val="24"/>
                <w:szCs w:val="28"/>
                <w:lang w:val="ru-RU"/>
              </w:rPr>
              <w:t>Більш</w:t>
            </w:r>
            <w:proofErr w:type="spellEnd"/>
            <w:r w:rsidRPr="001168CB">
              <w:rPr>
                <w:sz w:val="24"/>
                <w:szCs w:val="28"/>
                <w:lang w:val="ru-RU"/>
              </w:rPr>
              <w:t xml:space="preserve"> </w:t>
            </w:r>
            <w:proofErr w:type="spellStart"/>
            <w:r w:rsidRPr="001168CB">
              <w:rPr>
                <w:sz w:val="24"/>
                <w:szCs w:val="28"/>
                <w:lang w:val="ru-RU"/>
              </w:rPr>
              <w:t>технологічно</w:t>
            </w:r>
            <w:proofErr w:type="spellEnd"/>
            <w:r w:rsidRPr="001168CB">
              <w:rPr>
                <w:sz w:val="24"/>
                <w:szCs w:val="28"/>
                <w:lang w:val="ru-RU"/>
              </w:rPr>
              <w:t xml:space="preserve"> </w:t>
            </w:r>
            <w:proofErr w:type="spellStart"/>
            <w:r w:rsidRPr="001168CB">
              <w:rPr>
                <w:sz w:val="24"/>
                <w:szCs w:val="28"/>
                <w:lang w:val="ru-RU"/>
              </w:rPr>
              <w:t>просунуті</w:t>
            </w:r>
            <w:proofErr w:type="spellEnd"/>
            <w:r w:rsidRPr="001168CB">
              <w:rPr>
                <w:sz w:val="24"/>
                <w:szCs w:val="28"/>
                <w:lang w:val="ru-RU"/>
              </w:rPr>
              <w:t xml:space="preserve"> </w:t>
            </w:r>
            <w:proofErr w:type="spellStart"/>
            <w:r w:rsidRPr="001168CB">
              <w:rPr>
                <w:sz w:val="24"/>
                <w:szCs w:val="28"/>
                <w:lang w:val="ru-RU"/>
              </w:rPr>
              <w:t>іноземні</w:t>
            </w:r>
            <w:proofErr w:type="spellEnd"/>
            <w:r w:rsidRPr="001168CB">
              <w:rPr>
                <w:sz w:val="24"/>
                <w:szCs w:val="28"/>
                <w:lang w:val="ru-RU"/>
              </w:rPr>
              <w:t xml:space="preserve"> </w:t>
            </w:r>
            <w:proofErr w:type="spellStart"/>
            <w:r w:rsidRPr="001168CB">
              <w:rPr>
                <w:sz w:val="24"/>
                <w:szCs w:val="28"/>
                <w:lang w:val="ru-RU"/>
              </w:rPr>
              <w:t>конкуренти</w:t>
            </w:r>
            <w:proofErr w:type="spellEnd"/>
          </w:p>
          <w:p w14:paraId="15C7FABD" w14:textId="77777777" w:rsidR="004C1E25" w:rsidRPr="001168CB" w:rsidRDefault="004C1E25" w:rsidP="004941C2">
            <w:pPr>
              <w:pStyle w:val="TableParagraph"/>
              <w:numPr>
                <w:ilvl w:val="0"/>
                <w:numId w:val="26"/>
              </w:numPr>
              <w:tabs>
                <w:tab w:val="left" w:pos="281"/>
                <w:tab w:val="left" w:pos="564"/>
                <w:tab w:val="left" w:pos="2832"/>
                <w:tab w:val="left" w:pos="9639"/>
              </w:tabs>
              <w:ind w:left="139" w:right="299" w:firstLine="142"/>
              <w:jc w:val="both"/>
              <w:rPr>
                <w:sz w:val="24"/>
                <w:szCs w:val="28"/>
                <w:lang w:val="ru-RU"/>
              </w:rPr>
            </w:pPr>
            <w:proofErr w:type="spellStart"/>
            <w:r w:rsidRPr="001168CB">
              <w:rPr>
                <w:sz w:val="24"/>
                <w:szCs w:val="28"/>
                <w:lang w:val="ru-RU"/>
              </w:rPr>
              <w:t>Нестабільність</w:t>
            </w:r>
            <w:proofErr w:type="spellEnd"/>
            <w:r w:rsidRPr="001168CB">
              <w:rPr>
                <w:sz w:val="24"/>
                <w:szCs w:val="28"/>
                <w:lang w:val="ru-RU"/>
              </w:rPr>
              <w:t xml:space="preserve"> </w:t>
            </w:r>
            <w:proofErr w:type="spellStart"/>
            <w:r w:rsidRPr="001168CB">
              <w:rPr>
                <w:sz w:val="24"/>
                <w:szCs w:val="28"/>
                <w:lang w:val="ru-RU"/>
              </w:rPr>
              <w:t>національної</w:t>
            </w:r>
            <w:proofErr w:type="spellEnd"/>
            <w:r w:rsidRPr="001168CB">
              <w:rPr>
                <w:sz w:val="24"/>
                <w:szCs w:val="28"/>
                <w:lang w:val="ru-RU"/>
              </w:rPr>
              <w:t xml:space="preserve"> </w:t>
            </w:r>
            <w:proofErr w:type="spellStart"/>
            <w:r w:rsidRPr="001168CB">
              <w:rPr>
                <w:sz w:val="24"/>
                <w:szCs w:val="28"/>
                <w:lang w:val="ru-RU"/>
              </w:rPr>
              <w:t>валюти</w:t>
            </w:r>
            <w:proofErr w:type="spellEnd"/>
          </w:p>
          <w:p w14:paraId="33EADDAF" w14:textId="77777777" w:rsidR="00A70B08" w:rsidRPr="001168CB" w:rsidRDefault="004C1E25" w:rsidP="004941C2">
            <w:pPr>
              <w:pStyle w:val="TableParagraph"/>
              <w:numPr>
                <w:ilvl w:val="0"/>
                <w:numId w:val="26"/>
              </w:numPr>
              <w:tabs>
                <w:tab w:val="left" w:pos="281"/>
                <w:tab w:val="left" w:pos="564"/>
                <w:tab w:val="left" w:pos="2832"/>
                <w:tab w:val="left" w:pos="9639"/>
              </w:tabs>
              <w:ind w:left="139" w:right="299" w:firstLine="142"/>
              <w:jc w:val="both"/>
              <w:rPr>
                <w:sz w:val="24"/>
                <w:szCs w:val="28"/>
              </w:rPr>
            </w:pPr>
            <w:r w:rsidRPr="001168CB">
              <w:rPr>
                <w:sz w:val="24"/>
                <w:szCs w:val="28"/>
                <w:lang w:val="ru-RU"/>
              </w:rPr>
              <w:t xml:space="preserve">Складна </w:t>
            </w:r>
            <w:proofErr w:type="spellStart"/>
            <w:r w:rsidRPr="001168CB">
              <w:rPr>
                <w:sz w:val="24"/>
                <w:szCs w:val="28"/>
                <w:lang w:val="ru-RU"/>
              </w:rPr>
              <w:t>економічна</w:t>
            </w:r>
            <w:proofErr w:type="spellEnd"/>
            <w:r w:rsidRPr="001168CB">
              <w:rPr>
                <w:sz w:val="24"/>
                <w:szCs w:val="28"/>
                <w:lang w:val="ru-RU"/>
              </w:rPr>
              <w:t xml:space="preserve"> </w:t>
            </w:r>
            <w:proofErr w:type="spellStart"/>
            <w:r w:rsidRPr="001168CB">
              <w:rPr>
                <w:sz w:val="24"/>
                <w:szCs w:val="28"/>
                <w:lang w:val="ru-RU"/>
              </w:rPr>
              <w:t>ситуація</w:t>
            </w:r>
            <w:proofErr w:type="spellEnd"/>
          </w:p>
        </w:tc>
      </w:tr>
    </w:tbl>
    <w:p w14:paraId="4C41B343" w14:textId="77777777" w:rsidR="00A70B08" w:rsidRPr="001168CB" w:rsidRDefault="00A70B08" w:rsidP="00592A13">
      <w:pPr>
        <w:pStyle w:val="ac"/>
        <w:tabs>
          <w:tab w:val="left" w:pos="0"/>
          <w:tab w:val="left" w:pos="9639"/>
        </w:tabs>
        <w:spacing w:before="156" w:line="360" w:lineRule="auto"/>
        <w:ind w:firstLine="709"/>
        <w:jc w:val="both"/>
        <w:rPr>
          <w:i/>
          <w:sz w:val="24"/>
        </w:rPr>
      </w:pPr>
      <w:r w:rsidRPr="001168CB">
        <w:rPr>
          <w:i/>
          <w:sz w:val="24"/>
        </w:rPr>
        <w:lastRenderedPageBreak/>
        <w:t>Джерело: складено автором за даними підприємства.</w:t>
      </w:r>
    </w:p>
    <w:p w14:paraId="0F86FB4B" w14:textId="77777777" w:rsidR="00A70B08" w:rsidRPr="001168CB" w:rsidRDefault="004C1E25" w:rsidP="00592A13">
      <w:pPr>
        <w:pStyle w:val="ac"/>
        <w:tabs>
          <w:tab w:val="left" w:pos="0"/>
          <w:tab w:val="left" w:pos="9639"/>
        </w:tabs>
        <w:spacing w:before="156" w:line="360" w:lineRule="auto"/>
        <w:ind w:firstLine="709"/>
        <w:jc w:val="both"/>
      </w:pPr>
      <w:r w:rsidRPr="001168CB">
        <w:t>Після визначення всіх найважливіших факторів ми переходимо до наступного етапу, який є перехресним аналізом за допомогою SWOT-матриці та шкали для оцінки внутрішніх факторів, що використовують можливості або захищаються від загроз</w:t>
      </w:r>
      <w:r w:rsidR="00A70B08" w:rsidRPr="001168CB">
        <w:rPr>
          <w:spacing w:val="2"/>
        </w:rPr>
        <w:t xml:space="preserve"> </w:t>
      </w:r>
      <w:r w:rsidR="00A70B08" w:rsidRPr="001168CB">
        <w:t>(табл.</w:t>
      </w:r>
      <w:r w:rsidR="00A70B08" w:rsidRPr="001168CB">
        <w:rPr>
          <w:spacing w:val="3"/>
        </w:rPr>
        <w:t xml:space="preserve"> </w:t>
      </w:r>
      <w:r w:rsidR="00A70B08" w:rsidRPr="001168CB">
        <w:t>2.</w:t>
      </w:r>
      <w:r w:rsidR="000C4648" w:rsidRPr="001168CB">
        <w:t>5</w:t>
      </w:r>
      <w:r w:rsidR="00A70B08" w:rsidRPr="001168CB">
        <w:t xml:space="preserve">). </w:t>
      </w:r>
    </w:p>
    <w:p w14:paraId="48631994" w14:textId="77777777" w:rsidR="00A70B08" w:rsidRPr="001168CB" w:rsidRDefault="00A70B08" w:rsidP="00592A13">
      <w:pPr>
        <w:pStyle w:val="ac"/>
        <w:tabs>
          <w:tab w:val="left" w:pos="0"/>
          <w:tab w:val="left" w:pos="9639"/>
        </w:tabs>
        <w:ind w:firstLine="709"/>
        <w:jc w:val="right"/>
        <w:rPr>
          <w:i/>
        </w:rPr>
      </w:pPr>
      <w:r w:rsidRPr="001168CB">
        <w:rPr>
          <w:i/>
        </w:rPr>
        <w:t>Таблиця</w:t>
      </w:r>
      <w:r w:rsidRPr="001168CB">
        <w:rPr>
          <w:i/>
          <w:spacing w:val="1"/>
        </w:rPr>
        <w:t xml:space="preserve"> </w:t>
      </w:r>
      <w:r w:rsidR="000C4648" w:rsidRPr="001168CB">
        <w:rPr>
          <w:i/>
        </w:rPr>
        <w:t>2.5</w:t>
      </w:r>
    </w:p>
    <w:p w14:paraId="1CD9187C" w14:textId="77777777" w:rsidR="00A70B08" w:rsidRPr="001168CB" w:rsidRDefault="00A70B08" w:rsidP="00592A13">
      <w:pPr>
        <w:pStyle w:val="ac"/>
        <w:tabs>
          <w:tab w:val="left" w:pos="0"/>
          <w:tab w:val="left" w:pos="9639"/>
        </w:tabs>
        <w:ind w:firstLine="709"/>
        <w:jc w:val="center"/>
        <w:rPr>
          <w:b/>
        </w:rPr>
      </w:pPr>
      <w:r w:rsidRPr="001168CB">
        <w:rPr>
          <w:b/>
        </w:rPr>
        <w:t>Шкала оцінки здатності</w:t>
      </w:r>
      <w:r w:rsidRPr="001168CB">
        <w:rPr>
          <w:b/>
          <w:spacing w:val="1"/>
        </w:rPr>
        <w:t xml:space="preserve"> </w:t>
      </w:r>
      <w:r w:rsidRPr="001168CB">
        <w:rPr>
          <w:b/>
        </w:rPr>
        <w:t>внутрішніх факторів використати</w:t>
      </w:r>
      <w:r w:rsidRPr="001168CB">
        <w:rPr>
          <w:b/>
          <w:spacing w:val="1"/>
        </w:rPr>
        <w:t xml:space="preserve"> </w:t>
      </w:r>
      <w:r w:rsidRPr="001168CB">
        <w:rPr>
          <w:b/>
        </w:rPr>
        <w:t>можливості</w:t>
      </w:r>
      <w:r w:rsidRPr="001168CB">
        <w:rPr>
          <w:b/>
          <w:spacing w:val="-5"/>
        </w:rPr>
        <w:t xml:space="preserve"> </w:t>
      </w:r>
      <w:r w:rsidRPr="001168CB">
        <w:rPr>
          <w:b/>
        </w:rPr>
        <w:t>або</w:t>
      </w:r>
      <w:r w:rsidRPr="001168CB">
        <w:rPr>
          <w:b/>
          <w:spacing w:val="1"/>
        </w:rPr>
        <w:t xml:space="preserve"> </w:t>
      </w:r>
      <w:r w:rsidRPr="001168CB">
        <w:rPr>
          <w:b/>
        </w:rPr>
        <w:t>захиститися</w:t>
      </w:r>
      <w:r w:rsidRPr="001168CB">
        <w:rPr>
          <w:b/>
          <w:spacing w:val="3"/>
        </w:rPr>
        <w:t xml:space="preserve"> </w:t>
      </w:r>
      <w:r w:rsidRPr="001168CB">
        <w:rPr>
          <w:b/>
        </w:rPr>
        <w:t>від</w:t>
      </w:r>
      <w:r w:rsidRPr="001168CB">
        <w:rPr>
          <w:b/>
          <w:spacing w:val="2"/>
        </w:rPr>
        <w:t xml:space="preserve"> </w:t>
      </w:r>
      <w:r w:rsidRPr="001168CB">
        <w:rPr>
          <w:b/>
        </w:rPr>
        <w:t>загроз</w:t>
      </w:r>
    </w:p>
    <w:tbl>
      <w:tblPr>
        <w:tblStyle w:val="TableNormal"/>
        <w:tblW w:w="991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395"/>
      </w:tblGrid>
      <w:tr w:rsidR="00A70B08" w:rsidRPr="001168CB" w14:paraId="271FA77A" w14:textId="77777777" w:rsidTr="00947146">
        <w:trPr>
          <w:trHeight w:val="277"/>
        </w:trPr>
        <w:tc>
          <w:tcPr>
            <w:tcW w:w="2521" w:type="dxa"/>
          </w:tcPr>
          <w:p w14:paraId="4F8D1F18" w14:textId="77777777" w:rsidR="00A70B08" w:rsidRPr="001168CB" w:rsidRDefault="00A70B08" w:rsidP="00592A13">
            <w:pPr>
              <w:pStyle w:val="TableParagraph"/>
              <w:tabs>
                <w:tab w:val="left" w:pos="0"/>
                <w:tab w:val="left" w:pos="9639"/>
              </w:tabs>
              <w:spacing w:line="360" w:lineRule="auto"/>
              <w:ind w:firstLine="709"/>
              <w:jc w:val="center"/>
              <w:rPr>
                <w:sz w:val="24"/>
                <w:szCs w:val="28"/>
              </w:rPr>
            </w:pPr>
            <w:proofErr w:type="spellStart"/>
            <w:r w:rsidRPr="001168CB">
              <w:rPr>
                <w:sz w:val="24"/>
                <w:szCs w:val="28"/>
              </w:rPr>
              <w:t>Оцінка</w:t>
            </w:r>
            <w:proofErr w:type="spellEnd"/>
          </w:p>
        </w:tc>
        <w:tc>
          <w:tcPr>
            <w:tcW w:w="7395" w:type="dxa"/>
          </w:tcPr>
          <w:p w14:paraId="73EEB195" w14:textId="77777777" w:rsidR="00A70B08" w:rsidRPr="001168CB" w:rsidRDefault="00A70B08" w:rsidP="00592A13">
            <w:pPr>
              <w:pStyle w:val="TableParagraph"/>
              <w:tabs>
                <w:tab w:val="left" w:pos="0"/>
                <w:tab w:val="left" w:pos="9639"/>
              </w:tabs>
              <w:spacing w:line="360" w:lineRule="auto"/>
              <w:ind w:firstLine="709"/>
              <w:jc w:val="center"/>
              <w:rPr>
                <w:sz w:val="24"/>
                <w:szCs w:val="28"/>
              </w:rPr>
            </w:pPr>
            <w:proofErr w:type="spellStart"/>
            <w:r w:rsidRPr="001168CB">
              <w:rPr>
                <w:sz w:val="24"/>
                <w:szCs w:val="28"/>
              </w:rPr>
              <w:t>Характеристика</w:t>
            </w:r>
            <w:proofErr w:type="spellEnd"/>
          </w:p>
        </w:tc>
      </w:tr>
      <w:tr w:rsidR="00A70B08" w:rsidRPr="001168CB" w14:paraId="419CE4C7" w14:textId="77777777" w:rsidTr="00947146">
        <w:trPr>
          <w:trHeight w:val="278"/>
        </w:trPr>
        <w:tc>
          <w:tcPr>
            <w:tcW w:w="2521" w:type="dxa"/>
          </w:tcPr>
          <w:p w14:paraId="0468C106" w14:textId="77777777" w:rsidR="00A70B08" w:rsidRPr="001168CB" w:rsidRDefault="00A70B08" w:rsidP="00592A13">
            <w:pPr>
              <w:pStyle w:val="TableParagraph"/>
              <w:tabs>
                <w:tab w:val="left" w:pos="0"/>
                <w:tab w:val="left" w:pos="9639"/>
              </w:tabs>
              <w:ind w:firstLine="709"/>
              <w:jc w:val="center"/>
              <w:rPr>
                <w:sz w:val="24"/>
                <w:szCs w:val="28"/>
              </w:rPr>
            </w:pPr>
            <w:r w:rsidRPr="001168CB">
              <w:rPr>
                <w:sz w:val="24"/>
                <w:szCs w:val="28"/>
              </w:rPr>
              <w:t>+</w:t>
            </w:r>
          </w:p>
        </w:tc>
        <w:tc>
          <w:tcPr>
            <w:tcW w:w="7395" w:type="dxa"/>
          </w:tcPr>
          <w:p w14:paraId="41C1C484" w14:textId="77777777" w:rsidR="00A70B08" w:rsidRPr="001168CB" w:rsidRDefault="00A70B08" w:rsidP="00592A13">
            <w:pPr>
              <w:pStyle w:val="TableParagraph"/>
              <w:tabs>
                <w:tab w:val="left" w:pos="0"/>
                <w:tab w:val="left" w:pos="9639"/>
              </w:tabs>
              <w:ind w:firstLine="709"/>
              <w:jc w:val="both"/>
              <w:rPr>
                <w:sz w:val="24"/>
                <w:szCs w:val="28"/>
                <w:lang w:val="ru-RU"/>
              </w:rPr>
            </w:pPr>
            <w:proofErr w:type="spellStart"/>
            <w:r w:rsidRPr="001168CB">
              <w:rPr>
                <w:sz w:val="24"/>
                <w:szCs w:val="28"/>
                <w:lang w:val="ru-RU"/>
              </w:rPr>
              <w:t>Вдала</w:t>
            </w:r>
            <w:proofErr w:type="spellEnd"/>
            <w:r w:rsidRPr="001168CB">
              <w:rPr>
                <w:spacing w:val="-3"/>
                <w:sz w:val="24"/>
                <w:szCs w:val="28"/>
                <w:lang w:val="ru-RU"/>
              </w:rPr>
              <w:t xml:space="preserve"> </w:t>
            </w:r>
            <w:proofErr w:type="spellStart"/>
            <w:r w:rsidRPr="001168CB">
              <w:rPr>
                <w:sz w:val="24"/>
                <w:szCs w:val="28"/>
                <w:lang w:val="ru-RU"/>
              </w:rPr>
              <w:t>ситуація</w:t>
            </w:r>
            <w:proofErr w:type="spellEnd"/>
            <w:r w:rsidRPr="001168CB">
              <w:rPr>
                <w:spacing w:val="-2"/>
                <w:sz w:val="24"/>
                <w:szCs w:val="28"/>
                <w:lang w:val="ru-RU"/>
              </w:rPr>
              <w:t xml:space="preserve"> </w:t>
            </w:r>
            <w:r w:rsidRPr="001168CB">
              <w:rPr>
                <w:sz w:val="24"/>
                <w:szCs w:val="28"/>
                <w:lang w:val="ru-RU"/>
              </w:rPr>
              <w:t>для</w:t>
            </w:r>
            <w:r w:rsidRPr="001168CB">
              <w:rPr>
                <w:spacing w:val="-1"/>
                <w:sz w:val="24"/>
                <w:szCs w:val="28"/>
                <w:lang w:val="ru-RU"/>
              </w:rPr>
              <w:t xml:space="preserve"> </w:t>
            </w:r>
            <w:proofErr w:type="spellStart"/>
            <w:r w:rsidRPr="001168CB">
              <w:rPr>
                <w:sz w:val="24"/>
                <w:szCs w:val="28"/>
                <w:lang w:val="ru-RU"/>
              </w:rPr>
              <w:t>використання</w:t>
            </w:r>
            <w:proofErr w:type="spellEnd"/>
            <w:r w:rsidRPr="001168CB">
              <w:rPr>
                <w:spacing w:val="-7"/>
                <w:sz w:val="24"/>
                <w:szCs w:val="28"/>
                <w:lang w:val="ru-RU"/>
              </w:rPr>
              <w:t xml:space="preserve"> </w:t>
            </w:r>
            <w:proofErr w:type="spellStart"/>
            <w:r w:rsidRPr="001168CB">
              <w:rPr>
                <w:sz w:val="24"/>
                <w:szCs w:val="28"/>
                <w:lang w:val="ru-RU"/>
              </w:rPr>
              <w:t>можливості</w:t>
            </w:r>
            <w:proofErr w:type="spellEnd"/>
            <w:r w:rsidRPr="001168CB">
              <w:rPr>
                <w:spacing w:val="-10"/>
                <w:sz w:val="24"/>
                <w:szCs w:val="28"/>
                <w:lang w:val="ru-RU"/>
              </w:rPr>
              <w:t xml:space="preserve"> </w:t>
            </w:r>
            <w:proofErr w:type="spellStart"/>
            <w:r w:rsidRPr="001168CB">
              <w:rPr>
                <w:sz w:val="24"/>
                <w:szCs w:val="28"/>
                <w:lang w:val="ru-RU"/>
              </w:rPr>
              <w:t>або</w:t>
            </w:r>
            <w:proofErr w:type="spellEnd"/>
            <w:r w:rsidRPr="001168CB">
              <w:rPr>
                <w:spacing w:val="2"/>
                <w:sz w:val="24"/>
                <w:szCs w:val="28"/>
                <w:lang w:val="ru-RU"/>
              </w:rPr>
              <w:t xml:space="preserve"> </w:t>
            </w:r>
            <w:proofErr w:type="spellStart"/>
            <w:r w:rsidRPr="001168CB">
              <w:rPr>
                <w:sz w:val="24"/>
                <w:szCs w:val="28"/>
                <w:lang w:val="ru-RU"/>
              </w:rPr>
              <w:t>загрози</w:t>
            </w:r>
            <w:proofErr w:type="spellEnd"/>
          </w:p>
        </w:tc>
      </w:tr>
      <w:tr w:rsidR="00A70B08" w:rsidRPr="001168CB" w14:paraId="7333A91E" w14:textId="77777777" w:rsidTr="00947146">
        <w:trPr>
          <w:trHeight w:val="273"/>
        </w:trPr>
        <w:tc>
          <w:tcPr>
            <w:tcW w:w="2521" w:type="dxa"/>
          </w:tcPr>
          <w:p w14:paraId="3B01848E" w14:textId="77777777" w:rsidR="00A70B08" w:rsidRPr="001168CB" w:rsidRDefault="00A70B08" w:rsidP="00592A13">
            <w:pPr>
              <w:pStyle w:val="TableParagraph"/>
              <w:tabs>
                <w:tab w:val="left" w:pos="0"/>
                <w:tab w:val="left" w:pos="9639"/>
              </w:tabs>
              <w:ind w:firstLine="709"/>
              <w:jc w:val="center"/>
              <w:rPr>
                <w:sz w:val="24"/>
                <w:szCs w:val="28"/>
              </w:rPr>
            </w:pPr>
            <w:r w:rsidRPr="001168CB">
              <w:rPr>
                <w:sz w:val="24"/>
                <w:szCs w:val="28"/>
              </w:rPr>
              <w:t>0</w:t>
            </w:r>
          </w:p>
        </w:tc>
        <w:tc>
          <w:tcPr>
            <w:tcW w:w="7395" w:type="dxa"/>
          </w:tcPr>
          <w:p w14:paraId="44470265" w14:textId="77777777" w:rsidR="00A70B08" w:rsidRPr="001168CB" w:rsidRDefault="00A70B08" w:rsidP="00592A13">
            <w:pPr>
              <w:pStyle w:val="TableParagraph"/>
              <w:tabs>
                <w:tab w:val="left" w:pos="0"/>
                <w:tab w:val="left" w:pos="9639"/>
              </w:tabs>
              <w:ind w:firstLine="709"/>
              <w:jc w:val="both"/>
              <w:rPr>
                <w:sz w:val="24"/>
                <w:szCs w:val="28"/>
                <w:lang w:val="ru-RU"/>
              </w:rPr>
            </w:pPr>
            <w:r w:rsidRPr="001168CB">
              <w:rPr>
                <w:sz w:val="24"/>
                <w:szCs w:val="28"/>
                <w:lang w:val="ru-RU"/>
              </w:rPr>
              <w:t>Нейтральна</w:t>
            </w:r>
            <w:r w:rsidRPr="001168CB">
              <w:rPr>
                <w:spacing w:val="-5"/>
                <w:sz w:val="24"/>
                <w:szCs w:val="28"/>
                <w:lang w:val="ru-RU"/>
              </w:rPr>
              <w:t xml:space="preserve"> </w:t>
            </w:r>
            <w:proofErr w:type="spellStart"/>
            <w:r w:rsidRPr="001168CB">
              <w:rPr>
                <w:sz w:val="24"/>
                <w:szCs w:val="28"/>
                <w:lang w:val="ru-RU"/>
              </w:rPr>
              <w:t>ситуація</w:t>
            </w:r>
            <w:proofErr w:type="spellEnd"/>
            <w:r w:rsidRPr="001168CB">
              <w:rPr>
                <w:spacing w:val="-4"/>
                <w:sz w:val="24"/>
                <w:szCs w:val="28"/>
                <w:lang w:val="ru-RU"/>
              </w:rPr>
              <w:t xml:space="preserve"> </w:t>
            </w:r>
            <w:r w:rsidRPr="001168CB">
              <w:rPr>
                <w:sz w:val="24"/>
                <w:szCs w:val="28"/>
                <w:lang w:val="ru-RU"/>
              </w:rPr>
              <w:t>для</w:t>
            </w:r>
            <w:r w:rsidRPr="001168CB">
              <w:rPr>
                <w:spacing w:val="-4"/>
                <w:sz w:val="24"/>
                <w:szCs w:val="28"/>
                <w:lang w:val="ru-RU"/>
              </w:rPr>
              <w:t xml:space="preserve"> </w:t>
            </w:r>
            <w:proofErr w:type="spellStart"/>
            <w:r w:rsidRPr="001168CB">
              <w:rPr>
                <w:sz w:val="24"/>
                <w:szCs w:val="28"/>
                <w:lang w:val="ru-RU"/>
              </w:rPr>
              <w:t>використання</w:t>
            </w:r>
            <w:proofErr w:type="spellEnd"/>
            <w:r w:rsidRPr="001168CB">
              <w:rPr>
                <w:spacing w:val="-4"/>
                <w:sz w:val="24"/>
                <w:szCs w:val="28"/>
                <w:lang w:val="ru-RU"/>
              </w:rPr>
              <w:t xml:space="preserve"> </w:t>
            </w:r>
            <w:proofErr w:type="spellStart"/>
            <w:r w:rsidRPr="001168CB">
              <w:rPr>
                <w:sz w:val="24"/>
                <w:szCs w:val="28"/>
                <w:lang w:val="ru-RU"/>
              </w:rPr>
              <w:t>зовнішніх</w:t>
            </w:r>
            <w:proofErr w:type="spellEnd"/>
            <w:r w:rsidRPr="001168CB">
              <w:rPr>
                <w:spacing w:val="-9"/>
                <w:sz w:val="24"/>
                <w:szCs w:val="28"/>
                <w:lang w:val="ru-RU"/>
              </w:rPr>
              <w:t xml:space="preserve"> </w:t>
            </w:r>
            <w:proofErr w:type="spellStart"/>
            <w:r w:rsidRPr="001168CB">
              <w:rPr>
                <w:sz w:val="24"/>
                <w:szCs w:val="28"/>
                <w:lang w:val="ru-RU"/>
              </w:rPr>
              <w:t>факторів</w:t>
            </w:r>
            <w:proofErr w:type="spellEnd"/>
          </w:p>
        </w:tc>
      </w:tr>
      <w:tr w:rsidR="00A70B08" w:rsidRPr="001168CB" w14:paraId="0088D7D6" w14:textId="77777777" w:rsidTr="00947146">
        <w:trPr>
          <w:trHeight w:val="277"/>
        </w:trPr>
        <w:tc>
          <w:tcPr>
            <w:tcW w:w="2521" w:type="dxa"/>
          </w:tcPr>
          <w:p w14:paraId="1FEBC83B" w14:textId="77777777" w:rsidR="00A70B08" w:rsidRPr="001168CB" w:rsidRDefault="00A70B08" w:rsidP="00592A13">
            <w:pPr>
              <w:pStyle w:val="TableParagraph"/>
              <w:tabs>
                <w:tab w:val="left" w:pos="0"/>
                <w:tab w:val="left" w:pos="9639"/>
              </w:tabs>
              <w:ind w:firstLine="709"/>
              <w:jc w:val="center"/>
              <w:rPr>
                <w:sz w:val="24"/>
                <w:szCs w:val="28"/>
              </w:rPr>
            </w:pPr>
            <w:r w:rsidRPr="001168CB">
              <w:rPr>
                <w:w w:val="99"/>
                <w:sz w:val="24"/>
                <w:szCs w:val="28"/>
              </w:rPr>
              <w:t>-</w:t>
            </w:r>
          </w:p>
        </w:tc>
        <w:tc>
          <w:tcPr>
            <w:tcW w:w="7395" w:type="dxa"/>
          </w:tcPr>
          <w:p w14:paraId="336D3B4D" w14:textId="77777777" w:rsidR="00A70B08" w:rsidRPr="001168CB" w:rsidRDefault="00A70B08" w:rsidP="00592A13">
            <w:pPr>
              <w:pStyle w:val="TableParagraph"/>
              <w:tabs>
                <w:tab w:val="left" w:pos="0"/>
                <w:tab w:val="left" w:pos="9639"/>
              </w:tabs>
              <w:ind w:firstLine="709"/>
              <w:jc w:val="both"/>
              <w:rPr>
                <w:sz w:val="24"/>
                <w:szCs w:val="28"/>
                <w:lang w:val="ru-RU"/>
              </w:rPr>
            </w:pPr>
            <w:proofErr w:type="spellStart"/>
            <w:r w:rsidRPr="001168CB">
              <w:rPr>
                <w:sz w:val="24"/>
                <w:szCs w:val="28"/>
                <w:lang w:val="ru-RU"/>
              </w:rPr>
              <w:t>Ускладнене</w:t>
            </w:r>
            <w:proofErr w:type="spellEnd"/>
            <w:r w:rsidRPr="001168CB">
              <w:rPr>
                <w:spacing w:val="-2"/>
                <w:sz w:val="24"/>
                <w:szCs w:val="28"/>
                <w:lang w:val="ru-RU"/>
              </w:rPr>
              <w:t xml:space="preserve"> </w:t>
            </w:r>
            <w:proofErr w:type="spellStart"/>
            <w:r w:rsidRPr="001168CB">
              <w:rPr>
                <w:sz w:val="24"/>
                <w:szCs w:val="28"/>
                <w:lang w:val="ru-RU"/>
              </w:rPr>
              <w:t>використання</w:t>
            </w:r>
            <w:proofErr w:type="spellEnd"/>
            <w:r w:rsidRPr="001168CB">
              <w:rPr>
                <w:spacing w:val="-7"/>
                <w:sz w:val="24"/>
                <w:szCs w:val="28"/>
                <w:lang w:val="ru-RU"/>
              </w:rPr>
              <w:t xml:space="preserve"> </w:t>
            </w:r>
            <w:proofErr w:type="spellStart"/>
            <w:r w:rsidRPr="001168CB">
              <w:rPr>
                <w:sz w:val="24"/>
                <w:szCs w:val="28"/>
                <w:lang w:val="ru-RU"/>
              </w:rPr>
              <w:t>можливості</w:t>
            </w:r>
            <w:proofErr w:type="spellEnd"/>
            <w:r w:rsidRPr="001168CB">
              <w:rPr>
                <w:spacing w:val="-10"/>
                <w:sz w:val="24"/>
                <w:szCs w:val="28"/>
                <w:lang w:val="ru-RU"/>
              </w:rPr>
              <w:t xml:space="preserve"> </w:t>
            </w:r>
            <w:proofErr w:type="spellStart"/>
            <w:r w:rsidRPr="001168CB">
              <w:rPr>
                <w:sz w:val="24"/>
                <w:szCs w:val="28"/>
                <w:lang w:val="ru-RU"/>
              </w:rPr>
              <w:t>або</w:t>
            </w:r>
            <w:proofErr w:type="spellEnd"/>
            <w:r w:rsidRPr="001168CB">
              <w:rPr>
                <w:spacing w:val="2"/>
                <w:sz w:val="24"/>
                <w:szCs w:val="28"/>
                <w:lang w:val="ru-RU"/>
              </w:rPr>
              <w:t xml:space="preserve"> </w:t>
            </w:r>
            <w:proofErr w:type="spellStart"/>
            <w:r w:rsidRPr="001168CB">
              <w:rPr>
                <w:sz w:val="24"/>
                <w:szCs w:val="28"/>
                <w:lang w:val="ru-RU"/>
              </w:rPr>
              <w:t>захист</w:t>
            </w:r>
            <w:proofErr w:type="spellEnd"/>
            <w:r w:rsidRPr="001168CB">
              <w:rPr>
                <w:spacing w:val="-2"/>
                <w:sz w:val="24"/>
                <w:szCs w:val="28"/>
                <w:lang w:val="ru-RU"/>
              </w:rPr>
              <w:t xml:space="preserve"> </w:t>
            </w:r>
            <w:proofErr w:type="spellStart"/>
            <w:r w:rsidRPr="001168CB">
              <w:rPr>
                <w:sz w:val="24"/>
                <w:szCs w:val="28"/>
                <w:lang w:val="ru-RU"/>
              </w:rPr>
              <w:t>від</w:t>
            </w:r>
            <w:proofErr w:type="spellEnd"/>
            <w:r w:rsidRPr="001168CB">
              <w:rPr>
                <w:spacing w:val="-4"/>
                <w:sz w:val="24"/>
                <w:szCs w:val="28"/>
                <w:lang w:val="ru-RU"/>
              </w:rPr>
              <w:t xml:space="preserve"> </w:t>
            </w:r>
            <w:proofErr w:type="spellStart"/>
            <w:r w:rsidRPr="001168CB">
              <w:rPr>
                <w:sz w:val="24"/>
                <w:szCs w:val="28"/>
                <w:lang w:val="ru-RU"/>
              </w:rPr>
              <w:t>загрози</w:t>
            </w:r>
            <w:proofErr w:type="spellEnd"/>
          </w:p>
        </w:tc>
      </w:tr>
    </w:tbl>
    <w:p w14:paraId="1CCCDE92" w14:textId="77777777" w:rsidR="00947146" w:rsidRPr="001168CB" w:rsidRDefault="00947146" w:rsidP="00592A13">
      <w:pPr>
        <w:pStyle w:val="ac"/>
        <w:tabs>
          <w:tab w:val="left" w:pos="0"/>
          <w:tab w:val="left" w:pos="9639"/>
        </w:tabs>
        <w:spacing w:before="156" w:line="360" w:lineRule="auto"/>
        <w:ind w:firstLine="709"/>
        <w:jc w:val="both"/>
        <w:rPr>
          <w:i/>
          <w:sz w:val="24"/>
        </w:rPr>
      </w:pPr>
      <w:r w:rsidRPr="001168CB">
        <w:rPr>
          <w:i/>
          <w:sz w:val="24"/>
        </w:rPr>
        <w:t xml:space="preserve">Джерело: складено автором </w:t>
      </w:r>
    </w:p>
    <w:p w14:paraId="7A8358DC" w14:textId="77777777" w:rsidR="00A70B08" w:rsidRPr="001168CB" w:rsidRDefault="004C1E25" w:rsidP="00592A13">
      <w:pPr>
        <w:pStyle w:val="ac"/>
        <w:tabs>
          <w:tab w:val="left" w:pos="0"/>
          <w:tab w:val="left" w:pos="9639"/>
        </w:tabs>
        <w:spacing w:before="150" w:line="360" w:lineRule="auto"/>
        <w:ind w:firstLine="709"/>
        <w:jc w:val="both"/>
      </w:pPr>
      <w:r w:rsidRPr="001168CB">
        <w:t>На основі цієї шкали ми проведемо перехресний аналіз і визначимо сумарне значення інтегральних оцінок по вертикальній і горизонтальній матриці SWOT.</w:t>
      </w:r>
      <w:r w:rsidRPr="001168CB">
        <w:rPr>
          <w:lang w:val="ru-RU"/>
        </w:rPr>
        <w:t xml:space="preserve"> </w:t>
      </w:r>
      <w:r w:rsidRPr="001168CB">
        <w:t xml:space="preserve">Найбільша сума цих балів у стовпцях і рядках визначає найважливіший фактор </w:t>
      </w:r>
      <w:r w:rsidR="00A70B08" w:rsidRPr="001168CB">
        <w:t>(табл.</w:t>
      </w:r>
      <w:r w:rsidR="00A70B08" w:rsidRPr="001168CB">
        <w:rPr>
          <w:spacing w:val="4"/>
        </w:rPr>
        <w:t xml:space="preserve"> </w:t>
      </w:r>
      <w:r w:rsidR="000C4648" w:rsidRPr="001168CB">
        <w:t>2.6</w:t>
      </w:r>
      <w:r w:rsidR="00A70B08" w:rsidRPr="001168CB">
        <w:t>).</w:t>
      </w:r>
    </w:p>
    <w:p w14:paraId="1BF4E2C1" w14:textId="77777777" w:rsidR="00947146" w:rsidRPr="001168CB" w:rsidRDefault="00A70B08" w:rsidP="00592A13">
      <w:pPr>
        <w:pStyle w:val="ac"/>
        <w:tabs>
          <w:tab w:val="left" w:pos="0"/>
          <w:tab w:val="left" w:pos="9639"/>
        </w:tabs>
        <w:spacing w:before="4"/>
        <w:ind w:firstLine="709"/>
        <w:jc w:val="right"/>
        <w:rPr>
          <w:spacing w:val="-6"/>
        </w:rPr>
      </w:pPr>
      <w:r w:rsidRPr="001168CB">
        <w:rPr>
          <w:i/>
        </w:rPr>
        <w:t>Таблиця</w:t>
      </w:r>
      <w:r w:rsidRPr="001168CB">
        <w:rPr>
          <w:spacing w:val="-8"/>
        </w:rPr>
        <w:t xml:space="preserve"> </w:t>
      </w:r>
      <w:r w:rsidR="00947146" w:rsidRPr="001168CB">
        <w:t>2.</w:t>
      </w:r>
      <w:r w:rsidR="000C4648" w:rsidRPr="001168CB">
        <w:t>6</w:t>
      </w:r>
    </w:p>
    <w:p w14:paraId="1CABB47F" w14:textId="77777777" w:rsidR="00A70B08" w:rsidRPr="001168CB" w:rsidRDefault="00A70B08" w:rsidP="00592A13">
      <w:pPr>
        <w:pStyle w:val="ac"/>
        <w:tabs>
          <w:tab w:val="left" w:pos="0"/>
          <w:tab w:val="left" w:pos="9639"/>
        </w:tabs>
        <w:spacing w:before="4"/>
        <w:ind w:firstLine="709"/>
        <w:jc w:val="center"/>
        <w:rPr>
          <w:b/>
        </w:rPr>
      </w:pPr>
      <w:r w:rsidRPr="001168CB">
        <w:rPr>
          <w:b/>
        </w:rPr>
        <w:t>Матриця</w:t>
      </w:r>
      <w:r w:rsidRPr="001168CB">
        <w:rPr>
          <w:b/>
          <w:spacing w:val="-6"/>
        </w:rPr>
        <w:t xml:space="preserve"> </w:t>
      </w:r>
      <w:r w:rsidRPr="001168CB">
        <w:rPr>
          <w:b/>
        </w:rPr>
        <w:t>перехресного</w:t>
      </w:r>
      <w:r w:rsidRPr="001168CB">
        <w:rPr>
          <w:b/>
          <w:spacing w:val="-8"/>
        </w:rPr>
        <w:t xml:space="preserve"> </w:t>
      </w:r>
      <w:r w:rsidRPr="001168CB">
        <w:rPr>
          <w:b/>
        </w:rPr>
        <w:t>аналізу</w:t>
      </w:r>
      <w:r w:rsidRPr="001168CB">
        <w:rPr>
          <w:b/>
          <w:spacing w:val="-13"/>
        </w:rPr>
        <w:t xml:space="preserve"> </w:t>
      </w:r>
      <w:r w:rsidRPr="001168CB">
        <w:rPr>
          <w:b/>
        </w:rPr>
        <w:t>факторів</w:t>
      </w:r>
      <w:r w:rsidRPr="001168CB">
        <w:rPr>
          <w:b/>
          <w:spacing w:val="-6"/>
        </w:rPr>
        <w:t xml:space="preserve"> </w:t>
      </w:r>
      <w:r w:rsidRPr="001168CB">
        <w:rPr>
          <w:b/>
        </w:rPr>
        <w:t>SWOT-аналізу</w:t>
      </w:r>
      <w:r w:rsidRPr="001168CB">
        <w:rPr>
          <w:b/>
          <w:spacing w:val="-13"/>
        </w:rPr>
        <w:t xml:space="preserve"> </w:t>
      </w:r>
      <w:r w:rsidR="00947146" w:rsidRPr="001168CB">
        <w:rPr>
          <w:b/>
        </w:rPr>
        <w:t>ТОВ</w:t>
      </w:r>
      <w:r w:rsidR="00947146" w:rsidRPr="001168CB">
        <w:rPr>
          <w:b/>
          <w:spacing w:val="-2"/>
        </w:rPr>
        <w:t xml:space="preserve"> </w:t>
      </w:r>
      <w:r w:rsidR="00947146" w:rsidRPr="001168CB">
        <w:rPr>
          <w:b/>
        </w:rPr>
        <w:t>«ВР «</w:t>
      </w:r>
      <w:proofErr w:type="spellStart"/>
      <w:r w:rsidR="00947146" w:rsidRPr="001168CB">
        <w:rPr>
          <w:b/>
        </w:rPr>
        <w:t>Вентсол</w:t>
      </w:r>
      <w:proofErr w:type="spellEnd"/>
      <w:r w:rsidR="00947146" w:rsidRPr="001168CB">
        <w:rPr>
          <w:b/>
        </w:rPr>
        <w:t>»</w:t>
      </w:r>
    </w:p>
    <w:tbl>
      <w:tblPr>
        <w:tblStyle w:val="TableNormal"/>
        <w:tblW w:w="99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711"/>
        <w:gridCol w:w="706"/>
        <w:gridCol w:w="711"/>
        <w:gridCol w:w="706"/>
        <w:gridCol w:w="711"/>
        <w:gridCol w:w="711"/>
        <w:gridCol w:w="706"/>
        <w:gridCol w:w="711"/>
        <w:gridCol w:w="710"/>
        <w:gridCol w:w="710"/>
        <w:gridCol w:w="1550"/>
      </w:tblGrid>
      <w:tr w:rsidR="00A70B08" w:rsidRPr="001168CB" w14:paraId="4BC3C9EC" w14:textId="77777777" w:rsidTr="00947146">
        <w:trPr>
          <w:trHeight w:val="316"/>
        </w:trPr>
        <w:tc>
          <w:tcPr>
            <w:tcW w:w="1273" w:type="dxa"/>
            <w:vAlign w:val="center"/>
          </w:tcPr>
          <w:p w14:paraId="02383053" w14:textId="77777777" w:rsidR="00A70B08" w:rsidRPr="001168CB" w:rsidRDefault="00A70B08" w:rsidP="00592A13">
            <w:pPr>
              <w:pStyle w:val="TableParagraph"/>
              <w:tabs>
                <w:tab w:val="left" w:pos="0"/>
                <w:tab w:val="left" w:pos="9639"/>
              </w:tabs>
              <w:ind w:firstLine="709"/>
              <w:jc w:val="center"/>
              <w:rPr>
                <w:sz w:val="24"/>
                <w:szCs w:val="24"/>
                <w:lang w:val="uk-UA"/>
              </w:rPr>
            </w:pPr>
          </w:p>
        </w:tc>
        <w:tc>
          <w:tcPr>
            <w:tcW w:w="3545" w:type="dxa"/>
            <w:gridSpan w:val="5"/>
            <w:vAlign w:val="center"/>
          </w:tcPr>
          <w:p w14:paraId="40A29EDE" w14:textId="77777777" w:rsidR="00A70B08" w:rsidRPr="001168CB" w:rsidRDefault="00A70B08" w:rsidP="00592A13">
            <w:pPr>
              <w:pStyle w:val="TableParagraph"/>
              <w:tabs>
                <w:tab w:val="left" w:pos="0"/>
                <w:tab w:val="left" w:pos="9639"/>
              </w:tabs>
              <w:ind w:firstLine="709"/>
              <w:jc w:val="center"/>
              <w:rPr>
                <w:sz w:val="24"/>
                <w:szCs w:val="24"/>
                <w:lang w:val="uk-UA"/>
              </w:rPr>
            </w:pPr>
            <w:r w:rsidRPr="001168CB">
              <w:rPr>
                <w:sz w:val="24"/>
                <w:szCs w:val="24"/>
                <w:lang w:val="uk-UA"/>
              </w:rPr>
              <w:t>Можливості</w:t>
            </w:r>
          </w:p>
        </w:tc>
        <w:tc>
          <w:tcPr>
            <w:tcW w:w="2838" w:type="dxa"/>
            <w:gridSpan w:val="4"/>
            <w:vAlign w:val="center"/>
          </w:tcPr>
          <w:p w14:paraId="39B585C4" w14:textId="77777777" w:rsidR="00A70B08" w:rsidRPr="001168CB" w:rsidRDefault="00A70B08" w:rsidP="00592A13">
            <w:pPr>
              <w:pStyle w:val="TableParagraph"/>
              <w:tabs>
                <w:tab w:val="left" w:pos="0"/>
                <w:tab w:val="left" w:pos="9639"/>
              </w:tabs>
              <w:ind w:firstLine="709"/>
              <w:jc w:val="center"/>
              <w:rPr>
                <w:sz w:val="24"/>
                <w:szCs w:val="24"/>
                <w:lang w:val="uk-UA"/>
              </w:rPr>
            </w:pPr>
            <w:r w:rsidRPr="001168CB">
              <w:rPr>
                <w:sz w:val="24"/>
                <w:szCs w:val="24"/>
                <w:lang w:val="uk-UA"/>
              </w:rPr>
              <w:t>Загрози</w:t>
            </w:r>
          </w:p>
        </w:tc>
        <w:tc>
          <w:tcPr>
            <w:tcW w:w="710" w:type="dxa"/>
            <w:vAlign w:val="center"/>
          </w:tcPr>
          <w:p w14:paraId="03D975E4" w14:textId="77777777" w:rsidR="00A70B08" w:rsidRPr="001168CB" w:rsidRDefault="00A70B08" w:rsidP="00592A13">
            <w:pPr>
              <w:pStyle w:val="TableParagraph"/>
              <w:tabs>
                <w:tab w:val="left" w:pos="0"/>
                <w:tab w:val="left" w:pos="9639"/>
              </w:tabs>
              <w:ind w:firstLine="709"/>
              <w:jc w:val="center"/>
              <w:rPr>
                <w:sz w:val="24"/>
                <w:szCs w:val="24"/>
                <w:lang w:val="uk-UA"/>
              </w:rPr>
            </w:pPr>
          </w:p>
        </w:tc>
        <w:tc>
          <w:tcPr>
            <w:tcW w:w="1550" w:type="dxa"/>
            <w:vAlign w:val="center"/>
          </w:tcPr>
          <w:p w14:paraId="488C5C75" w14:textId="77777777" w:rsidR="00A70B08" w:rsidRPr="001168CB" w:rsidRDefault="00A70B08" w:rsidP="00592A13">
            <w:pPr>
              <w:pStyle w:val="TableParagraph"/>
              <w:tabs>
                <w:tab w:val="left" w:pos="0"/>
                <w:tab w:val="left" w:pos="9639"/>
              </w:tabs>
              <w:ind w:firstLine="709"/>
              <w:jc w:val="center"/>
              <w:rPr>
                <w:sz w:val="24"/>
                <w:szCs w:val="24"/>
                <w:lang w:val="uk-UA"/>
              </w:rPr>
            </w:pPr>
          </w:p>
        </w:tc>
      </w:tr>
      <w:tr w:rsidR="00A70B08" w:rsidRPr="001168CB" w14:paraId="262D0B67" w14:textId="77777777" w:rsidTr="00947146">
        <w:trPr>
          <w:trHeight w:val="638"/>
        </w:trPr>
        <w:tc>
          <w:tcPr>
            <w:tcW w:w="1273" w:type="dxa"/>
            <w:vAlign w:val="center"/>
          </w:tcPr>
          <w:p w14:paraId="31263F46"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Сильні</w:t>
            </w:r>
          </w:p>
          <w:p w14:paraId="2356206C" w14:textId="77777777" w:rsidR="00A70B08" w:rsidRPr="001168CB" w:rsidRDefault="00A70B08" w:rsidP="001507DA">
            <w:pPr>
              <w:pStyle w:val="TableParagraph"/>
              <w:tabs>
                <w:tab w:val="left" w:pos="0"/>
                <w:tab w:val="left" w:pos="9639"/>
              </w:tabs>
              <w:spacing w:before="45"/>
              <w:jc w:val="center"/>
              <w:rPr>
                <w:sz w:val="24"/>
                <w:szCs w:val="24"/>
                <w:lang w:val="uk-UA"/>
              </w:rPr>
            </w:pPr>
            <w:r w:rsidRPr="001168CB">
              <w:rPr>
                <w:sz w:val="24"/>
                <w:szCs w:val="24"/>
                <w:lang w:val="uk-UA"/>
              </w:rPr>
              <w:t>сторони</w:t>
            </w:r>
          </w:p>
        </w:tc>
        <w:tc>
          <w:tcPr>
            <w:tcW w:w="711" w:type="dxa"/>
            <w:vAlign w:val="center"/>
          </w:tcPr>
          <w:p w14:paraId="3A26875B"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1</w:t>
            </w:r>
          </w:p>
        </w:tc>
        <w:tc>
          <w:tcPr>
            <w:tcW w:w="706" w:type="dxa"/>
            <w:vAlign w:val="center"/>
          </w:tcPr>
          <w:p w14:paraId="732389C5"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2</w:t>
            </w:r>
          </w:p>
        </w:tc>
        <w:tc>
          <w:tcPr>
            <w:tcW w:w="711" w:type="dxa"/>
            <w:vAlign w:val="center"/>
          </w:tcPr>
          <w:p w14:paraId="356930FF"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3</w:t>
            </w:r>
          </w:p>
        </w:tc>
        <w:tc>
          <w:tcPr>
            <w:tcW w:w="706" w:type="dxa"/>
            <w:vAlign w:val="center"/>
          </w:tcPr>
          <w:p w14:paraId="1F8965CE"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4</w:t>
            </w:r>
          </w:p>
        </w:tc>
        <w:tc>
          <w:tcPr>
            <w:tcW w:w="711" w:type="dxa"/>
            <w:vAlign w:val="center"/>
          </w:tcPr>
          <w:p w14:paraId="75134807"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5</w:t>
            </w:r>
          </w:p>
        </w:tc>
        <w:tc>
          <w:tcPr>
            <w:tcW w:w="711" w:type="dxa"/>
            <w:vAlign w:val="center"/>
          </w:tcPr>
          <w:p w14:paraId="7FBF3D95"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1</w:t>
            </w:r>
          </w:p>
        </w:tc>
        <w:tc>
          <w:tcPr>
            <w:tcW w:w="706" w:type="dxa"/>
            <w:vAlign w:val="center"/>
          </w:tcPr>
          <w:p w14:paraId="66AA85DF"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2</w:t>
            </w:r>
          </w:p>
        </w:tc>
        <w:tc>
          <w:tcPr>
            <w:tcW w:w="711" w:type="dxa"/>
            <w:vAlign w:val="center"/>
          </w:tcPr>
          <w:p w14:paraId="36DEA8E2"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3</w:t>
            </w:r>
          </w:p>
        </w:tc>
        <w:tc>
          <w:tcPr>
            <w:tcW w:w="710" w:type="dxa"/>
            <w:vAlign w:val="center"/>
          </w:tcPr>
          <w:p w14:paraId="1701BD05"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4</w:t>
            </w:r>
          </w:p>
        </w:tc>
        <w:tc>
          <w:tcPr>
            <w:tcW w:w="710" w:type="dxa"/>
            <w:vAlign w:val="center"/>
          </w:tcPr>
          <w:p w14:paraId="38BD3744" w14:textId="77777777" w:rsidR="00A70B08" w:rsidRPr="001168CB" w:rsidRDefault="00947146" w:rsidP="001507DA">
            <w:pPr>
              <w:pStyle w:val="TableParagraph"/>
              <w:tabs>
                <w:tab w:val="left" w:pos="0"/>
                <w:tab w:val="left" w:pos="9639"/>
              </w:tabs>
              <w:jc w:val="center"/>
              <w:rPr>
                <w:sz w:val="24"/>
                <w:szCs w:val="24"/>
                <w:lang w:val="uk-UA"/>
              </w:rPr>
            </w:pPr>
            <w:r w:rsidRPr="001168CB">
              <w:rPr>
                <w:sz w:val="24"/>
                <w:szCs w:val="24"/>
                <w:lang w:val="uk-UA"/>
              </w:rPr>
              <w:t>5</w:t>
            </w:r>
          </w:p>
        </w:tc>
        <w:tc>
          <w:tcPr>
            <w:tcW w:w="1550" w:type="dxa"/>
            <w:vAlign w:val="center"/>
          </w:tcPr>
          <w:p w14:paraId="4DFE0C5C" w14:textId="77777777" w:rsidR="00A70B08" w:rsidRPr="001168CB" w:rsidRDefault="00A70B08" w:rsidP="001507DA">
            <w:pPr>
              <w:pStyle w:val="TableParagraph"/>
              <w:tabs>
                <w:tab w:val="left" w:pos="0"/>
                <w:tab w:val="left" w:pos="9639"/>
              </w:tabs>
              <w:spacing w:before="155"/>
              <w:jc w:val="center"/>
              <w:rPr>
                <w:sz w:val="24"/>
                <w:szCs w:val="24"/>
                <w:lang w:val="uk-UA"/>
              </w:rPr>
            </w:pPr>
            <w:r w:rsidRPr="001168CB">
              <w:rPr>
                <w:sz w:val="24"/>
                <w:szCs w:val="24"/>
                <w:lang w:val="uk-UA"/>
              </w:rPr>
              <w:t>Можливості</w:t>
            </w:r>
          </w:p>
        </w:tc>
      </w:tr>
      <w:tr w:rsidR="00A70B08" w:rsidRPr="001168CB" w14:paraId="64A6EE0A" w14:textId="77777777" w:rsidTr="00947146">
        <w:trPr>
          <w:trHeight w:val="316"/>
        </w:trPr>
        <w:tc>
          <w:tcPr>
            <w:tcW w:w="1273" w:type="dxa"/>
            <w:vAlign w:val="center"/>
          </w:tcPr>
          <w:p w14:paraId="291B2A10"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rPr>
              <w:t>S</w:t>
            </w:r>
            <w:r w:rsidRPr="001168CB">
              <w:rPr>
                <w:sz w:val="24"/>
                <w:szCs w:val="24"/>
                <w:lang w:val="uk-UA"/>
              </w:rPr>
              <w:t>1</w:t>
            </w:r>
          </w:p>
        </w:tc>
        <w:tc>
          <w:tcPr>
            <w:tcW w:w="711" w:type="dxa"/>
            <w:vAlign w:val="center"/>
          </w:tcPr>
          <w:p w14:paraId="122971C5"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w:t>
            </w:r>
          </w:p>
        </w:tc>
        <w:tc>
          <w:tcPr>
            <w:tcW w:w="706" w:type="dxa"/>
            <w:vAlign w:val="center"/>
          </w:tcPr>
          <w:p w14:paraId="5AFE50C1"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w:t>
            </w:r>
          </w:p>
        </w:tc>
        <w:tc>
          <w:tcPr>
            <w:tcW w:w="711" w:type="dxa"/>
            <w:vAlign w:val="center"/>
          </w:tcPr>
          <w:p w14:paraId="696CF32C"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0</w:t>
            </w:r>
          </w:p>
        </w:tc>
        <w:tc>
          <w:tcPr>
            <w:tcW w:w="706" w:type="dxa"/>
            <w:vAlign w:val="center"/>
          </w:tcPr>
          <w:p w14:paraId="13B9D0E1"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w:t>
            </w:r>
          </w:p>
        </w:tc>
        <w:tc>
          <w:tcPr>
            <w:tcW w:w="711" w:type="dxa"/>
            <w:vAlign w:val="center"/>
          </w:tcPr>
          <w:p w14:paraId="5A8EFECF"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w:t>
            </w:r>
          </w:p>
        </w:tc>
        <w:tc>
          <w:tcPr>
            <w:tcW w:w="711" w:type="dxa"/>
            <w:vAlign w:val="center"/>
          </w:tcPr>
          <w:p w14:paraId="3AD23872" w14:textId="77777777" w:rsidR="00A70B08" w:rsidRPr="001168CB" w:rsidRDefault="00A70B08" w:rsidP="001507DA">
            <w:pPr>
              <w:pStyle w:val="TableParagraph"/>
              <w:tabs>
                <w:tab w:val="left" w:pos="0"/>
                <w:tab w:val="left" w:pos="9639"/>
              </w:tabs>
              <w:jc w:val="center"/>
              <w:rPr>
                <w:sz w:val="24"/>
                <w:szCs w:val="24"/>
                <w:lang w:val="uk-UA"/>
              </w:rPr>
            </w:pPr>
            <w:r w:rsidRPr="001168CB">
              <w:rPr>
                <w:w w:val="99"/>
                <w:sz w:val="24"/>
                <w:szCs w:val="24"/>
                <w:lang w:val="uk-UA"/>
              </w:rPr>
              <w:t>-</w:t>
            </w:r>
          </w:p>
        </w:tc>
        <w:tc>
          <w:tcPr>
            <w:tcW w:w="706" w:type="dxa"/>
            <w:vAlign w:val="center"/>
          </w:tcPr>
          <w:p w14:paraId="2DCC40D0" w14:textId="77777777" w:rsidR="00A70B08" w:rsidRPr="001168CB" w:rsidRDefault="00A70B08" w:rsidP="001507DA">
            <w:pPr>
              <w:pStyle w:val="TableParagraph"/>
              <w:tabs>
                <w:tab w:val="left" w:pos="0"/>
                <w:tab w:val="left" w:pos="9639"/>
              </w:tabs>
              <w:jc w:val="center"/>
              <w:rPr>
                <w:sz w:val="24"/>
                <w:szCs w:val="24"/>
                <w:lang w:val="uk-UA"/>
              </w:rPr>
            </w:pPr>
            <w:r w:rsidRPr="001168CB">
              <w:rPr>
                <w:w w:val="99"/>
                <w:sz w:val="24"/>
                <w:szCs w:val="24"/>
                <w:lang w:val="uk-UA"/>
              </w:rPr>
              <w:t>-</w:t>
            </w:r>
          </w:p>
        </w:tc>
        <w:tc>
          <w:tcPr>
            <w:tcW w:w="711" w:type="dxa"/>
            <w:vAlign w:val="center"/>
          </w:tcPr>
          <w:p w14:paraId="0FDF2569"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0</w:t>
            </w:r>
          </w:p>
        </w:tc>
        <w:tc>
          <w:tcPr>
            <w:tcW w:w="710" w:type="dxa"/>
            <w:vAlign w:val="center"/>
          </w:tcPr>
          <w:p w14:paraId="7EAAE94F"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0</w:t>
            </w:r>
          </w:p>
        </w:tc>
        <w:tc>
          <w:tcPr>
            <w:tcW w:w="710" w:type="dxa"/>
            <w:vAlign w:val="center"/>
          </w:tcPr>
          <w:p w14:paraId="7DC5766E"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2</w:t>
            </w:r>
          </w:p>
        </w:tc>
        <w:tc>
          <w:tcPr>
            <w:tcW w:w="1550" w:type="dxa"/>
            <w:vAlign w:val="center"/>
          </w:tcPr>
          <w:p w14:paraId="1B5D482F"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rPr>
              <w:t>O</w:t>
            </w:r>
            <w:r w:rsidRPr="001168CB">
              <w:rPr>
                <w:sz w:val="24"/>
                <w:szCs w:val="24"/>
                <w:lang w:val="uk-UA"/>
              </w:rPr>
              <w:t>1</w:t>
            </w:r>
          </w:p>
        </w:tc>
      </w:tr>
      <w:tr w:rsidR="00A70B08" w:rsidRPr="001168CB" w14:paraId="759DDB77" w14:textId="77777777" w:rsidTr="00947146">
        <w:trPr>
          <w:trHeight w:val="316"/>
        </w:trPr>
        <w:tc>
          <w:tcPr>
            <w:tcW w:w="1273" w:type="dxa"/>
            <w:vAlign w:val="center"/>
          </w:tcPr>
          <w:p w14:paraId="7306F3F6"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rPr>
              <w:t>S</w:t>
            </w:r>
            <w:r w:rsidRPr="001168CB">
              <w:rPr>
                <w:sz w:val="24"/>
                <w:szCs w:val="24"/>
                <w:lang w:val="uk-UA"/>
              </w:rPr>
              <w:t>2</w:t>
            </w:r>
          </w:p>
        </w:tc>
        <w:tc>
          <w:tcPr>
            <w:tcW w:w="711" w:type="dxa"/>
            <w:vAlign w:val="center"/>
          </w:tcPr>
          <w:p w14:paraId="6CCA07A5"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0</w:t>
            </w:r>
          </w:p>
        </w:tc>
        <w:tc>
          <w:tcPr>
            <w:tcW w:w="706" w:type="dxa"/>
            <w:vAlign w:val="center"/>
          </w:tcPr>
          <w:p w14:paraId="1D9438B5" w14:textId="77777777" w:rsidR="00A70B08" w:rsidRPr="001168CB" w:rsidRDefault="00A70B08" w:rsidP="001507DA">
            <w:pPr>
              <w:pStyle w:val="TableParagraph"/>
              <w:tabs>
                <w:tab w:val="left" w:pos="0"/>
                <w:tab w:val="left" w:pos="9639"/>
              </w:tabs>
              <w:jc w:val="center"/>
              <w:rPr>
                <w:sz w:val="24"/>
                <w:szCs w:val="24"/>
                <w:lang w:val="uk-UA"/>
              </w:rPr>
            </w:pPr>
            <w:r w:rsidRPr="001168CB">
              <w:rPr>
                <w:sz w:val="24"/>
                <w:szCs w:val="24"/>
                <w:lang w:val="uk-UA"/>
              </w:rPr>
              <w:t>0</w:t>
            </w:r>
          </w:p>
        </w:tc>
        <w:tc>
          <w:tcPr>
            <w:tcW w:w="711" w:type="dxa"/>
            <w:vAlign w:val="center"/>
          </w:tcPr>
          <w:p w14:paraId="5A5043A8"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06" w:type="dxa"/>
            <w:vAlign w:val="center"/>
          </w:tcPr>
          <w:p w14:paraId="54405DF2"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4460E58E"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54534DDA"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06" w:type="dxa"/>
            <w:vAlign w:val="center"/>
          </w:tcPr>
          <w:p w14:paraId="1ADE9929"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68A68220"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56DAE35C"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2651232E"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2</w:t>
            </w:r>
          </w:p>
        </w:tc>
        <w:tc>
          <w:tcPr>
            <w:tcW w:w="1550" w:type="dxa"/>
            <w:vAlign w:val="center"/>
          </w:tcPr>
          <w:p w14:paraId="11BF5EA0"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O2</w:t>
            </w:r>
          </w:p>
        </w:tc>
      </w:tr>
      <w:tr w:rsidR="00A70B08" w:rsidRPr="001168CB" w14:paraId="3CD518E2" w14:textId="77777777" w:rsidTr="00947146">
        <w:trPr>
          <w:trHeight w:val="316"/>
        </w:trPr>
        <w:tc>
          <w:tcPr>
            <w:tcW w:w="1273" w:type="dxa"/>
            <w:vAlign w:val="center"/>
          </w:tcPr>
          <w:p w14:paraId="43F95F0A"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S3</w:t>
            </w:r>
          </w:p>
        </w:tc>
        <w:tc>
          <w:tcPr>
            <w:tcW w:w="711" w:type="dxa"/>
            <w:vAlign w:val="center"/>
          </w:tcPr>
          <w:p w14:paraId="50BFD162"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06" w:type="dxa"/>
            <w:vAlign w:val="center"/>
          </w:tcPr>
          <w:p w14:paraId="69D072C4"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7CCFC50E"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06" w:type="dxa"/>
            <w:vAlign w:val="center"/>
          </w:tcPr>
          <w:p w14:paraId="49C7B3F4"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0D4F79E0"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3D033EDF"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06" w:type="dxa"/>
            <w:vAlign w:val="center"/>
          </w:tcPr>
          <w:p w14:paraId="408FC934"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6726A1B6"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5016AA71"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0" w:type="dxa"/>
            <w:vAlign w:val="center"/>
          </w:tcPr>
          <w:p w14:paraId="10959D66"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1</w:t>
            </w:r>
          </w:p>
        </w:tc>
        <w:tc>
          <w:tcPr>
            <w:tcW w:w="1550" w:type="dxa"/>
            <w:vAlign w:val="center"/>
          </w:tcPr>
          <w:p w14:paraId="56C41E8E"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O3</w:t>
            </w:r>
          </w:p>
        </w:tc>
      </w:tr>
      <w:tr w:rsidR="00A70B08" w:rsidRPr="001168CB" w14:paraId="79A054DB" w14:textId="77777777" w:rsidTr="00947146">
        <w:trPr>
          <w:trHeight w:val="321"/>
        </w:trPr>
        <w:tc>
          <w:tcPr>
            <w:tcW w:w="1273" w:type="dxa"/>
            <w:vAlign w:val="center"/>
          </w:tcPr>
          <w:p w14:paraId="56287423"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S4</w:t>
            </w:r>
          </w:p>
        </w:tc>
        <w:tc>
          <w:tcPr>
            <w:tcW w:w="711" w:type="dxa"/>
            <w:vAlign w:val="center"/>
          </w:tcPr>
          <w:p w14:paraId="68FC3AFA"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06" w:type="dxa"/>
            <w:vAlign w:val="center"/>
          </w:tcPr>
          <w:p w14:paraId="2F6F87FA"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1" w:type="dxa"/>
            <w:vAlign w:val="center"/>
          </w:tcPr>
          <w:p w14:paraId="64C03EA9"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06" w:type="dxa"/>
            <w:vAlign w:val="center"/>
          </w:tcPr>
          <w:p w14:paraId="3E30C61E"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702D35E0"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1" w:type="dxa"/>
            <w:vAlign w:val="center"/>
          </w:tcPr>
          <w:p w14:paraId="1178CF6F"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06" w:type="dxa"/>
            <w:vAlign w:val="center"/>
          </w:tcPr>
          <w:p w14:paraId="62BA8EF1"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2A0AA78B"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0" w:type="dxa"/>
            <w:vAlign w:val="center"/>
          </w:tcPr>
          <w:p w14:paraId="75CA39DD"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0" w:type="dxa"/>
            <w:vAlign w:val="center"/>
          </w:tcPr>
          <w:p w14:paraId="6A1AC03B"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-2</w:t>
            </w:r>
          </w:p>
        </w:tc>
        <w:tc>
          <w:tcPr>
            <w:tcW w:w="1550" w:type="dxa"/>
            <w:vAlign w:val="center"/>
          </w:tcPr>
          <w:p w14:paraId="1F4D7579"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O4</w:t>
            </w:r>
          </w:p>
        </w:tc>
      </w:tr>
      <w:tr w:rsidR="00A70B08" w:rsidRPr="001168CB" w14:paraId="36A3A1FA" w14:textId="77777777" w:rsidTr="00947146">
        <w:trPr>
          <w:trHeight w:val="316"/>
        </w:trPr>
        <w:tc>
          <w:tcPr>
            <w:tcW w:w="1273" w:type="dxa"/>
            <w:vAlign w:val="center"/>
          </w:tcPr>
          <w:p w14:paraId="16E454B7"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S5</w:t>
            </w:r>
          </w:p>
        </w:tc>
        <w:tc>
          <w:tcPr>
            <w:tcW w:w="711" w:type="dxa"/>
            <w:vAlign w:val="center"/>
          </w:tcPr>
          <w:p w14:paraId="5092AD66"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06" w:type="dxa"/>
            <w:vAlign w:val="center"/>
          </w:tcPr>
          <w:p w14:paraId="2612EF62"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1" w:type="dxa"/>
            <w:vAlign w:val="center"/>
          </w:tcPr>
          <w:p w14:paraId="3F764776"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06" w:type="dxa"/>
            <w:vAlign w:val="center"/>
          </w:tcPr>
          <w:p w14:paraId="37A050EF"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1C4DBD37"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6D609908"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06" w:type="dxa"/>
            <w:vAlign w:val="center"/>
          </w:tcPr>
          <w:p w14:paraId="2DDBAEA2"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5FC757E3"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7D8393E6"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3BCDE919"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1</w:t>
            </w:r>
          </w:p>
        </w:tc>
        <w:tc>
          <w:tcPr>
            <w:tcW w:w="1550" w:type="dxa"/>
            <w:vAlign w:val="center"/>
          </w:tcPr>
          <w:p w14:paraId="65743860"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O5</w:t>
            </w:r>
          </w:p>
        </w:tc>
      </w:tr>
      <w:tr w:rsidR="00A70B08" w:rsidRPr="001168CB" w14:paraId="2E1948DD" w14:textId="77777777" w:rsidTr="00947146">
        <w:trPr>
          <w:trHeight w:val="380"/>
        </w:trPr>
        <w:tc>
          <w:tcPr>
            <w:tcW w:w="1273" w:type="dxa"/>
            <w:vAlign w:val="center"/>
          </w:tcPr>
          <w:p w14:paraId="3E89CB43" w14:textId="77777777" w:rsidR="00A70B08" w:rsidRPr="001168CB" w:rsidRDefault="00A70B08" w:rsidP="001507DA">
            <w:pPr>
              <w:pStyle w:val="TableParagraph"/>
              <w:tabs>
                <w:tab w:val="left" w:pos="0"/>
                <w:tab w:val="left" w:pos="9639"/>
              </w:tabs>
              <w:jc w:val="center"/>
              <w:rPr>
                <w:sz w:val="24"/>
                <w:szCs w:val="24"/>
              </w:rPr>
            </w:pPr>
            <w:proofErr w:type="spellStart"/>
            <w:r w:rsidRPr="001168CB">
              <w:rPr>
                <w:sz w:val="24"/>
                <w:szCs w:val="24"/>
              </w:rPr>
              <w:t>Слабкі</w:t>
            </w:r>
            <w:proofErr w:type="spellEnd"/>
          </w:p>
          <w:p w14:paraId="4747A234" w14:textId="77777777" w:rsidR="00A70B08" w:rsidRPr="001168CB" w:rsidRDefault="00A70B08" w:rsidP="001507DA">
            <w:pPr>
              <w:pStyle w:val="TableParagraph"/>
              <w:tabs>
                <w:tab w:val="left" w:pos="0"/>
                <w:tab w:val="left" w:pos="9639"/>
              </w:tabs>
              <w:spacing w:before="41"/>
              <w:jc w:val="center"/>
              <w:rPr>
                <w:sz w:val="24"/>
                <w:szCs w:val="24"/>
              </w:rPr>
            </w:pPr>
            <w:proofErr w:type="spellStart"/>
            <w:r w:rsidRPr="001168CB">
              <w:rPr>
                <w:sz w:val="24"/>
                <w:szCs w:val="24"/>
              </w:rPr>
              <w:t>сторони</w:t>
            </w:r>
            <w:proofErr w:type="spellEnd"/>
          </w:p>
        </w:tc>
        <w:tc>
          <w:tcPr>
            <w:tcW w:w="7093" w:type="dxa"/>
            <w:gridSpan w:val="10"/>
            <w:vAlign w:val="center"/>
          </w:tcPr>
          <w:p w14:paraId="22268F11" w14:textId="77777777" w:rsidR="00A70B08" w:rsidRPr="001168CB" w:rsidRDefault="00A70B08" w:rsidP="001507DA">
            <w:pPr>
              <w:pStyle w:val="TableParagraph"/>
              <w:tabs>
                <w:tab w:val="left" w:pos="0"/>
                <w:tab w:val="left" w:pos="9639"/>
              </w:tabs>
              <w:rPr>
                <w:sz w:val="24"/>
                <w:szCs w:val="24"/>
              </w:rPr>
            </w:pPr>
          </w:p>
        </w:tc>
        <w:tc>
          <w:tcPr>
            <w:tcW w:w="1550" w:type="dxa"/>
            <w:vAlign w:val="center"/>
          </w:tcPr>
          <w:p w14:paraId="3C4B416A" w14:textId="77777777" w:rsidR="00A70B08" w:rsidRPr="001168CB" w:rsidRDefault="00A70B08" w:rsidP="001507DA">
            <w:pPr>
              <w:pStyle w:val="TableParagraph"/>
              <w:tabs>
                <w:tab w:val="left" w:pos="0"/>
                <w:tab w:val="left" w:pos="9639"/>
              </w:tabs>
              <w:spacing w:before="150"/>
              <w:jc w:val="center"/>
              <w:rPr>
                <w:sz w:val="24"/>
                <w:szCs w:val="24"/>
              </w:rPr>
            </w:pPr>
            <w:proofErr w:type="spellStart"/>
            <w:r w:rsidRPr="001168CB">
              <w:rPr>
                <w:sz w:val="24"/>
                <w:szCs w:val="24"/>
              </w:rPr>
              <w:t>Загрози</w:t>
            </w:r>
            <w:proofErr w:type="spellEnd"/>
          </w:p>
        </w:tc>
      </w:tr>
      <w:tr w:rsidR="00A70B08" w:rsidRPr="001168CB" w14:paraId="7A07555D" w14:textId="77777777" w:rsidTr="00947146">
        <w:trPr>
          <w:trHeight w:val="316"/>
        </w:trPr>
        <w:tc>
          <w:tcPr>
            <w:tcW w:w="1273" w:type="dxa"/>
            <w:vAlign w:val="center"/>
          </w:tcPr>
          <w:p w14:paraId="1B0D1975"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W1</w:t>
            </w:r>
          </w:p>
        </w:tc>
        <w:tc>
          <w:tcPr>
            <w:tcW w:w="711" w:type="dxa"/>
            <w:vAlign w:val="center"/>
          </w:tcPr>
          <w:p w14:paraId="609668CE"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06" w:type="dxa"/>
            <w:vAlign w:val="center"/>
          </w:tcPr>
          <w:p w14:paraId="053F95BC"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735FFA2D"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06" w:type="dxa"/>
            <w:vAlign w:val="center"/>
          </w:tcPr>
          <w:p w14:paraId="440D88FB"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564CF01B"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60A41D5D"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06" w:type="dxa"/>
            <w:vAlign w:val="center"/>
          </w:tcPr>
          <w:p w14:paraId="130765A9"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1DD3B4F3"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0" w:type="dxa"/>
            <w:vAlign w:val="center"/>
          </w:tcPr>
          <w:p w14:paraId="5DD19CBA"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4D766C3A"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-4</w:t>
            </w:r>
          </w:p>
        </w:tc>
        <w:tc>
          <w:tcPr>
            <w:tcW w:w="1550" w:type="dxa"/>
            <w:vAlign w:val="center"/>
          </w:tcPr>
          <w:p w14:paraId="5322D30C"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T1</w:t>
            </w:r>
          </w:p>
        </w:tc>
      </w:tr>
      <w:tr w:rsidR="00A70B08" w:rsidRPr="001168CB" w14:paraId="5B58E2B0" w14:textId="77777777" w:rsidTr="00947146">
        <w:trPr>
          <w:trHeight w:val="316"/>
        </w:trPr>
        <w:tc>
          <w:tcPr>
            <w:tcW w:w="1273" w:type="dxa"/>
            <w:vAlign w:val="center"/>
          </w:tcPr>
          <w:p w14:paraId="0662C11B"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W2</w:t>
            </w:r>
          </w:p>
        </w:tc>
        <w:tc>
          <w:tcPr>
            <w:tcW w:w="711" w:type="dxa"/>
            <w:vAlign w:val="center"/>
          </w:tcPr>
          <w:p w14:paraId="1596E714"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06" w:type="dxa"/>
            <w:vAlign w:val="center"/>
          </w:tcPr>
          <w:p w14:paraId="592B9B91"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1" w:type="dxa"/>
            <w:vAlign w:val="center"/>
          </w:tcPr>
          <w:p w14:paraId="78FBF771"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06" w:type="dxa"/>
            <w:vAlign w:val="center"/>
          </w:tcPr>
          <w:p w14:paraId="7550AE39"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1" w:type="dxa"/>
            <w:vAlign w:val="center"/>
          </w:tcPr>
          <w:p w14:paraId="3338AA6F"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1FEF2331"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06" w:type="dxa"/>
            <w:vAlign w:val="center"/>
          </w:tcPr>
          <w:p w14:paraId="3425D17D"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29E27537"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0" w:type="dxa"/>
            <w:vAlign w:val="center"/>
          </w:tcPr>
          <w:p w14:paraId="6FB7796C"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0" w:type="dxa"/>
            <w:vAlign w:val="center"/>
          </w:tcPr>
          <w:p w14:paraId="6CBA1825"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-2</w:t>
            </w:r>
          </w:p>
        </w:tc>
        <w:tc>
          <w:tcPr>
            <w:tcW w:w="1550" w:type="dxa"/>
            <w:vAlign w:val="center"/>
          </w:tcPr>
          <w:p w14:paraId="3A3D43A5"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T2</w:t>
            </w:r>
          </w:p>
        </w:tc>
      </w:tr>
      <w:tr w:rsidR="00A70B08" w:rsidRPr="001168CB" w14:paraId="300E6CA9" w14:textId="77777777" w:rsidTr="00947146">
        <w:trPr>
          <w:trHeight w:val="321"/>
        </w:trPr>
        <w:tc>
          <w:tcPr>
            <w:tcW w:w="1273" w:type="dxa"/>
            <w:vAlign w:val="center"/>
          </w:tcPr>
          <w:p w14:paraId="7BFD5A4B"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W3</w:t>
            </w:r>
          </w:p>
        </w:tc>
        <w:tc>
          <w:tcPr>
            <w:tcW w:w="711" w:type="dxa"/>
            <w:vAlign w:val="center"/>
          </w:tcPr>
          <w:p w14:paraId="417DDFB7"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06" w:type="dxa"/>
            <w:vAlign w:val="center"/>
          </w:tcPr>
          <w:p w14:paraId="14FC3BAF"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11" w:type="dxa"/>
            <w:vAlign w:val="center"/>
          </w:tcPr>
          <w:p w14:paraId="2B8A7800"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t>
            </w:r>
          </w:p>
        </w:tc>
        <w:tc>
          <w:tcPr>
            <w:tcW w:w="706" w:type="dxa"/>
            <w:vAlign w:val="center"/>
          </w:tcPr>
          <w:p w14:paraId="7A2A6027"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1" w:type="dxa"/>
            <w:vAlign w:val="center"/>
          </w:tcPr>
          <w:p w14:paraId="46B7B54C"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1" w:type="dxa"/>
            <w:vAlign w:val="center"/>
          </w:tcPr>
          <w:p w14:paraId="10B30BA4"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06" w:type="dxa"/>
            <w:vAlign w:val="center"/>
          </w:tcPr>
          <w:p w14:paraId="3FD23CB0"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7F6F08EC"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61B62F88"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254A6088"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-1</w:t>
            </w:r>
          </w:p>
        </w:tc>
        <w:tc>
          <w:tcPr>
            <w:tcW w:w="1550" w:type="dxa"/>
            <w:vAlign w:val="center"/>
          </w:tcPr>
          <w:p w14:paraId="3165F901"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T3</w:t>
            </w:r>
          </w:p>
        </w:tc>
      </w:tr>
      <w:tr w:rsidR="00A70B08" w:rsidRPr="001168CB" w14:paraId="328E1D01" w14:textId="77777777" w:rsidTr="00947146">
        <w:trPr>
          <w:trHeight w:val="316"/>
        </w:trPr>
        <w:tc>
          <w:tcPr>
            <w:tcW w:w="1273" w:type="dxa"/>
            <w:vAlign w:val="center"/>
          </w:tcPr>
          <w:p w14:paraId="346B6C4F"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W4</w:t>
            </w:r>
          </w:p>
        </w:tc>
        <w:tc>
          <w:tcPr>
            <w:tcW w:w="711" w:type="dxa"/>
            <w:vAlign w:val="center"/>
          </w:tcPr>
          <w:p w14:paraId="1826CF2B"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06" w:type="dxa"/>
            <w:vAlign w:val="center"/>
          </w:tcPr>
          <w:p w14:paraId="23E66E81"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5A2A0216"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06" w:type="dxa"/>
            <w:vAlign w:val="center"/>
          </w:tcPr>
          <w:p w14:paraId="189EDAD0"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213D28B8"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424FD570"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06" w:type="dxa"/>
            <w:vAlign w:val="center"/>
          </w:tcPr>
          <w:p w14:paraId="0BBC052E" w14:textId="77777777" w:rsidR="00A70B08" w:rsidRPr="001168CB" w:rsidRDefault="00A70B08" w:rsidP="001507DA">
            <w:pPr>
              <w:pStyle w:val="TableParagraph"/>
              <w:tabs>
                <w:tab w:val="left" w:pos="0"/>
                <w:tab w:val="left" w:pos="9639"/>
              </w:tabs>
              <w:jc w:val="center"/>
              <w:rPr>
                <w:sz w:val="24"/>
                <w:szCs w:val="24"/>
              </w:rPr>
            </w:pPr>
            <w:r w:rsidRPr="001168CB">
              <w:rPr>
                <w:w w:val="99"/>
                <w:sz w:val="24"/>
                <w:szCs w:val="24"/>
              </w:rPr>
              <w:t>-</w:t>
            </w:r>
          </w:p>
        </w:tc>
        <w:tc>
          <w:tcPr>
            <w:tcW w:w="711" w:type="dxa"/>
            <w:vAlign w:val="center"/>
          </w:tcPr>
          <w:p w14:paraId="471F60DF"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19D41678"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0</w:t>
            </w:r>
          </w:p>
        </w:tc>
        <w:tc>
          <w:tcPr>
            <w:tcW w:w="710" w:type="dxa"/>
            <w:vAlign w:val="center"/>
          </w:tcPr>
          <w:p w14:paraId="786EA9B2"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-6</w:t>
            </w:r>
          </w:p>
        </w:tc>
        <w:tc>
          <w:tcPr>
            <w:tcW w:w="1550" w:type="dxa"/>
            <w:vAlign w:val="center"/>
          </w:tcPr>
          <w:p w14:paraId="48710308"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T4</w:t>
            </w:r>
          </w:p>
        </w:tc>
      </w:tr>
      <w:tr w:rsidR="00A70B08" w:rsidRPr="001168CB" w14:paraId="0E417E9F" w14:textId="77777777" w:rsidTr="00947146">
        <w:trPr>
          <w:trHeight w:val="316"/>
        </w:trPr>
        <w:tc>
          <w:tcPr>
            <w:tcW w:w="1273" w:type="dxa"/>
            <w:vAlign w:val="center"/>
          </w:tcPr>
          <w:p w14:paraId="10FB73B3" w14:textId="77777777" w:rsidR="00A70B08" w:rsidRPr="001168CB" w:rsidRDefault="00A70B08" w:rsidP="001507DA">
            <w:pPr>
              <w:pStyle w:val="TableParagraph"/>
              <w:tabs>
                <w:tab w:val="left" w:pos="0"/>
                <w:tab w:val="left" w:pos="9639"/>
              </w:tabs>
              <w:jc w:val="center"/>
              <w:rPr>
                <w:sz w:val="24"/>
                <w:szCs w:val="24"/>
              </w:rPr>
            </w:pPr>
          </w:p>
        </w:tc>
        <w:tc>
          <w:tcPr>
            <w:tcW w:w="711" w:type="dxa"/>
            <w:vAlign w:val="center"/>
          </w:tcPr>
          <w:p w14:paraId="199266AF"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1</w:t>
            </w:r>
          </w:p>
        </w:tc>
        <w:tc>
          <w:tcPr>
            <w:tcW w:w="706" w:type="dxa"/>
            <w:vAlign w:val="center"/>
          </w:tcPr>
          <w:p w14:paraId="2079F415"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4</w:t>
            </w:r>
          </w:p>
        </w:tc>
        <w:tc>
          <w:tcPr>
            <w:tcW w:w="711" w:type="dxa"/>
            <w:vAlign w:val="center"/>
          </w:tcPr>
          <w:p w14:paraId="01959F6D"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4</w:t>
            </w:r>
          </w:p>
        </w:tc>
        <w:tc>
          <w:tcPr>
            <w:tcW w:w="706" w:type="dxa"/>
            <w:vAlign w:val="center"/>
          </w:tcPr>
          <w:p w14:paraId="6411CB3F"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3</w:t>
            </w:r>
          </w:p>
        </w:tc>
        <w:tc>
          <w:tcPr>
            <w:tcW w:w="711" w:type="dxa"/>
            <w:vAlign w:val="center"/>
          </w:tcPr>
          <w:p w14:paraId="19AF2800"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1</w:t>
            </w:r>
          </w:p>
        </w:tc>
        <w:tc>
          <w:tcPr>
            <w:tcW w:w="711" w:type="dxa"/>
            <w:vAlign w:val="center"/>
          </w:tcPr>
          <w:p w14:paraId="6F9E4D75"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-7</w:t>
            </w:r>
          </w:p>
        </w:tc>
        <w:tc>
          <w:tcPr>
            <w:tcW w:w="706" w:type="dxa"/>
            <w:vAlign w:val="center"/>
          </w:tcPr>
          <w:p w14:paraId="270E69F5"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-9</w:t>
            </w:r>
          </w:p>
        </w:tc>
        <w:tc>
          <w:tcPr>
            <w:tcW w:w="711" w:type="dxa"/>
            <w:vAlign w:val="center"/>
          </w:tcPr>
          <w:p w14:paraId="6F039792"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-1</w:t>
            </w:r>
          </w:p>
        </w:tc>
        <w:tc>
          <w:tcPr>
            <w:tcW w:w="710" w:type="dxa"/>
            <w:vAlign w:val="center"/>
          </w:tcPr>
          <w:p w14:paraId="77DAA563" w14:textId="77777777" w:rsidR="00A70B08" w:rsidRPr="001168CB" w:rsidRDefault="00A70B08" w:rsidP="001507DA">
            <w:pPr>
              <w:pStyle w:val="TableParagraph"/>
              <w:tabs>
                <w:tab w:val="left" w:pos="0"/>
                <w:tab w:val="left" w:pos="9639"/>
              </w:tabs>
              <w:jc w:val="center"/>
              <w:rPr>
                <w:sz w:val="24"/>
                <w:szCs w:val="24"/>
              </w:rPr>
            </w:pPr>
            <w:r w:rsidRPr="001168CB">
              <w:rPr>
                <w:sz w:val="24"/>
                <w:szCs w:val="24"/>
              </w:rPr>
              <w:t>-3</w:t>
            </w:r>
          </w:p>
        </w:tc>
        <w:tc>
          <w:tcPr>
            <w:tcW w:w="710" w:type="dxa"/>
            <w:vAlign w:val="center"/>
          </w:tcPr>
          <w:p w14:paraId="1A07AFCB" w14:textId="77777777" w:rsidR="00A70B08" w:rsidRPr="001168CB" w:rsidRDefault="00A70B08" w:rsidP="001507DA">
            <w:pPr>
              <w:pStyle w:val="TableParagraph"/>
              <w:tabs>
                <w:tab w:val="left" w:pos="0"/>
                <w:tab w:val="left" w:pos="9639"/>
              </w:tabs>
              <w:jc w:val="center"/>
              <w:rPr>
                <w:sz w:val="24"/>
                <w:szCs w:val="24"/>
              </w:rPr>
            </w:pPr>
          </w:p>
        </w:tc>
        <w:tc>
          <w:tcPr>
            <w:tcW w:w="1550" w:type="dxa"/>
            <w:vAlign w:val="center"/>
          </w:tcPr>
          <w:p w14:paraId="33EFB6B8" w14:textId="77777777" w:rsidR="00A70B08" w:rsidRPr="001168CB" w:rsidRDefault="00A70B08" w:rsidP="001507DA">
            <w:pPr>
              <w:pStyle w:val="TableParagraph"/>
              <w:tabs>
                <w:tab w:val="left" w:pos="0"/>
                <w:tab w:val="left" w:pos="9639"/>
              </w:tabs>
              <w:jc w:val="center"/>
              <w:rPr>
                <w:sz w:val="24"/>
                <w:szCs w:val="24"/>
              </w:rPr>
            </w:pPr>
          </w:p>
        </w:tc>
      </w:tr>
    </w:tbl>
    <w:p w14:paraId="01A36212" w14:textId="77777777" w:rsidR="00947146" w:rsidRPr="001168CB" w:rsidRDefault="00947146" w:rsidP="00592A13">
      <w:pPr>
        <w:pStyle w:val="ac"/>
        <w:tabs>
          <w:tab w:val="left" w:pos="0"/>
          <w:tab w:val="left" w:pos="9639"/>
        </w:tabs>
        <w:spacing w:before="156" w:line="360" w:lineRule="auto"/>
        <w:ind w:firstLine="709"/>
        <w:jc w:val="both"/>
        <w:rPr>
          <w:rFonts w:eastAsiaTheme="minorHAnsi"/>
          <w:i/>
          <w:sz w:val="24"/>
        </w:rPr>
      </w:pPr>
      <w:r w:rsidRPr="001168CB">
        <w:rPr>
          <w:rFonts w:eastAsiaTheme="minorHAnsi"/>
          <w:i/>
          <w:sz w:val="24"/>
        </w:rPr>
        <w:lastRenderedPageBreak/>
        <w:t>Джерело: складено автором на основі розрахунків</w:t>
      </w:r>
    </w:p>
    <w:p w14:paraId="73F60AE0" w14:textId="77777777" w:rsidR="004C1E25" w:rsidRPr="001168CB" w:rsidRDefault="004C1E25" w:rsidP="004C1E25">
      <w:pPr>
        <w:pStyle w:val="ac"/>
        <w:tabs>
          <w:tab w:val="left" w:pos="0"/>
          <w:tab w:val="left" w:pos="9639"/>
        </w:tabs>
        <w:spacing w:after="3" w:line="360" w:lineRule="auto"/>
        <w:ind w:firstLine="709"/>
        <w:jc w:val="both"/>
      </w:pPr>
      <w:r w:rsidRPr="001168CB">
        <w:t>На основі оцінки створюється матриця релевантних заходів, яка розкриває взаємозв’язок між факторами та їх взаємозалежність:</w:t>
      </w:r>
    </w:p>
    <w:p w14:paraId="410C3860" w14:textId="77777777" w:rsidR="004C1E25" w:rsidRPr="001168CB" w:rsidRDefault="004C1E25" w:rsidP="004C1E25">
      <w:pPr>
        <w:pStyle w:val="ac"/>
        <w:tabs>
          <w:tab w:val="left" w:pos="0"/>
          <w:tab w:val="left" w:pos="9639"/>
        </w:tabs>
        <w:spacing w:after="3" w:line="360" w:lineRule="auto"/>
        <w:ind w:firstLine="709"/>
        <w:jc w:val="both"/>
      </w:pPr>
      <w:r w:rsidRPr="001168CB">
        <w:t>1. Квадрант SO об’єднує можливості та сильні сторони для інноваційного розвитку підприємства («точки розвитку»);</w:t>
      </w:r>
    </w:p>
    <w:p w14:paraId="0CDB89C7" w14:textId="77777777" w:rsidR="004C1E25" w:rsidRPr="001168CB" w:rsidRDefault="004C1E25" w:rsidP="004C1E25">
      <w:pPr>
        <w:pStyle w:val="ac"/>
        <w:tabs>
          <w:tab w:val="left" w:pos="0"/>
          <w:tab w:val="left" w:pos="9639"/>
        </w:tabs>
        <w:spacing w:after="3" w:line="360" w:lineRule="auto"/>
        <w:ind w:firstLine="709"/>
        <w:jc w:val="both"/>
      </w:pPr>
      <w:r w:rsidRPr="001168CB">
        <w:t xml:space="preserve"> 2. Квадрант ST об’єднує найважливіші загрози та сильні сторони для розвитку інновацій («точки захисту»);  Квадрант OC об’єднує найважливіші можливості та слабкі сторони інноваційного розвитку («точки блокування»);</w:t>
      </w:r>
    </w:p>
    <w:p w14:paraId="5D415508" w14:textId="77777777" w:rsidR="004C1E25" w:rsidRPr="001168CB" w:rsidRDefault="004C1E25" w:rsidP="004C1E25">
      <w:pPr>
        <w:pStyle w:val="ac"/>
        <w:tabs>
          <w:tab w:val="left" w:pos="0"/>
          <w:tab w:val="left" w:pos="9639"/>
        </w:tabs>
        <w:spacing w:after="3" w:line="360" w:lineRule="auto"/>
        <w:ind w:firstLine="709"/>
        <w:jc w:val="both"/>
      </w:pPr>
      <w:r w:rsidRPr="001168CB">
        <w:t>3. Квадрант WT об’єднує найважливіші загрози та вразливості («кризові точки».</w:t>
      </w:r>
    </w:p>
    <w:p w14:paraId="2E680786" w14:textId="77777777" w:rsidR="00947146" w:rsidRPr="001168CB" w:rsidRDefault="00A70B08" w:rsidP="004C1E25">
      <w:pPr>
        <w:pStyle w:val="ac"/>
        <w:tabs>
          <w:tab w:val="left" w:pos="0"/>
          <w:tab w:val="left" w:pos="9639"/>
        </w:tabs>
        <w:spacing w:after="3" w:line="360" w:lineRule="auto"/>
        <w:ind w:firstLine="709"/>
        <w:jc w:val="both"/>
        <w:rPr>
          <w:spacing w:val="-67"/>
        </w:rPr>
      </w:pPr>
      <w:r w:rsidRPr="001168CB">
        <w:t>Розглянемо ці зв’язки та їх результат</w:t>
      </w:r>
      <w:r w:rsidR="000C4648" w:rsidRPr="001168CB">
        <w:t>и в наступній таблиці (табл.2.7</w:t>
      </w:r>
      <w:r w:rsidRPr="001168CB">
        <w:t>).</w:t>
      </w:r>
      <w:r w:rsidRPr="001168CB">
        <w:rPr>
          <w:spacing w:val="-67"/>
        </w:rPr>
        <w:t xml:space="preserve"> </w:t>
      </w:r>
    </w:p>
    <w:p w14:paraId="67F55D91" w14:textId="77777777" w:rsidR="004C1E25" w:rsidRPr="001168CB" w:rsidRDefault="004C1E25" w:rsidP="004C1E25">
      <w:pPr>
        <w:pStyle w:val="ac"/>
        <w:tabs>
          <w:tab w:val="left" w:pos="0"/>
          <w:tab w:val="left" w:pos="9639"/>
        </w:tabs>
        <w:spacing w:after="3" w:line="360" w:lineRule="auto"/>
        <w:ind w:firstLine="709"/>
        <w:jc w:val="both"/>
        <w:rPr>
          <w:spacing w:val="-67"/>
        </w:rPr>
      </w:pPr>
    </w:p>
    <w:p w14:paraId="4B13853A" w14:textId="77777777" w:rsidR="004C1E25" w:rsidRPr="001168CB" w:rsidRDefault="004C1E25" w:rsidP="004C1E25">
      <w:pPr>
        <w:pStyle w:val="ac"/>
        <w:tabs>
          <w:tab w:val="left" w:pos="0"/>
          <w:tab w:val="left" w:pos="9639"/>
        </w:tabs>
        <w:spacing w:after="3" w:line="360" w:lineRule="auto"/>
        <w:ind w:firstLine="709"/>
        <w:jc w:val="both"/>
        <w:rPr>
          <w:spacing w:val="-67"/>
        </w:rPr>
      </w:pPr>
    </w:p>
    <w:p w14:paraId="46EADE15" w14:textId="77777777" w:rsidR="001507DA" w:rsidRPr="001168CB" w:rsidRDefault="001507DA" w:rsidP="00592A13">
      <w:pPr>
        <w:pStyle w:val="ac"/>
        <w:tabs>
          <w:tab w:val="left" w:pos="0"/>
          <w:tab w:val="left" w:pos="9639"/>
        </w:tabs>
        <w:spacing w:after="3" w:line="360" w:lineRule="auto"/>
        <w:ind w:firstLine="709"/>
        <w:jc w:val="both"/>
        <w:rPr>
          <w:spacing w:val="-67"/>
        </w:rPr>
      </w:pPr>
    </w:p>
    <w:p w14:paraId="3B56A791" w14:textId="77777777" w:rsidR="00947146" w:rsidRPr="001168CB" w:rsidRDefault="00A70B08" w:rsidP="001507DA">
      <w:pPr>
        <w:pStyle w:val="ac"/>
        <w:tabs>
          <w:tab w:val="left" w:pos="0"/>
          <w:tab w:val="left" w:pos="9639"/>
        </w:tabs>
        <w:spacing w:after="3"/>
        <w:ind w:firstLine="709"/>
        <w:jc w:val="right"/>
        <w:rPr>
          <w:i/>
          <w:spacing w:val="3"/>
        </w:rPr>
      </w:pPr>
      <w:r w:rsidRPr="001168CB">
        <w:rPr>
          <w:i/>
        </w:rPr>
        <w:t>Таблиця</w:t>
      </w:r>
      <w:r w:rsidRPr="001168CB">
        <w:rPr>
          <w:i/>
          <w:spacing w:val="1"/>
        </w:rPr>
        <w:t xml:space="preserve"> </w:t>
      </w:r>
      <w:r w:rsidR="00947146" w:rsidRPr="001168CB">
        <w:rPr>
          <w:i/>
        </w:rPr>
        <w:t>2.</w:t>
      </w:r>
      <w:r w:rsidR="000C4648" w:rsidRPr="001168CB">
        <w:rPr>
          <w:i/>
        </w:rPr>
        <w:t>7</w:t>
      </w:r>
    </w:p>
    <w:p w14:paraId="06673AA6" w14:textId="77777777" w:rsidR="00A70B08" w:rsidRPr="001168CB" w:rsidRDefault="00A70B08" w:rsidP="001507DA">
      <w:pPr>
        <w:pStyle w:val="ac"/>
        <w:tabs>
          <w:tab w:val="left" w:pos="0"/>
          <w:tab w:val="left" w:pos="9639"/>
        </w:tabs>
        <w:spacing w:after="3"/>
        <w:ind w:firstLine="709"/>
        <w:jc w:val="center"/>
        <w:rPr>
          <w:b/>
        </w:rPr>
      </w:pPr>
      <w:r w:rsidRPr="001168CB">
        <w:rPr>
          <w:b/>
        </w:rPr>
        <w:t>Матриця</w:t>
      </w:r>
      <w:r w:rsidRPr="001168CB">
        <w:rPr>
          <w:b/>
          <w:spacing w:val="4"/>
        </w:rPr>
        <w:t xml:space="preserve"> </w:t>
      </w:r>
      <w:r w:rsidRPr="001168CB">
        <w:rPr>
          <w:b/>
        </w:rPr>
        <w:t>SWOT-аналізу</w:t>
      </w:r>
    </w:p>
    <w:tbl>
      <w:tblPr>
        <w:tblStyle w:val="TableNormal"/>
        <w:tblW w:w="99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6"/>
        <w:gridCol w:w="4961"/>
      </w:tblGrid>
      <w:tr w:rsidR="00A70B08" w:rsidRPr="001168CB" w14:paraId="533C3BFF" w14:textId="77777777" w:rsidTr="001507DA">
        <w:trPr>
          <w:trHeight w:val="316"/>
        </w:trPr>
        <w:tc>
          <w:tcPr>
            <w:tcW w:w="4956" w:type="dxa"/>
          </w:tcPr>
          <w:p w14:paraId="4141A508" w14:textId="77777777" w:rsidR="00A70B08" w:rsidRPr="001168CB" w:rsidRDefault="00A70B08" w:rsidP="00592A13">
            <w:pPr>
              <w:pStyle w:val="TableParagraph"/>
              <w:tabs>
                <w:tab w:val="left" w:pos="0"/>
                <w:tab w:val="left" w:pos="9639"/>
              </w:tabs>
              <w:ind w:firstLine="709"/>
              <w:jc w:val="center"/>
              <w:rPr>
                <w:sz w:val="24"/>
                <w:szCs w:val="28"/>
              </w:rPr>
            </w:pPr>
            <w:r w:rsidRPr="001168CB">
              <w:rPr>
                <w:sz w:val="24"/>
                <w:szCs w:val="28"/>
              </w:rPr>
              <w:t>SO</w:t>
            </w:r>
          </w:p>
        </w:tc>
        <w:tc>
          <w:tcPr>
            <w:tcW w:w="4961" w:type="dxa"/>
          </w:tcPr>
          <w:p w14:paraId="0E64FCA0" w14:textId="77777777" w:rsidR="00A70B08" w:rsidRPr="001168CB" w:rsidRDefault="00A70B08" w:rsidP="00592A13">
            <w:pPr>
              <w:pStyle w:val="TableParagraph"/>
              <w:tabs>
                <w:tab w:val="left" w:pos="0"/>
                <w:tab w:val="left" w:pos="9639"/>
              </w:tabs>
              <w:ind w:firstLine="709"/>
              <w:jc w:val="center"/>
              <w:rPr>
                <w:sz w:val="24"/>
                <w:szCs w:val="28"/>
              </w:rPr>
            </w:pPr>
            <w:r w:rsidRPr="001168CB">
              <w:rPr>
                <w:sz w:val="24"/>
                <w:szCs w:val="28"/>
              </w:rPr>
              <w:t>ST</w:t>
            </w:r>
          </w:p>
        </w:tc>
      </w:tr>
      <w:tr w:rsidR="00A70B08" w:rsidRPr="001168CB" w14:paraId="1C9D0AA8" w14:textId="77777777" w:rsidTr="001507DA">
        <w:trPr>
          <w:trHeight w:val="3668"/>
        </w:trPr>
        <w:tc>
          <w:tcPr>
            <w:tcW w:w="4956" w:type="dxa"/>
          </w:tcPr>
          <w:p w14:paraId="48D6967A" w14:textId="77777777" w:rsidR="004C1E25" w:rsidRPr="001168CB" w:rsidRDefault="004C1E25" w:rsidP="004941C2">
            <w:pPr>
              <w:pStyle w:val="TableParagraph"/>
              <w:numPr>
                <w:ilvl w:val="0"/>
                <w:numId w:val="27"/>
              </w:numPr>
              <w:tabs>
                <w:tab w:val="left" w:pos="0"/>
                <w:tab w:val="left" w:pos="370"/>
                <w:tab w:val="left" w:pos="9639"/>
              </w:tabs>
              <w:ind w:left="391" w:right="136" w:hanging="272"/>
              <w:jc w:val="both"/>
              <w:rPr>
                <w:sz w:val="24"/>
                <w:szCs w:val="28"/>
                <w:lang w:val="uk-UA"/>
              </w:rPr>
            </w:pPr>
            <w:r w:rsidRPr="001168CB">
              <w:rPr>
                <w:sz w:val="24"/>
                <w:szCs w:val="28"/>
              </w:rPr>
              <w:t>P</w:t>
            </w:r>
            <w:proofErr w:type="spellStart"/>
            <w:r w:rsidRPr="001168CB">
              <w:rPr>
                <w:sz w:val="24"/>
                <w:szCs w:val="28"/>
                <w:lang w:val="uk-UA"/>
              </w:rPr>
              <w:t>авдяки</w:t>
            </w:r>
            <w:proofErr w:type="spellEnd"/>
            <w:r w:rsidRPr="001168CB">
              <w:rPr>
                <w:sz w:val="24"/>
                <w:szCs w:val="28"/>
                <w:lang w:val="uk-UA"/>
              </w:rPr>
              <w:t xml:space="preserve"> глобалізації світової економіки та лідерству та гарній репутації компанія може розширювати існуючі ринки та виходити на нові/</w:t>
            </w:r>
          </w:p>
          <w:p w14:paraId="6B57B549" w14:textId="77777777" w:rsidR="004C1E25" w:rsidRPr="001168CB" w:rsidRDefault="004C1E25" w:rsidP="004941C2">
            <w:pPr>
              <w:pStyle w:val="TableParagraph"/>
              <w:numPr>
                <w:ilvl w:val="0"/>
                <w:numId w:val="27"/>
              </w:numPr>
              <w:tabs>
                <w:tab w:val="left" w:pos="0"/>
                <w:tab w:val="left" w:pos="370"/>
                <w:tab w:val="left" w:pos="9639"/>
              </w:tabs>
              <w:ind w:left="391" w:right="136" w:hanging="272"/>
              <w:jc w:val="both"/>
              <w:rPr>
                <w:sz w:val="24"/>
                <w:szCs w:val="28"/>
                <w:lang w:val="uk-UA"/>
              </w:rPr>
            </w:pPr>
            <w:r w:rsidRPr="001168CB">
              <w:rPr>
                <w:sz w:val="24"/>
                <w:szCs w:val="28"/>
                <w:lang w:val="uk-UA"/>
              </w:rPr>
              <w:t>Розвиток НТП та інформаційних технологій дозволяє розширити асортимент більш якісної продукції та задовольнити ширшу групу споживачів</w:t>
            </w:r>
          </w:p>
          <w:p w14:paraId="1ED2B219" w14:textId="77777777" w:rsidR="00A70B08" w:rsidRPr="001168CB" w:rsidRDefault="004C1E25" w:rsidP="004941C2">
            <w:pPr>
              <w:pStyle w:val="TableParagraph"/>
              <w:numPr>
                <w:ilvl w:val="0"/>
                <w:numId w:val="27"/>
              </w:numPr>
              <w:tabs>
                <w:tab w:val="left" w:pos="0"/>
                <w:tab w:val="left" w:pos="370"/>
                <w:tab w:val="left" w:pos="446"/>
                <w:tab w:val="left" w:pos="9639"/>
              </w:tabs>
              <w:ind w:left="391" w:right="136" w:hanging="272"/>
              <w:jc w:val="both"/>
              <w:rPr>
                <w:sz w:val="24"/>
                <w:szCs w:val="28"/>
                <w:lang w:val="uk-UA"/>
              </w:rPr>
            </w:pPr>
            <w:r w:rsidRPr="001168CB">
              <w:rPr>
                <w:sz w:val="24"/>
                <w:szCs w:val="28"/>
                <w:lang w:val="uk-UA"/>
              </w:rPr>
              <w:t>Турбота про екологічну ситуацію в світі робить екологічне обладнання більш актуальним, і як наслідок підприємство стає більш конкурентоспроможним</w:t>
            </w:r>
          </w:p>
        </w:tc>
        <w:tc>
          <w:tcPr>
            <w:tcW w:w="4961" w:type="dxa"/>
          </w:tcPr>
          <w:p w14:paraId="1407373C" w14:textId="77777777" w:rsidR="004C1E25" w:rsidRPr="001168CB" w:rsidRDefault="00114D55" w:rsidP="00114D55">
            <w:pPr>
              <w:pStyle w:val="TableParagraph"/>
              <w:tabs>
                <w:tab w:val="left" w:pos="370"/>
                <w:tab w:val="left" w:pos="619"/>
                <w:tab w:val="left" w:pos="9639"/>
              </w:tabs>
              <w:ind w:left="148" w:right="136" w:firstLine="137"/>
              <w:jc w:val="both"/>
              <w:rPr>
                <w:sz w:val="24"/>
                <w:szCs w:val="28"/>
                <w:lang w:val="uk-UA"/>
              </w:rPr>
            </w:pPr>
            <w:r w:rsidRPr="001168CB">
              <w:rPr>
                <w:sz w:val="24"/>
                <w:szCs w:val="28"/>
                <w:lang w:val="uk-UA"/>
              </w:rPr>
              <w:t>1) З</w:t>
            </w:r>
            <w:r w:rsidR="004C1E25" w:rsidRPr="001168CB">
              <w:rPr>
                <w:sz w:val="24"/>
                <w:szCs w:val="28"/>
                <w:lang w:val="uk-UA"/>
              </w:rPr>
              <w:t xml:space="preserve">авдяки гарній репутації компанії на внутрішньому ринку, поява нових виробників не похитне її позиції. </w:t>
            </w:r>
          </w:p>
          <w:p w14:paraId="73DEBD94" w14:textId="77777777" w:rsidR="004C1E25" w:rsidRPr="001168CB" w:rsidRDefault="00114D55" w:rsidP="00114D55">
            <w:pPr>
              <w:pStyle w:val="TableParagraph"/>
              <w:tabs>
                <w:tab w:val="left" w:pos="370"/>
                <w:tab w:val="left" w:pos="619"/>
                <w:tab w:val="left" w:pos="9639"/>
              </w:tabs>
              <w:ind w:left="148" w:right="136" w:firstLine="137"/>
              <w:jc w:val="both"/>
              <w:rPr>
                <w:sz w:val="24"/>
                <w:szCs w:val="28"/>
                <w:lang w:val="uk-UA"/>
              </w:rPr>
            </w:pPr>
            <w:r w:rsidRPr="001168CB">
              <w:rPr>
                <w:sz w:val="24"/>
                <w:szCs w:val="28"/>
                <w:lang w:val="uk-UA"/>
              </w:rPr>
              <w:t>2) Б</w:t>
            </w:r>
            <w:r w:rsidR="004C1E25" w:rsidRPr="001168CB">
              <w:rPr>
                <w:sz w:val="24"/>
                <w:szCs w:val="28"/>
                <w:lang w:val="uk-UA"/>
              </w:rPr>
              <w:t xml:space="preserve">ільш технологічно просунуті іноземні конкуренти можуть вплинути на обсяг продажів компанії та зменшити її частку на ринку вентиляційного обладнання. </w:t>
            </w:r>
          </w:p>
          <w:p w14:paraId="431BCD3A" w14:textId="77777777" w:rsidR="00A70B08" w:rsidRPr="001168CB" w:rsidRDefault="00114D55" w:rsidP="00114D55">
            <w:pPr>
              <w:pStyle w:val="TableParagraph"/>
              <w:tabs>
                <w:tab w:val="left" w:pos="370"/>
                <w:tab w:val="left" w:pos="619"/>
                <w:tab w:val="left" w:pos="9639"/>
              </w:tabs>
              <w:ind w:left="148" w:right="136" w:firstLine="137"/>
              <w:jc w:val="both"/>
              <w:rPr>
                <w:sz w:val="24"/>
                <w:szCs w:val="28"/>
                <w:lang w:val="uk-UA"/>
              </w:rPr>
            </w:pPr>
            <w:r w:rsidRPr="001168CB">
              <w:rPr>
                <w:sz w:val="24"/>
                <w:szCs w:val="28"/>
                <w:lang w:val="uk-UA"/>
              </w:rPr>
              <w:t>3) У</w:t>
            </w:r>
            <w:r w:rsidR="004C1E25" w:rsidRPr="001168CB">
              <w:rPr>
                <w:sz w:val="24"/>
                <w:szCs w:val="28"/>
                <w:lang w:val="uk-UA"/>
              </w:rPr>
              <w:t xml:space="preserve"> зв'язку з банкрутством і ліквідацією багатьох підприємств складна економічна ситуація може призвести до зменшення кількості постійних клієнтів, що позначиться на розмірі фіксованого прибутку і потягне за собою фінансові втрати і пошук альтернативних каналів збуту.</w:t>
            </w:r>
          </w:p>
        </w:tc>
      </w:tr>
      <w:tr w:rsidR="00A70B08" w:rsidRPr="001168CB" w14:paraId="5E2B8966" w14:textId="77777777" w:rsidTr="001507DA">
        <w:trPr>
          <w:trHeight w:val="316"/>
        </w:trPr>
        <w:tc>
          <w:tcPr>
            <w:tcW w:w="4956" w:type="dxa"/>
          </w:tcPr>
          <w:p w14:paraId="4FAE87AD" w14:textId="77777777" w:rsidR="00A70B08" w:rsidRPr="001168CB" w:rsidRDefault="00A70B08" w:rsidP="001507DA">
            <w:pPr>
              <w:pStyle w:val="TableParagraph"/>
              <w:tabs>
                <w:tab w:val="left" w:pos="0"/>
                <w:tab w:val="left" w:pos="370"/>
                <w:tab w:val="left" w:pos="9639"/>
              </w:tabs>
              <w:ind w:firstLine="11"/>
              <w:jc w:val="center"/>
              <w:rPr>
                <w:sz w:val="24"/>
                <w:szCs w:val="24"/>
              </w:rPr>
            </w:pPr>
            <w:r w:rsidRPr="001168CB">
              <w:rPr>
                <w:sz w:val="24"/>
                <w:szCs w:val="24"/>
              </w:rPr>
              <w:t>WO</w:t>
            </w:r>
          </w:p>
        </w:tc>
        <w:tc>
          <w:tcPr>
            <w:tcW w:w="4961" w:type="dxa"/>
          </w:tcPr>
          <w:p w14:paraId="7597DDF9" w14:textId="77777777" w:rsidR="00A70B08" w:rsidRPr="001168CB" w:rsidRDefault="00A70B08" w:rsidP="001507DA">
            <w:pPr>
              <w:pStyle w:val="TableParagraph"/>
              <w:tabs>
                <w:tab w:val="left" w:pos="0"/>
                <w:tab w:val="left" w:pos="370"/>
                <w:tab w:val="left" w:pos="9639"/>
              </w:tabs>
              <w:ind w:firstLine="11"/>
              <w:jc w:val="center"/>
              <w:rPr>
                <w:sz w:val="24"/>
                <w:szCs w:val="24"/>
              </w:rPr>
            </w:pPr>
            <w:r w:rsidRPr="001168CB">
              <w:rPr>
                <w:sz w:val="24"/>
                <w:szCs w:val="24"/>
              </w:rPr>
              <w:t>WT</w:t>
            </w:r>
          </w:p>
        </w:tc>
      </w:tr>
      <w:tr w:rsidR="00A70B08" w:rsidRPr="001168CB" w14:paraId="469B2B78" w14:textId="77777777" w:rsidTr="001507DA">
        <w:trPr>
          <w:trHeight w:val="3572"/>
        </w:trPr>
        <w:tc>
          <w:tcPr>
            <w:tcW w:w="4956" w:type="dxa"/>
          </w:tcPr>
          <w:p w14:paraId="4742F648" w14:textId="77777777" w:rsidR="00114D55" w:rsidRPr="001168CB" w:rsidRDefault="00114D55" w:rsidP="004941C2">
            <w:pPr>
              <w:pStyle w:val="TableParagraph"/>
              <w:numPr>
                <w:ilvl w:val="0"/>
                <w:numId w:val="6"/>
              </w:numPr>
              <w:tabs>
                <w:tab w:val="left" w:pos="370"/>
                <w:tab w:val="left" w:pos="451"/>
                <w:tab w:val="left" w:pos="9639"/>
              </w:tabs>
              <w:ind w:right="136"/>
              <w:jc w:val="both"/>
              <w:rPr>
                <w:sz w:val="24"/>
                <w:szCs w:val="24"/>
                <w:lang w:val="uk-UA"/>
              </w:rPr>
            </w:pPr>
            <w:r w:rsidRPr="001168CB">
              <w:rPr>
                <w:sz w:val="24"/>
                <w:szCs w:val="24"/>
                <w:lang w:val="uk-UA"/>
              </w:rPr>
              <w:lastRenderedPageBreak/>
              <w:t>1) Низький відсоток витрат на інноваційну діяльність свідчить про неспроможність компанії встигати за розвитком наукових досліджень та інноваційних технологій, оскільки для розвитку необхідно інвестувати в дослідження.</w:t>
            </w:r>
          </w:p>
          <w:p w14:paraId="6EEEF508" w14:textId="77777777" w:rsidR="00114D55" w:rsidRPr="001168CB" w:rsidRDefault="00114D55" w:rsidP="004941C2">
            <w:pPr>
              <w:pStyle w:val="TableParagraph"/>
              <w:numPr>
                <w:ilvl w:val="0"/>
                <w:numId w:val="6"/>
              </w:numPr>
              <w:tabs>
                <w:tab w:val="left" w:pos="370"/>
                <w:tab w:val="left" w:pos="451"/>
                <w:tab w:val="left" w:pos="9639"/>
              </w:tabs>
              <w:ind w:right="136"/>
              <w:jc w:val="both"/>
              <w:rPr>
                <w:sz w:val="24"/>
                <w:szCs w:val="24"/>
                <w:lang w:val="uk-UA"/>
              </w:rPr>
            </w:pPr>
            <w:r w:rsidRPr="001168CB">
              <w:rPr>
                <w:sz w:val="24"/>
                <w:szCs w:val="24"/>
                <w:lang w:val="uk-UA"/>
              </w:rPr>
              <w:t>2) З розвитком НТП висока вартість існуючих продуктів може бути значно знижена, оскільки можуть з’явитися нові способи оптимізації виробництва.</w:t>
            </w:r>
          </w:p>
          <w:p w14:paraId="603B1BAE" w14:textId="77777777" w:rsidR="00A70B08" w:rsidRPr="001168CB" w:rsidRDefault="00114D55" w:rsidP="004941C2">
            <w:pPr>
              <w:pStyle w:val="TableParagraph"/>
              <w:numPr>
                <w:ilvl w:val="0"/>
                <w:numId w:val="6"/>
              </w:numPr>
              <w:tabs>
                <w:tab w:val="left" w:pos="284"/>
                <w:tab w:val="left" w:pos="9639"/>
              </w:tabs>
              <w:ind w:right="136"/>
              <w:jc w:val="both"/>
              <w:rPr>
                <w:sz w:val="24"/>
                <w:szCs w:val="24"/>
                <w:lang w:val="uk-UA"/>
              </w:rPr>
            </w:pPr>
            <w:r w:rsidRPr="001168CB">
              <w:rPr>
                <w:sz w:val="24"/>
                <w:szCs w:val="24"/>
                <w:lang w:val="uk-UA"/>
              </w:rPr>
              <w:t>3)Недостатній рівень зацікавленості співробітників гальмує інноваційний розвиток компанії та генерацію нових ідей.</w:t>
            </w:r>
          </w:p>
        </w:tc>
        <w:tc>
          <w:tcPr>
            <w:tcW w:w="4961" w:type="dxa"/>
          </w:tcPr>
          <w:p w14:paraId="56A1D214" w14:textId="77777777" w:rsidR="00114D55" w:rsidRPr="001168CB" w:rsidRDefault="00114D55" w:rsidP="004941C2">
            <w:pPr>
              <w:pStyle w:val="TableParagraph"/>
              <w:numPr>
                <w:ilvl w:val="0"/>
                <w:numId w:val="7"/>
              </w:numPr>
              <w:tabs>
                <w:tab w:val="left" w:pos="0"/>
                <w:tab w:val="left" w:pos="370"/>
                <w:tab w:val="left" w:pos="461"/>
                <w:tab w:val="left" w:pos="2138"/>
                <w:tab w:val="left" w:pos="3496"/>
                <w:tab w:val="left" w:pos="9639"/>
              </w:tabs>
              <w:ind w:left="108" w:hanging="352"/>
              <w:jc w:val="both"/>
              <w:rPr>
                <w:sz w:val="24"/>
                <w:szCs w:val="24"/>
                <w:lang w:val="ru-RU"/>
              </w:rPr>
            </w:pPr>
            <w:r w:rsidRPr="001168CB">
              <w:rPr>
                <w:sz w:val="24"/>
                <w:szCs w:val="24"/>
                <w:lang w:val="ru-RU"/>
              </w:rPr>
              <w:t xml:space="preserve">1. </w:t>
            </w:r>
            <w:proofErr w:type="spellStart"/>
            <w:r w:rsidRPr="001168CB">
              <w:rPr>
                <w:sz w:val="24"/>
                <w:szCs w:val="24"/>
                <w:lang w:val="ru-RU"/>
              </w:rPr>
              <w:t>Низький</w:t>
            </w:r>
            <w:proofErr w:type="spellEnd"/>
            <w:r w:rsidRPr="001168CB">
              <w:rPr>
                <w:sz w:val="24"/>
                <w:szCs w:val="24"/>
                <w:lang w:val="ru-RU"/>
              </w:rPr>
              <w:t xml:space="preserve"> </w:t>
            </w:r>
            <w:proofErr w:type="spellStart"/>
            <w:r w:rsidRPr="001168CB">
              <w:rPr>
                <w:sz w:val="24"/>
                <w:szCs w:val="24"/>
                <w:lang w:val="ru-RU"/>
              </w:rPr>
              <w:t>відсоток</w:t>
            </w:r>
            <w:proofErr w:type="spellEnd"/>
            <w:r w:rsidRPr="001168CB">
              <w:rPr>
                <w:sz w:val="24"/>
                <w:szCs w:val="24"/>
                <w:lang w:val="ru-RU"/>
              </w:rPr>
              <w:t xml:space="preserve"> </w:t>
            </w:r>
            <w:proofErr w:type="spellStart"/>
            <w:r w:rsidRPr="001168CB">
              <w:rPr>
                <w:sz w:val="24"/>
                <w:szCs w:val="24"/>
                <w:lang w:val="ru-RU"/>
              </w:rPr>
              <w:t>витрат</w:t>
            </w:r>
            <w:proofErr w:type="spellEnd"/>
            <w:r w:rsidRPr="001168CB">
              <w:rPr>
                <w:sz w:val="24"/>
                <w:szCs w:val="24"/>
                <w:lang w:val="ru-RU"/>
              </w:rPr>
              <w:t xml:space="preserve"> на НДДКР на </w:t>
            </w:r>
            <w:proofErr w:type="spellStart"/>
            <w:r w:rsidRPr="001168CB">
              <w:rPr>
                <w:sz w:val="24"/>
                <w:szCs w:val="24"/>
                <w:lang w:val="ru-RU"/>
              </w:rPr>
              <w:t>інновації</w:t>
            </w:r>
            <w:proofErr w:type="spellEnd"/>
            <w:r w:rsidRPr="001168CB">
              <w:rPr>
                <w:sz w:val="24"/>
                <w:szCs w:val="24"/>
                <w:lang w:val="ru-RU"/>
              </w:rPr>
              <w:t xml:space="preserve">, </w:t>
            </w:r>
            <w:proofErr w:type="spellStart"/>
            <w:r w:rsidRPr="001168CB">
              <w:rPr>
                <w:sz w:val="24"/>
                <w:szCs w:val="24"/>
                <w:lang w:val="ru-RU"/>
              </w:rPr>
              <w:t>які</w:t>
            </w:r>
            <w:proofErr w:type="spellEnd"/>
            <w:r w:rsidRPr="001168CB">
              <w:rPr>
                <w:sz w:val="24"/>
                <w:szCs w:val="24"/>
                <w:lang w:val="ru-RU"/>
              </w:rPr>
              <w:t xml:space="preserve">, </w:t>
            </w:r>
            <w:proofErr w:type="spellStart"/>
            <w:r w:rsidRPr="001168CB">
              <w:rPr>
                <w:sz w:val="24"/>
                <w:szCs w:val="24"/>
                <w:lang w:val="ru-RU"/>
              </w:rPr>
              <w:t>швидше</w:t>
            </w:r>
            <w:proofErr w:type="spellEnd"/>
            <w:r w:rsidRPr="001168CB">
              <w:rPr>
                <w:sz w:val="24"/>
                <w:szCs w:val="24"/>
                <w:lang w:val="ru-RU"/>
              </w:rPr>
              <w:t xml:space="preserve"> за все, </w:t>
            </w:r>
            <w:proofErr w:type="spellStart"/>
            <w:r w:rsidRPr="001168CB">
              <w:rPr>
                <w:sz w:val="24"/>
                <w:szCs w:val="24"/>
                <w:lang w:val="ru-RU"/>
              </w:rPr>
              <w:t>будуть</w:t>
            </w:r>
            <w:proofErr w:type="spellEnd"/>
            <w:r w:rsidRPr="001168CB">
              <w:rPr>
                <w:sz w:val="24"/>
                <w:szCs w:val="24"/>
                <w:lang w:val="ru-RU"/>
              </w:rPr>
              <w:t xml:space="preserve"> </w:t>
            </w:r>
            <w:proofErr w:type="spellStart"/>
            <w:r w:rsidRPr="001168CB">
              <w:rPr>
                <w:sz w:val="24"/>
                <w:szCs w:val="24"/>
                <w:lang w:val="ru-RU"/>
              </w:rPr>
              <w:t>витіснені</w:t>
            </w:r>
            <w:proofErr w:type="spellEnd"/>
            <w:r w:rsidRPr="001168CB">
              <w:rPr>
                <w:sz w:val="24"/>
                <w:szCs w:val="24"/>
                <w:lang w:val="ru-RU"/>
              </w:rPr>
              <w:t xml:space="preserve"> </w:t>
            </w:r>
            <w:proofErr w:type="spellStart"/>
            <w:r w:rsidRPr="001168CB">
              <w:rPr>
                <w:sz w:val="24"/>
                <w:szCs w:val="24"/>
                <w:lang w:val="ru-RU"/>
              </w:rPr>
              <w:t>більш</w:t>
            </w:r>
            <w:proofErr w:type="spellEnd"/>
            <w:r w:rsidRPr="001168CB">
              <w:rPr>
                <w:sz w:val="24"/>
                <w:szCs w:val="24"/>
                <w:lang w:val="ru-RU"/>
              </w:rPr>
              <w:t xml:space="preserve"> </w:t>
            </w:r>
            <w:proofErr w:type="spellStart"/>
            <w:r w:rsidRPr="001168CB">
              <w:rPr>
                <w:sz w:val="24"/>
                <w:szCs w:val="24"/>
                <w:lang w:val="ru-RU"/>
              </w:rPr>
              <w:t>розвиненими</w:t>
            </w:r>
            <w:proofErr w:type="spellEnd"/>
            <w:r w:rsidRPr="001168CB">
              <w:rPr>
                <w:sz w:val="24"/>
                <w:szCs w:val="24"/>
                <w:lang w:val="ru-RU"/>
              </w:rPr>
              <w:t xml:space="preserve"> конкурентами</w:t>
            </w:r>
          </w:p>
          <w:p w14:paraId="19052A60" w14:textId="77777777" w:rsidR="00114D55" w:rsidRPr="001168CB" w:rsidRDefault="00114D55" w:rsidP="004941C2">
            <w:pPr>
              <w:pStyle w:val="TableParagraph"/>
              <w:numPr>
                <w:ilvl w:val="0"/>
                <w:numId w:val="7"/>
              </w:numPr>
              <w:tabs>
                <w:tab w:val="left" w:pos="0"/>
                <w:tab w:val="left" w:pos="370"/>
                <w:tab w:val="left" w:pos="461"/>
                <w:tab w:val="left" w:pos="2138"/>
                <w:tab w:val="left" w:pos="3496"/>
                <w:tab w:val="left" w:pos="9639"/>
              </w:tabs>
              <w:ind w:left="108" w:hanging="352"/>
              <w:jc w:val="both"/>
              <w:rPr>
                <w:sz w:val="24"/>
                <w:szCs w:val="24"/>
                <w:lang w:val="ru-RU"/>
              </w:rPr>
            </w:pPr>
            <w:r w:rsidRPr="001168CB">
              <w:rPr>
                <w:sz w:val="24"/>
                <w:szCs w:val="24"/>
                <w:lang w:val="ru-RU"/>
              </w:rPr>
              <w:t xml:space="preserve">2. Складна </w:t>
            </w:r>
            <w:proofErr w:type="spellStart"/>
            <w:r w:rsidRPr="001168CB">
              <w:rPr>
                <w:sz w:val="24"/>
                <w:szCs w:val="24"/>
                <w:lang w:val="ru-RU"/>
              </w:rPr>
              <w:t>економічна</w:t>
            </w:r>
            <w:proofErr w:type="spellEnd"/>
            <w:r w:rsidRPr="001168CB">
              <w:rPr>
                <w:sz w:val="24"/>
                <w:szCs w:val="24"/>
                <w:lang w:val="ru-RU"/>
              </w:rPr>
              <w:t xml:space="preserve"> </w:t>
            </w:r>
            <w:proofErr w:type="spellStart"/>
            <w:r w:rsidRPr="001168CB">
              <w:rPr>
                <w:sz w:val="24"/>
                <w:szCs w:val="24"/>
                <w:lang w:val="ru-RU"/>
              </w:rPr>
              <w:t>ситуація</w:t>
            </w:r>
            <w:proofErr w:type="spellEnd"/>
            <w:r w:rsidRPr="001168CB">
              <w:rPr>
                <w:sz w:val="24"/>
                <w:szCs w:val="24"/>
                <w:lang w:val="ru-RU"/>
              </w:rPr>
              <w:t xml:space="preserve"> </w:t>
            </w:r>
            <w:proofErr w:type="spellStart"/>
            <w:r w:rsidRPr="001168CB">
              <w:rPr>
                <w:sz w:val="24"/>
                <w:szCs w:val="24"/>
                <w:lang w:val="ru-RU"/>
              </w:rPr>
              <w:t>вимагає</w:t>
            </w:r>
            <w:proofErr w:type="spellEnd"/>
            <w:r w:rsidRPr="001168CB">
              <w:rPr>
                <w:sz w:val="24"/>
                <w:szCs w:val="24"/>
                <w:lang w:val="ru-RU"/>
              </w:rPr>
              <w:t xml:space="preserve"> </w:t>
            </w:r>
            <w:proofErr w:type="spellStart"/>
            <w:r w:rsidRPr="001168CB">
              <w:rPr>
                <w:sz w:val="24"/>
                <w:szCs w:val="24"/>
                <w:lang w:val="ru-RU"/>
              </w:rPr>
              <w:t>оптимізації</w:t>
            </w:r>
            <w:proofErr w:type="spellEnd"/>
            <w:r w:rsidRPr="001168CB">
              <w:rPr>
                <w:sz w:val="24"/>
                <w:szCs w:val="24"/>
                <w:lang w:val="ru-RU"/>
              </w:rPr>
              <w:t xml:space="preserve"> </w:t>
            </w:r>
            <w:proofErr w:type="spellStart"/>
            <w:r w:rsidRPr="001168CB">
              <w:rPr>
                <w:sz w:val="24"/>
                <w:szCs w:val="24"/>
                <w:lang w:val="ru-RU"/>
              </w:rPr>
              <w:t>виробництва</w:t>
            </w:r>
            <w:proofErr w:type="spellEnd"/>
            <w:r w:rsidRPr="001168CB">
              <w:rPr>
                <w:sz w:val="24"/>
                <w:szCs w:val="24"/>
                <w:lang w:val="ru-RU"/>
              </w:rPr>
              <w:t xml:space="preserve"> та </w:t>
            </w:r>
            <w:proofErr w:type="spellStart"/>
            <w:r w:rsidRPr="001168CB">
              <w:rPr>
                <w:sz w:val="24"/>
                <w:szCs w:val="24"/>
                <w:lang w:val="ru-RU"/>
              </w:rPr>
              <w:t>зниження</w:t>
            </w:r>
            <w:proofErr w:type="spellEnd"/>
            <w:r w:rsidRPr="001168CB">
              <w:rPr>
                <w:sz w:val="24"/>
                <w:szCs w:val="24"/>
                <w:lang w:val="ru-RU"/>
              </w:rPr>
              <w:t xml:space="preserve"> </w:t>
            </w:r>
            <w:proofErr w:type="spellStart"/>
            <w:r w:rsidRPr="001168CB">
              <w:rPr>
                <w:sz w:val="24"/>
                <w:szCs w:val="24"/>
                <w:lang w:val="ru-RU"/>
              </w:rPr>
              <w:t>собівартості</w:t>
            </w:r>
            <w:proofErr w:type="spellEnd"/>
            <w:r w:rsidRPr="001168CB">
              <w:rPr>
                <w:sz w:val="24"/>
                <w:szCs w:val="24"/>
                <w:lang w:val="ru-RU"/>
              </w:rPr>
              <w:t xml:space="preserve">, </w:t>
            </w:r>
            <w:proofErr w:type="spellStart"/>
            <w:r w:rsidRPr="001168CB">
              <w:rPr>
                <w:sz w:val="24"/>
                <w:szCs w:val="24"/>
                <w:lang w:val="ru-RU"/>
              </w:rPr>
              <w:t>що</w:t>
            </w:r>
            <w:proofErr w:type="spellEnd"/>
            <w:r w:rsidRPr="001168CB">
              <w:rPr>
                <w:sz w:val="24"/>
                <w:szCs w:val="24"/>
                <w:lang w:val="ru-RU"/>
              </w:rPr>
              <w:t xml:space="preserve"> </w:t>
            </w:r>
            <w:proofErr w:type="spellStart"/>
            <w:r w:rsidRPr="001168CB">
              <w:rPr>
                <w:sz w:val="24"/>
                <w:szCs w:val="24"/>
                <w:lang w:val="ru-RU"/>
              </w:rPr>
              <w:t>потребує</w:t>
            </w:r>
            <w:proofErr w:type="spellEnd"/>
            <w:r w:rsidRPr="001168CB">
              <w:rPr>
                <w:sz w:val="24"/>
                <w:szCs w:val="24"/>
                <w:lang w:val="ru-RU"/>
              </w:rPr>
              <w:t xml:space="preserve"> </w:t>
            </w:r>
            <w:proofErr w:type="spellStart"/>
            <w:r w:rsidRPr="001168CB">
              <w:rPr>
                <w:sz w:val="24"/>
                <w:szCs w:val="24"/>
                <w:lang w:val="ru-RU"/>
              </w:rPr>
              <w:t>досліджень</w:t>
            </w:r>
            <w:proofErr w:type="spellEnd"/>
            <w:r w:rsidRPr="001168CB">
              <w:rPr>
                <w:sz w:val="24"/>
                <w:szCs w:val="24"/>
                <w:lang w:val="ru-RU"/>
              </w:rPr>
              <w:t xml:space="preserve"> та </w:t>
            </w:r>
            <w:proofErr w:type="spellStart"/>
            <w:r w:rsidRPr="001168CB">
              <w:rPr>
                <w:sz w:val="24"/>
                <w:szCs w:val="24"/>
                <w:lang w:val="ru-RU"/>
              </w:rPr>
              <w:t>пошуку</w:t>
            </w:r>
            <w:proofErr w:type="spellEnd"/>
            <w:r w:rsidRPr="001168CB">
              <w:rPr>
                <w:sz w:val="24"/>
                <w:szCs w:val="24"/>
                <w:lang w:val="ru-RU"/>
              </w:rPr>
              <w:t xml:space="preserve"> </w:t>
            </w:r>
            <w:proofErr w:type="spellStart"/>
            <w:r w:rsidRPr="001168CB">
              <w:rPr>
                <w:sz w:val="24"/>
                <w:szCs w:val="24"/>
                <w:lang w:val="ru-RU"/>
              </w:rPr>
              <w:t>інноваційних</w:t>
            </w:r>
            <w:proofErr w:type="spellEnd"/>
            <w:r w:rsidRPr="001168CB">
              <w:rPr>
                <w:sz w:val="24"/>
                <w:szCs w:val="24"/>
                <w:lang w:val="ru-RU"/>
              </w:rPr>
              <w:t xml:space="preserve"> </w:t>
            </w:r>
            <w:proofErr w:type="spellStart"/>
            <w:r w:rsidRPr="001168CB">
              <w:rPr>
                <w:sz w:val="24"/>
                <w:szCs w:val="24"/>
                <w:lang w:val="ru-RU"/>
              </w:rPr>
              <w:t>рішень</w:t>
            </w:r>
            <w:proofErr w:type="spellEnd"/>
          </w:p>
          <w:p w14:paraId="763767EF" w14:textId="77777777" w:rsidR="00A70B08" w:rsidRPr="001168CB" w:rsidRDefault="00114D55" w:rsidP="004941C2">
            <w:pPr>
              <w:pStyle w:val="TableParagraph"/>
              <w:numPr>
                <w:ilvl w:val="0"/>
                <w:numId w:val="7"/>
              </w:numPr>
              <w:tabs>
                <w:tab w:val="left" w:pos="0"/>
                <w:tab w:val="left" w:pos="370"/>
                <w:tab w:val="left" w:pos="461"/>
                <w:tab w:val="left" w:pos="2138"/>
                <w:tab w:val="left" w:pos="3496"/>
                <w:tab w:val="left" w:pos="9639"/>
              </w:tabs>
              <w:ind w:left="108" w:hanging="352"/>
              <w:jc w:val="both"/>
              <w:rPr>
                <w:sz w:val="24"/>
                <w:szCs w:val="24"/>
                <w:lang w:val="ru-RU"/>
              </w:rPr>
            </w:pPr>
            <w:r w:rsidRPr="001168CB">
              <w:rPr>
                <w:sz w:val="24"/>
                <w:szCs w:val="24"/>
                <w:lang w:val="ru-RU"/>
              </w:rPr>
              <w:t xml:space="preserve">3. </w:t>
            </w:r>
            <w:proofErr w:type="spellStart"/>
            <w:r w:rsidRPr="001168CB">
              <w:rPr>
                <w:sz w:val="24"/>
                <w:szCs w:val="24"/>
                <w:lang w:val="ru-RU"/>
              </w:rPr>
              <w:t>Нестабільність</w:t>
            </w:r>
            <w:proofErr w:type="spellEnd"/>
            <w:r w:rsidRPr="001168CB">
              <w:rPr>
                <w:sz w:val="24"/>
                <w:szCs w:val="24"/>
                <w:lang w:val="ru-RU"/>
              </w:rPr>
              <w:t xml:space="preserve"> </w:t>
            </w:r>
            <w:proofErr w:type="spellStart"/>
            <w:r w:rsidRPr="001168CB">
              <w:rPr>
                <w:sz w:val="24"/>
                <w:szCs w:val="24"/>
                <w:lang w:val="ru-RU"/>
              </w:rPr>
              <w:t>національної</w:t>
            </w:r>
            <w:proofErr w:type="spellEnd"/>
            <w:r w:rsidRPr="001168CB">
              <w:rPr>
                <w:sz w:val="24"/>
                <w:szCs w:val="24"/>
                <w:lang w:val="ru-RU"/>
              </w:rPr>
              <w:t xml:space="preserve"> </w:t>
            </w:r>
            <w:proofErr w:type="spellStart"/>
            <w:r w:rsidRPr="001168CB">
              <w:rPr>
                <w:sz w:val="24"/>
                <w:szCs w:val="24"/>
                <w:lang w:val="ru-RU"/>
              </w:rPr>
              <w:t>валюти</w:t>
            </w:r>
            <w:proofErr w:type="spellEnd"/>
            <w:r w:rsidRPr="001168CB">
              <w:rPr>
                <w:sz w:val="24"/>
                <w:szCs w:val="24"/>
                <w:lang w:val="ru-RU"/>
              </w:rPr>
              <w:t xml:space="preserve"> </w:t>
            </w:r>
            <w:proofErr w:type="spellStart"/>
            <w:r w:rsidRPr="001168CB">
              <w:rPr>
                <w:sz w:val="24"/>
                <w:szCs w:val="24"/>
                <w:lang w:val="ru-RU"/>
              </w:rPr>
              <w:t>може</w:t>
            </w:r>
            <w:proofErr w:type="spellEnd"/>
            <w:r w:rsidRPr="001168CB">
              <w:rPr>
                <w:sz w:val="24"/>
                <w:szCs w:val="24"/>
                <w:lang w:val="ru-RU"/>
              </w:rPr>
              <w:t xml:space="preserve"> </w:t>
            </w:r>
            <w:proofErr w:type="spellStart"/>
            <w:r w:rsidRPr="001168CB">
              <w:rPr>
                <w:sz w:val="24"/>
                <w:szCs w:val="24"/>
                <w:lang w:val="ru-RU"/>
              </w:rPr>
              <w:t>вплинути</w:t>
            </w:r>
            <w:proofErr w:type="spellEnd"/>
            <w:r w:rsidRPr="001168CB">
              <w:rPr>
                <w:sz w:val="24"/>
                <w:szCs w:val="24"/>
                <w:lang w:val="ru-RU"/>
              </w:rPr>
              <w:t xml:space="preserve"> на </w:t>
            </w:r>
            <w:proofErr w:type="spellStart"/>
            <w:r w:rsidRPr="001168CB">
              <w:rPr>
                <w:sz w:val="24"/>
                <w:szCs w:val="24"/>
                <w:lang w:val="ru-RU"/>
              </w:rPr>
              <w:t>ціни</w:t>
            </w:r>
            <w:proofErr w:type="spellEnd"/>
            <w:r w:rsidRPr="001168CB">
              <w:rPr>
                <w:sz w:val="24"/>
                <w:szCs w:val="24"/>
                <w:lang w:val="ru-RU"/>
              </w:rPr>
              <w:t xml:space="preserve"> на </w:t>
            </w:r>
            <w:proofErr w:type="spellStart"/>
            <w:r w:rsidRPr="001168CB">
              <w:rPr>
                <w:sz w:val="24"/>
                <w:szCs w:val="24"/>
                <w:lang w:val="ru-RU"/>
              </w:rPr>
              <w:t>сировину</w:t>
            </w:r>
            <w:proofErr w:type="spellEnd"/>
            <w:r w:rsidRPr="001168CB">
              <w:rPr>
                <w:sz w:val="24"/>
                <w:szCs w:val="24"/>
                <w:lang w:val="ru-RU"/>
              </w:rPr>
              <w:t xml:space="preserve"> і </w:t>
            </w:r>
            <w:proofErr w:type="spellStart"/>
            <w:r w:rsidRPr="001168CB">
              <w:rPr>
                <w:sz w:val="24"/>
                <w:szCs w:val="24"/>
                <w:lang w:val="ru-RU"/>
              </w:rPr>
              <w:t>матеріали</w:t>
            </w:r>
            <w:proofErr w:type="spellEnd"/>
            <w:r w:rsidRPr="001168CB">
              <w:rPr>
                <w:sz w:val="24"/>
                <w:szCs w:val="24"/>
                <w:lang w:val="ru-RU"/>
              </w:rPr>
              <w:t xml:space="preserve">, </w:t>
            </w:r>
            <w:proofErr w:type="spellStart"/>
            <w:r w:rsidRPr="001168CB">
              <w:rPr>
                <w:sz w:val="24"/>
                <w:szCs w:val="24"/>
                <w:lang w:val="ru-RU"/>
              </w:rPr>
              <w:t>що</w:t>
            </w:r>
            <w:proofErr w:type="spellEnd"/>
            <w:r w:rsidRPr="001168CB">
              <w:rPr>
                <w:sz w:val="24"/>
                <w:szCs w:val="24"/>
                <w:lang w:val="ru-RU"/>
              </w:rPr>
              <w:t xml:space="preserve"> </w:t>
            </w:r>
            <w:proofErr w:type="spellStart"/>
            <w:r w:rsidRPr="001168CB">
              <w:rPr>
                <w:sz w:val="24"/>
                <w:szCs w:val="24"/>
                <w:lang w:val="ru-RU"/>
              </w:rPr>
              <w:t>ще</w:t>
            </w:r>
            <w:proofErr w:type="spellEnd"/>
            <w:r w:rsidRPr="001168CB">
              <w:rPr>
                <w:sz w:val="24"/>
                <w:szCs w:val="24"/>
                <w:lang w:val="ru-RU"/>
              </w:rPr>
              <w:t xml:space="preserve"> </w:t>
            </w:r>
            <w:proofErr w:type="spellStart"/>
            <w:r w:rsidRPr="001168CB">
              <w:rPr>
                <w:sz w:val="24"/>
                <w:szCs w:val="24"/>
                <w:lang w:val="ru-RU"/>
              </w:rPr>
              <w:t>більше</w:t>
            </w:r>
            <w:proofErr w:type="spellEnd"/>
            <w:r w:rsidRPr="001168CB">
              <w:rPr>
                <w:sz w:val="24"/>
                <w:szCs w:val="24"/>
                <w:lang w:val="ru-RU"/>
              </w:rPr>
              <w:t xml:space="preserve"> </w:t>
            </w:r>
            <w:proofErr w:type="spellStart"/>
            <w:r w:rsidRPr="001168CB">
              <w:rPr>
                <w:sz w:val="24"/>
                <w:szCs w:val="24"/>
                <w:lang w:val="ru-RU"/>
              </w:rPr>
              <w:t>здорожить</w:t>
            </w:r>
            <w:proofErr w:type="spellEnd"/>
            <w:r w:rsidRPr="001168CB">
              <w:rPr>
                <w:sz w:val="24"/>
                <w:szCs w:val="24"/>
                <w:lang w:val="ru-RU"/>
              </w:rPr>
              <w:t xml:space="preserve"> </w:t>
            </w:r>
            <w:proofErr w:type="spellStart"/>
            <w:r w:rsidRPr="001168CB">
              <w:rPr>
                <w:sz w:val="24"/>
                <w:szCs w:val="24"/>
                <w:lang w:val="ru-RU"/>
              </w:rPr>
              <w:t>продукцію</w:t>
            </w:r>
            <w:proofErr w:type="spellEnd"/>
            <w:r w:rsidRPr="001168CB">
              <w:rPr>
                <w:sz w:val="24"/>
                <w:szCs w:val="24"/>
                <w:lang w:val="ru-RU"/>
              </w:rPr>
              <w:t>.</w:t>
            </w:r>
          </w:p>
        </w:tc>
      </w:tr>
    </w:tbl>
    <w:p w14:paraId="49DF66F2" w14:textId="77777777" w:rsidR="00947146" w:rsidRPr="001168CB" w:rsidRDefault="00947146" w:rsidP="00592A13">
      <w:pPr>
        <w:pStyle w:val="ac"/>
        <w:tabs>
          <w:tab w:val="left" w:pos="0"/>
          <w:tab w:val="left" w:pos="9639"/>
        </w:tabs>
        <w:spacing w:before="156" w:line="360" w:lineRule="auto"/>
        <w:ind w:firstLine="709"/>
        <w:jc w:val="both"/>
        <w:rPr>
          <w:rFonts w:eastAsiaTheme="minorHAnsi"/>
          <w:i/>
          <w:sz w:val="24"/>
        </w:rPr>
      </w:pPr>
      <w:r w:rsidRPr="001168CB">
        <w:rPr>
          <w:rFonts w:eastAsiaTheme="minorHAnsi"/>
          <w:i/>
          <w:sz w:val="24"/>
        </w:rPr>
        <w:t xml:space="preserve">Джерело: складено автором </w:t>
      </w:r>
    </w:p>
    <w:p w14:paraId="1A7D2F47" w14:textId="77777777" w:rsidR="00114D55" w:rsidRPr="001168CB" w:rsidRDefault="00114D55" w:rsidP="00592A13">
      <w:pPr>
        <w:tabs>
          <w:tab w:val="left" w:pos="0"/>
          <w:tab w:val="left" w:pos="9639"/>
        </w:tabs>
        <w:spacing w:after="0" w:line="360" w:lineRule="auto"/>
        <w:ind w:firstLine="709"/>
        <w:jc w:val="both"/>
        <w:rPr>
          <w:rFonts w:ascii="Times New Roman" w:eastAsia="Times New Roman" w:hAnsi="Times New Roman" w:cs="Times New Roman"/>
          <w:sz w:val="28"/>
          <w:szCs w:val="28"/>
        </w:rPr>
      </w:pPr>
      <w:r w:rsidRPr="001168CB">
        <w:rPr>
          <w:rFonts w:ascii="Times New Roman" w:eastAsia="Times New Roman" w:hAnsi="Times New Roman" w:cs="Times New Roman"/>
          <w:sz w:val="28"/>
          <w:szCs w:val="28"/>
        </w:rPr>
        <w:t>Таким чином, проведення SWOT-аналізу допомагає виявити слабкі та сильні сторони бізнесу, а також виявити потенційні можливості та загрози для його інноваційного розвитку. Шляхом порівняння груп факторів розробляються можливі заходи для збалансування шкідливих факторів і збільшення інноваційної діяльності шляхом використання нових можливостей і переваг. Виявилося, що підприємство має суттєву перевагу в розвитку інноваційного напрямку та виведенні інноваційної діяльності на рівень, вищий, ніж у конкурентів. Водночас не можна ігнорувати, що слабкі сторони компанії в поєднанні з можливими загрозами можуть мати значний негативний вплив на діяльність компанії.</w:t>
      </w:r>
    </w:p>
    <w:p w14:paraId="4F8B76B5" w14:textId="77777777" w:rsidR="00AA505B" w:rsidRPr="001168CB" w:rsidRDefault="00114D55"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Оцінка інноваційної діяльності підприємства здійснюється на основі аналізу загальної суми показників інноваційної діяльності та визначення можливості інноваційної діяльності. Отже, оцінюється рівень інноваційного потенціалу організації. Це дозволяє планувати виключно інновації та заходи, ставити цілі та розвивати свій бізнес в інноваційних напрямках. Зважаючи на те, що деякі показники неможливо оцінити кількісно, ​​для аналізу стану складових елементів інноваційного потенціалу використовується їх бальна оцінка. Здійснюється на основі шкали розвитку балів і коефіцієнтів, які визначають значимість кожного елемента дослідження для рівня інноваційного потенціалу</w:t>
      </w:r>
      <w:r w:rsidR="00BF45FD" w:rsidRPr="001168CB">
        <w:rPr>
          <w:rFonts w:ascii="Times New Roman" w:hAnsi="Times New Roman" w:cs="Times New Roman"/>
          <w:sz w:val="28"/>
          <w:szCs w:val="28"/>
        </w:rPr>
        <w:t xml:space="preserve"> [33]</w:t>
      </w:r>
      <w:r w:rsidRPr="001168CB">
        <w:rPr>
          <w:rFonts w:ascii="Times New Roman" w:hAnsi="Times New Roman" w:cs="Times New Roman"/>
          <w:sz w:val="28"/>
          <w:szCs w:val="28"/>
        </w:rPr>
        <w:t>. Відповідно до цього методу кожному елементу присвоюється відповідний бал</w:t>
      </w:r>
      <w:r w:rsidR="00AA505B" w:rsidRPr="001168CB">
        <w:rPr>
          <w:rFonts w:ascii="Times New Roman" w:hAnsi="Times New Roman" w:cs="Times New Roman"/>
          <w:sz w:val="28"/>
          <w:szCs w:val="28"/>
        </w:rPr>
        <w:t>:</w:t>
      </w:r>
    </w:p>
    <w:p w14:paraId="3455D545" w14:textId="77777777" w:rsidR="00AA505B" w:rsidRPr="001168CB" w:rsidRDefault="00AA505B"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lastRenderedPageBreak/>
        <w:t xml:space="preserve">0 балів – взагалі не використовується потенціал елементу; </w:t>
      </w:r>
    </w:p>
    <w:p w14:paraId="5BE397E6" w14:textId="77777777" w:rsidR="00F545EF" w:rsidRPr="001168CB" w:rsidRDefault="00AA505B"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1 бал – низький рівень ; </w:t>
      </w:r>
    </w:p>
    <w:p w14:paraId="4547389B" w14:textId="77777777" w:rsidR="00F545EF" w:rsidRPr="001168CB" w:rsidRDefault="00AA505B"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2 бали – середній рівень</w:t>
      </w:r>
      <w:r w:rsidR="00114D55" w:rsidRPr="001168CB">
        <w:rPr>
          <w:rFonts w:ascii="Times New Roman" w:hAnsi="Times New Roman" w:cs="Times New Roman"/>
          <w:sz w:val="28"/>
          <w:szCs w:val="28"/>
        </w:rPr>
        <w:t xml:space="preserve"> </w:t>
      </w:r>
      <w:r w:rsidRPr="001168CB">
        <w:rPr>
          <w:rFonts w:ascii="Times New Roman" w:hAnsi="Times New Roman" w:cs="Times New Roman"/>
          <w:sz w:val="28"/>
          <w:szCs w:val="28"/>
        </w:rPr>
        <w:t xml:space="preserve">; </w:t>
      </w:r>
    </w:p>
    <w:p w14:paraId="58537B48" w14:textId="77777777" w:rsidR="00F545EF" w:rsidRPr="001168CB" w:rsidRDefault="00AA505B"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3 бали – високий рівень викори</w:t>
      </w:r>
      <w:r w:rsidR="00114D55" w:rsidRPr="001168CB">
        <w:rPr>
          <w:rFonts w:ascii="Times New Roman" w:hAnsi="Times New Roman" w:cs="Times New Roman"/>
          <w:sz w:val="28"/>
          <w:szCs w:val="28"/>
        </w:rPr>
        <w:t>стання потенціалу</w:t>
      </w:r>
      <w:r w:rsidRPr="001168CB">
        <w:rPr>
          <w:rFonts w:ascii="Times New Roman" w:hAnsi="Times New Roman" w:cs="Times New Roman"/>
          <w:sz w:val="28"/>
          <w:szCs w:val="28"/>
        </w:rPr>
        <w:t xml:space="preserve">[]. </w:t>
      </w:r>
    </w:p>
    <w:p w14:paraId="15AD655B" w14:textId="77777777" w:rsidR="00114D55" w:rsidRPr="001168CB" w:rsidRDefault="00114D55" w:rsidP="00114D5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Ці показники згруповані за ознаками, і кожній групі присвоєно значення вагового коефіцієнта, визначеного експертами.  Сума коефіцієнтів за 6 групами показників не повинна перевищувати 1.</w:t>
      </w:r>
    </w:p>
    <w:p w14:paraId="381612A0" w14:textId="77777777" w:rsidR="00114D55" w:rsidRPr="001168CB" w:rsidRDefault="00114D55" w:rsidP="00114D5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Експертами в цьому дослідженні були керівник конструкторського бюро, маркетолог, генеральний директор і науковий співробітник відділу розробки та досліджень.</w:t>
      </w:r>
    </w:p>
    <w:p w14:paraId="41D5514D" w14:textId="77777777" w:rsidR="00114D55" w:rsidRPr="001168CB" w:rsidRDefault="00114D55" w:rsidP="00114D55">
      <w:pPr>
        <w:tabs>
          <w:tab w:val="left" w:pos="0"/>
          <w:tab w:val="left" w:pos="9639"/>
        </w:tabs>
        <w:spacing w:after="0" w:line="360" w:lineRule="auto"/>
        <w:ind w:firstLine="709"/>
        <w:jc w:val="both"/>
        <w:rPr>
          <w:rFonts w:ascii="Times New Roman" w:hAnsi="Times New Roman" w:cs="Times New Roman"/>
          <w:noProof/>
          <w:sz w:val="28"/>
          <w:szCs w:val="28"/>
          <w:lang w:eastAsia="uk-UA"/>
        </w:rPr>
      </w:pPr>
      <w:r w:rsidRPr="001168CB">
        <w:rPr>
          <w:rFonts w:ascii="Cambria Math" w:hAnsi="Cambria Math" w:cs="Cambria Math"/>
          <w:noProof/>
          <w:sz w:val="28"/>
          <w:szCs w:val="28"/>
          <w:lang w:eastAsia="uk-UA"/>
        </w:rPr>
        <w:drawing>
          <wp:anchor distT="0" distB="0" distL="114300" distR="114300" simplePos="0" relativeHeight="251701248" behindDoc="0" locked="0" layoutInCell="1" allowOverlap="1" wp14:anchorId="1FE96A19" wp14:editId="5897FD19">
            <wp:simplePos x="0" y="0"/>
            <wp:positionH relativeFrom="column">
              <wp:posOffset>2461895</wp:posOffset>
            </wp:positionH>
            <wp:positionV relativeFrom="paragraph">
              <wp:posOffset>542290</wp:posOffset>
            </wp:positionV>
            <wp:extent cx="1733792" cy="409632"/>
            <wp:effectExtent l="0" t="0" r="0" b="9525"/>
            <wp:wrapNone/>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33792" cy="409632"/>
                    </a:xfrm>
                    <a:prstGeom prst="rect">
                      <a:avLst/>
                    </a:prstGeom>
                  </pic:spPr>
                </pic:pic>
              </a:graphicData>
            </a:graphic>
            <wp14:sizeRelH relativeFrom="page">
              <wp14:pctWidth>0</wp14:pctWidth>
            </wp14:sizeRelH>
            <wp14:sizeRelV relativeFrom="page">
              <wp14:pctHeight>0</wp14:pctHeight>
            </wp14:sizeRelV>
          </wp:anchor>
        </w:drawing>
      </w:r>
      <w:r w:rsidRPr="001168CB">
        <w:rPr>
          <w:rFonts w:ascii="Times New Roman" w:hAnsi="Times New Roman" w:cs="Times New Roman"/>
          <w:sz w:val="28"/>
          <w:szCs w:val="28"/>
        </w:rPr>
        <w:t>Відповідно до експертних оцінок, які наведені в додатку Б (табл. Б.1), середньозважені значення експертних оцінок розраховувалися за формулою</w:t>
      </w:r>
      <w:r w:rsidRPr="001168CB">
        <w:rPr>
          <w:rFonts w:ascii="Times New Roman" w:hAnsi="Times New Roman" w:cs="Times New Roman"/>
          <w:noProof/>
          <w:sz w:val="28"/>
          <w:szCs w:val="28"/>
          <w:lang w:eastAsia="uk-UA"/>
        </w:rPr>
        <w:t>:</w:t>
      </w:r>
    </w:p>
    <w:p w14:paraId="2F9CD442" w14:textId="77777777" w:rsidR="00F545EF" w:rsidRPr="001168CB" w:rsidRDefault="000929F9" w:rsidP="00114D55">
      <w:pPr>
        <w:tabs>
          <w:tab w:val="left" w:pos="0"/>
          <w:tab w:val="left" w:pos="9639"/>
        </w:tabs>
        <w:spacing w:after="0" w:line="360" w:lineRule="auto"/>
        <w:ind w:firstLine="709"/>
        <w:jc w:val="right"/>
        <w:rPr>
          <w:rFonts w:ascii="Times New Roman" w:hAnsi="Times New Roman" w:cs="Times New Roman"/>
          <w:noProof/>
          <w:sz w:val="28"/>
          <w:szCs w:val="28"/>
          <w:lang w:eastAsia="uk-UA"/>
        </w:rPr>
      </w:pPr>
      <w:r w:rsidRPr="001168CB">
        <w:rPr>
          <w:rFonts w:ascii="Times New Roman" w:hAnsi="Times New Roman" w:cs="Times New Roman"/>
          <w:sz w:val="28"/>
          <w:szCs w:val="28"/>
        </w:rPr>
        <w:t>(2.1)</w:t>
      </w:r>
    </w:p>
    <w:p w14:paraId="2E87C749" w14:textId="77777777" w:rsidR="00F545EF" w:rsidRPr="001168CB" w:rsidRDefault="00F545EF"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де </w:t>
      </w:r>
      <w:r w:rsidRPr="001168CB">
        <w:rPr>
          <w:rFonts w:ascii="Cambria Math" w:hAnsi="Cambria Math" w:cs="Cambria Math"/>
          <w:sz w:val="28"/>
          <w:szCs w:val="28"/>
        </w:rPr>
        <w:t>𝑥𝑖</w:t>
      </w:r>
      <w:r w:rsidRPr="001168CB">
        <w:rPr>
          <w:rFonts w:ascii="Times New Roman" w:hAnsi="Times New Roman" w:cs="Times New Roman"/>
          <w:sz w:val="28"/>
          <w:szCs w:val="28"/>
        </w:rPr>
        <w:t xml:space="preserve"> j – бал, виставлений j-м експертом за і-м показником;</w:t>
      </w:r>
    </w:p>
    <w:p w14:paraId="29F51729" w14:textId="77777777" w:rsidR="00F545EF" w:rsidRPr="001168CB" w:rsidRDefault="00F545EF"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Cambria Math" w:hAnsi="Cambria Math" w:cs="Cambria Math"/>
          <w:sz w:val="28"/>
          <w:szCs w:val="28"/>
        </w:rPr>
        <w:t>𝛽𝑖𝑗</w:t>
      </w:r>
      <w:r w:rsidRPr="001168CB">
        <w:rPr>
          <w:rFonts w:ascii="Times New Roman" w:hAnsi="Times New Roman" w:cs="Times New Roman"/>
          <w:sz w:val="28"/>
          <w:szCs w:val="28"/>
        </w:rPr>
        <w:t xml:space="preserve"> – коефіцієнт вагомості, виставлений j-м експертом за і-м показником;</w:t>
      </w:r>
    </w:p>
    <w:p w14:paraId="3A8638FE" w14:textId="77777777" w:rsidR="00F545EF" w:rsidRPr="001168CB" w:rsidRDefault="00F545EF"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N – кількість експертів.</w:t>
      </w:r>
    </w:p>
    <w:p w14:paraId="4A452B7C" w14:textId="77777777" w:rsidR="00F545EF" w:rsidRPr="001168CB" w:rsidRDefault="000929F9"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noProof/>
          <w:sz w:val="28"/>
          <w:szCs w:val="28"/>
          <w:lang w:eastAsia="uk-UA"/>
        </w:rPr>
        <w:drawing>
          <wp:anchor distT="0" distB="0" distL="114300" distR="114300" simplePos="0" relativeHeight="251702272" behindDoc="0" locked="0" layoutInCell="1" allowOverlap="1" wp14:anchorId="59D594E0" wp14:editId="71BD4BAF">
            <wp:simplePos x="0" y="0"/>
            <wp:positionH relativeFrom="column">
              <wp:posOffset>2033270</wp:posOffset>
            </wp:positionH>
            <wp:positionV relativeFrom="paragraph">
              <wp:posOffset>819150</wp:posOffset>
            </wp:positionV>
            <wp:extent cx="2667372" cy="390580"/>
            <wp:effectExtent l="0" t="0" r="0" b="9525"/>
            <wp:wrapNone/>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667372" cy="390580"/>
                    </a:xfrm>
                    <a:prstGeom prst="rect">
                      <a:avLst/>
                    </a:prstGeom>
                  </pic:spPr>
                </pic:pic>
              </a:graphicData>
            </a:graphic>
            <wp14:sizeRelH relativeFrom="page">
              <wp14:pctWidth>0</wp14:pctWidth>
            </wp14:sizeRelH>
            <wp14:sizeRelV relativeFrom="page">
              <wp14:pctHeight>0</wp14:pctHeight>
            </wp14:sizeRelV>
          </wp:anchor>
        </w:drawing>
      </w:r>
      <w:r w:rsidR="00114D55" w:rsidRPr="001168CB">
        <w:rPr>
          <w:rFonts w:ascii="Times New Roman" w:hAnsi="Times New Roman" w:cs="Times New Roman"/>
          <w:sz w:val="28"/>
          <w:szCs w:val="28"/>
        </w:rPr>
        <w:t xml:space="preserve"> Інтегральна оцінка для кожного блоку інноваційного потенціалу визначається як сума середньозважених оцінок експертів.  Дисперсія індивідуальних балів визначається за формулою </w:t>
      </w:r>
      <w:r w:rsidR="00F545EF" w:rsidRPr="001168CB">
        <w:rPr>
          <w:rFonts w:ascii="Times New Roman" w:hAnsi="Times New Roman" w:cs="Times New Roman"/>
          <w:sz w:val="28"/>
          <w:szCs w:val="28"/>
        </w:rPr>
        <w:t>(2.2):</w:t>
      </w:r>
    </w:p>
    <w:p w14:paraId="5AA20B43" w14:textId="77777777" w:rsidR="000929F9" w:rsidRPr="001168CB" w:rsidRDefault="000929F9" w:rsidP="00592A13">
      <w:pPr>
        <w:tabs>
          <w:tab w:val="left" w:pos="0"/>
          <w:tab w:val="left" w:pos="9639"/>
        </w:tabs>
        <w:spacing w:after="0" w:line="360" w:lineRule="auto"/>
        <w:ind w:firstLine="709"/>
        <w:jc w:val="right"/>
        <w:rPr>
          <w:rFonts w:ascii="Times New Roman" w:hAnsi="Times New Roman" w:cs="Times New Roman"/>
          <w:sz w:val="28"/>
          <w:szCs w:val="28"/>
        </w:rPr>
      </w:pPr>
      <w:r w:rsidRPr="001168CB">
        <w:rPr>
          <w:rFonts w:ascii="Times New Roman" w:hAnsi="Times New Roman" w:cs="Times New Roman"/>
          <w:sz w:val="28"/>
          <w:szCs w:val="28"/>
        </w:rPr>
        <w:t>(2.2)</w:t>
      </w:r>
    </w:p>
    <w:p w14:paraId="1596F3AA" w14:textId="77777777" w:rsidR="00F545EF" w:rsidRPr="001168CB" w:rsidRDefault="00114D55"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Для визначення узгодженості експертних оцінок використовується коефіцієнт варіації, який розраховується за формулою </w:t>
      </w:r>
      <w:r w:rsidR="00F545EF" w:rsidRPr="001168CB">
        <w:rPr>
          <w:rFonts w:ascii="Times New Roman" w:hAnsi="Times New Roman" w:cs="Times New Roman"/>
          <w:sz w:val="28"/>
          <w:szCs w:val="28"/>
        </w:rPr>
        <w:t>(2.3):</w:t>
      </w:r>
    </w:p>
    <w:p w14:paraId="5B0E90EE" w14:textId="77777777" w:rsidR="000929F9" w:rsidRPr="001168CB" w:rsidRDefault="000929F9"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noProof/>
          <w:sz w:val="28"/>
          <w:szCs w:val="28"/>
          <w:lang w:eastAsia="uk-UA"/>
        </w:rPr>
        <w:drawing>
          <wp:anchor distT="0" distB="0" distL="114300" distR="114300" simplePos="0" relativeHeight="251703296" behindDoc="0" locked="0" layoutInCell="1" allowOverlap="1" wp14:anchorId="060D7183" wp14:editId="4CC868A9">
            <wp:simplePos x="0" y="0"/>
            <wp:positionH relativeFrom="column">
              <wp:posOffset>2900045</wp:posOffset>
            </wp:positionH>
            <wp:positionV relativeFrom="paragraph">
              <wp:posOffset>36195</wp:posOffset>
            </wp:positionV>
            <wp:extent cx="1047896" cy="485843"/>
            <wp:effectExtent l="0" t="0" r="0" b="9525"/>
            <wp:wrapNone/>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47896" cy="485843"/>
                    </a:xfrm>
                    <a:prstGeom prst="rect">
                      <a:avLst/>
                    </a:prstGeom>
                  </pic:spPr>
                </pic:pic>
              </a:graphicData>
            </a:graphic>
            <wp14:sizeRelH relativeFrom="page">
              <wp14:pctWidth>0</wp14:pctWidth>
            </wp14:sizeRelH>
            <wp14:sizeRelV relativeFrom="page">
              <wp14:pctHeight>0</wp14:pctHeight>
            </wp14:sizeRelV>
          </wp:anchor>
        </w:drawing>
      </w:r>
    </w:p>
    <w:p w14:paraId="58DAE1F0" w14:textId="77777777" w:rsidR="000929F9" w:rsidRPr="001168CB" w:rsidRDefault="000929F9" w:rsidP="00592A13">
      <w:pPr>
        <w:tabs>
          <w:tab w:val="left" w:pos="0"/>
          <w:tab w:val="left" w:pos="9639"/>
        </w:tabs>
        <w:spacing w:after="0" w:line="360" w:lineRule="auto"/>
        <w:ind w:firstLine="709"/>
        <w:jc w:val="right"/>
        <w:rPr>
          <w:rFonts w:ascii="Times New Roman" w:hAnsi="Times New Roman" w:cs="Times New Roman"/>
          <w:sz w:val="28"/>
          <w:szCs w:val="28"/>
        </w:rPr>
      </w:pPr>
      <w:r w:rsidRPr="001168CB">
        <w:rPr>
          <w:rFonts w:ascii="Times New Roman" w:hAnsi="Times New Roman" w:cs="Times New Roman"/>
          <w:sz w:val="28"/>
          <w:szCs w:val="28"/>
        </w:rPr>
        <w:t>(2.3)</w:t>
      </w:r>
    </w:p>
    <w:p w14:paraId="601A881B" w14:textId="77777777" w:rsidR="00F545EF" w:rsidRPr="001168CB" w:rsidRDefault="009D3250"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noProof/>
          <w:sz w:val="28"/>
          <w:szCs w:val="28"/>
          <w:lang w:eastAsia="uk-UA"/>
        </w:rPr>
        <mc:AlternateContent>
          <mc:Choice Requires="wpg">
            <w:drawing>
              <wp:anchor distT="0" distB="0" distL="0" distR="0" simplePos="0" relativeHeight="251787264" behindDoc="0" locked="0" layoutInCell="1" allowOverlap="1" wp14:anchorId="3F63EC78" wp14:editId="77737F99">
                <wp:simplePos x="0" y="0"/>
                <wp:positionH relativeFrom="page">
                  <wp:posOffset>1885950</wp:posOffset>
                </wp:positionH>
                <wp:positionV relativeFrom="paragraph">
                  <wp:posOffset>1749425</wp:posOffset>
                </wp:positionV>
                <wp:extent cx="4581525" cy="2752725"/>
                <wp:effectExtent l="0" t="0" r="9525" b="9525"/>
                <wp:wrapNone/>
                <wp:docPr id="178" name="Группа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771" y="160"/>
                          <a:chExt cx="7215" cy="4335"/>
                        </a:xfrm>
                      </wpg:grpSpPr>
                      <pic:pic xmlns:pic="http://schemas.openxmlformats.org/drawingml/2006/picture">
                        <pic:nvPicPr>
                          <pic:cNvPr id="179"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78" y="167"/>
                            <a:ext cx="7200"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84" y="2119"/>
                            <a:ext cx="577"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1" name="AutoShape 68"/>
                        <wps:cNvSpPr>
                          <a:spLocks/>
                        </wps:cNvSpPr>
                        <wps:spPr bwMode="auto">
                          <a:xfrm>
                            <a:off x="5256" y="1261"/>
                            <a:ext cx="2245" cy="2592"/>
                          </a:xfrm>
                          <a:custGeom>
                            <a:avLst/>
                            <a:gdLst>
                              <a:gd name="T0" fmla="+- 0 6754 5256"/>
                              <a:gd name="T1" fmla="*/ T0 w 2245"/>
                              <a:gd name="T2" fmla="+- 0 2343 1261"/>
                              <a:gd name="T3" fmla="*/ 2343 h 2592"/>
                              <a:gd name="T4" fmla="+- 0 6754 5256"/>
                              <a:gd name="T5" fmla="*/ T4 w 2245"/>
                              <a:gd name="T6" fmla="+- 0 2775 1261"/>
                              <a:gd name="T7" fmla="*/ 2775 h 2592"/>
                              <a:gd name="T8" fmla="+- 0 6754 5256"/>
                              <a:gd name="T9" fmla="*/ T8 w 2245"/>
                              <a:gd name="T10" fmla="+- 0 2775 1261"/>
                              <a:gd name="T11" fmla="*/ 2775 h 2592"/>
                              <a:gd name="T12" fmla="+- 0 6379 5256"/>
                              <a:gd name="T13" fmla="*/ T12 w 2245"/>
                              <a:gd name="T14" fmla="+- 0 2991 1261"/>
                              <a:gd name="T15" fmla="*/ 2991 h 2592"/>
                              <a:gd name="T16" fmla="+- 0 6379 5256"/>
                              <a:gd name="T17" fmla="*/ T16 w 2245"/>
                              <a:gd name="T18" fmla="+- 0 2991 1261"/>
                              <a:gd name="T19" fmla="*/ 2991 h 2592"/>
                              <a:gd name="T20" fmla="+- 0 6005 5256"/>
                              <a:gd name="T21" fmla="*/ T20 w 2245"/>
                              <a:gd name="T22" fmla="+- 0 2775 1261"/>
                              <a:gd name="T23" fmla="*/ 2775 h 2592"/>
                              <a:gd name="T24" fmla="+- 0 6005 5256"/>
                              <a:gd name="T25" fmla="*/ T24 w 2245"/>
                              <a:gd name="T26" fmla="+- 0 2775 1261"/>
                              <a:gd name="T27" fmla="*/ 2775 h 2592"/>
                              <a:gd name="T28" fmla="+- 0 6005 5256"/>
                              <a:gd name="T29" fmla="*/ T28 w 2245"/>
                              <a:gd name="T30" fmla="+- 0 2343 1261"/>
                              <a:gd name="T31" fmla="*/ 2343 h 2592"/>
                              <a:gd name="T32" fmla="+- 0 6005 5256"/>
                              <a:gd name="T33" fmla="*/ T32 w 2245"/>
                              <a:gd name="T34" fmla="+- 0 2343 1261"/>
                              <a:gd name="T35" fmla="*/ 2343 h 2592"/>
                              <a:gd name="T36" fmla="+- 0 6379 5256"/>
                              <a:gd name="T37" fmla="*/ T36 w 2245"/>
                              <a:gd name="T38" fmla="+- 0 2127 1261"/>
                              <a:gd name="T39" fmla="*/ 2127 h 2592"/>
                              <a:gd name="T40" fmla="+- 0 6379 5256"/>
                              <a:gd name="T41" fmla="*/ T40 w 2245"/>
                              <a:gd name="T42" fmla="+- 0 1911 1261"/>
                              <a:gd name="T43" fmla="*/ 1911 h 2592"/>
                              <a:gd name="T44" fmla="+- 0 6941 5256"/>
                              <a:gd name="T45" fmla="*/ T44 w 2245"/>
                              <a:gd name="T46" fmla="+- 0 2232 1261"/>
                              <a:gd name="T47" fmla="*/ 2232 h 2592"/>
                              <a:gd name="T48" fmla="+- 0 6941 5256"/>
                              <a:gd name="T49" fmla="*/ T48 w 2245"/>
                              <a:gd name="T50" fmla="+- 0 2232 1261"/>
                              <a:gd name="T51" fmla="*/ 2232 h 2592"/>
                              <a:gd name="T52" fmla="+- 0 6941 5256"/>
                              <a:gd name="T53" fmla="*/ T52 w 2245"/>
                              <a:gd name="T54" fmla="+- 0 2880 1261"/>
                              <a:gd name="T55" fmla="*/ 2880 h 2592"/>
                              <a:gd name="T56" fmla="+- 0 6941 5256"/>
                              <a:gd name="T57" fmla="*/ T56 w 2245"/>
                              <a:gd name="T58" fmla="+- 0 2880 1261"/>
                              <a:gd name="T59" fmla="*/ 2880 h 2592"/>
                              <a:gd name="T60" fmla="+- 0 6379 5256"/>
                              <a:gd name="T61" fmla="*/ T60 w 2245"/>
                              <a:gd name="T62" fmla="+- 0 3207 1261"/>
                              <a:gd name="T63" fmla="*/ 3207 h 2592"/>
                              <a:gd name="T64" fmla="+- 0 6379 5256"/>
                              <a:gd name="T65" fmla="*/ T64 w 2245"/>
                              <a:gd name="T66" fmla="+- 0 3207 1261"/>
                              <a:gd name="T67" fmla="*/ 3207 h 2592"/>
                              <a:gd name="T68" fmla="+- 0 5818 5256"/>
                              <a:gd name="T69" fmla="*/ T68 w 2245"/>
                              <a:gd name="T70" fmla="+- 0 2880 1261"/>
                              <a:gd name="T71" fmla="*/ 2880 h 2592"/>
                              <a:gd name="T72" fmla="+- 0 5818 5256"/>
                              <a:gd name="T73" fmla="*/ T72 w 2245"/>
                              <a:gd name="T74" fmla="+- 0 2880 1261"/>
                              <a:gd name="T75" fmla="*/ 2880 h 2592"/>
                              <a:gd name="T76" fmla="+- 0 5818 5256"/>
                              <a:gd name="T77" fmla="*/ T76 w 2245"/>
                              <a:gd name="T78" fmla="+- 0 2232 1261"/>
                              <a:gd name="T79" fmla="*/ 2232 h 2592"/>
                              <a:gd name="T80" fmla="+- 0 5818 5256"/>
                              <a:gd name="T81" fmla="*/ T80 w 2245"/>
                              <a:gd name="T82" fmla="+- 0 2232 1261"/>
                              <a:gd name="T83" fmla="*/ 2232 h 2592"/>
                              <a:gd name="T84" fmla="+- 0 6379 5256"/>
                              <a:gd name="T85" fmla="*/ T84 w 2245"/>
                              <a:gd name="T86" fmla="+- 0 1911 1261"/>
                              <a:gd name="T87" fmla="*/ 1911 h 2592"/>
                              <a:gd name="T88" fmla="+- 0 6379 5256"/>
                              <a:gd name="T89" fmla="*/ T88 w 2245"/>
                              <a:gd name="T90" fmla="+- 0 1695 1261"/>
                              <a:gd name="T91" fmla="*/ 1695 h 2592"/>
                              <a:gd name="T92" fmla="+- 0 7128 5256"/>
                              <a:gd name="T93" fmla="*/ T92 w 2245"/>
                              <a:gd name="T94" fmla="+- 0 2127 1261"/>
                              <a:gd name="T95" fmla="*/ 2127 h 2592"/>
                              <a:gd name="T96" fmla="+- 0 7128 5256"/>
                              <a:gd name="T97" fmla="*/ T96 w 2245"/>
                              <a:gd name="T98" fmla="+- 0 2127 1261"/>
                              <a:gd name="T99" fmla="*/ 2127 h 2592"/>
                              <a:gd name="T100" fmla="+- 0 7128 5256"/>
                              <a:gd name="T101" fmla="*/ T100 w 2245"/>
                              <a:gd name="T102" fmla="+- 0 2991 1261"/>
                              <a:gd name="T103" fmla="*/ 2991 h 2592"/>
                              <a:gd name="T104" fmla="+- 0 7128 5256"/>
                              <a:gd name="T105" fmla="*/ T104 w 2245"/>
                              <a:gd name="T106" fmla="+- 0 2991 1261"/>
                              <a:gd name="T107" fmla="*/ 2991 h 2592"/>
                              <a:gd name="T108" fmla="+- 0 6379 5256"/>
                              <a:gd name="T109" fmla="*/ T108 w 2245"/>
                              <a:gd name="T110" fmla="+- 0 3423 1261"/>
                              <a:gd name="T111" fmla="*/ 3423 h 2592"/>
                              <a:gd name="T112" fmla="+- 0 6379 5256"/>
                              <a:gd name="T113" fmla="*/ T112 w 2245"/>
                              <a:gd name="T114" fmla="+- 0 3423 1261"/>
                              <a:gd name="T115" fmla="*/ 3423 h 2592"/>
                              <a:gd name="T116" fmla="+- 0 5630 5256"/>
                              <a:gd name="T117" fmla="*/ T116 w 2245"/>
                              <a:gd name="T118" fmla="+- 0 2991 1261"/>
                              <a:gd name="T119" fmla="*/ 2991 h 2592"/>
                              <a:gd name="T120" fmla="+- 0 5630 5256"/>
                              <a:gd name="T121" fmla="*/ T120 w 2245"/>
                              <a:gd name="T122" fmla="+- 0 2991 1261"/>
                              <a:gd name="T123" fmla="*/ 2991 h 2592"/>
                              <a:gd name="T124" fmla="+- 0 5630 5256"/>
                              <a:gd name="T125" fmla="*/ T124 w 2245"/>
                              <a:gd name="T126" fmla="+- 0 2127 1261"/>
                              <a:gd name="T127" fmla="*/ 2127 h 2592"/>
                              <a:gd name="T128" fmla="+- 0 5630 5256"/>
                              <a:gd name="T129" fmla="*/ T128 w 2245"/>
                              <a:gd name="T130" fmla="+- 0 2127 1261"/>
                              <a:gd name="T131" fmla="*/ 2127 h 2592"/>
                              <a:gd name="T132" fmla="+- 0 6379 5256"/>
                              <a:gd name="T133" fmla="*/ T132 w 2245"/>
                              <a:gd name="T134" fmla="+- 0 1695 1261"/>
                              <a:gd name="T135" fmla="*/ 1695 h 2592"/>
                              <a:gd name="T136" fmla="+- 0 6379 5256"/>
                              <a:gd name="T137" fmla="*/ T136 w 2245"/>
                              <a:gd name="T138" fmla="+- 0 1479 1261"/>
                              <a:gd name="T139" fmla="*/ 1479 h 2592"/>
                              <a:gd name="T140" fmla="+- 0 7315 5256"/>
                              <a:gd name="T141" fmla="*/ T140 w 2245"/>
                              <a:gd name="T142" fmla="+- 0 2016 1261"/>
                              <a:gd name="T143" fmla="*/ 2016 h 2592"/>
                              <a:gd name="T144" fmla="+- 0 7315 5256"/>
                              <a:gd name="T145" fmla="*/ T144 w 2245"/>
                              <a:gd name="T146" fmla="+- 0 2016 1261"/>
                              <a:gd name="T147" fmla="*/ 2016 h 2592"/>
                              <a:gd name="T148" fmla="+- 0 7315 5256"/>
                              <a:gd name="T149" fmla="*/ T148 w 2245"/>
                              <a:gd name="T150" fmla="+- 0 3096 1261"/>
                              <a:gd name="T151" fmla="*/ 3096 h 2592"/>
                              <a:gd name="T152" fmla="+- 0 7315 5256"/>
                              <a:gd name="T153" fmla="*/ T152 w 2245"/>
                              <a:gd name="T154" fmla="+- 0 3096 1261"/>
                              <a:gd name="T155" fmla="*/ 3096 h 2592"/>
                              <a:gd name="T156" fmla="+- 0 6379 5256"/>
                              <a:gd name="T157" fmla="*/ T156 w 2245"/>
                              <a:gd name="T158" fmla="+- 0 3639 1261"/>
                              <a:gd name="T159" fmla="*/ 3639 h 2592"/>
                              <a:gd name="T160" fmla="+- 0 6379 5256"/>
                              <a:gd name="T161" fmla="*/ T160 w 2245"/>
                              <a:gd name="T162" fmla="+- 0 3639 1261"/>
                              <a:gd name="T163" fmla="*/ 3639 h 2592"/>
                              <a:gd name="T164" fmla="+- 0 5443 5256"/>
                              <a:gd name="T165" fmla="*/ T164 w 2245"/>
                              <a:gd name="T166" fmla="+- 0 3096 1261"/>
                              <a:gd name="T167" fmla="*/ 3096 h 2592"/>
                              <a:gd name="T168" fmla="+- 0 5443 5256"/>
                              <a:gd name="T169" fmla="*/ T168 w 2245"/>
                              <a:gd name="T170" fmla="+- 0 3096 1261"/>
                              <a:gd name="T171" fmla="*/ 3096 h 2592"/>
                              <a:gd name="T172" fmla="+- 0 5443 5256"/>
                              <a:gd name="T173" fmla="*/ T172 w 2245"/>
                              <a:gd name="T174" fmla="+- 0 2016 1261"/>
                              <a:gd name="T175" fmla="*/ 2016 h 2592"/>
                              <a:gd name="T176" fmla="+- 0 5443 5256"/>
                              <a:gd name="T177" fmla="*/ T176 w 2245"/>
                              <a:gd name="T178" fmla="+- 0 2016 1261"/>
                              <a:gd name="T179" fmla="*/ 2016 h 2592"/>
                              <a:gd name="T180" fmla="+- 0 6379 5256"/>
                              <a:gd name="T181" fmla="*/ T180 w 2245"/>
                              <a:gd name="T182" fmla="+- 0 1479 1261"/>
                              <a:gd name="T183" fmla="*/ 1479 h 2592"/>
                              <a:gd name="T184" fmla="+- 0 6379 5256"/>
                              <a:gd name="T185" fmla="*/ T184 w 2245"/>
                              <a:gd name="T186" fmla="+- 0 1261 1261"/>
                              <a:gd name="T187" fmla="*/ 1261 h 2592"/>
                              <a:gd name="T188" fmla="+- 0 7501 5256"/>
                              <a:gd name="T189" fmla="*/ T188 w 2245"/>
                              <a:gd name="T190" fmla="+- 0 1911 1261"/>
                              <a:gd name="T191" fmla="*/ 1911 h 2592"/>
                              <a:gd name="T192" fmla="+- 0 7501 5256"/>
                              <a:gd name="T193" fmla="*/ T192 w 2245"/>
                              <a:gd name="T194" fmla="+- 0 1911 1261"/>
                              <a:gd name="T195" fmla="*/ 1911 h 2592"/>
                              <a:gd name="T196" fmla="+- 0 7501 5256"/>
                              <a:gd name="T197" fmla="*/ T196 w 2245"/>
                              <a:gd name="T198" fmla="+- 0 3207 1261"/>
                              <a:gd name="T199" fmla="*/ 3207 h 2592"/>
                              <a:gd name="T200" fmla="+- 0 7501 5256"/>
                              <a:gd name="T201" fmla="*/ T200 w 2245"/>
                              <a:gd name="T202" fmla="+- 0 3207 1261"/>
                              <a:gd name="T203" fmla="*/ 3207 h 2592"/>
                              <a:gd name="T204" fmla="+- 0 6379 5256"/>
                              <a:gd name="T205" fmla="*/ T204 w 2245"/>
                              <a:gd name="T206" fmla="+- 0 3853 1261"/>
                              <a:gd name="T207" fmla="*/ 3853 h 2592"/>
                              <a:gd name="T208" fmla="+- 0 6379 5256"/>
                              <a:gd name="T209" fmla="*/ T208 w 2245"/>
                              <a:gd name="T210" fmla="+- 0 3853 1261"/>
                              <a:gd name="T211" fmla="*/ 3853 h 2592"/>
                              <a:gd name="T212" fmla="+- 0 5256 5256"/>
                              <a:gd name="T213" fmla="*/ T212 w 2245"/>
                              <a:gd name="T214" fmla="+- 0 3207 1261"/>
                              <a:gd name="T215" fmla="*/ 3207 h 2592"/>
                              <a:gd name="T216" fmla="+- 0 5256 5256"/>
                              <a:gd name="T217" fmla="*/ T216 w 2245"/>
                              <a:gd name="T218" fmla="+- 0 3207 1261"/>
                              <a:gd name="T219" fmla="*/ 3207 h 2592"/>
                              <a:gd name="T220" fmla="+- 0 5256 5256"/>
                              <a:gd name="T221" fmla="*/ T220 w 2245"/>
                              <a:gd name="T222" fmla="+- 0 1911 1261"/>
                              <a:gd name="T223" fmla="*/ 1911 h 2592"/>
                              <a:gd name="T224" fmla="+- 0 5256 5256"/>
                              <a:gd name="T225" fmla="*/ T224 w 2245"/>
                              <a:gd name="T226" fmla="+- 0 1911 1261"/>
                              <a:gd name="T227" fmla="*/ 1911 h 2592"/>
                              <a:gd name="T228" fmla="+- 0 6379 5256"/>
                              <a:gd name="T229" fmla="*/ T228 w 2245"/>
                              <a:gd name="T230" fmla="+- 0 1261 1261"/>
                              <a:gd name="T231" fmla="*/ 1261 h 2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245" h="2592">
                                <a:moveTo>
                                  <a:pt x="1498" y="1082"/>
                                </a:moveTo>
                                <a:lnTo>
                                  <a:pt x="1498" y="1514"/>
                                </a:lnTo>
                                <a:moveTo>
                                  <a:pt x="1498" y="1514"/>
                                </a:moveTo>
                                <a:lnTo>
                                  <a:pt x="1123" y="1730"/>
                                </a:lnTo>
                                <a:moveTo>
                                  <a:pt x="1123" y="1730"/>
                                </a:moveTo>
                                <a:lnTo>
                                  <a:pt x="749" y="1514"/>
                                </a:lnTo>
                                <a:moveTo>
                                  <a:pt x="749" y="1514"/>
                                </a:moveTo>
                                <a:lnTo>
                                  <a:pt x="749" y="1082"/>
                                </a:lnTo>
                                <a:moveTo>
                                  <a:pt x="749" y="1082"/>
                                </a:moveTo>
                                <a:lnTo>
                                  <a:pt x="1123" y="866"/>
                                </a:lnTo>
                                <a:moveTo>
                                  <a:pt x="1123" y="650"/>
                                </a:moveTo>
                                <a:lnTo>
                                  <a:pt x="1685" y="971"/>
                                </a:lnTo>
                                <a:moveTo>
                                  <a:pt x="1685" y="971"/>
                                </a:moveTo>
                                <a:lnTo>
                                  <a:pt x="1685" y="1619"/>
                                </a:lnTo>
                                <a:moveTo>
                                  <a:pt x="1685" y="1619"/>
                                </a:moveTo>
                                <a:lnTo>
                                  <a:pt x="1123" y="1946"/>
                                </a:lnTo>
                                <a:moveTo>
                                  <a:pt x="1123" y="1946"/>
                                </a:moveTo>
                                <a:lnTo>
                                  <a:pt x="562" y="1619"/>
                                </a:lnTo>
                                <a:moveTo>
                                  <a:pt x="562" y="1619"/>
                                </a:moveTo>
                                <a:lnTo>
                                  <a:pt x="562" y="971"/>
                                </a:lnTo>
                                <a:moveTo>
                                  <a:pt x="562" y="971"/>
                                </a:moveTo>
                                <a:lnTo>
                                  <a:pt x="1123" y="650"/>
                                </a:lnTo>
                                <a:moveTo>
                                  <a:pt x="1123" y="434"/>
                                </a:moveTo>
                                <a:lnTo>
                                  <a:pt x="1872" y="866"/>
                                </a:lnTo>
                                <a:moveTo>
                                  <a:pt x="1872" y="866"/>
                                </a:moveTo>
                                <a:lnTo>
                                  <a:pt x="1872" y="1730"/>
                                </a:lnTo>
                                <a:moveTo>
                                  <a:pt x="1872" y="1730"/>
                                </a:moveTo>
                                <a:lnTo>
                                  <a:pt x="1123" y="2162"/>
                                </a:lnTo>
                                <a:moveTo>
                                  <a:pt x="1123" y="2162"/>
                                </a:moveTo>
                                <a:lnTo>
                                  <a:pt x="374" y="1730"/>
                                </a:lnTo>
                                <a:moveTo>
                                  <a:pt x="374" y="1730"/>
                                </a:moveTo>
                                <a:lnTo>
                                  <a:pt x="374" y="866"/>
                                </a:lnTo>
                                <a:moveTo>
                                  <a:pt x="374" y="866"/>
                                </a:moveTo>
                                <a:lnTo>
                                  <a:pt x="1123" y="434"/>
                                </a:lnTo>
                                <a:moveTo>
                                  <a:pt x="1123" y="218"/>
                                </a:moveTo>
                                <a:lnTo>
                                  <a:pt x="2059" y="755"/>
                                </a:lnTo>
                                <a:moveTo>
                                  <a:pt x="2059" y="755"/>
                                </a:moveTo>
                                <a:lnTo>
                                  <a:pt x="2059" y="1835"/>
                                </a:lnTo>
                                <a:moveTo>
                                  <a:pt x="2059" y="1835"/>
                                </a:moveTo>
                                <a:lnTo>
                                  <a:pt x="1123" y="2378"/>
                                </a:lnTo>
                                <a:moveTo>
                                  <a:pt x="1123" y="2378"/>
                                </a:moveTo>
                                <a:lnTo>
                                  <a:pt x="187" y="1835"/>
                                </a:lnTo>
                                <a:moveTo>
                                  <a:pt x="187" y="1835"/>
                                </a:moveTo>
                                <a:lnTo>
                                  <a:pt x="187" y="755"/>
                                </a:lnTo>
                                <a:moveTo>
                                  <a:pt x="187" y="755"/>
                                </a:moveTo>
                                <a:lnTo>
                                  <a:pt x="1123" y="218"/>
                                </a:lnTo>
                                <a:moveTo>
                                  <a:pt x="1123" y="0"/>
                                </a:moveTo>
                                <a:lnTo>
                                  <a:pt x="2245" y="650"/>
                                </a:lnTo>
                                <a:moveTo>
                                  <a:pt x="2245" y="650"/>
                                </a:moveTo>
                                <a:lnTo>
                                  <a:pt x="2245" y="1946"/>
                                </a:lnTo>
                                <a:moveTo>
                                  <a:pt x="2245" y="1946"/>
                                </a:moveTo>
                                <a:lnTo>
                                  <a:pt x="1123" y="2592"/>
                                </a:lnTo>
                                <a:moveTo>
                                  <a:pt x="1123" y="2592"/>
                                </a:moveTo>
                                <a:lnTo>
                                  <a:pt x="0" y="1946"/>
                                </a:lnTo>
                                <a:moveTo>
                                  <a:pt x="0" y="1946"/>
                                </a:moveTo>
                                <a:lnTo>
                                  <a:pt x="0" y="650"/>
                                </a:lnTo>
                                <a:moveTo>
                                  <a:pt x="0" y="650"/>
                                </a:moveTo>
                                <a:lnTo>
                                  <a:pt x="112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69"/>
                        <wps:cNvSpPr>
                          <a:spLocks/>
                        </wps:cNvSpPr>
                        <wps:spPr bwMode="auto">
                          <a:xfrm>
                            <a:off x="5630" y="1855"/>
                            <a:ext cx="1497" cy="1755"/>
                          </a:xfrm>
                          <a:custGeom>
                            <a:avLst/>
                            <a:gdLst>
                              <a:gd name="T0" fmla="+- 0 5630 5630"/>
                              <a:gd name="T1" fmla="*/ T0 w 1497"/>
                              <a:gd name="T2" fmla="+- 0 2127 1855"/>
                              <a:gd name="T3" fmla="*/ 2127 h 1755"/>
                              <a:gd name="T4" fmla="+- 0 6379 5630"/>
                              <a:gd name="T5" fmla="*/ T4 w 1497"/>
                              <a:gd name="T6" fmla="+- 0 1855 1855"/>
                              <a:gd name="T7" fmla="*/ 1855 h 1755"/>
                              <a:gd name="T8" fmla="+- 0 7080 5630"/>
                              <a:gd name="T9" fmla="*/ T8 w 1497"/>
                              <a:gd name="T10" fmla="+- 0 2151 1855"/>
                              <a:gd name="T11" fmla="*/ 2151 h 1755"/>
                              <a:gd name="T12" fmla="+- 0 7127 5630"/>
                              <a:gd name="T13" fmla="*/ T12 w 1497"/>
                              <a:gd name="T14" fmla="+- 0 2991 1855"/>
                              <a:gd name="T15" fmla="*/ 2991 h 1755"/>
                              <a:gd name="T16" fmla="+- 0 6379 5630"/>
                              <a:gd name="T17" fmla="*/ T16 w 1497"/>
                              <a:gd name="T18" fmla="+- 0 3610 1855"/>
                              <a:gd name="T19" fmla="*/ 3610 h 1755"/>
                              <a:gd name="T20" fmla="+- 0 5630 5630"/>
                              <a:gd name="T21" fmla="*/ T20 w 1497"/>
                              <a:gd name="T22" fmla="+- 0 2991 1855"/>
                              <a:gd name="T23" fmla="*/ 2991 h 1755"/>
                              <a:gd name="T24" fmla="+- 0 5630 5630"/>
                              <a:gd name="T25" fmla="*/ T24 w 1497"/>
                              <a:gd name="T26" fmla="+- 0 2127 1855"/>
                              <a:gd name="T27" fmla="*/ 2127 h 1755"/>
                            </a:gdLst>
                            <a:ahLst/>
                            <a:cxnLst>
                              <a:cxn ang="0">
                                <a:pos x="T1" y="T3"/>
                              </a:cxn>
                              <a:cxn ang="0">
                                <a:pos x="T5" y="T7"/>
                              </a:cxn>
                              <a:cxn ang="0">
                                <a:pos x="T9" y="T11"/>
                              </a:cxn>
                              <a:cxn ang="0">
                                <a:pos x="T13" y="T15"/>
                              </a:cxn>
                              <a:cxn ang="0">
                                <a:pos x="T17" y="T19"/>
                              </a:cxn>
                              <a:cxn ang="0">
                                <a:pos x="T21" y="T23"/>
                              </a:cxn>
                              <a:cxn ang="0">
                                <a:pos x="T25" y="T27"/>
                              </a:cxn>
                            </a:cxnLst>
                            <a:rect l="0" t="0" r="r" b="b"/>
                            <a:pathLst>
                              <a:path w="1497" h="1755">
                                <a:moveTo>
                                  <a:pt x="0" y="272"/>
                                </a:moveTo>
                                <a:lnTo>
                                  <a:pt x="749" y="0"/>
                                </a:lnTo>
                                <a:lnTo>
                                  <a:pt x="1450" y="296"/>
                                </a:lnTo>
                                <a:lnTo>
                                  <a:pt x="1497" y="1136"/>
                                </a:lnTo>
                                <a:lnTo>
                                  <a:pt x="749" y="1755"/>
                                </a:lnTo>
                                <a:lnTo>
                                  <a:pt x="0" y="1136"/>
                                </a:lnTo>
                                <a:lnTo>
                                  <a:pt x="0" y="272"/>
                                </a:lnTo>
                              </a:path>
                            </a:pathLst>
                          </a:custGeom>
                          <a:noFill/>
                          <a:ln w="50800">
                            <a:solidFill>
                              <a:srgbClr val="5F5F5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3" name="Picture 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330" y="1804"/>
                            <a:ext cx="10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031" y="2101"/>
                            <a:ext cx="10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079" y="2941"/>
                            <a:ext cx="10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30" y="3561"/>
                            <a:ext cx="10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 name="Picture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581" y="2941"/>
                            <a:ext cx="10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 name="Picture 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581" y="2077"/>
                            <a:ext cx="10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 name="Freeform 76"/>
                        <wps:cNvSpPr>
                          <a:spLocks/>
                        </wps:cNvSpPr>
                        <wps:spPr bwMode="auto">
                          <a:xfrm>
                            <a:off x="5256" y="1585"/>
                            <a:ext cx="2245" cy="2268"/>
                          </a:xfrm>
                          <a:custGeom>
                            <a:avLst/>
                            <a:gdLst>
                              <a:gd name="T0" fmla="+- 0 5256 5256"/>
                              <a:gd name="T1" fmla="*/ T0 w 2245"/>
                              <a:gd name="T2" fmla="+- 0 1911 1585"/>
                              <a:gd name="T3" fmla="*/ 1911 h 2268"/>
                              <a:gd name="T4" fmla="+- 0 6379 5256"/>
                              <a:gd name="T5" fmla="*/ T4 w 2245"/>
                              <a:gd name="T6" fmla="+- 0 1585 1585"/>
                              <a:gd name="T7" fmla="*/ 1585 h 2268"/>
                              <a:gd name="T8" fmla="+- 0 7501 5256"/>
                              <a:gd name="T9" fmla="*/ T8 w 2245"/>
                              <a:gd name="T10" fmla="+- 0 1911 1585"/>
                              <a:gd name="T11" fmla="*/ 1911 h 2268"/>
                              <a:gd name="T12" fmla="+- 0 7501 5256"/>
                              <a:gd name="T13" fmla="*/ T12 w 2245"/>
                              <a:gd name="T14" fmla="+- 0 3207 1585"/>
                              <a:gd name="T15" fmla="*/ 3207 h 2268"/>
                              <a:gd name="T16" fmla="+- 0 6379 5256"/>
                              <a:gd name="T17" fmla="*/ T16 w 2245"/>
                              <a:gd name="T18" fmla="+- 0 3853 1585"/>
                              <a:gd name="T19" fmla="*/ 3853 h 2268"/>
                              <a:gd name="T20" fmla="+- 0 5256 5256"/>
                              <a:gd name="T21" fmla="*/ T20 w 2245"/>
                              <a:gd name="T22" fmla="+- 0 3207 1585"/>
                              <a:gd name="T23" fmla="*/ 3207 h 2268"/>
                              <a:gd name="T24" fmla="+- 0 5256 5256"/>
                              <a:gd name="T25" fmla="*/ T24 w 2245"/>
                              <a:gd name="T26" fmla="+- 0 1911 1585"/>
                              <a:gd name="T27" fmla="*/ 1911 h 2268"/>
                            </a:gdLst>
                            <a:ahLst/>
                            <a:cxnLst>
                              <a:cxn ang="0">
                                <a:pos x="T1" y="T3"/>
                              </a:cxn>
                              <a:cxn ang="0">
                                <a:pos x="T5" y="T7"/>
                              </a:cxn>
                              <a:cxn ang="0">
                                <a:pos x="T9" y="T11"/>
                              </a:cxn>
                              <a:cxn ang="0">
                                <a:pos x="T13" y="T15"/>
                              </a:cxn>
                              <a:cxn ang="0">
                                <a:pos x="T17" y="T19"/>
                              </a:cxn>
                              <a:cxn ang="0">
                                <a:pos x="T21" y="T23"/>
                              </a:cxn>
                              <a:cxn ang="0">
                                <a:pos x="T25" y="T27"/>
                              </a:cxn>
                            </a:cxnLst>
                            <a:rect l="0" t="0" r="r" b="b"/>
                            <a:pathLst>
                              <a:path w="2245" h="2268">
                                <a:moveTo>
                                  <a:pt x="0" y="326"/>
                                </a:moveTo>
                                <a:lnTo>
                                  <a:pt x="1123" y="0"/>
                                </a:lnTo>
                                <a:lnTo>
                                  <a:pt x="2245" y="326"/>
                                </a:lnTo>
                                <a:lnTo>
                                  <a:pt x="2245" y="1622"/>
                                </a:lnTo>
                                <a:lnTo>
                                  <a:pt x="1123" y="2268"/>
                                </a:lnTo>
                                <a:lnTo>
                                  <a:pt x="0" y="1622"/>
                                </a:lnTo>
                                <a:lnTo>
                                  <a:pt x="0" y="326"/>
                                </a:lnTo>
                              </a:path>
                            </a:pathLst>
                          </a:custGeom>
                          <a:noFill/>
                          <a:ln w="50800">
                            <a:solidFill>
                              <a:srgbClr val="B3B3B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0" name="Picture 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330" y="1535"/>
                            <a:ext cx="10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 name="Picture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453" y="1861"/>
                            <a:ext cx="10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Freeform 79"/>
                        <wps:cNvSpPr>
                          <a:spLocks/>
                        </wps:cNvSpPr>
                        <wps:spPr bwMode="auto">
                          <a:xfrm>
                            <a:off x="7463" y="3167"/>
                            <a:ext cx="82" cy="82"/>
                          </a:xfrm>
                          <a:custGeom>
                            <a:avLst/>
                            <a:gdLst>
                              <a:gd name="T0" fmla="+- 0 7504 7463"/>
                              <a:gd name="T1" fmla="*/ T0 w 82"/>
                              <a:gd name="T2" fmla="+- 0 3168 3168"/>
                              <a:gd name="T3" fmla="*/ 3168 h 82"/>
                              <a:gd name="T4" fmla="+- 0 7488 7463"/>
                              <a:gd name="T5" fmla="*/ T4 w 82"/>
                              <a:gd name="T6" fmla="+- 0 3171 3168"/>
                              <a:gd name="T7" fmla="*/ 3171 h 82"/>
                              <a:gd name="T8" fmla="+- 0 7475 7463"/>
                              <a:gd name="T9" fmla="*/ T8 w 82"/>
                              <a:gd name="T10" fmla="+- 0 3179 3168"/>
                              <a:gd name="T11" fmla="*/ 3179 h 82"/>
                              <a:gd name="T12" fmla="+- 0 7466 7463"/>
                              <a:gd name="T13" fmla="*/ T12 w 82"/>
                              <a:gd name="T14" fmla="+- 0 3192 3168"/>
                              <a:gd name="T15" fmla="*/ 3192 h 82"/>
                              <a:gd name="T16" fmla="+- 0 7463 7463"/>
                              <a:gd name="T17" fmla="*/ T16 w 82"/>
                              <a:gd name="T18" fmla="+- 0 3208 3168"/>
                              <a:gd name="T19" fmla="*/ 3208 h 82"/>
                              <a:gd name="T20" fmla="+- 0 7466 7463"/>
                              <a:gd name="T21" fmla="*/ T20 w 82"/>
                              <a:gd name="T22" fmla="+- 0 3224 3168"/>
                              <a:gd name="T23" fmla="*/ 3224 h 82"/>
                              <a:gd name="T24" fmla="+- 0 7475 7463"/>
                              <a:gd name="T25" fmla="*/ T24 w 82"/>
                              <a:gd name="T26" fmla="+- 0 3237 3168"/>
                              <a:gd name="T27" fmla="*/ 3237 h 82"/>
                              <a:gd name="T28" fmla="+- 0 7488 7463"/>
                              <a:gd name="T29" fmla="*/ T28 w 82"/>
                              <a:gd name="T30" fmla="+- 0 3246 3168"/>
                              <a:gd name="T31" fmla="*/ 3246 h 82"/>
                              <a:gd name="T32" fmla="+- 0 7504 7463"/>
                              <a:gd name="T33" fmla="*/ T32 w 82"/>
                              <a:gd name="T34" fmla="+- 0 3249 3168"/>
                              <a:gd name="T35" fmla="*/ 3249 h 82"/>
                              <a:gd name="T36" fmla="+- 0 7520 7463"/>
                              <a:gd name="T37" fmla="*/ T36 w 82"/>
                              <a:gd name="T38" fmla="+- 0 3246 3168"/>
                              <a:gd name="T39" fmla="*/ 3246 h 82"/>
                              <a:gd name="T40" fmla="+- 0 7533 7463"/>
                              <a:gd name="T41" fmla="*/ T40 w 82"/>
                              <a:gd name="T42" fmla="+- 0 3237 3168"/>
                              <a:gd name="T43" fmla="*/ 3237 h 82"/>
                              <a:gd name="T44" fmla="+- 0 7542 7463"/>
                              <a:gd name="T45" fmla="*/ T44 w 82"/>
                              <a:gd name="T46" fmla="+- 0 3224 3168"/>
                              <a:gd name="T47" fmla="*/ 3224 h 82"/>
                              <a:gd name="T48" fmla="+- 0 7545 7463"/>
                              <a:gd name="T49" fmla="*/ T48 w 82"/>
                              <a:gd name="T50" fmla="+- 0 3208 3168"/>
                              <a:gd name="T51" fmla="*/ 3208 h 82"/>
                              <a:gd name="T52" fmla="+- 0 7542 7463"/>
                              <a:gd name="T53" fmla="*/ T52 w 82"/>
                              <a:gd name="T54" fmla="+- 0 3192 3168"/>
                              <a:gd name="T55" fmla="*/ 3192 h 82"/>
                              <a:gd name="T56" fmla="+- 0 7533 7463"/>
                              <a:gd name="T57" fmla="*/ T56 w 82"/>
                              <a:gd name="T58" fmla="+- 0 3179 3168"/>
                              <a:gd name="T59" fmla="*/ 3179 h 82"/>
                              <a:gd name="T60" fmla="+- 0 7520 7463"/>
                              <a:gd name="T61" fmla="*/ T60 w 82"/>
                              <a:gd name="T62" fmla="+- 0 3171 3168"/>
                              <a:gd name="T63" fmla="*/ 3171 h 82"/>
                              <a:gd name="T64" fmla="+- 0 7504 7463"/>
                              <a:gd name="T65" fmla="*/ T64 w 82"/>
                              <a:gd name="T66" fmla="+- 0 3168 3168"/>
                              <a:gd name="T67" fmla="*/ 316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82">
                                <a:moveTo>
                                  <a:pt x="41" y="0"/>
                                </a:moveTo>
                                <a:lnTo>
                                  <a:pt x="25" y="3"/>
                                </a:lnTo>
                                <a:lnTo>
                                  <a:pt x="12" y="11"/>
                                </a:lnTo>
                                <a:lnTo>
                                  <a:pt x="3" y="24"/>
                                </a:lnTo>
                                <a:lnTo>
                                  <a:pt x="0" y="40"/>
                                </a:lnTo>
                                <a:lnTo>
                                  <a:pt x="3" y="56"/>
                                </a:lnTo>
                                <a:lnTo>
                                  <a:pt x="12" y="69"/>
                                </a:lnTo>
                                <a:lnTo>
                                  <a:pt x="25" y="78"/>
                                </a:lnTo>
                                <a:lnTo>
                                  <a:pt x="41" y="81"/>
                                </a:lnTo>
                                <a:lnTo>
                                  <a:pt x="57" y="78"/>
                                </a:lnTo>
                                <a:lnTo>
                                  <a:pt x="70" y="69"/>
                                </a:lnTo>
                                <a:lnTo>
                                  <a:pt x="79" y="56"/>
                                </a:lnTo>
                                <a:lnTo>
                                  <a:pt x="82" y="40"/>
                                </a:lnTo>
                                <a:lnTo>
                                  <a:pt x="79" y="24"/>
                                </a:lnTo>
                                <a:lnTo>
                                  <a:pt x="70" y="11"/>
                                </a:lnTo>
                                <a:lnTo>
                                  <a:pt x="57" y="3"/>
                                </a:lnTo>
                                <a:lnTo>
                                  <a:pt x="41"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80"/>
                        <wps:cNvSpPr>
                          <a:spLocks/>
                        </wps:cNvSpPr>
                        <wps:spPr bwMode="auto">
                          <a:xfrm>
                            <a:off x="7463" y="3167"/>
                            <a:ext cx="82" cy="82"/>
                          </a:xfrm>
                          <a:custGeom>
                            <a:avLst/>
                            <a:gdLst>
                              <a:gd name="T0" fmla="+- 0 7545 7463"/>
                              <a:gd name="T1" fmla="*/ T0 w 82"/>
                              <a:gd name="T2" fmla="+- 0 3208 3168"/>
                              <a:gd name="T3" fmla="*/ 3208 h 82"/>
                              <a:gd name="T4" fmla="+- 0 7542 7463"/>
                              <a:gd name="T5" fmla="*/ T4 w 82"/>
                              <a:gd name="T6" fmla="+- 0 3224 3168"/>
                              <a:gd name="T7" fmla="*/ 3224 h 82"/>
                              <a:gd name="T8" fmla="+- 0 7533 7463"/>
                              <a:gd name="T9" fmla="*/ T8 w 82"/>
                              <a:gd name="T10" fmla="+- 0 3237 3168"/>
                              <a:gd name="T11" fmla="*/ 3237 h 82"/>
                              <a:gd name="T12" fmla="+- 0 7520 7463"/>
                              <a:gd name="T13" fmla="*/ T12 w 82"/>
                              <a:gd name="T14" fmla="+- 0 3246 3168"/>
                              <a:gd name="T15" fmla="*/ 3246 h 82"/>
                              <a:gd name="T16" fmla="+- 0 7504 7463"/>
                              <a:gd name="T17" fmla="*/ T16 w 82"/>
                              <a:gd name="T18" fmla="+- 0 3249 3168"/>
                              <a:gd name="T19" fmla="*/ 3249 h 82"/>
                              <a:gd name="T20" fmla="+- 0 7488 7463"/>
                              <a:gd name="T21" fmla="*/ T20 w 82"/>
                              <a:gd name="T22" fmla="+- 0 3246 3168"/>
                              <a:gd name="T23" fmla="*/ 3246 h 82"/>
                              <a:gd name="T24" fmla="+- 0 7475 7463"/>
                              <a:gd name="T25" fmla="*/ T24 w 82"/>
                              <a:gd name="T26" fmla="+- 0 3237 3168"/>
                              <a:gd name="T27" fmla="*/ 3237 h 82"/>
                              <a:gd name="T28" fmla="+- 0 7466 7463"/>
                              <a:gd name="T29" fmla="*/ T28 w 82"/>
                              <a:gd name="T30" fmla="+- 0 3224 3168"/>
                              <a:gd name="T31" fmla="*/ 3224 h 82"/>
                              <a:gd name="T32" fmla="+- 0 7463 7463"/>
                              <a:gd name="T33" fmla="*/ T32 w 82"/>
                              <a:gd name="T34" fmla="+- 0 3208 3168"/>
                              <a:gd name="T35" fmla="*/ 3208 h 82"/>
                              <a:gd name="T36" fmla="+- 0 7466 7463"/>
                              <a:gd name="T37" fmla="*/ T36 w 82"/>
                              <a:gd name="T38" fmla="+- 0 3192 3168"/>
                              <a:gd name="T39" fmla="*/ 3192 h 82"/>
                              <a:gd name="T40" fmla="+- 0 7475 7463"/>
                              <a:gd name="T41" fmla="*/ T40 w 82"/>
                              <a:gd name="T42" fmla="+- 0 3179 3168"/>
                              <a:gd name="T43" fmla="*/ 3179 h 82"/>
                              <a:gd name="T44" fmla="+- 0 7488 7463"/>
                              <a:gd name="T45" fmla="*/ T44 w 82"/>
                              <a:gd name="T46" fmla="+- 0 3171 3168"/>
                              <a:gd name="T47" fmla="*/ 3171 h 82"/>
                              <a:gd name="T48" fmla="+- 0 7504 7463"/>
                              <a:gd name="T49" fmla="*/ T48 w 82"/>
                              <a:gd name="T50" fmla="+- 0 3168 3168"/>
                              <a:gd name="T51" fmla="*/ 3168 h 82"/>
                              <a:gd name="T52" fmla="+- 0 7520 7463"/>
                              <a:gd name="T53" fmla="*/ T52 w 82"/>
                              <a:gd name="T54" fmla="+- 0 3171 3168"/>
                              <a:gd name="T55" fmla="*/ 3171 h 82"/>
                              <a:gd name="T56" fmla="+- 0 7533 7463"/>
                              <a:gd name="T57" fmla="*/ T56 w 82"/>
                              <a:gd name="T58" fmla="+- 0 3179 3168"/>
                              <a:gd name="T59" fmla="*/ 3179 h 82"/>
                              <a:gd name="T60" fmla="+- 0 7542 7463"/>
                              <a:gd name="T61" fmla="*/ T60 w 82"/>
                              <a:gd name="T62" fmla="+- 0 3192 3168"/>
                              <a:gd name="T63" fmla="*/ 3192 h 82"/>
                              <a:gd name="T64" fmla="+- 0 7545 7463"/>
                              <a:gd name="T65" fmla="*/ T64 w 82"/>
                              <a:gd name="T66" fmla="+- 0 3208 3168"/>
                              <a:gd name="T67" fmla="*/ 32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82">
                                <a:moveTo>
                                  <a:pt x="82" y="40"/>
                                </a:moveTo>
                                <a:lnTo>
                                  <a:pt x="79" y="56"/>
                                </a:lnTo>
                                <a:lnTo>
                                  <a:pt x="70" y="69"/>
                                </a:lnTo>
                                <a:lnTo>
                                  <a:pt x="57" y="78"/>
                                </a:lnTo>
                                <a:lnTo>
                                  <a:pt x="41" y="81"/>
                                </a:lnTo>
                                <a:lnTo>
                                  <a:pt x="25" y="78"/>
                                </a:lnTo>
                                <a:lnTo>
                                  <a:pt x="12" y="69"/>
                                </a:lnTo>
                                <a:lnTo>
                                  <a:pt x="3" y="56"/>
                                </a:lnTo>
                                <a:lnTo>
                                  <a:pt x="0" y="40"/>
                                </a:lnTo>
                                <a:lnTo>
                                  <a:pt x="3" y="24"/>
                                </a:lnTo>
                                <a:lnTo>
                                  <a:pt x="12" y="11"/>
                                </a:lnTo>
                                <a:lnTo>
                                  <a:pt x="25" y="3"/>
                                </a:lnTo>
                                <a:lnTo>
                                  <a:pt x="41" y="0"/>
                                </a:lnTo>
                                <a:lnTo>
                                  <a:pt x="57" y="3"/>
                                </a:lnTo>
                                <a:lnTo>
                                  <a:pt x="70" y="11"/>
                                </a:lnTo>
                                <a:lnTo>
                                  <a:pt x="79" y="24"/>
                                </a:lnTo>
                                <a:lnTo>
                                  <a:pt x="82" y="40"/>
                                </a:lnTo>
                                <a:close/>
                              </a:path>
                            </a:pathLst>
                          </a:custGeom>
                          <a:noFill/>
                          <a:ln w="121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81"/>
                        <wps:cNvSpPr>
                          <a:spLocks/>
                        </wps:cNvSpPr>
                        <wps:spPr bwMode="auto">
                          <a:xfrm>
                            <a:off x="6340" y="3815"/>
                            <a:ext cx="82" cy="82"/>
                          </a:xfrm>
                          <a:custGeom>
                            <a:avLst/>
                            <a:gdLst>
                              <a:gd name="T0" fmla="+- 0 6381 6340"/>
                              <a:gd name="T1" fmla="*/ T0 w 82"/>
                              <a:gd name="T2" fmla="+- 0 3816 3816"/>
                              <a:gd name="T3" fmla="*/ 3816 h 82"/>
                              <a:gd name="T4" fmla="+- 0 6365 6340"/>
                              <a:gd name="T5" fmla="*/ T4 w 82"/>
                              <a:gd name="T6" fmla="+- 0 3819 3816"/>
                              <a:gd name="T7" fmla="*/ 3819 h 82"/>
                              <a:gd name="T8" fmla="+- 0 6352 6340"/>
                              <a:gd name="T9" fmla="*/ T8 w 82"/>
                              <a:gd name="T10" fmla="+- 0 3827 3816"/>
                              <a:gd name="T11" fmla="*/ 3827 h 82"/>
                              <a:gd name="T12" fmla="+- 0 6343 6340"/>
                              <a:gd name="T13" fmla="*/ T12 w 82"/>
                              <a:gd name="T14" fmla="+- 0 3840 3816"/>
                              <a:gd name="T15" fmla="*/ 3840 h 82"/>
                              <a:gd name="T16" fmla="+- 0 6340 6340"/>
                              <a:gd name="T17" fmla="*/ T16 w 82"/>
                              <a:gd name="T18" fmla="+- 0 3856 3816"/>
                              <a:gd name="T19" fmla="*/ 3856 h 82"/>
                              <a:gd name="T20" fmla="+- 0 6343 6340"/>
                              <a:gd name="T21" fmla="*/ T20 w 82"/>
                              <a:gd name="T22" fmla="+- 0 3872 3816"/>
                              <a:gd name="T23" fmla="*/ 3872 h 82"/>
                              <a:gd name="T24" fmla="+- 0 6352 6340"/>
                              <a:gd name="T25" fmla="*/ T24 w 82"/>
                              <a:gd name="T26" fmla="+- 0 3885 3816"/>
                              <a:gd name="T27" fmla="*/ 3885 h 82"/>
                              <a:gd name="T28" fmla="+- 0 6365 6340"/>
                              <a:gd name="T29" fmla="*/ T28 w 82"/>
                              <a:gd name="T30" fmla="+- 0 3894 3816"/>
                              <a:gd name="T31" fmla="*/ 3894 h 82"/>
                              <a:gd name="T32" fmla="+- 0 6381 6340"/>
                              <a:gd name="T33" fmla="*/ T32 w 82"/>
                              <a:gd name="T34" fmla="+- 0 3897 3816"/>
                              <a:gd name="T35" fmla="*/ 3897 h 82"/>
                              <a:gd name="T36" fmla="+- 0 6397 6340"/>
                              <a:gd name="T37" fmla="*/ T36 w 82"/>
                              <a:gd name="T38" fmla="+- 0 3894 3816"/>
                              <a:gd name="T39" fmla="*/ 3894 h 82"/>
                              <a:gd name="T40" fmla="+- 0 6410 6340"/>
                              <a:gd name="T41" fmla="*/ T40 w 82"/>
                              <a:gd name="T42" fmla="+- 0 3885 3816"/>
                              <a:gd name="T43" fmla="*/ 3885 h 82"/>
                              <a:gd name="T44" fmla="+- 0 6418 6340"/>
                              <a:gd name="T45" fmla="*/ T44 w 82"/>
                              <a:gd name="T46" fmla="+- 0 3872 3816"/>
                              <a:gd name="T47" fmla="*/ 3872 h 82"/>
                              <a:gd name="T48" fmla="+- 0 6422 6340"/>
                              <a:gd name="T49" fmla="*/ T48 w 82"/>
                              <a:gd name="T50" fmla="+- 0 3856 3816"/>
                              <a:gd name="T51" fmla="*/ 3856 h 82"/>
                              <a:gd name="T52" fmla="+- 0 6418 6340"/>
                              <a:gd name="T53" fmla="*/ T52 w 82"/>
                              <a:gd name="T54" fmla="+- 0 3840 3816"/>
                              <a:gd name="T55" fmla="*/ 3840 h 82"/>
                              <a:gd name="T56" fmla="+- 0 6410 6340"/>
                              <a:gd name="T57" fmla="*/ T56 w 82"/>
                              <a:gd name="T58" fmla="+- 0 3827 3816"/>
                              <a:gd name="T59" fmla="*/ 3827 h 82"/>
                              <a:gd name="T60" fmla="+- 0 6397 6340"/>
                              <a:gd name="T61" fmla="*/ T60 w 82"/>
                              <a:gd name="T62" fmla="+- 0 3819 3816"/>
                              <a:gd name="T63" fmla="*/ 3819 h 82"/>
                              <a:gd name="T64" fmla="+- 0 6381 6340"/>
                              <a:gd name="T65" fmla="*/ T64 w 82"/>
                              <a:gd name="T66" fmla="+- 0 3816 3816"/>
                              <a:gd name="T67" fmla="*/ 381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82">
                                <a:moveTo>
                                  <a:pt x="41" y="0"/>
                                </a:moveTo>
                                <a:lnTo>
                                  <a:pt x="25" y="3"/>
                                </a:lnTo>
                                <a:lnTo>
                                  <a:pt x="12" y="11"/>
                                </a:lnTo>
                                <a:lnTo>
                                  <a:pt x="3" y="24"/>
                                </a:lnTo>
                                <a:lnTo>
                                  <a:pt x="0" y="40"/>
                                </a:lnTo>
                                <a:lnTo>
                                  <a:pt x="3" y="56"/>
                                </a:lnTo>
                                <a:lnTo>
                                  <a:pt x="12" y="69"/>
                                </a:lnTo>
                                <a:lnTo>
                                  <a:pt x="25" y="78"/>
                                </a:lnTo>
                                <a:lnTo>
                                  <a:pt x="41" y="81"/>
                                </a:lnTo>
                                <a:lnTo>
                                  <a:pt x="57" y="78"/>
                                </a:lnTo>
                                <a:lnTo>
                                  <a:pt x="70" y="69"/>
                                </a:lnTo>
                                <a:lnTo>
                                  <a:pt x="78" y="56"/>
                                </a:lnTo>
                                <a:lnTo>
                                  <a:pt x="82" y="40"/>
                                </a:lnTo>
                                <a:lnTo>
                                  <a:pt x="78" y="24"/>
                                </a:lnTo>
                                <a:lnTo>
                                  <a:pt x="70" y="11"/>
                                </a:lnTo>
                                <a:lnTo>
                                  <a:pt x="57" y="3"/>
                                </a:lnTo>
                                <a:lnTo>
                                  <a:pt x="41"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82"/>
                        <wps:cNvSpPr>
                          <a:spLocks/>
                        </wps:cNvSpPr>
                        <wps:spPr bwMode="auto">
                          <a:xfrm>
                            <a:off x="6340" y="3815"/>
                            <a:ext cx="82" cy="82"/>
                          </a:xfrm>
                          <a:custGeom>
                            <a:avLst/>
                            <a:gdLst>
                              <a:gd name="T0" fmla="+- 0 6422 6340"/>
                              <a:gd name="T1" fmla="*/ T0 w 82"/>
                              <a:gd name="T2" fmla="+- 0 3856 3816"/>
                              <a:gd name="T3" fmla="*/ 3856 h 82"/>
                              <a:gd name="T4" fmla="+- 0 6418 6340"/>
                              <a:gd name="T5" fmla="*/ T4 w 82"/>
                              <a:gd name="T6" fmla="+- 0 3872 3816"/>
                              <a:gd name="T7" fmla="*/ 3872 h 82"/>
                              <a:gd name="T8" fmla="+- 0 6410 6340"/>
                              <a:gd name="T9" fmla="*/ T8 w 82"/>
                              <a:gd name="T10" fmla="+- 0 3885 3816"/>
                              <a:gd name="T11" fmla="*/ 3885 h 82"/>
                              <a:gd name="T12" fmla="+- 0 6397 6340"/>
                              <a:gd name="T13" fmla="*/ T12 w 82"/>
                              <a:gd name="T14" fmla="+- 0 3894 3816"/>
                              <a:gd name="T15" fmla="*/ 3894 h 82"/>
                              <a:gd name="T16" fmla="+- 0 6381 6340"/>
                              <a:gd name="T17" fmla="*/ T16 w 82"/>
                              <a:gd name="T18" fmla="+- 0 3897 3816"/>
                              <a:gd name="T19" fmla="*/ 3897 h 82"/>
                              <a:gd name="T20" fmla="+- 0 6365 6340"/>
                              <a:gd name="T21" fmla="*/ T20 w 82"/>
                              <a:gd name="T22" fmla="+- 0 3894 3816"/>
                              <a:gd name="T23" fmla="*/ 3894 h 82"/>
                              <a:gd name="T24" fmla="+- 0 6352 6340"/>
                              <a:gd name="T25" fmla="*/ T24 w 82"/>
                              <a:gd name="T26" fmla="+- 0 3885 3816"/>
                              <a:gd name="T27" fmla="*/ 3885 h 82"/>
                              <a:gd name="T28" fmla="+- 0 6343 6340"/>
                              <a:gd name="T29" fmla="*/ T28 w 82"/>
                              <a:gd name="T30" fmla="+- 0 3872 3816"/>
                              <a:gd name="T31" fmla="*/ 3872 h 82"/>
                              <a:gd name="T32" fmla="+- 0 6340 6340"/>
                              <a:gd name="T33" fmla="*/ T32 w 82"/>
                              <a:gd name="T34" fmla="+- 0 3856 3816"/>
                              <a:gd name="T35" fmla="*/ 3856 h 82"/>
                              <a:gd name="T36" fmla="+- 0 6343 6340"/>
                              <a:gd name="T37" fmla="*/ T36 w 82"/>
                              <a:gd name="T38" fmla="+- 0 3840 3816"/>
                              <a:gd name="T39" fmla="*/ 3840 h 82"/>
                              <a:gd name="T40" fmla="+- 0 6352 6340"/>
                              <a:gd name="T41" fmla="*/ T40 w 82"/>
                              <a:gd name="T42" fmla="+- 0 3827 3816"/>
                              <a:gd name="T43" fmla="*/ 3827 h 82"/>
                              <a:gd name="T44" fmla="+- 0 6365 6340"/>
                              <a:gd name="T45" fmla="*/ T44 w 82"/>
                              <a:gd name="T46" fmla="+- 0 3819 3816"/>
                              <a:gd name="T47" fmla="*/ 3819 h 82"/>
                              <a:gd name="T48" fmla="+- 0 6381 6340"/>
                              <a:gd name="T49" fmla="*/ T48 w 82"/>
                              <a:gd name="T50" fmla="+- 0 3816 3816"/>
                              <a:gd name="T51" fmla="*/ 3816 h 82"/>
                              <a:gd name="T52" fmla="+- 0 6397 6340"/>
                              <a:gd name="T53" fmla="*/ T52 w 82"/>
                              <a:gd name="T54" fmla="+- 0 3819 3816"/>
                              <a:gd name="T55" fmla="*/ 3819 h 82"/>
                              <a:gd name="T56" fmla="+- 0 6410 6340"/>
                              <a:gd name="T57" fmla="*/ T56 w 82"/>
                              <a:gd name="T58" fmla="+- 0 3827 3816"/>
                              <a:gd name="T59" fmla="*/ 3827 h 82"/>
                              <a:gd name="T60" fmla="+- 0 6418 6340"/>
                              <a:gd name="T61" fmla="*/ T60 w 82"/>
                              <a:gd name="T62" fmla="+- 0 3840 3816"/>
                              <a:gd name="T63" fmla="*/ 3840 h 82"/>
                              <a:gd name="T64" fmla="+- 0 6422 6340"/>
                              <a:gd name="T65" fmla="*/ T64 w 82"/>
                              <a:gd name="T66" fmla="+- 0 3856 3816"/>
                              <a:gd name="T67" fmla="*/ 38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82">
                                <a:moveTo>
                                  <a:pt x="82" y="40"/>
                                </a:moveTo>
                                <a:lnTo>
                                  <a:pt x="78" y="56"/>
                                </a:lnTo>
                                <a:lnTo>
                                  <a:pt x="70" y="69"/>
                                </a:lnTo>
                                <a:lnTo>
                                  <a:pt x="57" y="78"/>
                                </a:lnTo>
                                <a:lnTo>
                                  <a:pt x="41" y="81"/>
                                </a:lnTo>
                                <a:lnTo>
                                  <a:pt x="25" y="78"/>
                                </a:lnTo>
                                <a:lnTo>
                                  <a:pt x="12" y="69"/>
                                </a:lnTo>
                                <a:lnTo>
                                  <a:pt x="3" y="56"/>
                                </a:lnTo>
                                <a:lnTo>
                                  <a:pt x="0" y="40"/>
                                </a:lnTo>
                                <a:lnTo>
                                  <a:pt x="3" y="24"/>
                                </a:lnTo>
                                <a:lnTo>
                                  <a:pt x="12" y="11"/>
                                </a:lnTo>
                                <a:lnTo>
                                  <a:pt x="25" y="3"/>
                                </a:lnTo>
                                <a:lnTo>
                                  <a:pt x="41" y="0"/>
                                </a:lnTo>
                                <a:lnTo>
                                  <a:pt x="57" y="3"/>
                                </a:lnTo>
                                <a:lnTo>
                                  <a:pt x="70" y="11"/>
                                </a:lnTo>
                                <a:lnTo>
                                  <a:pt x="78" y="24"/>
                                </a:lnTo>
                                <a:lnTo>
                                  <a:pt x="82" y="40"/>
                                </a:lnTo>
                                <a:close/>
                              </a:path>
                            </a:pathLst>
                          </a:custGeom>
                          <a:noFill/>
                          <a:ln w="121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83"/>
                        <wps:cNvSpPr>
                          <a:spLocks/>
                        </wps:cNvSpPr>
                        <wps:spPr bwMode="auto">
                          <a:xfrm>
                            <a:off x="5216" y="3167"/>
                            <a:ext cx="82" cy="82"/>
                          </a:xfrm>
                          <a:custGeom>
                            <a:avLst/>
                            <a:gdLst>
                              <a:gd name="T0" fmla="+- 0 5258 5217"/>
                              <a:gd name="T1" fmla="*/ T0 w 82"/>
                              <a:gd name="T2" fmla="+- 0 3168 3168"/>
                              <a:gd name="T3" fmla="*/ 3168 h 82"/>
                              <a:gd name="T4" fmla="+- 0 5242 5217"/>
                              <a:gd name="T5" fmla="*/ T4 w 82"/>
                              <a:gd name="T6" fmla="+- 0 3171 3168"/>
                              <a:gd name="T7" fmla="*/ 3171 h 82"/>
                              <a:gd name="T8" fmla="+- 0 5229 5217"/>
                              <a:gd name="T9" fmla="*/ T8 w 82"/>
                              <a:gd name="T10" fmla="+- 0 3179 3168"/>
                              <a:gd name="T11" fmla="*/ 3179 h 82"/>
                              <a:gd name="T12" fmla="+- 0 5220 5217"/>
                              <a:gd name="T13" fmla="*/ T12 w 82"/>
                              <a:gd name="T14" fmla="+- 0 3192 3168"/>
                              <a:gd name="T15" fmla="*/ 3192 h 82"/>
                              <a:gd name="T16" fmla="+- 0 5217 5217"/>
                              <a:gd name="T17" fmla="*/ T16 w 82"/>
                              <a:gd name="T18" fmla="+- 0 3208 3168"/>
                              <a:gd name="T19" fmla="*/ 3208 h 82"/>
                              <a:gd name="T20" fmla="+- 0 5220 5217"/>
                              <a:gd name="T21" fmla="*/ T20 w 82"/>
                              <a:gd name="T22" fmla="+- 0 3224 3168"/>
                              <a:gd name="T23" fmla="*/ 3224 h 82"/>
                              <a:gd name="T24" fmla="+- 0 5229 5217"/>
                              <a:gd name="T25" fmla="*/ T24 w 82"/>
                              <a:gd name="T26" fmla="+- 0 3237 3168"/>
                              <a:gd name="T27" fmla="*/ 3237 h 82"/>
                              <a:gd name="T28" fmla="+- 0 5242 5217"/>
                              <a:gd name="T29" fmla="*/ T28 w 82"/>
                              <a:gd name="T30" fmla="+- 0 3246 3168"/>
                              <a:gd name="T31" fmla="*/ 3246 h 82"/>
                              <a:gd name="T32" fmla="+- 0 5258 5217"/>
                              <a:gd name="T33" fmla="*/ T32 w 82"/>
                              <a:gd name="T34" fmla="+- 0 3249 3168"/>
                              <a:gd name="T35" fmla="*/ 3249 h 82"/>
                              <a:gd name="T36" fmla="+- 0 5274 5217"/>
                              <a:gd name="T37" fmla="*/ T36 w 82"/>
                              <a:gd name="T38" fmla="+- 0 3246 3168"/>
                              <a:gd name="T39" fmla="*/ 3246 h 82"/>
                              <a:gd name="T40" fmla="+- 0 5286 5217"/>
                              <a:gd name="T41" fmla="*/ T40 w 82"/>
                              <a:gd name="T42" fmla="+- 0 3237 3168"/>
                              <a:gd name="T43" fmla="*/ 3237 h 82"/>
                              <a:gd name="T44" fmla="+- 0 5295 5217"/>
                              <a:gd name="T45" fmla="*/ T44 w 82"/>
                              <a:gd name="T46" fmla="+- 0 3224 3168"/>
                              <a:gd name="T47" fmla="*/ 3224 h 82"/>
                              <a:gd name="T48" fmla="+- 0 5298 5217"/>
                              <a:gd name="T49" fmla="*/ T48 w 82"/>
                              <a:gd name="T50" fmla="+- 0 3208 3168"/>
                              <a:gd name="T51" fmla="*/ 3208 h 82"/>
                              <a:gd name="T52" fmla="+- 0 5295 5217"/>
                              <a:gd name="T53" fmla="*/ T52 w 82"/>
                              <a:gd name="T54" fmla="+- 0 3192 3168"/>
                              <a:gd name="T55" fmla="*/ 3192 h 82"/>
                              <a:gd name="T56" fmla="+- 0 5286 5217"/>
                              <a:gd name="T57" fmla="*/ T56 w 82"/>
                              <a:gd name="T58" fmla="+- 0 3179 3168"/>
                              <a:gd name="T59" fmla="*/ 3179 h 82"/>
                              <a:gd name="T60" fmla="+- 0 5274 5217"/>
                              <a:gd name="T61" fmla="*/ T60 w 82"/>
                              <a:gd name="T62" fmla="+- 0 3171 3168"/>
                              <a:gd name="T63" fmla="*/ 3171 h 82"/>
                              <a:gd name="T64" fmla="+- 0 5258 5217"/>
                              <a:gd name="T65" fmla="*/ T64 w 82"/>
                              <a:gd name="T66" fmla="+- 0 3168 3168"/>
                              <a:gd name="T67" fmla="*/ 316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82">
                                <a:moveTo>
                                  <a:pt x="41" y="0"/>
                                </a:moveTo>
                                <a:lnTo>
                                  <a:pt x="25" y="3"/>
                                </a:lnTo>
                                <a:lnTo>
                                  <a:pt x="12" y="11"/>
                                </a:lnTo>
                                <a:lnTo>
                                  <a:pt x="3" y="24"/>
                                </a:lnTo>
                                <a:lnTo>
                                  <a:pt x="0" y="40"/>
                                </a:lnTo>
                                <a:lnTo>
                                  <a:pt x="3" y="56"/>
                                </a:lnTo>
                                <a:lnTo>
                                  <a:pt x="12" y="69"/>
                                </a:lnTo>
                                <a:lnTo>
                                  <a:pt x="25" y="78"/>
                                </a:lnTo>
                                <a:lnTo>
                                  <a:pt x="41" y="81"/>
                                </a:lnTo>
                                <a:lnTo>
                                  <a:pt x="57" y="78"/>
                                </a:lnTo>
                                <a:lnTo>
                                  <a:pt x="69" y="69"/>
                                </a:lnTo>
                                <a:lnTo>
                                  <a:pt x="78" y="56"/>
                                </a:lnTo>
                                <a:lnTo>
                                  <a:pt x="81" y="40"/>
                                </a:lnTo>
                                <a:lnTo>
                                  <a:pt x="78" y="24"/>
                                </a:lnTo>
                                <a:lnTo>
                                  <a:pt x="69" y="11"/>
                                </a:lnTo>
                                <a:lnTo>
                                  <a:pt x="57" y="3"/>
                                </a:lnTo>
                                <a:lnTo>
                                  <a:pt x="41"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84"/>
                        <wps:cNvSpPr>
                          <a:spLocks/>
                        </wps:cNvSpPr>
                        <wps:spPr bwMode="auto">
                          <a:xfrm>
                            <a:off x="5216" y="3167"/>
                            <a:ext cx="82" cy="82"/>
                          </a:xfrm>
                          <a:custGeom>
                            <a:avLst/>
                            <a:gdLst>
                              <a:gd name="T0" fmla="+- 0 5298 5217"/>
                              <a:gd name="T1" fmla="*/ T0 w 82"/>
                              <a:gd name="T2" fmla="+- 0 3208 3168"/>
                              <a:gd name="T3" fmla="*/ 3208 h 82"/>
                              <a:gd name="T4" fmla="+- 0 5295 5217"/>
                              <a:gd name="T5" fmla="*/ T4 w 82"/>
                              <a:gd name="T6" fmla="+- 0 3224 3168"/>
                              <a:gd name="T7" fmla="*/ 3224 h 82"/>
                              <a:gd name="T8" fmla="+- 0 5286 5217"/>
                              <a:gd name="T9" fmla="*/ T8 w 82"/>
                              <a:gd name="T10" fmla="+- 0 3237 3168"/>
                              <a:gd name="T11" fmla="*/ 3237 h 82"/>
                              <a:gd name="T12" fmla="+- 0 5274 5217"/>
                              <a:gd name="T13" fmla="*/ T12 w 82"/>
                              <a:gd name="T14" fmla="+- 0 3246 3168"/>
                              <a:gd name="T15" fmla="*/ 3246 h 82"/>
                              <a:gd name="T16" fmla="+- 0 5258 5217"/>
                              <a:gd name="T17" fmla="*/ T16 w 82"/>
                              <a:gd name="T18" fmla="+- 0 3249 3168"/>
                              <a:gd name="T19" fmla="*/ 3249 h 82"/>
                              <a:gd name="T20" fmla="+- 0 5242 5217"/>
                              <a:gd name="T21" fmla="*/ T20 w 82"/>
                              <a:gd name="T22" fmla="+- 0 3246 3168"/>
                              <a:gd name="T23" fmla="*/ 3246 h 82"/>
                              <a:gd name="T24" fmla="+- 0 5229 5217"/>
                              <a:gd name="T25" fmla="*/ T24 w 82"/>
                              <a:gd name="T26" fmla="+- 0 3237 3168"/>
                              <a:gd name="T27" fmla="*/ 3237 h 82"/>
                              <a:gd name="T28" fmla="+- 0 5220 5217"/>
                              <a:gd name="T29" fmla="*/ T28 w 82"/>
                              <a:gd name="T30" fmla="+- 0 3224 3168"/>
                              <a:gd name="T31" fmla="*/ 3224 h 82"/>
                              <a:gd name="T32" fmla="+- 0 5217 5217"/>
                              <a:gd name="T33" fmla="*/ T32 w 82"/>
                              <a:gd name="T34" fmla="+- 0 3208 3168"/>
                              <a:gd name="T35" fmla="*/ 3208 h 82"/>
                              <a:gd name="T36" fmla="+- 0 5220 5217"/>
                              <a:gd name="T37" fmla="*/ T36 w 82"/>
                              <a:gd name="T38" fmla="+- 0 3192 3168"/>
                              <a:gd name="T39" fmla="*/ 3192 h 82"/>
                              <a:gd name="T40" fmla="+- 0 5229 5217"/>
                              <a:gd name="T41" fmla="*/ T40 w 82"/>
                              <a:gd name="T42" fmla="+- 0 3179 3168"/>
                              <a:gd name="T43" fmla="*/ 3179 h 82"/>
                              <a:gd name="T44" fmla="+- 0 5242 5217"/>
                              <a:gd name="T45" fmla="*/ T44 w 82"/>
                              <a:gd name="T46" fmla="+- 0 3171 3168"/>
                              <a:gd name="T47" fmla="*/ 3171 h 82"/>
                              <a:gd name="T48" fmla="+- 0 5258 5217"/>
                              <a:gd name="T49" fmla="*/ T48 w 82"/>
                              <a:gd name="T50" fmla="+- 0 3168 3168"/>
                              <a:gd name="T51" fmla="*/ 3168 h 82"/>
                              <a:gd name="T52" fmla="+- 0 5274 5217"/>
                              <a:gd name="T53" fmla="*/ T52 w 82"/>
                              <a:gd name="T54" fmla="+- 0 3171 3168"/>
                              <a:gd name="T55" fmla="*/ 3171 h 82"/>
                              <a:gd name="T56" fmla="+- 0 5286 5217"/>
                              <a:gd name="T57" fmla="*/ T56 w 82"/>
                              <a:gd name="T58" fmla="+- 0 3179 3168"/>
                              <a:gd name="T59" fmla="*/ 3179 h 82"/>
                              <a:gd name="T60" fmla="+- 0 5295 5217"/>
                              <a:gd name="T61" fmla="*/ T60 w 82"/>
                              <a:gd name="T62" fmla="+- 0 3192 3168"/>
                              <a:gd name="T63" fmla="*/ 3192 h 82"/>
                              <a:gd name="T64" fmla="+- 0 5298 5217"/>
                              <a:gd name="T65" fmla="*/ T64 w 82"/>
                              <a:gd name="T66" fmla="+- 0 3208 3168"/>
                              <a:gd name="T67" fmla="*/ 32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 h="82">
                                <a:moveTo>
                                  <a:pt x="81" y="40"/>
                                </a:moveTo>
                                <a:lnTo>
                                  <a:pt x="78" y="56"/>
                                </a:lnTo>
                                <a:lnTo>
                                  <a:pt x="69" y="69"/>
                                </a:lnTo>
                                <a:lnTo>
                                  <a:pt x="57" y="78"/>
                                </a:lnTo>
                                <a:lnTo>
                                  <a:pt x="41" y="81"/>
                                </a:lnTo>
                                <a:lnTo>
                                  <a:pt x="25" y="78"/>
                                </a:lnTo>
                                <a:lnTo>
                                  <a:pt x="12" y="69"/>
                                </a:lnTo>
                                <a:lnTo>
                                  <a:pt x="3" y="56"/>
                                </a:lnTo>
                                <a:lnTo>
                                  <a:pt x="0" y="40"/>
                                </a:lnTo>
                                <a:lnTo>
                                  <a:pt x="3" y="24"/>
                                </a:lnTo>
                                <a:lnTo>
                                  <a:pt x="12" y="11"/>
                                </a:lnTo>
                                <a:lnTo>
                                  <a:pt x="25" y="3"/>
                                </a:lnTo>
                                <a:lnTo>
                                  <a:pt x="41" y="0"/>
                                </a:lnTo>
                                <a:lnTo>
                                  <a:pt x="57" y="3"/>
                                </a:lnTo>
                                <a:lnTo>
                                  <a:pt x="69" y="11"/>
                                </a:lnTo>
                                <a:lnTo>
                                  <a:pt x="78" y="24"/>
                                </a:lnTo>
                                <a:lnTo>
                                  <a:pt x="81" y="40"/>
                                </a:lnTo>
                                <a:close/>
                              </a:path>
                            </a:pathLst>
                          </a:custGeom>
                          <a:noFill/>
                          <a:ln w="121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4"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207" y="1861"/>
                            <a:ext cx="10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Line 86"/>
                        <wps:cNvCnPr>
                          <a:cxnSpLocks noChangeShapeType="1"/>
                        </wps:cNvCnPr>
                        <wps:spPr bwMode="auto">
                          <a:xfrm>
                            <a:off x="6378" y="1855"/>
                            <a:ext cx="0" cy="96"/>
                          </a:xfrm>
                          <a:prstGeom prst="line">
                            <a:avLst/>
                          </a:prstGeom>
                          <a:noFill/>
                          <a:ln w="9525">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296" name="Line 87"/>
                        <wps:cNvCnPr>
                          <a:cxnSpLocks noChangeShapeType="1"/>
                        </wps:cNvCnPr>
                        <wps:spPr bwMode="auto">
                          <a:xfrm>
                            <a:off x="6388" y="3407"/>
                            <a:ext cx="0" cy="211"/>
                          </a:xfrm>
                          <a:prstGeom prst="line">
                            <a:avLst/>
                          </a:prstGeom>
                          <a:noFill/>
                          <a:ln w="22225">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297" name="AutoShape 88"/>
                        <wps:cNvSpPr>
                          <a:spLocks/>
                        </wps:cNvSpPr>
                        <wps:spPr bwMode="auto">
                          <a:xfrm>
                            <a:off x="5171" y="3205"/>
                            <a:ext cx="2330" cy="648"/>
                          </a:xfrm>
                          <a:custGeom>
                            <a:avLst/>
                            <a:gdLst>
                              <a:gd name="T0" fmla="+- 0 7501 5172"/>
                              <a:gd name="T1" fmla="*/ T0 w 2330"/>
                              <a:gd name="T2" fmla="+- 0 3205 3205"/>
                              <a:gd name="T3" fmla="*/ 3205 h 648"/>
                              <a:gd name="T4" fmla="+- 0 7465 5172"/>
                              <a:gd name="T5" fmla="*/ T4 w 2330"/>
                              <a:gd name="T6" fmla="+- 0 3330 3205"/>
                              <a:gd name="T7" fmla="*/ 3330 h 648"/>
                              <a:gd name="T8" fmla="+- 0 6378 5172"/>
                              <a:gd name="T9" fmla="*/ T8 w 2330"/>
                              <a:gd name="T10" fmla="+- 0 3853 3205"/>
                              <a:gd name="T11" fmla="*/ 3853 h 648"/>
                              <a:gd name="T12" fmla="+- 0 6528 5172"/>
                              <a:gd name="T13" fmla="*/ T12 w 2330"/>
                              <a:gd name="T14" fmla="+- 0 3812 3205"/>
                              <a:gd name="T15" fmla="*/ 3812 h 648"/>
                              <a:gd name="T16" fmla="+- 0 6618 5172"/>
                              <a:gd name="T17" fmla="*/ T16 w 2330"/>
                              <a:gd name="T18" fmla="+- 0 3812 3205"/>
                              <a:gd name="T19" fmla="*/ 3812 h 648"/>
                              <a:gd name="T20" fmla="+- 0 5256 5172"/>
                              <a:gd name="T21" fmla="*/ T20 w 2330"/>
                              <a:gd name="T22" fmla="+- 0 3205 3205"/>
                              <a:gd name="T23" fmla="*/ 3205 h 648"/>
                              <a:gd name="T24" fmla="+- 0 5172 5172"/>
                              <a:gd name="T25" fmla="*/ T24 w 2330"/>
                              <a:gd name="T26" fmla="+- 0 3370 3205"/>
                              <a:gd name="T27" fmla="*/ 3370 h 648"/>
                            </a:gdLst>
                            <a:ahLst/>
                            <a:cxnLst>
                              <a:cxn ang="0">
                                <a:pos x="T1" y="T3"/>
                              </a:cxn>
                              <a:cxn ang="0">
                                <a:pos x="T5" y="T7"/>
                              </a:cxn>
                              <a:cxn ang="0">
                                <a:pos x="T9" y="T11"/>
                              </a:cxn>
                              <a:cxn ang="0">
                                <a:pos x="T13" y="T15"/>
                              </a:cxn>
                              <a:cxn ang="0">
                                <a:pos x="T17" y="T19"/>
                              </a:cxn>
                              <a:cxn ang="0">
                                <a:pos x="T21" y="T23"/>
                              </a:cxn>
                              <a:cxn ang="0">
                                <a:pos x="T25" y="T27"/>
                              </a:cxn>
                            </a:cxnLst>
                            <a:rect l="0" t="0" r="r" b="b"/>
                            <a:pathLst>
                              <a:path w="2330" h="648">
                                <a:moveTo>
                                  <a:pt x="2329" y="0"/>
                                </a:moveTo>
                                <a:lnTo>
                                  <a:pt x="2293" y="125"/>
                                </a:lnTo>
                                <a:moveTo>
                                  <a:pt x="1206" y="648"/>
                                </a:moveTo>
                                <a:lnTo>
                                  <a:pt x="1356" y="607"/>
                                </a:lnTo>
                                <a:lnTo>
                                  <a:pt x="1446" y="607"/>
                                </a:lnTo>
                                <a:moveTo>
                                  <a:pt x="84" y="0"/>
                                </a:moveTo>
                                <a:lnTo>
                                  <a:pt x="0" y="165"/>
                                </a:lnTo>
                              </a:path>
                            </a:pathLst>
                          </a:custGeom>
                          <a:noFill/>
                          <a:ln w="9525">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8" name="Picture 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534" y="407"/>
                            <a:ext cx="384"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104" y="407"/>
                            <a:ext cx="384"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0" name="Rectangle 91"/>
                        <wps:cNvSpPr>
                          <a:spLocks noChangeArrowheads="1"/>
                        </wps:cNvSpPr>
                        <wps:spPr bwMode="auto">
                          <a:xfrm>
                            <a:off x="2778" y="167"/>
                            <a:ext cx="7200" cy="432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Text Box 92"/>
                        <wps:cNvSpPr txBox="1">
                          <a:spLocks noChangeArrowheads="1"/>
                        </wps:cNvSpPr>
                        <wps:spPr bwMode="auto">
                          <a:xfrm>
                            <a:off x="3960" y="350"/>
                            <a:ext cx="5356"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7B8D" w14:textId="77777777" w:rsidR="001D4A26" w:rsidRPr="009D3250" w:rsidRDefault="001D4A26" w:rsidP="009D3250">
                              <w:pPr>
                                <w:tabs>
                                  <w:tab w:val="left" w:pos="2570"/>
                                </w:tabs>
                                <w:spacing w:line="223" w:lineRule="exact"/>
                                <w:rPr>
                                  <w:rFonts w:ascii="Times New Roman" w:hAnsi="Times New Roman" w:cs="Times New Roman"/>
                                  <w:sz w:val="20"/>
                                </w:rPr>
                              </w:pPr>
                              <w:r w:rsidRPr="009D3250">
                                <w:rPr>
                                  <w:rFonts w:ascii="Times New Roman" w:hAnsi="Times New Roman" w:cs="Times New Roman"/>
                                  <w:sz w:val="20"/>
                                </w:rPr>
                                <w:t>Отримані</w:t>
                              </w:r>
                              <w:r w:rsidRPr="009D3250">
                                <w:rPr>
                                  <w:rFonts w:ascii="Times New Roman" w:hAnsi="Times New Roman" w:cs="Times New Roman"/>
                                  <w:spacing w:val="-5"/>
                                  <w:sz w:val="20"/>
                                </w:rPr>
                                <w:t xml:space="preserve"> </w:t>
                              </w:r>
                              <w:r w:rsidRPr="009D3250">
                                <w:rPr>
                                  <w:rFonts w:ascii="Times New Roman" w:hAnsi="Times New Roman" w:cs="Times New Roman"/>
                                  <w:sz w:val="20"/>
                                </w:rPr>
                                <w:t>показники</w:t>
                              </w:r>
                              <w:r w:rsidRPr="009D3250">
                                <w:rPr>
                                  <w:rFonts w:ascii="Times New Roman" w:hAnsi="Times New Roman" w:cs="Times New Roman"/>
                                  <w:sz w:val="20"/>
                                </w:rPr>
                                <w:tab/>
                                <w:t>Максимально</w:t>
                              </w:r>
                              <w:r w:rsidRPr="009D3250">
                                <w:rPr>
                                  <w:rFonts w:ascii="Times New Roman" w:hAnsi="Times New Roman" w:cs="Times New Roman"/>
                                  <w:spacing w:val="-5"/>
                                  <w:sz w:val="20"/>
                                </w:rPr>
                                <w:t xml:space="preserve"> </w:t>
                              </w:r>
                              <w:r w:rsidRPr="009D3250">
                                <w:rPr>
                                  <w:rFonts w:ascii="Times New Roman" w:hAnsi="Times New Roman" w:cs="Times New Roman"/>
                                  <w:sz w:val="20"/>
                                </w:rPr>
                                <w:t>можливі</w:t>
                              </w:r>
                              <w:r w:rsidRPr="009D3250">
                                <w:rPr>
                                  <w:rFonts w:ascii="Times New Roman" w:hAnsi="Times New Roman" w:cs="Times New Roman"/>
                                  <w:spacing w:val="-4"/>
                                  <w:sz w:val="20"/>
                                </w:rPr>
                                <w:t xml:space="preserve"> </w:t>
                              </w:r>
                              <w:r w:rsidRPr="009D3250">
                                <w:rPr>
                                  <w:rFonts w:ascii="Times New Roman" w:hAnsi="Times New Roman" w:cs="Times New Roman"/>
                                  <w:sz w:val="20"/>
                                </w:rPr>
                                <w:t>значення</w:t>
                              </w:r>
                            </w:p>
                            <w:p w14:paraId="466985F2" w14:textId="77777777" w:rsidR="001D4A26" w:rsidRPr="009D3250" w:rsidRDefault="001D4A26" w:rsidP="009D3250">
                              <w:pPr>
                                <w:spacing w:before="163" w:line="247" w:lineRule="auto"/>
                                <w:ind w:left="1921" w:right="2440" w:firstLine="5"/>
                                <w:jc w:val="center"/>
                                <w:rPr>
                                  <w:rFonts w:ascii="Times New Roman" w:hAnsi="Times New Roman" w:cs="Times New Roman"/>
                                  <w:sz w:val="20"/>
                                </w:rPr>
                              </w:pPr>
                              <w:r w:rsidRPr="009D3250">
                                <w:rPr>
                                  <w:rFonts w:ascii="Times New Roman" w:hAnsi="Times New Roman" w:cs="Times New Roman"/>
                                  <w:sz w:val="20"/>
                                </w:rPr>
                                <w:t>Виробничі</w:t>
                              </w:r>
                              <w:r w:rsidRPr="009D3250">
                                <w:rPr>
                                  <w:rFonts w:ascii="Times New Roman" w:hAnsi="Times New Roman" w:cs="Times New Roman"/>
                                  <w:spacing w:val="1"/>
                                  <w:sz w:val="20"/>
                                </w:rPr>
                                <w:t xml:space="preserve"> </w:t>
                              </w:r>
                              <w:r w:rsidRPr="009D3250">
                                <w:rPr>
                                  <w:rFonts w:ascii="Times New Roman" w:hAnsi="Times New Roman" w:cs="Times New Roman"/>
                                  <w:spacing w:val="-1"/>
                                  <w:sz w:val="20"/>
                                </w:rPr>
                                <w:t>можливості</w:t>
                              </w:r>
                              <w:r w:rsidRPr="009D3250">
                                <w:rPr>
                                  <w:rFonts w:ascii="Times New Roman" w:hAnsi="Times New Roman" w:cs="Times New Roman"/>
                                  <w:spacing w:val="-47"/>
                                  <w:sz w:val="20"/>
                                </w:rPr>
                                <w:t xml:space="preserve"> </w:t>
                              </w:r>
                              <w:r w:rsidRPr="009D3250">
                                <w:rPr>
                                  <w:rFonts w:ascii="Times New Roman" w:hAnsi="Times New Roman" w:cs="Times New Roman"/>
                                  <w:sz w:val="20"/>
                                </w:rPr>
                                <w:t>9</w:t>
                              </w:r>
                            </w:p>
                          </w:txbxContent>
                        </wps:txbx>
                        <wps:bodyPr rot="0" vert="horz" wrap="square" lIns="0" tIns="0" rIns="0" bIns="0" anchor="t" anchorCtr="0" upright="1">
                          <a:noAutofit/>
                        </wps:bodyPr>
                      </wps:wsp>
                      <wps:wsp>
                        <wps:cNvPr id="302" name="Text Box 93"/>
                        <wps:cNvSpPr txBox="1">
                          <a:spLocks noChangeArrowheads="1"/>
                        </wps:cNvSpPr>
                        <wps:spPr bwMode="auto">
                          <a:xfrm>
                            <a:off x="4286" y="1657"/>
                            <a:ext cx="8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8423"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Фінансові</w:t>
                              </w:r>
                            </w:p>
                          </w:txbxContent>
                        </wps:txbx>
                        <wps:bodyPr rot="0" vert="horz" wrap="square" lIns="0" tIns="0" rIns="0" bIns="0" anchor="t" anchorCtr="0" upright="1">
                          <a:noAutofit/>
                        </wps:bodyPr>
                      </wps:wsp>
                      <wps:wsp>
                        <wps:cNvPr id="303" name="Text Box 94"/>
                        <wps:cNvSpPr txBox="1">
                          <a:spLocks noChangeArrowheads="1"/>
                        </wps:cNvSpPr>
                        <wps:spPr bwMode="auto">
                          <a:xfrm>
                            <a:off x="7706" y="1657"/>
                            <a:ext cx="69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F15E7"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Кадрові</w:t>
                              </w:r>
                            </w:p>
                          </w:txbxContent>
                        </wps:txbx>
                        <wps:bodyPr rot="0" vert="horz" wrap="square" lIns="0" tIns="0" rIns="0" bIns="0" anchor="t" anchorCtr="0" upright="1">
                          <a:noAutofit/>
                        </wps:bodyPr>
                      </wps:wsp>
                      <wps:wsp>
                        <wps:cNvPr id="304" name="Text Box 95"/>
                        <wps:cNvSpPr txBox="1">
                          <a:spLocks noChangeArrowheads="1"/>
                        </wps:cNvSpPr>
                        <wps:spPr bwMode="auto">
                          <a:xfrm>
                            <a:off x="4214" y="1887"/>
                            <a:ext cx="101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2B94E"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можливості</w:t>
                              </w:r>
                            </w:p>
                          </w:txbxContent>
                        </wps:txbx>
                        <wps:bodyPr rot="0" vert="horz" wrap="square" lIns="0" tIns="0" rIns="0" bIns="0" anchor="t" anchorCtr="0" upright="1">
                          <a:noAutofit/>
                        </wps:bodyPr>
                      </wps:wsp>
                      <wps:wsp>
                        <wps:cNvPr id="305" name="Text Box 96"/>
                        <wps:cNvSpPr txBox="1">
                          <a:spLocks noChangeArrowheads="1"/>
                        </wps:cNvSpPr>
                        <wps:spPr bwMode="auto">
                          <a:xfrm>
                            <a:off x="4930" y="2033"/>
                            <a:ext cx="2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27E7"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12</w:t>
                              </w:r>
                            </w:p>
                          </w:txbxContent>
                        </wps:txbx>
                        <wps:bodyPr rot="0" vert="horz" wrap="square" lIns="0" tIns="0" rIns="0" bIns="0" anchor="t" anchorCtr="0" upright="1">
                          <a:noAutofit/>
                        </wps:bodyPr>
                      </wps:wsp>
                      <wps:wsp>
                        <wps:cNvPr id="306" name="Text Box 97"/>
                        <wps:cNvSpPr txBox="1">
                          <a:spLocks noChangeArrowheads="1"/>
                        </wps:cNvSpPr>
                        <wps:spPr bwMode="auto">
                          <a:xfrm>
                            <a:off x="5737" y="2109"/>
                            <a:ext cx="1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10EA"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w w:val="101"/>
                                  <w:sz w:val="20"/>
                                </w:rPr>
                                <w:t>8</w:t>
                              </w:r>
                            </w:p>
                          </w:txbxContent>
                        </wps:txbx>
                        <wps:bodyPr rot="0" vert="horz" wrap="square" lIns="0" tIns="0" rIns="0" bIns="0" anchor="t" anchorCtr="0" upright="1">
                          <a:noAutofit/>
                        </wps:bodyPr>
                      </wps:wsp>
                      <wps:wsp>
                        <wps:cNvPr id="307" name="Text Box 98"/>
                        <wps:cNvSpPr txBox="1">
                          <a:spLocks noChangeArrowheads="1"/>
                        </wps:cNvSpPr>
                        <wps:spPr bwMode="auto">
                          <a:xfrm>
                            <a:off x="6254" y="1990"/>
                            <a:ext cx="27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95EDE"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6.5</w:t>
                              </w:r>
                            </w:p>
                          </w:txbxContent>
                        </wps:txbx>
                        <wps:bodyPr rot="0" vert="horz" wrap="square" lIns="0" tIns="0" rIns="0" bIns="0" anchor="t" anchorCtr="0" upright="1">
                          <a:noAutofit/>
                        </wps:bodyPr>
                      </wps:wsp>
                      <wps:wsp>
                        <wps:cNvPr id="308" name="Text Box 99"/>
                        <wps:cNvSpPr txBox="1">
                          <a:spLocks noChangeArrowheads="1"/>
                        </wps:cNvSpPr>
                        <wps:spPr bwMode="auto">
                          <a:xfrm>
                            <a:off x="7548" y="1887"/>
                            <a:ext cx="101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472E"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можливості</w:t>
                              </w:r>
                            </w:p>
                          </w:txbxContent>
                        </wps:txbx>
                        <wps:bodyPr rot="0" vert="horz" wrap="square" lIns="0" tIns="0" rIns="0" bIns="0" anchor="t" anchorCtr="0" upright="1">
                          <a:noAutofit/>
                        </wps:bodyPr>
                      </wps:wsp>
                      <wps:wsp>
                        <wps:cNvPr id="309" name="Text Box 100"/>
                        <wps:cNvSpPr txBox="1">
                          <a:spLocks noChangeArrowheads="1"/>
                        </wps:cNvSpPr>
                        <wps:spPr bwMode="auto">
                          <a:xfrm>
                            <a:off x="6759" y="2177"/>
                            <a:ext cx="27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6C24"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7.5</w:t>
                              </w:r>
                            </w:p>
                          </w:txbxContent>
                        </wps:txbx>
                        <wps:bodyPr rot="0" vert="horz" wrap="square" lIns="0" tIns="0" rIns="0" bIns="0" anchor="t" anchorCtr="0" upright="1">
                          <a:noAutofit/>
                        </wps:bodyPr>
                      </wps:wsp>
                      <wps:wsp>
                        <wps:cNvPr id="310" name="Text Box 101"/>
                        <wps:cNvSpPr txBox="1">
                          <a:spLocks noChangeArrowheads="1"/>
                        </wps:cNvSpPr>
                        <wps:spPr bwMode="auto">
                          <a:xfrm>
                            <a:off x="7605" y="2013"/>
                            <a:ext cx="2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08170"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12</w:t>
                              </w:r>
                            </w:p>
                          </w:txbxContent>
                        </wps:txbx>
                        <wps:bodyPr rot="0" vert="horz" wrap="square" lIns="0" tIns="0" rIns="0" bIns="0" anchor="t" anchorCtr="0" upright="1">
                          <a:noAutofit/>
                        </wps:bodyPr>
                      </wps:wsp>
                      <wps:wsp>
                        <wps:cNvPr id="311" name="Text Box 102"/>
                        <wps:cNvSpPr txBox="1">
                          <a:spLocks noChangeArrowheads="1"/>
                        </wps:cNvSpPr>
                        <wps:spPr bwMode="auto">
                          <a:xfrm>
                            <a:off x="5737" y="2712"/>
                            <a:ext cx="1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54257"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w w:val="101"/>
                                  <w:sz w:val="20"/>
                                </w:rPr>
                                <w:t>8</w:t>
                              </w:r>
                            </w:p>
                          </w:txbxContent>
                        </wps:txbx>
                        <wps:bodyPr rot="0" vert="horz" wrap="square" lIns="0" tIns="0" rIns="0" bIns="0" anchor="t" anchorCtr="0" upright="1">
                          <a:noAutofit/>
                        </wps:bodyPr>
                      </wps:wsp>
                      <wps:wsp>
                        <wps:cNvPr id="312" name="Text Box 103"/>
                        <wps:cNvSpPr txBox="1">
                          <a:spLocks noChangeArrowheads="1"/>
                        </wps:cNvSpPr>
                        <wps:spPr bwMode="auto">
                          <a:xfrm>
                            <a:off x="6883" y="2753"/>
                            <a:ext cx="1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31409"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8</w:t>
                              </w:r>
                            </w:p>
                          </w:txbxContent>
                        </wps:txbx>
                        <wps:bodyPr rot="0" vert="horz" wrap="square" lIns="0" tIns="0" rIns="0" bIns="0" anchor="t" anchorCtr="0" upright="1">
                          <a:noAutofit/>
                        </wps:bodyPr>
                      </wps:wsp>
                      <wps:wsp>
                        <wps:cNvPr id="313" name="Text Box 104"/>
                        <wps:cNvSpPr txBox="1">
                          <a:spLocks noChangeArrowheads="1"/>
                        </wps:cNvSpPr>
                        <wps:spPr bwMode="auto">
                          <a:xfrm>
                            <a:off x="4028" y="3005"/>
                            <a:ext cx="1264"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8688" w14:textId="77777777" w:rsidR="001D4A26" w:rsidRPr="009D3250" w:rsidRDefault="001D4A26" w:rsidP="009D3250">
                              <w:pPr>
                                <w:ind w:left="95" w:right="67" w:hanging="96"/>
                                <w:rPr>
                                  <w:rFonts w:ascii="Times New Roman" w:hAnsi="Times New Roman" w:cs="Times New Roman"/>
                                  <w:sz w:val="20"/>
                                </w:rPr>
                              </w:pPr>
                              <w:r w:rsidRPr="009D3250">
                                <w:rPr>
                                  <w:rFonts w:ascii="Times New Roman" w:hAnsi="Times New Roman" w:cs="Times New Roman"/>
                                  <w:sz w:val="20"/>
                                </w:rPr>
                                <w:t>Організаційні</w:t>
                              </w:r>
                              <w:r w:rsidRPr="009D3250">
                                <w:rPr>
                                  <w:rFonts w:ascii="Times New Roman" w:hAnsi="Times New Roman" w:cs="Times New Roman"/>
                                  <w:spacing w:val="-47"/>
                                  <w:sz w:val="20"/>
                                </w:rPr>
                                <w:t xml:space="preserve"> </w:t>
                              </w:r>
                              <w:r w:rsidRPr="009D3250">
                                <w:rPr>
                                  <w:rFonts w:ascii="Times New Roman" w:hAnsi="Times New Roman" w:cs="Times New Roman"/>
                                  <w:sz w:val="20"/>
                                </w:rPr>
                                <w:t>можливості</w:t>
                              </w:r>
                            </w:p>
                            <w:p w14:paraId="4848F622" w14:textId="77777777" w:rsidR="001D4A26" w:rsidRPr="009D3250" w:rsidRDefault="001D4A26" w:rsidP="009D3250">
                              <w:pPr>
                                <w:spacing w:line="174" w:lineRule="exact"/>
                                <w:ind w:left="1041"/>
                                <w:rPr>
                                  <w:rFonts w:ascii="Times New Roman" w:hAnsi="Times New Roman" w:cs="Times New Roman"/>
                                  <w:sz w:val="20"/>
                                </w:rPr>
                              </w:pPr>
                              <w:r w:rsidRPr="009D3250">
                                <w:rPr>
                                  <w:rFonts w:ascii="Times New Roman" w:hAnsi="Times New Roman" w:cs="Times New Roman"/>
                                  <w:sz w:val="20"/>
                                </w:rPr>
                                <w:t>12</w:t>
                              </w:r>
                            </w:p>
                          </w:txbxContent>
                        </wps:txbx>
                        <wps:bodyPr rot="0" vert="horz" wrap="square" lIns="0" tIns="0" rIns="0" bIns="0" anchor="t" anchorCtr="0" upright="1">
                          <a:noAutofit/>
                        </wps:bodyPr>
                      </wps:wsp>
                      <wps:wsp>
                        <wps:cNvPr id="314" name="Text Box 105"/>
                        <wps:cNvSpPr txBox="1">
                          <a:spLocks noChangeArrowheads="1"/>
                        </wps:cNvSpPr>
                        <wps:spPr bwMode="auto">
                          <a:xfrm>
                            <a:off x="6220" y="3163"/>
                            <a:ext cx="3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5788"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9.75</w:t>
                              </w:r>
                            </w:p>
                          </w:txbxContent>
                        </wps:txbx>
                        <wps:bodyPr rot="0" vert="horz" wrap="square" lIns="0" tIns="0" rIns="0" bIns="0" anchor="t" anchorCtr="0" upright="1">
                          <a:noAutofit/>
                        </wps:bodyPr>
                      </wps:wsp>
                      <wps:wsp>
                        <wps:cNvPr id="315" name="Text Box 106"/>
                        <wps:cNvSpPr txBox="1">
                          <a:spLocks noChangeArrowheads="1"/>
                        </wps:cNvSpPr>
                        <wps:spPr bwMode="auto">
                          <a:xfrm>
                            <a:off x="7555" y="3005"/>
                            <a:ext cx="149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3C79A"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pacing w:val="-1"/>
                                  <w:sz w:val="20"/>
                                </w:rPr>
                                <w:t>Науково-технічні</w:t>
                              </w:r>
                            </w:p>
                          </w:txbxContent>
                        </wps:txbx>
                        <wps:bodyPr rot="0" vert="horz" wrap="square" lIns="0" tIns="0" rIns="0" bIns="0" anchor="t" anchorCtr="0" upright="1">
                          <a:noAutofit/>
                        </wps:bodyPr>
                      </wps:wsp>
                      <wps:wsp>
                        <wps:cNvPr id="316" name="Text Box 107"/>
                        <wps:cNvSpPr txBox="1">
                          <a:spLocks noChangeArrowheads="1"/>
                        </wps:cNvSpPr>
                        <wps:spPr bwMode="auto">
                          <a:xfrm>
                            <a:off x="7365" y="3368"/>
                            <a:ext cx="2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119F8"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12</w:t>
                              </w:r>
                            </w:p>
                          </w:txbxContent>
                        </wps:txbx>
                        <wps:bodyPr rot="0" vert="horz" wrap="square" lIns="0" tIns="0" rIns="0" bIns="0" anchor="t" anchorCtr="0" upright="1">
                          <a:noAutofit/>
                        </wps:bodyPr>
                      </wps:wsp>
                      <wps:wsp>
                        <wps:cNvPr id="317" name="Text Box 108"/>
                        <wps:cNvSpPr txBox="1">
                          <a:spLocks noChangeArrowheads="1"/>
                        </wps:cNvSpPr>
                        <wps:spPr bwMode="auto">
                          <a:xfrm>
                            <a:off x="7796" y="3235"/>
                            <a:ext cx="101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40DC5" w14:textId="77777777"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можливості</w:t>
                              </w:r>
                            </w:p>
                          </w:txbxContent>
                        </wps:txbx>
                        <wps:bodyPr rot="0" vert="horz" wrap="square" lIns="0" tIns="0" rIns="0" bIns="0" anchor="t" anchorCtr="0" upright="1">
                          <a:noAutofit/>
                        </wps:bodyPr>
                      </wps:wsp>
                      <wps:wsp>
                        <wps:cNvPr id="318" name="Text Box 109"/>
                        <wps:cNvSpPr txBox="1">
                          <a:spLocks noChangeArrowheads="1"/>
                        </wps:cNvSpPr>
                        <wps:spPr bwMode="auto">
                          <a:xfrm>
                            <a:off x="5790" y="3707"/>
                            <a:ext cx="1199"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65DD5" w14:textId="77777777" w:rsidR="001D4A26" w:rsidRPr="009D3250" w:rsidRDefault="001D4A26" w:rsidP="009D3250">
                              <w:pPr>
                                <w:spacing w:line="212" w:lineRule="exact"/>
                                <w:ind w:left="887"/>
                                <w:rPr>
                                  <w:rFonts w:ascii="Times New Roman" w:hAnsi="Times New Roman" w:cs="Times New Roman"/>
                                  <w:sz w:val="20"/>
                                </w:rPr>
                              </w:pPr>
                              <w:r w:rsidRPr="009D3250">
                                <w:rPr>
                                  <w:rFonts w:ascii="Times New Roman" w:hAnsi="Times New Roman" w:cs="Times New Roman"/>
                                  <w:sz w:val="20"/>
                                </w:rPr>
                                <w:t>12</w:t>
                              </w:r>
                            </w:p>
                            <w:p w14:paraId="591A7EDB" w14:textId="77777777" w:rsidR="001D4A26" w:rsidRPr="009D3250" w:rsidRDefault="001D4A26" w:rsidP="009D3250">
                              <w:pPr>
                                <w:ind w:left="91" w:right="5" w:hanging="92"/>
                                <w:rPr>
                                  <w:rFonts w:ascii="Times New Roman" w:hAnsi="Times New Roman" w:cs="Times New Roman"/>
                                  <w:sz w:val="20"/>
                                </w:rPr>
                              </w:pPr>
                              <w:r w:rsidRPr="009D3250">
                                <w:rPr>
                                  <w:rFonts w:ascii="Times New Roman" w:hAnsi="Times New Roman" w:cs="Times New Roman"/>
                                  <w:spacing w:val="-1"/>
                                  <w:sz w:val="20"/>
                                </w:rPr>
                                <w:t>Маркетингові</w:t>
                              </w:r>
                              <w:r w:rsidRPr="009D3250">
                                <w:rPr>
                                  <w:rFonts w:ascii="Times New Roman" w:hAnsi="Times New Roman" w:cs="Times New Roman"/>
                                  <w:spacing w:val="-47"/>
                                  <w:sz w:val="20"/>
                                </w:rPr>
                                <w:t xml:space="preserve"> </w:t>
                              </w:r>
                              <w:r w:rsidRPr="009D3250">
                                <w:rPr>
                                  <w:rFonts w:ascii="Times New Roman" w:hAnsi="Times New Roman" w:cs="Times New Roman"/>
                                  <w:sz w:val="20"/>
                                </w:rPr>
                                <w:t>можливості</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90141" id="Группа 178" o:spid="_x0000_s1055" style="position:absolute;left:0;text-align:left;margin-left:148.5pt;margin-top:137.75pt;width:360.75pt;height:216.75pt;z-index:251787264;mso-wrap-distance-left:0;mso-wrap-distance-right:0;mso-position-horizontal-relative:page" coordorigin="2771,160" coordsize="721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jRN3KycAAEZuAQAOAAAAZHJzL2Uyb0RvYy54bWzsXf9u20iS/v+AewdB&#10;f97BYzVJkZIxnkXGTgYDzO4FO7oHkGXZFka/lpLjzC4WOOAe4V7k3uBeYfeN7qtuNtnV7KIYjaOJ&#10;HSZILEvFVrGrq1j1VXX1t3/4uFr2Pszz3WKzvuyrbwb93nw929wu1veX/f+cvDsb9Xu7/XR9O11u&#10;1vPL/q/zXf8P3/3rv3z7tL2YR5uHzfJ2nvcwyHp38bS97D/s99uL8/Pd7GG+mu6+2Wzna3x4t8lX&#10;0z1+ze/Pb/PpE0ZfLc+jwSA9f9rkt9t8M5vvdnj32nzY/06Pf3c3n+3/4+5uN9/3lpd98LbX/+f6&#10;/xv6//y7b6cX9/l0+7CYFWxMj+BiNV2s8aXlUNfT/bT3mC9qQ60Ws3yz29ztv5ltVuebu7vFbK7v&#10;AXejBt7d/JBvHrf6Xu4vnu635TRhar15OnrY2Z8+vM97i1vILoOo1tMVhPSP//nnf/3zv//xf/j7&#10;vz16H7P0tL2/APEP+fbn7fvc3Cpe/rSZ/bLDx+f+5/T7vSHu3Tz9cXOLcaeP+42epY93+YqGwP33&#10;Pmph/FoKY/5x35vhzWQ4UsNo2O/N8FmUDaMMv2hxzR4gU7ouyjLV7+FjlRaSnD28LS7PIlVcm8Sx&#10;vvB8emG+V/Na8Pbdt9vF7AL/isnFq9rkHl6EuGr/mM/7xSCrVmOspvkvj9szrIPtdL+4WSwX+1/1&#10;msYUEVPrD+8XM5pq+sWV09jKCZ/T1/bSlCbGkpmLpnRTWjq99ebqYbq+n7/ZbaEPmC1cb9/K883T&#10;w3x6u6O3SY58FP0rY+Rmudi+WyyXJD56XdwyVMpbkoFZM8v9ejN7XM3Xe6O/+XyJu9+sdw+L7a7f&#10;yy/mq5s5lmP+463SawXr4afdnr6OVobWqb9FozeDwTj6/uxqOLg6SwbZ27M34yQ7ywZvs2SQjNSV&#10;uvo7Xa2Si8fdHNMwXV5vFwWveLfGbVCBClNjVFOreO/DVBsSminNkP2pWcRbNCXE6y6f/RmTrdfr&#10;bp/P97MHevsOM1e8D+LyAz3N1cySDHbQsoOKAwWA0moFyIxuWO3JYByN6iRxpJWjXP5YGflu/8N8&#10;s+rRC0w1GNVTPf2A2zC3ZkmI6fWGBK5vZblmb2BM805ISOPB+O3o7Sg5S6L0LYR0fX325t1Vcpa+&#10;U9nwOr6+urpWVkgPi9vb+Zq+5rfLSE//Zrm4tct0l9/fXC1zI7t3+o9e6hBARXZOa6Viw8qVBqvW&#10;3VhFyeD7aHz2Lh1lZ8m7ZHg2zgajs4Eafz9OB8k4uX7Hb+mnxXr+22+p93TZH5MxbL63gf5Tv7fp&#10;xWqxx2N2uVhd9kcl0fSCNP/t+laLdj9dLM1rZyqI/WoqIG4raL1iaY3iU1qu+PcCTekIOmIeee+t&#10;KdV6RHdEFvfVmNJIrxwrPHdJd6bU+BKpGiXalEZKjbktHWaZMaVpGhfKZR0YayY7S9pZ0ue0pE9b&#10;hEM761zht3YOCwVDoUDi54fpdg4TQMM6nuSIPEHt8b+BZ66Jemnh7WtC6+rvXD/f+YTGa+Wo4NmV&#10;GkclSrWfaUwQ+flRlFgnfziOPP2aPRpPhZ571jtBkHVbeIT3twX/Exjyu9USodu/n/UGvTQbJj39&#10;nfrRVpHhhg3Zv533JoPeU09/u0cUWSI9VhQncU+VbFdjxZYMY2mih15U3AGxaDmDVWnDGeag4iwR&#10;OMMcOmPB+xsGOYO5KsfSRGHO4Do6o4lzhnCjHG0yEjhTXAAia8qVQANvigshjbNxWKCuFCYqktjj&#10;UojGYxWcOYoZy5vVVOGpU1wSMnuuKCYqldjjopDZc2XRwB48fibawWAYnL3IlcYkEhWCC0MUbuQK&#10;o0G4EZdGKrLnSmMSSVoRcWHI7LnCaGKPS0Nmz5XGJJJUI+bCkO2JK4wGgxJzaYjsxa40JrGkGjEX&#10;hsyeK4wm9rg0RNWIXWlMYkk1Yi6MSEVZUHNjVxiaKqy5CZeGyF7iSmOSSKqRcGGosQoblsQVhqYS&#10;2OPSSMeJCmouPTNLQzVJJNVIuDCiCMsg9CxLXGFoKoE9Lg2ZPVcak0RSjSEXhsje0BVGA3tDLg2R&#10;vaErjclQUo0hF0Y0Gg2Cszd0haGpwrNHPpD7xJWEO3SlMRlKqjHkwpDZc4XRwB5AVMae9MyFB+es&#10;vVRSjZQLAzBUWHMRVFXDaarw7KVcGqLmpq40JqmkGgBN3buV2XOF0cQelwbQ61FQc1NXGpNUUo2M&#10;C0MULiHgpSFoEG7GpSGyl7nSmGSSamRcGDJ7rjCa2OPSkNlzpTHJJNUgWNTRNNGwZK4wGgwLAUXO&#10;eCJ7FFGV0pjAXIQjjBEXhsjeyBVGE3tcGqJqjFxpTEaSaoy4MMSH2sgVRsNDbcSlIbPnSmMyklRj&#10;zIWh0nE4DBq7wtBUYcOCqNMVbqbgyoWCx7ErjclYUo0xF4bosYxdYTR4LGMuDZk9VxqTsaQaYy4M&#10;mT1XGA3sKUo0OLoh8qcGrjwmuE7QDjXgApHDoYErkYZ4SA24TBp4dIUCHiUVUQMulQYeXbE08sgF&#10;I2qJGriSAY+SnigvKI+TKIxkKBaVa7KwpqjWYblyJTPBdZKsFZdMA4+uZBp55JIZpvEgqM5KuZIB&#10;j5LGKMUlI8sayHFl/ptk7QXoMo88QldiiK6itjrDg3QCQgRZe1F6A4+uZIDBiDrjB+pSLIf33Xkk&#10;MolHLpkGHl3JgEdRZ/xoXeQxdq1Zk33043XJrVY8YFdixK68kF18ACoUPlTrseEJqGKuM7Lt4VE7&#10;rpP02ovbVQIALxR5Kha4azJB1l7knsUqDGopHrorMXZXXvCOCpw0zCOL3jWZxCO3Zg08upKZKDGA&#10;V34EL/PIdIbIJB65zjTwyHVGjOKVF8bHAzgfQVmzOF6TCTx6gbzMI4/kUTAkrUcvlm/g0ZVMI49t&#10;dYaH80qM55UX0MdpLOjM0JWMJhPmsW1Ir3hMj3oqaR79qF7kkYf1RCbxyHVmmCDfEnK/FQ/slRjZ&#10;Kz+0F9dj6upMk6yRFXN93AYeXckA8BefM158L69HFuA38ehH+OI88hBfiTG+8oN80fZkrs402ceM&#10;64w8j5RyrwJpJQb6umrRiT5kG85D/Qb76MX68rOQB/tKjPaVF+7Lz0IW7zc9C6lWwbnrBh5dyUxQ&#10;4yDptR/zI+EZtuE86CcyQa+9qD8bDsJQthpxnRHjfuUH/hLYDijCTg9ysw3AhPJDf5FHHvvjOmke&#10;vehfxE4UC/8beeQ6I8/jmOuMiAAoDwIQoU81diXTgH3qYkNnPYo8Qj0dySDjKD1nIg8DEHmMGAbQ&#10;yGNLnYkGTGciEQOIPAwgHg3D8TWQb+euNVlYZ6IBf86Ieh1xDADXCesx8jEAkUeOARCZwKOHAdCj&#10;Ovi8jjgGgBBJ5JFLRpY1S883ydrLzzfw6EpmEokYQORhAA08ttUZHwMQ55FjAJGIAUQeBiDaHiDJ&#10;znpssD2ojrGEuhZGnkcq1K+e17hOkrWHATTw6Eqmkce2OhO5kplEIgYQeRgAhTLBZ2HEMABNVukM&#10;imXLOqXpgymsnl7MPq6L2iW86qEqn/Y9UHXTdrOjLQ0T2EfUc09soSGo6FOBGJNOxLpmFd/XTIy7&#10;J2LoOeqdDlKT8mpyu3eieXDC0jS5rp08ODotaSLHQmzDDK0uTd7uTknQRA7xtBmdcBdN3u5WCQLR&#10;5O1uldAIIgeG0IYZSuxr8na3mhS3isi6zegULtPoyFi3Ii9uFfFmG3IKImn0sky2ec1QPKfJ290q&#10;JU6JHAFRG2YoytHk7W6VAg5N3u5WyfcncnjsbZihxJsmb3er5BETOfzYNqOTc6rJ290q+YmavN2t&#10;6rwN0Su4Wm3YUeRAmQva3a7OaOgL2hqn0jrBI2jFUmmfTHH3QQOlrIVSLU2UsjaKwOtWLFkrpVqa&#10;KY0P61kq97M165eyloow1lYsWVulWhorZa0VYtWW31CsbNXSYClrsVRLk6UIbdOz1NJoaehLX9DS&#10;bGkcylzQ8qat5VItTZeytgsbpdpNq7VeCihHK0lb+6VaGjBlLZhC/N/uG6ykWxoxZa0YRcatvsHa&#10;MQpT21ygg08SHMWM7S4oDBkFcO0uKG4am0jaXWANGe1WbfUN1pBFLQ1ZZA0ZOf2tvsEasqilIYus&#10;ISN32PkGY2MLb5f2GPp7sPN+D3uwb+ga+L/TPTnJ9iXteDM7Ax7wgsrq6ZPV5sN8stE0e/KWVUJQ&#10;BkSKJLjdOlDRLNdh2iFyzoZPS1Fds/XGrWgrGntVQUtPCM1DhrjhwLgBWmncrHDtYCkPsRsgPThq&#10;NWH2dqpLzI2Vo1akFYm9yJuDkdmKDNFbguoSjzRF1sjMVkViLypI08LojEu7aQmqS0TSisRe5JHC&#10;8Fu7YSmqa2TaisZeVdCWsh0jZ9d2HVS00rhDyrjQEj/MboD00KiHp9YOWlFKY6LKw2hCJVo7RdUl&#10;3mQlyGUfWAUjSmxgAlqsrTpp9cWWlYIBS4pnrV2HlqK6RqataOxV3o0BSrIWyVJU18i0FY29ytDG&#10;lIuhVXCY3QDpoVEPT60dtKKUxixXQSVaeyvVJbUJ0LvOYDYqEnuRIQUoax6tWekHWoLqEpG0IrEX&#10;eaRwg+zz11JU18i0FY29ytCWcxDFpntGG4Po0IrjUvKFVsFhdslP80gPjXp4au2gFaU4prUFBJy2&#10;NIZWD6UxjT+A2z9sXwKkB0dVlS220qyuKdaA3qtIAqhoKxp7lb8Gqm2NlqK6RqataOxVhhbVlpwB&#10;+3F1gUBYEdhLXMLDk2q+uaKTxitXvxWo+TroADl5GnssvT286e7xZK0mWnY9uB7T32KROR0d8HVo&#10;b3E93T2Yzg/6IyKbXqCvTtH1QOqA8Pr7WmDmbT8ANMQx+3jNDuGbze2vaD6Sb9AbBDJHdye8eNjk&#10;f+33ntAp6bK/+8vjlLrdLH9cY2PyGNVLINvrX5IhOo+gjYv7yY37yXQ9w1CX/X0f6De9vNrjN1zy&#10;uM0X9w/4JtP2Zb2hPcl3C92PhPgzXGH10C/YG214PcEmaXgfZpP0u3w+p05UPcTzWEbEBzZTP98e&#10;aRSqFibbPOOqPdKIc2DNqRESEAH7oLI9CFz9+YQ90qZWkr5Tq0S1YRnIZpXJofys/naPCJPi5HtN&#10;EfnIsl2NBX+wHKuokbR30LBHWldIBjhDNF6ONqEMU4gzni0HboHNAQHOMJ/lWJroAZ2u6jfAc0vo&#10;9YJa4gBn8E3K0fQe6RBnXioWIT/SSgHWWCZWU4V58xKxKGrPgszxPKxOwwbZ47k+U+UcYs8VQ1Hk&#10;HJo6LwdrctmBufPKsKmiNMgeF0WcKmzGC7HnykJThWePzJSRmUltgrPg7BF+UslWJ19D7Hm5V3H2&#10;KEQqh2uYPT/zKrLnSsPskQ6yx9VCVNhQ5bUVLp4YXUZTSsWWMFtLlA1igzmfcIyNvKEyQXwMZKZF&#10;3wNkpmUWgszMIwbN9AqHSXLiLPrDfbgK1ykc14Rqf3EjEXYp4RGBG7C+pf1pCQu0VlGteROl/WJn&#10;1dmh7E/XbT04nn/DZhAw+unO6BDm32TrmZvJ+osN39Hf4g4ZWeeN0voQuqxBHi/cG6WeYfhXNHvD&#10;q1rLnkBHRK+ZKa46XR9JKjblzc9QkwzNpBt5Vc3P4q752YEGrGlchh7YKaldfWijbsOqs/868kDp&#10;prHbNvAgg9a1kYTlcsy8aOBMMGfal3ZtJEtbT8bm5beRROTkWVKtK6/OkiadJT1gSbMB1YSSQ0yG&#10;s7Okti+6YyJhL7uGvF1D3mBvc0r4e5ZUB6qvzpJ2PumhQwGyAe3Y09ACyhI7S9pZUmAvJgBhD5PO&#10;koYtKQBfz5JqZPLVWVLTFN8GFG6Y1bU2L1qb2+g+HvrNl7vovjskojwno7OkYUuKVLFnSTVG9uos&#10;aRfdH/JJh2j82PmkOGfNORKJkozMIeui++64nfdhS4oSDs+S6mKmV2dJ0w4nPYCTVpZ0gL1rXXTf&#10;Rfe/Z3RflJQWuXv8VsvdB88H/NTjdoBnGfNXVpKiHxbW/rNXkpan7QwBqDLlMoXx+kjNyBz1g/yl&#10;TegeW0kqdS5hlXNipx9bD6fL8Ew/kJLtcCWp7QZS3MGhSlKaDT0J1WisaE7qVcJL5tCdD5WkAc5Y&#10;JSkRoQdIgDNevih2SHKrF9uetiNOGqskbZg1v5JUbIPlFi+2Pm3H9MoJzFywnU9g6oKVpAGpBipJ&#10;9Xr3hO+38tEtkULsubKwXZsC7PmVpJI6BCpJQ+x5laTi7LFKUtsMKcQer+uVe/gwpYgkrQg28AnM&#10;Hqsk9dYebE5XSfplV5KaBwVtvqYlJVeSxlgP0C9IVKokFbYDVZWippzTfCHyPdWItt7T/vQIscPS&#10;VrFaCvvTUJbfbO0xuLQU9qehNEWiBwc0ZD6DGPXz1JJ+H9PfYnpZjN3Vkna1pOuPqyVtR5rud99s&#10;8vvz37OWlDpzepG9jupeXWSfdZH9gci+qiUdmj3VzjY26v7Z1ZISYNpVQHXZpiBGSq2LPUuqN9C/&#10;OktqnMoub3/Zn2Kjs36sWBxmY/L2WVI0P1OjLm8/OF91GOmrx0hxQqA1fxVG+ll222cJHVBB4abC&#10;KRAMI6V2/eSllC3FrF4eiY8C60t6+vt8IMpCn/Y0cvONLp7J99mD11GP/vPxTBeX00QPvfpYHAfK&#10;EjTaD3HFYCBCgeojcWQ0Rl/DIFcuMqqJQlx5uGiCM81DXLlYnMZF61x5++vxjeMgWwwV1VQhvnxM&#10;NEnTIGOB3fUB1vjcx3SAQEiOHBElqiBrfP5pusKsuQIwp48HWOMCAJAYXmLsbDNNFWLNw0LBWnjW&#10;AlhonbUaEholwVnzkFBQBVnjMsiklea1Mg9rgIeCxmjeFGbNFYGmCrLGZSCqptfBnJr+12eNtvI5&#10;jQ3iKEmDrNFGlbITgaYKseadXibaMn54mT67LMAaFwG+NKyh7NwyTRVkzVODIZozhEwHP7NMH1kW&#10;YI2LQJ411xCJs+afVTaMwxpKDXdLGZhTxuuseceUiWuNnVImrrWEyyAbJlFw1gInjAdY4yKIAeIG&#10;1xo7X1xThQSacBmAtfCzgDpjOrMWVgP/UDLJrvEzyYgqxJp/IJk0a/w8Mn0cWX3W/LPIpKcB2tFU&#10;96mfGUHWuAwyaa3xY8j0KWQB1rgIxGcoP4GMnrQh1rzjxzJJQ/npY/rwsTpr/sljktfBDx4jqiBr&#10;vhoIPho/dEyfORZgjYtAdNP4eWPkzFnWuowYpZjQ/CR0Jsaz9FaRR4c1gbffnRZRO4vE9l4vW441&#10;95u3nddbNl5/ltMioDe/rWMOlJn65eBHKMdZNMS3G4+kFGfRMtum6mxu0f40OUYKKLDOys7g9lP7&#10;01CZoBTdn0xS1X5ofxoik4eEk9FEZEYytS9i4rNgynS0E6mK+6v1MuVcFZOFEukmtopVcmAsOh4R&#10;k3WAr2KH4IF7JBFjrAPTZXcbNs98wdcBIRb32LwevLVl53K23OzmZgIPZpVZTpjlFOTU8VIfKFQ2&#10;2tQyp6UfQmJfbKOKww0+yz5EPy3Wc12/gAmwP3Uj+q4r5g6V/j8/TLdz2MaiRhF9QRe3KAqhE2q8&#10;Wkacm4ll+9y1jDqgI/WFU/XZcToh3mBBGtUx1j1AD6eTgg2G00mxhu+ZCgGaGxzobph1rjy3VIrO&#10;OEaBEM56pS4SyQMDMcpgoVk4MvNxOgk74TgdUYX48nE6KcY4CqeTsBOO0xFVkDU+/yJ2EqhbrMvS&#10;r1qUsBMPpwPCEmKthtMJYPBxOJ2AOHk4nTBrXufLLxqnk9BNpgX6oMG6QGs4HRQvhAl7OJ2gnj5O&#10;J2HCx+F0Aibs4XQCdoKGjwWMoUu8RUz4KJxOwk5w5FUL7MTH6SRM+CicTso/cJxOwk58nE5K1xyF&#10;00nYCcfpJOykhtMJ2MlROJ2U4uI4nYuduE+pGk4nYMLH4XRCnsvD6QTECVEKU4MvGacTXI7jcDoh&#10;1+XhdEKuK615Q2FM+CicTnLTOE7n+mkIl7rK9Q6nmxTBe3eqaw00DJ/qCr35nDgdvCsG8UhAXTvA&#10;qB341A7IageKtQPY2oF1rXC/T0AQD2CR7WDNVgipgIhZZMxgn62wtXYwXTvIz19blp1PAepKuI02&#10;oNC5NjhftjjTUMbw3uk/BZjKyLrtH696+wdhaJ/9YJuo2rNRltoZ6P65Ibw0pjCLILyROeW02hFA&#10;uvWcpXYpvqKnvw9QpBsXfDqEN1Iom8F/pH/uSAzCI6IQvMKd1jROh0GuPh3CGylUzAS4YhAeEYW4&#10;4hBeGqM8ITRXbuTcstRuFKH8KcAWh/CIKsSXB+GBpzjI2FEQ3igZhFlzJz8mqiBrPGij6Qqz5gqg&#10;bandCEUYwVlzJYCNx+E15kF44qwdBeHheMwgaxzCI6rQrHkQnrjSyCuoCnmAbAWhdS6CeIQt9qFZ&#10;YxuONVWQNV8JBNU8qtRuNAaEF1ADDuERVYg1D8ITbdlREN5oHNZQDuERVZA1LoM0Bl3IdBwF4Ymz&#10;xtVAmDUPwksTnAsVYu0oCE9aaxzCI6rQrHkQHlgbhVljapCE1QCHCrvwUSxpKIfwJA31ILw0icLP&#10;gqMgPMmucQhPsmsehCfO2lEQnvQ04BCe9DTwIDxxrVGMUtm1lqV20jOUl9pJz1Cv1E7U0KMgPMnr&#10;4BCe5HZ4EJ5o146C8MgDC5lcDuERldXQDsIjh7YrtesgPGkR/C4Qngf+SAheKyCpHSZlgLID8NYn&#10;AGUHytDaoXftkMBisk5Zage/GSH8gXuUsDKLmRkID7V/NNaBmW+H4bWCA721Zbn5FASP4W9dqd2i&#10;7Brdldp93raBUdURoMLpdN+jl4zTSfHGETidAKJwnE7AUDycTgrQeHwWRClaRmduYKBDOOuVuhCj&#10;B1FIEa0bHrfF6QTsxMPphHi2htMJKMBxOJ2AnfBSOwk7qbUIlHBgVwCtcToBO+GldhJ2UsPpJMSJ&#10;rX190DQepx767G+JlbATD6cTsJOXhNMJmPBxOJ2Abno4nYBu1nA6ARM+DqeTzJlrg0RM2Cu1EzHh&#10;43A6AUnnpXYSduLjdFL2gXy1CjvBV4YwYX9LrISdeDidkH/wcTopXXNUqZ2EnXg4nZCy8XE6QB1h&#10;CJE9DJJw4bW/JVbCTjyczsFO3KeUj9NJmPBxOJ2Q5/JwOmHWXhBOJ7kcx+F0goZ6OB2oQm6Hj9NJ&#10;PtpxOJ1g1zyczvHTOpyuw+k+Yl9uEbx3pXYvrNSuFWDUldoZSKwVFtkO1myFkAqImEXGnr/UrhXk&#10;J8GHnwLUdaV2q3M0EFzM5rYj8Oc7rAmPaLttuNst27BbFqWetd2yenP4c0N4w4iAkJPslsU5AqMe&#10;vq/YlFudrcHit3D45u2Wlbb8MAhP2vHDIbxhhK0rIa7c8Lndbllpj5SLILXsajeMonGQKxa1hYM2&#10;f7estKuMQ3jSrjIPwgNjgyBjR0F40l48DuERVSj88CA8EmKYNVcAbSE8aacPh/DcnT5uqOtBeOKs&#10;HVVqJ+3K5hAeUYVmzYPwxJV2VKmdtDObl9pJO7MjjmOLqnkUhCftzOYQnrQz24PwRFt2FIQn7czm&#10;pXZEFRKoB+ENoywJqsFREJ44a64hatvVbhiN0iBrR0F40lrjEJ601jwIbxiNh2HW+HOgXamdpKEc&#10;wpM01IPwwFr4uXlUqZ1k1ziEJ9k1D8ITZ+0oCE96GnAIT3oaeBCeuNaOKrWTnqG81E56hnqldqKG&#10;HgXhSV4Hh/CkndkehCfataMgPMlN4xCe66d1EF4H4XUQnm64JdRbdqV2pCEGbnr9pXZoZ0fB+aGu&#10;dq2Q0+IkcqRVUSIAQ2uhO/vTzGm7UruCL4SQTWN1pXbr3cVUJe0Ohy2O43LAN9r3O8YjWXealOsJ&#10;B/pPIQlG1pXafe5SOyBOflc73Q/yReN0Qrzx6TidFGwwnE6KNXycTgjQeHwWLP7wSu2k6MyFicSW&#10;4z5EIUS0bnjcstROimc5TifFszWcTkABjsLpJBSA43QSdlLD6SQc2BVAa5xOOBHAw+kE7KSG0wlg&#10;8HE43XN2tfuicToBEz4OpwNu+Wxd7URM+Dic7jm72omY8FE4nYSd8FI7CTvxSu3EtXYUTidhJxyn&#10;k7CTGk4naOhRpXYSdsJxOgk7qeF0gl07CqeTsBOO07nYiZt/qOF0wtPgOJzuObvafdE4neByHIfT&#10;PWdXOxETPgqnk9w0jtO5flqH03U4XYfTfXE4nQ/xSHtiC5DnwN7MduBTAfIcOJ6hKB87sP+03V7W&#10;oqrtAChmCuQO3OInIIgHNp9+kaV27WC6dpCfv7YsbNiV2q3fLZbLAmj6DWgfPVEYesc2DUu9/c7x&#10;jRcPi9vbuWbDHkhhf77kgynoBGv8K2YWr2o46mY7X39cLe82+Wq6332zye9tCeNqCRx1kJ7jqv1j&#10;Pu8Xg6xajbGa5r88bs9mmxUOVFncLJaL/a96OACxxNT6w/vQUdzRGJAVP4p7NCRYlq6Z/clehOzF&#10;YvbTZvbLrrfeXD1M1/fzN7vtfLZHk0dcb9/K883Tw3x6u6O3CWXno+hfGSM3y8WWViKtI3pd3HLe&#10;ZtZM/ef1Zva4mq/3Zury+RJ3v1nvHhbbXb+XX8xXN3Mc5ZH/eDvWiLSt5DTd+R7zxWX/b9HozWAw&#10;jr4/uxoOrs6SQfb27M04yc6ywdssGSQjdaWu/k5XY9U+7uaYhunyerv47drT+zBdXvZtbqN2NIuZ&#10;Eq1i+ezPmGzMKNRtn8/3swd6eYeZK96Hc1t+oKe5mlmSwW6LM01unv64uZ3LR3HjUAmgWUjddEdx&#10;D1R3FLeYoVkt9vO8t1yscKJYSTS9IMV/u77Vi3Q/XSzNa8fWy4cQ2SVaWAz8as7YOUF/UEDxxvwR&#10;d72R7oRZJEKu1u9zUjNktX/ecuOnDwya/LqFNhlDxy6hX1ppXBoXfowaoWBIzxysQG+GMAVeHvUM&#10;HWuGoN32eG7qivvDfLPq0YvL/hJca8M2/YDHJplcmOqChHivbRRokZt7k9LfUG7u9bXkLefHWafm&#10;gYSJrFlkK1izOm82t7++z2nO6X2s1ZMtWiSH3EWrq9PZCvy8i5bOr8faRJtQ77CqYtFGZY79uVZt&#10;hD+HUsrdsiU/6ktetvAuzLJ987jfaBPaw1KCAhVr92d4KdrFMdbWahbcUPOJVb/Dngzgb7NEo4Fn&#10;V6OYjiQi05oCCzcG067S2aOxrcSDtaeEUOuAxIWqMYLZvW/O+hkOVG+oslofi1ryWX85vtMdy9sm&#10;AoZ7OHi+4LracOKln6kXZ3ED7mA8/4xDiFAgHGCsln8OMeZloDFvQcbcBGhMREHGeAqanntBxmop&#10;6BBj/maR0TAOcsaT0EQVZM3LQqdA94O8BbLQQe64DNDLAE2GAwLleWiiCnPHxZCmaK8aEmngeLUg&#10;d1wQMneuJDRVkLtaLhpb20PcBXLRIe78xi+SMni7RqAyYe64KIixMHdMH5DLfeoFueOiiOMsrBF8&#10;4whRldzBOpfmZPpgPDb30BChgNIYs4k9ahVUZEMEYtwMrNtEP5rxfc3EplZvUj6wm6lJBWhsrF1j&#10;OQ+Qm3BygrqGNuS0SGh0SLcVeXGjmG6H3NxxYbFzBM09HWL34CvDagNYyPu9m8v+DV0DV3m6JynY&#10;l1S8piVPpyWTeaUPKkDaVBtGMdUIgFEbuFcEFl8sCKOxmS8F38WwaAmqSwypigZYXBizeihVJPai&#10;gjSmXQNEarwv3LAlsD8LwoS6KQcJq7EN6QiK0uKGMIGgUsjXuXcDBg6e4Vu62fZokC4M+VwQA8Rh&#10;Qa4Xul2Z0AD8e0EYKh6qHoaqLR7dyKvCUOF5kUW066sDUTEZNngAHN0DbhMPY2NMa8Exjt8wgYca&#10;6EgBimqvtYhNAerQY6s1qEMCKc2rfhhIIhoPxm9Hb0fJWRKlb4FzX1+fvXl3lZyl71Q2vI6vr66u&#10;lcW5q+zMb4e5iZ9nTBK5q+7Fnt1+Ggz15VlSeFbckuIAJzgbr8+Sqs6SHkhHpWrQWdLF+t7ZXNNZ&#10;Ug1wsofJaSxpgfAXD0P8VstQrxazfLPb3O2/QQ7eNid62uS3Rn70aptvZvOd3EInHiDCMuaP0rrI&#10;si/nPXTGhgEMI6QNmXd2Af3SKiEVZTYhhTpKfK151lI+KkNpgnFfEqBZRQD4HP5Lyw1j12P6W3wv&#10;WwBiUuoTVwbC6FfuOb380JAW8mdPCscDAFFGDSeUjv1+87GH5lZcC3v7j3if0r/aKHv54Te1Spjj&#10;9DEeUx8GgC4x2toyfRxqGIjyGGqAGh581sUTupzmk4vOuniiRdJw//HmY2+BSipVbhU16e9evjHQ&#10;6od5jhcPm/yv/d5TPt1e9nd/eZxSGdvyxzUel1jHe/sity9u7IvpeoZLL/v7fs+8vNrjN1zzuM0X&#10;9w8Y2SjaekO5w7uFLnUgnTJcnDwHHyOGr9kIv9vdaWxEgg5FFpj1HtqjDAg82QhsH+1MxNUyNxV3&#10;nYl4nrIt61Ya97QyETo/UCnnV2sikP3x3YjSehZFDacxEVlWpJeQu/FMRDpGGq0zEQRR5vc3nYl4&#10;5spOyUSUdZZfuRcBhMs3EaX1PKmJSCJ4djq9Oxp5JkINKO/f2YjORlCo+4moSrnTR67+lmyEXoad&#10;G4FawJqNKM3naW3EmGonKZwYoBcFgyNQn9uZCL2NqXMjTmgiyurhr9yNAADguxGl9TypiRhm1AqG&#10;TARgSW4iVGciip2OnYk4oYnQq7DzImhrp28iSut5UhORRsMi0hib4o4qyRhlHRhhNkN3JuJ0JsKk&#10;szsTMSjLWKu0Z2k9T2oisiH1KaPcZgiM6CKNzkYUntTJwAjsTSny/195pFEWaJY2QqEwqJibkxqJ&#10;NKOTLHSogTQnRyM6P6ILNWxfmdPZiLJG6Ou2EbQ/1ws1kEL4XWxElhJ6qhFL5DC4jejgiM5GnN5G&#10;lDVCX7mNqJdYFtuiKA47qR9RQZYZWgEwG9FBllZBOjzihHhEWST0lduIeomlGpT286Q2Ih2NzFZ+&#10;IJSeH6GobUFXHNEVR5y0OMJ0lOgwS6pMqsUapf08qY1IBnQWMGINbOPSNVxVXkNFdGYlGYkUNHAx&#10;ur0a3V6NZ+yfSXaA9vd5hdhRWSb0lTsS9SpLZVT05MFGirPojZFQOOyWBRtxhiqOzpHoHInTOhJl&#10;ndBXbiPqVZYKmyagoSe3EdmQTg8POxIJtRTrjERnJE5rJMpKoa/cSNTrLJXpwnd6IxEXp2rHcaql&#10;U0UbXS12h1re2ik4XfazLBX6ym1EvdBSobLqd3EkMhwfoB2JKPYRiQG1Pe4cic6ROKkjgf1DhSJ8&#10;5UaiXmpZ7Jc4uSMxzFCFrY1E5h/noNQYFVYatky7lpXd5vDnPvaH1noAtozLWqEv1UigsfL9xdM9&#10;DnwBkH+PZjcPi9n1dD91f9ctaS7m0eZhs7yd59/9vwAAAAD//wMAUEsDBAoAAAAAAAAAIQAf04Jv&#10;bgEAAG4BAAAUAAAAZHJzL21lZGlhL2ltYWdlOS5wbmeJUE5HDQoaCgAAAA1JSERSAAAADgAAAA4I&#10;BgAAAB9ILdEAAAAGYktHRAD/AP8A/6C9p5MAAAAJcEhZcwAADsQAAA7EAZUrDhsAAAEOSURBVCiR&#10;jZKxTsMwFEVPbOaoXcvSNYEFGNudqv8CHwO/RMfCEtVrK1FWS+38fBkSRxEo0Ct5ePa90nt+p5DE&#10;QFPgCVgAD4CAD2ADvACxd0rKZyXpqHEdJa2zvw+llFJ2mJlijIoxysz6ZOdZS6KQNAUaYAZwOBzY&#10;7XaYGQDee6qqYj6f5ya/gNurbqYZwH6/p2ma4cyYWX/XhWfAswOWACklQgiMKYTQdwEsHHAPcDqd&#10;hg+/ZGacz+dc3rlR598qHLAFKMsS7/2o03tPWZa53DrgDcA5R13Xo8G6rnGub3BTSJrQruMaLl7H&#10;TQbgUdKlAKyG5OTw5z/IrbK/+AH5hBaIJS3kAO/dP7wygPwbjkMfYWasmQoAAAAASUVORK5CYIJQ&#10;SwMECgAAAAAAAAAhAEYw6HpTAgAAUwIAABUAAABkcnMvbWVkaWEvaW1hZ2UxMC5wbmeJUE5HDQoa&#10;CgAAAA1JSERSAAAAMwAAAA4IBgAAAIJFJFkAAAAGYktHRAD/AP8A/6C9p5MAAAAJcEhZcwAADsQA&#10;AA7EAZUrDhsAAAHzSURBVEiJxZZNyxJRFMd/dxw1TCd1TBSfhSIETytd+Qnc2SJCCiLCTdQu3LVp&#10;0Tr8EAUVbh7BhQs/gQTartXgLIoZiMcJ34J5bSEJge2udFbnci7//3m53PMXURRxJrsDPAdawF3g&#10;G/AZ+AhMz0EoTNNsygbNZDIPs9nsS0VRkqfim83mynGct1EU/ZLJq65WqwuZgMVi8UE+n3/65+x5&#10;HrZto+s6qVQKgEwmcz+KopphGK9lcqsywZLJ5EW5XH4MEAQBo9GIyWSC7/sIIWg0GvR6PTRNQ9O0&#10;hq7r7evra2lPTpEFBFAqlR4piqICDIdDxuMxvu8DEEURi8WCwWBAGIYAlMvlJ4CQxS+1mHQ6fQng&#10;OA7T6emGm6bJbDYDIB6PZxOJREkWv7RiYrHYzUQicRtguVweu3/KDMM4+qlUqiYrB6mT+d8mrZgg&#10;CHau6/4AqNVqKMq/oev1+tHf7/dLWTlIncx2u/0KkMvlaLfbJ+9Uq1VarRYAnuf9dF3XlsUvtRjb&#10;tj+FYegDdLtdOp0Oqnr4/YUQNJtN+v3+cWqWZb0HpEkQMZ/P78kCg8PSrFQqfy1Ny7IoFArHpQmw&#10;Xq+/yF6aYrfb3ZIJCKCq6rN4PP5GCHHjVNz3/Xeu674CdjJ5xZmF5gsOQvMS+M5BaH7gTELzN8YV&#10;qnImgWBQAAAAAElFTkSuQmCCUEsDBBQABgAIAAAAIQAulVVM4gAAAAwBAAAPAAAAZHJzL2Rvd25y&#10;ZXYueG1sTI9BS8NAEIXvgv9hGcGb3U0lpo3ZlFLUUxFsBfE2TaZJaHY2ZLdJ+u/dnuztPebx5nvZ&#10;ajKtGKh3jWUN0UyBIC5s2XCl4Xv//rQA4Txyia1l0nAhB6v8/i7DtLQjf9Gw85UIJexS1FB736VS&#10;uqImg25mO+JwO9reoA+2r2TZ4xjKTSvnSr1Igw2HDzV2tKmpOO3ORsPHiOP6OXobtqfj5vK7jz9/&#10;thFp/fgwrV9BeJr8fxiu+AEd8sB0sGcunWg1zJdJ2OKDSOIYxDWhokVQBw2JWiqQeSZvR+R/AAAA&#10;//8DAFBLAwQUAAYACAAAACEA6lVOuAABAABNBgAAGQAAAGRycy9fcmVscy9lMm9Eb2MueG1sLnJl&#10;bHO81c1qAyEUBeB9oe8gd99xnCSTpMTJphSyLekDiHPHkYw/qC3N21cohQaC3blU8dyPs9DD8css&#10;5BND1M5yYE0LBK10o7aKw/v59WkHJCZhR7E4ixyuGOE4PD4c3nARKV+Ks/aR5BQbOcwp+WdKo5zR&#10;iNg4jzafTC4YkfIyKOqFvAiFtGvbnoa/GTDcZJLTyCGcxjz/fPV58v/Zbpq0xBcnPwzadGcE1SbP&#10;zoEiKEwcDI5a/GzuGm8V0PuGVR3DqmTY1jFsS4aujqErGVgdAysZ+jqGvmRgtYooNrGp08Sm2ER+&#10;s2o8EawtKdZ1EOuSYV/HsP810JtPYPgGAAD//wMAUEsDBAoAAAAAAAAAIQAErtYWLwIAAC8CAAAV&#10;AAAAZHJzL21lZGlhL2ltYWdlMTEucG5niVBORw0KGgoAAAANSUhEUgAAADMAAAAOCAYAAACCRSRZ&#10;AAAABmJLR0QA/wD/AP+gvaeTAAAACXBIWXMAAA7EAAAOxAGVKw4bAAABz0lEQVRIicWWsa7TQBBF&#10;z+7GsRNHIgEKCwGKkiIoHVJeOgr4B5AAiYI/QKKlQOILaBAtzYOvoESkTPF4TVDoXABxESeOHe9S&#10;BKeA6BVoIm413hndu9ceeUY55zgS7gGPgBPgJvAFmABvf8fiUEmS3BbmDIIgeOb7/v1DSedcnmXZ&#10;6zzPTwHRN1nLsuy6JGG73X7h+/5J9VwUBev1mjAMMcaglKo3Go3nZVleS9P0vaR2TZIsCIK7lZE8&#10;z5lOp8RxDIBSil6vx2AwQGtNGIYPNpvNp+12+01KX0sRAbRarScAzjkmk8neSHU2m804OzsDQClV&#10;C8PwoaS+mBmt9VVjzBWAOI5JkuRg3Xw+Z7VaAeB53i0pfRA043ler4oXi8WFtZVRY8xlrXVb6g6i&#10;bfa/IWamKIqvVdzpdC6sbbd3H6Msy5/W2sP9+A8QM2Ot/V6W5Q+AKIr2F/4T3W6XZrMJQFEU51L6&#10;INxmy+XyHex+w+PxmCiK9jmlFP1+n+FwCIBzrkzT9FRSX3TOZFn2MQiCO77vj+r1OqPR6K+hWSFN&#10;0w+SMwZA5Xl+SZIQaGqtXxljnh5KOuc21tqX1to3CK8z6siL5mN2i+YN4Bz4zBEXzV9peqs0QsmF&#10;aAAAAABJRU5ErkJgglBLAwQKAAAAAAAAACEAirk+YmQBAABkAQAAFAAAAGRycy9tZWRpYS9pbWFn&#10;ZTcucG5niVBORw0KGgoAAAANSUhEUgAAAA0AAAANCAYAAABy6+R8AAAABmJLR0QA/wD/AP+gvaeT&#10;AAAACXBIWXMAAA7EAAAOxAGVKw4bAAABBElEQVQokYWSMW7CQBRE399NZ0TlI3ADQ6QciXsgcwNK&#10;cp1IiZtQxu5duEJYNF5PGi9aYSsZaaX/d+c1O4MkkrOVdJb0Leku6SLpXdJr6ovDi6RyHMegBU33&#10;x8n3gMpoGIZBbduqaRq1bathGFL+KAmTtJP0YWbuer1SVRV93xOVZRlFUbBer5E0mtmbA/Zm5kII&#10;MwCg73uqqiKEgJk5YO+AHUDXdTMgBbuui+vWARuA2+22CKTgpI0DaoDVavUnlGVZHH8c8AmQ53n6&#10;MAPyPI/rlwNOkkbvPUVRzMD4e957JI3AKeZ0eM6pruulnMo0XC/p8E8jyudGPHfvknTvPBXg4fsF&#10;cvxZ6vt4rSkAAAAASUVORK5CYIJQSwMECgAAAAAAAAAhAKAP4D9uAQAAbgEAABQAAABkcnMvbWVk&#10;aWEvaW1hZ2U2LnBuZ4lQTkcNChoKAAAADUlIRFIAAAAOAAAADQgGAAAAmdxffwAAAAZiS0dEAP8A&#10;/wD/oL2nkwAAAAlwSFlzAAAOxAAADsQBlSsOGwAAAQ5JREFUKJGFkjFOw0AURF/crfuksKEktNAk&#10;Pk1SQEBEXAZygJVyl7Utu6GFA2zhkhSmGwpnI+PIZKSR/pdmVqv5gyR6vJL0JqmS1B5ZSdpJuu5r&#10;wzCRtJV00DgOkl6P2pPxsa/w3ivPcznn5L0fPvAsiYmkOfABmLZt2e/3FEVBH1mWsVqtiOMYoAXu&#10;I+AJMADW2jMTQFmWWGvDaoBNBGQATdNQVdWZKaCua5qmOX0iAuYA3vtRU0BPcxsBXwBpml40JkkS&#10;xs8IKACm0ynL5XLUtFgsmM1mYS0nkm7oUo3/S3W9XmOMgS7Vu3DHh+EdnXNjd9wMm/Mi6ftCc7bD&#10;5gSm+tvVH0m1pHd1PT5pfwE+EmN3w1l5lQAAAABJRU5ErkJgglBLAwQKAAAAAAAAACEAj7dbHa0m&#10;AACtJgAAFAAAAGRycy9tZWRpYS9pbWFnZTEucG5niVBORw0KGgoAAAANSUhEUgAAA8AAAAJACAYA&#10;AABCEQ/3AAAABmJLR0QA/wD/AP+gvaeTAAAACXBIWXMAAA7EAAAOxAGVKw4bAAAgAElEQVR4nO3d&#10;y44kOXIFUA+h/v9jZzmv1qKQ05VV8Q535zWzc4BaSAKaRrpnijeNjLj84x//+GsDAACA5v5vdQEA&#10;AABwBgEYAACAEQRgAAAARhCAAQAAGEEABgAAYAQBGAAAgBEEYAAAAEYQgAEAABhBAAYAAGAEARgA&#10;AIARBGAAAABGEIABAAAYQQAGAABgBAEYAACAEQRgAAAARhCAAQAAGEEABgAAYAQBGAAAgBEEYAAA&#10;AEYQgAEAABhBAAYAAGAEARgAAIARBGAAAABGEIABAAAYQQAGAABgBAEYAACAEQRgAAAARhCAAQAA&#10;GEEABgAAYAQBGAAAgBEEYAAAAEYQgAEAABhBAAYAAGAEARgAAIARBGAAAABGEIABAAAYQQAGAABg&#10;BAEYAACAEQRgAAAARhCAAQAAGEEABgAAYAQBGAAAgBEEYAAAAEYQgAEAABhBAAYAAGAEARgAAIAR&#10;flwul93/o3/99dfu/00AAAD4xI8j/qN7hWpBGgAAgL0cEoD38m6QFpwBAAD4nTvAAAAAjBDdAX7X&#10;s51jnWIAAIA5WgbgZwnKAAAAc4wOwM96JigLyQAAANncAQYAAGAEHeCd3OsS6w4DAACsJwCf4NER&#10;agEZAADgeAJwgFsBWTAGAADYjzvAAAAAjKADHExnGAAAYD8CcEGCMQAAwOsE4EYEYwAAgNvcAQYA&#10;AGAEHeABrnWGdYUBAIBpBOChhGIAAGAaAZj/+T0UC8QAAEAn7gADAAAwgg4wN/lUaQAAoBMBmJc5&#10;Kg0AAFQkAPMxH6gFAABU4A4wAAAAI/y4dc/zHbp+fHFMGgAASLPrEWhhmlsEYgAAYLXYO8DvhGmh&#10;qg6BGAAAOJs7wAAAAIwQ2wF+xytdYx3HLDrCAADA0VoF4Fc8E5aFsHUEYgAAYG9jA/AzHoVkoew8&#10;AjEAAPApd4ABAAAYQQf4AzrE6+gIAwAArxKAD3QvIAts+/p1ra0tAABwjQC8iHB8HN1hAADgGneA&#10;AQAAGEEHONC17rAu5vt0hAEAgG0TgMtwZHo/7gsDAMBMAnADOsbv0x0GAIA53AEGAABgBB3gpnSF&#10;3/O1btYKAAD6EYAHcdz3ee4JAwBAPwLwYLc+WEvg+84fDgAAoAd3gAEAABhBB5g/6Hje53g0AADU&#10;JADzkA/Uus2HZgEAQB0CMG/RJf7OegAAQD53gAEAABhBB5hd6IB+554wAADk+XHrq3DeYaPPF4H4&#10;b8IwAABk2LUDLExzi0D8kw/NAgCAddwBBgAAYITYO8CvdpN11GqZ3hF2LBoAAM4XG4Bf9UpgFjjy&#10;TA7EwjAAAJyjTQB+xTNhWRBZa2ogdkcYAACO4w4wAAAAI4zsAD/jUZdYh+5c044JT5svAACcQQB+&#10;072ALLAca9rxaGEYAAD2IQAf4FY4Fl6OMSkQuyMMAADvcwcYAACAEXSAT+TY9DkmHBmeMEcAANib&#10;ABziWjgWbD434Xi0MAwAAM8RgIO5S7y/7ndou88PAAA+4Q4wAAAAI+gAF+S49Oe6HxvuPj8AAHiH&#10;ANyEUPy+7veEhWEAAPhJAG7MHeL3dA6M7ggDADCZO8AAAACMoAM8UPcjv3vq2jHtOi8AALhHAMb9&#10;4Sd0/aOBIAwAwCQCMFd1DXx76XZPuNt8AADgGneAAQAAGEEHmKfoCN/WrXvabT4AAPDlx62vynmV&#10;jfIsAvF13e7UXi6XNnMBAIDdOsB7Belt6xMeJhGIv+vURe00FwAAZnMHGAAAgBEi7wC/2k3Wlcqj&#10;I/y3Th3Ubke8AQCYJTIAv+rZwGzTvo5A/FOXANllHgAAzNIiAD/rUVC2mT/P9EDcpSssCAMAUIk7&#10;wAAAAIwwqgP8iA7xOl06ou/oMPcOcwAAoD8B+AX3ArJN/34mH4/ucKTYdwcDAJBKAN6JcHyciYG4&#10;eke1ev0AAPTkDjAAAAAj6ACf4FZ3WGfsPdO6i9Xn60g0AAApBOCFBOPPdbgz+4qq860e4gEA6EEA&#10;DnQtGAsN9027J1w1CG+bjjAAAOu4AwwAAMAIOsBF6Aq/ZsqR26qd4CnPBwCALAJwYe4QP2fC8ejK&#10;gdKRaAAAziIANzQh8H2iclh8RsX5VawZAIB63AEGAABgBB3gAdwfvq3qHdpnVZyfI9EAABxFAB7K&#10;Menvuh/BrRaEuz8PAADWEIDZtk0g/lXn8FUtCG+bjjAAAPtxBxgAAIARdIC5Skf4p67rUK3LXa1e&#10;AAAy6QDzlMvl8u3fVB3nX20+1eoFACDHj702k7oys3TtjD6rW0ey2nyq1QsAQAYdYAAAAEbY7Q7w&#10;Hp1knZy6JneEu3Ujq83Hp0QDAPCsqA/BejVE2/TmmhqIK37N0D1VwmW3dQcA4BhRAfhVzwZmm+L1&#10;qnUVP9VpvpXmIggDAHCPO8AAAACMULoD/KxnOsU6RueZdjy6Ugf1EUeiAQCobEQAfsa9kGwTfaxJ&#10;gbhKgLynUqDvsN4AAOxHAH7CrXBsY32MSgHrHZ3mVyFgdlpvAAA+4w4wAAAAI+gAf8Cx6eN1v8vZ&#10;YX6VOqwVOtYAABxHAD6IcLyv7veEK4XIeyoEeiEYAGAuAXiBa+HYhvw1XQLjNR3mlh6EO6wxAACv&#10;cwcYAACAEXSAQ+gKv6/z8ej0TuojFY4bV6gRAIB9CMDBfP3Sezoeb60chCs8j8rrCwDA8xyBBgAA&#10;YAQd4II6H/ndW7fOXvX5pB83rr6+AADcJwA34P7wYxWO4b6i8nwq1C4IAwD05Ah0U5fL5ds//tZt&#10;XSrPI7329PoAAHiNAAwAAMAIjkAP4d7wdV2OulY4VnxLeu3p95YBAHieADyUQPxdegh7ReW5pIbN&#10;ymsKAMDfHIFm2zZ3hn/VaR0qziG95vT6AAC4TQAGAABghB97dDMcCezHEemfOtwRrnh8N73mDu8F&#10;AMBEu9wBFqL7mx6I0wPZsyoGt9R7wduWXRsAAH+K+RCsV0O0TedakwNxhzBcLQgn1ysEAwDU4Q4w&#10;AAAAI8R0gF/1TMdYV+Y8Hbqi70juTD6jWv2p9U59/wEAqikbgJ/xKCTbqB5j4vHo6gEoNVjeklyv&#10;I9EAALlaB+BHBORzVA+Hr6o83+RgeU1q2Ky2jgAAU7gDDAAAwAijO8CP3OsQ6+y8Z9rx6KqdwEp1&#10;J3fcUzvUAABTCcBvuhaObXRfVylofSI5pN1T7fkkBs7EmgAAphKAd6Rj/L5JneGKgahSEE5c30rr&#10;BwDQmTvAAAAAjKADfBJHpl9T9cjws6rOr0onM3V9q6wfAEBXAvBCk479fiI1zOyl4vwqBTlHogEA&#10;+CIAB7l1h9gm+W/dg0NiWLunyvNIrbPa8wYAqM4dYAAAAEbQAS7A/eE/dT4+7kj0cRI7rok1AQB0&#10;JQAX1TkAvqNiaHxGlWD5pUKYS3xXqj1nAICqBOAmBOK/JQacT1UKSJXWPy2wp9UDANCNO8AAAACM&#10;IAA3dblcvv2bqtv8q82nQq1pNabVAwDQiSPQQ0w/Il3pWO4zKs2nwrHetCPmafUAAHQhAA81ORBX&#10;Co/PqBQwty17zdPWMq0eAIDqHIEGAABgBAGYbdvm3hnuMt9Kzy69xrT60uoBAKjsxx6bK0f0+pl2&#10;RLrKEd1nVDg2m37HNe19SF8vAIAqdrkD/GmItqnLlxYIjtRhrlXmUCHYJf1BIakWAICKHIEGAABg&#10;hIhPgX61g6wDstak49EVOpSPVOgapq9zUn0VnicAQKqIAPyqR4HZ5vBcVY7bfiIpAL2jyjNKD3cp&#10;9VV/HwEAVikZgB8RkNfp3h3uEDxSQtwt6WE9af2SagEAqMAdYAAAAEZo2QF+RIf4PB06ptekdykf&#10;qVJ/aocz6b2u8iwBABKMDMCP3ArINpfv63w0unoASQ2ZX5LrS6strR4AgDQC8AsE4/1UD423VA0g&#10;6c8jqeP6u7S1q/oOAgCcwR1gAAAARtAB3sG1zrAOzPPSOmifqj6f5A5icid427LXDgAAAfgwQvF7&#10;0gPOq6rOJ73u5PoSQnDy+gAArCQAn8gd4udV76L+rup80oNUQti8JmXdUtcHAGAVd4ABAAAYQQAO&#10;cLlcvv3ju27rU3EOyWufWte2ZdSWUAMAQApHoAO5P3xf1ePEv6o6h9QjtSlHjq9JWLPk9QEAOJMA&#10;XMTvodhG9qcOG/uEgPSK5PCe+j6k1FXtXQMA2Jsj0AAAAIygA1yUjvB3yV3JZ1StP7WjmNJx/V3C&#10;eiXUAACwig5wE90+KOoT1dehWt3J9SbWllBT5Z8PAIBP6AA3pUP8U2on8JFqHeHkehM7ninvZeLa&#10;AAAcSQcYAACAEQTgIaYfka4872rPLbHO1PVLqCmhBgCAs1z++c9/vn3+zdG5PqY9y8rzrVR7Yq1q&#10;ui2lDgCAo3wUgD9ls5Vp2nOpPN8qtafVmVbPl4S6EmoAADiKI9AAAACMsLQD/ApdiXUmrX3FuVaq&#10;ObHWtJoS6kmoAQDgCGUC8DNs2o41aX2rzbVSvYm1ptWUUk9KHQAAe2kVgB+xmdtf9zWtOL8KNafW&#10;mFZXQj0JNQAA7MUdYAAAAEYY1QG+R5fjM93Xr9r8KtWbVqt6MmsAANjDj9UFpLhcLjf/bzZ/j/26&#10;fh3Xq9r8KtV7uVyialQPAEBfOsBvsiF9Xue1qjI3db5HPVnjAwB8yh1gAAAARtAB3pHuyGMd16jS&#10;nCrUmlajerLGBwD4hAB8AhvGP3VdkyrzSq8zrT71ZI0PAPAuAXgBm8fvuq1Hpfmk15pWn3qyxgcA&#10;eJU7wAAAAIygAxxCJ+WnbutQYT5qfE1SLdu2vp7V4wMAvEIADjV9U9lt/lXmk15nSn0pdXxZXc/q&#10;8QEAnvVjdQFcd7lcvv3P0zaYv86/w9y/5pM+l8vlEl1jSn1pzzOtHgCAVO4AAwAAMIIAXMTlcvn2&#10;b5JO864wD/U9L6mWlSq81wAA2+YOcBvTjj52mW+FeSTXmFJbSh3btr6W1eMDANwjADc1aRPaYa7p&#10;c0iuL6m2lFpW17F6fACAWxyBBgAAYAQd4CGmdGSqzzO9/tT6kupSS874AAC/u/zrX/96a4diY1PX&#10;hGdXfY7J9avtsZQ6tm19LavHBwD41dsB+FM2RTk6P4vqc0uvP7G+pJpSallZR8oaAABsmzvAAAAA&#10;DLGsA/wKHYRzdF7nynNLrz25voTaEmr4sqqWpDUAAGYrEYCfYYO1v65rWnleqbWn1rVtGbUl1PDF&#10;cWgAYLI2Afgem67PdV3DivNKrjm1tpS6EupYXcPq8QGA2dwBBgAAYIQRHeBbdCLe023dKs4nuWa1&#10;qSF9fABgrtEB+B4btOd1WquKc0muObG2hJoSatg2H4oFAMwjAL/Apu2xLmtUbR7J9SbWllJTQh0+&#10;FAsAmMQdYAAAAEbQAd6BLsafuqxJtXmk1qsuNSSODQDMIwAfwIbuuw7rUW0OqfUm1pVQU0IN2+ZO&#10;MADQ34/VBXR0uVz++N9N3uD9uh5V1+FrDlXqT633crmoKZi1AAC6cwcYAACAERyBXmR6l6X6/CvV&#10;n1hrYk3btr6u1eOvriFh/gBAbwJwiMkbv8pzr1Z7Wr1p9Wzb+ppWj7+6hoT5AwB9CcChpm4Cq867&#10;Ut1ptabVs23ra1o9/hdBGADoxh1gAAAARtABLmJaN6TqfKvUnVpnWl2r61k9/soaEuYOAPQjABc1&#10;aXNYca5Vak6sM62m1fWsHn9lDQlzBwB6cQS6qMvl8u1fZxXnV+W5JNapnqzxV5o8dwDgGAIwAAAA&#10;IzgC3VD3Y4MV51el5rQ6U+pRx/rxV88dAOjh8u9///utXYXNSB2dn1W1uVWoN63GpHpW17J6/JU1&#10;JMwdAKjv7QD8CRuZNTqve6W5Vag1rcakelbXsnr8lTUkzB0AqM0dYAAAAEZY0gF+lr/2H6vj+lab&#10;U3q9afWl1LO6jsnjr547AFBbdAB+xEZoP93WstJ80mtNqy+pntW1TB5/9dwBgJpKB+B7bI7e123t&#10;KsynQo3bllNnSh3btr6WqeOvnjcAUJM7wAAAAIzQtgN8j87BczqtU6W5pNeaVF9KLavrmDr+6nkD&#10;APWMDMC32Ezd12V9Kswjvcak+tSyfg3cBQYAqhCAn2CD9afqa1Kl/vQ6U+pLqWPbZofBFeOvnjMA&#10;UIs7wAAAAIygA/wGHYfvqq9HhfqTa0yqLaUWXeA54wIAtQjAO7H5+qnqOlSpO7XOpLoSalldw9Tx&#10;V88bAMgnAB9k+kas8vzTa0+uL6U2dawdf9q4AEAd7gADAAAwgg7wSSZ3JirOPb3m5PqSakuoxX3g&#10;/mMCAHUIwItM26RVnm967Yn1JdWUUIsQPGdcACCbABxi0mat4lzTa06tL6Wu6XWsnr9OMACQwh1g&#10;AAAARtABDjWle1Fxnsk1J9aWUFNCDV8mHoeeNi4AkEsALqL7Rq7a/JLrTawtpabpdayev6PQAMBq&#10;jkAXcblc/vevo2rzS641sa6U9UqoYaXV8189PgCAAAwAAMAIjkA30PGIX7U5JdebVltCPQk1bNvM&#10;o9AT5wwA5BCAG+m6was0r9Ra0+pKqSehDmG0/7gAQI7Lf/7zn5d3BDYRNXR8ThXmlFxjWm0J9Uyu&#10;YfXczx5/9XwBgPXcAQYAAGCEtzrA7/LX93U6rX2luSTWmlZTQj0JNWzbvK8JmjZfAGC9UwPws2xQ&#10;jtVpfSvMJbHGtJpS6lldx8Sj0BPnDACsExmAH7Fx2UeXdawwj9Qa0+pKqGd1DcJo3zEBgPXcAQYA&#10;AGCEkh3gR/xl/3Vd1qzCPNJqVE/W+CtrWD13nwoNABytZQC+xkbnedXXqkL9aTWqJ2v8L9OOBk+b&#10;LwBwvjEB+Bobn/s6rE/6HNLqU4/xV467YuzVzxgAOJc7wAAAAIwwugN8i47AnyqvSXrtafWpx/gr&#10;x57Y9QYAziMAP8nm6G+V1yK99pT6Uur4srqeqeNPCt+rnzEAcA4B+E02Sz9VXIf0mpPqS6pl29bX&#10;M3F8IRgA6MQdYAAAAEbQAd7J9M5B1fmn1p1WV1I9kzqSKeNPGnf1MwYAjiUAH2TyJqra3JPrTast&#10;pR4huP+Yq8Ze/XwBgGMJwCeZuqmqMu/kOtNqS6pnUmcyYXxBGACozh1gAAAARtABXmRSd6HaXBPr&#10;TasppZ7VdUwcf0r3efWzBQCOoQO8yOVy+favs2rzTKyz0vqdafWarB5/krPX2rMFgJ50gANN6DxU&#10;mWNqnSl1qWP9GkzqAq8Ye/XzBQD2pQMMAADACDrABXTuQFSZW2qdCXUl1PBlyv3UlPEndJ9XP1sA&#10;YF8CcCGdN2JV5pZYZ0JNCTV8mXQ8d/X4k9Z69bMFAPZx+e9///vy/1e3EViv6zOoMK/EGlNqUse8&#10;sad0n1PebQDgM+4AAwAAMMJbHeB3+Ov5sbqtb5X5pNWZUE9CDV8mdURXjq8LDABUcVoAfobNxT66&#10;rWP6fNLqS6gnoYZtmxPMVo8/5dj36ucKAHwuKgA/YvPxmk7rlT6XtPpS6kmoY0o4mzrupLAPAHzO&#10;HWAAAABGKNUBvsdf5e/rsj7p80irL6Ge6TVMG3tK9znhvQYAXtcmAF9jg3Jdh3VJnkNabQn1JNSw&#10;bbMC4arxBWAAIFnrAHyLjctPHdYhfQ4p9aljbQ26wD3HTXifAYDXuAMMAADACCM7wNdM/0t+9fkn&#10;159UW0Itq2uY1o1dMe6UNV79LgMArxOAb5i8sak899Tak+pKqGV1DVMC2uqxJxy/Xv0uAwCvcQT6&#10;hsvl8u3fJJXnm1p70nuUUsdKSc+jsxVr7NkCAPcIwAAAAIzgCPSbJh17qzzXxNqTalpdy+rxV9Xg&#10;GHS/cRPeZQDgMQF4JxM2P1XnmFh3Uk2ra5k8vnDYZ9zV7zEA8BxHoHcy4c5w1fkl1pu0jqvrmD4+&#10;PXiPAKAGARgAAIARHIE+SdfjcRXnlVZzUj2ra5k4/qQj2N3Xd/X7CwA8pgN8kqrHhx+pOKe0epPq&#10;WV3LxPFXzvnssVc/36N1nx8AdPBjdQET/b5J6tA1+HVOFebzVW9KrUnrd7lcltcwTdr72Im1BQB+&#10;pQMMAADACAJwgIrHiO+pNJfEWhNqWvlOrp7/6vHPNuUY9Fnjdvt9DgDdOAIdJOkY7KcqzSWx1unH&#10;NlfPf9X4jp8DABzr8tcLuy0bs3Wqr32l+tNqXV2P8Xt/cvHKcbuv7ep3FwD4kyPQAAAAjPBSB/hd&#10;/gq+r+rrWaH+tBpX1zN5/O5dytVjdx5v9c8NAPCnUwLwM0LKKKXymlWpPa3O1fVMOZqbMv6E8N19&#10;bVe/uwDAdzEB+J4CJS5XeY3Sa0+rb3U9k7qTq8fvHg5XjXfmmKvfWQDgO3eAAQAAGKFEB/iWwqUf&#10;quK6VKk5pc7VdegC9x1vxZgTOt2r31sA4KfSAfiWhlN6S8V1qFBzUo2ra5kQXBLGnrLOncdb/bMK&#10;APzUMgBfM2SaV1Wce3rNKfUl1DEpEK4af0rg7/4urX5vAQB3gAEAABhiTAf4dxOnXXHO6TUn1Le6&#10;hindyYTxu3dIu4+3+n0FAAYH4N9NW4ZK802vNaG+1TVMDcETAunZY3a/77z6ZxUAphOA75iyNJXm&#10;mVprSl2r6+geXhLG7h6AV40pAAPADO4AAwAAMIIO8JO6L1Ol+SXXmlDb6homdAtXjz+h0979PVr9&#10;zgLAVALwmzovW4W5JdeYUNvqGiYEtKnjdg6JnecGAPwkAO+k4zJWmVNinSk1TQpmE8fuHoC7j5fy&#10;ewIAJnEHGAAAgBF0gA/QbUkrzCe1xoS6JnVEV4+7YuzuXeDO65nw+wEAphGAT9BliSvMI7HGhJom&#10;BcJVY64ae8r6dl3XhN8PADCJAHyiLkudPo/E+lJqmtaRnTLuhHl2XdOU3w0AMIU7wAAAAIwgAJ/o&#10;crn8719l6fNIrCt5vTqz5n2c/SzPGs/vBgA4lyPQAao/gvT60+pbXc+k+7Grxlw1dvf17byeq38v&#10;AMAUOsABqncAdIRfs7qeleOvGHvSfFe/W0ezngDApwRgAAAARnAEOlTlx5Jce1ptq+uZ8OnBq8ft&#10;fGx3xZid13P17wMAmEAHOFT6seJ7kmtOq211PavHn8Cx3X2d/Xux6u9hAOA6HeBCqj6qxLrTalpd&#10;j45sr7EnPM+uneDVvwsAoDsdYAAAAEYQgAupeiw6sd60dUyr5yzTPhX6LBPeJ0fLAYB3CMBFVQvD&#10;qbWm1bSqnpXPJ+0ZHKn7XLvP7wypvysBoAsBuIFKG6bEWtWTMfaZEt/DI3SfY/f5AQD7E4ABAAAY&#10;QQBupFJXK63WtHpWWnUvd8p94O53Vzv/HHWeGwBMIQA3VCnMpdWZUk+lZ7iniXOGa/wsAMAxfA/w&#10;EFUec0qdKXVs24zvrZ045opxO4/XcW5Jv4cAoAsdYAAAAEYQgIeocpwupc6kI8jTPhXaHWT4yfsB&#10;APsTgAep8t3BSfWl1DLte3orvKcVdf5ArM5zAwD2IwAPlb55SwpAKXVsW1YtHekCkybpdyEAdCAA&#10;AwAAMIIAPFiFI9EptaWv09Hcke2j81Fh7wsA8IgAzLZt2RvHpNoSavGhWL3G+xoz4d3iNZ4ZANTj&#10;e4C5KvW1SKlreh0dv3M1YVzj1Rur45wAoDMdYAAAAEYQgLkq9WhfylHRpDomSFnvo02YYzdT3k0A&#10;6EIA5qbkjV1KbVNrmPKhWAnP90id17Pjs+s4JwA4mwDMQylh85qEuhJqWGXy3I9iTWvy3ACgBgEY&#10;AACAEQRgnpbaCU6oafXarB7/TJ2P7f465lnjTlhPAIAvAjAvS9zApgTA1TVMuJf7NebqtSZfx3fE&#10;uw8An/E9wHws7RVaXc/q8VfW0Pl7ZVeMd/aYHdez45zOHAcAutEBBgAAYAQBmI+lHcdbXc/q8Sdx&#10;f5VHHBkGAH7lCDS7SnudVtczcfyuR05XjXf2mF3Xs+O8Vv9+AYCKdIDZVVqnZXU9E8fv3pVd/UwB&#10;AHifAAwAAMAIAjC7+7pzl9IpW13H9PHPkPS+HaHz9wKfpeO8Os4JAI4mAHOolA3a6oC0evyzdZ9v&#10;9/mdqes6dp0XAFQnAHO4pI1gUi1nWhXY3M/dV/f5Hc36AQACMAAAACMIwJwi6cjo6qPQK60ev5uu&#10;63n2z2vS74dqrB0AvEYA5lQ2avPWwDHofXWf39F8oBgAzCYAc7qETeHqrsnK8VfdBU547kfoOq9t&#10;6z03AGAmARgAAIARBGCWSOkIJtSwQsr6H6X7/Lrq+MzOehc7rh0AHEEAZqmETdvqo9Ardb+fe+Zd&#10;z64fGrX6HT1K13kBAPcJwCyXsBGddicXUuneAwBHEoABAAAYQQAmQkrXZ2UXeEoHuvN4XeeW8vNZ&#10;mXvAAJBBACZKwgYuoYbuBCoeERgBgCMIwMRJ2JSuCmgTO9Bn6PyhUZ2fGwDA3gRgAAAARhCAidS9&#10;I3nPpK9lmvqMq+r4vLqdDpj8uxMAniEAE231Rs6R5F66fmhU1/el45wAgLUEYOKt3gSvHv9susDc&#10;43kBAJUJwAAAAIwgAFPC6iOePhW6D98LzDXdjsd7FwDgOgGYUiZu6ibMuXPg5jPeDQBgTwIw5azu&#10;BE/Sdb7dPvn3bEIpAFCVAAwAAMAIAjAlrexArboLPKHjNmGOR+u6ht3uzXabDwBUIQBT2rQPiZow&#10;ZrcQ8jVOxzDScU4AQG8CMOXZhB+va4DryvMCALhOAAYAAGAEARg+MOFI8go+pZlrzro32+ndcxoA&#10;AL4TgGnBh2KdNy7v67h+HecEAPQlANPKtA/F6s6HVH2m45wAAD4hAAMAADCCAEw7k7pejkHX03H9&#10;zr432+k7dLuePgCAVAIwLbkj20fH7wU+U8c58TrvAQD8JADDzs7eaE76EK4urB8AwBoCMAAAACMI&#10;wLQ2pcvWvaPYfX5ddDuu3m0+AIAAzACOCB+n4xy7zqnjvHiNdwAABGCGmPKhWN03uN3m120+AADp&#10;BGAAAABGEICBj3TsYnY9Muze7HtjdHwXAGAqAZhRHIMmjefFF5iLNSsAAAZBSURBVO8CABxPAAYA&#10;AGAEAZhxfCr0/s6cX7cjtnCm7r+LAOARAZiRum8Cu8+P93W7N3vWWH6eAKAHARhO1P0+cLfQc5Zu&#10;8+F93gUAOJYADAAAwAgCMKPptPCId4SOvNcATCUAM17XY8ITxuu2ie92hNy7AACkEYBhAff8avG8&#10;2DYhGwA6EIABAAAYQQCGrX+H7+z5df1eYDiL9xoAjiEAwy8635elhm73ZrvNpxPrBcBEAjAMIuB/&#10;ptt8eF330yIA0J0ADAAAwAgCMPxGl7QeXTk68k4DwP4EYLiic6AS8D9z1r3ZTh8i1vnnCQCoRQCG&#10;AALCPqwhfpZeY70AmEYABgAAYAQBGO7oely48/cCwxm8zwBQkwAM8KKzAn23P4gIja/zxyMA2JcA&#10;DA907QKfPdZZOs6J13kPAIBrBGAAAABGEIDhCY4h7sMaQiY/mwBMIQBDoG7fA3u2TndaHYnPZb0A&#10;oB4BGF5gw/s5azib5/8e6wYA+xCAAQAAGEEAhmC6PvA+Pz8AwO8EYHhRx0111w/56nJH151wAIB9&#10;CMAQrmMg6Rq4eU6n599tLgDQnQAMAADACAIwvKFT1+dXHecEAABfBGAoQODOH6PLXLrp9LPTZR4A&#10;sJIADB/ouCHtOCde0yk0AgD8SgAGAABgBAEYgCU6dZm7zEX3H4DuBGD40JmbxY4bU3d0AQA4iwAM&#10;/EEXKJfn8p4u6+ZnEwA+IwADAAAwggAMOzizK6P7w1m8awBANwIwcNOZob7LHV2h8TWd1qvTXACg&#10;KwEYdtQtMJLJ8+do3i8AuhKAAQAAGEEABuCmTp3ATnMBAN4jAMPOum2yu33Pcbfnw0zeYwB4jwAM&#10;hdkEZ3JH9zXWCwA4iwAMAADACAIwHEBHizN4x/L42QeAbAIwFHfWvdkzv+LpjDGElOdZLwCgCwEY&#10;DiQ0zOb55xHmn2edAOhIAAYAAGAEARgACtKhBYDXCcDQwFnHOs+8B2xz/5xO69RpLgBAJgEYDmZT&#10;n8uz4SjeLQDIJAADAAAwggAMcKBOncBOcwEAZhKA4QSd7uieGYIELo7i3XqO+/gAdCMAA6N12NwL&#10;KQAAzxGAAQAAGEEABiCGbvZrrBcAvEYAhhN1uaNr0/2aTuvVZR5nsFYAkEcABqIJEQAA7EUABgAA&#10;YAQBGBivyxHlDnM4k/UCgHkEYDhZpzu6AgQAAJUIwEA8Hdp5rFUWzwOALgRgAAAARhCAYYEuHU1m&#10;8v7m8TwA4DkCMDRmU/wa68Xe/LEAALIIwMBHbO6zeB4AALcJwAAAAIwgAANl6G6yN0eUAWAWARgW&#10;8l2983gez7NWAMDeBGAAAABGEIABAAAYQQAGPtbpHmWXeZzBWs3ieQPQgQAMi9lUAnvwuwQAHhOA&#10;YQAd2lk6Pe8uPA8AyCAAAwAAMIIADHAyHdo8ngcAzCAAQ4AugajDHAAA6EsABvhNlz9IdOBZAAB7&#10;EoABAAAYQQCGQXTS2Jt3CgCoRAAGynEsFgCAdwjAEKRDqOswhy48C/bmj08AVCcAAwAAMIIADLCI&#10;Thp706EFgPsEYBjG5vh51oo9eZ8AYD0BGAA2ARUAJhCAAQAAGEEAhjC6UM+zVnN41gDAHgRgAD7i&#10;g5cAgCoEYGB3AlEOzwEA4G8CMAAAACMIwDCQDi0AABMJwAAL+UMEAMB5BGAIpEObw3MAAOhDAAYA&#10;AGAEARgoTYcWzufnDoCqBGAAOMlZ1xsEVAC4TgAGDmMTTjXu3wNAbwIwAAAAIwjAMJhOF5V4XwGA&#10;TwnAEMyGn0q8rwBAOgEYoDn3WgEAfhKAAQAAGEEABlhMhxYA4BwCMMADAioAQA8CMFCegAoAwDME&#10;YAAAAEYQgIFD6cwCAJBCAIbhBFQAAKYQgCGcgAoAAPsQgAEAABhBAAYAAGAEARgAAIARBGAA4GU+&#10;nwCAigRgAAAARhCAAeBkZ3RPdWgB4E8CMABlXC4X4REAeJsADDCE4AgATCcAAwAAMIIADBBC9xQA&#10;4FgCMNDG0QFSQAUAqE0ABg7/YKGzPrgIAADuEYABAAAYQQCGAnRQAQDgcwIwAAAAIwjAAAAAjCAA&#10;AwAAMIIADAAAwAgCMAAAACMIwAAAAIwgAAMAADCCAAwAAMAIAjAAAAAjCMAAAACM8P+Y6RULgZPg&#10;IQAAAABJRU5ErkJgglBLAwQKAAAAAAAAACEAGmzHKjkKAAA5CgAAFAAAAGRycy9tZWRpYS9pbWFn&#10;ZTIucG5niVBORw0KGgoAAAANSUhEUgAAAEwAAABZCAYAAACUjMIDAAAABmJLR0QA/wD/AP+gvaeT&#10;AAAACXBIWXMAAA7EAAAOxAGVKw4bAAAJ2UlEQVR4nO2dWYwlVRnHv1N16y5Vd6ntlA2DQlhFQ1Be&#10;VBSDGAUGk3EXMyYaDGKAYbaGDDArPQPO3nQDCUYkuCAPgBiCATWMvKgRTVQQCOjYjbYT6lTdpW9V&#10;3XtrOz50VacdejJd3Xfpnqnfc986X359/1116nznNKKUQq/xff8MwzDuUxRlG8dx/+75gD2E6ccg&#10;hmGMTE9Pf3NiYuIN0zTvDsMw349xewHqxzfM87z3EUL2W5b1VQAAjuOOYow3CoLwLEKo9wV0kb4I&#10;i3Ec50pd18dc170EAIDn+Rc0TduQzWbf6FsRS6SvwgAAKKWZer3+XdM0R8IwFAHAlyRpVJblEZZl&#10;p/tazCLou7CYIAhUwzD2NBqNGwEAsSz7Dsb4jlKp9BOEUDiQohbAwITFtNvty3RdH2+325cDAOTz&#10;+T9omrYun8//aaCFnYCBCwMAoJSiZrO5lhCyLwiCMwCAlsvlR1RVvSuTyZBB1zeXZSEsJgzDkmma&#10;W2u12kYA4BiGaSiKsl0UxYcQQv6g6wNYZsJiXNe9UNf1UcdxrgUAyGazf9c07Tae518cdG3LUhjA&#10;TExt276OEDLqed55AADFYvFJjPEwx3GTg6pr2QqLCcMwV6/XN5mmeTelVEAItWVZvk+SpP0Mw7T6&#10;Xc+yFxbjed5ZhmHsazabXwcAyGQyExjjTcVi8Zl+zhZWjLAYx3E+SQgZ63Q6lwIA8Dz/G4zx+lwu&#10;91o/xl9xwgAAKKVso9H4jmEYu8MwlAHAF0VxXFGUXSzLNno59ooUFhMEgWIYxkij0bgJABiWZXVV&#10;VbeUy+XHejVbWNHCYtrt9ocIIeOtVusTAAD5fP5ljPGthULhj90e65QQBjA7W7jeMIz9vu+vAgAo&#10;l8uPqqp6ZyaTeadb45wywmLCMCxWq9W7arXaZkpplmGYaUVRdoqi+ABCyFvq9U85YTGu655PCDls&#10;2/bnAACy2ezrGOP1giD8einXPWWFxdi2fa2u6/d7nncBAECxWPw5xngzx3H/Wsz1TnlhALOzhfWm&#10;aW6jlBYRQh1JkvbKsryXYRgnybVOC2Exvu+fSQjZ22w2vwEAkMlk3sYYby4Wi08tdLZwWgmLabVa&#10;H9d1fbzT6XwYAKBQKBzRNG19Lpd75WSfPS2FAczOFr5tGMa9YRgqABCIovigoig7WZatnehzp62w&#10;mCAIZNM0d9Xr9ZthZrZgqKp6Z7lcfhQhFBz/86e9sJhOp3OJrutjrVbrSgCAXC73Z03T1hUKhd/P&#10;/blU2BwopciyrK8QQg74vv9eAIByufwjVVW3ZDKZYwCpsHkJw1CoVqtbarXa7ZTSHELIUhRllyRJ&#10;Yz0VFoZhoVarbWJZttZqtS5XVXXbYh8YB4HruucSQg7Ztr0GAGDVqlWreyIs+mp/mRCy3/f9sxFC&#10;DqWUjx4YD8qyfB/DMFbXB+4Rtm1/1rKsNZqm3dp1Ye12+zJCyGir1boCACCXy/1VkqQ9tm2vaTab&#10;awEAWJY9hjHestxXueeja8J83x8yDGP39PT0DTCz9E8URdlaqVQeiW/PrVbro4SQ0Xa7/RGA2fdW&#10;64+/Ey1nliwsnqdVq9WtYRiWAMCTJGksai551+tiSinTbDbXGobxPd/3zwQAKJVKj6uqumUlNNst&#10;Wli0briGEHIgXjcUBOFZjPHmbDb71sk+P+dONEwpzSOEWrIs742WzxJNiPvJooRFD3mjrVbrKoCZ&#10;lemoQS7xuybP884mhOyLm+0ymcx/VFW9o1QqPbEcm+0SCYtalO6JFx0Yhqmqqrq9Uqk8vNTeB8dx&#10;riCEjHY6ncsAAPL5/O80TduQz+dfXsp1u82ChFFKs/V6/WbTNHeGYViBmYnqQ9FEtdqtYiil7PT0&#10;9LcMw9gTBMF7AADK5fJjURfPf7s1zlI4qTDbtlfrun7I87yLAAB4nn8eY7wpl8u93quigiAoV6vV&#10;u+r1+kZKaRYhZMuyfK8kSYcYhmn3atyFcEJhnU7nYkLIIcdxrgEA4DjuTU3TNgqC8Mt+Fee67nmG&#10;YRywLOvzALPtAcPFYvHpQf19e5ew6HXHjnq9fgsAsFGP1i5RFB9ECLmDKNJxnKt0XR+Nm4kLhcJL&#10;GOMN+Xz+L/2uZVYYpTTTaDRuMgzjnmj5PaxUKt9XFGX7cugCjF743Wia5kgQBCoA0Eql8gNFUbZ1&#10;c93xZCBKKdi2/RlCyGHXdT8IAFAoFF7UNG3DQl7Z9psgCETTNLfX6/V1AJBhGGZaluURURTHGYbp&#10;9Hp8ZFnW6qmpqecAADiO+yfGeFgQhF8sx2egubiuexEh5KBt29cBzKxyDw0N3dDrcdHRo0f/5vv+&#10;uYqi3COK4v39+C11E9u2rz527NiPWZataZp2myAIL/RyPMbzvEsopXlZlvetNFkAAIIgvMDz/BHP&#10;8y6MnhF7Sl82Z51KpMISkgpLSCosIamwhKTCEpIKS0gqLCGpsISkwhKSCktIKiwhqbCEpMISkgpL&#10;SCosIamwhKTCEpIKS0gqLCGpsISkwhKSCktIKiwhqbCEpMISEgtDnuedM8hCFksYhnnXdS/q13jM&#10;0NDQWgBgJiYmXltpZ6zatr16cnLyVdd1Ly2Xyz/keb6njSgAAAzP80dKpdLjlNKCaZq7JycnX7Ft&#10;+9peD7wUPM87Z2pq6pmpqannPM87L5vNvloulx/r9bk7AHM6EKMzVh90XfcDALPHFWwc5OFmxxOG&#10;Yb5Wqw1Xq9W7KaV5hmGaiqLs6NYhHgvh/3pcKaVcrVa7zTTNndFxBS1ZlvdIknRg0K1QUTf3WLzr&#10;pFQq/RRjfHu88bNfzNtFHR1XcCA+3IzjuH9omrZOEITn+1kcwEz8CCGH407q6DzEW3ief6nftQCc&#10;pE/fcZxP6br+wJyYPo0x3tSPmEbx2xzFrxDFb6coiuP9it98nHRjwwliuluSpIO9iml0/MuY53nn&#10;A8zsdoviN/DdIAvea+R53irDMA40m83rAQA4jnsrimnXbuXRRq3DlmV9AWA2frfyPP/bbo2xVBLv&#10;Zos2GTzguu7FAADFYvGpKKZvL7aIMAxzc+5+BYSQparqjkHHbz4Wtf2PUpqt1WrrTdPcER0V6iiK&#10;slsUxUNJY2rb9jW6ro/Pid/PMMbDyyF+87GkHblRTA82m82vAczuR1onCMKvFvDZ4+P3WhS/I4su&#10;qA90Zc/3PDF9Mjqj610xjeK3uVqtbo3jpyjKTkmSxpZb/Oaja5vkTxDTEVEUD8cxtW376ih+FwAA&#10;lEqlJ1RVHeY4bqorRfSBrh/D4HneWYSQg3P+/8ebiqLssizrS5ZlfRFg5cRvPnp2MorjOJ+OYvp+&#10;hFBrTvx2SZJ0/0qI33z09CiZKKYbGIapt9vtjymKsnUlxW8+/gfZ9XVAZSWVwAAAAABJRU5ErkJg&#10;glBLAwQKAAAAAAAAACEATnT0nIcBAACHAQAAFAAAAGRycy9tZWRpYS9pbWFnZTMucG5niVBORw0K&#10;GgoAAAANSUhEUgAAAA0AAAAOCAYAAAD0f5bSAAAABmJLR0QA/wD/AP+gvaeTAAAACXBIWXMAAA7E&#10;AAAOxAGVKw4bAAABJ0lEQVQokX2SvWrCUBiGn5NNsRcQSkGHtiA4ahvvJvQXcW0vph3U3IwnyeAg&#10;tLSLY4hrWzO+HeIJqaS+0/txvgcOfI+RRC0XwD1wDVwCH4AFXve9jCQkGUl3knZqzk7Sw36vgib1&#10;jTzPtVqtlOf5ITyVhJF0BrwBnaIomM1mJElS/WQ4HBKGIe12G+Ab6HvAE9ABWCwWfwCANE2JosiN&#10;HeDZAwKALMuw1tIUay1ZlrnxygMGAJvNphFwqb0PPEBHdqsYY6ruAWuAXq93FOp2u66uPWAJ4Ps+&#10;4/G4EQiCAN/33bg0kk6Bd+CkKArm8zlxHFfAaDQiDENarRbAF9B3x32sX3C73f533EndCCPpRtLP&#10;EY1unUbmQNhzSmEDSnk/KYV92XcAfgHaYQcX95AJlQAAAABJRU5ErkJgglBLAwQKAAAAAAAAACEA&#10;DOprtooBAACKAQAAFAAAAGRycy9tZWRpYS9pbWFnZTQucG5niVBORw0KGgoAAAANSUhEUgAAAA4A&#10;AAAOCAYAAAAfSC3RAAAABmJLR0QA/wD/AP+gvaeTAAAACXBIWXMAAA7EAAAOxAGVKw4bAAABKklE&#10;QVQokY2SMW7CQBREn62VvCW0RD5B0iQpoYIiiAPYp0gOk9wAKnwIaEJJ0qR2g6FNa2uRJwWsZSVx&#10;yEhbjDQj/b//BZJoqQ88AkPgHhDwDmyAZ+CzSUrybyppr27tJc18vinVdV37hHNOeZ4rz3M555rm&#10;OTOTRCCpD3wAA4D1es1yuaQsSwCiKCJJEiaTiR/yANyY804DgNVqxXw+b+9MVVUsFgsAXx4ATyEw&#10;Ajgej2RZRpeyLMM55+0wBO4AdrtdM95vqqqKoii8vQ07k38rCIEtQBzHWGs7k9Za4jj2dhsCrwDG&#10;GNI07SymaYoxxttNIKnH6RxX8PMc1lqSJGE8HvvSAbj2ADxI+i8A0zY5vlxcQG7q88E3yHucgBhx&#10;ghzg7fwPL7Qg/wJEvB1Or3Hb5gAAAABJRU5ErkJgglBLAwQKAAAAAAAAACEAuj7EnnUBAAB1AQAA&#10;FAAAAGRycy9tZWRpYS9pbWFnZTUucG5niVBORw0KGgoAAAANSUhEUgAAAA0AAAANCAYAAABy6+R8&#10;AAAABmJLR0QA/wD/AP+gvaeTAAAACXBIWXMAAA7EAAAOxAGVKw4bAAABFUlEQVQokYWSQWoCQRBF&#10;X3WiV3DcuHIjbjWQI0lfQ8YTjEtzjLlCIGFGFN0kOzd6gjANmZ+NLY0mpqChqvq/2vyPJJI3kbSS&#10;tJH0JWkr6UXSU6qLzaOkvG3bb/1S5/3irLtAeRQ0TaP1eq2yLFXXtZqmSfmFJEzSVNKrmbnD4UBR&#10;FByPR2L1ej289wwGAyS1ZvbsgJmZuRDCDQBwOp0oioIQAmbmgJkDpgC73e4GSMH9fh/HiQOG8eNe&#10;JQeHDvgEyLLsLtTv92P74YA3gPF4/CeYZRmj0SiO7w5YSmo7nQ7e+/TiBfDe0+12kdQCy+jTPBoR&#10;QlBd1yrLUlVVXfuUp+Y+SJr/k4j8OhHX2dsm2VudA3DR/QAqYlfFyGAqVwAAAABJRU5ErkJgglBL&#10;AwQKAAAAAAAAACEAVVNF5G8BAABvAQAAFAAAAGRycy9tZWRpYS9pbWFnZTgucG5niVBORw0KGgoA&#10;AAANSUhEUgAAAA0AAAAOCAYAAAD0f5bSAAAABmJLR0QA/wD/AP+gvaeTAAAACXBIWXMAAA7EAAAO&#10;xAGVKw4bAAABD0lEQVQokX2SP0vDUBTFfwlke0LX8HBUodCs2s/jX4qrfhj9QO2cFxTdm2QseNMl&#10;w3FIU2KIPdO93HPg8c4vksRAl8ADcANcAV/ABng/zJ0kISmSdC9pr2ntJT0efMfQaugwM9V1LTMb&#10;h58lEUk6Bz4A17YteZ5TVdXxJWmakmUZSZIAGDCPgRfAARRF8ScAUFUVIYR+dcBrDCwBzIztdsuU&#10;yrLEzPr1OgYWALvdbjLQa3BfxIBOeCcVAwFgNpudNA7uIQbWAM45vPeTAe89zrl+XUeSPPAJnLVt&#10;SwiBsiyPgdGX/wDzvtynYYNN0/xX7mpIRCTpVlJzAqO7HqNoBOwFHbBLOni/6YB9O8wA/AItXAoC&#10;T7a8sQAAAABJRU5ErkJgglBLAQItABQABgAIAAAAIQCxgme2CgEAABMCAAATAAAAAAAAAAAAAAAA&#10;AAAAAABbQ29udGVudF9UeXBlc10ueG1sUEsBAi0AFAAGAAgAAAAhADj9If/WAAAAlAEAAAsAAAAA&#10;AAAAAAAAAAAAOwEAAF9yZWxzLy5yZWxzUEsBAi0AFAAGAAgAAAAhAMWNE3crJwAARm4BAA4AAAAA&#10;AAAAAAAAAAAAOgIAAGRycy9lMm9Eb2MueG1sUEsBAi0ACgAAAAAAAAAhAB/Tgm9uAQAAbgEAABQA&#10;AAAAAAAAAAAAAAAAkSkAAGRycy9tZWRpYS9pbWFnZTkucG5nUEsBAi0ACgAAAAAAAAAhAEYw6HpT&#10;AgAAUwIAABUAAAAAAAAAAAAAAAAAMSsAAGRycy9tZWRpYS9pbWFnZTEwLnBuZ1BLAQItABQABgAI&#10;AAAAIQAulVVM4gAAAAwBAAAPAAAAAAAAAAAAAAAAALctAABkcnMvZG93bnJldi54bWxQSwECLQAU&#10;AAYACAAAACEA6lVOuAABAABNBgAAGQAAAAAAAAAAAAAAAADGLgAAZHJzL19yZWxzL2Uyb0RvYy54&#10;bWwucmVsc1BLAQItAAoAAAAAAAAAIQAErtYWLwIAAC8CAAAVAAAAAAAAAAAAAAAAAP0vAABkcnMv&#10;bWVkaWEvaW1hZ2UxMS5wbmdQSwECLQAKAAAAAAAAACEAirk+YmQBAABkAQAAFAAAAAAAAAAAAAAA&#10;AABfMgAAZHJzL21lZGlhL2ltYWdlNy5wbmdQSwECLQAKAAAAAAAAACEAoA/gP24BAABuAQAAFAAA&#10;AAAAAAAAAAAAAAD1MwAAZHJzL21lZGlhL2ltYWdlNi5wbmdQSwECLQAKAAAAAAAAACEAj7dbHa0m&#10;AACtJgAAFAAAAAAAAAAAAAAAAACVNQAAZHJzL21lZGlhL2ltYWdlMS5wbmdQSwECLQAKAAAAAAAA&#10;ACEAGmzHKjkKAAA5CgAAFAAAAAAAAAAAAAAAAAB0XAAAZHJzL21lZGlhL2ltYWdlMi5wbmdQSwEC&#10;LQAKAAAAAAAAACEATnT0nIcBAACHAQAAFAAAAAAAAAAAAAAAAADfZgAAZHJzL21lZGlhL2ltYWdl&#10;My5wbmdQSwECLQAKAAAAAAAAACEADOprtooBAACKAQAAFAAAAAAAAAAAAAAAAACYaAAAZHJzL21l&#10;ZGlhL2ltYWdlNC5wbmdQSwECLQAKAAAAAAAAACEAuj7EnnUBAAB1AQAAFAAAAAAAAAAAAAAAAABU&#10;agAAZHJzL21lZGlhL2ltYWdlNS5wbmdQSwECLQAKAAAAAAAAACEAVVNF5G8BAABvAQAAFAAAAAAA&#10;AAAAAAAAAAD7awAAZHJzL21lZGlhL2ltYWdlOC5wbmdQSwUGAAAAABAAEAASBAAAn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56" type="#_x0000_t75" style="position:absolute;left:2778;top:167;width:7200;height:4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6j1vDAAAA3AAAAA8AAABkcnMvZG93bnJldi54bWxET01rwkAQvQv+h2WEXqRu7KFq6ipiKUjB&#10;g6lQvI3ZMZuanQ3ZNcZ/7wpCb/N4nzNfdrYSLTW+dKxgPEpAEOdOl1wo2P98vU5B+ICssXJMCm7k&#10;Ybno9+aYanflHbVZKEQMYZ+iAhNCnUrpc0MW/cjVxJE7ucZiiLAppG7wGsNtJd+S5F1aLDk2GKxp&#10;bSg/ZxerwJrPv+N37jJfH07D3TDZ/ra3mVIvg271ASJQF/7FT/dGx/mTGTyeiRf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qPW8MAAADcAAAADwAAAAAAAAAAAAAAAACf&#10;AgAAZHJzL2Rvd25yZXYueG1sUEsFBgAAAAAEAAQA9wAAAI8DAAAAAA==&#10;">
                  <v:imagedata r:id="rId29" o:title=""/>
                </v:shape>
                <v:shape id="Picture 67" o:spid="_x0000_s1057" type="#_x0000_t75" style="position:absolute;left:6184;top:2119;width:577;height: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WdnvEAAAA3AAAAA8AAABkcnMvZG93bnJldi54bWxEj0FrwkAQhe8F/8MyQm91kx5EoquIoK3Y&#10;i2kJHofsmASzsyG7avz3zqHgbYb35r1vFqvBtepGfWg8G0gnCSji0tuGKwN/v9uPGagQkS22nsnA&#10;gwKslqO3BWbW3/lItzxWSkI4ZGigjrHLtA5lTQ7DxHfEop197zDK2lfa9niXcNfqzySZaocNS0ON&#10;HW1qKi/51RmI7U9yCPt8un+kp+HrWhRp0eyMeR8P6zmoSEN8mf+vv63gzwRfnpEJ9PI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WdnvEAAAA3AAAAA8AAAAAAAAAAAAAAAAA&#10;nwIAAGRycy9kb3ducmV2LnhtbFBLBQYAAAAABAAEAPcAAACQAwAAAAA=&#10;">
                  <v:imagedata r:id="rId30" o:title=""/>
                </v:shape>
                <v:shape id="AutoShape 68" o:spid="_x0000_s1058" style="position:absolute;left:5256;top:1261;width:2245;height:2592;visibility:visible;mso-wrap-style:square;v-text-anchor:top" coordsize="2245,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QnsIA&#10;AADcAAAADwAAAGRycy9kb3ducmV2LnhtbERPzWqDQBC+F/IOywRya9YkINa4hhCIBHpoa/oAgztR&#10;iTsr7kbN23cLhd7m4/ud7DCbTow0uNaygs06AkFcWd1yreD7en5NQDiPrLGzTAqe5OCQL14yTLWd&#10;+IvG0tcihLBLUUHjfZ9K6aqGDLq17YkDd7ODQR/gUEs94BTCTSe3URRLgy2HhgZ7OjVU3cuHUXDe&#10;FWPUv3083hMsTp9XjI+mjJVaLefjHoSn2f+L/9wXHeYnG/h9Jlw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CewgAAANwAAAAPAAAAAAAAAAAAAAAAAJgCAABkcnMvZG93&#10;bnJldi54bWxQSwUGAAAAAAQABAD1AAAAhwMAAAAA&#10;" path="m1498,1082r,432m1498,1514r-375,216m1123,1730l749,1514t,l749,1082t,l1123,866t,-216l1685,971t,l1685,1619t,l1123,1946t,l562,1619t,l562,971t,l1123,650t,-216l1872,866t,l1872,1730t,l1123,2162t,l374,1730t,l374,866t,l1123,434t,-216l2059,755t,l2059,1835t,l1123,2378t,l187,1835t,l187,755t,l1123,218m1123,l2245,650t,l2245,1946t,l1123,2592t,l,1946t,l,650t,l1123,e" filled="f" strokecolor="#d9d9d9">
                  <v:path arrowok="t" o:connecttype="custom" o:connectlocs="1498,2343;1498,2775;1498,2775;1123,2991;1123,2991;749,2775;749,2775;749,2343;749,2343;1123,2127;1123,1911;1685,2232;1685,2232;1685,2880;1685,2880;1123,3207;1123,3207;562,2880;562,2880;562,2232;562,2232;1123,1911;1123,1695;1872,2127;1872,2127;1872,2991;1872,2991;1123,3423;1123,3423;374,2991;374,2991;374,2127;374,2127;1123,1695;1123,1479;2059,2016;2059,2016;2059,3096;2059,3096;1123,3639;1123,3639;187,3096;187,3096;187,2016;187,2016;1123,1479;1123,1261;2245,1911;2245,1911;2245,3207;2245,3207;1123,3853;1123,3853;0,3207;0,3207;0,1911;0,1911;1123,1261" o:connectangles="0,0,0,0,0,0,0,0,0,0,0,0,0,0,0,0,0,0,0,0,0,0,0,0,0,0,0,0,0,0,0,0,0,0,0,0,0,0,0,0,0,0,0,0,0,0,0,0,0,0,0,0,0,0,0,0,0,0"/>
                </v:shape>
                <v:shape id="Freeform 69" o:spid="_x0000_s1059" style="position:absolute;left:5630;top:1855;width:1497;height:1755;visibility:visible;mso-wrap-style:square;v-text-anchor:top" coordsize="1497,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7mMEA&#10;AADcAAAADwAAAGRycy9kb3ducmV2LnhtbERP24rCMBB9F/Yfwizsm6a6olKNsiy49EEELx8wNmNb&#10;bCYlSWv3740g+DaHc53Vpje16Mj5yrKC8SgBQZxbXXGh4HzaDhcgfEDWWFsmBf/kYbP+GKww1fbO&#10;B+qOoRAxhH2KCsoQmlRKn5dk0I9sQxy5q3UGQ4SukNrhPYabWk6SZCYNVhwbSmzot6T8dmyNgr+5&#10;affJLrtsz2Fa7L6zi+tap9TXZ/+zBBGoD2/xy53pOH8xgecz8QK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7+5jBAAAA3AAAAA8AAAAAAAAAAAAAAAAAmAIAAGRycy9kb3du&#10;cmV2LnhtbFBLBQYAAAAABAAEAPUAAACGAwAAAAA=&#10;" path="m,272l749,r701,296l1497,1136,749,1755,,1136,,272e" filled="f" strokecolor="#5f5f5f" strokeweight="4pt">
                  <v:path arrowok="t" o:connecttype="custom" o:connectlocs="0,2127;749,1855;1450,2151;1497,2991;749,3610;0,2991;0,2127" o:connectangles="0,0,0,0,0,0,0"/>
                </v:shape>
                <v:shape id="Picture 70" o:spid="_x0000_s1060" type="#_x0000_t75" style="position:absolute;left:6330;top:1804;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wqRDCAAAA3AAAAA8AAABkcnMvZG93bnJldi54bWxET9uKwjAQfRf8hzCCb5p6QW23UXRBcPFJ&#10;1w+YbWbbYjMpTbZWv94sCL7N4Vwn3XSmEi01rrSsYDKOQBBnVpecK7h870crEM4ja6wsk4I7Odis&#10;+70UE21vfKL27HMRQtglqKDwvk6kdFlBBt3Y1sSB+7WNQR9gk0vd4C2Em0pOo2ghDZYcGgqs6bOg&#10;7Hr+MwpOy93X5Oh/4uxCi/mjlWX8iO5KDQfd9gOEp86/xS/3QYf5qxn8PxMu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sKkQwgAAANwAAAAPAAAAAAAAAAAAAAAAAJ8C&#10;AABkcnMvZG93bnJldi54bWxQSwUGAAAAAAQABAD3AAAAjgMAAAAA&#10;">
                  <v:imagedata r:id="rId31" o:title=""/>
                </v:shape>
                <v:shape id="Picture 71" o:spid="_x0000_s1061" type="#_x0000_t75" style="position:absolute;left:7031;top:2101;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SkpvFAAAA3AAAAA8AAABkcnMvZG93bnJldi54bWxET0trwkAQvhf8D8sIvZS6saQSoqsE24IH&#10;D7568DZkp0lodjbZ3Wr677tCwdt8fM9ZrAbTigs531hWMJ0kIIhLqxuuFJyOH88ZCB+QNbaWScEv&#10;eVgtRw8LzLW98p4uh1CJGMI+RwV1CF0upS9rMugntiOO3Jd1BkOErpLa4TWGm1a+JMlMGmw4NtTY&#10;0bqm8vvwYxRsX1Md+sY9nd3nblMc32fV27ZX6nE8FHMQgYZwF/+7NzrOz1K4PRMv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0pKbxQAAANwAAAAPAAAAAAAAAAAAAAAA&#10;AJ8CAABkcnMvZG93bnJldi54bWxQSwUGAAAAAAQABAD3AAAAkQMAAAAA&#10;">
                  <v:imagedata r:id="rId32" o:title=""/>
                </v:shape>
                <v:shape id="Picture 72" o:spid="_x0000_s1062" type="#_x0000_t75" style="position:absolute;left:7079;top:2941;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VlP/BAAAA3AAAAA8AAABkcnMvZG93bnJldi54bWxET9uKwjAQfRf8hzCCb5oq3tptFF0QXHzS&#10;9QNmm9m22ExKk63VrzcLgm9zONdJN52pREuNKy0rmIwjEMSZ1SXnCi7f+9EKhPPIGivLpOBODjbr&#10;fi/FRNsbn6g9+1yEEHYJKii8rxMpXVaQQTe2NXHgfm1j0AfY5FI3eAvhppLTKFpIgyWHhgJr+iwo&#10;u57/jILTcvc1OfqfOLvQYvZoZRk/ortSw0G3/QDhqfNv8ct90GH+ag7/z4QL5P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VlP/BAAAA3AAAAA8AAAAAAAAAAAAAAAAAnwIA&#10;AGRycy9kb3ducmV2LnhtbFBLBQYAAAAABAAEAPcAAACNAwAAAAA=&#10;">
                  <v:imagedata r:id="rId31" o:title=""/>
                </v:shape>
                <v:shape id="Picture 73" o:spid="_x0000_s1063" type="#_x0000_t75" style="position:absolute;left:6330;top:3561;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vOrjFAAAA3AAAAA8AAABkcnMvZG93bnJldi54bWxEj0FrwzAMhe+D/gejwi6jdbpD16VxyhgU&#10;tpzatOysxmoSYssh9prs38+Dwm4S731PT9luskbcaPCtYwWrZQKCuHK65VrB+bRfbED4gKzROCYF&#10;P+Rhl88eMky1G/lItzLUIoawT1FBE0KfSumrhiz6peuJo3Z1g8UQ16GWesAxhlsjn5NkLS22HC80&#10;2NN7Q1VXfttYw4TDaLvP44t8LaR/MsXlqyuUepxPb1sQgabwb77THzpymzX8PRMnk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7zq4xQAAANwAAAAPAAAAAAAAAAAAAAAA&#10;AJ8CAABkcnMvZG93bnJldi54bWxQSwUGAAAAAAQABAD3AAAAkQMAAAAA&#10;">
                  <v:imagedata r:id="rId33" o:title=""/>
                </v:shape>
                <v:shape id="Picture 74" o:spid="_x0000_s1064" type="#_x0000_t75" style="position:absolute;left:5581;top:2941;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ADOzEAAAA3AAAAA8AAABkcnMvZG93bnJldi54bWxET0trAjEQvhf6H8IUvJSaVdTK1ijiAzx4&#10;sD4OvQ2bcXdxM1mTqOu/N4LQ23x8zxlNGlOJKzlfWlbQaScgiDOrS84V7HfLryEIH5A1VpZJwZ08&#10;TMbvbyNMtb3xL123IRcxhH2KCooQ6lRKnxVk0LdtTRy5o3UGQ4Qul9rhLYabSnaTZCANlhwbCqxp&#10;VlB22l6MgnW/p8O5dJ9/7rBZTXeLQT5fn5VqfTTTHxCBmvAvfrlXOs4ffsPzmXiBH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ADOzEAAAA3AAAAA8AAAAAAAAAAAAAAAAA&#10;nwIAAGRycy9kb3ducmV2LnhtbFBLBQYAAAAABAAEAPcAAACQAwAAAAA=&#10;">
                  <v:imagedata r:id="rId32" o:title=""/>
                </v:shape>
                <v:shape id="Picture 75" o:spid="_x0000_s1065" type="#_x0000_t75" style="position:absolute;left:5581;top:2077;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AZZDGAAAA3AAAAA8AAABkcnMvZG93bnJldi54bWxEj09rwkAQxe8Fv8Myhd7qpoISU1cpYosH&#10;kaql0NuQneaP2dmQ3Wry7Z2D0NsM7817v1mseteoC3Wh8mzgZZyAIs69rbgw8HV6f05BhYhssfFM&#10;BgYKsFqOHhaYWX/lA12OsVASwiFDA2WMbaZ1yEtyGMa+JRbt13cOo6xdoW2HVwl3jZ4kyUw7rFga&#10;SmxpXVJ+Pv45A+nnz0cahu/dQHWxP2/qad3Mp8Y8PfZvr6Ai9fHffL/eWsFPhVaekQn08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4BlkMYAAADcAAAADwAAAAAAAAAAAAAA&#10;AACfAgAAZHJzL2Rvd25yZXYueG1sUEsFBgAAAAAEAAQA9wAAAJIDAAAAAA==&#10;">
                  <v:imagedata r:id="rId34" o:title=""/>
                </v:shape>
                <v:shape id="Freeform 76" o:spid="_x0000_s1066" style="position:absolute;left:5256;top:1585;width:2245;height:2268;visibility:visible;mso-wrap-style:square;v-text-anchor:top" coordsize="2245,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MIA&#10;AADcAAAADwAAAGRycy9kb3ducmV2LnhtbERPPW/CMBDdkfofrENiAycMKKQYVFG16gYFBrod8ZFY&#10;jc+R7Ybw73GlSt3u6X3eajPYVvTkg3GsIJ9lIIgrpw3XCk7Ht2kBIkRkja1jUnCnAJv102iFpXY3&#10;/qT+EGuRQjiUqKCJsSulDFVDFsPMdcSJuzpvMSboa6k93lK4beU8yxbSouHU0GBH24aq78OPVWDM&#10;OW+7/vXrspvvM+mXVf5eF0pNxsPLM4hIQ/wX/7k/dJpfLOH3mXSB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8cIwgAAANwAAAAPAAAAAAAAAAAAAAAAAJgCAABkcnMvZG93&#10;bnJldi54bWxQSwUGAAAAAAQABAD1AAAAhwMAAAAA&#10;" path="m,326l1123,,2245,326r,1296l1123,2268,,1622,,326e" filled="f" strokecolor="#b3b3b3" strokeweight="4pt">
                  <v:path arrowok="t" o:connecttype="custom" o:connectlocs="0,1911;1123,1585;2245,1911;2245,3207;1123,3853;0,3207;0,1911" o:connectangles="0,0,0,0,0,0,0"/>
                </v:shape>
                <v:shape id="Picture 77" o:spid="_x0000_s1067" type="#_x0000_t75" style="position:absolute;left:6330;top:1535;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XDA3FAAAA3AAAAA8AAABkcnMvZG93bnJldi54bWxEj09rwkAQxe9Cv8MyBW+6UVuxqatIocWL&#10;UP+U9jhkp5tgdjZktzF++85B8DbDe/Peb5br3teqozZWgQ1Mxhko4iLYip2B0/F9tAAVE7LFOjAZ&#10;uFKE9ephsMTchgvvqTskpySEY44GypSaXOtYlOQxjkNDLNpvaD0mWVunbYsXCfe1nmbZXHusWBpK&#10;bOitpOJ8+PMGPj+e6Yf77mv2zdHNd+7p6vZbY4aP/eYVVKI+3c23660V/BfBl2dkAr3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lwwNxQAAANwAAAAPAAAAAAAAAAAAAAAA&#10;AJ8CAABkcnMvZG93bnJldi54bWxQSwUGAAAAAAQABAD3AAAAkQMAAAAA&#10;">
                  <v:imagedata r:id="rId35" o:title=""/>
                </v:shape>
                <v:shape id="Picture 78" o:spid="_x0000_s1068" type="#_x0000_t75" style="position:absolute;left:7453;top:1861;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3blHCAAAA3AAAAA8AAABkcnMvZG93bnJldi54bWxET01rwkAQvRf6H5Yp9FY3UShpdBURldJb&#10;kyp4G7LjJpqdDdlV47/vFgre5vE+Z7YYbCuu1PvGsYJ0lIAgrpxu2Cj4KTdvGQgfkDW2jknBnTws&#10;5s9PM8y1u/E3XYtgRAxhn6OCOoQul9JXNVn0I9cRR+7oeoshwt5I3eMthttWjpPkXVpsODbU2NGq&#10;pupcXKyCdTY2upiUh/arND4tdvvTPdsq9foyLKcgAg3hIf53f+o4/yOFv2fiBX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d25RwgAAANwAAAAPAAAAAAAAAAAAAAAAAJ8C&#10;AABkcnMvZG93bnJldi54bWxQSwUGAAAAAAQABAD3AAAAjgMAAAAA&#10;">
                  <v:imagedata r:id="rId36" o:title=""/>
                </v:shape>
                <v:shape id="Freeform 79" o:spid="_x0000_s1069" style="position:absolute;left:7463;top:3167;width:82;height:82;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8dcAA&#10;AADcAAAADwAAAGRycy9kb3ducmV2LnhtbERPy4rCMBTdD/gP4Qrupum4UOkYRQZ8gKJMxw+4NNe2&#10;THNTk1jr35uF4PJw3vNlbxrRkfO1ZQVfSQqCuLC65lLB+W/9OQPhA7LGxjIpeJCH5WLwMcdM2zv/&#10;UpeHUsQQ9hkqqEJoMyl9UZFBn9iWOHIX6wyGCF0ptcN7DDeNHKfpRBqsOTZU2NJPRcV/fjMKCuvs&#10;sVvlXdhM94fH1l+uZzwpNRr2q28QgfrwFr/cO61gPItr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a8dcAAAADcAAAADwAAAAAAAAAAAAAAAACYAgAAZHJzL2Rvd25y&#10;ZXYueG1sUEsFBgAAAAAEAAQA9QAAAIUDAAAAAA==&#10;" path="m41,l25,3,12,11,3,24,,40,3,56r9,13l25,78r16,3l57,78,70,69,79,56,82,40,79,24,70,11,57,3,41,xe" fillcolor="#b3b3b3" stroked="f">
                  <v:path arrowok="t" o:connecttype="custom" o:connectlocs="41,3168;25,3171;12,3179;3,3192;0,3208;3,3224;12,3237;25,3246;41,3249;57,3246;70,3237;79,3224;82,3208;79,3192;70,3179;57,3171;41,3168" o:connectangles="0,0,0,0,0,0,0,0,0,0,0,0,0,0,0,0,0"/>
                </v:shape>
                <v:shape id="Freeform 80" o:spid="_x0000_s1070" style="position:absolute;left:7463;top:3167;width:82;height:82;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TX88UA&#10;AADcAAAADwAAAGRycy9kb3ducmV2LnhtbESPQWvCQBSE7wX/w/KE3sxGC5KmWUXEgpSCVu2ht0f2&#10;NYlm34bsNon/3hWEHoeZ+YbJloOpRUetqywrmEYxCOLc6ooLBafj+yQB4TyyxtoyKbiSg+Vi9JRh&#10;qm3PX9QdfCEChF2KCkrvm1RKl5dk0EW2IQ7er20N+iDbQuoW+wA3tZzF8VwarDgslNjQuqT8cvgz&#10;Ctb2ozM/Z+9o+7Jffdv4c7fBXKnn8bB6A+Fp8P/hR3urFcySV7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NfzxQAAANwAAAAPAAAAAAAAAAAAAAAAAJgCAABkcnMv&#10;ZG93bnJldi54bWxQSwUGAAAAAAQABAD1AAAAigMAAAAA&#10;" path="m82,40l79,56,70,69,57,78,41,81,25,78,12,69,3,56,,40,3,24,12,11,25,3,41,,57,3r13,8l79,24r3,16xe" filled="f" strokecolor="white" strokeweight=".96pt">
                  <v:path arrowok="t" o:connecttype="custom" o:connectlocs="82,3208;79,3224;70,3237;57,3246;41,3249;25,3246;12,3237;3,3224;0,3208;3,3192;12,3179;25,3171;41,3168;57,3171;70,3179;79,3192;82,3208" o:connectangles="0,0,0,0,0,0,0,0,0,0,0,0,0,0,0,0,0"/>
                </v:shape>
                <v:shape id="Freeform 81" o:spid="_x0000_s1071" style="position:absolute;left:6340;top:3815;width:82;height:82;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mrsAA&#10;AADcAAAADwAAAGRycy9kb3ducmV2LnhtbERPzYrCMBC+L/gOYYS9rakeXK1GEUFdWHHZ6gMMzdgW&#10;m0lNYq1vbw6Cx4/vf77sTC1acr6yrGA4SEAQ51ZXXCg4HTdfExA+IGusLZOCB3lYLnofc0y1vfM/&#10;tVkoRAxhn6KCMoQmldLnJRn0A9sQR+5sncEQoSukdniP4aaWoyQZS4MVx4YSG1qXlF+ym1GQW2cP&#10;7Sprw/b7d//Y+fP1hH9Kffa71QxEoC68xS/3j1Ywmsb58Uw8An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kmrsAAAADcAAAADwAAAAAAAAAAAAAAAACYAgAAZHJzL2Rvd25y&#10;ZXYueG1sUEsFBgAAAAAEAAQA9QAAAIUDAAAAAA==&#10;" path="m41,l25,3,12,11,3,24,,40,3,56r9,13l25,78r16,3l57,78,70,69,78,56,82,40,78,24,70,11,57,3,41,xe" fillcolor="#b3b3b3" stroked="f">
                  <v:path arrowok="t" o:connecttype="custom" o:connectlocs="41,3816;25,3819;12,3827;3,3840;0,3856;3,3872;12,3885;25,3894;41,3897;57,3894;70,3885;78,3872;82,3856;78,3840;70,3827;57,3819;41,3816" o:connectangles="0,0,0,0,0,0,0,0,0,0,0,0,0,0,0,0,0"/>
                </v:shape>
                <v:shape id="Freeform 82" o:spid="_x0000_s1072" style="position:absolute;left:6340;top:3815;width:82;height:82;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tNKMUA&#10;AADcAAAADwAAAGRycy9kb3ducmV2LnhtbESPQWvCQBSE74L/YXlCb7qJhdJGVwnSQiiFtlEP3h7Z&#10;ZxLNvg3ZbZL++25B8DjMzDfMejuaRvTUudqygngRgSAurK65VHDYv82fQTiPrLGxTAp+ycF2M52s&#10;MdF24G/qc1+KAGGXoILK+zaR0hUVGXQL2xIH72w7gz7IrpS6wyHATSOXUfQkDdYcFipsaVdRcc1/&#10;jIKdfe/N6eIdZY9f6dFGH5+vWCj1MBvTFQhPo7+Hb+1MK1i+xPB/Jh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00oxQAAANwAAAAPAAAAAAAAAAAAAAAAAJgCAABkcnMv&#10;ZG93bnJldi54bWxQSwUGAAAAAAQABAD1AAAAigMAAAAA&#10;" path="m82,40l78,56,70,69,57,78,41,81,25,78,12,69,3,56,,40,3,24,12,11,25,3,41,,57,3r13,8l78,24r4,16xe" filled="f" strokecolor="white" strokeweight=".96pt">
                  <v:path arrowok="t" o:connecttype="custom" o:connectlocs="82,3856;78,3872;70,3885;57,3894;41,3897;25,3894;12,3885;3,3872;0,3856;3,3840;12,3827;25,3819;41,3816;57,3819;70,3827;78,3840;82,3856" o:connectangles="0,0,0,0,0,0,0,0,0,0,0,0,0,0,0,0,0"/>
                </v:shape>
                <v:shape id="Freeform 83" o:spid="_x0000_s1073" style="position:absolute;left:5216;top:3167;width:82;height:82;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dQsUA&#10;AADcAAAADwAAAGRycy9kb3ducmV2LnhtbESP3WrCQBSE7wu+w3KE3tWNuWhrzCoitBZaKkYf4JA9&#10;+cHs2bi7xvj23UKhl8PMfMPk69F0YiDnW8sK5rMEBHFpdcu1gtPx7ekVhA/IGjvLpOBOHtaryUOO&#10;mbY3PtBQhFpECPsMFTQh9JmUvmzIoJ/Znjh6lXUGQ5SultrhLcJNJ9MkeZYGW44LDfa0bag8F1ej&#10;oLTOfg+bYgjvL59f952vLifcK/U4HTdLEIHG8B/+a39oBekih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x1CxQAAANwAAAAPAAAAAAAAAAAAAAAAAJgCAABkcnMv&#10;ZG93bnJldi54bWxQSwUGAAAAAAQABAD1AAAAigMAAAAA&#10;" path="m41,l25,3,12,11,3,24,,40,3,56r9,13l25,78r16,3l57,78,69,69,78,56,81,40,78,24,69,11,57,3,41,xe" fillcolor="#b3b3b3" stroked="f">
                  <v:path arrowok="t" o:connecttype="custom" o:connectlocs="41,3168;25,3171;12,3179;3,3192;0,3208;3,3224;12,3237;25,3246;41,3249;57,3246;69,3237;78,3224;81,3208;78,3192;69,3179;57,3171;41,3168" o:connectangles="0,0,0,0,0,0,0,0,0,0,0,0,0,0,0,0,0"/>
                </v:shape>
                <v:shape id="Freeform 84" o:spid="_x0000_s1074" style="position:absolute;left:5216;top:3167;width:82;height:82;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2xMQA&#10;AADcAAAADwAAAGRycy9kb3ducmV2LnhtbESPQYvCMBSE78L+h/AWvGm6CuJWo4isICLoVj14ezTP&#10;ttq8lCbW7r/fCILHYWa+Yabz1pSiodoVlhV89SMQxKnVBWcKjodVbwzCeWSNpWVS8EcO5rOPzhRj&#10;bR/8S03iMxEg7GJUkHtfxVK6NCeDrm8r4uBdbG3QB1lnUtf4CHBTykEUjaTBgsNCjhUtc0pvyd0o&#10;WNpNY85X72g93C9ONtrufjBVqvvZLiYgPLX+HX6111rB4HsIzzPh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FdsTEAAAA3AAAAA8AAAAAAAAAAAAAAAAAmAIAAGRycy9k&#10;b3ducmV2LnhtbFBLBQYAAAAABAAEAPUAAACJAwAAAAA=&#10;" path="m81,40l78,56,69,69,57,78,41,81,25,78,12,69,3,56,,40,3,24,12,11,25,3,41,,57,3r12,8l78,24r3,16xe" filled="f" strokecolor="white" strokeweight=".96pt">
                  <v:path arrowok="t" o:connecttype="custom" o:connectlocs="81,3208;78,3224;69,3237;57,3246;41,3249;25,3246;12,3237;3,3224;0,3208;3,3192;12,3179;25,3171;41,3168;57,3171;69,3179;78,3192;81,3208" o:connectangles="0,0,0,0,0,0,0,0,0,0,0,0,0,0,0,0,0"/>
                </v:shape>
                <v:shape id="Picture 85" o:spid="_x0000_s1075" type="#_x0000_t75" style="position:absolute;left:5207;top:1861;width:101;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74rHHAAAA3AAAAA8AAABkcnMvZG93bnJldi54bWxEj0FrwkAUhO9C/8PyCr0U3SRIqKmrlEBj&#10;KXqoCnp8ZF+TYPZtyG5j+u+7QsHjMDPfMMv1aFoxUO8aywriWQSCuLS64UrB8fA+fQHhPLLG1jIp&#10;+CUH69XDZImZtlf+omHvKxEg7DJUUHvfZVK6siaDbmY74uB9296gD7KvpO7xGuCmlUkUpdJgw2Gh&#10;xo7ymsrL/scoOA/zg71s9HZXLDbtKS0+n/M4VerpcXx7BeFp9Pfwf/tDK0gWc7idCUdAr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q74rHHAAAA3AAAAA8AAAAAAAAAAAAA&#10;AAAAnwIAAGRycy9kb3ducmV2LnhtbFBLBQYAAAAABAAEAPcAAACTAwAAAAA=&#10;">
                  <v:imagedata r:id="rId37" o:title=""/>
                </v:shape>
                <v:line id="Line 86" o:spid="_x0000_s1076" style="position:absolute;visibility:visible;mso-wrap-style:square" from="6378,1855" to="6378,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RDrsUAAADcAAAADwAAAGRycy9kb3ducmV2LnhtbESPQWvCQBSE7wX/w/IKvemmiqVGN0EF&#10;wZtoU6q3R/Y1Cc2+jbtbk/77bkHocZiZb5hVPphW3Mj5xrKC50kCgri0uuFKQfG2G7+C8AFZY2uZ&#10;FPyQhzwbPaww1bbnI91OoRIRwj5FBXUIXSqlL2sy6Ce2I47ep3UGQ5SuktphH+GmldMkeZEGG44L&#10;NXa0ran8On0bBdeD2+njuXgvZN/sP2aFNptLUOrpcVgvQQQawn/43t5rBdPFHP7OxCM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RDrsUAAADcAAAADwAAAAAAAAAA&#10;AAAAAAChAgAAZHJzL2Rvd25yZXYueG1sUEsFBgAAAAAEAAQA+QAAAJMDAAAAAA==&#10;" strokecolor="#a6a6a6"/>
                <v:line id="Line 87" o:spid="_x0000_s1077" style="position:absolute;visibility:visible;mso-wrap-style:square" from="6388,3407" to="6388,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IP0sIAAADcAAAADwAAAGRycy9kb3ducmV2LnhtbESPzYrCQBCE7wu+w9CCt3WiB12jo+iq&#10;sCfBn4PHJtMmwUxPyPTG+PY7grDHoqq+oharzlWqpSaUng2Mhgko4szbknMDl/P+8wtUEGSLlWcy&#10;8KQAq2XvY4Gp9Q8+UnuSXEUIhxQNFCJ1qnXICnIYhr4mjt7NNw4lyibXtsFHhLtKj5Nkoh2WHBcK&#10;rOm7oOx++nUGbJuJtKHbOZ2PrrtDvZHp9mjMoN+t56CEOvkPv9s/1sB4NoHXmXgE9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IP0sIAAADcAAAADwAAAAAAAAAAAAAA&#10;AAChAgAAZHJzL2Rvd25yZXYueG1sUEsFBgAAAAAEAAQA+QAAAJADAAAAAA==&#10;" strokecolor="#a6a6a6" strokeweight="1.75pt"/>
                <v:shape id="AutoShape 88" o:spid="_x0000_s1078" style="position:absolute;left:5171;top:3205;width:2330;height:648;visibility:visible;mso-wrap-style:square;v-text-anchor:top" coordsize="23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JmsIA&#10;AADcAAAADwAAAGRycy9kb3ducmV2LnhtbESPQYvCMBSE78L+h/AWvGm6Cq5Wo+wKgnjTevH2aJ5N&#10;2eYlNNHWf28EYY/DzHzDrDa9bcSd2lA7VvA1zkAQl07XXCk4F7vRHESIyBobx6TgQQE264/BCnPt&#10;Oj7S/RQrkSAcclRgYvS5lKE0ZDGMnSdO3tW1FmOSbSV1i12C20ZOsmwmLdacFgx62hoq/043q+D3&#10;YLfGXvbH7uGnRZd5ObssrkoNP/ufJYhIffwPv9t7rWCy+IbXmXQ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YmawgAAANwAAAAPAAAAAAAAAAAAAAAAAJgCAABkcnMvZG93&#10;bnJldi54bWxQSwUGAAAAAAQABAD1AAAAhwMAAAAA&#10;" path="m2329,r-36,125m1206,648r150,-41l1446,607m84,l,165e" filled="f" strokecolor="#a6a6a6">
                  <v:path arrowok="t" o:connecttype="custom" o:connectlocs="2329,3205;2293,3330;1206,3853;1356,3812;1446,3812;84,3205;0,3370" o:connectangles="0,0,0,0,0,0,0"/>
                </v:shape>
                <v:shape id="Picture 89" o:spid="_x0000_s1079" type="#_x0000_t75" style="position:absolute;left:3534;top:407;width:384;height: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WvzbAAAAA3AAAAA8AAABkcnMvZG93bnJldi54bWxET01rwkAQvRf8D8sI3upEkWKjq4giWC+i&#10;FbwO2TEJZmfD7mrSf989FHp8vO/lureNerEPtRMNk3EGiqVwppZSw/V7/z4HFSKJocYJa/jhAOvV&#10;4G1JuXGdnPl1iaVKIRJy0lDF2OaIoajYUhi7liVxd+ctxQR9icZTl8Jtg9Ms+0BLtaSGilreVlw8&#10;Lk+roZhk2y+Dt1036zzOZyf0x+Nd69Gw3yxARe7jv/jPfTAapp9pbTqTjgCu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Na/NsAAAADcAAAADwAAAAAAAAAAAAAAAACfAgAA&#10;ZHJzL2Rvd25yZXYueG1sUEsFBgAAAAAEAAQA9wAAAIwDAAAAAA==&#10;">
                  <v:imagedata r:id="rId38" o:title=""/>
                </v:shape>
                <v:shape id="Picture 90" o:spid="_x0000_s1080" type="#_x0000_t75" style="position:absolute;left:6104;top:407;width:384;height: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5ksjHAAAA3AAAAA8AAABkcnMvZG93bnJldi54bWxEj91qAjEUhO8LvkM4gjeiWS0UXY1SCi2W&#10;IuIPiHfHzXF3cXOyJNHdvr0pCL0cZuYbZr5sTSXu5HxpWcFomIAgzqwuOVdw2H8OJiB8QNZYWSYF&#10;v+Rhuei8zDHVtuEt3XchFxHCPkUFRQh1KqXPCjLoh7Ymjt7FOoMhSpdL7bCJcFPJcZK8SYMlx4UC&#10;a/ooKLvubkZB076uv93P7fJ1PuV9n5TH02hzVKrXbd9nIAK14T/8bK+0gvF0Cn9n4hGQiw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p5ksjHAAAA3AAAAA8AAAAAAAAAAAAA&#10;AAAAnwIAAGRycy9kb3ducmV2LnhtbFBLBQYAAAAABAAEAPcAAACTAwAAAAA=&#10;">
                  <v:imagedata r:id="rId39" o:title=""/>
                </v:shape>
                <v:rect id="Rectangle 91" o:spid="_x0000_s1081" style="position:absolute;left:2778;top:167;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tsMA&#10;AADcAAAADwAAAGRycy9kb3ducmV2LnhtbERPz2vCMBS+C/4P4QneZuoGOqqpqDDmxB3WqbDba/PW&#10;BpuX0mTa/ffLYeDx4/u9XPW2EVfqvHGsYDpJQBCXThuuFBw/Xx6eQfiArLFxTAp+ycMqGw6WmGp3&#10;4w+65qESMYR9igrqENpUSl/WZNFPXEscuW/XWQwRdpXUHd5iuG3kY5LMpEXDsaHGlrY1lZf8xypo&#10;3bvJD6Z6O3+ddFFuNsXrvpkrNR716wWIQH24i//dO63gKYnz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4+tsMAAADcAAAADwAAAAAAAAAAAAAAAACYAgAAZHJzL2Rv&#10;d25yZXYueG1sUEsFBgAAAAAEAAQA9QAAAIgDAAAAAA==&#10;" filled="f" strokecolor="#d9d9d9"/>
                <v:shapetype id="_x0000_t202" coordsize="21600,21600" o:spt="202" path="m,l,21600r21600,l21600,xe">
                  <v:stroke joinstyle="miter"/>
                  <v:path gradientshapeok="t" o:connecttype="rect"/>
                </v:shapetype>
                <v:shape id="Text Box 92" o:spid="_x0000_s1082" type="#_x0000_t202" style="position:absolute;left:3960;top:350;width:5356;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alcUA&#10;AADcAAAADwAAAGRycy9kb3ducmV2LnhtbESPQWsCMRSE70L/Q3iF3jTRg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pqVxQAAANwAAAAPAAAAAAAAAAAAAAAAAJgCAABkcnMv&#10;ZG93bnJldi54bWxQSwUGAAAAAAQABAD1AAAAigMAAAAA&#10;" filled="f" stroked="f">
                  <v:textbox inset="0,0,0,0">
                    <w:txbxContent>
                      <w:p w:rsidR="001D4A26" w:rsidRPr="009D3250" w:rsidRDefault="001D4A26" w:rsidP="009D3250">
                        <w:pPr>
                          <w:tabs>
                            <w:tab w:val="left" w:pos="2570"/>
                          </w:tabs>
                          <w:spacing w:line="223" w:lineRule="exact"/>
                          <w:rPr>
                            <w:rFonts w:ascii="Times New Roman" w:hAnsi="Times New Roman" w:cs="Times New Roman"/>
                            <w:sz w:val="20"/>
                          </w:rPr>
                        </w:pPr>
                        <w:r w:rsidRPr="009D3250">
                          <w:rPr>
                            <w:rFonts w:ascii="Times New Roman" w:hAnsi="Times New Roman" w:cs="Times New Roman"/>
                            <w:sz w:val="20"/>
                          </w:rPr>
                          <w:t>Отримані</w:t>
                        </w:r>
                        <w:r w:rsidRPr="009D3250">
                          <w:rPr>
                            <w:rFonts w:ascii="Times New Roman" w:hAnsi="Times New Roman" w:cs="Times New Roman"/>
                            <w:spacing w:val="-5"/>
                            <w:sz w:val="20"/>
                          </w:rPr>
                          <w:t xml:space="preserve"> </w:t>
                        </w:r>
                        <w:r w:rsidRPr="009D3250">
                          <w:rPr>
                            <w:rFonts w:ascii="Times New Roman" w:hAnsi="Times New Roman" w:cs="Times New Roman"/>
                            <w:sz w:val="20"/>
                          </w:rPr>
                          <w:t>показники</w:t>
                        </w:r>
                        <w:r w:rsidRPr="009D3250">
                          <w:rPr>
                            <w:rFonts w:ascii="Times New Roman" w:hAnsi="Times New Roman" w:cs="Times New Roman"/>
                            <w:sz w:val="20"/>
                          </w:rPr>
                          <w:tab/>
                          <w:t>Максимально</w:t>
                        </w:r>
                        <w:r w:rsidRPr="009D3250">
                          <w:rPr>
                            <w:rFonts w:ascii="Times New Roman" w:hAnsi="Times New Roman" w:cs="Times New Roman"/>
                            <w:spacing w:val="-5"/>
                            <w:sz w:val="20"/>
                          </w:rPr>
                          <w:t xml:space="preserve"> </w:t>
                        </w:r>
                        <w:r w:rsidRPr="009D3250">
                          <w:rPr>
                            <w:rFonts w:ascii="Times New Roman" w:hAnsi="Times New Roman" w:cs="Times New Roman"/>
                            <w:sz w:val="20"/>
                          </w:rPr>
                          <w:t>можливі</w:t>
                        </w:r>
                        <w:r w:rsidRPr="009D3250">
                          <w:rPr>
                            <w:rFonts w:ascii="Times New Roman" w:hAnsi="Times New Roman" w:cs="Times New Roman"/>
                            <w:spacing w:val="-4"/>
                            <w:sz w:val="20"/>
                          </w:rPr>
                          <w:t xml:space="preserve"> </w:t>
                        </w:r>
                        <w:r w:rsidRPr="009D3250">
                          <w:rPr>
                            <w:rFonts w:ascii="Times New Roman" w:hAnsi="Times New Roman" w:cs="Times New Roman"/>
                            <w:sz w:val="20"/>
                          </w:rPr>
                          <w:t>значення</w:t>
                        </w:r>
                      </w:p>
                      <w:p w:rsidR="001D4A26" w:rsidRPr="009D3250" w:rsidRDefault="001D4A26" w:rsidP="009D3250">
                        <w:pPr>
                          <w:spacing w:before="163" w:line="247" w:lineRule="auto"/>
                          <w:ind w:left="1921" w:right="2440" w:firstLine="5"/>
                          <w:jc w:val="center"/>
                          <w:rPr>
                            <w:rFonts w:ascii="Times New Roman" w:hAnsi="Times New Roman" w:cs="Times New Roman"/>
                            <w:sz w:val="20"/>
                          </w:rPr>
                        </w:pPr>
                        <w:r w:rsidRPr="009D3250">
                          <w:rPr>
                            <w:rFonts w:ascii="Times New Roman" w:hAnsi="Times New Roman" w:cs="Times New Roman"/>
                            <w:sz w:val="20"/>
                          </w:rPr>
                          <w:t>Виробничі</w:t>
                        </w:r>
                        <w:r w:rsidRPr="009D3250">
                          <w:rPr>
                            <w:rFonts w:ascii="Times New Roman" w:hAnsi="Times New Roman" w:cs="Times New Roman"/>
                            <w:spacing w:val="1"/>
                            <w:sz w:val="20"/>
                          </w:rPr>
                          <w:t xml:space="preserve"> </w:t>
                        </w:r>
                        <w:r w:rsidRPr="009D3250">
                          <w:rPr>
                            <w:rFonts w:ascii="Times New Roman" w:hAnsi="Times New Roman" w:cs="Times New Roman"/>
                            <w:spacing w:val="-1"/>
                            <w:sz w:val="20"/>
                          </w:rPr>
                          <w:t>можливості</w:t>
                        </w:r>
                        <w:r w:rsidRPr="009D3250">
                          <w:rPr>
                            <w:rFonts w:ascii="Times New Roman" w:hAnsi="Times New Roman" w:cs="Times New Roman"/>
                            <w:spacing w:val="-47"/>
                            <w:sz w:val="20"/>
                          </w:rPr>
                          <w:t xml:space="preserve"> </w:t>
                        </w:r>
                        <w:r w:rsidRPr="009D3250">
                          <w:rPr>
                            <w:rFonts w:ascii="Times New Roman" w:hAnsi="Times New Roman" w:cs="Times New Roman"/>
                            <w:sz w:val="20"/>
                          </w:rPr>
                          <w:t>9</w:t>
                        </w:r>
                      </w:p>
                    </w:txbxContent>
                  </v:textbox>
                </v:shape>
                <v:shape id="Text Box 93" o:spid="_x0000_s1083" type="#_x0000_t202" style="position:absolute;left:4286;top:1657;width:877;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QE4sUA&#10;AADcAAAADwAAAGRycy9kb3ducmV2LnhtbESPQWsCMRSE7wX/Q3iCt5pUQe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ATixQAAANwAAAAPAAAAAAAAAAAAAAAAAJgCAABkcnMv&#10;ZG93bnJldi54bWxQSwUGAAAAAAQABAD1AAAAigM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Фінансові</w:t>
                        </w:r>
                      </w:p>
                    </w:txbxContent>
                  </v:textbox>
                </v:shape>
                <v:shape id="Text Box 94" o:spid="_x0000_s1084" type="#_x0000_t202" style="position:absolute;left:7706;top:1657;width:69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hecUA&#10;AADcAAAADwAAAGRycy9kb3ducmV2LnhtbESPQWsCMRSE70L/Q3iF3jSpgt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KF5xQAAANwAAAAPAAAAAAAAAAAAAAAAAJgCAABkcnMv&#10;ZG93bnJldi54bWxQSwUGAAAAAAQABAD1AAAAigM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Кадрові</w:t>
                        </w:r>
                      </w:p>
                    </w:txbxContent>
                  </v:textbox>
                </v:shape>
                <v:shape id="Text Box 95" o:spid="_x0000_s1085" type="#_x0000_t202" style="position:absolute;left:4214;top:1887;width:1013;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5DcUA&#10;AADcAAAADwAAAGRycy9kb3ducmV2LnhtbESPQWsCMRSE7wX/Q3iF3mpSW6T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TkNxQAAANwAAAAPAAAAAAAAAAAAAAAAAJgCAABkcnMv&#10;ZG93bnJldi54bWxQSwUGAAAAAAQABAD1AAAAigM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можливості</w:t>
                        </w:r>
                      </w:p>
                    </w:txbxContent>
                  </v:textbox>
                </v:shape>
                <v:shape id="Text Box 96" o:spid="_x0000_s1086" type="#_x0000_t202" style="position:absolute;left:4930;top:2033;width:22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clsUA&#10;AADcAAAADwAAAGRycy9kb3ducmV2LnhtbESPQWsCMRSE7wX/Q3iF3mpSS6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ZyWxQAAANwAAAAPAAAAAAAAAAAAAAAAAJgCAABkcnMv&#10;ZG93bnJldi54bWxQSwUGAAAAAAQABAD1AAAAigM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12</w:t>
                        </w:r>
                      </w:p>
                    </w:txbxContent>
                  </v:textbox>
                </v:shape>
                <v:shape id="Text Box 97" o:spid="_x0000_s1087" type="#_x0000_t202" style="position:absolute;left:5737;top:2109;width:12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8C4cUA&#10;AADcAAAADwAAAGRycy9kb3ducmV2LnhtbESPQWsCMRSE74X+h/CE3mpiC4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wLhxQAAANwAAAAPAAAAAAAAAAAAAAAAAJgCAABkcnMv&#10;ZG93bnJldi54bWxQSwUGAAAAAAQABAD1AAAAigM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w w:val="101"/>
                            <w:sz w:val="20"/>
                          </w:rPr>
                          <w:t>8</w:t>
                        </w:r>
                      </w:p>
                    </w:txbxContent>
                  </v:textbox>
                </v:shape>
                <v:shape id="Text Box 98" o:spid="_x0000_s1088" type="#_x0000_t202" style="position:absolute;left:6254;top:1990;width:27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6.5</w:t>
                        </w:r>
                      </w:p>
                    </w:txbxContent>
                  </v:textbox>
                </v:shape>
                <v:shape id="Text Box 99" o:spid="_x0000_s1089" type="#_x0000_t202" style="position:absolute;left:7548;top:1887;width:101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zCMEA&#10;AADcAAAADwAAAGRycy9kb3ducmV2LnhtbERPz2vCMBS+D/wfwhN2m4kb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MwjBAAAA3AAAAA8AAAAAAAAAAAAAAAAAmAIAAGRycy9kb3du&#10;cmV2LnhtbFBLBQYAAAAABAAEAPUAAACGAw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можливості</w:t>
                        </w:r>
                      </w:p>
                    </w:txbxContent>
                  </v:textbox>
                </v:shape>
                <v:shape id="Text Box 100" o:spid="_x0000_s1090" type="#_x0000_t202" style="position:absolute;left:6759;top:2177;width:27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Wk8UA&#10;AADcAAAADwAAAGRycy9kb3ducmV2LnhtbESPQWsCMRSE7wX/Q3gFbzVpB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JaTxQAAANwAAAAPAAAAAAAAAAAAAAAAAJgCAABkcnMv&#10;ZG93bnJldi54bWxQSwUGAAAAAAQABAD1AAAAigM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7.5</w:t>
                        </w:r>
                      </w:p>
                    </w:txbxContent>
                  </v:textbox>
                </v:shape>
                <v:shape id="Text Box 101" o:spid="_x0000_s1091" type="#_x0000_t202" style="position:absolute;left:7605;top:2013;width:22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p08MA&#10;AADcAAAADwAAAGRycy9kb3ducmV2LnhtbERPz2vCMBS+D/wfwhN2m2k3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Op08MAAADcAAAADwAAAAAAAAAAAAAAAACYAgAAZHJzL2Rv&#10;d25yZXYueG1sUEsFBgAAAAAEAAQA9QAAAIgDA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12</w:t>
                        </w:r>
                      </w:p>
                    </w:txbxContent>
                  </v:textbox>
                </v:shape>
                <v:shape id="Text Box 102" o:spid="_x0000_s1092" type="#_x0000_t202" style="position:absolute;left:5737;top:2712;width:12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MSMUA&#10;AADcAAAADwAAAGRycy9kb3ducmV2LnhtbESPQWvCQBSE74X+h+UJvdVNLEi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wxIxQAAANwAAAAPAAAAAAAAAAAAAAAAAJgCAABkcnMv&#10;ZG93bnJldi54bWxQSwUGAAAAAAQABAD1AAAAigM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w w:val="101"/>
                            <w:sz w:val="20"/>
                          </w:rPr>
                          <w:t>8</w:t>
                        </w:r>
                      </w:p>
                    </w:txbxContent>
                  </v:textbox>
                </v:shape>
                <v:shape id="Text Box 103" o:spid="_x0000_s1093" type="#_x0000_t202" style="position:absolute;left:6883;top:2753;width:12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SP8QA&#10;AADcAAAADwAAAGRycy9kb3ducmV2LnhtbESPQWvCQBSE74L/YXmCN92oIB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dkj/EAAAA3AAAAA8AAAAAAAAAAAAAAAAAmAIAAGRycy9k&#10;b3ducmV2LnhtbFBLBQYAAAAABAAEAPUAAACJAw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8</w:t>
                        </w:r>
                      </w:p>
                    </w:txbxContent>
                  </v:textbox>
                </v:shape>
                <v:shape id="Text Box 104" o:spid="_x0000_s1094" type="#_x0000_t202" style="position:absolute;left:4028;top:3005;width:1264;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1D4A26" w:rsidRPr="009D3250" w:rsidRDefault="001D4A26" w:rsidP="009D3250">
                        <w:pPr>
                          <w:ind w:left="95" w:right="67" w:hanging="96"/>
                          <w:rPr>
                            <w:rFonts w:ascii="Times New Roman" w:hAnsi="Times New Roman" w:cs="Times New Roman"/>
                            <w:sz w:val="20"/>
                          </w:rPr>
                        </w:pPr>
                        <w:r w:rsidRPr="009D3250">
                          <w:rPr>
                            <w:rFonts w:ascii="Times New Roman" w:hAnsi="Times New Roman" w:cs="Times New Roman"/>
                            <w:sz w:val="20"/>
                          </w:rPr>
                          <w:t>Організаційні</w:t>
                        </w:r>
                        <w:r w:rsidRPr="009D3250">
                          <w:rPr>
                            <w:rFonts w:ascii="Times New Roman" w:hAnsi="Times New Roman" w:cs="Times New Roman"/>
                            <w:spacing w:val="-47"/>
                            <w:sz w:val="20"/>
                          </w:rPr>
                          <w:t xml:space="preserve"> </w:t>
                        </w:r>
                        <w:r w:rsidRPr="009D3250">
                          <w:rPr>
                            <w:rFonts w:ascii="Times New Roman" w:hAnsi="Times New Roman" w:cs="Times New Roman"/>
                            <w:sz w:val="20"/>
                          </w:rPr>
                          <w:t>можливості</w:t>
                        </w:r>
                      </w:p>
                      <w:p w:rsidR="001D4A26" w:rsidRPr="009D3250" w:rsidRDefault="001D4A26" w:rsidP="009D3250">
                        <w:pPr>
                          <w:spacing w:line="174" w:lineRule="exact"/>
                          <w:ind w:left="1041"/>
                          <w:rPr>
                            <w:rFonts w:ascii="Times New Roman" w:hAnsi="Times New Roman" w:cs="Times New Roman"/>
                            <w:sz w:val="20"/>
                          </w:rPr>
                        </w:pPr>
                        <w:r w:rsidRPr="009D3250">
                          <w:rPr>
                            <w:rFonts w:ascii="Times New Roman" w:hAnsi="Times New Roman" w:cs="Times New Roman"/>
                            <w:sz w:val="20"/>
                          </w:rPr>
                          <w:t>12</w:t>
                        </w:r>
                      </w:p>
                    </w:txbxContent>
                  </v:textbox>
                </v:shape>
                <v:shape id="Text Box 105" o:spid="_x0000_s1095" type="#_x0000_t202" style="position:absolute;left:6220;top:3163;width:376;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9.75</w:t>
                        </w:r>
                      </w:p>
                    </w:txbxContent>
                  </v:textbox>
                </v:shape>
                <v:shape id="Text Box 106" o:spid="_x0000_s1096" type="#_x0000_t202" style="position:absolute;left:7555;top:3005;width:1493;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pacing w:val="-1"/>
                            <w:sz w:val="20"/>
                          </w:rPr>
                          <w:t>Науково-технічні</w:t>
                        </w:r>
                      </w:p>
                    </w:txbxContent>
                  </v:textbox>
                </v:shape>
                <v:shape id="Text Box 107" o:spid="_x0000_s1097" type="#_x0000_t202" style="position:absolute;left:7365;top:3368;width:22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12</w:t>
                        </w:r>
                      </w:p>
                    </w:txbxContent>
                  </v:textbox>
                </v:shape>
                <v:shape id="Text Box 108" o:spid="_x0000_s1098" type="#_x0000_t202" style="position:absolute;left:7796;top:3235;width:101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1D4A26" w:rsidRPr="009D3250" w:rsidRDefault="001D4A26" w:rsidP="009D3250">
                        <w:pPr>
                          <w:spacing w:line="223" w:lineRule="exact"/>
                          <w:rPr>
                            <w:rFonts w:ascii="Times New Roman" w:hAnsi="Times New Roman" w:cs="Times New Roman"/>
                            <w:sz w:val="20"/>
                          </w:rPr>
                        </w:pPr>
                        <w:r w:rsidRPr="009D3250">
                          <w:rPr>
                            <w:rFonts w:ascii="Times New Roman" w:hAnsi="Times New Roman" w:cs="Times New Roman"/>
                            <w:sz w:val="20"/>
                          </w:rPr>
                          <w:t>можливості</w:t>
                        </w:r>
                      </w:p>
                    </w:txbxContent>
                  </v:textbox>
                </v:shape>
                <v:shape id="Text Box 109" o:spid="_x0000_s1099" type="#_x0000_t202" style="position:absolute;left:5790;top:3707;width:1199;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l1cMA&#10;AADcAAAADwAAAGRycy9kb3ducmV2LnhtbERPz2vCMBS+D/wfwhN2m2k3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l1cMAAADcAAAADwAAAAAAAAAAAAAAAACYAgAAZHJzL2Rv&#10;d25yZXYueG1sUEsFBgAAAAAEAAQA9QAAAIgDAAAAAA==&#10;" filled="f" stroked="f">
                  <v:textbox inset="0,0,0,0">
                    <w:txbxContent>
                      <w:p w:rsidR="001D4A26" w:rsidRPr="009D3250" w:rsidRDefault="001D4A26" w:rsidP="009D3250">
                        <w:pPr>
                          <w:spacing w:line="212" w:lineRule="exact"/>
                          <w:ind w:left="887"/>
                          <w:rPr>
                            <w:rFonts w:ascii="Times New Roman" w:hAnsi="Times New Roman" w:cs="Times New Roman"/>
                            <w:sz w:val="20"/>
                          </w:rPr>
                        </w:pPr>
                        <w:r w:rsidRPr="009D3250">
                          <w:rPr>
                            <w:rFonts w:ascii="Times New Roman" w:hAnsi="Times New Roman" w:cs="Times New Roman"/>
                            <w:sz w:val="20"/>
                          </w:rPr>
                          <w:t>12</w:t>
                        </w:r>
                      </w:p>
                      <w:p w:rsidR="001D4A26" w:rsidRPr="009D3250" w:rsidRDefault="001D4A26" w:rsidP="009D3250">
                        <w:pPr>
                          <w:ind w:left="91" w:right="5" w:hanging="92"/>
                          <w:rPr>
                            <w:rFonts w:ascii="Times New Roman" w:hAnsi="Times New Roman" w:cs="Times New Roman"/>
                            <w:sz w:val="20"/>
                          </w:rPr>
                        </w:pPr>
                        <w:r w:rsidRPr="009D3250">
                          <w:rPr>
                            <w:rFonts w:ascii="Times New Roman" w:hAnsi="Times New Roman" w:cs="Times New Roman"/>
                            <w:spacing w:val="-1"/>
                            <w:sz w:val="20"/>
                          </w:rPr>
                          <w:t>Маркетингові</w:t>
                        </w:r>
                        <w:r w:rsidRPr="009D3250">
                          <w:rPr>
                            <w:rFonts w:ascii="Times New Roman" w:hAnsi="Times New Roman" w:cs="Times New Roman"/>
                            <w:spacing w:val="-47"/>
                            <w:sz w:val="20"/>
                          </w:rPr>
                          <w:t xml:space="preserve"> </w:t>
                        </w:r>
                        <w:r w:rsidRPr="009D3250">
                          <w:rPr>
                            <w:rFonts w:ascii="Times New Roman" w:hAnsi="Times New Roman" w:cs="Times New Roman"/>
                            <w:sz w:val="20"/>
                          </w:rPr>
                          <w:t>можливості</w:t>
                        </w:r>
                      </w:p>
                    </w:txbxContent>
                  </v:textbox>
                </v:shape>
                <w10:wrap anchorx="page"/>
              </v:group>
            </w:pict>
          </mc:Fallback>
        </mc:AlternateContent>
      </w:r>
      <w:r w:rsidR="00114D55" w:rsidRPr="001168CB">
        <w:rPr>
          <w:rFonts w:ascii="Times New Roman" w:hAnsi="Times New Roman" w:cs="Times New Roman"/>
          <w:sz w:val="28"/>
          <w:szCs w:val="28"/>
        </w:rPr>
        <w:t xml:space="preserve"> Розрахований коефіцієнт варіації в багатьох компонентах дорівнює нулю і, як правило, становить менше 10%, що означає високий ступінь консенсусу експ</w:t>
      </w:r>
      <w:r w:rsidR="00BF45FD" w:rsidRPr="001168CB">
        <w:rPr>
          <w:rFonts w:ascii="Times New Roman" w:hAnsi="Times New Roman" w:cs="Times New Roman"/>
          <w:sz w:val="28"/>
          <w:szCs w:val="28"/>
        </w:rPr>
        <w:t>ертів</w:t>
      </w:r>
      <w:r w:rsidR="00BF45FD" w:rsidRPr="001168CB">
        <w:rPr>
          <w:rFonts w:ascii="Times New Roman" w:hAnsi="Times New Roman" w:cs="Times New Roman"/>
          <w:sz w:val="28"/>
          <w:szCs w:val="28"/>
          <w:lang w:val="ru-RU"/>
        </w:rPr>
        <w:t xml:space="preserve"> [28; 32]</w:t>
      </w:r>
      <w:r w:rsidR="00BF45FD" w:rsidRPr="001168CB">
        <w:rPr>
          <w:rFonts w:ascii="Times New Roman" w:hAnsi="Times New Roman" w:cs="Times New Roman"/>
          <w:sz w:val="28"/>
          <w:szCs w:val="28"/>
        </w:rPr>
        <w:t xml:space="preserve">. </w:t>
      </w:r>
      <w:r w:rsidR="00114D55" w:rsidRPr="001168CB">
        <w:rPr>
          <w:rFonts w:ascii="Times New Roman" w:hAnsi="Times New Roman" w:cs="Times New Roman"/>
          <w:sz w:val="28"/>
          <w:szCs w:val="28"/>
        </w:rPr>
        <w:t xml:space="preserve">Результати оцінки елементів інноваційного потенціалу досліджуваного підприємства наведені в додатку Б. На основі отриманих даних </w:t>
      </w:r>
      <w:r w:rsidR="00114D55" w:rsidRPr="001168CB">
        <w:rPr>
          <w:rFonts w:ascii="Times New Roman" w:hAnsi="Times New Roman" w:cs="Times New Roman"/>
          <w:sz w:val="28"/>
          <w:szCs w:val="28"/>
        </w:rPr>
        <w:lastRenderedPageBreak/>
        <w:t>побудуємо радіальну діаграму інноваційного потенціалу аналізованого підприємства (р</w:t>
      </w:r>
      <w:r w:rsidR="00F545EF" w:rsidRPr="001168CB">
        <w:rPr>
          <w:rFonts w:ascii="Times New Roman" w:hAnsi="Times New Roman" w:cs="Times New Roman"/>
          <w:sz w:val="28"/>
          <w:szCs w:val="28"/>
        </w:rPr>
        <w:t xml:space="preserve">ис. </w:t>
      </w:r>
      <w:r w:rsidR="000C4648" w:rsidRPr="001168CB">
        <w:rPr>
          <w:rFonts w:ascii="Times New Roman" w:hAnsi="Times New Roman" w:cs="Times New Roman"/>
          <w:sz w:val="28"/>
          <w:szCs w:val="28"/>
        </w:rPr>
        <w:t>2.3</w:t>
      </w:r>
      <w:r w:rsidR="00F545EF" w:rsidRPr="001168CB">
        <w:rPr>
          <w:rFonts w:ascii="Times New Roman" w:hAnsi="Times New Roman" w:cs="Times New Roman"/>
          <w:sz w:val="28"/>
          <w:szCs w:val="28"/>
        </w:rPr>
        <w:t>)</w:t>
      </w:r>
    </w:p>
    <w:p w14:paraId="74E45E6E" w14:textId="77777777" w:rsidR="000929F9" w:rsidRPr="001168CB" w:rsidRDefault="000929F9" w:rsidP="00592A13">
      <w:pPr>
        <w:tabs>
          <w:tab w:val="left" w:pos="0"/>
          <w:tab w:val="left" w:pos="9639"/>
        </w:tabs>
        <w:spacing w:after="0" w:line="360" w:lineRule="auto"/>
        <w:ind w:firstLine="709"/>
        <w:jc w:val="both"/>
        <w:rPr>
          <w:rFonts w:ascii="Times New Roman" w:hAnsi="Times New Roman" w:cs="Times New Roman"/>
          <w:sz w:val="28"/>
          <w:szCs w:val="28"/>
        </w:rPr>
      </w:pPr>
    </w:p>
    <w:p w14:paraId="78078E01" w14:textId="77777777" w:rsidR="009D3250" w:rsidRPr="001168CB" w:rsidRDefault="009D3250" w:rsidP="00592A13">
      <w:pPr>
        <w:tabs>
          <w:tab w:val="left" w:pos="0"/>
          <w:tab w:val="left" w:pos="9639"/>
        </w:tabs>
        <w:spacing w:after="0" w:line="360" w:lineRule="auto"/>
        <w:ind w:firstLine="709"/>
        <w:jc w:val="both"/>
        <w:rPr>
          <w:rFonts w:ascii="Times New Roman" w:hAnsi="Times New Roman" w:cs="Times New Roman"/>
          <w:sz w:val="28"/>
          <w:szCs w:val="28"/>
        </w:rPr>
      </w:pPr>
    </w:p>
    <w:p w14:paraId="54DFB9DE" w14:textId="77777777" w:rsidR="009D3250" w:rsidRPr="001168CB" w:rsidRDefault="009D3250" w:rsidP="00592A13">
      <w:pPr>
        <w:tabs>
          <w:tab w:val="left" w:pos="0"/>
          <w:tab w:val="left" w:pos="9639"/>
        </w:tabs>
        <w:spacing w:after="0" w:line="360" w:lineRule="auto"/>
        <w:ind w:firstLine="709"/>
        <w:jc w:val="both"/>
        <w:rPr>
          <w:rFonts w:ascii="Times New Roman" w:hAnsi="Times New Roman" w:cs="Times New Roman"/>
          <w:sz w:val="28"/>
          <w:szCs w:val="28"/>
        </w:rPr>
      </w:pPr>
    </w:p>
    <w:p w14:paraId="25EA5D15" w14:textId="77777777" w:rsidR="009D3250" w:rsidRPr="001168CB" w:rsidRDefault="009D3250" w:rsidP="00592A13">
      <w:pPr>
        <w:tabs>
          <w:tab w:val="left" w:pos="0"/>
          <w:tab w:val="left" w:pos="9639"/>
        </w:tabs>
        <w:spacing w:after="0" w:line="360" w:lineRule="auto"/>
        <w:ind w:firstLine="709"/>
        <w:jc w:val="both"/>
        <w:rPr>
          <w:rFonts w:ascii="Times New Roman" w:hAnsi="Times New Roman" w:cs="Times New Roman"/>
          <w:sz w:val="28"/>
          <w:szCs w:val="28"/>
        </w:rPr>
      </w:pPr>
    </w:p>
    <w:p w14:paraId="2B01A388" w14:textId="77777777" w:rsidR="00947146" w:rsidRPr="001168CB" w:rsidRDefault="00947146" w:rsidP="00592A13">
      <w:pPr>
        <w:tabs>
          <w:tab w:val="left" w:pos="0"/>
          <w:tab w:val="left" w:pos="9639"/>
        </w:tabs>
        <w:spacing w:after="0" w:line="360" w:lineRule="auto"/>
        <w:ind w:firstLine="709"/>
        <w:jc w:val="both"/>
        <w:rPr>
          <w:rFonts w:ascii="Times New Roman" w:hAnsi="Times New Roman" w:cs="Times New Roman"/>
          <w:sz w:val="28"/>
          <w:szCs w:val="28"/>
        </w:rPr>
      </w:pPr>
    </w:p>
    <w:p w14:paraId="78EB5505" w14:textId="77777777" w:rsidR="00947146" w:rsidRPr="001168CB" w:rsidRDefault="00947146" w:rsidP="00592A13">
      <w:pPr>
        <w:tabs>
          <w:tab w:val="left" w:pos="0"/>
          <w:tab w:val="left" w:pos="9639"/>
        </w:tabs>
        <w:spacing w:after="0" w:line="360" w:lineRule="auto"/>
        <w:ind w:firstLine="709"/>
        <w:jc w:val="both"/>
        <w:rPr>
          <w:rFonts w:ascii="Times New Roman" w:hAnsi="Times New Roman" w:cs="Times New Roman"/>
          <w:sz w:val="28"/>
          <w:szCs w:val="28"/>
        </w:rPr>
      </w:pPr>
    </w:p>
    <w:p w14:paraId="77299EFE" w14:textId="77777777" w:rsidR="00947146" w:rsidRPr="001168CB" w:rsidRDefault="00947146" w:rsidP="00592A13">
      <w:pPr>
        <w:tabs>
          <w:tab w:val="left" w:pos="0"/>
          <w:tab w:val="left" w:pos="9639"/>
        </w:tabs>
        <w:spacing w:after="0" w:line="360" w:lineRule="auto"/>
        <w:ind w:firstLine="709"/>
        <w:jc w:val="both"/>
        <w:rPr>
          <w:rFonts w:ascii="Times New Roman" w:hAnsi="Times New Roman" w:cs="Times New Roman"/>
          <w:sz w:val="28"/>
          <w:szCs w:val="28"/>
        </w:rPr>
      </w:pPr>
    </w:p>
    <w:p w14:paraId="12C571FC" w14:textId="77777777" w:rsidR="00947146" w:rsidRPr="001168CB" w:rsidRDefault="00947146" w:rsidP="00592A13">
      <w:pPr>
        <w:tabs>
          <w:tab w:val="left" w:pos="0"/>
          <w:tab w:val="left" w:pos="9639"/>
        </w:tabs>
        <w:spacing w:after="0" w:line="360" w:lineRule="auto"/>
        <w:ind w:firstLine="709"/>
        <w:jc w:val="both"/>
        <w:rPr>
          <w:rFonts w:ascii="Times New Roman" w:hAnsi="Times New Roman" w:cs="Times New Roman"/>
          <w:sz w:val="28"/>
          <w:szCs w:val="28"/>
        </w:rPr>
      </w:pPr>
    </w:p>
    <w:p w14:paraId="3BB27FD4" w14:textId="77777777" w:rsidR="00947146" w:rsidRPr="001168CB" w:rsidRDefault="00947146" w:rsidP="00592A13">
      <w:pPr>
        <w:tabs>
          <w:tab w:val="left" w:pos="0"/>
          <w:tab w:val="left" w:pos="9639"/>
        </w:tabs>
        <w:spacing w:after="0" w:line="360" w:lineRule="auto"/>
        <w:ind w:firstLine="709"/>
        <w:jc w:val="both"/>
        <w:rPr>
          <w:rFonts w:ascii="Times New Roman" w:hAnsi="Times New Roman" w:cs="Times New Roman"/>
          <w:sz w:val="28"/>
          <w:szCs w:val="28"/>
        </w:rPr>
      </w:pPr>
    </w:p>
    <w:p w14:paraId="49DEB318" w14:textId="77777777" w:rsidR="00F545EF" w:rsidRPr="001168CB" w:rsidRDefault="000C4648" w:rsidP="00592A13">
      <w:pPr>
        <w:tabs>
          <w:tab w:val="left" w:pos="0"/>
          <w:tab w:val="left" w:pos="9639"/>
        </w:tabs>
        <w:spacing w:after="0" w:line="240" w:lineRule="auto"/>
        <w:ind w:firstLine="709"/>
        <w:jc w:val="center"/>
        <w:rPr>
          <w:rFonts w:ascii="Times New Roman" w:hAnsi="Times New Roman" w:cs="Times New Roman"/>
          <w:sz w:val="28"/>
          <w:szCs w:val="28"/>
        </w:rPr>
      </w:pPr>
      <w:r w:rsidRPr="001168CB">
        <w:rPr>
          <w:rFonts w:ascii="Times New Roman" w:hAnsi="Times New Roman" w:cs="Times New Roman"/>
          <w:sz w:val="28"/>
          <w:szCs w:val="28"/>
        </w:rPr>
        <w:t>Рис. 2.3</w:t>
      </w:r>
      <w:r w:rsidR="000929F9" w:rsidRPr="001168CB">
        <w:rPr>
          <w:rFonts w:ascii="Times New Roman" w:hAnsi="Times New Roman" w:cs="Times New Roman"/>
          <w:sz w:val="28"/>
          <w:szCs w:val="28"/>
        </w:rPr>
        <w:t xml:space="preserve"> </w:t>
      </w:r>
      <w:r w:rsidR="00F545EF" w:rsidRPr="001168CB">
        <w:rPr>
          <w:rFonts w:ascii="Times New Roman" w:hAnsi="Times New Roman" w:cs="Times New Roman"/>
          <w:sz w:val="28"/>
          <w:szCs w:val="28"/>
        </w:rPr>
        <w:t>Радіальна діаграма аналізу складових інноваційного потенціалу підприємства</w:t>
      </w:r>
    </w:p>
    <w:p w14:paraId="7F8979B4" w14:textId="77777777" w:rsidR="000929F9" w:rsidRPr="001168CB" w:rsidRDefault="000929F9" w:rsidP="00592A13">
      <w:pPr>
        <w:tabs>
          <w:tab w:val="left" w:pos="0"/>
          <w:tab w:val="left" w:pos="9639"/>
        </w:tabs>
        <w:spacing w:after="0" w:line="360" w:lineRule="auto"/>
        <w:ind w:firstLine="709"/>
        <w:rPr>
          <w:rFonts w:ascii="Times New Roman" w:hAnsi="Times New Roman" w:cs="Times New Roman"/>
          <w:i/>
          <w:sz w:val="28"/>
          <w:szCs w:val="28"/>
        </w:rPr>
      </w:pPr>
      <w:r w:rsidRPr="001168CB">
        <w:rPr>
          <w:rFonts w:ascii="Times New Roman" w:hAnsi="Times New Roman" w:cs="Times New Roman"/>
          <w:i/>
          <w:sz w:val="24"/>
          <w:szCs w:val="28"/>
        </w:rPr>
        <w:t>Джерело: складено автором за даними підприємства.</w:t>
      </w:r>
    </w:p>
    <w:p w14:paraId="580EF45C" w14:textId="77777777" w:rsidR="00114D55" w:rsidRPr="001168CB" w:rsidRDefault="00114D55" w:rsidP="00114D5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Аналіз інноваційного потенціалу оцінює здатність організації генерувати, сприймати та впроваджувати інноваційні ідеї для технологічного, організаційного та управлінського оновлення фірми. За отриманими результатами елементів інноваційного потенціалу можна визначити інноваційну спроможність підприємства.</w:t>
      </w:r>
    </w:p>
    <w:p w14:paraId="50C164EF" w14:textId="77777777" w:rsidR="00114D55" w:rsidRPr="001168CB" w:rsidRDefault="00114D55" w:rsidP="00114D5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 Отже, ми бачимо, що значення всіх показників нижче максимально можливого значення. Водночас їх значення досить високе, тому, якщо говорити про стан інноваційної діяльності підприємства, то його можна розцінити як задовільний.</w:t>
      </w:r>
    </w:p>
    <w:p w14:paraId="2649F3CD" w14:textId="77777777" w:rsidR="00114D55" w:rsidRPr="001168CB" w:rsidRDefault="00114D55" w:rsidP="00114D5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Зокрема, недостатніми показниками виявилися такі складові: людські, технологічні, організаційні та фінансові можливості. Тому необхідно приділяти їм максимум уваги та вживати заходів для їх вдосконалення. Зокрема, вони можуть включати реформування кадрової політики, виховання та утримання висококваліфікованого персоналу, здатного генерувати інноваційні ідеї, зміну </w:t>
      </w:r>
      <w:r w:rsidRPr="001168CB">
        <w:rPr>
          <w:rFonts w:ascii="Times New Roman" w:hAnsi="Times New Roman" w:cs="Times New Roman"/>
          <w:sz w:val="28"/>
          <w:szCs w:val="28"/>
        </w:rPr>
        <w:lastRenderedPageBreak/>
        <w:t>корпоративної культури на орієнтацію на інновації, перегляд організаційних підрозділів, відповідальних за інновації, зміну структур розподілу, фінансів тощо.</w:t>
      </w:r>
    </w:p>
    <w:p w14:paraId="7E1AC42E" w14:textId="77777777" w:rsidR="00F545EF" w:rsidRPr="001168CB" w:rsidRDefault="00114D55" w:rsidP="00114D55">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Cambria Math" w:hAnsi="Cambria Math" w:cs="Cambria Math"/>
          <w:noProof/>
          <w:sz w:val="28"/>
          <w:szCs w:val="28"/>
          <w:lang w:eastAsia="uk-UA"/>
        </w:rPr>
        <w:drawing>
          <wp:anchor distT="0" distB="0" distL="114300" distR="114300" simplePos="0" relativeHeight="251704320" behindDoc="0" locked="0" layoutInCell="1" allowOverlap="1" wp14:anchorId="24F2FFC7" wp14:editId="194B3E0D">
            <wp:simplePos x="0" y="0"/>
            <wp:positionH relativeFrom="column">
              <wp:posOffset>1957070</wp:posOffset>
            </wp:positionH>
            <wp:positionV relativeFrom="paragraph">
              <wp:posOffset>1477010</wp:posOffset>
            </wp:positionV>
            <wp:extent cx="1838582" cy="333422"/>
            <wp:effectExtent l="0" t="0" r="0" b="9525"/>
            <wp:wrapNone/>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838582" cy="333422"/>
                    </a:xfrm>
                    <a:prstGeom prst="rect">
                      <a:avLst/>
                    </a:prstGeom>
                  </pic:spPr>
                </pic:pic>
              </a:graphicData>
            </a:graphic>
            <wp14:sizeRelH relativeFrom="page">
              <wp14:pctWidth>0</wp14:pctWidth>
            </wp14:sizeRelH>
            <wp14:sizeRelV relativeFrom="page">
              <wp14:pctHeight>0</wp14:pctHeight>
            </wp14:sizeRelV>
          </wp:anchor>
        </w:drawing>
      </w:r>
      <w:r w:rsidRPr="001168CB">
        <w:rPr>
          <w:rFonts w:ascii="Times New Roman" w:hAnsi="Times New Roman" w:cs="Times New Roman"/>
          <w:sz w:val="28"/>
          <w:szCs w:val="28"/>
        </w:rPr>
        <w:t xml:space="preserve"> Заключним етапом оцінки інноваційного потенціалу є визначення рівня інноваційної життєздатності підприємства, який розраховується за допомогою загальноприйнятого показника — коефіцієнта інноваційної життєздатності підприємства. Розрахунок зробимо за результатами експертизи (Додаток Б) та формулою</w:t>
      </w:r>
      <w:r w:rsidRPr="001168CB">
        <w:rPr>
          <w:rFonts w:ascii="Times New Roman" w:hAnsi="Times New Roman" w:cs="Times New Roman"/>
          <w:noProof/>
          <w:sz w:val="28"/>
          <w:szCs w:val="28"/>
          <w:lang w:eastAsia="uk-UA"/>
        </w:rPr>
        <w:t xml:space="preserve"> </w:t>
      </w:r>
      <w:r w:rsidR="00F545EF" w:rsidRPr="001168CB">
        <w:rPr>
          <w:rFonts w:ascii="Times New Roman" w:hAnsi="Times New Roman" w:cs="Times New Roman"/>
          <w:sz w:val="28"/>
          <w:szCs w:val="28"/>
        </w:rPr>
        <w:t>(2.4):</w:t>
      </w:r>
    </w:p>
    <w:p w14:paraId="63E50834" w14:textId="77777777" w:rsidR="00F545EF" w:rsidRPr="001168CB" w:rsidRDefault="00F545EF" w:rsidP="00592A13">
      <w:pPr>
        <w:tabs>
          <w:tab w:val="left" w:pos="0"/>
          <w:tab w:val="left" w:pos="9639"/>
        </w:tabs>
        <w:spacing w:after="0" w:line="360" w:lineRule="auto"/>
        <w:ind w:firstLine="709"/>
        <w:jc w:val="right"/>
        <w:rPr>
          <w:rFonts w:ascii="Times New Roman" w:hAnsi="Times New Roman" w:cs="Times New Roman"/>
          <w:sz w:val="28"/>
          <w:szCs w:val="28"/>
        </w:rPr>
      </w:pPr>
      <w:r w:rsidRPr="001168CB">
        <w:rPr>
          <w:rFonts w:ascii="Times New Roman" w:hAnsi="Times New Roman" w:cs="Times New Roman"/>
          <w:sz w:val="28"/>
          <w:szCs w:val="28"/>
        </w:rPr>
        <w:t>(2.4)</w:t>
      </w:r>
    </w:p>
    <w:p w14:paraId="64789784" w14:textId="77777777" w:rsidR="00F545EF" w:rsidRPr="001168CB" w:rsidRDefault="00F545EF"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де </w:t>
      </w:r>
      <w:r w:rsidRPr="001168CB">
        <w:rPr>
          <w:rFonts w:ascii="Cambria Math" w:hAnsi="Cambria Math" w:cs="Cambria Math"/>
          <w:sz w:val="28"/>
          <w:szCs w:val="28"/>
        </w:rPr>
        <w:t>𝑃</w:t>
      </w:r>
      <w:r w:rsidR="000929F9" w:rsidRPr="001168CB">
        <w:rPr>
          <w:rFonts w:ascii="Cambria Math" w:hAnsi="Cambria Math" w:cs="Cambria Math"/>
          <w:sz w:val="28"/>
          <w:szCs w:val="28"/>
        </w:rPr>
        <w:t xml:space="preserve"> </w:t>
      </w:r>
      <w:proofErr w:type="spellStart"/>
      <w:r w:rsidRPr="001168CB">
        <w:rPr>
          <w:rFonts w:ascii="Times New Roman" w:hAnsi="Times New Roman" w:cs="Times New Roman"/>
          <w:sz w:val="28"/>
          <w:szCs w:val="28"/>
          <w:vertAlign w:val="subscript"/>
        </w:rPr>
        <w:t>ін.акт</w:t>
      </w:r>
      <w:proofErr w:type="spellEnd"/>
      <w:r w:rsidRPr="001168CB">
        <w:rPr>
          <w:rFonts w:ascii="Times New Roman" w:hAnsi="Times New Roman" w:cs="Times New Roman"/>
          <w:sz w:val="28"/>
          <w:szCs w:val="28"/>
        </w:rPr>
        <w:t>. – рівень інноваційної активності підприємства;</w:t>
      </w:r>
    </w:p>
    <w:p w14:paraId="0159A0FD" w14:textId="77777777" w:rsidR="00F545EF" w:rsidRPr="001168CB" w:rsidRDefault="00F545EF"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Cambria Math" w:hAnsi="Cambria Math" w:cs="Cambria Math"/>
          <w:sz w:val="28"/>
          <w:szCs w:val="28"/>
        </w:rPr>
        <w:t>𝑃𝑖</w:t>
      </w:r>
      <w:r w:rsidRPr="001168CB">
        <w:rPr>
          <w:rFonts w:ascii="Times New Roman" w:hAnsi="Times New Roman" w:cs="Times New Roman"/>
          <w:sz w:val="28"/>
          <w:szCs w:val="28"/>
        </w:rPr>
        <w:t xml:space="preserve"> - експертна оцінка використання і-го елемента інноваційного потенціалу;</w:t>
      </w:r>
    </w:p>
    <w:p w14:paraId="6681AAF4" w14:textId="77777777" w:rsidR="00F545EF" w:rsidRPr="001168CB" w:rsidRDefault="00F545EF"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Cambria Math" w:hAnsi="Cambria Math" w:cs="Cambria Math"/>
          <w:sz w:val="28"/>
          <w:szCs w:val="28"/>
        </w:rPr>
        <w:t>𝑊𝑖</w:t>
      </w:r>
      <w:r w:rsidRPr="001168CB">
        <w:rPr>
          <w:rFonts w:ascii="Times New Roman" w:hAnsi="Times New Roman" w:cs="Times New Roman"/>
          <w:sz w:val="28"/>
          <w:szCs w:val="28"/>
        </w:rPr>
        <w:t xml:space="preserve"> – коефіцієнт вагомості і-го елемента інноваційного потенціалу.</w:t>
      </w:r>
    </w:p>
    <w:p w14:paraId="17883074" w14:textId="77777777" w:rsidR="00F545EF" w:rsidRPr="001168CB" w:rsidRDefault="00F545EF"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Cambria Math" w:hAnsi="Cambria Math" w:cs="Cambria Math"/>
          <w:sz w:val="28"/>
          <w:szCs w:val="28"/>
        </w:rPr>
        <w:t>𝑃</w:t>
      </w:r>
      <w:proofErr w:type="spellStart"/>
      <w:r w:rsidRPr="001168CB">
        <w:rPr>
          <w:rFonts w:ascii="Times New Roman" w:hAnsi="Times New Roman" w:cs="Times New Roman"/>
          <w:sz w:val="28"/>
          <w:szCs w:val="28"/>
          <w:vertAlign w:val="subscript"/>
        </w:rPr>
        <w:t>ін.акт</w:t>
      </w:r>
      <w:proofErr w:type="spellEnd"/>
      <w:r w:rsidRPr="001168CB">
        <w:rPr>
          <w:rFonts w:ascii="Times New Roman" w:hAnsi="Times New Roman" w:cs="Times New Roman"/>
          <w:sz w:val="28"/>
          <w:szCs w:val="28"/>
          <w:vertAlign w:val="subscript"/>
        </w:rPr>
        <w:t xml:space="preserve">.= </w:t>
      </w:r>
      <w:r w:rsidR="00114D55" w:rsidRPr="001168CB">
        <w:rPr>
          <w:rFonts w:ascii="Times New Roman" w:hAnsi="Times New Roman" w:cs="Times New Roman"/>
          <w:sz w:val="28"/>
          <w:szCs w:val="28"/>
        </w:rPr>
        <w:t>0,96 + 1,43 + 1,78 + 1,4 + 1,20</w:t>
      </w:r>
      <w:r w:rsidRPr="001168CB">
        <w:rPr>
          <w:rFonts w:ascii="Times New Roman" w:hAnsi="Times New Roman" w:cs="Times New Roman"/>
          <w:sz w:val="28"/>
          <w:szCs w:val="28"/>
        </w:rPr>
        <w:t xml:space="preserve"> + 1,2 = 7,97</w:t>
      </w:r>
    </w:p>
    <w:p w14:paraId="5EB7A0F7" w14:textId="77777777" w:rsidR="00A70B08" w:rsidRPr="001168CB" w:rsidRDefault="00F545EF"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Для оцінки рівня інноваційної активності використовують спеціальну шкалу, за якою: від 0 до 4,0 – низький рівень, від 4,1 до 8,0 – середній рівень, від 8,1 до 11,55 – високий рівень. Таким чином, за результатам</w:t>
      </w:r>
      <w:r w:rsidR="00A70B08" w:rsidRPr="001168CB">
        <w:rPr>
          <w:rFonts w:ascii="Times New Roman" w:hAnsi="Times New Roman" w:cs="Times New Roman"/>
          <w:sz w:val="28"/>
          <w:szCs w:val="28"/>
        </w:rPr>
        <w:t>и аналізу можемо сказати, що ТОВ</w:t>
      </w:r>
      <w:r w:rsidRPr="001168CB">
        <w:rPr>
          <w:rFonts w:ascii="Times New Roman" w:hAnsi="Times New Roman" w:cs="Times New Roman"/>
          <w:sz w:val="28"/>
          <w:szCs w:val="28"/>
        </w:rPr>
        <w:t xml:space="preserve"> «</w:t>
      </w:r>
      <w:r w:rsidR="00A70B08" w:rsidRPr="001168CB">
        <w:rPr>
          <w:rFonts w:ascii="Times New Roman" w:hAnsi="Times New Roman" w:cs="Times New Roman"/>
          <w:sz w:val="28"/>
          <w:szCs w:val="28"/>
        </w:rPr>
        <w:t>ВР «</w:t>
      </w:r>
      <w:proofErr w:type="spellStart"/>
      <w:r w:rsidR="00A70B08"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має середній рівень інноваційної активності.</w:t>
      </w:r>
    </w:p>
    <w:p w14:paraId="45A700DE" w14:textId="77777777" w:rsidR="00A70B08" w:rsidRPr="001168CB" w:rsidRDefault="00A70B08" w:rsidP="00592A13">
      <w:pPr>
        <w:tabs>
          <w:tab w:val="left" w:pos="0"/>
          <w:tab w:val="left" w:pos="9639"/>
        </w:tabs>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br w:type="page"/>
      </w:r>
    </w:p>
    <w:p w14:paraId="32D91606" w14:textId="77777777" w:rsidR="002F0536" w:rsidRPr="001168CB" w:rsidRDefault="002F0536" w:rsidP="00093CD5">
      <w:pPr>
        <w:pStyle w:val="1"/>
        <w:spacing w:line="360" w:lineRule="auto"/>
        <w:ind w:firstLine="709"/>
        <w:jc w:val="both"/>
        <w:rPr>
          <w:rFonts w:ascii="Times New Roman" w:hAnsi="Times New Roman" w:cs="Times New Roman"/>
          <w:b/>
          <w:color w:val="auto"/>
          <w:sz w:val="28"/>
        </w:rPr>
      </w:pPr>
      <w:bookmarkStart w:id="9" w:name="_Toc133955362"/>
      <w:r w:rsidRPr="001168CB">
        <w:rPr>
          <w:rFonts w:ascii="Times New Roman" w:hAnsi="Times New Roman" w:cs="Times New Roman"/>
          <w:b/>
          <w:color w:val="auto"/>
          <w:sz w:val="28"/>
        </w:rPr>
        <w:lastRenderedPageBreak/>
        <w:t>2.</w:t>
      </w:r>
      <w:r w:rsidR="00052AE5" w:rsidRPr="001168CB">
        <w:rPr>
          <w:rFonts w:ascii="Times New Roman" w:hAnsi="Times New Roman" w:cs="Times New Roman"/>
          <w:b/>
          <w:color w:val="auto"/>
          <w:sz w:val="28"/>
        </w:rPr>
        <w:t>2</w:t>
      </w:r>
      <w:r w:rsidRPr="001168CB">
        <w:rPr>
          <w:rFonts w:ascii="Times New Roman" w:hAnsi="Times New Roman" w:cs="Times New Roman"/>
          <w:b/>
          <w:color w:val="auto"/>
          <w:sz w:val="28"/>
        </w:rPr>
        <w:t>. Оцінка результативності інноваційної діяльності досліджуваного підприємства</w:t>
      </w:r>
      <w:bookmarkEnd w:id="9"/>
    </w:p>
    <w:p w14:paraId="4D2EA1B2" w14:textId="77777777" w:rsidR="009D3250" w:rsidRPr="001168CB" w:rsidRDefault="009D3250" w:rsidP="009D3250"/>
    <w:p w14:paraId="10FE0860" w14:textId="77777777" w:rsidR="00114D55" w:rsidRPr="001168CB" w:rsidRDefault="00114D55" w:rsidP="00114D55">
      <w:pPr>
        <w:pStyle w:val="ac"/>
        <w:spacing w:line="360" w:lineRule="auto"/>
        <w:ind w:right="2" w:firstLine="709"/>
        <w:jc w:val="both"/>
      </w:pPr>
      <w:r w:rsidRPr="001168CB">
        <w:t>Розглядаючи зв’язок між інноваційними показниками корпоративної діяльності та здатністю підтримувати сталий розвиток протягом усього циклу діяльності, необхідно проаналізувати інноваційні складові ТОВ «</w:t>
      </w:r>
      <w:proofErr w:type="spellStart"/>
      <w:r w:rsidRPr="001168CB">
        <w:t>Вентсол</w:t>
      </w:r>
      <w:proofErr w:type="spellEnd"/>
      <w:r w:rsidRPr="001168CB">
        <w:t>».</w:t>
      </w:r>
    </w:p>
    <w:p w14:paraId="7C941520" w14:textId="77777777" w:rsidR="00114D55" w:rsidRPr="001168CB" w:rsidRDefault="00114D55" w:rsidP="00114D55">
      <w:pPr>
        <w:pStyle w:val="ac"/>
        <w:spacing w:line="360" w:lineRule="auto"/>
        <w:ind w:right="2" w:firstLine="709"/>
        <w:jc w:val="both"/>
      </w:pPr>
      <w:r w:rsidRPr="001168CB">
        <w:t>Використовуючи звітні дані підприємства та основні показники господарської діяльності, розрахувати показники інноваційної діяльності та показники інноваційної діяльності.</w:t>
      </w:r>
    </w:p>
    <w:p w14:paraId="57FB6D0D" w14:textId="77777777" w:rsidR="00346714" w:rsidRPr="001168CB" w:rsidRDefault="00346714" w:rsidP="00114D55">
      <w:pPr>
        <w:pStyle w:val="ac"/>
        <w:spacing w:line="360" w:lineRule="auto"/>
        <w:ind w:right="2" w:firstLine="709"/>
        <w:jc w:val="both"/>
      </w:pPr>
      <w:r w:rsidRPr="001168CB">
        <w:t>Показники</w:t>
      </w:r>
      <w:r w:rsidRPr="001168CB">
        <w:rPr>
          <w:spacing w:val="-5"/>
        </w:rPr>
        <w:t xml:space="preserve"> </w:t>
      </w:r>
      <w:r w:rsidRPr="001168CB">
        <w:t>інноваційної</w:t>
      </w:r>
      <w:r w:rsidRPr="001168CB">
        <w:rPr>
          <w:spacing w:val="-8"/>
        </w:rPr>
        <w:t xml:space="preserve"> </w:t>
      </w:r>
      <w:r w:rsidRPr="001168CB">
        <w:t>активності</w:t>
      </w:r>
      <w:r w:rsidRPr="001168CB">
        <w:rPr>
          <w:spacing w:val="-1"/>
        </w:rPr>
        <w:t xml:space="preserve"> </w:t>
      </w:r>
      <w:r w:rsidRPr="001168CB">
        <w:t>ТОВ</w:t>
      </w:r>
      <w:r w:rsidRPr="001168CB">
        <w:rPr>
          <w:spacing w:val="-3"/>
        </w:rPr>
        <w:t xml:space="preserve"> </w:t>
      </w:r>
      <w:r w:rsidRPr="001168CB">
        <w:t>«ВР «</w:t>
      </w:r>
      <w:proofErr w:type="spellStart"/>
      <w:r w:rsidRPr="001168CB">
        <w:t>Вентсол</w:t>
      </w:r>
      <w:proofErr w:type="spellEnd"/>
      <w:r w:rsidRPr="001168CB">
        <w:t>»:</w:t>
      </w:r>
    </w:p>
    <w:p w14:paraId="63937273" w14:textId="77777777" w:rsidR="00582369" w:rsidRPr="001168CB" w:rsidRDefault="00346714" w:rsidP="004941C2">
      <w:pPr>
        <w:pStyle w:val="ac"/>
        <w:numPr>
          <w:ilvl w:val="0"/>
          <w:numId w:val="13"/>
        </w:numPr>
        <w:tabs>
          <w:tab w:val="left" w:pos="1134"/>
        </w:tabs>
        <w:spacing w:line="360" w:lineRule="auto"/>
        <w:ind w:left="0" w:right="2" w:firstLine="709"/>
        <w:jc w:val="both"/>
      </w:pPr>
      <w:r w:rsidRPr="001168CB">
        <w:t>Коефіцієнт забезпечення інтелектуальною власністю.</w:t>
      </w:r>
    </w:p>
    <w:p w14:paraId="2A9A80BE" w14:textId="77777777" w:rsidR="00346714" w:rsidRPr="001168CB" w:rsidRDefault="00114D55" w:rsidP="00BC1D0B">
      <w:pPr>
        <w:pStyle w:val="ac"/>
        <w:tabs>
          <w:tab w:val="left" w:pos="1134"/>
        </w:tabs>
        <w:spacing w:line="360" w:lineRule="auto"/>
        <w:ind w:right="2" w:firstLine="709"/>
        <w:jc w:val="both"/>
      </w:pPr>
      <w:r w:rsidRPr="001168CB">
        <w:t>Цей показник показує співвідношення між інтелектуальною власністю фірми та іншими неліквідними активами, що дає можливість оцінити кількісні складові інноваційного потенціалу фірми, а також частку інтелектуальної власності, яка зараз задіяна в інноваційній діяльності фірми</w:t>
      </w:r>
      <w:r w:rsidR="00BF45FD" w:rsidRPr="001168CB">
        <w:t xml:space="preserve"> [13]</w:t>
      </w:r>
      <w:r w:rsidRPr="001168CB">
        <w:t>.</w:t>
      </w:r>
    </w:p>
    <w:p w14:paraId="0449C022" w14:textId="77777777" w:rsidR="00346714" w:rsidRPr="001168CB" w:rsidRDefault="009D3250" w:rsidP="00BC1D0B">
      <w:pPr>
        <w:pStyle w:val="ac"/>
        <w:tabs>
          <w:tab w:val="left" w:pos="1134"/>
        </w:tabs>
        <w:spacing w:line="360" w:lineRule="auto"/>
        <w:ind w:right="2" w:firstLine="709"/>
        <w:jc w:val="both"/>
      </w:pPr>
      <w:r w:rsidRPr="001168CB">
        <w:rPr>
          <w:noProof/>
          <w:lang w:eastAsia="uk-UA"/>
        </w:rPr>
        <w:drawing>
          <wp:anchor distT="0" distB="0" distL="114300" distR="114300" simplePos="0" relativeHeight="251785216" behindDoc="0" locked="0" layoutInCell="1" allowOverlap="1" wp14:anchorId="76983A82" wp14:editId="4909797F">
            <wp:simplePos x="0" y="0"/>
            <wp:positionH relativeFrom="column">
              <wp:posOffset>2757170</wp:posOffset>
            </wp:positionH>
            <wp:positionV relativeFrom="paragraph">
              <wp:posOffset>252095</wp:posOffset>
            </wp:positionV>
            <wp:extent cx="1019317" cy="562053"/>
            <wp:effectExtent l="0" t="0" r="9525" b="9525"/>
            <wp:wrapNone/>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019317" cy="562053"/>
                    </a:xfrm>
                    <a:prstGeom prst="rect">
                      <a:avLst/>
                    </a:prstGeom>
                  </pic:spPr>
                </pic:pic>
              </a:graphicData>
            </a:graphic>
            <wp14:sizeRelH relativeFrom="page">
              <wp14:pctWidth>0</wp14:pctWidth>
            </wp14:sizeRelH>
            <wp14:sizeRelV relativeFrom="page">
              <wp14:pctHeight>0</wp14:pctHeight>
            </wp14:sizeRelV>
          </wp:anchor>
        </w:drawing>
      </w:r>
      <w:r w:rsidR="00346714" w:rsidRPr="001168CB">
        <w:t>Розраховуємо за формулою:</w:t>
      </w:r>
    </w:p>
    <w:p w14:paraId="1C5C9A4A" w14:textId="77777777" w:rsidR="009D3250" w:rsidRPr="001168CB" w:rsidRDefault="009D3250" w:rsidP="00BC1D0B">
      <w:pPr>
        <w:pStyle w:val="ac"/>
        <w:tabs>
          <w:tab w:val="left" w:pos="1134"/>
        </w:tabs>
        <w:spacing w:line="360" w:lineRule="auto"/>
        <w:ind w:right="2" w:firstLine="709"/>
        <w:jc w:val="right"/>
      </w:pPr>
      <w:r w:rsidRPr="001168CB">
        <w:t>(2.5)</w:t>
      </w:r>
    </w:p>
    <w:p w14:paraId="2797DCBB" w14:textId="77777777" w:rsidR="009D3250" w:rsidRPr="001168CB" w:rsidRDefault="009D3250" w:rsidP="00BC1D0B">
      <w:pPr>
        <w:pStyle w:val="ac"/>
        <w:tabs>
          <w:tab w:val="left" w:pos="1134"/>
        </w:tabs>
        <w:spacing w:line="360" w:lineRule="auto"/>
        <w:ind w:right="2" w:firstLine="709"/>
        <w:jc w:val="both"/>
      </w:pPr>
    </w:p>
    <w:p w14:paraId="07FBAF3B" w14:textId="77777777" w:rsidR="009D3250" w:rsidRPr="001168CB" w:rsidRDefault="009D3250" w:rsidP="00BC1D0B">
      <w:pPr>
        <w:pStyle w:val="ac"/>
        <w:tabs>
          <w:tab w:val="left" w:pos="1134"/>
        </w:tabs>
        <w:spacing w:line="360" w:lineRule="auto"/>
        <w:ind w:right="2" w:firstLine="709"/>
        <w:jc w:val="both"/>
      </w:pPr>
      <w:r w:rsidRPr="001168CB">
        <w:t>де В</w:t>
      </w:r>
      <w:r w:rsidRPr="001168CB">
        <w:rPr>
          <w:vertAlign w:val="subscript"/>
        </w:rPr>
        <w:t>і</w:t>
      </w:r>
      <w:r w:rsidRPr="001168CB">
        <w:t xml:space="preserve"> — інтелектуальна власність, грн.; </w:t>
      </w:r>
      <w:proofErr w:type="spellStart"/>
      <w:r w:rsidRPr="001168CB">
        <w:t>А</w:t>
      </w:r>
      <w:r w:rsidRPr="001168CB">
        <w:rPr>
          <w:vertAlign w:val="subscript"/>
        </w:rPr>
        <w:t>па</w:t>
      </w:r>
      <w:proofErr w:type="spellEnd"/>
      <w:r w:rsidRPr="001168CB">
        <w:t xml:space="preserve"> – інші </w:t>
      </w:r>
      <w:proofErr w:type="spellStart"/>
      <w:r w:rsidRPr="001168CB">
        <w:t>позаоборотні</w:t>
      </w:r>
      <w:proofErr w:type="spellEnd"/>
      <w:r w:rsidRPr="001168CB">
        <w:t xml:space="preserve"> активи, грн. Отже, для 2019 року: К</w:t>
      </w:r>
      <w:r w:rsidRPr="001168CB">
        <w:rPr>
          <w:vertAlign w:val="subscript"/>
        </w:rPr>
        <w:t>іс</w:t>
      </w:r>
      <w:r w:rsidRPr="001168CB">
        <w:t>= 24,6/3144,6 = 0,0078</w:t>
      </w:r>
    </w:p>
    <w:p w14:paraId="5D7E0DE0" w14:textId="77777777" w:rsidR="00346714" w:rsidRPr="001168CB" w:rsidRDefault="009D3250" w:rsidP="00BC1D0B">
      <w:pPr>
        <w:pStyle w:val="ac"/>
        <w:tabs>
          <w:tab w:val="left" w:pos="1134"/>
        </w:tabs>
        <w:spacing w:line="360" w:lineRule="auto"/>
        <w:ind w:right="2" w:firstLine="709"/>
        <w:jc w:val="both"/>
      </w:pPr>
      <w:r w:rsidRPr="001168CB">
        <w:t>Аналогічно розраховуємо показник для 2020 (К</w:t>
      </w:r>
      <w:r w:rsidRPr="001168CB">
        <w:rPr>
          <w:vertAlign w:val="subscript"/>
        </w:rPr>
        <w:t>іс</w:t>
      </w:r>
      <w:r w:rsidRPr="001168CB">
        <w:t>=0,010) та 2021 років (К</w:t>
      </w:r>
      <w:r w:rsidRPr="001168CB">
        <w:rPr>
          <w:vertAlign w:val="subscript"/>
        </w:rPr>
        <w:t>іс</w:t>
      </w:r>
      <w:r w:rsidRPr="001168CB">
        <w:t>=0,017)</w:t>
      </w:r>
    </w:p>
    <w:p w14:paraId="47E720FE" w14:textId="77777777" w:rsidR="009D3250" w:rsidRPr="001168CB" w:rsidRDefault="009D3250" w:rsidP="004941C2">
      <w:pPr>
        <w:pStyle w:val="a5"/>
        <w:widowControl w:val="0"/>
        <w:numPr>
          <w:ilvl w:val="0"/>
          <w:numId w:val="13"/>
        </w:numPr>
        <w:tabs>
          <w:tab w:val="left" w:pos="783"/>
          <w:tab w:val="left" w:pos="1134"/>
        </w:tabs>
        <w:autoSpaceDE w:val="0"/>
        <w:autoSpaceDN w:val="0"/>
        <w:spacing w:after="0" w:line="279" w:lineRule="exact"/>
        <w:ind w:left="0" w:right="2" w:firstLine="709"/>
        <w:contextualSpacing w:val="0"/>
        <w:jc w:val="both"/>
        <w:rPr>
          <w:rFonts w:ascii="Times New Roman" w:hAnsi="Times New Roman" w:cs="Times New Roman"/>
          <w:sz w:val="28"/>
        </w:rPr>
      </w:pPr>
      <w:r w:rsidRPr="001168CB">
        <w:rPr>
          <w:rFonts w:ascii="Times New Roman" w:hAnsi="Times New Roman" w:cs="Times New Roman"/>
          <w:sz w:val="28"/>
        </w:rPr>
        <w:t>Коефіцієнт</w:t>
      </w:r>
      <w:r w:rsidRPr="001168CB">
        <w:rPr>
          <w:rFonts w:ascii="Times New Roman" w:hAnsi="Times New Roman" w:cs="Times New Roman"/>
          <w:spacing w:val="-6"/>
          <w:sz w:val="28"/>
        </w:rPr>
        <w:t xml:space="preserve"> </w:t>
      </w:r>
      <w:r w:rsidRPr="001168CB">
        <w:rPr>
          <w:rFonts w:ascii="Times New Roman" w:hAnsi="Times New Roman" w:cs="Times New Roman"/>
          <w:sz w:val="28"/>
        </w:rPr>
        <w:t>персоналу</w:t>
      </w:r>
      <w:r w:rsidRPr="001168CB">
        <w:rPr>
          <w:rFonts w:ascii="Times New Roman" w:hAnsi="Times New Roman" w:cs="Times New Roman"/>
          <w:spacing w:val="-7"/>
          <w:sz w:val="28"/>
        </w:rPr>
        <w:t xml:space="preserve"> </w:t>
      </w:r>
      <w:r w:rsidRPr="001168CB">
        <w:rPr>
          <w:rFonts w:ascii="Times New Roman" w:hAnsi="Times New Roman" w:cs="Times New Roman"/>
          <w:sz w:val="28"/>
        </w:rPr>
        <w:t>зайнятого</w:t>
      </w:r>
      <w:r w:rsidRPr="001168CB">
        <w:rPr>
          <w:rFonts w:ascii="Times New Roman" w:hAnsi="Times New Roman" w:cs="Times New Roman"/>
          <w:spacing w:val="-5"/>
          <w:sz w:val="28"/>
        </w:rPr>
        <w:t xml:space="preserve"> </w:t>
      </w:r>
      <w:r w:rsidRPr="001168CB">
        <w:rPr>
          <w:rFonts w:ascii="Times New Roman" w:hAnsi="Times New Roman" w:cs="Times New Roman"/>
          <w:sz w:val="28"/>
        </w:rPr>
        <w:t>в</w:t>
      </w:r>
      <w:r w:rsidRPr="001168CB">
        <w:rPr>
          <w:rFonts w:ascii="Times New Roman" w:hAnsi="Times New Roman" w:cs="Times New Roman"/>
          <w:spacing w:val="-1"/>
          <w:sz w:val="28"/>
        </w:rPr>
        <w:t xml:space="preserve"> </w:t>
      </w:r>
      <w:r w:rsidRPr="001168CB">
        <w:rPr>
          <w:rFonts w:ascii="Times New Roman" w:hAnsi="Times New Roman" w:cs="Times New Roman"/>
          <w:sz w:val="28"/>
        </w:rPr>
        <w:t>НДДКР.</w:t>
      </w:r>
    </w:p>
    <w:p w14:paraId="08E98938" w14:textId="77777777" w:rsidR="009D3250" w:rsidRPr="001168CB" w:rsidRDefault="00114D55" w:rsidP="00BC1D0B">
      <w:pPr>
        <w:pStyle w:val="ac"/>
        <w:tabs>
          <w:tab w:val="left" w:pos="1134"/>
        </w:tabs>
        <w:spacing w:before="158" w:line="360" w:lineRule="auto"/>
        <w:ind w:right="2" w:firstLine="709"/>
        <w:jc w:val="both"/>
      </w:pPr>
      <w:r w:rsidRPr="001168CB">
        <w:t>За цим показником можна оцінити, скільки трудових ресурсів задіяно в інноваційній діяльності підприємства. Використовуючи цей показник, можна встановити зв’язок між існуючою організаційною структурою фірми та її інноваційною діяльністю, щоб зрозуміти, наскільки ефективно трудовий потенціал фірми відображається в її інноваційних компонентах.</w:t>
      </w:r>
    </w:p>
    <w:p w14:paraId="0241CDC3" w14:textId="77777777" w:rsidR="009D3250" w:rsidRPr="001168CB" w:rsidRDefault="009D3250" w:rsidP="00BC1D0B">
      <w:pPr>
        <w:pStyle w:val="ac"/>
        <w:tabs>
          <w:tab w:val="left" w:pos="1134"/>
        </w:tabs>
        <w:spacing w:line="360" w:lineRule="auto"/>
        <w:ind w:right="2" w:firstLine="709"/>
        <w:jc w:val="both"/>
      </w:pPr>
      <w:r w:rsidRPr="001168CB">
        <w:lastRenderedPageBreak/>
        <w:t>Розраховуємо</w:t>
      </w:r>
      <w:r w:rsidRPr="001168CB">
        <w:rPr>
          <w:spacing w:val="-4"/>
        </w:rPr>
        <w:t xml:space="preserve"> </w:t>
      </w:r>
      <w:r w:rsidRPr="001168CB">
        <w:t>за</w:t>
      </w:r>
      <w:r w:rsidRPr="001168CB">
        <w:rPr>
          <w:spacing w:val="-1"/>
        </w:rPr>
        <w:t xml:space="preserve"> </w:t>
      </w:r>
      <w:r w:rsidRPr="001168CB">
        <w:t>формулою:</w:t>
      </w:r>
    </w:p>
    <w:p w14:paraId="317F6FF5" w14:textId="77777777" w:rsidR="009D3250" w:rsidRPr="001168CB" w:rsidRDefault="009D3250" w:rsidP="00BC1D0B">
      <w:pPr>
        <w:pStyle w:val="ac"/>
        <w:tabs>
          <w:tab w:val="left" w:pos="1134"/>
        </w:tabs>
        <w:spacing w:line="360" w:lineRule="auto"/>
        <w:ind w:firstLine="709"/>
        <w:jc w:val="right"/>
      </w:pPr>
      <w:r w:rsidRPr="001168CB">
        <w:rPr>
          <w:noProof/>
          <w:lang w:eastAsia="uk-UA"/>
        </w:rPr>
        <w:drawing>
          <wp:anchor distT="0" distB="0" distL="114300" distR="114300" simplePos="0" relativeHeight="251786240" behindDoc="0" locked="0" layoutInCell="1" allowOverlap="1" wp14:anchorId="0B86E91D" wp14:editId="51A9A732">
            <wp:simplePos x="0" y="0"/>
            <wp:positionH relativeFrom="column">
              <wp:posOffset>2680970</wp:posOffset>
            </wp:positionH>
            <wp:positionV relativeFrom="paragraph">
              <wp:posOffset>5715</wp:posOffset>
            </wp:positionV>
            <wp:extent cx="790685" cy="438211"/>
            <wp:effectExtent l="0" t="0" r="9525" b="0"/>
            <wp:wrapNone/>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790685" cy="438211"/>
                    </a:xfrm>
                    <a:prstGeom prst="rect">
                      <a:avLst/>
                    </a:prstGeom>
                  </pic:spPr>
                </pic:pic>
              </a:graphicData>
            </a:graphic>
            <wp14:sizeRelH relativeFrom="page">
              <wp14:pctWidth>0</wp14:pctWidth>
            </wp14:sizeRelH>
            <wp14:sizeRelV relativeFrom="page">
              <wp14:pctHeight>0</wp14:pctHeight>
            </wp14:sizeRelV>
          </wp:anchor>
        </w:drawing>
      </w:r>
      <w:r w:rsidRPr="001168CB">
        <w:t>(2.6)</w:t>
      </w:r>
    </w:p>
    <w:p w14:paraId="00F6D3BD" w14:textId="77777777" w:rsidR="009D3250" w:rsidRPr="001168CB" w:rsidRDefault="009D3250" w:rsidP="00BC1D0B">
      <w:pPr>
        <w:pStyle w:val="ac"/>
        <w:tabs>
          <w:tab w:val="left" w:pos="1134"/>
        </w:tabs>
        <w:spacing w:line="360" w:lineRule="auto"/>
        <w:ind w:firstLine="709"/>
        <w:jc w:val="both"/>
      </w:pPr>
    </w:p>
    <w:p w14:paraId="1825B9F4" w14:textId="77777777" w:rsidR="009D3250" w:rsidRPr="001168CB" w:rsidRDefault="009D3250" w:rsidP="00BC1D0B">
      <w:pPr>
        <w:pStyle w:val="ac"/>
        <w:tabs>
          <w:tab w:val="left" w:pos="1134"/>
        </w:tabs>
        <w:spacing w:line="360" w:lineRule="auto"/>
        <w:ind w:firstLine="709"/>
        <w:jc w:val="both"/>
      </w:pPr>
      <w:r w:rsidRPr="001168CB">
        <w:t>де П</w:t>
      </w:r>
      <w:r w:rsidRPr="001168CB">
        <w:rPr>
          <w:vertAlign w:val="subscript"/>
        </w:rPr>
        <w:t>н</w:t>
      </w:r>
      <w:r w:rsidRPr="001168CB">
        <w:t xml:space="preserve"> – число зайнятих в сфері НДДКР, осіб; </w:t>
      </w:r>
      <w:proofErr w:type="spellStart"/>
      <w:r w:rsidRPr="001168CB">
        <w:t>Ч</w:t>
      </w:r>
      <w:r w:rsidRPr="001168CB">
        <w:rPr>
          <w:vertAlign w:val="subscript"/>
        </w:rPr>
        <w:t>п</w:t>
      </w:r>
      <w:proofErr w:type="spellEnd"/>
      <w:r w:rsidRPr="001168CB">
        <w:t xml:space="preserve"> – середня чисельність працівників підприємства, осіб.</w:t>
      </w:r>
    </w:p>
    <w:p w14:paraId="7A5B7345" w14:textId="77777777" w:rsidR="009D3250" w:rsidRPr="001168CB" w:rsidRDefault="009D3250" w:rsidP="00BC1D0B">
      <w:pPr>
        <w:pStyle w:val="ac"/>
        <w:tabs>
          <w:tab w:val="left" w:pos="1134"/>
        </w:tabs>
        <w:spacing w:line="360" w:lineRule="auto"/>
        <w:ind w:firstLine="709"/>
        <w:jc w:val="both"/>
      </w:pPr>
      <w:r w:rsidRPr="001168CB">
        <w:t>Отже</w:t>
      </w:r>
      <w:r w:rsidR="00BC1D0B" w:rsidRPr="001168CB">
        <w:t>,</w:t>
      </w:r>
      <w:r w:rsidRPr="001168CB">
        <w:t xml:space="preserve"> для 201</w:t>
      </w:r>
      <w:r w:rsidR="009A3D0E" w:rsidRPr="001168CB">
        <w:t xml:space="preserve">9 року: </w:t>
      </w:r>
      <w:proofErr w:type="spellStart"/>
      <w:r w:rsidRPr="001168CB">
        <w:t>К</w:t>
      </w:r>
      <w:r w:rsidRPr="001168CB">
        <w:rPr>
          <w:sz w:val="24"/>
        </w:rPr>
        <w:t>пр</w:t>
      </w:r>
      <w:proofErr w:type="spellEnd"/>
      <w:r w:rsidR="009A3D0E" w:rsidRPr="001168CB">
        <w:rPr>
          <w:sz w:val="24"/>
        </w:rPr>
        <w:t>=</w:t>
      </w:r>
      <w:r w:rsidR="009A3D0E" w:rsidRPr="001168CB">
        <w:t>52/279=</w:t>
      </w:r>
      <w:r w:rsidR="001772F4" w:rsidRPr="001168CB">
        <w:t>0,</w:t>
      </w:r>
      <w:r w:rsidR="009A3D0E" w:rsidRPr="001168CB">
        <w:t>188</w:t>
      </w:r>
    </w:p>
    <w:p w14:paraId="21621B29" w14:textId="77777777" w:rsidR="009D3250" w:rsidRPr="001168CB" w:rsidRDefault="009D3250" w:rsidP="00BC1D0B">
      <w:pPr>
        <w:pStyle w:val="ac"/>
        <w:tabs>
          <w:tab w:val="left" w:pos="1134"/>
        </w:tabs>
        <w:spacing w:line="360" w:lineRule="auto"/>
        <w:ind w:firstLine="709"/>
        <w:jc w:val="both"/>
      </w:pPr>
      <w:r w:rsidRPr="001168CB">
        <w:t>Аналогічн</w:t>
      </w:r>
      <w:r w:rsidR="009A3D0E" w:rsidRPr="001168CB">
        <w:t>о розраховуємо показник для 2020</w:t>
      </w:r>
      <w:r w:rsidRPr="001168CB">
        <w:t xml:space="preserve"> (</w:t>
      </w:r>
      <w:proofErr w:type="spellStart"/>
      <w:r w:rsidRPr="001168CB">
        <w:t>К</w:t>
      </w:r>
      <w:r w:rsidRPr="001168CB">
        <w:rPr>
          <w:vertAlign w:val="subscript"/>
        </w:rPr>
        <w:t>пр</w:t>
      </w:r>
      <w:proofErr w:type="spellEnd"/>
      <w:r w:rsidRPr="001168CB">
        <w:t>=0,15</w:t>
      </w:r>
      <w:r w:rsidR="009A3D0E" w:rsidRPr="001168CB">
        <w:t>2</w:t>
      </w:r>
      <w:r w:rsidRPr="001168CB">
        <w:t>) та 20</w:t>
      </w:r>
      <w:r w:rsidR="009A3D0E" w:rsidRPr="001168CB">
        <w:t>21 років (</w:t>
      </w:r>
      <w:proofErr w:type="spellStart"/>
      <w:r w:rsidR="009A3D0E" w:rsidRPr="001168CB">
        <w:t>К</w:t>
      </w:r>
      <w:r w:rsidR="009A3D0E" w:rsidRPr="001168CB">
        <w:rPr>
          <w:vertAlign w:val="subscript"/>
        </w:rPr>
        <w:t>пр</w:t>
      </w:r>
      <w:proofErr w:type="spellEnd"/>
      <w:r w:rsidR="009A3D0E" w:rsidRPr="001168CB">
        <w:t>=0,163</w:t>
      </w:r>
      <w:r w:rsidRPr="001168CB">
        <w:t>).</w:t>
      </w:r>
    </w:p>
    <w:p w14:paraId="4BB8C424" w14:textId="77777777" w:rsidR="009A3D0E" w:rsidRPr="001168CB" w:rsidRDefault="009A3D0E" w:rsidP="004941C2">
      <w:pPr>
        <w:pStyle w:val="ac"/>
        <w:numPr>
          <w:ilvl w:val="0"/>
          <w:numId w:val="13"/>
        </w:numPr>
        <w:tabs>
          <w:tab w:val="left" w:pos="851"/>
        </w:tabs>
        <w:spacing w:line="360" w:lineRule="auto"/>
        <w:ind w:left="0" w:firstLine="709"/>
        <w:jc w:val="both"/>
      </w:pPr>
      <w:r w:rsidRPr="001168CB">
        <w:t>Коефіцієнт власності, призначеної для НДДКР.</w:t>
      </w:r>
    </w:p>
    <w:p w14:paraId="0A498787" w14:textId="77777777" w:rsidR="009A3D0E" w:rsidRPr="001168CB" w:rsidRDefault="00114D55" w:rsidP="000C4648">
      <w:pPr>
        <w:pStyle w:val="ac"/>
        <w:tabs>
          <w:tab w:val="left" w:pos="851"/>
        </w:tabs>
        <w:spacing w:line="360" w:lineRule="auto"/>
        <w:ind w:firstLine="709"/>
        <w:jc w:val="both"/>
      </w:pPr>
      <w:r w:rsidRPr="001168CB">
        <w:t>Порівняно з першим показником частка майна, що використовується для досліджень і розробок, у загальній власності підприємства відображає інноваційну діяльність підприємства у виробничій сфері на етапі розробки інноваційних ідей. Цей показник особливо важливий для подальшого інноваційного продукту та ілюструє потенціал бізнесу у створенні та реалізації нових ідей. Ця практика є надзвичайно важливою для підтримки сталого розвитку на кожному рівні бізнесу</w:t>
      </w:r>
      <w:r w:rsidR="00BF45FD" w:rsidRPr="001168CB">
        <w:rPr>
          <w:lang w:val="ru-RU"/>
        </w:rPr>
        <w:t xml:space="preserve"> [14]</w:t>
      </w:r>
      <w:r w:rsidR="009A3D0E" w:rsidRPr="001168CB">
        <w:t>.</w:t>
      </w:r>
    </w:p>
    <w:p w14:paraId="41E0EF7B" w14:textId="77777777" w:rsidR="009A3D0E" w:rsidRPr="001168CB" w:rsidRDefault="009A3D0E" w:rsidP="000C4648">
      <w:pPr>
        <w:pStyle w:val="ac"/>
        <w:tabs>
          <w:tab w:val="left" w:pos="851"/>
        </w:tabs>
        <w:spacing w:line="360" w:lineRule="auto"/>
        <w:ind w:firstLine="709"/>
        <w:jc w:val="both"/>
      </w:pPr>
      <w:r w:rsidRPr="001168CB">
        <w:rPr>
          <w:noProof/>
          <w:lang w:eastAsia="uk-UA"/>
        </w:rPr>
        <w:drawing>
          <wp:anchor distT="0" distB="0" distL="114300" distR="114300" simplePos="0" relativeHeight="251788288" behindDoc="0" locked="0" layoutInCell="1" allowOverlap="1" wp14:anchorId="748002B3" wp14:editId="6DF48F8D">
            <wp:simplePos x="0" y="0"/>
            <wp:positionH relativeFrom="column">
              <wp:posOffset>2861945</wp:posOffset>
            </wp:positionH>
            <wp:positionV relativeFrom="paragraph">
              <wp:posOffset>233045</wp:posOffset>
            </wp:positionV>
            <wp:extent cx="762106" cy="447737"/>
            <wp:effectExtent l="0" t="0" r="0" b="9525"/>
            <wp:wrapNone/>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762106" cy="447737"/>
                    </a:xfrm>
                    <a:prstGeom prst="rect">
                      <a:avLst/>
                    </a:prstGeom>
                  </pic:spPr>
                </pic:pic>
              </a:graphicData>
            </a:graphic>
            <wp14:sizeRelH relativeFrom="page">
              <wp14:pctWidth>0</wp14:pctWidth>
            </wp14:sizeRelH>
            <wp14:sizeRelV relativeFrom="page">
              <wp14:pctHeight>0</wp14:pctHeight>
            </wp14:sizeRelV>
          </wp:anchor>
        </w:drawing>
      </w:r>
      <w:r w:rsidRPr="001168CB">
        <w:t>Розраховуємо за формулою:</w:t>
      </w:r>
    </w:p>
    <w:p w14:paraId="6D500651" w14:textId="77777777" w:rsidR="009A3D0E" w:rsidRPr="001168CB" w:rsidRDefault="009A3D0E" w:rsidP="000C4648">
      <w:pPr>
        <w:pStyle w:val="ac"/>
        <w:tabs>
          <w:tab w:val="left" w:pos="851"/>
        </w:tabs>
        <w:spacing w:line="360" w:lineRule="auto"/>
        <w:ind w:firstLine="709"/>
        <w:jc w:val="right"/>
      </w:pPr>
      <w:r w:rsidRPr="001168CB">
        <w:t xml:space="preserve"> (2.7)</w:t>
      </w:r>
    </w:p>
    <w:p w14:paraId="320F39F4" w14:textId="77777777" w:rsidR="009A3D0E" w:rsidRPr="001168CB" w:rsidRDefault="009A3D0E" w:rsidP="000C4648">
      <w:pPr>
        <w:pStyle w:val="ac"/>
        <w:tabs>
          <w:tab w:val="left" w:pos="851"/>
        </w:tabs>
        <w:spacing w:line="360" w:lineRule="auto"/>
        <w:ind w:firstLine="709"/>
        <w:jc w:val="both"/>
      </w:pPr>
      <w:r w:rsidRPr="001168CB">
        <w:t xml:space="preserve">де </w:t>
      </w:r>
      <w:proofErr w:type="spellStart"/>
      <w:r w:rsidRPr="001168CB">
        <w:t>О</w:t>
      </w:r>
      <w:r w:rsidRPr="001168CB">
        <w:rPr>
          <w:vertAlign w:val="subscript"/>
        </w:rPr>
        <w:t>дп</w:t>
      </w:r>
      <w:proofErr w:type="spellEnd"/>
      <w:r w:rsidRPr="001168CB">
        <w:t xml:space="preserve"> – вартість дослідно-</w:t>
      </w:r>
      <w:proofErr w:type="spellStart"/>
      <w:r w:rsidRPr="001168CB">
        <w:t>приборного</w:t>
      </w:r>
      <w:proofErr w:type="spellEnd"/>
      <w:r w:rsidRPr="001168CB">
        <w:t xml:space="preserve"> обладнання, грн. </w:t>
      </w:r>
    </w:p>
    <w:p w14:paraId="0D2F081B" w14:textId="77777777" w:rsidR="009A3D0E" w:rsidRPr="001168CB" w:rsidRDefault="009A3D0E" w:rsidP="000C4648">
      <w:pPr>
        <w:pStyle w:val="ac"/>
        <w:tabs>
          <w:tab w:val="left" w:pos="851"/>
        </w:tabs>
        <w:spacing w:line="360" w:lineRule="auto"/>
        <w:ind w:firstLine="709"/>
        <w:jc w:val="both"/>
      </w:pPr>
      <w:proofErr w:type="spellStart"/>
      <w:r w:rsidRPr="001168CB">
        <w:t>О</w:t>
      </w:r>
      <w:r w:rsidRPr="001168CB">
        <w:rPr>
          <w:vertAlign w:val="subscript"/>
        </w:rPr>
        <w:t>вп</w:t>
      </w:r>
      <w:proofErr w:type="spellEnd"/>
      <w:r w:rsidRPr="001168CB">
        <w:t xml:space="preserve"> – вартість виробничого обладнання, грн.</w:t>
      </w:r>
    </w:p>
    <w:p w14:paraId="6056ABB4" w14:textId="77777777" w:rsidR="009A3D0E" w:rsidRPr="001168CB" w:rsidRDefault="009A3D0E" w:rsidP="000C4648">
      <w:pPr>
        <w:pStyle w:val="ac"/>
        <w:tabs>
          <w:tab w:val="left" w:pos="851"/>
        </w:tabs>
        <w:spacing w:line="360" w:lineRule="auto"/>
        <w:ind w:firstLine="709"/>
        <w:jc w:val="both"/>
      </w:pPr>
      <w:r w:rsidRPr="001168CB">
        <w:t>Отже</w:t>
      </w:r>
      <w:r w:rsidR="00BC1D0B" w:rsidRPr="001168CB">
        <w:t>,</w:t>
      </w:r>
      <w:r w:rsidRPr="001168CB">
        <w:t xml:space="preserve"> для 2019 року: </w:t>
      </w:r>
      <w:proofErr w:type="spellStart"/>
      <w:r w:rsidRPr="001168CB">
        <w:t>К</w:t>
      </w:r>
      <w:r w:rsidRPr="001168CB">
        <w:rPr>
          <w:vertAlign w:val="subscript"/>
        </w:rPr>
        <w:t>нв</w:t>
      </w:r>
      <w:proofErr w:type="spellEnd"/>
      <w:r w:rsidRPr="001168CB">
        <w:rPr>
          <w:vertAlign w:val="subscript"/>
        </w:rPr>
        <w:t xml:space="preserve"> </w:t>
      </w:r>
      <w:r w:rsidRPr="001168CB">
        <w:t>=85,2/241,88=0,353</w:t>
      </w:r>
    </w:p>
    <w:p w14:paraId="7806058F" w14:textId="77777777" w:rsidR="009A3D0E" w:rsidRPr="001168CB" w:rsidRDefault="009A3D0E" w:rsidP="000C4648">
      <w:pPr>
        <w:pStyle w:val="ac"/>
        <w:tabs>
          <w:tab w:val="left" w:pos="851"/>
        </w:tabs>
        <w:spacing w:line="360" w:lineRule="auto"/>
        <w:ind w:firstLine="709"/>
        <w:jc w:val="both"/>
      </w:pPr>
      <w:r w:rsidRPr="001168CB">
        <w:t>Аналогічно розраховуємо показник для 2020 (</w:t>
      </w:r>
      <w:proofErr w:type="spellStart"/>
      <w:r w:rsidRPr="001168CB">
        <w:t>К</w:t>
      </w:r>
      <w:r w:rsidRPr="001168CB">
        <w:rPr>
          <w:vertAlign w:val="subscript"/>
        </w:rPr>
        <w:t>нв</w:t>
      </w:r>
      <w:proofErr w:type="spellEnd"/>
      <w:r w:rsidRPr="001168CB">
        <w:t>=0,312) та 2021 років (</w:t>
      </w:r>
      <w:proofErr w:type="spellStart"/>
      <w:r w:rsidRPr="001168CB">
        <w:t>К</w:t>
      </w:r>
      <w:r w:rsidRPr="001168CB">
        <w:rPr>
          <w:vertAlign w:val="subscript"/>
        </w:rPr>
        <w:t>нв</w:t>
      </w:r>
      <w:proofErr w:type="spellEnd"/>
      <w:r w:rsidRPr="001168CB">
        <w:t>=0,314).</w:t>
      </w:r>
    </w:p>
    <w:p w14:paraId="1A1031BE" w14:textId="77777777" w:rsidR="009A3D0E" w:rsidRPr="001168CB" w:rsidRDefault="009A3D0E" w:rsidP="004941C2">
      <w:pPr>
        <w:pStyle w:val="ac"/>
        <w:numPr>
          <w:ilvl w:val="0"/>
          <w:numId w:val="13"/>
        </w:numPr>
        <w:tabs>
          <w:tab w:val="left" w:pos="851"/>
        </w:tabs>
        <w:spacing w:line="360" w:lineRule="auto"/>
        <w:ind w:left="0" w:firstLine="709"/>
        <w:jc w:val="both"/>
      </w:pPr>
      <w:r w:rsidRPr="001168CB">
        <w:t>Коефіцієнт освоєння нової техніки.</w:t>
      </w:r>
    </w:p>
    <w:p w14:paraId="7A5103FC" w14:textId="77777777" w:rsidR="009A3D0E" w:rsidRPr="001168CB" w:rsidRDefault="00114D55" w:rsidP="000C4648">
      <w:pPr>
        <w:pStyle w:val="ac"/>
        <w:tabs>
          <w:tab w:val="left" w:pos="1134"/>
        </w:tabs>
        <w:spacing w:line="360" w:lineRule="auto"/>
        <w:ind w:firstLine="709"/>
        <w:jc w:val="both"/>
      </w:pPr>
      <w:r w:rsidRPr="001168CB">
        <w:t>Технологічний показник освоєння нових засобів на підприємстві багато в чому залежить від фінансових ресурсів підприємства, які безпосередньо впливають на впровадження нової техніки, але він важливий для розуміння ступеня адаптації інноваційної сторони підприємства до нових ринкові умови та можливості</w:t>
      </w:r>
      <w:r w:rsidR="009A3D0E" w:rsidRPr="001168CB">
        <w:t>.</w:t>
      </w:r>
    </w:p>
    <w:p w14:paraId="1112E312" w14:textId="77777777" w:rsidR="009A3D0E" w:rsidRPr="001168CB" w:rsidRDefault="009A3D0E" w:rsidP="000C4648">
      <w:pPr>
        <w:pStyle w:val="ac"/>
        <w:tabs>
          <w:tab w:val="left" w:pos="1134"/>
        </w:tabs>
        <w:spacing w:line="360" w:lineRule="auto"/>
        <w:ind w:firstLine="709"/>
        <w:jc w:val="both"/>
      </w:pPr>
      <w:r w:rsidRPr="001168CB">
        <w:rPr>
          <w:noProof/>
          <w:lang w:eastAsia="uk-UA"/>
        </w:rPr>
        <w:lastRenderedPageBreak/>
        <w:drawing>
          <wp:anchor distT="0" distB="0" distL="114300" distR="114300" simplePos="0" relativeHeight="251789312" behindDoc="0" locked="0" layoutInCell="1" allowOverlap="1" wp14:anchorId="5A33FE3F" wp14:editId="17AD91A1">
            <wp:simplePos x="0" y="0"/>
            <wp:positionH relativeFrom="column">
              <wp:posOffset>2461895</wp:posOffset>
            </wp:positionH>
            <wp:positionV relativeFrom="paragraph">
              <wp:posOffset>238760</wp:posOffset>
            </wp:positionV>
            <wp:extent cx="905001" cy="495369"/>
            <wp:effectExtent l="0" t="0" r="9525" b="0"/>
            <wp:wrapNone/>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905001" cy="495369"/>
                    </a:xfrm>
                    <a:prstGeom prst="rect">
                      <a:avLst/>
                    </a:prstGeom>
                  </pic:spPr>
                </pic:pic>
              </a:graphicData>
            </a:graphic>
            <wp14:sizeRelH relativeFrom="page">
              <wp14:pctWidth>0</wp14:pctWidth>
            </wp14:sizeRelH>
            <wp14:sizeRelV relativeFrom="page">
              <wp14:pctHeight>0</wp14:pctHeight>
            </wp14:sizeRelV>
          </wp:anchor>
        </w:drawing>
      </w:r>
      <w:r w:rsidRPr="001168CB">
        <w:t>Розраховуємо за формулою:</w:t>
      </w:r>
    </w:p>
    <w:p w14:paraId="1C9DDB38" w14:textId="77777777" w:rsidR="009A3D0E" w:rsidRPr="001168CB" w:rsidRDefault="009A3D0E" w:rsidP="000C4648">
      <w:pPr>
        <w:pStyle w:val="ac"/>
        <w:tabs>
          <w:tab w:val="left" w:pos="1134"/>
        </w:tabs>
        <w:spacing w:line="360" w:lineRule="auto"/>
        <w:ind w:firstLine="709"/>
        <w:jc w:val="right"/>
      </w:pPr>
      <w:r w:rsidRPr="001168CB">
        <w:t xml:space="preserve"> (2.7)</w:t>
      </w:r>
    </w:p>
    <w:p w14:paraId="6EEFB73A" w14:textId="77777777" w:rsidR="009A3D0E" w:rsidRPr="001168CB" w:rsidRDefault="009A3D0E" w:rsidP="000C4648">
      <w:pPr>
        <w:pStyle w:val="ac"/>
        <w:tabs>
          <w:tab w:val="left" w:pos="1134"/>
        </w:tabs>
        <w:spacing w:line="360" w:lineRule="auto"/>
        <w:ind w:firstLine="709"/>
        <w:jc w:val="right"/>
      </w:pPr>
    </w:p>
    <w:p w14:paraId="7D551BA3" w14:textId="77777777" w:rsidR="009A3D0E" w:rsidRPr="001168CB" w:rsidRDefault="009A3D0E" w:rsidP="000C4648">
      <w:pPr>
        <w:pStyle w:val="ac"/>
        <w:tabs>
          <w:tab w:val="left" w:pos="1134"/>
        </w:tabs>
        <w:spacing w:line="360" w:lineRule="auto"/>
        <w:ind w:firstLine="709"/>
        <w:jc w:val="both"/>
      </w:pPr>
      <w:r w:rsidRPr="001168CB">
        <w:t xml:space="preserve">де </w:t>
      </w:r>
      <w:proofErr w:type="spellStart"/>
      <w:r w:rsidRPr="001168CB">
        <w:t>О</w:t>
      </w:r>
      <w:r w:rsidRPr="001168CB">
        <w:rPr>
          <w:vertAlign w:val="subscript"/>
        </w:rPr>
        <w:t>Фн</w:t>
      </w:r>
      <w:proofErr w:type="spellEnd"/>
      <w:r w:rsidRPr="001168CB">
        <w:t xml:space="preserve"> – вартість нових введених основних фондів, грн. </w:t>
      </w:r>
      <w:proofErr w:type="spellStart"/>
      <w:r w:rsidRPr="001168CB">
        <w:t>ОФ</w:t>
      </w:r>
      <w:r w:rsidRPr="001168CB">
        <w:rPr>
          <w:vertAlign w:val="subscript"/>
        </w:rPr>
        <w:t>ср</w:t>
      </w:r>
      <w:proofErr w:type="spellEnd"/>
      <w:r w:rsidRPr="001168CB">
        <w:t xml:space="preserve"> – середньо-річна вартість основних виробничих фондів, грн.</w:t>
      </w:r>
    </w:p>
    <w:p w14:paraId="451227E3" w14:textId="77777777" w:rsidR="009A3D0E" w:rsidRPr="001168CB" w:rsidRDefault="009A3D0E" w:rsidP="000C4648">
      <w:pPr>
        <w:pStyle w:val="ac"/>
        <w:tabs>
          <w:tab w:val="left" w:pos="1134"/>
        </w:tabs>
        <w:spacing w:line="360" w:lineRule="auto"/>
        <w:ind w:firstLine="709"/>
        <w:jc w:val="both"/>
      </w:pPr>
      <w:r w:rsidRPr="001168CB">
        <w:t>Отже</w:t>
      </w:r>
      <w:r w:rsidR="00BC1D0B" w:rsidRPr="001168CB">
        <w:t>,</w:t>
      </w:r>
      <w:r w:rsidRPr="001168CB">
        <w:t xml:space="preserve"> для 2019 року: К</w:t>
      </w:r>
      <w:r w:rsidRPr="001168CB">
        <w:rPr>
          <w:vertAlign w:val="subscript"/>
        </w:rPr>
        <w:t xml:space="preserve">от </w:t>
      </w:r>
      <w:r w:rsidR="001772F4" w:rsidRPr="001168CB">
        <w:t>=72,8/413,8=0179</w:t>
      </w:r>
      <w:r w:rsidRPr="001168CB">
        <w:t>.</w:t>
      </w:r>
    </w:p>
    <w:p w14:paraId="64910A0D" w14:textId="77777777" w:rsidR="001772F4" w:rsidRPr="001168CB" w:rsidRDefault="009A3D0E" w:rsidP="000C4648">
      <w:pPr>
        <w:pStyle w:val="ac"/>
        <w:tabs>
          <w:tab w:val="left" w:pos="1134"/>
        </w:tabs>
        <w:spacing w:line="360" w:lineRule="auto"/>
        <w:ind w:firstLine="709"/>
        <w:jc w:val="both"/>
      </w:pPr>
      <w:r w:rsidRPr="001168CB">
        <w:t>Аналогічно розраховуємо показник для 2020 (К</w:t>
      </w:r>
      <w:r w:rsidRPr="001168CB">
        <w:rPr>
          <w:vertAlign w:val="subscript"/>
        </w:rPr>
        <w:t>от</w:t>
      </w:r>
      <w:r w:rsidR="001772F4" w:rsidRPr="001168CB">
        <w:t>=0,220</w:t>
      </w:r>
      <w:r w:rsidRPr="001168CB">
        <w:t>) та 2021 років (К</w:t>
      </w:r>
      <w:r w:rsidRPr="001168CB">
        <w:rPr>
          <w:vertAlign w:val="subscript"/>
        </w:rPr>
        <w:t>от</w:t>
      </w:r>
      <w:r w:rsidRPr="001168CB">
        <w:t>=0,215).</w:t>
      </w:r>
    </w:p>
    <w:p w14:paraId="2B3B85B7" w14:textId="77777777" w:rsidR="009A3D0E" w:rsidRPr="001168CB" w:rsidRDefault="009A3D0E" w:rsidP="004941C2">
      <w:pPr>
        <w:pStyle w:val="ac"/>
        <w:numPr>
          <w:ilvl w:val="0"/>
          <w:numId w:val="13"/>
        </w:numPr>
        <w:tabs>
          <w:tab w:val="left" w:pos="1134"/>
        </w:tabs>
        <w:spacing w:line="360" w:lineRule="auto"/>
        <w:jc w:val="both"/>
      </w:pPr>
      <w:r w:rsidRPr="001168CB">
        <w:t>Коефіцієнт впровадження нової продукції</w:t>
      </w:r>
    </w:p>
    <w:p w14:paraId="25859406" w14:textId="77777777" w:rsidR="009A3D0E" w:rsidRPr="001168CB" w:rsidRDefault="000C4648" w:rsidP="000C4648">
      <w:pPr>
        <w:pStyle w:val="ac"/>
        <w:tabs>
          <w:tab w:val="left" w:pos="1134"/>
        </w:tabs>
        <w:spacing w:line="360" w:lineRule="auto"/>
        <w:ind w:firstLine="709"/>
        <w:jc w:val="both"/>
      </w:pPr>
      <w:r w:rsidRPr="001168CB">
        <w:t>Надає можливість побачити, наскільки успішними були попередні інноваційні проекти компанії, і оцінити вплив нового продукту чи послуги, випущених на ринок, на загальну діяльність компанії.</w:t>
      </w:r>
    </w:p>
    <w:p w14:paraId="108C7C28" w14:textId="77777777" w:rsidR="009A3D0E" w:rsidRPr="001168CB" w:rsidRDefault="009A3D0E" w:rsidP="000C4648">
      <w:pPr>
        <w:pStyle w:val="ac"/>
        <w:tabs>
          <w:tab w:val="left" w:pos="1134"/>
        </w:tabs>
        <w:spacing w:line="360" w:lineRule="auto"/>
        <w:ind w:firstLine="709"/>
        <w:jc w:val="both"/>
      </w:pPr>
      <w:r w:rsidRPr="001168CB">
        <w:rPr>
          <w:noProof/>
          <w:lang w:eastAsia="uk-UA"/>
        </w:rPr>
        <w:drawing>
          <wp:anchor distT="0" distB="0" distL="114300" distR="114300" simplePos="0" relativeHeight="251790336" behindDoc="0" locked="0" layoutInCell="1" allowOverlap="1" wp14:anchorId="78B87FB0" wp14:editId="5907779A">
            <wp:simplePos x="0" y="0"/>
            <wp:positionH relativeFrom="column">
              <wp:posOffset>2499995</wp:posOffset>
            </wp:positionH>
            <wp:positionV relativeFrom="paragraph">
              <wp:posOffset>236220</wp:posOffset>
            </wp:positionV>
            <wp:extent cx="990738" cy="504895"/>
            <wp:effectExtent l="0" t="0" r="0" b="9525"/>
            <wp:wrapNone/>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990738" cy="504895"/>
                    </a:xfrm>
                    <a:prstGeom prst="rect">
                      <a:avLst/>
                    </a:prstGeom>
                  </pic:spPr>
                </pic:pic>
              </a:graphicData>
            </a:graphic>
            <wp14:sizeRelH relativeFrom="page">
              <wp14:pctWidth>0</wp14:pctWidth>
            </wp14:sizeRelH>
            <wp14:sizeRelV relativeFrom="page">
              <wp14:pctHeight>0</wp14:pctHeight>
            </wp14:sizeRelV>
          </wp:anchor>
        </w:drawing>
      </w:r>
      <w:r w:rsidRPr="001168CB">
        <w:t>Розраховуємо</w:t>
      </w:r>
      <w:r w:rsidRPr="001168CB">
        <w:rPr>
          <w:spacing w:val="-4"/>
        </w:rPr>
        <w:t xml:space="preserve"> </w:t>
      </w:r>
      <w:r w:rsidRPr="001168CB">
        <w:t>за</w:t>
      </w:r>
      <w:r w:rsidRPr="001168CB">
        <w:rPr>
          <w:spacing w:val="-1"/>
        </w:rPr>
        <w:t xml:space="preserve"> </w:t>
      </w:r>
      <w:r w:rsidRPr="001168CB">
        <w:t>формулою:</w:t>
      </w:r>
    </w:p>
    <w:p w14:paraId="7883B310" w14:textId="77777777" w:rsidR="009A3D0E" w:rsidRPr="001168CB" w:rsidRDefault="009A3D0E" w:rsidP="000C4648">
      <w:pPr>
        <w:pStyle w:val="ac"/>
        <w:tabs>
          <w:tab w:val="left" w:pos="1134"/>
        </w:tabs>
        <w:spacing w:line="360" w:lineRule="auto"/>
        <w:ind w:firstLine="709"/>
        <w:jc w:val="right"/>
      </w:pPr>
      <w:r w:rsidRPr="001168CB">
        <w:t>(2.8)</w:t>
      </w:r>
    </w:p>
    <w:p w14:paraId="6F797747" w14:textId="77777777" w:rsidR="009A3D0E" w:rsidRPr="001168CB" w:rsidRDefault="009A3D0E" w:rsidP="000C4648">
      <w:pPr>
        <w:pStyle w:val="ac"/>
        <w:tabs>
          <w:tab w:val="left" w:pos="1134"/>
        </w:tabs>
        <w:spacing w:line="360" w:lineRule="auto"/>
        <w:ind w:firstLine="709"/>
        <w:jc w:val="right"/>
      </w:pPr>
    </w:p>
    <w:p w14:paraId="21E1D269" w14:textId="77777777" w:rsidR="009A3D0E" w:rsidRPr="001168CB" w:rsidRDefault="009A3D0E" w:rsidP="000C4648">
      <w:pPr>
        <w:pStyle w:val="ac"/>
        <w:tabs>
          <w:tab w:val="left" w:pos="1134"/>
        </w:tabs>
        <w:spacing w:line="360" w:lineRule="auto"/>
        <w:ind w:firstLine="709"/>
        <w:jc w:val="both"/>
      </w:pPr>
      <w:r w:rsidRPr="001168CB">
        <w:t xml:space="preserve">де </w:t>
      </w:r>
      <w:proofErr w:type="spellStart"/>
      <w:r w:rsidRPr="001168CB">
        <w:t>ВР</w:t>
      </w:r>
      <w:r w:rsidRPr="001168CB">
        <w:rPr>
          <w:vertAlign w:val="subscript"/>
        </w:rPr>
        <w:t>нп</w:t>
      </w:r>
      <w:proofErr w:type="spellEnd"/>
      <w:r w:rsidR="000C4648" w:rsidRPr="001168CB">
        <w:t xml:space="preserve"> – виручка</w:t>
      </w:r>
      <w:r w:rsidR="000C4648" w:rsidRPr="001168CB">
        <w:tab/>
        <w:t>від продажу нової</w:t>
      </w:r>
      <w:r w:rsidRPr="001168CB">
        <w:t xml:space="preserve">, удосконаленої або виготовленої за новою технологією продукції, грн.; </w:t>
      </w:r>
      <w:proofErr w:type="spellStart"/>
      <w:r w:rsidRPr="001168CB">
        <w:t>ВР</w:t>
      </w:r>
      <w:r w:rsidRPr="001168CB">
        <w:rPr>
          <w:vertAlign w:val="subscript"/>
        </w:rPr>
        <w:t>заг</w:t>
      </w:r>
      <w:proofErr w:type="spellEnd"/>
      <w:r w:rsidRPr="001168CB">
        <w:t xml:space="preserve"> – загальна виручка від продажу всієї продукції, грн.</w:t>
      </w:r>
    </w:p>
    <w:p w14:paraId="6F51C41C" w14:textId="77777777" w:rsidR="009A3D0E" w:rsidRPr="001168CB" w:rsidRDefault="009A3D0E" w:rsidP="000C4648">
      <w:pPr>
        <w:pStyle w:val="ac"/>
        <w:tabs>
          <w:tab w:val="left" w:pos="1134"/>
        </w:tabs>
        <w:spacing w:line="360" w:lineRule="auto"/>
        <w:ind w:firstLine="709"/>
        <w:jc w:val="both"/>
      </w:pPr>
      <w:r w:rsidRPr="001168CB">
        <w:t>Отже</w:t>
      </w:r>
      <w:r w:rsidR="00BC1D0B" w:rsidRPr="001168CB">
        <w:t>,</w:t>
      </w:r>
      <w:r w:rsidRPr="001168CB">
        <w:t xml:space="preserve"> для 2019 року: </w:t>
      </w:r>
      <w:proofErr w:type="spellStart"/>
      <w:r w:rsidRPr="001168CB">
        <w:t>К</w:t>
      </w:r>
      <w:r w:rsidRPr="001168CB">
        <w:rPr>
          <w:vertAlign w:val="subscript"/>
        </w:rPr>
        <w:t>вп</w:t>
      </w:r>
      <w:proofErr w:type="spellEnd"/>
      <w:r w:rsidRPr="001168CB">
        <w:t xml:space="preserve"> =355,78/6258,8= 0,058.</w:t>
      </w:r>
    </w:p>
    <w:p w14:paraId="2EDD4854" w14:textId="77777777" w:rsidR="009A3D0E" w:rsidRPr="001168CB" w:rsidRDefault="009A3D0E" w:rsidP="000C4648">
      <w:pPr>
        <w:pStyle w:val="ac"/>
        <w:tabs>
          <w:tab w:val="left" w:pos="1134"/>
        </w:tabs>
        <w:spacing w:line="360" w:lineRule="auto"/>
        <w:ind w:firstLine="709"/>
        <w:jc w:val="both"/>
      </w:pPr>
      <w:r w:rsidRPr="001168CB">
        <w:t>Аналогічно розраховуємо показник для 2020 (</w:t>
      </w:r>
      <w:proofErr w:type="spellStart"/>
      <w:r w:rsidRPr="001168CB">
        <w:t>К</w:t>
      </w:r>
      <w:r w:rsidRPr="001168CB">
        <w:rPr>
          <w:vertAlign w:val="subscript"/>
        </w:rPr>
        <w:t>вп</w:t>
      </w:r>
      <w:proofErr w:type="spellEnd"/>
      <w:r w:rsidRPr="001168CB">
        <w:t>=0,081) та 2021 років (</w:t>
      </w:r>
      <w:proofErr w:type="spellStart"/>
      <w:r w:rsidRPr="001168CB">
        <w:t>Квп</w:t>
      </w:r>
      <w:proofErr w:type="spellEnd"/>
      <w:r w:rsidRPr="001168CB">
        <w:t>=0,068).</w:t>
      </w:r>
    </w:p>
    <w:p w14:paraId="7A2C968E" w14:textId="77777777" w:rsidR="009A3D0E" w:rsidRPr="001168CB" w:rsidRDefault="009A3D0E" w:rsidP="004941C2">
      <w:pPr>
        <w:pStyle w:val="ac"/>
        <w:numPr>
          <w:ilvl w:val="0"/>
          <w:numId w:val="13"/>
        </w:numPr>
        <w:tabs>
          <w:tab w:val="left" w:pos="1134"/>
        </w:tabs>
        <w:spacing w:line="360" w:lineRule="auto"/>
        <w:jc w:val="both"/>
      </w:pPr>
      <w:r w:rsidRPr="001168CB">
        <w:t>Коефіцієнт інноваційного зростання.</w:t>
      </w:r>
    </w:p>
    <w:p w14:paraId="1B98AFD6" w14:textId="77777777" w:rsidR="009A3D0E" w:rsidRPr="001168CB" w:rsidRDefault="000C4648" w:rsidP="000C4648">
      <w:pPr>
        <w:pStyle w:val="ac"/>
        <w:spacing w:line="360" w:lineRule="auto"/>
        <w:ind w:firstLine="709"/>
        <w:jc w:val="both"/>
      </w:pPr>
      <w:r w:rsidRPr="001168CB">
        <w:t>Це дуже важливий показник з точки зору підтримки сталого інноваційного розвитку, оскільки він містить інформацію про готовність бізнесу до подальшої інноваційної діяльності та здатність фінансувати майбутні інноваційні проекти для забезпечення сталого розвитку.</w:t>
      </w:r>
    </w:p>
    <w:p w14:paraId="4B9E6E19" w14:textId="77777777" w:rsidR="009A3D0E" w:rsidRPr="001168CB" w:rsidRDefault="009A3D0E" w:rsidP="000C4648">
      <w:pPr>
        <w:pStyle w:val="ac"/>
        <w:spacing w:line="360" w:lineRule="auto"/>
        <w:ind w:firstLine="709"/>
        <w:jc w:val="both"/>
      </w:pPr>
      <w:r w:rsidRPr="001168CB">
        <w:rPr>
          <w:noProof/>
          <w:lang w:eastAsia="uk-UA"/>
        </w:rPr>
        <w:drawing>
          <wp:anchor distT="0" distB="0" distL="114300" distR="114300" simplePos="0" relativeHeight="251791360" behindDoc="0" locked="0" layoutInCell="1" allowOverlap="1" wp14:anchorId="0E8421BF" wp14:editId="7E0F44D8">
            <wp:simplePos x="0" y="0"/>
            <wp:positionH relativeFrom="column">
              <wp:posOffset>3157220</wp:posOffset>
            </wp:positionH>
            <wp:positionV relativeFrom="paragraph">
              <wp:posOffset>177800</wp:posOffset>
            </wp:positionV>
            <wp:extent cx="819264" cy="485843"/>
            <wp:effectExtent l="0" t="0" r="0" b="9525"/>
            <wp:wrapNone/>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819264" cy="485843"/>
                    </a:xfrm>
                    <a:prstGeom prst="rect">
                      <a:avLst/>
                    </a:prstGeom>
                  </pic:spPr>
                </pic:pic>
              </a:graphicData>
            </a:graphic>
            <wp14:sizeRelH relativeFrom="page">
              <wp14:pctWidth>0</wp14:pctWidth>
            </wp14:sizeRelH>
            <wp14:sizeRelV relativeFrom="page">
              <wp14:pctHeight>0</wp14:pctHeight>
            </wp14:sizeRelV>
          </wp:anchor>
        </w:drawing>
      </w:r>
      <w:r w:rsidRPr="001168CB">
        <w:t>Розраховуємо</w:t>
      </w:r>
      <w:r w:rsidRPr="001168CB">
        <w:rPr>
          <w:spacing w:val="-4"/>
        </w:rPr>
        <w:t xml:space="preserve"> </w:t>
      </w:r>
      <w:r w:rsidRPr="001168CB">
        <w:t>за</w:t>
      </w:r>
      <w:r w:rsidRPr="001168CB">
        <w:rPr>
          <w:spacing w:val="-1"/>
        </w:rPr>
        <w:t xml:space="preserve"> </w:t>
      </w:r>
      <w:r w:rsidRPr="001168CB">
        <w:t>формулою:</w:t>
      </w:r>
    </w:p>
    <w:p w14:paraId="17F28841" w14:textId="77777777" w:rsidR="009A3D0E" w:rsidRPr="001168CB" w:rsidRDefault="009A3D0E" w:rsidP="000C4648">
      <w:pPr>
        <w:pStyle w:val="ac"/>
        <w:spacing w:line="360" w:lineRule="auto"/>
        <w:ind w:firstLine="709"/>
        <w:jc w:val="right"/>
      </w:pPr>
      <w:r w:rsidRPr="001168CB">
        <w:t xml:space="preserve"> (2.9)</w:t>
      </w:r>
    </w:p>
    <w:p w14:paraId="4E61F0EA" w14:textId="77777777" w:rsidR="009A3D0E" w:rsidRPr="001168CB" w:rsidRDefault="009A3D0E" w:rsidP="000C4648">
      <w:pPr>
        <w:pStyle w:val="ac"/>
        <w:spacing w:line="360" w:lineRule="auto"/>
        <w:ind w:firstLine="709"/>
        <w:jc w:val="right"/>
      </w:pPr>
    </w:p>
    <w:p w14:paraId="1E642FE7" w14:textId="77777777" w:rsidR="009A3D0E" w:rsidRPr="001168CB" w:rsidRDefault="009A3D0E" w:rsidP="000C4648">
      <w:pPr>
        <w:pStyle w:val="ac"/>
        <w:spacing w:line="360" w:lineRule="auto"/>
        <w:ind w:firstLine="709"/>
        <w:jc w:val="both"/>
      </w:pPr>
      <w:r w:rsidRPr="001168CB">
        <w:t xml:space="preserve">де </w:t>
      </w:r>
      <w:proofErr w:type="spellStart"/>
      <w:r w:rsidRPr="001168CB">
        <w:t>І</w:t>
      </w:r>
      <w:r w:rsidRPr="001168CB">
        <w:rPr>
          <w:vertAlign w:val="subscript"/>
        </w:rPr>
        <w:t>дп</w:t>
      </w:r>
      <w:proofErr w:type="spellEnd"/>
      <w:r w:rsidRPr="001168CB">
        <w:t xml:space="preserve"> – вартість науково-дослідницьких та навчальних інвестиційних проектів, грн.; </w:t>
      </w:r>
    </w:p>
    <w:p w14:paraId="048E842B" w14:textId="77777777" w:rsidR="009A3D0E" w:rsidRPr="001168CB" w:rsidRDefault="009A3D0E" w:rsidP="000C4648">
      <w:pPr>
        <w:pStyle w:val="ac"/>
        <w:spacing w:line="360" w:lineRule="auto"/>
        <w:ind w:firstLine="709"/>
        <w:jc w:val="both"/>
      </w:pPr>
      <w:proofErr w:type="spellStart"/>
      <w:r w:rsidRPr="001168CB">
        <w:t>І</w:t>
      </w:r>
      <w:r w:rsidRPr="001168CB">
        <w:rPr>
          <w:vertAlign w:val="subscript"/>
        </w:rPr>
        <w:t>заг</w:t>
      </w:r>
      <w:proofErr w:type="spellEnd"/>
      <w:r w:rsidRPr="001168CB">
        <w:rPr>
          <w:vertAlign w:val="subscript"/>
        </w:rPr>
        <w:t xml:space="preserve"> </w:t>
      </w:r>
      <w:r w:rsidRPr="001168CB">
        <w:t>– загальна вартість інших інвестиційних витрат, грн.</w:t>
      </w:r>
    </w:p>
    <w:p w14:paraId="6A711187" w14:textId="77777777" w:rsidR="009A3D0E" w:rsidRPr="001168CB" w:rsidRDefault="009A3D0E" w:rsidP="000C4648">
      <w:pPr>
        <w:pStyle w:val="ac"/>
        <w:spacing w:line="360" w:lineRule="auto"/>
        <w:ind w:firstLine="709"/>
        <w:jc w:val="both"/>
      </w:pPr>
      <w:r w:rsidRPr="001168CB">
        <w:t>Отже</w:t>
      </w:r>
      <w:r w:rsidR="00BC1D0B" w:rsidRPr="001168CB">
        <w:t>,</w:t>
      </w:r>
      <w:r w:rsidRPr="001168CB">
        <w:t xml:space="preserve"> для 201</w:t>
      </w:r>
      <w:r w:rsidR="00BC1D0B" w:rsidRPr="001168CB">
        <w:t>9</w:t>
      </w:r>
      <w:r w:rsidRPr="001168CB">
        <w:t xml:space="preserve"> року:</w:t>
      </w:r>
      <w:r w:rsidR="00BC1D0B" w:rsidRPr="001168CB">
        <w:t xml:space="preserve"> </w:t>
      </w:r>
      <w:r w:rsidRPr="001168CB">
        <w:t>К</w:t>
      </w:r>
      <w:r w:rsidRPr="001168CB">
        <w:rPr>
          <w:vertAlign w:val="subscript"/>
        </w:rPr>
        <w:t>із</w:t>
      </w:r>
      <w:r w:rsidR="00BC1D0B" w:rsidRPr="001168CB">
        <w:t>=</w:t>
      </w:r>
      <w:r w:rsidRPr="001168CB">
        <w:t xml:space="preserve"> 63,</w:t>
      </w:r>
      <w:r w:rsidR="00BC1D0B" w:rsidRPr="001168CB">
        <w:t>4/111</w:t>
      </w:r>
      <w:r w:rsidRPr="001168CB">
        <w:t>,8</w:t>
      </w:r>
      <w:r w:rsidR="00BC1D0B" w:rsidRPr="001168CB">
        <w:t>=0,562.</w:t>
      </w:r>
      <w:r w:rsidRPr="001168CB">
        <w:t xml:space="preserve"> </w:t>
      </w:r>
    </w:p>
    <w:p w14:paraId="0EBA52D2" w14:textId="77777777" w:rsidR="009A3D0E" w:rsidRPr="001168CB" w:rsidRDefault="009A3D0E" w:rsidP="000C4648">
      <w:pPr>
        <w:pStyle w:val="ac"/>
        <w:spacing w:line="360" w:lineRule="auto"/>
        <w:ind w:firstLine="709"/>
        <w:jc w:val="both"/>
      </w:pPr>
      <w:r w:rsidRPr="001168CB">
        <w:t>Аналогіч</w:t>
      </w:r>
      <w:r w:rsidR="00BC1D0B" w:rsidRPr="001168CB">
        <w:t>но розраховуємо показник для 2020</w:t>
      </w:r>
      <w:r w:rsidRPr="001168CB">
        <w:t xml:space="preserve"> (К</w:t>
      </w:r>
      <w:r w:rsidRPr="001168CB">
        <w:rPr>
          <w:vertAlign w:val="subscript"/>
        </w:rPr>
        <w:t>із</w:t>
      </w:r>
      <w:r w:rsidR="00BC1D0B" w:rsidRPr="001168CB">
        <w:t>=0,451</w:t>
      </w:r>
      <w:r w:rsidRPr="001168CB">
        <w:t>) та 20</w:t>
      </w:r>
      <w:r w:rsidR="00BC1D0B" w:rsidRPr="001168CB">
        <w:t>21</w:t>
      </w:r>
      <w:r w:rsidRPr="001168CB">
        <w:t xml:space="preserve"> років (К</w:t>
      </w:r>
      <w:r w:rsidRPr="001168CB">
        <w:rPr>
          <w:vertAlign w:val="subscript"/>
        </w:rPr>
        <w:t>із</w:t>
      </w:r>
      <w:r w:rsidRPr="001168CB">
        <w:t>=0,58</w:t>
      </w:r>
      <w:r w:rsidR="00BC1D0B" w:rsidRPr="001168CB">
        <w:t>2</w:t>
      </w:r>
      <w:r w:rsidRPr="001168CB">
        <w:t>).</w:t>
      </w:r>
    </w:p>
    <w:p w14:paraId="1D07EF8C" w14:textId="77777777" w:rsidR="00BC1D0B" w:rsidRPr="001168CB" w:rsidRDefault="00BC1D0B" w:rsidP="000C4648">
      <w:pPr>
        <w:pStyle w:val="ac"/>
        <w:spacing w:line="360" w:lineRule="auto"/>
        <w:ind w:firstLine="709"/>
        <w:jc w:val="both"/>
      </w:pPr>
      <w:r w:rsidRPr="001168CB">
        <w:t>7.</w:t>
      </w:r>
      <w:r w:rsidRPr="001168CB">
        <w:tab/>
        <w:t>Коефіцієнт екологізації інноваційних проектів.</w:t>
      </w:r>
    </w:p>
    <w:p w14:paraId="547D9C9C" w14:textId="77777777" w:rsidR="00BC1D0B" w:rsidRPr="001168CB" w:rsidRDefault="000C4648" w:rsidP="000C4648">
      <w:pPr>
        <w:pStyle w:val="ac"/>
        <w:spacing w:line="360" w:lineRule="auto"/>
        <w:ind w:firstLine="709"/>
        <w:jc w:val="both"/>
      </w:pPr>
      <w:r w:rsidRPr="001168CB">
        <w:t>Показник, безпосередньо пов'язаний з одним із компонентів сталого розвитку.  Витрати на «екологізацію» нових продуктів відображають рівень екологічності компанії та інформованості населення на момент інновації</w:t>
      </w:r>
      <w:r w:rsidR="00BC1D0B" w:rsidRPr="001168CB">
        <w:t>.</w:t>
      </w:r>
    </w:p>
    <w:p w14:paraId="71EDE2D6" w14:textId="77777777" w:rsidR="00BC1D0B" w:rsidRPr="001168CB" w:rsidRDefault="00BC1D0B" w:rsidP="000C4648">
      <w:pPr>
        <w:pStyle w:val="ac"/>
        <w:spacing w:line="360" w:lineRule="auto"/>
        <w:ind w:firstLine="709"/>
        <w:jc w:val="both"/>
      </w:pPr>
      <w:r w:rsidRPr="001168CB">
        <w:rPr>
          <w:noProof/>
          <w:lang w:eastAsia="uk-UA"/>
        </w:rPr>
        <w:drawing>
          <wp:anchor distT="0" distB="0" distL="114300" distR="114300" simplePos="0" relativeHeight="251792384" behindDoc="0" locked="0" layoutInCell="1" allowOverlap="1" wp14:anchorId="2AD115F8" wp14:editId="32449C8B">
            <wp:simplePos x="0" y="0"/>
            <wp:positionH relativeFrom="column">
              <wp:posOffset>2690495</wp:posOffset>
            </wp:positionH>
            <wp:positionV relativeFrom="paragraph">
              <wp:posOffset>217170</wp:posOffset>
            </wp:positionV>
            <wp:extent cx="838317" cy="457264"/>
            <wp:effectExtent l="0" t="0" r="0" b="0"/>
            <wp:wrapNone/>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838317" cy="457264"/>
                    </a:xfrm>
                    <a:prstGeom prst="rect">
                      <a:avLst/>
                    </a:prstGeom>
                  </pic:spPr>
                </pic:pic>
              </a:graphicData>
            </a:graphic>
            <wp14:sizeRelH relativeFrom="page">
              <wp14:pctWidth>0</wp14:pctWidth>
            </wp14:sizeRelH>
            <wp14:sizeRelV relativeFrom="page">
              <wp14:pctHeight>0</wp14:pctHeight>
            </wp14:sizeRelV>
          </wp:anchor>
        </w:drawing>
      </w:r>
      <w:r w:rsidRPr="001168CB">
        <w:t>Розраховуємо</w:t>
      </w:r>
      <w:r w:rsidRPr="001168CB">
        <w:rPr>
          <w:spacing w:val="-4"/>
        </w:rPr>
        <w:t xml:space="preserve"> </w:t>
      </w:r>
      <w:r w:rsidRPr="001168CB">
        <w:t>за</w:t>
      </w:r>
      <w:r w:rsidRPr="001168CB">
        <w:rPr>
          <w:spacing w:val="-1"/>
        </w:rPr>
        <w:t xml:space="preserve"> </w:t>
      </w:r>
      <w:r w:rsidRPr="001168CB">
        <w:t>формулою:</w:t>
      </w:r>
    </w:p>
    <w:p w14:paraId="4E242799" w14:textId="77777777" w:rsidR="009A3D0E" w:rsidRPr="001168CB" w:rsidRDefault="00BC1D0B" w:rsidP="000C4648">
      <w:pPr>
        <w:pStyle w:val="ac"/>
        <w:spacing w:line="360" w:lineRule="auto"/>
        <w:ind w:firstLine="709"/>
        <w:jc w:val="right"/>
      </w:pPr>
      <w:r w:rsidRPr="001168CB">
        <w:t xml:space="preserve"> (2.10)</w:t>
      </w:r>
    </w:p>
    <w:p w14:paraId="5C0FFC29" w14:textId="77777777" w:rsidR="00BC1D0B" w:rsidRPr="001168CB" w:rsidRDefault="00BC1D0B" w:rsidP="000C4648">
      <w:pPr>
        <w:pStyle w:val="ac"/>
        <w:spacing w:line="360" w:lineRule="auto"/>
        <w:ind w:firstLine="709"/>
        <w:jc w:val="right"/>
      </w:pPr>
    </w:p>
    <w:p w14:paraId="6C499A17" w14:textId="77777777" w:rsidR="00BC1D0B" w:rsidRPr="001168CB" w:rsidRDefault="00BC1D0B" w:rsidP="000C4648">
      <w:pPr>
        <w:pStyle w:val="ac"/>
        <w:spacing w:line="360" w:lineRule="auto"/>
        <w:ind w:firstLine="709"/>
      </w:pPr>
      <w:r w:rsidRPr="001168CB">
        <w:t xml:space="preserve">де </w:t>
      </w:r>
      <w:proofErr w:type="spellStart"/>
      <w:r w:rsidRPr="001168CB">
        <w:t>ІП</w:t>
      </w:r>
      <w:r w:rsidRPr="001168CB">
        <w:rPr>
          <w:vertAlign w:val="subscript"/>
        </w:rPr>
        <w:t>ек</w:t>
      </w:r>
      <w:proofErr w:type="spellEnd"/>
      <w:r w:rsidRPr="001168CB">
        <w:t xml:space="preserve"> – витрати на екологічні складові інноваційних проектів,</w:t>
      </w:r>
    </w:p>
    <w:p w14:paraId="5EA96575" w14:textId="77777777" w:rsidR="00BC1D0B" w:rsidRPr="001168CB" w:rsidRDefault="00BC1D0B" w:rsidP="000C4648">
      <w:pPr>
        <w:pStyle w:val="ac"/>
        <w:spacing w:line="360" w:lineRule="auto"/>
        <w:ind w:firstLine="709"/>
      </w:pPr>
      <w:proofErr w:type="spellStart"/>
      <w:r w:rsidRPr="001168CB">
        <w:t>ІП</w:t>
      </w:r>
      <w:r w:rsidRPr="001168CB">
        <w:rPr>
          <w:vertAlign w:val="subscript"/>
        </w:rPr>
        <w:t>заг</w:t>
      </w:r>
      <w:proofErr w:type="spellEnd"/>
      <w:r w:rsidRPr="001168CB">
        <w:t xml:space="preserve"> – загальні витрати на інноваційні проектно-конструкторські роботи.</w:t>
      </w:r>
    </w:p>
    <w:p w14:paraId="23A61225" w14:textId="77777777" w:rsidR="00BC1D0B" w:rsidRPr="001168CB" w:rsidRDefault="00BC1D0B" w:rsidP="000C4648">
      <w:pPr>
        <w:pStyle w:val="ac"/>
        <w:spacing w:line="360" w:lineRule="auto"/>
        <w:ind w:firstLine="709"/>
      </w:pPr>
      <w:r w:rsidRPr="001168CB">
        <w:t>Отже, для 2019 року: К</w:t>
      </w:r>
      <w:r w:rsidRPr="001168CB">
        <w:rPr>
          <w:vertAlign w:val="subscript"/>
        </w:rPr>
        <w:t>ек</w:t>
      </w:r>
      <w:r w:rsidRPr="001168CB">
        <w:t>=12,4/42,7=0,291.</w:t>
      </w:r>
    </w:p>
    <w:p w14:paraId="3512EAB6" w14:textId="77777777" w:rsidR="00BC1D0B" w:rsidRPr="001168CB" w:rsidRDefault="00BC1D0B" w:rsidP="000C4648">
      <w:pPr>
        <w:pStyle w:val="ac"/>
        <w:spacing w:line="360" w:lineRule="auto"/>
        <w:ind w:firstLine="709"/>
        <w:jc w:val="both"/>
      </w:pPr>
      <w:r w:rsidRPr="001168CB">
        <w:t>Аналогічно розраховуємо показник для 2020 (К</w:t>
      </w:r>
      <w:r w:rsidRPr="001168CB">
        <w:rPr>
          <w:vertAlign w:val="subscript"/>
        </w:rPr>
        <w:t>із</w:t>
      </w:r>
      <w:r w:rsidRPr="001168CB">
        <w:t>=0,19</w:t>
      </w:r>
      <w:r w:rsidR="001772F4" w:rsidRPr="001168CB">
        <w:t>2</w:t>
      </w:r>
      <w:r w:rsidRPr="001168CB">
        <w:t>) та 2021 років (К</w:t>
      </w:r>
      <w:r w:rsidRPr="001168CB">
        <w:rPr>
          <w:vertAlign w:val="subscript"/>
        </w:rPr>
        <w:t>із</w:t>
      </w:r>
      <w:r w:rsidRPr="001168CB">
        <w:t>=0,20</w:t>
      </w:r>
      <w:r w:rsidR="001772F4" w:rsidRPr="001168CB">
        <w:t>8</w:t>
      </w:r>
      <w:r w:rsidRPr="001168CB">
        <w:t>).</w:t>
      </w:r>
    </w:p>
    <w:p w14:paraId="31C316B8" w14:textId="77777777" w:rsidR="00BC1D0B" w:rsidRPr="001168CB" w:rsidRDefault="00BC1D0B" w:rsidP="000C4648">
      <w:pPr>
        <w:pStyle w:val="ac"/>
        <w:spacing w:line="360" w:lineRule="auto"/>
        <w:ind w:firstLine="566"/>
        <w:jc w:val="both"/>
      </w:pPr>
      <w:r w:rsidRPr="001168CB">
        <w:t>Відобразимо отримані результати інноваційної активнос</w:t>
      </w:r>
      <w:r w:rsidR="000C4648" w:rsidRPr="001168CB">
        <w:t>ті в вигляді таблиці (табл. 2.8</w:t>
      </w:r>
      <w:r w:rsidRPr="001168CB">
        <w:t>).</w:t>
      </w:r>
    </w:p>
    <w:p w14:paraId="244B5914" w14:textId="77777777" w:rsidR="00BC1D0B" w:rsidRPr="001168CB" w:rsidRDefault="000C4648" w:rsidP="000C4648">
      <w:pPr>
        <w:pStyle w:val="ac"/>
        <w:spacing w:line="360" w:lineRule="auto"/>
        <w:ind w:right="2" w:firstLine="567"/>
        <w:jc w:val="right"/>
        <w:rPr>
          <w:i/>
        </w:rPr>
      </w:pPr>
      <w:r w:rsidRPr="001168CB">
        <w:rPr>
          <w:i/>
        </w:rPr>
        <w:t>Таблиця 2.8</w:t>
      </w:r>
    </w:p>
    <w:p w14:paraId="79A50BA2" w14:textId="77777777" w:rsidR="00BC1D0B" w:rsidRPr="001168CB" w:rsidRDefault="00BC1D0B" w:rsidP="00BC1D0B">
      <w:pPr>
        <w:pStyle w:val="ac"/>
        <w:spacing w:line="360" w:lineRule="auto"/>
        <w:ind w:right="573" w:firstLine="567"/>
        <w:jc w:val="center"/>
        <w:rPr>
          <w:b/>
        </w:rPr>
      </w:pPr>
      <w:r w:rsidRPr="001168CB">
        <w:rPr>
          <w:b/>
        </w:rPr>
        <w:t>Показники інноваційної активності ТОВ «ВР «</w:t>
      </w:r>
      <w:proofErr w:type="spellStart"/>
      <w:r w:rsidRPr="001168CB">
        <w:rPr>
          <w:b/>
        </w:rPr>
        <w:t>Вентсол</w:t>
      </w:r>
      <w:proofErr w:type="spellEnd"/>
      <w:r w:rsidRPr="001168CB">
        <w:rPr>
          <w:b/>
        </w:rPr>
        <w:t>»</w:t>
      </w:r>
    </w:p>
    <w:tbl>
      <w:tblPr>
        <w:tblStyle w:val="TableNormal"/>
        <w:tblW w:w="98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774"/>
        <w:gridCol w:w="754"/>
        <w:gridCol w:w="927"/>
        <w:gridCol w:w="1109"/>
        <w:gridCol w:w="1104"/>
        <w:gridCol w:w="763"/>
        <w:gridCol w:w="764"/>
        <w:gridCol w:w="1244"/>
        <w:gridCol w:w="1244"/>
      </w:tblGrid>
      <w:tr w:rsidR="00BC1D0B" w:rsidRPr="001168CB" w14:paraId="1E69E093" w14:textId="77777777" w:rsidTr="00BC1D0B">
        <w:trPr>
          <w:trHeight w:val="551"/>
        </w:trPr>
        <w:tc>
          <w:tcPr>
            <w:tcW w:w="1201" w:type="dxa"/>
          </w:tcPr>
          <w:p w14:paraId="4BBC4EF8" w14:textId="77777777" w:rsidR="00BC1D0B" w:rsidRPr="001168CB" w:rsidRDefault="00BC1D0B" w:rsidP="001772F4">
            <w:pPr>
              <w:pStyle w:val="TableParagraph"/>
              <w:rPr>
                <w:sz w:val="26"/>
                <w:lang w:val="ru-RU"/>
              </w:rPr>
            </w:pPr>
          </w:p>
        </w:tc>
        <w:tc>
          <w:tcPr>
            <w:tcW w:w="2455" w:type="dxa"/>
            <w:gridSpan w:val="3"/>
          </w:tcPr>
          <w:p w14:paraId="122E6985" w14:textId="77777777" w:rsidR="00BC1D0B" w:rsidRPr="001168CB" w:rsidRDefault="00BC1D0B" w:rsidP="001772F4">
            <w:pPr>
              <w:pStyle w:val="TableParagraph"/>
              <w:spacing w:before="135"/>
              <w:ind w:left="933" w:right="927"/>
              <w:jc w:val="center"/>
              <w:rPr>
                <w:b/>
                <w:sz w:val="24"/>
              </w:rPr>
            </w:pPr>
            <w:proofErr w:type="spellStart"/>
            <w:r w:rsidRPr="001168CB">
              <w:rPr>
                <w:b/>
                <w:sz w:val="24"/>
              </w:rPr>
              <w:t>Роки</w:t>
            </w:r>
            <w:proofErr w:type="spellEnd"/>
          </w:p>
        </w:tc>
        <w:tc>
          <w:tcPr>
            <w:tcW w:w="2213" w:type="dxa"/>
            <w:gridSpan w:val="2"/>
          </w:tcPr>
          <w:p w14:paraId="1992DC99" w14:textId="77777777" w:rsidR="00BC1D0B" w:rsidRPr="001168CB" w:rsidRDefault="00BC1D0B" w:rsidP="001772F4">
            <w:pPr>
              <w:pStyle w:val="TableParagraph"/>
              <w:spacing w:line="274" w:lineRule="exact"/>
              <w:ind w:left="886" w:right="267" w:hanging="610"/>
              <w:rPr>
                <w:b/>
                <w:sz w:val="24"/>
              </w:rPr>
            </w:pPr>
            <w:proofErr w:type="spellStart"/>
            <w:r w:rsidRPr="001168CB">
              <w:rPr>
                <w:b/>
                <w:sz w:val="24"/>
              </w:rPr>
              <w:t>Абсол</w:t>
            </w:r>
            <w:proofErr w:type="spellEnd"/>
            <w:r w:rsidRPr="001168CB">
              <w:rPr>
                <w:b/>
                <w:sz w:val="24"/>
              </w:rPr>
              <w:t xml:space="preserve">. </w:t>
            </w:r>
            <w:proofErr w:type="spellStart"/>
            <w:r w:rsidRPr="001168CB">
              <w:rPr>
                <w:b/>
                <w:sz w:val="24"/>
              </w:rPr>
              <w:t>Приріст</w:t>
            </w:r>
            <w:proofErr w:type="spellEnd"/>
            <w:r w:rsidRPr="001168CB">
              <w:rPr>
                <w:b/>
                <w:spacing w:val="-58"/>
                <w:sz w:val="24"/>
              </w:rPr>
              <w:t xml:space="preserve"> </w:t>
            </w:r>
            <w:r w:rsidRPr="001168CB">
              <w:rPr>
                <w:b/>
                <w:sz w:val="24"/>
              </w:rPr>
              <w:t>(+/-)</w:t>
            </w:r>
          </w:p>
        </w:tc>
        <w:tc>
          <w:tcPr>
            <w:tcW w:w="1527" w:type="dxa"/>
            <w:gridSpan w:val="2"/>
          </w:tcPr>
          <w:p w14:paraId="3225A5C9" w14:textId="77777777" w:rsidR="00BC1D0B" w:rsidRPr="001168CB" w:rsidRDefault="00BC1D0B" w:rsidP="001772F4">
            <w:pPr>
              <w:pStyle w:val="TableParagraph"/>
              <w:spacing w:before="135"/>
              <w:ind w:left="152"/>
              <w:rPr>
                <w:b/>
                <w:sz w:val="24"/>
              </w:rPr>
            </w:pPr>
            <w:proofErr w:type="spellStart"/>
            <w:r w:rsidRPr="001168CB">
              <w:rPr>
                <w:b/>
                <w:sz w:val="24"/>
              </w:rPr>
              <w:t>Темп</w:t>
            </w:r>
            <w:proofErr w:type="spellEnd"/>
            <w:r w:rsidRPr="001168CB">
              <w:rPr>
                <w:b/>
                <w:sz w:val="24"/>
              </w:rPr>
              <w:t xml:space="preserve"> </w:t>
            </w:r>
            <w:proofErr w:type="spellStart"/>
            <w:r w:rsidRPr="001168CB">
              <w:rPr>
                <w:b/>
                <w:sz w:val="24"/>
              </w:rPr>
              <w:t>росту</w:t>
            </w:r>
            <w:proofErr w:type="spellEnd"/>
          </w:p>
        </w:tc>
        <w:tc>
          <w:tcPr>
            <w:tcW w:w="2488" w:type="dxa"/>
            <w:gridSpan w:val="2"/>
          </w:tcPr>
          <w:p w14:paraId="6955DF71" w14:textId="77777777" w:rsidR="00BC1D0B" w:rsidRPr="001168CB" w:rsidRDefault="00BC1D0B" w:rsidP="001772F4">
            <w:pPr>
              <w:pStyle w:val="TableParagraph"/>
              <w:spacing w:before="135"/>
              <w:ind w:left="425"/>
              <w:rPr>
                <w:b/>
                <w:sz w:val="24"/>
              </w:rPr>
            </w:pPr>
            <w:proofErr w:type="spellStart"/>
            <w:r w:rsidRPr="001168CB">
              <w:rPr>
                <w:b/>
                <w:sz w:val="24"/>
              </w:rPr>
              <w:t>Темп</w:t>
            </w:r>
            <w:proofErr w:type="spellEnd"/>
            <w:r w:rsidRPr="001168CB">
              <w:rPr>
                <w:b/>
                <w:spacing w:val="1"/>
                <w:sz w:val="24"/>
              </w:rPr>
              <w:t xml:space="preserve"> </w:t>
            </w:r>
            <w:proofErr w:type="spellStart"/>
            <w:r w:rsidRPr="001168CB">
              <w:rPr>
                <w:b/>
                <w:sz w:val="24"/>
              </w:rPr>
              <w:t>приросту</w:t>
            </w:r>
            <w:proofErr w:type="spellEnd"/>
          </w:p>
        </w:tc>
      </w:tr>
      <w:tr w:rsidR="00BC1D0B" w:rsidRPr="001168CB" w14:paraId="52D34984" w14:textId="77777777" w:rsidTr="00BC1D0B">
        <w:trPr>
          <w:trHeight w:val="551"/>
        </w:trPr>
        <w:tc>
          <w:tcPr>
            <w:tcW w:w="1201" w:type="dxa"/>
          </w:tcPr>
          <w:p w14:paraId="5ED917CE" w14:textId="77777777" w:rsidR="00BC1D0B" w:rsidRPr="001168CB" w:rsidRDefault="00BC1D0B" w:rsidP="001772F4">
            <w:pPr>
              <w:pStyle w:val="TableParagraph"/>
              <w:spacing w:before="131"/>
              <w:ind w:left="92" w:right="74"/>
              <w:jc w:val="center"/>
              <w:rPr>
                <w:sz w:val="24"/>
              </w:rPr>
            </w:pPr>
            <w:proofErr w:type="spellStart"/>
            <w:r w:rsidRPr="001168CB">
              <w:rPr>
                <w:sz w:val="24"/>
              </w:rPr>
              <w:t>Показник</w:t>
            </w:r>
            <w:proofErr w:type="spellEnd"/>
          </w:p>
        </w:tc>
        <w:tc>
          <w:tcPr>
            <w:tcW w:w="774" w:type="dxa"/>
          </w:tcPr>
          <w:p w14:paraId="497320B6" w14:textId="77777777" w:rsidR="00BC1D0B" w:rsidRPr="001168CB" w:rsidRDefault="00BC1D0B" w:rsidP="001772F4">
            <w:pPr>
              <w:pStyle w:val="TableParagraph"/>
              <w:spacing w:before="131"/>
              <w:ind w:left="96" w:right="84"/>
              <w:jc w:val="center"/>
              <w:rPr>
                <w:sz w:val="24"/>
              </w:rPr>
            </w:pPr>
            <w:r w:rsidRPr="001168CB">
              <w:rPr>
                <w:sz w:val="24"/>
              </w:rPr>
              <w:t>2019</w:t>
            </w:r>
          </w:p>
        </w:tc>
        <w:tc>
          <w:tcPr>
            <w:tcW w:w="754" w:type="dxa"/>
          </w:tcPr>
          <w:p w14:paraId="60BACF04" w14:textId="77777777" w:rsidR="00BC1D0B" w:rsidRPr="001168CB" w:rsidRDefault="00BC1D0B" w:rsidP="001772F4">
            <w:pPr>
              <w:pStyle w:val="TableParagraph"/>
              <w:spacing w:before="131"/>
              <w:ind w:left="85" w:right="74"/>
              <w:jc w:val="center"/>
              <w:rPr>
                <w:sz w:val="24"/>
              </w:rPr>
            </w:pPr>
            <w:r w:rsidRPr="001168CB">
              <w:rPr>
                <w:sz w:val="24"/>
              </w:rPr>
              <w:t>2020</w:t>
            </w:r>
          </w:p>
        </w:tc>
        <w:tc>
          <w:tcPr>
            <w:tcW w:w="927" w:type="dxa"/>
          </w:tcPr>
          <w:p w14:paraId="79A4B1AE" w14:textId="77777777" w:rsidR="00BC1D0B" w:rsidRPr="001168CB" w:rsidRDefault="00BC1D0B" w:rsidP="001772F4">
            <w:pPr>
              <w:pStyle w:val="TableParagraph"/>
              <w:spacing w:before="131"/>
              <w:ind w:left="171" w:right="161"/>
              <w:jc w:val="center"/>
              <w:rPr>
                <w:sz w:val="24"/>
              </w:rPr>
            </w:pPr>
            <w:r w:rsidRPr="001168CB">
              <w:rPr>
                <w:sz w:val="24"/>
              </w:rPr>
              <w:t>2021</w:t>
            </w:r>
          </w:p>
        </w:tc>
        <w:tc>
          <w:tcPr>
            <w:tcW w:w="1109" w:type="dxa"/>
          </w:tcPr>
          <w:p w14:paraId="3E414943" w14:textId="77777777" w:rsidR="00BC1D0B" w:rsidRPr="001168CB" w:rsidRDefault="00BC1D0B" w:rsidP="001772F4">
            <w:pPr>
              <w:pStyle w:val="TableParagraph"/>
              <w:spacing w:line="268" w:lineRule="exact"/>
              <w:ind w:left="281"/>
              <w:rPr>
                <w:sz w:val="24"/>
              </w:rPr>
            </w:pPr>
            <w:r w:rsidRPr="001168CB">
              <w:rPr>
                <w:sz w:val="24"/>
              </w:rPr>
              <w:t>2020/</w:t>
            </w:r>
          </w:p>
          <w:p w14:paraId="69A45C4A" w14:textId="77777777" w:rsidR="00BC1D0B" w:rsidRPr="001168CB" w:rsidRDefault="00BC1D0B" w:rsidP="00BC1D0B">
            <w:pPr>
              <w:pStyle w:val="TableParagraph"/>
              <w:spacing w:before="2" w:line="261" w:lineRule="exact"/>
              <w:ind w:left="314"/>
              <w:rPr>
                <w:sz w:val="24"/>
              </w:rPr>
            </w:pPr>
            <w:r w:rsidRPr="001168CB">
              <w:rPr>
                <w:sz w:val="24"/>
              </w:rPr>
              <w:t>2019</w:t>
            </w:r>
          </w:p>
        </w:tc>
        <w:tc>
          <w:tcPr>
            <w:tcW w:w="1104" w:type="dxa"/>
          </w:tcPr>
          <w:p w14:paraId="617571A0" w14:textId="77777777" w:rsidR="00BC1D0B" w:rsidRPr="001168CB" w:rsidRDefault="00BC1D0B" w:rsidP="001772F4">
            <w:pPr>
              <w:pStyle w:val="TableParagraph"/>
              <w:spacing w:line="268" w:lineRule="exact"/>
              <w:ind w:left="281"/>
              <w:rPr>
                <w:sz w:val="24"/>
              </w:rPr>
            </w:pPr>
            <w:r w:rsidRPr="001168CB">
              <w:rPr>
                <w:sz w:val="24"/>
              </w:rPr>
              <w:t>2021/</w:t>
            </w:r>
          </w:p>
          <w:p w14:paraId="7194F2CB" w14:textId="77777777" w:rsidR="00BC1D0B" w:rsidRPr="001168CB" w:rsidRDefault="00BC1D0B" w:rsidP="001772F4">
            <w:pPr>
              <w:pStyle w:val="TableParagraph"/>
              <w:spacing w:before="2" w:line="261" w:lineRule="exact"/>
              <w:ind w:left="315"/>
              <w:rPr>
                <w:sz w:val="24"/>
              </w:rPr>
            </w:pPr>
            <w:r w:rsidRPr="001168CB">
              <w:rPr>
                <w:sz w:val="24"/>
              </w:rPr>
              <w:t>2020</w:t>
            </w:r>
          </w:p>
        </w:tc>
        <w:tc>
          <w:tcPr>
            <w:tcW w:w="763" w:type="dxa"/>
          </w:tcPr>
          <w:p w14:paraId="7A33569F" w14:textId="77777777" w:rsidR="00BC1D0B" w:rsidRPr="001168CB" w:rsidRDefault="00BC1D0B" w:rsidP="001772F4">
            <w:pPr>
              <w:pStyle w:val="TableParagraph"/>
              <w:spacing w:line="268" w:lineRule="exact"/>
              <w:ind w:left="109"/>
              <w:rPr>
                <w:sz w:val="24"/>
              </w:rPr>
            </w:pPr>
            <w:r w:rsidRPr="001168CB">
              <w:rPr>
                <w:sz w:val="24"/>
              </w:rPr>
              <w:t>2020/</w:t>
            </w:r>
          </w:p>
          <w:p w14:paraId="1E8EFBCA" w14:textId="77777777" w:rsidR="00BC1D0B" w:rsidRPr="001168CB" w:rsidRDefault="00BC1D0B" w:rsidP="001772F4">
            <w:pPr>
              <w:pStyle w:val="TableParagraph"/>
              <w:spacing w:before="2" w:line="261" w:lineRule="exact"/>
              <w:ind w:left="142"/>
              <w:rPr>
                <w:sz w:val="24"/>
              </w:rPr>
            </w:pPr>
            <w:r w:rsidRPr="001168CB">
              <w:rPr>
                <w:sz w:val="24"/>
              </w:rPr>
              <w:t>2019</w:t>
            </w:r>
          </w:p>
        </w:tc>
        <w:tc>
          <w:tcPr>
            <w:tcW w:w="764" w:type="dxa"/>
          </w:tcPr>
          <w:p w14:paraId="6E5E28C1" w14:textId="77777777" w:rsidR="00BC1D0B" w:rsidRPr="001168CB" w:rsidRDefault="00BC1D0B" w:rsidP="001772F4">
            <w:pPr>
              <w:pStyle w:val="TableParagraph"/>
              <w:spacing w:line="268" w:lineRule="exact"/>
              <w:ind w:left="109"/>
              <w:rPr>
                <w:sz w:val="24"/>
              </w:rPr>
            </w:pPr>
            <w:r w:rsidRPr="001168CB">
              <w:rPr>
                <w:sz w:val="24"/>
              </w:rPr>
              <w:t>2021/</w:t>
            </w:r>
          </w:p>
          <w:p w14:paraId="2D4E730B" w14:textId="77777777" w:rsidR="00BC1D0B" w:rsidRPr="001168CB" w:rsidRDefault="00BC1D0B" w:rsidP="001772F4">
            <w:pPr>
              <w:pStyle w:val="TableParagraph"/>
              <w:spacing w:before="2" w:line="261" w:lineRule="exact"/>
              <w:ind w:left="143"/>
              <w:rPr>
                <w:sz w:val="24"/>
              </w:rPr>
            </w:pPr>
            <w:r w:rsidRPr="001168CB">
              <w:rPr>
                <w:sz w:val="24"/>
              </w:rPr>
              <w:t>2020</w:t>
            </w:r>
          </w:p>
        </w:tc>
        <w:tc>
          <w:tcPr>
            <w:tcW w:w="1244" w:type="dxa"/>
          </w:tcPr>
          <w:p w14:paraId="35A03B72" w14:textId="77777777" w:rsidR="00BC1D0B" w:rsidRPr="001168CB" w:rsidRDefault="00BC1D0B" w:rsidP="001772F4">
            <w:pPr>
              <w:pStyle w:val="TableParagraph"/>
              <w:spacing w:before="131"/>
              <w:ind w:left="88" w:right="78"/>
              <w:jc w:val="center"/>
              <w:rPr>
                <w:sz w:val="24"/>
              </w:rPr>
            </w:pPr>
            <w:r w:rsidRPr="001168CB">
              <w:rPr>
                <w:sz w:val="24"/>
              </w:rPr>
              <w:t>2020/2019</w:t>
            </w:r>
          </w:p>
        </w:tc>
        <w:tc>
          <w:tcPr>
            <w:tcW w:w="1244" w:type="dxa"/>
          </w:tcPr>
          <w:p w14:paraId="5F156512" w14:textId="77777777" w:rsidR="00BC1D0B" w:rsidRPr="001168CB" w:rsidRDefault="00BC1D0B" w:rsidP="00BC1D0B">
            <w:pPr>
              <w:pStyle w:val="TableParagraph"/>
              <w:spacing w:before="131"/>
              <w:ind w:left="88" w:right="78"/>
              <w:jc w:val="center"/>
              <w:rPr>
                <w:sz w:val="24"/>
              </w:rPr>
            </w:pPr>
            <w:r w:rsidRPr="001168CB">
              <w:rPr>
                <w:sz w:val="24"/>
              </w:rPr>
              <w:t>2021/2020</w:t>
            </w:r>
          </w:p>
        </w:tc>
      </w:tr>
      <w:tr w:rsidR="00181F26" w:rsidRPr="001168CB" w14:paraId="0FFB6B2E" w14:textId="77777777" w:rsidTr="00CD002D">
        <w:trPr>
          <w:trHeight w:val="301"/>
        </w:trPr>
        <w:tc>
          <w:tcPr>
            <w:tcW w:w="1201" w:type="dxa"/>
            <w:tcBorders>
              <w:top w:val="nil"/>
              <w:left w:val="single" w:sz="8" w:space="0" w:color="000000"/>
              <w:bottom w:val="single" w:sz="8" w:space="0" w:color="000000"/>
              <w:right w:val="single" w:sz="8" w:space="0" w:color="000000"/>
            </w:tcBorders>
            <w:shd w:val="clear" w:color="auto" w:fill="auto"/>
            <w:vAlign w:val="center"/>
          </w:tcPr>
          <w:p w14:paraId="0EB82EF6" w14:textId="77777777" w:rsidR="00181F26" w:rsidRPr="001168CB" w:rsidRDefault="00181F26" w:rsidP="00181F26">
            <w:pPr>
              <w:jc w:val="center"/>
              <w:rPr>
                <w:rFonts w:ascii="Times New Roman" w:hAnsi="Times New Roman" w:cs="Times New Roman"/>
                <w:color w:val="000000"/>
                <w:sz w:val="24"/>
                <w:szCs w:val="24"/>
              </w:rPr>
            </w:pPr>
            <w:proofErr w:type="spellStart"/>
            <w:r w:rsidRPr="001168CB">
              <w:rPr>
                <w:rFonts w:ascii="Times New Roman" w:hAnsi="Times New Roman" w:cs="Times New Roman"/>
                <w:color w:val="000000"/>
                <w:sz w:val="24"/>
                <w:szCs w:val="24"/>
              </w:rPr>
              <w:t>Кіс</w:t>
            </w:r>
            <w:proofErr w:type="spellEnd"/>
          </w:p>
        </w:tc>
        <w:tc>
          <w:tcPr>
            <w:tcW w:w="774" w:type="dxa"/>
          </w:tcPr>
          <w:p w14:paraId="4AEE5D52" w14:textId="77777777" w:rsidR="00181F26" w:rsidRPr="001168CB" w:rsidRDefault="00181F26" w:rsidP="00181F26">
            <w:pPr>
              <w:pStyle w:val="TableParagraph"/>
              <w:spacing w:before="6"/>
              <w:ind w:left="100" w:right="84"/>
              <w:jc w:val="center"/>
              <w:rPr>
                <w:sz w:val="24"/>
              </w:rPr>
            </w:pPr>
            <w:r w:rsidRPr="001168CB">
              <w:rPr>
                <w:sz w:val="24"/>
              </w:rPr>
              <w:t>0,008</w:t>
            </w:r>
          </w:p>
        </w:tc>
        <w:tc>
          <w:tcPr>
            <w:tcW w:w="754" w:type="dxa"/>
          </w:tcPr>
          <w:p w14:paraId="357EF758" w14:textId="77777777" w:rsidR="00181F26" w:rsidRPr="001168CB" w:rsidRDefault="00181F26" w:rsidP="00181F26">
            <w:pPr>
              <w:pStyle w:val="TableParagraph"/>
              <w:spacing w:before="6"/>
              <w:ind w:left="90" w:right="74"/>
              <w:jc w:val="center"/>
              <w:rPr>
                <w:sz w:val="24"/>
                <w:lang w:val="uk-UA"/>
              </w:rPr>
            </w:pPr>
            <w:r w:rsidRPr="001168CB">
              <w:rPr>
                <w:sz w:val="24"/>
              </w:rPr>
              <w:t>0.01</w:t>
            </w:r>
            <w:r w:rsidRPr="001168CB">
              <w:rPr>
                <w:sz w:val="24"/>
                <w:lang w:val="uk-UA"/>
              </w:rPr>
              <w:t>0</w:t>
            </w:r>
          </w:p>
        </w:tc>
        <w:tc>
          <w:tcPr>
            <w:tcW w:w="927" w:type="dxa"/>
          </w:tcPr>
          <w:p w14:paraId="62E3BBAA" w14:textId="77777777" w:rsidR="00181F26" w:rsidRPr="001168CB" w:rsidRDefault="00181F26" w:rsidP="00181F26">
            <w:pPr>
              <w:pStyle w:val="TableParagraph"/>
              <w:spacing w:before="6"/>
              <w:ind w:left="176" w:right="161"/>
              <w:jc w:val="center"/>
              <w:rPr>
                <w:sz w:val="24"/>
              </w:rPr>
            </w:pPr>
            <w:r w:rsidRPr="001168CB">
              <w:rPr>
                <w:sz w:val="24"/>
              </w:rPr>
              <w:t>0.017</w:t>
            </w:r>
          </w:p>
        </w:tc>
        <w:tc>
          <w:tcPr>
            <w:tcW w:w="1109" w:type="dxa"/>
          </w:tcPr>
          <w:p w14:paraId="55A35AA6"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0,002</w:t>
            </w:r>
          </w:p>
        </w:tc>
        <w:tc>
          <w:tcPr>
            <w:tcW w:w="1104" w:type="dxa"/>
          </w:tcPr>
          <w:p w14:paraId="76D96FBD"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0,007</w:t>
            </w:r>
          </w:p>
        </w:tc>
        <w:tc>
          <w:tcPr>
            <w:tcW w:w="763" w:type="dxa"/>
          </w:tcPr>
          <w:p w14:paraId="0EA092E9"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1,250</w:t>
            </w:r>
          </w:p>
        </w:tc>
        <w:tc>
          <w:tcPr>
            <w:tcW w:w="764" w:type="dxa"/>
          </w:tcPr>
          <w:p w14:paraId="4130A1D4"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1,700</w:t>
            </w:r>
          </w:p>
        </w:tc>
        <w:tc>
          <w:tcPr>
            <w:tcW w:w="1244" w:type="dxa"/>
          </w:tcPr>
          <w:p w14:paraId="01BD09CD"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0,250</w:t>
            </w:r>
          </w:p>
        </w:tc>
        <w:tc>
          <w:tcPr>
            <w:tcW w:w="1244" w:type="dxa"/>
          </w:tcPr>
          <w:p w14:paraId="4C2DB166"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0,700</w:t>
            </w:r>
          </w:p>
        </w:tc>
      </w:tr>
      <w:tr w:rsidR="00181F26" w:rsidRPr="001168CB" w14:paraId="6F7D687F" w14:textId="77777777" w:rsidTr="00CD002D">
        <w:trPr>
          <w:trHeight w:val="297"/>
        </w:trPr>
        <w:tc>
          <w:tcPr>
            <w:tcW w:w="1201" w:type="dxa"/>
            <w:tcBorders>
              <w:top w:val="nil"/>
              <w:left w:val="single" w:sz="8" w:space="0" w:color="000000"/>
              <w:bottom w:val="single" w:sz="8" w:space="0" w:color="000000"/>
              <w:right w:val="single" w:sz="8" w:space="0" w:color="000000"/>
            </w:tcBorders>
            <w:shd w:val="clear" w:color="auto" w:fill="auto"/>
            <w:vAlign w:val="center"/>
          </w:tcPr>
          <w:p w14:paraId="3B4B7504" w14:textId="77777777" w:rsidR="00181F26" w:rsidRPr="001168CB" w:rsidRDefault="00181F26" w:rsidP="00181F26">
            <w:pPr>
              <w:jc w:val="center"/>
              <w:rPr>
                <w:rFonts w:ascii="Times New Roman" w:hAnsi="Times New Roman" w:cs="Times New Roman"/>
                <w:color w:val="000000"/>
                <w:sz w:val="24"/>
                <w:szCs w:val="24"/>
              </w:rPr>
            </w:pPr>
            <w:proofErr w:type="spellStart"/>
            <w:r w:rsidRPr="001168CB">
              <w:rPr>
                <w:rFonts w:ascii="Times New Roman" w:hAnsi="Times New Roman" w:cs="Times New Roman"/>
                <w:color w:val="000000"/>
                <w:sz w:val="24"/>
                <w:szCs w:val="24"/>
              </w:rPr>
              <w:t>Кпр</w:t>
            </w:r>
            <w:proofErr w:type="spellEnd"/>
          </w:p>
        </w:tc>
        <w:tc>
          <w:tcPr>
            <w:tcW w:w="774" w:type="dxa"/>
          </w:tcPr>
          <w:p w14:paraId="58D4E1DC" w14:textId="77777777" w:rsidR="00181F26" w:rsidRPr="001168CB" w:rsidRDefault="00181F26" w:rsidP="00181F26">
            <w:pPr>
              <w:pStyle w:val="TableParagraph"/>
              <w:spacing w:before="2"/>
              <w:ind w:left="100" w:right="84"/>
              <w:jc w:val="center"/>
              <w:rPr>
                <w:sz w:val="24"/>
              </w:rPr>
            </w:pPr>
            <w:r w:rsidRPr="001168CB">
              <w:rPr>
                <w:sz w:val="24"/>
              </w:rPr>
              <w:t>0.188</w:t>
            </w:r>
          </w:p>
        </w:tc>
        <w:tc>
          <w:tcPr>
            <w:tcW w:w="754" w:type="dxa"/>
          </w:tcPr>
          <w:p w14:paraId="79E992BB" w14:textId="77777777" w:rsidR="00181F26" w:rsidRPr="001168CB" w:rsidRDefault="00181F26" w:rsidP="00181F26">
            <w:pPr>
              <w:pStyle w:val="TableParagraph"/>
              <w:spacing w:before="2"/>
              <w:ind w:left="90" w:right="74"/>
              <w:jc w:val="center"/>
              <w:rPr>
                <w:sz w:val="24"/>
              </w:rPr>
            </w:pPr>
            <w:r w:rsidRPr="001168CB">
              <w:rPr>
                <w:sz w:val="24"/>
              </w:rPr>
              <w:t>0.152</w:t>
            </w:r>
          </w:p>
        </w:tc>
        <w:tc>
          <w:tcPr>
            <w:tcW w:w="927" w:type="dxa"/>
          </w:tcPr>
          <w:p w14:paraId="10AEF9A9" w14:textId="77777777" w:rsidR="00181F26" w:rsidRPr="001168CB" w:rsidRDefault="00181F26" w:rsidP="00181F26">
            <w:pPr>
              <w:pStyle w:val="TableParagraph"/>
              <w:spacing w:before="2"/>
              <w:ind w:left="176" w:right="161"/>
              <w:jc w:val="center"/>
              <w:rPr>
                <w:sz w:val="24"/>
              </w:rPr>
            </w:pPr>
            <w:r w:rsidRPr="001168CB">
              <w:rPr>
                <w:sz w:val="24"/>
              </w:rPr>
              <w:t>0.163</w:t>
            </w:r>
          </w:p>
        </w:tc>
        <w:tc>
          <w:tcPr>
            <w:tcW w:w="1109" w:type="dxa"/>
          </w:tcPr>
          <w:p w14:paraId="23AC8743"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-0,036</w:t>
            </w:r>
          </w:p>
        </w:tc>
        <w:tc>
          <w:tcPr>
            <w:tcW w:w="1104" w:type="dxa"/>
          </w:tcPr>
          <w:p w14:paraId="2CCDD807"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0,011</w:t>
            </w:r>
          </w:p>
        </w:tc>
        <w:tc>
          <w:tcPr>
            <w:tcW w:w="763" w:type="dxa"/>
          </w:tcPr>
          <w:p w14:paraId="6FE55158"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0,809</w:t>
            </w:r>
          </w:p>
        </w:tc>
        <w:tc>
          <w:tcPr>
            <w:tcW w:w="764" w:type="dxa"/>
          </w:tcPr>
          <w:p w14:paraId="4B6E7DC7"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1,072</w:t>
            </w:r>
          </w:p>
        </w:tc>
        <w:tc>
          <w:tcPr>
            <w:tcW w:w="1244" w:type="dxa"/>
          </w:tcPr>
          <w:p w14:paraId="68DC08D7"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-0,191</w:t>
            </w:r>
          </w:p>
        </w:tc>
        <w:tc>
          <w:tcPr>
            <w:tcW w:w="1244" w:type="dxa"/>
          </w:tcPr>
          <w:p w14:paraId="5C4C203B"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0,072</w:t>
            </w:r>
          </w:p>
        </w:tc>
      </w:tr>
      <w:tr w:rsidR="00181F26" w:rsidRPr="001168CB" w14:paraId="04BA863F" w14:textId="77777777" w:rsidTr="00CD002D">
        <w:trPr>
          <w:trHeight w:val="301"/>
        </w:trPr>
        <w:tc>
          <w:tcPr>
            <w:tcW w:w="1201" w:type="dxa"/>
            <w:tcBorders>
              <w:top w:val="nil"/>
              <w:left w:val="single" w:sz="8" w:space="0" w:color="000000"/>
              <w:bottom w:val="single" w:sz="8" w:space="0" w:color="000000"/>
              <w:right w:val="single" w:sz="8" w:space="0" w:color="000000"/>
            </w:tcBorders>
            <w:shd w:val="clear" w:color="auto" w:fill="auto"/>
            <w:vAlign w:val="center"/>
          </w:tcPr>
          <w:p w14:paraId="391ED403" w14:textId="77777777" w:rsidR="00181F26" w:rsidRPr="001168CB" w:rsidRDefault="00181F26" w:rsidP="00181F26">
            <w:pPr>
              <w:jc w:val="center"/>
              <w:rPr>
                <w:rFonts w:ascii="Times New Roman" w:hAnsi="Times New Roman" w:cs="Times New Roman"/>
                <w:color w:val="000000"/>
                <w:sz w:val="24"/>
                <w:szCs w:val="24"/>
              </w:rPr>
            </w:pPr>
            <w:proofErr w:type="spellStart"/>
            <w:r w:rsidRPr="001168CB">
              <w:rPr>
                <w:rFonts w:ascii="Times New Roman" w:hAnsi="Times New Roman" w:cs="Times New Roman"/>
                <w:color w:val="000000"/>
                <w:sz w:val="24"/>
                <w:szCs w:val="24"/>
              </w:rPr>
              <w:t>Кнв</w:t>
            </w:r>
            <w:proofErr w:type="spellEnd"/>
          </w:p>
        </w:tc>
        <w:tc>
          <w:tcPr>
            <w:tcW w:w="774" w:type="dxa"/>
          </w:tcPr>
          <w:p w14:paraId="6EB844F0" w14:textId="77777777" w:rsidR="00181F26" w:rsidRPr="001168CB" w:rsidRDefault="00181F26" w:rsidP="00181F26">
            <w:pPr>
              <w:pStyle w:val="TableParagraph"/>
              <w:spacing w:before="6"/>
              <w:ind w:left="100" w:right="84"/>
              <w:jc w:val="center"/>
              <w:rPr>
                <w:sz w:val="24"/>
                <w:lang w:val="uk-UA"/>
              </w:rPr>
            </w:pPr>
            <w:r w:rsidRPr="001168CB">
              <w:rPr>
                <w:sz w:val="24"/>
              </w:rPr>
              <w:t>0.35</w:t>
            </w:r>
            <w:r w:rsidRPr="001168CB">
              <w:rPr>
                <w:sz w:val="24"/>
                <w:lang w:val="uk-UA"/>
              </w:rPr>
              <w:t>3</w:t>
            </w:r>
          </w:p>
        </w:tc>
        <w:tc>
          <w:tcPr>
            <w:tcW w:w="754" w:type="dxa"/>
          </w:tcPr>
          <w:p w14:paraId="2E39A0D4" w14:textId="77777777" w:rsidR="00181F26" w:rsidRPr="001168CB" w:rsidRDefault="00181F26" w:rsidP="00181F26">
            <w:pPr>
              <w:pStyle w:val="TableParagraph"/>
              <w:spacing w:before="6"/>
              <w:ind w:left="90" w:right="74"/>
              <w:jc w:val="center"/>
              <w:rPr>
                <w:sz w:val="24"/>
                <w:lang w:val="uk-UA"/>
              </w:rPr>
            </w:pPr>
            <w:r w:rsidRPr="001168CB">
              <w:rPr>
                <w:sz w:val="24"/>
              </w:rPr>
              <w:t>0.31</w:t>
            </w:r>
            <w:r w:rsidRPr="001168CB">
              <w:rPr>
                <w:sz w:val="24"/>
                <w:lang w:val="uk-UA"/>
              </w:rPr>
              <w:t>2</w:t>
            </w:r>
          </w:p>
        </w:tc>
        <w:tc>
          <w:tcPr>
            <w:tcW w:w="927" w:type="dxa"/>
          </w:tcPr>
          <w:p w14:paraId="73DB9F62" w14:textId="77777777" w:rsidR="00181F26" w:rsidRPr="001168CB" w:rsidRDefault="00181F26" w:rsidP="00181F26">
            <w:pPr>
              <w:pStyle w:val="TableParagraph"/>
              <w:spacing w:before="6"/>
              <w:ind w:left="176" w:right="161"/>
              <w:jc w:val="center"/>
              <w:rPr>
                <w:sz w:val="24"/>
              </w:rPr>
            </w:pPr>
            <w:r w:rsidRPr="001168CB">
              <w:rPr>
                <w:sz w:val="24"/>
              </w:rPr>
              <w:t>0.314</w:t>
            </w:r>
          </w:p>
        </w:tc>
        <w:tc>
          <w:tcPr>
            <w:tcW w:w="1109" w:type="dxa"/>
          </w:tcPr>
          <w:p w14:paraId="4B7E5F8C"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-0,041</w:t>
            </w:r>
          </w:p>
        </w:tc>
        <w:tc>
          <w:tcPr>
            <w:tcW w:w="1104" w:type="dxa"/>
          </w:tcPr>
          <w:p w14:paraId="4A245BE5"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0,002</w:t>
            </w:r>
          </w:p>
        </w:tc>
        <w:tc>
          <w:tcPr>
            <w:tcW w:w="763" w:type="dxa"/>
          </w:tcPr>
          <w:p w14:paraId="6FE63874"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0,884</w:t>
            </w:r>
          </w:p>
        </w:tc>
        <w:tc>
          <w:tcPr>
            <w:tcW w:w="764" w:type="dxa"/>
          </w:tcPr>
          <w:p w14:paraId="6E10B94B"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1,006</w:t>
            </w:r>
          </w:p>
        </w:tc>
        <w:tc>
          <w:tcPr>
            <w:tcW w:w="1244" w:type="dxa"/>
          </w:tcPr>
          <w:p w14:paraId="12A15587"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-0,116</w:t>
            </w:r>
          </w:p>
        </w:tc>
        <w:tc>
          <w:tcPr>
            <w:tcW w:w="1244" w:type="dxa"/>
          </w:tcPr>
          <w:p w14:paraId="525AE971"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0,006</w:t>
            </w:r>
          </w:p>
        </w:tc>
      </w:tr>
      <w:tr w:rsidR="00181F26" w:rsidRPr="001168CB" w14:paraId="06672C84" w14:textId="77777777" w:rsidTr="00CD002D">
        <w:trPr>
          <w:trHeight w:val="297"/>
        </w:trPr>
        <w:tc>
          <w:tcPr>
            <w:tcW w:w="1201" w:type="dxa"/>
            <w:tcBorders>
              <w:top w:val="nil"/>
              <w:left w:val="single" w:sz="8" w:space="0" w:color="000000"/>
              <w:bottom w:val="single" w:sz="8" w:space="0" w:color="000000"/>
              <w:right w:val="single" w:sz="8" w:space="0" w:color="000000"/>
            </w:tcBorders>
            <w:shd w:val="clear" w:color="auto" w:fill="auto"/>
            <w:vAlign w:val="center"/>
          </w:tcPr>
          <w:p w14:paraId="02BCCB79" w14:textId="77777777" w:rsidR="00181F26" w:rsidRPr="001168CB" w:rsidRDefault="00181F26" w:rsidP="00181F26">
            <w:pPr>
              <w:jc w:val="center"/>
              <w:rPr>
                <w:rFonts w:ascii="Times New Roman" w:hAnsi="Times New Roman" w:cs="Times New Roman"/>
                <w:color w:val="000000"/>
                <w:sz w:val="24"/>
                <w:szCs w:val="24"/>
              </w:rPr>
            </w:pPr>
            <w:proofErr w:type="spellStart"/>
            <w:r w:rsidRPr="001168CB">
              <w:rPr>
                <w:rFonts w:ascii="Times New Roman" w:hAnsi="Times New Roman" w:cs="Times New Roman"/>
                <w:color w:val="000000"/>
                <w:sz w:val="24"/>
                <w:szCs w:val="24"/>
              </w:rPr>
              <w:t>Кот</w:t>
            </w:r>
            <w:proofErr w:type="spellEnd"/>
          </w:p>
        </w:tc>
        <w:tc>
          <w:tcPr>
            <w:tcW w:w="774" w:type="dxa"/>
          </w:tcPr>
          <w:p w14:paraId="1FD6975B" w14:textId="77777777" w:rsidR="00181F26" w:rsidRPr="001168CB" w:rsidRDefault="00181F26" w:rsidP="00181F26">
            <w:pPr>
              <w:pStyle w:val="TableParagraph"/>
              <w:spacing w:before="1"/>
              <w:ind w:left="100" w:right="84"/>
              <w:jc w:val="center"/>
              <w:rPr>
                <w:sz w:val="24"/>
              </w:rPr>
            </w:pPr>
            <w:r w:rsidRPr="001168CB">
              <w:rPr>
                <w:sz w:val="24"/>
              </w:rPr>
              <w:t>0.179</w:t>
            </w:r>
          </w:p>
        </w:tc>
        <w:tc>
          <w:tcPr>
            <w:tcW w:w="754" w:type="dxa"/>
          </w:tcPr>
          <w:p w14:paraId="067952F5" w14:textId="77777777" w:rsidR="00181F26" w:rsidRPr="001168CB" w:rsidRDefault="00181F26" w:rsidP="00181F26">
            <w:pPr>
              <w:pStyle w:val="TableParagraph"/>
              <w:spacing w:before="1"/>
              <w:ind w:left="90" w:right="74"/>
              <w:jc w:val="center"/>
              <w:rPr>
                <w:sz w:val="24"/>
              </w:rPr>
            </w:pPr>
            <w:r w:rsidRPr="001168CB">
              <w:rPr>
                <w:sz w:val="24"/>
              </w:rPr>
              <w:t>0.220</w:t>
            </w:r>
          </w:p>
        </w:tc>
        <w:tc>
          <w:tcPr>
            <w:tcW w:w="927" w:type="dxa"/>
          </w:tcPr>
          <w:p w14:paraId="777043C3" w14:textId="77777777" w:rsidR="00181F26" w:rsidRPr="001168CB" w:rsidRDefault="00181F26" w:rsidP="00181F26">
            <w:pPr>
              <w:pStyle w:val="TableParagraph"/>
              <w:spacing w:before="1"/>
              <w:ind w:left="176" w:right="161"/>
              <w:jc w:val="center"/>
              <w:rPr>
                <w:sz w:val="24"/>
                <w:lang w:val="uk-UA"/>
              </w:rPr>
            </w:pPr>
            <w:r w:rsidRPr="001168CB">
              <w:rPr>
                <w:sz w:val="24"/>
              </w:rPr>
              <w:t>0.21</w:t>
            </w:r>
            <w:r w:rsidRPr="001168CB">
              <w:rPr>
                <w:sz w:val="24"/>
                <w:lang w:val="uk-UA"/>
              </w:rPr>
              <w:t>5</w:t>
            </w:r>
          </w:p>
        </w:tc>
        <w:tc>
          <w:tcPr>
            <w:tcW w:w="1109" w:type="dxa"/>
          </w:tcPr>
          <w:p w14:paraId="28E489FA"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0,041</w:t>
            </w:r>
          </w:p>
        </w:tc>
        <w:tc>
          <w:tcPr>
            <w:tcW w:w="1104" w:type="dxa"/>
          </w:tcPr>
          <w:p w14:paraId="628DF24B"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-0,005</w:t>
            </w:r>
          </w:p>
        </w:tc>
        <w:tc>
          <w:tcPr>
            <w:tcW w:w="763" w:type="dxa"/>
          </w:tcPr>
          <w:p w14:paraId="7A95031B"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1,229</w:t>
            </w:r>
          </w:p>
        </w:tc>
        <w:tc>
          <w:tcPr>
            <w:tcW w:w="764" w:type="dxa"/>
          </w:tcPr>
          <w:p w14:paraId="41A5172C"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0,977</w:t>
            </w:r>
          </w:p>
        </w:tc>
        <w:tc>
          <w:tcPr>
            <w:tcW w:w="1244" w:type="dxa"/>
          </w:tcPr>
          <w:p w14:paraId="7576D044"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0,229</w:t>
            </w:r>
          </w:p>
        </w:tc>
        <w:tc>
          <w:tcPr>
            <w:tcW w:w="1244" w:type="dxa"/>
          </w:tcPr>
          <w:p w14:paraId="6A20C65F"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-0,023</w:t>
            </w:r>
          </w:p>
        </w:tc>
      </w:tr>
      <w:tr w:rsidR="00181F26" w:rsidRPr="001168CB" w14:paraId="73E7C469" w14:textId="77777777" w:rsidTr="00CD002D">
        <w:trPr>
          <w:trHeight w:val="302"/>
        </w:trPr>
        <w:tc>
          <w:tcPr>
            <w:tcW w:w="1201" w:type="dxa"/>
            <w:tcBorders>
              <w:top w:val="nil"/>
              <w:left w:val="single" w:sz="8" w:space="0" w:color="000000"/>
              <w:bottom w:val="single" w:sz="8" w:space="0" w:color="000000"/>
              <w:right w:val="single" w:sz="8" w:space="0" w:color="000000"/>
            </w:tcBorders>
            <w:shd w:val="clear" w:color="auto" w:fill="auto"/>
            <w:vAlign w:val="center"/>
          </w:tcPr>
          <w:p w14:paraId="3F237D0D" w14:textId="77777777" w:rsidR="00181F26" w:rsidRPr="001168CB" w:rsidRDefault="00181F26" w:rsidP="00181F26">
            <w:pPr>
              <w:jc w:val="center"/>
              <w:rPr>
                <w:rFonts w:ascii="Times New Roman" w:hAnsi="Times New Roman" w:cs="Times New Roman"/>
                <w:color w:val="000000"/>
                <w:sz w:val="24"/>
                <w:szCs w:val="24"/>
              </w:rPr>
            </w:pPr>
            <w:proofErr w:type="spellStart"/>
            <w:r w:rsidRPr="001168CB">
              <w:rPr>
                <w:rFonts w:ascii="Times New Roman" w:hAnsi="Times New Roman" w:cs="Times New Roman"/>
                <w:color w:val="000000"/>
                <w:sz w:val="24"/>
                <w:szCs w:val="24"/>
              </w:rPr>
              <w:lastRenderedPageBreak/>
              <w:t>Квп</w:t>
            </w:r>
            <w:proofErr w:type="spellEnd"/>
          </w:p>
        </w:tc>
        <w:tc>
          <w:tcPr>
            <w:tcW w:w="774" w:type="dxa"/>
          </w:tcPr>
          <w:p w14:paraId="4F811EEF" w14:textId="77777777" w:rsidR="00181F26" w:rsidRPr="001168CB" w:rsidRDefault="00181F26" w:rsidP="00181F26">
            <w:pPr>
              <w:pStyle w:val="TableParagraph"/>
              <w:spacing w:before="6"/>
              <w:ind w:left="100" w:right="84"/>
              <w:jc w:val="center"/>
              <w:rPr>
                <w:sz w:val="24"/>
              </w:rPr>
            </w:pPr>
            <w:r w:rsidRPr="001168CB">
              <w:rPr>
                <w:sz w:val="24"/>
              </w:rPr>
              <w:t>0.058</w:t>
            </w:r>
          </w:p>
        </w:tc>
        <w:tc>
          <w:tcPr>
            <w:tcW w:w="754" w:type="dxa"/>
          </w:tcPr>
          <w:p w14:paraId="278C8E0B" w14:textId="77777777" w:rsidR="00181F26" w:rsidRPr="001168CB" w:rsidRDefault="00181F26" w:rsidP="00181F26">
            <w:pPr>
              <w:pStyle w:val="TableParagraph"/>
              <w:spacing w:before="6"/>
              <w:ind w:left="90" w:right="74"/>
              <w:jc w:val="center"/>
              <w:rPr>
                <w:sz w:val="24"/>
              </w:rPr>
            </w:pPr>
            <w:r w:rsidRPr="001168CB">
              <w:rPr>
                <w:sz w:val="24"/>
              </w:rPr>
              <w:t>0.081</w:t>
            </w:r>
          </w:p>
        </w:tc>
        <w:tc>
          <w:tcPr>
            <w:tcW w:w="927" w:type="dxa"/>
          </w:tcPr>
          <w:p w14:paraId="5631FFF4" w14:textId="77777777" w:rsidR="00181F26" w:rsidRPr="001168CB" w:rsidRDefault="00181F26" w:rsidP="00181F26">
            <w:pPr>
              <w:pStyle w:val="TableParagraph"/>
              <w:spacing w:before="6"/>
              <w:ind w:left="176" w:right="161"/>
              <w:jc w:val="center"/>
              <w:rPr>
                <w:sz w:val="24"/>
              </w:rPr>
            </w:pPr>
            <w:r w:rsidRPr="001168CB">
              <w:rPr>
                <w:sz w:val="24"/>
              </w:rPr>
              <w:t>0.068</w:t>
            </w:r>
          </w:p>
        </w:tc>
        <w:tc>
          <w:tcPr>
            <w:tcW w:w="1109" w:type="dxa"/>
          </w:tcPr>
          <w:p w14:paraId="57352A2D"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0,023</w:t>
            </w:r>
          </w:p>
        </w:tc>
        <w:tc>
          <w:tcPr>
            <w:tcW w:w="1104" w:type="dxa"/>
          </w:tcPr>
          <w:p w14:paraId="2D9FE7D3"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-0,013</w:t>
            </w:r>
          </w:p>
        </w:tc>
        <w:tc>
          <w:tcPr>
            <w:tcW w:w="763" w:type="dxa"/>
          </w:tcPr>
          <w:p w14:paraId="6A8D5D92"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1,397</w:t>
            </w:r>
          </w:p>
        </w:tc>
        <w:tc>
          <w:tcPr>
            <w:tcW w:w="764" w:type="dxa"/>
          </w:tcPr>
          <w:p w14:paraId="4C4B94A9"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0,840</w:t>
            </w:r>
          </w:p>
        </w:tc>
        <w:tc>
          <w:tcPr>
            <w:tcW w:w="1244" w:type="dxa"/>
          </w:tcPr>
          <w:p w14:paraId="0A930372"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0,397</w:t>
            </w:r>
          </w:p>
        </w:tc>
        <w:tc>
          <w:tcPr>
            <w:tcW w:w="1244" w:type="dxa"/>
          </w:tcPr>
          <w:p w14:paraId="44F7DD0B"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-0,160</w:t>
            </w:r>
          </w:p>
        </w:tc>
      </w:tr>
      <w:tr w:rsidR="00181F26" w:rsidRPr="001168CB" w14:paraId="4EB0F7DC" w14:textId="77777777" w:rsidTr="00CD002D">
        <w:trPr>
          <w:trHeight w:val="301"/>
        </w:trPr>
        <w:tc>
          <w:tcPr>
            <w:tcW w:w="1201" w:type="dxa"/>
            <w:tcBorders>
              <w:top w:val="nil"/>
              <w:left w:val="single" w:sz="8" w:space="0" w:color="000000"/>
              <w:bottom w:val="single" w:sz="8" w:space="0" w:color="000000"/>
              <w:right w:val="single" w:sz="8" w:space="0" w:color="000000"/>
            </w:tcBorders>
            <w:shd w:val="clear" w:color="auto" w:fill="auto"/>
            <w:vAlign w:val="center"/>
          </w:tcPr>
          <w:p w14:paraId="1D66F30C" w14:textId="77777777" w:rsidR="00181F26" w:rsidRPr="001168CB" w:rsidRDefault="00181F26" w:rsidP="00181F26">
            <w:pPr>
              <w:jc w:val="center"/>
              <w:rPr>
                <w:rFonts w:ascii="Times New Roman" w:hAnsi="Times New Roman" w:cs="Times New Roman"/>
                <w:color w:val="000000"/>
                <w:sz w:val="24"/>
                <w:szCs w:val="24"/>
              </w:rPr>
            </w:pPr>
            <w:proofErr w:type="spellStart"/>
            <w:r w:rsidRPr="001168CB">
              <w:rPr>
                <w:rFonts w:ascii="Times New Roman" w:hAnsi="Times New Roman" w:cs="Times New Roman"/>
                <w:color w:val="000000"/>
                <w:sz w:val="24"/>
                <w:szCs w:val="24"/>
              </w:rPr>
              <w:t>Кіз</w:t>
            </w:r>
            <w:proofErr w:type="spellEnd"/>
          </w:p>
        </w:tc>
        <w:tc>
          <w:tcPr>
            <w:tcW w:w="774" w:type="dxa"/>
          </w:tcPr>
          <w:p w14:paraId="1186D36D" w14:textId="77777777" w:rsidR="00181F26" w:rsidRPr="001168CB" w:rsidRDefault="00181F26" w:rsidP="00181F26">
            <w:pPr>
              <w:pStyle w:val="TableParagraph"/>
              <w:spacing w:before="6"/>
              <w:ind w:left="100" w:right="84"/>
              <w:jc w:val="center"/>
              <w:rPr>
                <w:sz w:val="24"/>
                <w:lang w:val="uk-UA"/>
              </w:rPr>
            </w:pPr>
            <w:r w:rsidRPr="001168CB">
              <w:rPr>
                <w:sz w:val="24"/>
              </w:rPr>
              <w:t>0.56</w:t>
            </w:r>
            <w:r w:rsidRPr="001168CB">
              <w:rPr>
                <w:sz w:val="24"/>
                <w:lang w:val="uk-UA"/>
              </w:rPr>
              <w:t>2</w:t>
            </w:r>
          </w:p>
        </w:tc>
        <w:tc>
          <w:tcPr>
            <w:tcW w:w="754" w:type="dxa"/>
          </w:tcPr>
          <w:p w14:paraId="7C69BBAF" w14:textId="77777777" w:rsidR="00181F26" w:rsidRPr="001168CB" w:rsidRDefault="00181F26" w:rsidP="00181F26">
            <w:pPr>
              <w:pStyle w:val="TableParagraph"/>
              <w:spacing w:before="6"/>
              <w:ind w:left="90" w:right="74"/>
              <w:jc w:val="center"/>
              <w:rPr>
                <w:sz w:val="24"/>
              </w:rPr>
            </w:pPr>
            <w:r w:rsidRPr="001168CB">
              <w:rPr>
                <w:sz w:val="24"/>
              </w:rPr>
              <w:t>0.451</w:t>
            </w:r>
          </w:p>
        </w:tc>
        <w:tc>
          <w:tcPr>
            <w:tcW w:w="927" w:type="dxa"/>
          </w:tcPr>
          <w:p w14:paraId="7F522686" w14:textId="77777777" w:rsidR="00181F26" w:rsidRPr="001168CB" w:rsidRDefault="00181F26" w:rsidP="00181F26">
            <w:pPr>
              <w:pStyle w:val="TableParagraph"/>
              <w:spacing w:before="6"/>
              <w:ind w:left="176" w:right="161"/>
              <w:jc w:val="center"/>
              <w:rPr>
                <w:sz w:val="24"/>
              </w:rPr>
            </w:pPr>
            <w:r w:rsidRPr="001168CB">
              <w:rPr>
                <w:sz w:val="24"/>
              </w:rPr>
              <w:t>0.582</w:t>
            </w:r>
          </w:p>
        </w:tc>
        <w:tc>
          <w:tcPr>
            <w:tcW w:w="1109" w:type="dxa"/>
          </w:tcPr>
          <w:p w14:paraId="0D9CEFEC"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-0,111</w:t>
            </w:r>
          </w:p>
        </w:tc>
        <w:tc>
          <w:tcPr>
            <w:tcW w:w="1104" w:type="dxa"/>
          </w:tcPr>
          <w:p w14:paraId="58ACF358"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0,131</w:t>
            </w:r>
          </w:p>
        </w:tc>
        <w:tc>
          <w:tcPr>
            <w:tcW w:w="763" w:type="dxa"/>
          </w:tcPr>
          <w:p w14:paraId="7E006329"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0,802</w:t>
            </w:r>
          </w:p>
        </w:tc>
        <w:tc>
          <w:tcPr>
            <w:tcW w:w="764" w:type="dxa"/>
          </w:tcPr>
          <w:p w14:paraId="6FE9272F"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1,290</w:t>
            </w:r>
          </w:p>
        </w:tc>
        <w:tc>
          <w:tcPr>
            <w:tcW w:w="1244" w:type="dxa"/>
          </w:tcPr>
          <w:p w14:paraId="5E9129B0"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-0,198</w:t>
            </w:r>
          </w:p>
        </w:tc>
        <w:tc>
          <w:tcPr>
            <w:tcW w:w="1244" w:type="dxa"/>
          </w:tcPr>
          <w:p w14:paraId="01F92945"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0,290</w:t>
            </w:r>
          </w:p>
        </w:tc>
      </w:tr>
      <w:tr w:rsidR="00181F26" w:rsidRPr="001168CB" w14:paraId="4E11E177" w14:textId="77777777" w:rsidTr="00CD002D">
        <w:trPr>
          <w:trHeight w:val="297"/>
        </w:trPr>
        <w:tc>
          <w:tcPr>
            <w:tcW w:w="1201" w:type="dxa"/>
            <w:tcBorders>
              <w:top w:val="nil"/>
              <w:left w:val="single" w:sz="8" w:space="0" w:color="000000"/>
              <w:bottom w:val="single" w:sz="8" w:space="0" w:color="000000"/>
              <w:right w:val="single" w:sz="8" w:space="0" w:color="000000"/>
            </w:tcBorders>
            <w:shd w:val="clear" w:color="auto" w:fill="auto"/>
            <w:vAlign w:val="center"/>
          </w:tcPr>
          <w:p w14:paraId="76218AD0" w14:textId="77777777" w:rsidR="00181F26" w:rsidRPr="001168CB" w:rsidRDefault="00181F26" w:rsidP="00181F26">
            <w:pPr>
              <w:jc w:val="center"/>
              <w:rPr>
                <w:rFonts w:ascii="Times New Roman" w:hAnsi="Times New Roman" w:cs="Times New Roman"/>
                <w:color w:val="000000"/>
                <w:sz w:val="24"/>
                <w:szCs w:val="24"/>
              </w:rPr>
            </w:pPr>
            <w:proofErr w:type="spellStart"/>
            <w:r w:rsidRPr="001168CB">
              <w:rPr>
                <w:rFonts w:ascii="Times New Roman" w:hAnsi="Times New Roman" w:cs="Times New Roman"/>
                <w:color w:val="000000"/>
                <w:sz w:val="24"/>
                <w:szCs w:val="24"/>
              </w:rPr>
              <w:t>Кек</w:t>
            </w:r>
            <w:proofErr w:type="spellEnd"/>
          </w:p>
        </w:tc>
        <w:tc>
          <w:tcPr>
            <w:tcW w:w="774" w:type="dxa"/>
          </w:tcPr>
          <w:p w14:paraId="7FD740E0" w14:textId="77777777" w:rsidR="00181F26" w:rsidRPr="001168CB" w:rsidRDefault="00181F26" w:rsidP="00181F26">
            <w:pPr>
              <w:pStyle w:val="TableParagraph"/>
              <w:spacing w:before="1"/>
              <w:ind w:left="100" w:right="84"/>
              <w:jc w:val="center"/>
              <w:rPr>
                <w:sz w:val="24"/>
                <w:lang w:val="uk-UA"/>
              </w:rPr>
            </w:pPr>
            <w:r w:rsidRPr="001168CB">
              <w:rPr>
                <w:sz w:val="24"/>
              </w:rPr>
              <w:t>0.29</w:t>
            </w:r>
            <w:r w:rsidRPr="001168CB">
              <w:rPr>
                <w:sz w:val="24"/>
                <w:lang w:val="uk-UA"/>
              </w:rPr>
              <w:t>1</w:t>
            </w:r>
          </w:p>
        </w:tc>
        <w:tc>
          <w:tcPr>
            <w:tcW w:w="754" w:type="dxa"/>
          </w:tcPr>
          <w:p w14:paraId="7FE0C031" w14:textId="77777777" w:rsidR="00181F26" w:rsidRPr="001168CB" w:rsidRDefault="00181F26" w:rsidP="00181F26">
            <w:pPr>
              <w:pStyle w:val="TableParagraph"/>
              <w:spacing w:before="1"/>
              <w:ind w:left="90" w:right="74"/>
              <w:jc w:val="center"/>
              <w:rPr>
                <w:sz w:val="24"/>
                <w:lang w:val="uk-UA"/>
              </w:rPr>
            </w:pPr>
            <w:r w:rsidRPr="001168CB">
              <w:rPr>
                <w:sz w:val="24"/>
              </w:rPr>
              <w:t>0.19</w:t>
            </w:r>
            <w:r w:rsidRPr="001168CB">
              <w:rPr>
                <w:sz w:val="24"/>
                <w:lang w:val="uk-UA"/>
              </w:rPr>
              <w:t>2</w:t>
            </w:r>
          </w:p>
        </w:tc>
        <w:tc>
          <w:tcPr>
            <w:tcW w:w="927" w:type="dxa"/>
          </w:tcPr>
          <w:p w14:paraId="6C3A0A83" w14:textId="77777777" w:rsidR="00181F26" w:rsidRPr="001168CB" w:rsidRDefault="00181F26" w:rsidP="00181F26">
            <w:pPr>
              <w:pStyle w:val="TableParagraph"/>
              <w:spacing w:before="1"/>
              <w:ind w:left="176" w:right="161"/>
              <w:jc w:val="center"/>
              <w:rPr>
                <w:sz w:val="24"/>
              </w:rPr>
            </w:pPr>
            <w:r w:rsidRPr="001168CB">
              <w:rPr>
                <w:sz w:val="24"/>
              </w:rPr>
              <w:t>0.208</w:t>
            </w:r>
          </w:p>
        </w:tc>
        <w:tc>
          <w:tcPr>
            <w:tcW w:w="1109" w:type="dxa"/>
          </w:tcPr>
          <w:p w14:paraId="09B24764"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-0,099</w:t>
            </w:r>
          </w:p>
        </w:tc>
        <w:tc>
          <w:tcPr>
            <w:tcW w:w="1104" w:type="dxa"/>
          </w:tcPr>
          <w:p w14:paraId="17698E4A"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0,016</w:t>
            </w:r>
          </w:p>
        </w:tc>
        <w:tc>
          <w:tcPr>
            <w:tcW w:w="763" w:type="dxa"/>
          </w:tcPr>
          <w:p w14:paraId="478460E2"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0,660</w:t>
            </w:r>
          </w:p>
        </w:tc>
        <w:tc>
          <w:tcPr>
            <w:tcW w:w="764" w:type="dxa"/>
          </w:tcPr>
          <w:p w14:paraId="3C859A30"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1,083</w:t>
            </w:r>
          </w:p>
        </w:tc>
        <w:tc>
          <w:tcPr>
            <w:tcW w:w="1244" w:type="dxa"/>
          </w:tcPr>
          <w:p w14:paraId="6C790657"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-0,340</w:t>
            </w:r>
          </w:p>
        </w:tc>
        <w:tc>
          <w:tcPr>
            <w:tcW w:w="1244" w:type="dxa"/>
          </w:tcPr>
          <w:p w14:paraId="79F52ED0" w14:textId="77777777" w:rsidR="00181F26" w:rsidRPr="001168CB" w:rsidRDefault="00181F26" w:rsidP="00181F26">
            <w:pPr>
              <w:jc w:val="center"/>
              <w:rPr>
                <w:rFonts w:ascii="Times New Roman" w:hAnsi="Times New Roman" w:cs="Times New Roman"/>
                <w:sz w:val="24"/>
                <w:szCs w:val="24"/>
              </w:rPr>
            </w:pPr>
            <w:r w:rsidRPr="001168CB">
              <w:rPr>
                <w:rFonts w:ascii="Times New Roman" w:hAnsi="Times New Roman" w:cs="Times New Roman"/>
                <w:sz w:val="24"/>
                <w:szCs w:val="24"/>
              </w:rPr>
              <w:t>0,083</w:t>
            </w:r>
          </w:p>
        </w:tc>
      </w:tr>
    </w:tbl>
    <w:p w14:paraId="1F036E78" w14:textId="77777777" w:rsidR="00BC1D0B" w:rsidRPr="001168CB" w:rsidRDefault="00181F26" w:rsidP="00BC1D0B">
      <w:pPr>
        <w:pStyle w:val="ac"/>
        <w:spacing w:line="360" w:lineRule="auto"/>
        <w:ind w:right="573" w:firstLine="567"/>
        <w:jc w:val="center"/>
      </w:pPr>
      <w:r w:rsidRPr="001168CB">
        <w:rPr>
          <w:noProof/>
          <w:lang w:eastAsia="uk-UA"/>
        </w:rPr>
        <w:drawing>
          <wp:inline distT="0" distB="0" distL="0" distR="0" wp14:anchorId="0D3644FC" wp14:editId="76012BC5">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1B1BC12" w14:textId="77777777" w:rsidR="009D30CF" w:rsidRPr="001168CB" w:rsidRDefault="000C4648" w:rsidP="009D30CF">
      <w:pPr>
        <w:pStyle w:val="ac"/>
        <w:spacing w:line="360" w:lineRule="auto"/>
        <w:ind w:right="2" w:firstLine="567"/>
        <w:jc w:val="center"/>
      </w:pPr>
      <w:r w:rsidRPr="001168CB">
        <w:t>Рис. 2.4</w:t>
      </w:r>
      <w:r w:rsidR="009D30CF" w:rsidRPr="001168CB">
        <w:t xml:space="preserve"> Графік змін показників інноваційної активності ТОВ «ВР «</w:t>
      </w:r>
      <w:proofErr w:type="spellStart"/>
      <w:r w:rsidR="009D30CF" w:rsidRPr="001168CB">
        <w:t>Вентсол</w:t>
      </w:r>
      <w:proofErr w:type="spellEnd"/>
      <w:r w:rsidR="009D30CF" w:rsidRPr="001168CB">
        <w:t>»</w:t>
      </w:r>
    </w:p>
    <w:p w14:paraId="7A88ED81" w14:textId="77777777" w:rsidR="009D30CF" w:rsidRPr="001168CB" w:rsidRDefault="009D30CF" w:rsidP="009D30CF">
      <w:pPr>
        <w:tabs>
          <w:tab w:val="left" w:pos="0"/>
          <w:tab w:val="left" w:pos="9639"/>
        </w:tabs>
        <w:spacing w:after="0" w:line="360" w:lineRule="auto"/>
        <w:ind w:firstLine="709"/>
        <w:rPr>
          <w:rFonts w:ascii="Times New Roman" w:hAnsi="Times New Roman" w:cs="Times New Roman"/>
          <w:i/>
          <w:sz w:val="28"/>
          <w:szCs w:val="28"/>
        </w:rPr>
      </w:pPr>
      <w:r w:rsidRPr="001168CB">
        <w:rPr>
          <w:rFonts w:ascii="Times New Roman" w:hAnsi="Times New Roman" w:cs="Times New Roman"/>
          <w:i/>
          <w:sz w:val="24"/>
          <w:szCs w:val="28"/>
        </w:rPr>
        <w:t>Джерело: складено автором за даними підприємства.</w:t>
      </w:r>
    </w:p>
    <w:p w14:paraId="720C6E70" w14:textId="77777777" w:rsidR="00181F26" w:rsidRPr="001168CB" w:rsidRDefault="000C4648" w:rsidP="00BC1D0B">
      <w:pPr>
        <w:pStyle w:val="ac"/>
        <w:spacing w:line="360" w:lineRule="auto"/>
        <w:ind w:right="2" w:firstLine="567"/>
        <w:jc w:val="both"/>
      </w:pPr>
      <w:r w:rsidRPr="001168CB">
        <w:t>Отже, як видно з табл. 2.8</w:t>
      </w:r>
      <w:r w:rsidR="009D30CF" w:rsidRPr="001168CB">
        <w:t xml:space="preserve"> та рис</w:t>
      </w:r>
      <w:r w:rsidRPr="001168CB">
        <w:t>.</w:t>
      </w:r>
      <w:r w:rsidR="009D30CF" w:rsidRPr="001168CB">
        <w:t>2.</w:t>
      </w:r>
      <w:r w:rsidRPr="001168CB">
        <w:t>4</w:t>
      </w:r>
      <w:r w:rsidR="00BC1D0B" w:rsidRPr="001168CB">
        <w:t>, ТОВ «</w:t>
      </w:r>
      <w:r w:rsidR="00181F26" w:rsidRPr="001168CB">
        <w:t>ТОВ ВР «</w:t>
      </w:r>
      <w:proofErr w:type="spellStart"/>
      <w:r w:rsidR="00181F26" w:rsidRPr="001168CB">
        <w:t>Вентсол</w:t>
      </w:r>
      <w:proofErr w:type="spellEnd"/>
      <w:r w:rsidR="00BC1D0B" w:rsidRPr="001168CB">
        <w:t xml:space="preserve">» займає впевнені позиції за власністю призначеною для НДДКР та інноваційного зростання. </w:t>
      </w:r>
    </w:p>
    <w:p w14:paraId="61F5B333" w14:textId="77777777" w:rsidR="000C4648" w:rsidRPr="001168CB" w:rsidRDefault="000C4648" w:rsidP="000C4648">
      <w:pPr>
        <w:pStyle w:val="ac"/>
        <w:spacing w:line="360" w:lineRule="auto"/>
        <w:ind w:right="2" w:firstLine="567"/>
        <w:jc w:val="both"/>
      </w:pPr>
      <w:r w:rsidRPr="001168CB">
        <w:t>Це свідчить про великий потенціал інноваційного розвитку підприємства та сировинної бази для реалізації інноваційних проектів. Однак низькі значення решти показників дозволяють зробити висновок про наявність проблем в управлінні та організації цих проектів. Найменшим показником є ​​коефіцієнт впровадження нового продукту, який являє собою велику кількість інноваційних проектів, які є невдалими або тривалий час не запускалися.</w:t>
      </w:r>
    </w:p>
    <w:p w14:paraId="29E896C0" w14:textId="77777777" w:rsidR="000C4648" w:rsidRPr="001168CB" w:rsidRDefault="000C4648" w:rsidP="000C4648">
      <w:pPr>
        <w:pStyle w:val="ac"/>
        <w:spacing w:line="360" w:lineRule="auto"/>
        <w:ind w:right="2" w:firstLine="567"/>
        <w:jc w:val="both"/>
      </w:pPr>
      <w:r w:rsidRPr="001168CB">
        <w:t xml:space="preserve"> Якщо розглядати показники з точки зору сталого розвитку, то позитивною є тенденція до зростання показника інноваційного зростання на 28% у 2021 році. Таке зростання може закласти основу для сталого зростання, зосереджуючись на економічних, соціальних та екологічних аспектах. Крім того, компанія має корпоративну екологізацію, хоча цей показник у 2021 році становить лише 0,208.</w:t>
      </w:r>
    </w:p>
    <w:p w14:paraId="5AEC1AD1" w14:textId="77777777" w:rsidR="000C4648" w:rsidRPr="001168CB" w:rsidRDefault="000C4648" w:rsidP="00BC1D0B">
      <w:pPr>
        <w:pStyle w:val="ac"/>
        <w:spacing w:line="360" w:lineRule="auto"/>
        <w:ind w:right="2" w:firstLine="567"/>
        <w:jc w:val="both"/>
      </w:pPr>
      <w:r w:rsidRPr="001168CB">
        <w:lastRenderedPageBreak/>
        <w:t xml:space="preserve">Найбільш стабільний розвиток спостерігається за показником інноваційної властивості, оскільки він </w:t>
      </w:r>
      <w:proofErr w:type="spellStart"/>
      <w:r w:rsidRPr="001168CB">
        <w:t>динамічно</w:t>
      </w:r>
      <w:proofErr w:type="spellEnd"/>
      <w:r w:rsidRPr="001168CB">
        <w:t xml:space="preserve"> зростає як у 2020, так і в 2021 роках. Найгіршим показником сталого інноваційного розвитку є впровадження нової продукції. Зважаючи на це, слід сказати, що компанії повинні перенести частину своїх зусиль, спрямованих на збільшення своєї інноваційної бази, на розробку та впровадження продуктів, які мають довгостроковий соціальний та екологічний вплив. Цей вплив неминуче матиме мультиплікативний ефект, забезпечуючи продовження зростання показників, що є необхідною умовою сталого розвитку.</w:t>
      </w:r>
    </w:p>
    <w:p w14:paraId="2ECDA050" w14:textId="77777777" w:rsidR="000C4648" w:rsidRPr="001168CB" w:rsidRDefault="000C4648" w:rsidP="000C4648">
      <w:pPr>
        <w:pStyle w:val="ac"/>
        <w:tabs>
          <w:tab w:val="left" w:pos="1134"/>
        </w:tabs>
        <w:spacing w:line="360" w:lineRule="auto"/>
        <w:ind w:right="2" w:firstLine="709"/>
        <w:jc w:val="both"/>
      </w:pPr>
      <w:r w:rsidRPr="001168CB">
        <w:t>Навіть висока питома вага інноваційного обладнання на підприємстві та наявність численних розробок у конструкторському бюро з неефективним використанням основних виробничих фондів не призводять до сталого інноваційного зростання та його впливу на економічний результат діяльності.  Це можна побачити в темпах впровадження нових продуктів і розвитку нових технологій</w:t>
      </w:r>
      <w:r w:rsidR="00BF45FD" w:rsidRPr="001168CB">
        <w:rPr>
          <w:lang w:val="ru-RU"/>
        </w:rPr>
        <w:t xml:space="preserve"> [16]</w:t>
      </w:r>
      <w:r w:rsidRPr="001168CB">
        <w:t>.</w:t>
      </w:r>
    </w:p>
    <w:p w14:paraId="218BF57B" w14:textId="77777777" w:rsidR="000C4648" w:rsidRPr="001168CB" w:rsidRDefault="000C4648" w:rsidP="000C4648">
      <w:pPr>
        <w:pStyle w:val="ac"/>
        <w:tabs>
          <w:tab w:val="left" w:pos="1134"/>
        </w:tabs>
        <w:spacing w:line="360" w:lineRule="auto"/>
        <w:ind w:right="2" w:firstLine="709"/>
        <w:jc w:val="both"/>
      </w:pPr>
      <w:r w:rsidRPr="001168CB">
        <w:t xml:space="preserve"> Економічна складова інноваційного потенціалу дозволяє визначити здатність підприємства впроваджувати інноваційні технології.  Так, лише після визначення розміру необхідних фінансових ресурсів у компанії можна буде прийняти рішення про впровадження інновацій.</w:t>
      </w:r>
    </w:p>
    <w:p w14:paraId="1155300D" w14:textId="77777777" w:rsidR="000C4648" w:rsidRPr="001168CB" w:rsidRDefault="000C4648" w:rsidP="000C4648">
      <w:pPr>
        <w:pStyle w:val="ac"/>
        <w:tabs>
          <w:tab w:val="left" w:pos="1134"/>
        </w:tabs>
        <w:spacing w:line="360" w:lineRule="auto"/>
        <w:ind w:right="2" w:firstLine="709"/>
        <w:jc w:val="both"/>
      </w:pPr>
      <w:r w:rsidRPr="001168CB">
        <w:t>Таким чином, оцінюючи фінансові ресурси, керівництво підприємства зможе визначити доцільність і необхідність впровадження інновацій. На підставі отриманої інформації також можна зробити висновки про потреби у фінансуванні.</w:t>
      </w:r>
    </w:p>
    <w:p w14:paraId="0C211753" w14:textId="77777777" w:rsidR="009D30CF" w:rsidRPr="001168CB" w:rsidRDefault="000C4648" w:rsidP="000C4648">
      <w:pPr>
        <w:pStyle w:val="ac"/>
        <w:tabs>
          <w:tab w:val="left" w:pos="1134"/>
        </w:tabs>
        <w:spacing w:line="360" w:lineRule="auto"/>
        <w:ind w:right="2" w:firstLine="709"/>
        <w:jc w:val="both"/>
      </w:pPr>
      <w:r w:rsidRPr="001168CB">
        <w:t xml:space="preserve">Оскільки позитивна роль сталого інноваційного розвитку може бути повністю реалізована лише тоді, коли екологічні, економічні та соціальні компоненти працюють </w:t>
      </w:r>
      <w:proofErr w:type="spellStart"/>
      <w:r w:rsidRPr="001168CB">
        <w:t>синергетично</w:t>
      </w:r>
      <w:proofErr w:type="spellEnd"/>
      <w:r w:rsidRPr="001168CB">
        <w:t xml:space="preserve">, заходи, спрямовані на вирішення проблем організаційної стійкості, повинні вживатися одночасно в цих сферах, відповідно до очікувань довгострокових </w:t>
      </w:r>
      <w:proofErr w:type="spellStart"/>
      <w:r w:rsidRPr="001168CB">
        <w:t>результатівю</w:t>
      </w:r>
      <w:proofErr w:type="spellEnd"/>
    </w:p>
    <w:p w14:paraId="6C889242" w14:textId="77777777" w:rsidR="000C4648" w:rsidRPr="001168CB" w:rsidRDefault="000C4648" w:rsidP="000C4648">
      <w:pPr>
        <w:pStyle w:val="ac"/>
        <w:tabs>
          <w:tab w:val="left" w:pos="1134"/>
        </w:tabs>
        <w:spacing w:line="360" w:lineRule="auto"/>
        <w:ind w:right="2" w:firstLine="709"/>
        <w:jc w:val="both"/>
      </w:pPr>
    </w:p>
    <w:p w14:paraId="4E5FD647" w14:textId="77777777" w:rsidR="000C4648" w:rsidRPr="001168CB" w:rsidRDefault="000C4648" w:rsidP="000C4648">
      <w:pPr>
        <w:pStyle w:val="ac"/>
        <w:tabs>
          <w:tab w:val="left" w:pos="1134"/>
        </w:tabs>
        <w:spacing w:line="360" w:lineRule="auto"/>
        <w:ind w:right="2" w:firstLine="709"/>
        <w:jc w:val="both"/>
      </w:pPr>
    </w:p>
    <w:p w14:paraId="4DAC35A3" w14:textId="77777777" w:rsidR="000C4648" w:rsidRPr="001168CB" w:rsidRDefault="000C4648" w:rsidP="000C4648">
      <w:pPr>
        <w:pStyle w:val="ac"/>
        <w:tabs>
          <w:tab w:val="left" w:pos="1134"/>
        </w:tabs>
        <w:spacing w:line="360" w:lineRule="auto"/>
        <w:ind w:right="2" w:firstLine="709"/>
        <w:jc w:val="both"/>
      </w:pPr>
    </w:p>
    <w:p w14:paraId="629291DE" w14:textId="77777777" w:rsidR="000C4648" w:rsidRPr="001168CB" w:rsidRDefault="000C4648" w:rsidP="000C4648">
      <w:pPr>
        <w:pStyle w:val="ac"/>
        <w:tabs>
          <w:tab w:val="left" w:pos="1134"/>
        </w:tabs>
        <w:spacing w:line="360" w:lineRule="auto"/>
        <w:ind w:right="2" w:firstLine="709"/>
        <w:jc w:val="both"/>
      </w:pPr>
    </w:p>
    <w:p w14:paraId="2BF2E1D1" w14:textId="77777777" w:rsidR="007F3736" w:rsidRPr="001168CB" w:rsidRDefault="007F3736" w:rsidP="00592A13">
      <w:pPr>
        <w:pStyle w:val="1"/>
        <w:tabs>
          <w:tab w:val="left" w:pos="0"/>
          <w:tab w:val="left" w:pos="9639"/>
        </w:tabs>
        <w:spacing w:before="0" w:line="360" w:lineRule="auto"/>
        <w:ind w:firstLine="709"/>
        <w:jc w:val="both"/>
        <w:rPr>
          <w:rFonts w:ascii="Times New Roman" w:hAnsi="Times New Roman" w:cs="Times New Roman"/>
          <w:b/>
          <w:color w:val="auto"/>
          <w:sz w:val="28"/>
        </w:rPr>
      </w:pPr>
      <w:bookmarkStart w:id="10" w:name="_Toc133955363"/>
      <w:r w:rsidRPr="001168CB">
        <w:rPr>
          <w:rFonts w:ascii="Times New Roman" w:hAnsi="Times New Roman" w:cs="Times New Roman"/>
          <w:b/>
          <w:color w:val="auto"/>
          <w:sz w:val="28"/>
        </w:rPr>
        <w:t>Висновки до 2 розділу</w:t>
      </w:r>
      <w:bookmarkEnd w:id="10"/>
    </w:p>
    <w:p w14:paraId="1FCDE58C" w14:textId="77777777" w:rsidR="00181F26" w:rsidRPr="001168CB" w:rsidRDefault="00181F26" w:rsidP="00181F26"/>
    <w:p w14:paraId="38EBDE70" w14:textId="77777777" w:rsidR="000C4648" w:rsidRPr="001168CB" w:rsidRDefault="000C4648" w:rsidP="000C4648">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У другому розділі дипломної роботи аналізується бізнес-середовище ТОВ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xml:space="preserve"> ВР», надається загальна характеристика, інформація про діяльність, інформацію про продукцію та організаційну структуру підприємства.</w:t>
      </w:r>
    </w:p>
    <w:p w14:paraId="4BC13977" w14:textId="77777777" w:rsidR="00181F26" w:rsidRPr="001168CB" w:rsidRDefault="000C4648" w:rsidP="000C4648">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 Розглянуто та проаналізовано показники фінансового стану підприємств, як критерій порівняння та оцінки використано інформацію про результати їх діяльності за 2019-2021 роки, а також оцінено інноваційну діяльність підприємств. Встановлено, що підприємство є конкурентоспроможним на внутрішньому ринку у своїй галузі та має багато переваг перед конкурентами. Але, судячи з результатів, загальний рівень конкурентоспроможності недостатньо високий, щоб стати лідером галузі на міжнародному ринку </w:t>
      </w:r>
      <w:r w:rsidR="00181F26" w:rsidRPr="001168CB">
        <w:rPr>
          <w:rFonts w:ascii="Times New Roman" w:hAnsi="Times New Roman" w:cs="Times New Roman"/>
          <w:sz w:val="28"/>
          <w:szCs w:val="28"/>
        </w:rPr>
        <w:t>обчислення деяких із показників, що мають значення нижні за норму.</w:t>
      </w:r>
    </w:p>
    <w:p w14:paraId="4EC66EB5" w14:textId="77777777" w:rsidR="000C4648" w:rsidRPr="001168CB" w:rsidRDefault="000C4648" w:rsidP="000C4648">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Оцінка інноваційної активності та рівня інноваційного потенціалу показала, що підприємство знаходиться на межі стратегії лідера та послідовника.  Аналіз інноваційної діяльності показав середній рівень цього показника.  З метою виявлення проблем, що стримують розвиток компанії, та переваг, які можуть їх усунути, проведено SWOT-аналіз її діяльності та визначено альтернативні напрямки подальшого інноваційного розвитку.</w:t>
      </w:r>
    </w:p>
    <w:p w14:paraId="2D9205D9" w14:textId="77777777" w:rsidR="00181F26" w:rsidRPr="001168CB" w:rsidRDefault="000C4648" w:rsidP="000C4648">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 Зокрема, підприємству слід звернути увагу на структуру підрозділів, які займаються розвитком інновацій, та рівень кваліфікації та інноваційної спрямованості персоналу, який їх забезпечує.  Важливим елементом також є підвищення вартості інноваційних досліджень і розробок, оптимізація виробництва та здешевлення існуючої продукції.</w:t>
      </w:r>
    </w:p>
    <w:p w14:paraId="55F7257B" w14:textId="77777777" w:rsidR="00181F26" w:rsidRPr="001168CB" w:rsidRDefault="00181F26" w:rsidP="00181F26"/>
    <w:p w14:paraId="0565BCC0" w14:textId="77777777" w:rsidR="001328D2" w:rsidRPr="001168CB" w:rsidRDefault="001328D2" w:rsidP="00592A13">
      <w:pPr>
        <w:pStyle w:val="1"/>
        <w:tabs>
          <w:tab w:val="left" w:pos="0"/>
          <w:tab w:val="left" w:pos="9639"/>
        </w:tabs>
        <w:spacing w:before="0" w:line="360" w:lineRule="auto"/>
        <w:ind w:firstLine="709"/>
        <w:jc w:val="both"/>
        <w:rPr>
          <w:rFonts w:ascii="Times New Roman" w:hAnsi="Times New Roman" w:cs="Times New Roman"/>
          <w:b/>
          <w:color w:val="auto"/>
          <w:sz w:val="28"/>
        </w:rPr>
      </w:pPr>
      <w:r w:rsidRPr="001168CB">
        <w:rPr>
          <w:rFonts w:ascii="Times New Roman" w:hAnsi="Times New Roman" w:cs="Times New Roman"/>
          <w:b/>
          <w:color w:val="auto"/>
          <w:sz w:val="28"/>
        </w:rPr>
        <w:br w:type="page"/>
      </w:r>
    </w:p>
    <w:p w14:paraId="2B06B5CB" w14:textId="77777777" w:rsidR="001328D2" w:rsidRPr="001168CB" w:rsidRDefault="007F3736" w:rsidP="00592A13">
      <w:pPr>
        <w:pStyle w:val="1"/>
        <w:tabs>
          <w:tab w:val="left" w:pos="0"/>
          <w:tab w:val="left" w:pos="9639"/>
        </w:tabs>
        <w:spacing w:before="0" w:line="360" w:lineRule="auto"/>
        <w:ind w:firstLine="709"/>
        <w:jc w:val="center"/>
        <w:rPr>
          <w:rFonts w:ascii="Times New Roman" w:hAnsi="Times New Roman" w:cs="Times New Roman"/>
          <w:b/>
          <w:color w:val="auto"/>
          <w:sz w:val="28"/>
        </w:rPr>
      </w:pPr>
      <w:bookmarkStart w:id="11" w:name="_Toc133955364"/>
      <w:r w:rsidRPr="001168CB">
        <w:rPr>
          <w:rFonts w:ascii="Times New Roman" w:hAnsi="Times New Roman" w:cs="Times New Roman"/>
          <w:b/>
          <w:color w:val="auto"/>
          <w:sz w:val="28"/>
        </w:rPr>
        <w:lastRenderedPageBreak/>
        <w:t>РОЗДІЛ 3.</w:t>
      </w:r>
      <w:bookmarkEnd w:id="11"/>
    </w:p>
    <w:p w14:paraId="3B78EE62" w14:textId="77777777" w:rsidR="007F3736" w:rsidRPr="001168CB" w:rsidRDefault="007F3736" w:rsidP="00592A13">
      <w:pPr>
        <w:pStyle w:val="1"/>
        <w:tabs>
          <w:tab w:val="left" w:pos="0"/>
          <w:tab w:val="left" w:pos="9639"/>
        </w:tabs>
        <w:spacing w:before="0" w:line="360" w:lineRule="auto"/>
        <w:ind w:firstLine="709"/>
        <w:jc w:val="center"/>
        <w:rPr>
          <w:rFonts w:ascii="Times New Roman" w:hAnsi="Times New Roman" w:cs="Times New Roman"/>
          <w:b/>
          <w:color w:val="auto"/>
          <w:sz w:val="28"/>
        </w:rPr>
      </w:pPr>
      <w:bookmarkStart w:id="12" w:name="_Toc133955365"/>
      <w:r w:rsidRPr="001168CB">
        <w:rPr>
          <w:rFonts w:ascii="Times New Roman" w:hAnsi="Times New Roman" w:cs="Times New Roman"/>
          <w:b/>
          <w:color w:val="auto"/>
          <w:sz w:val="28"/>
        </w:rPr>
        <w:t>ШЛЯХИ УДОСКОНАЛЕННЯ МЕХАНІЗМУ ФОРМУВАННЯ ІННОВАЦІЙНОЇ ПОЛІТИКИ ТОВ «ВР «ВЕНТСОЛ»</w:t>
      </w:r>
      <w:bookmarkEnd w:id="12"/>
    </w:p>
    <w:p w14:paraId="295E03F0" w14:textId="77777777" w:rsidR="00947146" w:rsidRPr="001168CB" w:rsidRDefault="00947146" w:rsidP="00592A13">
      <w:pPr>
        <w:tabs>
          <w:tab w:val="left" w:pos="0"/>
          <w:tab w:val="left" w:pos="1134"/>
        </w:tabs>
        <w:ind w:firstLine="709"/>
        <w:rPr>
          <w:b/>
        </w:rPr>
      </w:pPr>
    </w:p>
    <w:p w14:paraId="16C9DBF7" w14:textId="77777777" w:rsidR="00052AE5" w:rsidRPr="001168CB" w:rsidRDefault="00EE2BCA" w:rsidP="004941C2">
      <w:pPr>
        <w:pStyle w:val="1"/>
        <w:numPr>
          <w:ilvl w:val="1"/>
          <w:numId w:val="7"/>
        </w:numPr>
        <w:tabs>
          <w:tab w:val="left" w:pos="0"/>
          <w:tab w:val="left" w:pos="1134"/>
          <w:tab w:val="left" w:pos="9639"/>
        </w:tabs>
        <w:spacing w:before="0" w:line="360" w:lineRule="auto"/>
        <w:ind w:left="0" w:firstLine="709"/>
        <w:jc w:val="both"/>
        <w:rPr>
          <w:rFonts w:ascii="Times New Roman" w:hAnsi="Times New Roman" w:cs="Times New Roman"/>
          <w:b/>
          <w:color w:val="auto"/>
          <w:sz w:val="28"/>
        </w:rPr>
      </w:pPr>
      <w:bookmarkStart w:id="13" w:name="_Toc133955366"/>
      <w:r w:rsidRPr="001168CB">
        <w:rPr>
          <w:rFonts w:ascii="Times New Roman" w:hAnsi="Times New Roman" w:cs="Times New Roman"/>
          <w:b/>
          <w:color w:val="auto"/>
          <w:sz w:val="28"/>
        </w:rPr>
        <w:t xml:space="preserve">Формування стратегії </w:t>
      </w:r>
      <w:r w:rsidR="00471408" w:rsidRPr="001168CB">
        <w:rPr>
          <w:rFonts w:ascii="Times New Roman" w:hAnsi="Times New Roman" w:cs="Times New Roman"/>
          <w:b/>
          <w:color w:val="auto"/>
          <w:sz w:val="28"/>
        </w:rPr>
        <w:t>удосконалення проц</w:t>
      </w:r>
      <w:r w:rsidR="006D37AC" w:rsidRPr="001168CB">
        <w:rPr>
          <w:rFonts w:ascii="Times New Roman" w:hAnsi="Times New Roman" w:cs="Times New Roman"/>
          <w:b/>
          <w:color w:val="auto"/>
          <w:sz w:val="28"/>
        </w:rPr>
        <w:t>есу управління інноваційним розв</w:t>
      </w:r>
      <w:r w:rsidR="00471408" w:rsidRPr="001168CB">
        <w:rPr>
          <w:rFonts w:ascii="Times New Roman" w:hAnsi="Times New Roman" w:cs="Times New Roman"/>
          <w:b/>
          <w:color w:val="auto"/>
          <w:sz w:val="28"/>
        </w:rPr>
        <w:t xml:space="preserve">итком </w:t>
      </w:r>
      <w:r w:rsidRPr="001168CB">
        <w:rPr>
          <w:rFonts w:ascii="Times New Roman" w:hAnsi="Times New Roman" w:cs="Times New Roman"/>
          <w:b/>
          <w:color w:val="auto"/>
          <w:sz w:val="28"/>
        </w:rPr>
        <w:t>в досліджуваному підприємстві</w:t>
      </w:r>
      <w:bookmarkEnd w:id="13"/>
    </w:p>
    <w:p w14:paraId="59085B09" w14:textId="77777777" w:rsidR="00471408" w:rsidRPr="001168CB" w:rsidRDefault="00471408" w:rsidP="00592A13">
      <w:pPr>
        <w:tabs>
          <w:tab w:val="left" w:pos="0"/>
        </w:tabs>
        <w:ind w:firstLine="709"/>
      </w:pPr>
    </w:p>
    <w:p w14:paraId="30994CF9" w14:textId="77777777" w:rsidR="000C4648" w:rsidRPr="001168CB" w:rsidRDefault="000C4648" w:rsidP="000C4648">
      <w:pPr>
        <w:pStyle w:val="ac"/>
        <w:tabs>
          <w:tab w:val="left" w:pos="0"/>
          <w:tab w:val="left" w:pos="8931"/>
        </w:tabs>
        <w:spacing w:before="3" w:line="360" w:lineRule="auto"/>
        <w:ind w:firstLine="709"/>
        <w:jc w:val="both"/>
      </w:pPr>
      <w:r w:rsidRPr="001168CB">
        <w:t>Основною метою інноваційного процесу в Україні є інноваційний розвиток підприємств, реалізація якого має базуватися на структурній трансформації перспективних галузей виробництва, оновленні технологічних процесів за рахунок використання сучасних інноваційних технологій.</w:t>
      </w:r>
    </w:p>
    <w:p w14:paraId="042ACB18" w14:textId="77777777" w:rsidR="000C4648" w:rsidRPr="001168CB" w:rsidRDefault="000C4648" w:rsidP="000C4648">
      <w:pPr>
        <w:pStyle w:val="ac"/>
        <w:tabs>
          <w:tab w:val="left" w:pos="0"/>
          <w:tab w:val="left" w:pos="8931"/>
        </w:tabs>
        <w:spacing w:before="3" w:line="360" w:lineRule="auto"/>
        <w:ind w:firstLine="709"/>
        <w:jc w:val="both"/>
      </w:pPr>
      <w:r w:rsidRPr="001168CB">
        <w:t xml:space="preserve"> Будь-яка внутрішня економічна зміна, яка веде до комерційного успіху фірми, може слугувати інновацією фірми. Це виробництво нових видів продукції чи послуг, впровадження нових або вдосконалених організаційних форм, використання нових методів маркетингу.</w:t>
      </w:r>
    </w:p>
    <w:p w14:paraId="78BE1B00" w14:textId="77777777" w:rsidR="000C4648" w:rsidRPr="001168CB" w:rsidRDefault="000C4648" w:rsidP="000C4648">
      <w:pPr>
        <w:pStyle w:val="ac"/>
        <w:tabs>
          <w:tab w:val="left" w:pos="0"/>
          <w:tab w:val="left" w:pos="8931"/>
        </w:tabs>
        <w:spacing w:before="3" w:line="360" w:lineRule="auto"/>
        <w:ind w:firstLine="709"/>
        <w:jc w:val="both"/>
      </w:pPr>
      <w:r w:rsidRPr="001168CB">
        <w:t xml:space="preserve"> Зокрема, цілі та фінансові ресурси фірми, пріоритети та потреби менеджерів, досвід здійснення інноваційної діяльності, показники ризику та часу мають великий вплив на фірми на етапі формування інноваційної стратегії. При цьому важливий також розмір і структура підприємства.</w:t>
      </w:r>
    </w:p>
    <w:p w14:paraId="301ED38D" w14:textId="77777777" w:rsidR="000C4648" w:rsidRPr="001168CB" w:rsidRDefault="000C4648" w:rsidP="000C4648">
      <w:pPr>
        <w:pStyle w:val="ac"/>
        <w:tabs>
          <w:tab w:val="left" w:pos="0"/>
          <w:tab w:val="left" w:pos="8931"/>
        </w:tabs>
        <w:spacing w:line="360" w:lineRule="auto"/>
        <w:ind w:firstLine="709"/>
        <w:jc w:val="both"/>
      </w:pPr>
      <w:r w:rsidRPr="001168CB">
        <w:t>При формуванні інноваційної стратегії, орієнтованої на зовнішнє середовище, необхідно максимізувати сильні сторони та конкурентні переваги ТОВ «</w:t>
      </w:r>
      <w:proofErr w:type="spellStart"/>
      <w:r w:rsidRPr="001168CB">
        <w:t>Вентсол</w:t>
      </w:r>
      <w:proofErr w:type="spellEnd"/>
      <w:r w:rsidRPr="001168CB">
        <w:t xml:space="preserve"> ВР». У разі вибору стратегії, спрямованої на роботу у внутрішньому середовищі, необхідно використовувати внутрішні резерви ТОВ «ВР </w:t>
      </w:r>
      <w:proofErr w:type="spellStart"/>
      <w:r w:rsidRPr="001168CB">
        <w:t>Вентсол</w:t>
      </w:r>
      <w:proofErr w:type="spellEnd"/>
      <w:r w:rsidRPr="001168CB">
        <w:t>», які допоможуть усунути недоліки та досягти поставлених цілей.</w:t>
      </w:r>
    </w:p>
    <w:p w14:paraId="29A68823" w14:textId="77777777" w:rsidR="000C4648" w:rsidRPr="001168CB" w:rsidRDefault="000C4648" w:rsidP="000C4648">
      <w:pPr>
        <w:pStyle w:val="ac"/>
        <w:tabs>
          <w:tab w:val="left" w:pos="0"/>
          <w:tab w:val="left" w:pos="8931"/>
        </w:tabs>
        <w:spacing w:line="360" w:lineRule="auto"/>
        <w:ind w:firstLine="709"/>
        <w:jc w:val="both"/>
      </w:pPr>
      <w:r w:rsidRPr="001168CB">
        <w:t>Ефективне функціонування процесу управління інноваційним розвитком починається з визначення кінцевої точки розвитку бізнесу та позиції на ринку, яку ТОВ «</w:t>
      </w:r>
      <w:proofErr w:type="spellStart"/>
      <w:r w:rsidRPr="001168CB">
        <w:t>Вентсол</w:t>
      </w:r>
      <w:proofErr w:type="spellEnd"/>
      <w:r w:rsidRPr="001168CB">
        <w:t>» бажає зайняти в результаті впровадження інновації.</w:t>
      </w:r>
    </w:p>
    <w:p w14:paraId="74C17E3A" w14:textId="77777777" w:rsidR="000C4648" w:rsidRPr="001168CB" w:rsidRDefault="000C4648" w:rsidP="000C4648">
      <w:pPr>
        <w:pStyle w:val="ac"/>
        <w:tabs>
          <w:tab w:val="left" w:pos="0"/>
          <w:tab w:val="left" w:pos="8931"/>
        </w:tabs>
        <w:spacing w:line="360" w:lineRule="auto"/>
        <w:ind w:firstLine="709"/>
        <w:jc w:val="both"/>
      </w:pPr>
      <w:r w:rsidRPr="001168CB">
        <w:t xml:space="preserve">Після вивчення основних проблем у бізнесі визначено шляхи їх подолання, </w:t>
      </w:r>
      <w:r w:rsidRPr="001168CB">
        <w:lastRenderedPageBreak/>
        <w:t>які спрямовані на реорганізацію структури управління інноваційною діяльністю та створення проектного відділу.</w:t>
      </w:r>
    </w:p>
    <w:p w14:paraId="3E147D44" w14:textId="77777777" w:rsidR="000C4648" w:rsidRPr="001168CB" w:rsidRDefault="000C4648" w:rsidP="000C4648">
      <w:pPr>
        <w:pStyle w:val="ac"/>
        <w:tabs>
          <w:tab w:val="left" w:pos="0"/>
          <w:tab w:val="left" w:pos="8931"/>
        </w:tabs>
        <w:spacing w:line="360" w:lineRule="auto"/>
        <w:ind w:firstLine="709"/>
        <w:jc w:val="both"/>
      </w:pPr>
      <w:r w:rsidRPr="001168CB">
        <w:t>На сьогоднішній день в діяльності підприємства виникає необхідність організації сукупностей елементів і підсистем, які могли б повно і ефективно задовольнити діяльність підприємства.</w:t>
      </w:r>
    </w:p>
    <w:p w14:paraId="33167FD5" w14:textId="77777777" w:rsidR="000C4648" w:rsidRPr="001168CB" w:rsidRDefault="000C4648" w:rsidP="00D02800">
      <w:pPr>
        <w:pStyle w:val="ac"/>
        <w:tabs>
          <w:tab w:val="left" w:pos="0"/>
          <w:tab w:val="left" w:pos="8931"/>
        </w:tabs>
        <w:spacing w:line="360" w:lineRule="auto"/>
        <w:ind w:firstLine="709"/>
        <w:jc w:val="both"/>
      </w:pPr>
      <w:r w:rsidRPr="001168CB">
        <w:t xml:space="preserve">У зв’язку з цим необхідно розглянути реорганізацію структури управління інноваційним розвитком на підприємстві ТОВ «ВР </w:t>
      </w:r>
      <w:proofErr w:type="spellStart"/>
      <w:r w:rsidRPr="001168CB">
        <w:t>Вентсол</w:t>
      </w:r>
      <w:proofErr w:type="spellEnd"/>
      <w:r w:rsidRPr="001168CB">
        <w:t>», яка буде реалізовуватися в результаті відповідності структурних елементів і процесів певним вимогам і правилам, зокрема таким:</w:t>
      </w:r>
    </w:p>
    <w:p w14:paraId="0132D7F6" w14:textId="77777777" w:rsidR="00D02800" w:rsidRPr="001168CB" w:rsidRDefault="00D02800" w:rsidP="004941C2">
      <w:pPr>
        <w:pStyle w:val="ac"/>
        <w:numPr>
          <w:ilvl w:val="0"/>
          <w:numId w:val="28"/>
        </w:numPr>
        <w:tabs>
          <w:tab w:val="left" w:pos="0"/>
          <w:tab w:val="left" w:pos="1134"/>
          <w:tab w:val="left" w:pos="8931"/>
        </w:tabs>
        <w:spacing w:line="360" w:lineRule="auto"/>
        <w:ind w:left="0" w:firstLine="709"/>
        <w:jc w:val="both"/>
        <w:rPr>
          <w:rFonts w:eastAsiaTheme="minorHAnsi"/>
          <w:szCs w:val="22"/>
        </w:rPr>
      </w:pPr>
      <w:r w:rsidRPr="001168CB">
        <w:rPr>
          <w:rFonts w:eastAsiaTheme="minorHAnsi"/>
          <w:szCs w:val="22"/>
        </w:rPr>
        <w:t>реалізувати активну інноваційну стратегію компанії, щоб швидко реагувати на зміни та вимоги ринку;</w:t>
      </w:r>
    </w:p>
    <w:p w14:paraId="1693BA15" w14:textId="77777777" w:rsidR="00D02800" w:rsidRPr="001168CB" w:rsidRDefault="00D02800" w:rsidP="004941C2">
      <w:pPr>
        <w:pStyle w:val="ac"/>
        <w:numPr>
          <w:ilvl w:val="0"/>
          <w:numId w:val="28"/>
        </w:numPr>
        <w:tabs>
          <w:tab w:val="left" w:pos="0"/>
          <w:tab w:val="left" w:pos="1134"/>
          <w:tab w:val="left" w:pos="8931"/>
        </w:tabs>
        <w:spacing w:line="360" w:lineRule="auto"/>
        <w:ind w:left="0" w:firstLine="709"/>
        <w:jc w:val="both"/>
        <w:rPr>
          <w:rFonts w:eastAsiaTheme="minorHAnsi"/>
          <w:szCs w:val="22"/>
        </w:rPr>
      </w:pPr>
      <w:r w:rsidRPr="001168CB">
        <w:rPr>
          <w:rFonts w:eastAsiaTheme="minorHAnsi"/>
          <w:szCs w:val="22"/>
        </w:rPr>
        <w:t>створити належні умови для активного впровадження інновацій у підприємницьку діяльність;</w:t>
      </w:r>
    </w:p>
    <w:p w14:paraId="3C567692" w14:textId="77777777" w:rsidR="00D02800" w:rsidRPr="001168CB" w:rsidRDefault="00D02800" w:rsidP="004941C2">
      <w:pPr>
        <w:pStyle w:val="ac"/>
        <w:numPr>
          <w:ilvl w:val="0"/>
          <w:numId w:val="28"/>
        </w:numPr>
        <w:tabs>
          <w:tab w:val="left" w:pos="0"/>
          <w:tab w:val="left" w:pos="1134"/>
          <w:tab w:val="left" w:pos="8931"/>
        </w:tabs>
        <w:spacing w:line="360" w:lineRule="auto"/>
        <w:ind w:left="0" w:firstLine="709"/>
        <w:jc w:val="both"/>
        <w:rPr>
          <w:rFonts w:eastAsiaTheme="minorHAnsi"/>
          <w:szCs w:val="22"/>
        </w:rPr>
      </w:pPr>
      <w:r w:rsidRPr="001168CB">
        <w:rPr>
          <w:rFonts w:eastAsiaTheme="minorHAnsi"/>
          <w:szCs w:val="22"/>
        </w:rPr>
        <w:t>визначити стимули та поведінку працівників, спрямовані на задоволення потреб працівників;</w:t>
      </w:r>
    </w:p>
    <w:p w14:paraId="5C0F9432" w14:textId="77777777" w:rsidR="00D02800" w:rsidRPr="001168CB" w:rsidRDefault="00D02800" w:rsidP="004941C2">
      <w:pPr>
        <w:pStyle w:val="ac"/>
        <w:numPr>
          <w:ilvl w:val="0"/>
          <w:numId w:val="28"/>
        </w:numPr>
        <w:tabs>
          <w:tab w:val="left" w:pos="0"/>
          <w:tab w:val="left" w:pos="1134"/>
          <w:tab w:val="left" w:pos="8931"/>
        </w:tabs>
        <w:spacing w:line="360" w:lineRule="auto"/>
        <w:ind w:left="0" w:firstLine="709"/>
        <w:jc w:val="both"/>
        <w:rPr>
          <w:rFonts w:eastAsiaTheme="minorHAnsi"/>
          <w:szCs w:val="22"/>
        </w:rPr>
      </w:pPr>
      <w:r w:rsidRPr="001168CB">
        <w:rPr>
          <w:rFonts w:eastAsiaTheme="minorHAnsi"/>
          <w:szCs w:val="22"/>
        </w:rPr>
        <w:t>створити привабливі умови для прийняття менеджерами стратегічних рішень;</w:t>
      </w:r>
    </w:p>
    <w:p w14:paraId="5CB51987" w14:textId="77777777" w:rsidR="00D02800" w:rsidRPr="001168CB" w:rsidRDefault="00D02800" w:rsidP="004941C2">
      <w:pPr>
        <w:pStyle w:val="ac"/>
        <w:numPr>
          <w:ilvl w:val="0"/>
          <w:numId w:val="28"/>
        </w:numPr>
        <w:tabs>
          <w:tab w:val="left" w:pos="0"/>
          <w:tab w:val="left" w:pos="1134"/>
          <w:tab w:val="left" w:pos="8931"/>
        </w:tabs>
        <w:spacing w:line="360" w:lineRule="auto"/>
        <w:ind w:left="0" w:firstLine="709"/>
        <w:jc w:val="both"/>
        <w:rPr>
          <w:rFonts w:eastAsiaTheme="minorHAnsi"/>
          <w:szCs w:val="22"/>
        </w:rPr>
      </w:pPr>
      <w:r w:rsidRPr="001168CB">
        <w:rPr>
          <w:rFonts w:eastAsiaTheme="minorHAnsi"/>
          <w:szCs w:val="22"/>
        </w:rPr>
        <w:t>оптимізувати функціональність підприємства</w:t>
      </w:r>
      <w:r w:rsidR="00BF45FD" w:rsidRPr="001168CB">
        <w:rPr>
          <w:rFonts w:eastAsiaTheme="minorHAnsi"/>
          <w:szCs w:val="22"/>
          <w:lang w:val="en-US"/>
        </w:rPr>
        <w:t xml:space="preserve"> [20]</w:t>
      </w:r>
      <w:r w:rsidRPr="001168CB">
        <w:rPr>
          <w:rFonts w:eastAsiaTheme="minorHAnsi"/>
          <w:szCs w:val="22"/>
        </w:rPr>
        <w:t>.</w:t>
      </w:r>
    </w:p>
    <w:p w14:paraId="2AA1484E" w14:textId="77777777" w:rsidR="00D02800" w:rsidRPr="001168CB" w:rsidRDefault="00D02800" w:rsidP="00D02800">
      <w:pPr>
        <w:pStyle w:val="ac"/>
        <w:tabs>
          <w:tab w:val="left" w:pos="0"/>
          <w:tab w:val="left" w:pos="8931"/>
        </w:tabs>
        <w:spacing w:line="360" w:lineRule="auto"/>
        <w:ind w:firstLine="709"/>
        <w:jc w:val="both"/>
      </w:pPr>
      <w:r w:rsidRPr="001168CB">
        <w:t xml:space="preserve">Ефективним інструментом забезпечення ефективної інноваційної діяльності компанії є створення нової організаційної структури.  Оптимальна організаційна структура ТОВ «ВР </w:t>
      </w:r>
      <w:proofErr w:type="spellStart"/>
      <w:r w:rsidRPr="001168CB">
        <w:t>Вентсол</w:t>
      </w:r>
      <w:proofErr w:type="spellEnd"/>
      <w:r w:rsidRPr="001168CB">
        <w:t>» зможе скорегувати управління та виробничі підрозділи підприємства відповідно до змін ринкового середовища та появи нових конкурентів.</w:t>
      </w:r>
    </w:p>
    <w:p w14:paraId="085FA045" w14:textId="77777777" w:rsidR="00D02800" w:rsidRPr="001168CB" w:rsidRDefault="00D02800" w:rsidP="00D02800">
      <w:pPr>
        <w:pStyle w:val="ac"/>
        <w:tabs>
          <w:tab w:val="left" w:pos="0"/>
          <w:tab w:val="left" w:pos="8931"/>
        </w:tabs>
        <w:spacing w:line="360" w:lineRule="auto"/>
        <w:ind w:firstLine="709"/>
        <w:jc w:val="both"/>
      </w:pPr>
      <w:r w:rsidRPr="001168CB">
        <w:t xml:space="preserve">Наступним етапом формування структури управління ТОВ «ВР </w:t>
      </w:r>
      <w:proofErr w:type="spellStart"/>
      <w:r w:rsidRPr="001168CB">
        <w:t>Вентсол</w:t>
      </w:r>
      <w:proofErr w:type="spellEnd"/>
      <w:r w:rsidRPr="001168CB">
        <w:t>» у сфері управл</w:t>
      </w:r>
      <w:r w:rsidR="00D91A78" w:rsidRPr="001168CB">
        <w:t xml:space="preserve">іння інноваційним розвитком є </w:t>
      </w:r>
      <w:r w:rsidRPr="001168CB">
        <w:t>створення та запуск інвестиційно-діагностичних підрозділів, які аналізуватимуть та оцінюватимуть інноваційний клімат, встановлюватимуть початкові інноваційні параметри відповідно до потреб та ресурсів споживача, а також проводити техніко-економічні дослідження.</w:t>
      </w:r>
    </w:p>
    <w:p w14:paraId="579438ED" w14:textId="77777777" w:rsidR="00D02800" w:rsidRPr="001168CB" w:rsidRDefault="00D02800" w:rsidP="00D02800">
      <w:pPr>
        <w:pStyle w:val="ac"/>
        <w:tabs>
          <w:tab w:val="left" w:pos="0"/>
          <w:tab w:val="left" w:pos="8931"/>
        </w:tabs>
        <w:spacing w:line="360" w:lineRule="auto"/>
        <w:ind w:firstLine="709"/>
        <w:jc w:val="both"/>
      </w:pPr>
      <w:r w:rsidRPr="001168CB">
        <w:lastRenderedPageBreak/>
        <w:t>Цей підрозділ має бути децентралізованим, щоб забезпечити можливість самостійного прийняття рішень щодо їх бажаності та мотивації працівників на етапі їх виконання.</w:t>
      </w:r>
    </w:p>
    <w:p w14:paraId="6C58CF56" w14:textId="77777777" w:rsidR="00D02800" w:rsidRPr="001168CB" w:rsidRDefault="00D02800" w:rsidP="00D02800">
      <w:pPr>
        <w:pStyle w:val="ac"/>
        <w:tabs>
          <w:tab w:val="left" w:pos="0"/>
          <w:tab w:val="left" w:pos="8931"/>
        </w:tabs>
        <w:spacing w:before="2" w:line="360" w:lineRule="auto"/>
        <w:ind w:firstLine="709"/>
        <w:jc w:val="both"/>
      </w:pPr>
      <w:r w:rsidRPr="001168CB">
        <w:t xml:space="preserve">Таким чином, запропонована вище організаційна структура ТОВ «ВР </w:t>
      </w:r>
      <w:proofErr w:type="spellStart"/>
      <w:r w:rsidRPr="001168CB">
        <w:t>Вентсол</w:t>
      </w:r>
      <w:proofErr w:type="spellEnd"/>
      <w:r w:rsidRPr="001168CB">
        <w:t>» зможе раціоналізувати процес впровадження інновацій у діяльність підприємства.</w:t>
      </w:r>
    </w:p>
    <w:p w14:paraId="2616FE05" w14:textId="77777777" w:rsidR="00D02800" w:rsidRPr="001168CB" w:rsidRDefault="00D02800" w:rsidP="00D02800">
      <w:pPr>
        <w:pStyle w:val="ac"/>
        <w:tabs>
          <w:tab w:val="left" w:pos="0"/>
          <w:tab w:val="left" w:pos="8931"/>
        </w:tabs>
        <w:spacing w:before="2" w:line="360" w:lineRule="auto"/>
        <w:ind w:firstLine="709"/>
        <w:jc w:val="both"/>
      </w:pPr>
      <w:r w:rsidRPr="001168CB">
        <w:t xml:space="preserve"> З метою вдосконалення інноваційної діяльності підприємства і для прискорення темпів впровадження інновацій на підприємстві доцільно було б запровадити проектний підрозділ</w:t>
      </w:r>
      <w:r w:rsidR="00BF45FD" w:rsidRPr="001168CB">
        <w:t xml:space="preserve"> [11]</w:t>
      </w:r>
      <w:r w:rsidRPr="001168CB">
        <w:t>.</w:t>
      </w:r>
    </w:p>
    <w:p w14:paraId="5B1BCF52" w14:textId="77777777" w:rsidR="00471408" w:rsidRPr="001168CB" w:rsidRDefault="00D02800" w:rsidP="00D02800">
      <w:pPr>
        <w:pStyle w:val="ac"/>
        <w:tabs>
          <w:tab w:val="left" w:pos="0"/>
          <w:tab w:val="left" w:pos="8931"/>
        </w:tabs>
        <w:spacing w:before="2" w:line="360" w:lineRule="auto"/>
        <w:ind w:firstLine="709"/>
        <w:jc w:val="both"/>
        <w:rPr>
          <w:sz w:val="23"/>
        </w:rPr>
      </w:pPr>
      <w:r w:rsidRPr="001168CB">
        <w:t xml:space="preserve">Даний відділ ТОВ «ВР </w:t>
      </w:r>
      <w:proofErr w:type="spellStart"/>
      <w:r w:rsidRPr="001168CB">
        <w:t>Вентсол</w:t>
      </w:r>
      <w:proofErr w:type="spellEnd"/>
      <w:r w:rsidRPr="001168CB">
        <w:t>» відповідатиме за виконання деяких інноваційних завдань, які схематично представлені на рис. 3.1.</w:t>
      </w:r>
      <w:r w:rsidR="00471408" w:rsidRPr="001168CB">
        <w:rPr>
          <w:sz w:val="23"/>
        </w:rPr>
        <w:t xml:space="preserve"> </w:t>
      </w:r>
    </w:p>
    <w:p w14:paraId="54ED5DE5" w14:textId="77777777" w:rsidR="00632143" w:rsidRPr="001168CB" w:rsidRDefault="00632143" w:rsidP="00D02800">
      <w:pPr>
        <w:pStyle w:val="ac"/>
        <w:tabs>
          <w:tab w:val="left" w:pos="0"/>
          <w:tab w:val="left" w:pos="8931"/>
        </w:tabs>
        <w:spacing w:before="2" w:line="360" w:lineRule="auto"/>
        <w:ind w:firstLine="709"/>
        <w:jc w:val="both"/>
        <w:rPr>
          <w:sz w:val="23"/>
        </w:rPr>
      </w:pPr>
      <w:r w:rsidRPr="001168CB">
        <w:rPr>
          <w:noProof/>
          <w:sz w:val="23"/>
          <w:lang w:eastAsia="uk-UA"/>
        </w:rPr>
        <w:drawing>
          <wp:inline distT="0" distB="0" distL="0" distR="0" wp14:anchorId="25F9158F" wp14:editId="5FBCE57D">
            <wp:extent cx="5486400" cy="3200400"/>
            <wp:effectExtent l="0" t="0" r="95250" b="1905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3138039E" w14:textId="77777777" w:rsidR="00471408" w:rsidRPr="001168CB" w:rsidRDefault="00471408" w:rsidP="00BF45FD">
      <w:pPr>
        <w:tabs>
          <w:tab w:val="left" w:pos="0"/>
          <w:tab w:val="left" w:pos="8931"/>
        </w:tabs>
        <w:spacing w:after="0"/>
        <w:ind w:firstLine="709"/>
        <w:jc w:val="center"/>
        <w:rPr>
          <w:rFonts w:ascii="Times New Roman" w:hAnsi="Times New Roman" w:cs="Times New Roman"/>
          <w:sz w:val="28"/>
        </w:rPr>
      </w:pPr>
      <w:r w:rsidRPr="001168CB">
        <w:rPr>
          <w:rFonts w:ascii="Times New Roman" w:hAnsi="Times New Roman" w:cs="Times New Roman"/>
          <w:sz w:val="28"/>
        </w:rPr>
        <w:t>Рис.</w:t>
      </w:r>
      <w:r w:rsidRPr="001168CB">
        <w:rPr>
          <w:rFonts w:ascii="Times New Roman" w:hAnsi="Times New Roman" w:cs="Times New Roman"/>
          <w:spacing w:val="-1"/>
          <w:sz w:val="28"/>
        </w:rPr>
        <w:t xml:space="preserve"> </w:t>
      </w:r>
      <w:r w:rsidR="00EB7574" w:rsidRPr="001168CB">
        <w:rPr>
          <w:rFonts w:ascii="Times New Roman" w:hAnsi="Times New Roman" w:cs="Times New Roman"/>
          <w:sz w:val="28"/>
        </w:rPr>
        <w:t>3.1</w:t>
      </w:r>
      <w:r w:rsidRPr="001168CB">
        <w:rPr>
          <w:rFonts w:ascii="Times New Roman" w:hAnsi="Times New Roman" w:cs="Times New Roman"/>
          <w:spacing w:val="2"/>
          <w:sz w:val="28"/>
        </w:rPr>
        <w:t xml:space="preserve"> </w:t>
      </w:r>
      <w:r w:rsidRPr="001168CB">
        <w:rPr>
          <w:rFonts w:ascii="Times New Roman" w:hAnsi="Times New Roman" w:cs="Times New Roman"/>
          <w:sz w:val="28"/>
        </w:rPr>
        <w:t>Інноваційні</w:t>
      </w:r>
      <w:r w:rsidRPr="001168CB">
        <w:rPr>
          <w:rFonts w:ascii="Times New Roman" w:hAnsi="Times New Roman" w:cs="Times New Roman"/>
          <w:spacing w:val="-2"/>
          <w:sz w:val="28"/>
        </w:rPr>
        <w:t xml:space="preserve"> </w:t>
      </w:r>
      <w:r w:rsidRPr="001168CB">
        <w:rPr>
          <w:rFonts w:ascii="Times New Roman" w:hAnsi="Times New Roman" w:cs="Times New Roman"/>
          <w:sz w:val="28"/>
        </w:rPr>
        <w:t>завдання плану</w:t>
      </w:r>
      <w:r w:rsidRPr="001168CB">
        <w:rPr>
          <w:rFonts w:ascii="Times New Roman" w:hAnsi="Times New Roman" w:cs="Times New Roman"/>
          <w:spacing w:val="-9"/>
          <w:sz w:val="28"/>
        </w:rPr>
        <w:t xml:space="preserve"> </w:t>
      </w:r>
      <w:r w:rsidRPr="001168CB">
        <w:rPr>
          <w:rFonts w:ascii="Times New Roman" w:hAnsi="Times New Roman" w:cs="Times New Roman"/>
          <w:sz w:val="28"/>
        </w:rPr>
        <w:t>проектного підрозділу</w:t>
      </w:r>
      <w:r w:rsidRPr="001168CB">
        <w:rPr>
          <w:rFonts w:ascii="Times New Roman" w:hAnsi="Times New Roman" w:cs="Times New Roman"/>
          <w:spacing w:val="-8"/>
          <w:sz w:val="28"/>
        </w:rPr>
        <w:t xml:space="preserve"> </w:t>
      </w:r>
      <w:r w:rsidRPr="001168CB">
        <w:rPr>
          <w:rFonts w:ascii="Times New Roman" w:hAnsi="Times New Roman" w:cs="Times New Roman"/>
          <w:sz w:val="28"/>
        </w:rPr>
        <w:t>ТОВ</w:t>
      </w:r>
      <w:r w:rsidRPr="001168CB">
        <w:rPr>
          <w:rFonts w:ascii="Times New Roman" w:hAnsi="Times New Roman" w:cs="Times New Roman"/>
          <w:spacing w:val="2"/>
          <w:sz w:val="28"/>
        </w:rPr>
        <w:t xml:space="preserve"> </w:t>
      </w:r>
      <w:r w:rsidRPr="001168CB">
        <w:rPr>
          <w:rFonts w:ascii="Times New Roman" w:hAnsi="Times New Roman" w:cs="Times New Roman"/>
          <w:sz w:val="28"/>
        </w:rPr>
        <w:t>«</w:t>
      </w:r>
      <w:r w:rsidR="00335897" w:rsidRPr="001168CB">
        <w:rPr>
          <w:rFonts w:ascii="Times New Roman" w:hAnsi="Times New Roman" w:cs="Times New Roman"/>
          <w:sz w:val="28"/>
        </w:rPr>
        <w:t>ВР «</w:t>
      </w:r>
      <w:proofErr w:type="spellStart"/>
      <w:r w:rsidR="00335897" w:rsidRPr="001168CB">
        <w:rPr>
          <w:rFonts w:ascii="Times New Roman" w:hAnsi="Times New Roman" w:cs="Times New Roman"/>
          <w:sz w:val="28"/>
        </w:rPr>
        <w:t>Вентсол</w:t>
      </w:r>
      <w:proofErr w:type="spellEnd"/>
      <w:r w:rsidRPr="001168CB">
        <w:rPr>
          <w:rFonts w:ascii="Times New Roman" w:hAnsi="Times New Roman" w:cs="Times New Roman"/>
          <w:sz w:val="28"/>
        </w:rPr>
        <w:t>»</w:t>
      </w:r>
    </w:p>
    <w:p w14:paraId="4CEF8DAE" w14:textId="77777777" w:rsidR="00BF45FD" w:rsidRPr="001168CB" w:rsidRDefault="00BF45FD" w:rsidP="00BF45FD">
      <w:pPr>
        <w:pStyle w:val="ac"/>
        <w:tabs>
          <w:tab w:val="left" w:pos="0"/>
          <w:tab w:val="left" w:pos="8931"/>
        </w:tabs>
        <w:spacing w:line="360" w:lineRule="auto"/>
        <w:ind w:firstLine="709"/>
        <w:jc w:val="both"/>
        <w:rPr>
          <w:rFonts w:eastAsiaTheme="minorHAnsi"/>
          <w:i/>
          <w:sz w:val="24"/>
          <w:szCs w:val="22"/>
        </w:rPr>
      </w:pPr>
      <w:r w:rsidRPr="001168CB">
        <w:rPr>
          <w:rFonts w:eastAsiaTheme="minorHAnsi"/>
          <w:i/>
          <w:sz w:val="24"/>
          <w:szCs w:val="22"/>
        </w:rPr>
        <w:t xml:space="preserve">Джерело: складено автором </w:t>
      </w:r>
    </w:p>
    <w:p w14:paraId="1D1B186A" w14:textId="77777777" w:rsidR="00D02800" w:rsidRPr="001168CB" w:rsidRDefault="00D02800" w:rsidP="00D02800">
      <w:pPr>
        <w:pStyle w:val="ac"/>
        <w:tabs>
          <w:tab w:val="left" w:pos="0"/>
          <w:tab w:val="left" w:pos="8931"/>
        </w:tabs>
        <w:spacing w:line="360" w:lineRule="auto"/>
        <w:ind w:firstLine="709"/>
        <w:jc w:val="both"/>
      </w:pPr>
      <w:r w:rsidRPr="001168CB">
        <w:t>Для формування ефективного проектного підрозділу необхідно залучати висококваліфікованих та відповідальних спеціалістів, які володіють креативністю, творчим потенціалом та здатністю до розробки інноваційних продуктів.</w:t>
      </w:r>
    </w:p>
    <w:p w14:paraId="338469EF" w14:textId="77777777" w:rsidR="00D02800" w:rsidRPr="001168CB" w:rsidRDefault="00D02800" w:rsidP="00D02800">
      <w:pPr>
        <w:pStyle w:val="ac"/>
        <w:tabs>
          <w:tab w:val="left" w:pos="0"/>
          <w:tab w:val="left" w:pos="8931"/>
        </w:tabs>
        <w:spacing w:line="360" w:lineRule="auto"/>
        <w:ind w:firstLine="709"/>
        <w:jc w:val="both"/>
      </w:pPr>
      <w:r w:rsidRPr="001168CB">
        <w:t xml:space="preserve"> Вагомою перевагою впровадження цього підрозділу в діяльність ТОВ </w:t>
      </w:r>
      <w:r w:rsidRPr="001168CB">
        <w:lastRenderedPageBreak/>
        <w:t>«</w:t>
      </w:r>
      <w:proofErr w:type="spellStart"/>
      <w:r w:rsidRPr="001168CB">
        <w:t>Вентсол</w:t>
      </w:r>
      <w:proofErr w:type="spellEnd"/>
      <w:r w:rsidRPr="001168CB">
        <w:t xml:space="preserve"> ВР» є можливість інтеграції науки та бізнесу, що максимально задовольнить потреби споживачів. Крім того, проектний відділ допоможе спростити процес прийняття інноваційних рішень на підприємстві та прискорити виведення нових продуктів.</w:t>
      </w:r>
    </w:p>
    <w:p w14:paraId="79E0BDFA" w14:textId="77777777" w:rsidR="00D02800" w:rsidRPr="001168CB" w:rsidRDefault="00D02800" w:rsidP="00D02800">
      <w:pPr>
        <w:pStyle w:val="ac"/>
        <w:tabs>
          <w:tab w:val="left" w:pos="0"/>
          <w:tab w:val="left" w:pos="8931"/>
        </w:tabs>
        <w:spacing w:line="360" w:lineRule="auto"/>
        <w:ind w:firstLine="709"/>
        <w:jc w:val="both"/>
      </w:pPr>
      <w:r w:rsidRPr="001168CB">
        <w:t xml:space="preserve"> У своїй структурі проектний підрозділ повинен включати персонал, який займається інноваційним розвитком підприємства. З економічної точки зору, щоб уникнути значних витрат на створення та функціонування відділу, до його складу на початковому етапі повинні входити керівники відділів та спеціалісти з корпоративного інноваційного розвитку.</w:t>
      </w:r>
    </w:p>
    <w:p w14:paraId="3DE51CF3" w14:textId="77777777" w:rsidR="00471408" w:rsidRPr="001168CB" w:rsidRDefault="00D02800" w:rsidP="00D02800">
      <w:pPr>
        <w:pStyle w:val="ac"/>
        <w:tabs>
          <w:tab w:val="left" w:pos="0"/>
          <w:tab w:val="left" w:pos="8931"/>
        </w:tabs>
        <w:spacing w:line="360" w:lineRule="auto"/>
        <w:ind w:firstLine="709"/>
        <w:jc w:val="both"/>
      </w:pPr>
      <w:r w:rsidRPr="001168CB">
        <w:t>Оскільки планується, що проектний підрозділ буде самостійною структурною ланкою, на його керівника будуть покладені певні обов’язки, зокрема:</w:t>
      </w:r>
    </w:p>
    <w:p w14:paraId="19947D4E" w14:textId="77777777" w:rsidR="00D02800" w:rsidRPr="001168CB" w:rsidRDefault="00D02800" w:rsidP="004941C2">
      <w:pPr>
        <w:pStyle w:val="ac"/>
        <w:numPr>
          <w:ilvl w:val="0"/>
          <w:numId w:val="29"/>
        </w:numPr>
        <w:tabs>
          <w:tab w:val="left" w:pos="0"/>
          <w:tab w:val="left" w:pos="1134"/>
          <w:tab w:val="left" w:pos="8931"/>
        </w:tabs>
        <w:spacing w:before="10" w:line="360" w:lineRule="auto"/>
        <w:ind w:left="0" w:firstLine="709"/>
        <w:jc w:val="both"/>
        <w:rPr>
          <w:rFonts w:eastAsiaTheme="minorHAnsi"/>
          <w:szCs w:val="22"/>
        </w:rPr>
      </w:pPr>
      <w:r w:rsidRPr="001168CB">
        <w:rPr>
          <w:rFonts w:eastAsiaTheme="minorHAnsi"/>
          <w:szCs w:val="22"/>
        </w:rPr>
        <w:t>створення інноваційних програм і проектів;</w:t>
      </w:r>
    </w:p>
    <w:p w14:paraId="7097E9CE" w14:textId="77777777" w:rsidR="00D02800" w:rsidRPr="001168CB" w:rsidRDefault="00D02800" w:rsidP="004941C2">
      <w:pPr>
        <w:pStyle w:val="ac"/>
        <w:numPr>
          <w:ilvl w:val="0"/>
          <w:numId w:val="29"/>
        </w:numPr>
        <w:tabs>
          <w:tab w:val="left" w:pos="0"/>
          <w:tab w:val="left" w:pos="1134"/>
          <w:tab w:val="left" w:pos="8931"/>
        </w:tabs>
        <w:spacing w:before="10" w:line="360" w:lineRule="auto"/>
        <w:ind w:left="0" w:firstLine="709"/>
        <w:jc w:val="both"/>
        <w:rPr>
          <w:rFonts w:eastAsiaTheme="minorHAnsi"/>
          <w:szCs w:val="22"/>
        </w:rPr>
      </w:pPr>
      <w:r w:rsidRPr="001168CB">
        <w:rPr>
          <w:rFonts w:eastAsiaTheme="minorHAnsi"/>
          <w:szCs w:val="22"/>
        </w:rPr>
        <w:t>формувати маркетингову стратегію, що відповідає потребам споживачів і якісним характеристикам інноваційної продукції;</w:t>
      </w:r>
    </w:p>
    <w:p w14:paraId="0EF18730" w14:textId="77777777" w:rsidR="00D02800" w:rsidRPr="001168CB" w:rsidRDefault="00D02800" w:rsidP="004941C2">
      <w:pPr>
        <w:pStyle w:val="ac"/>
        <w:numPr>
          <w:ilvl w:val="0"/>
          <w:numId w:val="29"/>
        </w:numPr>
        <w:tabs>
          <w:tab w:val="left" w:pos="0"/>
          <w:tab w:val="left" w:pos="1134"/>
          <w:tab w:val="left" w:pos="8931"/>
        </w:tabs>
        <w:spacing w:before="10" w:line="360" w:lineRule="auto"/>
        <w:ind w:left="0" w:firstLine="709"/>
        <w:jc w:val="both"/>
        <w:rPr>
          <w:rFonts w:eastAsiaTheme="minorHAnsi"/>
          <w:szCs w:val="22"/>
        </w:rPr>
      </w:pPr>
      <w:r w:rsidRPr="001168CB">
        <w:rPr>
          <w:rFonts w:eastAsiaTheme="minorHAnsi"/>
          <w:szCs w:val="22"/>
        </w:rPr>
        <w:t>визначити напрямок мінімізації витрат підприємства;</w:t>
      </w:r>
    </w:p>
    <w:p w14:paraId="62DBFFF2" w14:textId="77777777" w:rsidR="00D02800" w:rsidRPr="001168CB" w:rsidRDefault="00D02800" w:rsidP="004941C2">
      <w:pPr>
        <w:pStyle w:val="ac"/>
        <w:numPr>
          <w:ilvl w:val="0"/>
          <w:numId w:val="29"/>
        </w:numPr>
        <w:tabs>
          <w:tab w:val="left" w:pos="0"/>
          <w:tab w:val="left" w:pos="1134"/>
          <w:tab w:val="left" w:pos="8931"/>
        </w:tabs>
        <w:spacing w:before="10" w:line="360" w:lineRule="auto"/>
        <w:ind w:left="0" w:firstLine="709"/>
        <w:jc w:val="both"/>
        <w:rPr>
          <w:rFonts w:eastAsiaTheme="minorHAnsi"/>
          <w:szCs w:val="22"/>
        </w:rPr>
      </w:pPr>
      <w:r w:rsidRPr="001168CB">
        <w:rPr>
          <w:rFonts w:eastAsiaTheme="minorHAnsi"/>
          <w:szCs w:val="22"/>
        </w:rPr>
        <w:t>керівництво співробітниками функціональних відділів;</w:t>
      </w:r>
    </w:p>
    <w:p w14:paraId="2CF6DA01" w14:textId="77777777" w:rsidR="00D02800" w:rsidRPr="001168CB" w:rsidRDefault="00D02800" w:rsidP="004941C2">
      <w:pPr>
        <w:pStyle w:val="ac"/>
        <w:numPr>
          <w:ilvl w:val="0"/>
          <w:numId w:val="29"/>
        </w:numPr>
        <w:tabs>
          <w:tab w:val="left" w:pos="0"/>
          <w:tab w:val="left" w:pos="1134"/>
          <w:tab w:val="left" w:pos="8931"/>
        </w:tabs>
        <w:spacing w:before="10" w:line="360" w:lineRule="auto"/>
        <w:ind w:left="0" w:firstLine="709"/>
        <w:jc w:val="both"/>
        <w:rPr>
          <w:rFonts w:eastAsiaTheme="minorHAnsi"/>
          <w:szCs w:val="22"/>
        </w:rPr>
      </w:pPr>
      <w:r w:rsidRPr="001168CB">
        <w:rPr>
          <w:rFonts w:eastAsiaTheme="minorHAnsi"/>
          <w:szCs w:val="22"/>
        </w:rPr>
        <w:t>участь співробітників підрозділу у визначенні тактичних і стратегічних планів впровадження інноваційної продукції;</w:t>
      </w:r>
    </w:p>
    <w:p w14:paraId="15163235" w14:textId="77777777" w:rsidR="00D02800" w:rsidRPr="001168CB" w:rsidRDefault="00D02800" w:rsidP="004941C2">
      <w:pPr>
        <w:pStyle w:val="ac"/>
        <w:numPr>
          <w:ilvl w:val="0"/>
          <w:numId w:val="29"/>
        </w:numPr>
        <w:tabs>
          <w:tab w:val="left" w:pos="0"/>
          <w:tab w:val="left" w:pos="1134"/>
          <w:tab w:val="left" w:pos="8931"/>
        </w:tabs>
        <w:spacing w:before="10" w:line="360" w:lineRule="auto"/>
        <w:ind w:left="0" w:firstLine="709"/>
        <w:jc w:val="both"/>
        <w:rPr>
          <w:rFonts w:eastAsiaTheme="minorHAnsi"/>
          <w:szCs w:val="22"/>
        </w:rPr>
      </w:pPr>
      <w:r w:rsidRPr="001168CB">
        <w:rPr>
          <w:rFonts w:eastAsiaTheme="minorHAnsi"/>
          <w:szCs w:val="22"/>
        </w:rPr>
        <w:t>розробка підготовчого плану покращення конкурентних показників інноваційної діяльності;</w:t>
      </w:r>
    </w:p>
    <w:p w14:paraId="0F90C691" w14:textId="77777777" w:rsidR="00D02800" w:rsidRPr="001168CB" w:rsidRDefault="00D02800" w:rsidP="004941C2">
      <w:pPr>
        <w:pStyle w:val="ac"/>
        <w:numPr>
          <w:ilvl w:val="0"/>
          <w:numId w:val="29"/>
        </w:numPr>
        <w:tabs>
          <w:tab w:val="left" w:pos="0"/>
          <w:tab w:val="left" w:pos="1134"/>
          <w:tab w:val="left" w:pos="8931"/>
        </w:tabs>
        <w:spacing w:before="10" w:line="360" w:lineRule="auto"/>
        <w:ind w:left="0" w:firstLine="709"/>
        <w:jc w:val="both"/>
        <w:rPr>
          <w:rFonts w:eastAsiaTheme="minorHAnsi"/>
          <w:szCs w:val="22"/>
        </w:rPr>
      </w:pPr>
      <w:r w:rsidRPr="001168CB">
        <w:rPr>
          <w:rFonts w:eastAsiaTheme="minorHAnsi"/>
          <w:szCs w:val="22"/>
        </w:rPr>
        <w:t>керувати процесом дослідження та оцінки основних показників попиту та пропозиції на інноваційну продукцію;</w:t>
      </w:r>
    </w:p>
    <w:p w14:paraId="401E5BB4" w14:textId="77777777" w:rsidR="00D02800" w:rsidRPr="001168CB" w:rsidRDefault="00D02800" w:rsidP="004941C2">
      <w:pPr>
        <w:pStyle w:val="ac"/>
        <w:numPr>
          <w:ilvl w:val="0"/>
          <w:numId w:val="29"/>
        </w:numPr>
        <w:tabs>
          <w:tab w:val="left" w:pos="0"/>
          <w:tab w:val="left" w:pos="1134"/>
          <w:tab w:val="left" w:pos="8931"/>
        </w:tabs>
        <w:spacing w:before="10" w:line="360" w:lineRule="auto"/>
        <w:ind w:left="0" w:firstLine="709"/>
        <w:jc w:val="both"/>
        <w:rPr>
          <w:rFonts w:eastAsiaTheme="minorHAnsi"/>
          <w:szCs w:val="22"/>
        </w:rPr>
      </w:pPr>
      <w:r w:rsidRPr="001168CB">
        <w:rPr>
          <w:rFonts w:eastAsiaTheme="minorHAnsi"/>
          <w:szCs w:val="22"/>
        </w:rPr>
        <w:t>своєчасно усувати проблеми та недоліки в процесі управління інноваційною діяльністю та розвитком підприємств</w:t>
      </w:r>
      <w:r w:rsidR="00BF45FD" w:rsidRPr="001168CB">
        <w:rPr>
          <w:rFonts w:eastAsiaTheme="minorHAnsi"/>
          <w:szCs w:val="22"/>
          <w:lang w:val="ru-RU"/>
        </w:rPr>
        <w:t xml:space="preserve"> [18]</w:t>
      </w:r>
      <w:r w:rsidRPr="001168CB">
        <w:rPr>
          <w:rFonts w:eastAsiaTheme="minorHAnsi"/>
          <w:szCs w:val="22"/>
        </w:rPr>
        <w:t>.</w:t>
      </w:r>
    </w:p>
    <w:p w14:paraId="67B0D69D" w14:textId="77777777" w:rsidR="00D02800" w:rsidRPr="001168CB" w:rsidRDefault="00D02800" w:rsidP="00D02800">
      <w:pPr>
        <w:pStyle w:val="ac"/>
        <w:tabs>
          <w:tab w:val="left" w:pos="0"/>
          <w:tab w:val="left" w:pos="8931"/>
        </w:tabs>
        <w:spacing w:line="360" w:lineRule="auto"/>
        <w:ind w:firstLine="709"/>
        <w:jc w:val="both"/>
      </w:pPr>
      <w:r w:rsidRPr="001168CB">
        <w:t>Ще однією проблемою, яка спостерігається в діяльності ТОВ «</w:t>
      </w:r>
      <w:proofErr w:type="spellStart"/>
      <w:r w:rsidRPr="001168CB">
        <w:t>Вентсол</w:t>
      </w:r>
      <w:proofErr w:type="spellEnd"/>
      <w:r w:rsidRPr="001168CB">
        <w:t>», є низька плинність кадрів, зокрема виробничого.</w:t>
      </w:r>
    </w:p>
    <w:p w14:paraId="06263728" w14:textId="77777777" w:rsidR="00D02800" w:rsidRPr="001168CB" w:rsidRDefault="00D02800" w:rsidP="00D02800">
      <w:pPr>
        <w:pStyle w:val="ac"/>
        <w:tabs>
          <w:tab w:val="left" w:pos="0"/>
          <w:tab w:val="left" w:pos="8931"/>
        </w:tabs>
        <w:spacing w:line="360" w:lineRule="auto"/>
        <w:ind w:firstLine="709"/>
        <w:jc w:val="both"/>
      </w:pPr>
      <w:r w:rsidRPr="001168CB">
        <w:t xml:space="preserve">Для усунення цієї проблеми підприємству необхідно удосконалити мотиваційні важелі стимулювання персоналу та вдосконалити систему управління </w:t>
      </w:r>
      <w:r w:rsidRPr="001168CB">
        <w:lastRenderedPageBreak/>
        <w:t>розвитком співробітників, оскільки сам персонал є важливим напрямком у системі управління подальшим інноваційним розвитком.</w:t>
      </w:r>
    </w:p>
    <w:p w14:paraId="031E9F26" w14:textId="77777777" w:rsidR="00D02800" w:rsidRPr="001168CB" w:rsidRDefault="00D02800" w:rsidP="00D02800">
      <w:pPr>
        <w:pStyle w:val="ac"/>
        <w:tabs>
          <w:tab w:val="left" w:pos="0"/>
          <w:tab w:val="left" w:pos="8931"/>
        </w:tabs>
        <w:spacing w:line="360" w:lineRule="auto"/>
        <w:ind w:firstLine="709"/>
        <w:jc w:val="both"/>
      </w:pPr>
      <w:r w:rsidRPr="001168CB">
        <w:t>Плинність кадрів негативно впливає на розвиток персоналу і компанії в цілому, тому що людина, яка м</w:t>
      </w:r>
      <w:r w:rsidR="00632143" w:rsidRPr="001168CB">
        <w:t xml:space="preserve">ає намір піти, не зацікавлена </w:t>
      </w:r>
      <w:r w:rsidRPr="001168CB">
        <w:t>розвиватися в даній компанії і проходити професійне навчання.</w:t>
      </w:r>
    </w:p>
    <w:p w14:paraId="48CC2F53" w14:textId="77777777" w:rsidR="00D02800" w:rsidRPr="001168CB" w:rsidRDefault="00D02800" w:rsidP="00D02800">
      <w:pPr>
        <w:pStyle w:val="ac"/>
        <w:tabs>
          <w:tab w:val="left" w:pos="0"/>
          <w:tab w:val="left" w:pos="8931"/>
        </w:tabs>
        <w:spacing w:line="360" w:lineRule="auto"/>
        <w:ind w:firstLine="709"/>
        <w:jc w:val="both"/>
      </w:pPr>
      <w:r w:rsidRPr="001168CB">
        <w:t xml:space="preserve">Тому, щоб зменшити плинність кадрів, необхідно створити якісну систему підбору персоналу, щоб працівники, які приймаються на роботу, відповідали існуючій корпоративній культурі ТОВ «ВР </w:t>
      </w:r>
      <w:proofErr w:type="spellStart"/>
      <w:r w:rsidRPr="001168CB">
        <w:t>Вентсол</w:t>
      </w:r>
      <w:proofErr w:type="spellEnd"/>
      <w:r w:rsidRPr="001168CB">
        <w:t>» та цінностям компанії.</w:t>
      </w:r>
    </w:p>
    <w:p w14:paraId="5C4057AC" w14:textId="77777777" w:rsidR="00D02800" w:rsidRPr="001168CB" w:rsidRDefault="00D02800" w:rsidP="00D02800">
      <w:pPr>
        <w:pStyle w:val="ac"/>
        <w:tabs>
          <w:tab w:val="left" w:pos="0"/>
          <w:tab w:val="left" w:pos="8931"/>
        </w:tabs>
        <w:spacing w:before="1" w:line="360" w:lineRule="auto"/>
        <w:ind w:firstLine="709"/>
        <w:jc w:val="both"/>
      </w:pPr>
      <w:r w:rsidRPr="001168CB">
        <w:t>Для покращення роботи інноваційної складової необхідно запровадити мотивацію працівників, які мають інноваційні та креативні ідеї або втілюють їх у життя.  Тобто виділяти надбавку до оплати праці працівникам, які пропонують ефективне та цілеспрямоване інноваційне впровадження.  Однак слід пам'ятати, що будь-які нововведення є суперечливими, оскільки вони не мають абсолютного обґрунтування своєї економічної доцільності.</w:t>
      </w:r>
    </w:p>
    <w:p w14:paraId="2B704E22" w14:textId="77777777" w:rsidR="00D02800" w:rsidRPr="001168CB" w:rsidRDefault="00D02800" w:rsidP="00D02800">
      <w:pPr>
        <w:pStyle w:val="ac"/>
        <w:tabs>
          <w:tab w:val="left" w:pos="0"/>
          <w:tab w:val="left" w:pos="8931"/>
        </w:tabs>
        <w:spacing w:before="1" w:line="360" w:lineRule="auto"/>
        <w:ind w:firstLine="709"/>
        <w:jc w:val="both"/>
      </w:pPr>
      <w:r w:rsidRPr="001168CB">
        <w:t xml:space="preserve"> Тому процес впровадження інновацій на підприємстві досить часто породжує конфліктні ситуації, вирішення яких належить керівнику підприємства.  Таким чином, запропоновані заходи допоможуть підприємству вдосконалити систему управління інноваційним розвитком та зменшити плинність кадрів на підприємстві.</w:t>
      </w:r>
    </w:p>
    <w:p w14:paraId="0E72305E" w14:textId="77777777" w:rsidR="00D02800" w:rsidRPr="001168CB" w:rsidRDefault="00D02800" w:rsidP="00D02800">
      <w:pPr>
        <w:pStyle w:val="ac"/>
        <w:tabs>
          <w:tab w:val="left" w:pos="0"/>
          <w:tab w:val="left" w:pos="8931"/>
        </w:tabs>
        <w:spacing w:line="360" w:lineRule="auto"/>
        <w:ind w:firstLine="709"/>
        <w:jc w:val="both"/>
      </w:pPr>
      <w:r w:rsidRPr="001168CB">
        <w:t xml:space="preserve">Оскільки підприємство характеризується високим технологічним рівнем виробництва та досить низьким рівнем оволодіння новітніми технологіями, то в якості стратегії інноваційного розвитку слід обрати стратегію, спрямовану на вдосконалення технології шляхом розширення наявних виробничих </w:t>
      </w:r>
      <w:proofErr w:type="spellStart"/>
      <w:r w:rsidRPr="001168CB">
        <w:t>потужностей</w:t>
      </w:r>
      <w:proofErr w:type="spellEnd"/>
      <w:r w:rsidRPr="001168CB">
        <w:t xml:space="preserve"> та автоматизації окремих процесів</w:t>
      </w:r>
      <w:r w:rsidR="00BF45FD" w:rsidRPr="001168CB">
        <w:t xml:space="preserve"> [21]</w:t>
      </w:r>
      <w:r w:rsidRPr="001168CB">
        <w:t>.</w:t>
      </w:r>
    </w:p>
    <w:p w14:paraId="4DB63A99" w14:textId="77777777" w:rsidR="00D02800" w:rsidRPr="001168CB" w:rsidRDefault="00D02800" w:rsidP="00D02800">
      <w:pPr>
        <w:pStyle w:val="ac"/>
        <w:tabs>
          <w:tab w:val="left" w:pos="0"/>
          <w:tab w:val="left" w:pos="8931"/>
        </w:tabs>
        <w:spacing w:line="360" w:lineRule="auto"/>
        <w:ind w:firstLine="709"/>
        <w:jc w:val="both"/>
      </w:pPr>
      <w:r w:rsidRPr="001168CB">
        <w:t>Таким чином, для проведення науково-дослідних робіт з розробки та впровадження інновацій на ТОВ «</w:t>
      </w:r>
      <w:proofErr w:type="spellStart"/>
      <w:r w:rsidRPr="001168CB">
        <w:t>Вентсол</w:t>
      </w:r>
      <w:proofErr w:type="spellEnd"/>
      <w:r w:rsidRPr="001168CB">
        <w:t>» необхідно залучити весь вільний кваліфікований персонал, чому сприятиме запропонована організаційна структура.</w:t>
      </w:r>
    </w:p>
    <w:p w14:paraId="62F2DF1D" w14:textId="77777777" w:rsidR="00EB7574" w:rsidRPr="001168CB" w:rsidRDefault="00D02800" w:rsidP="00D02800">
      <w:pPr>
        <w:pStyle w:val="ac"/>
        <w:tabs>
          <w:tab w:val="left" w:pos="0"/>
          <w:tab w:val="left" w:pos="8931"/>
        </w:tabs>
        <w:spacing w:line="360" w:lineRule="auto"/>
        <w:ind w:firstLine="709"/>
        <w:jc w:val="both"/>
      </w:pPr>
      <w:r w:rsidRPr="001168CB">
        <w:t xml:space="preserve">Подальша стратегія управління інноваційним розвитком підприємства буде </w:t>
      </w:r>
      <w:r w:rsidRPr="001168CB">
        <w:lastRenderedPageBreak/>
        <w:t>орієнтована на формування зовнішніх конкурентних переваг підприємства на основі впроваджених інновацій та маркетингових досліджень, а також на формування внутрішніх конкурентних переваг відповідно до інноваційних, виробничих, організаційних та у</w:t>
      </w:r>
      <w:r w:rsidR="00CA399C" w:rsidRPr="001168CB">
        <w:t>правлінських потенціал компанії. Для формування стратегії розвитку можна скористатися алгоритмом на рис.</w:t>
      </w:r>
      <w:r w:rsidRPr="001168CB">
        <w:t xml:space="preserve"> 3.2</w:t>
      </w:r>
      <w:r w:rsidR="00471408" w:rsidRPr="001168CB">
        <w:t>.</w:t>
      </w:r>
    </w:p>
    <w:p w14:paraId="1A664C14" w14:textId="77777777" w:rsidR="00632143" w:rsidRPr="001168CB" w:rsidRDefault="00632143" w:rsidP="00D02800">
      <w:pPr>
        <w:pStyle w:val="ac"/>
        <w:tabs>
          <w:tab w:val="left" w:pos="0"/>
          <w:tab w:val="left" w:pos="8931"/>
        </w:tabs>
        <w:spacing w:line="360" w:lineRule="auto"/>
        <w:ind w:firstLine="709"/>
        <w:jc w:val="both"/>
      </w:pPr>
    </w:p>
    <w:p w14:paraId="61816E5C" w14:textId="77777777" w:rsidR="00CA399C" w:rsidRPr="001168CB" w:rsidRDefault="00FB0815" w:rsidP="00FB0815">
      <w:pPr>
        <w:pStyle w:val="ac"/>
        <w:tabs>
          <w:tab w:val="left" w:pos="0"/>
        </w:tabs>
        <w:spacing w:before="91" w:line="360" w:lineRule="auto"/>
        <w:ind w:firstLine="142"/>
        <w:jc w:val="both"/>
      </w:pPr>
      <w:r w:rsidRPr="001168CB">
        <w:rPr>
          <w:noProof/>
          <w:lang w:eastAsia="uk-UA"/>
        </w:rPr>
        <mc:AlternateContent>
          <mc:Choice Requires="wpg">
            <w:drawing>
              <wp:anchor distT="0" distB="0" distL="114300" distR="114300" simplePos="0" relativeHeight="251831296" behindDoc="0" locked="0" layoutInCell="1" allowOverlap="1" wp14:anchorId="6CBCE4BE" wp14:editId="25A0424A">
                <wp:simplePos x="0" y="0"/>
                <wp:positionH relativeFrom="column">
                  <wp:posOffset>66675</wp:posOffset>
                </wp:positionH>
                <wp:positionV relativeFrom="paragraph">
                  <wp:posOffset>119720</wp:posOffset>
                </wp:positionV>
                <wp:extent cx="5899785" cy="5226363"/>
                <wp:effectExtent l="0" t="0" r="24765" b="12700"/>
                <wp:wrapNone/>
                <wp:docPr id="42" name="Группа 42"/>
                <wp:cNvGraphicFramePr/>
                <a:graphic xmlns:a="http://schemas.openxmlformats.org/drawingml/2006/main">
                  <a:graphicData uri="http://schemas.microsoft.com/office/word/2010/wordprocessingGroup">
                    <wpg:wgp>
                      <wpg:cNvGrpSpPr/>
                      <wpg:grpSpPr>
                        <a:xfrm>
                          <a:off x="0" y="0"/>
                          <a:ext cx="5899785" cy="5226363"/>
                          <a:chOff x="0" y="0"/>
                          <a:chExt cx="6432210" cy="6794057"/>
                        </a:xfrm>
                      </wpg:grpSpPr>
                      <wps:wsp>
                        <wps:cNvPr id="25" name="Прямоугольник 25"/>
                        <wps:cNvSpPr/>
                        <wps:spPr>
                          <a:xfrm>
                            <a:off x="1637414" y="0"/>
                            <a:ext cx="3274828" cy="489098"/>
                          </a:xfrm>
                          <a:prstGeom prst="rect">
                            <a:avLst/>
                          </a:prstGeom>
                        </wps:spPr>
                        <wps:style>
                          <a:lnRef idx="2">
                            <a:schemeClr val="dk1"/>
                          </a:lnRef>
                          <a:fillRef idx="1">
                            <a:schemeClr val="lt1"/>
                          </a:fillRef>
                          <a:effectRef idx="0">
                            <a:schemeClr val="dk1"/>
                          </a:effectRef>
                          <a:fontRef idx="minor">
                            <a:schemeClr val="dk1"/>
                          </a:fontRef>
                        </wps:style>
                        <wps:txbx>
                          <w:txbxContent>
                            <w:p w14:paraId="4C12C342" w14:textId="77777777"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rPr>
                                <w:t>Місія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956930" y="797442"/>
                            <a:ext cx="4433777" cy="489098"/>
                          </a:xfrm>
                          <a:prstGeom prst="rect">
                            <a:avLst/>
                          </a:prstGeom>
                        </wps:spPr>
                        <wps:style>
                          <a:lnRef idx="2">
                            <a:schemeClr val="dk1"/>
                          </a:lnRef>
                          <a:fillRef idx="1">
                            <a:schemeClr val="lt1"/>
                          </a:fillRef>
                          <a:effectRef idx="0">
                            <a:schemeClr val="dk1"/>
                          </a:effectRef>
                          <a:fontRef idx="minor">
                            <a:schemeClr val="dk1"/>
                          </a:fontRef>
                        </wps:style>
                        <wps:txbx>
                          <w:txbxContent>
                            <w:p w14:paraId="626E7BC5" w14:textId="77777777"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rPr>
                                <w:t>Оцінка рівня нестабільності середовища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956930" y="1605516"/>
                            <a:ext cx="4433437" cy="489098"/>
                          </a:xfrm>
                          <a:prstGeom prst="rect">
                            <a:avLst/>
                          </a:prstGeom>
                        </wps:spPr>
                        <wps:style>
                          <a:lnRef idx="2">
                            <a:schemeClr val="dk1"/>
                          </a:lnRef>
                          <a:fillRef idx="1">
                            <a:schemeClr val="lt1"/>
                          </a:fillRef>
                          <a:effectRef idx="0">
                            <a:schemeClr val="dk1"/>
                          </a:effectRef>
                          <a:fontRef idx="minor">
                            <a:schemeClr val="dk1"/>
                          </a:fontRef>
                        </wps:style>
                        <wps:txbx>
                          <w:txbxContent>
                            <w:p w14:paraId="66728C0C" w14:textId="77777777"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rPr>
                                <w:t>Вибір методології 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956930" y="2413591"/>
                            <a:ext cx="4433747" cy="489098"/>
                          </a:xfrm>
                          <a:prstGeom prst="rect">
                            <a:avLst/>
                          </a:prstGeom>
                        </wps:spPr>
                        <wps:style>
                          <a:lnRef idx="2">
                            <a:schemeClr val="dk1"/>
                          </a:lnRef>
                          <a:fillRef idx="1">
                            <a:schemeClr val="lt1"/>
                          </a:fillRef>
                          <a:effectRef idx="0">
                            <a:schemeClr val="dk1"/>
                          </a:effectRef>
                          <a:fontRef idx="minor">
                            <a:schemeClr val="dk1"/>
                          </a:fontRef>
                        </wps:style>
                        <wps:txbx>
                          <w:txbxContent>
                            <w:p w14:paraId="16D17117" w14:textId="77777777"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rPr>
                                <w:t>Аналіз стратегічного рівня за результатами анкетування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Прямоугольник 225"/>
                        <wps:cNvSpPr/>
                        <wps:spPr>
                          <a:xfrm>
                            <a:off x="1275907" y="4072270"/>
                            <a:ext cx="3678866" cy="371992"/>
                          </a:xfrm>
                          <a:prstGeom prst="rect">
                            <a:avLst/>
                          </a:prstGeom>
                        </wps:spPr>
                        <wps:style>
                          <a:lnRef idx="2">
                            <a:schemeClr val="dk1"/>
                          </a:lnRef>
                          <a:fillRef idx="1">
                            <a:schemeClr val="lt1"/>
                          </a:fillRef>
                          <a:effectRef idx="0">
                            <a:schemeClr val="dk1"/>
                          </a:effectRef>
                          <a:fontRef idx="minor">
                            <a:schemeClr val="dk1"/>
                          </a:fontRef>
                        </wps:style>
                        <wps:txbx>
                          <w:txbxContent>
                            <w:p w14:paraId="32A8818C" w14:textId="77777777"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lang w:val="en-US"/>
                                </w:rPr>
                                <w:t>SWOT-</w:t>
                              </w:r>
                              <w:r w:rsidRPr="00FB0815">
                                <w:rPr>
                                  <w:rFonts w:ascii="Times New Roman" w:hAnsi="Times New Roman" w:cs="Times New Roman"/>
                                  <w:sz w:val="24"/>
                                  <w:szCs w:val="24"/>
                                </w:rPr>
                                <w:t>аналіз середовища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Прямоугольник 226"/>
                        <wps:cNvSpPr/>
                        <wps:spPr>
                          <a:xfrm>
                            <a:off x="1275907" y="4710223"/>
                            <a:ext cx="3678866" cy="488950"/>
                          </a:xfrm>
                          <a:prstGeom prst="rect">
                            <a:avLst/>
                          </a:prstGeom>
                        </wps:spPr>
                        <wps:style>
                          <a:lnRef idx="2">
                            <a:schemeClr val="dk1"/>
                          </a:lnRef>
                          <a:fillRef idx="1">
                            <a:schemeClr val="lt1"/>
                          </a:fillRef>
                          <a:effectRef idx="0">
                            <a:schemeClr val="dk1"/>
                          </a:effectRef>
                          <a:fontRef idx="minor">
                            <a:schemeClr val="dk1"/>
                          </a:fontRef>
                        </wps:style>
                        <wps:txbx>
                          <w:txbxContent>
                            <w:p w14:paraId="67827C8F" w14:textId="77777777"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Тенденції розвитку галузі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Прямоугольник 227"/>
                        <wps:cNvSpPr/>
                        <wps:spPr>
                          <a:xfrm>
                            <a:off x="818707" y="5486400"/>
                            <a:ext cx="4709706" cy="488950"/>
                          </a:xfrm>
                          <a:prstGeom prst="rect">
                            <a:avLst/>
                          </a:prstGeom>
                        </wps:spPr>
                        <wps:style>
                          <a:lnRef idx="2">
                            <a:schemeClr val="dk1"/>
                          </a:lnRef>
                          <a:fillRef idx="1">
                            <a:schemeClr val="lt1"/>
                          </a:fillRef>
                          <a:effectRef idx="0">
                            <a:schemeClr val="dk1"/>
                          </a:effectRef>
                          <a:fontRef idx="minor">
                            <a:schemeClr val="dk1"/>
                          </a:fontRef>
                        </wps:style>
                        <wps:txbx>
                          <w:txbxContent>
                            <w:p w14:paraId="31F93B11" w14:textId="77777777"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Розроблення альтернатив інноваційної стратегії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Прямоугольник 229"/>
                        <wps:cNvSpPr/>
                        <wps:spPr>
                          <a:xfrm>
                            <a:off x="818707" y="6305107"/>
                            <a:ext cx="4709706" cy="488950"/>
                          </a:xfrm>
                          <a:prstGeom prst="rect">
                            <a:avLst/>
                          </a:prstGeom>
                        </wps:spPr>
                        <wps:style>
                          <a:lnRef idx="2">
                            <a:schemeClr val="dk1"/>
                          </a:lnRef>
                          <a:fillRef idx="1">
                            <a:schemeClr val="lt1"/>
                          </a:fillRef>
                          <a:effectRef idx="0">
                            <a:schemeClr val="dk1"/>
                          </a:effectRef>
                          <a:fontRef idx="minor">
                            <a:schemeClr val="dk1"/>
                          </a:fontRef>
                        </wps:style>
                        <wps:txbx>
                          <w:txbxContent>
                            <w:p w14:paraId="7741F793" w14:textId="77777777"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Вибір стратегії інноваціного розвитку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Прямоугольник 230"/>
                        <wps:cNvSpPr/>
                        <wps:spPr>
                          <a:xfrm>
                            <a:off x="0" y="3026993"/>
                            <a:ext cx="2115880" cy="661914"/>
                          </a:xfrm>
                          <a:prstGeom prst="rect">
                            <a:avLst/>
                          </a:prstGeom>
                        </wps:spPr>
                        <wps:style>
                          <a:lnRef idx="2">
                            <a:schemeClr val="dk1"/>
                          </a:lnRef>
                          <a:fillRef idx="1">
                            <a:schemeClr val="lt1"/>
                          </a:fillRef>
                          <a:effectRef idx="0">
                            <a:schemeClr val="dk1"/>
                          </a:effectRef>
                          <a:fontRef idx="minor">
                            <a:schemeClr val="dk1"/>
                          </a:fontRef>
                        </wps:style>
                        <wps:txbx>
                          <w:txbxContent>
                            <w:p w14:paraId="498640A0" w14:textId="77777777"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Аналіз зовнішнього середовиша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Прямоугольник 231"/>
                        <wps:cNvSpPr/>
                        <wps:spPr>
                          <a:xfrm>
                            <a:off x="4369981" y="3026813"/>
                            <a:ext cx="2062229" cy="662316"/>
                          </a:xfrm>
                          <a:prstGeom prst="rect">
                            <a:avLst/>
                          </a:prstGeom>
                        </wps:spPr>
                        <wps:style>
                          <a:lnRef idx="2">
                            <a:schemeClr val="dk1"/>
                          </a:lnRef>
                          <a:fillRef idx="1">
                            <a:schemeClr val="lt1"/>
                          </a:fillRef>
                          <a:effectRef idx="0">
                            <a:schemeClr val="dk1"/>
                          </a:effectRef>
                          <a:fontRef idx="minor">
                            <a:schemeClr val="dk1"/>
                          </a:fontRef>
                        </wps:style>
                        <wps:txbx>
                          <w:txbxContent>
                            <w:p w14:paraId="0495B30A" w14:textId="77777777"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Виявлення сильних та слабких сторін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Прямая со стрелкой 232"/>
                        <wps:cNvCnPr/>
                        <wps:spPr>
                          <a:xfrm>
                            <a:off x="3179135" y="489098"/>
                            <a:ext cx="0" cy="30849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33" name="Прямая со стрелкой 233"/>
                        <wps:cNvCnPr/>
                        <wps:spPr>
                          <a:xfrm>
                            <a:off x="3179135" y="1286540"/>
                            <a:ext cx="0" cy="30849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34" name="Прямая со стрелкой 234"/>
                        <wps:cNvCnPr/>
                        <wps:spPr>
                          <a:xfrm>
                            <a:off x="3179135" y="2105247"/>
                            <a:ext cx="0" cy="30849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37" name="Прямая со стрелкой 237"/>
                        <wps:cNvCnPr/>
                        <wps:spPr>
                          <a:xfrm>
                            <a:off x="3189767" y="5199321"/>
                            <a:ext cx="0" cy="30849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38" name="Прямая со стрелкой 238"/>
                        <wps:cNvCnPr/>
                        <wps:spPr>
                          <a:xfrm>
                            <a:off x="3179135" y="4401879"/>
                            <a:ext cx="0" cy="30849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40" name="Соединительная линия уступом 240"/>
                        <wps:cNvCnPr/>
                        <wps:spPr>
                          <a:xfrm>
                            <a:off x="3795823" y="2902688"/>
                            <a:ext cx="574158" cy="606203"/>
                          </a:xfrm>
                          <a:prstGeom prst="bentConnector3">
                            <a:avLst/>
                          </a:prstGeom>
                          <a:ln>
                            <a:tailEnd type="triangle"/>
                          </a:ln>
                        </wps:spPr>
                        <wps:style>
                          <a:lnRef idx="2">
                            <a:schemeClr val="dk1"/>
                          </a:lnRef>
                          <a:fillRef idx="1">
                            <a:schemeClr val="lt1"/>
                          </a:fillRef>
                          <a:effectRef idx="0">
                            <a:schemeClr val="dk1"/>
                          </a:effectRef>
                          <a:fontRef idx="minor">
                            <a:schemeClr val="dk1"/>
                          </a:fontRef>
                        </wps:style>
                        <wps:bodyPr/>
                      </wps:wsp>
                      <wps:wsp>
                        <wps:cNvPr id="241" name="Соединительная линия уступом 241"/>
                        <wps:cNvCnPr/>
                        <wps:spPr>
                          <a:xfrm flipH="1">
                            <a:off x="2115879" y="2902688"/>
                            <a:ext cx="563526" cy="605937"/>
                          </a:xfrm>
                          <a:prstGeom prst="bentConnector3">
                            <a:avLst/>
                          </a:prstGeom>
                          <a:ln>
                            <a:tailEnd type="triangle"/>
                          </a:ln>
                        </wps:spPr>
                        <wps:style>
                          <a:lnRef idx="2">
                            <a:schemeClr val="dk1"/>
                          </a:lnRef>
                          <a:fillRef idx="1">
                            <a:schemeClr val="lt1"/>
                          </a:fillRef>
                          <a:effectRef idx="0">
                            <a:schemeClr val="dk1"/>
                          </a:effectRef>
                          <a:fontRef idx="minor">
                            <a:schemeClr val="dk1"/>
                          </a:fontRef>
                        </wps:style>
                        <wps:bodyPr/>
                      </wps:wsp>
                      <wps:wsp>
                        <wps:cNvPr id="242" name="Прямая соединительная линия 242"/>
                        <wps:cNvCnPr/>
                        <wps:spPr>
                          <a:xfrm>
                            <a:off x="956930" y="3689498"/>
                            <a:ext cx="0" cy="149004"/>
                          </a:xfrm>
                          <a:prstGeom prst="line">
                            <a:avLst/>
                          </a:prstGeom>
                        </wps:spPr>
                        <wps:style>
                          <a:lnRef idx="2">
                            <a:schemeClr val="dk1"/>
                          </a:lnRef>
                          <a:fillRef idx="1">
                            <a:schemeClr val="lt1"/>
                          </a:fillRef>
                          <a:effectRef idx="0">
                            <a:schemeClr val="dk1"/>
                          </a:effectRef>
                          <a:fontRef idx="minor">
                            <a:schemeClr val="dk1"/>
                          </a:fontRef>
                        </wps:style>
                        <wps:bodyPr/>
                      </wps:wsp>
                      <wps:wsp>
                        <wps:cNvPr id="243" name="Прямая соединительная линия 243"/>
                        <wps:cNvCnPr/>
                        <wps:spPr>
                          <a:xfrm>
                            <a:off x="5454502" y="3689498"/>
                            <a:ext cx="0" cy="149004"/>
                          </a:xfrm>
                          <a:prstGeom prst="line">
                            <a:avLst/>
                          </a:prstGeom>
                        </wps:spPr>
                        <wps:style>
                          <a:lnRef idx="2">
                            <a:schemeClr val="dk1"/>
                          </a:lnRef>
                          <a:fillRef idx="1">
                            <a:schemeClr val="lt1"/>
                          </a:fillRef>
                          <a:effectRef idx="0">
                            <a:schemeClr val="dk1"/>
                          </a:effectRef>
                          <a:fontRef idx="minor">
                            <a:schemeClr val="dk1"/>
                          </a:fontRef>
                        </wps:style>
                        <wps:bodyPr/>
                      </wps:wsp>
                      <wps:wsp>
                        <wps:cNvPr id="254" name="Прямая соединительная линия 254"/>
                        <wps:cNvCnPr/>
                        <wps:spPr>
                          <a:xfrm>
                            <a:off x="956930" y="3838354"/>
                            <a:ext cx="4497572" cy="0"/>
                          </a:xfrm>
                          <a:prstGeom prst="line">
                            <a:avLst/>
                          </a:prstGeom>
                        </wps:spPr>
                        <wps:style>
                          <a:lnRef idx="2">
                            <a:schemeClr val="dk1"/>
                          </a:lnRef>
                          <a:fillRef idx="1">
                            <a:schemeClr val="lt1"/>
                          </a:fillRef>
                          <a:effectRef idx="0">
                            <a:schemeClr val="dk1"/>
                          </a:effectRef>
                          <a:fontRef idx="minor">
                            <a:schemeClr val="dk1"/>
                          </a:fontRef>
                        </wps:style>
                        <wps:bodyPr/>
                      </wps:wsp>
                      <wps:wsp>
                        <wps:cNvPr id="36" name="Прямая со стрелкой 36"/>
                        <wps:cNvCnPr/>
                        <wps:spPr>
                          <a:xfrm>
                            <a:off x="3189767" y="3838354"/>
                            <a:ext cx="0" cy="233916"/>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38" name="Прямая со стрелкой 38"/>
                        <wps:cNvCnPr/>
                        <wps:spPr>
                          <a:xfrm>
                            <a:off x="3189767" y="5996763"/>
                            <a:ext cx="0" cy="30849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74F29FDB" id="Группа 42" o:spid="_x0000_s1100" style="position:absolute;left:0;text-align:left;margin-left:5.25pt;margin-top:9.45pt;width:464.55pt;height:411.5pt;z-index:251831296;mso-width-relative:margin;mso-height-relative:margin" coordsize="64322,6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D8NgcAABZFAAAOAAAAZHJzL2Uyb0RvYy54bWzsXN1u2zYUvh+wdxB0v1oiqR8adYog/dmA&#10;oi3WDr1WZMkWJosapcTJrrr2dkAv9gDD3qDAVmBru+wV5DfaIUVJrh3XdprWhUEEUPRDUuLh953D&#10;c3jom7fOJqlxGvEiYdnAtG9YphFlIRsm2Whg/vDk7je+aRRlkA2DlGXRwDyPCvPWwddf3Zzm/Qix&#10;MUuHETegkazoT/OBOS7LvN/rFeE4mgTFDZZHGTyMGZ8EJVzyUW/Igym0Pkl7yLLc3pTxYc5ZGBUF&#10;3L1dPzQPZPtxHIXlwzguotJIByZ8WymPXB6PxbF3cDPoj3iQj5NQfUZwha+YBEkGL22buh2UgXHC&#10;k6WmJknIWcHi8kbIJj0Wx0kYyT5Ab2xroTf3ODvJZV9G/ekob8UEol2Q05WbDR+cPuJGMhyYBJlG&#10;FkxgjKrfZs9mL6r/4O+VAbdBRtN81Iei93j+OH/E1Y1RfSW6fRbzifgPHTLOpHTPW+lGZ6URwk3H&#10;p9TzHdMI4ZmDkItdXMs/HMMgLdULx3dUTZdghGwYPlHT9SixHE/U7DUv7onvaz9nmgOWik5cxceJ&#10;6/E4yCM5CoWQgRIXgo4ocf0O4npZvasuQGh/VhfV29mv1b/V39UbAwpJWcmKreSKfgFCvERstos9&#10;YhPTWBYeRh7xEZBJiID41KL+exII+jkvynsRmxjiZGBygL5EZHB6vyhrYTVFQHJCRvVXyLPyPI3E&#10;B6XZ91EMcIDhQrK2JGJ0lHLjNAAKDX+01WtlSVElTtK0rWRfViktm0qqrKgWSXK2Fa3LKnZva0vL&#10;N7KsbCtOkozxD1eO6/JNr+u+im6XZ8dnEvtYgbzoH7PhOYwwZ7WmKPLwbgLyvB8U5aOAg2oAFIK6&#10;Kx/CIU7ZdGAydWYaY8Z/vuy+KA8QhKemMQVVMzCLn04CHplG+l0G4KQ2IUI3yQvieAgu+PyT4/kn&#10;2cnkiMFQ2KBY81CeivJl2pzGnE2eglY8FG+FR0EWwrsHZljy5uKorFUg6NUwOjyUxUAf5UF5P3uc&#10;h6JxIWiBlydnTwOeK1CVwOUHrCFE0F/AVl1W1MzY4UnJ4kQCT4i6lqsaAiCnUCmfg6XuJix1t2Ip&#10;dVyKQa5ARI96pFaQAGilrAjB2PM8zVShG66fqdJkdIjSTN0XpgJj1ttTafbF6IMhXm9P55hqu5bj&#10;2JLo71OVYE3VT2RUSaNWtVHdK6OKYeqxlqpQaJup7xxVEbGxQ2X196nqEU3VT0TV1k/RVN0rqqLN&#10;3NRt/VTkOdQCMgpf1PIQ8lQgpZkDY9fzfRfm3sJbxZ5NqXSwWn9de6v9lY71Bt5q669otu4ZWzdy&#10;V1E7/hvNgu15tnq2hZAKu13KVuL71JF01my9nthS67Notu4ZWzdyWVE7/hux1bd9T5lWh/gusRZM&#10;K/Es6lnKtGqyXncgWEbVdXhp/wLBiG7gtCIotY3XOkdWF1uODcSF6nNeqyZrKBj6ibzWdrC0Zd0v&#10;yyqWV9ZGmBCU2oas9ZINtpBL6cIMGNm24/tQQC4wuzasyImm9Qz4WmbAsLipxknzdM94ukkkGG0Z&#10;CiYYCOpDyyJ2BGz17UW2Wi4SllqxFdqXDrFm6/WwtQ3ca7buGVu7DK8mZenV7KUx+6W6gMPs+exZ&#10;9bp6W72BFKZ/DNTlxIDfepSprK8ma6jJvGpTvrDtUVi3qWPCbX5SNxVWxhVbPlkXDC5KHiSjcXnE&#10;sgyymBivs1EWkk1ErpOYV6aZOJZBkt7JhkZ5nkMGW8mTIBulkTLioojOeOq8WjG1EVefMQ8H46UZ&#10;3Yew12Z5bI09G/muU884NPjq1DzpkX4B6Xa1PdkF+CClcsGd+BD42ryFrcEHSaoOglVq6KMGnwaf&#10;SKtGIr9oC/DNR4s3sbo+9dx6JdaBZVaMFvImtNltU4frtOadJBrvTvNBxvgW4Guj31trPshghoUL&#10;GZDTmk9rPqn5RFK7At8f4FO8rv6CTRGwMWL2XPgZcpOEMMPgctS3wRV5If0QsffkonpnoC5ytBkg&#10;Per4sLotIgeIitCBBHQHSAe2VzhqE4ULUQRLzjNXBw6Oo6zzQrDMtNVeSK1HPybWsDN1SLp41VUR&#10;2UZHViPSiNMk/7bZRKG2RMkQMyjI1dh0sQOZHXVQy3IozBvEVLlztJvdO2ovhsZm49KIyfa17TTY&#10;HTZXR2c2UZ2o2agnc+PXzxznEm6x61NS7yfrVKWaONqEWtaaxZA0ycT+uKXtQHWERgdedhp4IasD&#10;L5vBartQjEPgzwIoi+C9xtXchsnWD9kPdeWsjqlshCuoD+ZNUGO1IRWSUuZzXl352Md19U5dEUI9&#10;2DlZm8816YtaX7W7eFcmG+/KDOLlDNjVoToovA2GsN0FSwBCyyBSNg9hTNctKeo1CpiZ7pdKw9vE&#10;SqDwVaHnUOp6zU8fNDnYOk7XgunLitPB9FX++IZ0xdQPhYhf95i/lstp3c+ZHPwPAAD//wMAUEsD&#10;BBQABgAIAAAAIQBpwkjz4AAAAAkBAAAPAAAAZHJzL2Rvd25yZXYueG1sTI9BS8NAEIXvgv9hGcGb&#10;3cTakqTZlFLUUxFsBeltm50modnZkN0m6b93POlpeLzHm+/l68m2YsDeN44UxLMIBFLpTEOVgq/D&#10;21MCwgdNRreOUMENPayL+7tcZ8aN9InDPlSCS8hnWkEdQpdJ6csarfYz1yGxd3a91YFlX0nT65HL&#10;bSufo2gprW6IP9S6w22N5WV/tQreRz1u5vHrsLuct7fjYfHxvYtRqceHabMCEXAKf2H4xWd0KJjp&#10;5K5kvGhZRwtO8k1SEOyn83QJ4qQgeYlTkEUu/y8ofgAAAP//AwBQSwECLQAUAAYACAAAACEAtoM4&#10;kv4AAADhAQAAEwAAAAAAAAAAAAAAAAAAAAAAW0NvbnRlbnRfVHlwZXNdLnhtbFBLAQItABQABgAI&#10;AAAAIQA4/SH/1gAAAJQBAAALAAAAAAAAAAAAAAAAAC8BAABfcmVscy8ucmVsc1BLAQItABQABgAI&#10;AAAAIQBeudD8NgcAABZFAAAOAAAAAAAAAAAAAAAAAC4CAABkcnMvZTJvRG9jLnhtbFBLAQItABQA&#10;BgAIAAAAIQBpwkjz4AAAAAkBAAAPAAAAAAAAAAAAAAAAAJAJAABkcnMvZG93bnJldi54bWxQSwUG&#10;AAAAAAQABADzAAAAnQoAAAAA&#10;">
                <v:rect id="Прямоугольник 25" o:spid="_x0000_s1101" style="position:absolute;left:16374;width:32748;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w:txbxContent>
                      <w:p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rPr>
                          <w:t>Місія підприємства</w:t>
                        </w:r>
                      </w:p>
                    </w:txbxContent>
                  </v:textbox>
                </v:rect>
                <v:rect id="Прямоугольник 26" o:spid="_x0000_s1102" style="position:absolute;left:9569;top:7974;width:44338;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EjsQA&#10;AADbAAAADwAAAGRycy9kb3ducmV2LnhtbESPQWvCQBSE70L/w/IKvemmHqJGN0GKQqGlYtqDx0f2&#10;NQnNvg272yT++65Q8DjMzDfMrphMJwZyvrWs4HmRgCCurG65VvD1eZyvQfiArLGzTAqu5KHIH2Y7&#10;zLQd+UxDGWoRIewzVNCE0GdS+qohg35he+LofVtnMETpaqkdjhFuOrlMklQabDkuNNjTS0PVT/lr&#10;FNhTe+32bvMxvNPq8nYKyTilB6WeHqf9FkSgKdzD/+1XrWCZ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xI7EAAAA2wAAAA8AAAAAAAAAAAAAAAAAmAIAAGRycy9k&#10;b3ducmV2LnhtbFBLBQYAAAAABAAEAPUAAACJAwAAAAA=&#10;" fillcolor="white [3201]" strokecolor="black [3200]" strokeweight="1pt">
                  <v:textbox>
                    <w:txbxContent>
                      <w:p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rPr>
                          <w:t>Оцінка рівня нестабільності середовища</w:t>
                        </w:r>
                      </w:p>
                    </w:txbxContent>
                  </v:textbox>
                </v:rect>
                <v:rect id="Прямоугольник 27" o:spid="_x0000_s1103" style="position:absolute;left:9569;top:16055;width:44334;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rPr>
                          <w:t>Вибір методології управління</w:t>
                        </w:r>
                      </w:p>
                    </w:txbxContent>
                  </v:textbox>
                </v:rect>
                <v:rect id="Прямоугольник 31" o:spid="_x0000_s1104" style="position:absolute;left:9569;top:24135;width:44337;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KJ8QA&#10;AADbAAAADwAAAGRycy9kb3ducmV2LnhtbESPQWvCQBSE74X+h+UVvNWNC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yifEAAAA2wAAAA8AAAAAAAAAAAAAAAAAmAIAAGRycy9k&#10;b3ducmV2LnhtbFBLBQYAAAAABAAEAPUAAACJAwAAAAA=&#10;" fillcolor="white [3201]" strokecolor="black [3200]" strokeweight="1pt">
                  <v:textbox>
                    <w:txbxContent>
                      <w:p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rPr>
                          <w:t>Аналіз стратегічного рівня за результатами анкетування</w:t>
                        </w:r>
                      </w:p>
                    </w:txbxContent>
                  </v:textbox>
                </v:rect>
                <v:rect id="Прямоугольник 225" o:spid="_x0000_s1105" style="position:absolute;left:12759;top:40722;width:36788;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DxsQA&#10;AADcAAAADwAAAGRycy9kb3ducmV2LnhtbESPQWvCQBSE74L/YXlCb7oxUFujq4hYKFQqVQ8eH9ln&#10;Esy+DbvbJP57t1DwOMzMN8xy3ZtatOR8ZVnBdJKAIM6trrhQcD59jN9B+ICssbZMCu7kYb0aDpaY&#10;advxD7XHUIgIYZ+hgjKEJpPS5yUZ9BPbEEfvap3BEKUrpHbYRbipZZokM2mw4rhQYkPbkvLb8dco&#10;sIfqXm/c/Lvd09vl6xCSrp/tlHoZ9ZsFiEB9eIb/259aQZq+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gw8bEAAAA3AAAAA8AAAAAAAAAAAAAAAAAmAIAAGRycy9k&#10;b3ducmV2LnhtbFBLBQYAAAAABAAEAPUAAACJAwAAAAA=&#10;" fillcolor="white [3201]" strokecolor="black [3200]" strokeweight="1pt">
                  <v:textbox>
                    <w:txbxContent>
                      <w:p w:rsidR="001D4A26" w:rsidRPr="00FB0815" w:rsidRDefault="001D4A26" w:rsidP="00CA399C">
                        <w:pPr>
                          <w:jc w:val="center"/>
                          <w:rPr>
                            <w:rFonts w:ascii="Times New Roman" w:hAnsi="Times New Roman" w:cs="Times New Roman"/>
                            <w:sz w:val="24"/>
                            <w:szCs w:val="24"/>
                          </w:rPr>
                        </w:pPr>
                        <w:r w:rsidRPr="00FB0815">
                          <w:rPr>
                            <w:rFonts w:ascii="Times New Roman" w:hAnsi="Times New Roman" w:cs="Times New Roman"/>
                            <w:sz w:val="24"/>
                            <w:szCs w:val="24"/>
                            <w:lang w:val="en-US"/>
                          </w:rPr>
                          <w:t>SWOT-</w:t>
                        </w:r>
                        <w:r w:rsidRPr="00FB0815">
                          <w:rPr>
                            <w:rFonts w:ascii="Times New Roman" w:hAnsi="Times New Roman" w:cs="Times New Roman"/>
                            <w:sz w:val="24"/>
                            <w:szCs w:val="24"/>
                          </w:rPr>
                          <w:t>аналіз середовища підприємства</w:t>
                        </w:r>
                      </w:p>
                    </w:txbxContent>
                  </v:textbox>
                </v:rect>
                <v:rect id="Прямоугольник 226" o:spid="_x0000_s1106" style="position:absolute;left:12759;top:47102;width:36788;height:4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dscUA&#10;AADcAAAADwAAAGRycy9kb3ducmV2LnhtbESPT2vCQBTE74LfYXlCb7oxh1RTVxFREFoq/jn0+Mi+&#10;JqHZt2F3TeK37xYKHoeZ+Q2z2gymER05X1tWMJ8lIIgLq2suFdyuh+kChA/IGhvLpOBBHjbr8WiF&#10;ubY9n6m7hFJECPscFVQhtLmUvqjIoJ/Zljh639YZDFG6UmqHfYSbRqZJkkmDNceFClvaVVT8XO5G&#10;gT3Vj2brlp/dB71+vZ9C0g/ZXqmXybB9AxFoCM/wf/uoFaRpB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l2xxQAAANwAAAAPAAAAAAAAAAAAAAAAAJgCAABkcnMv&#10;ZG93bnJldi54bWxQSwUGAAAAAAQABAD1AAAAigMAAAAA&#10;" fillcolor="white [3201]" strokecolor="black [3200]" strokeweight="1pt">
                  <v:textbox>
                    <w:txbxContent>
                      <w:p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Тенденції розвитку галузі</w:t>
                        </w:r>
                      </w:p>
                    </w:txbxContent>
                  </v:textbox>
                </v:rect>
                <v:rect id="Прямоугольник 227" o:spid="_x0000_s1107" style="position:absolute;left:8187;top:54864;width:47097;height:4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4KsQA&#10;AADcAAAADwAAAGRycy9kb3ducmV2LnhtbESPQWvCQBSE70L/w/IK3nTTHNSmriKlgqAopj30+Mi+&#10;JqHZt2F3TeK/dwXB4zAz3zDL9WAa0ZHztWUFb9MEBHFhdc2lgp/v7WQBwgdkjY1lUnAlD+vVy2iJ&#10;mbY9n6nLQykihH2GCqoQ2kxKX1Rk0E9tSxy9P+sMhihdKbXDPsJNI9MkmUmDNceFClv6rKj4zy9G&#10;gT3V12bj3o/dgea/+1NI+mH2pdT4ddh8gAg0hGf40d5pBWk6h/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rEAAAA3AAAAA8AAAAAAAAAAAAAAAAAmAIAAGRycy9k&#10;b3ducmV2LnhtbFBLBQYAAAAABAAEAPUAAACJAwAAAAA=&#10;" fillcolor="white [3201]" strokecolor="black [3200]" strokeweight="1pt">
                  <v:textbox>
                    <w:txbxContent>
                      <w:p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Розроблення альтернатив інноваційної стратегії</w:t>
                        </w:r>
                      </w:p>
                    </w:txbxContent>
                  </v:textbox>
                </v:rect>
                <v:rect id="Прямоугольник 229" o:spid="_x0000_s1108" style="position:absolute;left:8187;top:63051;width:47097;height:4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3Jw8QA&#10;AADcAAAADwAAAGRycy9kb3ducmV2LnhtbESPT4vCMBTE74LfITzBm6b2oGvXKCIKgsuKfw57fDRv&#10;27LNS0liW7/9RljY4zAzv2FWm97UoiXnK8sKZtMEBHFudcWFgvvtMHkD4QOyxtoyKXiSh816OFhh&#10;pm3HF2qvoRARwj5DBWUITSalz0sy6Ke2IY7et3UGQ5SukNphF+GmlmmSzKXBiuNCiQ3tSsp/rg+j&#10;wJ6rZ711y8/2gxZfp3NIun6+V2o86rfvIAL14T/81z5qBWm6hNe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tycPEAAAA3AAAAA8AAAAAAAAAAAAAAAAAmAIAAGRycy9k&#10;b3ducmV2LnhtbFBLBQYAAAAABAAEAPUAAACJAwAAAAA=&#10;" fillcolor="white [3201]" strokecolor="black [3200]" strokeweight="1pt">
                  <v:textbox>
                    <w:txbxContent>
                      <w:p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Вибір стратегії інноваціного розвитку підприємства</w:t>
                        </w:r>
                      </w:p>
                    </w:txbxContent>
                  </v:textbox>
                </v:rect>
                <v:rect id="Прямоугольник 230" o:spid="_x0000_s1109" style="position:absolute;top:30269;width:21158;height:6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72g8IA&#10;AADcAAAADwAAAGRycy9kb3ducmV2LnhtbERPz2vCMBS+D/wfwhN2m4kO3OyMIqIgOFZWd9jx0by1&#10;xealJLGt//1yGOz48f1eb0fbip58aBxrmM8UCOLSmYYrDV+X49MriBCRDbaOScOdAmw3k4c1ZsYN&#10;/El9ESuRQjhkqKGOscukDGVNFsPMdcSJ+3HeYkzQV9J4HFK4beVCqaW02HBqqLGjfU3ltbhZDS5v&#10;7u3Orz76d3r5PudRDePyoPXjdNy9gYg0xn/xn/tkNCye0/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vaDwgAAANwAAAAPAAAAAAAAAAAAAAAAAJgCAABkcnMvZG93&#10;bnJldi54bWxQSwUGAAAAAAQABAD1AAAAhwMAAAAA&#10;" fillcolor="white [3201]" strokecolor="black [3200]" strokeweight="1pt">
                  <v:textbox>
                    <w:txbxContent>
                      <w:p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Аналіз зовнішнього середовиша</w:t>
                        </w:r>
                      </w:p>
                    </w:txbxContent>
                  </v:textbox>
                </v:rect>
                <v:rect id="Прямоугольник 231" o:spid="_x0000_s1110" style="position:absolute;left:43699;top:30268;width:20623;height:6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TGMUA&#10;AADcAAAADwAAAGRycy9kb3ducmV2LnhtbESPT2vCQBTE70K/w/IKvelGC/6JriKlhUJFMXrw+Mi+&#10;JqHZt2F3m8Rv7wqCx2FmfsOsNr2pRUvOV5YVjEcJCOLc6ooLBefT13AOwgdkjbVlUnAlD5v1y2CF&#10;qbYdH6nNQiEihH2KCsoQmlRKn5dk0I9sQxy9X+sMhihdIbXDLsJNLSdJMpUGK44LJTb0UVL+l/0b&#10;BfZQXeutW+zbHc0uP4eQdP30U6m31367BBGoD8/wo/2tFUzex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lMYxQAAANwAAAAPAAAAAAAAAAAAAAAAAJgCAABkcnMv&#10;ZG93bnJldi54bWxQSwUGAAAAAAQABAD1AAAAigMAAAAA&#10;" fillcolor="white [3201]" strokecolor="black [3200]" strokeweight="1pt">
                  <v:textbox>
                    <w:txbxContent>
                      <w:p w:rsidR="001D4A26" w:rsidRPr="00FB0815" w:rsidRDefault="001D4A26" w:rsidP="000729F0">
                        <w:pPr>
                          <w:jc w:val="center"/>
                          <w:rPr>
                            <w:rFonts w:ascii="Times New Roman" w:hAnsi="Times New Roman" w:cs="Times New Roman"/>
                            <w:sz w:val="24"/>
                            <w:szCs w:val="24"/>
                          </w:rPr>
                        </w:pPr>
                        <w:r w:rsidRPr="00FB0815">
                          <w:rPr>
                            <w:rFonts w:ascii="Times New Roman" w:hAnsi="Times New Roman" w:cs="Times New Roman"/>
                            <w:sz w:val="24"/>
                            <w:szCs w:val="24"/>
                          </w:rPr>
                          <w:t>Виявлення сильних та слабких сторін підприємства</w:t>
                        </w:r>
                      </w:p>
                    </w:txbxContent>
                  </v:textbox>
                </v:rect>
                <v:shapetype id="_x0000_t32" coordsize="21600,21600" o:spt="32" o:oned="t" path="m,l21600,21600e" filled="f">
                  <v:path arrowok="t" fillok="f" o:connecttype="none"/>
                  <o:lock v:ext="edit" shapetype="t"/>
                </v:shapetype>
                <v:shape id="Прямая со стрелкой 232" o:spid="_x0000_s1111" type="#_x0000_t32" style="position:absolute;left:31791;top:4890;width:0;height:3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dIcMAAADcAAAADwAAAGRycy9kb3ducmV2LnhtbESPT4vCMBTE78J+h/AWvGlqBXGrUXYF&#10;oZdF/LfnR/Nsi81LSVLtfnsjCB6HmfkNs1z3phE3cr62rGAyTkAQF1bXXCo4HbejOQgfkDU2lknB&#10;P3lYrz4GS8y0vfOebodQighhn6GCKoQ2k9IXFRn0Y9sSR+9incEQpSuldniPcNPINElm0mDNcaHC&#10;ljYVFddDZxRsfvLfbpunu/PfpC/PTvqva/BKDT/77wWIQH14h1/tXCtIpyk8z8Qj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j3SHDAAAA3AAAAA8AAAAAAAAAAAAA&#10;AAAAoQIAAGRycy9kb3ducmV2LnhtbFBLBQYAAAAABAAEAPkAAACRAwAAAAA=&#10;" filled="t" fillcolor="white [3201]" strokecolor="black [3200]" strokeweight="1pt">
                  <v:stroke endarrow="block" joinstyle="miter"/>
                </v:shape>
                <v:shape id="Прямая со стрелкой 233" o:spid="_x0000_s1112" type="#_x0000_t32" style="position:absolute;left:31791;top:12865;width:0;height:3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94usQAAADcAAAADwAAAGRycy9kb3ducmV2LnhtbESPwWrDMBBE74H+g9hCb4kcB0rqWjZt&#10;IOBLCU2anhdraxtbKyPJifv3UaGQ4zAzb5i8nM0gLuR8Z1nBepWAIK6t7rhR8HXaL7cgfEDWOFgm&#10;Bb/koSweFjlm2l75ky7H0IgIYZ+hgjaEMZPS1y0Z9Cs7EkfvxzqDIUrXSO3wGuFmkGmSPEuDHceF&#10;FkfatVT3x8ko2L1XH9O+Sg/n7/XcnJ30L33wSj09zm+vIALN4R7+b1daQbrZwN+ZeARk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r3i6xAAAANwAAAAPAAAAAAAAAAAA&#10;AAAAAKECAABkcnMvZG93bnJldi54bWxQSwUGAAAAAAQABAD5AAAAkgMAAAAA&#10;" filled="t" fillcolor="white [3201]" strokecolor="black [3200]" strokeweight="1pt">
                  <v:stroke endarrow="block" joinstyle="miter"/>
                </v:shape>
                <v:shape id="Прямая со стрелкой 234" o:spid="_x0000_s1113" type="#_x0000_t32" style="position:absolute;left:31791;top:21052;width:0;height:3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bgzsQAAADcAAAADwAAAGRycy9kb3ducmV2LnhtbESPQWvCQBSE70L/w/IKvZmNqUibukor&#10;BHIRMdaeH9nXJJh9G3bXmP77rlDocZiZb5j1djK9GMn5zrKCRZKCIK6t7rhR8Hkq5i8gfEDW2Fsm&#10;BT/kYbt5mK0x1/bGRxqr0IgIYZ+jgjaEIZfS1y0Z9IkdiKP3bZ3BEKVrpHZ4i3DTyyxNV9Jgx3Gh&#10;xYF2LdWX6moU7D7K/bUos8P5azE1Zyf96yV4pZ4ep/c3EIGm8B/+a5daQfa8hPuZe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RuDOxAAAANwAAAAPAAAAAAAAAAAA&#10;AAAAAKECAABkcnMvZG93bnJldi54bWxQSwUGAAAAAAQABAD5AAAAkgMAAAAA&#10;" filled="t" fillcolor="white [3201]" strokecolor="black [3200]" strokeweight="1pt">
                  <v:stroke endarrow="block" joinstyle="miter"/>
                </v:shape>
                <v:shape id="Прямая со стрелкой 237" o:spid="_x0000_s1114" type="#_x0000_t32" style="position:absolute;left:31897;top:51993;width:0;height:3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R+ucQAAADcAAAADwAAAGRycy9kb3ducmV2LnhtbESPQWvCQBSE70L/w/IKvZmNKWibukor&#10;BHIRMdaeH9nXJJh9G3bXmP77rlDocZiZb5j1djK9GMn5zrKCRZKCIK6t7rhR8Hkq5i8gfEDW2Fsm&#10;BT/kYbt5mK0x1/bGRxqr0IgIYZ+jgjaEIZfS1y0Z9IkdiKP3bZ3BEKVrpHZ4i3DTyyxNl9Jgx3Gh&#10;xYF2LdWX6moU7D7K/bUos8P5azE1Zyf96yV4pZ4ep/c3EIGm8B/+a5daQfa8gvuZe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H65xAAAANwAAAAPAAAAAAAAAAAA&#10;AAAAAKECAABkcnMvZG93bnJldi54bWxQSwUGAAAAAAQABAD5AAAAkgMAAAAA&#10;" filled="t" fillcolor="white [3201]" strokecolor="black [3200]" strokeweight="1pt">
                  <v:stroke endarrow="block" joinstyle="miter"/>
                </v:shape>
                <v:shape id="Прямая со стрелкой 238" o:spid="_x0000_s1115" type="#_x0000_t32" style="position:absolute;left:31791;top:44018;width:0;height:3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vqy8EAAADcAAAADwAAAGRycy9kb3ducmV2LnhtbERPz2uDMBS+F/Y/hDfYrY11UDbXWDpB&#10;8DLK2nXnh3lV0bxIkqr775fDYMeP7/f+sJhBTOR8Z1nBdpOAIK6t7rhR8HUp1y8gfEDWOFgmBT/k&#10;4ZA/rPaYaTvzJ03n0IgYwj5DBW0IYyalr1sy6Dd2JI7czTqDIULXSO1wjuFmkGmS7KTBjmNDiyMV&#10;LdX9+W4UFO/Vx72s0tP1e7s0Vyf9ax+8Uk+Py/ENRKAl/Iv/3JVWkD7HtfFMPAI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C+rLwQAAANwAAAAPAAAAAAAAAAAAAAAA&#10;AKECAABkcnMvZG93bnJldi54bWxQSwUGAAAAAAQABAD5AAAAjwMAAAAA&#10;" filled="t" fillcolor="white [3201]" strokecolor="black [3200]" strokeweight="1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0" o:spid="_x0000_s1116" type="#_x0000_t34" style="position:absolute;left:37958;top:29026;width:5741;height:60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S3zcQAAADcAAAADwAAAGRycy9kb3ducmV2LnhtbESPTW/CMAyG75P4D5GRdhsp3QaoENCY&#10;tGmnSXxcuFmNaSsap0oyCP9+Pkza0Xr9Pvaz2mTXqyuF2Hk2MJ0UoIhrbztuDBwPH08LUDEhW+w9&#10;k4E7RdisRw8rrKy/8Y6u+9QogXCs0ECb0lBpHeuWHMaJH4glO/vgMMkYGm0D3gTuel0WxUw77Fgu&#10;tDjQe0v1Zf/jhJLnjr7DpZza17vzz3b7mU9bYx7H+W0JKlFO/8t/7S9roHyR90VGRE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LfNxAAAANwAAAAPAAAAAAAAAAAA&#10;AAAAAKECAABkcnMvZG93bnJldi54bWxQSwUGAAAAAAQABAD5AAAAkgMAAAAA&#10;" filled="t" fillcolor="white [3201]" strokecolor="black [3200]" strokeweight="1pt">
                  <v:stroke endarrow="block"/>
                </v:shape>
                <v:shape id="Соединительная линия уступом 241" o:spid="_x0000_s1117" type="#_x0000_t34" style="position:absolute;left:21158;top:29026;width:5636;height:606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q1Y8IAAADcAAAADwAAAGRycy9kb3ducmV2LnhtbESPT4vCMBTE74LfITzBm6bqskg1igoL&#10;sif/4fnZPJvS5qUkWa3ffrMg7HGYmd8wy3VnG/EgHyrHCibjDARx4XTFpYLL+Ws0BxEissbGMSl4&#10;UYD1qt9bYq7dk4/0OMVSJAiHHBWYGNtcylAYshjGriVO3t15izFJX0rt8ZngtpHTLPuUFitOCwZb&#10;2hkq6tOPVTCbH5p9d72/ar+tv83WeNwcbkoNB91mASJSF//D7/ZeK5h+TODvTDoC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q1Y8IAAADcAAAADwAAAAAAAAAAAAAA&#10;AAChAgAAZHJzL2Rvd25yZXYueG1sUEsFBgAAAAAEAAQA+QAAAJADAAAAAA==&#10;" filled="t" fillcolor="white [3201]" strokecolor="black [3200]" strokeweight="1pt">
                  <v:stroke endarrow="block"/>
                </v:shape>
                <v:line id="Прямая соединительная линия 242" o:spid="_x0000_s1118" style="position:absolute;visibility:visible;mso-wrap-style:square" from="9569,36894" to="9569,3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qSL8MAAADcAAAADwAAAGRycy9kb3ducmV2LnhtbESPQYvCMBSE7wv+h/AEb2tqEZWuUUQQ&#10;9iS2KrK3R/O2Ldu8lCbb1n9vBMHjMDPfMOvtYGrRUesqywpm0wgEcW51xYWCy/nwuQLhPLLG2jIp&#10;uJOD7Wb0scZE255T6jJfiABhl6CC0vsmkdLlJRl0U9sQB+/XtgZ9kG0hdYt9gJtaxlG0kAYrDgsl&#10;NrQvKf/L/o2C3X0Z6VN3O7rs55Aub0Od9uaq1GQ87L5AeBr8O/xqf2sF8TyG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Kki/DAAAA3AAAAA8AAAAAAAAAAAAA&#10;AAAAoQIAAGRycy9kb3ducmV2LnhtbFBLBQYAAAAABAAEAPkAAACRAwAAAAA=&#10;" filled="t" fillcolor="white [3201]" strokecolor="black [3200]" strokeweight="1pt">
                  <v:stroke joinstyle="miter"/>
                </v:line>
                <v:line id="Прямая соединительная линия 243" o:spid="_x0000_s1119" style="position:absolute;visibility:visible;mso-wrap-style:square" from="54545,36894" to="54545,3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Y3tMQAAADcAAAADwAAAGRycy9kb3ducmV2LnhtbESPQYvCMBSE78L+h/AW9qbpuqJSjSIL&#10;giex3RXx9miebbF5KU1s6783guBxmJlvmOW6N5VoqXGlZQXfowgEcWZ1ybmC/7/tcA7CeWSNlWVS&#10;cCcH69XHYImxth0n1KY+FwHCLkYFhfd1LKXLCjLoRrYmDt7FNgZ9kE0udYNdgJtKjqNoKg2WHBYK&#10;rOm3oOya3oyCzX0W6UN72rv0vE1mp75KOnNU6uuz3yxAeOr9O/xq77SC8eQH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hje0xAAAANwAAAAPAAAAAAAAAAAA&#10;AAAAAKECAABkcnMvZG93bnJldi54bWxQSwUGAAAAAAQABAD5AAAAkgMAAAAA&#10;" filled="t" fillcolor="white [3201]" strokecolor="black [3200]" strokeweight="1pt">
                  <v:stroke joinstyle="miter"/>
                </v:line>
                <v:line id="Прямая соединительная линия 254" o:spid="_x0000_s1120" style="position:absolute;visibility:visible;mso-wrap-style:square" from="9569,38383" to="54545,3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Y5HcQAAADcAAAADwAAAGRycy9kb3ducmV2LnhtbESPT4vCMBTE78J+h/AW9qbpyvqHahRZ&#10;EDyJ7a6It0fzbIvNS2liW7+9EQSPw8z8hlmue1OJlhpXWlbwPYpAEGdWl5wr+P/bDucgnEfWWFkm&#10;BXdysF59DJYYa9txQm3qcxEg7GJUUHhfx1K6rCCDbmRr4uBdbGPQB9nkUjfYBbip5DiKptJgyWGh&#10;wJp+C8qu6c0o2NxnkT60p71Lz9tkduqrpDNHpb4++80ChKfev8Ov9k4rGE9+4H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tjkdxAAAANwAAAAPAAAAAAAAAAAA&#10;AAAAAKECAABkcnMvZG93bnJldi54bWxQSwUGAAAAAAQABAD5AAAAkgMAAAAA&#10;" filled="t" fillcolor="white [3201]" strokecolor="black [3200]" strokeweight="1pt">
                  <v:stroke joinstyle="miter"/>
                </v:line>
                <v:shape id="Прямая со стрелкой 36" o:spid="_x0000_s1121" type="#_x0000_t32" style="position:absolute;left:31897;top:38383;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iR8EAAADbAAAADwAAAGRycy9kb3ducmV2LnhtbESPzarCMBSE9xd8h3AEd9dUBblWo6gg&#10;dCPi7/rQHNtic1KSqPXtjSDc5TAz3zCzRWtq8SDnK8sKBv0EBHFudcWFgtNx8/sHwgdkjbVlUvAi&#10;D4t552eGqbZP3tPjEAoRIexTVFCG0KRS+rwkg75vG+LoXa0zGKJ0hdQOnxFuajlMkrE0WHFcKLGh&#10;dUn57XA3CtarbHvfZMPd+TJoi7OTfnILXqlet11OQQRqw3/42860gtEYPl/iD5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iyJHwQAAANsAAAAPAAAAAAAAAAAAAAAA&#10;AKECAABkcnMvZG93bnJldi54bWxQSwUGAAAAAAQABAD5AAAAjwMAAAAA&#10;" filled="t" fillcolor="white [3201]" strokecolor="black [3200]" strokeweight="1pt">
                  <v:stroke endarrow="block" joinstyle="miter"/>
                </v:shape>
                <v:shape id="Прямая со стрелкой 38" o:spid="_x0000_s1122" type="#_x0000_t32" style="position:absolute;left:31897;top:59967;width:0;height:3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gTrsAAAADbAAAADwAAAGRycy9kb3ducmV2LnhtbERPz2vCMBS+D/wfwhN2m2k7EFeN4gSh&#10;FxF1en40z7bYvJQktt1/bw6DHT++36vNaFrRk/ONZQXpLAFBXFrdcKXg57L/WIDwAVlja5kU/JKH&#10;zXrytsJc24FP1J9DJWII+xwV1CF0uZS+rMmgn9mOOHJ36wyGCF0ltcMhhptWZkkylwYbjg01drSr&#10;qXycn0bB7rs4PPdFdrze0rG6Oum/HsEr9T4dt0sQgcbwL/5zF1rBZxwbv8QfIN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YE67AAAAA2wAAAA8AAAAAAAAAAAAAAAAA&#10;oQIAAGRycy9kb3ducmV2LnhtbFBLBQYAAAAABAAEAPkAAACOAwAAAAA=&#10;" filled="t" fillcolor="white [3201]" strokecolor="black [3200]" strokeweight="1pt">
                  <v:stroke endarrow="block" joinstyle="miter"/>
                </v:shape>
              </v:group>
            </w:pict>
          </mc:Fallback>
        </mc:AlternateContent>
      </w:r>
    </w:p>
    <w:p w14:paraId="3D73AA1F" w14:textId="77777777" w:rsidR="00CA399C" w:rsidRPr="001168CB" w:rsidRDefault="00CA399C" w:rsidP="00FB0815">
      <w:pPr>
        <w:pStyle w:val="ac"/>
        <w:tabs>
          <w:tab w:val="left" w:pos="0"/>
        </w:tabs>
        <w:spacing w:before="91" w:line="360" w:lineRule="auto"/>
        <w:ind w:firstLine="142"/>
        <w:jc w:val="both"/>
      </w:pPr>
    </w:p>
    <w:p w14:paraId="195233EB" w14:textId="77777777" w:rsidR="00CA399C" w:rsidRPr="001168CB" w:rsidRDefault="00CA399C" w:rsidP="00592A13">
      <w:pPr>
        <w:pStyle w:val="ac"/>
        <w:tabs>
          <w:tab w:val="left" w:pos="0"/>
        </w:tabs>
        <w:spacing w:before="91" w:line="360" w:lineRule="auto"/>
        <w:ind w:left="222" w:firstLine="709"/>
        <w:jc w:val="both"/>
      </w:pPr>
    </w:p>
    <w:p w14:paraId="019E6AE2" w14:textId="77777777" w:rsidR="00CA399C" w:rsidRPr="001168CB" w:rsidRDefault="00CA399C" w:rsidP="00592A13">
      <w:pPr>
        <w:pStyle w:val="ac"/>
        <w:tabs>
          <w:tab w:val="left" w:pos="0"/>
        </w:tabs>
        <w:spacing w:before="91" w:line="360" w:lineRule="auto"/>
        <w:ind w:left="222" w:firstLine="709"/>
        <w:jc w:val="both"/>
      </w:pPr>
    </w:p>
    <w:p w14:paraId="35770F88" w14:textId="77777777" w:rsidR="00CA399C" w:rsidRPr="001168CB" w:rsidRDefault="00CA399C" w:rsidP="00592A13">
      <w:pPr>
        <w:pStyle w:val="ac"/>
        <w:tabs>
          <w:tab w:val="left" w:pos="0"/>
        </w:tabs>
        <w:spacing w:before="91" w:line="360" w:lineRule="auto"/>
        <w:ind w:left="222" w:firstLine="709"/>
        <w:jc w:val="both"/>
      </w:pPr>
    </w:p>
    <w:p w14:paraId="339BAD6C" w14:textId="77777777" w:rsidR="00CA399C" w:rsidRPr="001168CB" w:rsidRDefault="00CA399C" w:rsidP="00592A13">
      <w:pPr>
        <w:pStyle w:val="ac"/>
        <w:tabs>
          <w:tab w:val="left" w:pos="0"/>
        </w:tabs>
        <w:spacing w:before="91" w:line="360" w:lineRule="auto"/>
        <w:ind w:left="222" w:firstLine="709"/>
        <w:jc w:val="both"/>
      </w:pPr>
    </w:p>
    <w:p w14:paraId="7658E571" w14:textId="77777777" w:rsidR="00CA399C" w:rsidRPr="001168CB" w:rsidRDefault="00CA399C" w:rsidP="00592A13">
      <w:pPr>
        <w:pStyle w:val="ac"/>
        <w:tabs>
          <w:tab w:val="left" w:pos="0"/>
        </w:tabs>
        <w:spacing w:before="91" w:line="360" w:lineRule="auto"/>
        <w:ind w:left="222" w:firstLine="709"/>
        <w:jc w:val="both"/>
      </w:pPr>
    </w:p>
    <w:p w14:paraId="4B671EC1" w14:textId="77777777" w:rsidR="00CA399C" w:rsidRPr="001168CB" w:rsidRDefault="00CA399C" w:rsidP="00592A13">
      <w:pPr>
        <w:pStyle w:val="ac"/>
        <w:tabs>
          <w:tab w:val="left" w:pos="0"/>
        </w:tabs>
        <w:spacing w:before="91" w:line="360" w:lineRule="auto"/>
        <w:ind w:left="222" w:firstLine="709"/>
        <w:jc w:val="both"/>
      </w:pPr>
    </w:p>
    <w:p w14:paraId="4E13B1F2" w14:textId="77777777" w:rsidR="00CA399C" w:rsidRPr="001168CB" w:rsidRDefault="00CA399C" w:rsidP="00592A13">
      <w:pPr>
        <w:pStyle w:val="ac"/>
        <w:tabs>
          <w:tab w:val="left" w:pos="0"/>
        </w:tabs>
        <w:spacing w:before="91" w:line="360" w:lineRule="auto"/>
        <w:ind w:left="222" w:firstLine="709"/>
        <w:jc w:val="both"/>
      </w:pPr>
    </w:p>
    <w:p w14:paraId="649E76F7" w14:textId="77777777" w:rsidR="00CA399C" w:rsidRPr="001168CB" w:rsidRDefault="00CA399C" w:rsidP="00592A13">
      <w:pPr>
        <w:pStyle w:val="ac"/>
        <w:tabs>
          <w:tab w:val="left" w:pos="0"/>
        </w:tabs>
        <w:spacing w:before="91" w:line="360" w:lineRule="auto"/>
        <w:ind w:left="222" w:firstLine="709"/>
        <w:jc w:val="both"/>
      </w:pPr>
    </w:p>
    <w:p w14:paraId="2E46CAB5" w14:textId="77777777" w:rsidR="00CA399C" w:rsidRPr="001168CB" w:rsidRDefault="00CA399C" w:rsidP="00592A13">
      <w:pPr>
        <w:pStyle w:val="ac"/>
        <w:tabs>
          <w:tab w:val="left" w:pos="0"/>
        </w:tabs>
        <w:spacing w:before="91" w:line="360" w:lineRule="auto"/>
        <w:ind w:left="222" w:firstLine="709"/>
        <w:jc w:val="both"/>
      </w:pPr>
    </w:p>
    <w:p w14:paraId="6CDB4796" w14:textId="77777777" w:rsidR="000729F0" w:rsidRPr="001168CB" w:rsidRDefault="000729F0" w:rsidP="00592A13">
      <w:pPr>
        <w:pStyle w:val="ac"/>
        <w:tabs>
          <w:tab w:val="left" w:pos="0"/>
        </w:tabs>
        <w:spacing w:before="91" w:line="360" w:lineRule="auto"/>
        <w:ind w:left="222" w:firstLine="709"/>
        <w:jc w:val="both"/>
      </w:pPr>
    </w:p>
    <w:p w14:paraId="33562A6C" w14:textId="77777777" w:rsidR="000729F0" w:rsidRPr="001168CB" w:rsidRDefault="000729F0" w:rsidP="00592A13">
      <w:pPr>
        <w:pStyle w:val="ac"/>
        <w:tabs>
          <w:tab w:val="left" w:pos="0"/>
        </w:tabs>
        <w:spacing w:before="91" w:line="360" w:lineRule="auto"/>
        <w:ind w:left="222" w:firstLine="709"/>
        <w:jc w:val="both"/>
      </w:pPr>
    </w:p>
    <w:p w14:paraId="0BA63E7D" w14:textId="77777777" w:rsidR="000729F0" w:rsidRPr="001168CB" w:rsidRDefault="000729F0" w:rsidP="00592A13">
      <w:pPr>
        <w:pStyle w:val="ac"/>
        <w:tabs>
          <w:tab w:val="left" w:pos="0"/>
        </w:tabs>
        <w:spacing w:before="91" w:line="360" w:lineRule="auto"/>
        <w:ind w:left="222" w:firstLine="709"/>
        <w:jc w:val="both"/>
      </w:pPr>
    </w:p>
    <w:p w14:paraId="03B7FF4E" w14:textId="77777777" w:rsidR="000729F0" w:rsidRPr="001168CB" w:rsidRDefault="000729F0" w:rsidP="00592A13">
      <w:pPr>
        <w:pStyle w:val="ac"/>
        <w:tabs>
          <w:tab w:val="left" w:pos="0"/>
        </w:tabs>
        <w:spacing w:before="91" w:line="360" w:lineRule="auto"/>
        <w:ind w:left="222" w:firstLine="709"/>
        <w:jc w:val="both"/>
      </w:pPr>
    </w:p>
    <w:p w14:paraId="44CA0829" w14:textId="77777777" w:rsidR="00B641DA" w:rsidRPr="001168CB" w:rsidRDefault="00B641DA" w:rsidP="00BF45FD">
      <w:pPr>
        <w:tabs>
          <w:tab w:val="left" w:pos="0"/>
        </w:tabs>
        <w:spacing w:after="0"/>
        <w:ind w:firstLine="709"/>
        <w:jc w:val="center"/>
        <w:rPr>
          <w:rFonts w:ascii="Times New Roman" w:hAnsi="Times New Roman" w:cs="Times New Roman"/>
          <w:sz w:val="28"/>
          <w:szCs w:val="28"/>
        </w:rPr>
      </w:pPr>
      <w:r w:rsidRPr="001168CB">
        <w:rPr>
          <w:rFonts w:ascii="Times New Roman" w:hAnsi="Times New Roman" w:cs="Times New Roman"/>
          <w:sz w:val="28"/>
          <w:szCs w:val="28"/>
        </w:rPr>
        <w:t>Рис.</w:t>
      </w:r>
      <w:r w:rsidRPr="001168CB">
        <w:rPr>
          <w:rFonts w:ascii="Times New Roman" w:hAnsi="Times New Roman" w:cs="Times New Roman"/>
          <w:spacing w:val="-2"/>
          <w:sz w:val="28"/>
          <w:szCs w:val="28"/>
        </w:rPr>
        <w:t xml:space="preserve"> </w:t>
      </w:r>
      <w:r w:rsidR="006D37AC" w:rsidRPr="001168CB">
        <w:rPr>
          <w:rFonts w:ascii="Times New Roman" w:hAnsi="Times New Roman" w:cs="Times New Roman"/>
          <w:sz w:val="28"/>
          <w:szCs w:val="28"/>
        </w:rPr>
        <w:t>3.2</w:t>
      </w:r>
      <w:r w:rsidRPr="001168CB">
        <w:rPr>
          <w:rFonts w:ascii="Times New Roman" w:hAnsi="Times New Roman" w:cs="Times New Roman"/>
          <w:spacing w:val="56"/>
          <w:sz w:val="28"/>
          <w:szCs w:val="28"/>
        </w:rPr>
        <w:t xml:space="preserve"> </w:t>
      </w:r>
      <w:r w:rsidR="00323583" w:rsidRPr="001168CB">
        <w:rPr>
          <w:rFonts w:ascii="Times New Roman" w:hAnsi="Times New Roman" w:cs="Times New Roman"/>
          <w:sz w:val="28"/>
          <w:szCs w:val="28"/>
        </w:rPr>
        <w:t>Формування стратегії інноваційного розвитку</w:t>
      </w:r>
      <w:r w:rsidRPr="001168CB">
        <w:rPr>
          <w:rFonts w:ascii="Times New Roman" w:hAnsi="Times New Roman" w:cs="Times New Roman"/>
          <w:sz w:val="28"/>
          <w:szCs w:val="28"/>
        </w:rPr>
        <w:t xml:space="preserve"> «</w:t>
      </w:r>
      <w:r w:rsidR="006D37AC" w:rsidRPr="001168CB">
        <w:rPr>
          <w:rFonts w:ascii="Times New Roman" w:hAnsi="Times New Roman" w:cs="Times New Roman"/>
          <w:sz w:val="28"/>
          <w:szCs w:val="28"/>
        </w:rPr>
        <w:t>ВР «</w:t>
      </w:r>
      <w:proofErr w:type="spellStart"/>
      <w:r w:rsidR="006D37AC"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w:t>
      </w:r>
    </w:p>
    <w:p w14:paraId="15A7E8E9" w14:textId="77777777" w:rsidR="00BF45FD" w:rsidRPr="001168CB" w:rsidRDefault="00BF45FD" w:rsidP="00BF45FD">
      <w:pPr>
        <w:pStyle w:val="ac"/>
        <w:tabs>
          <w:tab w:val="left" w:pos="0"/>
          <w:tab w:val="left" w:pos="8931"/>
        </w:tabs>
        <w:spacing w:line="360" w:lineRule="auto"/>
        <w:ind w:firstLine="709"/>
        <w:jc w:val="both"/>
        <w:rPr>
          <w:rFonts w:eastAsiaTheme="minorHAnsi"/>
          <w:i/>
          <w:sz w:val="24"/>
          <w:szCs w:val="22"/>
          <w:lang w:val="ru-RU"/>
        </w:rPr>
      </w:pPr>
      <w:proofErr w:type="spellStart"/>
      <w:r w:rsidRPr="001168CB">
        <w:rPr>
          <w:rFonts w:eastAsiaTheme="minorHAnsi"/>
          <w:i/>
          <w:sz w:val="24"/>
          <w:szCs w:val="22"/>
          <w:lang w:val="ru-RU"/>
        </w:rPr>
        <w:t>Джерело</w:t>
      </w:r>
      <w:proofErr w:type="spellEnd"/>
      <w:r w:rsidRPr="001168CB">
        <w:rPr>
          <w:rFonts w:eastAsiaTheme="minorHAnsi"/>
          <w:i/>
          <w:sz w:val="24"/>
          <w:szCs w:val="22"/>
          <w:lang w:val="ru-RU"/>
        </w:rPr>
        <w:t xml:space="preserve">: </w:t>
      </w:r>
      <w:proofErr w:type="spellStart"/>
      <w:r w:rsidRPr="001168CB">
        <w:rPr>
          <w:rFonts w:eastAsiaTheme="minorHAnsi"/>
          <w:i/>
          <w:sz w:val="24"/>
          <w:szCs w:val="22"/>
          <w:lang w:val="ru-RU"/>
        </w:rPr>
        <w:t>складено</w:t>
      </w:r>
      <w:proofErr w:type="spellEnd"/>
      <w:r w:rsidRPr="001168CB">
        <w:rPr>
          <w:rFonts w:eastAsiaTheme="minorHAnsi"/>
          <w:i/>
          <w:sz w:val="24"/>
          <w:szCs w:val="22"/>
          <w:lang w:val="ru-RU"/>
        </w:rPr>
        <w:t xml:space="preserve"> автором </w:t>
      </w:r>
    </w:p>
    <w:p w14:paraId="659EE837" w14:textId="77777777" w:rsidR="00D02800" w:rsidRPr="001168CB" w:rsidRDefault="00D02800" w:rsidP="00592A13">
      <w:pPr>
        <w:pStyle w:val="ac"/>
        <w:tabs>
          <w:tab w:val="left" w:pos="0"/>
          <w:tab w:val="left" w:pos="8931"/>
        </w:tabs>
        <w:spacing w:before="1" w:line="360" w:lineRule="auto"/>
        <w:ind w:firstLine="709"/>
        <w:jc w:val="both"/>
      </w:pPr>
      <w:r w:rsidRPr="001168CB">
        <w:t xml:space="preserve">Стратегія управління інноваційним розвитком ТОВ «ВР </w:t>
      </w:r>
      <w:proofErr w:type="spellStart"/>
      <w:r w:rsidRPr="001168CB">
        <w:t>Вентсол</w:t>
      </w:r>
      <w:proofErr w:type="spellEnd"/>
      <w:r w:rsidRPr="001168CB">
        <w:t xml:space="preserve">» спрямована на надання компанії зовнішньої конкурентної переваги, зокрема на прискорення сталого розвитку компанії в сучасних ринкових умовах, на </w:t>
      </w:r>
      <w:r w:rsidRPr="001168CB">
        <w:lastRenderedPageBreak/>
        <w:t>забезпечення конкурентної переваги на основі ефективної технології виробництва та якості продукції, на встановлення лідерства та стабільності всередині ринкова позиція галузі, створення привабливих та оптимальних цінових рівнів, створення можливостей для суспільного визнання бізнесу.</w:t>
      </w:r>
    </w:p>
    <w:p w14:paraId="1C3F8151" w14:textId="77777777" w:rsidR="00471408" w:rsidRPr="001168CB" w:rsidRDefault="00471408" w:rsidP="00592A13">
      <w:pPr>
        <w:pStyle w:val="ac"/>
        <w:tabs>
          <w:tab w:val="left" w:pos="0"/>
          <w:tab w:val="left" w:pos="8931"/>
        </w:tabs>
        <w:spacing w:before="1" w:line="360" w:lineRule="auto"/>
        <w:ind w:firstLine="709"/>
        <w:jc w:val="both"/>
        <w:rPr>
          <w:spacing w:val="-5"/>
        </w:rPr>
      </w:pPr>
      <w:r w:rsidRPr="001168CB">
        <w:t>Оскільки</w:t>
      </w:r>
      <w:r w:rsidRPr="001168CB">
        <w:rPr>
          <w:spacing w:val="1"/>
        </w:rPr>
        <w:t xml:space="preserve"> </w:t>
      </w:r>
      <w:r w:rsidRPr="001168CB">
        <w:t>на</w:t>
      </w:r>
      <w:r w:rsidRPr="001168CB">
        <w:rPr>
          <w:spacing w:val="1"/>
        </w:rPr>
        <w:t xml:space="preserve"> </w:t>
      </w:r>
      <w:r w:rsidRPr="001168CB">
        <w:t>підприємстві</w:t>
      </w:r>
      <w:r w:rsidRPr="001168CB">
        <w:rPr>
          <w:spacing w:val="1"/>
        </w:rPr>
        <w:t xml:space="preserve"> </w:t>
      </w:r>
      <w:r w:rsidRPr="001168CB">
        <w:t>ТОВ</w:t>
      </w:r>
      <w:r w:rsidRPr="001168CB">
        <w:rPr>
          <w:spacing w:val="1"/>
        </w:rPr>
        <w:t xml:space="preserve"> </w:t>
      </w:r>
      <w:r w:rsidRPr="001168CB">
        <w:t>«</w:t>
      </w:r>
      <w:r w:rsidR="00335897" w:rsidRPr="001168CB">
        <w:t>ВР «</w:t>
      </w:r>
      <w:proofErr w:type="spellStart"/>
      <w:r w:rsidR="00335897" w:rsidRPr="001168CB">
        <w:t>Вентсол</w:t>
      </w:r>
      <w:proofErr w:type="spellEnd"/>
      <w:r w:rsidRPr="001168CB">
        <w:t>»</w:t>
      </w:r>
      <w:r w:rsidRPr="001168CB">
        <w:rPr>
          <w:spacing w:val="1"/>
        </w:rPr>
        <w:t xml:space="preserve"> </w:t>
      </w:r>
      <w:r w:rsidR="008E417C" w:rsidRPr="001168CB">
        <w:t>потрібно підвищити ефективність</w:t>
      </w:r>
      <w:r w:rsidR="00CA399C" w:rsidRPr="001168CB">
        <w:t xml:space="preserve"> </w:t>
      </w:r>
      <w:r w:rsidRPr="001168CB">
        <w:t>впровадження інновацій постає потреба в удосконаленні діючого механізму</w:t>
      </w:r>
      <w:r w:rsidRPr="001168CB">
        <w:rPr>
          <w:spacing w:val="1"/>
        </w:rPr>
        <w:t xml:space="preserve"> </w:t>
      </w:r>
      <w:r w:rsidRPr="001168CB">
        <w:t>управління</w:t>
      </w:r>
      <w:r w:rsidRPr="001168CB">
        <w:rPr>
          <w:spacing w:val="1"/>
        </w:rPr>
        <w:t xml:space="preserve"> </w:t>
      </w:r>
      <w:r w:rsidRPr="001168CB">
        <w:t>інноваційною</w:t>
      </w:r>
      <w:r w:rsidRPr="001168CB">
        <w:rPr>
          <w:spacing w:val="1"/>
        </w:rPr>
        <w:t xml:space="preserve"> </w:t>
      </w:r>
      <w:r w:rsidRPr="001168CB">
        <w:t>діяльністю.</w:t>
      </w:r>
      <w:r w:rsidRPr="001168CB">
        <w:rPr>
          <w:spacing w:val="1"/>
        </w:rPr>
        <w:t xml:space="preserve"> </w:t>
      </w:r>
      <w:r w:rsidRPr="001168CB">
        <w:t>Модернізована</w:t>
      </w:r>
      <w:r w:rsidRPr="001168CB">
        <w:rPr>
          <w:spacing w:val="1"/>
        </w:rPr>
        <w:t xml:space="preserve"> </w:t>
      </w:r>
      <w:r w:rsidRPr="001168CB">
        <w:t>система</w:t>
      </w:r>
      <w:r w:rsidRPr="001168CB">
        <w:rPr>
          <w:spacing w:val="1"/>
        </w:rPr>
        <w:t xml:space="preserve"> </w:t>
      </w:r>
      <w:r w:rsidRPr="001168CB">
        <w:t>розробки</w:t>
      </w:r>
      <w:r w:rsidRPr="001168CB">
        <w:rPr>
          <w:spacing w:val="1"/>
        </w:rPr>
        <w:t xml:space="preserve"> </w:t>
      </w:r>
      <w:r w:rsidRPr="001168CB">
        <w:t>та</w:t>
      </w:r>
      <w:r w:rsidRPr="001168CB">
        <w:rPr>
          <w:spacing w:val="1"/>
        </w:rPr>
        <w:t xml:space="preserve"> </w:t>
      </w:r>
      <w:r w:rsidRPr="001168CB">
        <w:t>впровадження</w:t>
      </w:r>
      <w:r w:rsidRPr="001168CB">
        <w:rPr>
          <w:spacing w:val="-2"/>
        </w:rPr>
        <w:t xml:space="preserve"> </w:t>
      </w:r>
      <w:r w:rsidRPr="001168CB">
        <w:t>інновацій</w:t>
      </w:r>
      <w:r w:rsidRPr="001168CB">
        <w:rPr>
          <w:spacing w:val="-1"/>
        </w:rPr>
        <w:t xml:space="preserve"> </w:t>
      </w:r>
      <w:r w:rsidRPr="001168CB">
        <w:t>матиме</w:t>
      </w:r>
      <w:r w:rsidRPr="001168CB">
        <w:rPr>
          <w:spacing w:val="-2"/>
        </w:rPr>
        <w:t xml:space="preserve"> </w:t>
      </w:r>
      <w:r w:rsidRPr="001168CB">
        <w:t>вигляд</w:t>
      </w:r>
      <w:r w:rsidRPr="001168CB">
        <w:rPr>
          <w:spacing w:val="-1"/>
        </w:rPr>
        <w:t xml:space="preserve"> </w:t>
      </w:r>
      <w:r w:rsidR="00323583" w:rsidRPr="001168CB">
        <w:rPr>
          <w:spacing w:val="-1"/>
        </w:rPr>
        <w:t xml:space="preserve">як на </w:t>
      </w:r>
      <w:r w:rsidRPr="001168CB">
        <w:t>рис.</w:t>
      </w:r>
      <w:r w:rsidRPr="001168CB">
        <w:rPr>
          <w:spacing w:val="-5"/>
        </w:rPr>
        <w:t xml:space="preserve"> </w:t>
      </w:r>
      <w:r w:rsidR="00323583" w:rsidRPr="001168CB">
        <w:rPr>
          <w:spacing w:val="-5"/>
        </w:rPr>
        <w:t>3.3</w:t>
      </w:r>
    </w:p>
    <w:p w14:paraId="4B50B327" w14:textId="77777777" w:rsidR="004D2724" w:rsidRPr="001168CB" w:rsidRDefault="004D2724" w:rsidP="004D2724">
      <w:pPr>
        <w:pStyle w:val="ac"/>
        <w:tabs>
          <w:tab w:val="left" w:pos="0"/>
          <w:tab w:val="left" w:pos="8931"/>
        </w:tabs>
        <w:spacing w:before="1" w:line="360" w:lineRule="auto"/>
        <w:jc w:val="both"/>
      </w:pPr>
      <w:r w:rsidRPr="001168CB">
        <w:rPr>
          <w:noProof/>
          <w:lang w:eastAsia="uk-UA"/>
        </w:rPr>
        <w:drawing>
          <wp:inline distT="0" distB="0" distL="0" distR="0" wp14:anchorId="101BCEB4" wp14:editId="15D57D40">
            <wp:extent cx="6230620" cy="3987076"/>
            <wp:effectExtent l="0" t="19050" r="0" b="3302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71F5B7E1" w14:textId="77777777" w:rsidR="00471408" w:rsidRPr="001168CB" w:rsidRDefault="00471408" w:rsidP="00BF45FD">
      <w:pPr>
        <w:tabs>
          <w:tab w:val="left" w:pos="0"/>
          <w:tab w:val="left" w:pos="8931"/>
        </w:tabs>
        <w:spacing w:after="0"/>
        <w:jc w:val="center"/>
        <w:rPr>
          <w:rFonts w:ascii="Times New Roman" w:hAnsi="Times New Roman" w:cs="Times New Roman"/>
          <w:sz w:val="28"/>
        </w:rPr>
      </w:pPr>
      <w:r w:rsidRPr="001168CB">
        <w:rPr>
          <w:rFonts w:ascii="Times New Roman" w:hAnsi="Times New Roman" w:cs="Times New Roman"/>
          <w:sz w:val="28"/>
        </w:rPr>
        <w:t>Рис.</w:t>
      </w:r>
      <w:r w:rsidRPr="001168CB">
        <w:rPr>
          <w:rFonts w:ascii="Times New Roman" w:hAnsi="Times New Roman" w:cs="Times New Roman"/>
          <w:spacing w:val="-3"/>
          <w:sz w:val="28"/>
        </w:rPr>
        <w:t xml:space="preserve"> </w:t>
      </w:r>
      <w:r w:rsidR="006D37AC" w:rsidRPr="001168CB">
        <w:rPr>
          <w:rFonts w:ascii="Times New Roman" w:hAnsi="Times New Roman" w:cs="Times New Roman"/>
          <w:sz w:val="28"/>
        </w:rPr>
        <w:t>3.3</w:t>
      </w:r>
      <w:r w:rsidRPr="001168CB">
        <w:rPr>
          <w:rFonts w:ascii="Times New Roman" w:hAnsi="Times New Roman" w:cs="Times New Roman"/>
          <w:spacing w:val="-2"/>
          <w:sz w:val="28"/>
        </w:rPr>
        <w:t xml:space="preserve"> </w:t>
      </w:r>
      <w:r w:rsidRPr="001168CB">
        <w:rPr>
          <w:rFonts w:ascii="Times New Roman" w:hAnsi="Times New Roman" w:cs="Times New Roman"/>
          <w:sz w:val="28"/>
        </w:rPr>
        <w:t>Механізм</w:t>
      </w:r>
      <w:r w:rsidRPr="001168CB">
        <w:rPr>
          <w:rFonts w:ascii="Times New Roman" w:hAnsi="Times New Roman" w:cs="Times New Roman"/>
          <w:spacing w:val="-1"/>
          <w:sz w:val="28"/>
        </w:rPr>
        <w:t xml:space="preserve"> </w:t>
      </w:r>
      <w:r w:rsidRPr="001168CB">
        <w:rPr>
          <w:rFonts w:ascii="Times New Roman" w:hAnsi="Times New Roman" w:cs="Times New Roman"/>
          <w:sz w:val="28"/>
        </w:rPr>
        <w:t>управління</w:t>
      </w:r>
      <w:r w:rsidRPr="001168CB">
        <w:rPr>
          <w:rFonts w:ascii="Times New Roman" w:hAnsi="Times New Roman" w:cs="Times New Roman"/>
          <w:spacing w:val="-3"/>
          <w:sz w:val="28"/>
        </w:rPr>
        <w:t xml:space="preserve"> </w:t>
      </w:r>
      <w:r w:rsidRPr="001168CB">
        <w:rPr>
          <w:rFonts w:ascii="Times New Roman" w:hAnsi="Times New Roman" w:cs="Times New Roman"/>
          <w:sz w:val="28"/>
        </w:rPr>
        <w:t>інноваційною</w:t>
      </w:r>
      <w:r w:rsidRPr="001168CB">
        <w:rPr>
          <w:rFonts w:ascii="Times New Roman" w:hAnsi="Times New Roman" w:cs="Times New Roman"/>
          <w:spacing w:val="-2"/>
          <w:sz w:val="28"/>
        </w:rPr>
        <w:t xml:space="preserve"> </w:t>
      </w:r>
      <w:r w:rsidRPr="001168CB">
        <w:rPr>
          <w:rFonts w:ascii="Times New Roman" w:hAnsi="Times New Roman" w:cs="Times New Roman"/>
          <w:sz w:val="28"/>
        </w:rPr>
        <w:t>діяльністю</w:t>
      </w:r>
      <w:r w:rsidRPr="001168CB">
        <w:rPr>
          <w:rFonts w:ascii="Times New Roman" w:hAnsi="Times New Roman" w:cs="Times New Roman"/>
          <w:spacing w:val="-2"/>
          <w:sz w:val="28"/>
        </w:rPr>
        <w:t xml:space="preserve"> </w:t>
      </w:r>
      <w:r w:rsidRPr="001168CB">
        <w:rPr>
          <w:rFonts w:ascii="Times New Roman" w:hAnsi="Times New Roman" w:cs="Times New Roman"/>
          <w:sz w:val="28"/>
        </w:rPr>
        <w:t>ТОВ «</w:t>
      </w:r>
      <w:r w:rsidR="00335897" w:rsidRPr="001168CB">
        <w:rPr>
          <w:rFonts w:ascii="Times New Roman" w:hAnsi="Times New Roman" w:cs="Times New Roman"/>
          <w:sz w:val="28"/>
        </w:rPr>
        <w:t>ВР «</w:t>
      </w:r>
      <w:proofErr w:type="spellStart"/>
      <w:r w:rsidR="00335897" w:rsidRPr="001168CB">
        <w:rPr>
          <w:rFonts w:ascii="Times New Roman" w:hAnsi="Times New Roman" w:cs="Times New Roman"/>
          <w:sz w:val="28"/>
        </w:rPr>
        <w:t>Вентсол</w:t>
      </w:r>
      <w:proofErr w:type="spellEnd"/>
      <w:r w:rsidRPr="001168CB">
        <w:rPr>
          <w:rFonts w:ascii="Times New Roman" w:hAnsi="Times New Roman" w:cs="Times New Roman"/>
          <w:sz w:val="28"/>
        </w:rPr>
        <w:t>»</w:t>
      </w:r>
    </w:p>
    <w:p w14:paraId="7A9C3556" w14:textId="77777777" w:rsidR="00BF45FD" w:rsidRPr="001168CB" w:rsidRDefault="00BF45FD" w:rsidP="00BF45FD">
      <w:pPr>
        <w:pStyle w:val="ac"/>
        <w:tabs>
          <w:tab w:val="left" w:pos="0"/>
          <w:tab w:val="left" w:pos="8931"/>
        </w:tabs>
        <w:spacing w:line="360" w:lineRule="auto"/>
        <w:ind w:firstLine="709"/>
        <w:jc w:val="both"/>
        <w:rPr>
          <w:rFonts w:eastAsiaTheme="minorHAnsi"/>
          <w:i/>
          <w:sz w:val="24"/>
          <w:szCs w:val="22"/>
        </w:rPr>
      </w:pPr>
      <w:r w:rsidRPr="001168CB">
        <w:rPr>
          <w:rFonts w:eastAsiaTheme="minorHAnsi"/>
          <w:i/>
          <w:sz w:val="24"/>
          <w:szCs w:val="22"/>
        </w:rPr>
        <w:t xml:space="preserve">Джерело: складено автором </w:t>
      </w:r>
    </w:p>
    <w:p w14:paraId="55B71528" w14:textId="77777777" w:rsidR="008E417C" w:rsidRPr="001168CB" w:rsidRDefault="008E417C" w:rsidP="008E417C">
      <w:pPr>
        <w:pStyle w:val="ac"/>
        <w:tabs>
          <w:tab w:val="left" w:pos="0"/>
          <w:tab w:val="left" w:pos="8931"/>
        </w:tabs>
        <w:spacing w:before="2" w:line="360" w:lineRule="auto"/>
        <w:ind w:firstLine="709"/>
        <w:jc w:val="both"/>
      </w:pPr>
      <w:r w:rsidRPr="001168CB">
        <w:t>На основі описаного вище механізму можна визначити основні KPI, якими є показники фінансування та ефективності НДДКР, показники технологічного лідерства, показники ефективності інноваційної діяльності, показники ефективності взаємодії із зовнішніми джерелами інновацій та розвитку. .</w:t>
      </w:r>
    </w:p>
    <w:p w14:paraId="6BB3958A" w14:textId="77777777" w:rsidR="008E417C" w:rsidRPr="001168CB" w:rsidRDefault="008E417C" w:rsidP="008E417C">
      <w:pPr>
        <w:pStyle w:val="ac"/>
        <w:tabs>
          <w:tab w:val="left" w:pos="0"/>
          <w:tab w:val="left" w:pos="8931"/>
        </w:tabs>
        <w:spacing w:before="2" w:line="360" w:lineRule="auto"/>
        <w:ind w:firstLine="709"/>
        <w:jc w:val="both"/>
      </w:pPr>
      <w:r w:rsidRPr="001168CB">
        <w:t xml:space="preserve">Загалом компанія не проводить науково-дослідні роботи в інноваційній сфері, </w:t>
      </w:r>
      <w:r w:rsidRPr="001168CB">
        <w:lastRenderedPageBreak/>
        <w:t xml:space="preserve">а реалізує готові інноваційні проекти та вдосконалює рішення на власних </w:t>
      </w:r>
      <w:proofErr w:type="spellStart"/>
      <w:r w:rsidRPr="001168CB">
        <w:t>потужностях</w:t>
      </w:r>
      <w:proofErr w:type="spellEnd"/>
      <w:r w:rsidRPr="001168CB">
        <w:t>.</w:t>
      </w:r>
    </w:p>
    <w:p w14:paraId="637CD28E" w14:textId="77777777" w:rsidR="008E417C" w:rsidRPr="001168CB" w:rsidRDefault="008E417C" w:rsidP="008E417C">
      <w:pPr>
        <w:pStyle w:val="ac"/>
        <w:tabs>
          <w:tab w:val="left" w:pos="0"/>
          <w:tab w:val="left" w:pos="8931"/>
        </w:tabs>
        <w:spacing w:before="2" w:line="360" w:lineRule="auto"/>
        <w:ind w:firstLine="709"/>
        <w:jc w:val="both"/>
      </w:pPr>
      <w:r w:rsidRPr="001168CB">
        <w:t>Тому для ТОВ «</w:t>
      </w:r>
      <w:proofErr w:type="spellStart"/>
      <w:r w:rsidRPr="001168CB">
        <w:t>Вентсол</w:t>
      </w:r>
      <w:proofErr w:type="spellEnd"/>
      <w:r w:rsidRPr="001168CB">
        <w:t xml:space="preserve"> ВР» пропонується впровадження програмного забезпечення для обміну знаннями та інформацією відповідно до потреб підприємства, що перевіряється.</w:t>
      </w:r>
    </w:p>
    <w:p w14:paraId="46A68281" w14:textId="77777777" w:rsidR="00471408" w:rsidRPr="001168CB" w:rsidRDefault="008E417C" w:rsidP="008E417C">
      <w:pPr>
        <w:pStyle w:val="ac"/>
        <w:tabs>
          <w:tab w:val="left" w:pos="0"/>
          <w:tab w:val="left" w:pos="8931"/>
        </w:tabs>
        <w:spacing w:before="2" w:line="360" w:lineRule="auto"/>
        <w:ind w:firstLine="709"/>
        <w:jc w:val="both"/>
      </w:pPr>
      <w:r w:rsidRPr="001168CB">
        <w:t xml:space="preserve">Після цього мають бути сформовані основні етапи реалізації механізму управління інноваційним розвитком підприємства відповідно до визначених напрямів та </w:t>
      </w:r>
      <w:r w:rsidR="00471408" w:rsidRPr="001168CB">
        <w:t>КРІ (табл.</w:t>
      </w:r>
      <w:r w:rsidR="00471408" w:rsidRPr="001168CB">
        <w:rPr>
          <w:spacing w:val="-1"/>
        </w:rPr>
        <w:t xml:space="preserve"> </w:t>
      </w:r>
      <w:r w:rsidR="00471408" w:rsidRPr="001168CB">
        <w:t>3.1).</w:t>
      </w:r>
    </w:p>
    <w:p w14:paraId="7CE95E6F" w14:textId="77777777" w:rsidR="001168CB" w:rsidRPr="001168CB" w:rsidRDefault="001168CB" w:rsidP="008E417C">
      <w:pPr>
        <w:pStyle w:val="ac"/>
        <w:tabs>
          <w:tab w:val="left" w:pos="0"/>
          <w:tab w:val="left" w:pos="8931"/>
        </w:tabs>
        <w:spacing w:before="2" w:line="360" w:lineRule="auto"/>
        <w:ind w:firstLine="709"/>
        <w:jc w:val="both"/>
      </w:pPr>
    </w:p>
    <w:p w14:paraId="1FD8C4C8" w14:textId="77777777" w:rsidR="001168CB" w:rsidRPr="001168CB" w:rsidRDefault="001168CB" w:rsidP="008E417C">
      <w:pPr>
        <w:pStyle w:val="ac"/>
        <w:tabs>
          <w:tab w:val="left" w:pos="0"/>
          <w:tab w:val="left" w:pos="8931"/>
        </w:tabs>
        <w:spacing w:before="2" w:line="360" w:lineRule="auto"/>
        <w:ind w:firstLine="709"/>
        <w:jc w:val="both"/>
      </w:pPr>
    </w:p>
    <w:p w14:paraId="5A01FB41" w14:textId="77777777" w:rsidR="00321DD9" w:rsidRPr="001168CB" w:rsidRDefault="00471408" w:rsidP="00592A13">
      <w:pPr>
        <w:pStyle w:val="ac"/>
        <w:tabs>
          <w:tab w:val="left" w:pos="0"/>
          <w:tab w:val="left" w:pos="8931"/>
        </w:tabs>
        <w:ind w:firstLine="709"/>
        <w:jc w:val="right"/>
        <w:rPr>
          <w:i/>
          <w:spacing w:val="-67"/>
        </w:rPr>
      </w:pPr>
      <w:r w:rsidRPr="001168CB">
        <w:rPr>
          <w:i/>
        </w:rPr>
        <w:t>Таблиця 3.1</w:t>
      </w:r>
      <w:r w:rsidRPr="001168CB">
        <w:rPr>
          <w:i/>
          <w:spacing w:val="-67"/>
        </w:rPr>
        <w:t xml:space="preserve"> </w:t>
      </w:r>
    </w:p>
    <w:p w14:paraId="1910DB36" w14:textId="77777777" w:rsidR="00471408" w:rsidRPr="001168CB" w:rsidRDefault="00471408" w:rsidP="00592A13">
      <w:pPr>
        <w:pStyle w:val="ac"/>
        <w:tabs>
          <w:tab w:val="left" w:pos="0"/>
          <w:tab w:val="left" w:pos="8931"/>
        </w:tabs>
        <w:ind w:firstLine="709"/>
        <w:jc w:val="center"/>
        <w:rPr>
          <w:b/>
        </w:rPr>
      </w:pPr>
      <w:r w:rsidRPr="001168CB">
        <w:rPr>
          <w:b/>
        </w:rPr>
        <w:t>Напрями</w:t>
      </w:r>
      <w:r w:rsidRPr="001168CB">
        <w:rPr>
          <w:b/>
          <w:spacing w:val="-4"/>
        </w:rPr>
        <w:t xml:space="preserve"> </w:t>
      </w:r>
      <w:r w:rsidRPr="001168CB">
        <w:rPr>
          <w:b/>
        </w:rPr>
        <w:t>впровадження</w:t>
      </w:r>
      <w:r w:rsidRPr="001168CB">
        <w:rPr>
          <w:b/>
          <w:spacing w:val="-4"/>
        </w:rPr>
        <w:t xml:space="preserve"> </w:t>
      </w:r>
      <w:r w:rsidRPr="001168CB">
        <w:rPr>
          <w:b/>
        </w:rPr>
        <w:t>механізму</w:t>
      </w:r>
      <w:r w:rsidRPr="001168CB">
        <w:rPr>
          <w:b/>
          <w:spacing w:val="-8"/>
        </w:rPr>
        <w:t xml:space="preserve"> </w:t>
      </w:r>
      <w:r w:rsidRPr="001168CB">
        <w:rPr>
          <w:b/>
        </w:rPr>
        <w:t>управління</w:t>
      </w:r>
      <w:r w:rsidRPr="001168CB">
        <w:rPr>
          <w:b/>
          <w:spacing w:val="-4"/>
        </w:rPr>
        <w:t xml:space="preserve"> </w:t>
      </w:r>
      <w:r w:rsidRPr="001168CB">
        <w:rPr>
          <w:b/>
        </w:rPr>
        <w:t>інноваційним</w:t>
      </w:r>
      <w:r w:rsidRPr="001168CB">
        <w:rPr>
          <w:b/>
          <w:spacing w:val="-5"/>
        </w:rPr>
        <w:t xml:space="preserve"> </w:t>
      </w:r>
      <w:r w:rsidRPr="001168CB">
        <w:rPr>
          <w:b/>
        </w:rPr>
        <w:t>розвитком</w:t>
      </w:r>
      <w:r w:rsidR="00321DD9" w:rsidRPr="001168CB">
        <w:rPr>
          <w:b/>
        </w:rPr>
        <w:t xml:space="preserve"> </w:t>
      </w:r>
      <w:r w:rsidRPr="001168CB">
        <w:rPr>
          <w:b/>
        </w:rPr>
        <w:t>ТОВ</w:t>
      </w:r>
      <w:r w:rsidRPr="001168CB">
        <w:rPr>
          <w:b/>
          <w:spacing w:val="-2"/>
        </w:rPr>
        <w:t xml:space="preserve"> </w:t>
      </w:r>
      <w:r w:rsidRPr="001168CB">
        <w:rPr>
          <w:b/>
        </w:rPr>
        <w:t>«</w:t>
      </w:r>
      <w:r w:rsidR="00335897" w:rsidRPr="001168CB">
        <w:rPr>
          <w:b/>
        </w:rPr>
        <w:t>ВР «</w:t>
      </w:r>
      <w:proofErr w:type="spellStart"/>
      <w:r w:rsidR="00335897" w:rsidRPr="001168CB">
        <w:rPr>
          <w:b/>
        </w:rPr>
        <w:t>Вентсол</w:t>
      </w:r>
      <w:proofErr w:type="spellEnd"/>
      <w:r w:rsidRPr="001168CB">
        <w:rPr>
          <w:b/>
        </w:rPr>
        <w:t>»</w:t>
      </w:r>
    </w:p>
    <w:p w14:paraId="36B65DFD" w14:textId="77777777" w:rsidR="00471408" w:rsidRPr="001168CB" w:rsidRDefault="00471408" w:rsidP="00592A13">
      <w:pPr>
        <w:pStyle w:val="ac"/>
        <w:tabs>
          <w:tab w:val="left" w:pos="0"/>
          <w:tab w:val="left" w:pos="8931"/>
        </w:tabs>
        <w:spacing w:before="4"/>
        <w:ind w:firstLine="709"/>
        <w:rPr>
          <w:sz w:val="14"/>
        </w:rPr>
      </w:pPr>
    </w:p>
    <w:tbl>
      <w:tblPr>
        <w:tblStyle w:val="TableNormal"/>
        <w:tblW w:w="95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138"/>
      </w:tblGrid>
      <w:tr w:rsidR="00321DD9" w:rsidRPr="001168CB" w14:paraId="6B68089C" w14:textId="77777777" w:rsidTr="00321DD9">
        <w:trPr>
          <w:trHeight w:val="321"/>
        </w:trPr>
        <w:tc>
          <w:tcPr>
            <w:tcW w:w="2377" w:type="dxa"/>
          </w:tcPr>
          <w:p w14:paraId="0D4095AB" w14:textId="77777777" w:rsidR="00321DD9" w:rsidRPr="001168CB" w:rsidRDefault="00321DD9" w:rsidP="00CE7816">
            <w:pPr>
              <w:pStyle w:val="TableParagraph"/>
              <w:tabs>
                <w:tab w:val="left" w:pos="0"/>
                <w:tab w:val="left" w:pos="8931"/>
              </w:tabs>
              <w:spacing w:line="301" w:lineRule="exact"/>
              <w:ind w:firstLine="18"/>
              <w:jc w:val="center"/>
              <w:rPr>
                <w:sz w:val="24"/>
                <w:szCs w:val="24"/>
              </w:rPr>
            </w:pPr>
            <w:proofErr w:type="spellStart"/>
            <w:r w:rsidRPr="001168CB">
              <w:rPr>
                <w:sz w:val="24"/>
                <w:szCs w:val="24"/>
              </w:rPr>
              <w:t>Напрям</w:t>
            </w:r>
            <w:proofErr w:type="spellEnd"/>
            <w:r w:rsidRPr="001168CB">
              <w:rPr>
                <w:spacing w:val="-3"/>
                <w:sz w:val="24"/>
                <w:szCs w:val="24"/>
              </w:rPr>
              <w:t xml:space="preserve"> </w:t>
            </w:r>
            <w:proofErr w:type="spellStart"/>
            <w:r w:rsidRPr="001168CB">
              <w:rPr>
                <w:sz w:val="24"/>
                <w:szCs w:val="24"/>
              </w:rPr>
              <w:t>розвитку</w:t>
            </w:r>
            <w:proofErr w:type="spellEnd"/>
          </w:p>
        </w:tc>
        <w:tc>
          <w:tcPr>
            <w:tcW w:w="7138" w:type="dxa"/>
          </w:tcPr>
          <w:p w14:paraId="01BA8409" w14:textId="77777777" w:rsidR="00321DD9" w:rsidRPr="001168CB" w:rsidRDefault="00321DD9" w:rsidP="00592A13">
            <w:pPr>
              <w:pStyle w:val="TableParagraph"/>
              <w:tabs>
                <w:tab w:val="left" w:pos="0"/>
                <w:tab w:val="left" w:pos="8931"/>
              </w:tabs>
              <w:spacing w:line="301" w:lineRule="exact"/>
              <w:ind w:firstLine="709"/>
              <w:jc w:val="center"/>
              <w:rPr>
                <w:sz w:val="24"/>
                <w:szCs w:val="24"/>
              </w:rPr>
            </w:pPr>
            <w:proofErr w:type="spellStart"/>
            <w:r w:rsidRPr="001168CB">
              <w:rPr>
                <w:sz w:val="24"/>
                <w:szCs w:val="24"/>
              </w:rPr>
              <w:t>Основні</w:t>
            </w:r>
            <w:proofErr w:type="spellEnd"/>
            <w:r w:rsidRPr="001168CB">
              <w:rPr>
                <w:spacing w:val="-3"/>
                <w:sz w:val="24"/>
                <w:szCs w:val="24"/>
              </w:rPr>
              <w:t xml:space="preserve"> </w:t>
            </w:r>
            <w:proofErr w:type="spellStart"/>
            <w:r w:rsidRPr="001168CB">
              <w:rPr>
                <w:sz w:val="24"/>
                <w:szCs w:val="24"/>
              </w:rPr>
              <w:t>заходи</w:t>
            </w:r>
            <w:proofErr w:type="spellEnd"/>
          </w:p>
        </w:tc>
      </w:tr>
      <w:tr w:rsidR="00321DD9" w:rsidRPr="001168CB" w14:paraId="54491704" w14:textId="77777777" w:rsidTr="00321DD9">
        <w:trPr>
          <w:trHeight w:val="1056"/>
        </w:trPr>
        <w:tc>
          <w:tcPr>
            <w:tcW w:w="2377" w:type="dxa"/>
          </w:tcPr>
          <w:p w14:paraId="111F437C" w14:textId="77777777" w:rsidR="00321DD9" w:rsidRPr="001168CB" w:rsidRDefault="00321DD9" w:rsidP="00CE7816">
            <w:pPr>
              <w:pStyle w:val="TableParagraph"/>
              <w:tabs>
                <w:tab w:val="left" w:pos="0"/>
                <w:tab w:val="left" w:pos="8931"/>
              </w:tabs>
              <w:ind w:firstLine="18"/>
              <w:jc w:val="center"/>
              <w:rPr>
                <w:sz w:val="24"/>
                <w:szCs w:val="24"/>
                <w:lang w:val="ru-RU"/>
              </w:rPr>
            </w:pPr>
          </w:p>
          <w:p w14:paraId="776CAB5C" w14:textId="77777777" w:rsidR="00321DD9" w:rsidRPr="001168CB" w:rsidRDefault="00321DD9" w:rsidP="00CE7816">
            <w:pPr>
              <w:pStyle w:val="TableParagraph"/>
              <w:tabs>
                <w:tab w:val="left" w:pos="0"/>
                <w:tab w:val="left" w:pos="8931"/>
              </w:tabs>
              <w:ind w:firstLine="18"/>
              <w:jc w:val="center"/>
              <w:rPr>
                <w:sz w:val="24"/>
                <w:szCs w:val="24"/>
                <w:lang w:val="ru-RU"/>
              </w:rPr>
            </w:pPr>
            <w:proofErr w:type="spellStart"/>
            <w:r w:rsidRPr="001168CB">
              <w:rPr>
                <w:sz w:val="24"/>
                <w:szCs w:val="24"/>
                <w:lang w:val="ru-RU"/>
              </w:rPr>
              <w:t>Формування</w:t>
            </w:r>
            <w:proofErr w:type="spellEnd"/>
            <w:r w:rsidRPr="001168CB">
              <w:rPr>
                <w:spacing w:val="1"/>
                <w:sz w:val="24"/>
                <w:szCs w:val="24"/>
                <w:lang w:val="ru-RU"/>
              </w:rPr>
              <w:t xml:space="preserve"> </w:t>
            </w:r>
            <w:proofErr w:type="spellStart"/>
            <w:r w:rsidRPr="001168CB">
              <w:rPr>
                <w:sz w:val="24"/>
                <w:szCs w:val="24"/>
                <w:lang w:val="ru-RU"/>
              </w:rPr>
              <w:t>системи</w:t>
            </w:r>
            <w:proofErr w:type="spellEnd"/>
            <w:r w:rsidRPr="001168CB">
              <w:rPr>
                <w:spacing w:val="1"/>
                <w:sz w:val="24"/>
                <w:szCs w:val="24"/>
                <w:lang w:val="ru-RU"/>
              </w:rPr>
              <w:t xml:space="preserve"> </w:t>
            </w:r>
            <w:proofErr w:type="spellStart"/>
            <w:r w:rsidRPr="001168CB">
              <w:rPr>
                <w:sz w:val="24"/>
                <w:szCs w:val="24"/>
                <w:lang w:val="ru-RU"/>
              </w:rPr>
              <w:t>управління</w:t>
            </w:r>
            <w:proofErr w:type="spellEnd"/>
            <w:r w:rsidRPr="001168CB">
              <w:rPr>
                <w:spacing w:val="1"/>
                <w:sz w:val="24"/>
                <w:szCs w:val="24"/>
                <w:lang w:val="ru-RU"/>
              </w:rPr>
              <w:t xml:space="preserve"> </w:t>
            </w:r>
            <w:proofErr w:type="spellStart"/>
            <w:r w:rsidRPr="001168CB">
              <w:rPr>
                <w:sz w:val="24"/>
                <w:szCs w:val="24"/>
                <w:lang w:val="ru-RU"/>
              </w:rPr>
              <w:t>інноваційним</w:t>
            </w:r>
            <w:proofErr w:type="spellEnd"/>
            <w:r w:rsidRPr="001168CB">
              <w:rPr>
                <w:spacing w:val="-67"/>
                <w:sz w:val="24"/>
                <w:szCs w:val="24"/>
                <w:lang w:val="ru-RU"/>
              </w:rPr>
              <w:t xml:space="preserve"> </w:t>
            </w:r>
            <w:proofErr w:type="spellStart"/>
            <w:r w:rsidRPr="001168CB">
              <w:rPr>
                <w:sz w:val="24"/>
                <w:szCs w:val="24"/>
                <w:lang w:val="ru-RU"/>
              </w:rPr>
              <w:t>розвитком</w:t>
            </w:r>
            <w:proofErr w:type="spellEnd"/>
          </w:p>
        </w:tc>
        <w:tc>
          <w:tcPr>
            <w:tcW w:w="7138" w:type="dxa"/>
          </w:tcPr>
          <w:p w14:paraId="1EF6D4EC" w14:textId="77777777" w:rsidR="008E417C" w:rsidRPr="001168CB" w:rsidRDefault="008E417C" w:rsidP="004941C2">
            <w:pPr>
              <w:pStyle w:val="TableParagraph"/>
              <w:numPr>
                <w:ilvl w:val="0"/>
                <w:numId w:val="10"/>
              </w:numPr>
              <w:tabs>
                <w:tab w:val="left" w:pos="0"/>
                <w:tab w:val="left" w:pos="520"/>
                <w:tab w:val="left" w:pos="580"/>
                <w:tab w:val="left" w:pos="1937"/>
                <w:tab w:val="left" w:pos="2889"/>
                <w:tab w:val="left" w:pos="8931"/>
              </w:tabs>
              <w:ind w:left="51" w:firstLine="142"/>
              <w:rPr>
                <w:sz w:val="24"/>
                <w:szCs w:val="24"/>
                <w:lang w:val="ru-RU"/>
              </w:rPr>
            </w:pPr>
            <w:proofErr w:type="spellStart"/>
            <w:r w:rsidRPr="001168CB">
              <w:rPr>
                <w:sz w:val="24"/>
                <w:szCs w:val="24"/>
                <w:lang w:val="ru-RU"/>
              </w:rPr>
              <w:t>розробка</w:t>
            </w:r>
            <w:proofErr w:type="spellEnd"/>
            <w:r w:rsidRPr="001168CB">
              <w:rPr>
                <w:sz w:val="24"/>
                <w:szCs w:val="24"/>
                <w:lang w:val="ru-RU"/>
              </w:rPr>
              <w:t xml:space="preserve"> </w:t>
            </w:r>
            <w:proofErr w:type="spellStart"/>
            <w:r w:rsidRPr="001168CB">
              <w:rPr>
                <w:sz w:val="24"/>
                <w:szCs w:val="24"/>
                <w:lang w:val="ru-RU"/>
              </w:rPr>
              <w:t>нової</w:t>
            </w:r>
            <w:proofErr w:type="spellEnd"/>
            <w:r w:rsidRPr="001168CB">
              <w:rPr>
                <w:sz w:val="24"/>
                <w:szCs w:val="24"/>
                <w:lang w:val="ru-RU"/>
              </w:rPr>
              <w:t xml:space="preserve"> </w:t>
            </w:r>
            <w:proofErr w:type="spellStart"/>
            <w:r w:rsidRPr="001168CB">
              <w:rPr>
                <w:sz w:val="24"/>
                <w:szCs w:val="24"/>
                <w:lang w:val="ru-RU"/>
              </w:rPr>
              <w:t>системи</w:t>
            </w:r>
            <w:proofErr w:type="spellEnd"/>
            <w:r w:rsidRPr="001168CB">
              <w:rPr>
                <w:sz w:val="24"/>
                <w:szCs w:val="24"/>
                <w:lang w:val="ru-RU"/>
              </w:rPr>
              <w:t xml:space="preserve"> </w:t>
            </w:r>
            <w:proofErr w:type="spellStart"/>
            <w:r w:rsidRPr="001168CB">
              <w:rPr>
                <w:sz w:val="24"/>
                <w:szCs w:val="24"/>
                <w:lang w:val="ru-RU"/>
              </w:rPr>
              <w:t>управління</w:t>
            </w:r>
            <w:proofErr w:type="spellEnd"/>
            <w:r w:rsidRPr="001168CB">
              <w:rPr>
                <w:sz w:val="24"/>
                <w:szCs w:val="24"/>
                <w:lang w:val="ru-RU"/>
              </w:rPr>
              <w:t xml:space="preserve"> </w:t>
            </w:r>
            <w:proofErr w:type="spellStart"/>
            <w:r w:rsidRPr="001168CB">
              <w:rPr>
                <w:sz w:val="24"/>
                <w:szCs w:val="24"/>
                <w:lang w:val="ru-RU"/>
              </w:rPr>
              <w:t>тов</w:t>
            </w:r>
            <w:proofErr w:type="spellEnd"/>
            <w:r w:rsidRPr="001168CB">
              <w:rPr>
                <w:sz w:val="24"/>
                <w:szCs w:val="24"/>
                <w:lang w:val="ru-RU"/>
              </w:rPr>
              <w:t xml:space="preserve"> «ВР </w:t>
            </w:r>
            <w:proofErr w:type="spellStart"/>
            <w:r w:rsidRPr="001168CB">
              <w:rPr>
                <w:sz w:val="24"/>
                <w:szCs w:val="24"/>
                <w:lang w:val="ru-RU"/>
              </w:rPr>
              <w:t>Вентсол</w:t>
            </w:r>
            <w:proofErr w:type="spellEnd"/>
            <w:r w:rsidRPr="001168CB">
              <w:rPr>
                <w:sz w:val="24"/>
                <w:szCs w:val="24"/>
                <w:lang w:val="ru-RU"/>
              </w:rPr>
              <w:t>»;</w:t>
            </w:r>
          </w:p>
          <w:p w14:paraId="7E5315CE" w14:textId="77777777" w:rsidR="008E417C" w:rsidRPr="001168CB" w:rsidRDefault="008E417C" w:rsidP="004941C2">
            <w:pPr>
              <w:pStyle w:val="TableParagraph"/>
              <w:numPr>
                <w:ilvl w:val="0"/>
                <w:numId w:val="10"/>
              </w:numPr>
              <w:tabs>
                <w:tab w:val="left" w:pos="0"/>
                <w:tab w:val="left" w:pos="520"/>
                <w:tab w:val="left" w:pos="580"/>
                <w:tab w:val="left" w:pos="1937"/>
                <w:tab w:val="left" w:pos="2889"/>
                <w:tab w:val="left" w:pos="8931"/>
              </w:tabs>
              <w:ind w:left="51" w:firstLine="142"/>
              <w:rPr>
                <w:sz w:val="24"/>
                <w:szCs w:val="24"/>
                <w:lang w:val="ru-RU"/>
              </w:rPr>
            </w:pPr>
            <w:proofErr w:type="spellStart"/>
            <w:r w:rsidRPr="001168CB">
              <w:rPr>
                <w:sz w:val="24"/>
                <w:szCs w:val="24"/>
                <w:lang w:val="ru-RU"/>
              </w:rPr>
              <w:t>розробити</w:t>
            </w:r>
            <w:proofErr w:type="spellEnd"/>
            <w:r w:rsidRPr="001168CB">
              <w:rPr>
                <w:sz w:val="24"/>
                <w:szCs w:val="24"/>
                <w:lang w:val="ru-RU"/>
              </w:rPr>
              <w:t xml:space="preserve"> </w:t>
            </w:r>
            <w:proofErr w:type="spellStart"/>
            <w:r w:rsidRPr="001168CB">
              <w:rPr>
                <w:sz w:val="24"/>
                <w:szCs w:val="24"/>
                <w:lang w:val="ru-RU"/>
              </w:rPr>
              <w:t>організовану</w:t>
            </w:r>
            <w:proofErr w:type="spellEnd"/>
            <w:r w:rsidRPr="001168CB">
              <w:rPr>
                <w:sz w:val="24"/>
                <w:szCs w:val="24"/>
                <w:lang w:val="ru-RU"/>
              </w:rPr>
              <w:t xml:space="preserve"> </w:t>
            </w:r>
            <w:proofErr w:type="spellStart"/>
            <w:r w:rsidRPr="001168CB">
              <w:rPr>
                <w:sz w:val="24"/>
                <w:szCs w:val="24"/>
                <w:lang w:val="ru-RU"/>
              </w:rPr>
              <w:t>інформаційну</w:t>
            </w:r>
            <w:proofErr w:type="spellEnd"/>
            <w:r w:rsidRPr="001168CB">
              <w:rPr>
                <w:sz w:val="24"/>
                <w:szCs w:val="24"/>
                <w:lang w:val="ru-RU"/>
              </w:rPr>
              <w:t xml:space="preserve"> базу;</w:t>
            </w:r>
          </w:p>
          <w:p w14:paraId="54788941" w14:textId="77777777" w:rsidR="008E417C" w:rsidRPr="001168CB" w:rsidRDefault="008E417C" w:rsidP="004941C2">
            <w:pPr>
              <w:pStyle w:val="TableParagraph"/>
              <w:numPr>
                <w:ilvl w:val="0"/>
                <w:numId w:val="10"/>
              </w:numPr>
              <w:tabs>
                <w:tab w:val="left" w:pos="0"/>
                <w:tab w:val="left" w:pos="520"/>
                <w:tab w:val="left" w:pos="580"/>
                <w:tab w:val="left" w:pos="1937"/>
                <w:tab w:val="left" w:pos="2889"/>
                <w:tab w:val="left" w:pos="8931"/>
              </w:tabs>
              <w:ind w:left="51" w:firstLine="142"/>
              <w:rPr>
                <w:sz w:val="24"/>
                <w:szCs w:val="24"/>
                <w:lang w:val="ru-RU"/>
              </w:rPr>
            </w:pPr>
            <w:proofErr w:type="spellStart"/>
            <w:r w:rsidRPr="001168CB">
              <w:rPr>
                <w:sz w:val="24"/>
                <w:szCs w:val="24"/>
                <w:lang w:val="ru-RU"/>
              </w:rPr>
              <w:t>впровадження</w:t>
            </w:r>
            <w:proofErr w:type="spellEnd"/>
            <w:r w:rsidRPr="001168CB">
              <w:rPr>
                <w:sz w:val="24"/>
                <w:szCs w:val="24"/>
                <w:lang w:val="ru-RU"/>
              </w:rPr>
              <w:t xml:space="preserve"> </w:t>
            </w:r>
            <w:proofErr w:type="spellStart"/>
            <w:r w:rsidRPr="001168CB">
              <w:rPr>
                <w:sz w:val="24"/>
                <w:szCs w:val="24"/>
                <w:lang w:val="ru-RU"/>
              </w:rPr>
              <w:t>інноваційних</w:t>
            </w:r>
            <w:proofErr w:type="spellEnd"/>
            <w:r w:rsidRPr="001168CB">
              <w:rPr>
                <w:sz w:val="24"/>
                <w:szCs w:val="24"/>
                <w:lang w:val="ru-RU"/>
              </w:rPr>
              <w:t xml:space="preserve"> </w:t>
            </w:r>
            <w:proofErr w:type="spellStart"/>
            <w:r w:rsidRPr="001168CB">
              <w:rPr>
                <w:sz w:val="24"/>
                <w:szCs w:val="24"/>
                <w:lang w:val="ru-RU"/>
              </w:rPr>
              <w:t>механізмів</w:t>
            </w:r>
            <w:proofErr w:type="spellEnd"/>
            <w:r w:rsidRPr="001168CB">
              <w:rPr>
                <w:sz w:val="24"/>
                <w:szCs w:val="24"/>
                <w:lang w:val="ru-RU"/>
              </w:rPr>
              <w:t xml:space="preserve"> </w:t>
            </w:r>
            <w:proofErr w:type="spellStart"/>
            <w:r w:rsidRPr="001168CB">
              <w:rPr>
                <w:sz w:val="24"/>
                <w:szCs w:val="24"/>
                <w:lang w:val="ru-RU"/>
              </w:rPr>
              <w:t>захисту</w:t>
            </w:r>
            <w:proofErr w:type="spellEnd"/>
            <w:r w:rsidRPr="001168CB">
              <w:rPr>
                <w:sz w:val="24"/>
                <w:szCs w:val="24"/>
                <w:lang w:val="ru-RU"/>
              </w:rPr>
              <w:t>;</w:t>
            </w:r>
          </w:p>
          <w:p w14:paraId="2F36618C" w14:textId="77777777" w:rsidR="00321DD9" w:rsidRPr="001168CB" w:rsidRDefault="008E417C" w:rsidP="004941C2">
            <w:pPr>
              <w:pStyle w:val="TableParagraph"/>
              <w:numPr>
                <w:ilvl w:val="0"/>
                <w:numId w:val="10"/>
              </w:numPr>
              <w:tabs>
                <w:tab w:val="left" w:pos="0"/>
                <w:tab w:val="left" w:pos="520"/>
                <w:tab w:val="left" w:pos="580"/>
                <w:tab w:val="left" w:pos="1937"/>
                <w:tab w:val="left" w:pos="2889"/>
                <w:tab w:val="left" w:pos="8931"/>
              </w:tabs>
              <w:ind w:left="51" w:firstLine="142"/>
              <w:rPr>
                <w:sz w:val="24"/>
                <w:szCs w:val="24"/>
                <w:lang w:val="ru-RU"/>
              </w:rPr>
            </w:pPr>
            <w:proofErr w:type="spellStart"/>
            <w:r w:rsidRPr="001168CB">
              <w:rPr>
                <w:sz w:val="24"/>
                <w:szCs w:val="24"/>
                <w:lang w:val="ru-RU"/>
              </w:rPr>
              <w:t>організаційний</w:t>
            </w:r>
            <w:proofErr w:type="spellEnd"/>
            <w:r w:rsidRPr="001168CB">
              <w:rPr>
                <w:sz w:val="24"/>
                <w:szCs w:val="24"/>
                <w:lang w:val="ru-RU"/>
              </w:rPr>
              <w:t xml:space="preserve"> контроль за </w:t>
            </w:r>
            <w:proofErr w:type="spellStart"/>
            <w:r w:rsidRPr="001168CB">
              <w:rPr>
                <w:sz w:val="24"/>
                <w:szCs w:val="24"/>
                <w:lang w:val="ru-RU"/>
              </w:rPr>
              <w:t>ефективністю</w:t>
            </w:r>
            <w:proofErr w:type="spellEnd"/>
            <w:r w:rsidRPr="001168CB">
              <w:rPr>
                <w:sz w:val="24"/>
                <w:szCs w:val="24"/>
                <w:lang w:val="ru-RU"/>
              </w:rPr>
              <w:t xml:space="preserve"> </w:t>
            </w:r>
            <w:proofErr w:type="spellStart"/>
            <w:r w:rsidRPr="001168CB">
              <w:rPr>
                <w:sz w:val="24"/>
                <w:szCs w:val="24"/>
                <w:lang w:val="ru-RU"/>
              </w:rPr>
              <w:t>впровадження</w:t>
            </w:r>
            <w:proofErr w:type="spellEnd"/>
            <w:r w:rsidRPr="001168CB">
              <w:rPr>
                <w:sz w:val="24"/>
                <w:szCs w:val="24"/>
                <w:lang w:val="ru-RU"/>
              </w:rPr>
              <w:t xml:space="preserve"> </w:t>
            </w:r>
            <w:proofErr w:type="spellStart"/>
            <w:r w:rsidRPr="001168CB">
              <w:rPr>
                <w:sz w:val="24"/>
                <w:szCs w:val="24"/>
                <w:lang w:val="ru-RU"/>
              </w:rPr>
              <w:t>інновацій</w:t>
            </w:r>
            <w:proofErr w:type="spellEnd"/>
            <w:r w:rsidRPr="001168CB">
              <w:rPr>
                <w:sz w:val="24"/>
                <w:szCs w:val="24"/>
                <w:lang w:val="ru-RU"/>
              </w:rPr>
              <w:t>.</w:t>
            </w:r>
          </w:p>
        </w:tc>
      </w:tr>
      <w:tr w:rsidR="00321DD9" w:rsidRPr="001168CB" w14:paraId="1D075A3B" w14:textId="77777777" w:rsidTr="00321DD9">
        <w:trPr>
          <w:trHeight w:val="665"/>
        </w:trPr>
        <w:tc>
          <w:tcPr>
            <w:tcW w:w="2377" w:type="dxa"/>
          </w:tcPr>
          <w:p w14:paraId="1304E885" w14:textId="77777777" w:rsidR="00321DD9" w:rsidRPr="001168CB" w:rsidRDefault="00321DD9" w:rsidP="00CE7816">
            <w:pPr>
              <w:pStyle w:val="TableParagraph"/>
              <w:tabs>
                <w:tab w:val="left" w:pos="0"/>
                <w:tab w:val="left" w:pos="8931"/>
              </w:tabs>
              <w:ind w:firstLine="18"/>
              <w:jc w:val="center"/>
              <w:rPr>
                <w:sz w:val="24"/>
                <w:szCs w:val="24"/>
              </w:rPr>
            </w:pPr>
            <w:proofErr w:type="spellStart"/>
            <w:r w:rsidRPr="001168CB">
              <w:rPr>
                <w:sz w:val="24"/>
                <w:szCs w:val="24"/>
              </w:rPr>
              <w:t>Інновації</w:t>
            </w:r>
            <w:proofErr w:type="spellEnd"/>
            <w:r w:rsidRPr="001168CB">
              <w:rPr>
                <w:sz w:val="24"/>
                <w:szCs w:val="24"/>
              </w:rPr>
              <w:t xml:space="preserve"> в</w:t>
            </w:r>
            <w:r w:rsidRPr="001168CB">
              <w:rPr>
                <w:spacing w:val="1"/>
                <w:sz w:val="24"/>
                <w:szCs w:val="24"/>
              </w:rPr>
              <w:t xml:space="preserve"> </w:t>
            </w:r>
            <w:proofErr w:type="spellStart"/>
            <w:r w:rsidRPr="001168CB">
              <w:rPr>
                <w:sz w:val="24"/>
                <w:szCs w:val="24"/>
              </w:rPr>
              <w:t>бізнес</w:t>
            </w:r>
            <w:proofErr w:type="spellEnd"/>
            <w:r w:rsidRPr="001168CB">
              <w:rPr>
                <w:spacing w:val="-15"/>
                <w:sz w:val="24"/>
                <w:szCs w:val="24"/>
              </w:rPr>
              <w:t xml:space="preserve"> </w:t>
            </w:r>
            <w:proofErr w:type="spellStart"/>
            <w:r w:rsidRPr="001168CB">
              <w:rPr>
                <w:sz w:val="24"/>
                <w:szCs w:val="24"/>
              </w:rPr>
              <w:t>процесах</w:t>
            </w:r>
            <w:proofErr w:type="spellEnd"/>
          </w:p>
        </w:tc>
        <w:tc>
          <w:tcPr>
            <w:tcW w:w="7138" w:type="dxa"/>
          </w:tcPr>
          <w:p w14:paraId="3E58F7A8" w14:textId="77777777" w:rsidR="008E417C" w:rsidRPr="001168CB" w:rsidRDefault="008E417C" w:rsidP="004941C2">
            <w:pPr>
              <w:pStyle w:val="TableParagraph"/>
              <w:numPr>
                <w:ilvl w:val="3"/>
                <w:numId w:val="30"/>
              </w:numPr>
              <w:tabs>
                <w:tab w:val="left" w:pos="0"/>
                <w:tab w:val="left" w:pos="580"/>
                <w:tab w:val="left" w:pos="739"/>
                <w:tab w:val="left" w:pos="1937"/>
                <w:tab w:val="left" w:pos="2889"/>
                <w:tab w:val="left" w:pos="8931"/>
              </w:tabs>
              <w:ind w:left="51" w:firstLine="142"/>
              <w:rPr>
                <w:sz w:val="24"/>
                <w:szCs w:val="24"/>
                <w:lang w:val="ru-RU"/>
              </w:rPr>
            </w:pPr>
            <w:proofErr w:type="spellStart"/>
            <w:r w:rsidRPr="001168CB">
              <w:rPr>
                <w:sz w:val="24"/>
                <w:szCs w:val="24"/>
                <w:lang w:val="ru-RU"/>
              </w:rPr>
              <w:t>розвиток</w:t>
            </w:r>
            <w:proofErr w:type="spellEnd"/>
            <w:r w:rsidRPr="001168CB">
              <w:rPr>
                <w:sz w:val="24"/>
                <w:szCs w:val="24"/>
                <w:lang w:val="ru-RU"/>
              </w:rPr>
              <w:t xml:space="preserve"> </w:t>
            </w:r>
            <w:proofErr w:type="spellStart"/>
            <w:r w:rsidRPr="001168CB">
              <w:rPr>
                <w:sz w:val="24"/>
                <w:szCs w:val="24"/>
                <w:lang w:val="ru-RU"/>
              </w:rPr>
              <w:t>системи</w:t>
            </w:r>
            <w:proofErr w:type="spellEnd"/>
            <w:r w:rsidRPr="001168CB">
              <w:rPr>
                <w:sz w:val="24"/>
                <w:szCs w:val="24"/>
                <w:lang w:val="ru-RU"/>
              </w:rPr>
              <w:t xml:space="preserve"> </w:t>
            </w:r>
            <w:proofErr w:type="spellStart"/>
            <w:r w:rsidRPr="001168CB">
              <w:rPr>
                <w:sz w:val="24"/>
                <w:szCs w:val="24"/>
                <w:lang w:val="ru-RU"/>
              </w:rPr>
              <w:t>управління</w:t>
            </w:r>
            <w:proofErr w:type="spellEnd"/>
            <w:r w:rsidRPr="001168CB">
              <w:rPr>
                <w:sz w:val="24"/>
                <w:szCs w:val="24"/>
                <w:lang w:val="ru-RU"/>
              </w:rPr>
              <w:t xml:space="preserve"> </w:t>
            </w:r>
            <w:proofErr w:type="spellStart"/>
            <w:r w:rsidRPr="001168CB">
              <w:rPr>
                <w:sz w:val="24"/>
                <w:szCs w:val="24"/>
                <w:lang w:val="ru-RU"/>
              </w:rPr>
              <w:t>знаннями</w:t>
            </w:r>
            <w:proofErr w:type="spellEnd"/>
            <w:r w:rsidRPr="001168CB">
              <w:rPr>
                <w:sz w:val="24"/>
                <w:szCs w:val="24"/>
                <w:lang w:val="ru-RU"/>
              </w:rPr>
              <w:t xml:space="preserve"> </w:t>
            </w:r>
            <w:proofErr w:type="spellStart"/>
            <w:r w:rsidRPr="001168CB">
              <w:rPr>
                <w:sz w:val="24"/>
                <w:szCs w:val="24"/>
                <w:lang w:val="ru-RU"/>
              </w:rPr>
              <w:t>підприємства</w:t>
            </w:r>
            <w:proofErr w:type="spellEnd"/>
            <w:r w:rsidRPr="001168CB">
              <w:rPr>
                <w:sz w:val="24"/>
                <w:szCs w:val="24"/>
                <w:lang w:val="ru-RU"/>
              </w:rPr>
              <w:t>;</w:t>
            </w:r>
          </w:p>
          <w:p w14:paraId="7621AA7D" w14:textId="77777777" w:rsidR="008E417C" w:rsidRPr="001168CB" w:rsidRDefault="008E417C" w:rsidP="004941C2">
            <w:pPr>
              <w:pStyle w:val="TableParagraph"/>
              <w:numPr>
                <w:ilvl w:val="3"/>
                <w:numId w:val="30"/>
              </w:numPr>
              <w:tabs>
                <w:tab w:val="left" w:pos="0"/>
                <w:tab w:val="left" w:pos="580"/>
                <w:tab w:val="left" w:pos="739"/>
                <w:tab w:val="left" w:pos="1937"/>
                <w:tab w:val="left" w:pos="2889"/>
                <w:tab w:val="left" w:pos="8931"/>
              </w:tabs>
              <w:ind w:left="51" w:firstLine="142"/>
              <w:rPr>
                <w:sz w:val="24"/>
                <w:szCs w:val="24"/>
                <w:lang w:val="ru-RU"/>
              </w:rPr>
            </w:pPr>
            <w:proofErr w:type="spellStart"/>
            <w:r w:rsidRPr="001168CB">
              <w:rPr>
                <w:sz w:val="24"/>
                <w:szCs w:val="24"/>
                <w:lang w:val="ru-RU"/>
              </w:rPr>
              <w:t>розробка</w:t>
            </w:r>
            <w:proofErr w:type="spellEnd"/>
            <w:r w:rsidRPr="001168CB">
              <w:rPr>
                <w:sz w:val="24"/>
                <w:szCs w:val="24"/>
                <w:lang w:val="ru-RU"/>
              </w:rPr>
              <w:t xml:space="preserve"> </w:t>
            </w:r>
            <w:proofErr w:type="spellStart"/>
            <w:r w:rsidRPr="001168CB">
              <w:rPr>
                <w:sz w:val="24"/>
                <w:szCs w:val="24"/>
                <w:lang w:val="ru-RU"/>
              </w:rPr>
              <w:t>системи</w:t>
            </w:r>
            <w:proofErr w:type="spellEnd"/>
            <w:r w:rsidRPr="001168CB">
              <w:rPr>
                <w:sz w:val="24"/>
                <w:szCs w:val="24"/>
                <w:lang w:val="ru-RU"/>
              </w:rPr>
              <w:t xml:space="preserve"> </w:t>
            </w:r>
            <w:proofErr w:type="spellStart"/>
            <w:r w:rsidRPr="001168CB">
              <w:rPr>
                <w:sz w:val="24"/>
                <w:szCs w:val="24"/>
                <w:lang w:val="ru-RU"/>
              </w:rPr>
              <w:t>управління</w:t>
            </w:r>
            <w:proofErr w:type="spellEnd"/>
            <w:r w:rsidRPr="001168CB">
              <w:rPr>
                <w:sz w:val="24"/>
                <w:szCs w:val="24"/>
                <w:lang w:val="ru-RU"/>
              </w:rPr>
              <w:t xml:space="preserve"> </w:t>
            </w:r>
            <w:proofErr w:type="spellStart"/>
            <w:r w:rsidRPr="001168CB">
              <w:rPr>
                <w:sz w:val="24"/>
                <w:szCs w:val="24"/>
                <w:lang w:val="ru-RU"/>
              </w:rPr>
              <w:t>інноваційною</w:t>
            </w:r>
            <w:proofErr w:type="spellEnd"/>
            <w:r w:rsidRPr="001168CB">
              <w:rPr>
                <w:sz w:val="24"/>
                <w:szCs w:val="24"/>
                <w:lang w:val="ru-RU"/>
              </w:rPr>
              <w:t xml:space="preserve"> </w:t>
            </w:r>
            <w:proofErr w:type="spellStart"/>
            <w:r w:rsidRPr="001168CB">
              <w:rPr>
                <w:sz w:val="24"/>
                <w:szCs w:val="24"/>
                <w:lang w:val="ru-RU"/>
              </w:rPr>
              <w:t>діяльністю</w:t>
            </w:r>
            <w:proofErr w:type="spellEnd"/>
            <w:r w:rsidRPr="001168CB">
              <w:rPr>
                <w:sz w:val="24"/>
                <w:szCs w:val="24"/>
                <w:lang w:val="ru-RU"/>
              </w:rPr>
              <w:t>;</w:t>
            </w:r>
          </w:p>
          <w:p w14:paraId="0496820A" w14:textId="77777777" w:rsidR="00321DD9" w:rsidRPr="001168CB" w:rsidRDefault="008E417C" w:rsidP="004941C2">
            <w:pPr>
              <w:pStyle w:val="TableParagraph"/>
              <w:numPr>
                <w:ilvl w:val="3"/>
                <w:numId w:val="30"/>
              </w:numPr>
              <w:tabs>
                <w:tab w:val="left" w:pos="0"/>
                <w:tab w:val="left" w:pos="580"/>
                <w:tab w:val="left" w:pos="739"/>
                <w:tab w:val="left" w:pos="8931"/>
              </w:tabs>
              <w:ind w:left="51" w:firstLine="142"/>
              <w:rPr>
                <w:sz w:val="24"/>
                <w:szCs w:val="24"/>
              </w:rPr>
            </w:pPr>
            <w:proofErr w:type="spellStart"/>
            <w:r w:rsidRPr="001168CB">
              <w:rPr>
                <w:sz w:val="24"/>
                <w:szCs w:val="24"/>
                <w:lang w:val="ru-RU"/>
              </w:rPr>
              <w:t>формування</w:t>
            </w:r>
            <w:proofErr w:type="spellEnd"/>
            <w:r w:rsidRPr="001168CB">
              <w:rPr>
                <w:sz w:val="24"/>
                <w:szCs w:val="24"/>
                <w:lang w:val="ru-RU"/>
              </w:rPr>
              <w:t xml:space="preserve"> </w:t>
            </w:r>
            <w:proofErr w:type="spellStart"/>
            <w:r w:rsidRPr="001168CB">
              <w:rPr>
                <w:sz w:val="24"/>
                <w:szCs w:val="24"/>
                <w:lang w:val="ru-RU"/>
              </w:rPr>
              <w:t>інноваційної</w:t>
            </w:r>
            <w:proofErr w:type="spellEnd"/>
            <w:r w:rsidRPr="001168CB">
              <w:rPr>
                <w:sz w:val="24"/>
                <w:szCs w:val="24"/>
                <w:lang w:val="ru-RU"/>
              </w:rPr>
              <w:t xml:space="preserve"> </w:t>
            </w:r>
            <w:proofErr w:type="spellStart"/>
            <w:r w:rsidRPr="001168CB">
              <w:rPr>
                <w:sz w:val="24"/>
                <w:szCs w:val="24"/>
                <w:lang w:val="ru-RU"/>
              </w:rPr>
              <w:t>системи</w:t>
            </w:r>
            <w:proofErr w:type="spellEnd"/>
            <w:r w:rsidRPr="001168CB">
              <w:rPr>
                <w:sz w:val="24"/>
                <w:szCs w:val="24"/>
                <w:lang w:val="ru-RU"/>
              </w:rPr>
              <w:t xml:space="preserve"> </w:t>
            </w:r>
            <w:proofErr w:type="spellStart"/>
            <w:r w:rsidRPr="001168CB">
              <w:rPr>
                <w:sz w:val="24"/>
                <w:szCs w:val="24"/>
                <w:lang w:val="ru-RU"/>
              </w:rPr>
              <w:t>планування</w:t>
            </w:r>
            <w:proofErr w:type="spellEnd"/>
            <w:r w:rsidRPr="001168CB">
              <w:rPr>
                <w:sz w:val="24"/>
                <w:szCs w:val="24"/>
                <w:lang w:val="ru-RU"/>
              </w:rPr>
              <w:t>.</w:t>
            </w:r>
          </w:p>
        </w:tc>
      </w:tr>
    </w:tbl>
    <w:p w14:paraId="3E1D3D6F" w14:textId="77777777" w:rsidR="00471408" w:rsidRPr="001168CB" w:rsidRDefault="00471408" w:rsidP="00592A13">
      <w:pPr>
        <w:tabs>
          <w:tab w:val="left" w:pos="0"/>
          <w:tab w:val="left" w:pos="8931"/>
        </w:tabs>
        <w:ind w:firstLine="709"/>
        <w:rPr>
          <w:rFonts w:ascii="Times New Roman" w:hAnsi="Times New Roman" w:cs="Times New Roman"/>
          <w:i/>
          <w:sz w:val="24"/>
        </w:rPr>
      </w:pPr>
      <w:r w:rsidRPr="001168CB">
        <w:rPr>
          <w:rFonts w:ascii="Times New Roman" w:hAnsi="Times New Roman" w:cs="Times New Roman"/>
          <w:i/>
          <w:sz w:val="24"/>
        </w:rPr>
        <w:t>Джерело:</w:t>
      </w:r>
      <w:r w:rsidRPr="001168CB">
        <w:rPr>
          <w:rFonts w:ascii="Times New Roman" w:hAnsi="Times New Roman" w:cs="Times New Roman"/>
          <w:i/>
          <w:spacing w:val="-2"/>
          <w:sz w:val="24"/>
        </w:rPr>
        <w:t xml:space="preserve"> </w:t>
      </w:r>
      <w:r w:rsidRPr="001168CB">
        <w:rPr>
          <w:rFonts w:ascii="Times New Roman" w:hAnsi="Times New Roman" w:cs="Times New Roman"/>
          <w:i/>
          <w:sz w:val="24"/>
        </w:rPr>
        <w:t>складено автором</w:t>
      </w:r>
      <w:r w:rsidRPr="001168CB">
        <w:rPr>
          <w:rFonts w:ascii="Times New Roman" w:hAnsi="Times New Roman" w:cs="Times New Roman"/>
          <w:i/>
          <w:spacing w:val="-2"/>
          <w:sz w:val="24"/>
        </w:rPr>
        <w:t xml:space="preserve"> </w:t>
      </w:r>
    </w:p>
    <w:p w14:paraId="02CAA76A" w14:textId="77777777" w:rsidR="008E417C" w:rsidRPr="001168CB" w:rsidRDefault="008E417C" w:rsidP="008E417C">
      <w:pPr>
        <w:pStyle w:val="ac"/>
        <w:tabs>
          <w:tab w:val="left" w:pos="0"/>
        </w:tabs>
        <w:spacing w:line="360" w:lineRule="auto"/>
        <w:ind w:firstLine="709"/>
        <w:jc w:val="both"/>
      </w:pPr>
      <w:r w:rsidRPr="001168CB">
        <w:t>Аналізуючи дані таблиці 3.1 можна зробити висновки, що удосконалення механізму управління інноваційним розвитком потребує залучення певних фінансових та кадрових ресурсів. В середньому терміни реалізації запропонованих напрямків складають 10 років та плановій окупності через 2 роки, що в подальшому буде приносити прибутки для ТОВ «ВР «</w:t>
      </w:r>
      <w:proofErr w:type="spellStart"/>
      <w:r w:rsidRPr="001168CB">
        <w:t>Вентсол</w:t>
      </w:r>
      <w:proofErr w:type="spellEnd"/>
      <w:r w:rsidRPr="001168CB">
        <w:t>».</w:t>
      </w:r>
    </w:p>
    <w:p w14:paraId="33854A0D" w14:textId="77777777" w:rsidR="00ED5979" w:rsidRPr="001168CB" w:rsidRDefault="008E417C" w:rsidP="008E417C">
      <w:pPr>
        <w:pStyle w:val="ac"/>
        <w:tabs>
          <w:tab w:val="left" w:pos="0"/>
        </w:tabs>
        <w:spacing w:line="360" w:lineRule="auto"/>
        <w:ind w:firstLine="709"/>
        <w:jc w:val="both"/>
      </w:pPr>
      <w:r w:rsidRPr="001168CB">
        <w:t>Створення проектного підрозділу на підприємстві передбачає залучення певних фінансових ресурсів. У таблиці 3.2 наведено обсяг річних витрат необхідних для утримання працівників даного відділу.</w:t>
      </w:r>
    </w:p>
    <w:p w14:paraId="1B76A593" w14:textId="77777777" w:rsidR="00ED5979" w:rsidRPr="001168CB" w:rsidRDefault="00ED5979" w:rsidP="00592A13">
      <w:pPr>
        <w:pStyle w:val="ac"/>
        <w:tabs>
          <w:tab w:val="left" w:pos="0"/>
        </w:tabs>
        <w:spacing w:before="2" w:after="8"/>
        <w:ind w:firstLine="709"/>
        <w:jc w:val="right"/>
        <w:rPr>
          <w:spacing w:val="-67"/>
        </w:rPr>
      </w:pPr>
      <w:r w:rsidRPr="001168CB">
        <w:rPr>
          <w:i/>
        </w:rPr>
        <w:t>Таблиця 3.2</w:t>
      </w:r>
      <w:r w:rsidRPr="001168CB">
        <w:rPr>
          <w:spacing w:val="-67"/>
        </w:rPr>
        <w:t xml:space="preserve"> </w:t>
      </w:r>
    </w:p>
    <w:p w14:paraId="31BAC282" w14:textId="77777777" w:rsidR="00ED5979" w:rsidRPr="001168CB" w:rsidRDefault="00ED5979" w:rsidP="00592A13">
      <w:pPr>
        <w:pStyle w:val="ac"/>
        <w:tabs>
          <w:tab w:val="left" w:pos="0"/>
        </w:tabs>
        <w:spacing w:before="2" w:after="8"/>
        <w:ind w:firstLine="709"/>
        <w:jc w:val="center"/>
        <w:rPr>
          <w:b/>
        </w:rPr>
      </w:pPr>
      <w:r w:rsidRPr="001168CB">
        <w:rPr>
          <w:b/>
        </w:rPr>
        <w:lastRenderedPageBreak/>
        <w:t>Витрати</w:t>
      </w:r>
      <w:r w:rsidRPr="001168CB">
        <w:rPr>
          <w:b/>
          <w:spacing w:val="-4"/>
        </w:rPr>
        <w:t xml:space="preserve"> </w:t>
      </w:r>
      <w:r w:rsidRPr="001168CB">
        <w:rPr>
          <w:b/>
        </w:rPr>
        <w:t>на</w:t>
      </w:r>
      <w:r w:rsidRPr="001168CB">
        <w:rPr>
          <w:b/>
          <w:spacing w:val="-1"/>
        </w:rPr>
        <w:t xml:space="preserve"> </w:t>
      </w:r>
      <w:r w:rsidRPr="001168CB">
        <w:rPr>
          <w:b/>
        </w:rPr>
        <w:t>заробітну</w:t>
      </w:r>
      <w:r w:rsidRPr="001168CB">
        <w:rPr>
          <w:b/>
          <w:spacing w:val="-2"/>
        </w:rPr>
        <w:t xml:space="preserve"> </w:t>
      </w:r>
      <w:r w:rsidRPr="001168CB">
        <w:rPr>
          <w:b/>
        </w:rPr>
        <w:t>плату</w:t>
      </w:r>
      <w:r w:rsidRPr="001168CB">
        <w:rPr>
          <w:b/>
          <w:spacing w:val="-4"/>
        </w:rPr>
        <w:t xml:space="preserve"> </w:t>
      </w:r>
      <w:r w:rsidRPr="001168CB">
        <w:rPr>
          <w:b/>
        </w:rPr>
        <w:t>проектного</w:t>
      </w:r>
      <w:r w:rsidRPr="001168CB">
        <w:rPr>
          <w:b/>
          <w:spacing w:val="-1"/>
        </w:rPr>
        <w:t xml:space="preserve"> </w:t>
      </w:r>
      <w:r w:rsidRPr="001168CB">
        <w:rPr>
          <w:b/>
        </w:rPr>
        <w:t>відділу</w:t>
      </w:r>
      <w:r w:rsidRPr="001168CB">
        <w:rPr>
          <w:b/>
          <w:spacing w:val="-4"/>
        </w:rPr>
        <w:t xml:space="preserve"> </w:t>
      </w:r>
      <w:r w:rsidRPr="001168CB">
        <w:rPr>
          <w:b/>
        </w:rPr>
        <w:t>ТОВ</w:t>
      </w:r>
      <w:r w:rsidRPr="001168CB">
        <w:rPr>
          <w:b/>
          <w:spacing w:val="-1"/>
        </w:rPr>
        <w:t xml:space="preserve"> </w:t>
      </w:r>
      <w:r w:rsidRPr="001168CB">
        <w:rPr>
          <w:b/>
        </w:rPr>
        <w:t>«ВР «</w:t>
      </w:r>
      <w:proofErr w:type="spellStart"/>
      <w:r w:rsidRPr="001168CB">
        <w:rPr>
          <w:b/>
        </w:rPr>
        <w:t>Вентсол</w:t>
      </w:r>
      <w:proofErr w:type="spellEnd"/>
      <w:r w:rsidRPr="001168CB">
        <w:rPr>
          <w:b/>
        </w:rPr>
        <w:t>»</w:t>
      </w:r>
    </w:p>
    <w:tbl>
      <w:tblPr>
        <w:tblStyle w:val="TableNormal"/>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277"/>
        <w:gridCol w:w="2124"/>
        <w:gridCol w:w="1951"/>
      </w:tblGrid>
      <w:tr w:rsidR="00ED5979" w:rsidRPr="001168CB" w14:paraId="00887A9D" w14:textId="77777777" w:rsidTr="008E417C">
        <w:trPr>
          <w:trHeight w:val="551"/>
        </w:trPr>
        <w:tc>
          <w:tcPr>
            <w:tcW w:w="4220" w:type="dxa"/>
          </w:tcPr>
          <w:p w14:paraId="64C4C15A" w14:textId="77777777" w:rsidR="00ED5979" w:rsidRPr="001168CB" w:rsidRDefault="00ED5979" w:rsidP="00CE7816">
            <w:pPr>
              <w:pStyle w:val="TableParagraph"/>
              <w:tabs>
                <w:tab w:val="left" w:pos="0"/>
              </w:tabs>
              <w:spacing w:before="128"/>
              <w:ind w:left="168" w:hanging="8"/>
              <w:jc w:val="center"/>
              <w:rPr>
                <w:sz w:val="24"/>
                <w:lang w:val="ru-RU"/>
              </w:rPr>
            </w:pPr>
            <w:r w:rsidRPr="001168CB">
              <w:rPr>
                <w:sz w:val="24"/>
                <w:lang w:val="ru-RU"/>
              </w:rPr>
              <w:t>Посада</w:t>
            </w:r>
          </w:p>
        </w:tc>
        <w:tc>
          <w:tcPr>
            <w:tcW w:w="1277" w:type="dxa"/>
          </w:tcPr>
          <w:p w14:paraId="6B3A8883" w14:textId="77777777" w:rsidR="00ED5979" w:rsidRPr="001168CB" w:rsidRDefault="00ED5979" w:rsidP="00CE7816">
            <w:pPr>
              <w:pStyle w:val="TableParagraph"/>
              <w:tabs>
                <w:tab w:val="left" w:pos="0"/>
              </w:tabs>
              <w:spacing w:line="268" w:lineRule="exact"/>
              <w:ind w:left="297" w:hanging="8"/>
              <w:jc w:val="center"/>
              <w:rPr>
                <w:sz w:val="24"/>
                <w:lang w:val="ru-RU"/>
              </w:rPr>
            </w:pPr>
            <w:proofErr w:type="spellStart"/>
            <w:r w:rsidRPr="001168CB">
              <w:rPr>
                <w:sz w:val="24"/>
                <w:lang w:val="ru-RU"/>
              </w:rPr>
              <w:t>Кіл-ть</w:t>
            </w:r>
            <w:proofErr w:type="spellEnd"/>
          </w:p>
          <w:p w14:paraId="3F93FC3B" w14:textId="77777777" w:rsidR="00ED5979" w:rsidRPr="001168CB" w:rsidRDefault="00ED5979" w:rsidP="00CE7816">
            <w:pPr>
              <w:pStyle w:val="TableParagraph"/>
              <w:tabs>
                <w:tab w:val="left" w:pos="0"/>
              </w:tabs>
              <w:spacing w:line="264" w:lineRule="exact"/>
              <w:ind w:left="295" w:hanging="8"/>
              <w:jc w:val="center"/>
              <w:rPr>
                <w:sz w:val="24"/>
                <w:lang w:val="ru-RU"/>
              </w:rPr>
            </w:pPr>
            <w:proofErr w:type="spellStart"/>
            <w:r w:rsidRPr="001168CB">
              <w:rPr>
                <w:sz w:val="24"/>
                <w:lang w:val="ru-RU"/>
              </w:rPr>
              <w:t>осіб</w:t>
            </w:r>
            <w:proofErr w:type="spellEnd"/>
          </w:p>
        </w:tc>
        <w:tc>
          <w:tcPr>
            <w:tcW w:w="2124" w:type="dxa"/>
          </w:tcPr>
          <w:p w14:paraId="2B4039FA" w14:textId="77777777" w:rsidR="00ED5979" w:rsidRPr="001168CB" w:rsidRDefault="00ED5979" w:rsidP="00592A13">
            <w:pPr>
              <w:pStyle w:val="TableParagraph"/>
              <w:tabs>
                <w:tab w:val="left" w:pos="0"/>
              </w:tabs>
              <w:spacing w:line="268" w:lineRule="exact"/>
              <w:ind w:left="99" w:firstLine="709"/>
              <w:jc w:val="center"/>
              <w:rPr>
                <w:sz w:val="24"/>
                <w:lang w:val="ru-RU"/>
              </w:rPr>
            </w:pPr>
            <w:proofErr w:type="spellStart"/>
            <w:r w:rsidRPr="001168CB">
              <w:rPr>
                <w:sz w:val="24"/>
                <w:lang w:val="ru-RU"/>
              </w:rPr>
              <w:t>Місячна</w:t>
            </w:r>
            <w:proofErr w:type="spellEnd"/>
            <w:r w:rsidRPr="001168CB">
              <w:rPr>
                <w:spacing w:val="-3"/>
                <w:sz w:val="24"/>
                <w:lang w:val="ru-RU"/>
              </w:rPr>
              <w:t xml:space="preserve"> </w:t>
            </w:r>
            <w:proofErr w:type="spellStart"/>
            <w:r w:rsidRPr="001168CB">
              <w:rPr>
                <w:sz w:val="24"/>
                <w:lang w:val="ru-RU"/>
              </w:rPr>
              <w:t>заробітна</w:t>
            </w:r>
            <w:proofErr w:type="spellEnd"/>
          </w:p>
          <w:p w14:paraId="59FCFDCA" w14:textId="77777777" w:rsidR="00ED5979" w:rsidRPr="001168CB" w:rsidRDefault="00ED5979" w:rsidP="00592A13">
            <w:pPr>
              <w:pStyle w:val="TableParagraph"/>
              <w:tabs>
                <w:tab w:val="left" w:pos="0"/>
              </w:tabs>
              <w:spacing w:line="264" w:lineRule="exact"/>
              <w:ind w:left="99" w:firstLine="709"/>
              <w:jc w:val="center"/>
              <w:rPr>
                <w:sz w:val="24"/>
                <w:lang w:val="ru-RU"/>
              </w:rPr>
            </w:pPr>
            <w:r w:rsidRPr="001168CB">
              <w:rPr>
                <w:sz w:val="24"/>
                <w:lang w:val="ru-RU"/>
              </w:rPr>
              <w:t>плата</w:t>
            </w:r>
            <w:r w:rsidRPr="001168CB">
              <w:rPr>
                <w:spacing w:val="-3"/>
                <w:sz w:val="24"/>
                <w:lang w:val="ru-RU"/>
              </w:rPr>
              <w:t xml:space="preserve"> </w:t>
            </w:r>
            <w:r w:rsidRPr="001168CB">
              <w:rPr>
                <w:sz w:val="24"/>
                <w:lang w:val="ru-RU"/>
              </w:rPr>
              <w:t>грн.</w:t>
            </w:r>
          </w:p>
        </w:tc>
        <w:tc>
          <w:tcPr>
            <w:tcW w:w="1951" w:type="dxa"/>
          </w:tcPr>
          <w:p w14:paraId="59A123A5" w14:textId="77777777" w:rsidR="00ED5979" w:rsidRPr="001168CB" w:rsidRDefault="00ED5979" w:rsidP="00592A13">
            <w:pPr>
              <w:pStyle w:val="TableParagraph"/>
              <w:tabs>
                <w:tab w:val="left" w:pos="0"/>
              </w:tabs>
              <w:spacing w:line="268" w:lineRule="exact"/>
              <w:ind w:left="161" w:firstLine="709"/>
              <w:jc w:val="center"/>
              <w:rPr>
                <w:sz w:val="24"/>
                <w:lang w:val="ru-RU"/>
              </w:rPr>
            </w:pPr>
            <w:proofErr w:type="spellStart"/>
            <w:r w:rsidRPr="001168CB">
              <w:rPr>
                <w:sz w:val="24"/>
                <w:lang w:val="ru-RU"/>
              </w:rPr>
              <w:t>Річна</w:t>
            </w:r>
            <w:proofErr w:type="spellEnd"/>
            <w:r w:rsidRPr="001168CB">
              <w:rPr>
                <w:spacing w:val="-2"/>
                <w:sz w:val="24"/>
                <w:lang w:val="ru-RU"/>
              </w:rPr>
              <w:t xml:space="preserve"> </w:t>
            </w:r>
            <w:proofErr w:type="spellStart"/>
            <w:r w:rsidRPr="001168CB">
              <w:rPr>
                <w:sz w:val="24"/>
                <w:lang w:val="ru-RU"/>
              </w:rPr>
              <w:t>заробітна</w:t>
            </w:r>
            <w:proofErr w:type="spellEnd"/>
          </w:p>
          <w:p w14:paraId="15E1550C" w14:textId="77777777" w:rsidR="00ED5979" w:rsidRPr="001168CB" w:rsidRDefault="00ED5979" w:rsidP="00592A13">
            <w:pPr>
              <w:pStyle w:val="TableParagraph"/>
              <w:tabs>
                <w:tab w:val="left" w:pos="0"/>
              </w:tabs>
              <w:spacing w:line="264" w:lineRule="exact"/>
              <w:ind w:left="161" w:firstLine="709"/>
              <w:jc w:val="center"/>
              <w:rPr>
                <w:sz w:val="24"/>
                <w:lang w:val="ru-RU"/>
              </w:rPr>
            </w:pPr>
            <w:r w:rsidRPr="001168CB">
              <w:rPr>
                <w:sz w:val="24"/>
                <w:lang w:val="ru-RU"/>
              </w:rPr>
              <w:t>плата,</w:t>
            </w:r>
            <w:r w:rsidRPr="001168CB">
              <w:rPr>
                <w:spacing w:val="-2"/>
                <w:sz w:val="24"/>
                <w:lang w:val="ru-RU"/>
              </w:rPr>
              <w:t xml:space="preserve"> </w:t>
            </w:r>
            <w:r w:rsidRPr="001168CB">
              <w:rPr>
                <w:sz w:val="24"/>
                <w:lang w:val="ru-RU"/>
              </w:rPr>
              <w:t>грн.</w:t>
            </w:r>
          </w:p>
        </w:tc>
      </w:tr>
      <w:tr w:rsidR="00ED5979" w:rsidRPr="001168CB" w14:paraId="12D12928" w14:textId="77777777" w:rsidTr="008E417C">
        <w:trPr>
          <w:trHeight w:val="275"/>
        </w:trPr>
        <w:tc>
          <w:tcPr>
            <w:tcW w:w="4220" w:type="dxa"/>
          </w:tcPr>
          <w:p w14:paraId="0ED496EE" w14:textId="77777777" w:rsidR="00ED5979" w:rsidRPr="001168CB" w:rsidRDefault="00ED5979" w:rsidP="00CE7816">
            <w:pPr>
              <w:pStyle w:val="TableParagraph"/>
              <w:tabs>
                <w:tab w:val="left" w:pos="0"/>
              </w:tabs>
              <w:spacing w:line="256" w:lineRule="exact"/>
              <w:ind w:left="168" w:hanging="8"/>
              <w:jc w:val="center"/>
              <w:rPr>
                <w:sz w:val="24"/>
                <w:lang w:val="ru-RU"/>
              </w:rPr>
            </w:pPr>
            <w:proofErr w:type="spellStart"/>
            <w:r w:rsidRPr="001168CB">
              <w:rPr>
                <w:sz w:val="24"/>
                <w:lang w:val="ru-RU"/>
              </w:rPr>
              <w:t>Керівник</w:t>
            </w:r>
            <w:proofErr w:type="spellEnd"/>
            <w:r w:rsidRPr="001168CB">
              <w:rPr>
                <w:spacing w:val="-4"/>
                <w:sz w:val="24"/>
                <w:lang w:val="ru-RU"/>
              </w:rPr>
              <w:t xml:space="preserve"> </w:t>
            </w:r>
            <w:r w:rsidRPr="001168CB">
              <w:rPr>
                <w:sz w:val="24"/>
                <w:lang w:val="ru-RU"/>
              </w:rPr>
              <w:t>проектного</w:t>
            </w:r>
            <w:r w:rsidRPr="001168CB">
              <w:rPr>
                <w:spacing w:val="-2"/>
                <w:sz w:val="24"/>
                <w:lang w:val="ru-RU"/>
              </w:rPr>
              <w:t xml:space="preserve"> </w:t>
            </w:r>
            <w:proofErr w:type="spellStart"/>
            <w:r w:rsidRPr="001168CB">
              <w:rPr>
                <w:sz w:val="24"/>
                <w:lang w:val="ru-RU"/>
              </w:rPr>
              <w:t>відділу</w:t>
            </w:r>
            <w:proofErr w:type="spellEnd"/>
          </w:p>
        </w:tc>
        <w:tc>
          <w:tcPr>
            <w:tcW w:w="1277" w:type="dxa"/>
          </w:tcPr>
          <w:p w14:paraId="0CAEDD4A" w14:textId="77777777" w:rsidR="00ED5979" w:rsidRPr="001168CB" w:rsidRDefault="00ED5979" w:rsidP="00CE7816">
            <w:pPr>
              <w:pStyle w:val="TableParagraph"/>
              <w:tabs>
                <w:tab w:val="left" w:pos="0"/>
              </w:tabs>
              <w:spacing w:line="256" w:lineRule="exact"/>
              <w:ind w:left="578" w:hanging="8"/>
              <w:rPr>
                <w:sz w:val="24"/>
                <w:lang w:val="ru-RU"/>
              </w:rPr>
            </w:pPr>
            <w:r w:rsidRPr="001168CB">
              <w:rPr>
                <w:sz w:val="24"/>
                <w:lang w:val="ru-RU"/>
              </w:rPr>
              <w:t>1</w:t>
            </w:r>
          </w:p>
        </w:tc>
        <w:tc>
          <w:tcPr>
            <w:tcW w:w="2124" w:type="dxa"/>
          </w:tcPr>
          <w:p w14:paraId="2B6C2109" w14:textId="77777777" w:rsidR="00ED5979" w:rsidRPr="001168CB" w:rsidRDefault="00ED5979" w:rsidP="00592A13">
            <w:pPr>
              <w:pStyle w:val="TableParagraph"/>
              <w:tabs>
                <w:tab w:val="left" w:pos="0"/>
              </w:tabs>
              <w:spacing w:line="256" w:lineRule="exact"/>
              <w:ind w:left="99" w:firstLine="709"/>
              <w:jc w:val="center"/>
              <w:rPr>
                <w:sz w:val="24"/>
              </w:rPr>
            </w:pPr>
            <w:r w:rsidRPr="001168CB">
              <w:rPr>
                <w:sz w:val="24"/>
                <w:lang w:val="ru-RU"/>
              </w:rPr>
              <w:t>15</w:t>
            </w:r>
            <w:r w:rsidRPr="001168CB">
              <w:rPr>
                <w:sz w:val="24"/>
              </w:rPr>
              <w:t>000</w:t>
            </w:r>
          </w:p>
        </w:tc>
        <w:tc>
          <w:tcPr>
            <w:tcW w:w="1951" w:type="dxa"/>
          </w:tcPr>
          <w:p w14:paraId="6E3C1A7D" w14:textId="77777777" w:rsidR="00ED5979" w:rsidRPr="001168CB" w:rsidRDefault="00ED5979" w:rsidP="00592A13">
            <w:pPr>
              <w:pStyle w:val="TableParagraph"/>
              <w:tabs>
                <w:tab w:val="left" w:pos="0"/>
              </w:tabs>
              <w:spacing w:line="256" w:lineRule="exact"/>
              <w:ind w:left="161" w:firstLine="709"/>
              <w:jc w:val="center"/>
              <w:rPr>
                <w:sz w:val="24"/>
              </w:rPr>
            </w:pPr>
            <w:r w:rsidRPr="001168CB">
              <w:rPr>
                <w:sz w:val="24"/>
              </w:rPr>
              <w:t>180000</w:t>
            </w:r>
          </w:p>
        </w:tc>
      </w:tr>
      <w:tr w:rsidR="00ED5979" w:rsidRPr="001168CB" w14:paraId="5233FD23" w14:textId="77777777" w:rsidTr="008E417C">
        <w:trPr>
          <w:trHeight w:val="551"/>
        </w:trPr>
        <w:tc>
          <w:tcPr>
            <w:tcW w:w="4220" w:type="dxa"/>
          </w:tcPr>
          <w:p w14:paraId="7D24A970" w14:textId="77777777" w:rsidR="00ED5979" w:rsidRPr="001168CB" w:rsidRDefault="00ED5979" w:rsidP="00CE7816">
            <w:pPr>
              <w:pStyle w:val="TableParagraph"/>
              <w:tabs>
                <w:tab w:val="left" w:pos="0"/>
              </w:tabs>
              <w:spacing w:line="268" w:lineRule="exact"/>
              <w:ind w:left="167" w:hanging="8"/>
              <w:jc w:val="center"/>
              <w:rPr>
                <w:sz w:val="24"/>
                <w:lang w:val="ru-RU"/>
              </w:rPr>
            </w:pPr>
            <w:proofErr w:type="spellStart"/>
            <w:r w:rsidRPr="001168CB">
              <w:rPr>
                <w:sz w:val="24"/>
                <w:lang w:val="ru-RU"/>
              </w:rPr>
              <w:t>Фахівець</w:t>
            </w:r>
            <w:proofErr w:type="spellEnd"/>
            <w:r w:rsidRPr="001168CB">
              <w:rPr>
                <w:spacing w:val="2"/>
                <w:sz w:val="24"/>
                <w:lang w:val="ru-RU"/>
              </w:rPr>
              <w:t xml:space="preserve"> </w:t>
            </w:r>
            <w:r w:rsidRPr="001168CB">
              <w:rPr>
                <w:sz w:val="24"/>
                <w:lang w:val="ru-RU"/>
              </w:rPr>
              <w:t>у</w:t>
            </w:r>
            <w:r w:rsidRPr="001168CB">
              <w:rPr>
                <w:spacing w:val="-8"/>
                <w:sz w:val="24"/>
                <w:lang w:val="ru-RU"/>
              </w:rPr>
              <w:t xml:space="preserve"> </w:t>
            </w:r>
            <w:proofErr w:type="spellStart"/>
            <w:r w:rsidRPr="001168CB">
              <w:rPr>
                <w:sz w:val="24"/>
                <w:lang w:val="ru-RU"/>
              </w:rPr>
              <w:t>сфері</w:t>
            </w:r>
            <w:proofErr w:type="spellEnd"/>
            <w:r w:rsidRPr="001168CB">
              <w:rPr>
                <w:sz w:val="24"/>
                <w:lang w:val="ru-RU"/>
              </w:rPr>
              <w:t xml:space="preserve"> </w:t>
            </w:r>
            <w:proofErr w:type="spellStart"/>
            <w:r w:rsidRPr="001168CB">
              <w:rPr>
                <w:sz w:val="24"/>
                <w:lang w:val="ru-RU"/>
              </w:rPr>
              <w:t>розробки</w:t>
            </w:r>
            <w:proofErr w:type="spellEnd"/>
            <w:r w:rsidRPr="001168CB">
              <w:rPr>
                <w:sz w:val="24"/>
                <w:lang w:val="ru-RU"/>
              </w:rPr>
              <w:t xml:space="preserve"> та</w:t>
            </w:r>
          </w:p>
          <w:p w14:paraId="02851997" w14:textId="77777777" w:rsidR="00ED5979" w:rsidRPr="001168CB" w:rsidRDefault="00ED5979" w:rsidP="00CE7816">
            <w:pPr>
              <w:pStyle w:val="TableParagraph"/>
              <w:tabs>
                <w:tab w:val="left" w:pos="0"/>
              </w:tabs>
              <w:spacing w:line="264" w:lineRule="exact"/>
              <w:ind w:left="168" w:hanging="8"/>
              <w:jc w:val="center"/>
              <w:rPr>
                <w:sz w:val="24"/>
                <w:lang w:val="ru-RU"/>
              </w:rPr>
            </w:pPr>
            <w:proofErr w:type="spellStart"/>
            <w:r w:rsidRPr="001168CB">
              <w:rPr>
                <w:sz w:val="24"/>
                <w:lang w:val="ru-RU"/>
              </w:rPr>
              <w:t>впровадження</w:t>
            </w:r>
            <w:proofErr w:type="spellEnd"/>
            <w:r w:rsidRPr="001168CB">
              <w:rPr>
                <w:spacing w:val="-3"/>
                <w:sz w:val="24"/>
                <w:lang w:val="ru-RU"/>
              </w:rPr>
              <w:t xml:space="preserve"> </w:t>
            </w:r>
            <w:proofErr w:type="spellStart"/>
            <w:r w:rsidRPr="001168CB">
              <w:rPr>
                <w:sz w:val="24"/>
                <w:lang w:val="ru-RU"/>
              </w:rPr>
              <w:t>інновацій</w:t>
            </w:r>
            <w:proofErr w:type="spellEnd"/>
          </w:p>
        </w:tc>
        <w:tc>
          <w:tcPr>
            <w:tcW w:w="1277" w:type="dxa"/>
          </w:tcPr>
          <w:p w14:paraId="4733588C" w14:textId="77777777" w:rsidR="00ED5979" w:rsidRPr="001168CB" w:rsidRDefault="00ED5979" w:rsidP="00CE7816">
            <w:pPr>
              <w:pStyle w:val="TableParagraph"/>
              <w:tabs>
                <w:tab w:val="left" w:pos="0"/>
              </w:tabs>
              <w:spacing w:before="131"/>
              <w:ind w:left="578" w:hanging="8"/>
              <w:rPr>
                <w:sz w:val="24"/>
              </w:rPr>
            </w:pPr>
            <w:r w:rsidRPr="001168CB">
              <w:rPr>
                <w:sz w:val="24"/>
              </w:rPr>
              <w:t>1</w:t>
            </w:r>
          </w:p>
        </w:tc>
        <w:tc>
          <w:tcPr>
            <w:tcW w:w="2124" w:type="dxa"/>
          </w:tcPr>
          <w:p w14:paraId="17D8D086" w14:textId="77777777" w:rsidR="00ED5979" w:rsidRPr="001168CB" w:rsidRDefault="00592A13" w:rsidP="00592A13">
            <w:pPr>
              <w:pStyle w:val="TableParagraph"/>
              <w:tabs>
                <w:tab w:val="left" w:pos="0"/>
              </w:tabs>
              <w:spacing w:before="131"/>
              <w:ind w:left="99" w:firstLine="709"/>
              <w:jc w:val="center"/>
              <w:rPr>
                <w:sz w:val="24"/>
              </w:rPr>
            </w:pPr>
            <w:r w:rsidRPr="001168CB">
              <w:rPr>
                <w:sz w:val="24"/>
              </w:rPr>
              <w:t>9</w:t>
            </w:r>
            <w:r w:rsidR="00ED5979" w:rsidRPr="001168CB">
              <w:rPr>
                <w:sz w:val="24"/>
              </w:rPr>
              <w:t>500</w:t>
            </w:r>
          </w:p>
        </w:tc>
        <w:tc>
          <w:tcPr>
            <w:tcW w:w="1951" w:type="dxa"/>
          </w:tcPr>
          <w:p w14:paraId="73C4711B" w14:textId="77777777" w:rsidR="00ED5979" w:rsidRPr="001168CB" w:rsidRDefault="00ED5979" w:rsidP="00592A13">
            <w:pPr>
              <w:pStyle w:val="TableParagraph"/>
              <w:tabs>
                <w:tab w:val="left" w:pos="0"/>
              </w:tabs>
              <w:spacing w:before="131"/>
              <w:ind w:left="161" w:firstLine="709"/>
              <w:jc w:val="center"/>
              <w:rPr>
                <w:sz w:val="24"/>
              </w:rPr>
            </w:pPr>
            <w:r w:rsidRPr="001168CB">
              <w:rPr>
                <w:sz w:val="24"/>
              </w:rPr>
              <w:t>1</w:t>
            </w:r>
            <w:r w:rsidR="00592A13" w:rsidRPr="001168CB">
              <w:rPr>
                <w:sz w:val="24"/>
                <w:lang w:val="uk-UA"/>
              </w:rPr>
              <w:t>14</w:t>
            </w:r>
            <w:r w:rsidRPr="001168CB">
              <w:rPr>
                <w:sz w:val="24"/>
              </w:rPr>
              <w:t>000</w:t>
            </w:r>
          </w:p>
        </w:tc>
      </w:tr>
      <w:tr w:rsidR="00ED5979" w:rsidRPr="001168CB" w14:paraId="0996EF20" w14:textId="77777777" w:rsidTr="008E417C">
        <w:trPr>
          <w:trHeight w:val="277"/>
        </w:trPr>
        <w:tc>
          <w:tcPr>
            <w:tcW w:w="7621" w:type="dxa"/>
            <w:gridSpan w:val="3"/>
          </w:tcPr>
          <w:p w14:paraId="2F8309F2" w14:textId="77777777" w:rsidR="00ED5979" w:rsidRPr="001168CB" w:rsidRDefault="00ED5979" w:rsidP="00CE7816">
            <w:pPr>
              <w:pStyle w:val="TableParagraph"/>
              <w:tabs>
                <w:tab w:val="left" w:pos="0"/>
              </w:tabs>
              <w:spacing w:line="258" w:lineRule="exact"/>
              <w:ind w:left="107" w:hanging="8"/>
              <w:jc w:val="right"/>
              <w:rPr>
                <w:b/>
                <w:sz w:val="24"/>
              </w:rPr>
            </w:pPr>
            <w:proofErr w:type="spellStart"/>
            <w:r w:rsidRPr="001168CB">
              <w:rPr>
                <w:b/>
                <w:sz w:val="24"/>
              </w:rPr>
              <w:t>Всього</w:t>
            </w:r>
            <w:proofErr w:type="spellEnd"/>
          </w:p>
        </w:tc>
        <w:tc>
          <w:tcPr>
            <w:tcW w:w="1951" w:type="dxa"/>
          </w:tcPr>
          <w:p w14:paraId="512167C6" w14:textId="77777777" w:rsidR="00ED5979" w:rsidRPr="001168CB" w:rsidRDefault="00592A13" w:rsidP="00592A13">
            <w:pPr>
              <w:pStyle w:val="TableParagraph"/>
              <w:tabs>
                <w:tab w:val="left" w:pos="0"/>
              </w:tabs>
              <w:spacing w:line="258" w:lineRule="exact"/>
              <w:ind w:left="161" w:firstLine="709"/>
              <w:jc w:val="center"/>
              <w:rPr>
                <w:sz w:val="24"/>
              </w:rPr>
            </w:pPr>
            <w:r w:rsidRPr="001168CB">
              <w:rPr>
                <w:sz w:val="24"/>
              </w:rPr>
              <w:t>29</w:t>
            </w:r>
            <w:r w:rsidRPr="001168CB">
              <w:rPr>
                <w:sz w:val="24"/>
                <w:lang w:val="uk-UA"/>
              </w:rPr>
              <w:t>4</w:t>
            </w:r>
            <w:r w:rsidR="00ED5979" w:rsidRPr="001168CB">
              <w:rPr>
                <w:sz w:val="24"/>
              </w:rPr>
              <w:t>000</w:t>
            </w:r>
          </w:p>
        </w:tc>
      </w:tr>
    </w:tbl>
    <w:p w14:paraId="7E604A14" w14:textId="77777777" w:rsidR="00ED5979" w:rsidRPr="001168CB" w:rsidRDefault="00ED5979" w:rsidP="00592A13">
      <w:pPr>
        <w:tabs>
          <w:tab w:val="left" w:pos="0"/>
        </w:tabs>
        <w:ind w:left="222" w:firstLine="709"/>
        <w:jc w:val="both"/>
        <w:rPr>
          <w:rFonts w:ascii="Times New Roman" w:hAnsi="Times New Roman" w:cs="Times New Roman"/>
          <w:i/>
          <w:sz w:val="24"/>
        </w:rPr>
      </w:pPr>
      <w:r w:rsidRPr="001168CB">
        <w:rPr>
          <w:rFonts w:ascii="Times New Roman" w:hAnsi="Times New Roman" w:cs="Times New Roman"/>
          <w:i/>
          <w:sz w:val="24"/>
        </w:rPr>
        <w:t>Джерело:</w:t>
      </w:r>
      <w:r w:rsidRPr="001168CB">
        <w:rPr>
          <w:rFonts w:ascii="Times New Roman" w:hAnsi="Times New Roman" w:cs="Times New Roman"/>
          <w:i/>
          <w:spacing w:val="-4"/>
          <w:sz w:val="24"/>
        </w:rPr>
        <w:t xml:space="preserve"> </w:t>
      </w:r>
      <w:r w:rsidRPr="001168CB">
        <w:rPr>
          <w:rFonts w:ascii="Times New Roman" w:hAnsi="Times New Roman" w:cs="Times New Roman"/>
          <w:i/>
          <w:sz w:val="24"/>
        </w:rPr>
        <w:t>складено</w:t>
      </w:r>
      <w:r w:rsidRPr="001168CB">
        <w:rPr>
          <w:rFonts w:ascii="Times New Roman" w:hAnsi="Times New Roman" w:cs="Times New Roman"/>
          <w:i/>
          <w:spacing w:val="-3"/>
          <w:sz w:val="24"/>
        </w:rPr>
        <w:t xml:space="preserve"> </w:t>
      </w:r>
      <w:r w:rsidRPr="001168CB">
        <w:rPr>
          <w:rFonts w:ascii="Times New Roman" w:hAnsi="Times New Roman" w:cs="Times New Roman"/>
          <w:i/>
          <w:sz w:val="24"/>
        </w:rPr>
        <w:t>автором</w:t>
      </w:r>
      <w:r w:rsidRPr="001168CB">
        <w:rPr>
          <w:rFonts w:ascii="Times New Roman" w:hAnsi="Times New Roman" w:cs="Times New Roman"/>
          <w:i/>
          <w:spacing w:val="-4"/>
          <w:sz w:val="24"/>
        </w:rPr>
        <w:t xml:space="preserve"> </w:t>
      </w:r>
    </w:p>
    <w:p w14:paraId="4F06EEF4" w14:textId="77777777" w:rsidR="00ED5979" w:rsidRPr="001168CB" w:rsidRDefault="00ED5979" w:rsidP="00592A13">
      <w:pPr>
        <w:pStyle w:val="ac"/>
        <w:tabs>
          <w:tab w:val="left" w:pos="0"/>
        </w:tabs>
        <w:spacing w:line="362" w:lineRule="auto"/>
        <w:ind w:left="222" w:firstLine="709"/>
        <w:jc w:val="both"/>
      </w:pPr>
      <w:r w:rsidRPr="001168CB">
        <w:t>Аналізуючи</w:t>
      </w:r>
      <w:r w:rsidRPr="001168CB">
        <w:rPr>
          <w:spacing w:val="1"/>
        </w:rPr>
        <w:t xml:space="preserve"> </w:t>
      </w:r>
      <w:r w:rsidRPr="001168CB">
        <w:t>дані</w:t>
      </w:r>
      <w:r w:rsidRPr="001168CB">
        <w:rPr>
          <w:spacing w:val="1"/>
        </w:rPr>
        <w:t xml:space="preserve"> </w:t>
      </w:r>
      <w:r w:rsidRPr="001168CB">
        <w:t>таблиці</w:t>
      </w:r>
      <w:r w:rsidRPr="001168CB">
        <w:rPr>
          <w:spacing w:val="1"/>
        </w:rPr>
        <w:t xml:space="preserve"> </w:t>
      </w:r>
      <w:r w:rsidR="00592A13" w:rsidRPr="001168CB">
        <w:t>3.2</w:t>
      </w:r>
      <w:r w:rsidRPr="001168CB">
        <w:rPr>
          <w:spacing w:val="1"/>
        </w:rPr>
        <w:t xml:space="preserve"> </w:t>
      </w:r>
      <w:r w:rsidRPr="001168CB">
        <w:t>можна</w:t>
      </w:r>
      <w:r w:rsidRPr="001168CB">
        <w:rPr>
          <w:spacing w:val="1"/>
        </w:rPr>
        <w:t xml:space="preserve"> </w:t>
      </w:r>
      <w:r w:rsidRPr="001168CB">
        <w:t>зробити</w:t>
      </w:r>
      <w:r w:rsidRPr="001168CB">
        <w:rPr>
          <w:spacing w:val="1"/>
        </w:rPr>
        <w:t xml:space="preserve"> </w:t>
      </w:r>
      <w:r w:rsidRPr="001168CB">
        <w:t>висновок</w:t>
      </w:r>
      <w:r w:rsidRPr="001168CB">
        <w:rPr>
          <w:spacing w:val="1"/>
        </w:rPr>
        <w:t xml:space="preserve"> </w:t>
      </w:r>
      <w:r w:rsidRPr="001168CB">
        <w:t>про</w:t>
      </w:r>
      <w:r w:rsidRPr="001168CB">
        <w:rPr>
          <w:spacing w:val="1"/>
        </w:rPr>
        <w:t xml:space="preserve"> </w:t>
      </w:r>
      <w:r w:rsidRPr="001168CB">
        <w:t>те,</w:t>
      </w:r>
      <w:r w:rsidRPr="001168CB">
        <w:rPr>
          <w:spacing w:val="1"/>
        </w:rPr>
        <w:t xml:space="preserve"> </w:t>
      </w:r>
      <w:r w:rsidRPr="001168CB">
        <w:t>що</w:t>
      </w:r>
      <w:r w:rsidRPr="001168CB">
        <w:rPr>
          <w:spacing w:val="1"/>
        </w:rPr>
        <w:t xml:space="preserve"> </w:t>
      </w:r>
      <w:r w:rsidRPr="001168CB">
        <w:t>сумарні</w:t>
      </w:r>
      <w:r w:rsidRPr="001168CB">
        <w:rPr>
          <w:spacing w:val="2"/>
        </w:rPr>
        <w:t xml:space="preserve"> </w:t>
      </w:r>
      <w:r w:rsidRPr="001168CB">
        <w:t>витрати</w:t>
      </w:r>
      <w:r w:rsidRPr="001168CB">
        <w:rPr>
          <w:spacing w:val="67"/>
        </w:rPr>
        <w:t xml:space="preserve"> </w:t>
      </w:r>
      <w:r w:rsidRPr="001168CB">
        <w:t>на</w:t>
      </w:r>
      <w:r w:rsidRPr="001168CB">
        <w:rPr>
          <w:spacing w:val="68"/>
        </w:rPr>
        <w:t xml:space="preserve"> </w:t>
      </w:r>
      <w:r w:rsidRPr="001168CB">
        <w:t>оплату</w:t>
      </w:r>
      <w:r w:rsidRPr="001168CB">
        <w:rPr>
          <w:spacing w:val="67"/>
        </w:rPr>
        <w:t xml:space="preserve"> </w:t>
      </w:r>
      <w:r w:rsidRPr="001168CB">
        <w:t>праці</w:t>
      </w:r>
      <w:r w:rsidRPr="001168CB">
        <w:rPr>
          <w:spacing w:val="1"/>
        </w:rPr>
        <w:t xml:space="preserve"> </w:t>
      </w:r>
      <w:r w:rsidRPr="001168CB">
        <w:t>працівників  проектного</w:t>
      </w:r>
      <w:r w:rsidRPr="001168CB">
        <w:rPr>
          <w:spacing w:val="69"/>
        </w:rPr>
        <w:t xml:space="preserve"> </w:t>
      </w:r>
      <w:r w:rsidRPr="001168CB">
        <w:t>підрозділу</w:t>
      </w:r>
      <w:r w:rsidRPr="001168CB">
        <w:rPr>
          <w:spacing w:val="66"/>
        </w:rPr>
        <w:t xml:space="preserve"> </w:t>
      </w:r>
      <w:r w:rsidRPr="001168CB">
        <w:t>ТОВ</w:t>
      </w:r>
    </w:p>
    <w:p w14:paraId="5809F310" w14:textId="77777777" w:rsidR="00ED5979" w:rsidRPr="001168CB" w:rsidRDefault="00ED5979" w:rsidP="00592A13">
      <w:pPr>
        <w:pStyle w:val="ac"/>
        <w:tabs>
          <w:tab w:val="left" w:pos="0"/>
        </w:tabs>
        <w:spacing w:line="360" w:lineRule="auto"/>
        <w:ind w:left="222" w:firstLine="709"/>
        <w:jc w:val="both"/>
      </w:pPr>
      <w:r w:rsidRPr="001168CB">
        <w:t>«ВР «</w:t>
      </w:r>
      <w:proofErr w:type="spellStart"/>
      <w:r w:rsidRPr="001168CB">
        <w:t>Вентсол</w:t>
      </w:r>
      <w:proofErr w:type="spellEnd"/>
      <w:r w:rsidRPr="001168CB">
        <w:t>»</w:t>
      </w:r>
      <w:r w:rsidRPr="001168CB">
        <w:rPr>
          <w:spacing w:val="1"/>
        </w:rPr>
        <w:t xml:space="preserve"> </w:t>
      </w:r>
      <w:r w:rsidRPr="001168CB">
        <w:t>становлять</w:t>
      </w:r>
      <w:r w:rsidRPr="001168CB">
        <w:rPr>
          <w:spacing w:val="1"/>
        </w:rPr>
        <w:t xml:space="preserve"> </w:t>
      </w:r>
      <w:r w:rsidR="00592A13" w:rsidRPr="001168CB">
        <w:t>294</w:t>
      </w:r>
      <w:r w:rsidRPr="001168CB">
        <w:t>000грн.,</w:t>
      </w:r>
      <w:r w:rsidRPr="001168CB">
        <w:rPr>
          <w:spacing w:val="1"/>
        </w:rPr>
        <w:t xml:space="preserve"> </w:t>
      </w:r>
      <w:r w:rsidRPr="001168CB">
        <w:t>що</w:t>
      </w:r>
      <w:r w:rsidRPr="001168CB">
        <w:rPr>
          <w:spacing w:val="1"/>
        </w:rPr>
        <w:t xml:space="preserve"> </w:t>
      </w:r>
      <w:r w:rsidRPr="001168CB">
        <w:t>становлять</w:t>
      </w:r>
      <w:r w:rsidRPr="001168CB">
        <w:rPr>
          <w:spacing w:val="1"/>
        </w:rPr>
        <w:t xml:space="preserve"> </w:t>
      </w:r>
      <w:r w:rsidR="00592A13" w:rsidRPr="001168CB">
        <w:t>8</w:t>
      </w:r>
      <w:r w:rsidRPr="001168CB">
        <w:t>%</w:t>
      </w:r>
      <w:r w:rsidRPr="001168CB">
        <w:rPr>
          <w:spacing w:val="1"/>
        </w:rPr>
        <w:t xml:space="preserve"> </w:t>
      </w:r>
      <w:r w:rsidRPr="001168CB">
        <w:t>від</w:t>
      </w:r>
      <w:r w:rsidRPr="001168CB">
        <w:rPr>
          <w:spacing w:val="1"/>
        </w:rPr>
        <w:t xml:space="preserve"> </w:t>
      </w:r>
      <w:r w:rsidRPr="001168CB">
        <w:t>минулорічного</w:t>
      </w:r>
      <w:r w:rsidRPr="001168CB">
        <w:rPr>
          <w:spacing w:val="1"/>
        </w:rPr>
        <w:t xml:space="preserve"> </w:t>
      </w:r>
      <w:r w:rsidRPr="001168CB">
        <w:t>загального фонду</w:t>
      </w:r>
      <w:r w:rsidRPr="001168CB">
        <w:rPr>
          <w:spacing w:val="-4"/>
        </w:rPr>
        <w:t xml:space="preserve"> </w:t>
      </w:r>
      <w:r w:rsidRPr="001168CB">
        <w:t>оплати</w:t>
      </w:r>
      <w:r w:rsidRPr="001168CB">
        <w:rPr>
          <w:spacing w:val="-2"/>
        </w:rPr>
        <w:t xml:space="preserve"> </w:t>
      </w:r>
      <w:r w:rsidRPr="001168CB">
        <w:t>праці.</w:t>
      </w:r>
    </w:p>
    <w:p w14:paraId="10BE8049" w14:textId="77777777" w:rsidR="00ED5979" w:rsidRPr="001168CB" w:rsidRDefault="00ED5979" w:rsidP="00592A13">
      <w:pPr>
        <w:pStyle w:val="ac"/>
        <w:tabs>
          <w:tab w:val="left" w:pos="0"/>
        </w:tabs>
        <w:spacing w:line="360" w:lineRule="auto"/>
        <w:ind w:left="222" w:firstLine="709"/>
        <w:jc w:val="both"/>
      </w:pPr>
      <w:r w:rsidRPr="001168CB">
        <w:t>Крім</w:t>
      </w:r>
      <w:r w:rsidRPr="001168CB">
        <w:rPr>
          <w:spacing w:val="1"/>
        </w:rPr>
        <w:t xml:space="preserve"> </w:t>
      </w:r>
      <w:r w:rsidRPr="001168CB">
        <w:t>того,</w:t>
      </w:r>
      <w:r w:rsidRPr="001168CB">
        <w:rPr>
          <w:spacing w:val="1"/>
        </w:rPr>
        <w:t xml:space="preserve"> </w:t>
      </w:r>
      <w:r w:rsidRPr="001168CB">
        <w:t>для</w:t>
      </w:r>
      <w:r w:rsidRPr="001168CB">
        <w:rPr>
          <w:spacing w:val="1"/>
        </w:rPr>
        <w:t xml:space="preserve"> </w:t>
      </w:r>
      <w:r w:rsidRPr="001168CB">
        <w:t>ефективної</w:t>
      </w:r>
      <w:r w:rsidRPr="001168CB">
        <w:rPr>
          <w:spacing w:val="1"/>
        </w:rPr>
        <w:t xml:space="preserve"> </w:t>
      </w:r>
      <w:r w:rsidRPr="001168CB">
        <w:t>діяльності</w:t>
      </w:r>
      <w:r w:rsidRPr="001168CB">
        <w:rPr>
          <w:spacing w:val="1"/>
        </w:rPr>
        <w:t xml:space="preserve"> </w:t>
      </w:r>
      <w:r w:rsidRPr="001168CB">
        <w:t>даного</w:t>
      </w:r>
      <w:r w:rsidRPr="001168CB">
        <w:rPr>
          <w:spacing w:val="1"/>
        </w:rPr>
        <w:t xml:space="preserve"> </w:t>
      </w:r>
      <w:r w:rsidRPr="001168CB">
        <w:t>підрозділу</w:t>
      </w:r>
      <w:r w:rsidRPr="001168CB">
        <w:rPr>
          <w:spacing w:val="1"/>
        </w:rPr>
        <w:t xml:space="preserve"> </w:t>
      </w:r>
      <w:r w:rsidRPr="001168CB">
        <w:t>необхідно</w:t>
      </w:r>
      <w:r w:rsidRPr="001168CB">
        <w:rPr>
          <w:spacing w:val="1"/>
        </w:rPr>
        <w:t xml:space="preserve"> </w:t>
      </w:r>
      <w:r w:rsidRPr="001168CB">
        <w:t>забезпечити</w:t>
      </w:r>
      <w:r w:rsidRPr="001168CB">
        <w:rPr>
          <w:spacing w:val="1"/>
        </w:rPr>
        <w:t xml:space="preserve"> </w:t>
      </w:r>
      <w:r w:rsidRPr="001168CB">
        <w:t>його</w:t>
      </w:r>
      <w:r w:rsidRPr="001168CB">
        <w:rPr>
          <w:spacing w:val="1"/>
        </w:rPr>
        <w:t xml:space="preserve"> </w:t>
      </w:r>
      <w:r w:rsidRPr="001168CB">
        <w:t>належною</w:t>
      </w:r>
      <w:r w:rsidRPr="001168CB">
        <w:rPr>
          <w:spacing w:val="1"/>
        </w:rPr>
        <w:t xml:space="preserve"> </w:t>
      </w:r>
      <w:r w:rsidRPr="001168CB">
        <w:t>матеріально-технічною</w:t>
      </w:r>
      <w:r w:rsidRPr="001168CB">
        <w:rPr>
          <w:spacing w:val="1"/>
        </w:rPr>
        <w:t xml:space="preserve"> </w:t>
      </w:r>
      <w:r w:rsidRPr="001168CB">
        <w:t>базою,</w:t>
      </w:r>
      <w:r w:rsidRPr="001168CB">
        <w:rPr>
          <w:spacing w:val="1"/>
        </w:rPr>
        <w:t xml:space="preserve"> </w:t>
      </w:r>
      <w:r w:rsidRPr="001168CB">
        <w:t>яка</w:t>
      </w:r>
      <w:r w:rsidRPr="001168CB">
        <w:rPr>
          <w:spacing w:val="1"/>
        </w:rPr>
        <w:t xml:space="preserve"> </w:t>
      </w:r>
      <w:r w:rsidRPr="001168CB">
        <w:t>потребує</w:t>
      </w:r>
      <w:r w:rsidRPr="001168CB">
        <w:rPr>
          <w:spacing w:val="1"/>
        </w:rPr>
        <w:t xml:space="preserve"> </w:t>
      </w:r>
      <w:r w:rsidRPr="001168CB">
        <w:t>незначних витрат,</w:t>
      </w:r>
      <w:r w:rsidRPr="001168CB">
        <w:rPr>
          <w:spacing w:val="-2"/>
        </w:rPr>
        <w:t xml:space="preserve"> </w:t>
      </w:r>
      <w:r w:rsidRPr="001168CB">
        <w:t>які</w:t>
      </w:r>
      <w:r w:rsidRPr="001168CB">
        <w:rPr>
          <w:spacing w:val="1"/>
        </w:rPr>
        <w:t xml:space="preserve"> </w:t>
      </w:r>
      <w:r w:rsidRPr="001168CB">
        <w:t>наведено</w:t>
      </w:r>
      <w:r w:rsidRPr="001168CB">
        <w:rPr>
          <w:spacing w:val="1"/>
        </w:rPr>
        <w:t xml:space="preserve"> </w:t>
      </w:r>
      <w:r w:rsidRPr="001168CB">
        <w:t>у</w:t>
      </w:r>
      <w:r w:rsidRPr="001168CB">
        <w:rPr>
          <w:spacing w:val="-5"/>
        </w:rPr>
        <w:t xml:space="preserve"> </w:t>
      </w:r>
      <w:r w:rsidRPr="001168CB">
        <w:t>таблиці</w:t>
      </w:r>
      <w:r w:rsidRPr="001168CB">
        <w:rPr>
          <w:spacing w:val="-2"/>
        </w:rPr>
        <w:t xml:space="preserve"> </w:t>
      </w:r>
      <w:r w:rsidR="00592A13" w:rsidRPr="001168CB">
        <w:t>3.3</w:t>
      </w:r>
      <w:r w:rsidRPr="001168CB">
        <w:t>.</w:t>
      </w:r>
    </w:p>
    <w:p w14:paraId="774C3154" w14:textId="77777777" w:rsidR="00592A13" w:rsidRPr="001168CB" w:rsidRDefault="00592A13" w:rsidP="00592A13">
      <w:pPr>
        <w:pStyle w:val="ac"/>
        <w:tabs>
          <w:tab w:val="left" w:pos="0"/>
        </w:tabs>
        <w:ind w:left="1059" w:firstLine="709"/>
        <w:jc w:val="right"/>
      </w:pPr>
      <w:r w:rsidRPr="001168CB">
        <w:t>Таблиця 3.3</w:t>
      </w:r>
    </w:p>
    <w:p w14:paraId="410D684A" w14:textId="77777777" w:rsidR="00ED5979" w:rsidRPr="001168CB" w:rsidRDefault="00ED5979" w:rsidP="00592A13">
      <w:pPr>
        <w:pStyle w:val="ac"/>
        <w:tabs>
          <w:tab w:val="left" w:pos="0"/>
        </w:tabs>
        <w:ind w:firstLine="709"/>
        <w:rPr>
          <w:b/>
        </w:rPr>
      </w:pPr>
      <w:r w:rsidRPr="001168CB">
        <w:rPr>
          <w:spacing w:val="-67"/>
        </w:rPr>
        <w:t xml:space="preserve"> </w:t>
      </w:r>
      <w:r w:rsidRPr="001168CB">
        <w:rPr>
          <w:b/>
        </w:rPr>
        <w:t>Витрати</w:t>
      </w:r>
      <w:r w:rsidRPr="001168CB">
        <w:rPr>
          <w:b/>
          <w:spacing w:val="-4"/>
        </w:rPr>
        <w:t xml:space="preserve"> </w:t>
      </w:r>
      <w:r w:rsidRPr="001168CB">
        <w:rPr>
          <w:b/>
        </w:rPr>
        <w:t>на</w:t>
      </w:r>
      <w:r w:rsidRPr="001168CB">
        <w:rPr>
          <w:b/>
          <w:spacing w:val="-2"/>
        </w:rPr>
        <w:t xml:space="preserve"> </w:t>
      </w:r>
      <w:r w:rsidRPr="001168CB">
        <w:rPr>
          <w:b/>
        </w:rPr>
        <w:t>матеріально-технічне</w:t>
      </w:r>
      <w:r w:rsidRPr="001168CB">
        <w:rPr>
          <w:b/>
          <w:spacing w:val="-3"/>
        </w:rPr>
        <w:t xml:space="preserve"> </w:t>
      </w:r>
      <w:r w:rsidRPr="001168CB">
        <w:rPr>
          <w:b/>
        </w:rPr>
        <w:t>забезпечення</w:t>
      </w:r>
      <w:r w:rsidRPr="001168CB">
        <w:rPr>
          <w:b/>
          <w:spacing w:val="-5"/>
        </w:rPr>
        <w:t xml:space="preserve"> </w:t>
      </w:r>
      <w:r w:rsidRPr="001168CB">
        <w:rPr>
          <w:b/>
        </w:rPr>
        <w:t>проектного</w:t>
      </w:r>
      <w:r w:rsidRPr="001168CB">
        <w:rPr>
          <w:b/>
          <w:spacing w:val="-2"/>
        </w:rPr>
        <w:t xml:space="preserve"> </w:t>
      </w:r>
      <w:r w:rsidRPr="001168CB">
        <w:rPr>
          <w:b/>
        </w:rPr>
        <w:t>підрозділу</w:t>
      </w:r>
    </w:p>
    <w:tbl>
      <w:tblPr>
        <w:tblStyle w:val="TableNormal"/>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1277"/>
        <w:gridCol w:w="2602"/>
        <w:gridCol w:w="2610"/>
      </w:tblGrid>
      <w:tr w:rsidR="00ED5979" w:rsidRPr="001168CB" w14:paraId="29B10EA3" w14:textId="77777777" w:rsidTr="00592A13">
        <w:trPr>
          <w:trHeight w:val="830"/>
        </w:trPr>
        <w:tc>
          <w:tcPr>
            <w:tcW w:w="3085" w:type="dxa"/>
          </w:tcPr>
          <w:p w14:paraId="3A66B3A1" w14:textId="77777777" w:rsidR="00ED5979" w:rsidRPr="001168CB" w:rsidRDefault="00ED5979" w:rsidP="00592A13">
            <w:pPr>
              <w:pStyle w:val="TableParagraph"/>
              <w:tabs>
                <w:tab w:val="left" w:pos="0"/>
                <w:tab w:val="left" w:pos="1166"/>
              </w:tabs>
              <w:spacing w:before="131"/>
              <w:ind w:left="18" w:firstLine="709"/>
              <w:jc w:val="center"/>
              <w:rPr>
                <w:sz w:val="24"/>
              </w:rPr>
            </w:pPr>
            <w:proofErr w:type="spellStart"/>
            <w:r w:rsidRPr="001168CB">
              <w:rPr>
                <w:spacing w:val="-1"/>
                <w:sz w:val="24"/>
              </w:rPr>
              <w:t>Матеріально-технологічне</w:t>
            </w:r>
            <w:proofErr w:type="spellEnd"/>
            <w:r w:rsidRPr="001168CB">
              <w:rPr>
                <w:spacing w:val="-57"/>
                <w:sz w:val="24"/>
              </w:rPr>
              <w:t xml:space="preserve"> </w:t>
            </w:r>
            <w:proofErr w:type="spellStart"/>
            <w:r w:rsidRPr="001168CB">
              <w:rPr>
                <w:sz w:val="24"/>
              </w:rPr>
              <w:t>забезпечення</w:t>
            </w:r>
            <w:proofErr w:type="spellEnd"/>
          </w:p>
        </w:tc>
        <w:tc>
          <w:tcPr>
            <w:tcW w:w="1277" w:type="dxa"/>
          </w:tcPr>
          <w:p w14:paraId="1105EBAD" w14:textId="77777777" w:rsidR="00ED5979" w:rsidRPr="001168CB" w:rsidRDefault="00ED5979" w:rsidP="00592A13">
            <w:pPr>
              <w:pStyle w:val="TableParagraph"/>
              <w:tabs>
                <w:tab w:val="left" w:pos="0"/>
                <w:tab w:val="left" w:pos="1166"/>
              </w:tabs>
              <w:spacing w:before="131"/>
              <w:ind w:left="18" w:firstLine="34"/>
              <w:jc w:val="center"/>
              <w:rPr>
                <w:sz w:val="24"/>
              </w:rPr>
            </w:pPr>
            <w:proofErr w:type="spellStart"/>
            <w:r w:rsidRPr="001168CB">
              <w:rPr>
                <w:sz w:val="24"/>
              </w:rPr>
              <w:t>Кіл-ть</w:t>
            </w:r>
            <w:proofErr w:type="spellEnd"/>
            <w:r w:rsidRPr="001168CB">
              <w:rPr>
                <w:sz w:val="24"/>
              </w:rPr>
              <w:t>,</w:t>
            </w:r>
            <w:r w:rsidRPr="001168CB">
              <w:rPr>
                <w:spacing w:val="-57"/>
                <w:sz w:val="24"/>
              </w:rPr>
              <w:t xml:space="preserve"> </w:t>
            </w:r>
            <w:proofErr w:type="spellStart"/>
            <w:r w:rsidRPr="001168CB">
              <w:rPr>
                <w:sz w:val="24"/>
              </w:rPr>
              <w:t>од</w:t>
            </w:r>
            <w:proofErr w:type="spellEnd"/>
            <w:r w:rsidRPr="001168CB">
              <w:rPr>
                <w:sz w:val="24"/>
              </w:rPr>
              <w:t>.</w:t>
            </w:r>
          </w:p>
        </w:tc>
        <w:tc>
          <w:tcPr>
            <w:tcW w:w="2602" w:type="dxa"/>
          </w:tcPr>
          <w:p w14:paraId="2B2F0A90" w14:textId="77777777" w:rsidR="00ED5979" w:rsidRPr="001168CB" w:rsidRDefault="00ED5979" w:rsidP="00592A13">
            <w:pPr>
              <w:pStyle w:val="TableParagraph"/>
              <w:tabs>
                <w:tab w:val="left" w:pos="0"/>
                <w:tab w:val="left" w:pos="1166"/>
              </w:tabs>
              <w:spacing w:line="270" w:lineRule="exact"/>
              <w:ind w:left="50"/>
              <w:jc w:val="center"/>
              <w:rPr>
                <w:sz w:val="24"/>
              </w:rPr>
            </w:pPr>
            <w:proofErr w:type="spellStart"/>
            <w:r w:rsidRPr="001168CB">
              <w:rPr>
                <w:sz w:val="24"/>
              </w:rPr>
              <w:t>Витрати</w:t>
            </w:r>
            <w:proofErr w:type="spellEnd"/>
            <w:r w:rsidRPr="001168CB">
              <w:rPr>
                <w:spacing w:val="-2"/>
                <w:sz w:val="24"/>
              </w:rPr>
              <w:t xml:space="preserve"> </w:t>
            </w:r>
            <w:proofErr w:type="spellStart"/>
            <w:r w:rsidRPr="001168CB">
              <w:rPr>
                <w:sz w:val="24"/>
              </w:rPr>
              <w:t>на</w:t>
            </w:r>
            <w:proofErr w:type="spellEnd"/>
          </w:p>
          <w:p w14:paraId="46B5116D" w14:textId="77777777" w:rsidR="00ED5979" w:rsidRPr="001168CB" w:rsidRDefault="00ED5979" w:rsidP="00592A13">
            <w:pPr>
              <w:pStyle w:val="TableParagraph"/>
              <w:tabs>
                <w:tab w:val="left" w:pos="0"/>
                <w:tab w:val="left" w:pos="1166"/>
              </w:tabs>
              <w:spacing w:line="270" w:lineRule="atLeast"/>
              <w:ind w:left="50"/>
              <w:jc w:val="center"/>
              <w:rPr>
                <w:sz w:val="24"/>
              </w:rPr>
            </w:pPr>
            <w:proofErr w:type="spellStart"/>
            <w:r w:rsidRPr="001168CB">
              <w:rPr>
                <w:sz w:val="24"/>
              </w:rPr>
              <w:t>одиницю</w:t>
            </w:r>
            <w:proofErr w:type="spellEnd"/>
            <w:r w:rsidRPr="001168CB">
              <w:rPr>
                <w:sz w:val="24"/>
              </w:rPr>
              <w:t>,</w:t>
            </w:r>
            <w:r w:rsidRPr="001168CB">
              <w:rPr>
                <w:spacing w:val="-57"/>
                <w:sz w:val="24"/>
              </w:rPr>
              <w:t xml:space="preserve"> </w:t>
            </w:r>
            <w:proofErr w:type="spellStart"/>
            <w:r w:rsidRPr="001168CB">
              <w:rPr>
                <w:sz w:val="24"/>
              </w:rPr>
              <w:t>грн</w:t>
            </w:r>
            <w:proofErr w:type="spellEnd"/>
            <w:r w:rsidRPr="001168CB">
              <w:rPr>
                <w:sz w:val="24"/>
              </w:rPr>
              <w:t>.</w:t>
            </w:r>
          </w:p>
        </w:tc>
        <w:tc>
          <w:tcPr>
            <w:tcW w:w="2610" w:type="dxa"/>
          </w:tcPr>
          <w:p w14:paraId="2B6A57A5" w14:textId="77777777" w:rsidR="00ED5979" w:rsidRPr="001168CB" w:rsidRDefault="00ED5979" w:rsidP="00592A13">
            <w:pPr>
              <w:pStyle w:val="TableParagraph"/>
              <w:tabs>
                <w:tab w:val="left" w:pos="0"/>
                <w:tab w:val="left" w:pos="1166"/>
              </w:tabs>
              <w:spacing w:before="131"/>
              <w:ind w:left="50"/>
              <w:jc w:val="center"/>
              <w:rPr>
                <w:sz w:val="24"/>
              </w:rPr>
            </w:pPr>
            <w:proofErr w:type="spellStart"/>
            <w:r w:rsidRPr="001168CB">
              <w:rPr>
                <w:sz w:val="24"/>
              </w:rPr>
              <w:t>Всього</w:t>
            </w:r>
            <w:proofErr w:type="spellEnd"/>
            <w:r w:rsidRPr="001168CB">
              <w:rPr>
                <w:spacing w:val="1"/>
                <w:sz w:val="24"/>
              </w:rPr>
              <w:t xml:space="preserve"> </w:t>
            </w:r>
            <w:proofErr w:type="spellStart"/>
            <w:r w:rsidRPr="001168CB">
              <w:rPr>
                <w:sz w:val="24"/>
              </w:rPr>
              <w:t>витрат</w:t>
            </w:r>
            <w:proofErr w:type="spellEnd"/>
            <w:r w:rsidRPr="001168CB">
              <w:rPr>
                <w:sz w:val="24"/>
              </w:rPr>
              <w:t>,</w:t>
            </w:r>
            <w:r w:rsidRPr="001168CB">
              <w:rPr>
                <w:spacing w:val="-12"/>
                <w:sz w:val="24"/>
              </w:rPr>
              <w:t xml:space="preserve"> </w:t>
            </w:r>
            <w:proofErr w:type="spellStart"/>
            <w:r w:rsidRPr="001168CB">
              <w:rPr>
                <w:sz w:val="24"/>
              </w:rPr>
              <w:t>грн</w:t>
            </w:r>
            <w:proofErr w:type="spellEnd"/>
            <w:r w:rsidRPr="001168CB">
              <w:rPr>
                <w:sz w:val="24"/>
              </w:rPr>
              <w:t>.</w:t>
            </w:r>
          </w:p>
        </w:tc>
      </w:tr>
      <w:tr w:rsidR="00ED5979" w:rsidRPr="001168CB" w14:paraId="56FC0E03" w14:textId="77777777" w:rsidTr="00592A13">
        <w:trPr>
          <w:trHeight w:val="1104"/>
        </w:trPr>
        <w:tc>
          <w:tcPr>
            <w:tcW w:w="3085" w:type="dxa"/>
          </w:tcPr>
          <w:p w14:paraId="088B57D0" w14:textId="77777777" w:rsidR="00ED5979" w:rsidRPr="001168CB" w:rsidRDefault="00ED5979" w:rsidP="00592A13">
            <w:pPr>
              <w:pStyle w:val="TableParagraph"/>
              <w:tabs>
                <w:tab w:val="left" w:pos="0"/>
                <w:tab w:val="left" w:pos="1166"/>
              </w:tabs>
              <w:ind w:left="18" w:firstLine="142"/>
              <w:jc w:val="center"/>
              <w:rPr>
                <w:sz w:val="24"/>
              </w:rPr>
            </w:pPr>
            <w:proofErr w:type="spellStart"/>
            <w:r w:rsidRPr="001168CB">
              <w:rPr>
                <w:sz w:val="24"/>
              </w:rPr>
              <w:t>Меблі</w:t>
            </w:r>
            <w:proofErr w:type="spellEnd"/>
            <w:r w:rsidRPr="001168CB">
              <w:rPr>
                <w:sz w:val="24"/>
              </w:rPr>
              <w:t>:</w:t>
            </w:r>
            <w:r w:rsidRPr="001168CB">
              <w:rPr>
                <w:spacing w:val="1"/>
                <w:sz w:val="24"/>
              </w:rPr>
              <w:t xml:space="preserve"> </w:t>
            </w:r>
            <w:proofErr w:type="spellStart"/>
            <w:r w:rsidRPr="001168CB">
              <w:rPr>
                <w:sz w:val="24"/>
              </w:rPr>
              <w:t>стіл</w:t>
            </w:r>
            <w:proofErr w:type="spellEnd"/>
            <w:r w:rsidRPr="001168CB">
              <w:rPr>
                <w:sz w:val="24"/>
              </w:rPr>
              <w:t>;</w:t>
            </w:r>
            <w:r w:rsidRPr="001168CB">
              <w:rPr>
                <w:spacing w:val="1"/>
                <w:sz w:val="24"/>
              </w:rPr>
              <w:t xml:space="preserve"> </w:t>
            </w:r>
            <w:proofErr w:type="spellStart"/>
            <w:r w:rsidRPr="001168CB">
              <w:rPr>
                <w:sz w:val="24"/>
              </w:rPr>
              <w:t>стілець</w:t>
            </w:r>
            <w:proofErr w:type="spellEnd"/>
            <w:r w:rsidRPr="001168CB">
              <w:rPr>
                <w:sz w:val="24"/>
              </w:rPr>
              <w:t>;</w:t>
            </w:r>
          </w:p>
          <w:p w14:paraId="64B47CCF" w14:textId="77777777" w:rsidR="00ED5979" w:rsidRPr="001168CB" w:rsidRDefault="00ED5979" w:rsidP="00592A13">
            <w:pPr>
              <w:pStyle w:val="TableParagraph"/>
              <w:tabs>
                <w:tab w:val="left" w:pos="0"/>
                <w:tab w:val="left" w:pos="1166"/>
              </w:tabs>
              <w:spacing w:line="264" w:lineRule="exact"/>
              <w:ind w:left="18" w:firstLine="142"/>
              <w:jc w:val="center"/>
              <w:rPr>
                <w:sz w:val="24"/>
              </w:rPr>
            </w:pPr>
            <w:proofErr w:type="spellStart"/>
            <w:r w:rsidRPr="001168CB">
              <w:rPr>
                <w:sz w:val="24"/>
              </w:rPr>
              <w:t>шафа</w:t>
            </w:r>
            <w:proofErr w:type="spellEnd"/>
            <w:r w:rsidRPr="001168CB">
              <w:rPr>
                <w:sz w:val="24"/>
              </w:rPr>
              <w:t>.</w:t>
            </w:r>
          </w:p>
        </w:tc>
        <w:tc>
          <w:tcPr>
            <w:tcW w:w="1277" w:type="dxa"/>
          </w:tcPr>
          <w:p w14:paraId="7B24FE84" w14:textId="77777777" w:rsidR="00ED5979" w:rsidRPr="001168CB" w:rsidRDefault="00ED5979" w:rsidP="00592A13">
            <w:pPr>
              <w:pStyle w:val="TableParagraph"/>
              <w:tabs>
                <w:tab w:val="left" w:pos="0"/>
                <w:tab w:val="left" w:pos="1166"/>
              </w:tabs>
              <w:spacing w:before="128"/>
              <w:ind w:left="18" w:firstLine="34"/>
              <w:jc w:val="center"/>
              <w:rPr>
                <w:sz w:val="24"/>
              </w:rPr>
            </w:pPr>
            <w:r w:rsidRPr="001168CB">
              <w:rPr>
                <w:sz w:val="24"/>
              </w:rPr>
              <w:t>2</w:t>
            </w:r>
          </w:p>
          <w:p w14:paraId="55450EAE" w14:textId="77777777" w:rsidR="00ED5979" w:rsidRPr="001168CB" w:rsidRDefault="00ED5979" w:rsidP="00592A13">
            <w:pPr>
              <w:pStyle w:val="TableParagraph"/>
              <w:tabs>
                <w:tab w:val="left" w:pos="0"/>
                <w:tab w:val="left" w:pos="1166"/>
              </w:tabs>
              <w:ind w:left="18" w:firstLine="34"/>
              <w:jc w:val="center"/>
              <w:rPr>
                <w:sz w:val="24"/>
              </w:rPr>
            </w:pPr>
            <w:r w:rsidRPr="001168CB">
              <w:rPr>
                <w:sz w:val="24"/>
              </w:rPr>
              <w:t>4</w:t>
            </w:r>
          </w:p>
          <w:p w14:paraId="55510572" w14:textId="77777777" w:rsidR="00ED5979" w:rsidRPr="001168CB" w:rsidRDefault="00ED5979" w:rsidP="00592A13">
            <w:pPr>
              <w:pStyle w:val="TableParagraph"/>
              <w:tabs>
                <w:tab w:val="left" w:pos="0"/>
                <w:tab w:val="left" w:pos="1166"/>
              </w:tabs>
              <w:ind w:left="18" w:firstLine="34"/>
              <w:jc w:val="center"/>
              <w:rPr>
                <w:sz w:val="24"/>
              </w:rPr>
            </w:pPr>
            <w:r w:rsidRPr="001168CB">
              <w:rPr>
                <w:sz w:val="24"/>
              </w:rPr>
              <w:t>1</w:t>
            </w:r>
          </w:p>
        </w:tc>
        <w:tc>
          <w:tcPr>
            <w:tcW w:w="2602" w:type="dxa"/>
          </w:tcPr>
          <w:p w14:paraId="204AD742" w14:textId="77777777" w:rsidR="00ED5979" w:rsidRPr="001168CB" w:rsidRDefault="00592A13" w:rsidP="00592A13">
            <w:pPr>
              <w:pStyle w:val="TableParagraph"/>
              <w:tabs>
                <w:tab w:val="left" w:pos="0"/>
                <w:tab w:val="left" w:pos="1166"/>
              </w:tabs>
              <w:spacing w:before="128"/>
              <w:ind w:left="50"/>
              <w:jc w:val="center"/>
              <w:rPr>
                <w:sz w:val="24"/>
              </w:rPr>
            </w:pPr>
            <w:r w:rsidRPr="001168CB">
              <w:rPr>
                <w:sz w:val="24"/>
              </w:rPr>
              <w:t>2</w:t>
            </w:r>
            <w:r w:rsidRPr="001168CB">
              <w:rPr>
                <w:sz w:val="24"/>
                <w:lang w:val="uk-UA"/>
              </w:rPr>
              <w:t>9</w:t>
            </w:r>
            <w:r w:rsidR="00ED5979" w:rsidRPr="001168CB">
              <w:rPr>
                <w:sz w:val="24"/>
              </w:rPr>
              <w:t>00,00</w:t>
            </w:r>
          </w:p>
          <w:p w14:paraId="7230C794" w14:textId="77777777" w:rsidR="00ED5979" w:rsidRPr="001168CB" w:rsidRDefault="00592A13" w:rsidP="00592A13">
            <w:pPr>
              <w:pStyle w:val="TableParagraph"/>
              <w:tabs>
                <w:tab w:val="left" w:pos="0"/>
                <w:tab w:val="left" w:pos="1166"/>
              </w:tabs>
              <w:ind w:left="50"/>
              <w:jc w:val="center"/>
              <w:rPr>
                <w:sz w:val="24"/>
              </w:rPr>
            </w:pPr>
            <w:r w:rsidRPr="001168CB">
              <w:rPr>
                <w:sz w:val="24"/>
              </w:rPr>
              <w:t>9</w:t>
            </w:r>
            <w:r w:rsidR="00ED5979" w:rsidRPr="001168CB">
              <w:rPr>
                <w:sz w:val="24"/>
              </w:rPr>
              <w:t>00,00</w:t>
            </w:r>
          </w:p>
          <w:p w14:paraId="54657957" w14:textId="77777777" w:rsidR="00ED5979" w:rsidRPr="001168CB" w:rsidRDefault="00592A13" w:rsidP="00592A13">
            <w:pPr>
              <w:pStyle w:val="TableParagraph"/>
              <w:tabs>
                <w:tab w:val="left" w:pos="0"/>
                <w:tab w:val="left" w:pos="1166"/>
              </w:tabs>
              <w:ind w:left="50"/>
              <w:jc w:val="center"/>
              <w:rPr>
                <w:sz w:val="24"/>
              </w:rPr>
            </w:pPr>
            <w:r w:rsidRPr="001168CB">
              <w:rPr>
                <w:sz w:val="24"/>
                <w:lang w:val="uk-UA"/>
              </w:rPr>
              <w:t>28</w:t>
            </w:r>
            <w:r w:rsidR="00ED5979" w:rsidRPr="001168CB">
              <w:rPr>
                <w:sz w:val="24"/>
              </w:rPr>
              <w:t>00,00</w:t>
            </w:r>
          </w:p>
        </w:tc>
        <w:tc>
          <w:tcPr>
            <w:tcW w:w="2610" w:type="dxa"/>
          </w:tcPr>
          <w:p w14:paraId="53ECF31E" w14:textId="77777777" w:rsidR="00ED5979" w:rsidRPr="001168CB" w:rsidRDefault="00592A13" w:rsidP="00592A13">
            <w:pPr>
              <w:pStyle w:val="TableParagraph"/>
              <w:tabs>
                <w:tab w:val="left" w:pos="0"/>
                <w:tab w:val="left" w:pos="1166"/>
              </w:tabs>
              <w:spacing w:before="128"/>
              <w:ind w:left="50"/>
              <w:jc w:val="center"/>
              <w:rPr>
                <w:sz w:val="24"/>
              </w:rPr>
            </w:pPr>
            <w:r w:rsidRPr="001168CB">
              <w:rPr>
                <w:sz w:val="24"/>
              </w:rPr>
              <w:t>58</w:t>
            </w:r>
            <w:r w:rsidR="00ED5979" w:rsidRPr="001168CB">
              <w:rPr>
                <w:sz w:val="24"/>
              </w:rPr>
              <w:t>00,00</w:t>
            </w:r>
          </w:p>
          <w:p w14:paraId="4437B10C" w14:textId="77777777" w:rsidR="00ED5979" w:rsidRPr="001168CB" w:rsidRDefault="00592A13" w:rsidP="00592A13">
            <w:pPr>
              <w:pStyle w:val="TableParagraph"/>
              <w:tabs>
                <w:tab w:val="left" w:pos="0"/>
                <w:tab w:val="left" w:pos="1166"/>
              </w:tabs>
              <w:ind w:left="50"/>
              <w:jc w:val="center"/>
              <w:rPr>
                <w:sz w:val="24"/>
              </w:rPr>
            </w:pPr>
            <w:r w:rsidRPr="001168CB">
              <w:rPr>
                <w:sz w:val="24"/>
              </w:rPr>
              <w:t>36</w:t>
            </w:r>
            <w:r w:rsidR="00ED5979" w:rsidRPr="001168CB">
              <w:rPr>
                <w:sz w:val="24"/>
              </w:rPr>
              <w:t>00,00</w:t>
            </w:r>
          </w:p>
          <w:p w14:paraId="278FE976" w14:textId="77777777" w:rsidR="00ED5979" w:rsidRPr="001168CB" w:rsidRDefault="00592A13" w:rsidP="00592A13">
            <w:pPr>
              <w:pStyle w:val="TableParagraph"/>
              <w:tabs>
                <w:tab w:val="left" w:pos="0"/>
                <w:tab w:val="left" w:pos="1166"/>
              </w:tabs>
              <w:ind w:left="50"/>
              <w:jc w:val="center"/>
              <w:rPr>
                <w:sz w:val="24"/>
              </w:rPr>
            </w:pPr>
            <w:r w:rsidRPr="001168CB">
              <w:rPr>
                <w:sz w:val="24"/>
              </w:rPr>
              <w:t>28</w:t>
            </w:r>
            <w:r w:rsidR="00ED5979" w:rsidRPr="001168CB">
              <w:rPr>
                <w:sz w:val="24"/>
              </w:rPr>
              <w:t>00,00</w:t>
            </w:r>
          </w:p>
        </w:tc>
      </w:tr>
      <w:tr w:rsidR="00ED5979" w:rsidRPr="001168CB" w14:paraId="0A4914BE" w14:textId="77777777" w:rsidTr="00592A13">
        <w:trPr>
          <w:trHeight w:val="827"/>
        </w:trPr>
        <w:tc>
          <w:tcPr>
            <w:tcW w:w="3085" w:type="dxa"/>
          </w:tcPr>
          <w:p w14:paraId="1EB26122" w14:textId="77777777" w:rsidR="00ED5979" w:rsidRPr="001168CB" w:rsidRDefault="00ED5979" w:rsidP="00592A13">
            <w:pPr>
              <w:pStyle w:val="TableParagraph"/>
              <w:tabs>
                <w:tab w:val="left" w:pos="0"/>
                <w:tab w:val="left" w:pos="1166"/>
              </w:tabs>
              <w:spacing w:line="268" w:lineRule="exact"/>
              <w:ind w:left="18" w:firstLine="142"/>
              <w:jc w:val="center"/>
              <w:rPr>
                <w:sz w:val="24"/>
              </w:rPr>
            </w:pPr>
            <w:proofErr w:type="spellStart"/>
            <w:r w:rsidRPr="001168CB">
              <w:rPr>
                <w:sz w:val="24"/>
              </w:rPr>
              <w:t>Оргтехніка</w:t>
            </w:r>
            <w:proofErr w:type="spellEnd"/>
            <w:r w:rsidRPr="001168CB">
              <w:rPr>
                <w:sz w:val="24"/>
              </w:rPr>
              <w:t>:</w:t>
            </w:r>
          </w:p>
          <w:p w14:paraId="3C45193D" w14:textId="77777777" w:rsidR="00ED5979" w:rsidRPr="001168CB" w:rsidRDefault="00ED5979" w:rsidP="00592A13">
            <w:pPr>
              <w:pStyle w:val="TableParagraph"/>
              <w:tabs>
                <w:tab w:val="left" w:pos="0"/>
                <w:tab w:val="left" w:pos="1166"/>
              </w:tabs>
              <w:spacing w:line="270" w:lineRule="atLeast"/>
              <w:ind w:left="18" w:firstLine="142"/>
              <w:jc w:val="center"/>
              <w:rPr>
                <w:sz w:val="24"/>
              </w:rPr>
            </w:pPr>
            <w:proofErr w:type="spellStart"/>
            <w:r w:rsidRPr="001168CB">
              <w:rPr>
                <w:sz w:val="24"/>
              </w:rPr>
              <w:t>комп’ютер</w:t>
            </w:r>
            <w:proofErr w:type="spellEnd"/>
            <w:r w:rsidRPr="001168CB">
              <w:rPr>
                <w:sz w:val="24"/>
              </w:rPr>
              <w:t>;</w:t>
            </w:r>
            <w:r w:rsidRPr="001168CB">
              <w:rPr>
                <w:spacing w:val="-57"/>
                <w:sz w:val="24"/>
              </w:rPr>
              <w:t xml:space="preserve"> </w:t>
            </w:r>
            <w:proofErr w:type="spellStart"/>
            <w:r w:rsidRPr="001168CB">
              <w:rPr>
                <w:sz w:val="24"/>
              </w:rPr>
              <w:t>принтер</w:t>
            </w:r>
            <w:proofErr w:type="spellEnd"/>
            <w:r w:rsidRPr="001168CB">
              <w:rPr>
                <w:sz w:val="24"/>
              </w:rPr>
              <w:t>.</w:t>
            </w:r>
          </w:p>
        </w:tc>
        <w:tc>
          <w:tcPr>
            <w:tcW w:w="1277" w:type="dxa"/>
          </w:tcPr>
          <w:p w14:paraId="41E6025E" w14:textId="77777777" w:rsidR="00ED5979" w:rsidRPr="001168CB" w:rsidRDefault="00ED5979" w:rsidP="00592A13">
            <w:pPr>
              <w:pStyle w:val="TableParagraph"/>
              <w:tabs>
                <w:tab w:val="left" w:pos="0"/>
                <w:tab w:val="left" w:pos="1166"/>
              </w:tabs>
              <w:spacing w:before="128"/>
              <w:ind w:left="18" w:firstLine="34"/>
              <w:jc w:val="center"/>
              <w:rPr>
                <w:sz w:val="24"/>
              </w:rPr>
            </w:pPr>
            <w:r w:rsidRPr="001168CB">
              <w:rPr>
                <w:sz w:val="24"/>
              </w:rPr>
              <w:t>2</w:t>
            </w:r>
          </w:p>
          <w:p w14:paraId="2FF59562" w14:textId="77777777" w:rsidR="00ED5979" w:rsidRPr="001168CB" w:rsidRDefault="00ED5979" w:rsidP="00592A13">
            <w:pPr>
              <w:pStyle w:val="TableParagraph"/>
              <w:tabs>
                <w:tab w:val="left" w:pos="0"/>
                <w:tab w:val="left" w:pos="1166"/>
              </w:tabs>
              <w:ind w:left="18" w:firstLine="34"/>
              <w:jc w:val="center"/>
              <w:rPr>
                <w:sz w:val="24"/>
              </w:rPr>
            </w:pPr>
            <w:r w:rsidRPr="001168CB">
              <w:rPr>
                <w:sz w:val="24"/>
              </w:rPr>
              <w:t>1</w:t>
            </w:r>
          </w:p>
        </w:tc>
        <w:tc>
          <w:tcPr>
            <w:tcW w:w="2602" w:type="dxa"/>
          </w:tcPr>
          <w:p w14:paraId="7B70A425" w14:textId="77777777" w:rsidR="00ED5979" w:rsidRPr="001168CB" w:rsidRDefault="00592A13" w:rsidP="00592A13">
            <w:pPr>
              <w:pStyle w:val="TableParagraph"/>
              <w:tabs>
                <w:tab w:val="left" w:pos="0"/>
                <w:tab w:val="left" w:pos="1166"/>
              </w:tabs>
              <w:spacing w:before="128"/>
              <w:ind w:left="50"/>
              <w:jc w:val="center"/>
              <w:rPr>
                <w:sz w:val="24"/>
              </w:rPr>
            </w:pPr>
            <w:r w:rsidRPr="001168CB">
              <w:rPr>
                <w:sz w:val="24"/>
              </w:rPr>
              <w:t>15</w:t>
            </w:r>
            <w:r w:rsidR="00ED5979" w:rsidRPr="001168CB">
              <w:rPr>
                <w:sz w:val="24"/>
              </w:rPr>
              <w:t>000,00</w:t>
            </w:r>
          </w:p>
          <w:p w14:paraId="2B560D96" w14:textId="77777777" w:rsidR="00ED5979" w:rsidRPr="001168CB" w:rsidRDefault="00592A13" w:rsidP="00592A13">
            <w:pPr>
              <w:pStyle w:val="TableParagraph"/>
              <w:tabs>
                <w:tab w:val="left" w:pos="0"/>
                <w:tab w:val="left" w:pos="1166"/>
              </w:tabs>
              <w:ind w:left="50"/>
              <w:jc w:val="center"/>
              <w:rPr>
                <w:sz w:val="24"/>
              </w:rPr>
            </w:pPr>
            <w:r w:rsidRPr="001168CB">
              <w:rPr>
                <w:sz w:val="24"/>
              </w:rPr>
              <w:t>100</w:t>
            </w:r>
            <w:r w:rsidR="00ED5979" w:rsidRPr="001168CB">
              <w:rPr>
                <w:sz w:val="24"/>
              </w:rPr>
              <w:t>00,00</w:t>
            </w:r>
          </w:p>
        </w:tc>
        <w:tc>
          <w:tcPr>
            <w:tcW w:w="2610" w:type="dxa"/>
          </w:tcPr>
          <w:p w14:paraId="1F540DEF" w14:textId="77777777" w:rsidR="00ED5979" w:rsidRPr="001168CB" w:rsidRDefault="00592A13" w:rsidP="00592A13">
            <w:pPr>
              <w:pStyle w:val="TableParagraph"/>
              <w:tabs>
                <w:tab w:val="left" w:pos="0"/>
                <w:tab w:val="left" w:pos="1166"/>
              </w:tabs>
              <w:spacing w:before="128"/>
              <w:ind w:left="50"/>
              <w:jc w:val="center"/>
              <w:rPr>
                <w:sz w:val="24"/>
              </w:rPr>
            </w:pPr>
            <w:r w:rsidRPr="001168CB">
              <w:rPr>
                <w:sz w:val="24"/>
              </w:rPr>
              <w:t>30</w:t>
            </w:r>
            <w:r w:rsidR="00ED5979" w:rsidRPr="001168CB">
              <w:rPr>
                <w:sz w:val="24"/>
              </w:rPr>
              <w:t>000,00</w:t>
            </w:r>
          </w:p>
          <w:p w14:paraId="76A74683" w14:textId="77777777" w:rsidR="00ED5979" w:rsidRPr="001168CB" w:rsidRDefault="00592A13" w:rsidP="00592A13">
            <w:pPr>
              <w:pStyle w:val="TableParagraph"/>
              <w:tabs>
                <w:tab w:val="left" w:pos="0"/>
                <w:tab w:val="left" w:pos="1166"/>
              </w:tabs>
              <w:ind w:left="50"/>
              <w:jc w:val="center"/>
              <w:rPr>
                <w:sz w:val="24"/>
              </w:rPr>
            </w:pPr>
            <w:r w:rsidRPr="001168CB">
              <w:rPr>
                <w:sz w:val="24"/>
              </w:rPr>
              <w:t>100</w:t>
            </w:r>
            <w:r w:rsidR="00ED5979" w:rsidRPr="001168CB">
              <w:rPr>
                <w:sz w:val="24"/>
              </w:rPr>
              <w:t>00,00</w:t>
            </w:r>
          </w:p>
        </w:tc>
      </w:tr>
      <w:tr w:rsidR="00ED5979" w:rsidRPr="001168CB" w14:paraId="35DFFAFF" w14:textId="77777777" w:rsidTr="00592A13">
        <w:trPr>
          <w:trHeight w:val="827"/>
        </w:trPr>
        <w:tc>
          <w:tcPr>
            <w:tcW w:w="3085" w:type="dxa"/>
          </w:tcPr>
          <w:p w14:paraId="30AD67F5" w14:textId="77777777" w:rsidR="00ED5979" w:rsidRPr="001168CB" w:rsidRDefault="00ED5979" w:rsidP="00592A13">
            <w:pPr>
              <w:pStyle w:val="TableParagraph"/>
              <w:tabs>
                <w:tab w:val="left" w:pos="0"/>
                <w:tab w:val="left" w:pos="1166"/>
              </w:tabs>
              <w:ind w:left="18" w:firstLine="142"/>
              <w:jc w:val="center"/>
              <w:rPr>
                <w:sz w:val="24"/>
              </w:rPr>
            </w:pPr>
            <w:proofErr w:type="spellStart"/>
            <w:r w:rsidRPr="001168CB">
              <w:rPr>
                <w:sz w:val="24"/>
              </w:rPr>
              <w:t>Зв'язок</w:t>
            </w:r>
            <w:proofErr w:type="spellEnd"/>
            <w:r w:rsidRPr="001168CB">
              <w:rPr>
                <w:sz w:val="24"/>
              </w:rPr>
              <w:t>:</w:t>
            </w:r>
            <w:r w:rsidRPr="001168CB">
              <w:rPr>
                <w:spacing w:val="1"/>
                <w:sz w:val="24"/>
              </w:rPr>
              <w:t xml:space="preserve"> </w:t>
            </w:r>
            <w:proofErr w:type="spellStart"/>
            <w:r w:rsidRPr="001168CB">
              <w:rPr>
                <w:sz w:val="24"/>
              </w:rPr>
              <w:t>телефон</w:t>
            </w:r>
            <w:proofErr w:type="spellEnd"/>
            <w:r w:rsidRPr="001168CB">
              <w:rPr>
                <w:sz w:val="24"/>
              </w:rPr>
              <w:t>;</w:t>
            </w:r>
          </w:p>
          <w:p w14:paraId="0779FEEB" w14:textId="77777777" w:rsidR="00ED5979" w:rsidRPr="001168CB" w:rsidRDefault="00ED5979" w:rsidP="00592A13">
            <w:pPr>
              <w:pStyle w:val="TableParagraph"/>
              <w:tabs>
                <w:tab w:val="left" w:pos="0"/>
                <w:tab w:val="left" w:pos="1166"/>
              </w:tabs>
              <w:spacing w:line="264" w:lineRule="exact"/>
              <w:ind w:left="18" w:firstLine="142"/>
              <w:jc w:val="center"/>
              <w:rPr>
                <w:sz w:val="24"/>
              </w:rPr>
            </w:pPr>
            <w:proofErr w:type="spellStart"/>
            <w:r w:rsidRPr="001168CB">
              <w:rPr>
                <w:sz w:val="24"/>
              </w:rPr>
              <w:t>інтернет</w:t>
            </w:r>
            <w:proofErr w:type="spellEnd"/>
            <w:r w:rsidRPr="001168CB">
              <w:rPr>
                <w:sz w:val="24"/>
              </w:rPr>
              <w:t>.</w:t>
            </w:r>
          </w:p>
        </w:tc>
        <w:tc>
          <w:tcPr>
            <w:tcW w:w="1277" w:type="dxa"/>
          </w:tcPr>
          <w:p w14:paraId="6E3539D6" w14:textId="77777777" w:rsidR="00ED5979" w:rsidRPr="001168CB" w:rsidRDefault="00ED5979" w:rsidP="00592A13">
            <w:pPr>
              <w:pStyle w:val="TableParagraph"/>
              <w:tabs>
                <w:tab w:val="left" w:pos="0"/>
                <w:tab w:val="left" w:pos="1166"/>
              </w:tabs>
              <w:spacing w:before="131"/>
              <w:ind w:left="18" w:firstLine="34"/>
              <w:jc w:val="center"/>
              <w:rPr>
                <w:sz w:val="24"/>
              </w:rPr>
            </w:pPr>
            <w:r w:rsidRPr="001168CB">
              <w:rPr>
                <w:sz w:val="24"/>
              </w:rPr>
              <w:t>1</w:t>
            </w:r>
          </w:p>
          <w:p w14:paraId="0AF8B6FD" w14:textId="77777777" w:rsidR="00ED5979" w:rsidRPr="001168CB" w:rsidRDefault="00ED5979" w:rsidP="00592A13">
            <w:pPr>
              <w:pStyle w:val="TableParagraph"/>
              <w:tabs>
                <w:tab w:val="left" w:pos="0"/>
                <w:tab w:val="left" w:pos="1166"/>
              </w:tabs>
              <w:ind w:left="18" w:firstLine="34"/>
              <w:jc w:val="center"/>
              <w:rPr>
                <w:sz w:val="24"/>
              </w:rPr>
            </w:pPr>
            <w:r w:rsidRPr="001168CB">
              <w:rPr>
                <w:sz w:val="24"/>
              </w:rPr>
              <w:t>1</w:t>
            </w:r>
          </w:p>
        </w:tc>
        <w:tc>
          <w:tcPr>
            <w:tcW w:w="2602" w:type="dxa"/>
          </w:tcPr>
          <w:p w14:paraId="0290BF49" w14:textId="77777777" w:rsidR="00ED5979" w:rsidRPr="001168CB" w:rsidRDefault="00592A13" w:rsidP="00592A13">
            <w:pPr>
              <w:pStyle w:val="TableParagraph"/>
              <w:tabs>
                <w:tab w:val="left" w:pos="0"/>
                <w:tab w:val="left" w:pos="1166"/>
              </w:tabs>
              <w:spacing w:before="131"/>
              <w:ind w:left="50"/>
              <w:jc w:val="center"/>
              <w:rPr>
                <w:sz w:val="24"/>
              </w:rPr>
            </w:pPr>
            <w:r w:rsidRPr="001168CB">
              <w:rPr>
                <w:sz w:val="24"/>
              </w:rPr>
              <w:t>7</w:t>
            </w:r>
            <w:r w:rsidR="00ED5979" w:rsidRPr="001168CB">
              <w:rPr>
                <w:sz w:val="24"/>
              </w:rPr>
              <w:t>000,00</w:t>
            </w:r>
          </w:p>
          <w:p w14:paraId="06070FEA" w14:textId="77777777" w:rsidR="00ED5979" w:rsidRPr="001168CB" w:rsidRDefault="00592A13" w:rsidP="00592A13">
            <w:pPr>
              <w:pStyle w:val="TableParagraph"/>
              <w:tabs>
                <w:tab w:val="left" w:pos="0"/>
                <w:tab w:val="left" w:pos="1166"/>
              </w:tabs>
              <w:ind w:left="50"/>
              <w:jc w:val="center"/>
              <w:rPr>
                <w:sz w:val="24"/>
              </w:rPr>
            </w:pPr>
            <w:r w:rsidRPr="001168CB">
              <w:rPr>
                <w:sz w:val="24"/>
              </w:rPr>
              <w:t>3</w:t>
            </w:r>
            <w:r w:rsidR="00ED5979" w:rsidRPr="001168CB">
              <w:rPr>
                <w:sz w:val="24"/>
              </w:rPr>
              <w:t>80,00</w:t>
            </w:r>
          </w:p>
        </w:tc>
        <w:tc>
          <w:tcPr>
            <w:tcW w:w="2610" w:type="dxa"/>
          </w:tcPr>
          <w:p w14:paraId="57FA46EC" w14:textId="77777777" w:rsidR="00ED5979" w:rsidRPr="001168CB" w:rsidRDefault="00592A13" w:rsidP="00592A13">
            <w:pPr>
              <w:pStyle w:val="TableParagraph"/>
              <w:tabs>
                <w:tab w:val="left" w:pos="0"/>
                <w:tab w:val="left" w:pos="1166"/>
              </w:tabs>
              <w:spacing w:before="131"/>
              <w:ind w:left="50"/>
              <w:jc w:val="center"/>
              <w:rPr>
                <w:sz w:val="24"/>
              </w:rPr>
            </w:pPr>
            <w:r w:rsidRPr="001168CB">
              <w:rPr>
                <w:sz w:val="24"/>
              </w:rPr>
              <w:t>7</w:t>
            </w:r>
            <w:r w:rsidR="00ED5979" w:rsidRPr="001168CB">
              <w:rPr>
                <w:sz w:val="24"/>
              </w:rPr>
              <w:t>000,00</w:t>
            </w:r>
          </w:p>
          <w:p w14:paraId="377F9E12" w14:textId="77777777" w:rsidR="00ED5979" w:rsidRPr="001168CB" w:rsidRDefault="00592A13" w:rsidP="00592A13">
            <w:pPr>
              <w:pStyle w:val="TableParagraph"/>
              <w:tabs>
                <w:tab w:val="left" w:pos="0"/>
                <w:tab w:val="left" w:pos="1166"/>
              </w:tabs>
              <w:ind w:left="50"/>
              <w:jc w:val="center"/>
              <w:rPr>
                <w:sz w:val="24"/>
              </w:rPr>
            </w:pPr>
            <w:r w:rsidRPr="001168CB">
              <w:rPr>
                <w:sz w:val="24"/>
              </w:rPr>
              <w:t>3</w:t>
            </w:r>
            <w:r w:rsidR="00ED5979" w:rsidRPr="001168CB">
              <w:rPr>
                <w:sz w:val="24"/>
              </w:rPr>
              <w:t>80,00</w:t>
            </w:r>
          </w:p>
        </w:tc>
      </w:tr>
      <w:tr w:rsidR="00ED5979" w:rsidRPr="001168CB" w14:paraId="2623C6D1" w14:textId="77777777" w:rsidTr="00592A13">
        <w:trPr>
          <w:trHeight w:val="275"/>
        </w:trPr>
        <w:tc>
          <w:tcPr>
            <w:tcW w:w="6964" w:type="dxa"/>
            <w:gridSpan w:val="3"/>
          </w:tcPr>
          <w:p w14:paraId="6CACD609" w14:textId="77777777" w:rsidR="00ED5979" w:rsidRPr="001168CB" w:rsidRDefault="00ED5979" w:rsidP="00592A13">
            <w:pPr>
              <w:pStyle w:val="TableParagraph"/>
              <w:tabs>
                <w:tab w:val="left" w:pos="0"/>
                <w:tab w:val="left" w:pos="1166"/>
              </w:tabs>
              <w:spacing w:line="256" w:lineRule="exact"/>
              <w:ind w:left="18" w:firstLine="709"/>
              <w:jc w:val="center"/>
              <w:rPr>
                <w:b/>
                <w:sz w:val="24"/>
              </w:rPr>
            </w:pPr>
            <w:proofErr w:type="spellStart"/>
            <w:r w:rsidRPr="001168CB">
              <w:rPr>
                <w:b/>
                <w:sz w:val="24"/>
              </w:rPr>
              <w:t>Всього</w:t>
            </w:r>
            <w:proofErr w:type="spellEnd"/>
            <w:r w:rsidRPr="001168CB">
              <w:rPr>
                <w:b/>
                <w:sz w:val="24"/>
              </w:rPr>
              <w:t>:</w:t>
            </w:r>
          </w:p>
        </w:tc>
        <w:tc>
          <w:tcPr>
            <w:tcW w:w="2610" w:type="dxa"/>
          </w:tcPr>
          <w:p w14:paraId="3D9C0976" w14:textId="77777777" w:rsidR="00ED5979" w:rsidRPr="001168CB" w:rsidRDefault="00592A13" w:rsidP="00592A13">
            <w:pPr>
              <w:pStyle w:val="TableParagraph"/>
              <w:tabs>
                <w:tab w:val="left" w:pos="0"/>
                <w:tab w:val="left" w:pos="1166"/>
              </w:tabs>
              <w:spacing w:line="256" w:lineRule="exact"/>
              <w:jc w:val="center"/>
              <w:rPr>
                <w:sz w:val="24"/>
              </w:rPr>
            </w:pPr>
            <w:r w:rsidRPr="001168CB">
              <w:rPr>
                <w:sz w:val="24"/>
              </w:rPr>
              <w:t>595</w:t>
            </w:r>
            <w:r w:rsidR="00ED5979" w:rsidRPr="001168CB">
              <w:rPr>
                <w:sz w:val="24"/>
              </w:rPr>
              <w:t>80,00</w:t>
            </w:r>
          </w:p>
        </w:tc>
      </w:tr>
    </w:tbl>
    <w:p w14:paraId="458EF653" w14:textId="77777777" w:rsidR="00592A13" w:rsidRPr="001168CB" w:rsidRDefault="00ED5979" w:rsidP="00592A13">
      <w:pPr>
        <w:tabs>
          <w:tab w:val="left" w:pos="0"/>
        </w:tabs>
        <w:ind w:left="222" w:firstLine="709"/>
        <w:rPr>
          <w:rFonts w:ascii="Times New Roman" w:hAnsi="Times New Roman" w:cs="Times New Roman"/>
          <w:i/>
          <w:sz w:val="24"/>
        </w:rPr>
      </w:pPr>
      <w:r w:rsidRPr="001168CB">
        <w:rPr>
          <w:rFonts w:ascii="Times New Roman" w:hAnsi="Times New Roman" w:cs="Times New Roman"/>
          <w:i/>
          <w:sz w:val="24"/>
        </w:rPr>
        <w:t>Джерело:</w:t>
      </w:r>
      <w:r w:rsidRPr="001168CB">
        <w:rPr>
          <w:rFonts w:ascii="Times New Roman" w:hAnsi="Times New Roman" w:cs="Times New Roman"/>
          <w:i/>
          <w:spacing w:val="-4"/>
          <w:sz w:val="24"/>
        </w:rPr>
        <w:t xml:space="preserve"> </w:t>
      </w:r>
      <w:r w:rsidRPr="001168CB">
        <w:rPr>
          <w:rFonts w:ascii="Times New Roman" w:hAnsi="Times New Roman" w:cs="Times New Roman"/>
          <w:i/>
          <w:sz w:val="24"/>
        </w:rPr>
        <w:t>складено</w:t>
      </w:r>
      <w:r w:rsidRPr="001168CB">
        <w:rPr>
          <w:rFonts w:ascii="Times New Roman" w:hAnsi="Times New Roman" w:cs="Times New Roman"/>
          <w:i/>
          <w:spacing w:val="-3"/>
          <w:sz w:val="24"/>
        </w:rPr>
        <w:t xml:space="preserve"> </w:t>
      </w:r>
      <w:r w:rsidRPr="001168CB">
        <w:rPr>
          <w:rFonts w:ascii="Times New Roman" w:hAnsi="Times New Roman" w:cs="Times New Roman"/>
          <w:i/>
          <w:sz w:val="24"/>
        </w:rPr>
        <w:t>автором</w:t>
      </w:r>
      <w:r w:rsidRPr="001168CB">
        <w:rPr>
          <w:rFonts w:ascii="Times New Roman" w:hAnsi="Times New Roman" w:cs="Times New Roman"/>
          <w:i/>
          <w:spacing w:val="-4"/>
          <w:sz w:val="24"/>
        </w:rPr>
        <w:t xml:space="preserve"> </w:t>
      </w:r>
    </w:p>
    <w:p w14:paraId="188CA30D" w14:textId="77777777" w:rsidR="00ED5979" w:rsidRPr="001168CB" w:rsidRDefault="00ED5979" w:rsidP="00592A13">
      <w:pPr>
        <w:tabs>
          <w:tab w:val="left" w:pos="0"/>
        </w:tabs>
        <w:spacing w:after="0" w:line="360" w:lineRule="auto"/>
        <w:ind w:left="221" w:firstLine="709"/>
        <w:jc w:val="both"/>
        <w:rPr>
          <w:rFonts w:ascii="Times New Roman" w:hAnsi="Times New Roman" w:cs="Times New Roman"/>
          <w:sz w:val="28"/>
          <w:szCs w:val="28"/>
        </w:rPr>
      </w:pPr>
      <w:r w:rsidRPr="001168CB">
        <w:rPr>
          <w:rFonts w:ascii="Times New Roman" w:hAnsi="Times New Roman" w:cs="Times New Roman"/>
          <w:sz w:val="28"/>
          <w:szCs w:val="28"/>
        </w:rPr>
        <w:t>Аналізуючи</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дані</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таблиці</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3.</w:t>
      </w:r>
      <w:r w:rsidR="00592A13" w:rsidRPr="001168CB">
        <w:rPr>
          <w:rFonts w:ascii="Times New Roman" w:hAnsi="Times New Roman" w:cs="Times New Roman"/>
          <w:sz w:val="28"/>
          <w:szCs w:val="28"/>
        </w:rPr>
        <w:t>3</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можна</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зробити</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висновок</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про</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те,</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що</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загальні</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витрати</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на</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матеріально-технічне</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забезпечення</w:t>
      </w:r>
      <w:r w:rsidRPr="001168CB">
        <w:rPr>
          <w:rFonts w:ascii="Times New Roman" w:hAnsi="Times New Roman" w:cs="Times New Roman"/>
          <w:spacing w:val="71"/>
          <w:sz w:val="28"/>
          <w:szCs w:val="28"/>
        </w:rPr>
        <w:t xml:space="preserve"> </w:t>
      </w:r>
      <w:r w:rsidRPr="001168CB">
        <w:rPr>
          <w:rFonts w:ascii="Times New Roman" w:hAnsi="Times New Roman" w:cs="Times New Roman"/>
          <w:sz w:val="28"/>
          <w:szCs w:val="28"/>
        </w:rPr>
        <w:t>проектного</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підрозділу</w:t>
      </w:r>
      <w:r w:rsidRPr="001168CB">
        <w:rPr>
          <w:rFonts w:ascii="Times New Roman" w:hAnsi="Times New Roman" w:cs="Times New Roman"/>
          <w:spacing w:val="-5"/>
          <w:sz w:val="28"/>
          <w:szCs w:val="28"/>
        </w:rPr>
        <w:t xml:space="preserve"> </w:t>
      </w:r>
      <w:r w:rsidRPr="001168CB">
        <w:rPr>
          <w:rFonts w:ascii="Times New Roman" w:hAnsi="Times New Roman" w:cs="Times New Roman"/>
          <w:sz w:val="28"/>
          <w:szCs w:val="28"/>
        </w:rPr>
        <w:t>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w:t>
      </w:r>
      <w:r w:rsidRPr="001168CB">
        <w:rPr>
          <w:rFonts w:ascii="Times New Roman" w:hAnsi="Times New Roman" w:cs="Times New Roman"/>
          <w:spacing w:val="-2"/>
          <w:sz w:val="28"/>
          <w:szCs w:val="28"/>
        </w:rPr>
        <w:t xml:space="preserve"> </w:t>
      </w:r>
      <w:r w:rsidRPr="001168CB">
        <w:rPr>
          <w:rFonts w:ascii="Times New Roman" w:hAnsi="Times New Roman" w:cs="Times New Roman"/>
          <w:sz w:val="28"/>
          <w:szCs w:val="28"/>
        </w:rPr>
        <w:t>складатимуть</w:t>
      </w:r>
      <w:r w:rsidRPr="001168CB">
        <w:rPr>
          <w:rFonts w:ascii="Times New Roman" w:hAnsi="Times New Roman" w:cs="Times New Roman"/>
          <w:spacing w:val="-1"/>
          <w:sz w:val="28"/>
          <w:szCs w:val="28"/>
        </w:rPr>
        <w:t xml:space="preserve"> </w:t>
      </w:r>
      <w:r w:rsidR="00592A13" w:rsidRPr="001168CB">
        <w:rPr>
          <w:rFonts w:ascii="Times New Roman" w:hAnsi="Times New Roman" w:cs="Times New Roman"/>
          <w:sz w:val="28"/>
          <w:szCs w:val="28"/>
        </w:rPr>
        <w:t>595</w:t>
      </w:r>
      <w:r w:rsidRPr="001168CB">
        <w:rPr>
          <w:rFonts w:ascii="Times New Roman" w:hAnsi="Times New Roman" w:cs="Times New Roman"/>
          <w:sz w:val="28"/>
          <w:szCs w:val="28"/>
        </w:rPr>
        <w:t>80</w:t>
      </w:r>
      <w:r w:rsidRPr="001168CB">
        <w:rPr>
          <w:rFonts w:ascii="Times New Roman" w:hAnsi="Times New Roman" w:cs="Times New Roman"/>
          <w:spacing w:val="1"/>
          <w:sz w:val="28"/>
          <w:szCs w:val="28"/>
        </w:rPr>
        <w:t xml:space="preserve"> </w:t>
      </w:r>
      <w:r w:rsidRPr="001168CB">
        <w:rPr>
          <w:rFonts w:ascii="Times New Roman" w:hAnsi="Times New Roman" w:cs="Times New Roman"/>
          <w:sz w:val="28"/>
          <w:szCs w:val="28"/>
        </w:rPr>
        <w:t>грн.</w:t>
      </w:r>
    </w:p>
    <w:p w14:paraId="6657D57B" w14:textId="77777777" w:rsidR="00ED5979" w:rsidRPr="001168CB" w:rsidRDefault="00ED5979" w:rsidP="00592A13">
      <w:pPr>
        <w:pStyle w:val="ac"/>
        <w:tabs>
          <w:tab w:val="left" w:pos="0"/>
        </w:tabs>
        <w:spacing w:line="360" w:lineRule="auto"/>
        <w:ind w:left="221" w:firstLine="709"/>
        <w:jc w:val="both"/>
      </w:pPr>
      <w:r w:rsidRPr="001168CB">
        <w:t>Таким чином, сумарні витрати на впровадження проектного підрозділу</w:t>
      </w:r>
      <w:r w:rsidRPr="001168CB">
        <w:rPr>
          <w:spacing w:val="1"/>
        </w:rPr>
        <w:t xml:space="preserve"> </w:t>
      </w:r>
      <w:r w:rsidRPr="001168CB">
        <w:lastRenderedPageBreak/>
        <w:t>складатимуть</w:t>
      </w:r>
      <w:r w:rsidRPr="001168CB">
        <w:rPr>
          <w:spacing w:val="-1"/>
        </w:rPr>
        <w:t xml:space="preserve"> </w:t>
      </w:r>
      <w:r w:rsidR="00592A13" w:rsidRPr="001168CB">
        <w:t xml:space="preserve">353580 </w:t>
      </w:r>
      <w:r w:rsidRPr="001168CB">
        <w:t>грн.</w:t>
      </w:r>
    </w:p>
    <w:p w14:paraId="52A5AC85" w14:textId="77777777" w:rsidR="00ED5979" w:rsidRPr="001168CB" w:rsidRDefault="00ED5979" w:rsidP="00592A13">
      <w:pPr>
        <w:pStyle w:val="ac"/>
        <w:tabs>
          <w:tab w:val="left" w:pos="0"/>
        </w:tabs>
        <w:spacing w:before="1" w:line="360" w:lineRule="auto"/>
        <w:ind w:left="222" w:firstLine="709"/>
        <w:jc w:val="both"/>
      </w:pPr>
      <w:r w:rsidRPr="001168CB">
        <w:t>Внаслідок</w:t>
      </w:r>
      <w:r w:rsidRPr="001168CB">
        <w:rPr>
          <w:spacing w:val="1"/>
        </w:rPr>
        <w:t xml:space="preserve"> </w:t>
      </w:r>
      <w:r w:rsidRPr="001168CB">
        <w:t>впровадження</w:t>
      </w:r>
      <w:r w:rsidRPr="001168CB">
        <w:rPr>
          <w:spacing w:val="1"/>
        </w:rPr>
        <w:t xml:space="preserve"> </w:t>
      </w:r>
      <w:r w:rsidRPr="001168CB">
        <w:t>на</w:t>
      </w:r>
      <w:r w:rsidRPr="001168CB">
        <w:rPr>
          <w:spacing w:val="1"/>
        </w:rPr>
        <w:t xml:space="preserve"> </w:t>
      </w:r>
      <w:r w:rsidRPr="001168CB">
        <w:t>підприємстві</w:t>
      </w:r>
      <w:r w:rsidRPr="001168CB">
        <w:rPr>
          <w:spacing w:val="1"/>
        </w:rPr>
        <w:t xml:space="preserve"> </w:t>
      </w:r>
      <w:r w:rsidRPr="001168CB">
        <w:t>проектного</w:t>
      </w:r>
      <w:r w:rsidRPr="001168CB">
        <w:rPr>
          <w:spacing w:val="1"/>
        </w:rPr>
        <w:t xml:space="preserve"> </w:t>
      </w:r>
      <w:r w:rsidRPr="001168CB">
        <w:t>відділу</w:t>
      </w:r>
      <w:r w:rsidRPr="001168CB">
        <w:rPr>
          <w:spacing w:val="1"/>
        </w:rPr>
        <w:t xml:space="preserve"> </w:t>
      </w:r>
      <w:r w:rsidRPr="001168CB">
        <w:t>плануються певні обсяги віддачі щодо впровадження інновацій у діяльності</w:t>
      </w:r>
      <w:r w:rsidRPr="001168CB">
        <w:rPr>
          <w:spacing w:val="1"/>
        </w:rPr>
        <w:t xml:space="preserve"> </w:t>
      </w:r>
      <w:r w:rsidRPr="001168CB">
        <w:t>підприємства.</w:t>
      </w:r>
    </w:p>
    <w:p w14:paraId="38D8462E" w14:textId="77777777" w:rsidR="00ED5979" w:rsidRPr="001168CB" w:rsidRDefault="00ED5979" w:rsidP="00592A13">
      <w:pPr>
        <w:pStyle w:val="ac"/>
        <w:tabs>
          <w:tab w:val="left" w:pos="0"/>
        </w:tabs>
        <w:spacing w:line="360" w:lineRule="auto"/>
        <w:ind w:left="222" w:firstLine="709"/>
        <w:jc w:val="both"/>
      </w:pPr>
      <w:r w:rsidRPr="001168CB">
        <w:t xml:space="preserve">У перший рік роботи </w:t>
      </w:r>
      <w:r w:rsidR="00592A13" w:rsidRPr="001168CB">
        <w:t>очікується розробка щонайменше 10</w:t>
      </w:r>
      <w:r w:rsidRPr="001168CB">
        <w:t xml:space="preserve"> пропозицій</w:t>
      </w:r>
      <w:r w:rsidRPr="001168CB">
        <w:rPr>
          <w:spacing w:val="1"/>
        </w:rPr>
        <w:t xml:space="preserve"> </w:t>
      </w:r>
      <w:r w:rsidRPr="001168CB">
        <w:t>від проектного підрозділу, які матиму</w:t>
      </w:r>
      <w:r w:rsidR="00592A13" w:rsidRPr="001168CB">
        <w:t>ть економічний ефект у розмірі 15</w:t>
      </w:r>
      <w:r w:rsidRPr="001168CB">
        <w:t>000</w:t>
      </w:r>
      <w:r w:rsidRPr="001168CB">
        <w:rPr>
          <w:spacing w:val="1"/>
        </w:rPr>
        <w:t xml:space="preserve"> </w:t>
      </w:r>
      <w:r w:rsidR="00592A13" w:rsidRPr="001168CB">
        <w:t>грн./міс</w:t>
      </w:r>
      <w:r w:rsidRPr="001168CB">
        <w:rPr>
          <w:spacing w:val="-1"/>
        </w:rPr>
        <w:t xml:space="preserve"> </w:t>
      </w:r>
      <w:r w:rsidRPr="001168CB">
        <w:t>від</w:t>
      </w:r>
      <w:r w:rsidRPr="001168CB">
        <w:rPr>
          <w:spacing w:val="1"/>
        </w:rPr>
        <w:t xml:space="preserve"> </w:t>
      </w:r>
      <w:r w:rsidRPr="001168CB">
        <w:t>економії</w:t>
      </w:r>
      <w:r w:rsidRPr="001168CB">
        <w:rPr>
          <w:spacing w:val="-2"/>
        </w:rPr>
        <w:t xml:space="preserve"> </w:t>
      </w:r>
      <w:r w:rsidRPr="001168CB">
        <w:t>витрат</w:t>
      </w:r>
      <w:r w:rsidRPr="001168CB">
        <w:rPr>
          <w:spacing w:val="-3"/>
        </w:rPr>
        <w:t xml:space="preserve"> </w:t>
      </w:r>
      <w:r w:rsidRPr="001168CB">
        <w:t>на</w:t>
      </w:r>
      <w:r w:rsidRPr="001168CB">
        <w:rPr>
          <w:spacing w:val="-1"/>
        </w:rPr>
        <w:t xml:space="preserve"> </w:t>
      </w:r>
      <w:r w:rsidRPr="001168CB">
        <w:t>утримання відділу.</w:t>
      </w:r>
    </w:p>
    <w:p w14:paraId="5C0920B6" w14:textId="77777777" w:rsidR="00ED5979" w:rsidRPr="001168CB" w:rsidRDefault="00ED5979" w:rsidP="00592A13">
      <w:pPr>
        <w:pStyle w:val="ac"/>
        <w:tabs>
          <w:tab w:val="left" w:pos="0"/>
        </w:tabs>
        <w:spacing w:line="360" w:lineRule="auto"/>
        <w:ind w:left="222" w:firstLine="709"/>
        <w:jc w:val="both"/>
      </w:pPr>
      <w:r w:rsidRPr="001168CB">
        <w:t>У</w:t>
      </w:r>
      <w:r w:rsidRPr="001168CB">
        <w:rPr>
          <w:spacing w:val="1"/>
        </w:rPr>
        <w:t xml:space="preserve"> </w:t>
      </w:r>
      <w:r w:rsidRPr="001168CB">
        <w:t>такому</w:t>
      </w:r>
      <w:r w:rsidRPr="001168CB">
        <w:rPr>
          <w:spacing w:val="1"/>
        </w:rPr>
        <w:t xml:space="preserve"> </w:t>
      </w:r>
      <w:r w:rsidRPr="001168CB">
        <w:t>випадку</w:t>
      </w:r>
      <w:r w:rsidRPr="001168CB">
        <w:rPr>
          <w:spacing w:val="1"/>
        </w:rPr>
        <w:t xml:space="preserve"> </w:t>
      </w:r>
      <w:r w:rsidRPr="001168CB">
        <w:t>протягом</w:t>
      </w:r>
      <w:r w:rsidRPr="001168CB">
        <w:rPr>
          <w:spacing w:val="1"/>
        </w:rPr>
        <w:t xml:space="preserve"> </w:t>
      </w:r>
      <w:r w:rsidRPr="001168CB">
        <w:t>року</w:t>
      </w:r>
      <w:r w:rsidRPr="001168CB">
        <w:rPr>
          <w:spacing w:val="1"/>
        </w:rPr>
        <w:t xml:space="preserve"> </w:t>
      </w:r>
      <w:r w:rsidRPr="001168CB">
        <w:t>сумарне</w:t>
      </w:r>
      <w:r w:rsidRPr="001168CB">
        <w:rPr>
          <w:spacing w:val="1"/>
        </w:rPr>
        <w:t xml:space="preserve"> </w:t>
      </w:r>
      <w:r w:rsidRPr="001168CB">
        <w:t>зниження</w:t>
      </w:r>
      <w:r w:rsidRPr="001168CB">
        <w:rPr>
          <w:spacing w:val="71"/>
        </w:rPr>
        <w:t xml:space="preserve"> </w:t>
      </w:r>
      <w:r w:rsidRPr="001168CB">
        <w:t>витрат</w:t>
      </w:r>
      <w:r w:rsidRPr="001168CB">
        <w:rPr>
          <w:spacing w:val="1"/>
        </w:rPr>
        <w:t xml:space="preserve"> </w:t>
      </w:r>
      <w:r w:rsidRPr="001168CB">
        <w:t>становитиме</w:t>
      </w:r>
      <w:r w:rsidRPr="001168CB">
        <w:rPr>
          <w:spacing w:val="-4"/>
        </w:rPr>
        <w:t xml:space="preserve"> </w:t>
      </w:r>
      <w:r w:rsidR="00592A13" w:rsidRPr="001168CB">
        <w:t>15</w:t>
      </w:r>
      <w:r w:rsidRPr="001168CB">
        <w:t>0000</w:t>
      </w:r>
      <w:r w:rsidRPr="001168CB">
        <w:rPr>
          <w:spacing w:val="-1"/>
        </w:rPr>
        <w:t xml:space="preserve"> </w:t>
      </w:r>
      <w:r w:rsidRPr="001168CB">
        <w:t>грн.</w:t>
      </w:r>
    </w:p>
    <w:p w14:paraId="6538C353" w14:textId="77777777" w:rsidR="00ED5979" w:rsidRPr="001168CB" w:rsidRDefault="00ED5979" w:rsidP="00592A13">
      <w:pPr>
        <w:pStyle w:val="ac"/>
        <w:tabs>
          <w:tab w:val="left" w:pos="0"/>
        </w:tabs>
        <w:spacing w:before="1" w:line="360" w:lineRule="auto"/>
        <w:ind w:left="222" w:firstLine="709"/>
        <w:jc w:val="both"/>
      </w:pPr>
      <w:r w:rsidRPr="001168CB">
        <w:t>Протягом другого року діяльності проектного відділу ТОВ «ВР «</w:t>
      </w:r>
      <w:proofErr w:type="spellStart"/>
      <w:r w:rsidRPr="001168CB">
        <w:t>Вентсол</w:t>
      </w:r>
      <w:proofErr w:type="spellEnd"/>
      <w:r w:rsidRPr="001168CB">
        <w:t>»</w:t>
      </w:r>
      <w:r w:rsidRPr="001168CB">
        <w:rPr>
          <w:spacing w:val="1"/>
        </w:rPr>
        <w:t xml:space="preserve"> </w:t>
      </w:r>
      <w:r w:rsidRPr="001168CB">
        <w:t>планується розробка щонайменше 15 пропозицій, економічний ефект яких</w:t>
      </w:r>
      <w:r w:rsidRPr="001168CB">
        <w:rPr>
          <w:spacing w:val="1"/>
        </w:rPr>
        <w:t xml:space="preserve"> </w:t>
      </w:r>
      <w:r w:rsidRPr="001168CB">
        <w:t>складатиме</w:t>
      </w:r>
      <w:r w:rsidRPr="001168CB">
        <w:rPr>
          <w:spacing w:val="-4"/>
        </w:rPr>
        <w:t xml:space="preserve"> </w:t>
      </w:r>
      <w:r w:rsidR="00592A13" w:rsidRPr="001168CB">
        <w:t>225</w:t>
      </w:r>
      <w:r w:rsidRPr="001168CB">
        <w:t>000грн.</w:t>
      </w:r>
    </w:p>
    <w:p w14:paraId="4DAA45DB" w14:textId="77777777" w:rsidR="00ED5979" w:rsidRPr="001168CB" w:rsidRDefault="00ED5979" w:rsidP="00592A13">
      <w:pPr>
        <w:pStyle w:val="ac"/>
        <w:tabs>
          <w:tab w:val="left" w:pos="0"/>
        </w:tabs>
        <w:spacing w:line="360" w:lineRule="auto"/>
        <w:ind w:left="222" w:firstLine="709"/>
        <w:jc w:val="both"/>
      </w:pPr>
      <w:r w:rsidRPr="001168CB">
        <w:t>Протягом третього року очікується напрацювання 20 пропозицій, які</w:t>
      </w:r>
      <w:r w:rsidRPr="001168CB">
        <w:rPr>
          <w:spacing w:val="1"/>
        </w:rPr>
        <w:t xml:space="preserve"> </w:t>
      </w:r>
      <w:r w:rsidRPr="001168CB">
        <w:t>матимуть</w:t>
      </w:r>
      <w:r w:rsidRPr="001168CB">
        <w:rPr>
          <w:spacing w:val="1"/>
        </w:rPr>
        <w:t xml:space="preserve"> </w:t>
      </w:r>
      <w:r w:rsidRPr="001168CB">
        <w:t>достатній</w:t>
      </w:r>
      <w:r w:rsidRPr="001168CB">
        <w:rPr>
          <w:spacing w:val="1"/>
        </w:rPr>
        <w:t xml:space="preserve"> </w:t>
      </w:r>
      <w:r w:rsidRPr="001168CB">
        <w:t>економічний</w:t>
      </w:r>
      <w:r w:rsidRPr="001168CB">
        <w:rPr>
          <w:spacing w:val="1"/>
        </w:rPr>
        <w:t xml:space="preserve"> </w:t>
      </w:r>
      <w:r w:rsidRPr="001168CB">
        <w:t>ефект</w:t>
      </w:r>
      <w:r w:rsidRPr="001168CB">
        <w:rPr>
          <w:spacing w:val="1"/>
        </w:rPr>
        <w:t xml:space="preserve"> </w:t>
      </w:r>
      <w:r w:rsidRPr="001168CB">
        <w:t>та</w:t>
      </w:r>
      <w:r w:rsidRPr="001168CB">
        <w:rPr>
          <w:spacing w:val="1"/>
        </w:rPr>
        <w:t xml:space="preserve"> </w:t>
      </w:r>
      <w:r w:rsidRPr="001168CB">
        <w:t>зменшать</w:t>
      </w:r>
      <w:r w:rsidRPr="001168CB">
        <w:rPr>
          <w:spacing w:val="1"/>
        </w:rPr>
        <w:t xml:space="preserve"> </w:t>
      </w:r>
      <w:r w:rsidRPr="001168CB">
        <w:t>сумарні</w:t>
      </w:r>
      <w:r w:rsidRPr="001168CB">
        <w:rPr>
          <w:spacing w:val="1"/>
        </w:rPr>
        <w:t xml:space="preserve"> </w:t>
      </w:r>
      <w:r w:rsidRPr="001168CB">
        <w:t>витрати</w:t>
      </w:r>
      <w:r w:rsidRPr="001168CB">
        <w:rPr>
          <w:spacing w:val="1"/>
        </w:rPr>
        <w:t xml:space="preserve"> </w:t>
      </w:r>
      <w:r w:rsidRPr="001168CB">
        <w:t>на</w:t>
      </w:r>
      <w:r w:rsidRPr="001168CB">
        <w:rPr>
          <w:spacing w:val="1"/>
        </w:rPr>
        <w:t xml:space="preserve"> </w:t>
      </w:r>
      <w:r w:rsidR="00592A13" w:rsidRPr="001168CB">
        <w:t>3</w:t>
      </w:r>
      <w:r w:rsidRPr="001168CB">
        <w:t>00000грн./рік.</w:t>
      </w:r>
    </w:p>
    <w:p w14:paraId="1846C252" w14:textId="77777777" w:rsidR="00ED5979" w:rsidRPr="001168CB" w:rsidRDefault="00ED5979" w:rsidP="00592A13">
      <w:pPr>
        <w:pStyle w:val="ac"/>
        <w:tabs>
          <w:tab w:val="left" w:pos="0"/>
        </w:tabs>
        <w:spacing w:line="360" w:lineRule="auto"/>
        <w:ind w:left="222" w:firstLine="709"/>
        <w:jc w:val="both"/>
      </w:pPr>
      <w:r w:rsidRPr="001168CB">
        <w:t>Отже, при оптимальному сценарії розвитку та діяльності проектного</w:t>
      </w:r>
      <w:r w:rsidRPr="001168CB">
        <w:rPr>
          <w:spacing w:val="1"/>
        </w:rPr>
        <w:t xml:space="preserve"> </w:t>
      </w:r>
      <w:r w:rsidRPr="001168CB">
        <w:t>підрозділу</w:t>
      </w:r>
      <w:r w:rsidRPr="001168CB">
        <w:rPr>
          <w:spacing w:val="1"/>
        </w:rPr>
        <w:t xml:space="preserve"> </w:t>
      </w:r>
      <w:r w:rsidRPr="001168CB">
        <w:t>на</w:t>
      </w:r>
      <w:r w:rsidRPr="001168CB">
        <w:rPr>
          <w:spacing w:val="1"/>
        </w:rPr>
        <w:t xml:space="preserve"> </w:t>
      </w:r>
      <w:r w:rsidRPr="001168CB">
        <w:t>підприємстві</w:t>
      </w:r>
      <w:r w:rsidRPr="001168CB">
        <w:rPr>
          <w:spacing w:val="1"/>
        </w:rPr>
        <w:t xml:space="preserve"> </w:t>
      </w:r>
      <w:r w:rsidRPr="001168CB">
        <w:t>ТОВ</w:t>
      </w:r>
      <w:r w:rsidRPr="001168CB">
        <w:rPr>
          <w:spacing w:val="1"/>
        </w:rPr>
        <w:t xml:space="preserve"> </w:t>
      </w:r>
      <w:r w:rsidRPr="001168CB">
        <w:t>«ВР «</w:t>
      </w:r>
      <w:proofErr w:type="spellStart"/>
      <w:r w:rsidRPr="001168CB">
        <w:t>Вентсол</w:t>
      </w:r>
      <w:proofErr w:type="spellEnd"/>
      <w:r w:rsidRPr="001168CB">
        <w:t>»</w:t>
      </w:r>
      <w:r w:rsidRPr="001168CB">
        <w:rPr>
          <w:spacing w:val="1"/>
        </w:rPr>
        <w:t xml:space="preserve"> </w:t>
      </w:r>
      <w:r w:rsidRPr="001168CB">
        <w:t>очікується</w:t>
      </w:r>
      <w:r w:rsidRPr="001168CB">
        <w:rPr>
          <w:spacing w:val="1"/>
        </w:rPr>
        <w:t xml:space="preserve"> </w:t>
      </w:r>
      <w:r w:rsidRPr="001168CB">
        <w:t>чималі</w:t>
      </w:r>
      <w:r w:rsidRPr="001168CB">
        <w:rPr>
          <w:spacing w:val="71"/>
        </w:rPr>
        <w:t xml:space="preserve"> </w:t>
      </w:r>
      <w:r w:rsidRPr="001168CB">
        <w:t>обсяги</w:t>
      </w:r>
      <w:r w:rsidRPr="001168CB">
        <w:rPr>
          <w:spacing w:val="1"/>
        </w:rPr>
        <w:t xml:space="preserve"> </w:t>
      </w:r>
      <w:r w:rsidRPr="001168CB">
        <w:t>отримання</w:t>
      </w:r>
      <w:r w:rsidRPr="001168CB">
        <w:rPr>
          <w:spacing w:val="-1"/>
        </w:rPr>
        <w:t xml:space="preserve"> </w:t>
      </w:r>
      <w:r w:rsidRPr="001168CB">
        <w:t>прибутку</w:t>
      </w:r>
      <w:r w:rsidRPr="001168CB">
        <w:rPr>
          <w:spacing w:val="-1"/>
        </w:rPr>
        <w:t xml:space="preserve"> </w:t>
      </w:r>
      <w:r w:rsidRPr="001168CB">
        <w:t>від впровадження</w:t>
      </w:r>
      <w:r w:rsidRPr="001168CB">
        <w:rPr>
          <w:spacing w:val="-3"/>
        </w:rPr>
        <w:t xml:space="preserve"> </w:t>
      </w:r>
      <w:r w:rsidRPr="001168CB">
        <w:t>інновацій.</w:t>
      </w:r>
    </w:p>
    <w:p w14:paraId="6D997C82" w14:textId="77777777" w:rsidR="008E417C" w:rsidRPr="001168CB" w:rsidRDefault="008E417C" w:rsidP="00592A13">
      <w:pPr>
        <w:pStyle w:val="ac"/>
        <w:tabs>
          <w:tab w:val="left" w:pos="0"/>
          <w:tab w:val="left" w:pos="8931"/>
        </w:tabs>
        <w:spacing w:line="362" w:lineRule="auto"/>
        <w:ind w:firstLine="709"/>
        <w:jc w:val="both"/>
      </w:pPr>
      <w:r w:rsidRPr="001168CB">
        <w:t>Крім того, впровадження проектного розподілу праці в діяльності скорочує фінансові витрати та час на підготовку перспективних пропозицій та обробку інформації, зменшує ризик прийняття помилкових рішень за рахунок залучення висококваліфікованих спеціалістів, підвищує мобільність персоналу пропозицій, відрізняється на підприємствах. Обмін знаннями між співробітниками відділу.</w:t>
      </w:r>
    </w:p>
    <w:p w14:paraId="344A7453" w14:textId="77777777" w:rsidR="00471408" w:rsidRPr="001168CB" w:rsidRDefault="00471408" w:rsidP="00592A13">
      <w:pPr>
        <w:pStyle w:val="ac"/>
        <w:tabs>
          <w:tab w:val="left" w:pos="0"/>
          <w:tab w:val="left" w:pos="8931"/>
        </w:tabs>
        <w:spacing w:line="362" w:lineRule="auto"/>
        <w:ind w:firstLine="709"/>
        <w:jc w:val="both"/>
      </w:pPr>
      <w:r w:rsidRPr="001168CB">
        <w:t>Таким</w:t>
      </w:r>
      <w:r w:rsidRPr="001168CB">
        <w:rPr>
          <w:spacing w:val="1"/>
        </w:rPr>
        <w:t xml:space="preserve"> </w:t>
      </w:r>
      <w:r w:rsidRPr="001168CB">
        <w:t>чином,</w:t>
      </w:r>
      <w:r w:rsidRPr="001168CB">
        <w:rPr>
          <w:spacing w:val="1"/>
        </w:rPr>
        <w:t xml:space="preserve"> </w:t>
      </w:r>
      <w:r w:rsidRPr="001168CB">
        <w:t>основними</w:t>
      </w:r>
      <w:r w:rsidRPr="001168CB">
        <w:rPr>
          <w:spacing w:val="1"/>
        </w:rPr>
        <w:t xml:space="preserve"> </w:t>
      </w:r>
      <w:r w:rsidRPr="001168CB">
        <w:t>напрямками</w:t>
      </w:r>
      <w:r w:rsidRPr="001168CB">
        <w:rPr>
          <w:spacing w:val="1"/>
        </w:rPr>
        <w:t xml:space="preserve"> </w:t>
      </w:r>
      <w:r w:rsidRPr="001168CB">
        <w:t>удосконалення</w:t>
      </w:r>
      <w:r w:rsidRPr="001168CB">
        <w:rPr>
          <w:spacing w:val="1"/>
        </w:rPr>
        <w:t xml:space="preserve"> </w:t>
      </w:r>
      <w:r w:rsidRPr="001168CB">
        <w:t>технології</w:t>
      </w:r>
      <w:r w:rsidRPr="001168CB">
        <w:rPr>
          <w:spacing w:val="1"/>
        </w:rPr>
        <w:t xml:space="preserve"> </w:t>
      </w:r>
      <w:r w:rsidRPr="001168CB">
        <w:t>управління</w:t>
      </w:r>
      <w:r w:rsidRPr="001168CB">
        <w:rPr>
          <w:spacing w:val="-1"/>
        </w:rPr>
        <w:t xml:space="preserve"> </w:t>
      </w:r>
      <w:r w:rsidRPr="001168CB">
        <w:t>інноваційним</w:t>
      </w:r>
      <w:r w:rsidRPr="001168CB">
        <w:rPr>
          <w:spacing w:val="-1"/>
        </w:rPr>
        <w:t xml:space="preserve"> </w:t>
      </w:r>
      <w:r w:rsidRPr="001168CB">
        <w:t>розвитком</w:t>
      </w:r>
      <w:r w:rsidRPr="001168CB">
        <w:rPr>
          <w:spacing w:val="-1"/>
        </w:rPr>
        <w:t xml:space="preserve"> </w:t>
      </w:r>
      <w:r w:rsidRPr="001168CB">
        <w:t>підприємства</w:t>
      </w:r>
      <w:r w:rsidRPr="001168CB">
        <w:rPr>
          <w:spacing w:val="-1"/>
        </w:rPr>
        <w:t xml:space="preserve"> </w:t>
      </w:r>
      <w:r w:rsidRPr="001168CB">
        <w:t>є:</w:t>
      </w:r>
    </w:p>
    <w:p w14:paraId="275D599D" w14:textId="77777777" w:rsidR="00471408" w:rsidRPr="001168CB" w:rsidRDefault="008E417C" w:rsidP="004941C2">
      <w:pPr>
        <w:pStyle w:val="a5"/>
        <w:widowControl w:val="0"/>
        <w:numPr>
          <w:ilvl w:val="0"/>
          <w:numId w:val="9"/>
        </w:numPr>
        <w:tabs>
          <w:tab w:val="left" w:pos="0"/>
          <w:tab w:val="left" w:pos="1134"/>
          <w:tab w:val="left" w:pos="1638"/>
          <w:tab w:val="left" w:pos="8931"/>
        </w:tabs>
        <w:autoSpaceDE w:val="0"/>
        <w:autoSpaceDN w:val="0"/>
        <w:spacing w:after="0" w:line="360" w:lineRule="auto"/>
        <w:ind w:left="0" w:firstLine="709"/>
        <w:contextualSpacing w:val="0"/>
        <w:jc w:val="both"/>
        <w:rPr>
          <w:rFonts w:ascii="Times New Roman" w:hAnsi="Times New Roman" w:cs="Times New Roman"/>
          <w:sz w:val="28"/>
        </w:rPr>
      </w:pPr>
      <w:r w:rsidRPr="001168CB">
        <w:rPr>
          <w:rFonts w:ascii="Times New Roman" w:hAnsi="Times New Roman" w:cs="Times New Roman"/>
          <w:sz w:val="28"/>
        </w:rPr>
        <w:t xml:space="preserve">покращення показників управління інноваційним розвитком підприємства шляхом створення проектного підрозділу на підприємстві, що призведе до підвищення рівня інноваційної активності підприємства, спрощення процесу прийняття інноваційних рішень, прискорення розробки та впровадження </w:t>
      </w:r>
      <w:r w:rsidRPr="001168CB">
        <w:rPr>
          <w:rFonts w:ascii="Times New Roman" w:hAnsi="Times New Roman" w:cs="Times New Roman"/>
          <w:sz w:val="28"/>
        </w:rPr>
        <w:lastRenderedPageBreak/>
        <w:t>нових технологій</w:t>
      </w:r>
      <w:r w:rsidR="00471408" w:rsidRPr="001168CB">
        <w:rPr>
          <w:rFonts w:ascii="Times New Roman" w:hAnsi="Times New Roman" w:cs="Times New Roman"/>
          <w:sz w:val="28"/>
        </w:rPr>
        <w:t>;</w:t>
      </w:r>
    </w:p>
    <w:p w14:paraId="43439E1F" w14:textId="77777777" w:rsidR="00471408" w:rsidRPr="001168CB" w:rsidRDefault="008E417C" w:rsidP="004941C2">
      <w:pPr>
        <w:pStyle w:val="a5"/>
        <w:widowControl w:val="0"/>
        <w:numPr>
          <w:ilvl w:val="0"/>
          <w:numId w:val="9"/>
        </w:numPr>
        <w:tabs>
          <w:tab w:val="left" w:pos="0"/>
          <w:tab w:val="left" w:pos="1134"/>
          <w:tab w:val="left" w:pos="1637"/>
          <w:tab w:val="left" w:pos="1638"/>
          <w:tab w:val="left" w:pos="8931"/>
        </w:tabs>
        <w:autoSpaceDE w:val="0"/>
        <w:autoSpaceDN w:val="0"/>
        <w:spacing w:after="0" w:line="357" w:lineRule="auto"/>
        <w:ind w:left="0" w:firstLine="709"/>
        <w:contextualSpacing w:val="0"/>
        <w:jc w:val="both"/>
        <w:rPr>
          <w:rFonts w:ascii="Times New Roman" w:hAnsi="Times New Roman" w:cs="Times New Roman"/>
          <w:sz w:val="28"/>
        </w:rPr>
      </w:pPr>
      <w:r w:rsidRPr="001168CB">
        <w:rPr>
          <w:rFonts w:ascii="Times New Roman" w:hAnsi="Times New Roman" w:cs="Times New Roman"/>
          <w:sz w:val="28"/>
        </w:rPr>
        <w:t>удосконалення структури підприємства та зниження плинності кадрів шляхом вдосконалення стимулів мотивації працівників, що сприятиме зменшенню плинності кадрів та підвищенню ефективності праці.</w:t>
      </w:r>
    </w:p>
    <w:p w14:paraId="1415ED0C" w14:textId="77777777" w:rsidR="00471408" w:rsidRPr="001168CB" w:rsidRDefault="008E417C" w:rsidP="00592A13">
      <w:pPr>
        <w:pStyle w:val="ac"/>
        <w:tabs>
          <w:tab w:val="left" w:pos="0"/>
          <w:tab w:val="left" w:pos="1134"/>
          <w:tab w:val="left" w:pos="8931"/>
        </w:tabs>
        <w:spacing w:before="4" w:line="360" w:lineRule="auto"/>
        <w:ind w:firstLine="709"/>
        <w:jc w:val="both"/>
      </w:pPr>
      <w:r w:rsidRPr="001168CB">
        <w:t>Отже, за рахунок усунення виявлених проблем у діяльності ТОВ «</w:t>
      </w:r>
      <w:proofErr w:type="spellStart"/>
      <w:r w:rsidRPr="001168CB">
        <w:t>Вентсол</w:t>
      </w:r>
      <w:proofErr w:type="spellEnd"/>
      <w:r w:rsidRPr="001168CB">
        <w:t>» та реалізації запропонованих напрямків удосконалення процесу управління інноваційним розвитком підприємство зможе забезпечити високі показники прибутковості та сталий розвиток підприємства в цілому. в майбутньому.</w:t>
      </w:r>
    </w:p>
    <w:p w14:paraId="28339A69" w14:textId="77777777" w:rsidR="00BF45FD" w:rsidRPr="001168CB" w:rsidRDefault="00BF45FD" w:rsidP="00592A13">
      <w:pPr>
        <w:pStyle w:val="ac"/>
        <w:tabs>
          <w:tab w:val="left" w:pos="0"/>
          <w:tab w:val="left" w:pos="1134"/>
          <w:tab w:val="left" w:pos="8931"/>
        </w:tabs>
        <w:spacing w:before="4" w:line="360" w:lineRule="auto"/>
        <w:ind w:firstLine="709"/>
        <w:jc w:val="both"/>
      </w:pPr>
    </w:p>
    <w:p w14:paraId="5EB778B2" w14:textId="77777777" w:rsidR="007F3736" w:rsidRPr="001168CB" w:rsidRDefault="007F3736" w:rsidP="00592A13">
      <w:pPr>
        <w:pStyle w:val="1"/>
        <w:tabs>
          <w:tab w:val="left" w:pos="0"/>
          <w:tab w:val="left" w:pos="9639"/>
        </w:tabs>
        <w:spacing w:before="0" w:line="360" w:lineRule="auto"/>
        <w:ind w:firstLine="709"/>
        <w:jc w:val="both"/>
        <w:rPr>
          <w:rFonts w:ascii="Times New Roman" w:hAnsi="Times New Roman" w:cs="Times New Roman"/>
          <w:b/>
          <w:color w:val="auto"/>
          <w:sz w:val="28"/>
        </w:rPr>
      </w:pPr>
      <w:bookmarkStart w:id="14" w:name="_Toc133955367"/>
      <w:r w:rsidRPr="001168CB">
        <w:rPr>
          <w:rFonts w:ascii="Times New Roman" w:hAnsi="Times New Roman" w:cs="Times New Roman"/>
          <w:b/>
          <w:color w:val="auto"/>
          <w:sz w:val="28"/>
        </w:rPr>
        <w:t>Висновки до 3 розділу</w:t>
      </w:r>
      <w:bookmarkEnd w:id="14"/>
    </w:p>
    <w:p w14:paraId="3F9E3A9A" w14:textId="77777777" w:rsidR="00CE7816" w:rsidRPr="001168CB" w:rsidRDefault="00CE7816" w:rsidP="00CE7816"/>
    <w:p w14:paraId="343AFC0A" w14:textId="77777777" w:rsidR="00F15A58" w:rsidRPr="001168CB" w:rsidRDefault="00F15A58" w:rsidP="00F15A58">
      <w:pPr>
        <w:pStyle w:val="ac"/>
        <w:spacing w:before="1" w:line="360" w:lineRule="auto"/>
        <w:ind w:right="2" w:firstLine="707"/>
        <w:jc w:val="both"/>
      </w:pPr>
      <w:r w:rsidRPr="001168CB">
        <w:t xml:space="preserve">У третьому розділі роботи сформовано організаційно-економічний механізм ефективного управління інноваційним розвитком ТОВ «ВР </w:t>
      </w:r>
      <w:proofErr w:type="spellStart"/>
      <w:r w:rsidRPr="001168CB">
        <w:t>Вентсол</w:t>
      </w:r>
      <w:proofErr w:type="spellEnd"/>
      <w:r w:rsidRPr="001168CB">
        <w:t>», який містить визначену підприємством сукупність цілей та забезпеченість ресурсами, сформовано економічні показники для оцінки ефективності. механізму та відповідне інформаційне забезпечення.</w:t>
      </w:r>
    </w:p>
    <w:p w14:paraId="55E3DA28" w14:textId="77777777" w:rsidR="00F15A58" w:rsidRPr="001168CB" w:rsidRDefault="00F15A58" w:rsidP="00F15A58">
      <w:pPr>
        <w:pStyle w:val="ac"/>
        <w:spacing w:before="1" w:line="360" w:lineRule="auto"/>
        <w:ind w:right="2" w:firstLine="707"/>
        <w:jc w:val="both"/>
      </w:pPr>
      <w:r w:rsidRPr="001168CB">
        <w:t>На цій основі визначено її основні принципи, функції та засоби, спрямовані на забезпечення найбільш ефективного управління інноваційним розвитком досліджуваних підприємств.</w:t>
      </w:r>
    </w:p>
    <w:p w14:paraId="21351829" w14:textId="77777777" w:rsidR="00F15A58" w:rsidRPr="001168CB" w:rsidRDefault="00F15A58" w:rsidP="00F15A58">
      <w:pPr>
        <w:pStyle w:val="ac"/>
        <w:spacing w:before="1" w:line="360" w:lineRule="auto"/>
        <w:ind w:right="2" w:firstLine="707"/>
        <w:jc w:val="both"/>
      </w:pPr>
      <w:r w:rsidRPr="001168CB">
        <w:t xml:space="preserve">Завдяки реалізації запропонованого механізму ТОВ «ВР </w:t>
      </w:r>
      <w:proofErr w:type="spellStart"/>
      <w:r w:rsidRPr="001168CB">
        <w:t>Вентсол</w:t>
      </w:r>
      <w:proofErr w:type="spellEnd"/>
      <w:r w:rsidRPr="001168CB">
        <w:t>» зможе підвищити рівень інноваційної активності підприємств шляхом перетворення інноваційних розробок у вдосконалені моделі, використовуючи поєднання організаційно-економічних та інноваційних елементів.</w:t>
      </w:r>
    </w:p>
    <w:p w14:paraId="0CEC9864" w14:textId="77777777" w:rsidR="00F15A58" w:rsidRPr="001168CB" w:rsidRDefault="00F15A58" w:rsidP="00346714">
      <w:pPr>
        <w:pStyle w:val="ac"/>
        <w:spacing w:before="1" w:line="360" w:lineRule="auto"/>
        <w:ind w:right="2" w:firstLine="707"/>
        <w:jc w:val="both"/>
      </w:pPr>
      <w:r w:rsidRPr="001168CB">
        <w:t xml:space="preserve">Після проведення аналізу фінансових показників та ідентифікації проблем в діяльності підприємства були визначені конкретні напрямки для поліпшення управління інноваційним розвитком. Серед запропонованих заходів можна виділити такі, як оптимізація та перебудова структури підприємства, впровадження мотиваційних заходів для зменшення текучості кадрів, створення проектного </w:t>
      </w:r>
      <w:r w:rsidRPr="001168CB">
        <w:lastRenderedPageBreak/>
        <w:t>підрозділу на базі підприємства для розробки та впровадження інновацій, розроблення оновленої стратегії управління інноваційним розвитком та встановлення ефективного механізму управління інноваційною діяльністю.</w:t>
      </w:r>
    </w:p>
    <w:p w14:paraId="6B9EF058" w14:textId="77777777" w:rsidR="00CE7816" w:rsidRPr="001168CB" w:rsidRDefault="00F15A58" w:rsidP="00346714">
      <w:pPr>
        <w:pStyle w:val="ac"/>
        <w:spacing w:before="1" w:line="360" w:lineRule="auto"/>
        <w:ind w:right="2" w:firstLine="707"/>
        <w:jc w:val="both"/>
      </w:pPr>
      <w:r w:rsidRPr="001168CB">
        <w:t>На підставі наведених рекомендацій було обґрунтовано доцільність запропонованих заходів з удосконалення управління інноваційним розвитком. За оптимальної реалізації цих напрямків підприємство зможе поліпшити свій інноваційний потенціал, збільшити інноваційну активність та отримати значні прибутки від впровадження нововведень.</w:t>
      </w:r>
    </w:p>
    <w:p w14:paraId="4B774CC4" w14:textId="77777777" w:rsidR="00CE7816" w:rsidRPr="001168CB" w:rsidRDefault="00CE7816" w:rsidP="00CE7816"/>
    <w:p w14:paraId="3AC8CB27" w14:textId="77777777" w:rsidR="001328D2" w:rsidRPr="001168CB" w:rsidRDefault="001328D2" w:rsidP="00592A13">
      <w:pPr>
        <w:pStyle w:val="1"/>
        <w:tabs>
          <w:tab w:val="left" w:pos="0"/>
          <w:tab w:val="left" w:pos="9639"/>
        </w:tabs>
        <w:spacing w:before="0" w:line="360" w:lineRule="auto"/>
        <w:ind w:firstLine="709"/>
        <w:jc w:val="both"/>
        <w:rPr>
          <w:rFonts w:ascii="Times New Roman" w:hAnsi="Times New Roman" w:cs="Times New Roman"/>
          <w:b/>
          <w:color w:val="auto"/>
          <w:sz w:val="28"/>
        </w:rPr>
      </w:pPr>
      <w:r w:rsidRPr="001168CB">
        <w:rPr>
          <w:rFonts w:ascii="Times New Roman" w:hAnsi="Times New Roman" w:cs="Times New Roman"/>
          <w:b/>
          <w:color w:val="auto"/>
          <w:sz w:val="28"/>
        </w:rPr>
        <w:br w:type="page"/>
      </w:r>
    </w:p>
    <w:p w14:paraId="442669BD" w14:textId="77777777" w:rsidR="009D30CF" w:rsidRPr="001168CB" w:rsidRDefault="00B73F9D" w:rsidP="00592A13">
      <w:pPr>
        <w:pStyle w:val="1"/>
        <w:tabs>
          <w:tab w:val="left" w:pos="0"/>
          <w:tab w:val="left" w:pos="9639"/>
        </w:tabs>
        <w:spacing w:before="0" w:line="360" w:lineRule="auto"/>
        <w:ind w:firstLine="709"/>
        <w:jc w:val="center"/>
        <w:rPr>
          <w:rFonts w:ascii="Times New Roman" w:hAnsi="Times New Roman" w:cs="Times New Roman"/>
          <w:b/>
          <w:color w:val="auto"/>
          <w:sz w:val="28"/>
        </w:rPr>
      </w:pPr>
      <w:bookmarkStart w:id="15" w:name="_Toc133955368"/>
      <w:r w:rsidRPr="001168CB">
        <w:rPr>
          <w:rFonts w:ascii="Times New Roman" w:hAnsi="Times New Roman" w:cs="Times New Roman"/>
          <w:b/>
          <w:color w:val="auto"/>
          <w:sz w:val="28"/>
        </w:rPr>
        <w:lastRenderedPageBreak/>
        <w:t>ВИСНОВКИ</w:t>
      </w:r>
      <w:bookmarkEnd w:id="15"/>
    </w:p>
    <w:p w14:paraId="10B357F2" w14:textId="77777777" w:rsidR="009D30CF" w:rsidRPr="001168CB" w:rsidRDefault="009D30CF" w:rsidP="009D30CF"/>
    <w:p w14:paraId="4B41A20D" w14:textId="77777777" w:rsidR="004E6F7A" w:rsidRPr="001168CB" w:rsidRDefault="00F15A58" w:rsidP="004E6F7A">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Під час виконання цієї роботи було досліджено наукові основи стійкого інноваційного розвитку на підприємстві та його вплив на економічну діяльність та конкурентну позицію організації. Була визначена методологічна основа для оцінки рівня стійкого інноваційного розвитку вітчизняних підприємств у ринкових умовах на основі результатів дослідження діяльності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Рекомендації щодо впровадження проекту забезпечення стійкого інноваційного розвитку були розроблені на основі оцінки зовнішнього та внутрішнього середовища, рівня інноваційної діяльності підприємства та стійкого інноваційного розвитку.</w:t>
      </w:r>
    </w:p>
    <w:p w14:paraId="2FF29CF9" w14:textId="77777777" w:rsidR="004E6F7A" w:rsidRPr="001168CB" w:rsidRDefault="004E6F7A" w:rsidP="004E6F7A">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У першому розділі магістерської роботи досліджено економічну природу інновацій та інноваційної діяльності, основні особливості управління інноваційним розвитком підприємств. На основі вивчення наукової літератури визначено, що ефективне управління та використання інноваційних можливостей фірми сприяє цілеспрямованому та бажаному розвитку інновацій, який формується відповідно до цілей та потреб фірми.</w:t>
      </w:r>
    </w:p>
    <w:p w14:paraId="097CC48B" w14:textId="77777777" w:rsidR="004E6F7A" w:rsidRPr="001168CB" w:rsidRDefault="004E6F7A" w:rsidP="004E6F7A">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Методи управління інноваційним розвитком на підприємствах показують, що економічні методи відіграють провідну роль у процесі управління інноваційним розвитком, оскільки можуть мати прямий і опосередкований вплив на діяльність компаній.</w:t>
      </w:r>
    </w:p>
    <w:p w14:paraId="128CB1EF" w14:textId="77777777" w:rsidR="009D30CF" w:rsidRPr="001168CB" w:rsidRDefault="004E6F7A" w:rsidP="004E6F7A">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Сфера сталого інноваційного розвитку та основні концепції, необхідні для його вивчення, тісно пов’язані із загальною інноваційною діяльністю та потенціалом підприємств і втілюються в соціальному, екологічному та економічному вимірах відповідно до тристоронньої концепції сталого розвитку. Вивчення рівня сталого інноваційного розвитку та реалізація проектів підвищення рівня сталого інноваційного розвитку тісно пов’язані з будь-яким підприємством, оскільки існує кореляція між стійкою інноваційною діяльністю підприємства та економічними результатами.</w:t>
      </w:r>
    </w:p>
    <w:p w14:paraId="3A92E276" w14:textId="77777777" w:rsidR="004E6F7A" w:rsidRPr="001168CB" w:rsidRDefault="004E6F7A" w:rsidP="009D30CF">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lastRenderedPageBreak/>
        <w:t>Загальні принципи методології оцінки сталого інноваційного розвитку визначають прозорий та системний підхід. Для вітчизняних підприємств найбільш ефективним є метод оцінки за загальними показниками, який враховує велику кількість показників у мікро- та макросередовищі, в якому працює підприємство, і може проводити кількісні та якісні оцінки за кожним окремим виміром, а також об’єднати їх у єдиний стійкий інноваційний рівень розвитку.</w:t>
      </w:r>
    </w:p>
    <w:p w14:paraId="30068B08" w14:textId="77777777" w:rsidR="004E6F7A" w:rsidRPr="001168CB" w:rsidRDefault="004E6F7A" w:rsidP="009D30CF">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Аналізуючи запропонований механізм, було визначено ключові інструменти та показники, які дозволяють оцінити організаційно-економічне забезпечення управління інноваційним розвитком підприємства. В результаті проведених досліджень було встановлено, що використання цих інструментів та показників може допомогти вчасно вдосконалювати стратегію інноваційного розвитку, оцінювати інноваційний потенціал та встановлювати можливості та ресурси підприємства під час впровадження інновацій.</w:t>
      </w:r>
    </w:p>
    <w:p w14:paraId="0610744C" w14:textId="77777777" w:rsidR="004D3C5B" w:rsidRPr="001168CB" w:rsidRDefault="004D3C5B" w:rsidP="009D30CF">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У другому розділі роботи було проведено дослідження процесу управління інноваційним розвитком на промисловому підприємстві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xml:space="preserve">», яке спеціалізується на вентиляційного та </w:t>
      </w:r>
      <w:proofErr w:type="spellStart"/>
      <w:r w:rsidRPr="001168CB">
        <w:rPr>
          <w:rFonts w:ascii="Times New Roman" w:hAnsi="Times New Roman" w:cs="Times New Roman"/>
          <w:sz w:val="28"/>
          <w:szCs w:val="28"/>
        </w:rPr>
        <w:t>аспіраційного</w:t>
      </w:r>
      <w:proofErr w:type="spellEnd"/>
      <w:r w:rsidRPr="001168CB">
        <w:rPr>
          <w:rFonts w:ascii="Times New Roman" w:hAnsi="Times New Roman" w:cs="Times New Roman"/>
          <w:sz w:val="28"/>
          <w:szCs w:val="28"/>
        </w:rPr>
        <w:t xml:space="preserve"> обладнання. Для того, щоб скласти план дій щодо впровадження інноваційного проекту, було проведено комплексний аналіз середовища організації, включаючи оцінку її організаційної структури, кадрових, маркетингових, фінансових, стратегічних та виробничих складових. В результаті аналізу було виявлено проблемні сегменти підприємства, зокрема, проблеми у структурних зв'язках та надмірній орієнтації на прибуток у стратегічному вимірі. </w:t>
      </w:r>
    </w:p>
    <w:p w14:paraId="404A388A" w14:textId="77777777" w:rsidR="004D3C5B" w:rsidRPr="001168CB" w:rsidRDefault="004D3C5B" w:rsidP="004D3C5B">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Оскільки у другій частині передбачено оцінку інноваційного потенціалу підприємства, інноваційні можливості підприємства були оцінені за допомогою методів SWOT-аналізу, що дало змогу визначити подальшу стратегію та перспективи ТОВ «ВР «</w:t>
      </w:r>
      <w:proofErr w:type="spellStart"/>
      <w:r w:rsidRPr="001168CB">
        <w:rPr>
          <w:rFonts w:ascii="Times New Roman" w:hAnsi="Times New Roman" w:cs="Times New Roman"/>
          <w:sz w:val="28"/>
          <w:szCs w:val="28"/>
        </w:rPr>
        <w:t>Вентсол</w:t>
      </w:r>
      <w:proofErr w:type="spellEnd"/>
      <w:r w:rsidRPr="001168CB">
        <w:rPr>
          <w:rFonts w:ascii="Times New Roman" w:hAnsi="Times New Roman" w:cs="Times New Roman"/>
          <w:sz w:val="28"/>
          <w:szCs w:val="28"/>
        </w:rPr>
        <w:t>». Проведена оцінка показала, що підприємство має реальні можливості для створення та впровадження інновацій у корпоративну діяльність.</w:t>
      </w:r>
    </w:p>
    <w:p w14:paraId="7A67D10F" w14:textId="77777777" w:rsidR="004D3C5B" w:rsidRPr="001168CB" w:rsidRDefault="004D3C5B" w:rsidP="004D3C5B">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lastRenderedPageBreak/>
        <w:t>Тому для подальшої успішної роботи підприємства необхідно впроваджувати інновації та освоювати нові технології виробництва з метою виробництва нових видів продукції з більш високою якістю з найменшими витратами.</w:t>
      </w:r>
    </w:p>
    <w:p w14:paraId="7BCC1EDD" w14:textId="77777777" w:rsidR="004D3C5B" w:rsidRPr="001168CB" w:rsidRDefault="004D3C5B" w:rsidP="004D3C5B">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Третій розділ дипломної роботи присвячений формуванню економічного механізму організації, що включає комплекс цілей і ресурсів підприємства, економічні показники та інформаційне забезпечення оцінки ефективності механізму.</w:t>
      </w:r>
    </w:p>
    <w:p w14:paraId="60C8EC36" w14:textId="77777777" w:rsidR="004D3C5B" w:rsidRPr="001168CB" w:rsidRDefault="004D3C5B" w:rsidP="004D3C5B">
      <w:pPr>
        <w:spacing w:after="0" w:line="360" w:lineRule="auto"/>
        <w:ind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 Слід зазначити, що критерії ефективності механізму управління інноваційно-розвитком підприємства мають бути виділені кожному управлінському блоку, а показники ділової активності підприємства будуть використовуватися як еталон ефективності організаційного блоку управління, норматив для галузі економіки – індекс платоспроможності, а норматив для сфери виробництва – показники конкурентоспроможності. На цій основі необхідно створити концепцію механізму управління інноваційною діяльністю та розвитком підприємств.</w:t>
      </w:r>
    </w:p>
    <w:p w14:paraId="171AAB10" w14:textId="77777777" w:rsidR="004D3C5B" w:rsidRPr="001168CB" w:rsidRDefault="004D3C5B" w:rsidP="004D3C5B">
      <w:pPr>
        <w:pStyle w:val="ac"/>
        <w:spacing w:before="1" w:line="360" w:lineRule="auto"/>
        <w:ind w:right="2" w:firstLine="707"/>
        <w:jc w:val="both"/>
      </w:pPr>
      <w:r w:rsidRPr="001168CB">
        <w:t>Після проведення аналізу фінансових показників та ідентифікації проблем в діяльності підприємства були визначені конкретні напрямки для поліпшення управління інноваційним розвитком. Серед запропонованих заходів можна виділити такі, як оптимізація та перебудова структури підприємства, впровадження мотиваційних заходів для зменшення текучості кадрів, створення проектного підрозділу на базі підприємства для розробки та впровадження інновацій, розроблення оновленої стратегії управління інноваційним розвитком та встановлення ефективного механізму управління інноваційною діяльністю.</w:t>
      </w:r>
    </w:p>
    <w:p w14:paraId="75213750" w14:textId="77777777" w:rsidR="001328D2" w:rsidRPr="001168CB" w:rsidRDefault="00F15A58" w:rsidP="009D30CF">
      <w:pPr>
        <w:spacing w:after="0" w:line="360" w:lineRule="auto"/>
        <w:ind w:firstLine="709"/>
        <w:jc w:val="both"/>
        <w:rPr>
          <w:rFonts w:ascii="Times New Roman" w:hAnsi="Times New Roman" w:cs="Times New Roman"/>
        </w:rPr>
      </w:pPr>
      <w:r w:rsidRPr="001168CB">
        <w:rPr>
          <w:rFonts w:ascii="Times New Roman" w:hAnsi="Times New Roman" w:cs="Times New Roman"/>
          <w:sz w:val="28"/>
        </w:rPr>
        <w:t>Отже, якщо ТОВ «ВР «</w:t>
      </w:r>
      <w:proofErr w:type="spellStart"/>
      <w:r w:rsidRPr="001168CB">
        <w:rPr>
          <w:rFonts w:ascii="Times New Roman" w:hAnsi="Times New Roman" w:cs="Times New Roman"/>
          <w:sz w:val="28"/>
        </w:rPr>
        <w:t>Вентсол</w:t>
      </w:r>
      <w:proofErr w:type="spellEnd"/>
      <w:r w:rsidRPr="001168CB">
        <w:rPr>
          <w:rFonts w:ascii="Times New Roman" w:hAnsi="Times New Roman" w:cs="Times New Roman"/>
          <w:sz w:val="28"/>
        </w:rPr>
        <w:t xml:space="preserve">» усуне визначені проблеми в своїй діяльності та реалізує запропоновані напрями удосконалення процесу управління інноваційним розвитком, компанія зможе забезпечити собі сталий розвиток та високі показники прибутковості у майбутньому. Перші кроки до удосконалення процесу управління інноваційним розвитком на підприємстві повинні полягати у модернізації бізнес-процесів, спрямованих на здійснення інноваційної діяльності, </w:t>
      </w:r>
      <w:r w:rsidRPr="001168CB">
        <w:rPr>
          <w:rFonts w:ascii="Times New Roman" w:hAnsi="Times New Roman" w:cs="Times New Roman"/>
          <w:sz w:val="28"/>
        </w:rPr>
        <w:lastRenderedPageBreak/>
        <w:t>створенні управлінської структури для забезпечення розвитку інноваційної діяльності та підприємства в цілому.</w:t>
      </w:r>
      <w:r w:rsidR="001328D2" w:rsidRPr="001168CB">
        <w:rPr>
          <w:rFonts w:ascii="Times New Roman" w:hAnsi="Times New Roman" w:cs="Times New Roman"/>
        </w:rPr>
        <w:br w:type="page"/>
      </w:r>
    </w:p>
    <w:p w14:paraId="1653E23D" w14:textId="77777777" w:rsidR="00971CB8" w:rsidRPr="001168CB" w:rsidRDefault="007F3736" w:rsidP="00592A13">
      <w:pPr>
        <w:pStyle w:val="1"/>
        <w:tabs>
          <w:tab w:val="left" w:pos="0"/>
          <w:tab w:val="left" w:pos="9639"/>
        </w:tabs>
        <w:spacing w:before="0" w:line="360" w:lineRule="auto"/>
        <w:ind w:firstLine="709"/>
        <w:jc w:val="center"/>
        <w:rPr>
          <w:rFonts w:ascii="Times New Roman" w:hAnsi="Times New Roman" w:cs="Times New Roman"/>
          <w:b/>
          <w:color w:val="auto"/>
          <w:sz w:val="28"/>
        </w:rPr>
      </w:pPr>
      <w:bookmarkStart w:id="16" w:name="_Toc133955369"/>
      <w:r w:rsidRPr="001168CB">
        <w:rPr>
          <w:rFonts w:ascii="Times New Roman" w:hAnsi="Times New Roman" w:cs="Times New Roman"/>
          <w:b/>
          <w:color w:val="auto"/>
          <w:sz w:val="28"/>
        </w:rPr>
        <w:lastRenderedPageBreak/>
        <w:t>СПИСОК ВИКОРИСТАНИХ</w:t>
      </w:r>
      <w:r w:rsidR="00B73F9D" w:rsidRPr="001168CB">
        <w:rPr>
          <w:rFonts w:ascii="Times New Roman" w:hAnsi="Times New Roman" w:cs="Times New Roman"/>
          <w:b/>
          <w:color w:val="auto"/>
          <w:sz w:val="28"/>
        </w:rPr>
        <w:t xml:space="preserve"> ДЖЕРЕЛ</w:t>
      </w:r>
      <w:bookmarkEnd w:id="16"/>
    </w:p>
    <w:p w14:paraId="2B1B0079" w14:textId="77777777" w:rsidR="00582369" w:rsidRPr="001168CB" w:rsidRDefault="00582369" w:rsidP="00592A13">
      <w:pPr>
        <w:tabs>
          <w:tab w:val="left" w:pos="0"/>
        </w:tabs>
        <w:ind w:firstLine="709"/>
      </w:pPr>
    </w:p>
    <w:p w14:paraId="45EDF248" w14:textId="77777777" w:rsidR="001D4A26" w:rsidRDefault="001D4A26"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D4A26">
        <w:rPr>
          <w:rFonts w:ascii="Times New Roman" w:hAnsi="Times New Roman" w:cs="Times New Roman"/>
          <w:sz w:val="28"/>
          <w:szCs w:val="28"/>
        </w:rPr>
        <w:t xml:space="preserve">Актуальні проблеми менеджменту в умовах інноваційного розвитку економіки / М. М. </w:t>
      </w:r>
      <w:proofErr w:type="spellStart"/>
      <w:r w:rsidRPr="001D4A26">
        <w:rPr>
          <w:rFonts w:ascii="Times New Roman" w:hAnsi="Times New Roman" w:cs="Times New Roman"/>
          <w:sz w:val="28"/>
          <w:szCs w:val="28"/>
        </w:rPr>
        <w:t>Шкільняк</w:t>
      </w:r>
      <w:proofErr w:type="spellEnd"/>
      <w:r w:rsidRPr="001D4A26">
        <w:rPr>
          <w:rFonts w:ascii="Times New Roman" w:hAnsi="Times New Roman" w:cs="Times New Roman"/>
          <w:sz w:val="28"/>
          <w:szCs w:val="28"/>
        </w:rPr>
        <w:t>, А. Ф. Мел</w:t>
      </w:r>
      <w:r>
        <w:rPr>
          <w:rFonts w:ascii="Times New Roman" w:hAnsi="Times New Roman" w:cs="Times New Roman"/>
          <w:sz w:val="28"/>
          <w:szCs w:val="28"/>
        </w:rPr>
        <w:t xml:space="preserve">ьник, П. П. Микитюк [та ін.]. </w:t>
      </w:r>
      <w:r w:rsidRPr="001D4A26">
        <w:rPr>
          <w:rFonts w:ascii="Times New Roman" w:hAnsi="Times New Roman" w:cs="Times New Roman"/>
          <w:i/>
          <w:sz w:val="28"/>
          <w:szCs w:val="28"/>
        </w:rPr>
        <w:t xml:space="preserve">Вісник Тернопільського національного економічного університету. </w:t>
      </w:r>
      <w:r>
        <w:rPr>
          <w:rFonts w:ascii="Times New Roman" w:hAnsi="Times New Roman" w:cs="Times New Roman"/>
          <w:sz w:val="28"/>
          <w:szCs w:val="28"/>
        </w:rPr>
        <w:t xml:space="preserve">2019.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xml:space="preserve">. 2. </w:t>
      </w:r>
      <w:r w:rsidRPr="001D4A26">
        <w:rPr>
          <w:rFonts w:ascii="Times New Roman" w:hAnsi="Times New Roman" w:cs="Times New Roman"/>
          <w:sz w:val="28"/>
          <w:szCs w:val="28"/>
        </w:rPr>
        <w:t xml:space="preserve"> С. 163-174.</w:t>
      </w:r>
    </w:p>
    <w:p w14:paraId="54748334" w14:textId="77777777" w:rsidR="001D4A26" w:rsidRDefault="001D4A26"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Августин</w:t>
      </w:r>
      <w:r w:rsidRPr="001D4A26">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1D4A26">
        <w:rPr>
          <w:rFonts w:ascii="Times New Roman" w:hAnsi="Times New Roman" w:cs="Times New Roman"/>
          <w:sz w:val="28"/>
          <w:szCs w:val="28"/>
        </w:rPr>
        <w:t>Р. Управлінн</w:t>
      </w:r>
      <w:r>
        <w:rPr>
          <w:rFonts w:ascii="Times New Roman" w:hAnsi="Times New Roman" w:cs="Times New Roman"/>
          <w:sz w:val="28"/>
          <w:szCs w:val="28"/>
        </w:rPr>
        <w:t>я інформаційними зв’язками</w:t>
      </w:r>
      <w:r w:rsidRPr="001D4A26">
        <w:rPr>
          <w:rFonts w:ascii="Times New Roman" w:hAnsi="Times New Roman" w:cs="Times New Roman"/>
          <w:sz w:val="28"/>
          <w:szCs w:val="28"/>
        </w:rPr>
        <w:t xml:space="preserve">: </w:t>
      </w:r>
      <w:proofErr w:type="spellStart"/>
      <w:r w:rsidRPr="001D4A26">
        <w:rPr>
          <w:rFonts w:ascii="Times New Roman" w:hAnsi="Times New Roman" w:cs="Times New Roman"/>
          <w:sz w:val="28"/>
          <w:szCs w:val="28"/>
        </w:rPr>
        <w:t>навч</w:t>
      </w:r>
      <w:proofErr w:type="spellEnd"/>
      <w:r w:rsidRPr="001D4A26">
        <w:rPr>
          <w:rFonts w:ascii="Times New Roman" w:hAnsi="Times New Roman" w:cs="Times New Roman"/>
          <w:sz w:val="28"/>
          <w:szCs w:val="28"/>
        </w:rPr>
        <w:t xml:space="preserve">. </w:t>
      </w:r>
      <w:proofErr w:type="spellStart"/>
      <w:r w:rsidRPr="001D4A26">
        <w:rPr>
          <w:rFonts w:ascii="Times New Roman" w:hAnsi="Times New Roman" w:cs="Times New Roman"/>
          <w:sz w:val="28"/>
          <w:szCs w:val="28"/>
        </w:rPr>
        <w:t>посіб</w:t>
      </w:r>
      <w:proofErr w:type="spellEnd"/>
      <w:r w:rsidRPr="001D4A26">
        <w:rPr>
          <w:rFonts w:ascii="Times New Roman" w:hAnsi="Times New Roman" w:cs="Times New Roman"/>
          <w:sz w:val="28"/>
          <w:szCs w:val="28"/>
        </w:rPr>
        <w:t>. /</w:t>
      </w:r>
      <w:r>
        <w:rPr>
          <w:rFonts w:ascii="Times New Roman" w:hAnsi="Times New Roman" w:cs="Times New Roman"/>
          <w:sz w:val="28"/>
          <w:szCs w:val="28"/>
        </w:rPr>
        <w:t xml:space="preserve">               </w:t>
      </w:r>
      <w:r w:rsidRPr="001D4A26">
        <w:rPr>
          <w:rFonts w:ascii="Times New Roman" w:hAnsi="Times New Roman" w:cs="Times New Roman"/>
          <w:sz w:val="28"/>
          <w:szCs w:val="28"/>
        </w:rPr>
        <w:t xml:space="preserve"> Р.</w:t>
      </w:r>
      <w:r>
        <w:rPr>
          <w:rFonts w:ascii="Times New Roman" w:hAnsi="Times New Roman" w:cs="Times New Roman"/>
          <w:sz w:val="28"/>
          <w:szCs w:val="28"/>
        </w:rPr>
        <w:t xml:space="preserve"> Р. Августин, Ю. А. </w:t>
      </w:r>
      <w:proofErr w:type="spellStart"/>
      <w:r>
        <w:rPr>
          <w:rFonts w:ascii="Times New Roman" w:hAnsi="Times New Roman" w:cs="Times New Roman"/>
          <w:sz w:val="28"/>
          <w:szCs w:val="28"/>
        </w:rPr>
        <w:t>Богач</w:t>
      </w:r>
      <w:proofErr w:type="spellEnd"/>
      <w:r>
        <w:rPr>
          <w:rFonts w:ascii="Times New Roman" w:hAnsi="Times New Roman" w:cs="Times New Roman"/>
          <w:sz w:val="28"/>
          <w:szCs w:val="28"/>
        </w:rPr>
        <w:t xml:space="preserve">. Тернопіль : ТНЕУ, 2013. </w:t>
      </w:r>
      <w:r w:rsidRPr="001D4A26">
        <w:rPr>
          <w:rFonts w:ascii="Times New Roman" w:hAnsi="Times New Roman" w:cs="Times New Roman"/>
          <w:sz w:val="28"/>
          <w:szCs w:val="28"/>
        </w:rPr>
        <w:t>241</w:t>
      </w:r>
      <w:r>
        <w:rPr>
          <w:rFonts w:ascii="Times New Roman" w:hAnsi="Times New Roman" w:cs="Times New Roman"/>
          <w:sz w:val="28"/>
          <w:szCs w:val="28"/>
        </w:rPr>
        <w:t xml:space="preserve"> с.</w:t>
      </w:r>
    </w:p>
    <w:p w14:paraId="14DA53EF" w14:textId="77777777" w:rsidR="00582369" w:rsidRPr="001D4A26" w:rsidRDefault="001D4A26"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369" w:rsidRPr="001D4A26">
        <w:rPr>
          <w:rFonts w:ascii="Times New Roman" w:hAnsi="Times New Roman" w:cs="Times New Roman"/>
          <w:sz w:val="28"/>
          <w:szCs w:val="28"/>
        </w:rPr>
        <w:t xml:space="preserve">Богатирьова І. Ю. Механізми формування інноваційної політики підприємств в умовах глобалізації. </w:t>
      </w:r>
      <w:r w:rsidR="00582369" w:rsidRPr="001D4A26">
        <w:rPr>
          <w:rFonts w:ascii="Times New Roman" w:hAnsi="Times New Roman" w:cs="Times New Roman"/>
          <w:i/>
          <w:sz w:val="28"/>
          <w:szCs w:val="28"/>
        </w:rPr>
        <w:t>Економічний вісник Запорізької державної інженерної академії</w:t>
      </w:r>
      <w:r w:rsidR="00582369" w:rsidRPr="001D4A26">
        <w:rPr>
          <w:rFonts w:ascii="Times New Roman" w:hAnsi="Times New Roman" w:cs="Times New Roman"/>
          <w:sz w:val="28"/>
          <w:szCs w:val="28"/>
        </w:rPr>
        <w:t xml:space="preserve">. 2019 </w:t>
      </w:r>
      <w:proofErr w:type="spellStart"/>
      <w:r w:rsidR="00582369" w:rsidRPr="001D4A26">
        <w:rPr>
          <w:rFonts w:ascii="Times New Roman" w:hAnsi="Times New Roman" w:cs="Times New Roman"/>
          <w:sz w:val="28"/>
          <w:szCs w:val="28"/>
        </w:rPr>
        <w:t>Вип</w:t>
      </w:r>
      <w:proofErr w:type="spellEnd"/>
      <w:r w:rsidR="00582369" w:rsidRPr="001D4A26">
        <w:rPr>
          <w:rFonts w:ascii="Times New Roman" w:hAnsi="Times New Roman" w:cs="Times New Roman"/>
          <w:sz w:val="28"/>
          <w:szCs w:val="28"/>
        </w:rPr>
        <w:t>. 2(1). С. 5-14.</w:t>
      </w:r>
    </w:p>
    <w:p w14:paraId="16D2BCD6"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Британ</w:t>
      </w:r>
      <w:proofErr w:type="spellEnd"/>
      <w:r w:rsidRPr="001168CB">
        <w:rPr>
          <w:rFonts w:ascii="Times New Roman" w:hAnsi="Times New Roman" w:cs="Times New Roman"/>
          <w:sz w:val="28"/>
          <w:szCs w:val="28"/>
        </w:rPr>
        <w:t xml:space="preserve"> О. А. Інноваційний розвиток підприємств: монографія. Київ: КНЕУ, 2019. 264 с.</w:t>
      </w:r>
    </w:p>
    <w:p w14:paraId="2DA31C62"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Бурлака А. І., </w:t>
      </w:r>
      <w:proofErr w:type="spellStart"/>
      <w:r w:rsidRPr="001168CB">
        <w:rPr>
          <w:rFonts w:ascii="Times New Roman" w:hAnsi="Times New Roman" w:cs="Times New Roman"/>
          <w:sz w:val="28"/>
          <w:szCs w:val="28"/>
        </w:rPr>
        <w:t>Мохорт</w:t>
      </w:r>
      <w:proofErr w:type="spellEnd"/>
      <w:r w:rsidRPr="001168CB">
        <w:rPr>
          <w:rFonts w:ascii="Times New Roman" w:hAnsi="Times New Roman" w:cs="Times New Roman"/>
          <w:sz w:val="28"/>
          <w:szCs w:val="28"/>
        </w:rPr>
        <w:t xml:space="preserve"> А. А. Механізми формування інноваційної політики на підприємстві. </w:t>
      </w:r>
      <w:r w:rsidRPr="001168CB">
        <w:rPr>
          <w:rFonts w:ascii="Times New Roman" w:hAnsi="Times New Roman" w:cs="Times New Roman"/>
          <w:i/>
          <w:sz w:val="28"/>
          <w:szCs w:val="28"/>
        </w:rPr>
        <w:t xml:space="preserve">Економічні інновації: збірник наукових праць. </w:t>
      </w:r>
      <w:r w:rsidRPr="001168CB">
        <w:rPr>
          <w:rFonts w:ascii="Times New Roman" w:hAnsi="Times New Roman" w:cs="Times New Roman"/>
          <w:sz w:val="28"/>
          <w:szCs w:val="28"/>
        </w:rPr>
        <w:t xml:space="preserve">2021.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2(1). С. 49-57.</w:t>
      </w:r>
    </w:p>
    <w:p w14:paraId="6584AFBE"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Володін</w:t>
      </w:r>
      <w:proofErr w:type="spellEnd"/>
      <w:r w:rsidRPr="001168CB">
        <w:rPr>
          <w:rFonts w:ascii="Times New Roman" w:hAnsi="Times New Roman" w:cs="Times New Roman"/>
          <w:sz w:val="28"/>
          <w:szCs w:val="28"/>
        </w:rPr>
        <w:t xml:space="preserve"> С. А., </w:t>
      </w:r>
      <w:proofErr w:type="spellStart"/>
      <w:r w:rsidRPr="001168CB">
        <w:rPr>
          <w:rFonts w:ascii="Times New Roman" w:hAnsi="Times New Roman" w:cs="Times New Roman"/>
          <w:sz w:val="28"/>
          <w:szCs w:val="28"/>
        </w:rPr>
        <w:t>Чекамова</w:t>
      </w:r>
      <w:proofErr w:type="spellEnd"/>
      <w:r w:rsidRPr="001168CB">
        <w:rPr>
          <w:rFonts w:ascii="Times New Roman" w:hAnsi="Times New Roman" w:cs="Times New Roman"/>
          <w:sz w:val="28"/>
          <w:szCs w:val="28"/>
        </w:rPr>
        <w:t xml:space="preserve"> О. І. Теоретичні засади формування і реалізації інноваційного потенціалу в розвитку економіки. </w:t>
      </w:r>
      <w:r w:rsidRPr="001168CB">
        <w:rPr>
          <w:rFonts w:ascii="Times New Roman" w:hAnsi="Times New Roman" w:cs="Times New Roman"/>
          <w:i/>
          <w:sz w:val="28"/>
          <w:szCs w:val="28"/>
        </w:rPr>
        <w:t>Економіка АПК.</w:t>
      </w:r>
      <w:r w:rsidRPr="001168CB">
        <w:rPr>
          <w:rFonts w:ascii="Times New Roman" w:hAnsi="Times New Roman" w:cs="Times New Roman"/>
          <w:sz w:val="28"/>
          <w:szCs w:val="28"/>
        </w:rPr>
        <w:t xml:space="preserve"> 2017. № 5. С. 65-72.</w:t>
      </w:r>
    </w:p>
    <w:p w14:paraId="2E570B8E"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Гончар О. І. Управління витратами операційної діяльності підприємства. </w:t>
      </w:r>
      <w:r w:rsidRPr="001168CB">
        <w:rPr>
          <w:rFonts w:ascii="Times New Roman" w:hAnsi="Times New Roman" w:cs="Times New Roman"/>
          <w:i/>
          <w:sz w:val="28"/>
          <w:szCs w:val="28"/>
        </w:rPr>
        <w:t>Вісник Хмельницького національного університету.</w:t>
      </w:r>
      <w:r w:rsidR="00BF45FD" w:rsidRPr="001168CB">
        <w:rPr>
          <w:rFonts w:ascii="Times New Roman" w:hAnsi="Times New Roman" w:cs="Times New Roman"/>
          <w:sz w:val="28"/>
          <w:szCs w:val="28"/>
        </w:rPr>
        <w:t xml:space="preserve"> 2017. № 4. С. 154-</w:t>
      </w:r>
      <w:r w:rsidRPr="001168CB">
        <w:rPr>
          <w:rFonts w:ascii="Times New Roman" w:hAnsi="Times New Roman" w:cs="Times New Roman"/>
          <w:sz w:val="28"/>
          <w:szCs w:val="28"/>
        </w:rPr>
        <w:t>157.</w:t>
      </w:r>
    </w:p>
    <w:p w14:paraId="5C62FFE8"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rPr>
        <w:t>Готра</w:t>
      </w:r>
      <w:proofErr w:type="spellEnd"/>
      <w:r w:rsidRPr="001168CB">
        <w:rPr>
          <w:rFonts w:ascii="Times New Roman" w:hAnsi="Times New Roman" w:cs="Times New Roman"/>
          <w:spacing w:val="1"/>
          <w:sz w:val="28"/>
        </w:rPr>
        <w:t xml:space="preserve"> </w:t>
      </w:r>
      <w:r w:rsidRPr="001168CB">
        <w:rPr>
          <w:rFonts w:ascii="Times New Roman" w:hAnsi="Times New Roman" w:cs="Times New Roman"/>
          <w:sz w:val="28"/>
        </w:rPr>
        <w:t>В.В.,</w:t>
      </w:r>
      <w:r w:rsidRPr="001168CB">
        <w:rPr>
          <w:rFonts w:ascii="Times New Roman" w:hAnsi="Times New Roman" w:cs="Times New Roman"/>
          <w:spacing w:val="1"/>
          <w:sz w:val="28"/>
        </w:rPr>
        <w:t xml:space="preserve"> </w:t>
      </w:r>
      <w:proofErr w:type="spellStart"/>
      <w:r w:rsidRPr="001168CB">
        <w:rPr>
          <w:rFonts w:ascii="Times New Roman" w:hAnsi="Times New Roman" w:cs="Times New Roman"/>
          <w:sz w:val="28"/>
        </w:rPr>
        <w:t>Синявська</w:t>
      </w:r>
      <w:proofErr w:type="spellEnd"/>
      <w:r w:rsidRPr="001168CB">
        <w:rPr>
          <w:rFonts w:ascii="Times New Roman" w:hAnsi="Times New Roman" w:cs="Times New Roman"/>
          <w:spacing w:val="1"/>
          <w:sz w:val="28"/>
        </w:rPr>
        <w:t xml:space="preserve"> </w:t>
      </w:r>
      <w:r w:rsidRPr="001168CB">
        <w:rPr>
          <w:rFonts w:ascii="Times New Roman" w:hAnsi="Times New Roman" w:cs="Times New Roman"/>
          <w:sz w:val="28"/>
        </w:rPr>
        <w:t>Я.М.</w:t>
      </w:r>
      <w:r w:rsidRPr="001168CB">
        <w:rPr>
          <w:rFonts w:ascii="Times New Roman" w:hAnsi="Times New Roman" w:cs="Times New Roman"/>
          <w:spacing w:val="1"/>
          <w:sz w:val="28"/>
        </w:rPr>
        <w:t xml:space="preserve"> </w:t>
      </w:r>
      <w:r w:rsidRPr="001168CB">
        <w:rPr>
          <w:rFonts w:ascii="Times New Roman" w:hAnsi="Times New Roman" w:cs="Times New Roman"/>
          <w:sz w:val="28"/>
        </w:rPr>
        <w:t>Організаційно-економічні</w:t>
      </w:r>
      <w:r w:rsidRPr="001168CB">
        <w:rPr>
          <w:rFonts w:ascii="Times New Roman" w:hAnsi="Times New Roman" w:cs="Times New Roman"/>
          <w:spacing w:val="1"/>
          <w:sz w:val="28"/>
        </w:rPr>
        <w:t xml:space="preserve"> </w:t>
      </w:r>
      <w:r w:rsidRPr="001168CB">
        <w:rPr>
          <w:rFonts w:ascii="Times New Roman" w:hAnsi="Times New Roman" w:cs="Times New Roman"/>
          <w:sz w:val="28"/>
        </w:rPr>
        <w:t>аспекти</w:t>
      </w:r>
      <w:r w:rsidRPr="001168CB">
        <w:rPr>
          <w:rFonts w:ascii="Times New Roman" w:hAnsi="Times New Roman" w:cs="Times New Roman"/>
          <w:spacing w:val="-67"/>
          <w:sz w:val="28"/>
        </w:rPr>
        <w:t xml:space="preserve"> </w:t>
      </w:r>
      <w:r w:rsidRPr="001168CB">
        <w:rPr>
          <w:rFonts w:ascii="Times New Roman" w:hAnsi="Times New Roman" w:cs="Times New Roman"/>
          <w:sz w:val="28"/>
        </w:rPr>
        <w:t>формування інтегрованого інноваційного підприємництва в сучасних умовах.</w:t>
      </w:r>
      <w:r w:rsidRPr="001168CB">
        <w:rPr>
          <w:rFonts w:ascii="Times New Roman" w:hAnsi="Times New Roman" w:cs="Times New Roman"/>
          <w:spacing w:val="-67"/>
          <w:sz w:val="28"/>
        </w:rPr>
        <w:t xml:space="preserve"> </w:t>
      </w:r>
      <w:r w:rsidRPr="001168CB">
        <w:rPr>
          <w:rFonts w:ascii="Times New Roman" w:hAnsi="Times New Roman" w:cs="Times New Roman"/>
          <w:i/>
          <w:sz w:val="28"/>
        </w:rPr>
        <w:t>Вісник Київського національного університету технологій та дизайну. Серія</w:t>
      </w:r>
      <w:r w:rsidRPr="001168CB">
        <w:rPr>
          <w:rFonts w:ascii="Times New Roman" w:hAnsi="Times New Roman" w:cs="Times New Roman"/>
          <w:i/>
          <w:spacing w:val="1"/>
          <w:sz w:val="28"/>
        </w:rPr>
        <w:t xml:space="preserve"> </w:t>
      </w:r>
      <w:r w:rsidRPr="001168CB">
        <w:rPr>
          <w:rFonts w:ascii="Times New Roman" w:hAnsi="Times New Roman" w:cs="Times New Roman"/>
          <w:i/>
          <w:sz w:val="28"/>
        </w:rPr>
        <w:t>Економічні</w:t>
      </w:r>
      <w:r w:rsidRPr="001168CB">
        <w:rPr>
          <w:rFonts w:ascii="Times New Roman" w:hAnsi="Times New Roman" w:cs="Times New Roman"/>
          <w:i/>
          <w:spacing w:val="-3"/>
          <w:sz w:val="28"/>
        </w:rPr>
        <w:t xml:space="preserve"> </w:t>
      </w:r>
      <w:r w:rsidRPr="001168CB">
        <w:rPr>
          <w:rFonts w:ascii="Times New Roman" w:hAnsi="Times New Roman" w:cs="Times New Roman"/>
          <w:i/>
          <w:sz w:val="28"/>
        </w:rPr>
        <w:t>науки</w:t>
      </w:r>
      <w:r w:rsidRPr="001168CB">
        <w:rPr>
          <w:rFonts w:ascii="Times New Roman" w:hAnsi="Times New Roman" w:cs="Times New Roman"/>
          <w:sz w:val="28"/>
        </w:rPr>
        <w:t>. 2019.</w:t>
      </w:r>
      <w:r w:rsidRPr="001168CB">
        <w:rPr>
          <w:rFonts w:ascii="Times New Roman" w:hAnsi="Times New Roman" w:cs="Times New Roman"/>
          <w:spacing w:val="-1"/>
          <w:sz w:val="28"/>
        </w:rPr>
        <w:t xml:space="preserve"> </w:t>
      </w:r>
      <w:r w:rsidRPr="001168CB">
        <w:rPr>
          <w:rFonts w:ascii="Times New Roman" w:hAnsi="Times New Roman" w:cs="Times New Roman"/>
          <w:sz w:val="28"/>
        </w:rPr>
        <w:t>№</w:t>
      </w:r>
      <w:r w:rsidRPr="001168CB">
        <w:rPr>
          <w:rFonts w:ascii="Times New Roman" w:hAnsi="Times New Roman" w:cs="Times New Roman"/>
          <w:spacing w:val="-3"/>
          <w:sz w:val="28"/>
        </w:rPr>
        <w:t xml:space="preserve"> </w:t>
      </w:r>
      <w:r w:rsidRPr="001168CB">
        <w:rPr>
          <w:rFonts w:ascii="Times New Roman" w:hAnsi="Times New Roman" w:cs="Times New Roman"/>
          <w:sz w:val="28"/>
        </w:rPr>
        <w:t>5</w:t>
      </w:r>
      <w:r w:rsidRPr="001168CB">
        <w:rPr>
          <w:rFonts w:ascii="Times New Roman" w:hAnsi="Times New Roman" w:cs="Times New Roman"/>
          <w:spacing w:val="1"/>
          <w:sz w:val="28"/>
        </w:rPr>
        <w:t xml:space="preserve"> </w:t>
      </w:r>
      <w:r w:rsidRPr="001168CB">
        <w:rPr>
          <w:rFonts w:ascii="Times New Roman" w:hAnsi="Times New Roman" w:cs="Times New Roman"/>
          <w:sz w:val="28"/>
        </w:rPr>
        <w:t>(139).</w:t>
      </w:r>
      <w:r w:rsidRPr="001168CB">
        <w:rPr>
          <w:rFonts w:ascii="Times New Roman" w:hAnsi="Times New Roman" w:cs="Times New Roman"/>
          <w:spacing w:val="-1"/>
          <w:sz w:val="28"/>
        </w:rPr>
        <w:t xml:space="preserve"> </w:t>
      </w:r>
      <w:r w:rsidRPr="001168CB">
        <w:rPr>
          <w:rFonts w:ascii="Times New Roman" w:hAnsi="Times New Roman" w:cs="Times New Roman"/>
          <w:sz w:val="28"/>
        </w:rPr>
        <w:t>С.</w:t>
      </w:r>
      <w:r w:rsidRPr="001168CB">
        <w:rPr>
          <w:rFonts w:ascii="Times New Roman" w:hAnsi="Times New Roman" w:cs="Times New Roman"/>
          <w:spacing w:val="-2"/>
          <w:sz w:val="28"/>
        </w:rPr>
        <w:t xml:space="preserve"> </w:t>
      </w:r>
      <w:r w:rsidRPr="001168CB">
        <w:rPr>
          <w:rFonts w:ascii="Times New Roman" w:hAnsi="Times New Roman" w:cs="Times New Roman"/>
          <w:sz w:val="28"/>
        </w:rPr>
        <w:t>59-66.</w:t>
      </w:r>
    </w:p>
    <w:p w14:paraId="5D003F65"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Гресько</w:t>
      </w:r>
      <w:proofErr w:type="spellEnd"/>
      <w:r w:rsidRPr="001168CB">
        <w:rPr>
          <w:rFonts w:ascii="Times New Roman" w:hAnsi="Times New Roman" w:cs="Times New Roman"/>
          <w:sz w:val="28"/>
          <w:szCs w:val="28"/>
        </w:rPr>
        <w:t xml:space="preserve"> А. А. Оцінка ефективності SWOT-аналізу в управлінні підприємством. </w:t>
      </w:r>
      <w:r w:rsidRPr="001168CB">
        <w:rPr>
          <w:rFonts w:ascii="Times New Roman" w:hAnsi="Times New Roman" w:cs="Times New Roman"/>
          <w:i/>
          <w:sz w:val="28"/>
          <w:szCs w:val="28"/>
        </w:rPr>
        <w:t xml:space="preserve">Бізнес </w:t>
      </w:r>
      <w:proofErr w:type="spellStart"/>
      <w:r w:rsidRPr="001168CB">
        <w:rPr>
          <w:rFonts w:ascii="Times New Roman" w:hAnsi="Times New Roman" w:cs="Times New Roman"/>
          <w:i/>
          <w:sz w:val="28"/>
          <w:szCs w:val="28"/>
        </w:rPr>
        <w:t>Інформ</w:t>
      </w:r>
      <w:proofErr w:type="spellEnd"/>
      <w:r w:rsidRPr="001168CB">
        <w:rPr>
          <w:rFonts w:ascii="Times New Roman" w:hAnsi="Times New Roman" w:cs="Times New Roman"/>
          <w:i/>
          <w:sz w:val="28"/>
          <w:szCs w:val="28"/>
        </w:rPr>
        <w:t>.</w:t>
      </w:r>
      <w:r w:rsidRPr="001168CB">
        <w:rPr>
          <w:rFonts w:ascii="Times New Roman" w:hAnsi="Times New Roman" w:cs="Times New Roman"/>
          <w:sz w:val="28"/>
          <w:szCs w:val="28"/>
        </w:rPr>
        <w:t xml:space="preserve"> 2019. № 2. С. 106-114.</w:t>
      </w:r>
    </w:p>
    <w:p w14:paraId="6D8CF6E8"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lastRenderedPageBreak/>
        <w:t xml:space="preserve">Гречаник М. Ю., </w:t>
      </w:r>
      <w:proofErr w:type="spellStart"/>
      <w:r w:rsidRPr="001168CB">
        <w:rPr>
          <w:rFonts w:ascii="Times New Roman" w:hAnsi="Times New Roman" w:cs="Times New Roman"/>
          <w:sz w:val="28"/>
          <w:szCs w:val="28"/>
        </w:rPr>
        <w:t>Решетняк</w:t>
      </w:r>
      <w:proofErr w:type="spellEnd"/>
      <w:r w:rsidRPr="001168CB">
        <w:rPr>
          <w:rFonts w:ascii="Times New Roman" w:hAnsi="Times New Roman" w:cs="Times New Roman"/>
          <w:sz w:val="28"/>
          <w:szCs w:val="28"/>
        </w:rPr>
        <w:t xml:space="preserve"> О. В. Формування інноваційної політики на підприємстві. </w:t>
      </w:r>
      <w:r w:rsidRPr="001168CB">
        <w:rPr>
          <w:rFonts w:ascii="Times New Roman" w:hAnsi="Times New Roman" w:cs="Times New Roman"/>
          <w:i/>
          <w:sz w:val="28"/>
          <w:szCs w:val="28"/>
        </w:rPr>
        <w:t>Економіка та держава</w:t>
      </w:r>
      <w:r w:rsidRPr="001168CB">
        <w:rPr>
          <w:rFonts w:ascii="Times New Roman" w:hAnsi="Times New Roman" w:cs="Times New Roman"/>
          <w:sz w:val="28"/>
          <w:szCs w:val="28"/>
        </w:rPr>
        <w:t xml:space="preserve">. 2019.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3(2). С.16-22.</w:t>
      </w:r>
    </w:p>
    <w:p w14:paraId="53E90DBA"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Грідчіна</w:t>
      </w:r>
      <w:proofErr w:type="spellEnd"/>
      <w:r w:rsidRPr="001168CB">
        <w:rPr>
          <w:rFonts w:ascii="Times New Roman" w:hAnsi="Times New Roman" w:cs="Times New Roman"/>
          <w:sz w:val="28"/>
          <w:szCs w:val="28"/>
        </w:rPr>
        <w:t xml:space="preserve"> М.В. Шляхи підвищення інноваційної активності вітчизняних підприємств. </w:t>
      </w:r>
      <w:r w:rsidRPr="001168CB">
        <w:rPr>
          <w:rFonts w:ascii="Times New Roman" w:hAnsi="Times New Roman" w:cs="Times New Roman"/>
          <w:i/>
          <w:sz w:val="28"/>
          <w:szCs w:val="28"/>
        </w:rPr>
        <w:t>Наукові праці МАУП.</w:t>
      </w:r>
      <w:r w:rsidRPr="001168CB">
        <w:rPr>
          <w:rFonts w:ascii="Times New Roman" w:hAnsi="Times New Roman" w:cs="Times New Roman"/>
          <w:sz w:val="28"/>
          <w:szCs w:val="28"/>
        </w:rPr>
        <w:t xml:space="preserve"> 2015. №44. С. 176-179</w:t>
      </w:r>
    </w:p>
    <w:p w14:paraId="2EC084B1"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Данильченко О. В. Формування інноваційної політики підприємств у контексті європейської інтеграції. </w:t>
      </w:r>
      <w:r w:rsidRPr="001168CB">
        <w:rPr>
          <w:rFonts w:ascii="Times New Roman" w:hAnsi="Times New Roman" w:cs="Times New Roman"/>
          <w:i/>
          <w:sz w:val="28"/>
          <w:szCs w:val="28"/>
        </w:rPr>
        <w:t>Науковий вісник Полтавського університету економіки і торгівлі</w:t>
      </w:r>
      <w:r w:rsidRPr="001168CB">
        <w:rPr>
          <w:rFonts w:ascii="Times New Roman" w:hAnsi="Times New Roman" w:cs="Times New Roman"/>
          <w:sz w:val="28"/>
          <w:szCs w:val="28"/>
        </w:rPr>
        <w:t xml:space="preserve">. 2018.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4(83). С. 46-50.</w:t>
      </w:r>
    </w:p>
    <w:p w14:paraId="2AAF5843"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Дейнека О. І. Стратегічний аналіз підприємства: </w:t>
      </w:r>
      <w:proofErr w:type="spellStart"/>
      <w:r w:rsidRPr="001168CB">
        <w:rPr>
          <w:rFonts w:ascii="Times New Roman" w:hAnsi="Times New Roman" w:cs="Times New Roman"/>
          <w:sz w:val="28"/>
          <w:szCs w:val="28"/>
        </w:rPr>
        <w:t>навч</w:t>
      </w:r>
      <w:proofErr w:type="spellEnd"/>
      <w:r w:rsidRPr="001168CB">
        <w:rPr>
          <w:rFonts w:ascii="Times New Roman" w:hAnsi="Times New Roman" w:cs="Times New Roman"/>
          <w:sz w:val="28"/>
          <w:szCs w:val="28"/>
        </w:rPr>
        <w:t xml:space="preserve">. </w:t>
      </w:r>
      <w:proofErr w:type="spellStart"/>
      <w:r w:rsidRPr="001168CB">
        <w:rPr>
          <w:rFonts w:ascii="Times New Roman" w:hAnsi="Times New Roman" w:cs="Times New Roman"/>
          <w:sz w:val="28"/>
          <w:szCs w:val="28"/>
        </w:rPr>
        <w:t>посіб</w:t>
      </w:r>
      <w:proofErr w:type="spellEnd"/>
      <w:r w:rsidRPr="001168CB">
        <w:rPr>
          <w:rFonts w:ascii="Times New Roman" w:hAnsi="Times New Roman" w:cs="Times New Roman"/>
          <w:sz w:val="28"/>
          <w:szCs w:val="28"/>
        </w:rPr>
        <w:t>. Київ: Центр учбової літератури, 2017. 336 с.</w:t>
      </w:r>
    </w:p>
    <w:p w14:paraId="23D9D3A4"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Дерев'янко І. В. Методика формування інноваційної стратегії підприємства. </w:t>
      </w:r>
      <w:r w:rsidRPr="001168CB">
        <w:rPr>
          <w:rFonts w:ascii="Times New Roman" w:hAnsi="Times New Roman" w:cs="Times New Roman"/>
          <w:i/>
          <w:sz w:val="28"/>
          <w:szCs w:val="28"/>
        </w:rPr>
        <w:t>Вісник Київського національного університету імені Тараса Шевченка. Економіка.</w:t>
      </w:r>
      <w:r w:rsidRPr="001168CB">
        <w:rPr>
          <w:rFonts w:ascii="Times New Roman" w:hAnsi="Times New Roman" w:cs="Times New Roman"/>
          <w:sz w:val="28"/>
          <w:szCs w:val="28"/>
        </w:rPr>
        <w:t xml:space="preserve"> 2018.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2 (198). С. 21-24.</w:t>
      </w:r>
    </w:p>
    <w:p w14:paraId="7698F11F"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Довбуш В.І., Щур Т.В., Удосконалення управління економічною стійкістю малих підприємств на ринку інновацій: Освітньо-інноваційна інтерактивна платформа «Підприємницькі ініціативи», КНУТД, 2018. С.303- 306</w:t>
      </w:r>
    </w:p>
    <w:p w14:paraId="64673B74"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Дорошенко І. М., Ковальова О. І. Механізми формування інноваційної політики підприємства: навчальний посібник. Київ: Кондор. Київ: Кондор, 2018. 215 с.</w:t>
      </w:r>
    </w:p>
    <w:p w14:paraId="6760C175"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Жук І. О. Основи економіки: </w:t>
      </w:r>
      <w:proofErr w:type="spellStart"/>
      <w:r w:rsidRPr="001168CB">
        <w:rPr>
          <w:rFonts w:ascii="Times New Roman" w:hAnsi="Times New Roman" w:cs="Times New Roman"/>
          <w:sz w:val="28"/>
          <w:szCs w:val="28"/>
        </w:rPr>
        <w:t>навч</w:t>
      </w:r>
      <w:proofErr w:type="spellEnd"/>
      <w:r w:rsidRPr="001168CB">
        <w:rPr>
          <w:rFonts w:ascii="Times New Roman" w:hAnsi="Times New Roman" w:cs="Times New Roman"/>
          <w:sz w:val="28"/>
          <w:szCs w:val="28"/>
        </w:rPr>
        <w:t xml:space="preserve">. </w:t>
      </w:r>
      <w:proofErr w:type="spellStart"/>
      <w:r w:rsidRPr="001168CB">
        <w:rPr>
          <w:rFonts w:ascii="Times New Roman" w:hAnsi="Times New Roman" w:cs="Times New Roman"/>
          <w:sz w:val="28"/>
          <w:szCs w:val="28"/>
        </w:rPr>
        <w:t>посіб</w:t>
      </w:r>
      <w:proofErr w:type="spellEnd"/>
      <w:r w:rsidRPr="001168CB">
        <w:rPr>
          <w:rFonts w:ascii="Times New Roman" w:hAnsi="Times New Roman" w:cs="Times New Roman"/>
          <w:sz w:val="28"/>
          <w:szCs w:val="28"/>
        </w:rPr>
        <w:t>. Тернопіль: Економічна думка, 2018. 372 с.</w:t>
      </w:r>
    </w:p>
    <w:p w14:paraId="05EA8A10" w14:textId="77777777" w:rsidR="001D4A26"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Завідна Л. Д. Стратегічний аналіз та його роль в системі управління підприємством. </w:t>
      </w:r>
      <w:r w:rsidRPr="001168CB">
        <w:rPr>
          <w:rFonts w:ascii="Times New Roman" w:hAnsi="Times New Roman" w:cs="Times New Roman"/>
          <w:i/>
          <w:sz w:val="28"/>
          <w:szCs w:val="28"/>
        </w:rPr>
        <w:t>Бізнес-навігатор.</w:t>
      </w:r>
      <w:r w:rsidRPr="001168CB">
        <w:rPr>
          <w:rFonts w:ascii="Times New Roman" w:hAnsi="Times New Roman" w:cs="Times New Roman"/>
          <w:sz w:val="28"/>
          <w:szCs w:val="28"/>
        </w:rPr>
        <w:t xml:space="preserve"> 2017.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3. С. 60-64.</w:t>
      </w:r>
    </w:p>
    <w:p w14:paraId="11BF3226" w14:textId="77777777" w:rsidR="001D4A26" w:rsidRDefault="001D4A26"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Інноваційний менеджмент</w:t>
      </w:r>
      <w:r w:rsidRPr="001D4A26">
        <w:rPr>
          <w:rFonts w:ascii="Times New Roman" w:hAnsi="Times New Roman" w:cs="Times New Roman"/>
          <w:sz w:val="28"/>
          <w:szCs w:val="28"/>
        </w:rPr>
        <w:t xml:space="preserve">: підручник / П. П. Микитюк, В. Я. </w:t>
      </w:r>
      <w:proofErr w:type="spellStart"/>
      <w:r w:rsidRPr="001D4A26">
        <w:rPr>
          <w:rFonts w:ascii="Times New Roman" w:hAnsi="Times New Roman" w:cs="Times New Roman"/>
          <w:sz w:val="28"/>
          <w:szCs w:val="28"/>
        </w:rPr>
        <w:t>Брич</w:t>
      </w:r>
      <w:proofErr w:type="spellEnd"/>
      <w:r w:rsidRPr="001D4A26">
        <w:rPr>
          <w:rFonts w:ascii="Times New Roman" w:hAnsi="Times New Roman" w:cs="Times New Roman"/>
          <w:sz w:val="28"/>
          <w:szCs w:val="28"/>
        </w:rPr>
        <w:t xml:space="preserve">, М. М. </w:t>
      </w:r>
      <w:proofErr w:type="spellStart"/>
      <w:r w:rsidRPr="001D4A26">
        <w:rPr>
          <w:rFonts w:ascii="Times New Roman" w:hAnsi="Times New Roman" w:cs="Times New Roman"/>
          <w:sz w:val="28"/>
          <w:szCs w:val="28"/>
        </w:rPr>
        <w:t>Шкільняк</w:t>
      </w:r>
      <w:proofErr w:type="spellEnd"/>
      <w:r w:rsidRPr="001D4A26">
        <w:rPr>
          <w:rFonts w:ascii="Times New Roman" w:hAnsi="Times New Roman" w:cs="Times New Roman"/>
          <w:sz w:val="28"/>
          <w:szCs w:val="28"/>
        </w:rPr>
        <w:t>, Ю. І. Мики</w:t>
      </w:r>
      <w:r>
        <w:rPr>
          <w:rFonts w:ascii="Times New Roman" w:hAnsi="Times New Roman" w:cs="Times New Roman"/>
          <w:sz w:val="28"/>
          <w:szCs w:val="28"/>
        </w:rPr>
        <w:t xml:space="preserve">тюк ; за ред. П. П. Микитюка. </w:t>
      </w:r>
      <w:r w:rsidRPr="001D4A26">
        <w:rPr>
          <w:rFonts w:ascii="Times New Roman" w:hAnsi="Times New Roman" w:cs="Times New Roman"/>
          <w:sz w:val="28"/>
          <w:szCs w:val="28"/>
        </w:rPr>
        <w:t>Тернопіль :</w:t>
      </w:r>
      <w:r>
        <w:rPr>
          <w:rFonts w:ascii="Times New Roman" w:hAnsi="Times New Roman" w:cs="Times New Roman"/>
          <w:sz w:val="28"/>
          <w:szCs w:val="28"/>
        </w:rPr>
        <w:t xml:space="preserve"> Економічна думка ТНЕУ, 2019. </w:t>
      </w:r>
      <w:r w:rsidRPr="001D4A26">
        <w:rPr>
          <w:rFonts w:ascii="Times New Roman" w:hAnsi="Times New Roman" w:cs="Times New Roman"/>
          <w:sz w:val="28"/>
          <w:szCs w:val="28"/>
        </w:rPr>
        <w:t>518 с.</w:t>
      </w:r>
    </w:p>
    <w:p w14:paraId="6EF3A754" w14:textId="77777777" w:rsidR="00582369" w:rsidRPr="001D4A26"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D4A26">
        <w:rPr>
          <w:rFonts w:ascii="Times New Roman" w:hAnsi="Times New Roman" w:cs="Times New Roman"/>
          <w:sz w:val="28"/>
          <w:szCs w:val="28"/>
        </w:rPr>
        <w:t xml:space="preserve">Колесник Н. М., Перун І. І. Формування інноваційної політики підприємства на основі аналізу зовнішнього середовища. </w:t>
      </w:r>
      <w:r w:rsidRPr="001D4A26">
        <w:rPr>
          <w:rFonts w:ascii="Times New Roman" w:hAnsi="Times New Roman" w:cs="Times New Roman"/>
          <w:i/>
          <w:sz w:val="28"/>
          <w:szCs w:val="28"/>
        </w:rPr>
        <w:t xml:space="preserve">Наукові записки </w:t>
      </w:r>
      <w:r w:rsidRPr="001D4A26">
        <w:rPr>
          <w:rFonts w:ascii="Times New Roman" w:hAnsi="Times New Roman" w:cs="Times New Roman"/>
          <w:i/>
          <w:sz w:val="28"/>
          <w:szCs w:val="28"/>
        </w:rPr>
        <w:lastRenderedPageBreak/>
        <w:t xml:space="preserve">Національного університету Острозька академія. Серія Економіка. </w:t>
      </w:r>
      <w:r w:rsidRPr="001D4A26">
        <w:rPr>
          <w:rFonts w:ascii="Times New Roman" w:hAnsi="Times New Roman" w:cs="Times New Roman"/>
          <w:sz w:val="28"/>
          <w:szCs w:val="28"/>
        </w:rPr>
        <w:t>2021. № 30. С. 56-61.</w:t>
      </w:r>
    </w:p>
    <w:p w14:paraId="14674551"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Коломієць І. В., </w:t>
      </w:r>
      <w:proofErr w:type="spellStart"/>
      <w:r w:rsidRPr="001168CB">
        <w:rPr>
          <w:rFonts w:ascii="Times New Roman" w:hAnsi="Times New Roman" w:cs="Times New Roman"/>
          <w:sz w:val="28"/>
          <w:szCs w:val="28"/>
        </w:rPr>
        <w:t>Гулькіна</w:t>
      </w:r>
      <w:proofErr w:type="spellEnd"/>
      <w:r w:rsidRPr="001168CB">
        <w:rPr>
          <w:rFonts w:ascii="Times New Roman" w:hAnsi="Times New Roman" w:cs="Times New Roman"/>
          <w:sz w:val="28"/>
          <w:szCs w:val="28"/>
        </w:rPr>
        <w:t xml:space="preserve"> О. В. Механізми формування інноваційної політики на підприємстві. Науковий вісник Ужгородського національного університету. Серія: Економіка. 2020.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2(56). С. 24-30.</w:t>
      </w:r>
    </w:p>
    <w:p w14:paraId="58DAFB62"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Колот</w:t>
      </w:r>
      <w:proofErr w:type="spellEnd"/>
      <w:r w:rsidRPr="001168CB">
        <w:rPr>
          <w:rFonts w:ascii="Times New Roman" w:hAnsi="Times New Roman" w:cs="Times New Roman"/>
          <w:sz w:val="28"/>
          <w:szCs w:val="28"/>
        </w:rPr>
        <w:t xml:space="preserve"> А. М. Стратегічне управління підприємством: теорія і практика: </w:t>
      </w:r>
      <w:proofErr w:type="spellStart"/>
      <w:r w:rsidRPr="001168CB">
        <w:rPr>
          <w:rFonts w:ascii="Times New Roman" w:hAnsi="Times New Roman" w:cs="Times New Roman"/>
          <w:sz w:val="28"/>
          <w:szCs w:val="28"/>
        </w:rPr>
        <w:t>навч</w:t>
      </w:r>
      <w:proofErr w:type="spellEnd"/>
      <w:r w:rsidRPr="001168CB">
        <w:rPr>
          <w:rFonts w:ascii="Times New Roman" w:hAnsi="Times New Roman" w:cs="Times New Roman"/>
          <w:sz w:val="28"/>
          <w:szCs w:val="28"/>
        </w:rPr>
        <w:t xml:space="preserve">. </w:t>
      </w:r>
      <w:proofErr w:type="spellStart"/>
      <w:r w:rsidRPr="001168CB">
        <w:rPr>
          <w:rFonts w:ascii="Times New Roman" w:hAnsi="Times New Roman" w:cs="Times New Roman"/>
          <w:sz w:val="28"/>
          <w:szCs w:val="28"/>
        </w:rPr>
        <w:t>посіб</w:t>
      </w:r>
      <w:proofErr w:type="spellEnd"/>
      <w:r w:rsidRPr="001168CB">
        <w:rPr>
          <w:rFonts w:ascii="Times New Roman" w:hAnsi="Times New Roman" w:cs="Times New Roman"/>
          <w:sz w:val="28"/>
          <w:szCs w:val="28"/>
        </w:rPr>
        <w:t>. Київ: Центр учбової літератури, 2017. 352 с.</w:t>
      </w:r>
    </w:p>
    <w:p w14:paraId="63EAB8F7"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Кравець В. О. Інноваційна політика в умовах економічної трансформації: підручник. Харків: Фоліант, 2019. </w:t>
      </w:r>
      <w:r w:rsidR="0080635F" w:rsidRPr="001168CB">
        <w:rPr>
          <w:rFonts w:ascii="Times New Roman" w:hAnsi="Times New Roman" w:cs="Times New Roman"/>
          <w:sz w:val="28"/>
          <w:szCs w:val="28"/>
        </w:rPr>
        <w:t>192 с.</w:t>
      </w:r>
    </w:p>
    <w:p w14:paraId="3EC6B7D1"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Крупська Л. В., Михайленко О. В. Механізми формування інноваційної політики підприємства: підручник. Київ: НІСД, 2020. 304 с.</w:t>
      </w:r>
    </w:p>
    <w:p w14:paraId="6886AFD4"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Кучинський</w:t>
      </w:r>
      <w:proofErr w:type="spellEnd"/>
      <w:r w:rsidRPr="001168CB">
        <w:rPr>
          <w:rFonts w:ascii="Times New Roman" w:hAnsi="Times New Roman" w:cs="Times New Roman"/>
          <w:sz w:val="28"/>
          <w:szCs w:val="28"/>
        </w:rPr>
        <w:t xml:space="preserve"> В.А., </w:t>
      </w:r>
      <w:proofErr w:type="spellStart"/>
      <w:r w:rsidRPr="001168CB">
        <w:rPr>
          <w:rFonts w:ascii="Times New Roman" w:hAnsi="Times New Roman" w:cs="Times New Roman"/>
          <w:sz w:val="28"/>
          <w:szCs w:val="28"/>
        </w:rPr>
        <w:t>Гайдукова</w:t>
      </w:r>
      <w:proofErr w:type="spellEnd"/>
      <w:r w:rsidRPr="001168CB">
        <w:rPr>
          <w:rFonts w:ascii="Times New Roman" w:hAnsi="Times New Roman" w:cs="Times New Roman"/>
          <w:sz w:val="28"/>
          <w:szCs w:val="28"/>
        </w:rPr>
        <w:t xml:space="preserve"> А.Д. Оцінка і розвиток інноваційного потенціалу </w:t>
      </w:r>
      <w:proofErr w:type="spellStart"/>
      <w:r w:rsidRPr="001168CB">
        <w:rPr>
          <w:rFonts w:ascii="Times New Roman" w:hAnsi="Times New Roman" w:cs="Times New Roman"/>
          <w:sz w:val="28"/>
          <w:szCs w:val="28"/>
        </w:rPr>
        <w:t>підприємтсва</w:t>
      </w:r>
      <w:proofErr w:type="spellEnd"/>
      <w:r w:rsidRPr="001168CB">
        <w:rPr>
          <w:rFonts w:ascii="Times New Roman" w:hAnsi="Times New Roman" w:cs="Times New Roman"/>
          <w:sz w:val="28"/>
          <w:szCs w:val="28"/>
        </w:rPr>
        <w:t xml:space="preserve">. </w:t>
      </w:r>
      <w:r w:rsidRPr="001168CB">
        <w:rPr>
          <w:rFonts w:ascii="Times New Roman" w:hAnsi="Times New Roman" w:cs="Times New Roman"/>
          <w:i/>
          <w:sz w:val="28"/>
          <w:szCs w:val="28"/>
        </w:rPr>
        <w:t>Вісник НТУ «ХПІ</w:t>
      </w:r>
      <w:r w:rsidRPr="001168CB">
        <w:rPr>
          <w:rFonts w:ascii="Times New Roman" w:hAnsi="Times New Roman" w:cs="Times New Roman"/>
          <w:sz w:val="28"/>
          <w:szCs w:val="28"/>
        </w:rPr>
        <w:t>». 2014. № 65. С. 137-145.</w:t>
      </w:r>
    </w:p>
    <w:p w14:paraId="12144F3B"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Лагутіна</w:t>
      </w:r>
      <w:proofErr w:type="spellEnd"/>
      <w:r w:rsidRPr="001168CB">
        <w:rPr>
          <w:rFonts w:ascii="Times New Roman" w:hAnsi="Times New Roman" w:cs="Times New Roman"/>
          <w:sz w:val="28"/>
          <w:szCs w:val="28"/>
        </w:rPr>
        <w:t xml:space="preserve"> О. О. PEST-аналіз як засіб зовнішнього аналізу діяльності підприємства</w:t>
      </w:r>
      <w:r w:rsidRPr="001168CB">
        <w:rPr>
          <w:rFonts w:ascii="Times New Roman" w:hAnsi="Times New Roman" w:cs="Times New Roman"/>
          <w:i/>
          <w:sz w:val="28"/>
          <w:szCs w:val="28"/>
        </w:rPr>
        <w:t>. Економіка та суспільство</w:t>
      </w:r>
      <w:r w:rsidRPr="001168CB">
        <w:rPr>
          <w:rFonts w:ascii="Times New Roman" w:hAnsi="Times New Roman" w:cs="Times New Roman"/>
          <w:sz w:val="28"/>
          <w:szCs w:val="28"/>
        </w:rPr>
        <w:t>. 2018. № 15. С. 238-241.</w:t>
      </w:r>
    </w:p>
    <w:p w14:paraId="30303D89"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Латушко</w:t>
      </w:r>
      <w:proofErr w:type="spellEnd"/>
      <w:r w:rsidRPr="001168CB">
        <w:rPr>
          <w:rFonts w:ascii="Times New Roman" w:hAnsi="Times New Roman" w:cs="Times New Roman"/>
          <w:sz w:val="28"/>
          <w:szCs w:val="28"/>
        </w:rPr>
        <w:t xml:space="preserve"> А. В. Інноваційна політика як складова стратегії економічного розвитку України</w:t>
      </w:r>
      <w:r w:rsidRPr="001168CB">
        <w:rPr>
          <w:rFonts w:ascii="Times New Roman" w:hAnsi="Times New Roman" w:cs="Times New Roman"/>
          <w:i/>
          <w:sz w:val="28"/>
          <w:szCs w:val="28"/>
        </w:rPr>
        <w:t>. Економічний вісник НТУУ «КПІ».</w:t>
      </w:r>
      <w:r w:rsidRPr="001168CB">
        <w:rPr>
          <w:rFonts w:ascii="Times New Roman" w:hAnsi="Times New Roman" w:cs="Times New Roman"/>
          <w:sz w:val="28"/>
          <w:szCs w:val="28"/>
        </w:rPr>
        <w:t xml:space="preserve"> 2019. № 5. С. 136-142.</w:t>
      </w:r>
    </w:p>
    <w:p w14:paraId="45B585F7"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Литвиненко В. В. Формування інноваційної політики підприємства в умовах цифрової економіки. Економіка. Фінанси. Менеджмент: актуальні питання науки та практики. 2019.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1(9). С. 38-44.</w:t>
      </w:r>
    </w:p>
    <w:p w14:paraId="5FE11C5C"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Ляшок В. І., Бойко І. В. Інноваційна політика підприємства: концептуальні засади формування та реалізації. </w:t>
      </w:r>
      <w:r w:rsidRPr="001168CB">
        <w:rPr>
          <w:rFonts w:ascii="Times New Roman" w:hAnsi="Times New Roman" w:cs="Times New Roman"/>
          <w:i/>
          <w:sz w:val="28"/>
          <w:szCs w:val="28"/>
        </w:rPr>
        <w:t xml:space="preserve">Вісник економічної науки України. </w:t>
      </w:r>
      <w:r w:rsidRPr="001168CB">
        <w:rPr>
          <w:rFonts w:ascii="Times New Roman" w:hAnsi="Times New Roman" w:cs="Times New Roman"/>
          <w:sz w:val="28"/>
          <w:szCs w:val="28"/>
        </w:rPr>
        <w:t xml:space="preserve">2019.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1(37). С. 149-154.</w:t>
      </w:r>
    </w:p>
    <w:p w14:paraId="5A09E823"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Мартиненко М. В. Управління розвитком підприємства в умовах інноваційної знання-орієнтованої економіки. </w:t>
      </w:r>
      <w:r w:rsidRPr="001168CB">
        <w:rPr>
          <w:rFonts w:ascii="Times New Roman" w:hAnsi="Times New Roman" w:cs="Times New Roman"/>
          <w:i/>
          <w:sz w:val="28"/>
          <w:szCs w:val="28"/>
        </w:rPr>
        <w:t>Вісник Харківського національного університету імені В.Н. Каразіна. Серія: Економічна.</w:t>
      </w:r>
      <w:r w:rsidRPr="001168CB">
        <w:rPr>
          <w:rFonts w:ascii="Times New Roman" w:hAnsi="Times New Roman" w:cs="Times New Roman"/>
          <w:sz w:val="28"/>
          <w:szCs w:val="28"/>
        </w:rPr>
        <w:t xml:space="preserve"> 2018.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94. С. 36-46.</w:t>
      </w:r>
    </w:p>
    <w:p w14:paraId="491B6413"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Маслак О.І., </w:t>
      </w:r>
      <w:proofErr w:type="spellStart"/>
      <w:r w:rsidRPr="001168CB">
        <w:rPr>
          <w:rFonts w:ascii="Times New Roman" w:hAnsi="Times New Roman" w:cs="Times New Roman"/>
          <w:sz w:val="28"/>
          <w:szCs w:val="28"/>
        </w:rPr>
        <w:t>Квятковська</w:t>
      </w:r>
      <w:proofErr w:type="spellEnd"/>
      <w:r w:rsidRPr="001168CB">
        <w:rPr>
          <w:rFonts w:ascii="Times New Roman" w:hAnsi="Times New Roman" w:cs="Times New Roman"/>
          <w:sz w:val="28"/>
          <w:szCs w:val="28"/>
        </w:rPr>
        <w:t xml:space="preserve"> Л.А. Система оцінки показників інноваційного потенціалу промислового підприємства. </w:t>
      </w:r>
      <w:r w:rsidRPr="001168CB">
        <w:rPr>
          <w:rFonts w:ascii="Times New Roman" w:hAnsi="Times New Roman" w:cs="Times New Roman"/>
          <w:i/>
          <w:sz w:val="28"/>
          <w:szCs w:val="28"/>
        </w:rPr>
        <w:t xml:space="preserve">Електронне наукове фахове видання </w:t>
      </w:r>
      <w:r w:rsidRPr="001168CB">
        <w:rPr>
          <w:rFonts w:ascii="Times New Roman" w:hAnsi="Times New Roman" w:cs="Times New Roman"/>
          <w:i/>
          <w:sz w:val="28"/>
          <w:szCs w:val="28"/>
        </w:rPr>
        <w:lastRenderedPageBreak/>
        <w:t>«Ефективна економіка».</w:t>
      </w:r>
      <w:r w:rsidRPr="001168CB">
        <w:rPr>
          <w:rFonts w:ascii="Times New Roman" w:hAnsi="Times New Roman" w:cs="Times New Roman"/>
          <w:sz w:val="28"/>
          <w:szCs w:val="28"/>
        </w:rPr>
        <w:t xml:space="preserve"> URL: </w:t>
      </w:r>
      <w:hyperlink r:id="rId59" w:history="1">
        <w:r w:rsidRPr="001168CB">
          <w:rPr>
            <w:rStyle w:val="a4"/>
            <w:rFonts w:ascii="Times New Roman" w:hAnsi="Times New Roman" w:cs="Times New Roman"/>
            <w:sz w:val="28"/>
            <w:szCs w:val="28"/>
          </w:rPr>
          <w:t>http://www.economy.nayka.com.ua/index.php?operation=1&amp;iid=298</w:t>
        </w:r>
      </w:hyperlink>
      <w:r w:rsidRPr="001168CB">
        <w:rPr>
          <w:rFonts w:ascii="Times New Roman" w:hAnsi="Times New Roman" w:cs="Times New Roman"/>
          <w:sz w:val="28"/>
          <w:szCs w:val="28"/>
        </w:rPr>
        <w:t>.</w:t>
      </w:r>
    </w:p>
    <w:p w14:paraId="3ADB132E"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Михайленко О. В. Формування стратегії розвитку підприємства. </w:t>
      </w:r>
      <w:r w:rsidRPr="001168CB">
        <w:rPr>
          <w:rFonts w:ascii="Times New Roman" w:hAnsi="Times New Roman" w:cs="Times New Roman"/>
          <w:i/>
          <w:sz w:val="28"/>
          <w:szCs w:val="28"/>
        </w:rPr>
        <w:t>Бізнес-навігатор.</w:t>
      </w:r>
      <w:r w:rsidRPr="001168CB">
        <w:rPr>
          <w:rFonts w:ascii="Times New Roman" w:hAnsi="Times New Roman" w:cs="Times New Roman"/>
          <w:sz w:val="28"/>
          <w:szCs w:val="28"/>
        </w:rPr>
        <w:t xml:space="preserve"> 2018.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3-2. С. 34-39.</w:t>
      </w:r>
    </w:p>
    <w:p w14:paraId="017BA33B"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Орлова Н. В., Гуляєва І. М. </w:t>
      </w:r>
      <w:proofErr w:type="spellStart"/>
      <w:r w:rsidRPr="001168CB">
        <w:rPr>
          <w:rFonts w:ascii="Times New Roman" w:hAnsi="Times New Roman" w:cs="Times New Roman"/>
          <w:sz w:val="28"/>
          <w:szCs w:val="28"/>
        </w:rPr>
        <w:t>Інноваційність</w:t>
      </w:r>
      <w:proofErr w:type="spellEnd"/>
      <w:r w:rsidRPr="001168CB">
        <w:rPr>
          <w:rFonts w:ascii="Times New Roman" w:hAnsi="Times New Roman" w:cs="Times New Roman"/>
          <w:sz w:val="28"/>
          <w:szCs w:val="28"/>
        </w:rPr>
        <w:t xml:space="preserve"> як ключовий фактор конкурентоспроможності підприємств. </w:t>
      </w:r>
      <w:r w:rsidRPr="001168CB">
        <w:rPr>
          <w:rFonts w:ascii="Times New Roman" w:hAnsi="Times New Roman" w:cs="Times New Roman"/>
          <w:i/>
          <w:sz w:val="28"/>
          <w:szCs w:val="28"/>
        </w:rPr>
        <w:t>Науковий вісник Миколаївського державного університету імені В. О. Сухомлинського. Серія: Економіка</w:t>
      </w:r>
      <w:r w:rsidRPr="001168CB">
        <w:rPr>
          <w:rFonts w:ascii="Times New Roman" w:hAnsi="Times New Roman" w:cs="Times New Roman"/>
          <w:sz w:val="28"/>
          <w:szCs w:val="28"/>
        </w:rPr>
        <w:t xml:space="preserve">.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1(16). С. 96-100.</w:t>
      </w:r>
    </w:p>
    <w:p w14:paraId="7F31C7E6"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Осетрова Л. Л., Маслова О. О. Формування інноваційної стратегії підприємства на основі SWOT-аналізу. </w:t>
      </w:r>
      <w:r w:rsidRPr="001168CB">
        <w:rPr>
          <w:rFonts w:ascii="Times New Roman" w:hAnsi="Times New Roman" w:cs="Times New Roman"/>
          <w:i/>
          <w:sz w:val="28"/>
          <w:szCs w:val="28"/>
        </w:rPr>
        <w:t>Наукові праці Кіровоградського національного технічного університету. Технічні науки</w:t>
      </w:r>
      <w:r w:rsidRPr="001168CB">
        <w:rPr>
          <w:rFonts w:ascii="Times New Roman" w:hAnsi="Times New Roman" w:cs="Times New Roman"/>
          <w:sz w:val="28"/>
          <w:szCs w:val="28"/>
        </w:rPr>
        <w:t>. 2018. № 30. С.98-104.</w:t>
      </w:r>
    </w:p>
    <w:p w14:paraId="33CECEF9"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Пілявоз</w:t>
      </w:r>
      <w:proofErr w:type="spellEnd"/>
      <w:r w:rsidRPr="001168CB">
        <w:rPr>
          <w:rFonts w:ascii="Times New Roman" w:hAnsi="Times New Roman" w:cs="Times New Roman"/>
          <w:sz w:val="28"/>
          <w:szCs w:val="28"/>
        </w:rPr>
        <w:t xml:space="preserve"> Т.М., Глущенко Л.Д. Організаційно-економічні аспекти системи управління інноваційним розвитком промислового підприємства. </w:t>
      </w:r>
      <w:r w:rsidRPr="001168CB">
        <w:rPr>
          <w:rFonts w:ascii="Times New Roman" w:hAnsi="Times New Roman" w:cs="Times New Roman"/>
          <w:i/>
          <w:sz w:val="28"/>
          <w:szCs w:val="28"/>
        </w:rPr>
        <w:t xml:space="preserve">Економіка і суспільство. </w:t>
      </w:r>
      <w:r w:rsidRPr="001168CB">
        <w:rPr>
          <w:rFonts w:ascii="Times New Roman" w:hAnsi="Times New Roman" w:cs="Times New Roman"/>
          <w:sz w:val="28"/>
          <w:szCs w:val="28"/>
        </w:rPr>
        <w:t>2018. Вип.18. С. 523-530.</w:t>
      </w:r>
    </w:p>
    <w:p w14:paraId="1FE6F49C"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Про пріоритетні напрями інноваційної діяльності в Україні: Закон України від 5 грудня 2012 року № 3715-VI. </w:t>
      </w:r>
      <w:r w:rsidRPr="001168CB">
        <w:rPr>
          <w:rFonts w:ascii="Times New Roman" w:hAnsi="Times New Roman" w:cs="Times New Roman"/>
          <w:i/>
          <w:sz w:val="28"/>
          <w:szCs w:val="28"/>
        </w:rPr>
        <w:t>ВВРУ</w:t>
      </w:r>
      <w:r w:rsidRPr="001168CB">
        <w:rPr>
          <w:rFonts w:ascii="Times New Roman" w:hAnsi="Times New Roman" w:cs="Times New Roman"/>
          <w:sz w:val="28"/>
          <w:szCs w:val="28"/>
        </w:rPr>
        <w:t>. 2012. № 19-20. С. 166.</w:t>
      </w:r>
    </w:p>
    <w:p w14:paraId="7A42C974"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Рожкова</w:t>
      </w:r>
      <w:proofErr w:type="spellEnd"/>
      <w:r w:rsidRPr="001168CB">
        <w:rPr>
          <w:rFonts w:ascii="Times New Roman" w:hAnsi="Times New Roman" w:cs="Times New Roman"/>
          <w:sz w:val="28"/>
          <w:szCs w:val="28"/>
        </w:rPr>
        <w:t xml:space="preserve"> Н. В.  SWOT-аналіз як інструмент стратегічного управління. </w:t>
      </w:r>
      <w:r w:rsidRPr="001168CB">
        <w:rPr>
          <w:rFonts w:ascii="Times New Roman" w:hAnsi="Times New Roman" w:cs="Times New Roman"/>
          <w:i/>
          <w:sz w:val="28"/>
          <w:szCs w:val="28"/>
        </w:rPr>
        <w:t>Економіка. Фінанси. Право</w:t>
      </w:r>
      <w:r w:rsidRPr="001168CB">
        <w:rPr>
          <w:rFonts w:ascii="Times New Roman" w:hAnsi="Times New Roman" w:cs="Times New Roman"/>
          <w:sz w:val="28"/>
          <w:szCs w:val="28"/>
        </w:rPr>
        <w:t xml:space="preserve">. 2016.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2. С. 103-105.</w:t>
      </w:r>
    </w:p>
    <w:p w14:paraId="6F375D9A"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Сабліна</w:t>
      </w:r>
      <w:proofErr w:type="spellEnd"/>
      <w:r w:rsidRPr="001168CB">
        <w:rPr>
          <w:rFonts w:ascii="Times New Roman" w:hAnsi="Times New Roman" w:cs="Times New Roman"/>
          <w:sz w:val="28"/>
          <w:szCs w:val="28"/>
        </w:rPr>
        <w:t xml:space="preserve"> О. О. SWOT-аналіз як інструмент оцінки ефективності стратегії підприємства. </w:t>
      </w:r>
      <w:r w:rsidRPr="001168CB">
        <w:rPr>
          <w:rFonts w:ascii="Times New Roman" w:hAnsi="Times New Roman" w:cs="Times New Roman"/>
          <w:i/>
          <w:sz w:val="28"/>
          <w:szCs w:val="28"/>
        </w:rPr>
        <w:t>Наукові праці Державного університету інфраструктури та технологій</w:t>
      </w:r>
      <w:r w:rsidRPr="001168CB">
        <w:rPr>
          <w:rFonts w:ascii="Times New Roman" w:hAnsi="Times New Roman" w:cs="Times New Roman"/>
          <w:sz w:val="28"/>
          <w:szCs w:val="28"/>
        </w:rPr>
        <w:t>. 2019. №. 39. С. 108-112.</w:t>
      </w:r>
    </w:p>
    <w:p w14:paraId="3A0EBD87" w14:textId="77777777" w:rsidR="00FB5ECB" w:rsidRDefault="00FB5ECB" w:rsidP="00FB5ECB">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Стадник І. В. Механізми формування інноваційної політики підприємства на основі аналізу зарубіжного досвіду. </w:t>
      </w:r>
      <w:r w:rsidRPr="001168CB">
        <w:rPr>
          <w:rFonts w:ascii="Times New Roman" w:hAnsi="Times New Roman" w:cs="Times New Roman"/>
          <w:i/>
          <w:sz w:val="28"/>
          <w:szCs w:val="28"/>
        </w:rPr>
        <w:t xml:space="preserve">Науковий вісник Національного університету біоресурсів і природокористування України. Серія: Економіка. </w:t>
      </w:r>
      <w:r w:rsidRPr="001168CB">
        <w:rPr>
          <w:rFonts w:ascii="Times New Roman" w:hAnsi="Times New Roman" w:cs="Times New Roman"/>
          <w:sz w:val="28"/>
          <w:szCs w:val="28"/>
        </w:rPr>
        <w:t xml:space="preserve">2020.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1(293). С. 145-152.</w:t>
      </w:r>
    </w:p>
    <w:p w14:paraId="6289C320" w14:textId="77777777" w:rsidR="00582369" w:rsidRPr="00FB5ECB" w:rsidRDefault="00FB5ECB" w:rsidP="00FB5ECB">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FB5ECB">
        <w:rPr>
          <w:rFonts w:ascii="Times New Roman" w:hAnsi="Times New Roman" w:cs="Times New Roman"/>
          <w:sz w:val="28"/>
          <w:szCs w:val="28"/>
        </w:rPr>
        <w:t xml:space="preserve">Стратегічне управління прибутком як інструмент забезпечення економічної безпеки підприємства. Р. Августин, І. Демків. </w:t>
      </w:r>
      <w:r w:rsidRPr="00FB5ECB">
        <w:rPr>
          <w:rFonts w:ascii="Times New Roman" w:hAnsi="Times New Roman" w:cs="Times New Roman"/>
          <w:i/>
          <w:sz w:val="28"/>
          <w:szCs w:val="28"/>
        </w:rPr>
        <w:t xml:space="preserve">Вісник Хмельницького національного університету. </w:t>
      </w:r>
      <w:r w:rsidRPr="00FB5ECB">
        <w:rPr>
          <w:rFonts w:ascii="Times New Roman" w:hAnsi="Times New Roman" w:cs="Times New Roman"/>
          <w:sz w:val="28"/>
          <w:szCs w:val="28"/>
        </w:rPr>
        <w:t xml:space="preserve">2022. Т. 1. </w:t>
      </w:r>
      <w:proofErr w:type="spellStart"/>
      <w:r w:rsidRPr="00FB5ECB">
        <w:rPr>
          <w:rFonts w:ascii="Times New Roman" w:hAnsi="Times New Roman" w:cs="Times New Roman"/>
          <w:sz w:val="28"/>
          <w:szCs w:val="28"/>
        </w:rPr>
        <w:t>Вип</w:t>
      </w:r>
      <w:proofErr w:type="spellEnd"/>
      <w:r w:rsidRPr="00FB5ECB">
        <w:rPr>
          <w:rFonts w:ascii="Times New Roman" w:hAnsi="Times New Roman" w:cs="Times New Roman"/>
          <w:sz w:val="28"/>
          <w:szCs w:val="28"/>
        </w:rPr>
        <w:t>. 5. С. 112-131</w:t>
      </w:r>
    </w:p>
    <w:p w14:paraId="5A0F8FB8"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lastRenderedPageBreak/>
        <w:t xml:space="preserve">Татарчук Л. І. (2021). Формування інноваційної політики підприємства: теорія та практика. </w:t>
      </w:r>
      <w:r w:rsidRPr="001168CB">
        <w:rPr>
          <w:rFonts w:ascii="Times New Roman" w:hAnsi="Times New Roman" w:cs="Times New Roman"/>
          <w:i/>
          <w:sz w:val="28"/>
          <w:szCs w:val="28"/>
        </w:rPr>
        <w:t>Науковий вісник Національного гірничого університету.</w:t>
      </w:r>
      <w:r w:rsidRPr="001168CB">
        <w:rPr>
          <w:rFonts w:ascii="Times New Roman" w:hAnsi="Times New Roman" w:cs="Times New Roman"/>
          <w:sz w:val="28"/>
          <w:szCs w:val="28"/>
        </w:rPr>
        <w:t xml:space="preserve"> 2021.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(3). С. 71-75.</w:t>
      </w:r>
    </w:p>
    <w:p w14:paraId="220971AB"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Твердохліб І. В. Стратегічний аналіз зовнішнього середовища для формування інноваційної політики підприємства. </w:t>
      </w:r>
      <w:r w:rsidRPr="001168CB">
        <w:rPr>
          <w:rFonts w:ascii="Times New Roman" w:hAnsi="Times New Roman" w:cs="Times New Roman"/>
          <w:i/>
          <w:sz w:val="28"/>
          <w:szCs w:val="28"/>
        </w:rPr>
        <w:t xml:space="preserve">Маркетинг і менеджмент інновацій. </w:t>
      </w:r>
      <w:r w:rsidRPr="001168CB">
        <w:rPr>
          <w:rFonts w:ascii="Times New Roman" w:hAnsi="Times New Roman" w:cs="Times New Roman"/>
          <w:sz w:val="28"/>
          <w:szCs w:val="28"/>
        </w:rPr>
        <w:t>2020. № 3. С. 92-100.</w:t>
      </w:r>
    </w:p>
    <w:p w14:paraId="5F5A6F35"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Федоренко В.Г. Управління інноваційним розвитком підприємства: монографія./ за </w:t>
      </w:r>
      <w:proofErr w:type="spellStart"/>
      <w:r w:rsidRPr="001168CB">
        <w:rPr>
          <w:rFonts w:ascii="Times New Roman" w:hAnsi="Times New Roman" w:cs="Times New Roman"/>
          <w:sz w:val="28"/>
          <w:szCs w:val="28"/>
        </w:rPr>
        <w:t>заг</w:t>
      </w:r>
      <w:proofErr w:type="spellEnd"/>
      <w:r w:rsidRPr="001168CB">
        <w:rPr>
          <w:rFonts w:ascii="Times New Roman" w:hAnsi="Times New Roman" w:cs="Times New Roman"/>
          <w:sz w:val="28"/>
          <w:szCs w:val="28"/>
        </w:rPr>
        <w:t xml:space="preserve"> ред. Федоренко В.Г., Федулової Л.І. К.: ТОВ «ДКС центр», 2014. 346с.</w:t>
      </w:r>
    </w:p>
    <w:p w14:paraId="2B692609"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Хмизова</w:t>
      </w:r>
      <w:proofErr w:type="spellEnd"/>
      <w:r w:rsidRPr="001168CB">
        <w:rPr>
          <w:rFonts w:ascii="Times New Roman" w:hAnsi="Times New Roman" w:cs="Times New Roman"/>
          <w:sz w:val="28"/>
          <w:szCs w:val="28"/>
        </w:rPr>
        <w:t xml:space="preserve"> О. В., </w:t>
      </w:r>
      <w:proofErr w:type="spellStart"/>
      <w:r w:rsidRPr="001168CB">
        <w:rPr>
          <w:rFonts w:ascii="Times New Roman" w:hAnsi="Times New Roman" w:cs="Times New Roman"/>
          <w:sz w:val="28"/>
          <w:szCs w:val="28"/>
        </w:rPr>
        <w:t>Cисан</w:t>
      </w:r>
      <w:proofErr w:type="spellEnd"/>
      <w:r w:rsidRPr="001168CB">
        <w:rPr>
          <w:rFonts w:ascii="Times New Roman" w:hAnsi="Times New Roman" w:cs="Times New Roman"/>
          <w:sz w:val="28"/>
          <w:szCs w:val="28"/>
        </w:rPr>
        <w:t xml:space="preserve"> О. М. Напрями розвитку інноваційного потенціалу підприємства. </w:t>
      </w:r>
      <w:r w:rsidRPr="001168CB">
        <w:rPr>
          <w:rFonts w:ascii="Times New Roman" w:hAnsi="Times New Roman" w:cs="Times New Roman"/>
          <w:i/>
          <w:sz w:val="28"/>
          <w:szCs w:val="28"/>
        </w:rPr>
        <w:t>Наукові праці. Економіка.</w:t>
      </w:r>
      <w:r w:rsidRPr="001168CB">
        <w:rPr>
          <w:rFonts w:ascii="Times New Roman" w:hAnsi="Times New Roman" w:cs="Times New Roman"/>
          <w:sz w:val="28"/>
          <w:szCs w:val="28"/>
        </w:rPr>
        <w:t xml:space="preserve"> 2016. № 273. С. 83-88.</w:t>
      </w:r>
    </w:p>
    <w:p w14:paraId="7BE502AE" w14:textId="77777777" w:rsidR="001D4A26"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Чернюк О. А. Формування інноваційної політики підприємства в умовах глобалізації економіки. </w:t>
      </w:r>
      <w:r w:rsidRPr="001168CB">
        <w:rPr>
          <w:rFonts w:ascii="Times New Roman" w:hAnsi="Times New Roman" w:cs="Times New Roman"/>
          <w:i/>
          <w:sz w:val="28"/>
          <w:szCs w:val="28"/>
        </w:rPr>
        <w:t>Вісник Львівського університету. Серія економічна.</w:t>
      </w:r>
      <w:r w:rsidRPr="001168CB">
        <w:rPr>
          <w:rFonts w:ascii="Times New Roman" w:hAnsi="Times New Roman" w:cs="Times New Roman"/>
          <w:sz w:val="28"/>
          <w:szCs w:val="28"/>
        </w:rPr>
        <w:t xml:space="preserve"> 2020. № 56. С. 22-27.</w:t>
      </w:r>
    </w:p>
    <w:p w14:paraId="1BA4BE21" w14:textId="77777777" w:rsidR="001D4A26" w:rsidRPr="001D4A26" w:rsidRDefault="001D4A26"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D4A26">
        <w:rPr>
          <w:rFonts w:ascii="Times New Roman" w:hAnsi="Times New Roman" w:cs="Times New Roman"/>
          <w:sz w:val="28"/>
          <w:szCs w:val="28"/>
        </w:rPr>
        <w:t>Шкільняк</w:t>
      </w:r>
      <w:proofErr w:type="spellEnd"/>
      <w:r w:rsidRPr="001D4A26">
        <w:rPr>
          <w:rFonts w:ascii="Times New Roman" w:hAnsi="Times New Roman" w:cs="Times New Roman"/>
          <w:sz w:val="28"/>
          <w:szCs w:val="28"/>
        </w:rPr>
        <w:t xml:space="preserve"> М. М, </w:t>
      </w:r>
      <w:proofErr w:type="spellStart"/>
      <w:r w:rsidRPr="001D4A26">
        <w:rPr>
          <w:rFonts w:ascii="Times New Roman" w:hAnsi="Times New Roman" w:cs="Times New Roman"/>
          <w:sz w:val="28"/>
          <w:szCs w:val="28"/>
        </w:rPr>
        <w:t>Овсянюк-Бердадіна</w:t>
      </w:r>
      <w:proofErr w:type="spellEnd"/>
      <w:r w:rsidRPr="001D4A26">
        <w:rPr>
          <w:rFonts w:ascii="Times New Roman" w:hAnsi="Times New Roman" w:cs="Times New Roman"/>
          <w:sz w:val="28"/>
          <w:szCs w:val="28"/>
        </w:rPr>
        <w:t xml:space="preserve"> О. Ф., </w:t>
      </w:r>
      <w:proofErr w:type="spellStart"/>
      <w:r w:rsidRPr="001D4A26">
        <w:rPr>
          <w:rFonts w:ascii="Times New Roman" w:hAnsi="Times New Roman" w:cs="Times New Roman"/>
          <w:sz w:val="28"/>
          <w:szCs w:val="28"/>
        </w:rPr>
        <w:t>Крисько</w:t>
      </w:r>
      <w:proofErr w:type="spellEnd"/>
      <w:r w:rsidRPr="001D4A26">
        <w:rPr>
          <w:rFonts w:ascii="Times New Roman" w:hAnsi="Times New Roman" w:cs="Times New Roman"/>
          <w:sz w:val="28"/>
          <w:szCs w:val="28"/>
        </w:rPr>
        <w:t xml:space="preserve"> Ж. Л., Демків І. О.</w:t>
      </w:r>
      <w:r>
        <w:rPr>
          <w:rFonts w:ascii="Times New Roman" w:hAnsi="Times New Roman" w:cs="Times New Roman"/>
          <w:sz w:val="28"/>
          <w:szCs w:val="28"/>
        </w:rPr>
        <w:t xml:space="preserve"> </w:t>
      </w:r>
      <w:r w:rsidRPr="001D4A26">
        <w:rPr>
          <w:rFonts w:ascii="Times New Roman" w:hAnsi="Times New Roman" w:cs="Times New Roman"/>
          <w:sz w:val="28"/>
          <w:szCs w:val="28"/>
        </w:rPr>
        <w:t>Мен</w:t>
      </w:r>
      <w:r>
        <w:rPr>
          <w:rFonts w:ascii="Times New Roman" w:hAnsi="Times New Roman" w:cs="Times New Roman"/>
          <w:sz w:val="28"/>
          <w:szCs w:val="28"/>
        </w:rPr>
        <w:t>еджмент: Навчальний посібник. Тернопіль: Крок, 2017 р.</w:t>
      </w:r>
      <w:r w:rsidRPr="001D4A26">
        <w:rPr>
          <w:rFonts w:ascii="Times New Roman" w:hAnsi="Times New Roman" w:cs="Times New Roman"/>
          <w:sz w:val="28"/>
          <w:szCs w:val="28"/>
        </w:rPr>
        <w:t xml:space="preserve"> 252 с.</w:t>
      </w:r>
    </w:p>
    <w:p w14:paraId="1A1EC7A4"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Шматкова Т. І., </w:t>
      </w:r>
      <w:proofErr w:type="spellStart"/>
      <w:r w:rsidRPr="001168CB">
        <w:rPr>
          <w:rFonts w:ascii="Times New Roman" w:hAnsi="Times New Roman" w:cs="Times New Roman"/>
          <w:sz w:val="28"/>
          <w:szCs w:val="28"/>
        </w:rPr>
        <w:t>Шматков</w:t>
      </w:r>
      <w:proofErr w:type="spellEnd"/>
      <w:r w:rsidRPr="001168CB">
        <w:rPr>
          <w:rFonts w:ascii="Times New Roman" w:hAnsi="Times New Roman" w:cs="Times New Roman"/>
          <w:sz w:val="28"/>
          <w:szCs w:val="28"/>
        </w:rPr>
        <w:t xml:space="preserve"> Ю. Ю. Інноваційний менеджмент: </w:t>
      </w:r>
      <w:proofErr w:type="spellStart"/>
      <w:r w:rsidRPr="001168CB">
        <w:rPr>
          <w:rFonts w:ascii="Times New Roman" w:hAnsi="Times New Roman" w:cs="Times New Roman"/>
          <w:sz w:val="28"/>
          <w:szCs w:val="28"/>
        </w:rPr>
        <w:t>навч</w:t>
      </w:r>
      <w:proofErr w:type="spellEnd"/>
      <w:r w:rsidRPr="001168CB">
        <w:rPr>
          <w:rFonts w:ascii="Times New Roman" w:hAnsi="Times New Roman" w:cs="Times New Roman"/>
          <w:sz w:val="28"/>
          <w:szCs w:val="28"/>
        </w:rPr>
        <w:t xml:space="preserve">. </w:t>
      </w:r>
      <w:proofErr w:type="spellStart"/>
      <w:r w:rsidRPr="001168CB">
        <w:rPr>
          <w:rFonts w:ascii="Times New Roman" w:hAnsi="Times New Roman" w:cs="Times New Roman"/>
          <w:sz w:val="28"/>
          <w:szCs w:val="28"/>
        </w:rPr>
        <w:t>посіб</w:t>
      </w:r>
      <w:proofErr w:type="spellEnd"/>
      <w:r w:rsidRPr="001168CB">
        <w:rPr>
          <w:rFonts w:ascii="Times New Roman" w:hAnsi="Times New Roman" w:cs="Times New Roman"/>
          <w:sz w:val="28"/>
          <w:szCs w:val="28"/>
        </w:rPr>
        <w:t>. Тернопіль: Економічна думка,</w:t>
      </w:r>
      <w:r w:rsidR="0080635F" w:rsidRPr="001D4A26">
        <w:rPr>
          <w:rFonts w:ascii="Times New Roman" w:hAnsi="Times New Roman" w:cs="Times New Roman"/>
          <w:sz w:val="28"/>
          <w:szCs w:val="28"/>
        </w:rPr>
        <w:t xml:space="preserve"> 2018. 128 </w:t>
      </w:r>
      <w:r w:rsidR="0080635F" w:rsidRPr="001168CB">
        <w:rPr>
          <w:rFonts w:ascii="Times New Roman" w:hAnsi="Times New Roman" w:cs="Times New Roman"/>
          <w:sz w:val="28"/>
          <w:szCs w:val="28"/>
          <w:lang w:val="en-US"/>
        </w:rPr>
        <w:t>c</w:t>
      </w:r>
      <w:r w:rsidR="0080635F" w:rsidRPr="001D4A26">
        <w:rPr>
          <w:rFonts w:ascii="Times New Roman" w:hAnsi="Times New Roman" w:cs="Times New Roman"/>
          <w:sz w:val="28"/>
          <w:szCs w:val="28"/>
        </w:rPr>
        <w:t>.</w:t>
      </w:r>
    </w:p>
    <w:p w14:paraId="29DD9547"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Шпикуляк</w:t>
      </w:r>
      <w:proofErr w:type="spellEnd"/>
      <w:r w:rsidRPr="001168CB">
        <w:rPr>
          <w:rFonts w:ascii="Times New Roman" w:hAnsi="Times New Roman" w:cs="Times New Roman"/>
          <w:sz w:val="28"/>
          <w:szCs w:val="28"/>
        </w:rPr>
        <w:t xml:space="preserve"> О.Г., </w:t>
      </w:r>
      <w:proofErr w:type="spellStart"/>
      <w:r w:rsidRPr="001168CB">
        <w:rPr>
          <w:rFonts w:ascii="Times New Roman" w:hAnsi="Times New Roman" w:cs="Times New Roman"/>
          <w:sz w:val="28"/>
          <w:szCs w:val="28"/>
        </w:rPr>
        <w:t>Грицаєнко</w:t>
      </w:r>
      <w:proofErr w:type="spellEnd"/>
      <w:r w:rsidRPr="001168CB">
        <w:rPr>
          <w:rFonts w:ascii="Times New Roman" w:hAnsi="Times New Roman" w:cs="Times New Roman"/>
          <w:sz w:val="28"/>
          <w:szCs w:val="28"/>
        </w:rPr>
        <w:t xml:space="preserve"> М.І. Розвиток інноваційної діяльності в аграрній сфері: менеджмент та ефективність: Монографія. Херсон: ОЛДІПЛЮС, 2016. 424 с</w:t>
      </w:r>
    </w:p>
    <w:p w14:paraId="34B48F33"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 xml:space="preserve">Шульга О. В., Романчук, О. В. Механізми формування інноваційної політики підприємства в умовах розвитку цифрової економіки. </w:t>
      </w:r>
      <w:r w:rsidRPr="001168CB">
        <w:rPr>
          <w:rFonts w:ascii="Times New Roman" w:hAnsi="Times New Roman" w:cs="Times New Roman"/>
          <w:i/>
          <w:sz w:val="28"/>
          <w:szCs w:val="28"/>
        </w:rPr>
        <w:t>Науковий вісник Херсонського державного університету. Серія: Економічні науки</w:t>
      </w:r>
      <w:r w:rsidRPr="001168CB">
        <w:rPr>
          <w:rFonts w:ascii="Times New Roman" w:hAnsi="Times New Roman" w:cs="Times New Roman"/>
          <w:sz w:val="28"/>
          <w:szCs w:val="28"/>
        </w:rPr>
        <w:t xml:space="preserve">. 2019.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34(1) . С. 135-141.</w:t>
      </w:r>
    </w:p>
    <w:p w14:paraId="0DE6592B"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t>Юринець З. В. Формування інноваційних стратегій: теорія, методологія, практика : монографія. Львів: СПОЛОМ, 2016. 412 с.</w:t>
      </w:r>
    </w:p>
    <w:p w14:paraId="58F77E97" w14:textId="77777777" w:rsidR="00582369" w:rsidRPr="001168CB"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r w:rsidRPr="001168CB">
        <w:rPr>
          <w:rFonts w:ascii="Times New Roman" w:hAnsi="Times New Roman" w:cs="Times New Roman"/>
          <w:sz w:val="28"/>
          <w:szCs w:val="28"/>
        </w:rPr>
        <w:lastRenderedPageBreak/>
        <w:t xml:space="preserve">Юрчук Н. П. Інноваційно-інвестиційна діяльність як основа реалізації концентрації сталого розвитку економіки України. </w:t>
      </w:r>
      <w:proofErr w:type="spellStart"/>
      <w:r w:rsidRPr="001168CB">
        <w:rPr>
          <w:rFonts w:ascii="Times New Roman" w:hAnsi="Times New Roman" w:cs="Times New Roman"/>
          <w:i/>
          <w:sz w:val="28"/>
          <w:szCs w:val="28"/>
        </w:rPr>
        <w:t>Агросвіт</w:t>
      </w:r>
      <w:proofErr w:type="spellEnd"/>
      <w:r w:rsidRPr="001168CB">
        <w:rPr>
          <w:rFonts w:ascii="Times New Roman" w:hAnsi="Times New Roman" w:cs="Times New Roman"/>
          <w:i/>
          <w:sz w:val="28"/>
          <w:szCs w:val="28"/>
        </w:rPr>
        <w:t>.</w:t>
      </w:r>
      <w:r w:rsidRPr="001168CB">
        <w:rPr>
          <w:rFonts w:ascii="Times New Roman" w:hAnsi="Times New Roman" w:cs="Times New Roman"/>
          <w:sz w:val="28"/>
          <w:szCs w:val="28"/>
        </w:rPr>
        <w:t xml:space="preserve"> 2019. №3. С. 53-61.</w:t>
      </w:r>
    </w:p>
    <w:p w14:paraId="29C05AFF" w14:textId="77777777" w:rsidR="001D4A26" w:rsidRDefault="00582369" w:rsidP="001D4A26">
      <w:pPr>
        <w:pStyle w:val="a5"/>
        <w:numPr>
          <w:ilvl w:val="0"/>
          <w:numId w:val="8"/>
        </w:numPr>
        <w:tabs>
          <w:tab w:val="left" w:pos="0"/>
          <w:tab w:val="left" w:pos="1134"/>
        </w:tabs>
        <w:spacing w:line="360" w:lineRule="auto"/>
        <w:ind w:left="0" w:firstLine="709"/>
        <w:jc w:val="both"/>
        <w:rPr>
          <w:rFonts w:ascii="Times New Roman" w:hAnsi="Times New Roman" w:cs="Times New Roman"/>
          <w:sz w:val="28"/>
          <w:szCs w:val="28"/>
        </w:rPr>
      </w:pPr>
      <w:proofErr w:type="spellStart"/>
      <w:r w:rsidRPr="001168CB">
        <w:rPr>
          <w:rFonts w:ascii="Times New Roman" w:hAnsi="Times New Roman" w:cs="Times New Roman"/>
          <w:sz w:val="28"/>
          <w:szCs w:val="28"/>
        </w:rPr>
        <w:t>Якушева</w:t>
      </w:r>
      <w:proofErr w:type="spellEnd"/>
      <w:r w:rsidRPr="001168CB">
        <w:rPr>
          <w:rFonts w:ascii="Times New Roman" w:hAnsi="Times New Roman" w:cs="Times New Roman"/>
          <w:sz w:val="28"/>
          <w:szCs w:val="28"/>
        </w:rPr>
        <w:t xml:space="preserve"> О. В. Механізми формування інноваційної політики підприємства в умовах глобалізації економіки. </w:t>
      </w:r>
      <w:r w:rsidRPr="001168CB">
        <w:rPr>
          <w:rFonts w:ascii="Times New Roman" w:hAnsi="Times New Roman" w:cs="Times New Roman"/>
          <w:i/>
          <w:sz w:val="28"/>
          <w:szCs w:val="28"/>
        </w:rPr>
        <w:t xml:space="preserve">Науковий вісник Національної академії статистики, обліку та аудиту. </w:t>
      </w:r>
      <w:r w:rsidRPr="001168CB">
        <w:rPr>
          <w:rFonts w:ascii="Times New Roman" w:hAnsi="Times New Roman" w:cs="Times New Roman"/>
          <w:sz w:val="28"/>
          <w:szCs w:val="28"/>
        </w:rPr>
        <w:t xml:space="preserve">2020. </w:t>
      </w:r>
      <w:proofErr w:type="spellStart"/>
      <w:r w:rsidRPr="001168CB">
        <w:rPr>
          <w:rFonts w:ascii="Times New Roman" w:hAnsi="Times New Roman" w:cs="Times New Roman"/>
          <w:sz w:val="28"/>
          <w:szCs w:val="28"/>
        </w:rPr>
        <w:t>Вип</w:t>
      </w:r>
      <w:proofErr w:type="spellEnd"/>
      <w:r w:rsidRPr="001168CB">
        <w:rPr>
          <w:rFonts w:ascii="Times New Roman" w:hAnsi="Times New Roman" w:cs="Times New Roman"/>
          <w:sz w:val="28"/>
          <w:szCs w:val="28"/>
        </w:rPr>
        <w:t>. 1. С. 84-90.</w:t>
      </w:r>
    </w:p>
    <w:p w14:paraId="2CCBD733" w14:textId="7A9D9180" w:rsidR="007F53D9" w:rsidRPr="00632037" w:rsidRDefault="001D4A26" w:rsidP="00953D55">
      <w:pPr>
        <w:pStyle w:val="a5"/>
        <w:numPr>
          <w:ilvl w:val="0"/>
          <w:numId w:val="8"/>
        </w:numPr>
        <w:tabs>
          <w:tab w:val="left" w:pos="0"/>
          <w:tab w:val="left" w:pos="1134"/>
          <w:tab w:val="left" w:pos="9639"/>
        </w:tabs>
        <w:spacing w:line="360" w:lineRule="auto"/>
        <w:ind w:left="0" w:firstLine="709"/>
        <w:jc w:val="both"/>
        <w:rPr>
          <w:rFonts w:ascii="Times New Roman" w:hAnsi="Times New Roman" w:cs="Times New Roman"/>
          <w:b/>
          <w:sz w:val="28"/>
        </w:rPr>
      </w:pPr>
      <w:proofErr w:type="spellStart"/>
      <w:r w:rsidRPr="00632037">
        <w:rPr>
          <w:rFonts w:ascii="Times New Roman" w:hAnsi="Times New Roman" w:cs="Times New Roman"/>
          <w:sz w:val="28"/>
          <w:szCs w:val="28"/>
        </w:rPr>
        <w:t>Mathematical</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models</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of</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websites</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attendance</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and</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methods</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of</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its</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improvement</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Pasichnyk</w:t>
      </w:r>
      <w:proofErr w:type="spellEnd"/>
      <w:r w:rsidRPr="00632037">
        <w:rPr>
          <w:rFonts w:ascii="Times New Roman" w:hAnsi="Times New Roman" w:cs="Times New Roman"/>
          <w:sz w:val="28"/>
          <w:szCs w:val="28"/>
        </w:rPr>
        <w:t xml:space="preserve"> R., </w:t>
      </w:r>
      <w:proofErr w:type="spellStart"/>
      <w:r w:rsidRPr="00632037">
        <w:rPr>
          <w:rFonts w:ascii="Times New Roman" w:hAnsi="Times New Roman" w:cs="Times New Roman"/>
          <w:sz w:val="28"/>
          <w:szCs w:val="28"/>
        </w:rPr>
        <w:t>Susla</w:t>
      </w:r>
      <w:proofErr w:type="spellEnd"/>
      <w:r w:rsidRPr="00632037">
        <w:rPr>
          <w:rFonts w:ascii="Times New Roman" w:hAnsi="Times New Roman" w:cs="Times New Roman"/>
          <w:sz w:val="28"/>
          <w:szCs w:val="28"/>
        </w:rPr>
        <w:t xml:space="preserve"> M., </w:t>
      </w:r>
      <w:proofErr w:type="spellStart"/>
      <w:r w:rsidRPr="00632037">
        <w:rPr>
          <w:rFonts w:ascii="Times New Roman" w:hAnsi="Times New Roman" w:cs="Times New Roman"/>
          <w:sz w:val="28"/>
          <w:szCs w:val="28"/>
        </w:rPr>
        <w:t>Honchar</w:t>
      </w:r>
      <w:proofErr w:type="spellEnd"/>
      <w:r w:rsidRPr="00632037">
        <w:rPr>
          <w:rFonts w:ascii="Times New Roman" w:hAnsi="Times New Roman" w:cs="Times New Roman"/>
          <w:sz w:val="28"/>
          <w:szCs w:val="28"/>
        </w:rPr>
        <w:t xml:space="preserve"> L., </w:t>
      </w:r>
      <w:proofErr w:type="spellStart"/>
      <w:r w:rsidRPr="00632037">
        <w:rPr>
          <w:rFonts w:ascii="Times New Roman" w:hAnsi="Times New Roman" w:cs="Times New Roman"/>
          <w:sz w:val="28"/>
          <w:szCs w:val="28"/>
        </w:rPr>
        <w:t>Avhustyn</w:t>
      </w:r>
      <w:proofErr w:type="spellEnd"/>
      <w:r w:rsidRPr="00632037">
        <w:rPr>
          <w:rFonts w:ascii="Times New Roman" w:hAnsi="Times New Roman" w:cs="Times New Roman"/>
          <w:sz w:val="28"/>
          <w:szCs w:val="28"/>
        </w:rPr>
        <w:t xml:space="preserve">, R. 14th </w:t>
      </w:r>
      <w:proofErr w:type="spellStart"/>
      <w:r w:rsidRPr="00632037">
        <w:rPr>
          <w:rFonts w:ascii="Times New Roman" w:hAnsi="Times New Roman" w:cs="Times New Roman"/>
          <w:sz w:val="28"/>
          <w:szCs w:val="28"/>
        </w:rPr>
        <w:t>International</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Conference</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The</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Experience</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of</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Designing</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and</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Application</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of</w:t>
      </w:r>
      <w:proofErr w:type="spellEnd"/>
      <w:r w:rsidRPr="00632037">
        <w:rPr>
          <w:rFonts w:ascii="Times New Roman" w:hAnsi="Times New Roman" w:cs="Times New Roman"/>
          <w:sz w:val="28"/>
          <w:szCs w:val="28"/>
        </w:rPr>
        <w:t xml:space="preserve"> CAD </w:t>
      </w:r>
      <w:proofErr w:type="spellStart"/>
      <w:r w:rsidRPr="00632037">
        <w:rPr>
          <w:rFonts w:ascii="Times New Roman" w:hAnsi="Times New Roman" w:cs="Times New Roman"/>
          <w:sz w:val="28"/>
          <w:szCs w:val="28"/>
        </w:rPr>
        <w:t>Systems</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in</w:t>
      </w:r>
      <w:proofErr w:type="spellEnd"/>
      <w:r w:rsidRPr="00632037">
        <w:rPr>
          <w:rFonts w:ascii="Times New Roman" w:hAnsi="Times New Roman" w:cs="Times New Roman"/>
          <w:sz w:val="28"/>
          <w:szCs w:val="28"/>
        </w:rPr>
        <w:t xml:space="preserve"> </w:t>
      </w:r>
      <w:proofErr w:type="spellStart"/>
      <w:r w:rsidRPr="00632037">
        <w:rPr>
          <w:rFonts w:ascii="Times New Roman" w:hAnsi="Times New Roman" w:cs="Times New Roman"/>
          <w:sz w:val="28"/>
          <w:szCs w:val="28"/>
        </w:rPr>
        <w:t>Microelectronics</w:t>
      </w:r>
      <w:proofErr w:type="spellEnd"/>
      <w:r w:rsidRPr="00632037">
        <w:rPr>
          <w:rFonts w:ascii="Times New Roman" w:hAnsi="Times New Roman" w:cs="Times New Roman"/>
          <w:sz w:val="28"/>
          <w:szCs w:val="28"/>
        </w:rPr>
        <w:t xml:space="preserve">, CADSM 2017 </w:t>
      </w:r>
      <w:proofErr w:type="spellStart"/>
      <w:r w:rsidR="00FB5ECB" w:rsidRPr="00632037">
        <w:rPr>
          <w:rFonts w:ascii="Times New Roman" w:hAnsi="Times New Roman" w:cs="Times New Roman"/>
          <w:sz w:val="28"/>
          <w:szCs w:val="28"/>
        </w:rPr>
        <w:t>Proceedings</w:t>
      </w:r>
      <w:proofErr w:type="spellEnd"/>
      <w:r w:rsidR="00FB5ECB" w:rsidRPr="00632037">
        <w:rPr>
          <w:rFonts w:ascii="Times New Roman" w:hAnsi="Times New Roman" w:cs="Times New Roman"/>
          <w:sz w:val="28"/>
          <w:szCs w:val="28"/>
        </w:rPr>
        <w:t xml:space="preserve">, 2017, </w:t>
      </w:r>
      <w:proofErr w:type="spellStart"/>
      <w:r w:rsidR="00FB5ECB" w:rsidRPr="00632037">
        <w:rPr>
          <w:rFonts w:ascii="Times New Roman" w:hAnsi="Times New Roman" w:cs="Times New Roman"/>
          <w:sz w:val="28"/>
          <w:szCs w:val="28"/>
        </w:rPr>
        <w:t>pp</w:t>
      </w:r>
      <w:proofErr w:type="spellEnd"/>
      <w:r w:rsidR="00FB5ECB" w:rsidRPr="00632037">
        <w:rPr>
          <w:rFonts w:ascii="Times New Roman" w:hAnsi="Times New Roman" w:cs="Times New Roman"/>
          <w:sz w:val="28"/>
          <w:szCs w:val="28"/>
        </w:rPr>
        <w:t>. 375-377.</w:t>
      </w:r>
    </w:p>
    <w:sectPr w:rsidR="007F53D9" w:rsidRPr="00632037" w:rsidSect="00CE7816">
      <w:headerReference w:type="default" r:id="rId60"/>
      <w:type w:val="nextColumn"/>
      <w:pgSz w:w="12240" w:h="15840"/>
      <w:pgMar w:top="1134" w:right="851"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0727" w14:textId="77777777" w:rsidR="008F7C39" w:rsidRDefault="008F7C39" w:rsidP="00A97B57">
      <w:pPr>
        <w:spacing w:after="0" w:line="240" w:lineRule="auto"/>
      </w:pPr>
      <w:r>
        <w:separator/>
      </w:r>
    </w:p>
  </w:endnote>
  <w:endnote w:type="continuationSeparator" w:id="0">
    <w:p w14:paraId="2B95E7FD" w14:textId="77777777" w:rsidR="008F7C39" w:rsidRDefault="008F7C39" w:rsidP="00A97B57">
      <w:pPr>
        <w:spacing w:after="0" w:line="240" w:lineRule="auto"/>
      </w:pPr>
      <w:r>
        <w:continuationSeparator/>
      </w:r>
    </w:p>
  </w:endnote>
  <w:endnote w:type="continuationNotice" w:id="1">
    <w:p w14:paraId="4325C949" w14:textId="77777777" w:rsidR="008F7C39" w:rsidRDefault="008F7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B5E2" w14:textId="77777777" w:rsidR="008F7C39" w:rsidRDefault="008F7C39">
      <w:pPr>
        <w:pStyle w:val="a8"/>
      </w:pPr>
    </w:p>
    <w:p w14:paraId="39218B86" w14:textId="77777777" w:rsidR="008F7C39" w:rsidRDefault="008F7C39"/>
    <w:p w14:paraId="56F26726" w14:textId="77777777" w:rsidR="008F7C39" w:rsidRDefault="008F7C39">
      <w:pPr>
        <w:pStyle w:val="aa"/>
      </w:pPr>
    </w:p>
    <w:p w14:paraId="2C6C03FC" w14:textId="77777777" w:rsidR="008F7C39" w:rsidRDefault="008F7C39"/>
    <w:p w14:paraId="46E19298" w14:textId="77777777" w:rsidR="008F7C39" w:rsidRDefault="008F7C39">
      <w:pPr>
        <w:pStyle w:val="a8"/>
      </w:pPr>
    </w:p>
    <w:p w14:paraId="56C1A5F6" w14:textId="77777777" w:rsidR="008F7C39" w:rsidRDefault="008F7C39"/>
    <w:p w14:paraId="5E08B8EA" w14:textId="77777777" w:rsidR="008F7C39" w:rsidRDefault="008F7C39">
      <w:pPr>
        <w:pStyle w:val="aa"/>
      </w:pPr>
    </w:p>
    <w:p w14:paraId="0FAACE17" w14:textId="77777777" w:rsidR="008F7C39" w:rsidRDefault="008F7C39"/>
    <w:p w14:paraId="26B0FD1B" w14:textId="77777777" w:rsidR="008F7C39" w:rsidRDefault="008F7C39">
      <w:pPr>
        <w:pStyle w:val="aa"/>
      </w:pPr>
    </w:p>
    <w:p w14:paraId="6EEAC9DA" w14:textId="77777777" w:rsidR="008F7C39" w:rsidRDefault="008F7C39"/>
    <w:p w14:paraId="404E9041" w14:textId="77777777" w:rsidR="008F7C39" w:rsidRDefault="008F7C39">
      <w:pPr>
        <w:pStyle w:val="a8"/>
      </w:pPr>
    </w:p>
    <w:p w14:paraId="2100E25C" w14:textId="77777777" w:rsidR="008F7C39" w:rsidRDefault="008F7C39"/>
    <w:p w14:paraId="39F8A79B" w14:textId="77777777" w:rsidR="008F7C39" w:rsidRDefault="008F7C39">
      <w:pPr>
        <w:pStyle w:val="a8"/>
      </w:pPr>
    </w:p>
    <w:p w14:paraId="1342CA64" w14:textId="77777777" w:rsidR="008F7C39" w:rsidRDefault="008F7C39"/>
    <w:p w14:paraId="045B1315" w14:textId="77777777" w:rsidR="008F7C39" w:rsidRDefault="008F7C39" w:rsidP="00A97B57">
      <w:pPr>
        <w:spacing w:after="0" w:line="240" w:lineRule="auto"/>
      </w:pPr>
      <w:r>
        <w:separator/>
      </w:r>
    </w:p>
  </w:footnote>
  <w:footnote w:type="continuationSeparator" w:id="0">
    <w:p w14:paraId="1ED9A5C2" w14:textId="77777777" w:rsidR="008F7C39" w:rsidRDefault="008F7C39" w:rsidP="00A9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376545"/>
      <w:docPartObj>
        <w:docPartGallery w:val="Page Numbers (Top of Page)"/>
        <w:docPartUnique/>
      </w:docPartObj>
    </w:sdtPr>
    <w:sdtEndPr>
      <w:rPr>
        <w:rFonts w:ascii="Times New Roman" w:hAnsi="Times New Roman" w:cs="Times New Roman"/>
        <w:sz w:val="28"/>
      </w:rPr>
    </w:sdtEndPr>
    <w:sdtContent>
      <w:p w14:paraId="0E038F08" w14:textId="77777777" w:rsidR="001D4A26" w:rsidRPr="005048F2" w:rsidRDefault="001D4A26">
        <w:pPr>
          <w:pStyle w:val="a8"/>
          <w:jc w:val="right"/>
          <w:rPr>
            <w:rFonts w:ascii="Times New Roman" w:hAnsi="Times New Roman" w:cs="Times New Roman"/>
            <w:sz w:val="28"/>
          </w:rPr>
        </w:pPr>
        <w:r w:rsidRPr="005048F2">
          <w:rPr>
            <w:rFonts w:ascii="Times New Roman" w:hAnsi="Times New Roman" w:cs="Times New Roman"/>
            <w:sz w:val="28"/>
          </w:rPr>
          <w:fldChar w:fldCharType="begin"/>
        </w:r>
        <w:r w:rsidRPr="005048F2">
          <w:rPr>
            <w:rFonts w:ascii="Times New Roman" w:hAnsi="Times New Roman" w:cs="Times New Roman"/>
            <w:sz w:val="28"/>
          </w:rPr>
          <w:instrText>PAGE   \* MERGEFORMAT</w:instrText>
        </w:r>
        <w:r w:rsidRPr="005048F2">
          <w:rPr>
            <w:rFonts w:ascii="Times New Roman" w:hAnsi="Times New Roman" w:cs="Times New Roman"/>
            <w:sz w:val="28"/>
          </w:rPr>
          <w:fldChar w:fldCharType="separate"/>
        </w:r>
        <w:r w:rsidR="00FB5ECB" w:rsidRPr="00FB5ECB">
          <w:rPr>
            <w:rFonts w:ascii="Times New Roman" w:hAnsi="Times New Roman" w:cs="Times New Roman"/>
            <w:noProof/>
            <w:sz w:val="28"/>
            <w:lang w:val="ru-RU"/>
          </w:rPr>
          <w:t>62</w:t>
        </w:r>
        <w:r w:rsidRPr="005048F2">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074"/>
    <w:multiLevelType w:val="hybridMultilevel"/>
    <w:tmpl w:val="10AC0ECE"/>
    <w:lvl w:ilvl="0" w:tplc="6B0282A4">
      <w:numFmt w:val="bullet"/>
      <w:lvlText w:val=""/>
      <w:lvlJc w:val="left"/>
      <w:pPr>
        <w:ind w:left="1429" w:hanging="360"/>
      </w:pPr>
      <w:rPr>
        <w:rFonts w:ascii="Symbol" w:eastAsia="Symbol" w:hAnsi="Symbol" w:cs="Symbol"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91E71FD"/>
    <w:multiLevelType w:val="hybridMultilevel"/>
    <w:tmpl w:val="A76EDBE4"/>
    <w:lvl w:ilvl="0" w:tplc="7346B7F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B2006DC"/>
    <w:multiLevelType w:val="hybridMultilevel"/>
    <w:tmpl w:val="9B6031AA"/>
    <w:lvl w:ilvl="0" w:tplc="B3BEF2C0">
      <w:start w:val="1"/>
      <w:numFmt w:val="decimal"/>
      <w:lvlText w:val="%1)"/>
      <w:lvlJc w:val="left"/>
      <w:pPr>
        <w:ind w:left="110" w:hanging="341"/>
      </w:pPr>
      <w:rPr>
        <w:rFonts w:ascii="Times New Roman" w:eastAsia="Times New Roman" w:hAnsi="Times New Roman" w:cs="Times New Roman" w:hint="default"/>
        <w:w w:val="100"/>
        <w:sz w:val="24"/>
        <w:szCs w:val="24"/>
        <w:lang w:val="uk-UA" w:eastAsia="en-US" w:bidi="ar-SA"/>
      </w:rPr>
    </w:lvl>
    <w:lvl w:ilvl="1" w:tplc="6CA2E788">
      <w:numFmt w:val="bullet"/>
      <w:lvlText w:val="•"/>
      <w:lvlJc w:val="left"/>
      <w:pPr>
        <w:ind w:left="602" w:hanging="341"/>
      </w:pPr>
      <w:rPr>
        <w:rFonts w:hint="default"/>
        <w:lang w:val="uk-UA" w:eastAsia="en-US" w:bidi="ar-SA"/>
      </w:rPr>
    </w:lvl>
    <w:lvl w:ilvl="2" w:tplc="D480AC70">
      <w:numFmt w:val="bullet"/>
      <w:lvlText w:val="•"/>
      <w:lvlJc w:val="left"/>
      <w:pPr>
        <w:ind w:left="1085" w:hanging="341"/>
      </w:pPr>
      <w:rPr>
        <w:rFonts w:hint="default"/>
        <w:lang w:val="uk-UA" w:eastAsia="en-US" w:bidi="ar-SA"/>
      </w:rPr>
    </w:lvl>
    <w:lvl w:ilvl="3" w:tplc="BF2EDE3C">
      <w:numFmt w:val="bullet"/>
      <w:lvlText w:val="•"/>
      <w:lvlJc w:val="left"/>
      <w:pPr>
        <w:ind w:left="1567" w:hanging="341"/>
      </w:pPr>
      <w:rPr>
        <w:rFonts w:hint="default"/>
        <w:lang w:val="uk-UA" w:eastAsia="en-US" w:bidi="ar-SA"/>
      </w:rPr>
    </w:lvl>
    <w:lvl w:ilvl="4" w:tplc="5CC0C2C2">
      <w:numFmt w:val="bullet"/>
      <w:lvlText w:val="•"/>
      <w:lvlJc w:val="left"/>
      <w:pPr>
        <w:ind w:left="2050" w:hanging="341"/>
      </w:pPr>
      <w:rPr>
        <w:rFonts w:hint="default"/>
        <w:lang w:val="uk-UA" w:eastAsia="en-US" w:bidi="ar-SA"/>
      </w:rPr>
    </w:lvl>
    <w:lvl w:ilvl="5" w:tplc="2244D630">
      <w:numFmt w:val="bullet"/>
      <w:lvlText w:val="•"/>
      <w:lvlJc w:val="left"/>
      <w:pPr>
        <w:ind w:left="2533" w:hanging="341"/>
      </w:pPr>
      <w:rPr>
        <w:rFonts w:hint="default"/>
        <w:lang w:val="uk-UA" w:eastAsia="en-US" w:bidi="ar-SA"/>
      </w:rPr>
    </w:lvl>
    <w:lvl w:ilvl="6" w:tplc="86ACDACE">
      <w:numFmt w:val="bullet"/>
      <w:lvlText w:val="•"/>
      <w:lvlJc w:val="left"/>
      <w:pPr>
        <w:ind w:left="3015" w:hanging="341"/>
      </w:pPr>
      <w:rPr>
        <w:rFonts w:hint="default"/>
        <w:lang w:val="uk-UA" w:eastAsia="en-US" w:bidi="ar-SA"/>
      </w:rPr>
    </w:lvl>
    <w:lvl w:ilvl="7" w:tplc="9B94F546">
      <w:numFmt w:val="bullet"/>
      <w:lvlText w:val="•"/>
      <w:lvlJc w:val="left"/>
      <w:pPr>
        <w:ind w:left="3498" w:hanging="341"/>
      </w:pPr>
      <w:rPr>
        <w:rFonts w:hint="default"/>
        <w:lang w:val="uk-UA" w:eastAsia="en-US" w:bidi="ar-SA"/>
      </w:rPr>
    </w:lvl>
    <w:lvl w:ilvl="8" w:tplc="19205AFA">
      <w:numFmt w:val="bullet"/>
      <w:lvlText w:val="•"/>
      <w:lvlJc w:val="left"/>
      <w:pPr>
        <w:ind w:left="3980" w:hanging="341"/>
      </w:pPr>
      <w:rPr>
        <w:rFonts w:hint="default"/>
        <w:lang w:val="uk-UA" w:eastAsia="en-US" w:bidi="ar-SA"/>
      </w:rPr>
    </w:lvl>
  </w:abstractNum>
  <w:abstractNum w:abstractNumId="3" w15:restartNumberingAfterBreak="0">
    <w:nsid w:val="0D577EF5"/>
    <w:multiLevelType w:val="hybridMultilevel"/>
    <w:tmpl w:val="897E4F56"/>
    <w:lvl w:ilvl="0" w:tplc="29E21E1E">
      <w:start w:val="1"/>
      <w:numFmt w:val="decimal"/>
      <w:lvlText w:val="%1)"/>
      <w:lvlJc w:val="left"/>
      <w:pPr>
        <w:ind w:left="393" w:hanging="274"/>
      </w:pPr>
      <w:rPr>
        <w:rFonts w:ascii="Times New Roman" w:eastAsia="Times New Roman" w:hAnsi="Times New Roman" w:cs="Times New Roman" w:hint="default"/>
        <w:w w:val="100"/>
        <w:sz w:val="24"/>
        <w:szCs w:val="24"/>
        <w:lang w:val="uk-UA" w:eastAsia="en-US" w:bidi="ar-SA"/>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11F77594"/>
    <w:multiLevelType w:val="hybridMultilevel"/>
    <w:tmpl w:val="DEC487F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15:restartNumberingAfterBreak="0">
    <w:nsid w:val="13AC5B24"/>
    <w:multiLevelType w:val="hybridMultilevel"/>
    <w:tmpl w:val="1F44B3F2"/>
    <w:lvl w:ilvl="0" w:tplc="5046EDA0">
      <w:numFmt w:val="bullet"/>
      <w:lvlText w:val="•"/>
      <w:lvlJc w:val="left"/>
      <w:pPr>
        <w:ind w:left="2520" w:hanging="360"/>
      </w:pPr>
      <w:rPr>
        <w:rFonts w:ascii="Times New Roman" w:eastAsia="Times New Roman" w:hAnsi="Times New Roman" w:cs="Times New Roman" w:hint="default"/>
      </w:rPr>
    </w:lvl>
    <w:lvl w:ilvl="1" w:tplc="04220001">
      <w:start w:val="1"/>
      <w:numFmt w:val="bullet"/>
      <w:lvlText w:val=""/>
      <w:lvlJc w:val="left"/>
      <w:pPr>
        <w:ind w:left="2520" w:hanging="360"/>
      </w:pPr>
      <w:rPr>
        <w:rFonts w:ascii="Symbol" w:hAnsi="Symbol"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 w15:restartNumberingAfterBreak="0">
    <w:nsid w:val="187A4311"/>
    <w:multiLevelType w:val="hybridMultilevel"/>
    <w:tmpl w:val="F83E1416"/>
    <w:lvl w:ilvl="0" w:tplc="7346B7F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BFF4294"/>
    <w:multiLevelType w:val="hybridMultilevel"/>
    <w:tmpl w:val="BBA8AB48"/>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1E391D11"/>
    <w:multiLevelType w:val="hybridMultilevel"/>
    <w:tmpl w:val="76D8DA0A"/>
    <w:lvl w:ilvl="0" w:tplc="7346B7F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F246BEC"/>
    <w:multiLevelType w:val="hybridMultilevel"/>
    <w:tmpl w:val="F5A2D1C4"/>
    <w:lvl w:ilvl="0" w:tplc="04220001">
      <w:start w:val="1"/>
      <w:numFmt w:val="bullet"/>
      <w:lvlText w:val=""/>
      <w:lvlJc w:val="left"/>
      <w:pPr>
        <w:ind w:left="2498" w:hanging="360"/>
      </w:pPr>
      <w:rPr>
        <w:rFonts w:ascii="Symbol" w:hAnsi="Symbol" w:hint="default"/>
      </w:rPr>
    </w:lvl>
    <w:lvl w:ilvl="1" w:tplc="04220001">
      <w:start w:val="1"/>
      <w:numFmt w:val="bullet"/>
      <w:lvlText w:val=""/>
      <w:lvlJc w:val="left"/>
      <w:pPr>
        <w:ind w:left="2509" w:hanging="360"/>
      </w:pPr>
      <w:rPr>
        <w:rFonts w:ascii="Symbol" w:hAnsi="Symbol"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0" w15:restartNumberingAfterBreak="0">
    <w:nsid w:val="1F4011B0"/>
    <w:multiLevelType w:val="hybridMultilevel"/>
    <w:tmpl w:val="92CC361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1BD03C3"/>
    <w:multiLevelType w:val="multilevel"/>
    <w:tmpl w:val="D748768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E461BD"/>
    <w:multiLevelType w:val="hybridMultilevel"/>
    <w:tmpl w:val="C332F67E"/>
    <w:lvl w:ilvl="0" w:tplc="D8D4C228">
      <w:start w:val="1"/>
      <w:numFmt w:val="decimal"/>
      <w:lvlText w:val="%1."/>
      <w:lvlJc w:val="left"/>
      <w:pPr>
        <w:ind w:left="476" w:hanging="750"/>
      </w:pPr>
      <w:rPr>
        <w:rFonts w:hint="default"/>
      </w:rPr>
    </w:lvl>
    <w:lvl w:ilvl="1" w:tplc="04220019" w:tentative="1">
      <w:start w:val="1"/>
      <w:numFmt w:val="lowerLetter"/>
      <w:lvlText w:val="%2."/>
      <w:lvlJc w:val="left"/>
      <w:pPr>
        <w:ind w:left="1303" w:hanging="360"/>
      </w:pPr>
    </w:lvl>
    <w:lvl w:ilvl="2" w:tplc="0422001B" w:tentative="1">
      <w:start w:val="1"/>
      <w:numFmt w:val="lowerRoman"/>
      <w:lvlText w:val="%3."/>
      <w:lvlJc w:val="right"/>
      <w:pPr>
        <w:ind w:left="2023" w:hanging="180"/>
      </w:pPr>
    </w:lvl>
    <w:lvl w:ilvl="3" w:tplc="0422000F" w:tentative="1">
      <w:start w:val="1"/>
      <w:numFmt w:val="decimal"/>
      <w:lvlText w:val="%4."/>
      <w:lvlJc w:val="left"/>
      <w:pPr>
        <w:ind w:left="2743" w:hanging="360"/>
      </w:pPr>
    </w:lvl>
    <w:lvl w:ilvl="4" w:tplc="04220019" w:tentative="1">
      <w:start w:val="1"/>
      <w:numFmt w:val="lowerLetter"/>
      <w:lvlText w:val="%5."/>
      <w:lvlJc w:val="left"/>
      <w:pPr>
        <w:ind w:left="3463" w:hanging="360"/>
      </w:pPr>
    </w:lvl>
    <w:lvl w:ilvl="5" w:tplc="0422001B" w:tentative="1">
      <w:start w:val="1"/>
      <w:numFmt w:val="lowerRoman"/>
      <w:lvlText w:val="%6."/>
      <w:lvlJc w:val="right"/>
      <w:pPr>
        <w:ind w:left="4183" w:hanging="180"/>
      </w:pPr>
    </w:lvl>
    <w:lvl w:ilvl="6" w:tplc="0422000F" w:tentative="1">
      <w:start w:val="1"/>
      <w:numFmt w:val="decimal"/>
      <w:lvlText w:val="%7."/>
      <w:lvlJc w:val="left"/>
      <w:pPr>
        <w:ind w:left="4903" w:hanging="360"/>
      </w:pPr>
    </w:lvl>
    <w:lvl w:ilvl="7" w:tplc="04220019" w:tentative="1">
      <w:start w:val="1"/>
      <w:numFmt w:val="lowerLetter"/>
      <w:lvlText w:val="%8."/>
      <w:lvlJc w:val="left"/>
      <w:pPr>
        <w:ind w:left="5623" w:hanging="360"/>
      </w:pPr>
    </w:lvl>
    <w:lvl w:ilvl="8" w:tplc="0422001B" w:tentative="1">
      <w:start w:val="1"/>
      <w:numFmt w:val="lowerRoman"/>
      <w:lvlText w:val="%9."/>
      <w:lvlJc w:val="right"/>
      <w:pPr>
        <w:ind w:left="6343" w:hanging="180"/>
      </w:pPr>
    </w:lvl>
  </w:abstractNum>
  <w:abstractNum w:abstractNumId="13" w15:restartNumberingAfterBreak="0">
    <w:nsid w:val="26A65FAC"/>
    <w:multiLevelType w:val="hybridMultilevel"/>
    <w:tmpl w:val="40D82F44"/>
    <w:lvl w:ilvl="0" w:tplc="7346B7F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70825A1"/>
    <w:multiLevelType w:val="hybridMultilevel"/>
    <w:tmpl w:val="98765B26"/>
    <w:lvl w:ilvl="0" w:tplc="F9C47D54">
      <w:start w:val="1"/>
      <w:numFmt w:val="decimal"/>
      <w:lvlText w:val="%1."/>
      <w:lvlJc w:val="left"/>
      <w:pPr>
        <w:ind w:left="1143" w:hanging="360"/>
      </w:pPr>
      <w:rPr>
        <w:rFonts w:hint="default"/>
      </w:rPr>
    </w:lvl>
    <w:lvl w:ilvl="1" w:tplc="04220019" w:tentative="1">
      <w:start w:val="1"/>
      <w:numFmt w:val="lowerLetter"/>
      <w:lvlText w:val="%2."/>
      <w:lvlJc w:val="left"/>
      <w:pPr>
        <w:ind w:left="1863" w:hanging="360"/>
      </w:pPr>
    </w:lvl>
    <w:lvl w:ilvl="2" w:tplc="0422001B" w:tentative="1">
      <w:start w:val="1"/>
      <w:numFmt w:val="lowerRoman"/>
      <w:lvlText w:val="%3."/>
      <w:lvlJc w:val="right"/>
      <w:pPr>
        <w:ind w:left="2583" w:hanging="180"/>
      </w:pPr>
    </w:lvl>
    <w:lvl w:ilvl="3" w:tplc="0422000F" w:tentative="1">
      <w:start w:val="1"/>
      <w:numFmt w:val="decimal"/>
      <w:lvlText w:val="%4."/>
      <w:lvlJc w:val="left"/>
      <w:pPr>
        <w:ind w:left="3303" w:hanging="360"/>
      </w:pPr>
    </w:lvl>
    <w:lvl w:ilvl="4" w:tplc="04220019" w:tentative="1">
      <w:start w:val="1"/>
      <w:numFmt w:val="lowerLetter"/>
      <w:lvlText w:val="%5."/>
      <w:lvlJc w:val="left"/>
      <w:pPr>
        <w:ind w:left="4023" w:hanging="360"/>
      </w:pPr>
    </w:lvl>
    <w:lvl w:ilvl="5" w:tplc="0422001B" w:tentative="1">
      <w:start w:val="1"/>
      <w:numFmt w:val="lowerRoman"/>
      <w:lvlText w:val="%6."/>
      <w:lvlJc w:val="right"/>
      <w:pPr>
        <w:ind w:left="4743" w:hanging="180"/>
      </w:pPr>
    </w:lvl>
    <w:lvl w:ilvl="6" w:tplc="0422000F" w:tentative="1">
      <w:start w:val="1"/>
      <w:numFmt w:val="decimal"/>
      <w:lvlText w:val="%7."/>
      <w:lvlJc w:val="left"/>
      <w:pPr>
        <w:ind w:left="5463" w:hanging="360"/>
      </w:pPr>
    </w:lvl>
    <w:lvl w:ilvl="7" w:tplc="04220019" w:tentative="1">
      <w:start w:val="1"/>
      <w:numFmt w:val="lowerLetter"/>
      <w:lvlText w:val="%8."/>
      <w:lvlJc w:val="left"/>
      <w:pPr>
        <w:ind w:left="6183" w:hanging="360"/>
      </w:pPr>
    </w:lvl>
    <w:lvl w:ilvl="8" w:tplc="0422001B" w:tentative="1">
      <w:start w:val="1"/>
      <w:numFmt w:val="lowerRoman"/>
      <w:lvlText w:val="%9."/>
      <w:lvlJc w:val="right"/>
      <w:pPr>
        <w:ind w:left="6903" w:hanging="180"/>
      </w:pPr>
    </w:lvl>
  </w:abstractNum>
  <w:abstractNum w:abstractNumId="15" w15:restartNumberingAfterBreak="0">
    <w:nsid w:val="28433EDF"/>
    <w:multiLevelType w:val="hybridMultilevel"/>
    <w:tmpl w:val="3AC4F346"/>
    <w:lvl w:ilvl="0" w:tplc="4ED21E0E">
      <w:numFmt w:val="bullet"/>
      <w:lvlText w:val="-"/>
      <w:lvlJc w:val="left"/>
      <w:pPr>
        <w:ind w:left="2858" w:hanging="360"/>
      </w:pPr>
      <w:rPr>
        <w:rFonts w:ascii="Times New Roman" w:eastAsia="Times New Roman" w:hAnsi="Times New Roman" w:cs="Times New Roman" w:hint="default"/>
      </w:rPr>
    </w:lvl>
    <w:lvl w:ilvl="1" w:tplc="4ED21E0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CCD797D"/>
    <w:multiLevelType w:val="hybridMultilevel"/>
    <w:tmpl w:val="F508D3B8"/>
    <w:lvl w:ilvl="0" w:tplc="6B0282A4">
      <w:numFmt w:val="bullet"/>
      <w:lvlText w:val=""/>
      <w:lvlJc w:val="left"/>
      <w:pPr>
        <w:ind w:left="1429" w:hanging="360"/>
      </w:pPr>
      <w:rPr>
        <w:rFonts w:ascii="Symbol" w:eastAsia="Symbol" w:hAnsi="Symbol" w:cs="Symbol"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5497597"/>
    <w:multiLevelType w:val="hybridMultilevel"/>
    <w:tmpl w:val="9AE481BC"/>
    <w:lvl w:ilvl="0" w:tplc="04220001">
      <w:start w:val="1"/>
      <w:numFmt w:val="bullet"/>
      <w:lvlText w:val=""/>
      <w:lvlJc w:val="left"/>
      <w:pPr>
        <w:ind w:left="2869" w:hanging="360"/>
      </w:pPr>
      <w:rPr>
        <w:rFonts w:ascii="Symbol" w:hAnsi="Symbol" w:hint="default"/>
      </w:rPr>
    </w:lvl>
    <w:lvl w:ilvl="1" w:tplc="04220003" w:tentative="1">
      <w:start w:val="1"/>
      <w:numFmt w:val="bullet"/>
      <w:lvlText w:val="o"/>
      <w:lvlJc w:val="left"/>
      <w:pPr>
        <w:ind w:left="3589" w:hanging="360"/>
      </w:pPr>
      <w:rPr>
        <w:rFonts w:ascii="Courier New" w:hAnsi="Courier New" w:cs="Courier New" w:hint="default"/>
      </w:rPr>
    </w:lvl>
    <w:lvl w:ilvl="2" w:tplc="04220005" w:tentative="1">
      <w:start w:val="1"/>
      <w:numFmt w:val="bullet"/>
      <w:lvlText w:val=""/>
      <w:lvlJc w:val="left"/>
      <w:pPr>
        <w:ind w:left="4309" w:hanging="360"/>
      </w:pPr>
      <w:rPr>
        <w:rFonts w:ascii="Wingdings" w:hAnsi="Wingdings" w:hint="default"/>
      </w:rPr>
    </w:lvl>
    <w:lvl w:ilvl="3" w:tplc="04220001" w:tentative="1">
      <w:start w:val="1"/>
      <w:numFmt w:val="bullet"/>
      <w:lvlText w:val=""/>
      <w:lvlJc w:val="left"/>
      <w:pPr>
        <w:ind w:left="5029" w:hanging="360"/>
      </w:pPr>
      <w:rPr>
        <w:rFonts w:ascii="Symbol" w:hAnsi="Symbol" w:hint="default"/>
      </w:rPr>
    </w:lvl>
    <w:lvl w:ilvl="4" w:tplc="04220003" w:tentative="1">
      <w:start w:val="1"/>
      <w:numFmt w:val="bullet"/>
      <w:lvlText w:val="o"/>
      <w:lvlJc w:val="left"/>
      <w:pPr>
        <w:ind w:left="5749" w:hanging="360"/>
      </w:pPr>
      <w:rPr>
        <w:rFonts w:ascii="Courier New" w:hAnsi="Courier New" w:cs="Courier New" w:hint="default"/>
      </w:rPr>
    </w:lvl>
    <w:lvl w:ilvl="5" w:tplc="04220005" w:tentative="1">
      <w:start w:val="1"/>
      <w:numFmt w:val="bullet"/>
      <w:lvlText w:val=""/>
      <w:lvlJc w:val="left"/>
      <w:pPr>
        <w:ind w:left="6469" w:hanging="360"/>
      </w:pPr>
      <w:rPr>
        <w:rFonts w:ascii="Wingdings" w:hAnsi="Wingdings" w:hint="default"/>
      </w:rPr>
    </w:lvl>
    <w:lvl w:ilvl="6" w:tplc="04220001" w:tentative="1">
      <w:start w:val="1"/>
      <w:numFmt w:val="bullet"/>
      <w:lvlText w:val=""/>
      <w:lvlJc w:val="left"/>
      <w:pPr>
        <w:ind w:left="7189" w:hanging="360"/>
      </w:pPr>
      <w:rPr>
        <w:rFonts w:ascii="Symbol" w:hAnsi="Symbol" w:hint="default"/>
      </w:rPr>
    </w:lvl>
    <w:lvl w:ilvl="7" w:tplc="04220003" w:tentative="1">
      <w:start w:val="1"/>
      <w:numFmt w:val="bullet"/>
      <w:lvlText w:val="o"/>
      <w:lvlJc w:val="left"/>
      <w:pPr>
        <w:ind w:left="7909" w:hanging="360"/>
      </w:pPr>
      <w:rPr>
        <w:rFonts w:ascii="Courier New" w:hAnsi="Courier New" w:cs="Courier New" w:hint="default"/>
      </w:rPr>
    </w:lvl>
    <w:lvl w:ilvl="8" w:tplc="04220005" w:tentative="1">
      <w:start w:val="1"/>
      <w:numFmt w:val="bullet"/>
      <w:lvlText w:val=""/>
      <w:lvlJc w:val="left"/>
      <w:pPr>
        <w:ind w:left="8629" w:hanging="360"/>
      </w:pPr>
      <w:rPr>
        <w:rFonts w:ascii="Wingdings" w:hAnsi="Wingdings" w:hint="default"/>
      </w:rPr>
    </w:lvl>
  </w:abstractNum>
  <w:abstractNum w:abstractNumId="18" w15:restartNumberingAfterBreak="0">
    <w:nsid w:val="43AE3974"/>
    <w:multiLevelType w:val="multilevel"/>
    <w:tmpl w:val="5F1ABB3E"/>
    <w:lvl w:ilvl="0">
      <w:start w:val="1"/>
      <w:numFmt w:val="decimal"/>
      <w:lvlText w:val="%1."/>
      <w:lvlJc w:val="left"/>
      <w:pPr>
        <w:ind w:left="109" w:hanging="351"/>
      </w:pPr>
      <w:rPr>
        <w:rFonts w:ascii="Times New Roman" w:eastAsia="Times New Roman" w:hAnsi="Times New Roman" w:cs="Times New Roman" w:hint="default"/>
        <w:w w:val="99"/>
        <w:sz w:val="28"/>
        <w:szCs w:val="28"/>
        <w:lang w:val="uk-UA" w:eastAsia="en-US" w:bidi="ar-SA"/>
      </w:rPr>
    </w:lvl>
    <w:lvl w:ilvl="1">
      <w:start w:val="1"/>
      <w:numFmt w:val="decimal"/>
      <w:isLgl/>
      <w:lvlText w:val="%1.%2."/>
      <w:lvlJc w:val="left"/>
      <w:pPr>
        <w:ind w:left="570" w:hanging="570"/>
      </w:pPr>
      <w:rPr>
        <w:rFonts w:hint="default"/>
      </w:rPr>
    </w:lvl>
    <w:lvl w:ilvl="2">
      <w:start w:val="1"/>
      <w:numFmt w:val="decimal"/>
      <w:isLgl/>
      <w:lvlText w:val="%1.%2.%3."/>
      <w:lvlJc w:val="left"/>
      <w:pPr>
        <w:ind w:left="962" w:hanging="720"/>
      </w:pPr>
      <w:rPr>
        <w:rFonts w:hint="default"/>
      </w:rPr>
    </w:lvl>
    <w:lvl w:ilvl="3">
      <w:start w:val="1"/>
      <w:numFmt w:val="decimal"/>
      <w:isLgl/>
      <w:lvlText w:val="%1.%2.%3.%4."/>
      <w:lvlJc w:val="left"/>
      <w:pPr>
        <w:ind w:left="1204"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048"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494" w:hanging="1800"/>
      </w:pPr>
      <w:rPr>
        <w:rFonts w:hint="default"/>
      </w:rPr>
    </w:lvl>
  </w:abstractNum>
  <w:abstractNum w:abstractNumId="19" w15:restartNumberingAfterBreak="0">
    <w:nsid w:val="5348305A"/>
    <w:multiLevelType w:val="hybridMultilevel"/>
    <w:tmpl w:val="1F10EFA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0" w15:restartNumberingAfterBreak="0">
    <w:nsid w:val="56D91843"/>
    <w:multiLevelType w:val="hybridMultilevel"/>
    <w:tmpl w:val="841CC05A"/>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1" w15:restartNumberingAfterBreak="0">
    <w:nsid w:val="5D793531"/>
    <w:multiLevelType w:val="hybridMultilevel"/>
    <w:tmpl w:val="88BCF64C"/>
    <w:lvl w:ilvl="0" w:tplc="3F32E78A">
      <w:start w:val="1"/>
      <w:numFmt w:val="decimal"/>
      <w:lvlText w:val="%1."/>
      <w:lvlJc w:val="left"/>
      <w:pPr>
        <w:ind w:left="1429" w:hanging="360"/>
      </w:pPr>
      <w:rPr>
        <w:rFonts w:ascii="Times New Roman" w:eastAsia="Times New Roman" w:hAnsi="Times New Roman" w:cs="Times New Roman" w:hint="default"/>
        <w:w w:val="99"/>
        <w:sz w:val="28"/>
        <w:szCs w:val="28"/>
        <w:lang w:val="uk-UA" w:eastAsia="en-US" w:bidi="ar-SA"/>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5E315246"/>
    <w:multiLevelType w:val="hybridMultilevel"/>
    <w:tmpl w:val="6C9651B2"/>
    <w:lvl w:ilvl="0" w:tplc="04220001">
      <w:start w:val="1"/>
      <w:numFmt w:val="bullet"/>
      <w:lvlText w:val=""/>
      <w:lvlJc w:val="left"/>
      <w:pPr>
        <w:ind w:left="2869" w:hanging="360"/>
      </w:pPr>
      <w:rPr>
        <w:rFonts w:ascii="Symbol" w:hAnsi="Symbol" w:hint="default"/>
      </w:rPr>
    </w:lvl>
    <w:lvl w:ilvl="1" w:tplc="04220003" w:tentative="1">
      <w:start w:val="1"/>
      <w:numFmt w:val="bullet"/>
      <w:lvlText w:val="o"/>
      <w:lvlJc w:val="left"/>
      <w:pPr>
        <w:ind w:left="3589" w:hanging="360"/>
      </w:pPr>
      <w:rPr>
        <w:rFonts w:ascii="Courier New" w:hAnsi="Courier New" w:cs="Courier New" w:hint="default"/>
      </w:rPr>
    </w:lvl>
    <w:lvl w:ilvl="2" w:tplc="04220005" w:tentative="1">
      <w:start w:val="1"/>
      <w:numFmt w:val="bullet"/>
      <w:lvlText w:val=""/>
      <w:lvlJc w:val="left"/>
      <w:pPr>
        <w:ind w:left="4309" w:hanging="360"/>
      </w:pPr>
      <w:rPr>
        <w:rFonts w:ascii="Wingdings" w:hAnsi="Wingdings" w:hint="default"/>
      </w:rPr>
    </w:lvl>
    <w:lvl w:ilvl="3" w:tplc="04220001" w:tentative="1">
      <w:start w:val="1"/>
      <w:numFmt w:val="bullet"/>
      <w:lvlText w:val=""/>
      <w:lvlJc w:val="left"/>
      <w:pPr>
        <w:ind w:left="5029" w:hanging="360"/>
      </w:pPr>
      <w:rPr>
        <w:rFonts w:ascii="Symbol" w:hAnsi="Symbol" w:hint="default"/>
      </w:rPr>
    </w:lvl>
    <w:lvl w:ilvl="4" w:tplc="04220003" w:tentative="1">
      <w:start w:val="1"/>
      <w:numFmt w:val="bullet"/>
      <w:lvlText w:val="o"/>
      <w:lvlJc w:val="left"/>
      <w:pPr>
        <w:ind w:left="5749" w:hanging="360"/>
      </w:pPr>
      <w:rPr>
        <w:rFonts w:ascii="Courier New" w:hAnsi="Courier New" w:cs="Courier New" w:hint="default"/>
      </w:rPr>
    </w:lvl>
    <w:lvl w:ilvl="5" w:tplc="04220005" w:tentative="1">
      <w:start w:val="1"/>
      <w:numFmt w:val="bullet"/>
      <w:lvlText w:val=""/>
      <w:lvlJc w:val="left"/>
      <w:pPr>
        <w:ind w:left="6469" w:hanging="360"/>
      </w:pPr>
      <w:rPr>
        <w:rFonts w:ascii="Wingdings" w:hAnsi="Wingdings" w:hint="default"/>
      </w:rPr>
    </w:lvl>
    <w:lvl w:ilvl="6" w:tplc="04220001" w:tentative="1">
      <w:start w:val="1"/>
      <w:numFmt w:val="bullet"/>
      <w:lvlText w:val=""/>
      <w:lvlJc w:val="left"/>
      <w:pPr>
        <w:ind w:left="7189" w:hanging="360"/>
      </w:pPr>
      <w:rPr>
        <w:rFonts w:ascii="Symbol" w:hAnsi="Symbol" w:hint="default"/>
      </w:rPr>
    </w:lvl>
    <w:lvl w:ilvl="7" w:tplc="04220003" w:tentative="1">
      <w:start w:val="1"/>
      <w:numFmt w:val="bullet"/>
      <w:lvlText w:val="o"/>
      <w:lvlJc w:val="left"/>
      <w:pPr>
        <w:ind w:left="7909" w:hanging="360"/>
      </w:pPr>
      <w:rPr>
        <w:rFonts w:ascii="Courier New" w:hAnsi="Courier New" w:cs="Courier New" w:hint="default"/>
      </w:rPr>
    </w:lvl>
    <w:lvl w:ilvl="8" w:tplc="04220005" w:tentative="1">
      <w:start w:val="1"/>
      <w:numFmt w:val="bullet"/>
      <w:lvlText w:val=""/>
      <w:lvlJc w:val="left"/>
      <w:pPr>
        <w:ind w:left="8629" w:hanging="360"/>
      </w:pPr>
      <w:rPr>
        <w:rFonts w:ascii="Wingdings" w:hAnsi="Wingdings" w:hint="default"/>
      </w:rPr>
    </w:lvl>
  </w:abstractNum>
  <w:abstractNum w:abstractNumId="23" w15:restartNumberingAfterBreak="0">
    <w:nsid w:val="5E9131E0"/>
    <w:multiLevelType w:val="hybridMultilevel"/>
    <w:tmpl w:val="14649BBA"/>
    <w:lvl w:ilvl="0" w:tplc="04220001">
      <w:start w:val="1"/>
      <w:numFmt w:val="bullet"/>
      <w:lvlText w:val=""/>
      <w:lvlJc w:val="left"/>
      <w:pPr>
        <w:ind w:left="880" w:hanging="360"/>
      </w:pPr>
      <w:rPr>
        <w:rFonts w:ascii="Symbol" w:hAnsi="Symbol" w:hint="default"/>
      </w:rPr>
    </w:lvl>
    <w:lvl w:ilvl="1" w:tplc="04220003" w:tentative="1">
      <w:start w:val="1"/>
      <w:numFmt w:val="bullet"/>
      <w:lvlText w:val="o"/>
      <w:lvlJc w:val="left"/>
      <w:pPr>
        <w:ind w:left="1600" w:hanging="360"/>
      </w:pPr>
      <w:rPr>
        <w:rFonts w:ascii="Courier New" w:hAnsi="Courier New" w:cs="Courier New" w:hint="default"/>
      </w:rPr>
    </w:lvl>
    <w:lvl w:ilvl="2" w:tplc="04220005" w:tentative="1">
      <w:start w:val="1"/>
      <w:numFmt w:val="bullet"/>
      <w:lvlText w:val=""/>
      <w:lvlJc w:val="left"/>
      <w:pPr>
        <w:ind w:left="2320" w:hanging="360"/>
      </w:pPr>
      <w:rPr>
        <w:rFonts w:ascii="Wingdings" w:hAnsi="Wingdings" w:hint="default"/>
      </w:rPr>
    </w:lvl>
    <w:lvl w:ilvl="3" w:tplc="04220001" w:tentative="1">
      <w:start w:val="1"/>
      <w:numFmt w:val="bullet"/>
      <w:lvlText w:val=""/>
      <w:lvlJc w:val="left"/>
      <w:pPr>
        <w:ind w:left="3040" w:hanging="360"/>
      </w:pPr>
      <w:rPr>
        <w:rFonts w:ascii="Symbol" w:hAnsi="Symbol" w:hint="default"/>
      </w:rPr>
    </w:lvl>
    <w:lvl w:ilvl="4" w:tplc="04220003" w:tentative="1">
      <w:start w:val="1"/>
      <w:numFmt w:val="bullet"/>
      <w:lvlText w:val="o"/>
      <w:lvlJc w:val="left"/>
      <w:pPr>
        <w:ind w:left="3760" w:hanging="360"/>
      </w:pPr>
      <w:rPr>
        <w:rFonts w:ascii="Courier New" w:hAnsi="Courier New" w:cs="Courier New" w:hint="default"/>
      </w:rPr>
    </w:lvl>
    <w:lvl w:ilvl="5" w:tplc="04220005" w:tentative="1">
      <w:start w:val="1"/>
      <w:numFmt w:val="bullet"/>
      <w:lvlText w:val=""/>
      <w:lvlJc w:val="left"/>
      <w:pPr>
        <w:ind w:left="4480" w:hanging="360"/>
      </w:pPr>
      <w:rPr>
        <w:rFonts w:ascii="Wingdings" w:hAnsi="Wingdings" w:hint="default"/>
      </w:rPr>
    </w:lvl>
    <w:lvl w:ilvl="6" w:tplc="04220001" w:tentative="1">
      <w:start w:val="1"/>
      <w:numFmt w:val="bullet"/>
      <w:lvlText w:val=""/>
      <w:lvlJc w:val="left"/>
      <w:pPr>
        <w:ind w:left="5200" w:hanging="360"/>
      </w:pPr>
      <w:rPr>
        <w:rFonts w:ascii="Symbol" w:hAnsi="Symbol" w:hint="default"/>
      </w:rPr>
    </w:lvl>
    <w:lvl w:ilvl="7" w:tplc="04220003" w:tentative="1">
      <w:start w:val="1"/>
      <w:numFmt w:val="bullet"/>
      <w:lvlText w:val="o"/>
      <w:lvlJc w:val="left"/>
      <w:pPr>
        <w:ind w:left="5920" w:hanging="360"/>
      </w:pPr>
      <w:rPr>
        <w:rFonts w:ascii="Courier New" w:hAnsi="Courier New" w:cs="Courier New" w:hint="default"/>
      </w:rPr>
    </w:lvl>
    <w:lvl w:ilvl="8" w:tplc="04220005" w:tentative="1">
      <w:start w:val="1"/>
      <w:numFmt w:val="bullet"/>
      <w:lvlText w:val=""/>
      <w:lvlJc w:val="left"/>
      <w:pPr>
        <w:ind w:left="6640" w:hanging="360"/>
      </w:pPr>
      <w:rPr>
        <w:rFonts w:ascii="Wingdings" w:hAnsi="Wingdings" w:hint="default"/>
      </w:rPr>
    </w:lvl>
  </w:abstractNum>
  <w:abstractNum w:abstractNumId="24" w15:restartNumberingAfterBreak="0">
    <w:nsid w:val="6BD21BB5"/>
    <w:multiLevelType w:val="hybridMultilevel"/>
    <w:tmpl w:val="2660B5AC"/>
    <w:lvl w:ilvl="0" w:tplc="04220001">
      <w:start w:val="1"/>
      <w:numFmt w:val="bullet"/>
      <w:lvlText w:val=""/>
      <w:lvlJc w:val="left"/>
      <w:pPr>
        <w:ind w:left="2498" w:hanging="360"/>
      </w:pPr>
      <w:rPr>
        <w:rFonts w:ascii="Symbol" w:hAnsi="Symbol" w:hint="default"/>
      </w:rPr>
    </w:lvl>
    <w:lvl w:ilvl="1" w:tplc="04220001">
      <w:start w:val="1"/>
      <w:numFmt w:val="bullet"/>
      <w:lvlText w:val=""/>
      <w:lvlJc w:val="left"/>
      <w:pPr>
        <w:ind w:left="2509" w:hanging="360"/>
      </w:pPr>
      <w:rPr>
        <w:rFonts w:ascii="Symbol" w:hAnsi="Symbol"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5" w15:restartNumberingAfterBreak="0">
    <w:nsid w:val="6D1F14CA"/>
    <w:multiLevelType w:val="hybridMultilevel"/>
    <w:tmpl w:val="28B61FBE"/>
    <w:lvl w:ilvl="0" w:tplc="04220001">
      <w:start w:val="1"/>
      <w:numFmt w:val="bullet"/>
      <w:lvlText w:val=""/>
      <w:lvlJc w:val="left"/>
      <w:pPr>
        <w:ind w:left="2498" w:hanging="360"/>
      </w:pPr>
      <w:rPr>
        <w:rFonts w:ascii="Symbol" w:hAnsi="Symbol" w:hint="default"/>
      </w:rPr>
    </w:lvl>
    <w:lvl w:ilvl="1" w:tplc="25F2FF62">
      <w:numFmt w:val="bullet"/>
      <w:lvlText w:val="•"/>
      <w:lvlJc w:val="left"/>
      <w:pPr>
        <w:ind w:left="2509" w:hanging="360"/>
      </w:pPr>
      <w:rPr>
        <w:rFonts w:ascii="Times New Roman" w:eastAsia="Times New Roman" w:hAnsi="Times New Roman" w:cs="Times New Roman"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6" w15:restartNumberingAfterBreak="0">
    <w:nsid w:val="735D1A1C"/>
    <w:multiLevelType w:val="hybridMultilevel"/>
    <w:tmpl w:val="B9A8F190"/>
    <w:lvl w:ilvl="0" w:tplc="7346B7F2">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7B496D16"/>
    <w:multiLevelType w:val="hybridMultilevel"/>
    <w:tmpl w:val="5464D414"/>
    <w:lvl w:ilvl="0" w:tplc="AFCA7A82">
      <w:start w:val="1"/>
      <w:numFmt w:val="decimal"/>
      <w:lvlText w:val="%1."/>
      <w:lvlJc w:val="left"/>
      <w:pPr>
        <w:ind w:left="223" w:hanging="360"/>
      </w:pPr>
      <w:rPr>
        <w:rFonts w:hint="default"/>
      </w:rPr>
    </w:lvl>
    <w:lvl w:ilvl="1" w:tplc="04220019" w:tentative="1">
      <w:start w:val="1"/>
      <w:numFmt w:val="lowerLetter"/>
      <w:lvlText w:val="%2."/>
      <w:lvlJc w:val="left"/>
      <w:pPr>
        <w:ind w:left="943" w:hanging="360"/>
      </w:pPr>
    </w:lvl>
    <w:lvl w:ilvl="2" w:tplc="0422001B" w:tentative="1">
      <w:start w:val="1"/>
      <w:numFmt w:val="lowerRoman"/>
      <w:lvlText w:val="%3."/>
      <w:lvlJc w:val="right"/>
      <w:pPr>
        <w:ind w:left="1663" w:hanging="180"/>
      </w:pPr>
    </w:lvl>
    <w:lvl w:ilvl="3" w:tplc="0422000F" w:tentative="1">
      <w:start w:val="1"/>
      <w:numFmt w:val="decimal"/>
      <w:lvlText w:val="%4."/>
      <w:lvlJc w:val="left"/>
      <w:pPr>
        <w:ind w:left="2383" w:hanging="360"/>
      </w:pPr>
    </w:lvl>
    <w:lvl w:ilvl="4" w:tplc="04220019" w:tentative="1">
      <w:start w:val="1"/>
      <w:numFmt w:val="lowerLetter"/>
      <w:lvlText w:val="%5."/>
      <w:lvlJc w:val="left"/>
      <w:pPr>
        <w:ind w:left="3103" w:hanging="360"/>
      </w:pPr>
    </w:lvl>
    <w:lvl w:ilvl="5" w:tplc="0422001B" w:tentative="1">
      <w:start w:val="1"/>
      <w:numFmt w:val="lowerRoman"/>
      <w:lvlText w:val="%6."/>
      <w:lvlJc w:val="right"/>
      <w:pPr>
        <w:ind w:left="3823" w:hanging="180"/>
      </w:pPr>
    </w:lvl>
    <w:lvl w:ilvl="6" w:tplc="0422000F" w:tentative="1">
      <w:start w:val="1"/>
      <w:numFmt w:val="decimal"/>
      <w:lvlText w:val="%7."/>
      <w:lvlJc w:val="left"/>
      <w:pPr>
        <w:ind w:left="4543" w:hanging="360"/>
      </w:pPr>
    </w:lvl>
    <w:lvl w:ilvl="7" w:tplc="04220019" w:tentative="1">
      <w:start w:val="1"/>
      <w:numFmt w:val="lowerLetter"/>
      <w:lvlText w:val="%8."/>
      <w:lvlJc w:val="left"/>
      <w:pPr>
        <w:ind w:left="5263" w:hanging="360"/>
      </w:pPr>
    </w:lvl>
    <w:lvl w:ilvl="8" w:tplc="0422001B" w:tentative="1">
      <w:start w:val="1"/>
      <w:numFmt w:val="lowerRoman"/>
      <w:lvlText w:val="%9."/>
      <w:lvlJc w:val="right"/>
      <w:pPr>
        <w:ind w:left="5983" w:hanging="180"/>
      </w:pPr>
    </w:lvl>
  </w:abstractNum>
  <w:abstractNum w:abstractNumId="28" w15:restartNumberingAfterBreak="0">
    <w:nsid w:val="7DDA72F0"/>
    <w:multiLevelType w:val="hybridMultilevel"/>
    <w:tmpl w:val="56486316"/>
    <w:lvl w:ilvl="0" w:tplc="C67C1B56">
      <w:numFmt w:val="bullet"/>
      <w:lvlText w:val=""/>
      <w:lvlJc w:val="left"/>
      <w:pPr>
        <w:ind w:left="222" w:hanging="708"/>
      </w:pPr>
      <w:rPr>
        <w:rFonts w:ascii="Symbol" w:eastAsia="Symbol" w:hAnsi="Symbol" w:cs="Symbol" w:hint="default"/>
        <w:w w:val="100"/>
        <w:sz w:val="28"/>
        <w:szCs w:val="28"/>
        <w:lang w:val="uk-UA" w:eastAsia="en-US" w:bidi="ar-SA"/>
      </w:rPr>
    </w:lvl>
    <w:lvl w:ilvl="1" w:tplc="3A624136">
      <w:numFmt w:val="bullet"/>
      <w:lvlText w:val="•"/>
      <w:lvlJc w:val="left"/>
      <w:pPr>
        <w:ind w:left="1200" w:hanging="708"/>
      </w:pPr>
      <w:rPr>
        <w:rFonts w:hint="default"/>
        <w:lang w:val="uk-UA" w:eastAsia="en-US" w:bidi="ar-SA"/>
      </w:rPr>
    </w:lvl>
    <w:lvl w:ilvl="2" w:tplc="09FA069E">
      <w:numFmt w:val="bullet"/>
      <w:lvlText w:val="•"/>
      <w:lvlJc w:val="left"/>
      <w:pPr>
        <w:ind w:left="2181" w:hanging="708"/>
      </w:pPr>
      <w:rPr>
        <w:rFonts w:hint="default"/>
        <w:lang w:val="uk-UA" w:eastAsia="en-US" w:bidi="ar-SA"/>
      </w:rPr>
    </w:lvl>
    <w:lvl w:ilvl="3" w:tplc="29AADA7C">
      <w:numFmt w:val="bullet"/>
      <w:lvlText w:val="•"/>
      <w:lvlJc w:val="left"/>
      <w:pPr>
        <w:ind w:left="3161" w:hanging="708"/>
      </w:pPr>
      <w:rPr>
        <w:rFonts w:hint="default"/>
        <w:lang w:val="uk-UA" w:eastAsia="en-US" w:bidi="ar-SA"/>
      </w:rPr>
    </w:lvl>
    <w:lvl w:ilvl="4" w:tplc="56C2A2B4">
      <w:numFmt w:val="bullet"/>
      <w:lvlText w:val="•"/>
      <w:lvlJc w:val="left"/>
      <w:pPr>
        <w:ind w:left="4142" w:hanging="708"/>
      </w:pPr>
      <w:rPr>
        <w:rFonts w:hint="default"/>
        <w:lang w:val="uk-UA" w:eastAsia="en-US" w:bidi="ar-SA"/>
      </w:rPr>
    </w:lvl>
    <w:lvl w:ilvl="5" w:tplc="47F29B4C">
      <w:numFmt w:val="bullet"/>
      <w:lvlText w:val="•"/>
      <w:lvlJc w:val="left"/>
      <w:pPr>
        <w:ind w:left="5123" w:hanging="708"/>
      </w:pPr>
      <w:rPr>
        <w:rFonts w:hint="default"/>
        <w:lang w:val="uk-UA" w:eastAsia="en-US" w:bidi="ar-SA"/>
      </w:rPr>
    </w:lvl>
    <w:lvl w:ilvl="6" w:tplc="44061696">
      <w:numFmt w:val="bullet"/>
      <w:lvlText w:val="•"/>
      <w:lvlJc w:val="left"/>
      <w:pPr>
        <w:ind w:left="6103" w:hanging="708"/>
      </w:pPr>
      <w:rPr>
        <w:rFonts w:hint="default"/>
        <w:lang w:val="uk-UA" w:eastAsia="en-US" w:bidi="ar-SA"/>
      </w:rPr>
    </w:lvl>
    <w:lvl w:ilvl="7" w:tplc="D2E08984">
      <w:numFmt w:val="bullet"/>
      <w:lvlText w:val="•"/>
      <w:lvlJc w:val="left"/>
      <w:pPr>
        <w:ind w:left="7084" w:hanging="708"/>
      </w:pPr>
      <w:rPr>
        <w:rFonts w:hint="default"/>
        <w:lang w:val="uk-UA" w:eastAsia="en-US" w:bidi="ar-SA"/>
      </w:rPr>
    </w:lvl>
    <w:lvl w:ilvl="8" w:tplc="10F03270">
      <w:numFmt w:val="bullet"/>
      <w:lvlText w:val="•"/>
      <w:lvlJc w:val="left"/>
      <w:pPr>
        <w:ind w:left="8065" w:hanging="708"/>
      </w:pPr>
      <w:rPr>
        <w:rFonts w:hint="default"/>
        <w:lang w:val="uk-UA" w:eastAsia="en-US" w:bidi="ar-SA"/>
      </w:rPr>
    </w:lvl>
  </w:abstractNum>
  <w:abstractNum w:abstractNumId="29" w15:restartNumberingAfterBreak="0">
    <w:nsid w:val="7EE27EBD"/>
    <w:multiLevelType w:val="hybridMultilevel"/>
    <w:tmpl w:val="F8824D7E"/>
    <w:lvl w:ilvl="0" w:tplc="4ED21E0E">
      <w:numFmt w:val="bullet"/>
      <w:lvlText w:val="-"/>
      <w:lvlJc w:val="left"/>
      <w:pPr>
        <w:ind w:left="5356" w:hanging="360"/>
      </w:pPr>
      <w:rPr>
        <w:rFonts w:ascii="Times New Roman" w:eastAsia="Times New Roman" w:hAnsi="Times New Roman" w:cs="Times New Roman" w:hint="default"/>
      </w:rPr>
    </w:lvl>
    <w:lvl w:ilvl="1" w:tplc="04220003" w:tentative="1">
      <w:start w:val="1"/>
      <w:numFmt w:val="bullet"/>
      <w:lvlText w:val="o"/>
      <w:lvlJc w:val="left"/>
      <w:pPr>
        <w:ind w:left="3938" w:hanging="360"/>
      </w:pPr>
      <w:rPr>
        <w:rFonts w:ascii="Courier New" w:hAnsi="Courier New" w:cs="Courier New" w:hint="default"/>
      </w:rPr>
    </w:lvl>
    <w:lvl w:ilvl="2" w:tplc="04220005" w:tentative="1">
      <w:start w:val="1"/>
      <w:numFmt w:val="bullet"/>
      <w:lvlText w:val=""/>
      <w:lvlJc w:val="left"/>
      <w:pPr>
        <w:ind w:left="4658" w:hanging="360"/>
      </w:pPr>
      <w:rPr>
        <w:rFonts w:ascii="Wingdings" w:hAnsi="Wingdings" w:hint="default"/>
      </w:rPr>
    </w:lvl>
    <w:lvl w:ilvl="3" w:tplc="04220001">
      <w:start w:val="1"/>
      <w:numFmt w:val="bullet"/>
      <w:lvlText w:val=""/>
      <w:lvlJc w:val="left"/>
      <w:pPr>
        <w:ind w:left="5378" w:hanging="360"/>
      </w:pPr>
      <w:rPr>
        <w:rFonts w:ascii="Symbol" w:hAnsi="Symbol" w:hint="default"/>
      </w:rPr>
    </w:lvl>
    <w:lvl w:ilvl="4" w:tplc="04220003" w:tentative="1">
      <w:start w:val="1"/>
      <w:numFmt w:val="bullet"/>
      <w:lvlText w:val="o"/>
      <w:lvlJc w:val="left"/>
      <w:pPr>
        <w:ind w:left="6098" w:hanging="360"/>
      </w:pPr>
      <w:rPr>
        <w:rFonts w:ascii="Courier New" w:hAnsi="Courier New" w:cs="Courier New" w:hint="default"/>
      </w:rPr>
    </w:lvl>
    <w:lvl w:ilvl="5" w:tplc="04220005" w:tentative="1">
      <w:start w:val="1"/>
      <w:numFmt w:val="bullet"/>
      <w:lvlText w:val=""/>
      <w:lvlJc w:val="left"/>
      <w:pPr>
        <w:ind w:left="6818" w:hanging="360"/>
      </w:pPr>
      <w:rPr>
        <w:rFonts w:ascii="Wingdings" w:hAnsi="Wingdings" w:hint="default"/>
      </w:rPr>
    </w:lvl>
    <w:lvl w:ilvl="6" w:tplc="04220001" w:tentative="1">
      <w:start w:val="1"/>
      <w:numFmt w:val="bullet"/>
      <w:lvlText w:val=""/>
      <w:lvlJc w:val="left"/>
      <w:pPr>
        <w:ind w:left="7538" w:hanging="360"/>
      </w:pPr>
      <w:rPr>
        <w:rFonts w:ascii="Symbol" w:hAnsi="Symbol" w:hint="default"/>
      </w:rPr>
    </w:lvl>
    <w:lvl w:ilvl="7" w:tplc="04220003" w:tentative="1">
      <w:start w:val="1"/>
      <w:numFmt w:val="bullet"/>
      <w:lvlText w:val="o"/>
      <w:lvlJc w:val="left"/>
      <w:pPr>
        <w:ind w:left="8258" w:hanging="360"/>
      </w:pPr>
      <w:rPr>
        <w:rFonts w:ascii="Courier New" w:hAnsi="Courier New" w:cs="Courier New" w:hint="default"/>
      </w:rPr>
    </w:lvl>
    <w:lvl w:ilvl="8" w:tplc="04220005" w:tentative="1">
      <w:start w:val="1"/>
      <w:numFmt w:val="bullet"/>
      <w:lvlText w:val=""/>
      <w:lvlJc w:val="left"/>
      <w:pPr>
        <w:ind w:left="8978" w:hanging="360"/>
      </w:pPr>
      <w:rPr>
        <w:rFonts w:ascii="Wingdings" w:hAnsi="Wingdings" w:hint="default"/>
      </w:rPr>
    </w:lvl>
  </w:abstractNum>
  <w:num w:numId="1">
    <w:abstractNumId w:val="11"/>
  </w:num>
  <w:num w:numId="2">
    <w:abstractNumId w:val="15"/>
  </w:num>
  <w:num w:numId="3">
    <w:abstractNumId w:val="4"/>
  </w:num>
  <w:num w:numId="4">
    <w:abstractNumId w:val="19"/>
  </w:num>
  <w:num w:numId="5">
    <w:abstractNumId w:val="5"/>
  </w:num>
  <w:num w:numId="6">
    <w:abstractNumId w:val="2"/>
  </w:num>
  <w:num w:numId="7">
    <w:abstractNumId w:val="18"/>
  </w:num>
  <w:num w:numId="8">
    <w:abstractNumId w:val="21"/>
  </w:num>
  <w:num w:numId="9">
    <w:abstractNumId w:val="28"/>
  </w:num>
  <w:num w:numId="10">
    <w:abstractNumId w:val="23"/>
  </w:num>
  <w:num w:numId="11">
    <w:abstractNumId w:val="16"/>
  </w:num>
  <w:num w:numId="12">
    <w:abstractNumId w:val="0"/>
  </w:num>
  <w:num w:numId="13">
    <w:abstractNumId w:val="14"/>
  </w:num>
  <w:num w:numId="14">
    <w:abstractNumId w:val="6"/>
  </w:num>
  <w:num w:numId="15">
    <w:abstractNumId w:val="25"/>
  </w:num>
  <w:num w:numId="16">
    <w:abstractNumId w:val="10"/>
  </w:num>
  <w:num w:numId="17">
    <w:abstractNumId w:val="9"/>
  </w:num>
  <w:num w:numId="18">
    <w:abstractNumId w:val="26"/>
  </w:num>
  <w:num w:numId="19">
    <w:abstractNumId w:val="13"/>
  </w:num>
  <w:num w:numId="20">
    <w:abstractNumId w:val="20"/>
  </w:num>
  <w:num w:numId="21">
    <w:abstractNumId w:val="7"/>
  </w:num>
  <w:num w:numId="22">
    <w:abstractNumId w:val="22"/>
  </w:num>
  <w:num w:numId="23">
    <w:abstractNumId w:val="24"/>
  </w:num>
  <w:num w:numId="24">
    <w:abstractNumId w:val="17"/>
  </w:num>
  <w:num w:numId="25">
    <w:abstractNumId w:val="27"/>
  </w:num>
  <w:num w:numId="26">
    <w:abstractNumId w:val="12"/>
  </w:num>
  <w:num w:numId="27">
    <w:abstractNumId w:val="3"/>
  </w:num>
  <w:num w:numId="28">
    <w:abstractNumId w:val="8"/>
  </w:num>
  <w:num w:numId="29">
    <w:abstractNumId w:val="1"/>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EAB"/>
    <w:rsid w:val="00013CCB"/>
    <w:rsid w:val="00015083"/>
    <w:rsid w:val="00052AE5"/>
    <w:rsid w:val="000729F0"/>
    <w:rsid w:val="000929F9"/>
    <w:rsid w:val="00093CD5"/>
    <w:rsid w:val="000C4648"/>
    <w:rsid w:val="000D0DEC"/>
    <w:rsid w:val="000F2997"/>
    <w:rsid w:val="00114D55"/>
    <w:rsid w:val="001168CB"/>
    <w:rsid w:val="001328D2"/>
    <w:rsid w:val="001507DA"/>
    <w:rsid w:val="001759F4"/>
    <w:rsid w:val="001772F4"/>
    <w:rsid w:val="00181F26"/>
    <w:rsid w:val="0019107C"/>
    <w:rsid w:val="001D4A26"/>
    <w:rsid w:val="00223EAB"/>
    <w:rsid w:val="00254290"/>
    <w:rsid w:val="00267D0D"/>
    <w:rsid w:val="00275B00"/>
    <w:rsid w:val="00287C9D"/>
    <w:rsid w:val="00295E41"/>
    <w:rsid w:val="002B3692"/>
    <w:rsid w:val="002B3A38"/>
    <w:rsid w:val="002F0536"/>
    <w:rsid w:val="002F5737"/>
    <w:rsid w:val="00321DD9"/>
    <w:rsid w:val="00323583"/>
    <w:rsid w:val="00335897"/>
    <w:rsid w:val="00346714"/>
    <w:rsid w:val="003A38CE"/>
    <w:rsid w:val="003C627E"/>
    <w:rsid w:val="003E7144"/>
    <w:rsid w:val="00407FF3"/>
    <w:rsid w:val="00471408"/>
    <w:rsid w:val="004941C2"/>
    <w:rsid w:val="004B5084"/>
    <w:rsid w:val="004C1E25"/>
    <w:rsid w:val="004D2724"/>
    <w:rsid w:val="004D3C5B"/>
    <w:rsid w:val="004E6F7A"/>
    <w:rsid w:val="005048F2"/>
    <w:rsid w:val="00575801"/>
    <w:rsid w:val="00582369"/>
    <w:rsid w:val="00592A13"/>
    <w:rsid w:val="005C705D"/>
    <w:rsid w:val="00601802"/>
    <w:rsid w:val="00625824"/>
    <w:rsid w:val="00632037"/>
    <w:rsid w:val="00632143"/>
    <w:rsid w:val="006A400B"/>
    <w:rsid w:val="006D37AC"/>
    <w:rsid w:val="006E7EEB"/>
    <w:rsid w:val="00757365"/>
    <w:rsid w:val="007F3736"/>
    <w:rsid w:val="007F53D9"/>
    <w:rsid w:val="0080635F"/>
    <w:rsid w:val="00862285"/>
    <w:rsid w:val="008E417C"/>
    <w:rsid w:val="008F7C39"/>
    <w:rsid w:val="00947146"/>
    <w:rsid w:val="00971CB8"/>
    <w:rsid w:val="009A3D0E"/>
    <w:rsid w:val="009D30CF"/>
    <w:rsid w:val="009D3250"/>
    <w:rsid w:val="00A61086"/>
    <w:rsid w:val="00A70B08"/>
    <w:rsid w:val="00A93EB6"/>
    <w:rsid w:val="00A97B57"/>
    <w:rsid w:val="00AA505B"/>
    <w:rsid w:val="00AC3395"/>
    <w:rsid w:val="00AE621C"/>
    <w:rsid w:val="00AF39BE"/>
    <w:rsid w:val="00B24B1D"/>
    <w:rsid w:val="00B42C36"/>
    <w:rsid w:val="00B641DA"/>
    <w:rsid w:val="00B67FBE"/>
    <w:rsid w:val="00B73F9D"/>
    <w:rsid w:val="00B7568B"/>
    <w:rsid w:val="00BB65A9"/>
    <w:rsid w:val="00BC1D0B"/>
    <w:rsid w:val="00BF45FD"/>
    <w:rsid w:val="00CA399C"/>
    <w:rsid w:val="00CD002D"/>
    <w:rsid w:val="00CE7816"/>
    <w:rsid w:val="00D02207"/>
    <w:rsid w:val="00D02800"/>
    <w:rsid w:val="00D158A8"/>
    <w:rsid w:val="00D23005"/>
    <w:rsid w:val="00D91A78"/>
    <w:rsid w:val="00D95404"/>
    <w:rsid w:val="00DA645B"/>
    <w:rsid w:val="00E50111"/>
    <w:rsid w:val="00E85A6C"/>
    <w:rsid w:val="00E95A6B"/>
    <w:rsid w:val="00E95C00"/>
    <w:rsid w:val="00EB7574"/>
    <w:rsid w:val="00ED5979"/>
    <w:rsid w:val="00EE2BCA"/>
    <w:rsid w:val="00F03A80"/>
    <w:rsid w:val="00F15A58"/>
    <w:rsid w:val="00F2074A"/>
    <w:rsid w:val="00F35AA6"/>
    <w:rsid w:val="00F44605"/>
    <w:rsid w:val="00F52A20"/>
    <w:rsid w:val="00F545EF"/>
    <w:rsid w:val="00FB0815"/>
    <w:rsid w:val="00FB3D04"/>
    <w:rsid w:val="00FB5ECB"/>
    <w:rsid w:val="00FC58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26A4"/>
  <w15:chartTrackingRefBased/>
  <w15:docId w15:val="{0C33CF25-BD43-4830-A4EA-5A04046E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B73F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471408"/>
    <w:pPr>
      <w:widowControl w:val="0"/>
      <w:autoSpaceDE w:val="0"/>
      <w:autoSpaceDN w:val="0"/>
      <w:spacing w:after="0" w:line="240" w:lineRule="auto"/>
      <w:ind w:left="1216" w:right="1217"/>
      <w:jc w:val="center"/>
      <w:outlineLvl w:val="1"/>
    </w:pPr>
    <w:rPr>
      <w:rFonts w:ascii="Times New Roman" w:eastAsia="Times New Roman" w:hAnsi="Times New Roman" w:cs="Times New Roman"/>
      <w:b/>
      <w:bCs/>
      <w:i/>
      <w:iCs/>
      <w:sz w:val="28"/>
      <w:szCs w:val="28"/>
    </w:rPr>
  </w:style>
  <w:style w:type="paragraph" w:styleId="4">
    <w:name w:val="heading 4"/>
    <w:basedOn w:val="a"/>
    <w:next w:val="a"/>
    <w:link w:val="40"/>
    <w:uiPriority w:val="9"/>
    <w:semiHidden/>
    <w:unhideWhenUsed/>
    <w:qFormat/>
    <w:rsid w:val="001D4A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F9D"/>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1328D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328D2"/>
    <w:rPr>
      <w:color w:val="0000FF"/>
      <w:u w:val="single"/>
    </w:rPr>
  </w:style>
  <w:style w:type="paragraph" w:styleId="a5">
    <w:name w:val="List Paragraph"/>
    <w:basedOn w:val="a"/>
    <w:uiPriority w:val="1"/>
    <w:qFormat/>
    <w:rsid w:val="006A400B"/>
    <w:pPr>
      <w:ind w:left="720"/>
      <w:contextualSpacing/>
    </w:pPr>
  </w:style>
  <w:style w:type="character" w:styleId="a6">
    <w:name w:val="Strong"/>
    <w:basedOn w:val="a0"/>
    <w:uiPriority w:val="22"/>
    <w:qFormat/>
    <w:rsid w:val="006A400B"/>
    <w:rPr>
      <w:b/>
      <w:bCs/>
    </w:rPr>
  </w:style>
  <w:style w:type="table" w:styleId="a7">
    <w:name w:val="Table Grid"/>
    <w:basedOn w:val="a1"/>
    <w:uiPriority w:val="39"/>
    <w:rsid w:val="006A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97B57"/>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A97B57"/>
  </w:style>
  <w:style w:type="paragraph" w:styleId="aa">
    <w:name w:val="footer"/>
    <w:basedOn w:val="a"/>
    <w:link w:val="ab"/>
    <w:uiPriority w:val="99"/>
    <w:unhideWhenUsed/>
    <w:rsid w:val="00A97B57"/>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97B57"/>
  </w:style>
  <w:style w:type="paragraph" w:customStyle="1" w:styleId="Default">
    <w:name w:val="Default"/>
    <w:rsid w:val="00F52A2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287C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287C9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ий текст Знак"/>
    <w:basedOn w:val="a0"/>
    <w:link w:val="ac"/>
    <w:uiPriority w:val="1"/>
    <w:rsid w:val="00287C9D"/>
    <w:rPr>
      <w:rFonts w:ascii="Times New Roman" w:eastAsia="Times New Roman" w:hAnsi="Times New Roman" w:cs="Times New Roman"/>
      <w:sz w:val="28"/>
      <w:szCs w:val="28"/>
    </w:rPr>
  </w:style>
  <w:style w:type="paragraph" w:customStyle="1" w:styleId="TableParagraph">
    <w:name w:val="Table Paragraph"/>
    <w:basedOn w:val="a"/>
    <w:uiPriority w:val="1"/>
    <w:qFormat/>
    <w:rsid w:val="00287C9D"/>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1"/>
    <w:rsid w:val="00471408"/>
    <w:rPr>
      <w:rFonts w:ascii="Times New Roman" w:eastAsia="Times New Roman" w:hAnsi="Times New Roman" w:cs="Times New Roman"/>
      <w:b/>
      <w:bCs/>
      <w:i/>
      <w:iCs/>
      <w:sz w:val="28"/>
      <w:szCs w:val="28"/>
    </w:rPr>
  </w:style>
  <w:style w:type="paragraph" w:styleId="11">
    <w:name w:val="toc 1"/>
    <w:basedOn w:val="a"/>
    <w:uiPriority w:val="39"/>
    <w:qFormat/>
    <w:rsid w:val="00471408"/>
    <w:pPr>
      <w:widowControl w:val="0"/>
      <w:autoSpaceDE w:val="0"/>
      <w:autoSpaceDN w:val="0"/>
      <w:spacing w:after="0" w:line="240" w:lineRule="auto"/>
      <w:ind w:left="822"/>
    </w:pPr>
    <w:rPr>
      <w:rFonts w:ascii="Times New Roman" w:eastAsia="Times New Roman" w:hAnsi="Times New Roman" w:cs="Times New Roman"/>
      <w:sz w:val="28"/>
      <w:szCs w:val="28"/>
    </w:rPr>
  </w:style>
  <w:style w:type="paragraph" w:styleId="ae">
    <w:name w:val="Title"/>
    <w:basedOn w:val="a"/>
    <w:link w:val="af"/>
    <w:uiPriority w:val="1"/>
    <w:qFormat/>
    <w:rsid w:val="00471408"/>
    <w:pPr>
      <w:widowControl w:val="0"/>
      <w:autoSpaceDE w:val="0"/>
      <w:autoSpaceDN w:val="0"/>
      <w:spacing w:before="181" w:after="0" w:line="240" w:lineRule="auto"/>
      <w:ind w:left="1216" w:right="1217"/>
      <w:jc w:val="center"/>
    </w:pPr>
    <w:rPr>
      <w:rFonts w:ascii="Times New Roman" w:eastAsia="Times New Roman" w:hAnsi="Times New Roman" w:cs="Times New Roman"/>
      <w:b/>
      <w:bCs/>
      <w:sz w:val="32"/>
      <w:szCs w:val="32"/>
    </w:rPr>
  </w:style>
  <w:style w:type="character" w:customStyle="1" w:styleId="af">
    <w:name w:val="Назва Знак"/>
    <w:basedOn w:val="a0"/>
    <w:link w:val="ae"/>
    <w:uiPriority w:val="1"/>
    <w:rsid w:val="00471408"/>
    <w:rPr>
      <w:rFonts w:ascii="Times New Roman" w:eastAsia="Times New Roman" w:hAnsi="Times New Roman" w:cs="Times New Roman"/>
      <w:b/>
      <w:bCs/>
      <w:sz w:val="32"/>
      <w:szCs w:val="32"/>
    </w:rPr>
  </w:style>
  <w:style w:type="paragraph" w:styleId="af0">
    <w:name w:val="TOC Heading"/>
    <w:basedOn w:val="1"/>
    <w:next w:val="a"/>
    <w:uiPriority w:val="39"/>
    <w:unhideWhenUsed/>
    <w:qFormat/>
    <w:rsid w:val="00093CD5"/>
    <w:pPr>
      <w:outlineLvl w:val="9"/>
    </w:pPr>
    <w:rPr>
      <w:lang w:eastAsia="uk-UA"/>
    </w:rPr>
  </w:style>
  <w:style w:type="character" w:customStyle="1" w:styleId="40">
    <w:name w:val="Заголовок 4 Знак"/>
    <w:basedOn w:val="a0"/>
    <w:link w:val="4"/>
    <w:uiPriority w:val="9"/>
    <w:semiHidden/>
    <w:rsid w:val="001D4A2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8774">
      <w:bodyDiv w:val="1"/>
      <w:marLeft w:val="0"/>
      <w:marRight w:val="0"/>
      <w:marTop w:val="0"/>
      <w:marBottom w:val="0"/>
      <w:divBdr>
        <w:top w:val="none" w:sz="0" w:space="0" w:color="auto"/>
        <w:left w:val="none" w:sz="0" w:space="0" w:color="auto"/>
        <w:bottom w:val="none" w:sz="0" w:space="0" w:color="auto"/>
        <w:right w:val="none" w:sz="0" w:space="0" w:color="auto"/>
      </w:divBdr>
    </w:div>
    <w:div w:id="208885389">
      <w:bodyDiv w:val="1"/>
      <w:marLeft w:val="0"/>
      <w:marRight w:val="0"/>
      <w:marTop w:val="0"/>
      <w:marBottom w:val="0"/>
      <w:divBdr>
        <w:top w:val="none" w:sz="0" w:space="0" w:color="auto"/>
        <w:left w:val="none" w:sz="0" w:space="0" w:color="auto"/>
        <w:bottom w:val="none" w:sz="0" w:space="0" w:color="auto"/>
        <w:right w:val="none" w:sz="0" w:space="0" w:color="auto"/>
      </w:divBdr>
    </w:div>
    <w:div w:id="310015483">
      <w:bodyDiv w:val="1"/>
      <w:marLeft w:val="0"/>
      <w:marRight w:val="0"/>
      <w:marTop w:val="0"/>
      <w:marBottom w:val="0"/>
      <w:divBdr>
        <w:top w:val="none" w:sz="0" w:space="0" w:color="auto"/>
        <w:left w:val="none" w:sz="0" w:space="0" w:color="auto"/>
        <w:bottom w:val="none" w:sz="0" w:space="0" w:color="auto"/>
        <w:right w:val="none" w:sz="0" w:space="0" w:color="auto"/>
      </w:divBdr>
    </w:div>
    <w:div w:id="348532553">
      <w:bodyDiv w:val="1"/>
      <w:marLeft w:val="0"/>
      <w:marRight w:val="0"/>
      <w:marTop w:val="0"/>
      <w:marBottom w:val="0"/>
      <w:divBdr>
        <w:top w:val="none" w:sz="0" w:space="0" w:color="auto"/>
        <w:left w:val="none" w:sz="0" w:space="0" w:color="auto"/>
        <w:bottom w:val="none" w:sz="0" w:space="0" w:color="auto"/>
        <w:right w:val="none" w:sz="0" w:space="0" w:color="auto"/>
      </w:divBdr>
    </w:div>
    <w:div w:id="475755963">
      <w:bodyDiv w:val="1"/>
      <w:marLeft w:val="0"/>
      <w:marRight w:val="0"/>
      <w:marTop w:val="0"/>
      <w:marBottom w:val="0"/>
      <w:divBdr>
        <w:top w:val="none" w:sz="0" w:space="0" w:color="auto"/>
        <w:left w:val="none" w:sz="0" w:space="0" w:color="auto"/>
        <w:bottom w:val="none" w:sz="0" w:space="0" w:color="auto"/>
        <w:right w:val="none" w:sz="0" w:space="0" w:color="auto"/>
      </w:divBdr>
    </w:div>
    <w:div w:id="505243119">
      <w:bodyDiv w:val="1"/>
      <w:marLeft w:val="0"/>
      <w:marRight w:val="0"/>
      <w:marTop w:val="0"/>
      <w:marBottom w:val="0"/>
      <w:divBdr>
        <w:top w:val="none" w:sz="0" w:space="0" w:color="auto"/>
        <w:left w:val="none" w:sz="0" w:space="0" w:color="auto"/>
        <w:bottom w:val="none" w:sz="0" w:space="0" w:color="auto"/>
        <w:right w:val="none" w:sz="0" w:space="0" w:color="auto"/>
      </w:divBdr>
    </w:div>
    <w:div w:id="621574542">
      <w:bodyDiv w:val="1"/>
      <w:marLeft w:val="0"/>
      <w:marRight w:val="0"/>
      <w:marTop w:val="0"/>
      <w:marBottom w:val="0"/>
      <w:divBdr>
        <w:top w:val="none" w:sz="0" w:space="0" w:color="auto"/>
        <w:left w:val="none" w:sz="0" w:space="0" w:color="auto"/>
        <w:bottom w:val="none" w:sz="0" w:space="0" w:color="auto"/>
        <w:right w:val="none" w:sz="0" w:space="0" w:color="auto"/>
      </w:divBdr>
    </w:div>
    <w:div w:id="680618713">
      <w:bodyDiv w:val="1"/>
      <w:marLeft w:val="0"/>
      <w:marRight w:val="0"/>
      <w:marTop w:val="0"/>
      <w:marBottom w:val="0"/>
      <w:divBdr>
        <w:top w:val="none" w:sz="0" w:space="0" w:color="auto"/>
        <w:left w:val="none" w:sz="0" w:space="0" w:color="auto"/>
        <w:bottom w:val="none" w:sz="0" w:space="0" w:color="auto"/>
        <w:right w:val="none" w:sz="0" w:space="0" w:color="auto"/>
      </w:divBdr>
    </w:div>
    <w:div w:id="795948087">
      <w:bodyDiv w:val="1"/>
      <w:marLeft w:val="0"/>
      <w:marRight w:val="0"/>
      <w:marTop w:val="0"/>
      <w:marBottom w:val="0"/>
      <w:divBdr>
        <w:top w:val="none" w:sz="0" w:space="0" w:color="auto"/>
        <w:left w:val="none" w:sz="0" w:space="0" w:color="auto"/>
        <w:bottom w:val="none" w:sz="0" w:space="0" w:color="auto"/>
        <w:right w:val="none" w:sz="0" w:space="0" w:color="auto"/>
      </w:divBdr>
    </w:div>
    <w:div w:id="861745823">
      <w:bodyDiv w:val="1"/>
      <w:marLeft w:val="0"/>
      <w:marRight w:val="0"/>
      <w:marTop w:val="0"/>
      <w:marBottom w:val="0"/>
      <w:divBdr>
        <w:top w:val="none" w:sz="0" w:space="0" w:color="auto"/>
        <w:left w:val="none" w:sz="0" w:space="0" w:color="auto"/>
        <w:bottom w:val="none" w:sz="0" w:space="0" w:color="auto"/>
        <w:right w:val="none" w:sz="0" w:space="0" w:color="auto"/>
      </w:divBdr>
    </w:div>
    <w:div w:id="902763071">
      <w:bodyDiv w:val="1"/>
      <w:marLeft w:val="0"/>
      <w:marRight w:val="0"/>
      <w:marTop w:val="0"/>
      <w:marBottom w:val="0"/>
      <w:divBdr>
        <w:top w:val="none" w:sz="0" w:space="0" w:color="auto"/>
        <w:left w:val="none" w:sz="0" w:space="0" w:color="auto"/>
        <w:bottom w:val="none" w:sz="0" w:space="0" w:color="auto"/>
        <w:right w:val="none" w:sz="0" w:space="0" w:color="auto"/>
      </w:divBdr>
    </w:div>
    <w:div w:id="922110981">
      <w:bodyDiv w:val="1"/>
      <w:marLeft w:val="0"/>
      <w:marRight w:val="0"/>
      <w:marTop w:val="0"/>
      <w:marBottom w:val="0"/>
      <w:divBdr>
        <w:top w:val="none" w:sz="0" w:space="0" w:color="auto"/>
        <w:left w:val="none" w:sz="0" w:space="0" w:color="auto"/>
        <w:bottom w:val="none" w:sz="0" w:space="0" w:color="auto"/>
        <w:right w:val="none" w:sz="0" w:space="0" w:color="auto"/>
      </w:divBdr>
    </w:div>
    <w:div w:id="1136607064">
      <w:bodyDiv w:val="1"/>
      <w:marLeft w:val="0"/>
      <w:marRight w:val="0"/>
      <w:marTop w:val="0"/>
      <w:marBottom w:val="0"/>
      <w:divBdr>
        <w:top w:val="none" w:sz="0" w:space="0" w:color="auto"/>
        <w:left w:val="none" w:sz="0" w:space="0" w:color="auto"/>
        <w:bottom w:val="none" w:sz="0" w:space="0" w:color="auto"/>
        <w:right w:val="none" w:sz="0" w:space="0" w:color="auto"/>
      </w:divBdr>
    </w:div>
    <w:div w:id="1437091374">
      <w:bodyDiv w:val="1"/>
      <w:marLeft w:val="0"/>
      <w:marRight w:val="0"/>
      <w:marTop w:val="0"/>
      <w:marBottom w:val="0"/>
      <w:divBdr>
        <w:top w:val="none" w:sz="0" w:space="0" w:color="auto"/>
        <w:left w:val="none" w:sz="0" w:space="0" w:color="auto"/>
        <w:bottom w:val="none" w:sz="0" w:space="0" w:color="auto"/>
        <w:right w:val="none" w:sz="0" w:space="0" w:color="auto"/>
      </w:divBdr>
    </w:div>
    <w:div w:id="1452288753">
      <w:bodyDiv w:val="1"/>
      <w:marLeft w:val="0"/>
      <w:marRight w:val="0"/>
      <w:marTop w:val="0"/>
      <w:marBottom w:val="0"/>
      <w:divBdr>
        <w:top w:val="none" w:sz="0" w:space="0" w:color="auto"/>
        <w:left w:val="none" w:sz="0" w:space="0" w:color="auto"/>
        <w:bottom w:val="none" w:sz="0" w:space="0" w:color="auto"/>
        <w:right w:val="none" w:sz="0" w:space="0" w:color="auto"/>
      </w:divBdr>
    </w:div>
    <w:div w:id="1558009368">
      <w:bodyDiv w:val="1"/>
      <w:marLeft w:val="0"/>
      <w:marRight w:val="0"/>
      <w:marTop w:val="0"/>
      <w:marBottom w:val="0"/>
      <w:divBdr>
        <w:top w:val="none" w:sz="0" w:space="0" w:color="auto"/>
        <w:left w:val="none" w:sz="0" w:space="0" w:color="auto"/>
        <w:bottom w:val="none" w:sz="0" w:space="0" w:color="auto"/>
        <w:right w:val="none" w:sz="0" w:space="0" w:color="auto"/>
      </w:divBdr>
    </w:div>
    <w:div w:id="1602570631">
      <w:bodyDiv w:val="1"/>
      <w:marLeft w:val="0"/>
      <w:marRight w:val="0"/>
      <w:marTop w:val="0"/>
      <w:marBottom w:val="0"/>
      <w:divBdr>
        <w:top w:val="none" w:sz="0" w:space="0" w:color="auto"/>
        <w:left w:val="none" w:sz="0" w:space="0" w:color="auto"/>
        <w:bottom w:val="none" w:sz="0" w:space="0" w:color="auto"/>
        <w:right w:val="none" w:sz="0" w:space="0" w:color="auto"/>
      </w:divBdr>
    </w:div>
    <w:div w:id="1799106679">
      <w:bodyDiv w:val="1"/>
      <w:marLeft w:val="0"/>
      <w:marRight w:val="0"/>
      <w:marTop w:val="0"/>
      <w:marBottom w:val="0"/>
      <w:divBdr>
        <w:top w:val="none" w:sz="0" w:space="0" w:color="auto"/>
        <w:left w:val="none" w:sz="0" w:space="0" w:color="auto"/>
        <w:bottom w:val="none" w:sz="0" w:space="0" w:color="auto"/>
        <w:right w:val="none" w:sz="0" w:space="0" w:color="auto"/>
      </w:divBdr>
    </w:div>
    <w:div w:id="20460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diagramLayout" Target="diagrams/layout2.xml"/><Relationship Id="rId55" Type="http://schemas.openxmlformats.org/officeDocument/2006/relationships/diagramLayout" Target="diagrams/layout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diagramLayout" Target="diagrams/layout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microsoft.com/office/2007/relationships/diagramDrawing" Target="diagrams/drawing2.xml"/><Relationship Id="rId58" Type="http://schemas.microsoft.com/office/2007/relationships/diagramDrawing" Target="diagrams/drawing3.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7.png"/><Relationship Id="rId14" Type="http://schemas.microsoft.com/office/2007/relationships/diagramDrawing" Target="diagrams/drawing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chart" Target="charts/chart1.xml"/><Relationship Id="rId56" Type="http://schemas.openxmlformats.org/officeDocument/2006/relationships/diagramQuickStyle" Target="diagrams/quickStyle3.xml"/><Relationship Id="rId8" Type="http://schemas.openxmlformats.org/officeDocument/2006/relationships/image" Target="media/image1.png"/><Relationship Id="rId51" Type="http://schemas.openxmlformats.org/officeDocument/2006/relationships/diagramQuickStyle" Target="diagrams/quickStyle2.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hyperlink" Target="http://www.economy.nayka.com.ua/index.php?operation=1&amp;iid=298" TargetMode="External"/><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diagramData" Target="diagrams/data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diagramData" Target="diagrams/data2.xml"/><Relationship Id="rId57" Type="http://schemas.openxmlformats.org/officeDocument/2006/relationships/diagramColors" Target="diagrams/colors3.xml"/><Relationship Id="rId10" Type="http://schemas.openxmlformats.org/officeDocument/2006/relationships/diagramData" Target="diagrams/data1.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diagramColors" Target="diagrams/colors2.xm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2019</c:v>
                </c:pt>
              </c:strCache>
            </c:strRef>
          </c:tx>
          <c:spPr>
            <a:ln w="28575" cap="rnd">
              <a:solidFill>
                <a:schemeClr val="accent1"/>
              </a:solidFill>
              <a:round/>
            </a:ln>
            <a:effectLst/>
          </c:spPr>
          <c:marker>
            <c:symbol val="none"/>
          </c:marker>
          <c:cat>
            <c:strRef>
              <c:f>Лист1!$A$2:$A$8</c:f>
              <c:strCache>
                <c:ptCount val="7"/>
                <c:pt idx="0">
                  <c:v>Кіс</c:v>
                </c:pt>
                <c:pt idx="1">
                  <c:v>Кпр</c:v>
                </c:pt>
                <c:pt idx="2">
                  <c:v>Кнв</c:v>
                </c:pt>
                <c:pt idx="3">
                  <c:v>Кот</c:v>
                </c:pt>
                <c:pt idx="4">
                  <c:v>Квп</c:v>
                </c:pt>
                <c:pt idx="5">
                  <c:v>Кіз</c:v>
                </c:pt>
                <c:pt idx="6">
                  <c:v>Кек</c:v>
                </c:pt>
              </c:strCache>
            </c:strRef>
          </c:cat>
          <c:val>
            <c:numRef>
              <c:f>Лист1!$B$2:$B$8</c:f>
              <c:numCache>
                <c:formatCode>General</c:formatCode>
                <c:ptCount val="7"/>
                <c:pt idx="0">
                  <c:v>8.0000000000000002E-3</c:v>
                </c:pt>
                <c:pt idx="1">
                  <c:v>0.188</c:v>
                </c:pt>
                <c:pt idx="2">
                  <c:v>0.35299999999999998</c:v>
                </c:pt>
                <c:pt idx="3">
                  <c:v>0.17899999999999999</c:v>
                </c:pt>
                <c:pt idx="4">
                  <c:v>5.8000000000000003E-2</c:v>
                </c:pt>
                <c:pt idx="5">
                  <c:v>0.56200000000000006</c:v>
                </c:pt>
                <c:pt idx="6">
                  <c:v>0.29099999999999998</c:v>
                </c:pt>
              </c:numCache>
            </c:numRef>
          </c:val>
          <c:smooth val="0"/>
          <c:extLst>
            <c:ext xmlns:c16="http://schemas.microsoft.com/office/drawing/2014/chart" uri="{C3380CC4-5D6E-409C-BE32-E72D297353CC}">
              <c16:uniqueId val="{00000000-D4E6-4853-99B7-4584931FB8C3}"/>
            </c:ext>
          </c:extLst>
        </c:ser>
        <c:ser>
          <c:idx val="1"/>
          <c:order val="1"/>
          <c:tx>
            <c:strRef>
              <c:f>Лист1!$C$1</c:f>
              <c:strCache>
                <c:ptCount val="1"/>
                <c:pt idx="0">
                  <c:v>2020</c:v>
                </c:pt>
              </c:strCache>
            </c:strRef>
          </c:tx>
          <c:spPr>
            <a:ln w="28575" cap="rnd">
              <a:solidFill>
                <a:schemeClr val="accent2"/>
              </a:solidFill>
              <a:round/>
            </a:ln>
            <a:effectLst/>
          </c:spPr>
          <c:marker>
            <c:symbol val="none"/>
          </c:marker>
          <c:cat>
            <c:strRef>
              <c:f>Лист1!$A$2:$A$8</c:f>
              <c:strCache>
                <c:ptCount val="7"/>
                <c:pt idx="0">
                  <c:v>Кіс</c:v>
                </c:pt>
                <c:pt idx="1">
                  <c:v>Кпр</c:v>
                </c:pt>
                <c:pt idx="2">
                  <c:v>Кнв</c:v>
                </c:pt>
                <c:pt idx="3">
                  <c:v>Кот</c:v>
                </c:pt>
                <c:pt idx="4">
                  <c:v>Квп</c:v>
                </c:pt>
                <c:pt idx="5">
                  <c:v>Кіз</c:v>
                </c:pt>
                <c:pt idx="6">
                  <c:v>Кек</c:v>
                </c:pt>
              </c:strCache>
            </c:strRef>
          </c:cat>
          <c:val>
            <c:numRef>
              <c:f>Лист1!$C$2:$C$8</c:f>
              <c:numCache>
                <c:formatCode>General</c:formatCode>
                <c:ptCount val="7"/>
                <c:pt idx="0">
                  <c:v>0.01</c:v>
                </c:pt>
                <c:pt idx="1">
                  <c:v>0.152</c:v>
                </c:pt>
                <c:pt idx="2">
                  <c:v>0.312</c:v>
                </c:pt>
                <c:pt idx="3">
                  <c:v>0.22</c:v>
                </c:pt>
                <c:pt idx="4">
                  <c:v>8.1000000000000003E-2</c:v>
                </c:pt>
                <c:pt idx="5">
                  <c:v>0.45100000000000001</c:v>
                </c:pt>
                <c:pt idx="6">
                  <c:v>0.192</c:v>
                </c:pt>
              </c:numCache>
            </c:numRef>
          </c:val>
          <c:smooth val="0"/>
          <c:extLst>
            <c:ext xmlns:c16="http://schemas.microsoft.com/office/drawing/2014/chart" uri="{C3380CC4-5D6E-409C-BE32-E72D297353CC}">
              <c16:uniqueId val="{00000001-D4E6-4853-99B7-4584931FB8C3}"/>
            </c:ext>
          </c:extLst>
        </c:ser>
        <c:ser>
          <c:idx val="2"/>
          <c:order val="2"/>
          <c:tx>
            <c:strRef>
              <c:f>Лист1!$D$1</c:f>
              <c:strCache>
                <c:ptCount val="1"/>
                <c:pt idx="0">
                  <c:v>2021</c:v>
                </c:pt>
              </c:strCache>
            </c:strRef>
          </c:tx>
          <c:spPr>
            <a:ln w="28575" cap="rnd">
              <a:solidFill>
                <a:schemeClr val="accent3"/>
              </a:solidFill>
              <a:round/>
            </a:ln>
            <a:effectLst/>
          </c:spPr>
          <c:marker>
            <c:symbol val="none"/>
          </c:marker>
          <c:cat>
            <c:strRef>
              <c:f>Лист1!$A$2:$A$8</c:f>
              <c:strCache>
                <c:ptCount val="7"/>
                <c:pt idx="0">
                  <c:v>Кіс</c:v>
                </c:pt>
                <c:pt idx="1">
                  <c:v>Кпр</c:v>
                </c:pt>
                <c:pt idx="2">
                  <c:v>Кнв</c:v>
                </c:pt>
                <c:pt idx="3">
                  <c:v>Кот</c:v>
                </c:pt>
                <c:pt idx="4">
                  <c:v>Квп</c:v>
                </c:pt>
                <c:pt idx="5">
                  <c:v>Кіз</c:v>
                </c:pt>
                <c:pt idx="6">
                  <c:v>Кек</c:v>
                </c:pt>
              </c:strCache>
            </c:strRef>
          </c:cat>
          <c:val>
            <c:numRef>
              <c:f>Лист1!$D$2:$D$8</c:f>
              <c:numCache>
                <c:formatCode>General</c:formatCode>
                <c:ptCount val="7"/>
                <c:pt idx="0">
                  <c:v>1.7000000000000001E-2</c:v>
                </c:pt>
                <c:pt idx="1">
                  <c:v>0.16300000000000001</c:v>
                </c:pt>
                <c:pt idx="2">
                  <c:v>0.314</c:v>
                </c:pt>
                <c:pt idx="3">
                  <c:v>0.215</c:v>
                </c:pt>
                <c:pt idx="4">
                  <c:v>6.8000000000000005E-2</c:v>
                </c:pt>
                <c:pt idx="5">
                  <c:v>0.58199999999999996</c:v>
                </c:pt>
                <c:pt idx="6">
                  <c:v>0.20799999999999999</c:v>
                </c:pt>
              </c:numCache>
            </c:numRef>
          </c:val>
          <c:smooth val="0"/>
          <c:extLst>
            <c:ext xmlns:c16="http://schemas.microsoft.com/office/drawing/2014/chart" uri="{C3380CC4-5D6E-409C-BE32-E72D297353CC}">
              <c16:uniqueId val="{00000002-D4E6-4853-99B7-4584931FB8C3}"/>
            </c:ext>
          </c:extLst>
        </c:ser>
        <c:dLbls>
          <c:showLegendKey val="0"/>
          <c:showVal val="0"/>
          <c:showCatName val="0"/>
          <c:showSerName val="0"/>
          <c:showPercent val="0"/>
          <c:showBubbleSize val="0"/>
        </c:dLbls>
        <c:smooth val="0"/>
        <c:axId val="361431168"/>
        <c:axId val="361437440"/>
      </c:lineChart>
      <c:catAx>
        <c:axId val="36143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61437440"/>
        <c:crosses val="autoZero"/>
        <c:auto val="1"/>
        <c:lblAlgn val="ctr"/>
        <c:lblOffset val="100"/>
        <c:noMultiLvlLbl val="0"/>
      </c:catAx>
      <c:valAx>
        <c:axId val="36143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61431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830099-D5D2-4C53-9822-D3713AF3E2E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uk-UA"/>
        </a:p>
      </dgm:t>
    </dgm:pt>
    <dgm:pt modelId="{046D5351-1449-4273-8B80-5C42D7BA0089}">
      <dgm:prSet phldrT="[Текст]" custT="1"/>
      <dgm:spPr/>
      <dgm:t>
        <a:bodyPr/>
        <a:lstStyle/>
        <a:p>
          <a:r>
            <a:rPr lang="uk-UA" sz="1200">
              <a:latin typeface="Times New Roman" panose="02020603050405020304" pitchFamily="18" charset="0"/>
              <a:cs typeface="Times New Roman" panose="02020603050405020304" pitchFamily="18" charset="0"/>
            </a:rPr>
            <a:t>Директор підприємства</a:t>
          </a:r>
        </a:p>
      </dgm:t>
    </dgm:pt>
    <dgm:pt modelId="{77D29E49-1E39-4398-BCF3-25BE38BEA7ED}" type="parTrans" cxnId="{F392F9F1-8EAD-4CBD-8BB7-DB67A0DCC371}">
      <dgm:prSet/>
      <dgm:spPr/>
      <dgm:t>
        <a:bodyPr/>
        <a:lstStyle/>
        <a:p>
          <a:endParaRPr lang="uk-UA" sz="1200">
            <a:latin typeface="Times New Roman" panose="02020603050405020304" pitchFamily="18" charset="0"/>
            <a:cs typeface="Times New Roman" panose="02020603050405020304" pitchFamily="18" charset="0"/>
          </a:endParaRPr>
        </a:p>
      </dgm:t>
    </dgm:pt>
    <dgm:pt modelId="{857E5726-5194-44DB-8027-1159C9977A55}" type="sibTrans" cxnId="{F392F9F1-8EAD-4CBD-8BB7-DB67A0DCC371}">
      <dgm:prSet/>
      <dgm:spPr/>
      <dgm:t>
        <a:bodyPr/>
        <a:lstStyle/>
        <a:p>
          <a:endParaRPr lang="uk-UA" sz="1200">
            <a:latin typeface="Times New Roman" panose="02020603050405020304" pitchFamily="18" charset="0"/>
            <a:cs typeface="Times New Roman" panose="02020603050405020304" pitchFamily="18" charset="0"/>
          </a:endParaRPr>
        </a:p>
      </dgm:t>
    </dgm:pt>
    <dgm:pt modelId="{A6279466-AABE-47E6-B991-A76C915A1A54}">
      <dgm:prSet phldrT="[Текст]" custT="1"/>
      <dgm:spPr/>
      <dgm:t>
        <a:bodyPr/>
        <a:lstStyle/>
        <a:p>
          <a:r>
            <a:rPr lang="uk-UA" sz="1200">
              <a:latin typeface="Times New Roman" panose="02020603050405020304" pitchFamily="18" charset="0"/>
              <a:cs typeface="Times New Roman" panose="02020603050405020304" pitchFamily="18" charset="0"/>
            </a:rPr>
            <a:t>Конструкторське бюро</a:t>
          </a:r>
        </a:p>
      </dgm:t>
    </dgm:pt>
    <dgm:pt modelId="{096CF2B5-533C-4C01-B52E-040AF6F50671}" type="parTrans" cxnId="{58B38279-7F4F-4888-B984-7BECA11F7EDA}">
      <dgm:prSet/>
      <dgm:spPr/>
      <dgm:t>
        <a:bodyPr/>
        <a:lstStyle/>
        <a:p>
          <a:endParaRPr lang="uk-UA" sz="1200">
            <a:latin typeface="Times New Roman" panose="02020603050405020304" pitchFamily="18" charset="0"/>
            <a:cs typeface="Times New Roman" panose="02020603050405020304" pitchFamily="18" charset="0"/>
          </a:endParaRPr>
        </a:p>
      </dgm:t>
    </dgm:pt>
    <dgm:pt modelId="{37309D25-D387-48E1-8731-B449DAED2C8E}" type="sibTrans" cxnId="{58B38279-7F4F-4888-B984-7BECA11F7EDA}">
      <dgm:prSet/>
      <dgm:spPr/>
      <dgm:t>
        <a:bodyPr/>
        <a:lstStyle/>
        <a:p>
          <a:endParaRPr lang="uk-UA" sz="1200">
            <a:latin typeface="Times New Roman" panose="02020603050405020304" pitchFamily="18" charset="0"/>
            <a:cs typeface="Times New Roman" panose="02020603050405020304" pitchFamily="18" charset="0"/>
          </a:endParaRPr>
        </a:p>
      </dgm:t>
    </dgm:pt>
    <dgm:pt modelId="{070835DE-39BB-410A-95B6-F67344E2A3A9}">
      <dgm:prSet phldrT="[Текст]" custT="1"/>
      <dgm:spPr/>
      <dgm:t>
        <a:bodyPr/>
        <a:lstStyle/>
        <a:p>
          <a:r>
            <a:rPr lang="uk-UA" sz="1200">
              <a:latin typeface="Times New Roman" panose="02020603050405020304" pitchFamily="18" charset="0"/>
              <a:cs typeface="Times New Roman" panose="02020603050405020304" pitchFamily="18" charset="0"/>
            </a:rPr>
            <a:t>Відділ маркетингу та продажу</a:t>
          </a:r>
        </a:p>
      </dgm:t>
    </dgm:pt>
    <dgm:pt modelId="{55BBD836-0121-4D69-A799-6C48EB154916}" type="parTrans" cxnId="{670DAB9F-D0CD-4164-9842-5EF32A6FA718}">
      <dgm:prSet/>
      <dgm:spPr/>
      <dgm:t>
        <a:bodyPr/>
        <a:lstStyle/>
        <a:p>
          <a:endParaRPr lang="uk-UA" sz="1200">
            <a:latin typeface="Times New Roman" panose="02020603050405020304" pitchFamily="18" charset="0"/>
            <a:cs typeface="Times New Roman" panose="02020603050405020304" pitchFamily="18" charset="0"/>
          </a:endParaRPr>
        </a:p>
      </dgm:t>
    </dgm:pt>
    <dgm:pt modelId="{F6C949A4-97BE-4ED0-AC96-A324B8C86B0D}" type="sibTrans" cxnId="{670DAB9F-D0CD-4164-9842-5EF32A6FA718}">
      <dgm:prSet/>
      <dgm:spPr/>
      <dgm:t>
        <a:bodyPr/>
        <a:lstStyle/>
        <a:p>
          <a:endParaRPr lang="uk-UA" sz="1200">
            <a:latin typeface="Times New Roman" panose="02020603050405020304" pitchFamily="18" charset="0"/>
            <a:cs typeface="Times New Roman" panose="02020603050405020304" pitchFamily="18" charset="0"/>
          </a:endParaRPr>
        </a:p>
      </dgm:t>
    </dgm:pt>
    <dgm:pt modelId="{BE725585-00C5-4E0F-A6D3-48AC36F03AA8}">
      <dgm:prSet phldrT="[Текст]" custT="1"/>
      <dgm:spPr/>
      <dgm:t>
        <a:bodyPr/>
        <a:lstStyle/>
        <a:p>
          <a:r>
            <a:rPr lang="uk-UA" sz="1200">
              <a:latin typeface="Times New Roman" panose="02020603050405020304" pitchFamily="18" charset="0"/>
              <a:cs typeface="Times New Roman" panose="02020603050405020304" pitchFamily="18" charset="0"/>
            </a:rPr>
            <a:t>Виробничий відділ</a:t>
          </a:r>
        </a:p>
      </dgm:t>
    </dgm:pt>
    <dgm:pt modelId="{1AA9D22B-E2DC-4341-9870-3E965DF6213B}" type="parTrans" cxnId="{2D7443E2-4F4C-4500-932B-714E98E25CBC}">
      <dgm:prSet/>
      <dgm:spPr/>
      <dgm:t>
        <a:bodyPr/>
        <a:lstStyle/>
        <a:p>
          <a:endParaRPr lang="uk-UA" sz="1200">
            <a:latin typeface="Times New Roman" panose="02020603050405020304" pitchFamily="18" charset="0"/>
            <a:cs typeface="Times New Roman" panose="02020603050405020304" pitchFamily="18" charset="0"/>
          </a:endParaRPr>
        </a:p>
      </dgm:t>
    </dgm:pt>
    <dgm:pt modelId="{E12B1CB4-B76C-426D-9CF5-4ED9544E986C}" type="sibTrans" cxnId="{2D7443E2-4F4C-4500-932B-714E98E25CBC}">
      <dgm:prSet/>
      <dgm:spPr/>
      <dgm:t>
        <a:bodyPr/>
        <a:lstStyle/>
        <a:p>
          <a:endParaRPr lang="uk-UA" sz="1200">
            <a:latin typeface="Times New Roman" panose="02020603050405020304" pitchFamily="18" charset="0"/>
            <a:cs typeface="Times New Roman" panose="02020603050405020304" pitchFamily="18" charset="0"/>
          </a:endParaRPr>
        </a:p>
      </dgm:t>
    </dgm:pt>
    <dgm:pt modelId="{A92B43C7-30FE-4E27-BF6E-DEF7A29E34A4}">
      <dgm:prSet custT="1"/>
      <dgm:spPr/>
      <dgm:t>
        <a:bodyPr/>
        <a:lstStyle/>
        <a:p>
          <a:r>
            <a:rPr lang="uk-UA" sz="1200">
              <a:latin typeface="Times New Roman" panose="02020603050405020304" pitchFamily="18" charset="0"/>
              <a:cs typeface="Times New Roman" panose="02020603050405020304" pitchFamily="18" charset="0"/>
            </a:rPr>
            <a:t>Технолог</a:t>
          </a:r>
        </a:p>
      </dgm:t>
    </dgm:pt>
    <dgm:pt modelId="{2AC8F0E9-6AE1-4353-ABA7-6316624A0B90}" type="parTrans" cxnId="{B46F157B-D13A-4434-88EE-03E0067D06F6}">
      <dgm:prSet/>
      <dgm:spPr/>
      <dgm:t>
        <a:bodyPr/>
        <a:lstStyle/>
        <a:p>
          <a:endParaRPr lang="uk-UA" sz="1200">
            <a:latin typeface="Times New Roman" panose="02020603050405020304" pitchFamily="18" charset="0"/>
            <a:cs typeface="Times New Roman" panose="02020603050405020304" pitchFamily="18" charset="0"/>
          </a:endParaRPr>
        </a:p>
      </dgm:t>
    </dgm:pt>
    <dgm:pt modelId="{607563D2-B656-4FE3-A6BA-3AFBB4BEDEAD}" type="sibTrans" cxnId="{B46F157B-D13A-4434-88EE-03E0067D06F6}">
      <dgm:prSet/>
      <dgm:spPr/>
      <dgm:t>
        <a:bodyPr/>
        <a:lstStyle/>
        <a:p>
          <a:endParaRPr lang="uk-UA" sz="1200">
            <a:latin typeface="Times New Roman" panose="02020603050405020304" pitchFamily="18" charset="0"/>
            <a:cs typeface="Times New Roman" panose="02020603050405020304" pitchFamily="18" charset="0"/>
          </a:endParaRPr>
        </a:p>
      </dgm:t>
    </dgm:pt>
    <dgm:pt modelId="{FF9276E2-4D8C-49D4-B515-1C0680A8EE23}">
      <dgm:prSet custT="1"/>
      <dgm:spPr/>
      <dgm:t>
        <a:bodyPr/>
        <a:lstStyle/>
        <a:p>
          <a:r>
            <a:rPr lang="uk-UA" sz="1200">
              <a:latin typeface="Times New Roman" panose="02020603050405020304" pitchFamily="18" charset="0"/>
              <a:cs typeface="Times New Roman" panose="02020603050405020304" pitchFamily="18" charset="0"/>
            </a:rPr>
            <a:t>Відділ технологічного контролю</a:t>
          </a:r>
        </a:p>
      </dgm:t>
    </dgm:pt>
    <dgm:pt modelId="{60358CA9-9067-4BF9-ACDE-C8C8A9CE1602}" type="parTrans" cxnId="{C9B9D3F1-4C3E-4998-8C84-9E4D09B8EF29}">
      <dgm:prSet/>
      <dgm:spPr/>
      <dgm:t>
        <a:bodyPr/>
        <a:lstStyle/>
        <a:p>
          <a:endParaRPr lang="uk-UA" sz="1200">
            <a:latin typeface="Times New Roman" panose="02020603050405020304" pitchFamily="18" charset="0"/>
            <a:cs typeface="Times New Roman" panose="02020603050405020304" pitchFamily="18" charset="0"/>
          </a:endParaRPr>
        </a:p>
      </dgm:t>
    </dgm:pt>
    <dgm:pt modelId="{B597456B-2C2E-45F0-AD21-B65718E990F1}" type="sibTrans" cxnId="{C9B9D3F1-4C3E-4998-8C84-9E4D09B8EF29}">
      <dgm:prSet/>
      <dgm:spPr/>
      <dgm:t>
        <a:bodyPr/>
        <a:lstStyle/>
        <a:p>
          <a:endParaRPr lang="uk-UA" sz="1200">
            <a:latin typeface="Times New Roman" panose="02020603050405020304" pitchFamily="18" charset="0"/>
            <a:cs typeface="Times New Roman" panose="02020603050405020304" pitchFamily="18" charset="0"/>
          </a:endParaRPr>
        </a:p>
      </dgm:t>
    </dgm:pt>
    <dgm:pt modelId="{B7F3F66B-2946-4758-95BC-8C1C226D598B}">
      <dgm:prSet custT="1"/>
      <dgm:spPr/>
      <dgm:t>
        <a:bodyPr/>
        <a:lstStyle/>
        <a:p>
          <a:r>
            <a:rPr lang="uk-UA" sz="1200">
              <a:latin typeface="Times New Roman" panose="02020603050405020304" pitchFamily="18" charset="0"/>
              <a:cs typeface="Times New Roman" panose="02020603050405020304" pitchFamily="18" charset="0"/>
            </a:rPr>
            <a:t>Конструктор</a:t>
          </a:r>
        </a:p>
      </dgm:t>
    </dgm:pt>
    <dgm:pt modelId="{F9F6B5DC-CEC5-4D65-8347-8A796641C6F1}" type="parTrans" cxnId="{2D30B859-8A96-46A9-BB2B-34199CC5A4E3}">
      <dgm:prSet/>
      <dgm:spPr/>
      <dgm:t>
        <a:bodyPr/>
        <a:lstStyle/>
        <a:p>
          <a:endParaRPr lang="uk-UA" sz="1200">
            <a:latin typeface="Times New Roman" panose="02020603050405020304" pitchFamily="18" charset="0"/>
            <a:cs typeface="Times New Roman" panose="02020603050405020304" pitchFamily="18" charset="0"/>
          </a:endParaRPr>
        </a:p>
      </dgm:t>
    </dgm:pt>
    <dgm:pt modelId="{33A4C454-7621-4FBA-9548-B86F27A0A7D4}" type="sibTrans" cxnId="{2D30B859-8A96-46A9-BB2B-34199CC5A4E3}">
      <dgm:prSet/>
      <dgm:spPr/>
      <dgm:t>
        <a:bodyPr/>
        <a:lstStyle/>
        <a:p>
          <a:endParaRPr lang="uk-UA" sz="1200">
            <a:latin typeface="Times New Roman" panose="02020603050405020304" pitchFamily="18" charset="0"/>
            <a:cs typeface="Times New Roman" panose="02020603050405020304" pitchFamily="18" charset="0"/>
          </a:endParaRPr>
        </a:p>
      </dgm:t>
    </dgm:pt>
    <dgm:pt modelId="{7B726A4A-4620-4FC0-A9BE-D97B179BFA29}">
      <dgm:prSet custT="1"/>
      <dgm:spPr/>
      <dgm:t>
        <a:bodyPr/>
        <a:lstStyle/>
        <a:p>
          <a:r>
            <a:rPr lang="uk-UA" sz="1200">
              <a:latin typeface="Times New Roman" panose="02020603050405020304" pitchFamily="18" charset="0"/>
              <a:cs typeface="Times New Roman" panose="02020603050405020304" pitchFamily="18" charset="0"/>
            </a:rPr>
            <a:t>Програміст</a:t>
          </a:r>
        </a:p>
      </dgm:t>
    </dgm:pt>
    <dgm:pt modelId="{75F84F57-620E-4CC4-A5DC-093E6F6502B2}" type="parTrans" cxnId="{E6583A5C-9402-462B-96F3-999DAB22D5FB}">
      <dgm:prSet/>
      <dgm:spPr/>
      <dgm:t>
        <a:bodyPr/>
        <a:lstStyle/>
        <a:p>
          <a:endParaRPr lang="uk-UA" sz="1200">
            <a:latin typeface="Times New Roman" panose="02020603050405020304" pitchFamily="18" charset="0"/>
            <a:cs typeface="Times New Roman" panose="02020603050405020304" pitchFamily="18" charset="0"/>
          </a:endParaRPr>
        </a:p>
      </dgm:t>
    </dgm:pt>
    <dgm:pt modelId="{B1810941-F07A-443B-A93D-56E2DCDAD436}" type="sibTrans" cxnId="{E6583A5C-9402-462B-96F3-999DAB22D5FB}">
      <dgm:prSet/>
      <dgm:spPr/>
      <dgm:t>
        <a:bodyPr/>
        <a:lstStyle/>
        <a:p>
          <a:endParaRPr lang="uk-UA" sz="1200">
            <a:latin typeface="Times New Roman" panose="02020603050405020304" pitchFamily="18" charset="0"/>
            <a:cs typeface="Times New Roman" panose="02020603050405020304" pitchFamily="18" charset="0"/>
          </a:endParaRPr>
        </a:p>
      </dgm:t>
    </dgm:pt>
    <dgm:pt modelId="{51ABDAEF-4261-421A-AFC5-191B727DBBE8}">
      <dgm:prSet custT="1"/>
      <dgm:spPr/>
      <dgm:t>
        <a:bodyPr/>
        <a:lstStyle/>
        <a:p>
          <a:r>
            <a:rPr lang="uk-UA" sz="1200">
              <a:latin typeface="Times New Roman" panose="02020603050405020304" pitchFamily="18" charset="0"/>
              <a:cs typeface="Times New Roman" panose="02020603050405020304" pitchFamily="18" charset="0"/>
            </a:rPr>
            <a:t>Юридичний відділ</a:t>
          </a:r>
        </a:p>
      </dgm:t>
    </dgm:pt>
    <dgm:pt modelId="{D61E04DB-6CFD-4F34-A7F1-603133E2412F}" type="parTrans" cxnId="{ED971318-E8A0-4491-AB92-9A5562F57E32}">
      <dgm:prSet/>
      <dgm:spPr/>
      <dgm:t>
        <a:bodyPr/>
        <a:lstStyle/>
        <a:p>
          <a:endParaRPr lang="uk-UA" sz="1200">
            <a:latin typeface="Times New Roman" panose="02020603050405020304" pitchFamily="18" charset="0"/>
            <a:cs typeface="Times New Roman" panose="02020603050405020304" pitchFamily="18" charset="0"/>
          </a:endParaRPr>
        </a:p>
      </dgm:t>
    </dgm:pt>
    <dgm:pt modelId="{FF43640D-22E2-4C39-B6B3-5A6CF56757A3}" type="sibTrans" cxnId="{ED971318-E8A0-4491-AB92-9A5562F57E32}">
      <dgm:prSet/>
      <dgm:spPr/>
      <dgm:t>
        <a:bodyPr/>
        <a:lstStyle/>
        <a:p>
          <a:endParaRPr lang="uk-UA" sz="1200">
            <a:latin typeface="Times New Roman" panose="02020603050405020304" pitchFamily="18" charset="0"/>
            <a:cs typeface="Times New Roman" panose="02020603050405020304" pitchFamily="18" charset="0"/>
          </a:endParaRPr>
        </a:p>
      </dgm:t>
    </dgm:pt>
    <dgm:pt modelId="{3DCEFC08-C0E1-4B2C-8C79-E333F03B78A7}">
      <dgm:prSet custT="1"/>
      <dgm:spPr/>
      <dgm:t>
        <a:bodyPr/>
        <a:lstStyle/>
        <a:p>
          <a:r>
            <a:rPr lang="uk-UA" sz="1200">
              <a:latin typeface="Times New Roman" panose="02020603050405020304" pitchFamily="18" charset="0"/>
              <a:cs typeface="Times New Roman" panose="02020603050405020304" pitchFamily="18" charset="0"/>
            </a:rPr>
            <a:t>Бухгалтерія</a:t>
          </a:r>
        </a:p>
      </dgm:t>
    </dgm:pt>
    <dgm:pt modelId="{64177F8D-E3DC-429A-B42A-DB09586EE41B}" type="parTrans" cxnId="{FB319F07-099C-450C-9E16-A45E8219AFF0}">
      <dgm:prSet/>
      <dgm:spPr/>
      <dgm:t>
        <a:bodyPr/>
        <a:lstStyle/>
        <a:p>
          <a:endParaRPr lang="uk-UA" sz="1200">
            <a:latin typeface="Times New Roman" panose="02020603050405020304" pitchFamily="18" charset="0"/>
            <a:cs typeface="Times New Roman" panose="02020603050405020304" pitchFamily="18" charset="0"/>
          </a:endParaRPr>
        </a:p>
      </dgm:t>
    </dgm:pt>
    <dgm:pt modelId="{704E326F-B9D4-469F-AF36-50BA56981962}" type="sibTrans" cxnId="{FB319F07-099C-450C-9E16-A45E8219AFF0}">
      <dgm:prSet/>
      <dgm:spPr/>
      <dgm:t>
        <a:bodyPr/>
        <a:lstStyle/>
        <a:p>
          <a:endParaRPr lang="uk-UA" sz="1200">
            <a:latin typeface="Times New Roman" panose="02020603050405020304" pitchFamily="18" charset="0"/>
            <a:cs typeface="Times New Roman" panose="02020603050405020304" pitchFamily="18" charset="0"/>
          </a:endParaRPr>
        </a:p>
      </dgm:t>
    </dgm:pt>
    <dgm:pt modelId="{CD6D3DCC-65BE-4A11-949D-ADE1CD5A26CE}">
      <dgm:prSet custT="1"/>
      <dgm:spPr/>
      <dgm:t>
        <a:bodyPr/>
        <a:lstStyle/>
        <a:p>
          <a:r>
            <a:rPr lang="uk-UA" sz="1200">
              <a:latin typeface="Times New Roman" panose="02020603050405020304" pitchFamily="18" charset="0"/>
              <a:cs typeface="Times New Roman" panose="02020603050405020304" pitchFamily="18" charset="0"/>
            </a:rPr>
            <a:t>Начальник виробництва</a:t>
          </a:r>
        </a:p>
      </dgm:t>
    </dgm:pt>
    <dgm:pt modelId="{9D2ED8BC-3D19-4272-83C8-EEB00DF39202}" type="parTrans" cxnId="{610632EC-E7CC-43B2-9044-40D4D6CDED1D}">
      <dgm:prSet/>
      <dgm:spPr/>
      <dgm:t>
        <a:bodyPr/>
        <a:lstStyle/>
        <a:p>
          <a:endParaRPr lang="uk-UA" sz="1200">
            <a:latin typeface="Times New Roman" panose="02020603050405020304" pitchFamily="18" charset="0"/>
            <a:cs typeface="Times New Roman" panose="02020603050405020304" pitchFamily="18" charset="0"/>
          </a:endParaRPr>
        </a:p>
      </dgm:t>
    </dgm:pt>
    <dgm:pt modelId="{9320B6F1-E137-4CCF-BB4C-72D655AB08C9}" type="sibTrans" cxnId="{610632EC-E7CC-43B2-9044-40D4D6CDED1D}">
      <dgm:prSet/>
      <dgm:spPr/>
      <dgm:t>
        <a:bodyPr/>
        <a:lstStyle/>
        <a:p>
          <a:endParaRPr lang="uk-UA" sz="1200">
            <a:latin typeface="Times New Roman" panose="02020603050405020304" pitchFamily="18" charset="0"/>
            <a:cs typeface="Times New Roman" panose="02020603050405020304" pitchFamily="18" charset="0"/>
          </a:endParaRPr>
        </a:p>
      </dgm:t>
    </dgm:pt>
    <dgm:pt modelId="{080EF5EE-3BF0-4F86-ACCE-996067AD8413}">
      <dgm:prSet custT="1"/>
      <dgm:spPr/>
      <dgm:t>
        <a:bodyPr/>
        <a:lstStyle/>
        <a:p>
          <a:r>
            <a:rPr lang="uk-UA" sz="1200">
              <a:latin typeface="Times New Roman" panose="02020603050405020304" pitchFamily="18" charset="0"/>
              <a:cs typeface="Times New Roman" panose="02020603050405020304" pitchFamily="18" charset="0"/>
            </a:rPr>
            <a:t>Старший цеху</a:t>
          </a:r>
        </a:p>
      </dgm:t>
    </dgm:pt>
    <dgm:pt modelId="{308032E7-7337-4B6D-8C25-24BC414BE635}" type="parTrans" cxnId="{9594064B-468E-4625-993B-4F2EBEC8C6F1}">
      <dgm:prSet/>
      <dgm:spPr/>
      <dgm:t>
        <a:bodyPr/>
        <a:lstStyle/>
        <a:p>
          <a:endParaRPr lang="uk-UA" sz="1200">
            <a:latin typeface="Times New Roman" panose="02020603050405020304" pitchFamily="18" charset="0"/>
            <a:cs typeface="Times New Roman" panose="02020603050405020304" pitchFamily="18" charset="0"/>
          </a:endParaRPr>
        </a:p>
      </dgm:t>
    </dgm:pt>
    <dgm:pt modelId="{8ECBB04F-F245-4C27-A24B-24C9A3890CB4}" type="sibTrans" cxnId="{9594064B-468E-4625-993B-4F2EBEC8C6F1}">
      <dgm:prSet/>
      <dgm:spPr/>
      <dgm:t>
        <a:bodyPr/>
        <a:lstStyle/>
        <a:p>
          <a:endParaRPr lang="uk-UA" sz="1200">
            <a:latin typeface="Times New Roman" panose="02020603050405020304" pitchFamily="18" charset="0"/>
            <a:cs typeface="Times New Roman" panose="02020603050405020304" pitchFamily="18" charset="0"/>
          </a:endParaRPr>
        </a:p>
      </dgm:t>
    </dgm:pt>
    <dgm:pt modelId="{AB572A47-2EEE-45B5-AD68-C2781F87B1A1}">
      <dgm:prSet custT="1"/>
      <dgm:spPr/>
      <dgm:t>
        <a:bodyPr/>
        <a:lstStyle/>
        <a:p>
          <a:r>
            <a:rPr lang="uk-UA" sz="1200">
              <a:latin typeface="Times New Roman" panose="02020603050405020304" pitchFamily="18" charset="0"/>
              <a:cs typeface="Times New Roman" panose="02020603050405020304" pitchFamily="18" charset="0"/>
            </a:rPr>
            <a:t>Ремонтний підрозділ</a:t>
          </a:r>
        </a:p>
      </dgm:t>
    </dgm:pt>
    <dgm:pt modelId="{EA76616A-6D89-4359-837E-0DF54B278FF3}" type="parTrans" cxnId="{CFA584D6-3534-478C-9970-1727528F83DD}">
      <dgm:prSet/>
      <dgm:spPr/>
      <dgm:t>
        <a:bodyPr/>
        <a:lstStyle/>
        <a:p>
          <a:endParaRPr lang="uk-UA" sz="1200">
            <a:latin typeface="Times New Roman" panose="02020603050405020304" pitchFamily="18" charset="0"/>
            <a:cs typeface="Times New Roman" panose="02020603050405020304" pitchFamily="18" charset="0"/>
          </a:endParaRPr>
        </a:p>
      </dgm:t>
    </dgm:pt>
    <dgm:pt modelId="{F41EB0DD-4D3E-4A35-AE6D-C0E747C5F5B5}" type="sibTrans" cxnId="{CFA584D6-3534-478C-9970-1727528F83DD}">
      <dgm:prSet/>
      <dgm:spPr/>
      <dgm:t>
        <a:bodyPr/>
        <a:lstStyle/>
        <a:p>
          <a:endParaRPr lang="uk-UA" sz="1200">
            <a:latin typeface="Times New Roman" panose="02020603050405020304" pitchFamily="18" charset="0"/>
            <a:cs typeface="Times New Roman" panose="02020603050405020304" pitchFamily="18" charset="0"/>
          </a:endParaRPr>
        </a:p>
      </dgm:t>
    </dgm:pt>
    <dgm:pt modelId="{2E047A7A-B2A3-4FBA-A569-733D12925151}">
      <dgm:prSet custT="1"/>
      <dgm:spPr/>
      <dgm:t>
        <a:bodyPr/>
        <a:lstStyle/>
        <a:p>
          <a:r>
            <a:rPr lang="uk-UA" sz="1200">
              <a:latin typeface="Times New Roman" panose="02020603050405020304" pitchFamily="18" charset="0"/>
              <a:cs typeface="Times New Roman" panose="02020603050405020304" pitchFamily="18" charset="0"/>
            </a:rPr>
            <a:t>Маркетолог</a:t>
          </a:r>
        </a:p>
      </dgm:t>
    </dgm:pt>
    <dgm:pt modelId="{333D0154-6165-4C49-8C15-9CB450CE9C59}" type="parTrans" cxnId="{0ADC0C00-44FC-443D-B667-6D3957A26AD5}">
      <dgm:prSet/>
      <dgm:spPr/>
      <dgm:t>
        <a:bodyPr/>
        <a:lstStyle/>
        <a:p>
          <a:endParaRPr lang="uk-UA" sz="1200">
            <a:latin typeface="Times New Roman" panose="02020603050405020304" pitchFamily="18" charset="0"/>
            <a:cs typeface="Times New Roman" panose="02020603050405020304" pitchFamily="18" charset="0"/>
          </a:endParaRPr>
        </a:p>
      </dgm:t>
    </dgm:pt>
    <dgm:pt modelId="{9449A6F6-8AB7-4849-9B28-83384010FE43}" type="sibTrans" cxnId="{0ADC0C00-44FC-443D-B667-6D3957A26AD5}">
      <dgm:prSet/>
      <dgm:spPr/>
      <dgm:t>
        <a:bodyPr/>
        <a:lstStyle/>
        <a:p>
          <a:endParaRPr lang="uk-UA" sz="1200">
            <a:latin typeface="Times New Roman" panose="02020603050405020304" pitchFamily="18" charset="0"/>
            <a:cs typeface="Times New Roman" panose="02020603050405020304" pitchFamily="18" charset="0"/>
          </a:endParaRPr>
        </a:p>
      </dgm:t>
    </dgm:pt>
    <dgm:pt modelId="{8C3F21AA-008D-4AD0-9546-3307B33A7355}">
      <dgm:prSet custT="1"/>
      <dgm:spPr/>
      <dgm:t>
        <a:bodyPr/>
        <a:lstStyle/>
        <a:p>
          <a:r>
            <a:rPr lang="uk-UA" sz="1200">
              <a:latin typeface="Times New Roman" panose="02020603050405020304" pitchFamily="18" charset="0"/>
              <a:cs typeface="Times New Roman" panose="02020603050405020304" pitchFamily="18" charset="0"/>
            </a:rPr>
            <a:t>Закіпівельний підрозділ</a:t>
          </a:r>
        </a:p>
      </dgm:t>
    </dgm:pt>
    <dgm:pt modelId="{64423ED8-EAF4-4549-A3C2-12B5DBB52F4F}" type="parTrans" cxnId="{E67B642E-EE6C-4F43-A2C9-CD4543E6B1AB}">
      <dgm:prSet/>
      <dgm:spPr/>
      <dgm:t>
        <a:bodyPr/>
        <a:lstStyle/>
        <a:p>
          <a:endParaRPr lang="uk-UA" sz="1200">
            <a:latin typeface="Times New Roman" panose="02020603050405020304" pitchFamily="18" charset="0"/>
            <a:cs typeface="Times New Roman" panose="02020603050405020304" pitchFamily="18" charset="0"/>
          </a:endParaRPr>
        </a:p>
      </dgm:t>
    </dgm:pt>
    <dgm:pt modelId="{0BF69CF7-F65E-4429-BAEA-F44CBAA61DE8}" type="sibTrans" cxnId="{E67B642E-EE6C-4F43-A2C9-CD4543E6B1AB}">
      <dgm:prSet/>
      <dgm:spPr/>
      <dgm:t>
        <a:bodyPr/>
        <a:lstStyle/>
        <a:p>
          <a:endParaRPr lang="uk-UA" sz="1200">
            <a:latin typeface="Times New Roman" panose="02020603050405020304" pitchFamily="18" charset="0"/>
            <a:cs typeface="Times New Roman" panose="02020603050405020304" pitchFamily="18" charset="0"/>
          </a:endParaRPr>
        </a:p>
      </dgm:t>
    </dgm:pt>
    <dgm:pt modelId="{D2108F0D-DEAB-4EFC-A9C0-11492DF49D09}">
      <dgm:prSet custT="1"/>
      <dgm:spPr/>
      <dgm:t>
        <a:bodyPr/>
        <a:lstStyle/>
        <a:p>
          <a:r>
            <a:rPr lang="uk-UA" sz="1200">
              <a:latin typeface="Times New Roman" panose="02020603050405020304" pitchFamily="18" charset="0"/>
              <a:cs typeface="Times New Roman" panose="02020603050405020304" pitchFamily="18" charset="0"/>
            </a:rPr>
            <a:t>Підрозділ продаж</a:t>
          </a:r>
        </a:p>
      </dgm:t>
    </dgm:pt>
    <dgm:pt modelId="{4AB46E08-3E75-44D9-8EE9-2C6FF4E85E97}" type="parTrans" cxnId="{876E0441-B8C0-49C7-8BDB-F8E6BB8C44D1}">
      <dgm:prSet/>
      <dgm:spPr/>
      <dgm:t>
        <a:bodyPr/>
        <a:lstStyle/>
        <a:p>
          <a:endParaRPr lang="uk-UA" sz="1200">
            <a:latin typeface="Times New Roman" panose="02020603050405020304" pitchFamily="18" charset="0"/>
            <a:cs typeface="Times New Roman" panose="02020603050405020304" pitchFamily="18" charset="0"/>
          </a:endParaRPr>
        </a:p>
      </dgm:t>
    </dgm:pt>
    <dgm:pt modelId="{A3C64E0F-7C65-48A2-8C33-723035EB7ECC}" type="sibTrans" cxnId="{876E0441-B8C0-49C7-8BDB-F8E6BB8C44D1}">
      <dgm:prSet/>
      <dgm:spPr/>
      <dgm:t>
        <a:bodyPr/>
        <a:lstStyle/>
        <a:p>
          <a:endParaRPr lang="uk-UA" sz="1200">
            <a:latin typeface="Times New Roman" panose="02020603050405020304" pitchFamily="18" charset="0"/>
            <a:cs typeface="Times New Roman" panose="02020603050405020304" pitchFamily="18" charset="0"/>
          </a:endParaRPr>
        </a:p>
      </dgm:t>
    </dgm:pt>
    <dgm:pt modelId="{325732CB-5B9F-495E-9739-B45F748D0493}" type="pres">
      <dgm:prSet presAssocID="{42830099-D5D2-4C53-9822-D3713AF3E2EB}" presName="hierChild1" presStyleCnt="0">
        <dgm:presLayoutVars>
          <dgm:orgChart val="1"/>
          <dgm:chPref val="1"/>
          <dgm:dir val="rev"/>
          <dgm:animOne val="branch"/>
          <dgm:animLvl val="lvl"/>
          <dgm:resizeHandles/>
        </dgm:presLayoutVars>
      </dgm:prSet>
      <dgm:spPr/>
    </dgm:pt>
    <dgm:pt modelId="{7D6D5013-E9B6-456A-997A-E671F0D169A0}" type="pres">
      <dgm:prSet presAssocID="{046D5351-1449-4273-8B80-5C42D7BA0089}" presName="hierRoot1" presStyleCnt="0">
        <dgm:presLayoutVars>
          <dgm:hierBranch val="init"/>
        </dgm:presLayoutVars>
      </dgm:prSet>
      <dgm:spPr/>
    </dgm:pt>
    <dgm:pt modelId="{C06D0715-636E-491E-B9FB-38BD60BCE59D}" type="pres">
      <dgm:prSet presAssocID="{046D5351-1449-4273-8B80-5C42D7BA0089}" presName="rootComposite1" presStyleCnt="0"/>
      <dgm:spPr/>
    </dgm:pt>
    <dgm:pt modelId="{69967553-A3C4-481F-B2F1-207F7D8D03B6}" type="pres">
      <dgm:prSet presAssocID="{046D5351-1449-4273-8B80-5C42D7BA0089}" presName="rootText1" presStyleLbl="node0" presStyleIdx="0" presStyleCnt="1" custScaleX="136503" custScaleY="100759">
        <dgm:presLayoutVars>
          <dgm:chPref val="3"/>
        </dgm:presLayoutVars>
      </dgm:prSet>
      <dgm:spPr/>
    </dgm:pt>
    <dgm:pt modelId="{E2A470BD-C722-4684-82D4-31743EAB6EBE}" type="pres">
      <dgm:prSet presAssocID="{046D5351-1449-4273-8B80-5C42D7BA0089}" presName="rootConnector1" presStyleLbl="node1" presStyleIdx="0" presStyleCnt="0"/>
      <dgm:spPr/>
    </dgm:pt>
    <dgm:pt modelId="{FF837DC4-EC10-44EC-BA2A-686ABC785904}" type="pres">
      <dgm:prSet presAssocID="{046D5351-1449-4273-8B80-5C42D7BA0089}" presName="hierChild2" presStyleCnt="0"/>
      <dgm:spPr/>
    </dgm:pt>
    <dgm:pt modelId="{4CEF9728-2423-4D3D-8047-5EEE46A7F796}" type="pres">
      <dgm:prSet presAssocID="{60358CA9-9067-4BF9-ACDE-C8C8A9CE1602}" presName="Name37" presStyleLbl="parChTrans1D2" presStyleIdx="0" presStyleCnt="6"/>
      <dgm:spPr/>
    </dgm:pt>
    <dgm:pt modelId="{5B92EAD3-521E-4DAA-B9E7-9E71A0EF0409}" type="pres">
      <dgm:prSet presAssocID="{FF9276E2-4D8C-49D4-B515-1C0680A8EE23}" presName="hierRoot2" presStyleCnt="0">
        <dgm:presLayoutVars>
          <dgm:hierBranch val="init"/>
        </dgm:presLayoutVars>
      </dgm:prSet>
      <dgm:spPr/>
    </dgm:pt>
    <dgm:pt modelId="{D2CEC71B-20E7-43C0-B803-06B0099B1835}" type="pres">
      <dgm:prSet presAssocID="{FF9276E2-4D8C-49D4-B515-1C0680A8EE23}" presName="rootComposite" presStyleCnt="0"/>
      <dgm:spPr/>
    </dgm:pt>
    <dgm:pt modelId="{E4696EC9-F62D-4DD5-B655-35823ED42044}" type="pres">
      <dgm:prSet presAssocID="{FF9276E2-4D8C-49D4-B515-1C0680A8EE23}" presName="rootText" presStyleLbl="node2" presStyleIdx="0" presStyleCnt="6" custScaleX="117581">
        <dgm:presLayoutVars>
          <dgm:chPref val="3"/>
        </dgm:presLayoutVars>
      </dgm:prSet>
      <dgm:spPr/>
    </dgm:pt>
    <dgm:pt modelId="{B320442F-4577-48B0-A7DF-5F8836154710}" type="pres">
      <dgm:prSet presAssocID="{FF9276E2-4D8C-49D4-B515-1C0680A8EE23}" presName="rootConnector" presStyleLbl="node2" presStyleIdx="0" presStyleCnt="6"/>
      <dgm:spPr/>
    </dgm:pt>
    <dgm:pt modelId="{CE7B1F5F-C41D-46A1-9A04-0F66222B9C2D}" type="pres">
      <dgm:prSet presAssocID="{FF9276E2-4D8C-49D4-B515-1C0680A8EE23}" presName="hierChild4" presStyleCnt="0"/>
      <dgm:spPr/>
    </dgm:pt>
    <dgm:pt modelId="{F02BF120-3B78-4048-9012-49932CF0A8FF}" type="pres">
      <dgm:prSet presAssocID="{FF9276E2-4D8C-49D4-B515-1C0680A8EE23}" presName="hierChild5" presStyleCnt="0"/>
      <dgm:spPr/>
    </dgm:pt>
    <dgm:pt modelId="{26E21FAE-0EDF-48C7-AA7E-1FF407FEDA30}" type="pres">
      <dgm:prSet presAssocID="{D61E04DB-6CFD-4F34-A7F1-603133E2412F}" presName="Name37" presStyleLbl="parChTrans1D2" presStyleIdx="1" presStyleCnt="6"/>
      <dgm:spPr/>
    </dgm:pt>
    <dgm:pt modelId="{DAC5486F-31AF-43E7-AAFE-E9EAC6242EEE}" type="pres">
      <dgm:prSet presAssocID="{51ABDAEF-4261-421A-AFC5-191B727DBBE8}" presName="hierRoot2" presStyleCnt="0">
        <dgm:presLayoutVars>
          <dgm:hierBranch val="init"/>
        </dgm:presLayoutVars>
      </dgm:prSet>
      <dgm:spPr/>
    </dgm:pt>
    <dgm:pt modelId="{67A72041-38EE-4C04-810E-4449ACE8BAF2}" type="pres">
      <dgm:prSet presAssocID="{51ABDAEF-4261-421A-AFC5-191B727DBBE8}" presName="rootComposite" presStyleCnt="0"/>
      <dgm:spPr/>
    </dgm:pt>
    <dgm:pt modelId="{A6EA7763-BBB7-40A6-8137-F4D435272BE7}" type="pres">
      <dgm:prSet presAssocID="{51ABDAEF-4261-421A-AFC5-191B727DBBE8}" presName="rootText" presStyleLbl="node2" presStyleIdx="1" presStyleCnt="6">
        <dgm:presLayoutVars>
          <dgm:chPref val="3"/>
        </dgm:presLayoutVars>
      </dgm:prSet>
      <dgm:spPr/>
    </dgm:pt>
    <dgm:pt modelId="{D1643544-EC89-48FE-8C0C-63066E8D2E06}" type="pres">
      <dgm:prSet presAssocID="{51ABDAEF-4261-421A-AFC5-191B727DBBE8}" presName="rootConnector" presStyleLbl="node2" presStyleIdx="1" presStyleCnt="6"/>
      <dgm:spPr/>
    </dgm:pt>
    <dgm:pt modelId="{F3BA8C6C-BB41-4F6A-9B58-2FF40AA90247}" type="pres">
      <dgm:prSet presAssocID="{51ABDAEF-4261-421A-AFC5-191B727DBBE8}" presName="hierChild4" presStyleCnt="0"/>
      <dgm:spPr/>
    </dgm:pt>
    <dgm:pt modelId="{EEEEFB93-4E20-47CF-B8E4-D45414793F33}" type="pres">
      <dgm:prSet presAssocID="{51ABDAEF-4261-421A-AFC5-191B727DBBE8}" presName="hierChild5" presStyleCnt="0"/>
      <dgm:spPr/>
    </dgm:pt>
    <dgm:pt modelId="{7ECEF580-4341-4A39-BB7A-C335BA52D2F8}" type="pres">
      <dgm:prSet presAssocID="{64177F8D-E3DC-429A-B42A-DB09586EE41B}" presName="Name37" presStyleLbl="parChTrans1D2" presStyleIdx="2" presStyleCnt="6"/>
      <dgm:spPr/>
    </dgm:pt>
    <dgm:pt modelId="{A4F3342E-C351-4A83-A116-A64A8EE85050}" type="pres">
      <dgm:prSet presAssocID="{3DCEFC08-C0E1-4B2C-8C79-E333F03B78A7}" presName="hierRoot2" presStyleCnt="0">
        <dgm:presLayoutVars>
          <dgm:hierBranch val="init"/>
        </dgm:presLayoutVars>
      </dgm:prSet>
      <dgm:spPr/>
    </dgm:pt>
    <dgm:pt modelId="{06860666-9875-485A-89AB-C8423F1104CD}" type="pres">
      <dgm:prSet presAssocID="{3DCEFC08-C0E1-4B2C-8C79-E333F03B78A7}" presName="rootComposite" presStyleCnt="0"/>
      <dgm:spPr/>
    </dgm:pt>
    <dgm:pt modelId="{59BF84E3-3E8A-4947-A08B-DC43B499D6F9}" type="pres">
      <dgm:prSet presAssocID="{3DCEFC08-C0E1-4B2C-8C79-E333F03B78A7}" presName="rootText" presStyleLbl="node2" presStyleIdx="2" presStyleCnt="6">
        <dgm:presLayoutVars>
          <dgm:chPref val="3"/>
        </dgm:presLayoutVars>
      </dgm:prSet>
      <dgm:spPr/>
    </dgm:pt>
    <dgm:pt modelId="{FD217355-4AE5-46A1-813E-97A6CEA70A46}" type="pres">
      <dgm:prSet presAssocID="{3DCEFC08-C0E1-4B2C-8C79-E333F03B78A7}" presName="rootConnector" presStyleLbl="node2" presStyleIdx="2" presStyleCnt="6"/>
      <dgm:spPr/>
    </dgm:pt>
    <dgm:pt modelId="{3A348E67-5884-490B-8D5A-A9E66B265EF8}" type="pres">
      <dgm:prSet presAssocID="{3DCEFC08-C0E1-4B2C-8C79-E333F03B78A7}" presName="hierChild4" presStyleCnt="0"/>
      <dgm:spPr/>
    </dgm:pt>
    <dgm:pt modelId="{0EC0DA68-66AB-4B1A-834F-7CD232C52C86}" type="pres">
      <dgm:prSet presAssocID="{3DCEFC08-C0E1-4B2C-8C79-E333F03B78A7}" presName="hierChild5" presStyleCnt="0"/>
      <dgm:spPr/>
    </dgm:pt>
    <dgm:pt modelId="{75A1E0B1-C028-4CDC-BC6A-0D493C8DCC82}" type="pres">
      <dgm:prSet presAssocID="{096CF2B5-533C-4C01-B52E-040AF6F50671}" presName="Name37" presStyleLbl="parChTrans1D2" presStyleIdx="3" presStyleCnt="6"/>
      <dgm:spPr/>
    </dgm:pt>
    <dgm:pt modelId="{0123CC85-7390-4559-AA04-27B72C92618C}" type="pres">
      <dgm:prSet presAssocID="{A6279466-AABE-47E6-B991-A76C915A1A54}" presName="hierRoot2" presStyleCnt="0">
        <dgm:presLayoutVars>
          <dgm:hierBranch val="init"/>
        </dgm:presLayoutVars>
      </dgm:prSet>
      <dgm:spPr/>
    </dgm:pt>
    <dgm:pt modelId="{AA333709-142F-4BAE-8FD4-5006D2FCBDD8}" type="pres">
      <dgm:prSet presAssocID="{A6279466-AABE-47E6-B991-A76C915A1A54}" presName="rootComposite" presStyleCnt="0"/>
      <dgm:spPr/>
    </dgm:pt>
    <dgm:pt modelId="{2130DB58-346A-4BA1-891F-A4E388C4F2AF}" type="pres">
      <dgm:prSet presAssocID="{A6279466-AABE-47E6-B991-A76C915A1A54}" presName="rootText" presStyleLbl="node2" presStyleIdx="3" presStyleCnt="6">
        <dgm:presLayoutVars>
          <dgm:chPref val="3"/>
        </dgm:presLayoutVars>
      </dgm:prSet>
      <dgm:spPr/>
    </dgm:pt>
    <dgm:pt modelId="{23AF749B-340A-4CB8-9AD4-A54AE6CF928A}" type="pres">
      <dgm:prSet presAssocID="{A6279466-AABE-47E6-B991-A76C915A1A54}" presName="rootConnector" presStyleLbl="node2" presStyleIdx="3" presStyleCnt="6"/>
      <dgm:spPr/>
    </dgm:pt>
    <dgm:pt modelId="{B90871B1-DE29-4A61-8F38-1AC956015687}" type="pres">
      <dgm:prSet presAssocID="{A6279466-AABE-47E6-B991-A76C915A1A54}" presName="hierChild4" presStyleCnt="0"/>
      <dgm:spPr/>
    </dgm:pt>
    <dgm:pt modelId="{4E9BC2C6-0D27-4394-A151-E41FF4249AD3}" type="pres">
      <dgm:prSet presAssocID="{2AC8F0E9-6AE1-4353-ABA7-6316624A0B90}" presName="Name37" presStyleLbl="parChTrans1D3" presStyleIdx="0" presStyleCnt="9"/>
      <dgm:spPr/>
    </dgm:pt>
    <dgm:pt modelId="{33C2194F-DA02-4253-A2D4-8D6C80876175}" type="pres">
      <dgm:prSet presAssocID="{A92B43C7-30FE-4E27-BF6E-DEF7A29E34A4}" presName="hierRoot2" presStyleCnt="0">
        <dgm:presLayoutVars>
          <dgm:hierBranch val="init"/>
        </dgm:presLayoutVars>
      </dgm:prSet>
      <dgm:spPr/>
    </dgm:pt>
    <dgm:pt modelId="{709C65F0-536C-4616-9B2C-2D2662F131F2}" type="pres">
      <dgm:prSet presAssocID="{A92B43C7-30FE-4E27-BF6E-DEF7A29E34A4}" presName="rootComposite" presStyleCnt="0"/>
      <dgm:spPr/>
    </dgm:pt>
    <dgm:pt modelId="{924ED6A2-6F61-4F7D-8559-0EC8D2C92735}" type="pres">
      <dgm:prSet presAssocID="{A92B43C7-30FE-4E27-BF6E-DEF7A29E34A4}" presName="rootText" presStyleLbl="node3" presStyleIdx="0" presStyleCnt="9">
        <dgm:presLayoutVars>
          <dgm:chPref val="3"/>
        </dgm:presLayoutVars>
      </dgm:prSet>
      <dgm:spPr/>
    </dgm:pt>
    <dgm:pt modelId="{8E9A0858-164C-4701-8416-19F9906978D9}" type="pres">
      <dgm:prSet presAssocID="{A92B43C7-30FE-4E27-BF6E-DEF7A29E34A4}" presName="rootConnector" presStyleLbl="node3" presStyleIdx="0" presStyleCnt="9"/>
      <dgm:spPr/>
    </dgm:pt>
    <dgm:pt modelId="{CF872E02-F694-4FE9-90FB-B8188E79FA0B}" type="pres">
      <dgm:prSet presAssocID="{A92B43C7-30FE-4E27-BF6E-DEF7A29E34A4}" presName="hierChild4" presStyleCnt="0"/>
      <dgm:spPr/>
    </dgm:pt>
    <dgm:pt modelId="{791C53A4-3214-4096-BA8D-133E0E2E5195}" type="pres">
      <dgm:prSet presAssocID="{A92B43C7-30FE-4E27-BF6E-DEF7A29E34A4}" presName="hierChild5" presStyleCnt="0"/>
      <dgm:spPr/>
    </dgm:pt>
    <dgm:pt modelId="{CD575537-2C17-4189-8580-D8773B9F959D}" type="pres">
      <dgm:prSet presAssocID="{F9F6B5DC-CEC5-4D65-8347-8A796641C6F1}" presName="Name37" presStyleLbl="parChTrans1D3" presStyleIdx="1" presStyleCnt="9"/>
      <dgm:spPr/>
    </dgm:pt>
    <dgm:pt modelId="{6AF0B8F3-9AD7-446A-B37F-6AB9267DD4A8}" type="pres">
      <dgm:prSet presAssocID="{B7F3F66B-2946-4758-95BC-8C1C226D598B}" presName="hierRoot2" presStyleCnt="0">
        <dgm:presLayoutVars>
          <dgm:hierBranch val="init"/>
        </dgm:presLayoutVars>
      </dgm:prSet>
      <dgm:spPr/>
    </dgm:pt>
    <dgm:pt modelId="{3DD5E396-D022-4839-8A49-438B4A3694BB}" type="pres">
      <dgm:prSet presAssocID="{B7F3F66B-2946-4758-95BC-8C1C226D598B}" presName="rootComposite" presStyleCnt="0"/>
      <dgm:spPr/>
    </dgm:pt>
    <dgm:pt modelId="{3D9B059D-C889-478E-8D1E-16DD435515C3}" type="pres">
      <dgm:prSet presAssocID="{B7F3F66B-2946-4758-95BC-8C1C226D598B}" presName="rootText" presStyleLbl="node3" presStyleIdx="1" presStyleCnt="9">
        <dgm:presLayoutVars>
          <dgm:chPref val="3"/>
        </dgm:presLayoutVars>
      </dgm:prSet>
      <dgm:spPr/>
    </dgm:pt>
    <dgm:pt modelId="{9FA316E0-E65A-4841-814A-D530683DB70E}" type="pres">
      <dgm:prSet presAssocID="{B7F3F66B-2946-4758-95BC-8C1C226D598B}" presName="rootConnector" presStyleLbl="node3" presStyleIdx="1" presStyleCnt="9"/>
      <dgm:spPr/>
    </dgm:pt>
    <dgm:pt modelId="{0D6E9E33-DE5A-4E73-8958-CC70E2CB5B08}" type="pres">
      <dgm:prSet presAssocID="{B7F3F66B-2946-4758-95BC-8C1C226D598B}" presName="hierChild4" presStyleCnt="0"/>
      <dgm:spPr/>
    </dgm:pt>
    <dgm:pt modelId="{F3811087-13A4-49BA-AF8B-7FF9831D2835}" type="pres">
      <dgm:prSet presAssocID="{B7F3F66B-2946-4758-95BC-8C1C226D598B}" presName="hierChild5" presStyleCnt="0"/>
      <dgm:spPr/>
    </dgm:pt>
    <dgm:pt modelId="{00BBF238-E1EA-4CBA-B89F-52201F5C7D69}" type="pres">
      <dgm:prSet presAssocID="{75F84F57-620E-4CC4-A5DC-093E6F6502B2}" presName="Name37" presStyleLbl="parChTrans1D3" presStyleIdx="2" presStyleCnt="9"/>
      <dgm:spPr/>
    </dgm:pt>
    <dgm:pt modelId="{F0DE036D-9A7D-491F-914E-A5F186F1C5DB}" type="pres">
      <dgm:prSet presAssocID="{7B726A4A-4620-4FC0-A9BE-D97B179BFA29}" presName="hierRoot2" presStyleCnt="0">
        <dgm:presLayoutVars>
          <dgm:hierBranch val="init"/>
        </dgm:presLayoutVars>
      </dgm:prSet>
      <dgm:spPr/>
    </dgm:pt>
    <dgm:pt modelId="{87B7FC21-764D-4B85-8D01-8AF20C245BCE}" type="pres">
      <dgm:prSet presAssocID="{7B726A4A-4620-4FC0-A9BE-D97B179BFA29}" presName="rootComposite" presStyleCnt="0"/>
      <dgm:spPr/>
    </dgm:pt>
    <dgm:pt modelId="{1FAAE455-88F0-4FBD-97EA-C75E50A5023B}" type="pres">
      <dgm:prSet presAssocID="{7B726A4A-4620-4FC0-A9BE-D97B179BFA29}" presName="rootText" presStyleLbl="node3" presStyleIdx="2" presStyleCnt="9">
        <dgm:presLayoutVars>
          <dgm:chPref val="3"/>
        </dgm:presLayoutVars>
      </dgm:prSet>
      <dgm:spPr/>
    </dgm:pt>
    <dgm:pt modelId="{EC0FEDD2-9986-419B-98F8-0798F7A8F180}" type="pres">
      <dgm:prSet presAssocID="{7B726A4A-4620-4FC0-A9BE-D97B179BFA29}" presName="rootConnector" presStyleLbl="node3" presStyleIdx="2" presStyleCnt="9"/>
      <dgm:spPr/>
    </dgm:pt>
    <dgm:pt modelId="{67D52DF1-B669-4C1D-B223-62B264DC267D}" type="pres">
      <dgm:prSet presAssocID="{7B726A4A-4620-4FC0-A9BE-D97B179BFA29}" presName="hierChild4" presStyleCnt="0"/>
      <dgm:spPr/>
    </dgm:pt>
    <dgm:pt modelId="{D05319F5-184B-4E3D-9C01-508C32FC54DD}" type="pres">
      <dgm:prSet presAssocID="{7B726A4A-4620-4FC0-A9BE-D97B179BFA29}" presName="hierChild5" presStyleCnt="0"/>
      <dgm:spPr/>
    </dgm:pt>
    <dgm:pt modelId="{F4915DDD-1CE6-48AC-820C-B450F0369ED4}" type="pres">
      <dgm:prSet presAssocID="{A6279466-AABE-47E6-B991-A76C915A1A54}" presName="hierChild5" presStyleCnt="0"/>
      <dgm:spPr/>
    </dgm:pt>
    <dgm:pt modelId="{6170CCB6-AD81-4331-BF8F-7853CAE90736}" type="pres">
      <dgm:prSet presAssocID="{55BBD836-0121-4D69-A799-6C48EB154916}" presName="Name37" presStyleLbl="parChTrans1D2" presStyleIdx="4" presStyleCnt="6"/>
      <dgm:spPr/>
    </dgm:pt>
    <dgm:pt modelId="{E1745161-3F2A-47D4-AA8C-3D92313239E1}" type="pres">
      <dgm:prSet presAssocID="{070835DE-39BB-410A-95B6-F67344E2A3A9}" presName="hierRoot2" presStyleCnt="0">
        <dgm:presLayoutVars>
          <dgm:hierBranch val="init"/>
        </dgm:presLayoutVars>
      </dgm:prSet>
      <dgm:spPr/>
    </dgm:pt>
    <dgm:pt modelId="{07131EC6-CCAE-4E2F-965C-70653A380753}" type="pres">
      <dgm:prSet presAssocID="{070835DE-39BB-410A-95B6-F67344E2A3A9}" presName="rootComposite" presStyleCnt="0"/>
      <dgm:spPr/>
    </dgm:pt>
    <dgm:pt modelId="{2D9F9050-7AC6-40BC-8124-A526A76480BC}" type="pres">
      <dgm:prSet presAssocID="{070835DE-39BB-410A-95B6-F67344E2A3A9}" presName="rootText" presStyleLbl="node2" presStyleIdx="4" presStyleCnt="6">
        <dgm:presLayoutVars>
          <dgm:chPref val="3"/>
        </dgm:presLayoutVars>
      </dgm:prSet>
      <dgm:spPr/>
    </dgm:pt>
    <dgm:pt modelId="{1D9C5DBB-1CFA-4023-97EB-DB4B74BA73CB}" type="pres">
      <dgm:prSet presAssocID="{070835DE-39BB-410A-95B6-F67344E2A3A9}" presName="rootConnector" presStyleLbl="node2" presStyleIdx="4" presStyleCnt="6"/>
      <dgm:spPr/>
    </dgm:pt>
    <dgm:pt modelId="{6247136D-6352-428A-AB11-A14583A5FADA}" type="pres">
      <dgm:prSet presAssocID="{070835DE-39BB-410A-95B6-F67344E2A3A9}" presName="hierChild4" presStyleCnt="0"/>
      <dgm:spPr/>
    </dgm:pt>
    <dgm:pt modelId="{CE256DC5-712E-4B96-ADE1-C6C38A7A6F52}" type="pres">
      <dgm:prSet presAssocID="{333D0154-6165-4C49-8C15-9CB450CE9C59}" presName="Name37" presStyleLbl="parChTrans1D3" presStyleIdx="3" presStyleCnt="9"/>
      <dgm:spPr/>
    </dgm:pt>
    <dgm:pt modelId="{1F003F7E-7FE7-410D-A00B-F5BEE02CDB3E}" type="pres">
      <dgm:prSet presAssocID="{2E047A7A-B2A3-4FBA-A569-733D12925151}" presName="hierRoot2" presStyleCnt="0">
        <dgm:presLayoutVars>
          <dgm:hierBranch val="init"/>
        </dgm:presLayoutVars>
      </dgm:prSet>
      <dgm:spPr/>
    </dgm:pt>
    <dgm:pt modelId="{32D55780-7849-4856-B555-7A1C5D92F661}" type="pres">
      <dgm:prSet presAssocID="{2E047A7A-B2A3-4FBA-A569-733D12925151}" presName="rootComposite" presStyleCnt="0"/>
      <dgm:spPr/>
    </dgm:pt>
    <dgm:pt modelId="{759449EF-52B3-47A4-ADD7-946F707E73CD}" type="pres">
      <dgm:prSet presAssocID="{2E047A7A-B2A3-4FBA-A569-733D12925151}" presName="rootText" presStyleLbl="node3" presStyleIdx="3" presStyleCnt="9">
        <dgm:presLayoutVars>
          <dgm:chPref val="3"/>
        </dgm:presLayoutVars>
      </dgm:prSet>
      <dgm:spPr/>
    </dgm:pt>
    <dgm:pt modelId="{D9AE4648-809C-4F8E-B6FD-355E8C403F5D}" type="pres">
      <dgm:prSet presAssocID="{2E047A7A-B2A3-4FBA-A569-733D12925151}" presName="rootConnector" presStyleLbl="node3" presStyleIdx="3" presStyleCnt="9"/>
      <dgm:spPr/>
    </dgm:pt>
    <dgm:pt modelId="{E5A96E83-123A-4BD7-9270-72AC12CCF1B7}" type="pres">
      <dgm:prSet presAssocID="{2E047A7A-B2A3-4FBA-A569-733D12925151}" presName="hierChild4" presStyleCnt="0"/>
      <dgm:spPr/>
    </dgm:pt>
    <dgm:pt modelId="{8B68DEA1-057A-44E8-911B-1F9D08CDE951}" type="pres">
      <dgm:prSet presAssocID="{2E047A7A-B2A3-4FBA-A569-733D12925151}" presName="hierChild5" presStyleCnt="0"/>
      <dgm:spPr/>
    </dgm:pt>
    <dgm:pt modelId="{7511B53C-B227-41C8-8491-1966E67F8CCF}" type="pres">
      <dgm:prSet presAssocID="{64423ED8-EAF4-4549-A3C2-12B5DBB52F4F}" presName="Name37" presStyleLbl="parChTrans1D3" presStyleIdx="4" presStyleCnt="9"/>
      <dgm:spPr/>
    </dgm:pt>
    <dgm:pt modelId="{5F319170-6DB0-44F5-AB7C-8340F5F36DE1}" type="pres">
      <dgm:prSet presAssocID="{8C3F21AA-008D-4AD0-9546-3307B33A7355}" presName="hierRoot2" presStyleCnt="0">
        <dgm:presLayoutVars>
          <dgm:hierBranch val="init"/>
        </dgm:presLayoutVars>
      </dgm:prSet>
      <dgm:spPr/>
    </dgm:pt>
    <dgm:pt modelId="{376D9829-6BFB-41CA-B193-05A31535A641}" type="pres">
      <dgm:prSet presAssocID="{8C3F21AA-008D-4AD0-9546-3307B33A7355}" presName="rootComposite" presStyleCnt="0"/>
      <dgm:spPr/>
    </dgm:pt>
    <dgm:pt modelId="{0263EAA7-120F-4D73-9613-E3F55867E4E9}" type="pres">
      <dgm:prSet presAssocID="{8C3F21AA-008D-4AD0-9546-3307B33A7355}" presName="rootText" presStyleLbl="node3" presStyleIdx="4" presStyleCnt="9">
        <dgm:presLayoutVars>
          <dgm:chPref val="3"/>
        </dgm:presLayoutVars>
      </dgm:prSet>
      <dgm:spPr/>
    </dgm:pt>
    <dgm:pt modelId="{C03B4EA9-1A8F-4AA2-8AEA-0737CC8C15B3}" type="pres">
      <dgm:prSet presAssocID="{8C3F21AA-008D-4AD0-9546-3307B33A7355}" presName="rootConnector" presStyleLbl="node3" presStyleIdx="4" presStyleCnt="9"/>
      <dgm:spPr/>
    </dgm:pt>
    <dgm:pt modelId="{047E2F15-D416-4C84-9DB9-3E58C0BD765A}" type="pres">
      <dgm:prSet presAssocID="{8C3F21AA-008D-4AD0-9546-3307B33A7355}" presName="hierChild4" presStyleCnt="0"/>
      <dgm:spPr/>
    </dgm:pt>
    <dgm:pt modelId="{3C5F451A-F216-42C8-9D53-6D07E19DB124}" type="pres">
      <dgm:prSet presAssocID="{8C3F21AA-008D-4AD0-9546-3307B33A7355}" presName="hierChild5" presStyleCnt="0"/>
      <dgm:spPr/>
    </dgm:pt>
    <dgm:pt modelId="{8443A9D3-9529-4BAA-9E90-554FDAF3AF9A}" type="pres">
      <dgm:prSet presAssocID="{4AB46E08-3E75-44D9-8EE9-2C6FF4E85E97}" presName="Name37" presStyleLbl="parChTrans1D3" presStyleIdx="5" presStyleCnt="9"/>
      <dgm:spPr/>
    </dgm:pt>
    <dgm:pt modelId="{A4296534-149C-4070-8E78-431D0C05D28C}" type="pres">
      <dgm:prSet presAssocID="{D2108F0D-DEAB-4EFC-A9C0-11492DF49D09}" presName="hierRoot2" presStyleCnt="0">
        <dgm:presLayoutVars>
          <dgm:hierBranch val="init"/>
        </dgm:presLayoutVars>
      </dgm:prSet>
      <dgm:spPr/>
    </dgm:pt>
    <dgm:pt modelId="{7ED12D0E-1513-413F-BBA2-3F713DCAAE9E}" type="pres">
      <dgm:prSet presAssocID="{D2108F0D-DEAB-4EFC-A9C0-11492DF49D09}" presName="rootComposite" presStyleCnt="0"/>
      <dgm:spPr/>
    </dgm:pt>
    <dgm:pt modelId="{EF0A942B-A537-4545-9143-7FE371846747}" type="pres">
      <dgm:prSet presAssocID="{D2108F0D-DEAB-4EFC-A9C0-11492DF49D09}" presName="rootText" presStyleLbl="node3" presStyleIdx="5" presStyleCnt="9">
        <dgm:presLayoutVars>
          <dgm:chPref val="3"/>
        </dgm:presLayoutVars>
      </dgm:prSet>
      <dgm:spPr/>
    </dgm:pt>
    <dgm:pt modelId="{192BAC0B-72B2-4C53-850E-A08A0FCCE00A}" type="pres">
      <dgm:prSet presAssocID="{D2108F0D-DEAB-4EFC-A9C0-11492DF49D09}" presName="rootConnector" presStyleLbl="node3" presStyleIdx="5" presStyleCnt="9"/>
      <dgm:spPr/>
    </dgm:pt>
    <dgm:pt modelId="{16434273-8EA7-409C-AAED-432324C3710A}" type="pres">
      <dgm:prSet presAssocID="{D2108F0D-DEAB-4EFC-A9C0-11492DF49D09}" presName="hierChild4" presStyleCnt="0"/>
      <dgm:spPr/>
    </dgm:pt>
    <dgm:pt modelId="{5282609C-5AD0-4E13-A785-4F557D9D2B10}" type="pres">
      <dgm:prSet presAssocID="{D2108F0D-DEAB-4EFC-A9C0-11492DF49D09}" presName="hierChild5" presStyleCnt="0"/>
      <dgm:spPr/>
    </dgm:pt>
    <dgm:pt modelId="{9A6B5B4E-565B-480A-8F31-C029F911C927}" type="pres">
      <dgm:prSet presAssocID="{070835DE-39BB-410A-95B6-F67344E2A3A9}" presName="hierChild5" presStyleCnt="0"/>
      <dgm:spPr/>
    </dgm:pt>
    <dgm:pt modelId="{1E91E3F2-A431-4DB3-B9DD-0234DF034344}" type="pres">
      <dgm:prSet presAssocID="{1AA9D22B-E2DC-4341-9870-3E965DF6213B}" presName="Name37" presStyleLbl="parChTrans1D2" presStyleIdx="5" presStyleCnt="6"/>
      <dgm:spPr/>
    </dgm:pt>
    <dgm:pt modelId="{ED69DC6D-A3CB-4D3F-9DBD-EDED1F19C873}" type="pres">
      <dgm:prSet presAssocID="{BE725585-00C5-4E0F-A6D3-48AC36F03AA8}" presName="hierRoot2" presStyleCnt="0">
        <dgm:presLayoutVars>
          <dgm:hierBranch val="init"/>
        </dgm:presLayoutVars>
      </dgm:prSet>
      <dgm:spPr/>
    </dgm:pt>
    <dgm:pt modelId="{8EC969EC-39B4-47EF-B520-FFF63330F377}" type="pres">
      <dgm:prSet presAssocID="{BE725585-00C5-4E0F-A6D3-48AC36F03AA8}" presName="rootComposite" presStyleCnt="0"/>
      <dgm:spPr/>
    </dgm:pt>
    <dgm:pt modelId="{A87E776E-A0C8-4640-B084-3AB3916EF508}" type="pres">
      <dgm:prSet presAssocID="{BE725585-00C5-4E0F-A6D3-48AC36F03AA8}" presName="rootText" presStyleLbl="node2" presStyleIdx="5" presStyleCnt="6">
        <dgm:presLayoutVars>
          <dgm:chPref val="3"/>
        </dgm:presLayoutVars>
      </dgm:prSet>
      <dgm:spPr/>
    </dgm:pt>
    <dgm:pt modelId="{745E84DA-996E-4A48-B587-29099B728BA1}" type="pres">
      <dgm:prSet presAssocID="{BE725585-00C5-4E0F-A6D3-48AC36F03AA8}" presName="rootConnector" presStyleLbl="node2" presStyleIdx="5" presStyleCnt="6"/>
      <dgm:spPr/>
    </dgm:pt>
    <dgm:pt modelId="{98C0A4E8-4C75-4D6F-B1C1-19CDF75FAF57}" type="pres">
      <dgm:prSet presAssocID="{BE725585-00C5-4E0F-A6D3-48AC36F03AA8}" presName="hierChild4" presStyleCnt="0"/>
      <dgm:spPr/>
    </dgm:pt>
    <dgm:pt modelId="{FBFE81F0-8A7F-4622-979C-3A810C926838}" type="pres">
      <dgm:prSet presAssocID="{9D2ED8BC-3D19-4272-83C8-EEB00DF39202}" presName="Name37" presStyleLbl="parChTrans1D3" presStyleIdx="6" presStyleCnt="9"/>
      <dgm:spPr/>
    </dgm:pt>
    <dgm:pt modelId="{F7201A96-C871-405D-86AE-1F2EF382929D}" type="pres">
      <dgm:prSet presAssocID="{CD6D3DCC-65BE-4A11-949D-ADE1CD5A26CE}" presName="hierRoot2" presStyleCnt="0">
        <dgm:presLayoutVars>
          <dgm:hierBranch val="init"/>
        </dgm:presLayoutVars>
      </dgm:prSet>
      <dgm:spPr/>
    </dgm:pt>
    <dgm:pt modelId="{DE98A27C-BA86-4514-9CC2-A906C660BD38}" type="pres">
      <dgm:prSet presAssocID="{CD6D3DCC-65BE-4A11-949D-ADE1CD5A26CE}" presName="rootComposite" presStyleCnt="0"/>
      <dgm:spPr/>
    </dgm:pt>
    <dgm:pt modelId="{F9EE0C19-8A52-4D85-8A7C-1BEB3F0C308D}" type="pres">
      <dgm:prSet presAssocID="{CD6D3DCC-65BE-4A11-949D-ADE1CD5A26CE}" presName="rootText" presStyleLbl="node3" presStyleIdx="6" presStyleCnt="9">
        <dgm:presLayoutVars>
          <dgm:chPref val="3"/>
        </dgm:presLayoutVars>
      </dgm:prSet>
      <dgm:spPr/>
    </dgm:pt>
    <dgm:pt modelId="{3E7508AF-26FC-4777-A2FE-A9A66CBC2777}" type="pres">
      <dgm:prSet presAssocID="{CD6D3DCC-65BE-4A11-949D-ADE1CD5A26CE}" presName="rootConnector" presStyleLbl="node3" presStyleIdx="6" presStyleCnt="9"/>
      <dgm:spPr/>
    </dgm:pt>
    <dgm:pt modelId="{E3E2EADD-28D4-41F2-B2A1-A1A2CA80FC8E}" type="pres">
      <dgm:prSet presAssocID="{CD6D3DCC-65BE-4A11-949D-ADE1CD5A26CE}" presName="hierChild4" presStyleCnt="0"/>
      <dgm:spPr/>
    </dgm:pt>
    <dgm:pt modelId="{A95A5FE5-307C-4990-B1E9-D54392A3C548}" type="pres">
      <dgm:prSet presAssocID="{CD6D3DCC-65BE-4A11-949D-ADE1CD5A26CE}" presName="hierChild5" presStyleCnt="0"/>
      <dgm:spPr/>
    </dgm:pt>
    <dgm:pt modelId="{11216C62-910D-41EA-98CF-F33E9AC99FED}" type="pres">
      <dgm:prSet presAssocID="{308032E7-7337-4B6D-8C25-24BC414BE635}" presName="Name37" presStyleLbl="parChTrans1D3" presStyleIdx="7" presStyleCnt="9"/>
      <dgm:spPr/>
    </dgm:pt>
    <dgm:pt modelId="{0AA6B285-05C7-4EC9-B28B-B60524CE2C1A}" type="pres">
      <dgm:prSet presAssocID="{080EF5EE-3BF0-4F86-ACCE-996067AD8413}" presName="hierRoot2" presStyleCnt="0">
        <dgm:presLayoutVars>
          <dgm:hierBranch val="init"/>
        </dgm:presLayoutVars>
      </dgm:prSet>
      <dgm:spPr/>
    </dgm:pt>
    <dgm:pt modelId="{79E5DA73-0644-48E4-904B-F692CE0CDF5B}" type="pres">
      <dgm:prSet presAssocID="{080EF5EE-3BF0-4F86-ACCE-996067AD8413}" presName="rootComposite" presStyleCnt="0"/>
      <dgm:spPr/>
    </dgm:pt>
    <dgm:pt modelId="{CE9ED311-00BA-4131-9830-2ED1FD597C71}" type="pres">
      <dgm:prSet presAssocID="{080EF5EE-3BF0-4F86-ACCE-996067AD8413}" presName="rootText" presStyleLbl="node3" presStyleIdx="7" presStyleCnt="9">
        <dgm:presLayoutVars>
          <dgm:chPref val="3"/>
        </dgm:presLayoutVars>
      </dgm:prSet>
      <dgm:spPr/>
    </dgm:pt>
    <dgm:pt modelId="{38473584-7734-42EE-981E-62D196D1023A}" type="pres">
      <dgm:prSet presAssocID="{080EF5EE-3BF0-4F86-ACCE-996067AD8413}" presName="rootConnector" presStyleLbl="node3" presStyleIdx="7" presStyleCnt="9"/>
      <dgm:spPr/>
    </dgm:pt>
    <dgm:pt modelId="{990ADC61-130B-41D0-94B3-20CFF0381486}" type="pres">
      <dgm:prSet presAssocID="{080EF5EE-3BF0-4F86-ACCE-996067AD8413}" presName="hierChild4" presStyleCnt="0"/>
      <dgm:spPr/>
    </dgm:pt>
    <dgm:pt modelId="{C854F6E5-CA02-4D0A-AC6D-220C1BA6E4F0}" type="pres">
      <dgm:prSet presAssocID="{080EF5EE-3BF0-4F86-ACCE-996067AD8413}" presName="hierChild5" presStyleCnt="0"/>
      <dgm:spPr/>
    </dgm:pt>
    <dgm:pt modelId="{250CD02A-F392-46E7-9C61-3512EDE4413C}" type="pres">
      <dgm:prSet presAssocID="{EA76616A-6D89-4359-837E-0DF54B278FF3}" presName="Name37" presStyleLbl="parChTrans1D3" presStyleIdx="8" presStyleCnt="9"/>
      <dgm:spPr/>
    </dgm:pt>
    <dgm:pt modelId="{95B51AEF-91D9-4700-8B76-874891ADCF88}" type="pres">
      <dgm:prSet presAssocID="{AB572A47-2EEE-45B5-AD68-C2781F87B1A1}" presName="hierRoot2" presStyleCnt="0">
        <dgm:presLayoutVars>
          <dgm:hierBranch val="init"/>
        </dgm:presLayoutVars>
      </dgm:prSet>
      <dgm:spPr/>
    </dgm:pt>
    <dgm:pt modelId="{6B98C6FE-0172-4734-A0AB-4E51725480ED}" type="pres">
      <dgm:prSet presAssocID="{AB572A47-2EEE-45B5-AD68-C2781F87B1A1}" presName="rootComposite" presStyleCnt="0"/>
      <dgm:spPr/>
    </dgm:pt>
    <dgm:pt modelId="{829F57AC-BE90-4C89-BEE7-F219EBDD0C82}" type="pres">
      <dgm:prSet presAssocID="{AB572A47-2EEE-45B5-AD68-C2781F87B1A1}" presName="rootText" presStyleLbl="node3" presStyleIdx="8" presStyleCnt="9">
        <dgm:presLayoutVars>
          <dgm:chPref val="3"/>
        </dgm:presLayoutVars>
      </dgm:prSet>
      <dgm:spPr/>
    </dgm:pt>
    <dgm:pt modelId="{40F8FFBA-32C8-4D4E-9E5C-477BEDA74109}" type="pres">
      <dgm:prSet presAssocID="{AB572A47-2EEE-45B5-AD68-C2781F87B1A1}" presName="rootConnector" presStyleLbl="node3" presStyleIdx="8" presStyleCnt="9"/>
      <dgm:spPr/>
    </dgm:pt>
    <dgm:pt modelId="{2CD293AE-932A-426A-BD4D-1D201471DD38}" type="pres">
      <dgm:prSet presAssocID="{AB572A47-2EEE-45B5-AD68-C2781F87B1A1}" presName="hierChild4" presStyleCnt="0"/>
      <dgm:spPr/>
    </dgm:pt>
    <dgm:pt modelId="{80D3D241-14D0-4A01-8234-061BC4DB39ED}" type="pres">
      <dgm:prSet presAssocID="{AB572A47-2EEE-45B5-AD68-C2781F87B1A1}" presName="hierChild5" presStyleCnt="0"/>
      <dgm:spPr/>
    </dgm:pt>
    <dgm:pt modelId="{192632E9-E7B9-4006-9398-DD1A98F0938B}" type="pres">
      <dgm:prSet presAssocID="{BE725585-00C5-4E0F-A6D3-48AC36F03AA8}" presName="hierChild5" presStyleCnt="0"/>
      <dgm:spPr/>
    </dgm:pt>
    <dgm:pt modelId="{E748EF33-688F-4B83-A979-AC49B0DF89E3}" type="pres">
      <dgm:prSet presAssocID="{046D5351-1449-4273-8B80-5C42D7BA0089}" presName="hierChild3" presStyleCnt="0"/>
      <dgm:spPr/>
    </dgm:pt>
  </dgm:ptLst>
  <dgm:cxnLst>
    <dgm:cxn modelId="{0ADC0C00-44FC-443D-B667-6D3957A26AD5}" srcId="{070835DE-39BB-410A-95B6-F67344E2A3A9}" destId="{2E047A7A-B2A3-4FBA-A569-733D12925151}" srcOrd="0" destOrd="0" parTransId="{333D0154-6165-4C49-8C15-9CB450CE9C59}" sibTransId="{9449A6F6-8AB7-4849-9B28-83384010FE43}"/>
    <dgm:cxn modelId="{AA063001-371D-4B26-BCBA-95120A9E6BCD}" type="presOf" srcId="{D61E04DB-6CFD-4F34-A7F1-603133E2412F}" destId="{26E21FAE-0EDF-48C7-AA7E-1FF407FEDA30}" srcOrd="0" destOrd="0" presId="urn:microsoft.com/office/officeart/2005/8/layout/orgChart1"/>
    <dgm:cxn modelId="{9E1A8607-C7A5-4675-8CBA-A0B1A948AAF1}" type="presOf" srcId="{B7F3F66B-2946-4758-95BC-8C1C226D598B}" destId="{9FA316E0-E65A-4841-814A-D530683DB70E}" srcOrd="1" destOrd="0" presId="urn:microsoft.com/office/officeart/2005/8/layout/orgChart1"/>
    <dgm:cxn modelId="{FB319F07-099C-450C-9E16-A45E8219AFF0}" srcId="{046D5351-1449-4273-8B80-5C42D7BA0089}" destId="{3DCEFC08-C0E1-4B2C-8C79-E333F03B78A7}" srcOrd="2" destOrd="0" parTransId="{64177F8D-E3DC-429A-B42A-DB09586EE41B}" sibTransId="{704E326F-B9D4-469F-AF36-50BA56981962}"/>
    <dgm:cxn modelId="{562A4108-16F7-4F59-9EDF-50D5ACB8DE15}" type="presOf" srcId="{1AA9D22B-E2DC-4341-9870-3E965DF6213B}" destId="{1E91E3F2-A431-4DB3-B9DD-0234DF034344}" srcOrd="0" destOrd="0" presId="urn:microsoft.com/office/officeart/2005/8/layout/orgChart1"/>
    <dgm:cxn modelId="{CEBCBD0E-ED0B-4529-8D1C-A4C319DCC43D}" type="presOf" srcId="{308032E7-7337-4B6D-8C25-24BC414BE635}" destId="{11216C62-910D-41EA-98CF-F33E9AC99FED}" srcOrd="0" destOrd="0" presId="urn:microsoft.com/office/officeart/2005/8/layout/orgChart1"/>
    <dgm:cxn modelId="{ED971318-E8A0-4491-AB92-9A5562F57E32}" srcId="{046D5351-1449-4273-8B80-5C42D7BA0089}" destId="{51ABDAEF-4261-421A-AFC5-191B727DBBE8}" srcOrd="1" destOrd="0" parTransId="{D61E04DB-6CFD-4F34-A7F1-603133E2412F}" sibTransId="{FF43640D-22E2-4C39-B6B3-5A6CF56757A3}"/>
    <dgm:cxn modelId="{E67B642E-EE6C-4F43-A2C9-CD4543E6B1AB}" srcId="{070835DE-39BB-410A-95B6-F67344E2A3A9}" destId="{8C3F21AA-008D-4AD0-9546-3307B33A7355}" srcOrd="1" destOrd="0" parTransId="{64423ED8-EAF4-4549-A3C2-12B5DBB52F4F}" sibTransId="{0BF69CF7-F65E-4429-BAEA-F44CBAA61DE8}"/>
    <dgm:cxn modelId="{8C33072F-C691-4E65-ADE8-D8C1D08493DC}" type="presOf" srcId="{FF9276E2-4D8C-49D4-B515-1C0680A8EE23}" destId="{B320442F-4577-48B0-A7DF-5F8836154710}" srcOrd="1" destOrd="0" presId="urn:microsoft.com/office/officeart/2005/8/layout/orgChart1"/>
    <dgm:cxn modelId="{1D876A31-81DC-48DE-828A-F7F43BFC204E}" type="presOf" srcId="{A92B43C7-30FE-4E27-BF6E-DEF7A29E34A4}" destId="{924ED6A2-6F61-4F7D-8559-0EC8D2C92735}" srcOrd="0" destOrd="0" presId="urn:microsoft.com/office/officeart/2005/8/layout/orgChart1"/>
    <dgm:cxn modelId="{63047933-14FA-4BB1-8B35-91DDC62B3B0B}" type="presOf" srcId="{070835DE-39BB-410A-95B6-F67344E2A3A9}" destId="{2D9F9050-7AC6-40BC-8124-A526A76480BC}" srcOrd="0" destOrd="0" presId="urn:microsoft.com/office/officeart/2005/8/layout/orgChart1"/>
    <dgm:cxn modelId="{57BC7F37-8219-4784-949E-A5B78A57A922}" type="presOf" srcId="{BE725585-00C5-4E0F-A6D3-48AC36F03AA8}" destId="{A87E776E-A0C8-4640-B084-3AB3916EF508}" srcOrd="0" destOrd="0" presId="urn:microsoft.com/office/officeart/2005/8/layout/orgChart1"/>
    <dgm:cxn modelId="{D71D715B-4365-4E53-805D-F8747D768E5A}" type="presOf" srcId="{EA76616A-6D89-4359-837E-0DF54B278FF3}" destId="{250CD02A-F392-46E7-9C61-3512EDE4413C}" srcOrd="0" destOrd="0" presId="urn:microsoft.com/office/officeart/2005/8/layout/orgChart1"/>
    <dgm:cxn modelId="{E6583A5C-9402-462B-96F3-999DAB22D5FB}" srcId="{A6279466-AABE-47E6-B991-A76C915A1A54}" destId="{7B726A4A-4620-4FC0-A9BE-D97B179BFA29}" srcOrd="2" destOrd="0" parTransId="{75F84F57-620E-4CC4-A5DC-093E6F6502B2}" sibTransId="{B1810941-F07A-443B-A93D-56E2DCDAD436}"/>
    <dgm:cxn modelId="{81366B5D-F9FD-40EA-B8E0-AE4119575A15}" type="presOf" srcId="{4AB46E08-3E75-44D9-8EE9-2C6FF4E85E97}" destId="{8443A9D3-9529-4BAA-9E90-554FDAF3AF9A}" srcOrd="0" destOrd="0" presId="urn:microsoft.com/office/officeart/2005/8/layout/orgChart1"/>
    <dgm:cxn modelId="{0182A65D-FF96-4BE9-9547-00BA62615CB7}" type="presOf" srcId="{60358CA9-9067-4BF9-ACDE-C8C8A9CE1602}" destId="{4CEF9728-2423-4D3D-8047-5EEE46A7F796}" srcOrd="0" destOrd="0" presId="urn:microsoft.com/office/officeart/2005/8/layout/orgChart1"/>
    <dgm:cxn modelId="{A2881C5E-8AA1-4F4E-872F-6124B60FCA54}" type="presOf" srcId="{333D0154-6165-4C49-8C15-9CB450CE9C59}" destId="{CE256DC5-712E-4B96-ADE1-C6C38A7A6F52}" srcOrd="0" destOrd="0" presId="urn:microsoft.com/office/officeart/2005/8/layout/orgChart1"/>
    <dgm:cxn modelId="{876E0441-B8C0-49C7-8BDB-F8E6BB8C44D1}" srcId="{070835DE-39BB-410A-95B6-F67344E2A3A9}" destId="{D2108F0D-DEAB-4EFC-A9C0-11492DF49D09}" srcOrd="2" destOrd="0" parTransId="{4AB46E08-3E75-44D9-8EE9-2C6FF4E85E97}" sibTransId="{A3C64E0F-7C65-48A2-8C33-723035EB7ECC}"/>
    <dgm:cxn modelId="{76B4E743-82F0-40EF-922C-CE764ED2AC8A}" type="presOf" srcId="{F9F6B5DC-CEC5-4D65-8347-8A796641C6F1}" destId="{CD575537-2C17-4189-8580-D8773B9F959D}" srcOrd="0" destOrd="0" presId="urn:microsoft.com/office/officeart/2005/8/layout/orgChart1"/>
    <dgm:cxn modelId="{F0C50A65-9162-488D-BB06-95D37D277A67}" type="presOf" srcId="{A92B43C7-30FE-4E27-BF6E-DEF7A29E34A4}" destId="{8E9A0858-164C-4701-8416-19F9906978D9}" srcOrd="1" destOrd="0" presId="urn:microsoft.com/office/officeart/2005/8/layout/orgChart1"/>
    <dgm:cxn modelId="{8373B345-F0CF-4572-BF5B-E2E75C501A92}" type="presOf" srcId="{3DCEFC08-C0E1-4B2C-8C79-E333F03B78A7}" destId="{59BF84E3-3E8A-4947-A08B-DC43B499D6F9}" srcOrd="0" destOrd="0" presId="urn:microsoft.com/office/officeart/2005/8/layout/orgChart1"/>
    <dgm:cxn modelId="{2F870046-4CA5-4CB8-94F9-BEE161AD889B}" type="presOf" srcId="{8C3F21AA-008D-4AD0-9546-3307B33A7355}" destId="{0263EAA7-120F-4D73-9613-E3F55867E4E9}" srcOrd="0" destOrd="0" presId="urn:microsoft.com/office/officeart/2005/8/layout/orgChart1"/>
    <dgm:cxn modelId="{105B9A46-345A-400C-96D6-1B06EFE7B8FE}" type="presOf" srcId="{64423ED8-EAF4-4549-A3C2-12B5DBB52F4F}" destId="{7511B53C-B227-41C8-8491-1966E67F8CCF}" srcOrd="0" destOrd="0" presId="urn:microsoft.com/office/officeart/2005/8/layout/orgChart1"/>
    <dgm:cxn modelId="{C85EA346-9767-4D18-8B32-13E2E3D6E65B}" type="presOf" srcId="{D2108F0D-DEAB-4EFC-A9C0-11492DF49D09}" destId="{192BAC0B-72B2-4C53-850E-A08A0FCCE00A}" srcOrd="1" destOrd="0" presId="urn:microsoft.com/office/officeart/2005/8/layout/orgChart1"/>
    <dgm:cxn modelId="{9594064B-468E-4625-993B-4F2EBEC8C6F1}" srcId="{BE725585-00C5-4E0F-A6D3-48AC36F03AA8}" destId="{080EF5EE-3BF0-4F86-ACCE-996067AD8413}" srcOrd="1" destOrd="0" parTransId="{308032E7-7337-4B6D-8C25-24BC414BE635}" sibTransId="{8ECBB04F-F245-4C27-A24B-24C9A3890CB4}"/>
    <dgm:cxn modelId="{748AB754-CB91-42D8-9038-7B9A68168BF9}" type="presOf" srcId="{2E047A7A-B2A3-4FBA-A569-733D12925151}" destId="{D9AE4648-809C-4F8E-B6FD-355E8C403F5D}" srcOrd="1" destOrd="0" presId="urn:microsoft.com/office/officeart/2005/8/layout/orgChart1"/>
    <dgm:cxn modelId="{D584CB55-2515-4F8D-BC1C-750AAEA85EB2}" type="presOf" srcId="{046D5351-1449-4273-8B80-5C42D7BA0089}" destId="{69967553-A3C4-481F-B2F1-207F7D8D03B6}" srcOrd="0" destOrd="0" presId="urn:microsoft.com/office/officeart/2005/8/layout/orgChart1"/>
    <dgm:cxn modelId="{1339A958-3321-4748-8009-FA49286F232B}" type="presOf" srcId="{070835DE-39BB-410A-95B6-F67344E2A3A9}" destId="{1D9C5DBB-1CFA-4023-97EB-DB4B74BA73CB}" srcOrd="1" destOrd="0" presId="urn:microsoft.com/office/officeart/2005/8/layout/orgChart1"/>
    <dgm:cxn modelId="{58B38279-7F4F-4888-B984-7BECA11F7EDA}" srcId="{046D5351-1449-4273-8B80-5C42D7BA0089}" destId="{A6279466-AABE-47E6-B991-A76C915A1A54}" srcOrd="3" destOrd="0" parTransId="{096CF2B5-533C-4C01-B52E-040AF6F50671}" sibTransId="{37309D25-D387-48E1-8731-B449DAED2C8E}"/>
    <dgm:cxn modelId="{2D30B859-8A96-46A9-BB2B-34199CC5A4E3}" srcId="{A6279466-AABE-47E6-B991-A76C915A1A54}" destId="{B7F3F66B-2946-4758-95BC-8C1C226D598B}" srcOrd="1" destOrd="0" parTransId="{F9F6B5DC-CEC5-4D65-8347-8A796641C6F1}" sibTransId="{33A4C454-7621-4FBA-9548-B86F27A0A7D4}"/>
    <dgm:cxn modelId="{8BE9B37A-988F-4ECB-B9F4-6E7AC3DB47DF}" type="presOf" srcId="{9D2ED8BC-3D19-4272-83C8-EEB00DF39202}" destId="{FBFE81F0-8A7F-4622-979C-3A810C926838}" srcOrd="0" destOrd="0" presId="urn:microsoft.com/office/officeart/2005/8/layout/orgChart1"/>
    <dgm:cxn modelId="{D83CFB5A-1445-49A9-A6F9-ABC355D5F337}" type="presOf" srcId="{2E047A7A-B2A3-4FBA-A569-733D12925151}" destId="{759449EF-52B3-47A4-ADD7-946F707E73CD}" srcOrd="0" destOrd="0" presId="urn:microsoft.com/office/officeart/2005/8/layout/orgChart1"/>
    <dgm:cxn modelId="{B46F157B-D13A-4434-88EE-03E0067D06F6}" srcId="{A6279466-AABE-47E6-B991-A76C915A1A54}" destId="{A92B43C7-30FE-4E27-BF6E-DEF7A29E34A4}" srcOrd="0" destOrd="0" parTransId="{2AC8F0E9-6AE1-4353-ABA7-6316624A0B90}" sibTransId="{607563D2-B656-4FE3-A6BA-3AFBB4BEDEAD}"/>
    <dgm:cxn modelId="{A86C527B-29A8-4440-BDAB-7340EA66A767}" type="presOf" srcId="{096CF2B5-533C-4C01-B52E-040AF6F50671}" destId="{75A1E0B1-C028-4CDC-BC6A-0D493C8DCC82}" srcOrd="0" destOrd="0" presId="urn:microsoft.com/office/officeart/2005/8/layout/orgChart1"/>
    <dgm:cxn modelId="{108D2E80-D630-45FC-BD16-E35D18E7CAA9}" type="presOf" srcId="{046D5351-1449-4273-8B80-5C42D7BA0089}" destId="{E2A470BD-C722-4684-82D4-31743EAB6EBE}" srcOrd="1" destOrd="0" presId="urn:microsoft.com/office/officeart/2005/8/layout/orgChart1"/>
    <dgm:cxn modelId="{010F3E86-1948-4324-8337-F6BC56CCA2A8}" type="presOf" srcId="{A6279466-AABE-47E6-B991-A76C915A1A54}" destId="{23AF749B-340A-4CB8-9AD4-A54AE6CF928A}" srcOrd="1" destOrd="0" presId="urn:microsoft.com/office/officeart/2005/8/layout/orgChart1"/>
    <dgm:cxn modelId="{9E0E7E88-C73C-4857-B78F-02644F058D9D}" type="presOf" srcId="{080EF5EE-3BF0-4F86-ACCE-996067AD8413}" destId="{CE9ED311-00BA-4131-9830-2ED1FD597C71}" srcOrd="0" destOrd="0" presId="urn:microsoft.com/office/officeart/2005/8/layout/orgChart1"/>
    <dgm:cxn modelId="{174FE489-D75F-4357-8BF1-7DD472A6F66B}" type="presOf" srcId="{AB572A47-2EEE-45B5-AD68-C2781F87B1A1}" destId="{829F57AC-BE90-4C89-BEE7-F219EBDD0C82}" srcOrd="0" destOrd="0" presId="urn:microsoft.com/office/officeart/2005/8/layout/orgChart1"/>
    <dgm:cxn modelId="{415DEF89-4513-4C43-8ACC-FD87F81AFC5E}" type="presOf" srcId="{55BBD836-0121-4D69-A799-6C48EB154916}" destId="{6170CCB6-AD81-4331-BF8F-7853CAE90736}" srcOrd="0" destOrd="0" presId="urn:microsoft.com/office/officeart/2005/8/layout/orgChart1"/>
    <dgm:cxn modelId="{E4A5408C-400E-4384-9F82-B12D1F92EEE8}" type="presOf" srcId="{D2108F0D-DEAB-4EFC-A9C0-11492DF49D09}" destId="{EF0A942B-A537-4545-9143-7FE371846747}" srcOrd="0" destOrd="0" presId="urn:microsoft.com/office/officeart/2005/8/layout/orgChart1"/>
    <dgm:cxn modelId="{2CDBB88E-9A1E-4098-916C-55A7894CD3FB}" type="presOf" srcId="{B7F3F66B-2946-4758-95BC-8C1C226D598B}" destId="{3D9B059D-C889-478E-8D1E-16DD435515C3}" srcOrd="0" destOrd="0" presId="urn:microsoft.com/office/officeart/2005/8/layout/orgChart1"/>
    <dgm:cxn modelId="{A1871991-CB4F-452C-A0D5-FD96B1124C54}" type="presOf" srcId="{51ABDAEF-4261-421A-AFC5-191B727DBBE8}" destId="{A6EA7763-BBB7-40A6-8137-F4D435272BE7}" srcOrd="0" destOrd="0" presId="urn:microsoft.com/office/officeart/2005/8/layout/orgChart1"/>
    <dgm:cxn modelId="{A51C4894-7973-44A1-9B48-F18431F80B93}" type="presOf" srcId="{8C3F21AA-008D-4AD0-9546-3307B33A7355}" destId="{C03B4EA9-1A8F-4AA2-8AEA-0737CC8C15B3}" srcOrd="1" destOrd="0" presId="urn:microsoft.com/office/officeart/2005/8/layout/orgChart1"/>
    <dgm:cxn modelId="{670DAB9F-D0CD-4164-9842-5EF32A6FA718}" srcId="{046D5351-1449-4273-8B80-5C42D7BA0089}" destId="{070835DE-39BB-410A-95B6-F67344E2A3A9}" srcOrd="4" destOrd="0" parTransId="{55BBD836-0121-4D69-A799-6C48EB154916}" sibTransId="{F6C949A4-97BE-4ED0-AC96-A324B8C86B0D}"/>
    <dgm:cxn modelId="{BDAFB2B4-912C-4017-9DA5-E23807F4FCF3}" type="presOf" srcId="{42830099-D5D2-4C53-9822-D3713AF3E2EB}" destId="{325732CB-5B9F-495E-9739-B45F748D0493}" srcOrd="0" destOrd="0" presId="urn:microsoft.com/office/officeart/2005/8/layout/orgChart1"/>
    <dgm:cxn modelId="{355CD6BC-72CE-49FD-996D-CBF7C40BA3D8}" type="presOf" srcId="{AB572A47-2EEE-45B5-AD68-C2781F87B1A1}" destId="{40F8FFBA-32C8-4D4E-9E5C-477BEDA74109}" srcOrd="1" destOrd="0" presId="urn:microsoft.com/office/officeart/2005/8/layout/orgChart1"/>
    <dgm:cxn modelId="{656A70C1-D4BC-4CC6-9DC4-90E19E193733}" type="presOf" srcId="{CD6D3DCC-65BE-4A11-949D-ADE1CD5A26CE}" destId="{F9EE0C19-8A52-4D85-8A7C-1BEB3F0C308D}" srcOrd="0" destOrd="0" presId="urn:microsoft.com/office/officeart/2005/8/layout/orgChart1"/>
    <dgm:cxn modelId="{933924D1-F83A-4CE5-955F-5F23562B1FB7}" type="presOf" srcId="{51ABDAEF-4261-421A-AFC5-191B727DBBE8}" destId="{D1643544-EC89-48FE-8C0C-63066E8D2E06}" srcOrd="1" destOrd="0" presId="urn:microsoft.com/office/officeart/2005/8/layout/orgChart1"/>
    <dgm:cxn modelId="{CFA584D6-3534-478C-9970-1727528F83DD}" srcId="{BE725585-00C5-4E0F-A6D3-48AC36F03AA8}" destId="{AB572A47-2EEE-45B5-AD68-C2781F87B1A1}" srcOrd="2" destOrd="0" parTransId="{EA76616A-6D89-4359-837E-0DF54B278FF3}" sibTransId="{F41EB0DD-4D3E-4A35-AE6D-C0E747C5F5B5}"/>
    <dgm:cxn modelId="{5B8F63D9-DB0C-46FC-B3E4-5FA85B2D7A01}" type="presOf" srcId="{3DCEFC08-C0E1-4B2C-8C79-E333F03B78A7}" destId="{FD217355-4AE5-46A1-813E-97A6CEA70A46}" srcOrd="1" destOrd="0" presId="urn:microsoft.com/office/officeart/2005/8/layout/orgChart1"/>
    <dgm:cxn modelId="{1C5B88DB-4411-4999-AAEA-2B5DF6A2E634}" type="presOf" srcId="{CD6D3DCC-65BE-4A11-949D-ADE1CD5A26CE}" destId="{3E7508AF-26FC-4777-A2FE-A9A66CBC2777}" srcOrd="1" destOrd="0" presId="urn:microsoft.com/office/officeart/2005/8/layout/orgChart1"/>
    <dgm:cxn modelId="{CF88BBDB-4DD7-4FB8-8DF5-7A687C7C674C}" type="presOf" srcId="{FF9276E2-4D8C-49D4-B515-1C0680A8EE23}" destId="{E4696EC9-F62D-4DD5-B655-35823ED42044}" srcOrd="0" destOrd="0" presId="urn:microsoft.com/office/officeart/2005/8/layout/orgChart1"/>
    <dgm:cxn modelId="{3A7F55DD-BC1A-441E-856F-CC501C4695A4}" type="presOf" srcId="{64177F8D-E3DC-429A-B42A-DB09586EE41B}" destId="{7ECEF580-4341-4A39-BB7A-C335BA52D2F8}" srcOrd="0" destOrd="0" presId="urn:microsoft.com/office/officeart/2005/8/layout/orgChart1"/>
    <dgm:cxn modelId="{EE5486DF-DBD3-4FD4-B099-4E1AFA338514}" type="presOf" srcId="{BE725585-00C5-4E0F-A6D3-48AC36F03AA8}" destId="{745E84DA-996E-4A48-B587-29099B728BA1}" srcOrd="1" destOrd="0" presId="urn:microsoft.com/office/officeart/2005/8/layout/orgChart1"/>
    <dgm:cxn modelId="{2D7443E2-4F4C-4500-932B-714E98E25CBC}" srcId="{046D5351-1449-4273-8B80-5C42D7BA0089}" destId="{BE725585-00C5-4E0F-A6D3-48AC36F03AA8}" srcOrd="5" destOrd="0" parTransId="{1AA9D22B-E2DC-4341-9870-3E965DF6213B}" sibTransId="{E12B1CB4-B76C-426D-9CF5-4ED9544E986C}"/>
    <dgm:cxn modelId="{17D757EA-36D9-4863-86A2-12C548DE77E8}" type="presOf" srcId="{2AC8F0E9-6AE1-4353-ABA7-6316624A0B90}" destId="{4E9BC2C6-0D27-4394-A151-E41FF4249AD3}" srcOrd="0" destOrd="0" presId="urn:microsoft.com/office/officeart/2005/8/layout/orgChart1"/>
    <dgm:cxn modelId="{610632EC-E7CC-43B2-9044-40D4D6CDED1D}" srcId="{BE725585-00C5-4E0F-A6D3-48AC36F03AA8}" destId="{CD6D3DCC-65BE-4A11-949D-ADE1CD5A26CE}" srcOrd="0" destOrd="0" parTransId="{9D2ED8BC-3D19-4272-83C8-EEB00DF39202}" sibTransId="{9320B6F1-E137-4CCF-BB4C-72D655AB08C9}"/>
    <dgm:cxn modelId="{297CB9F1-75BB-4967-A693-30217FA971CC}" type="presOf" srcId="{7B726A4A-4620-4FC0-A9BE-D97B179BFA29}" destId="{1FAAE455-88F0-4FBD-97EA-C75E50A5023B}" srcOrd="0" destOrd="0" presId="urn:microsoft.com/office/officeart/2005/8/layout/orgChart1"/>
    <dgm:cxn modelId="{C9B9D3F1-4C3E-4998-8C84-9E4D09B8EF29}" srcId="{046D5351-1449-4273-8B80-5C42D7BA0089}" destId="{FF9276E2-4D8C-49D4-B515-1C0680A8EE23}" srcOrd="0" destOrd="0" parTransId="{60358CA9-9067-4BF9-ACDE-C8C8A9CE1602}" sibTransId="{B597456B-2C2E-45F0-AD21-B65718E990F1}"/>
    <dgm:cxn modelId="{F392F9F1-8EAD-4CBD-8BB7-DB67A0DCC371}" srcId="{42830099-D5D2-4C53-9822-D3713AF3E2EB}" destId="{046D5351-1449-4273-8B80-5C42D7BA0089}" srcOrd="0" destOrd="0" parTransId="{77D29E49-1E39-4398-BCF3-25BE38BEA7ED}" sibTransId="{857E5726-5194-44DB-8027-1159C9977A55}"/>
    <dgm:cxn modelId="{A3D136F3-F3AC-48A0-BFE7-D4A4282D880A}" type="presOf" srcId="{75F84F57-620E-4CC4-A5DC-093E6F6502B2}" destId="{00BBF238-E1EA-4CBA-B89F-52201F5C7D69}" srcOrd="0" destOrd="0" presId="urn:microsoft.com/office/officeart/2005/8/layout/orgChart1"/>
    <dgm:cxn modelId="{DA7060F4-7439-438F-A070-DC59EB942988}" type="presOf" srcId="{7B726A4A-4620-4FC0-A9BE-D97B179BFA29}" destId="{EC0FEDD2-9986-419B-98F8-0798F7A8F180}" srcOrd="1" destOrd="0" presId="urn:microsoft.com/office/officeart/2005/8/layout/orgChart1"/>
    <dgm:cxn modelId="{077400F5-696C-49D6-9F7F-89C7B2B7600B}" type="presOf" srcId="{080EF5EE-3BF0-4F86-ACCE-996067AD8413}" destId="{38473584-7734-42EE-981E-62D196D1023A}" srcOrd="1" destOrd="0" presId="urn:microsoft.com/office/officeart/2005/8/layout/orgChart1"/>
    <dgm:cxn modelId="{981938FC-293F-44E6-973B-352AD2C5BAF5}" type="presOf" srcId="{A6279466-AABE-47E6-B991-A76C915A1A54}" destId="{2130DB58-346A-4BA1-891F-A4E388C4F2AF}" srcOrd="0" destOrd="0" presId="urn:microsoft.com/office/officeart/2005/8/layout/orgChart1"/>
    <dgm:cxn modelId="{78920749-AE86-48F1-A21F-1C3E265ADB05}" type="presParOf" srcId="{325732CB-5B9F-495E-9739-B45F748D0493}" destId="{7D6D5013-E9B6-456A-997A-E671F0D169A0}" srcOrd="0" destOrd="0" presId="urn:microsoft.com/office/officeart/2005/8/layout/orgChart1"/>
    <dgm:cxn modelId="{0CAB65C5-6074-4B81-A86E-3ADDA2CFB43C}" type="presParOf" srcId="{7D6D5013-E9B6-456A-997A-E671F0D169A0}" destId="{C06D0715-636E-491E-B9FB-38BD60BCE59D}" srcOrd="0" destOrd="0" presId="urn:microsoft.com/office/officeart/2005/8/layout/orgChart1"/>
    <dgm:cxn modelId="{E1D4E3F9-8A6B-4E43-8C76-2BE0999DDCD8}" type="presParOf" srcId="{C06D0715-636E-491E-B9FB-38BD60BCE59D}" destId="{69967553-A3C4-481F-B2F1-207F7D8D03B6}" srcOrd="0" destOrd="0" presId="urn:microsoft.com/office/officeart/2005/8/layout/orgChart1"/>
    <dgm:cxn modelId="{9B31A9DC-9F71-4C54-B283-44B38E3089B9}" type="presParOf" srcId="{C06D0715-636E-491E-B9FB-38BD60BCE59D}" destId="{E2A470BD-C722-4684-82D4-31743EAB6EBE}" srcOrd="1" destOrd="0" presId="urn:microsoft.com/office/officeart/2005/8/layout/orgChart1"/>
    <dgm:cxn modelId="{ED2CC670-86F9-4A2A-8236-251528E0FDB4}" type="presParOf" srcId="{7D6D5013-E9B6-456A-997A-E671F0D169A0}" destId="{FF837DC4-EC10-44EC-BA2A-686ABC785904}" srcOrd="1" destOrd="0" presId="urn:microsoft.com/office/officeart/2005/8/layout/orgChart1"/>
    <dgm:cxn modelId="{6D9A959B-C790-4B86-87A3-39BBA6270FF5}" type="presParOf" srcId="{FF837DC4-EC10-44EC-BA2A-686ABC785904}" destId="{4CEF9728-2423-4D3D-8047-5EEE46A7F796}" srcOrd="0" destOrd="0" presId="urn:microsoft.com/office/officeart/2005/8/layout/orgChart1"/>
    <dgm:cxn modelId="{4582E00E-BD4C-4959-9E53-F1DD71440812}" type="presParOf" srcId="{FF837DC4-EC10-44EC-BA2A-686ABC785904}" destId="{5B92EAD3-521E-4DAA-B9E7-9E71A0EF0409}" srcOrd="1" destOrd="0" presId="urn:microsoft.com/office/officeart/2005/8/layout/orgChart1"/>
    <dgm:cxn modelId="{AB357FC9-86FC-4257-92BA-C969E86D4DF0}" type="presParOf" srcId="{5B92EAD3-521E-4DAA-B9E7-9E71A0EF0409}" destId="{D2CEC71B-20E7-43C0-B803-06B0099B1835}" srcOrd="0" destOrd="0" presId="urn:microsoft.com/office/officeart/2005/8/layout/orgChart1"/>
    <dgm:cxn modelId="{189EC1C3-5167-4726-9BBD-35E081BB24A3}" type="presParOf" srcId="{D2CEC71B-20E7-43C0-B803-06B0099B1835}" destId="{E4696EC9-F62D-4DD5-B655-35823ED42044}" srcOrd="0" destOrd="0" presId="urn:microsoft.com/office/officeart/2005/8/layout/orgChart1"/>
    <dgm:cxn modelId="{5E7F17F7-61C2-427C-8898-00FEEB26D292}" type="presParOf" srcId="{D2CEC71B-20E7-43C0-B803-06B0099B1835}" destId="{B320442F-4577-48B0-A7DF-5F8836154710}" srcOrd="1" destOrd="0" presId="urn:microsoft.com/office/officeart/2005/8/layout/orgChart1"/>
    <dgm:cxn modelId="{44DCB86D-D575-45D0-93DB-FB61B0098D2B}" type="presParOf" srcId="{5B92EAD3-521E-4DAA-B9E7-9E71A0EF0409}" destId="{CE7B1F5F-C41D-46A1-9A04-0F66222B9C2D}" srcOrd="1" destOrd="0" presId="urn:microsoft.com/office/officeart/2005/8/layout/orgChart1"/>
    <dgm:cxn modelId="{A7D11E83-71E8-49D5-BD59-809854D5500A}" type="presParOf" srcId="{5B92EAD3-521E-4DAA-B9E7-9E71A0EF0409}" destId="{F02BF120-3B78-4048-9012-49932CF0A8FF}" srcOrd="2" destOrd="0" presId="urn:microsoft.com/office/officeart/2005/8/layout/orgChart1"/>
    <dgm:cxn modelId="{887AA212-47DD-4F43-BD8E-29E3A7EF7654}" type="presParOf" srcId="{FF837DC4-EC10-44EC-BA2A-686ABC785904}" destId="{26E21FAE-0EDF-48C7-AA7E-1FF407FEDA30}" srcOrd="2" destOrd="0" presId="urn:microsoft.com/office/officeart/2005/8/layout/orgChart1"/>
    <dgm:cxn modelId="{A2B853EA-552E-4E9E-8767-7510F500722A}" type="presParOf" srcId="{FF837DC4-EC10-44EC-BA2A-686ABC785904}" destId="{DAC5486F-31AF-43E7-AAFE-E9EAC6242EEE}" srcOrd="3" destOrd="0" presId="urn:microsoft.com/office/officeart/2005/8/layout/orgChart1"/>
    <dgm:cxn modelId="{87F0C553-62F9-435E-9DF5-AA9867218A9F}" type="presParOf" srcId="{DAC5486F-31AF-43E7-AAFE-E9EAC6242EEE}" destId="{67A72041-38EE-4C04-810E-4449ACE8BAF2}" srcOrd="0" destOrd="0" presId="urn:microsoft.com/office/officeart/2005/8/layout/orgChart1"/>
    <dgm:cxn modelId="{2E9D3DF1-E72A-4643-BC71-085DD1833B1B}" type="presParOf" srcId="{67A72041-38EE-4C04-810E-4449ACE8BAF2}" destId="{A6EA7763-BBB7-40A6-8137-F4D435272BE7}" srcOrd="0" destOrd="0" presId="urn:microsoft.com/office/officeart/2005/8/layout/orgChart1"/>
    <dgm:cxn modelId="{340C40B9-D04E-4FAB-B438-3620958888CA}" type="presParOf" srcId="{67A72041-38EE-4C04-810E-4449ACE8BAF2}" destId="{D1643544-EC89-48FE-8C0C-63066E8D2E06}" srcOrd="1" destOrd="0" presId="urn:microsoft.com/office/officeart/2005/8/layout/orgChart1"/>
    <dgm:cxn modelId="{3393154E-69AD-4F15-988A-699CB290CF34}" type="presParOf" srcId="{DAC5486F-31AF-43E7-AAFE-E9EAC6242EEE}" destId="{F3BA8C6C-BB41-4F6A-9B58-2FF40AA90247}" srcOrd="1" destOrd="0" presId="urn:microsoft.com/office/officeart/2005/8/layout/orgChart1"/>
    <dgm:cxn modelId="{AC55A763-CF29-4779-8D76-E7DB662F6F33}" type="presParOf" srcId="{DAC5486F-31AF-43E7-AAFE-E9EAC6242EEE}" destId="{EEEEFB93-4E20-47CF-B8E4-D45414793F33}" srcOrd="2" destOrd="0" presId="urn:microsoft.com/office/officeart/2005/8/layout/orgChart1"/>
    <dgm:cxn modelId="{3EF31DF4-9125-4D68-82AE-D509C7368E7C}" type="presParOf" srcId="{FF837DC4-EC10-44EC-BA2A-686ABC785904}" destId="{7ECEF580-4341-4A39-BB7A-C335BA52D2F8}" srcOrd="4" destOrd="0" presId="urn:microsoft.com/office/officeart/2005/8/layout/orgChart1"/>
    <dgm:cxn modelId="{D4B04FEA-246C-485C-9F4B-CD18D440FC21}" type="presParOf" srcId="{FF837DC4-EC10-44EC-BA2A-686ABC785904}" destId="{A4F3342E-C351-4A83-A116-A64A8EE85050}" srcOrd="5" destOrd="0" presId="urn:microsoft.com/office/officeart/2005/8/layout/orgChart1"/>
    <dgm:cxn modelId="{A02B66D3-0281-489E-86EE-66117FFD1DDF}" type="presParOf" srcId="{A4F3342E-C351-4A83-A116-A64A8EE85050}" destId="{06860666-9875-485A-89AB-C8423F1104CD}" srcOrd="0" destOrd="0" presId="urn:microsoft.com/office/officeart/2005/8/layout/orgChart1"/>
    <dgm:cxn modelId="{EF7978F4-5AF7-4381-945F-1F2161A26EB5}" type="presParOf" srcId="{06860666-9875-485A-89AB-C8423F1104CD}" destId="{59BF84E3-3E8A-4947-A08B-DC43B499D6F9}" srcOrd="0" destOrd="0" presId="urn:microsoft.com/office/officeart/2005/8/layout/orgChart1"/>
    <dgm:cxn modelId="{DC778C62-7D8A-46B5-9D32-39EF5CEF848B}" type="presParOf" srcId="{06860666-9875-485A-89AB-C8423F1104CD}" destId="{FD217355-4AE5-46A1-813E-97A6CEA70A46}" srcOrd="1" destOrd="0" presId="urn:microsoft.com/office/officeart/2005/8/layout/orgChart1"/>
    <dgm:cxn modelId="{8FCEBD9A-F464-487D-B6BB-D7D821141B06}" type="presParOf" srcId="{A4F3342E-C351-4A83-A116-A64A8EE85050}" destId="{3A348E67-5884-490B-8D5A-A9E66B265EF8}" srcOrd="1" destOrd="0" presId="urn:microsoft.com/office/officeart/2005/8/layout/orgChart1"/>
    <dgm:cxn modelId="{060B888B-5052-43D5-A572-884E88CF50D5}" type="presParOf" srcId="{A4F3342E-C351-4A83-A116-A64A8EE85050}" destId="{0EC0DA68-66AB-4B1A-834F-7CD232C52C86}" srcOrd="2" destOrd="0" presId="urn:microsoft.com/office/officeart/2005/8/layout/orgChart1"/>
    <dgm:cxn modelId="{F1F0824C-4A7C-4265-AAC2-13221F2EEF0F}" type="presParOf" srcId="{FF837DC4-EC10-44EC-BA2A-686ABC785904}" destId="{75A1E0B1-C028-4CDC-BC6A-0D493C8DCC82}" srcOrd="6" destOrd="0" presId="urn:microsoft.com/office/officeart/2005/8/layout/orgChart1"/>
    <dgm:cxn modelId="{2C77CD85-E33A-46B5-9D32-298A7FEED7B4}" type="presParOf" srcId="{FF837DC4-EC10-44EC-BA2A-686ABC785904}" destId="{0123CC85-7390-4559-AA04-27B72C92618C}" srcOrd="7" destOrd="0" presId="urn:microsoft.com/office/officeart/2005/8/layout/orgChart1"/>
    <dgm:cxn modelId="{C33E153F-8FAB-48A3-B09A-249D48B798F2}" type="presParOf" srcId="{0123CC85-7390-4559-AA04-27B72C92618C}" destId="{AA333709-142F-4BAE-8FD4-5006D2FCBDD8}" srcOrd="0" destOrd="0" presId="urn:microsoft.com/office/officeart/2005/8/layout/orgChart1"/>
    <dgm:cxn modelId="{AF34986C-59DC-45C2-8E18-98D36B141471}" type="presParOf" srcId="{AA333709-142F-4BAE-8FD4-5006D2FCBDD8}" destId="{2130DB58-346A-4BA1-891F-A4E388C4F2AF}" srcOrd="0" destOrd="0" presId="urn:microsoft.com/office/officeart/2005/8/layout/orgChart1"/>
    <dgm:cxn modelId="{6F81C1F3-EC80-48C8-A9B4-1ED8D85BDBE1}" type="presParOf" srcId="{AA333709-142F-4BAE-8FD4-5006D2FCBDD8}" destId="{23AF749B-340A-4CB8-9AD4-A54AE6CF928A}" srcOrd="1" destOrd="0" presId="urn:microsoft.com/office/officeart/2005/8/layout/orgChart1"/>
    <dgm:cxn modelId="{96E6348B-A094-4445-8134-D912FB7BA748}" type="presParOf" srcId="{0123CC85-7390-4559-AA04-27B72C92618C}" destId="{B90871B1-DE29-4A61-8F38-1AC956015687}" srcOrd="1" destOrd="0" presId="urn:microsoft.com/office/officeart/2005/8/layout/orgChart1"/>
    <dgm:cxn modelId="{9F02A7BF-3CC0-43AA-9F19-99B824D863A9}" type="presParOf" srcId="{B90871B1-DE29-4A61-8F38-1AC956015687}" destId="{4E9BC2C6-0D27-4394-A151-E41FF4249AD3}" srcOrd="0" destOrd="0" presId="urn:microsoft.com/office/officeart/2005/8/layout/orgChart1"/>
    <dgm:cxn modelId="{4267CCBA-6B7F-425F-8C75-11F4C0039E7F}" type="presParOf" srcId="{B90871B1-DE29-4A61-8F38-1AC956015687}" destId="{33C2194F-DA02-4253-A2D4-8D6C80876175}" srcOrd="1" destOrd="0" presId="urn:microsoft.com/office/officeart/2005/8/layout/orgChart1"/>
    <dgm:cxn modelId="{242F9455-4062-4518-BBB9-42E7E32E71A6}" type="presParOf" srcId="{33C2194F-DA02-4253-A2D4-8D6C80876175}" destId="{709C65F0-536C-4616-9B2C-2D2662F131F2}" srcOrd="0" destOrd="0" presId="urn:microsoft.com/office/officeart/2005/8/layout/orgChart1"/>
    <dgm:cxn modelId="{3F0CD0BB-1B3D-4D10-B0A2-47AF42D90819}" type="presParOf" srcId="{709C65F0-536C-4616-9B2C-2D2662F131F2}" destId="{924ED6A2-6F61-4F7D-8559-0EC8D2C92735}" srcOrd="0" destOrd="0" presId="urn:microsoft.com/office/officeart/2005/8/layout/orgChart1"/>
    <dgm:cxn modelId="{BCA9B497-505E-46E3-A9E8-158F66A4FBD8}" type="presParOf" srcId="{709C65F0-536C-4616-9B2C-2D2662F131F2}" destId="{8E9A0858-164C-4701-8416-19F9906978D9}" srcOrd="1" destOrd="0" presId="urn:microsoft.com/office/officeart/2005/8/layout/orgChart1"/>
    <dgm:cxn modelId="{D7A99EEC-7F05-475C-8EED-1B243F342455}" type="presParOf" srcId="{33C2194F-DA02-4253-A2D4-8D6C80876175}" destId="{CF872E02-F694-4FE9-90FB-B8188E79FA0B}" srcOrd="1" destOrd="0" presId="urn:microsoft.com/office/officeart/2005/8/layout/orgChart1"/>
    <dgm:cxn modelId="{F5763860-EBF9-4AD0-BAA2-60A30A3BA211}" type="presParOf" srcId="{33C2194F-DA02-4253-A2D4-8D6C80876175}" destId="{791C53A4-3214-4096-BA8D-133E0E2E5195}" srcOrd="2" destOrd="0" presId="urn:microsoft.com/office/officeart/2005/8/layout/orgChart1"/>
    <dgm:cxn modelId="{4B1E15E3-BCAF-476F-A317-07F309AFC3F7}" type="presParOf" srcId="{B90871B1-DE29-4A61-8F38-1AC956015687}" destId="{CD575537-2C17-4189-8580-D8773B9F959D}" srcOrd="2" destOrd="0" presId="urn:microsoft.com/office/officeart/2005/8/layout/orgChart1"/>
    <dgm:cxn modelId="{850D434D-CA25-48C3-98DC-A23AF09ACEBB}" type="presParOf" srcId="{B90871B1-DE29-4A61-8F38-1AC956015687}" destId="{6AF0B8F3-9AD7-446A-B37F-6AB9267DD4A8}" srcOrd="3" destOrd="0" presId="urn:microsoft.com/office/officeart/2005/8/layout/orgChart1"/>
    <dgm:cxn modelId="{FC8CB138-C460-4027-BB69-4D06A0CE300C}" type="presParOf" srcId="{6AF0B8F3-9AD7-446A-B37F-6AB9267DD4A8}" destId="{3DD5E396-D022-4839-8A49-438B4A3694BB}" srcOrd="0" destOrd="0" presId="urn:microsoft.com/office/officeart/2005/8/layout/orgChart1"/>
    <dgm:cxn modelId="{C597742D-7054-4B60-810A-9267AA631018}" type="presParOf" srcId="{3DD5E396-D022-4839-8A49-438B4A3694BB}" destId="{3D9B059D-C889-478E-8D1E-16DD435515C3}" srcOrd="0" destOrd="0" presId="urn:microsoft.com/office/officeart/2005/8/layout/orgChart1"/>
    <dgm:cxn modelId="{6DB28422-EA74-4E9E-BA9D-331C61DEE27F}" type="presParOf" srcId="{3DD5E396-D022-4839-8A49-438B4A3694BB}" destId="{9FA316E0-E65A-4841-814A-D530683DB70E}" srcOrd="1" destOrd="0" presId="urn:microsoft.com/office/officeart/2005/8/layout/orgChart1"/>
    <dgm:cxn modelId="{90D04BEE-5D2A-4110-8C07-BE2DD9E652F0}" type="presParOf" srcId="{6AF0B8F3-9AD7-446A-B37F-6AB9267DD4A8}" destId="{0D6E9E33-DE5A-4E73-8958-CC70E2CB5B08}" srcOrd="1" destOrd="0" presId="urn:microsoft.com/office/officeart/2005/8/layout/orgChart1"/>
    <dgm:cxn modelId="{A10C7634-7C18-4E86-B3FC-97FE0EA680BF}" type="presParOf" srcId="{6AF0B8F3-9AD7-446A-B37F-6AB9267DD4A8}" destId="{F3811087-13A4-49BA-AF8B-7FF9831D2835}" srcOrd="2" destOrd="0" presId="urn:microsoft.com/office/officeart/2005/8/layout/orgChart1"/>
    <dgm:cxn modelId="{7A932FB6-9FCD-40B7-840E-478E19DC72F1}" type="presParOf" srcId="{B90871B1-DE29-4A61-8F38-1AC956015687}" destId="{00BBF238-E1EA-4CBA-B89F-52201F5C7D69}" srcOrd="4" destOrd="0" presId="urn:microsoft.com/office/officeart/2005/8/layout/orgChart1"/>
    <dgm:cxn modelId="{9B0ABA1B-E3EC-42A2-AC42-06EFDE861C12}" type="presParOf" srcId="{B90871B1-DE29-4A61-8F38-1AC956015687}" destId="{F0DE036D-9A7D-491F-914E-A5F186F1C5DB}" srcOrd="5" destOrd="0" presId="urn:microsoft.com/office/officeart/2005/8/layout/orgChart1"/>
    <dgm:cxn modelId="{066CBE17-BF3F-49C5-8F1A-4F59857E70B1}" type="presParOf" srcId="{F0DE036D-9A7D-491F-914E-A5F186F1C5DB}" destId="{87B7FC21-764D-4B85-8D01-8AF20C245BCE}" srcOrd="0" destOrd="0" presId="urn:microsoft.com/office/officeart/2005/8/layout/orgChart1"/>
    <dgm:cxn modelId="{EC6A12E1-3724-4AD5-A104-3F45ECCB53FB}" type="presParOf" srcId="{87B7FC21-764D-4B85-8D01-8AF20C245BCE}" destId="{1FAAE455-88F0-4FBD-97EA-C75E50A5023B}" srcOrd="0" destOrd="0" presId="urn:microsoft.com/office/officeart/2005/8/layout/orgChart1"/>
    <dgm:cxn modelId="{E3DE2EBD-4BA8-47C0-8715-A4E545205C27}" type="presParOf" srcId="{87B7FC21-764D-4B85-8D01-8AF20C245BCE}" destId="{EC0FEDD2-9986-419B-98F8-0798F7A8F180}" srcOrd="1" destOrd="0" presId="urn:microsoft.com/office/officeart/2005/8/layout/orgChart1"/>
    <dgm:cxn modelId="{7EC871CD-DD49-4244-94B6-8285C6CACCAC}" type="presParOf" srcId="{F0DE036D-9A7D-491F-914E-A5F186F1C5DB}" destId="{67D52DF1-B669-4C1D-B223-62B264DC267D}" srcOrd="1" destOrd="0" presId="urn:microsoft.com/office/officeart/2005/8/layout/orgChart1"/>
    <dgm:cxn modelId="{CA1C4679-83F6-4009-B096-8A6AC51566D6}" type="presParOf" srcId="{F0DE036D-9A7D-491F-914E-A5F186F1C5DB}" destId="{D05319F5-184B-4E3D-9C01-508C32FC54DD}" srcOrd="2" destOrd="0" presId="urn:microsoft.com/office/officeart/2005/8/layout/orgChart1"/>
    <dgm:cxn modelId="{26C768E8-1F6F-4457-A50A-FD289E2ECD49}" type="presParOf" srcId="{0123CC85-7390-4559-AA04-27B72C92618C}" destId="{F4915DDD-1CE6-48AC-820C-B450F0369ED4}" srcOrd="2" destOrd="0" presId="urn:microsoft.com/office/officeart/2005/8/layout/orgChart1"/>
    <dgm:cxn modelId="{AFB6FD89-2EDA-4B8D-B719-4BCE8659D796}" type="presParOf" srcId="{FF837DC4-EC10-44EC-BA2A-686ABC785904}" destId="{6170CCB6-AD81-4331-BF8F-7853CAE90736}" srcOrd="8" destOrd="0" presId="urn:microsoft.com/office/officeart/2005/8/layout/orgChart1"/>
    <dgm:cxn modelId="{3C6044D7-7238-4E59-BB03-413912FBCCE1}" type="presParOf" srcId="{FF837DC4-EC10-44EC-BA2A-686ABC785904}" destId="{E1745161-3F2A-47D4-AA8C-3D92313239E1}" srcOrd="9" destOrd="0" presId="urn:microsoft.com/office/officeart/2005/8/layout/orgChart1"/>
    <dgm:cxn modelId="{F5F0A226-3C71-447C-A3C4-DAA6A29C9F34}" type="presParOf" srcId="{E1745161-3F2A-47D4-AA8C-3D92313239E1}" destId="{07131EC6-CCAE-4E2F-965C-70653A380753}" srcOrd="0" destOrd="0" presId="urn:microsoft.com/office/officeart/2005/8/layout/orgChart1"/>
    <dgm:cxn modelId="{37E41835-52AE-4369-9EF8-D7566E0E6224}" type="presParOf" srcId="{07131EC6-CCAE-4E2F-965C-70653A380753}" destId="{2D9F9050-7AC6-40BC-8124-A526A76480BC}" srcOrd="0" destOrd="0" presId="urn:microsoft.com/office/officeart/2005/8/layout/orgChart1"/>
    <dgm:cxn modelId="{3DC07741-0041-47D8-9442-0ECC7EACF5C6}" type="presParOf" srcId="{07131EC6-CCAE-4E2F-965C-70653A380753}" destId="{1D9C5DBB-1CFA-4023-97EB-DB4B74BA73CB}" srcOrd="1" destOrd="0" presId="urn:microsoft.com/office/officeart/2005/8/layout/orgChart1"/>
    <dgm:cxn modelId="{6A119F61-FE2A-46AC-9EA1-CCA09425DC64}" type="presParOf" srcId="{E1745161-3F2A-47D4-AA8C-3D92313239E1}" destId="{6247136D-6352-428A-AB11-A14583A5FADA}" srcOrd="1" destOrd="0" presId="urn:microsoft.com/office/officeart/2005/8/layout/orgChart1"/>
    <dgm:cxn modelId="{E3F4D2A7-1FEC-4C60-8C91-F2D85254A856}" type="presParOf" srcId="{6247136D-6352-428A-AB11-A14583A5FADA}" destId="{CE256DC5-712E-4B96-ADE1-C6C38A7A6F52}" srcOrd="0" destOrd="0" presId="urn:microsoft.com/office/officeart/2005/8/layout/orgChart1"/>
    <dgm:cxn modelId="{FA4B14E7-DF5E-46CE-8D0C-12013504A01E}" type="presParOf" srcId="{6247136D-6352-428A-AB11-A14583A5FADA}" destId="{1F003F7E-7FE7-410D-A00B-F5BEE02CDB3E}" srcOrd="1" destOrd="0" presId="urn:microsoft.com/office/officeart/2005/8/layout/orgChart1"/>
    <dgm:cxn modelId="{DFB53892-C4C1-4B48-AEAE-CB52D1A16DD7}" type="presParOf" srcId="{1F003F7E-7FE7-410D-A00B-F5BEE02CDB3E}" destId="{32D55780-7849-4856-B555-7A1C5D92F661}" srcOrd="0" destOrd="0" presId="urn:microsoft.com/office/officeart/2005/8/layout/orgChart1"/>
    <dgm:cxn modelId="{930EA867-13B1-4CAD-A9B2-403A85681E37}" type="presParOf" srcId="{32D55780-7849-4856-B555-7A1C5D92F661}" destId="{759449EF-52B3-47A4-ADD7-946F707E73CD}" srcOrd="0" destOrd="0" presId="urn:microsoft.com/office/officeart/2005/8/layout/orgChart1"/>
    <dgm:cxn modelId="{6889BA99-61D7-46C8-9F44-57E58009DA1B}" type="presParOf" srcId="{32D55780-7849-4856-B555-7A1C5D92F661}" destId="{D9AE4648-809C-4F8E-B6FD-355E8C403F5D}" srcOrd="1" destOrd="0" presId="urn:microsoft.com/office/officeart/2005/8/layout/orgChart1"/>
    <dgm:cxn modelId="{293C5A6C-F974-48BE-A522-1D41DF9557F9}" type="presParOf" srcId="{1F003F7E-7FE7-410D-A00B-F5BEE02CDB3E}" destId="{E5A96E83-123A-4BD7-9270-72AC12CCF1B7}" srcOrd="1" destOrd="0" presId="urn:microsoft.com/office/officeart/2005/8/layout/orgChart1"/>
    <dgm:cxn modelId="{314D409F-CFC4-44EC-BC16-5153D934F733}" type="presParOf" srcId="{1F003F7E-7FE7-410D-A00B-F5BEE02CDB3E}" destId="{8B68DEA1-057A-44E8-911B-1F9D08CDE951}" srcOrd="2" destOrd="0" presId="urn:microsoft.com/office/officeart/2005/8/layout/orgChart1"/>
    <dgm:cxn modelId="{C7605E6B-EEED-4F49-B294-F3DC1259813D}" type="presParOf" srcId="{6247136D-6352-428A-AB11-A14583A5FADA}" destId="{7511B53C-B227-41C8-8491-1966E67F8CCF}" srcOrd="2" destOrd="0" presId="urn:microsoft.com/office/officeart/2005/8/layout/orgChart1"/>
    <dgm:cxn modelId="{27017BD3-2CAB-45B3-8CB5-817F28F85518}" type="presParOf" srcId="{6247136D-6352-428A-AB11-A14583A5FADA}" destId="{5F319170-6DB0-44F5-AB7C-8340F5F36DE1}" srcOrd="3" destOrd="0" presId="urn:microsoft.com/office/officeart/2005/8/layout/orgChart1"/>
    <dgm:cxn modelId="{BEBA18DC-469E-405F-8CA1-0EA056135BD1}" type="presParOf" srcId="{5F319170-6DB0-44F5-AB7C-8340F5F36DE1}" destId="{376D9829-6BFB-41CA-B193-05A31535A641}" srcOrd="0" destOrd="0" presId="urn:microsoft.com/office/officeart/2005/8/layout/orgChart1"/>
    <dgm:cxn modelId="{46125ECF-DE36-4418-97A3-39F31EBAB568}" type="presParOf" srcId="{376D9829-6BFB-41CA-B193-05A31535A641}" destId="{0263EAA7-120F-4D73-9613-E3F55867E4E9}" srcOrd="0" destOrd="0" presId="urn:microsoft.com/office/officeart/2005/8/layout/orgChart1"/>
    <dgm:cxn modelId="{5C923E2A-6DC7-4BFA-8962-A37E9BEB4843}" type="presParOf" srcId="{376D9829-6BFB-41CA-B193-05A31535A641}" destId="{C03B4EA9-1A8F-4AA2-8AEA-0737CC8C15B3}" srcOrd="1" destOrd="0" presId="urn:microsoft.com/office/officeart/2005/8/layout/orgChart1"/>
    <dgm:cxn modelId="{15D7041E-8D53-44E0-83A5-9F37476E98D8}" type="presParOf" srcId="{5F319170-6DB0-44F5-AB7C-8340F5F36DE1}" destId="{047E2F15-D416-4C84-9DB9-3E58C0BD765A}" srcOrd="1" destOrd="0" presId="urn:microsoft.com/office/officeart/2005/8/layout/orgChart1"/>
    <dgm:cxn modelId="{5B3D8F6B-C219-403F-8D9A-25FACBE7B934}" type="presParOf" srcId="{5F319170-6DB0-44F5-AB7C-8340F5F36DE1}" destId="{3C5F451A-F216-42C8-9D53-6D07E19DB124}" srcOrd="2" destOrd="0" presId="urn:microsoft.com/office/officeart/2005/8/layout/orgChart1"/>
    <dgm:cxn modelId="{0388FA47-479E-4F5A-A0FA-3CAAEB28F2B5}" type="presParOf" srcId="{6247136D-6352-428A-AB11-A14583A5FADA}" destId="{8443A9D3-9529-4BAA-9E90-554FDAF3AF9A}" srcOrd="4" destOrd="0" presId="urn:microsoft.com/office/officeart/2005/8/layout/orgChart1"/>
    <dgm:cxn modelId="{76026E8F-D160-4E36-98AC-AB108E35FB24}" type="presParOf" srcId="{6247136D-6352-428A-AB11-A14583A5FADA}" destId="{A4296534-149C-4070-8E78-431D0C05D28C}" srcOrd="5" destOrd="0" presId="urn:microsoft.com/office/officeart/2005/8/layout/orgChart1"/>
    <dgm:cxn modelId="{2A1BB251-9519-43CA-9786-7DA1304FD251}" type="presParOf" srcId="{A4296534-149C-4070-8E78-431D0C05D28C}" destId="{7ED12D0E-1513-413F-BBA2-3F713DCAAE9E}" srcOrd="0" destOrd="0" presId="urn:microsoft.com/office/officeart/2005/8/layout/orgChart1"/>
    <dgm:cxn modelId="{CCE445D4-597A-4DF2-BBE6-F41180FB7553}" type="presParOf" srcId="{7ED12D0E-1513-413F-BBA2-3F713DCAAE9E}" destId="{EF0A942B-A537-4545-9143-7FE371846747}" srcOrd="0" destOrd="0" presId="urn:microsoft.com/office/officeart/2005/8/layout/orgChart1"/>
    <dgm:cxn modelId="{E55699D0-1156-4DCE-AAC2-E6ED151960F0}" type="presParOf" srcId="{7ED12D0E-1513-413F-BBA2-3F713DCAAE9E}" destId="{192BAC0B-72B2-4C53-850E-A08A0FCCE00A}" srcOrd="1" destOrd="0" presId="urn:microsoft.com/office/officeart/2005/8/layout/orgChart1"/>
    <dgm:cxn modelId="{7261222F-789D-4B6E-897E-86F55D0A6E21}" type="presParOf" srcId="{A4296534-149C-4070-8E78-431D0C05D28C}" destId="{16434273-8EA7-409C-AAED-432324C3710A}" srcOrd="1" destOrd="0" presId="urn:microsoft.com/office/officeart/2005/8/layout/orgChart1"/>
    <dgm:cxn modelId="{6BCBBB75-95E2-4C70-9506-1635A997F85D}" type="presParOf" srcId="{A4296534-149C-4070-8E78-431D0C05D28C}" destId="{5282609C-5AD0-4E13-A785-4F557D9D2B10}" srcOrd="2" destOrd="0" presId="urn:microsoft.com/office/officeart/2005/8/layout/orgChart1"/>
    <dgm:cxn modelId="{326BECDB-53DE-4050-B7C7-4A917B1E4937}" type="presParOf" srcId="{E1745161-3F2A-47D4-AA8C-3D92313239E1}" destId="{9A6B5B4E-565B-480A-8F31-C029F911C927}" srcOrd="2" destOrd="0" presId="urn:microsoft.com/office/officeart/2005/8/layout/orgChart1"/>
    <dgm:cxn modelId="{DD2401CA-116A-4851-93BD-9774C447BC50}" type="presParOf" srcId="{FF837DC4-EC10-44EC-BA2A-686ABC785904}" destId="{1E91E3F2-A431-4DB3-B9DD-0234DF034344}" srcOrd="10" destOrd="0" presId="urn:microsoft.com/office/officeart/2005/8/layout/orgChart1"/>
    <dgm:cxn modelId="{0891C92C-747E-402D-84A9-46B46266B3B4}" type="presParOf" srcId="{FF837DC4-EC10-44EC-BA2A-686ABC785904}" destId="{ED69DC6D-A3CB-4D3F-9DBD-EDED1F19C873}" srcOrd="11" destOrd="0" presId="urn:microsoft.com/office/officeart/2005/8/layout/orgChart1"/>
    <dgm:cxn modelId="{42BD8086-C7C9-4A9E-8594-A532EF198BBE}" type="presParOf" srcId="{ED69DC6D-A3CB-4D3F-9DBD-EDED1F19C873}" destId="{8EC969EC-39B4-47EF-B520-FFF63330F377}" srcOrd="0" destOrd="0" presId="urn:microsoft.com/office/officeart/2005/8/layout/orgChart1"/>
    <dgm:cxn modelId="{1464FB57-3CB3-4ED1-9EB2-1898AD9DC156}" type="presParOf" srcId="{8EC969EC-39B4-47EF-B520-FFF63330F377}" destId="{A87E776E-A0C8-4640-B084-3AB3916EF508}" srcOrd="0" destOrd="0" presId="urn:microsoft.com/office/officeart/2005/8/layout/orgChart1"/>
    <dgm:cxn modelId="{0B97EA14-EBCB-479B-B316-73DDF0DCCC4A}" type="presParOf" srcId="{8EC969EC-39B4-47EF-B520-FFF63330F377}" destId="{745E84DA-996E-4A48-B587-29099B728BA1}" srcOrd="1" destOrd="0" presId="urn:microsoft.com/office/officeart/2005/8/layout/orgChart1"/>
    <dgm:cxn modelId="{482AEE26-D67B-42C9-891E-9B4012A6C4F4}" type="presParOf" srcId="{ED69DC6D-A3CB-4D3F-9DBD-EDED1F19C873}" destId="{98C0A4E8-4C75-4D6F-B1C1-19CDF75FAF57}" srcOrd="1" destOrd="0" presId="urn:microsoft.com/office/officeart/2005/8/layout/orgChart1"/>
    <dgm:cxn modelId="{F48BB80D-8C55-4AE0-A70E-C1C71AF543BF}" type="presParOf" srcId="{98C0A4E8-4C75-4D6F-B1C1-19CDF75FAF57}" destId="{FBFE81F0-8A7F-4622-979C-3A810C926838}" srcOrd="0" destOrd="0" presId="urn:microsoft.com/office/officeart/2005/8/layout/orgChart1"/>
    <dgm:cxn modelId="{845EA128-2AC6-454D-9642-E6D846FA7998}" type="presParOf" srcId="{98C0A4E8-4C75-4D6F-B1C1-19CDF75FAF57}" destId="{F7201A96-C871-405D-86AE-1F2EF382929D}" srcOrd="1" destOrd="0" presId="urn:microsoft.com/office/officeart/2005/8/layout/orgChart1"/>
    <dgm:cxn modelId="{9BC2FAB5-4D5E-4EE0-8C61-52D90A961BBE}" type="presParOf" srcId="{F7201A96-C871-405D-86AE-1F2EF382929D}" destId="{DE98A27C-BA86-4514-9CC2-A906C660BD38}" srcOrd="0" destOrd="0" presId="urn:microsoft.com/office/officeart/2005/8/layout/orgChart1"/>
    <dgm:cxn modelId="{4ADDCCD4-F7FD-46A0-AEBF-E54206025089}" type="presParOf" srcId="{DE98A27C-BA86-4514-9CC2-A906C660BD38}" destId="{F9EE0C19-8A52-4D85-8A7C-1BEB3F0C308D}" srcOrd="0" destOrd="0" presId="urn:microsoft.com/office/officeart/2005/8/layout/orgChart1"/>
    <dgm:cxn modelId="{1C6A7148-5106-4A10-9AE8-7FE1252B933A}" type="presParOf" srcId="{DE98A27C-BA86-4514-9CC2-A906C660BD38}" destId="{3E7508AF-26FC-4777-A2FE-A9A66CBC2777}" srcOrd="1" destOrd="0" presId="urn:microsoft.com/office/officeart/2005/8/layout/orgChart1"/>
    <dgm:cxn modelId="{B0438420-753D-4BCE-81A7-FF83110B1C44}" type="presParOf" srcId="{F7201A96-C871-405D-86AE-1F2EF382929D}" destId="{E3E2EADD-28D4-41F2-B2A1-A1A2CA80FC8E}" srcOrd="1" destOrd="0" presId="urn:microsoft.com/office/officeart/2005/8/layout/orgChart1"/>
    <dgm:cxn modelId="{5982E23B-F1CD-40E4-905F-3117C75582E5}" type="presParOf" srcId="{F7201A96-C871-405D-86AE-1F2EF382929D}" destId="{A95A5FE5-307C-4990-B1E9-D54392A3C548}" srcOrd="2" destOrd="0" presId="urn:microsoft.com/office/officeart/2005/8/layout/orgChart1"/>
    <dgm:cxn modelId="{9F52B4BE-E1F8-43BA-946F-F9773494C444}" type="presParOf" srcId="{98C0A4E8-4C75-4D6F-B1C1-19CDF75FAF57}" destId="{11216C62-910D-41EA-98CF-F33E9AC99FED}" srcOrd="2" destOrd="0" presId="urn:microsoft.com/office/officeart/2005/8/layout/orgChart1"/>
    <dgm:cxn modelId="{74BD67F6-6062-4336-9308-F9DB444F92F2}" type="presParOf" srcId="{98C0A4E8-4C75-4D6F-B1C1-19CDF75FAF57}" destId="{0AA6B285-05C7-4EC9-B28B-B60524CE2C1A}" srcOrd="3" destOrd="0" presId="urn:microsoft.com/office/officeart/2005/8/layout/orgChart1"/>
    <dgm:cxn modelId="{47EE7F4B-C101-4485-A190-B6EA29E34329}" type="presParOf" srcId="{0AA6B285-05C7-4EC9-B28B-B60524CE2C1A}" destId="{79E5DA73-0644-48E4-904B-F692CE0CDF5B}" srcOrd="0" destOrd="0" presId="urn:microsoft.com/office/officeart/2005/8/layout/orgChart1"/>
    <dgm:cxn modelId="{CBE728D0-1686-4DD3-B992-F6FEEC8F79FA}" type="presParOf" srcId="{79E5DA73-0644-48E4-904B-F692CE0CDF5B}" destId="{CE9ED311-00BA-4131-9830-2ED1FD597C71}" srcOrd="0" destOrd="0" presId="urn:microsoft.com/office/officeart/2005/8/layout/orgChart1"/>
    <dgm:cxn modelId="{CDE4D638-FBE8-4DB3-8004-A497060CE9B4}" type="presParOf" srcId="{79E5DA73-0644-48E4-904B-F692CE0CDF5B}" destId="{38473584-7734-42EE-981E-62D196D1023A}" srcOrd="1" destOrd="0" presId="urn:microsoft.com/office/officeart/2005/8/layout/orgChart1"/>
    <dgm:cxn modelId="{FE81FB96-B124-47EA-80D2-ED088B6445A2}" type="presParOf" srcId="{0AA6B285-05C7-4EC9-B28B-B60524CE2C1A}" destId="{990ADC61-130B-41D0-94B3-20CFF0381486}" srcOrd="1" destOrd="0" presId="urn:microsoft.com/office/officeart/2005/8/layout/orgChart1"/>
    <dgm:cxn modelId="{DBE6F06A-25D6-4802-B88C-5FFD16173BCA}" type="presParOf" srcId="{0AA6B285-05C7-4EC9-B28B-B60524CE2C1A}" destId="{C854F6E5-CA02-4D0A-AC6D-220C1BA6E4F0}" srcOrd="2" destOrd="0" presId="urn:microsoft.com/office/officeart/2005/8/layout/orgChart1"/>
    <dgm:cxn modelId="{87C7C315-E8D8-405D-BFCE-DF40131CB5FE}" type="presParOf" srcId="{98C0A4E8-4C75-4D6F-B1C1-19CDF75FAF57}" destId="{250CD02A-F392-46E7-9C61-3512EDE4413C}" srcOrd="4" destOrd="0" presId="urn:microsoft.com/office/officeart/2005/8/layout/orgChart1"/>
    <dgm:cxn modelId="{614A3042-701A-41C1-AFED-B3D02E782DFB}" type="presParOf" srcId="{98C0A4E8-4C75-4D6F-B1C1-19CDF75FAF57}" destId="{95B51AEF-91D9-4700-8B76-874891ADCF88}" srcOrd="5" destOrd="0" presId="urn:microsoft.com/office/officeart/2005/8/layout/orgChart1"/>
    <dgm:cxn modelId="{E3E9F0B2-B74F-484A-96AD-A5EA640775AB}" type="presParOf" srcId="{95B51AEF-91D9-4700-8B76-874891ADCF88}" destId="{6B98C6FE-0172-4734-A0AB-4E51725480ED}" srcOrd="0" destOrd="0" presId="urn:microsoft.com/office/officeart/2005/8/layout/orgChart1"/>
    <dgm:cxn modelId="{CD42ECB7-B0D9-4EA4-BFD6-DAD6F9810AFA}" type="presParOf" srcId="{6B98C6FE-0172-4734-A0AB-4E51725480ED}" destId="{829F57AC-BE90-4C89-BEE7-F219EBDD0C82}" srcOrd="0" destOrd="0" presId="urn:microsoft.com/office/officeart/2005/8/layout/orgChart1"/>
    <dgm:cxn modelId="{854BE29B-6061-48EC-9147-F7C9EB7D08E1}" type="presParOf" srcId="{6B98C6FE-0172-4734-A0AB-4E51725480ED}" destId="{40F8FFBA-32C8-4D4E-9E5C-477BEDA74109}" srcOrd="1" destOrd="0" presId="urn:microsoft.com/office/officeart/2005/8/layout/orgChart1"/>
    <dgm:cxn modelId="{779B2B77-FD0A-4459-96A5-526A308177A2}" type="presParOf" srcId="{95B51AEF-91D9-4700-8B76-874891ADCF88}" destId="{2CD293AE-932A-426A-BD4D-1D201471DD38}" srcOrd="1" destOrd="0" presId="urn:microsoft.com/office/officeart/2005/8/layout/orgChart1"/>
    <dgm:cxn modelId="{902942B2-B10E-4ACC-A83A-58338937BF5B}" type="presParOf" srcId="{95B51AEF-91D9-4700-8B76-874891ADCF88}" destId="{80D3D241-14D0-4A01-8234-061BC4DB39ED}" srcOrd="2" destOrd="0" presId="urn:microsoft.com/office/officeart/2005/8/layout/orgChart1"/>
    <dgm:cxn modelId="{8846F3F8-E85A-4117-AE0B-242406CA7B8F}" type="presParOf" srcId="{ED69DC6D-A3CB-4D3F-9DBD-EDED1F19C873}" destId="{192632E9-E7B9-4006-9398-DD1A98F0938B}" srcOrd="2" destOrd="0" presId="urn:microsoft.com/office/officeart/2005/8/layout/orgChart1"/>
    <dgm:cxn modelId="{364D3606-F8CE-48D6-922B-2A9E255200C2}" type="presParOf" srcId="{7D6D5013-E9B6-456A-997A-E671F0D169A0}" destId="{E748EF33-688F-4B83-A979-AC49B0DF89E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C36B4F-A517-428C-9906-6EAD01984D74}"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uk-UA"/>
        </a:p>
      </dgm:t>
    </dgm:pt>
    <dgm:pt modelId="{C4B66EA4-23AA-468F-93E0-5F1B2F413B4E}">
      <dgm:prSet phldrT="[Текст]" custT="1"/>
      <dgm:spPr/>
      <dgm:t>
        <a:bodyPr/>
        <a:lstStyle/>
        <a:p>
          <a:r>
            <a:rPr lang="uk-UA" sz="1200">
              <a:latin typeface="Times New Roman" panose="02020603050405020304" pitchFamily="18" charset="0"/>
              <a:cs typeface="Times New Roman" panose="02020603050405020304" pitchFamily="18" charset="0"/>
            </a:rPr>
            <a:t>Проектний відділ ТОВ "ВР Вентсол"</a:t>
          </a:r>
        </a:p>
      </dgm:t>
    </dgm:pt>
    <dgm:pt modelId="{ED441821-32E3-47A3-A408-8F973BFC2991}" type="parTrans" cxnId="{75F7F84F-65FF-4442-8969-FE9AFF89CC31}">
      <dgm:prSet/>
      <dgm:spPr/>
      <dgm:t>
        <a:bodyPr/>
        <a:lstStyle/>
        <a:p>
          <a:endParaRPr lang="uk-UA" sz="1200">
            <a:latin typeface="Times New Roman" panose="02020603050405020304" pitchFamily="18" charset="0"/>
            <a:cs typeface="Times New Roman" panose="02020603050405020304" pitchFamily="18" charset="0"/>
          </a:endParaRPr>
        </a:p>
      </dgm:t>
    </dgm:pt>
    <dgm:pt modelId="{227B589B-52D7-4962-B7D4-E99BD161BC3F}" type="sibTrans" cxnId="{75F7F84F-65FF-4442-8969-FE9AFF89CC31}">
      <dgm:prSet/>
      <dgm:spPr/>
      <dgm:t>
        <a:bodyPr/>
        <a:lstStyle/>
        <a:p>
          <a:endParaRPr lang="uk-UA" sz="1200">
            <a:latin typeface="Times New Roman" panose="02020603050405020304" pitchFamily="18" charset="0"/>
            <a:cs typeface="Times New Roman" panose="02020603050405020304" pitchFamily="18" charset="0"/>
          </a:endParaRPr>
        </a:p>
      </dgm:t>
    </dgm:pt>
    <dgm:pt modelId="{7620585A-3EFA-4AE4-943A-D86298B58E41}">
      <dgm:prSet phldrT="[Текст]" custT="1"/>
      <dgm:spPr/>
      <dgm:t>
        <a:bodyPr/>
        <a:lstStyle/>
        <a:p>
          <a:r>
            <a:rPr lang="uk-UA" sz="1200">
              <a:latin typeface="Times New Roman" panose="02020603050405020304" pitchFamily="18" charset="0"/>
              <a:cs typeface="Times New Roman" panose="02020603050405020304" pitchFamily="18" charset="0"/>
            </a:rPr>
            <a:t>Розроблення інноваційних проектів та програм ТОВ "ВР "Вентсол" та їх виконання</a:t>
          </a:r>
        </a:p>
      </dgm:t>
    </dgm:pt>
    <dgm:pt modelId="{154C4627-2DE0-42BB-8D72-E28E558EEF0B}" type="parTrans" cxnId="{131B1625-57C4-4C65-B713-915BD8D001E1}">
      <dgm:prSet custT="1"/>
      <dgm:spPr/>
      <dgm:t>
        <a:bodyPr/>
        <a:lstStyle/>
        <a:p>
          <a:endParaRPr lang="uk-UA" sz="1200">
            <a:latin typeface="Times New Roman" panose="02020603050405020304" pitchFamily="18" charset="0"/>
            <a:cs typeface="Times New Roman" panose="02020603050405020304" pitchFamily="18" charset="0"/>
          </a:endParaRPr>
        </a:p>
      </dgm:t>
    </dgm:pt>
    <dgm:pt modelId="{9A953EC0-DBAD-490F-B2EC-F07FA622ABCB}" type="sibTrans" cxnId="{131B1625-57C4-4C65-B713-915BD8D001E1}">
      <dgm:prSet/>
      <dgm:spPr/>
      <dgm:t>
        <a:bodyPr/>
        <a:lstStyle/>
        <a:p>
          <a:endParaRPr lang="uk-UA" sz="1200">
            <a:latin typeface="Times New Roman" panose="02020603050405020304" pitchFamily="18" charset="0"/>
            <a:cs typeface="Times New Roman" panose="02020603050405020304" pitchFamily="18" charset="0"/>
          </a:endParaRPr>
        </a:p>
      </dgm:t>
    </dgm:pt>
    <dgm:pt modelId="{82F43CA6-DC7B-4A85-9DBC-4ED3A0A83447}">
      <dgm:prSet phldrT="[Текст]" custT="1"/>
      <dgm:spPr/>
      <dgm:t>
        <a:bodyPr/>
        <a:lstStyle/>
        <a:p>
          <a:r>
            <a:rPr lang="uk-UA" sz="1200">
              <a:latin typeface="Times New Roman" panose="02020603050405020304" pitchFamily="18" charset="0"/>
              <a:cs typeface="Times New Roman" panose="02020603050405020304" pitchFamily="18" charset="0"/>
            </a:rPr>
            <a:t>Формування середньострокових та стратегічних цільових програм підприємства і здійснення моніторингу їх реалізації</a:t>
          </a:r>
        </a:p>
      </dgm:t>
    </dgm:pt>
    <dgm:pt modelId="{43548A9D-862F-482C-AF19-ADE73ECC0F9E}" type="parTrans" cxnId="{F9074DDC-7B2F-4C5F-A2F0-5BC42C515F7B}">
      <dgm:prSet custT="1"/>
      <dgm:spPr/>
      <dgm:t>
        <a:bodyPr/>
        <a:lstStyle/>
        <a:p>
          <a:endParaRPr lang="uk-UA" sz="1200">
            <a:latin typeface="Times New Roman" panose="02020603050405020304" pitchFamily="18" charset="0"/>
            <a:cs typeface="Times New Roman" panose="02020603050405020304" pitchFamily="18" charset="0"/>
          </a:endParaRPr>
        </a:p>
      </dgm:t>
    </dgm:pt>
    <dgm:pt modelId="{DC517129-808F-4FD2-9B20-1C4BA3822653}" type="sibTrans" cxnId="{F9074DDC-7B2F-4C5F-A2F0-5BC42C515F7B}">
      <dgm:prSet/>
      <dgm:spPr/>
      <dgm:t>
        <a:bodyPr/>
        <a:lstStyle/>
        <a:p>
          <a:endParaRPr lang="uk-UA" sz="1200">
            <a:latin typeface="Times New Roman" panose="02020603050405020304" pitchFamily="18" charset="0"/>
            <a:cs typeface="Times New Roman" panose="02020603050405020304" pitchFamily="18" charset="0"/>
          </a:endParaRPr>
        </a:p>
      </dgm:t>
    </dgm:pt>
    <dgm:pt modelId="{4256AFBF-7342-43AF-83C6-09A4DB03C9C7}">
      <dgm:prSet phldrT="[Текст]" custT="1"/>
      <dgm:spPr/>
      <dgm:t>
        <a:bodyPr/>
        <a:lstStyle/>
        <a:p>
          <a:r>
            <a:rPr lang="uk-UA" sz="1200">
              <a:latin typeface="Times New Roman" panose="02020603050405020304" pitchFamily="18" charset="0"/>
              <a:cs typeface="Times New Roman" panose="02020603050405020304" pitchFamily="18" charset="0"/>
            </a:rPr>
            <a:t>Здійснення координації інноваційної діяльності за допомогою комунікаційних засобів</a:t>
          </a:r>
        </a:p>
      </dgm:t>
    </dgm:pt>
    <dgm:pt modelId="{30CFCE08-6295-494E-985B-4AEC62C41D45}" type="parTrans" cxnId="{82ACFBEB-4CC6-4F4C-AA75-97CE93A3B72D}">
      <dgm:prSet custT="1"/>
      <dgm:spPr/>
      <dgm:t>
        <a:bodyPr/>
        <a:lstStyle/>
        <a:p>
          <a:endParaRPr lang="uk-UA" sz="1200">
            <a:latin typeface="Times New Roman" panose="02020603050405020304" pitchFamily="18" charset="0"/>
            <a:cs typeface="Times New Roman" panose="02020603050405020304" pitchFamily="18" charset="0"/>
          </a:endParaRPr>
        </a:p>
      </dgm:t>
    </dgm:pt>
    <dgm:pt modelId="{C55DF835-7E34-4FF5-83A2-A94468927C68}" type="sibTrans" cxnId="{82ACFBEB-4CC6-4F4C-AA75-97CE93A3B72D}">
      <dgm:prSet/>
      <dgm:spPr/>
      <dgm:t>
        <a:bodyPr/>
        <a:lstStyle/>
        <a:p>
          <a:endParaRPr lang="uk-UA" sz="1200">
            <a:latin typeface="Times New Roman" panose="02020603050405020304" pitchFamily="18" charset="0"/>
            <a:cs typeface="Times New Roman" panose="02020603050405020304" pitchFamily="18" charset="0"/>
          </a:endParaRPr>
        </a:p>
      </dgm:t>
    </dgm:pt>
    <dgm:pt modelId="{0018E80E-D640-46C3-8A7D-3F0C6C142209}">
      <dgm:prSet custT="1"/>
      <dgm:spPr/>
      <dgm:t>
        <a:bodyPr/>
        <a:lstStyle/>
        <a:p>
          <a:r>
            <a:rPr lang="uk-UA" sz="1200">
              <a:latin typeface="Times New Roman" panose="02020603050405020304" pitchFamily="18" charset="0"/>
              <a:cs typeface="Times New Roman" panose="02020603050405020304" pitchFamily="18" charset="0"/>
            </a:rPr>
            <a:t>Комплексне використання та формування інноваційного потенціалу організації</a:t>
          </a:r>
        </a:p>
      </dgm:t>
    </dgm:pt>
    <dgm:pt modelId="{2833EE8F-3DC7-4AA5-89F4-39AB94BA019B}" type="parTrans" cxnId="{0CE1B6C3-6569-491B-84FC-17F032F1F17F}">
      <dgm:prSet custT="1"/>
      <dgm:spPr/>
      <dgm:t>
        <a:bodyPr/>
        <a:lstStyle/>
        <a:p>
          <a:endParaRPr lang="uk-UA" sz="1200">
            <a:latin typeface="Times New Roman" panose="02020603050405020304" pitchFamily="18" charset="0"/>
            <a:cs typeface="Times New Roman" panose="02020603050405020304" pitchFamily="18" charset="0"/>
          </a:endParaRPr>
        </a:p>
      </dgm:t>
    </dgm:pt>
    <dgm:pt modelId="{CC345072-D5B6-48AE-B8F7-17742018161E}" type="sibTrans" cxnId="{0CE1B6C3-6569-491B-84FC-17F032F1F17F}">
      <dgm:prSet/>
      <dgm:spPr/>
      <dgm:t>
        <a:bodyPr/>
        <a:lstStyle/>
        <a:p>
          <a:endParaRPr lang="uk-UA" sz="1200">
            <a:latin typeface="Times New Roman" panose="02020603050405020304" pitchFamily="18" charset="0"/>
            <a:cs typeface="Times New Roman" panose="02020603050405020304" pitchFamily="18" charset="0"/>
          </a:endParaRPr>
        </a:p>
      </dgm:t>
    </dgm:pt>
    <dgm:pt modelId="{58BE7B93-00E1-4EB5-9C8E-BC80629E3232}">
      <dgm:prSet custT="1"/>
      <dgm:spPr/>
      <dgm:t>
        <a:bodyPr/>
        <a:lstStyle/>
        <a:p>
          <a:r>
            <a:rPr lang="uk-UA" sz="1200">
              <a:latin typeface="Times New Roman" panose="02020603050405020304" pitchFamily="18" charset="0"/>
              <a:cs typeface="Times New Roman" panose="02020603050405020304" pitchFamily="18" charset="0"/>
            </a:rPr>
            <a:t>Спрямування організації роботи проектного відділу на підвищення гнучкості підприємства та запобігання значних витрат</a:t>
          </a:r>
        </a:p>
      </dgm:t>
    </dgm:pt>
    <dgm:pt modelId="{4B0563F5-1E54-4B32-A805-8A750F9E8EBC}" type="parTrans" cxnId="{8C6E64D4-81FD-40E9-97BC-FBCB7F8CBD22}">
      <dgm:prSet custT="1"/>
      <dgm:spPr/>
      <dgm:t>
        <a:bodyPr/>
        <a:lstStyle/>
        <a:p>
          <a:endParaRPr lang="uk-UA" sz="1200">
            <a:latin typeface="Times New Roman" panose="02020603050405020304" pitchFamily="18" charset="0"/>
            <a:cs typeface="Times New Roman" panose="02020603050405020304" pitchFamily="18" charset="0"/>
          </a:endParaRPr>
        </a:p>
      </dgm:t>
    </dgm:pt>
    <dgm:pt modelId="{3AB179BA-0631-42CD-A33D-C88B7AB3CF66}" type="sibTrans" cxnId="{8C6E64D4-81FD-40E9-97BC-FBCB7F8CBD22}">
      <dgm:prSet/>
      <dgm:spPr/>
      <dgm:t>
        <a:bodyPr/>
        <a:lstStyle/>
        <a:p>
          <a:endParaRPr lang="uk-UA" sz="1200">
            <a:latin typeface="Times New Roman" panose="02020603050405020304" pitchFamily="18" charset="0"/>
            <a:cs typeface="Times New Roman" panose="02020603050405020304" pitchFamily="18" charset="0"/>
          </a:endParaRPr>
        </a:p>
      </dgm:t>
    </dgm:pt>
    <dgm:pt modelId="{25C6206B-5616-44CB-9A50-3943CE400406}">
      <dgm:prSet custT="1"/>
      <dgm:spPr/>
      <dgm:t>
        <a:bodyPr/>
        <a:lstStyle/>
        <a:p>
          <a:r>
            <a:rPr lang="uk-UA" sz="1200">
              <a:latin typeface="Times New Roman" panose="02020603050405020304" pitchFamily="18" charset="0"/>
              <a:cs typeface="Times New Roman" panose="02020603050405020304" pitchFamily="18" charset="0"/>
            </a:rPr>
            <a:t>Планування інноваційних процесів на підприємстві</a:t>
          </a:r>
        </a:p>
      </dgm:t>
    </dgm:pt>
    <dgm:pt modelId="{94E9E131-F301-4750-8D44-627F21C75F1B}" type="parTrans" cxnId="{ACEC6584-D349-485C-9111-A3EB3BFC1518}">
      <dgm:prSet custT="1"/>
      <dgm:spPr/>
      <dgm:t>
        <a:bodyPr/>
        <a:lstStyle/>
        <a:p>
          <a:endParaRPr lang="uk-UA" sz="1200">
            <a:latin typeface="Times New Roman" panose="02020603050405020304" pitchFamily="18" charset="0"/>
            <a:cs typeface="Times New Roman" panose="02020603050405020304" pitchFamily="18" charset="0"/>
          </a:endParaRPr>
        </a:p>
      </dgm:t>
    </dgm:pt>
    <dgm:pt modelId="{8FA614D0-3315-4FEB-A1BD-5DDCDCE33097}" type="sibTrans" cxnId="{ACEC6584-D349-485C-9111-A3EB3BFC1518}">
      <dgm:prSet/>
      <dgm:spPr/>
      <dgm:t>
        <a:bodyPr/>
        <a:lstStyle/>
        <a:p>
          <a:endParaRPr lang="uk-UA" sz="1200">
            <a:latin typeface="Times New Roman" panose="02020603050405020304" pitchFamily="18" charset="0"/>
            <a:cs typeface="Times New Roman" panose="02020603050405020304" pitchFamily="18" charset="0"/>
          </a:endParaRPr>
        </a:p>
      </dgm:t>
    </dgm:pt>
    <dgm:pt modelId="{44F29E48-0D83-43F9-A974-96049158A13C}" type="pres">
      <dgm:prSet presAssocID="{91C36B4F-A517-428C-9906-6EAD01984D74}" presName="Name0" presStyleCnt="0">
        <dgm:presLayoutVars>
          <dgm:chPref val="1"/>
          <dgm:dir/>
          <dgm:animOne val="branch"/>
          <dgm:animLvl val="lvl"/>
          <dgm:resizeHandles val="exact"/>
        </dgm:presLayoutVars>
      </dgm:prSet>
      <dgm:spPr/>
    </dgm:pt>
    <dgm:pt modelId="{04F71EBC-04E8-461A-B414-894C4BB5733F}" type="pres">
      <dgm:prSet presAssocID="{C4B66EA4-23AA-468F-93E0-5F1B2F413B4E}" presName="root1" presStyleCnt="0"/>
      <dgm:spPr/>
    </dgm:pt>
    <dgm:pt modelId="{30CA08A0-106A-4F10-A987-1F4940646190}" type="pres">
      <dgm:prSet presAssocID="{C4B66EA4-23AA-468F-93E0-5F1B2F413B4E}" presName="LevelOneTextNode" presStyleLbl="node0" presStyleIdx="0" presStyleCnt="1">
        <dgm:presLayoutVars>
          <dgm:chPref val="3"/>
        </dgm:presLayoutVars>
      </dgm:prSet>
      <dgm:spPr/>
    </dgm:pt>
    <dgm:pt modelId="{2F4DB227-FE85-47FD-8D6E-E53CDB90686D}" type="pres">
      <dgm:prSet presAssocID="{C4B66EA4-23AA-468F-93E0-5F1B2F413B4E}" presName="level2hierChild" presStyleCnt="0"/>
      <dgm:spPr/>
    </dgm:pt>
    <dgm:pt modelId="{C4EA32A0-835B-4963-BF4D-23BB40188204}" type="pres">
      <dgm:prSet presAssocID="{154C4627-2DE0-42BB-8D72-E28E558EEF0B}" presName="conn2-1" presStyleLbl="parChTrans1D2" presStyleIdx="0" presStyleCnt="6"/>
      <dgm:spPr/>
    </dgm:pt>
    <dgm:pt modelId="{8ADB3C17-F3C9-4C4A-B662-5CC8BB8832AB}" type="pres">
      <dgm:prSet presAssocID="{154C4627-2DE0-42BB-8D72-E28E558EEF0B}" presName="connTx" presStyleLbl="parChTrans1D2" presStyleIdx="0" presStyleCnt="6"/>
      <dgm:spPr/>
    </dgm:pt>
    <dgm:pt modelId="{0DD97C50-F852-4DE2-86CD-A2D1EFF908F6}" type="pres">
      <dgm:prSet presAssocID="{7620585A-3EFA-4AE4-943A-D86298B58E41}" presName="root2" presStyleCnt="0"/>
      <dgm:spPr/>
    </dgm:pt>
    <dgm:pt modelId="{F5BA9E09-9D99-41A8-9574-18678BAB0877}" type="pres">
      <dgm:prSet presAssocID="{7620585A-3EFA-4AE4-943A-D86298B58E41}" presName="LevelTwoTextNode" presStyleLbl="node2" presStyleIdx="0" presStyleCnt="6" custScaleX="329438">
        <dgm:presLayoutVars>
          <dgm:chPref val="3"/>
        </dgm:presLayoutVars>
      </dgm:prSet>
      <dgm:spPr/>
    </dgm:pt>
    <dgm:pt modelId="{CCDDEA0D-7639-491E-A262-50665B46872A}" type="pres">
      <dgm:prSet presAssocID="{7620585A-3EFA-4AE4-943A-D86298B58E41}" presName="level3hierChild" presStyleCnt="0"/>
      <dgm:spPr/>
    </dgm:pt>
    <dgm:pt modelId="{6E4D7778-CB71-4E88-B3F2-6A901B4A6409}" type="pres">
      <dgm:prSet presAssocID="{43548A9D-862F-482C-AF19-ADE73ECC0F9E}" presName="conn2-1" presStyleLbl="parChTrans1D2" presStyleIdx="1" presStyleCnt="6"/>
      <dgm:spPr/>
    </dgm:pt>
    <dgm:pt modelId="{02920A27-240F-4FB5-B85F-FB458BD3F573}" type="pres">
      <dgm:prSet presAssocID="{43548A9D-862F-482C-AF19-ADE73ECC0F9E}" presName="connTx" presStyleLbl="parChTrans1D2" presStyleIdx="1" presStyleCnt="6"/>
      <dgm:spPr/>
    </dgm:pt>
    <dgm:pt modelId="{6A4C2969-F2B1-410C-ABA0-E1923225BFD7}" type="pres">
      <dgm:prSet presAssocID="{82F43CA6-DC7B-4A85-9DBC-4ED3A0A83447}" presName="root2" presStyleCnt="0"/>
      <dgm:spPr/>
    </dgm:pt>
    <dgm:pt modelId="{8DF70313-9A9A-4D2B-BEC8-259B88D930C2}" type="pres">
      <dgm:prSet presAssocID="{82F43CA6-DC7B-4A85-9DBC-4ED3A0A83447}" presName="LevelTwoTextNode" presStyleLbl="node2" presStyleIdx="1" presStyleCnt="6" custScaleX="329438">
        <dgm:presLayoutVars>
          <dgm:chPref val="3"/>
        </dgm:presLayoutVars>
      </dgm:prSet>
      <dgm:spPr/>
    </dgm:pt>
    <dgm:pt modelId="{6F362BB0-A727-4222-972F-441C707D0BE1}" type="pres">
      <dgm:prSet presAssocID="{82F43CA6-DC7B-4A85-9DBC-4ED3A0A83447}" presName="level3hierChild" presStyleCnt="0"/>
      <dgm:spPr/>
    </dgm:pt>
    <dgm:pt modelId="{558F9D1E-E52C-46B3-B71E-C6547373AF4F}" type="pres">
      <dgm:prSet presAssocID="{30CFCE08-6295-494E-985B-4AEC62C41D45}" presName="conn2-1" presStyleLbl="parChTrans1D2" presStyleIdx="2" presStyleCnt="6"/>
      <dgm:spPr/>
    </dgm:pt>
    <dgm:pt modelId="{DF9859E9-2357-46E1-A293-C4211832CF61}" type="pres">
      <dgm:prSet presAssocID="{30CFCE08-6295-494E-985B-4AEC62C41D45}" presName="connTx" presStyleLbl="parChTrans1D2" presStyleIdx="2" presStyleCnt="6"/>
      <dgm:spPr/>
    </dgm:pt>
    <dgm:pt modelId="{1945FAA0-5DDA-4237-8C05-024E51DB64A9}" type="pres">
      <dgm:prSet presAssocID="{4256AFBF-7342-43AF-83C6-09A4DB03C9C7}" presName="root2" presStyleCnt="0"/>
      <dgm:spPr/>
    </dgm:pt>
    <dgm:pt modelId="{66B55417-6ADA-47DF-9EED-005FE7D96C73}" type="pres">
      <dgm:prSet presAssocID="{4256AFBF-7342-43AF-83C6-09A4DB03C9C7}" presName="LevelTwoTextNode" presStyleLbl="node2" presStyleIdx="2" presStyleCnt="6" custScaleX="329438">
        <dgm:presLayoutVars>
          <dgm:chPref val="3"/>
        </dgm:presLayoutVars>
      </dgm:prSet>
      <dgm:spPr/>
    </dgm:pt>
    <dgm:pt modelId="{305F8ABB-9275-421D-9CBE-02B9BD978912}" type="pres">
      <dgm:prSet presAssocID="{4256AFBF-7342-43AF-83C6-09A4DB03C9C7}" presName="level3hierChild" presStyleCnt="0"/>
      <dgm:spPr/>
    </dgm:pt>
    <dgm:pt modelId="{2A6FF101-CCFC-47F7-A839-2161284ED000}" type="pres">
      <dgm:prSet presAssocID="{2833EE8F-3DC7-4AA5-89F4-39AB94BA019B}" presName="conn2-1" presStyleLbl="parChTrans1D2" presStyleIdx="3" presStyleCnt="6"/>
      <dgm:spPr/>
    </dgm:pt>
    <dgm:pt modelId="{6B306BF0-FC0B-4930-A2AF-D238C400C03F}" type="pres">
      <dgm:prSet presAssocID="{2833EE8F-3DC7-4AA5-89F4-39AB94BA019B}" presName="connTx" presStyleLbl="parChTrans1D2" presStyleIdx="3" presStyleCnt="6"/>
      <dgm:spPr/>
    </dgm:pt>
    <dgm:pt modelId="{66171125-C0D9-4604-AE3B-33BF20032251}" type="pres">
      <dgm:prSet presAssocID="{0018E80E-D640-46C3-8A7D-3F0C6C142209}" presName="root2" presStyleCnt="0"/>
      <dgm:spPr/>
    </dgm:pt>
    <dgm:pt modelId="{77E79442-379F-4732-8545-54E874BF6E10}" type="pres">
      <dgm:prSet presAssocID="{0018E80E-D640-46C3-8A7D-3F0C6C142209}" presName="LevelTwoTextNode" presStyleLbl="node2" presStyleIdx="3" presStyleCnt="6" custScaleX="329438">
        <dgm:presLayoutVars>
          <dgm:chPref val="3"/>
        </dgm:presLayoutVars>
      </dgm:prSet>
      <dgm:spPr/>
    </dgm:pt>
    <dgm:pt modelId="{FE4F8265-3E3C-4AFC-A617-59F656EB9732}" type="pres">
      <dgm:prSet presAssocID="{0018E80E-D640-46C3-8A7D-3F0C6C142209}" presName="level3hierChild" presStyleCnt="0"/>
      <dgm:spPr/>
    </dgm:pt>
    <dgm:pt modelId="{7CFD1A2C-5FE8-4506-BA51-BE2D6902F57C}" type="pres">
      <dgm:prSet presAssocID="{4B0563F5-1E54-4B32-A805-8A750F9E8EBC}" presName="conn2-1" presStyleLbl="parChTrans1D2" presStyleIdx="4" presStyleCnt="6"/>
      <dgm:spPr/>
    </dgm:pt>
    <dgm:pt modelId="{69C6221B-7391-42B5-B515-11AF77FFC9A4}" type="pres">
      <dgm:prSet presAssocID="{4B0563F5-1E54-4B32-A805-8A750F9E8EBC}" presName="connTx" presStyleLbl="parChTrans1D2" presStyleIdx="4" presStyleCnt="6"/>
      <dgm:spPr/>
    </dgm:pt>
    <dgm:pt modelId="{DA494725-06A6-41E1-8419-C2DC8E578672}" type="pres">
      <dgm:prSet presAssocID="{58BE7B93-00E1-4EB5-9C8E-BC80629E3232}" presName="root2" presStyleCnt="0"/>
      <dgm:spPr/>
    </dgm:pt>
    <dgm:pt modelId="{8774D2DC-2954-41E6-98D1-64D727A498C1}" type="pres">
      <dgm:prSet presAssocID="{58BE7B93-00E1-4EB5-9C8E-BC80629E3232}" presName="LevelTwoTextNode" presStyleLbl="node2" presStyleIdx="4" presStyleCnt="6" custScaleX="329438">
        <dgm:presLayoutVars>
          <dgm:chPref val="3"/>
        </dgm:presLayoutVars>
      </dgm:prSet>
      <dgm:spPr/>
    </dgm:pt>
    <dgm:pt modelId="{9BA0A49C-7A68-4F53-8C5A-F41944188EA8}" type="pres">
      <dgm:prSet presAssocID="{58BE7B93-00E1-4EB5-9C8E-BC80629E3232}" presName="level3hierChild" presStyleCnt="0"/>
      <dgm:spPr/>
    </dgm:pt>
    <dgm:pt modelId="{38E8C8A6-B1C5-48FF-ADD5-847ADDBE623D}" type="pres">
      <dgm:prSet presAssocID="{94E9E131-F301-4750-8D44-627F21C75F1B}" presName="conn2-1" presStyleLbl="parChTrans1D2" presStyleIdx="5" presStyleCnt="6"/>
      <dgm:spPr/>
    </dgm:pt>
    <dgm:pt modelId="{53F7976A-1158-46BB-8341-E4D097A01E72}" type="pres">
      <dgm:prSet presAssocID="{94E9E131-F301-4750-8D44-627F21C75F1B}" presName="connTx" presStyleLbl="parChTrans1D2" presStyleIdx="5" presStyleCnt="6"/>
      <dgm:spPr/>
    </dgm:pt>
    <dgm:pt modelId="{E9D9887C-52C9-4794-BC08-9197C8617C87}" type="pres">
      <dgm:prSet presAssocID="{25C6206B-5616-44CB-9A50-3943CE400406}" presName="root2" presStyleCnt="0"/>
      <dgm:spPr/>
    </dgm:pt>
    <dgm:pt modelId="{0FBA2292-55FA-43F0-8142-5EBB9E412410}" type="pres">
      <dgm:prSet presAssocID="{25C6206B-5616-44CB-9A50-3943CE400406}" presName="LevelTwoTextNode" presStyleLbl="node2" presStyleIdx="5" presStyleCnt="6" custScaleX="329438">
        <dgm:presLayoutVars>
          <dgm:chPref val="3"/>
        </dgm:presLayoutVars>
      </dgm:prSet>
      <dgm:spPr/>
    </dgm:pt>
    <dgm:pt modelId="{445F9450-660B-4067-AF07-5852E836AE64}" type="pres">
      <dgm:prSet presAssocID="{25C6206B-5616-44CB-9A50-3943CE400406}" presName="level3hierChild" presStyleCnt="0"/>
      <dgm:spPr/>
    </dgm:pt>
  </dgm:ptLst>
  <dgm:cxnLst>
    <dgm:cxn modelId="{DEF9E507-29D0-473F-9D70-7C85BF38D1FC}" type="presOf" srcId="{2833EE8F-3DC7-4AA5-89F4-39AB94BA019B}" destId="{2A6FF101-CCFC-47F7-A839-2161284ED000}" srcOrd="0" destOrd="0" presId="urn:microsoft.com/office/officeart/2008/layout/HorizontalMultiLevelHierarchy"/>
    <dgm:cxn modelId="{C42D221B-E0FC-4C91-AFF3-E5EFFEBB2CEE}" type="presOf" srcId="{4B0563F5-1E54-4B32-A805-8A750F9E8EBC}" destId="{7CFD1A2C-5FE8-4506-BA51-BE2D6902F57C}" srcOrd="0" destOrd="0" presId="urn:microsoft.com/office/officeart/2008/layout/HorizontalMultiLevelHierarchy"/>
    <dgm:cxn modelId="{40B6E423-6017-4C1E-B602-11C00750DC0E}" type="presOf" srcId="{82F43CA6-DC7B-4A85-9DBC-4ED3A0A83447}" destId="{8DF70313-9A9A-4D2B-BEC8-259B88D930C2}" srcOrd="0" destOrd="0" presId="urn:microsoft.com/office/officeart/2008/layout/HorizontalMultiLevelHierarchy"/>
    <dgm:cxn modelId="{131B1625-57C4-4C65-B713-915BD8D001E1}" srcId="{C4B66EA4-23AA-468F-93E0-5F1B2F413B4E}" destId="{7620585A-3EFA-4AE4-943A-D86298B58E41}" srcOrd="0" destOrd="0" parTransId="{154C4627-2DE0-42BB-8D72-E28E558EEF0B}" sibTransId="{9A953EC0-DBAD-490F-B2EC-F07FA622ABCB}"/>
    <dgm:cxn modelId="{BFC26D38-41A3-4809-BEE0-4B0D24CDA97E}" type="presOf" srcId="{C4B66EA4-23AA-468F-93E0-5F1B2F413B4E}" destId="{30CA08A0-106A-4F10-A987-1F4940646190}" srcOrd="0" destOrd="0" presId="urn:microsoft.com/office/officeart/2008/layout/HorizontalMultiLevelHierarchy"/>
    <dgm:cxn modelId="{8760713C-5CB8-458F-90F8-783248D34631}" type="presOf" srcId="{154C4627-2DE0-42BB-8D72-E28E558EEF0B}" destId="{C4EA32A0-835B-4963-BF4D-23BB40188204}" srcOrd="0" destOrd="0" presId="urn:microsoft.com/office/officeart/2008/layout/HorizontalMultiLevelHierarchy"/>
    <dgm:cxn modelId="{172A593E-F575-4061-8EF0-8EEA11C3ACC6}" type="presOf" srcId="{58BE7B93-00E1-4EB5-9C8E-BC80629E3232}" destId="{8774D2DC-2954-41E6-98D1-64D727A498C1}" srcOrd="0" destOrd="0" presId="urn:microsoft.com/office/officeart/2008/layout/HorizontalMultiLevelHierarchy"/>
    <dgm:cxn modelId="{71A39668-0B73-4240-9B75-B9B4E2092CFB}" type="presOf" srcId="{94E9E131-F301-4750-8D44-627F21C75F1B}" destId="{53F7976A-1158-46BB-8341-E4D097A01E72}" srcOrd="1" destOrd="0" presId="urn:microsoft.com/office/officeart/2008/layout/HorizontalMultiLevelHierarchy"/>
    <dgm:cxn modelId="{75F7F84F-65FF-4442-8969-FE9AFF89CC31}" srcId="{91C36B4F-A517-428C-9906-6EAD01984D74}" destId="{C4B66EA4-23AA-468F-93E0-5F1B2F413B4E}" srcOrd="0" destOrd="0" parTransId="{ED441821-32E3-47A3-A408-8F973BFC2991}" sibTransId="{227B589B-52D7-4962-B7D4-E99BD161BC3F}"/>
    <dgm:cxn modelId="{026BE254-8957-404C-8129-94518E49AEB3}" type="presOf" srcId="{2833EE8F-3DC7-4AA5-89F4-39AB94BA019B}" destId="{6B306BF0-FC0B-4930-A2AF-D238C400C03F}" srcOrd="1" destOrd="0" presId="urn:microsoft.com/office/officeart/2008/layout/HorizontalMultiLevelHierarchy"/>
    <dgm:cxn modelId="{2A74FF78-12AE-49FA-9E00-706C39319990}" type="presOf" srcId="{30CFCE08-6295-494E-985B-4AEC62C41D45}" destId="{558F9D1E-E52C-46B3-B71E-C6547373AF4F}" srcOrd="0" destOrd="0" presId="urn:microsoft.com/office/officeart/2008/layout/HorizontalMultiLevelHierarchy"/>
    <dgm:cxn modelId="{ACEC6584-D349-485C-9111-A3EB3BFC1518}" srcId="{C4B66EA4-23AA-468F-93E0-5F1B2F413B4E}" destId="{25C6206B-5616-44CB-9A50-3943CE400406}" srcOrd="5" destOrd="0" parTransId="{94E9E131-F301-4750-8D44-627F21C75F1B}" sibTransId="{8FA614D0-3315-4FEB-A1BD-5DDCDCE33097}"/>
    <dgm:cxn modelId="{98199696-CE85-43A6-9B8A-9ACF3778A8E5}" type="presOf" srcId="{4256AFBF-7342-43AF-83C6-09A4DB03C9C7}" destId="{66B55417-6ADA-47DF-9EED-005FE7D96C73}" srcOrd="0" destOrd="0" presId="urn:microsoft.com/office/officeart/2008/layout/HorizontalMultiLevelHierarchy"/>
    <dgm:cxn modelId="{DA113AA8-CF8C-4235-B286-07567290E828}" type="presOf" srcId="{25C6206B-5616-44CB-9A50-3943CE400406}" destId="{0FBA2292-55FA-43F0-8142-5EBB9E412410}" srcOrd="0" destOrd="0" presId="urn:microsoft.com/office/officeart/2008/layout/HorizontalMultiLevelHierarchy"/>
    <dgm:cxn modelId="{92996AB5-5EFB-49AB-AA69-04BA6DB1339D}" type="presOf" srcId="{4B0563F5-1E54-4B32-A805-8A750F9E8EBC}" destId="{69C6221B-7391-42B5-B515-11AF77FFC9A4}" srcOrd="1" destOrd="0" presId="urn:microsoft.com/office/officeart/2008/layout/HorizontalMultiLevelHierarchy"/>
    <dgm:cxn modelId="{00A7D2BD-2943-44F5-AF13-443C380C9F77}" type="presOf" srcId="{91C36B4F-A517-428C-9906-6EAD01984D74}" destId="{44F29E48-0D83-43F9-A974-96049158A13C}" srcOrd="0" destOrd="0" presId="urn:microsoft.com/office/officeart/2008/layout/HorizontalMultiLevelHierarchy"/>
    <dgm:cxn modelId="{27C767BE-3674-40DE-AB17-3D949AD6F851}" type="presOf" srcId="{43548A9D-862F-482C-AF19-ADE73ECC0F9E}" destId="{02920A27-240F-4FB5-B85F-FB458BD3F573}" srcOrd="1" destOrd="0" presId="urn:microsoft.com/office/officeart/2008/layout/HorizontalMultiLevelHierarchy"/>
    <dgm:cxn modelId="{0CE1B6C3-6569-491B-84FC-17F032F1F17F}" srcId="{C4B66EA4-23AA-468F-93E0-5F1B2F413B4E}" destId="{0018E80E-D640-46C3-8A7D-3F0C6C142209}" srcOrd="3" destOrd="0" parTransId="{2833EE8F-3DC7-4AA5-89F4-39AB94BA019B}" sibTransId="{CC345072-D5B6-48AE-B8F7-17742018161E}"/>
    <dgm:cxn modelId="{92C4D9D2-65FE-4F64-B426-73CAA26436A1}" type="presOf" srcId="{43548A9D-862F-482C-AF19-ADE73ECC0F9E}" destId="{6E4D7778-CB71-4E88-B3F2-6A901B4A6409}" srcOrd="0" destOrd="0" presId="urn:microsoft.com/office/officeart/2008/layout/HorizontalMultiLevelHierarchy"/>
    <dgm:cxn modelId="{8C6E64D4-81FD-40E9-97BC-FBCB7F8CBD22}" srcId="{C4B66EA4-23AA-468F-93E0-5F1B2F413B4E}" destId="{58BE7B93-00E1-4EB5-9C8E-BC80629E3232}" srcOrd="4" destOrd="0" parTransId="{4B0563F5-1E54-4B32-A805-8A750F9E8EBC}" sibTransId="{3AB179BA-0631-42CD-A33D-C88B7AB3CF66}"/>
    <dgm:cxn modelId="{A767ECDA-901A-421F-A699-9B9C63C34A89}" type="presOf" srcId="{30CFCE08-6295-494E-985B-4AEC62C41D45}" destId="{DF9859E9-2357-46E1-A293-C4211832CF61}" srcOrd="1" destOrd="0" presId="urn:microsoft.com/office/officeart/2008/layout/HorizontalMultiLevelHierarchy"/>
    <dgm:cxn modelId="{F9074DDC-7B2F-4C5F-A2F0-5BC42C515F7B}" srcId="{C4B66EA4-23AA-468F-93E0-5F1B2F413B4E}" destId="{82F43CA6-DC7B-4A85-9DBC-4ED3A0A83447}" srcOrd="1" destOrd="0" parTransId="{43548A9D-862F-482C-AF19-ADE73ECC0F9E}" sibTransId="{DC517129-808F-4FD2-9B20-1C4BA3822653}"/>
    <dgm:cxn modelId="{E50CF0E7-D707-475A-BDBC-D6914D51068F}" type="presOf" srcId="{154C4627-2DE0-42BB-8D72-E28E558EEF0B}" destId="{8ADB3C17-F3C9-4C4A-B662-5CC8BB8832AB}" srcOrd="1" destOrd="0" presId="urn:microsoft.com/office/officeart/2008/layout/HorizontalMultiLevelHierarchy"/>
    <dgm:cxn modelId="{82ACFBEB-4CC6-4F4C-AA75-97CE93A3B72D}" srcId="{C4B66EA4-23AA-468F-93E0-5F1B2F413B4E}" destId="{4256AFBF-7342-43AF-83C6-09A4DB03C9C7}" srcOrd="2" destOrd="0" parTransId="{30CFCE08-6295-494E-985B-4AEC62C41D45}" sibTransId="{C55DF835-7E34-4FF5-83A2-A94468927C68}"/>
    <dgm:cxn modelId="{BECAFDF2-B322-4972-9712-C5FD6DA1C6E9}" type="presOf" srcId="{0018E80E-D640-46C3-8A7D-3F0C6C142209}" destId="{77E79442-379F-4732-8545-54E874BF6E10}" srcOrd="0" destOrd="0" presId="urn:microsoft.com/office/officeart/2008/layout/HorizontalMultiLevelHierarchy"/>
    <dgm:cxn modelId="{E6EA81F6-B5EF-4124-BD8C-13C1F8F57721}" type="presOf" srcId="{94E9E131-F301-4750-8D44-627F21C75F1B}" destId="{38E8C8A6-B1C5-48FF-ADD5-847ADDBE623D}" srcOrd="0" destOrd="0" presId="urn:microsoft.com/office/officeart/2008/layout/HorizontalMultiLevelHierarchy"/>
    <dgm:cxn modelId="{8C9D56F7-0517-4FD4-9FC5-C702FD473D68}" type="presOf" srcId="{7620585A-3EFA-4AE4-943A-D86298B58E41}" destId="{F5BA9E09-9D99-41A8-9574-18678BAB0877}" srcOrd="0" destOrd="0" presId="urn:microsoft.com/office/officeart/2008/layout/HorizontalMultiLevelHierarchy"/>
    <dgm:cxn modelId="{636809B0-4C12-4648-8636-2A89E71508E4}" type="presParOf" srcId="{44F29E48-0D83-43F9-A974-96049158A13C}" destId="{04F71EBC-04E8-461A-B414-894C4BB5733F}" srcOrd="0" destOrd="0" presId="urn:microsoft.com/office/officeart/2008/layout/HorizontalMultiLevelHierarchy"/>
    <dgm:cxn modelId="{17B1922B-E447-4631-9E81-3D5124D73595}" type="presParOf" srcId="{04F71EBC-04E8-461A-B414-894C4BB5733F}" destId="{30CA08A0-106A-4F10-A987-1F4940646190}" srcOrd="0" destOrd="0" presId="urn:microsoft.com/office/officeart/2008/layout/HorizontalMultiLevelHierarchy"/>
    <dgm:cxn modelId="{B15194CB-22DF-41CE-8663-5349C8C4544F}" type="presParOf" srcId="{04F71EBC-04E8-461A-B414-894C4BB5733F}" destId="{2F4DB227-FE85-47FD-8D6E-E53CDB90686D}" srcOrd="1" destOrd="0" presId="urn:microsoft.com/office/officeart/2008/layout/HorizontalMultiLevelHierarchy"/>
    <dgm:cxn modelId="{06E98C0A-FF73-4021-BB45-C4802E93E9A5}" type="presParOf" srcId="{2F4DB227-FE85-47FD-8D6E-E53CDB90686D}" destId="{C4EA32A0-835B-4963-BF4D-23BB40188204}" srcOrd="0" destOrd="0" presId="urn:microsoft.com/office/officeart/2008/layout/HorizontalMultiLevelHierarchy"/>
    <dgm:cxn modelId="{345D94A0-48DA-43F0-8BD0-EC1B12CFCB7F}" type="presParOf" srcId="{C4EA32A0-835B-4963-BF4D-23BB40188204}" destId="{8ADB3C17-F3C9-4C4A-B662-5CC8BB8832AB}" srcOrd="0" destOrd="0" presId="urn:microsoft.com/office/officeart/2008/layout/HorizontalMultiLevelHierarchy"/>
    <dgm:cxn modelId="{3F628B31-86C8-4D5F-B77B-AEDB8CD97899}" type="presParOf" srcId="{2F4DB227-FE85-47FD-8D6E-E53CDB90686D}" destId="{0DD97C50-F852-4DE2-86CD-A2D1EFF908F6}" srcOrd="1" destOrd="0" presId="urn:microsoft.com/office/officeart/2008/layout/HorizontalMultiLevelHierarchy"/>
    <dgm:cxn modelId="{A6733A96-8208-4D53-B02B-4E6B448EB1D0}" type="presParOf" srcId="{0DD97C50-F852-4DE2-86CD-A2D1EFF908F6}" destId="{F5BA9E09-9D99-41A8-9574-18678BAB0877}" srcOrd="0" destOrd="0" presId="urn:microsoft.com/office/officeart/2008/layout/HorizontalMultiLevelHierarchy"/>
    <dgm:cxn modelId="{67E8BCF1-B566-4D48-9B74-51237378BB9B}" type="presParOf" srcId="{0DD97C50-F852-4DE2-86CD-A2D1EFF908F6}" destId="{CCDDEA0D-7639-491E-A262-50665B46872A}" srcOrd="1" destOrd="0" presId="urn:microsoft.com/office/officeart/2008/layout/HorizontalMultiLevelHierarchy"/>
    <dgm:cxn modelId="{E05B70A7-DCED-4FB0-8E8C-C5362737A73C}" type="presParOf" srcId="{2F4DB227-FE85-47FD-8D6E-E53CDB90686D}" destId="{6E4D7778-CB71-4E88-B3F2-6A901B4A6409}" srcOrd="2" destOrd="0" presId="urn:microsoft.com/office/officeart/2008/layout/HorizontalMultiLevelHierarchy"/>
    <dgm:cxn modelId="{57F5EF9F-C323-4F3A-A56D-87FCA04032DD}" type="presParOf" srcId="{6E4D7778-CB71-4E88-B3F2-6A901B4A6409}" destId="{02920A27-240F-4FB5-B85F-FB458BD3F573}" srcOrd="0" destOrd="0" presId="urn:microsoft.com/office/officeart/2008/layout/HorizontalMultiLevelHierarchy"/>
    <dgm:cxn modelId="{BC5CFE0D-96E9-4D97-93A3-578EBF0259D2}" type="presParOf" srcId="{2F4DB227-FE85-47FD-8D6E-E53CDB90686D}" destId="{6A4C2969-F2B1-410C-ABA0-E1923225BFD7}" srcOrd="3" destOrd="0" presId="urn:microsoft.com/office/officeart/2008/layout/HorizontalMultiLevelHierarchy"/>
    <dgm:cxn modelId="{5245714E-6364-4D33-B667-5E05C39030B9}" type="presParOf" srcId="{6A4C2969-F2B1-410C-ABA0-E1923225BFD7}" destId="{8DF70313-9A9A-4D2B-BEC8-259B88D930C2}" srcOrd="0" destOrd="0" presId="urn:microsoft.com/office/officeart/2008/layout/HorizontalMultiLevelHierarchy"/>
    <dgm:cxn modelId="{2D7B0597-1581-4F59-A17A-D3AA5ED56624}" type="presParOf" srcId="{6A4C2969-F2B1-410C-ABA0-E1923225BFD7}" destId="{6F362BB0-A727-4222-972F-441C707D0BE1}" srcOrd="1" destOrd="0" presId="urn:microsoft.com/office/officeart/2008/layout/HorizontalMultiLevelHierarchy"/>
    <dgm:cxn modelId="{4A897754-C259-42B8-BBBD-6874517870D3}" type="presParOf" srcId="{2F4DB227-FE85-47FD-8D6E-E53CDB90686D}" destId="{558F9D1E-E52C-46B3-B71E-C6547373AF4F}" srcOrd="4" destOrd="0" presId="urn:microsoft.com/office/officeart/2008/layout/HorizontalMultiLevelHierarchy"/>
    <dgm:cxn modelId="{5FF76092-8947-4B55-B633-829DEC7633BD}" type="presParOf" srcId="{558F9D1E-E52C-46B3-B71E-C6547373AF4F}" destId="{DF9859E9-2357-46E1-A293-C4211832CF61}" srcOrd="0" destOrd="0" presId="urn:microsoft.com/office/officeart/2008/layout/HorizontalMultiLevelHierarchy"/>
    <dgm:cxn modelId="{7149C6C4-26F0-4450-A4B6-5F4E812EC385}" type="presParOf" srcId="{2F4DB227-FE85-47FD-8D6E-E53CDB90686D}" destId="{1945FAA0-5DDA-4237-8C05-024E51DB64A9}" srcOrd="5" destOrd="0" presId="urn:microsoft.com/office/officeart/2008/layout/HorizontalMultiLevelHierarchy"/>
    <dgm:cxn modelId="{26628A7D-D6B3-4856-AED2-705C62028C2E}" type="presParOf" srcId="{1945FAA0-5DDA-4237-8C05-024E51DB64A9}" destId="{66B55417-6ADA-47DF-9EED-005FE7D96C73}" srcOrd="0" destOrd="0" presId="urn:microsoft.com/office/officeart/2008/layout/HorizontalMultiLevelHierarchy"/>
    <dgm:cxn modelId="{C26A6303-EEC0-4EF8-A106-86E5F8DDBCCD}" type="presParOf" srcId="{1945FAA0-5DDA-4237-8C05-024E51DB64A9}" destId="{305F8ABB-9275-421D-9CBE-02B9BD978912}" srcOrd="1" destOrd="0" presId="urn:microsoft.com/office/officeart/2008/layout/HorizontalMultiLevelHierarchy"/>
    <dgm:cxn modelId="{C485800A-172B-4C47-ABF4-6A437A2E9652}" type="presParOf" srcId="{2F4DB227-FE85-47FD-8D6E-E53CDB90686D}" destId="{2A6FF101-CCFC-47F7-A839-2161284ED000}" srcOrd="6" destOrd="0" presId="urn:microsoft.com/office/officeart/2008/layout/HorizontalMultiLevelHierarchy"/>
    <dgm:cxn modelId="{9EEC98D5-AFA7-4CD8-B686-DE8C84FBE8B9}" type="presParOf" srcId="{2A6FF101-CCFC-47F7-A839-2161284ED000}" destId="{6B306BF0-FC0B-4930-A2AF-D238C400C03F}" srcOrd="0" destOrd="0" presId="urn:microsoft.com/office/officeart/2008/layout/HorizontalMultiLevelHierarchy"/>
    <dgm:cxn modelId="{95C07FB5-4898-4094-AEC9-604ABF4CBAD0}" type="presParOf" srcId="{2F4DB227-FE85-47FD-8D6E-E53CDB90686D}" destId="{66171125-C0D9-4604-AE3B-33BF20032251}" srcOrd="7" destOrd="0" presId="urn:microsoft.com/office/officeart/2008/layout/HorizontalMultiLevelHierarchy"/>
    <dgm:cxn modelId="{853CD616-F23A-4EB9-9D7C-C41CC4903625}" type="presParOf" srcId="{66171125-C0D9-4604-AE3B-33BF20032251}" destId="{77E79442-379F-4732-8545-54E874BF6E10}" srcOrd="0" destOrd="0" presId="urn:microsoft.com/office/officeart/2008/layout/HorizontalMultiLevelHierarchy"/>
    <dgm:cxn modelId="{1BE698EA-EE3E-4F76-A038-A5B10AADDD74}" type="presParOf" srcId="{66171125-C0D9-4604-AE3B-33BF20032251}" destId="{FE4F8265-3E3C-4AFC-A617-59F656EB9732}" srcOrd="1" destOrd="0" presId="urn:microsoft.com/office/officeart/2008/layout/HorizontalMultiLevelHierarchy"/>
    <dgm:cxn modelId="{D170317E-DD96-48DD-B173-6121DE6A4556}" type="presParOf" srcId="{2F4DB227-FE85-47FD-8D6E-E53CDB90686D}" destId="{7CFD1A2C-5FE8-4506-BA51-BE2D6902F57C}" srcOrd="8" destOrd="0" presId="urn:microsoft.com/office/officeart/2008/layout/HorizontalMultiLevelHierarchy"/>
    <dgm:cxn modelId="{8EE59E1A-4243-45FA-B604-900EDABD874D}" type="presParOf" srcId="{7CFD1A2C-5FE8-4506-BA51-BE2D6902F57C}" destId="{69C6221B-7391-42B5-B515-11AF77FFC9A4}" srcOrd="0" destOrd="0" presId="urn:microsoft.com/office/officeart/2008/layout/HorizontalMultiLevelHierarchy"/>
    <dgm:cxn modelId="{9FC5E3E8-28B1-497C-842B-B1D8CBB9D58E}" type="presParOf" srcId="{2F4DB227-FE85-47FD-8D6E-E53CDB90686D}" destId="{DA494725-06A6-41E1-8419-C2DC8E578672}" srcOrd="9" destOrd="0" presId="urn:microsoft.com/office/officeart/2008/layout/HorizontalMultiLevelHierarchy"/>
    <dgm:cxn modelId="{D9C8ABAC-B078-4F4B-AF85-521DC04A7BB5}" type="presParOf" srcId="{DA494725-06A6-41E1-8419-C2DC8E578672}" destId="{8774D2DC-2954-41E6-98D1-64D727A498C1}" srcOrd="0" destOrd="0" presId="urn:microsoft.com/office/officeart/2008/layout/HorizontalMultiLevelHierarchy"/>
    <dgm:cxn modelId="{30957BE6-6A70-44BF-8A6D-0042A4B35E53}" type="presParOf" srcId="{DA494725-06A6-41E1-8419-C2DC8E578672}" destId="{9BA0A49C-7A68-4F53-8C5A-F41944188EA8}" srcOrd="1" destOrd="0" presId="urn:microsoft.com/office/officeart/2008/layout/HorizontalMultiLevelHierarchy"/>
    <dgm:cxn modelId="{74CA8A02-ACF3-463A-A243-BD6B8529BD8F}" type="presParOf" srcId="{2F4DB227-FE85-47FD-8D6E-E53CDB90686D}" destId="{38E8C8A6-B1C5-48FF-ADD5-847ADDBE623D}" srcOrd="10" destOrd="0" presId="urn:microsoft.com/office/officeart/2008/layout/HorizontalMultiLevelHierarchy"/>
    <dgm:cxn modelId="{55767848-0C0C-4BF4-934A-A051FC767BA6}" type="presParOf" srcId="{38E8C8A6-B1C5-48FF-ADD5-847ADDBE623D}" destId="{53F7976A-1158-46BB-8341-E4D097A01E72}" srcOrd="0" destOrd="0" presId="urn:microsoft.com/office/officeart/2008/layout/HorizontalMultiLevelHierarchy"/>
    <dgm:cxn modelId="{6D846A09-3E5C-4BA5-A383-FE2A13A4DA13}" type="presParOf" srcId="{2F4DB227-FE85-47FD-8D6E-E53CDB90686D}" destId="{E9D9887C-52C9-4794-BC08-9197C8617C87}" srcOrd="11" destOrd="0" presId="urn:microsoft.com/office/officeart/2008/layout/HorizontalMultiLevelHierarchy"/>
    <dgm:cxn modelId="{57D85472-94E0-425F-9F37-1CD4E3202F5F}" type="presParOf" srcId="{E9D9887C-52C9-4794-BC08-9197C8617C87}" destId="{0FBA2292-55FA-43F0-8142-5EBB9E412410}" srcOrd="0" destOrd="0" presId="urn:microsoft.com/office/officeart/2008/layout/HorizontalMultiLevelHierarchy"/>
    <dgm:cxn modelId="{4F2AD6F4-5E53-475D-89B6-D48217A1050D}" type="presParOf" srcId="{E9D9887C-52C9-4794-BC08-9197C8617C87}" destId="{445F9450-660B-4067-AF07-5852E836AE64}" srcOrd="1" destOrd="0" presId="urn:microsoft.com/office/officeart/2008/layout/HorizontalMultiLevelHierarchy"/>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73B1109-9B0B-428D-BECD-61693EDC642C}"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uk-UA"/>
        </a:p>
      </dgm:t>
    </dgm:pt>
    <dgm:pt modelId="{B81E78C3-6859-4032-8019-FEDCB1F310F6}">
      <dgm:prSet phldrT="[Текст]" custT="1"/>
      <dgm:spPr/>
      <dgm:t>
        <a:bodyPr/>
        <a:lstStyle/>
        <a:p>
          <a:endParaRPr lang="uk-UA" sz="1200">
            <a:latin typeface="Times New Roman" panose="02020603050405020304" pitchFamily="18" charset="0"/>
            <a:cs typeface="Times New Roman" panose="02020603050405020304" pitchFamily="18" charset="0"/>
          </a:endParaRPr>
        </a:p>
        <a:p>
          <a:endParaRPr lang="uk-UA" sz="1200">
            <a:latin typeface="Times New Roman" panose="02020603050405020304" pitchFamily="18" charset="0"/>
            <a:cs typeface="Times New Roman" panose="02020603050405020304" pitchFamily="18" charset="0"/>
          </a:endParaRPr>
        </a:p>
        <a:p>
          <a:r>
            <a:rPr lang="uk-UA" sz="1200">
              <a:latin typeface="Times New Roman" panose="02020603050405020304" pitchFamily="18" charset="0"/>
              <a:cs typeface="Times New Roman" panose="02020603050405020304" pitchFamily="18" charset="0"/>
            </a:rPr>
            <a:t>Генерування </a:t>
          </a:r>
        </a:p>
        <a:p>
          <a:r>
            <a:rPr lang="uk-UA" sz="1200">
              <a:latin typeface="Times New Roman" panose="02020603050405020304" pitchFamily="18" charset="0"/>
              <a:cs typeface="Times New Roman" panose="02020603050405020304" pitchFamily="18" charset="0"/>
            </a:rPr>
            <a:t>ідеї</a:t>
          </a:r>
        </a:p>
      </dgm:t>
    </dgm:pt>
    <dgm:pt modelId="{BE4DB4C5-12A2-4318-9F45-37724154D69A}" type="parTrans" cxnId="{29ABEA79-62B2-4AEB-B639-A7D3DB331D73}">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EDB35B50-2BFF-448A-8008-1EE7FA426974}" type="sibTrans" cxnId="{29ABEA79-62B2-4AEB-B639-A7D3DB331D73}">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B2A51805-DEFB-4D72-88C4-661956B52643}">
      <dgm:prSet phldrT="[Текст]" custT="1"/>
      <dgm:spPr/>
      <dgm:t>
        <a:bodyPr/>
        <a:lstStyle/>
        <a:p>
          <a:r>
            <a:rPr lang="uk-UA" sz="1200">
              <a:latin typeface="Times New Roman" panose="02020603050405020304" pitchFamily="18" charset="0"/>
              <a:cs typeface="Times New Roman" panose="02020603050405020304" pitchFamily="18" charset="0"/>
            </a:rPr>
            <a:t>Формування банку даних ідей, рішень з високим потенціалом</a:t>
          </a:r>
        </a:p>
      </dgm:t>
    </dgm:pt>
    <dgm:pt modelId="{8B19B084-8047-41C1-8893-0B9445B6DD3A}" type="parTrans" cxnId="{96AF7BF8-3837-4431-8F75-60FEA5AE8975}">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61C6E48C-3619-4EBC-A536-C1A4C75C16D3}" type="sibTrans" cxnId="{96AF7BF8-3837-4431-8F75-60FEA5AE8975}">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66637BA0-BC2C-4317-8DCA-D9A68BE315FE}">
      <dgm:prSet phldrT="[Текст]" custT="1"/>
      <dgm:spPr/>
      <dgm:t>
        <a:bodyPr/>
        <a:lstStyle/>
        <a:p>
          <a:endParaRPr lang="uk-UA" sz="1200">
            <a:latin typeface="Times New Roman" panose="02020603050405020304" pitchFamily="18" charset="0"/>
            <a:cs typeface="Times New Roman" panose="02020603050405020304" pitchFamily="18" charset="0"/>
          </a:endParaRPr>
        </a:p>
        <a:p>
          <a:r>
            <a:rPr lang="uk-UA" sz="1200">
              <a:latin typeface="Times New Roman" panose="02020603050405020304" pitchFamily="18" charset="0"/>
              <a:cs typeface="Times New Roman" panose="02020603050405020304" pitchFamily="18" charset="0"/>
            </a:rPr>
            <a:t>Управління </a:t>
          </a:r>
        </a:p>
        <a:p>
          <a:r>
            <a:rPr lang="uk-UA" sz="1200">
              <a:latin typeface="Times New Roman" panose="02020603050405020304" pitchFamily="18" charset="0"/>
              <a:cs typeface="Times New Roman" panose="02020603050405020304" pitchFamily="18" charset="0"/>
            </a:rPr>
            <a:t>потоком ідей</a:t>
          </a:r>
        </a:p>
      </dgm:t>
    </dgm:pt>
    <dgm:pt modelId="{05760749-D952-418E-93B3-B588338D9205}" type="parTrans" cxnId="{B874078F-8235-4005-A902-ECB29BE625D7}">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12F98E11-CD5A-4FA0-9EF5-273B13210604}" type="sibTrans" cxnId="{B874078F-8235-4005-A902-ECB29BE625D7}">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CA11F5B7-1758-45AA-8C19-3CA50DF3FF78}">
      <dgm:prSet phldrT="[Текст]" custT="1"/>
      <dgm:spPr/>
      <dgm:t>
        <a:bodyPr/>
        <a:lstStyle/>
        <a:p>
          <a:r>
            <a:rPr lang="uk-UA" sz="1200">
              <a:latin typeface="Times New Roman" panose="02020603050405020304" pitchFamily="18" charset="0"/>
              <a:cs typeface="Times New Roman" panose="02020603050405020304" pitchFamily="18" charset="0"/>
            </a:rPr>
            <a:t>Відбір ідей, що мають комерційний інтерес</a:t>
          </a:r>
        </a:p>
      </dgm:t>
    </dgm:pt>
    <dgm:pt modelId="{EBA8F069-F1F3-4E7F-A4EE-D26821D655B3}" type="parTrans" cxnId="{03FAC8CF-63C3-4EF4-AD4A-A311BA0A1356}">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9340E9AE-F326-4E25-9F99-7891C8019ADF}" type="sibTrans" cxnId="{03FAC8CF-63C3-4EF4-AD4A-A311BA0A1356}">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CA821D5A-0BA0-4B12-9C15-452F5D35F0D3}">
      <dgm:prSet phldrT="[Текст]" custT="1"/>
      <dgm:spPr/>
      <dgm:t>
        <a:bodyPr/>
        <a:lstStyle/>
        <a:p>
          <a:endParaRPr lang="uk-UA" sz="1200">
            <a:latin typeface="Times New Roman" panose="02020603050405020304" pitchFamily="18" charset="0"/>
            <a:cs typeface="Times New Roman" panose="02020603050405020304" pitchFamily="18" charset="0"/>
          </a:endParaRPr>
        </a:p>
        <a:p>
          <a:r>
            <a:rPr lang="uk-UA" sz="1200">
              <a:latin typeface="Times New Roman" panose="02020603050405020304" pitchFamily="18" charset="0"/>
              <a:cs typeface="Times New Roman" panose="02020603050405020304" pitchFamily="18" charset="0"/>
            </a:rPr>
            <a:t>Узгодження</a:t>
          </a:r>
        </a:p>
      </dgm:t>
    </dgm:pt>
    <dgm:pt modelId="{41673398-56BE-43F3-BA56-B9B0C5DC52D6}" type="parTrans" cxnId="{CFF3FA00-4093-41CD-AB66-1D585CC178E8}">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B9483FF4-84C1-4E05-AA12-52385E494439}" type="sibTrans" cxnId="{CFF3FA00-4093-41CD-AB66-1D585CC178E8}">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38722BAD-36B6-4656-BDEA-1BCE6A69EF71}">
      <dgm:prSet phldrT="[Текст]" custT="1"/>
      <dgm:spPr/>
      <dgm:t>
        <a:bodyPr/>
        <a:lstStyle/>
        <a:p>
          <a:r>
            <a:rPr lang="uk-UA" sz="1200">
              <a:latin typeface="Times New Roman" panose="02020603050405020304" pitchFamily="18" charset="0"/>
              <a:cs typeface="Times New Roman" panose="02020603050405020304" pitchFamily="18" charset="0"/>
            </a:rPr>
            <a:t>Узгодження нових ідей з керівництвом</a:t>
          </a:r>
        </a:p>
      </dgm:t>
    </dgm:pt>
    <dgm:pt modelId="{5EFB17C7-1EC1-450D-881F-E400D854A561}" type="parTrans" cxnId="{E26F56FF-8FC9-46D6-AD23-06C67F51F455}">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D53A236F-B981-499F-984F-B629914A71FD}" type="sibTrans" cxnId="{E26F56FF-8FC9-46D6-AD23-06C67F51F455}">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87CAC748-941B-4F2E-B133-E5F446E49440}">
      <dgm:prSet custT="1"/>
      <dgm:spPr/>
      <dgm:t>
        <a:bodyPr/>
        <a:lstStyle/>
        <a:p>
          <a:endParaRPr lang="uk-UA" sz="1200">
            <a:latin typeface="Times New Roman" panose="02020603050405020304" pitchFamily="18" charset="0"/>
            <a:cs typeface="Times New Roman" panose="02020603050405020304" pitchFamily="18" charset="0"/>
          </a:endParaRPr>
        </a:p>
        <a:p>
          <a:r>
            <a:rPr lang="uk-UA" sz="1200">
              <a:latin typeface="Times New Roman" panose="02020603050405020304" pitchFamily="18" charset="0"/>
              <a:cs typeface="Times New Roman" panose="02020603050405020304" pitchFamily="18" charset="0"/>
            </a:rPr>
            <a:t>Розвиток</a:t>
          </a:r>
        </a:p>
      </dgm:t>
    </dgm:pt>
    <dgm:pt modelId="{D2EAB7D6-B519-47B0-B2E3-2F5F1C271FC2}" type="parTrans" cxnId="{7DDB34A6-7318-4145-8CDE-37530CCBB058}">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9D7B627B-EDD1-4299-9D14-2A00059F32E2}" type="sibTrans" cxnId="{7DDB34A6-7318-4145-8CDE-37530CCBB058}">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997B6C7C-89B4-4718-B24C-387B05F00983}">
      <dgm:prSet custT="1"/>
      <dgm:spPr/>
      <dgm:t>
        <a:bodyPr/>
        <a:lstStyle/>
        <a:p>
          <a:r>
            <a:rPr lang="uk-UA" sz="1200">
              <a:latin typeface="Times New Roman" panose="02020603050405020304" pitchFamily="18" charset="0"/>
              <a:cs typeface="Times New Roman" panose="02020603050405020304" pitchFamily="18" charset="0"/>
            </a:rPr>
            <a:t>Розроблення бізнес-рішень на основі ідеї</a:t>
          </a:r>
        </a:p>
      </dgm:t>
    </dgm:pt>
    <dgm:pt modelId="{8F7A597D-C1F4-4026-8188-B7DDFAC71475}" type="parTrans" cxnId="{E872EFC8-93B8-4AA0-ADB0-E3BC7A89FBCD}">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EB20DAE9-362A-49CC-9586-33416BCE3F1A}" type="sibTrans" cxnId="{E872EFC8-93B8-4AA0-ADB0-E3BC7A89FBCD}">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4D8C8248-D3C3-4DDE-9066-05C046CD8F8C}">
      <dgm:prSet custT="1"/>
      <dgm:spPr/>
      <dgm:t>
        <a:bodyPr/>
        <a:lstStyle/>
        <a:p>
          <a:endParaRPr lang="uk-UA" sz="1200">
            <a:latin typeface="Times New Roman" panose="02020603050405020304" pitchFamily="18" charset="0"/>
            <a:cs typeface="Times New Roman" panose="02020603050405020304" pitchFamily="18" charset="0"/>
          </a:endParaRPr>
        </a:p>
        <a:p>
          <a:r>
            <a:rPr lang="uk-UA" sz="1200">
              <a:latin typeface="Times New Roman" panose="02020603050405020304" pitchFamily="18" charset="0"/>
              <a:cs typeface="Times New Roman" panose="02020603050405020304" pitchFamily="18" charset="0"/>
            </a:rPr>
            <a:t>Підготовка </a:t>
          </a:r>
        </a:p>
        <a:p>
          <a:r>
            <a:rPr lang="uk-UA" sz="1200">
              <a:latin typeface="Times New Roman" panose="02020603050405020304" pitchFamily="18" charset="0"/>
              <a:cs typeface="Times New Roman" panose="02020603050405020304" pitchFamily="18" charset="0"/>
            </a:rPr>
            <a:t>до впровадження</a:t>
          </a:r>
        </a:p>
      </dgm:t>
    </dgm:pt>
    <dgm:pt modelId="{B81F8D39-9355-4CAB-95D5-9D9D8C791D69}" type="parTrans" cxnId="{9290E6BB-0A1F-4644-BA76-6F571F630A2C}">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D05F9961-59F9-4AF0-A048-23A226FBC19C}" type="sibTrans" cxnId="{9290E6BB-0A1F-4644-BA76-6F571F630A2C}">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4FCF77EA-759E-4B86-90C4-FD654555FFF8}">
      <dgm:prSet custT="1"/>
      <dgm:spPr/>
      <dgm:t>
        <a:bodyPr/>
        <a:lstStyle/>
        <a:p>
          <a:r>
            <a:rPr lang="uk-UA" sz="1200">
              <a:latin typeface="Times New Roman" panose="02020603050405020304" pitchFamily="18" charset="0"/>
              <a:cs typeface="Times New Roman" panose="02020603050405020304" pitchFamily="18" charset="0"/>
            </a:rPr>
            <a:t>Розробка та виконання плану впровадження інновації</a:t>
          </a:r>
        </a:p>
      </dgm:t>
    </dgm:pt>
    <dgm:pt modelId="{4215CE61-F158-4072-B089-A7FE00342838}" type="parTrans" cxnId="{0FDD5CC9-87EC-4E29-8B4E-7CE24A732090}">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B92F2661-C10E-419F-B4B8-B90E2B4F1102}" type="sibTrans" cxnId="{0FDD5CC9-87EC-4E29-8B4E-7CE24A732090}">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CFCF9B8D-8528-43FF-AE18-4395D5BBC09B}" type="pres">
      <dgm:prSet presAssocID="{173B1109-9B0B-428D-BECD-61693EDC642C}" presName="linearFlow" presStyleCnt="0">
        <dgm:presLayoutVars>
          <dgm:dir/>
          <dgm:animLvl val="lvl"/>
          <dgm:resizeHandles val="exact"/>
        </dgm:presLayoutVars>
      </dgm:prSet>
      <dgm:spPr/>
    </dgm:pt>
    <dgm:pt modelId="{E4907DCD-B58C-4E27-A1D2-A9FF9A7AD61D}" type="pres">
      <dgm:prSet presAssocID="{B81E78C3-6859-4032-8019-FEDCB1F310F6}" presName="composite" presStyleCnt="0"/>
      <dgm:spPr/>
    </dgm:pt>
    <dgm:pt modelId="{C672488B-8341-4151-B911-35C3EB69150E}" type="pres">
      <dgm:prSet presAssocID="{B81E78C3-6859-4032-8019-FEDCB1F310F6}" presName="parentText" presStyleLbl="alignNode1" presStyleIdx="0" presStyleCnt="5" custScaleX="357440">
        <dgm:presLayoutVars>
          <dgm:chMax val="1"/>
          <dgm:bulletEnabled val="1"/>
        </dgm:presLayoutVars>
      </dgm:prSet>
      <dgm:spPr/>
    </dgm:pt>
    <dgm:pt modelId="{A682B777-F68E-441C-88D0-C64BFBCB866B}" type="pres">
      <dgm:prSet presAssocID="{B81E78C3-6859-4032-8019-FEDCB1F310F6}" presName="descendantText" presStyleLbl="alignAcc1" presStyleIdx="0" presStyleCnt="5" custScaleX="56417">
        <dgm:presLayoutVars>
          <dgm:bulletEnabled val="1"/>
        </dgm:presLayoutVars>
      </dgm:prSet>
      <dgm:spPr/>
    </dgm:pt>
    <dgm:pt modelId="{977D6138-9997-4F1F-A726-7E6DB26A4500}" type="pres">
      <dgm:prSet presAssocID="{EDB35B50-2BFF-448A-8008-1EE7FA426974}" presName="sp" presStyleCnt="0"/>
      <dgm:spPr/>
    </dgm:pt>
    <dgm:pt modelId="{A4B25731-D24D-4F23-B27C-531E62D67DC7}" type="pres">
      <dgm:prSet presAssocID="{66637BA0-BC2C-4317-8DCA-D9A68BE315FE}" presName="composite" presStyleCnt="0"/>
      <dgm:spPr/>
    </dgm:pt>
    <dgm:pt modelId="{A8043D08-6E7A-4C2B-8433-C8AA6D44243F}" type="pres">
      <dgm:prSet presAssocID="{66637BA0-BC2C-4317-8DCA-D9A68BE315FE}" presName="parentText" presStyleLbl="alignNode1" presStyleIdx="1" presStyleCnt="5" custScaleX="345841">
        <dgm:presLayoutVars>
          <dgm:chMax val="1"/>
          <dgm:bulletEnabled val="1"/>
        </dgm:presLayoutVars>
      </dgm:prSet>
      <dgm:spPr/>
    </dgm:pt>
    <dgm:pt modelId="{FAD016D2-DD2F-47D8-ABF5-758B89BE9C54}" type="pres">
      <dgm:prSet presAssocID="{66637BA0-BC2C-4317-8DCA-D9A68BE315FE}" presName="descendantText" presStyleLbl="alignAcc1" presStyleIdx="1" presStyleCnt="5" custScaleX="61297">
        <dgm:presLayoutVars>
          <dgm:bulletEnabled val="1"/>
        </dgm:presLayoutVars>
      </dgm:prSet>
      <dgm:spPr/>
    </dgm:pt>
    <dgm:pt modelId="{D2539A9A-3E8B-47EA-931D-888C6140E66A}" type="pres">
      <dgm:prSet presAssocID="{12F98E11-CD5A-4FA0-9EF5-273B13210604}" presName="sp" presStyleCnt="0"/>
      <dgm:spPr/>
    </dgm:pt>
    <dgm:pt modelId="{4FB0F464-D1F5-45AC-8EBE-1E16A2A43BD7}" type="pres">
      <dgm:prSet presAssocID="{CA821D5A-0BA0-4B12-9C15-452F5D35F0D3}" presName="composite" presStyleCnt="0"/>
      <dgm:spPr/>
    </dgm:pt>
    <dgm:pt modelId="{3DDD59C1-EB45-4EF5-8C89-8BE80213CD4D}" type="pres">
      <dgm:prSet presAssocID="{CA821D5A-0BA0-4B12-9C15-452F5D35F0D3}" presName="parentText" presStyleLbl="alignNode1" presStyleIdx="2" presStyleCnt="5" custScaleX="345841">
        <dgm:presLayoutVars>
          <dgm:chMax val="1"/>
          <dgm:bulletEnabled val="1"/>
        </dgm:presLayoutVars>
      </dgm:prSet>
      <dgm:spPr/>
    </dgm:pt>
    <dgm:pt modelId="{4B148CA2-3AD9-41AF-B029-26ACAD2AB850}" type="pres">
      <dgm:prSet presAssocID="{CA821D5A-0BA0-4B12-9C15-452F5D35F0D3}" presName="descendantText" presStyleLbl="alignAcc1" presStyleIdx="2" presStyleCnt="5" custScaleX="61297">
        <dgm:presLayoutVars>
          <dgm:bulletEnabled val="1"/>
        </dgm:presLayoutVars>
      </dgm:prSet>
      <dgm:spPr/>
    </dgm:pt>
    <dgm:pt modelId="{559BB749-1E87-4836-9F6F-B3D14F44191A}" type="pres">
      <dgm:prSet presAssocID="{B9483FF4-84C1-4E05-AA12-52385E494439}" presName="sp" presStyleCnt="0"/>
      <dgm:spPr/>
    </dgm:pt>
    <dgm:pt modelId="{79BB8BD5-5FCB-484A-89B5-D9E01B963E52}" type="pres">
      <dgm:prSet presAssocID="{87CAC748-941B-4F2E-B133-E5F446E49440}" presName="composite" presStyleCnt="0"/>
      <dgm:spPr/>
    </dgm:pt>
    <dgm:pt modelId="{7FEC6017-11A3-459E-BE5C-1673BB708A46}" type="pres">
      <dgm:prSet presAssocID="{87CAC748-941B-4F2E-B133-E5F446E49440}" presName="parentText" presStyleLbl="alignNode1" presStyleIdx="3" presStyleCnt="5" custScaleX="345841">
        <dgm:presLayoutVars>
          <dgm:chMax val="1"/>
          <dgm:bulletEnabled val="1"/>
        </dgm:presLayoutVars>
      </dgm:prSet>
      <dgm:spPr/>
    </dgm:pt>
    <dgm:pt modelId="{60658E42-8EAA-4EB2-AC10-F48F786B7197}" type="pres">
      <dgm:prSet presAssocID="{87CAC748-941B-4F2E-B133-E5F446E49440}" presName="descendantText" presStyleLbl="alignAcc1" presStyleIdx="3" presStyleCnt="5" custScaleX="61297">
        <dgm:presLayoutVars>
          <dgm:bulletEnabled val="1"/>
        </dgm:presLayoutVars>
      </dgm:prSet>
      <dgm:spPr/>
    </dgm:pt>
    <dgm:pt modelId="{40D2B598-1CBD-4C7D-B5C3-9C5F3302FFEF}" type="pres">
      <dgm:prSet presAssocID="{9D7B627B-EDD1-4299-9D14-2A00059F32E2}" presName="sp" presStyleCnt="0"/>
      <dgm:spPr/>
    </dgm:pt>
    <dgm:pt modelId="{38C5D4C5-5180-4B2C-824D-4439B757703D}" type="pres">
      <dgm:prSet presAssocID="{4D8C8248-D3C3-4DDE-9066-05C046CD8F8C}" presName="composite" presStyleCnt="0"/>
      <dgm:spPr/>
    </dgm:pt>
    <dgm:pt modelId="{D0E80AC1-BC12-47CA-83D6-1A1862D1D5E1}" type="pres">
      <dgm:prSet presAssocID="{4D8C8248-D3C3-4DDE-9066-05C046CD8F8C}" presName="parentText" presStyleLbl="alignNode1" presStyleIdx="4" presStyleCnt="5" custScaleX="345841">
        <dgm:presLayoutVars>
          <dgm:chMax val="1"/>
          <dgm:bulletEnabled val="1"/>
        </dgm:presLayoutVars>
      </dgm:prSet>
      <dgm:spPr/>
    </dgm:pt>
    <dgm:pt modelId="{6030DBB6-035D-44DE-9013-050AD57F8C02}" type="pres">
      <dgm:prSet presAssocID="{4D8C8248-D3C3-4DDE-9066-05C046CD8F8C}" presName="descendantText" presStyleLbl="alignAcc1" presStyleIdx="4" presStyleCnt="5" custScaleX="61297">
        <dgm:presLayoutVars>
          <dgm:bulletEnabled val="1"/>
        </dgm:presLayoutVars>
      </dgm:prSet>
      <dgm:spPr/>
    </dgm:pt>
  </dgm:ptLst>
  <dgm:cxnLst>
    <dgm:cxn modelId="{CFF3FA00-4093-41CD-AB66-1D585CC178E8}" srcId="{173B1109-9B0B-428D-BECD-61693EDC642C}" destId="{CA821D5A-0BA0-4B12-9C15-452F5D35F0D3}" srcOrd="2" destOrd="0" parTransId="{41673398-56BE-43F3-BA56-B9B0C5DC52D6}" sibTransId="{B9483FF4-84C1-4E05-AA12-52385E494439}"/>
    <dgm:cxn modelId="{F5CF7209-AA2C-4D6C-A70F-06A265B028A3}" type="presOf" srcId="{B81E78C3-6859-4032-8019-FEDCB1F310F6}" destId="{C672488B-8341-4151-B911-35C3EB69150E}" srcOrd="0" destOrd="0" presId="urn:microsoft.com/office/officeart/2005/8/layout/chevron2"/>
    <dgm:cxn modelId="{3C780224-F796-43C2-9A21-A61CECBE8061}" type="presOf" srcId="{4FCF77EA-759E-4B86-90C4-FD654555FFF8}" destId="{6030DBB6-035D-44DE-9013-050AD57F8C02}" srcOrd="0" destOrd="0" presId="urn:microsoft.com/office/officeart/2005/8/layout/chevron2"/>
    <dgm:cxn modelId="{7ED3E72F-F689-4887-B12B-DF078631924B}" type="presOf" srcId="{CA11F5B7-1758-45AA-8C19-3CA50DF3FF78}" destId="{FAD016D2-DD2F-47D8-ABF5-758B89BE9C54}" srcOrd="0" destOrd="0" presId="urn:microsoft.com/office/officeart/2005/8/layout/chevron2"/>
    <dgm:cxn modelId="{B622403A-76BA-4888-B667-73388D85E139}" type="presOf" srcId="{87CAC748-941B-4F2E-B133-E5F446E49440}" destId="{7FEC6017-11A3-459E-BE5C-1673BB708A46}" srcOrd="0" destOrd="0" presId="urn:microsoft.com/office/officeart/2005/8/layout/chevron2"/>
    <dgm:cxn modelId="{1CE28440-D504-4DB7-98E1-6E0381FF827D}" type="presOf" srcId="{173B1109-9B0B-428D-BECD-61693EDC642C}" destId="{CFCF9B8D-8528-43FF-AE18-4395D5BBC09B}" srcOrd="0" destOrd="0" presId="urn:microsoft.com/office/officeart/2005/8/layout/chevron2"/>
    <dgm:cxn modelId="{29ABEA79-62B2-4AEB-B639-A7D3DB331D73}" srcId="{173B1109-9B0B-428D-BECD-61693EDC642C}" destId="{B81E78C3-6859-4032-8019-FEDCB1F310F6}" srcOrd="0" destOrd="0" parTransId="{BE4DB4C5-12A2-4318-9F45-37724154D69A}" sibTransId="{EDB35B50-2BFF-448A-8008-1EE7FA426974}"/>
    <dgm:cxn modelId="{B874078F-8235-4005-A902-ECB29BE625D7}" srcId="{173B1109-9B0B-428D-BECD-61693EDC642C}" destId="{66637BA0-BC2C-4317-8DCA-D9A68BE315FE}" srcOrd="1" destOrd="0" parTransId="{05760749-D952-418E-93B3-B588338D9205}" sibTransId="{12F98E11-CD5A-4FA0-9EF5-273B13210604}"/>
    <dgm:cxn modelId="{7DDB34A6-7318-4145-8CDE-37530CCBB058}" srcId="{173B1109-9B0B-428D-BECD-61693EDC642C}" destId="{87CAC748-941B-4F2E-B133-E5F446E49440}" srcOrd="3" destOrd="0" parTransId="{D2EAB7D6-B519-47B0-B2E3-2F5F1C271FC2}" sibTransId="{9D7B627B-EDD1-4299-9D14-2A00059F32E2}"/>
    <dgm:cxn modelId="{974B29AB-6216-42CE-A010-E5E949207A71}" type="presOf" srcId="{B2A51805-DEFB-4D72-88C4-661956B52643}" destId="{A682B777-F68E-441C-88D0-C64BFBCB866B}" srcOrd="0" destOrd="0" presId="urn:microsoft.com/office/officeart/2005/8/layout/chevron2"/>
    <dgm:cxn modelId="{56FA74B8-1499-4774-87E3-47AFEC086B63}" type="presOf" srcId="{4D8C8248-D3C3-4DDE-9066-05C046CD8F8C}" destId="{D0E80AC1-BC12-47CA-83D6-1A1862D1D5E1}" srcOrd="0" destOrd="0" presId="urn:microsoft.com/office/officeart/2005/8/layout/chevron2"/>
    <dgm:cxn modelId="{9290E6BB-0A1F-4644-BA76-6F571F630A2C}" srcId="{173B1109-9B0B-428D-BECD-61693EDC642C}" destId="{4D8C8248-D3C3-4DDE-9066-05C046CD8F8C}" srcOrd="4" destOrd="0" parTransId="{B81F8D39-9355-4CAB-95D5-9D9D8C791D69}" sibTransId="{D05F9961-59F9-4AF0-A048-23A226FBC19C}"/>
    <dgm:cxn modelId="{E872EFC8-93B8-4AA0-ADB0-E3BC7A89FBCD}" srcId="{87CAC748-941B-4F2E-B133-E5F446E49440}" destId="{997B6C7C-89B4-4718-B24C-387B05F00983}" srcOrd="0" destOrd="0" parTransId="{8F7A597D-C1F4-4026-8188-B7DDFAC71475}" sibTransId="{EB20DAE9-362A-49CC-9586-33416BCE3F1A}"/>
    <dgm:cxn modelId="{0FDD5CC9-87EC-4E29-8B4E-7CE24A732090}" srcId="{4D8C8248-D3C3-4DDE-9066-05C046CD8F8C}" destId="{4FCF77EA-759E-4B86-90C4-FD654555FFF8}" srcOrd="0" destOrd="0" parTransId="{4215CE61-F158-4072-B089-A7FE00342838}" sibTransId="{B92F2661-C10E-419F-B4B8-B90E2B4F1102}"/>
    <dgm:cxn modelId="{03FAC8CF-63C3-4EF4-AD4A-A311BA0A1356}" srcId="{66637BA0-BC2C-4317-8DCA-D9A68BE315FE}" destId="{CA11F5B7-1758-45AA-8C19-3CA50DF3FF78}" srcOrd="0" destOrd="0" parTransId="{EBA8F069-F1F3-4E7F-A4EE-D26821D655B3}" sibTransId="{9340E9AE-F326-4E25-9F99-7891C8019ADF}"/>
    <dgm:cxn modelId="{B05E40D3-51FC-4822-BBFE-52A8A0246ED8}" type="presOf" srcId="{997B6C7C-89B4-4718-B24C-387B05F00983}" destId="{60658E42-8EAA-4EB2-AC10-F48F786B7197}" srcOrd="0" destOrd="0" presId="urn:microsoft.com/office/officeart/2005/8/layout/chevron2"/>
    <dgm:cxn modelId="{6D2978EF-79AF-42C9-8207-AD9BF1913C05}" type="presOf" srcId="{66637BA0-BC2C-4317-8DCA-D9A68BE315FE}" destId="{A8043D08-6E7A-4C2B-8433-C8AA6D44243F}" srcOrd="0" destOrd="0" presId="urn:microsoft.com/office/officeart/2005/8/layout/chevron2"/>
    <dgm:cxn modelId="{0D7FEFF3-E81F-4B50-B1DF-0E37B37E8845}" type="presOf" srcId="{CA821D5A-0BA0-4B12-9C15-452F5D35F0D3}" destId="{3DDD59C1-EB45-4EF5-8C89-8BE80213CD4D}" srcOrd="0" destOrd="0" presId="urn:microsoft.com/office/officeart/2005/8/layout/chevron2"/>
    <dgm:cxn modelId="{A2575EF5-92A0-4705-AB81-FED2143F7808}" type="presOf" srcId="{38722BAD-36B6-4656-BDEA-1BCE6A69EF71}" destId="{4B148CA2-3AD9-41AF-B029-26ACAD2AB850}" srcOrd="0" destOrd="0" presId="urn:microsoft.com/office/officeart/2005/8/layout/chevron2"/>
    <dgm:cxn modelId="{96AF7BF8-3837-4431-8F75-60FEA5AE8975}" srcId="{B81E78C3-6859-4032-8019-FEDCB1F310F6}" destId="{B2A51805-DEFB-4D72-88C4-661956B52643}" srcOrd="0" destOrd="0" parTransId="{8B19B084-8047-41C1-8893-0B9445B6DD3A}" sibTransId="{61C6E48C-3619-4EBC-A536-C1A4C75C16D3}"/>
    <dgm:cxn modelId="{E26F56FF-8FC9-46D6-AD23-06C67F51F455}" srcId="{CA821D5A-0BA0-4B12-9C15-452F5D35F0D3}" destId="{38722BAD-36B6-4656-BDEA-1BCE6A69EF71}" srcOrd="0" destOrd="0" parTransId="{5EFB17C7-1EC1-450D-881F-E400D854A561}" sibTransId="{D53A236F-B981-499F-984F-B629914A71FD}"/>
    <dgm:cxn modelId="{8A796F2D-2609-4C1C-9B57-FBFA5ED7E7FA}" type="presParOf" srcId="{CFCF9B8D-8528-43FF-AE18-4395D5BBC09B}" destId="{E4907DCD-B58C-4E27-A1D2-A9FF9A7AD61D}" srcOrd="0" destOrd="0" presId="urn:microsoft.com/office/officeart/2005/8/layout/chevron2"/>
    <dgm:cxn modelId="{FE82542D-7E51-406E-93DB-8D6A531A95A3}" type="presParOf" srcId="{E4907DCD-B58C-4E27-A1D2-A9FF9A7AD61D}" destId="{C672488B-8341-4151-B911-35C3EB69150E}" srcOrd="0" destOrd="0" presId="urn:microsoft.com/office/officeart/2005/8/layout/chevron2"/>
    <dgm:cxn modelId="{AB54699E-B5F9-4AA7-9AB8-DE8D38D35F26}" type="presParOf" srcId="{E4907DCD-B58C-4E27-A1D2-A9FF9A7AD61D}" destId="{A682B777-F68E-441C-88D0-C64BFBCB866B}" srcOrd="1" destOrd="0" presId="urn:microsoft.com/office/officeart/2005/8/layout/chevron2"/>
    <dgm:cxn modelId="{C6D0F019-AC4E-4103-ACE9-E93760D1D80F}" type="presParOf" srcId="{CFCF9B8D-8528-43FF-AE18-4395D5BBC09B}" destId="{977D6138-9997-4F1F-A726-7E6DB26A4500}" srcOrd="1" destOrd="0" presId="urn:microsoft.com/office/officeart/2005/8/layout/chevron2"/>
    <dgm:cxn modelId="{FBA2C436-74BB-48A2-B6B0-F1AE34869B8F}" type="presParOf" srcId="{CFCF9B8D-8528-43FF-AE18-4395D5BBC09B}" destId="{A4B25731-D24D-4F23-B27C-531E62D67DC7}" srcOrd="2" destOrd="0" presId="urn:microsoft.com/office/officeart/2005/8/layout/chevron2"/>
    <dgm:cxn modelId="{8B9168F0-13D1-4063-A9A2-28E78A1765E9}" type="presParOf" srcId="{A4B25731-D24D-4F23-B27C-531E62D67DC7}" destId="{A8043D08-6E7A-4C2B-8433-C8AA6D44243F}" srcOrd="0" destOrd="0" presId="urn:microsoft.com/office/officeart/2005/8/layout/chevron2"/>
    <dgm:cxn modelId="{85067F59-6926-4C1D-B9D6-924B18D9A8AE}" type="presParOf" srcId="{A4B25731-D24D-4F23-B27C-531E62D67DC7}" destId="{FAD016D2-DD2F-47D8-ABF5-758B89BE9C54}" srcOrd="1" destOrd="0" presId="urn:microsoft.com/office/officeart/2005/8/layout/chevron2"/>
    <dgm:cxn modelId="{82E7A5BF-9428-47F5-BC56-3199A2BEFBE9}" type="presParOf" srcId="{CFCF9B8D-8528-43FF-AE18-4395D5BBC09B}" destId="{D2539A9A-3E8B-47EA-931D-888C6140E66A}" srcOrd="3" destOrd="0" presId="urn:microsoft.com/office/officeart/2005/8/layout/chevron2"/>
    <dgm:cxn modelId="{87BE7EE6-50EB-4BEC-AC63-8B7170AC0341}" type="presParOf" srcId="{CFCF9B8D-8528-43FF-AE18-4395D5BBC09B}" destId="{4FB0F464-D1F5-45AC-8EBE-1E16A2A43BD7}" srcOrd="4" destOrd="0" presId="urn:microsoft.com/office/officeart/2005/8/layout/chevron2"/>
    <dgm:cxn modelId="{3DB6082C-525A-470B-B70C-931B29DF5956}" type="presParOf" srcId="{4FB0F464-D1F5-45AC-8EBE-1E16A2A43BD7}" destId="{3DDD59C1-EB45-4EF5-8C89-8BE80213CD4D}" srcOrd="0" destOrd="0" presId="urn:microsoft.com/office/officeart/2005/8/layout/chevron2"/>
    <dgm:cxn modelId="{57802F85-0390-43C3-B8BD-9AF4EF5F1BD2}" type="presParOf" srcId="{4FB0F464-D1F5-45AC-8EBE-1E16A2A43BD7}" destId="{4B148CA2-3AD9-41AF-B029-26ACAD2AB850}" srcOrd="1" destOrd="0" presId="urn:microsoft.com/office/officeart/2005/8/layout/chevron2"/>
    <dgm:cxn modelId="{E489E65B-B8A9-4EF9-84BB-4F06CEB8D9AA}" type="presParOf" srcId="{CFCF9B8D-8528-43FF-AE18-4395D5BBC09B}" destId="{559BB749-1E87-4836-9F6F-B3D14F44191A}" srcOrd="5" destOrd="0" presId="urn:microsoft.com/office/officeart/2005/8/layout/chevron2"/>
    <dgm:cxn modelId="{0970754E-C1FF-4D0F-B120-084F1023B49F}" type="presParOf" srcId="{CFCF9B8D-8528-43FF-AE18-4395D5BBC09B}" destId="{79BB8BD5-5FCB-484A-89B5-D9E01B963E52}" srcOrd="6" destOrd="0" presId="urn:microsoft.com/office/officeart/2005/8/layout/chevron2"/>
    <dgm:cxn modelId="{4A993136-FFED-4E83-997A-AE55AA639E75}" type="presParOf" srcId="{79BB8BD5-5FCB-484A-89B5-D9E01B963E52}" destId="{7FEC6017-11A3-459E-BE5C-1673BB708A46}" srcOrd="0" destOrd="0" presId="urn:microsoft.com/office/officeart/2005/8/layout/chevron2"/>
    <dgm:cxn modelId="{3623F607-9AE1-4BE1-A781-D83F79A5E20A}" type="presParOf" srcId="{79BB8BD5-5FCB-484A-89B5-D9E01B963E52}" destId="{60658E42-8EAA-4EB2-AC10-F48F786B7197}" srcOrd="1" destOrd="0" presId="urn:microsoft.com/office/officeart/2005/8/layout/chevron2"/>
    <dgm:cxn modelId="{D5FFCCBB-72FC-4090-9C05-94ABF132B6B6}" type="presParOf" srcId="{CFCF9B8D-8528-43FF-AE18-4395D5BBC09B}" destId="{40D2B598-1CBD-4C7D-B5C3-9C5F3302FFEF}" srcOrd="7" destOrd="0" presId="urn:microsoft.com/office/officeart/2005/8/layout/chevron2"/>
    <dgm:cxn modelId="{64188ADA-10D7-4E21-9599-C241D1016C31}" type="presParOf" srcId="{CFCF9B8D-8528-43FF-AE18-4395D5BBC09B}" destId="{38C5D4C5-5180-4B2C-824D-4439B757703D}" srcOrd="8" destOrd="0" presId="urn:microsoft.com/office/officeart/2005/8/layout/chevron2"/>
    <dgm:cxn modelId="{4964E4D2-EE7A-4A5A-BDB6-E98139D8C854}" type="presParOf" srcId="{38C5D4C5-5180-4B2C-824D-4439B757703D}" destId="{D0E80AC1-BC12-47CA-83D6-1A1862D1D5E1}" srcOrd="0" destOrd="0" presId="urn:microsoft.com/office/officeart/2005/8/layout/chevron2"/>
    <dgm:cxn modelId="{4686AEE6-989F-41B7-84DA-DE9986986030}" type="presParOf" srcId="{38C5D4C5-5180-4B2C-824D-4439B757703D}" destId="{6030DBB6-035D-44DE-9013-050AD57F8C02}" srcOrd="1" destOrd="0" presId="urn:microsoft.com/office/officeart/2005/8/layout/chevron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0CD02A-F392-46E7-9C61-3512EDE4413C}">
      <dsp:nvSpPr>
        <dsp:cNvPr id="0" name=""/>
        <dsp:cNvSpPr/>
      </dsp:nvSpPr>
      <dsp:spPr>
        <a:xfrm>
          <a:off x="92050" y="1365682"/>
          <a:ext cx="132928" cy="1666042"/>
        </a:xfrm>
        <a:custGeom>
          <a:avLst/>
          <a:gdLst/>
          <a:ahLst/>
          <a:cxnLst/>
          <a:rect l="0" t="0" r="0" b="0"/>
          <a:pathLst>
            <a:path>
              <a:moveTo>
                <a:pt x="0" y="0"/>
              </a:moveTo>
              <a:lnTo>
                <a:pt x="0" y="1666042"/>
              </a:lnTo>
              <a:lnTo>
                <a:pt x="132928" y="16660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216C62-910D-41EA-98CF-F33E9AC99FED}">
      <dsp:nvSpPr>
        <dsp:cNvPr id="0" name=""/>
        <dsp:cNvSpPr/>
      </dsp:nvSpPr>
      <dsp:spPr>
        <a:xfrm>
          <a:off x="92050" y="1365682"/>
          <a:ext cx="132928" cy="1036845"/>
        </a:xfrm>
        <a:custGeom>
          <a:avLst/>
          <a:gdLst/>
          <a:ahLst/>
          <a:cxnLst/>
          <a:rect l="0" t="0" r="0" b="0"/>
          <a:pathLst>
            <a:path>
              <a:moveTo>
                <a:pt x="0" y="0"/>
              </a:moveTo>
              <a:lnTo>
                <a:pt x="0" y="1036845"/>
              </a:lnTo>
              <a:lnTo>
                <a:pt x="132928" y="103684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FE81F0-8A7F-4622-979C-3A810C926838}">
      <dsp:nvSpPr>
        <dsp:cNvPr id="0" name=""/>
        <dsp:cNvSpPr/>
      </dsp:nvSpPr>
      <dsp:spPr>
        <a:xfrm>
          <a:off x="92050" y="1365682"/>
          <a:ext cx="132928" cy="407648"/>
        </a:xfrm>
        <a:custGeom>
          <a:avLst/>
          <a:gdLst/>
          <a:ahLst/>
          <a:cxnLst/>
          <a:rect l="0" t="0" r="0" b="0"/>
          <a:pathLst>
            <a:path>
              <a:moveTo>
                <a:pt x="0" y="0"/>
              </a:moveTo>
              <a:lnTo>
                <a:pt x="0" y="407648"/>
              </a:lnTo>
              <a:lnTo>
                <a:pt x="132928" y="4076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91E3F2-A431-4DB3-B9DD-0234DF034344}">
      <dsp:nvSpPr>
        <dsp:cNvPr id="0" name=""/>
        <dsp:cNvSpPr/>
      </dsp:nvSpPr>
      <dsp:spPr>
        <a:xfrm>
          <a:off x="446527" y="736485"/>
          <a:ext cx="2758634" cy="186100"/>
        </a:xfrm>
        <a:custGeom>
          <a:avLst/>
          <a:gdLst/>
          <a:ahLst/>
          <a:cxnLst/>
          <a:rect l="0" t="0" r="0" b="0"/>
          <a:pathLst>
            <a:path>
              <a:moveTo>
                <a:pt x="2758634" y="0"/>
              </a:moveTo>
              <a:lnTo>
                <a:pt x="2758634" y="93050"/>
              </a:lnTo>
              <a:lnTo>
                <a:pt x="0" y="93050"/>
              </a:lnTo>
              <a:lnTo>
                <a:pt x="0" y="1861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3A9D3-9529-4BAA-9E90-554FDAF3AF9A}">
      <dsp:nvSpPr>
        <dsp:cNvPr id="0" name=""/>
        <dsp:cNvSpPr/>
      </dsp:nvSpPr>
      <dsp:spPr>
        <a:xfrm>
          <a:off x="1164344" y="1365682"/>
          <a:ext cx="132928" cy="1666042"/>
        </a:xfrm>
        <a:custGeom>
          <a:avLst/>
          <a:gdLst/>
          <a:ahLst/>
          <a:cxnLst/>
          <a:rect l="0" t="0" r="0" b="0"/>
          <a:pathLst>
            <a:path>
              <a:moveTo>
                <a:pt x="0" y="0"/>
              </a:moveTo>
              <a:lnTo>
                <a:pt x="0" y="1666042"/>
              </a:lnTo>
              <a:lnTo>
                <a:pt x="132928" y="16660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1B53C-B227-41C8-8491-1966E67F8CCF}">
      <dsp:nvSpPr>
        <dsp:cNvPr id="0" name=""/>
        <dsp:cNvSpPr/>
      </dsp:nvSpPr>
      <dsp:spPr>
        <a:xfrm>
          <a:off x="1164344" y="1365682"/>
          <a:ext cx="132928" cy="1036845"/>
        </a:xfrm>
        <a:custGeom>
          <a:avLst/>
          <a:gdLst/>
          <a:ahLst/>
          <a:cxnLst/>
          <a:rect l="0" t="0" r="0" b="0"/>
          <a:pathLst>
            <a:path>
              <a:moveTo>
                <a:pt x="0" y="0"/>
              </a:moveTo>
              <a:lnTo>
                <a:pt x="0" y="1036845"/>
              </a:lnTo>
              <a:lnTo>
                <a:pt x="132928" y="103684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256DC5-712E-4B96-ADE1-C6C38A7A6F52}">
      <dsp:nvSpPr>
        <dsp:cNvPr id="0" name=""/>
        <dsp:cNvSpPr/>
      </dsp:nvSpPr>
      <dsp:spPr>
        <a:xfrm>
          <a:off x="1164344" y="1365682"/>
          <a:ext cx="132928" cy="407648"/>
        </a:xfrm>
        <a:custGeom>
          <a:avLst/>
          <a:gdLst/>
          <a:ahLst/>
          <a:cxnLst/>
          <a:rect l="0" t="0" r="0" b="0"/>
          <a:pathLst>
            <a:path>
              <a:moveTo>
                <a:pt x="0" y="0"/>
              </a:moveTo>
              <a:lnTo>
                <a:pt x="0" y="407648"/>
              </a:lnTo>
              <a:lnTo>
                <a:pt x="132928" y="4076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70CCB6-AD81-4331-BF8F-7853CAE90736}">
      <dsp:nvSpPr>
        <dsp:cNvPr id="0" name=""/>
        <dsp:cNvSpPr/>
      </dsp:nvSpPr>
      <dsp:spPr>
        <a:xfrm>
          <a:off x="1518821" y="736485"/>
          <a:ext cx="1686341" cy="186100"/>
        </a:xfrm>
        <a:custGeom>
          <a:avLst/>
          <a:gdLst/>
          <a:ahLst/>
          <a:cxnLst/>
          <a:rect l="0" t="0" r="0" b="0"/>
          <a:pathLst>
            <a:path>
              <a:moveTo>
                <a:pt x="1686341" y="0"/>
              </a:moveTo>
              <a:lnTo>
                <a:pt x="1686341" y="93050"/>
              </a:lnTo>
              <a:lnTo>
                <a:pt x="0" y="93050"/>
              </a:lnTo>
              <a:lnTo>
                <a:pt x="0" y="1861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BBF238-E1EA-4CBA-B89F-52201F5C7D69}">
      <dsp:nvSpPr>
        <dsp:cNvPr id="0" name=""/>
        <dsp:cNvSpPr/>
      </dsp:nvSpPr>
      <dsp:spPr>
        <a:xfrm>
          <a:off x="2236637" y="1365682"/>
          <a:ext cx="132928" cy="1666042"/>
        </a:xfrm>
        <a:custGeom>
          <a:avLst/>
          <a:gdLst/>
          <a:ahLst/>
          <a:cxnLst/>
          <a:rect l="0" t="0" r="0" b="0"/>
          <a:pathLst>
            <a:path>
              <a:moveTo>
                <a:pt x="0" y="0"/>
              </a:moveTo>
              <a:lnTo>
                <a:pt x="0" y="1666042"/>
              </a:lnTo>
              <a:lnTo>
                <a:pt x="132928" y="16660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575537-2C17-4189-8580-D8773B9F959D}">
      <dsp:nvSpPr>
        <dsp:cNvPr id="0" name=""/>
        <dsp:cNvSpPr/>
      </dsp:nvSpPr>
      <dsp:spPr>
        <a:xfrm>
          <a:off x="2236637" y="1365682"/>
          <a:ext cx="132928" cy="1036845"/>
        </a:xfrm>
        <a:custGeom>
          <a:avLst/>
          <a:gdLst/>
          <a:ahLst/>
          <a:cxnLst/>
          <a:rect l="0" t="0" r="0" b="0"/>
          <a:pathLst>
            <a:path>
              <a:moveTo>
                <a:pt x="0" y="0"/>
              </a:moveTo>
              <a:lnTo>
                <a:pt x="0" y="1036845"/>
              </a:lnTo>
              <a:lnTo>
                <a:pt x="132928" y="103684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9BC2C6-0D27-4394-A151-E41FF4249AD3}">
      <dsp:nvSpPr>
        <dsp:cNvPr id="0" name=""/>
        <dsp:cNvSpPr/>
      </dsp:nvSpPr>
      <dsp:spPr>
        <a:xfrm>
          <a:off x="2236637" y="1365682"/>
          <a:ext cx="132928" cy="407648"/>
        </a:xfrm>
        <a:custGeom>
          <a:avLst/>
          <a:gdLst/>
          <a:ahLst/>
          <a:cxnLst/>
          <a:rect l="0" t="0" r="0" b="0"/>
          <a:pathLst>
            <a:path>
              <a:moveTo>
                <a:pt x="0" y="0"/>
              </a:moveTo>
              <a:lnTo>
                <a:pt x="0" y="407648"/>
              </a:lnTo>
              <a:lnTo>
                <a:pt x="132928" y="4076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A1E0B1-C028-4CDC-BC6A-0D493C8DCC82}">
      <dsp:nvSpPr>
        <dsp:cNvPr id="0" name=""/>
        <dsp:cNvSpPr/>
      </dsp:nvSpPr>
      <dsp:spPr>
        <a:xfrm>
          <a:off x="2591114" y="736485"/>
          <a:ext cx="614047" cy="186100"/>
        </a:xfrm>
        <a:custGeom>
          <a:avLst/>
          <a:gdLst/>
          <a:ahLst/>
          <a:cxnLst/>
          <a:rect l="0" t="0" r="0" b="0"/>
          <a:pathLst>
            <a:path>
              <a:moveTo>
                <a:pt x="614047" y="0"/>
              </a:moveTo>
              <a:lnTo>
                <a:pt x="614047" y="93050"/>
              </a:lnTo>
              <a:lnTo>
                <a:pt x="0" y="93050"/>
              </a:lnTo>
              <a:lnTo>
                <a:pt x="0" y="1861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CEF580-4341-4A39-BB7A-C335BA52D2F8}">
      <dsp:nvSpPr>
        <dsp:cNvPr id="0" name=""/>
        <dsp:cNvSpPr/>
      </dsp:nvSpPr>
      <dsp:spPr>
        <a:xfrm>
          <a:off x="3205162" y="736485"/>
          <a:ext cx="458245" cy="186100"/>
        </a:xfrm>
        <a:custGeom>
          <a:avLst/>
          <a:gdLst/>
          <a:ahLst/>
          <a:cxnLst/>
          <a:rect l="0" t="0" r="0" b="0"/>
          <a:pathLst>
            <a:path>
              <a:moveTo>
                <a:pt x="0" y="0"/>
              </a:moveTo>
              <a:lnTo>
                <a:pt x="0" y="93050"/>
              </a:lnTo>
              <a:lnTo>
                <a:pt x="458245" y="93050"/>
              </a:lnTo>
              <a:lnTo>
                <a:pt x="458245" y="1861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E21FAE-0EDF-48C7-AA7E-1FF407FEDA30}">
      <dsp:nvSpPr>
        <dsp:cNvPr id="0" name=""/>
        <dsp:cNvSpPr/>
      </dsp:nvSpPr>
      <dsp:spPr>
        <a:xfrm>
          <a:off x="3205162" y="736485"/>
          <a:ext cx="1530539" cy="186100"/>
        </a:xfrm>
        <a:custGeom>
          <a:avLst/>
          <a:gdLst/>
          <a:ahLst/>
          <a:cxnLst/>
          <a:rect l="0" t="0" r="0" b="0"/>
          <a:pathLst>
            <a:path>
              <a:moveTo>
                <a:pt x="0" y="0"/>
              </a:moveTo>
              <a:lnTo>
                <a:pt x="0" y="93050"/>
              </a:lnTo>
              <a:lnTo>
                <a:pt x="1530539" y="93050"/>
              </a:lnTo>
              <a:lnTo>
                <a:pt x="1530539" y="1861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EF9728-2423-4D3D-8047-5EEE46A7F796}">
      <dsp:nvSpPr>
        <dsp:cNvPr id="0" name=""/>
        <dsp:cNvSpPr/>
      </dsp:nvSpPr>
      <dsp:spPr>
        <a:xfrm>
          <a:off x="3205162" y="736485"/>
          <a:ext cx="2680733" cy="186100"/>
        </a:xfrm>
        <a:custGeom>
          <a:avLst/>
          <a:gdLst/>
          <a:ahLst/>
          <a:cxnLst/>
          <a:rect l="0" t="0" r="0" b="0"/>
          <a:pathLst>
            <a:path>
              <a:moveTo>
                <a:pt x="0" y="0"/>
              </a:moveTo>
              <a:lnTo>
                <a:pt x="0" y="93050"/>
              </a:lnTo>
              <a:lnTo>
                <a:pt x="2680733" y="93050"/>
              </a:lnTo>
              <a:lnTo>
                <a:pt x="2680733" y="1861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967553-A3C4-481F-B2F1-207F7D8D03B6}">
      <dsp:nvSpPr>
        <dsp:cNvPr id="0" name=""/>
        <dsp:cNvSpPr/>
      </dsp:nvSpPr>
      <dsp:spPr>
        <a:xfrm>
          <a:off x="2600322" y="290026"/>
          <a:ext cx="1209680" cy="4464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Директор підприємства</a:t>
          </a:r>
        </a:p>
      </dsp:txBody>
      <dsp:txXfrm>
        <a:off x="2600322" y="290026"/>
        <a:ext cx="1209680" cy="446459"/>
      </dsp:txXfrm>
    </dsp:sp>
    <dsp:sp modelId="{E4696EC9-F62D-4DD5-B655-35823ED42044}">
      <dsp:nvSpPr>
        <dsp:cNvPr id="0" name=""/>
        <dsp:cNvSpPr/>
      </dsp:nvSpPr>
      <dsp:spPr>
        <a:xfrm>
          <a:off x="5364899" y="922586"/>
          <a:ext cx="1041994"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Відділ технологічного контролю</a:t>
          </a:r>
        </a:p>
      </dsp:txBody>
      <dsp:txXfrm>
        <a:off x="5364899" y="922586"/>
        <a:ext cx="1041994" cy="443096"/>
      </dsp:txXfrm>
    </dsp:sp>
    <dsp:sp modelId="{A6EA7763-BBB7-40A6-8137-F4D435272BE7}">
      <dsp:nvSpPr>
        <dsp:cNvPr id="0" name=""/>
        <dsp:cNvSpPr/>
      </dsp:nvSpPr>
      <dsp:spPr>
        <a:xfrm>
          <a:off x="4292605" y="922586"/>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Юридичний відділ</a:t>
          </a:r>
        </a:p>
      </dsp:txBody>
      <dsp:txXfrm>
        <a:off x="4292605" y="922586"/>
        <a:ext cx="886193" cy="443096"/>
      </dsp:txXfrm>
    </dsp:sp>
    <dsp:sp modelId="{59BF84E3-3E8A-4947-A08B-DC43B499D6F9}">
      <dsp:nvSpPr>
        <dsp:cNvPr id="0" name=""/>
        <dsp:cNvSpPr/>
      </dsp:nvSpPr>
      <dsp:spPr>
        <a:xfrm>
          <a:off x="3220311" y="922586"/>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Бухгалтерія</a:t>
          </a:r>
        </a:p>
      </dsp:txBody>
      <dsp:txXfrm>
        <a:off x="3220311" y="922586"/>
        <a:ext cx="886193" cy="443096"/>
      </dsp:txXfrm>
    </dsp:sp>
    <dsp:sp modelId="{2130DB58-346A-4BA1-891F-A4E388C4F2AF}">
      <dsp:nvSpPr>
        <dsp:cNvPr id="0" name=""/>
        <dsp:cNvSpPr/>
      </dsp:nvSpPr>
      <dsp:spPr>
        <a:xfrm>
          <a:off x="2148018" y="922586"/>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Конструкторське бюро</a:t>
          </a:r>
        </a:p>
      </dsp:txBody>
      <dsp:txXfrm>
        <a:off x="2148018" y="922586"/>
        <a:ext cx="886193" cy="443096"/>
      </dsp:txXfrm>
    </dsp:sp>
    <dsp:sp modelId="{924ED6A2-6F61-4F7D-8559-0EC8D2C92735}">
      <dsp:nvSpPr>
        <dsp:cNvPr id="0" name=""/>
        <dsp:cNvSpPr/>
      </dsp:nvSpPr>
      <dsp:spPr>
        <a:xfrm>
          <a:off x="2369566" y="1551783"/>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Технолог</a:t>
          </a:r>
        </a:p>
      </dsp:txBody>
      <dsp:txXfrm>
        <a:off x="2369566" y="1551783"/>
        <a:ext cx="886193" cy="443096"/>
      </dsp:txXfrm>
    </dsp:sp>
    <dsp:sp modelId="{3D9B059D-C889-478E-8D1E-16DD435515C3}">
      <dsp:nvSpPr>
        <dsp:cNvPr id="0" name=""/>
        <dsp:cNvSpPr/>
      </dsp:nvSpPr>
      <dsp:spPr>
        <a:xfrm>
          <a:off x="2369566" y="2180980"/>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Конструктор</a:t>
          </a:r>
        </a:p>
      </dsp:txBody>
      <dsp:txXfrm>
        <a:off x="2369566" y="2180980"/>
        <a:ext cx="886193" cy="443096"/>
      </dsp:txXfrm>
    </dsp:sp>
    <dsp:sp modelId="{1FAAE455-88F0-4FBD-97EA-C75E50A5023B}">
      <dsp:nvSpPr>
        <dsp:cNvPr id="0" name=""/>
        <dsp:cNvSpPr/>
      </dsp:nvSpPr>
      <dsp:spPr>
        <a:xfrm>
          <a:off x="2369566" y="2810177"/>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Програміст</a:t>
          </a:r>
        </a:p>
      </dsp:txBody>
      <dsp:txXfrm>
        <a:off x="2369566" y="2810177"/>
        <a:ext cx="886193" cy="443096"/>
      </dsp:txXfrm>
    </dsp:sp>
    <dsp:sp modelId="{2D9F9050-7AC6-40BC-8124-A526A76480BC}">
      <dsp:nvSpPr>
        <dsp:cNvPr id="0" name=""/>
        <dsp:cNvSpPr/>
      </dsp:nvSpPr>
      <dsp:spPr>
        <a:xfrm>
          <a:off x="1075724" y="922586"/>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Відділ маркетингу та продажу</a:t>
          </a:r>
        </a:p>
      </dsp:txBody>
      <dsp:txXfrm>
        <a:off x="1075724" y="922586"/>
        <a:ext cx="886193" cy="443096"/>
      </dsp:txXfrm>
    </dsp:sp>
    <dsp:sp modelId="{759449EF-52B3-47A4-ADD7-946F707E73CD}">
      <dsp:nvSpPr>
        <dsp:cNvPr id="0" name=""/>
        <dsp:cNvSpPr/>
      </dsp:nvSpPr>
      <dsp:spPr>
        <a:xfrm>
          <a:off x="1297273" y="1551783"/>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Маркетолог</a:t>
          </a:r>
        </a:p>
      </dsp:txBody>
      <dsp:txXfrm>
        <a:off x="1297273" y="1551783"/>
        <a:ext cx="886193" cy="443096"/>
      </dsp:txXfrm>
    </dsp:sp>
    <dsp:sp modelId="{0263EAA7-120F-4D73-9613-E3F55867E4E9}">
      <dsp:nvSpPr>
        <dsp:cNvPr id="0" name=""/>
        <dsp:cNvSpPr/>
      </dsp:nvSpPr>
      <dsp:spPr>
        <a:xfrm>
          <a:off x="1297273" y="2180980"/>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Закіпівельний підрозділ</a:t>
          </a:r>
        </a:p>
      </dsp:txBody>
      <dsp:txXfrm>
        <a:off x="1297273" y="2180980"/>
        <a:ext cx="886193" cy="443096"/>
      </dsp:txXfrm>
    </dsp:sp>
    <dsp:sp modelId="{EF0A942B-A537-4545-9143-7FE371846747}">
      <dsp:nvSpPr>
        <dsp:cNvPr id="0" name=""/>
        <dsp:cNvSpPr/>
      </dsp:nvSpPr>
      <dsp:spPr>
        <a:xfrm>
          <a:off x="1297273" y="2810177"/>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Підрозділ продаж</a:t>
          </a:r>
        </a:p>
      </dsp:txBody>
      <dsp:txXfrm>
        <a:off x="1297273" y="2810177"/>
        <a:ext cx="886193" cy="443096"/>
      </dsp:txXfrm>
    </dsp:sp>
    <dsp:sp modelId="{A87E776E-A0C8-4640-B084-3AB3916EF508}">
      <dsp:nvSpPr>
        <dsp:cNvPr id="0" name=""/>
        <dsp:cNvSpPr/>
      </dsp:nvSpPr>
      <dsp:spPr>
        <a:xfrm>
          <a:off x="3431" y="922586"/>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Виробничий відділ</a:t>
          </a:r>
        </a:p>
      </dsp:txBody>
      <dsp:txXfrm>
        <a:off x="3431" y="922586"/>
        <a:ext cx="886193" cy="443096"/>
      </dsp:txXfrm>
    </dsp:sp>
    <dsp:sp modelId="{F9EE0C19-8A52-4D85-8A7C-1BEB3F0C308D}">
      <dsp:nvSpPr>
        <dsp:cNvPr id="0" name=""/>
        <dsp:cNvSpPr/>
      </dsp:nvSpPr>
      <dsp:spPr>
        <a:xfrm>
          <a:off x="224979" y="1551783"/>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Начальник виробництва</a:t>
          </a:r>
        </a:p>
      </dsp:txBody>
      <dsp:txXfrm>
        <a:off x="224979" y="1551783"/>
        <a:ext cx="886193" cy="443096"/>
      </dsp:txXfrm>
    </dsp:sp>
    <dsp:sp modelId="{CE9ED311-00BA-4131-9830-2ED1FD597C71}">
      <dsp:nvSpPr>
        <dsp:cNvPr id="0" name=""/>
        <dsp:cNvSpPr/>
      </dsp:nvSpPr>
      <dsp:spPr>
        <a:xfrm>
          <a:off x="224979" y="2180980"/>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Старший цеху</a:t>
          </a:r>
        </a:p>
      </dsp:txBody>
      <dsp:txXfrm>
        <a:off x="224979" y="2180980"/>
        <a:ext cx="886193" cy="443096"/>
      </dsp:txXfrm>
    </dsp:sp>
    <dsp:sp modelId="{829F57AC-BE90-4C89-BEE7-F219EBDD0C82}">
      <dsp:nvSpPr>
        <dsp:cNvPr id="0" name=""/>
        <dsp:cNvSpPr/>
      </dsp:nvSpPr>
      <dsp:spPr>
        <a:xfrm>
          <a:off x="224979" y="2810177"/>
          <a:ext cx="886193" cy="4430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Ремонтний підрозділ</a:t>
          </a:r>
        </a:p>
      </dsp:txBody>
      <dsp:txXfrm>
        <a:off x="224979" y="2810177"/>
        <a:ext cx="886193" cy="443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E8C8A6-B1C5-48FF-ADD5-847ADDBE623D}">
      <dsp:nvSpPr>
        <dsp:cNvPr id="0" name=""/>
        <dsp:cNvSpPr/>
      </dsp:nvSpPr>
      <dsp:spPr>
        <a:xfrm>
          <a:off x="443778" y="1600200"/>
          <a:ext cx="288373" cy="1373731"/>
        </a:xfrm>
        <a:custGeom>
          <a:avLst/>
          <a:gdLst/>
          <a:ahLst/>
          <a:cxnLst/>
          <a:rect l="0" t="0" r="0" b="0"/>
          <a:pathLst>
            <a:path>
              <a:moveTo>
                <a:pt x="0" y="0"/>
              </a:moveTo>
              <a:lnTo>
                <a:pt x="144186" y="0"/>
              </a:lnTo>
              <a:lnTo>
                <a:pt x="144186" y="1373731"/>
              </a:lnTo>
              <a:lnTo>
                <a:pt x="288373" y="13737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552873" y="2251973"/>
        <a:ext cx="70183" cy="70183"/>
      </dsp:txXfrm>
    </dsp:sp>
    <dsp:sp modelId="{7CFD1A2C-5FE8-4506-BA51-BE2D6902F57C}">
      <dsp:nvSpPr>
        <dsp:cNvPr id="0" name=""/>
        <dsp:cNvSpPr/>
      </dsp:nvSpPr>
      <dsp:spPr>
        <a:xfrm>
          <a:off x="443778" y="1600200"/>
          <a:ext cx="288373" cy="824238"/>
        </a:xfrm>
        <a:custGeom>
          <a:avLst/>
          <a:gdLst/>
          <a:ahLst/>
          <a:cxnLst/>
          <a:rect l="0" t="0" r="0" b="0"/>
          <a:pathLst>
            <a:path>
              <a:moveTo>
                <a:pt x="0" y="0"/>
              </a:moveTo>
              <a:lnTo>
                <a:pt x="144186" y="0"/>
              </a:lnTo>
              <a:lnTo>
                <a:pt x="144186" y="824238"/>
              </a:lnTo>
              <a:lnTo>
                <a:pt x="288373" y="8242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566135" y="1990488"/>
        <a:ext cx="43661" cy="43661"/>
      </dsp:txXfrm>
    </dsp:sp>
    <dsp:sp modelId="{2A6FF101-CCFC-47F7-A839-2161284ED000}">
      <dsp:nvSpPr>
        <dsp:cNvPr id="0" name=""/>
        <dsp:cNvSpPr/>
      </dsp:nvSpPr>
      <dsp:spPr>
        <a:xfrm>
          <a:off x="443778" y="1600200"/>
          <a:ext cx="288373" cy="274746"/>
        </a:xfrm>
        <a:custGeom>
          <a:avLst/>
          <a:gdLst/>
          <a:ahLst/>
          <a:cxnLst/>
          <a:rect l="0" t="0" r="0" b="0"/>
          <a:pathLst>
            <a:path>
              <a:moveTo>
                <a:pt x="0" y="0"/>
              </a:moveTo>
              <a:lnTo>
                <a:pt x="144186" y="0"/>
              </a:lnTo>
              <a:lnTo>
                <a:pt x="144186" y="274746"/>
              </a:lnTo>
              <a:lnTo>
                <a:pt x="288373" y="2747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578008" y="1727615"/>
        <a:ext cx="19915" cy="19915"/>
      </dsp:txXfrm>
    </dsp:sp>
    <dsp:sp modelId="{558F9D1E-E52C-46B3-B71E-C6547373AF4F}">
      <dsp:nvSpPr>
        <dsp:cNvPr id="0" name=""/>
        <dsp:cNvSpPr/>
      </dsp:nvSpPr>
      <dsp:spPr>
        <a:xfrm>
          <a:off x="443778" y="1325453"/>
          <a:ext cx="288373" cy="274746"/>
        </a:xfrm>
        <a:custGeom>
          <a:avLst/>
          <a:gdLst/>
          <a:ahLst/>
          <a:cxnLst/>
          <a:rect l="0" t="0" r="0" b="0"/>
          <a:pathLst>
            <a:path>
              <a:moveTo>
                <a:pt x="0" y="274746"/>
              </a:moveTo>
              <a:lnTo>
                <a:pt x="144186" y="274746"/>
              </a:lnTo>
              <a:lnTo>
                <a:pt x="144186" y="0"/>
              </a:lnTo>
              <a:lnTo>
                <a:pt x="2883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578008" y="1452869"/>
        <a:ext cx="19915" cy="19915"/>
      </dsp:txXfrm>
    </dsp:sp>
    <dsp:sp modelId="{6E4D7778-CB71-4E88-B3F2-6A901B4A6409}">
      <dsp:nvSpPr>
        <dsp:cNvPr id="0" name=""/>
        <dsp:cNvSpPr/>
      </dsp:nvSpPr>
      <dsp:spPr>
        <a:xfrm>
          <a:off x="443778" y="775961"/>
          <a:ext cx="288373" cy="824238"/>
        </a:xfrm>
        <a:custGeom>
          <a:avLst/>
          <a:gdLst/>
          <a:ahLst/>
          <a:cxnLst/>
          <a:rect l="0" t="0" r="0" b="0"/>
          <a:pathLst>
            <a:path>
              <a:moveTo>
                <a:pt x="0" y="824238"/>
              </a:moveTo>
              <a:lnTo>
                <a:pt x="144186" y="824238"/>
              </a:lnTo>
              <a:lnTo>
                <a:pt x="144186" y="0"/>
              </a:lnTo>
              <a:lnTo>
                <a:pt x="2883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566135" y="1166249"/>
        <a:ext cx="43661" cy="43661"/>
      </dsp:txXfrm>
    </dsp:sp>
    <dsp:sp modelId="{C4EA32A0-835B-4963-BF4D-23BB40188204}">
      <dsp:nvSpPr>
        <dsp:cNvPr id="0" name=""/>
        <dsp:cNvSpPr/>
      </dsp:nvSpPr>
      <dsp:spPr>
        <a:xfrm>
          <a:off x="443778" y="226468"/>
          <a:ext cx="288373" cy="1373731"/>
        </a:xfrm>
        <a:custGeom>
          <a:avLst/>
          <a:gdLst/>
          <a:ahLst/>
          <a:cxnLst/>
          <a:rect l="0" t="0" r="0" b="0"/>
          <a:pathLst>
            <a:path>
              <a:moveTo>
                <a:pt x="0" y="1373731"/>
              </a:moveTo>
              <a:lnTo>
                <a:pt x="144186" y="1373731"/>
              </a:lnTo>
              <a:lnTo>
                <a:pt x="144186" y="0"/>
              </a:lnTo>
              <a:lnTo>
                <a:pt x="2883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552873" y="878242"/>
        <a:ext cx="70183" cy="70183"/>
      </dsp:txXfrm>
    </dsp:sp>
    <dsp:sp modelId="{30CA08A0-106A-4F10-A987-1F4940646190}">
      <dsp:nvSpPr>
        <dsp:cNvPr id="0" name=""/>
        <dsp:cNvSpPr/>
      </dsp:nvSpPr>
      <dsp:spPr>
        <a:xfrm rot="16200000">
          <a:off x="-932844" y="1380402"/>
          <a:ext cx="2313652" cy="4395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Проектний відділ ТОВ "ВР Вентсол"</a:t>
          </a:r>
        </a:p>
      </dsp:txBody>
      <dsp:txXfrm>
        <a:off x="-932844" y="1380402"/>
        <a:ext cx="2313652" cy="439594"/>
      </dsp:txXfrm>
    </dsp:sp>
    <dsp:sp modelId="{F5BA9E09-9D99-41A8-9574-18678BAB0877}">
      <dsp:nvSpPr>
        <dsp:cNvPr id="0" name=""/>
        <dsp:cNvSpPr/>
      </dsp:nvSpPr>
      <dsp:spPr>
        <a:xfrm>
          <a:off x="732152" y="6671"/>
          <a:ext cx="4750062" cy="4395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Розроблення інноваційних проектів та програм ТОВ "ВР "Вентсол" та їх виконання</a:t>
          </a:r>
        </a:p>
      </dsp:txBody>
      <dsp:txXfrm>
        <a:off x="732152" y="6671"/>
        <a:ext cx="4750062" cy="439594"/>
      </dsp:txXfrm>
    </dsp:sp>
    <dsp:sp modelId="{8DF70313-9A9A-4D2B-BEC8-259B88D930C2}">
      <dsp:nvSpPr>
        <dsp:cNvPr id="0" name=""/>
        <dsp:cNvSpPr/>
      </dsp:nvSpPr>
      <dsp:spPr>
        <a:xfrm>
          <a:off x="732152" y="556164"/>
          <a:ext cx="4750062" cy="4395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Формування середньострокових та стратегічних цільових програм підприємства і здійснення моніторингу їх реалізації</a:t>
          </a:r>
        </a:p>
      </dsp:txBody>
      <dsp:txXfrm>
        <a:off x="732152" y="556164"/>
        <a:ext cx="4750062" cy="439594"/>
      </dsp:txXfrm>
    </dsp:sp>
    <dsp:sp modelId="{66B55417-6ADA-47DF-9EED-005FE7D96C73}">
      <dsp:nvSpPr>
        <dsp:cNvPr id="0" name=""/>
        <dsp:cNvSpPr/>
      </dsp:nvSpPr>
      <dsp:spPr>
        <a:xfrm>
          <a:off x="732152" y="1105656"/>
          <a:ext cx="4750062" cy="4395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Здійснення координації інноваційної діяльності за допомогою комунікаційних засобів</a:t>
          </a:r>
        </a:p>
      </dsp:txBody>
      <dsp:txXfrm>
        <a:off x="732152" y="1105656"/>
        <a:ext cx="4750062" cy="439594"/>
      </dsp:txXfrm>
    </dsp:sp>
    <dsp:sp modelId="{77E79442-379F-4732-8545-54E874BF6E10}">
      <dsp:nvSpPr>
        <dsp:cNvPr id="0" name=""/>
        <dsp:cNvSpPr/>
      </dsp:nvSpPr>
      <dsp:spPr>
        <a:xfrm>
          <a:off x="732152" y="1655149"/>
          <a:ext cx="4750062" cy="4395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Комплексне використання та формування інноваційного потенціалу організації</a:t>
          </a:r>
        </a:p>
      </dsp:txBody>
      <dsp:txXfrm>
        <a:off x="732152" y="1655149"/>
        <a:ext cx="4750062" cy="439594"/>
      </dsp:txXfrm>
    </dsp:sp>
    <dsp:sp modelId="{8774D2DC-2954-41E6-98D1-64D727A498C1}">
      <dsp:nvSpPr>
        <dsp:cNvPr id="0" name=""/>
        <dsp:cNvSpPr/>
      </dsp:nvSpPr>
      <dsp:spPr>
        <a:xfrm>
          <a:off x="732152" y="2204641"/>
          <a:ext cx="4750062" cy="4395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Спрямування організації роботи проектного відділу на підвищення гнучкості підприємства та запобігання значних витрат</a:t>
          </a:r>
        </a:p>
      </dsp:txBody>
      <dsp:txXfrm>
        <a:off x="732152" y="2204641"/>
        <a:ext cx="4750062" cy="439594"/>
      </dsp:txXfrm>
    </dsp:sp>
    <dsp:sp modelId="{0FBA2292-55FA-43F0-8142-5EBB9E412410}">
      <dsp:nvSpPr>
        <dsp:cNvPr id="0" name=""/>
        <dsp:cNvSpPr/>
      </dsp:nvSpPr>
      <dsp:spPr>
        <a:xfrm>
          <a:off x="732152" y="2754134"/>
          <a:ext cx="4750062" cy="4395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Планування інноваційних процесів на підприємстві</a:t>
          </a:r>
        </a:p>
      </dsp:txBody>
      <dsp:txXfrm>
        <a:off x="732152" y="2754134"/>
        <a:ext cx="4750062" cy="4395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72488B-8341-4151-B911-35C3EB69150E}">
      <dsp:nvSpPr>
        <dsp:cNvPr id="0" name=""/>
        <dsp:cNvSpPr/>
      </dsp:nvSpPr>
      <dsp:spPr>
        <a:xfrm rot="5400000">
          <a:off x="1549230" y="-665934"/>
          <a:ext cx="891742" cy="2231211"/>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Генерування </a:t>
          </a:r>
        </a:p>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ідеї</a:t>
          </a:r>
        </a:p>
      </dsp:txBody>
      <dsp:txXfrm rot="-5400000">
        <a:off x="879496" y="3800"/>
        <a:ext cx="2231211" cy="891742"/>
      </dsp:txXfrm>
    </dsp:sp>
    <dsp:sp modelId="{A682B777-F68E-441C-88D0-C64BFBCB866B}">
      <dsp:nvSpPr>
        <dsp:cNvPr id="0" name=""/>
        <dsp:cNvSpPr/>
      </dsp:nvSpPr>
      <dsp:spPr>
        <a:xfrm rot="5400000">
          <a:off x="3774807" y="-697796"/>
          <a:ext cx="579937" cy="1983130"/>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Формування банку даних ідей, рішень з високим потенціалом</a:t>
          </a:r>
        </a:p>
      </dsp:txBody>
      <dsp:txXfrm rot="-5400000">
        <a:off x="3073211" y="32110"/>
        <a:ext cx="1954820" cy="523317"/>
      </dsp:txXfrm>
    </dsp:sp>
    <dsp:sp modelId="{A8043D08-6E7A-4C2B-8433-C8AA6D44243F}">
      <dsp:nvSpPr>
        <dsp:cNvPr id="0" name=""/>
        <dsp:cNvSpPr/>
      </dsp:nvSpPr>
      <dsp:spPr>
        <a:xfrm rot="5400000">
          <a:off x="1513028" y="142200"/>
          <a:ext cx="891742" cy="215880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Управління </a:t>
          </a:r>
        </a:p>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потоком ідей</a:t>
          </a:r>
        </a:p>
      </dsp:txBody>
      <dsp:txXfrm rot="-5400000">
        <a:off x="879495" y="775733"/>
        <a:ext cx="2158808" cy="891742"/>
      </dsp:txXfrm>
    </dsp:sp>
    <dsp:sp modelId="{FAD016D2-DD2F-47D8-ABF5-758B89BE9C54}">
      <dsp:nvSpPr>
        <dsp:cNvPr id="0" name=""/>
        <dsp:cNvSpPr/>
      </dsp:nvSpPr>
      <dsp:spPr>
        <a:xfrm rot="5400000">
          <a:off x="3890785" y="-104972"/>
          <a:ext cx="579632" cy="2341044"/>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Відбір ідей, що мають комерційний інтерес</a:t>
          </a:r>
        </a:p>
      </dsp:txBody>
      <dsp:txXfrm rot="-5400000">
        <a:off x="3010080" y="804028"/>
        <a:ext cx="2312749" cy="523042"/>
      </dsp:txXfrm>
    </dsp:sp>
    <dsp:sp modelId="{3DDD59C1-EB45-4EF5-8C89-8BE80213CD4D}">
      <dsp:nvSpPr>
        <dsp:cNvPr id="0" name=""/>
        <dsp:cNvSpPr/>
      </dsp:nvSpPr>
      <dsp:spPr>
        <a:xfrm rot="5400000">
          <a:off x="1513028" y="914133"/>
          <a:ext cx="891742" cy="215880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Узгодження</a:t>
          </a:r>
        </a:p>
      </dsp:txBody>
      <dsp:txXfrm rot="-5400000">
        <a:off x="879495" y="1547666"/>
        <a:ext cx="2158808" cy="891742"/>
      </dsp:txXfrm>
    </dsp:sp>
    <dsp:sp modelId="{4B148CA2-3AD9-41AF-B029-26ACAD2AB850}">
      <dsp:nvSpPr>
        <dsp:cNvPr id="0" name=""/>
        <dsp:cNvSpPr/>
      </dsp:nvSpPr>
      <dsp:spPr>
        <a:xfrm rot="5400000">
          <a:off x="3890785" y="666960"/>
          <a:ext cx="579632" cy="2341044"/>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Узгодження нових ідей з керівництвом</a:t>
          </a:r>
        </a:p>
      </dsp:txBody>
      <dsp:txXfrm rot="-5400000">
        <a:off x="3010080" y="1575961"/>
        <a:ext cx="2312749" cy="523042"/>
      </dsp:txXfrm>
    </dsp:sp>
    <dsp:sp modelId="{7FEC6017-11A3-459E-BE5C-1673BB708A46}">
      <dsp:nvSpPr>
        <dsp:cNvPr id="0" name=""/>
        <dsp:cNvSpPr/>
      </dsp:nvSpPr>
      <dsp:spPr>
        <a:xfrm rot="5400000">
          <a:off x="1513028" y="1686067"/>
          <a:ext cx="891742" cy="215880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Розвиток</a:t>
          </a:r>
        </a:p>
      </dsp:txBody>
      <dsp:txXfrm rot="-5400000">
        <a:off x="879495" y="2319600"/>
        <a:ext cx="2158808" cy="891742"/>
      </dsp:txXfrm>
    </dsp:sp>
    <dsp:sp modelId="{60658E42-8EAA-4EB2-AC10-F48F786B7197}">
      <dsp:nvSpPr>
        <dsp:cNvPr id="0" name=""/>
        <dsp:cNvSpPr/>
      </dsp:nvSpPr>
      <dsp:spPr>
        <a:xfrm rot="5400000">
          <a:off x="3890785" y="1438894"/>
          <a:ext cx="579632" cy="2341044"/>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Розроблення бізнес-рішень на основі ідеї</a:t>
          </a:r>
        </a:p>
      </dsp:txBody>
      <dsp:txXfrm rot="-5400000">
        <a:off x="3010080" y="2347895"/>
        <a:ext cx="2312749" cy="523042"/>
      </dsp:txXfrm>
    </dsp:sp>
    <dsp:sp modelId="{D0E80AC1-BC12-47CA-83D6-1A1862D1D5E1}">
      <dsp:nvSpPr>
        <dsp:cNvPr id="0" name=""/>
        <dsp:cNvSpPr/>
      </dsp:nvSpPr>
      <dsp:spPr>
        <a:xfrm rot="5400000">
          <a:off x="1513028" y="2458000"/>
          <a:ext cx="891742" cy="215880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Підготовка </a:t>
          </a:r>
        </a:p>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до впровадження</a:t>
          </a:r>
        </a:p>
      </dsp:txBody>
      <dsp:txXfrm rot="-5400000">
        <a:off x="879495" y="3091533"/>
        <a:ext cx="2158808" cy="891742"/>
      </dsp:txXfrm>
    </dsp:sp>
    <dsp:sp modelId="{6030DBB6-035D-44DE-9013-050AD57F8C02}">
      <dsp:nvSpPr>
        <dsp:cNvPr id="0" name=""/>
        <dsp:cNvSpPr/>
      </dsp:nvSpPr>
      <dsp:spPr>
        <a:xfrm rot="5400000">
          <a:off x="3890785" y="2210827"/>
          <a:ext cx="579632" cy="2341044"/>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Розробка та виконання плану впровадження інновації</a:t>
          </a:r>
        </a:p>
      </dsp:txBody>
      <dsp:txXfrm rot="-5400000">
        <a:off x="3010080" y="3119828"/>
        <a:ext cx="2312749" cy="5230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BE77-16AC-4D61-849A-484692F5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59009</Words>
  <Characters>33636</Characters>
  <Application>Microsoft Office Word</Application>
  <DocSecurity>0</DocSecurity>
  <Lines>280</Lines>
  <Paragraphs>184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Руслан Августин</cp:lastModifiedBy>
  <cp:revision>3</cp:revision>
  <dcterms:created xsi:type="dcterms:W3CDTF">2023-05-25T19:54:00Z</dcterms:created>
  <dcterms:modified xsi:type="dcterms:W3CDTF">2023-05-25T19:54:00Z</dcterms:modified>
</cp:coreProperties>
</file>