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FB203" w14:textId="77777777" w:rsidR="00B57424" w:rsidRPr="00B33909" w:rsidRDefault="00B57424" w:rsidP="00B57424">
      <w:pPr>
        <w:keepNext/>
        <w:keepLines/>
        <w:spacing w:after="95" w:line="360" w:lineRule="auto"/>
        <w:jc w:val="center"/>
        <w:outlineLvl w:val="0"/>
        <w:rPr>
          <w:rFonts w:ascii="Times New Roman" w:eastAsia="Times New Roman" w:hAnsi="Times New Roman" w:cs="Times New Roman"/>
          <w:b/>
          <w:color w:val="000000"/>
          <w:sz w:val="28"/>
          <w:szCs w:val="24"/>
          <w:lang w:eastAsia="ru-RU"/>
        </w:rPr>
      </w:pPr>
      <w:r w:rsidRPr="00891A9B">
        <w:rPr>
          <w:rFonts w:ascii="Times New Roman" w:eastAsia="Times New Roman" w:hAnsi="Times New Roman" w:cs="Times New Roman"/>
          <w:b/>
          <w:color w:val="000000"/>
          <w:sz w:val="28"/>
          <w:szCs w:val="24"/>
          <w:lang w:eastAsia="ru-RU"/>
        </w:rPr>
        <w:t>Міністерство освіти і науки України</w:t>
      </w:r>
    </w:p>
    <w:p w14:paraId="66CD0384" w14:textId="77777777" w:rsidR="00B57424" w:rsidRPr="00B33909" w:rsidRDefault="00B57424" w:rsidP="00B57424">
      <w:pPr>
        <w:keepNext/>
        <w:keepLines/>
        <w:spacing w:after="95" w:line="360" w:lineRule="auto"/>
        <w:jc w:val="center"/>
        <w:outlineLvl w:val="0"/>
        <w:rPr>
          <w:rFonts w:ascii="Times New Roman" w:eastAsia="Times New Roman" w:hAnsi="Times New Roman" w:cs="Times New Roman"/>
          <w:b/>
          <w:color w:val="000000"/>
          <w:sz w:val="28"/>
          <w:szCs w:val="24"/>
          <w:lang w:eastAsia="ru-RU"/>
        </w:rPr>
      </w:pPr>
      <w:r w:rsidRPr="00891A9B">
        <w:rPr>
          <w:rFonts w:ascii="Times New Roman" w:eastAsia="Times New Roman" w:hAnsi="Times New Roman" w:cs="Times New Roman"/>
          <w:b/>
          <w:color w:val="000000"/>
          <w:sz w:val="28"/>
          <w:szCs w:val="24"/>
          <w:lang w:eastAsia="ru-RU"/>
        </w:rPr>
        <w:t>Західноукраїнський національний університет</w:t>
      </w:r>
    </w:p>
    <w:p w14:paraId="620CC467" w14:textId="77777777" w:rsidR="00B57424" w:rsidRPr="00891A9B" w:rsidRDefault="00B57424" w:rsidP="00B57424">
      <w:pPr>
        <w:keepNext/>
        <w:keepLines/>
        <w:spacing w:after="95" w:line="360" w:lineRule="auto"/>
        <w:ind w:left="-5"/>
        <w:jc w:val="center"/>
        <w:outlineLvl w:val="0"/>
        <w:rPr>
          <w:rFonts w:ascii="Times New Roman" w:eastAsia="Times New Roman" w:hAnsi="Times New Roman" w:cs="Times New Roman"/>
          <w:b/>
          <w:color w:val="000000"/>
          <w:sz w:val="28"/>
          <w:szCs w:val="24"/>
          <w:lang w:eastAsia="ru-RU"/>
        </w:rPr>
      </w:pPr>
      <w:r w:rsidRPr="00891A9B">
        <w:rPr>
          <w:rFonts w:ascii="Times New Roman" w:eastAsia="Times New Roman" w:hAnsi="Times New Roman" w:cs="Times New Roman"/>
          <w:b/>
          <w:color w:val="000000"/>
          <w:sz w:val="28"/>
          <w:szCs w:val="24"/>
          <w:lang w:eastAsia="ru-RU"/>
        </w:rPr>
        <w:t>Юридичний факультет</w:t>
      </w:r>
    </w:p>
    <w:p w14:paraId="1ED7A160" w14:textId="77777777" w:rsidR="00B57424" w:rsidRPr="00891A9B" w:rsidRDefault="00B57424" w:rsidP="00B57424">
      <w:pPr>
        <w:spacing w:after="256"/>
        <w:rPr>
          <w:rFonts w:ascii="Times New Roman" w:eastAsia="Times New Roman" w:hAnsi="Times New Roman" w:cs="Times New Roman"/>
          <w:color w:val="000000"/>
          <w:sz w:val="28"/>
          <w:szCs w:val="24"/>
          <w:lang w:eastAsia="uk-UA" w:bidi="uk-UA"/>
        </w:rPr>
      </w:pPr>
      <w:r w:rsidRPr="00891A9B">
        <w:rPr>
          <w:rFonts w:ascii="Calibri" w:eastAsia="Calibri" w:hAnsi="Calibri" w:cs="Calibri"/>
          <w:color w:val="000000"/>
          <w:szCs w:val="24"/>
          <w:lang w:eastAsia="uk-UA" w:bidi="uk-UA"/>
        </w:rPr>
        <w:t xml:space="preserve"> </w:t>
      </w:r>
    </w:p>
    <w:p w14:paraId="5156A050" w14:textId="77777777" w:rsidR="00B57424" w:rsidRPr="00891A9B" w:rsidRDefault="00B57424" w:rsidP="00B57424">
      <w:pPr>
        <w:spacing w:after="27"/>
        <w:ind w:left="10" w:right="318" w:hanging="10"/>
        <w:jc w:val="right"/>
        <w:rPr>
          <w:rFonts w:ascii="Times New Roman" w:eastAsia="Times New Roman" w:hAnsi="Times New Roman" w:cs="Times New Roman"/>
          <w:color w:val="000000"/>
          <w:sz w:val="28"/>
          <w:szCs w:val="24"/>
          <w:lang w:eastAsia="uk-UA" w:bidi="uk-UA"/>
        </w:rPr>
      </w:pPr>
      <w:r w:rsidRPr="00891A9B">
        <w:rPr>
          <w:rFonts w:ascii="Times New Roman" w:eastAsia="Times New Roman" w:hAnsi="Times New Roman" w:cs="Times New Roman"/>
          <w:color w:val="000000"/>
          <w:sz w:val="28"/>
          <w:szCs w:val="24"/>
          <w:lang w:eastAsia="uk-UA" w:bidi="uk-UA"/>
        </w:rPr>
        <w:t xml:space="preserve">Кафедра </w:t>
      </w:r>
      <w:r>
        <w:rPr>
          <w:rFonts w:ascii="Times New Roman" w:eastAsia="Times New Roman" w:hAnsi="Times New Roman" w:cs="Times New Roman"/>
          <w:color w:val="000000"/>
          <w:sz w:val="28"/>
          <w:szCs w:val="24"/>
          <w:lang w:eastAsia="uk-UA" w:bidi="uk-UA"/>
        </w:rPr>
        <w:t xml:space="preserve"> кримінального права та процесу</w:t>
      </w:r>
    </w:p>
    <w:p w14:paraId="0350FEFF" w14:textId="77777777" w:rsidR="00B57424" w:rsidRPr="00891A9B" w:rsidRDefault="00B57424" w:rsidP="00B57424">
      <w:pPr>
        <w:spacing w:after="153"/>
        <w:ind w:right="288"/>
        <w:jc w:val="center"/>
        <w:rPr>
          <w:rFonts w:ascii="Times New Roman" w:eastAsia="Times New Roman" w:hAnsi="Times New Roman" w:cs="Times New Roman"/>
          <w:color w:val="000000"/>
          <w:sz w:val="28"/>
          <w:szCs w:val="24"/>
          <w:lang w:eastAsia="uk-UA" w:bidi="uk-UA"/>
        </w:rPr>
      </w:pPr>
      <w:r w:rsidRPr="00891A9B">
        <w:rPr>
          <w:rFonts w:ascii="Times New Roman" w:eastAsia="Times New Roman" w:hAnsi="Times New Roman" w:cs="Times New Roman"/>
          <w:b/>
          <w:color w:val="000000"/>
          <w:sz w:val="28"/>
          <w:szCs w:val="24"/>
          <w:lang w:eastAsia="uk-UA" w:bidi="uk-UA"/>
        </w:rPr>
        <w:t xml:space="preserve"> </w:t>
      </w:r>
    </w:p>
    <w:p w14:paraId="55533F9F" w14:textId="77777777" w:rsidR="00B57424" w:rsidRPr="00891A9B" w:rsidRDefault="00B57424" w:rsidP="00B57424">
      <w:pPr>
        <w:spacing w:after="208"/>
        <w:ind w:right="288"/>
        <w:jc w:val="center"/>
        <w:rPr>
          <w:rFonts w:ascii="Times New Roman" w:eastAsia="Times New Roman" w:hAnsi="Times New Roman" w:cs="Times New Roman"/>
          <w:color w:val="000000"/>
          <w:sz w:val="28"/>
          <w:szCs w:val="24"/>
          <w:lang w:eastAsia="uk-UA" w:bidi="uk-UA"/>
        </w:rPr>
      </w:pPr>
      <w:r w:rsidRPr="00891A9B">
        <w:rPr>
          <w:rFonts w:ascii="Times New Roman" w:eastAsia="Times New Roman" w:hAnsi="Times New Roman" w:cs="Times New Roman"/>
          <w:b/>
          <w:color w:val="000000"/>
          <w:sz w:val="28"/>
          <w:szCs w:val="24"/>
          <w:lang w:eastAsia="uk-UA" w:bidi="uk-UA"/>
        </w:rPr>
        <w:t xml:space="preserve"> </w:t>
      </w:r>
    </w:p>
    <w:p w14:paraId="75BC9F70" w14:textId="77777777" w:rsidR="00B57424" w:rsidRPr="00891A9B" w:rsidRDefault="00B57424" w:rsidP="00B57424">
      <w:pPr>
        <w:spacing w:after="210"/>
        <w:ind w:left="10" w:right="356" w:hanging="10"/>
        <w:jc w:val="center"/>
        <w:rPr>
          <w:rFonts w:ascii="Times New Roman" w:eastAsia="Times New Roman" w:hAnsi="Times New Roman" w:cs="Times New Roman"/>
          <w:color w:val="000000"/>
          <w:sz w:val="28"/>
          <w:szCs w:val="24"/>
          <w:lang w:eastAsia="uk-UA" w:bidi="uk-UA"/>
        </w:rPr>
      </w:pPr>
      <w:r w:rsidRPr="00891A9B">
        <w:rPr>
          <w:rFonts w:ascii="Times New Roman" w:eastAsia="Times New Roman" w:hAnsi="Times New Roman" w:cs="Times New Roman"/>
          <w:b/>
          <w:color w:val="000000"/>
          <w:sz w:val="28"/>
          <w:szCs w:val="24"/>
          <w:lang w:eastAsia="uk-UA" w:bidi="uk-UA"/>
        </w:rPr>
        <w:t>МІЖДИСЦИПЛІНАРНА</w:t>
      </w:r>
      <w:r w:rsidRPr="00891A9B">
        <w:rPr>
          <w:rFonts w:ascii="Times New Roman" w:eastAsia="Times New Roman" w:hAnsi="Times New Roman" w:cs="Times New Roman"/>
          <w:color w:val="000000"/>
          <w:sz w:val="28"/>
          <w:szCs w:val="24"/>
          <w:lang w:eastAsia="uk-UA" w:bidi="uk-UA"/>
        </w:rPr>
        <w:t xml:space="preserve">  </w:t>
      </w:r>
      <w:r w:rsidRPr="00891A9B">
        <w:rPr>
          <w:rFonts w:ascii="Times New Roman" w:eastAsia="Times New Roman" w:hAnsi="Times New Roman" w:cs="Times New Roman"/>
          <w:b/>
          <w:color w:val="000000"/>
          <w:sz w:val="28"/>
          <w:szCs w:val="24"/>
          <w:lang w:eastAsia="uk-UA" w:bidi="uk-UA"/>
        </w:rPr>
        <w:t>КУРСОВА РОБОТА</w:t>
      </w:r>
      <w:r w:rsidRPr="00891A9B">
        <w:rPr>
          <w:rFonts w:ascii="Times New Roman" w:eastAsia="Times New Roman" w:hAnsi="Times New Roman" w:cs="Times New Roman"/>
          <w:color w:val="000000"/>
          <w:sz w:val="28"/>
          <w:szCs w:val="24"/>
          <w:lang w:eastAsia="uk-UA" w:bidi="uk-UA"/>
        </w:rPr>
        <w:t xml:space="preserve"> </w:t>
      </w:r>
    </w:p>
    <w:p w14:paraId="603D7303" w14:textId="77777777" w:rsidR="00B57424" w:rsidRDefault="00B57424" w:rsidP="00B57424">
      <w:pPr>
        <w:spacing w:after="185"/>
        <w:ind w:left="10" w:right="357" w:hanging="10"/>
        <w:jc w:val="center"/>
        <w:rPr>
          <w:rFonts w:ascii="Times New Roman" w:eastAsia="Times New Roman" w:hAnsi="Times New Roman" w:cs="Times New Roman"/>
          <w:b/>
          <w:color w:val="000000"/>
          <w:sz w:val="28"/>
          <w:szCs w:val="24"/>
          <w:lang w:eastAsia="uk-UA" w:bidi="uk-UA"/>
        </w:rPr>
      </w:pPr>
      <w:r w:rsidRPr="00891A9B">
        <w:rPr>
          <w:rFonts w:ascii="Times New Roman" w:eastAsia="Times New Roman" w:hAnsi="Times New Roman" w:cs="Times New Roman"/>
          <w:b/>
          <w:color w:val="000000"/>
          <w:sz w:val="28"/>
          <w:szCs w:val="24"/>
          <w:lang w:eastAsia="uk-UA" w:bidi="uk-UA"/>
        </w:rPr>
        <w:t xml:space="preserve">з дисципліни:  </w:t>
      </w:r>
    </w:p>
    <w:p w14:paraId="30722683" w14:textId="77777777" w:rsidR="00B57424" w:rsidRPr="00891A9B" w:rsidRDefault="00B57424" w:rsidP="00B57424">
      <w:pPr>
        <w:spacing w:after="185"/>
        <w:ind w:left="10" w:right="357" w:hanging="10"/>
        <w:jc w:val="center"/>
        <w:rPr>
          <w:rFonts w:ascii="Times New Roman" w:eastAsia="Times New Roman" w:hAnsi="Times New Roman" w:cs="Times New Roman"/>
          <w:color w:val="000000"/>
          <w:sz w:val="28"/>
          <w:szCs w:val="24"/>
          <w:lang w:eastAsia="uk-UA" w:bidi="uk-UA"/>
        </w:rPr>
      </w:pPr>
      <w:r>
        <w:rPr>
          <w:rFonts w:ascii="Times New Roman" w:eastAsia="Times New Roman" w:hAnsi="Times New Roman" w:cs="Times New Roman"/>
          <w:b/>
          <w:color w:val="000000"/>
          <w:sz w:val="28"/>
          <w:szCs w:val="24"/>
          <w:lang w:eastAsia="uk-UA" w:bidi="uk-UA"/>
        </w:rPr>
        <w:t>Кримінальне процесуальне право</w:t>
      </w:r>
    </w:p>
    <w:p w14:paraId="263C4310" w14:textId="77777777" w:rsidR="00B57424" w:rsidRPr="00891A9B" w:rsidRDefault="00B57424" w:rsidP="00B57424">
      <w:pPr>
        <w:spacing w:after="153"/>
        <w:ind w:left="10" w:right="356" w:hanging="10"/>
        <w:jc w:val="center"/>
        <w:rPr>
          <w:rFonts w:ascii="Times New Roman" w:eastAsia="Times New Roman" w:hAnsi="Times New Roman" w:cs="Times New Roman"/>
          <w:color w:val="000000"/>
          <w:sz w:val="28"/>
          <w:szCs w:val="24"/>
          <w:lang w:eastAsia="uk-UA" w:bidi="uk-UA"/>
        </w:rPr>
      </w:pPr>
      <w:r w:rsidRPr="00891A9B">
        <w:rPr>
          <w:rFonts w:ascii="Times New Roman" w:eastAsia="Times New Roman" w:hAnsi="Times New Roman" w:cs="Times New Roman"/>
          <w:color w:val="000000"/>
          <w:sz w:val="28"/>
          <w:szCs w:val="24"/>
          <w:lang w:eastAsia="uk-UA" w:bidi="uk-UA"/>
        </w:rPr>
        <w:t>на тему: «</w:t>
      </w:r>
      <w:r w:rsidRPr="00133C3A">
        <w:rPr>
          <w:rFonts w:ascii="Times New Roman" w:eastAsia="Times New Roman" w:hAnsi="Times New Roman" w:cs="Times New Roman"/>
          <w:color w:val="000000"/>
          <w:sz w:val="28"/>
          <w:szCs w:val="24"/>
          <w:lang w:eastAsia="uk-UA" w:bidi="uk-UA"/>
        </w:rPr>
        <w:t>Забезпечення прав та законних інтересів потерпілого у кримінальному провадженні</w:t>
      </w:r>
      <w:r w:rsidRPr="00891A9B">
        <w:rPr>
          <w:rFonts w:ascii="Times New Roman" w:eastAsia="Times New Roman" w:hAnsi="Times New Roman" w:cs="Times New Roman"/>
          <w:color w:val="000000"/>
          <w:sz w:val="28"/>
          <w:szCs w:val="24"/>
          <w:lang w:eastAsia="uk-UA" w:bidi="uk-UA"/>
        </w:rPr>
        <w:t xml:space="preserve">» </w:t>
      </w:r>
    </w:p>
    <w:p w14:paraId="70E57D9F" w14:textId="77777777" w:rsidR="00B57424" w:rsidRPr="00891A9B" w:rsidRDefault="00B57424" w:rsidP="00B57424">
      <w:pPr>
        <w:spacing w:after="150"/>
        <w:ind w:right="288"/>
        <w:jc w:val="center"/>
        <w:rPr>
          <w:rFonts w:ascii="Times New Roman" w:eastAsia="Times New Roman" w:hAnsi="Times New Roman" w:cs="Times New Roman"/>
          <w:color w:val="000000"/>
          <w:sz w:val="28"/>
          <w:szCs w:val="24"/>
          <w:lang w:eastAsia="uk-UA" w:bidi="uk-UA"/>
        </w:rPr>
      </w:pPr>
      <w:r w:rsidRPr="00891A9B">
        <w:rPr>
          <w:rFonts w:ascii="Times New Roman" w:eastAsia="Times New Roman" w:hAnsi="Times New Roman" w:cs="Times New Roman"/>
          <w:color w:val="000000"/>
          <w:sz w:val="28"/>
          <w:szCs w:val="24"/>
          <w:lang w:eastAsia="uk-UA" w:bidi="uk-UA"/>
        </w:rPr>
        <w:t xml:space="preserve"> </w:t>
      </w:r>
    </w:p>
    <w:p w14:paraId="2F114189" w14:textId="77777777" w:rsidR="00B57424" w:rsidRPr="00891A9B" w:rsidRDefault="00B57424" w:rsidP="00B57424">
      <w:pPr>
        <w:spacing w:after="153"/>
        <w:rPr>
          <w:rFonts w:ascii="Times New Roman" w:eastAsia="Times New Roman" w:hAnsi="Times New Roman" w:cs="Times New Roman"/>
          <w:color w:val="000000"/>
          <w:sz w:val="28"/>
          <w:szCs w:val="24"/>
          <w:lang w:eastAsia="uk-UA" w:bidi="uk-UA"/>
        </w:rPr>
      </w:pPr>
      <w:r w:rsidRPr="00891A9B">
        <w:rPr>
          <w:rFonts w:ascii="Times New Roman" w:eastAsia="Times New Roman" w:hAnsi="Times New Roman" w:cs="Times New Roman"/>
          <w:color w:val="000000"/>
          <w:sz w:val="28"/>
          <w:szCs w:val="24"/>
          <w:lang w:eastAsia="uk-UA" w:bidi="uk-UA"/>
        </w:rPr>
        <w:t xml:space="preserve"> </w:t>
      </w:r>
    </w:p>
    <w:p w14:paraId="440BF983" w14:textId="77777777" w:rsidR="00B57424" w:rsidRPr="003473CD" w:rsidRDefault="00B57424" w:rsidP="00B57424">
      <w:pPr>
        <w:spacing w:after="164" w:line="268" w:lineRule="auto"/>
        <w:ind w:left="4248" w:right="349"/>
        <w:jc w:val="both"/>
        <w:rPr>
          <w:rFonts w:ascii="Times New Roman" w:eastAsia="Times New Roman" w:hAnsi="Times New Roman" w:cs="Times New Roman"/>
          <w:color w:val="000000"/>
          <w:sz w:val="28"/>
          <w:szCs w:val="24"/>
          <w:lang w:eastAsia="uk-UA" w:bidi="uk-UA"/>
        </w:rPr>
      </w:pPr>
      <w:r w:rsidRPr="003473CD">
        <w:rPr>
          <w:rFonts w:ascii="Times New Roman" w:eastAsia="Times New Roman" w:hAnsi="Times New Roman" w:cs="Times New Roman"/>
          <w:color w:val="000000"/>
          <w:sz w:val="28"/>
          <w:szCs w:val="24"/>
          <w:lang w:eastAsia="uk-UA" w:bidi="uk-UA"/>
        </w:rPr>
        <w:t>Студент</w:t>
      </w:r>
      <w:r>
        <w:rPr>
          <w:rFonts w:ascii="Times New Roman" w:eastAsia="Times New Roman" w:hAnsi="Times New Roman" w:cs="Times New Roman"/>
          <w:color w:val="000000"/>
          <w:sz w:val="28"/>
          <w:szCs w:val="24"/>
          <w:lang w:eastAsia="uk-UA" w:bidi="uk-UA"/>
        </w:rPr>
        <w:t>ка</w:t>
      </w:r>
      <w:r w:rsidRPr="003473CD">
        <w:rPr>
          <w:rFonts w:ascii="Times New Roman" w:eastAsia="Times New Roman" w:hAnsi="Times New Roman" w:cs="Times New Roman"/>
          <w:color w:val="000000"/>
          <w:sz w:val="28"/>
          <w:szCs w:val="24"/>
          <w:lang w:eastAsia="uk-UA" w:bidi="uk-UA"/>
        </w:rPr>
        <w:t xml:space="preserve"> групи:</w:t>
      </w:r>
    </w:p>
    <w:p w14:paraId="1A700124" w14:textId="77777777" w:rsidR="00B57424" w:rsidRPr="003473CD" w:rsidRDefault="00B57424" w:rsidP="00B57424">
      <w:pPr>
        <w:spacing w:after="164" w:line="268" w:lineRule="auto"/>
        <w:ind w:left="4248" w:right="349"/>
        <w:jc w:val="both"/>
        <w:rPr>
          <w:rFonts w:ascii="Times New Roman" w:eastAsia="Times New Roman" w:hAnsi="Times New Roman" w:cs="Times New Roman"/>
          <w:color w:val="000000"/>
          <w:sz w:val="28"/>
          <w:szCs w:val="24"/>
          <w:lang w:eastAsia="uk-UA" w:bidi="uk-UA"/>
        </w:rPr>
      </w:pPr>
      <w:proofErr w:type="spellStart"/>
      <w:r>
        <w:rPr>
          <w:rFonts w:ascii="Times New Roman" w:eastAsia="Times New Roman" w:hAnsi="Times New Roman" w:cs="Times New Roman"/>
          <w:color w:val="000000"/>
          <w:sz w:val="28"/>
          <w:szCs w:val="24"/>
          <w:lang w:eastAsia="uk-UA" w:bidi="uk-UA"/>
        </w:rPr>
        <w:t>Трисирука</w:t>
      </w:r>
      <w:proofErr w:type="spellEnd"/>
      <w:r>
        <w:rPr>
          <w:rFonts w:ascii="Times New Roman" w:eastAsia="Times New Roman" w:hAnsi="Times New Roman" w:cs="Times New Roman"/>
          <w:color w:val="000000"/>
          <w:sz w:val="28"/>
          <w:szCs w:val="24"/>
          <w:lang w:eastAsia="uk-UA" w:bidi="uk-UA"/>
        </w:rPr>
        <w:t xml:space="preserve"> Христина </w:t>
      </w:r>
      <w:proofErr w:type="spellStart"/>
      <w:r>
        <w:rPr>
          <w:rFonts w:ascii="Times New Roman" w:eastAsia="Times New Roman" w:hAnsi="Times New Roman" w:cs="Times New Roman"/>
          <w:color w:val="000000"/>
          <w:sz w:val="28"/>
          <w:szCs w:val="24"/>
          <w:lang w:eastAsia="uk-UA" w:bidi="uk-UA"/>
        </w:rPr>
        <w:t>Михайлійна</w:t>
      </w:r>
      <w:proofErr w:type="spellEnd"/>
    </w:p>
    <w:p w14:paraId="55E880CB" w14:textId="77777777" w:rsidR="00B57424" w:rsidRPr="00891A9B" w:rsidRDefault="00B57424" w:rsidP="00B57424">
      <w:pPr>
        <w:spacing w:after="140" w:line="268" w:lineRule="auto"/>
        <w:ind w:left="4248" w:right="349"/>
        <w:jc w:val="both"/>
        <w:rPr>
          <w:rFonts w:ascii="Times New Roman" w:eastAsia="Times New Roman" w:hAnsi="Times New Roman" w:cs="Times New Roman"/>
          <w:color w:val="000000"/>
          <w:sz w:val="28"/>
          <w:szCs w:val="24"/>
          <w:lang w:eastAsia="uk-UA" w:bidi="uk-UA"/>
        </w:rPr>
      </w:pPr>
      <w:r w:rsidRPr="003473CD">
        <w:rPr>
          <w:rFonts w:ascii="Times New Roman" w:eastAsia="Times New Roman" w:hAnsi="Times New Roman" w:cs="Times New Roman"/>
          <w:color w:val="000000"/>
          <w:sz w:val="28"/>
          <w:szCs w:val="24"/>
          <w:lang w:eastAsia="uk-UA" w:bidi="uk-UA"/>
        </w:rPr>
        <w:t>Керівник</w:t>
      </w:r>
      <w:r>
        <w:rPr>
          <w:rFonts w:ascii="Times New Roman" w:eastAsia="Times New Roman" w:hAnsi="Times New Roman" w:cs="Times New Roman"/>
          <w:color w:val="000000"/>
          <w:sz w:val="28"/>
          <w:szCs w:val="24"/>
          <w:lang w:eastAsia="uk-UA" w:bidi="uk-UA"/>
        </w:rPr>
        <w:t xml:space="preserve">: </w:t>
      </w:r>
      <w:proofErr w:type="spellStart"/>
      <w:r>
        <w:rPr>
          <w:rFonts w:ascii="Times New Roman" w:eastAsia="Times New Roman" w:hAnsi="Times New Roman" w:cs="Times New Roman"/>
          <w:color w:val="000000"/>
          <w:sz w:val="28"/>
          <w:szCs w:val="24"/>
          <w:lang w:eastAsia="uk-UA" w:bidi="uk-UA"/>
        </w:rPr>
        <w:t>Рогатинська</w:t>
      </w:r>
      <w:proofErr w:type="spellEnd"/>
      <w:r>
        <w:rPr>
          <w:rFonts w:ascii="Times New Roman" w:eastAsia="Times New Roman" w:hAnsi="Times New Roman" w:cs="Times New Roman"/>
          <w:color w:val="000000"/>
          <w:sz w:val="28"/>
          <w:szCs w:val="24"/>
          <w:lang w:eastAsia="uk-UA" w:bidi="uk-UA"/>
        </w:rPr>
        <w:t xml:space="preserve"> Ніна Зіновіївна</w:t>
      </w:r>
    </w:p>
    <w:p w14:paraId="53A1C6DC" w14:textId="77777777" w:rsidR="00B57424" w:rsidRPr="00891A9B" w:rsidRDefault="00B57424" w:rsidP="00B57424">
      <w:pPr>
        <w:spacing w:after="178"/>
        <w:rPr>
          <w:rFonts w:ascii="Times New Roman" w:eastAsia="Times New Roman" w:hAnsi="Times New Roman" w:cs="Times New Roman"/>
          <w:color w:val="000000"/>
          <w:sz w:val="28"/>
          <w:szCs w:val="24"/>
          <w:lang w:eastAsia="uk-UA" w:bidi="uk-UA"/>
        </w:rPr>
      </w:pPr>
      <w:r w:rsidRPr="00891A9B">
        <w:rPr>
          <w:rFonts w:ascii="Times New Roman" w:eastAsia="Times New Roman" w:hAnsi="Times New Roman" w:cs="Times New Roman"/>
          <w:color w:val="000000"/>
          <w:sz w:val="28"/>
          <w:szCs w:val="24"/>
          <w:lang w:eastAsia="uk-UA" w:bidi="uk-UA"/>
        </w:rPr>
        <w:t xml:space="preserve">                                                                       </w:t>
      </w:r>
    </w:p>
    <w:p w14:paraId="0056BAF8" w14:textId="77777777" w:rsidR="00B57424" w:rsidRPr="00891A9B" w:rsidRDefault="00B57424" w:rsidP="00B57424">
      <w:pPr>
        <w:spacing w:after="171" w:line="268" w:lineRule="auto"/>
        <w:ind w:left="-15" w:right="349"/>
        <w:jc w:val="both"/>
        <w:rPr>
          <w:rFonts w:ascii="Times New Roman" w:eastAsia="Times New Roman" w:hAnsi="Times New Roman" w:cs="Times New Roman"/>
          <w:color w:val="000000"/>
          <w:sz w:val="28"/>
          <w:szCs w:val="24"/>
          <w:lang w:eastAsia="uk-UA" w:bidi="uk-UA"/>
        </w:rPr>
      </w:pPr>
      <w:r w:rsidRPr="00891A9B">
        <w:rPr>
          <w:rFonts w:ascii="Times New Roman" w:eastAsia="Times New Roman" w:hAnsi="Times New Roman" w:cs="Times New Roman"/>
          <w:color w:val="000000"/>
          <w:sz w:val="28"/>
          <w:szCs w:val="24"/>
          <w:lang w:eastAsia="uk-UA" w:bidi="uk-UA"/>
        </w:rPr>
        <w:t xml:space="preserve">                                                             Національна шкала________    </w:t>
      </w:r>
    </w:p>
    <w:p w14:paraId="1A4F75CB" w14:textId="77777777" w:rsidR="00B57424" w:rsidRPr="00891A9B" w:rsidRDefault="00B57424" w:rsidP="00B57424">
      <w:pPr>
        <w:spacing w:after="157" w:line="268" w:lineRule="auto"/>
        <w:ind w:left="-15" w:right="349"/>
        <w:jc w:val="both"/>
        <w:rPr>
          <w:rFonts w:ascii="Times New Roman" w:eastAsia="Times New Roman" w:hAnsi="Times New Roman" w:cs="Times New Roman"/>
          <w:color w:val="000000"/>
          <w:sz w:val="28"/>
          <w:szCs w:val="24"/>
          <w:lang w:eastAsia="uk-UA" w:bidi="uk-UA"/>
        </w:rPr>
      </w:pPr>
      <w:r w:rsidRPr="00891A9B">
        <w:rPr>
          <w:rFonts w:ascii="Times New Roman" w:eastAsia="Times New Roman" w:hAnsi="Times New Roman" w:cs="Times New Roman"/>
          <w:color w:val="000000"/>
          <w:sz w:val="28"/>
          <w:szCs w:val="24"/>
          <w:lang w:eastAsia="uk-UA" w:bidi="uk-UA"/>
        </w:rPr>
        <w:t xml:space="preserve">                                                             Кількість</w:t>
      </w:r>
      <w:r w:rsidRPr="00B33909">
        <w:rPr>
          <w:rFonts w:ascii="Times New Roman" w:eastAsia="Times New Roman" w:hAnsi="Times New Roman" w:cs="Times New Roman"/>
          <w:color w:val="000000"/>
          <w:sz w:val="28"/>
          <w:szCs w:val="24"/>
          <w:lang w:eastAsia="uk-UA" w:bidi="uk-UA"/>
        </w:rPr>
        <w:t xml:space="preserve"> </w:t>
      </w:r>
      <w:r w:rsidRPr="00891A9B">
        <w:rPr>
          <w:rFonts w:ascii="Times New Roman" w:eastAsia="Times New Roman" w:hAnsi="Times New Roman" w:cs="Times New Roman"/>
          <w:color w:val="000000"/>
          <w:sz w:val="28"/>
          <w:szCs w:val="24"/>
          <w:lang w:eastAsia="uk-UA" w:bidi="uk-UA"/>
        </w:rPr>
        <w:t>балів:______</w:t>
      </w:r>
      <w:r w:rsidRPr="00B33909">
        <w:rPr>
          <w:rFonts w:ascii="Times New Roman" w:eastAsia="Times New Roman" w:hAnsi="Times New Roman" w:cs="Times New Roman"/>
          <w:color w:val="000000"/>
          <w:sz w:val="28"/>
          <w:szCs w:val="24"/>
          <w:lang w:eastAsia="uk-UA" w:bidi="uk-UA"/>
        </w:rPr>
        <w:t xml:space="preserve"> </w:t>
      </w:r>
      <w:r w:rsidRPr="00891A9B">
        <w:rPr>
          <w:rFonts w:ascii="Times New Roman" w:eastAsia="Times New Roman" w:hAnsi="Times New Roman" w:cs="Times New Roman"/>
          <w:color w:val="000000"/>
          <w:sz w:val="28"/>
          <w:szCs w:val="24"/>
          <w:lang w:eastAsia="uk-UA" w:bidi="uk-UA"/>
        </w:rPr>
        <w:t>Оцінка: ECTS__</w:t>
      </w:r>
      <w:r w:rsidRPr="00B33909">
        <w:rPr>
          <w:rFonts w:ascii="Times New Roman" w:eastAsia="Times New Roman" w:hAnsi="Times New Roman" w:cs="Times New Roman"/>
          <w:color w:val="000000"/>
          <w:sz w:val="28"/>
          <w:szCs w:val="24"/>
          <w:lang w:eastAsia="uk-UA" w:bidi="uk-UA"/>
        </w:rPr>
        <w:t>__</w:t>
      </w:r>
      <w:r w:rsidRPr="00891A9B">
        <w:rPr>
          <w:rFonts w:ascii="Times New Roman" w:eastAsia="Times New Roman" w:hAnsi="Times New Roman" w:cs="Times New Roman"/>
          <w:color w:val="000000"/>
          <w:sz w:val="28"/>
          <w:szCs w:val="24"/>
          <w:lang w:eastAsia="uk-UA" w:bidi="uk-UA"/>
        </w:rPr>
        <w:t xml:space="preserve"> </w:t>
      </w:r>
    </w:p>
    <w:p w14:paraId="75669AFA" w14:textId="77777777" w:rsidR="00B57424" w:rsidRPr="00891A9B" w:rsidRDefault="00B57424" w:rsidP="00B57424">
      <w:pPr>
        <w:spacing w:after="140" w:line="268" w:lineRule="auto"/>
        <w:ind w:left="-15" w:right="349"/>
        <w:jc w:val="both"/>
        <w:rPr>
          <w:rFonts w:ascii="Times New Roman" w:eastAsia="Times New Roman" w:hAnsi="Times New Roman" w:cs="Times New Roman"/>
          <w:color w:val="000000"/>
          <w:sz w:val="28"/>
          <w:szCs w:val="24"/>
          <w:lang w:eastAsia="uk-UA" w:bidi="uk-UA"/>
        </w:rPr>
      </w:pPr>
      <w:r w:rsidRPr="00891A9B">
        <w:rPr>
          <w:rFonts w:ascii="Times New Roman" w:eastAsia="Times New Roman" w:hAnsi="Times New Roman" w:cs="Times New Roman"/>
          <w:color w:val="000000"/>
          <w:sz w:val="28"/>
          <w:szCs w:val="24"/>
          <w:lang w:eastAsia="uk-UA" w:bidi="uk-UA"/>
        </w:rPr>
        <w:t xml:space="preserve">                                                             Члени комісії ______</w:t>
      </w:r>
      <w:r w:rsidRPr="00B33909">
        <w:rPr>
          <w:rFonts w:ascii="Times New Roman" w:eastAsia="Times New Roman" w:hAnsi="Times New Roman" w:cs="Times New Roman"/>
          <w:color w:val="000000"/>
          <w:sz w:val="28"/>
          <w:szCs w:val="24"/>
          <w:lang w:eastAsia="uk-UA" w:bidi="uk-UA"/>
        </w:rPr>
        <w:t>___</w:t>
      </w:r>
      <w:r w:rsidRPr="00891A9B">
        <w:rPr>
          <w:rFonts w:ascii="Times New Roman" w:eastAsia="Times New Roman" w:hAnsi="Times New Roman" w:cs="Times New Roman"/>
          <w:color w:val="000000"/>
          <w:sz w:val="28"/>
          <w:szCs w:val="24"/>
          <w:lang w:eastAsia="uk-UA" w:bidi="uk-UA"/>
        </w:rPr>
        <w:t xml:space="preserve">     ___________ </w:t>
      </w:r>
    </w:p>
    <w:p w14:paraId="7C5453CC" w14:textId="77777777" w:rsidR="00B57424" w:rsidRPr="00891A9B" w:rsidRDefault="00B57424" w:rsidP="00B57424">
      <w:pPr>
        <w:spacing w:after="121" w:line="268" w:lineRule="auto"/>
        <w:ind w:left="-15" w:right="349"/>
        <w:jc w:val="both"/>
        <w:rPr>
          <w:rFonts w:ascii="Times New Roman" w:eastAsia="Times New Roman" w:hAnsi="Times New Roman" w:cs="Times New Roman"/>
          <w:color w:val="000000"/>
          <w:sz w:val="28"/>
          <w:szCs w:val="24"/>
          <w:lang w:eastAsia="uk-UA" w:bidi="uk-UA"/>
        </w:rPr>
      </w:pPr>
      <w:r w:rsidRPr="00891A9B">
        <w:rPr>
          <w:rFonts w:ascii="Times New Roman" w:eastAsia="Times New Roman" w:hAnsi="Times New Roman" w:cs="Times New Roman"/>
          <w:color w:val="000000"/>
          <w:sz w:val="28"/>
          <w:szCs w:val="24"/>
          <w:lang w:eastAsia="uk-UA" w:bidi="uk-UA"/>
        </w:rPr>
        <w:t xml:space="preserve">                                                                                      ______</w:t>
      </w:r>
      <w:r w:rsidRPr="00B33909">
        <w:rPr>
          <w:rFonts w:ascii="Times New Roman" w:eastAsia="Times New Roman" w:hAnsi="Times New Roman" w:cs="Times New Roman"/>
          <w:color w:val="000000"/>
          <w:sz w:val="28"/>
          <w:szCs w:val="24"/>
          <w:lang w:eastAsia="uk-UA" w:bidi="uk-UA"/>
        </w:rPr>
        <w:t>___</w:t>
      </w:r>
      <w:r w:rsidRPr="00891A9B">
        <w:rPr>
          <w:rFonts w:ascii="Times New Roman" w:eastAsia="Times New Roman" w:hAnsi="Times New Roman" w:cs="Times New Roman"/>
          <w:color w:val="000000"/>
          <w:sz w:val="28"/>
          <w:szCs w:val="24"/>
          <w:lang w:eastAsia="uk-UA" w:bidi="uk-UA"/>
        </w:rPr>
        <w:t xml:space="preserve">     ___________ </w:t>
      </w:r>
    </w:p>
    <w:p w14:paraId="4A1FA994" w14:textId="77777777" w:rsidR="00B57424" w:rsidRPr="00B33909" w:rsidRDefault="00B57424" w:rsidP="00B57424">
      <w:pPr>
        <w:spacing w:after="147" w:line="268" w:lineRule="auto"/>
        <w:ind w:left="-15" w:right="349"/>
        <w:jc w:val="both"/>
        <w:rPr>
          <w:rFonts w:ascii="Times New Roman" w:eastAsia="Times New Roman" w:hAnsi="Times New Roman" w:cs="Times New Roman"/>
          <w:color w:val="000000"/>
          <w:sz w:val="28"/>
          <w:szCs w:val="24"/>
          <w:lang w:eastAsia="uk-UA" w:bidi="uk-UA"/>
        </w:rPr>
      </w:pPr>
      <w:r w:rsidRPr="00891A9B">
        <w:rPr>
          <w:rFonts w:ascii="Times New Roman" w:eastAsia="Times New Roman" w:hAnsi="Times New Roman" w:cs="Times New Roman"/>
          <w:color w:val="000000"/>
          <w:sz w:val="28"/>
          <w:szCs w:val="24"/>
          <w:lang w:eastAsia="uk-UA" w:bidi="uk-UA"/>
        </w:rPr>
        <w:t xml:space="preserve">                                                                                      ______</w:t>
      </w:r>
      <w:r w:rsidRPr="00B33909">
        <w:rPr>
          <w:rFonts w:ascii="Times New Roman" w:eastAsia="Times New Roman" w:hAnsi="Times New Roman" w:cs="Times New Roman"/>
          <w:color w:val="000000"/>
          <w:sz w:val="28"/>
          <w:szCs w:val="24"/>
          <w:lang w:eastAsia="uk-UA" w:bidi="uk-UA"/>
        </w:rPr>
        <w:t>___</w:t>
      </w:r>
      <w:r w:rsidRPr="00891A9B">
        <w:rPr>
          <w:rFonts w:ascii="Times New Roman" w:eastAsia="Times New Roman" w:hAnsi="Times New Roman" w:cs="Times New Roman"/>
          <w:color w:val="000000"/>
          <w:sz w:val="28"/>
          <w:szCs w:val="24"/>
          <w:lang w:eastAsia="uk-UA" w:bidi="uk-UA"/>
        </w:rPr>
        <w:t xml:space="preserve">     ___________ </w:t>
      </w:r>
    </w:p>
    <w:p w14:paraId="3BB95EF8" w14:textId="77777777" w:rsidR="00B57424" w:rsidRPr="00891A9B" w:rsidRDefault="00B57424" w:rsidP="00B57424">
      <w:pPr>
        <w:spacing w:after="147" w:line="268" w:lineRule="auto"/>
        <w:ind w:left="5664" w:right="349"/>
        <w:jc w:val="both"/>
        <w:rPr>
          <w:rFonts w:ascii="Times New Roman" w:eastAsia="Times New Roman" w:hAnsi="Times New Roman" w:cs="Times New Roman"/>
          <w:color w:val="000000"/>
          <w:sz w:val="28"/>
          <w:szCs w:val="24"/>
          <w:lang w:eastAsia="uk-UA" w:bidi="uk-UA"/>
        </w:rPr>
      </w:pPr>
      <w:r w:rsidRPr="00B33909">
        <w:rPr>
          <w:rFonts w:ascii="Times New Roman" w:eastAsia="Times New Roman" w:hAnsi="Times New Roman" w:cs="Times New Roman"/>
          <w:color w:val="000000"/>
          <w:sz w:val="28"/>
          <w:szCs w:val="24"/>
          <w:lang w:eastAsia="uk-UA" w:bidi="uk-UA"/>
        </w:rPr>
        <w:t xml:space="preserve">         </w:t>
      </w:r>
      <w:r w:rsidRPr="00B33909">
        <w:rPr>
          <w:rFonts w:ascii="Times New Roman" w:eastAsia="Times New Roman" w:hAnsi="Times New Roman" w:cs="Times New Roman"/>
          <w:color w:val="000000"/>
          <w:sz w:val="21"/>
          <w:szCs w:val="20"/>
          <w:lang w:eastAsia="uk-UA" w:bidi="uk-UA"/>
        </w:rPr>
        <w:t>(підпис)                       (ПІП)</w:t>
      </w:r>
    </w:p>
    <w:p w14:paraId="517D1F84" w14:textId="77777777" w:rsidR="00B57424" w:rsidRPr="00B33909" w:rsidRDefault="00B57424" w:rsidP="00B57424">
      <w:pPr>
        <w:spacing w:after="22"/>
        <w:ind w:left="10" w:right="355" w:hanging="10"/>
        <w:jc w:val="center"/>
        <w:rPr>
          <w:rFonts w:ascii="Times New Roman" w:eastAsia="Times New Roman" w:hAnsi="Times New Roman" w:cs="Times New Roman"/>
          <w:color w:val="000000"/>
          <w:sz w:val="28"/>
          <w:szCs w:val="24"/>
          <w:lang w:eastAsia="uk-UA" w:bidi="uk-UA"/>
        </w:rPr>
      </w:pPr>
    </w:p>
    <w:p w14:paraId="482EF979" w14:textId="77777777" w:rsidR="00B57424" w:rsidRPr="00B33909" w:rsidRDefault="00B57424" w:rsidP="00B57424">
      <w:pPr>
        <w:spacing w:after="22"/>
        <w:ind w:right="355"/>
        <w:rPr>
          <w:rFonts w:ascii="Times New Roman" w:eastAsia="Times New Roman" w:hAnsi="Times New Roman" w:cs="Times New Roman"/>
          <w:color w:val="000000"/>
          <w:sz w:val="28"/>
          <w:szCs w:val="24"/>
          <w:lang w:eastAsia="uk-UA" w:bidi="uk-UA"/>
        </w:rPr>
      </w:pPr>
    </w:p>
    <w:p w14:paraId="4D256DB9" w14:textId="77777777" w:rsidR="00B57424" w:rsidRPr="00B33909" w:rsidRDefault="00B57424" w:rsidP="00B57424">
      <w:pPr>
        <w:spacing w:after="22"/>
        <w:ind w:right="355"/>
        <w:rPr>
          <w:rFonts w:ascii="Times New Roman" w:eastAsia="Times New Roman" w:hAnsi="Times New Roman" w:cs="Times New Roman"/>
          <w:color w:val="000000"/>
          <w:sz w:val="28"/>
          <w:szCs w:val="24"/>
          <w:lang w:eastAsia="uk-UA" w:bidi="uk-UA"/>
        </w:rPr>
      </w:pPr>
    </w:p>
    <w:p w14:paraId="2FEF3916" w14:textId="77777777" w:rsidR="00B57424" w:rsidRPr="00B33909" w:rsidRDefault="00B57424" w:rsidP="00B57424">
      <w:pPr>
        <w:spacing w:after="22"/>
        <w:ind w:right="355"/>
        <w:rPr>
          <w:rFonts w:ascii="Times New Roman" w:eastAsia="Times New Roman" w:hAnsi="Times New Roman" w:cs="Times New Roman"/>
          <w:color w:val="000000"/>
          <w:sz w:val="28"/>
          <w:szCs w:val="24"/>
          <w:lang w:eastAsia="uk-UA" w:bidi="uk-UA"/>
        </w:rPr>
      </w:pPr>
    </w:p>
    <w:p w14:paraId="076DC388" w14:textId="77777777" w:rsidR="00B57424" w:rsidRPr="00B33909" w:rsidRDefault="00B57424" w:rsidP="00B57424">
      <w:pPr>
        <w:spacing w:after="22"/>
        <w:ind w:left="10" w:right="355" w:hanging="10"/>
        <w:jc w:val="center"/>
        <w:rPr>
          <w:rFonts w:ascii="Times New Roman" w:eastAsia="Times New Roman" w:hAnsi="Times New Roman" w:cs="Times New Roman"/>
          <w:color w:val="000000"/>
          <w:sz w:val="28"/>
          <w:szCs w:val="24"/>
          <w:lang w:eastAsia="uk-UA" w:bidi="uk-UA"/>
        </w:rPr>
      </w:pPr>
      <w:r w:rsidRPr="00891A9B">
        <w:rPr>
          <w:rFonts w:ascii="Times New Roman" w:eastAsia="Times New Roman" w:hAnsi="Times New Roman" w:cs="Times New Roman"/>
          <w:color w:val="000000"/>
          <w:sz w:val="28"/>
          <w:szCs w:val="24"/>
          <w:lang w:eastAsia="uk-UA" w:bidi="uk-UA"/>
        </w:rPr>
        <w:t>Тернопіль - 202</w:t>
      </w:r>
      <w:r w:rsidRPr="00B33909">
        <w:rPr>
          <w:rFonts w:ascii="Times New Roman" w:eastAsia="Times New Roman" w:hAnsi="Times New Roman" w:cs="Times New Roman"/>
          <w:color w:val="000000"/>
          <w:sz w:val="28"/>
          <w:szCs w:val="24"/>
          <w:lang w:eastAsia="uk-UA" w:bidi="uk-UA"/>
        </w:rPr>
        <w:t>4</w:t>
      </w:r>
      <w:r w:rsidRPr="00891A9B">
        <w:rPr>
          <w:rFonts w:ascii="Times New Roman" w:eastAsia="Times New Roman" w:hAnsi="Times New Roman" w:cs="Times New Roman"/>
          <w:color w:val="000000"/>
          <w:sz w:val="28"/>
          <w:szCs w:val="24"/>
          <w:lang w:eastAsia="uk-UA" w:bidi="uk-UA"/>
        </w:rPr>
        <w:t xml:space="preserve"> </w:t>
      </w:r>
      <w:r w:rsidRPr="00B33909">
        <w:rPr>
          <w:rFonts w:ascii="Times New Roman" w:hAnsi="Times New Roman" w:cs="Times New Roman"/>
          <w:b/>
          <w:bCs/>
          <w:sz w:val="28"/>
          <w:szCs w:val="28"/>
        </w:rPr>
        <w:br w:type="page"/>
      </w:r>
    </w:p>
    <w:p w14:paraId="18F2F746" w14:textId="77777777" w:rsidR="00B57424" w:rsidRPr="00B33909" w:rsidRDefault="00B57424" w:rsidP="00B57424">
      <w:pPr>
        <w:spacing w:after="0" w:line="360" w:lineRule="auto"/>
        <w:jc w:val="center"/>
        <w:rPr>
          <w:rFonts w:ascii="Times New Roman" w:hAnsi="Times New Roman" w:cs="Times New Roman"/>
          <w:b/>
          <w:bCs/>
          <w:sz w:val="28"/>
          <w:szCs w:val="28"/>
        </w:rPr>
      </w:pPr>
      <w:r w:rsidRPr="00B33909">
        <w:rPr>
          <w:rFonts w:ascii="Times New Roman" w:hAnsi="Times New Roman" w:cs="Times New Roman"/>
          <w:b/>
          <w:bCs/>
          <w:sz w:val="28"/>
          <w:szCs w:val="28"/>
        </w:rPr>
        <w:lastRenderedPageBreak/>
        <w:t>ЗМІСТ</w:t>
      </w:r>
    </w:p>
    <w:p w14:paraId="3C04FB1E" w14:textId="77777777" w:rsidR="00B57424" w:rsidRPr="00B33909" w:rsidRDefault="00B57424" w:rsidP="00B57424">
      <w:pPr>
        <w:spacing w:after="0" w:line="360" w:lineRule="auto"/>
        <w:jc w:val="center"/>
        <w:rPr>
          <w:rFonts w:ascii="Times New Roman" w:hAnsi="Times New Roman" w:cs="Times New Roman"/>
          <w:b/>
          <w:bCs/>
          <w:sz w:val="28"/>
          <w:szCs w:val="28"/>
        </w:rPr>
      </w:pPr>
    </w:p>
    <w:p w14:paraId="26227AB4" w14:textId="77777777" w:rsidR="00B57424" w:rsidRPr="00B33909" w:rsidRDefault="00B57424" w:rsidP="00B57424">
      <w:pPr>
        <w:spacing w:after="0" w:line="360" w:lineRule="auto"/>
        <w:jc w:val="both"/>
        <w:rPr>
          <w:rFonts w:ascii="Times New Roman" w:hAnsi="Times New Roman" w:cs="Times New Roman"/>
          <w:sz w:val="28"/>
          <w:szCs w:val="28"/>
        </w:rPr>
      </w:pPr>
      <w:r w:rsidRPr="00B33909">
        <w:rPr>
          <w:rFonts w:ascii="Times New Roman" w:hAnsi="Times New Roman" w:cs="Times New Roman"/>
          <w:b/>
          <w:sz w:val="28"/>
          <w:szCs w:val="28"/>
        </w:rPr>
        <w:t>ВСТУП</w:t>
      </w:r>
      <w:r w:rsidRPr="00B33909">
        <w:rPr>
          <w:rFonts w:ascii="Times New Roman" w:hAnsi="Times New Roman" w:cs="Times New Roman"/>
          <w:sz w:val="28"/>
          <w:szCs w:val="28"/>
        </w:rPr>
        <w:t>……………………………………………………………………………….3</w:t>
      </w:r>
    </w:p>
    <w:p w14:paraId="13CA05D6" w14:textId="77777777" w:rsidR="00B57424" w:rsidRPr="00DB52EE" w:rsidRDefault="00B57424" w:rsidP="00B57424">
      <w:pPr>
        <w:spacing w:after="0" w:line="360" w:lineRule="auto"/>
        <w:jc w:val="both"/>
        <w:rPr>
          <w:rFonts w:ascii="Times New Roman" w:hAnsi="Times New Roman" w:cs="Times New Roman"/>
          <w:b/>
          <w:sz w:val="28"/>
          <w:szCs w:val="28"/>
          <w:lang w:val="ru-RU"/>
        </w:rPr>
      </w:pPr>
      <w:r w:rsidRPr="00133C3A">
        <w:rPr>
          <w:rFonts w:ascii="Times New Roman" w:hAnsi="Times New Roman" w:cs="Times New Roman"/>
          <w:b/>
          <w:sz w:val="28"/>
          <w:szCs w:val="28"/>
        </w:rPr>
        <w:t>РОЗДІЛ 1. ХАРАКТЕРИСТИКА ПОТЕРПІЛОГО ЯК УЧАСНИКА КРИМІНАЛЬНОГО ПРОВАДЖЕННЯ</w:t>
      </w:r>
      <w:r w:rsidRPr="00DB52EE">
        <w:rPr>
          <w:rFonts w:ascii="Times New Roman" w:hAnsi="Times New Roman" w:cs="Times New Roman"/>
          <w:bCs/>
          <w:sz w:val="28"/>
          <w:szCs w:val="28"/>
          <w:lang w:val="ru-RU"/>
        </w:rPr>
        <w:t>…………</w:t>
      </w:r>
      <w:r>
        <w:rPr>
          <w:rFonts w:ascii="Times New Roman" w:hAnsi="Times New Roman" w:cs="Times New Roman"/>
          <w:bCs/>
          <w:sz w:val="28"/>
          <w:szCs w:val="28"/>
          <w:lang w:val="ru-RU"/>
        </w:rPr>
        <w:t>…</w:t>
      </w:r>
      <w:r w:rsidRPr="00DB52EE">
        <w:rPr>
          <w:rFonts w:ascii="Times New Roman" w:hAnsi="Times New Roman" w:cs="Times New Roman"/>
          <w:bCs/>
          <w:sz w:val="28"/>
          <w:szCs w:val="28"/>
          <w:lang w:val="ru-RU"/>
        </w:rPr>
        <w:t>……………………………6</w:t>
      </w:r>
      <w:r>
        <w:rPr>
          <w:rFonts w:ascii="Times New Roman" w:hAnsi="Times New Roman" w:cs="Times New Roman"/>
          <w:b/>
          <w:sz w:val="28"/>
          <w:szCs w:val="28"/>
          <w:lang w:val="ru-RU"/>
        </w:rPr>
        <w:br/>
      </w:r>
      <w:r w:rsidRPr="00133C3A">
        <w:rPr>
          <w:rFonts w:ascii="Times New Roman" w:hAnsi="Times New Roman" w:cs="Times New Roman"/>
          <w:bCs/>
          <w:sz w:val="28"/>
          <w:szCs w:val="28"/>
        </w:rPr>
        <w:t>1.1. Процесуальний статус потерпілого у кримінальному провадженні</w:t>
      </w:r>
      <w:r>
        <w:rPr>
          <w:rFonts w:ascii="Times New Roman" w:hAnsi="Times New Roman" w:cs="Times New Roman"/>
          <w:bCs/>
          <w:sz w:val="28"/>
          <w:szCs w:val="28"/>
          <w:lang w:val="ru-RU"/>
        </w:rPr>
        <w:t>…</w:t>
      </w:r>
      <w:r w:rsidRPr="00DB52EE">
        <w:rPr>
          <w:rFonts w:ascii="Times New Roman" w:hAnsi="Times New Roman" w:cs="Times New Roman"/>
          <w:bCs/>
          <w:sz w:val="28"/>
          <w:szCs w:val="28"/>
          <w:lang w:val="ru-RU"/>
        </w:rPr>
        <w:t>……….6</w:t>
      </w:r>
    </w:p>
    <w:p w14:paraId="484EB04B" w14:textId="77777777" w:rsidR="00B57424" w:rsidRPr="00DB52EE" w:rsidRDefault="00B57424" w:rsidP="00B57424">
      <w:pPr>
        <w:spacing w:after="0" w:line="360" w:lineRule="auto"/>
        <w:jc w:val="both"/>
        <w:rPr>
          <w:rFonts w:ascii="Times New Roman" w:hAnsi="Times New Roman" w:cs="Times New Roman"/>
          <w:bCs/>
          <w:sz w:val="28"/>
          <w:szCs w:val="28"/>
          <w:lang w:val="ru-RU"/>
        </w:rPr>
      </w:pPr>
      <w:r w:rsidRPr="00133C3A">
        <w:rPr>
          <w:rFonts w:ascii="Times New Roman" w:hAnsi="Times New Roman" w:cs="Times New Roman"/>
          <w:bCs/>
          <w:sz w:val="28"/>
          <w:szCs w:val="28"/>
        </w:rPr>
        <w:t>1.2. Кримінально-процесуальні гарантії прав потерпілих під час досудового розслідування</w:t>
      </w:r>
      <w:r>
        <w:rPr>
          <w:rFonts w:ascii="Times New Roman" w:hAnsi="Times New Roman" w:cs="Times New Roman"/>
          <w:bCs/>
          <w:sz w:val="28"/>
          <w:szCs w:val="28"/>
          <w:lang w:val="ru-RU"/>
        </w:rPr>
        <w:t>…</w:t>
      </w:r>
      <w:r w:rsidRPr="00DB52EE">
        <w:rPr>
          <w:rFonts w:ascii="Times New Roman" w:hAnsi="Times New Roman" w:cs="Times New Roman"/>
          <w:bCs/>
          <w:sz w:val="28"/>
          <w:szCs w:val="28"/>
          <w:lang w:val="ru-RU"/>
        </w:rPr>
        <w:t>……</w:t>
      </w:r>
      <w:r>
        <w:rPr>
          <w:rFonts w:ascii="Times New Roman" w:hAnsi="Times New Roman" w:cs="Times New Roman"/>
          <w:bCs/>
          <w:sz w:val="28"/>
          <w:szCs w:val="28"/>
          <w:lang w:val="ru-RU"/>
        </w:rPr>
        <w:t>…</w:t>
      </w:r>
      <w:r w:rsidRPr="00DB52EE">
        <w:rPr>
          <w:rFonts w:ascii="Times New Roman" w:hAnsi="Times New Roman" w:cs="Times New Roman"/>
          <w:bCs/>
          <w:sz w:val="28"/>
          <w:szCs w:val="28"/>
          <w:lang w:val="ru-RU"/>
        </w:rPr>
        <w:t>…………………………………………………………….14</w:t>
      </w:r>
      <w:r>
        <w:rPr>
          <w:rFonts w:ascii="Times New Roman" w:hAnsi="Times New Roman" w:cs="Times New Roman"/>
          <w:bCs/>
          <w:sz w:val="28"/>
          <w:szCs w:val="28"/>
        </w:rPr>
        <w:br/>
      </w:r>
      <w:r w:rsidRPr="00133C3A">
        <w:rPr>
          <w:rFonts w:ascii="Times New Roman" w:hAnsi="Times New Roman" w:cs="Times New Roman"/>
          <w:b/>
          <w:sz w:val="28"/>
          <w:szCs w:val="28"/>
        </w:rPr>
        <w:t>РОЗДІЛ 2. ПРАВОВИЙ МЕХАНІЗМ ЗАХИСТУ ПРАВ ТА ЗАКОННИХ ІНТЕРЕСІВ ПОТЕРПІЛОГО У КРИМІНАЛЬНОМУ ПРОВАДЖЕННІ</w:t>
      </w:r>
      <w:r w:rsidRPr="00DB52EE">
        <w:rPr>
          <w:rFonts w:ascii="Times New Roman" w:hAnsi="Times New Roman" w:cs="Times New Roman"/>
          <w:bCs/>
          <w:sz w:val="28"/>
          <w:szCs w:val="28"/>
          <w:lang w:val="ru-RU"/>
        </w:rPr>
        <w:t>….19</w:t>
      </w:r>
    </w:p>
    <w:p w14:paraId="0DCE0703" w14:textId="77777777" w:rsidR="00B57424" w:rsidRPr="00DB52EE" w:rsidRDefault="00B57424" w:rsidP="00B57424">
      <w:pPr>
        <w:spacing w:after="0" w:line="360" w:lineRule="auto"/>
        <w:jc w:val="both"/>
        <w:rPr>
          <w:rFonts w:ascii="Times New Roman" w:hAnsi="Times New Roman" w:cs="Times New Roman"/>
          <w:bCs/>
          <w:sz w:val="28"/>
          <w:szCs w:val="28"/>
          <w:lang w:val="ru-RU"/>
        </w:rPr>
      </w:pPr>
      <w:r w:rsidRPr="00133C3A">
        <w:rPr>
          <w:rFonts w:ascii="Times New Roman" w:hAnsi="Times New Roman" w:cs="Times New Roman"/>
          <w:bCs/>
          <w:sz w:val="28"/>
          <w:szCs w:val="28"/>
        </w:rPr>
        <w:t>2.1 Забезпечення прав, свобод та законних інтересів потерпілого органами досудового розслідування</w:t>
      </w:r>
      <w:r>
        <w:rPr>
          <w:rFonts w:ascii="Times New Roman" w:hAnsi="Times New Roman" w:cs="Times New Roman"/>
          <w:bCs/>
          <w:sz w:val="28"/>
          <w:szCs w:val="28"/>
          <w:lang w:val="ru-RU"/>
        </w:rPr>
        <w:t>…</w:t>
      </w:r>
      <w:r w:rsidRPr="00DB52EE">
        <w:rPr>
          <w:rFonts w:ascii="Times New Roman" w:hAnsi="Times New Roman" w:cs="Times New Roman"/>
          <w:bCs/>
          <w:sz w:val="28"/>
          <w:szCs w:val="28"/>
          <w:lang w:val="ru-RU"/>
        </w:rPr>
        <w:t>……………</w:t>
      </w:r>
      <w:r>
        <w:rPr>
          <w:rFonts w:ascii="Times New Roman" w:hAnsi="Times New Roman" w:cs="Times New Roman"/>
          <w:bCs/>
          <w:sz w:val="28"/>
          <w:szCs w:val="28"/>
          <w:lang w:val="ru-RU"/>
        </w:rPr>
        <w:t>…</w:t>
      </w:r>
      <w:r w:rsidRPr="00DB52EE">
        <w:rPr>
          <w:rFonts w:ascii="Times New Roman" w:hAnsi="Times New Roman" w:cs="Times New Roman"/>
          <w:bCs/>
          <w:sz w:val="28"/>
          <w:szCs w:val="28"/>
          <w:lang w:val="ru-RU"/>
        </w:rPr>
        <w:t>……………………………………….19</w:t>
      </w:r>
    </w:p>
    <w:p w14:paraId="33EFC8CB" w14:textId="77777777" w:rsidR="00B57424" w:rsidRPr="003473CD" w:rsidRDefault="00B57424" w:rsidP="00B57424">
      <w:pPr>
        <w:spacing w:after="0" w:line="360" w:lineRule="auto"/>
        <w:jc w:val="both"/>
        <w:rPr>
          <w:rFonts w:ascii="Times New Roman" w:hAnsi="Times New Roman" w:cs="Times New Roman"/>
          <w:sz w:val="28"/>
          <w:szCs w:val="28"/>
          <w:lang w:val="ru-RU"/>
        </w:rPr>
      </w:pPr>
      <w:r w:rsidRPr="00133C3A">
        <w:rPr>
          <w:rFonts w:ascii="Times New Roman" w:hAnsi="Times New Roman" w:cs="Times New Roman"/>
          <w:bCs/>
          <w:sz w:val="28"/>
          <w:szCs w:val="28"/>
        </w:rPr>
        <w:t>2.2. Напрями удосконалення захисту прав, свобод та законних інтересів потерпілого</w:t>
      </w:r>
      <w:r w:rsidRPr="003473CD">
        <w:rPr>
          <w:rFonts w:ascii="Times New Roman" w:hAnsi="Times New Roman" w:cs="Times New Roman"/>
          <w:bCs/>
          <w:sz w:val="28"/>
          <w:szCs w:val="28"/>
          <w:lang w:val="ru-RU"/>
        </w:rPr>
        <w:t>………………………………………………………………………….22</w:t>
      </w:r>
      <w:r>
        <w:rPr>
          <w:rFonts w:ascii="Times New Roman" w:hAnsi="Times New Roman" w:cs="Times New Roman"/>
          <w:b/>
          <w:sz w:val="28"/>
          <w:szCs w:val="28"/>
        </w:rPr>
        <w:br/>
      </w:r>
      <w:r w:rsidRPr="00B33909">
        <w:rPr>
          <w:rFonts w:ascii="Times New Roman" w:hAnsi="Times New Roman" w:cs="Times New Roman"/>
          <w:b/>
          <w:sz w:val="28"/>
          <w:szCs w:val="28"/>
        </w:rPr>
        <w:t>ВИСНОВКИ</w:t>
      </w:r>
      <w:r w:rsidRPr="00B33909">
        <w:rPr>
          <w:rFonts w:ascii="Times New Roman" w:hAnsi="Times New Roman" w:cs="Times New Roman"/>
          <w:sz w:val="28"/>
          <w:szCs w:val="28"/>
        </w:rPr>
        <w:t>………………………………………………………………………..2</w:t>
      </w:r>
      <w:r>
        <w:rPr>
          <w:rFonts w:ascii="Times New Roman" w:hAnsi="Times New Roman" w:cs="Times New Roman"/>
          <w:sz w:val="28"/>
          <w:szCs w:val="28"/>
        </w:rPr>
        <w:t>6</w:t>
      </w:r>
    </w:p>
    <w:p w14:paraId="10F6F143" w14:textId="77777777" w:rsidR="00B57424" w:rsidRPr="00B33909" w:rsidRDefault="00B57424" w:rsidP="00B57424">
      <w:pPr>
        <w:spacing w:after="0" w:line="360" w:lineRule="auto"/>
        <w:jc w:val="both"/>
        <w:rPr>
          <w:rFonts w:ascii="Times New Roman" w:hAnsi="Times New Roman" w:cs="Times New Roman"/>
          <w:sz w:val="28"/>
          <w:szCs w:val="28"/>
        </w:rPr>
      </w:pPr>
      <w:r w:rsidRPr="00B33909">
        <w:rPr>
          <w:rFonts w:ascii="Times New Roman" w:hAnsi="Times New Roman" w:cs="Times New Roman"/>
          <w:b/>
          <w:sz w:val="28"/>
          <w:szCs w:val="28"/>
        </w:rPr>
        <w:t>СПИСОК ВИКОРИСТАНИХ ДЖЕРЕЛ</w:t>
      </w:r>
      <w:r w:rsidRPr="00B33909">
        <w:rPr>
          <w:rFonts w:ascii="Times New Roman" w:hAnsi="Times New Roman" w:cs="Times New Roman"/>
          <w:sz w:val="28"/>
          <w:szCs w:val="28"/>
        </w:rPr>
        <w:t>……………………………………….2</w:t>
      </w:r>
      <w:r>
        <w:rPr>
          <w:rFonts w:ascii="Times New Roman" w:hAnsi="Times New Roman" w:cs="Times New Roman"/>
          <w:sz w:val="28"/>
          <w:szCs w:val="28"/>
        </w:rPr>
        <w:t>8</w:t>
      </w:r>
    </w:p>
    <w:p w14:paraId="6C923ED3" w14:textId="77777777" w:rsidR="00B57424" w:rsidRPr="00B33909" w:rsidRDefault="00B57424" w:rsidP="00B57424">
      <w:pPr>
        <w:spacing w:after="0" w:line="360" w:lineRule="auto"/>
        <w:jc w:val="center"/>
        <w:rPr>
          <w:rFonts w:ascii="Times New Roman" w:hAnsi="Times New Roman" w:cs="Times New Roman"/>
          <w:b/>
          <w:bCs/>
          <w:sz w:val="28"/>
          <w:szCs w:val="28"/>
        </w:rPr>
      </w:pPr>
      <w:r w:rsidRPr="00B33909">
        <w:rPr>
          <w:rFonts w:ascii="Times New Roman" w:hAnsi="Times New Roman" w:cs="Times New Roman"/>
          <w:b/>
          <w:bCs/>
          <w:sz w:val="28"/>
          <w:szCs w:val="28"/>
        </w:rPr>
        <w:br w:type="page"/>
      </w:r>
    </w:p>
    <w:p w14:paraId="41811A4A" w14:textId="77777777" w:rsidR="00B57424" w:rsidRPr="00B33909" w:rsidRDefault="00B57424" w:rsidP="00B57424">
      <w:pPr>
        <w:spacing w:after="0" w:line="360" w:lineRule="auto"/>
        <w:jc w:val="center"/>
        <w:rPr>
          <w:rFonts w:ascii="Times New Roman" w:hAnsi="Times New Roman" w:cs="Times New Roman"/>
          <w:b/>
          <w:bCs/>
          <w:sz w:val="28"/>
          <w:szCs w:val="28"/>
        </w:rPr>
      </w:pPr>
      <w:r w:rsidRPr="00B33909">
        <w:rPr>
          <w:rFonts w:ascii="Times New Roman" w:hAnsi="Times New Roman" w:cs="Times New Roman"/>
          <w:b/>
          <w:bCs/>
          <w:sz w:val="28"/>
          <w:szCs w:val="28"/>
        </w:rPr>
        <w:lastRenderedPageBreak/>
        <w:t>ВСТУП</w:t>
      </w:r>
    </w:p>
    <w:p w14:paraId="10DA699E" w14:textId="77777777" w:rsidR="00B57424" w:rsidRPr="00B33909" w:rsidRDefault="00B57424" w:rsidP="00B57424">
      <w:pPr>
        <w:spacing w:after="0" w:line="360" w:lineRule="auto"/>
        <w:ind w:left="360"/>
        <w:jc w:val="center"/>
        <w:rPr>
          <w:rFonts w:ascii="Times New Roman" w:hAnsi="Times New Roman" w:cs="Times New Roman"/>
          <w:b/>
          <w:bCs/>
          <w:sz w:val="28"/>
          <w:szCs w:val="28"/>
        </w:rPr>
      </w:pPr>
    </w:p>
    <w:p w14:paraId="261298FC" w14:textId="77777777" w:rsidR="00B57424" w:rsidRPr="004E3B8A" w:rsidRDefault="00B57424" w:rsidP="00B57424">
      <w:pPr>
        <w:pStyle w:val="p5"/>
        <w:spacing w:line="360" w:lineRule="auto"/>
        <w:ind w:firstLine="709"/>
        <w:contextualSpacing/>
        <w:rPr>
          <w:sz w:val="28"/>
          <w:szCs w:val="28"/>
        </w:rPr>
      </w:pPr>
      <w:r w:rsidRPr="00B33909">
        <w:rPr>
          <w:b/>
          <w:bCs/>
          <w:iCs/>
          <w:sz w:val="28"/>
          <w:szCs w:val="28"/>
          <w:lang w:val="uk-UA"/>
        </w:rPr>
        <w:t xml:space="preserve">Актуальність обраної теми. </w:t>
      </w:r>
      <w:r>
        <w:rPr>
          <w:b/>
          <w:bCs/>
          <w:iCs/>
          <w:sz w:val="28"/>
          <w:szCs w:val="28"/>
          <w:lang w:val="uk-UA"/>
        </w:rPr>
        <w:t>А</w:t>
      </w:r>
      <w:proofErr w:type="spellStart"/>
      <w:r w:rsidRPr="004E3B8A">
        <w:rPr>
          <w:sz w:val="28"/>
          <w:szCs w:val="28"/>
        </w:rPr>
        <w:t>ктуальність</w:t>
      </w:r>
      <w:proofErr w:type="spellEnd"/>
      <w:r w:rsidRPr="004E3B8A">
        <w:rPr>
          <w:sz w:val="28"/>
          <w:szCs w:val="28"/>
        </w:rPr>
        <w:t xml:space="preserve"> </w:t>
      </w:r>
      <w:proofErr w:type="spellStart"/>
      <w:r w:rsidRPr="004E3B8A">
        <w:rPr>
          <w:sz w:val="28"/>
          <w:szCs w:val="28"/>
        </w:rPr>
        <w:t>дослідження</w:t>
      </w:r>
      <w:proofErr w:type="spellEnd"/>
      <w:r w:rsidRPr="004E3B8A">
        <w:rPr>
          <w:sz w:val="28"/>
          <w:szCs w:val="28"/>
        </w:rPr>
        <w:t xml:space="preserve"> теми </w:t>
      </w:r>
      <w:proofErr w:type="spellStart"/>
      <w:r w:rsidRPr="004E3B8A">
        <w:rPr>
          <w:sz w:val="28"/>
          <w:szCs w:val="28"/>
        </w:rPr>
        <w:t>безсумнівно</w:t>
      </w:r>
      <w:proofErr w:type="spellEnd"/>
      <w:r w:rsidRPr="004E3B8A">
        <w:rPr>
          <w:sz w:val="28"/>
          <w:szCs w:val="28"/>
        </w:rPr>
        <w:t xml:space="preserve"> </w:t>
      </w:r>
      <w:proofErr w:type="spellStart"/>
      <w:r w:rsidRPr="004E3B8A">
        <w:rPr>
          <w:sz w:val="28"/>
          <w:szCs w:val="28"/>
        </w:rPr>
        <w:t>виокремлюється</w:t>
      </w:r>
      <w:proofErr w:type="spellEnd"/>
      <w:r w:rsidRPr="004E3B8A">
        <w:rPr>
          <w:sz w:val="28"/>
          <w:szCs w:val="28"/>
        </w:rPr>
        <w:t xml:space="preserve"> в </w:t>
      </w:r>
      <w:proofErr w:type="spellStart"/>
      <w:r w:rsidRPr="004E3B8A">
        <w:rPr>
          <w:sz w:val="28"/>
          <w:szCs w:val="28"/>
        </w:rPr>
        <w:t>контексті</w:t>
      </w:r>
      <w:proofErr w:type="spellEnd"/>
      <w:r w:rsidRPr="004E3B8A">
        <w:rPr>
          <w:sz w:val="28"/>
          <w:szCs w:val="28"/>
        </w:rPr>
        <w:t xml:space="preserve"> </w:t>
      </w:r>
      <w:proofErr w:type="spellStart"/>
      <w:r w:rsidRPr="004E3B8A">
        <w:rPr>
          <w:sz w:val="28"/>
          <w:szCs w:val="28"/>
        </w:rPr>
        <w:t>постійних</w:t>
      </w:r>
      <w:proofErr w:type="spellEnd"/>
      <w:r w:rsidRPr="004E3B8A">
        <w:rPr>
          <w:sz w:val="28"/>
          <w:szCs w:val="28"/>
        </w:rPr>
        <w:t xml:space="preserve"> </w:t>
      </w:r>
      <w:proofErr w:type="spellStart"/>
      <w:r w:rsidRPr="004E3B8A">
        <w:rPr>
          <w:sz w:val="28"/>
          <w:szCs w:val="28"/>
        </w:rPr>
        <w:t>змін</w:t>
      </w:r>
      <w:proofErr w:type="spellEnd"/>
      <w:r w:rsidRPr="004E3B8A">
        <w:rPr>
          <w:sz w:val="28"/>
          <w:szCs w:val="28"/>
        </w:rPr>
        <w:t xml:space="preserve"> у </w:t>
      </w:r>
      <w:proofErr w:type="spellStart"/>
      <w:r w:rsidRPr="004E3B8A">
        <w:rPr>
          <w:sz w:val="28"/>
          <w:szCs w:val="28"/>
        </w:rPr>
        <w:t>правовій</w:t>
      </w:r>
      <w:proofErr w:type="spellEnd"/>
      <w:r w:rsidRPr="004E3B8A">
        <w:rPr>
          <w:sz w:val="28"/>
          <w:szCs w:val="28"/>
        </w:rPr>
        <w:t xml:space="preserve"> </w:t>
      </w:r>
      <w:proofErr w:type="spellStart"/>
      <w:r w:rsidRPr="004E3B8A">
        <w:rPr>
          <w:sz w:val="28"/>
          <w:szCs w:val="28"/>
        </w:rPr>
        <w:t>сфері</w:t>
      </w:r>
      <w:proofErr w:type="spellEnd"/>
      <w:r w:rsidRPr="004E3B8A">
        <w:rPr>
          <w:sz w:val="28"/>
          <w:szCs w:val="28"/>
        </w:rPr>
        <w:t xml:space="preserve"> та </w:t>
      </w:r>
      <w:proofErr w:type="spellStart"/>
      <w:r w:rsidRPr="004E3B8A">
        <w:rPr>
          <w:sz w:val="28"/>
          <w:szCs w:val="28"/>
        </w:rPr>
        <w:t>суспільному</w:t>
      </w:r>
      <w:proofErr w:type="spellEnd"/>
      <w:r w:rsidRPr="004E3B8A">
        <w:rPr>
          <w:sz w:val="28"/>
          <w:szCs w:val="28"/>
        </w:rPr>
        <w:t xml:space="preserve"> </w:t>
      </w:r>
      <w:proofErr w:type="spellStart"/>
      <w:r w:rsidRPr="004E3B8A">
        <w:rPr>
          <w:sz w:val="28"/>
          <w:szCs w:val="28"/>
        </w:rPr>
        <w:t>середовищі</w:t>
      </w:r>
      <w:proofErr w:type="spellEnd"/>
      <w:r w:rsidRPr="004E3B8A">
        <w:rPr>
          <w:sz w:val="28"/>
          <w:szCs w:val="28"/>
        </w:rPr>
        <w:t xml:space="preserve">. У </w:t>
      </w:r>
      <w:proofErr w:type="spellStart"/>
      <w:r w:rsidRPr="004E3B8A">
        <w:rPr>
          <w:sz w:val="28"/>
          <w:szCs w:val="28"/>
        </w:rPr>
        <w:t>сучасному</w:t>
      </w:r>
      <w:proofErr w:type="spellEnd"/>
      <w:r w:rsidRPr="004E3B8A">
        <w:rPr>
          <w:sz w:val="28"/>
          <w:szCs w:val="28"/>
        </w:rPr>
        <w:t xml:space="preserve"> </w:t>
      </w:r>
      <w:proofErr w:type="spellStart"/>
      <w:r w:rsidRPr="004E3B8A">
        <w:rPr>
          <w:sz w:val="28"/>
          <w:szCs w:val="28"/>
        </w:rPr>
        <w:t>світі</w:t>
      </w:r>
      <w:proofErr w:type="spellEnd"/>
      <w:r w:rsidRPr="004E3B8A">
        <w:rPr>
          <w:sz w:val="28"/>
          <w:szCs w:val="28"/>
        </w:rPr>
        <w:t xml:space="preserve"> проблема </w:t>
      </w:r>
      <w:proofErr w:type="spellStart"/>
      <w:r w:rsidRPr="004E3B8A">
        <w:rPr>
          <w:sz w:val="28"/>
          <w:szCs w:val="28"/>
        </w:rPr>
        <w:t>захисту</w:t>
      </w:r>
      <w:proofErr w:type="spellEnd"/>
      <w:r w:rsidRPr="004E3B8A">
        <w:rPr>
          <w:sz w:val="28"/>
          <w:szCs w:val="28"/>
        </w:rPr>
        <w:t xml:space="preserve"> прав </w:t>
      </w:r>
      <w:proofErr w:type="spellStart"/>
      <w:r w:rsidRPr="004E3B8A">
        <w:rPr>
          <w:sz w:val="28"/>
          <w:szCs w:val="28"/>
        </w:rPr>
        <w:t>потерпілих</w:t>
      </w:r>
      <w:proofErr w:type="spellEnd"/>
      <w:r w:rsidRPr="004E3B8A">
        <w:rPr>
          <w:sz w:val="28"/>
          <w:szCs w:val="28"/>
        </w:rPr>
        <w:t xml:space="preserve"> у </w:t>
      </w:r>
      <w:proofErr w:type="spellStart"/>
      <w:r w:rsidRPr="004E3B8A">
        <w:rPr>
          <w:sz w:val="28"/>
          <w:szCs w:val="28"/>
        </w:rPr>
        <w:t>кримінальних</w:t>
      </w:r>
      <w:proofErr w:type="spellEnd"/>
      <w:r w:rsidRPr="004E3B8A">
        <w:rPr>
          <w:sz w:val="28"/>
          <w:szCs w:val="28"/>
        </w:rPr>
        <w:t xml:space="preserve"> справах </w:t>
      </w:r>
      <w:proofErr w:type="spellStart"/>
      <w:r w:rsidRPr="004E3B8A">
        <w:rPr>
          <w:sz w:val="28"/>
          <w:szCs w:val="28"/>
        </w:rPr>
        <w:t>стає</w:t>
      </w:r>
      <w:proofErr w:type="spellEnd"/>
      <w:r w:rsidRPr="004E3B8A">
        <w:rPr>
          <w:sz w:val="28"/>
          <w:szCs w:val="28"/>
        </w:rPr>
        <w:t xml:space="preserve"> все </w:t>
      </w:r>
      <w:proofErr w:type="spellStart"/>
      <w:r w:rsidRPr="004E3B8A">
        <w:rPr>
          <w:sz w:val="28"/>
          <w:szCs w:val="28"/>
        </w:rPr>
        <w:t>більш</w:t>
      </w:r>
      <w:proofErr w:type="spellEnd"/>
      <w:r w:rsidRPr="004E3B8A">
        <w:rPr>
          <w:sz w:val="28"/>
          <w:szCs w:val="28"/>
        </w:rPr>
        <w:t xml:space="preserve"> актуальною через </w:t>
      </w:r>
      <w:proofErr w:type="spellStart"/>
      <w:r w:rsidRPr="004E3B8A">
        <w:rPr>
          <w:sz w:val="28"/>
          <w:szCs w:val="28"/>
        </w:rPr>
        <w:t>зростання</w:t>
      </w:r>
      <w:proofErr w:type="spellEnd"/>
      <w:r w:rsidRPr="004E3B8A">
        <w:rPr>
          <w:sz w:val="28"/>
          <w:szCs w:val="28"/>
        </w:rPr>
        <w:t xml:space="preserve"> </w:t>
      </w:r>
      <w:proofErr w:type="spellStart"/>
      <w:r w:rsidRPr="004E3B8A">
        <w:rPr>
          <w:sz w:val="28"/>
          <w:szCs w:val="28"/>
        </w:rPr>
        <w:t>кількості</w:t>
      </w:r>
      <w:proofErr w:type="spellEnd"/>
      <w:r w:rsidRPr="004E3B8A">
        <w:rPr>
          <w:sz w:val="28"/>
          <w:szCs w:val="28"/>
        </w:rPr>
        <w:t xml:space="preserve"> </w:t>
      </w:r>
      <w:proofErr w:type="spellStart"/>
      <w:r w:rsidRPr="004E3B8A">
        <w:rPr>
          <w:sz w:val="28"/>
          <w:szCs w:val="28"/>
        </w:rPr>
        <w:t>злочинів</w:t>
      </w:r>
      <w:proofErr w:type="spellEnd"/>
      <w:r w:rsidRPr="004E3B8A">
        <w:rPr>
          <w:sz w:val="28"/>
          <w:szCs w:val="28"/>
        </w:rPr>
        <w:t xml:space="preserve"> та </w:t>
      </w:r>
      <w:proofErr w:type="spellStart"/>
      <w:r w:rsidRPr="004E3B8A">
        <w:rPr>
          <w:sz w:val="28"/>
          <w:szCs w:val="28"/>
        </w:rPr>
        <w:t>складнощів</w:t>
      </w:r>
      <w:proofErr w:type="spellEnd"/>
      <w:r w:rsidRPr="004E3B8A">
        <w:rPr>
          <w:sz w:val="28"/>
          <w:szCs w:val="28"/>
        </w:rPr>
        <w:t xml:space="preserve">, </w:t>
      </w:r>
      <w:proofErr w:type="spellStart"/>
      <w:r w:rsidRPr="004E3B8A">
        <w:rPr>
          <w:sz w:val="28"/>
          <w:szCs w:val="28"/>
        </w:rPr>
        <w:t>які</w:t>
      </w:r>
      <w:proofErr w:type="spellEnd"/>
      <w:r w:rsidRPr="004E3B8A">
        <w:rPr>
          <w:sz w:val="28"/>
          <w:szCs w:val="28"/>
        </w:rPr>
        <w:t xml:space="preserve"> </w:t>
      </w:r>
      <w:proofErr w:type="spellStart"/>
      <w:r w:rsidRPr="004E3B8A">
        <w:rPr>
          <w:sz w:val="28"/>
          <w:szCs w:val="28"/>
        </w:rPr>
        <w:t>виникають</w:t>
      </w:r>
      <w:proofErr w:type="spellEnd"/>
      <w:r w:rsidRPr="004E3B8A">
        <w:rPr>
          <w:sz w:val="28"/>
          <w:szCs w:val="28"/>
        </w:rPr>
        <w:t xml:space="preserve"> у </w:t>
      </w:r>
      <w:proofErr w:type="spellStart"/>
      <w:r w:rsidRPr="004E3B8A">
        <w:rPr>
          <w:sz w:val="28"/>
          <w:szCs w:val="28"/>
        </w:rPr>
        <w:t>процесі</w:t>
      </w:r>
      <w:proofErr w:type="spellEnd"/>
      <w:r w:rsidRPr="004E3B8A">
        <w:rPr>
          <w:sz w:val="28"/>
          <w:szCs w:val="28"/>
        </w:rPr>
        <w:t xml:space="preserve"> </w:t>
      </w:r>
      <w:proofErr w:type="spellStart"/>
      <w:r w:rsidRPr="004E3B8A">
        <w:rPr>
          <w:sz w:val="28"/>
          <w:szCs w:val="28"/>
        </w:rPr>
        <w:t>їх</w:t>
      </w:r>
      <w:proofErr w:type="spellEnd"/>
      <w:r w:rsidRPr="004E3B8A">
        <w:rPr>
          <w:sz w:val="28"/>
          <w:szCs w:val="28"/>
        </w:rPr>
        <w:t xml:space="preserve"> </w:t>
      </w:r>
      <w:proofErr w:type="spellStart"/>
      <w:r w:rsidRPr="004E3B8A">
        <w:rPr>
          <w:sz w:val="28"/>
          <w:szCs w:val="28"/>
        </w:rPr>
        <w:t>розслідування</w:t>
      </w:r>
      <w:proofErr w:type="spellEnd"/>
      <w:r w:rsidRPr="004E3B8A">
        <w:rPr>
          <w:sz w:val="28"/>
          <w:szCs w:val="28"/>
        </w:rPr>
        <w:t>.</w:t>
      </w:r>
    </w:p>
    <w:p w14:paraId="3283B312" w14:textId="77777777" w:rsidR="00B57424" w:rsidRPr="004E3B8A" w:rsidRDefault="00B57424" w:rsidP="00B57424">
      <w:pPr>
        <w:pStyle w:val="p5"/>
        <w:spacing w:line="360" w:lineRule="auto"/>
        <w:ind w:firstLine="709"/>
        <w:contextualSpacing/>
        <w:rPr>
          <w:sz w:val="28"/>
          <w:szCs w:val="28"/>
        </w:rPr>
      </w:pPr>
      <w:proofErr w:type="spellStart"/>
      <w:r w:rsidRPr="004E3B8A">
        <w:rPr>
          <w:sz w:val="28"/>
          <w:szCs w:val="28"/>
        </w:rPr>
        <w:t>Забезпечення</w:t>
      </w:r>
      <w:proofErr w:type="spellEnd"/>
      <w:r w:rsidRPr="004E3B8A">
        <w:rPr>
          <w:sz w:val="28"/>
          <w:szCs w:val="28"/>
        </w:rPr>
        <w:t xml:space="preserve"> прав </w:t>
      </w:r>
      <w:proofErr w:type="spellStart"/>
      <w:r w:rsidRPr="004E3B8A">
        <w:rPr>
          <w:sz w:val="28"/>
          <w:szCs w:val="28"/>
        </w:rPr>
        <w:t>потерпілих</w:t>
      </w:r>
      <w:proofErr w:type="spellEnd"/>
      <w:r w:rsidRPr="004E3B8A">
        <w:rPr>
          <w:sz w:val="28"/>
          <w:szCs w:val="28"/>
        </w:rPr>
        <w:t xml:space="preserve"> у </w:t>
      </w:r>
      <w:proofErr w:type="spellStart"/>
      <w:r w:rsidRPr="004E3B8A">
        <w:rPr>
          <w:sz w:val="28"/>
          <w:szCs w:val="28"/>
        </w:rPr>
        <w:t>кримінальних</w:t>
      </w:r>
      <w:proofErr w:type="spellEnd"/>
      <w:r w:rsidRPr="004E3B8A">
        <w:rPr>
          <w:sz w:val="28"/>
          <w:szCs w:val="28"/>
        </w:rPr>
        <w:t xml:space="preserve"> </w:t>
      </w:r>
      <w:proofErr w:type="spellStart"/>
      <w:r w:rsidRPr="004E3B8A">
        <w:rPr>
          <w:sz w:val="28"/>
          <w:szCs w:val="28"/>
        </w:rPr>
        <w:t>провадженнях</w:t>
      </w:r>
      <w:proofErr w:type="spellEnd"/>
      <w:r w:rsidRPr="004E3B8A">
        <w:rPr>
          <w:sz w:val="28"/>
          <w:szCs w:val="28"/>
        </w:rPr>
        <w:t xml:space="preserve"> </w:t>
      </w:r>
      <w:proofErr w:type="spellStart"/>
      <w:r w:rsidRPr="004E3B8A">
        <w:rPr>
          <w:sz w:val="28"/>
          <w:szCs w:val="28"/>
        </w:rPr>
        <w:t>має</w:t>
      </w:r>
      <w:proofErr w:type="spellEnd"/>
      <w:r w:rsidRPr="004E3B8A">
        <w:rPr>
          <w:sz w:val="28"/>
          <w:szCs w:val="28"/>
        </w:rPr>
        <w:t xml:space="preserve"> </w:t>
      </w:r>
      <w:proofErr w:type="spellStart"/>
      <w:r w:rsidRPr="004E3B8A">
        <w:rPr>
          <w:sz w:val="28"/>
          <w:szCs w:val="28"/>
        </w:rPr>
        <w:t>вирішальне</w:t>
      </w:r>
      <w:proofErr w:type="spellEnd"/>
      <w:r w:rsidRPr="004E3B8A">
        <w:rPr>
          <w:sz w:val="28"/>
          <w:szCs w:val="28"/>
        </w:rPr>
        <w:t xml:space="preserve"> </w:t>
      </w:r>
      <w:proofErr w:type="spellStart"/>
      <w:r w:rsidRPr="004E3B8A">
        <w:rPr>
          <w:sz w:val="28"/>
          <w:szCs w:val="28"/>
        </w:rPr>
        <w:t>значення</w:t>
      </w:r>
      <w:proofErr w:type="spellEnd"/>
      <w:r w:rsidRPr="004E3B8A">
        <w:rPr>
          <w:sz w:val="28"/>
          <w:szCs w:val="28"/>
        </w:rPr>
        <w:t xml:space="preserve"> для </w:t>
      </w:r>
      <w:proofErr w:type="spellStart"/>
      <w:r w:rsidRPr="004E3B8A">
        <w:rPr>
          <w:sz w:val="28"/>
          <w:szCs w:val="28"/>
        </w:rPr>
        <w:t>забезпечення</w:t>
      </w:r>
      <w:proofErr w:type="spellEnd"/>
      <w:r w:rsidRPr="004E3B8A">
        <w:rPr>
          <w:sz w:val="28"/>
          <w:szCs w:val="28"/>
        </w:rPr>
        <w:t xml:space="preserve"> </w:t>
      </w:r>
      <w:proofErr w:type="spellStart"/>
      <w:r w:rsidRPr="004E3B8A">
        <w:rPr>
          <w:sz w:val="28"/>
          <w:szCs w:val="28"/>
        </w:rPr>
        <w:t>справедливості</w:t>
      </w:r>
      <w:proofErr w:type="spellEnd"/>
      <w:r w:rsidRPr="004E3B8A">
        <w:rPr>
          <w:sz w:val="28"/>
          <w:szCs w:val="28"/>
        </w:rPr>
        <w:t xml:space="preserve"> та </w:t>
      </w:r>
      <w:proofErr w:type="spellStart"/>
      <w:r w:rsidRPr="004E3B8A">
        <w:rPr>
          <w:sz w:val="28"/>
          <w:szCs w:val="28"/>
        </w:rPr>
        <w:t>збереження</w:t>
      </w:r>
      <w:proofErr w:type="spellEnd"/>
      <w:r w:rsidRPr="004E3B8A">
        <w:rPr>
          <w:sz w:val="28"/>
          <w:szCs w:val="28"/>
        </w:rPr>
        <w:t xml:space="preserve"> </w:t>
      </w:r>
      <w:proofErr w:type="spellStart"/>
      <w:r w:rsidRPr="004E3B8A">
        <w:rPr>
          <w:sz w:val="28"/>
          <w:szCs w:val="28"/>
        </w:rPr>
        <w:t>довіри</w:t>
      </w:r>
      <w:proofErr w:type="spellEnd"/>
      <w:r w:rsidRPr="004E3B8A">
        <w:rPr>
          <w:sz w:val="28"/>
          <w:szCs w:val="28"/>
        </w:rPr>
        <w:t xml:space="preserve"> </w:t>
      </w:r>
      <w:proofErr w:type="spellStart"/>
      <w:r w:rsidRPr="004E3B8A">
        <w:rPr>
          <w:sz w:val="28"/>
          <w:szCs w:val="28"/>
        </w:rPr>
        <w:t>суспільства</w:t>
      </w:r>
      <w:proofErr w:type="spellEnd"/>
      <w:r w:rsidRPr="004E3B8A">
        <w:rPr>
          <w:sz w:val="28"/>
          <w:szCs w:val="28"/>
        </w:rPr>
        <w:t xml:space="preserve"> до </w:t>
      </w:r>
      <w:proofErr w:type="spellStart"/>
      <w:r w:rsidRPr="004E3B8A">
        <w:rPr>
          <w:sz w:val="28"/>
          <w:szCs w:val="28"/>
        </w:rPr>
        <w:t>правової</w:t>
      </w:r>
      <w:proofErr w:type="spellEnd"/>
      <w:r w:rsidRPr="004E3B8A">
        <w:rPr>
          <w:sz w:val="28"/>
          <w:szCs w:val="28"/>
        </w:rPr>
        <w:t xml:space="preserve"> </w:t>
      </w:r>
      <w:proofErr w:type="spellStart"/>
      <w:r w:rsidRPr="004E3B8A">
        <w:rPr>
          <w:sz w:val="28"/>
          <w:szCs w:val="28"/>
        </w:rPr>
        <w:t>системи</w:t>
      </w:r>
      <w:proofErr w:type="spellEnd"/>
      <w:r w:rsidRPr="004E3B8A">
        <w:rPr>
          <w:sz w:val="28"/>
          <w:szCs w:val="28"/>
        </w:rPr>
        <w:t xml:space="preserve">. </w:t>
      </w:r>
      <w:proofErr w:type="spellStart"/>
      <w:r w:rsidRPr="004E3B8A">
        <w:rPr>
          <w:sz w:val="28"/>
          <w:szCs w:val="28"/>
        </w:rPr>
        <w:t>Визнання</w:t>
      </w:r>
      <w:proofErr w:type="spellEnd"/>
      <w:r w:rsidRPr="004E3B8A">
        <w:rPr>
          <w:sz w:val="28"/>
          <w:szCs w:val="28"/>
        </w:rPr>
        <w:t xml:space="preserve"> та </w:t>
      </w:r>
      <w:proofErr w:type="spellStart"/>
      <w:r w:rsidRPr="004E3B8A">
        <w:rPr>
          <w:sz w:val="28"/>
          <w:szCs w:val="28"/>
        </w:rPr>
        <w:t>захист</w:t>
      </w:r>
      <w:proofErr w:type="spellEnd"/>
      <w:r w:rsidRPr="004E3B8A">
        <w:rPr>
          <w:sz w:val="28"/>
          <w:szCs w:val="28"/>
        </w:rPr>
        <w:t xml:space="preserve"> прав </w:t>
      </w:r>
      <w:proofErr w:type="spellStart"/>
      <w:r w:rsidRPr="004E3B8A">
        <w:rPr>
          <w:sz w:val="28"/>
          <w:szCs w:val="28"/>
        </w:rPr>
        <w:t>потерпілих</w:t>
      </w:r>
      <w:proofErr w:type="spellEnd"/>
      <w:r w:rsidRPr="004E3B8A">
        <w:rPr>
          <w:sz w:val="28"/>
          <w:szCs w:val="28"/>
        </w:rPr>
        <w:t xml:space="preserve"> </w:t>
      </w:r>
      <w:proofErr w:type="spellStart"/>
      <w:r w:rsidRPr="004E3B8A">
        <w:rPr>
          <w:sz w:val="28"/>
          <w:szCs w:val="28"/>
        </w:rPr>
        <w:t>сприяє</w:t>
      </w:r>
      <w:proofErr w:type="spellEnd"/>
      <w:r w:rsidRPr="004E3B8A">
        <w:rPr>
          <w:sz w:val="28"/>
          <w:szCs w:val="28"/>
        </w:rPr>
        <w:t xml:space="preserve"> </w:t>
      </w:r>
      <w:proofErr w:type="spellStart"/>
      <w:r w:rsidRPr="004E3B8A">
        <w:rPr>
          <w:sz w:val="28"/>
          <w:szCs w:val="28"/>
        </w:rPr>
        <w:t>підвищенню</w:t>
      </w:r>
      <w:proofErr w:type="spellEnd"/>
      <w:r w:rsidRPr="004E3B8A">
        <w:rPr>
          <w:sz w:val="28"/>
          <w:szCs w:val="28"/>
        </w:rPr>
        <w:t xml:space="preserve"> </w:t>
      </w:r>
      <w:proofErr w:type="spellStart"/>
      <w:r w:rsidRPr="004E3B8A">
        <w:rPr>
          <w:sz w:val="28"/>
          <w:szCs w:val="28"/>
        </w:rPr>
        <w:t>їхньої</w:t>
      </w:r>
      <w:proofErr w:type="spellEnd"/>
      <w:r w:rsidRPr="004E3B8A">
        <w:rPr>
          <w:sz w:val="28"/>
          <w:szCs w:val="28"/>
        </w:rPr>
        <w:t xml:space="preserve"> </w:t>
      </w:r>
      <w:proofErr w:type="spellStart"/>
      <w:r w:rsidRPr="004E3B8A">
        <w:rPr>
          <w:sz w:val="28"/>
          <w:szCs w:val="28"/>
        </w:rPr>
        <w:t>психологічної</w:t>
      </w:r>
      <w:proofErr w:type="spellEnd"/>
      <w:r w:rsidRPr="004E3B8A">
        <w:rPr>
          <w:sz w:val="28"/>
          <w:szCs w:val="28"/>
        </w:rPr>
        <w:t xml:space="preserve"> та </w:t>
      </w:r>
      <w:proofErr w:type="spellStart"/>
      <w:r w:rsidRPr="004E3B8A">
        <w:rPr>
          <w:sz w:val="28"/>
          <w:szCs w:val="28"/>
        </w:rPr>
        <w:t>емоційної</w:t>
      </w:r>
      <w:proofErr w:type="spellEnd"/>
      <w:r w:rsidRPr="004E3B8A">
        <w:rPr>
          <w:sz w:val="28"/>
          <w:szCs w:val="28"/>
        </w:rPr>
        <w:t xml:space="preserve"> </w:t>
      </w:r>
      <w:proofErr w:type="spellStart"/>
      <w:r w:rsidRPr="004E3B8A">
        <w:rPr>
          <w:sz w:val="28"/>
          <w:szCs w:val="28"/>
        </w:rPr>
        <w:t>стійкості</w:t>
      </w:r>
      <w:proofErr w:type="spellEnd"/>
      <w:r w:rsidRPr="004E3B8A">
        <w:rPr>
          <w:sz w:val="28"/>
          <w:szCs w:val="28"/>
        </w:rPr>
        <w:t xml:space="preserve">, а також </w:t>
      </w:r>
      <w:proofErr w:type="spellStart"/>
      <w:r w:rsidRPr="004E3B8A">
        <w:rPr>
          <w:sz w:val="28"/>
          <w:szCs w:val="28"/>
        </w:rPr>
        <w:t>сприяє</w:t>
      </w:r>
      <w:proofErr w:type="spellEnd"/>
      <w:r w:rsidRPr="004E3B8A">
        <w:rPr>
          <w:sz w:val="28"/>
          <w:szCs w:val="28"/>
        </w:rPr>
        <w:t xml:space="preserve"> </w:t>
      </w:r>
      <w:proofErr w:type="spellStart"/>
      <w:r w:rsidRPr="004E3B8A">
        <w:rPr>
          <w:sz w:val="28"/>
          <w:szCs w:val="28"/>
        </w:rPr>
        <w:t>зниженню</w:t>
      </w:r>
      <w:proofErr w:type="spellEnd"/>
      <w:r w:rsidRPr="004E3B8A">
        <w:rPr>
          <w:sz w:val="28"/>
          <w:szCs w:val="28"/>
        </w:rPr>
        <w:t xml:space="preserve"> </w:t>
      </w:r>
      <w:proofErr w:type="spellStart"/>
      <w:r w:rsidRPr="004E3B8A">
        <w:rPr>
          <w:sz w:val="28"/>
          <w:szCs w:val="28"/>
        </w:rPr>
        <w:t>відчуття</w:t>
      </w:r>
      <w:proofErr w:type="spellEnd"/>
      <w:r w:rsidRPr="004E3B8A">
        <w:rPr>
          <w:sz w:val="28"/>
          <w:szCs w:val="28"/>
        </w:rPr>
        <w:t xml:space="preserve"> </w:t>
      </w:r>
      <w:proofErr w:type="spellStart"/>
      <w:r w:rsidRPr="004E3B8A">
        <w:rPr>
          <w:sz w:val="28"/>
          <w:szCs w:val="28"/>
        </w:rPr>
        <w:t>безпеки</w:t>
      </w:r>
      <w:proofErr w:type="spellEnd"/>
      <w:r w:rsidRPr="004E3B8A">
        <w:rPr>
          <w:sz w:val="28"/>
          <w:szCs w:val="28"/>
        </w:rPr>
        <w:t xml:space="preserve"> в </w:t>
      </w:r>
      <w:proofErr w:type="spellStart"/>
      <w:r w:rsidRPr="004E3B8A">
        <w:rPr>
          <w:sz w:val="28"/>
          <w:szCs w:val="28"/>
        </w:rPr>
        <w:t>суспільстві</w:t>
      </w:r>
      <w:proofErr w:type="spellEnd"/>
      <w:r w:rsidRPr="004E3B8A">
        <w:rPr>
          <w:sz w:val="28"/>
          <w:szCs w:val="28"/>
        </w:rPr>
        <w:t xml:space="preserve">. </w:t>
      </w:r>
      <w:proofErr w:type="spellStart"/>
      <w:r w:rsidRPr="004E3B8A">
        <w:rPr>
          <w:sz w:val="28"/>
          <w:szCs w:val="28"/>
        </w:rPr>
        <w:t>Забезпечення</w:t>
      </w:r>
      <w:proofErr w:type="spellEnd"/>
      <w:r w:rsidRPr="004E3B8A">
        <w:rPr>
          <w:sz w:val="28"/>
          <w:szCs w:val="28"/>
        </w:rPr>
        <w:t xml:space="preserve"> </w:t>
      </w:r>
      <w:proofErr w:type="spellStart"/>
      <w:r w:rsidRPr="004E3B8A">
        <w:rPr>
          <w:sz w:val="28"/>
          <w:szCs w:val="28"/>
        </w:rPr>
        <w:t>належного</w:t>
      </w:r>
      <w:proofErr w:type="spellEnd"/>
      <w:r w:rsidRPr="004E3B8A">
        <w:rPr>
          <w:sz w:val="28"/>
          <w:szCs w:val="28"/>
        </w:rPr>
        <w:t xml:space="preserve"> </w:t>
      </w:r>
      <w:proofErr w:type="spellStart"/>
      <w:r w:rsidRPr="004E3B8A">
        <w:rPr>
          <w:sz w:val="28"/>
          <w:szCs w:val="28"/>
        </w:rPr>
        <w:t>захисту</w:t>
      </w:r>
      <w:proofErr w:type="spellEnd"/>
      <w:r w:rsidRPr="004E3B8A">
        <w:rPr>
          <w:sz w:val="28"/>
          <w:szCs w:val="28"/>
        </w:rPr>
        <w:t xml:space="preserve"> прав </w:t>
      </w:r>
      <w:proofErr w:type="spellStart"/>
      <w:r w:rsidRPr="004E3B8A">
        <w:rPr>
          <w:sz w:val="28"/>
          <w:szCs w:val="28"/>
        </w:rPr>
        <w:t>потерпілих</w:t>
      </w:r>
      <w:proofErr w:type="spellEnd"/>
      <w:r w:rsidRPr="004E3B8A">
        <w:rPr>
          <w:sz w:val="28"/>
          <w:szCs w:val="28"/>
        </w:rPr>
        <w:t xml:space="preserve"> у </w:t>
      </w:r>
      <w:proofErr w:type="spellStart"/>
      <w:r w:rsidRPr="004E3B8A">
        <w:rPr>
          <w:sz w:val="28"/>
          <w:szCs w:val="28"/>
        </w:rPr>
        <w:t>кримінальних</w:t>
      </w:r>
      <w:proofErr w:type="spellEnd"/>
      <w:r w:rsidRPr="004E3B8A">
        <w:rPr>
          <w:sz w:val="28"/>
          <w:szCs w:val="28"/>
        </w:rPr>
        <w:t xml:space="preserve"> справах також </w:t>
      </w:r>
      <w:proofErr w:type="spellStart"/>
      <w:r w:rsidRPr="004E3B8A">
        <w:rPr>
          <w:sz w:val="28"/>
          <w:szCs w:val="28"/>
        </w:rPr>
        <w:t>має</w:t>
      </w:r>
      <w:proofErr w:type="spellEnd"/>
      <w:r w:rsidRPr="004E3B8A">
        <w:rPr>
          <w:sz w:val="28"/>
          <w:szCs w:val="28"/>
        </w:rPr>
        <w:t xml:space="preserve"> </w:t>
      </w:r>
      <w:proofErr w:type="spellStart"/>
      <w:r w:rsidRPr="004E3B8A">
        <w:rPr>
          <w:sz w:val="28"/>
          <w:szCs w:val="28"/>
        </w:rPr>
        <w:t>потенціал</w:t>
      </w:r>
      <w:proofErr w:type="spellEnd"/>
      <w:r w:rsidRPr="004E3B8A">
        <w:rPr>
          <w:sz w:val="28"/>
          <w:szCs w:val="28"/>
        </w:rPr>
        <w:t xml:space="preserve"> </w:t>
      </w:r>
      <w:proofErr w:type="spellStart"/>
      <w:r w:rsidRPr="004E3B8A">
        <w:rPr>
          <w:sz w:val="28"/>
          <w:szCs w:val="28"/>
        </w:rPr>
        <w:t>зменшити</w:t>
      </w:r>
      <w:proofErr w:type="spellEnd"/>
      <w:r w:rsidRPr="004E3B8A">
        <w:rPr>
          <w:sz w:val="28"/>
          <w:szCs w:val="28"/>
        </w:rPr>
        <w:t xml:space="preserve"> </w:t>
      </w:r>
      <w:proofErr w:type="spellStart"/>
      <w:r w:rsidRPr="004E3B8A">
        <w:rPr>
          <w:sz w:val="28"/>
          <w:szCs w:val="28"/>
        </w:rPr>
        <w:t>ризик</w:t>
      </w:r>
      <w:proofErr w:type="spellEnd"/>
      <w:r w:rsidRPr="004E3B8A">
        <w:rPr>
          <w:sz w:val="28"/>
          <w:szCs w:val="28"/>
        </w:rPr>
        <w:t xml:space="preserve"> рецидиву </w:t>
      </w:r>
      <w:proofErr w:type="spellStart"/>
      <w:r w:rsidRPr="004E3B8A">
        <w:rPr>
          <w:sz w:val="28"/>
          <w:szCs w:val="28"/>
        </w:rPr>
        <w:t>злочинів</w:t>
      </w:r>
      <w:proofErr w:type="spellEnd"/>
      <w:r w:rsidRPr="004E3B8A">
        <w:rPr>
          <w:sz w:val="28"/>
          <w:szCs w:val="28"/>
        </w:rPr>
        <w:t xml:space="preserve">, </w:t>
      </w:r>
      <w:proofErr w:type="spellStart"/>
      <w:r w:rsidRPr="004E3B8A">
        <w:rPr>
          <w:sz w:val="28"/>
          <w:szCs w:val="28"/>
        </w:rPr>
        <w:t>оскільки</w:t>
      </w:r>
      <w:proofErr w:type="spellEnd"/>
      <w:r w:rsidRPr="004E3B8A">
        <w:rPr>
          <w:sz w:val="28"/>
          <w:szCs w:val="28"/>
        </w:rPr>
        <w:t xml:space="preserve"> </w:t>
      </w:r>
      <w:proofErr w:type="spellStart"/>
      <w:r w:rsidRPr="004E3B8A">
        <w:rPr>
          <w:sz w:val="28"/>
          <w:szCs w:val="28"/>
        </w:rPr>
        <w:t>відчуття</w:t>
      </w:r>
      <w:proofErr w:type="spellEnd"/>
      <w:r w:rsidRPr="004E3B8A">
        <w:rPr>
          <w:sz w:val="28"/>
          <w:szCs w:val="28"/>
        </w:rPr>
        <w:t xml:space="preserve"> </w:t>
      </w:r>
      <w:proofErr w:type="spellStart"/>
      <w:r w:rsidRPr="004E3B8A">
        <w:rPr>
          <w:sz w:val="28"/>
          <w:szCs w:val="28"/>
        </w:rPr>
        <w:t>справедливості</w:t>
      </w:r>
      <w:proofErr w:type="spellEnd"/>
      <w:r w:rsidRPr="004E3B8A">
        <w:rPr>
          <w:sz w:val="28"/>
          <w:szCs w:val="28"/>
        </w:rPr>
        <w:t xml:space="preserve"> та </w:t>
      </w:r>
      <w:proofErr w:type="spellStart"/>
      <w:r w:rsidRPr="004E3B8A">
        <w:rPr>
          <w:sz w:val="28"/>
          <w:szCs w:val="28"/>
        </w:rPr>
        <w:t>відновлення</w:t>
      </w:r>
      <w:proofErr w:type="spellEnd"/>
      <w:r w:rsidRPr="004E3B8A">
        <w:rPr>
          <w:sz w:val="28"/>
          <w:szCs w:val="28"/>
        </w:rPr>
        <w:t xml:space="preserve"> прав </w:t>
      </w:r>
      <w:proofErr w:type="spellStart"/>
      <w:r w:rsidRPr="004E3B8A">
        <w:rPr>
          <w:sz w:val="28"/>
          <w:szCs w:val="28"/>
        </w:rPr>
        <w:t>потерпілих</w:t>
      </w:r>
      <w:proofErr w:type="spellEnd"/>
      <w:r w:rsidRPr="004E3B8A">
        <w:rPr>
          <w:sz w:val="28"/>
          <w:szCs w:val="28"/>
        </w:rPr>
        <w:t xml:space="preserve"> </w:t>
      </w:r>
      <w:proofErr w:type="spellStart"/>
      <w:r w:rsidRPr="004E3B8A">
        <w:rPr>
          <w:sz w:val="28"/>
          <w:szCs w:val="28"/>
        </w:rPr>
        <w:t>може</w:t>
      </w:r>
      <w:proofErr w:type="spellEnd"/>
      <w:r w:rsidRPr="004E3B8A">
        <w:rPr>
          <w:sz w:val="28"/>
          <w:szCs w:val="28"/>
        </w:rPr>
        <w:t xml:space="preserve"> </w:t>
      </w:r>
      <w:proofErr w:type="spellStart"/>
      <w:r w:rsidRPr="004E3B8A">
        <w:rPr>
          <w:sz w:val="28"/>
          <w:szCs w:val="28"/>
        </w:rPr>
        <w:t>сприяти</w:t>
      </w:r>
      <w:proofErr w:type="spellEnd"/>
      <w:r w:rsidRPr="004E3B8A">
        <w:rPr>
          <w:sz w:val="28"/>
          <w:szCs w:val="28"/>
        </w:rPr>
        <w:t xml:space="preserve"> </w:t>
      </w:r>
      <w:proofErr w:type="spellStart"/>
      <w:r w:rsidRPr="004E3B8A">
        <w:rPr>
          <w:sz w:val="28"/>
          <w:szCs w:val="28"/>
        </w:rPr>
        <w:t>реабілітації</w:t>
      </w:r>
      <w:proofErr w:type="spellEnd"/>
      <w:r w:rsidRPr="004E3B8A">
        <w:rPr>
          <w:sz w:val="28"/>
          <w:szCs w:val="28"/>
        </w:rPr>
        <w:t xml:space="preserve"> </w:t>
      </w:r>
      <w:proofErr w:type="spellStart"/>
      <w:r w:rsidRPr="004E3B8A">
        <w:rPr>
          <w:sz w:val="28"/>
          <w:szCs w:val="28"/>
        </w:rPr>
        <w:t>злочинців</w:t>
      </w:r>
      <w:proofErr w:type="spellEnd"/>
      <w:r w:rsidRPr="004E3B8A">
        <w:rPr>
          <w:sz w:val="28"/>
          <w:szCs w:val="28"/>
        </w:rPr>
        <w:t xml:space="preserve"> та </w:t>
      </w:r>
      <w:proofErr w:type="spellStart"/>
      <w:r w:rsidRPr="004E3B8A">
        <w:rPr>
          <w:sz w:val="28"/>
          <w:szCs w:val="28"/>
        </w:rPr>
        <w:t>їхньому</w:t>
      </w:r>
      <w:proofErr w:type="spellEnd"/>
      <w:r w:rsidRPr="004E3B8A">
        <w:rPr>
          <w:sz w:val="28"/>
          <w:szCs w:val="28"/>
        </w:rPr>
        <w:t xml:space="preserve"> </w:t>
      </w:r>
      <w:proofErr w:type="spellStart"/>
      <w:r w:rsidRPr="004E3B8A">
        <w:rPr>
          <w:sz w:val="28"/>
          <w:szCs w:val="28"/>
        </w:rPr>
        <w:t>подальшому</w:t>
      </w:r>
      <w:proofErr w:type="spellEnd"/>
      <w:r w:rsidRPr="004E3B8A">
        <w:rPr>
          <w:sz w:val="28"/>
          <w:szCs w:val="28"/>
        </w:rPr>
        <w:t xml:space="preserve"> </w:t>
      </w:r>
      <w:proofErr w:type="spellStart"/>
      <w:r w:rsidRPr="004E3B8A">
        <w:rPr>
          <w:sz w:val="28"/>
          <w:szCs w:val="28"/>
        </w:rPr>
        <w:t>інтегруванню</w:t>
      </w:r>
      <w:proofErr w:type="spellEnd"/>
      <w:r w:rsidRPr="004E3B8A">
        <w:rPr>
          <w:sz w:val="28"/>
          <w:szCs w:val="28"/>
        </w:rPr>
        <w:t xml:space="preserve"> в </w:t>
      </w:r>
      <w:proofErr w:type="spellStart"/>
      <w:r w:rsidRPr="004E3B8A">
        <w:rPr>
          <w:sz w:val="28"/>
          <w:szCs w:val="28"/>
        </w:rPr>
        <w:t>суспільство</w:t>
      </w:r>
      <w:proofErr w:type="spellEnd"/>
      <w:r w:rsidRPr="004E3B8A">
        <w:rPr>
          <w:sz w:val="28"/>
          <w:szCs w:val="28"/>
        </w:rPr>
        <w:t>.</w:t>
      </w:r>
    </w:p>
    <w:p w14:paraId="017983DF" w14:textId="77777777" w:rsidR="00B57424" w:rsidRPr="000345F5" w:rsidRDefault="00B57424" w:rsidP="00B57424">
      <w:pPr>
        <w:pStyle w:val="p5"/>
        <w:spacing w:line="360" w:lineRule="auto"/>
        <w:ind w:firstLine="709"/>
        <w:contextualSpacing/>
        <w:rPr>
          <w:sz w:val="28"/>
          <w:szCs w:val="28"/>
        </w:rPr>
      </w:pPr>
      <w:proofErr w:type="spellStart"/>
      <w:r w:rsidRPr="004E3B8A">
        <w:rPr>
          <w:sz w:val="28"/>
          <w:szCs w:val="28"/>
        </w:rPr>
        <w:t>Подолання</w:t>
      </w:r>
      <w:proofErr w:type="spellEnd"/>
      <w:r w:rsidRPr="004E3B8A">
        <w:rPr>
          <w:sz w:val="28"/>
          <w:szCs w:val="28"/>
        </w:rPr>
        <w:t xml:space="preserve"> </w:t>
      </w:r>
      <w:proofErr w:type="spellStart"/>
      <w:r w:rsidRPr="004E3B8A">
        <w:rPr>
          <w:sz w:val="28"/>
          <w:szCs w:val="28"/>
        </w:rPr>
        <w:t>перешкод</w:t>
      </w:r>
      <w:proofErr w:type="spellEnd"/>
      <w:r w:rsidRPr="004E3B8A">
        <w:rPr>
          <w:sz w:val="28"/>
          <w:szCs w:val="28"/>
        </w:rPr>
        <w:t xml:space="preserve"> у </w:t>
      </w:r>
      <w:proofErr w:type="spellStart"/>
      <w:r w:rsidRPr="004E3B8A">
        <w:rPr>
          <w:sz w:val="28"/>
          <w:szCs w:val="28"/>
        </w:rPr>
        <w:t>забезпеченні</w:t>
      </w:r>
      <w:proofErr w:type="spellEnd"/>
      <w:r w:rsidRPr="004E3B8A">
        <w:rPr>
          <w:sz w:val="28"/>
          <w:szCs w:val="28"/>
        </w:rPr>
        <w:t xml:space="preserve"> прав та </w:t>
      </w:r>
      <w:proofErr w:type="spellStart"/>
      <w:r w:rsidRPr="004E3B8A">
        <w:rPr>
          <w:sz w:val="28"/>
          <w:szCs w:val="28"/>
        </w:rPr>
        <w:t>законних</w:t>
      </w:r>
      <w:proofErr w:type="spellEnd"/>
      <w:r w:rsidRPr="004E3B8A">
        <w:rPr>
          <w:sz w:val="28"/>
          <w:szCs w:val="28"/>
        </w:rPr>
        <w:t xml:space="preserve"> </w:t>
      </w:r>
      <w:proofErr w:type="spellStart"/>
      <w:r w:rsidRPr="004E3B8A">
        <w:rPr>
          <w:sz w:val="28"/>
          <w:szCs w:val="28"/>
        </w:rPr>
        <w:t>інтересів</w:t>
      </w:r>
      <w:proofErr w:type="spellEnd"/>
      <w:r w:rsidRPr="004E3B8A">
        <w:rPr>
          <w:sz w:val="28"/>
          <w:szCs w:val="28"/>
        </w:rPr>
        <w:t xml:space="preserve"> </w:t>
      </w:r>
      <w:proofErr w:type="spellStart"/>
      <w:r w:rsidRPr="004E3B8A">
        <w:rPr>
          <w:sz w:val="28"/>
          <w:szCs w:val="28"/>
        </w:rPr>
        <w:t>потерпілих</w:t>
      </w:r>
      <w:proofErr w:type="spellEnd"/>
      <w:r w:rsidRPr="004E3B8A">
        <w:rPr>
          <w:sz w:val="28"/>
          <w:szCs w:val="28"/>
        </w:rPr>
        <w:t xml:space="preserve"> у </w:t>
      </w:r>
      <w:proofErr w:type="spellStart"/>
      <w:r w:rsidRPr="004E3B8A">
        <w:rPr>
          <w:sz w:val="28"/>
          <w:szCs w:val="28"/>
        </w:rPr>
        <w:t>кримінальному</w:t>
      </w:r>
      <w:proofErr w:type="spellEnd"/>
      <w:r w:rsidRPr="004E3B8A">
        <w:rPr>
          <w:sz w:val="28"/>
          <w:szCs w:val="28"/>
        </w:rPr>
        <w:t xml:space="preserve"> </w:t>
      </w:r>
      <w:proofErr w:type="spellStart"/>
      <w:r w:rsidRPr="004E3B8A">
        <w:rPr>
          <w:sz w:val="28"/>
          <w:szCs w:val="28"/>
        </w:rPr>
        <w:t>провадженні</w:t>
      </w:r>
      <w:proofErr w:type="spellEnd"/>
      <w:r w:rsidRPr="004E3B8A">
        <w:rPr>
          <w:sz w:val="28"/>
          <w:szCs w:val="28"/>
        </w:rPr>
        <w:t xml:space="preserve"> </w:t>
      </w:r>
      <w:proofErr w:type="spellStart"/>
      <w:r w:rsidRPr="004E3B8A">
        <w:rPr>
          <w:sz w:val="28"/>
          <w:szCs w:val="28"/>
        </w:rPr>
        <w:t>вимагає</w:t>
      </w:r>
      <w:proofErr w:type="spellEnd"/>
      <w:r w:rsidRPr="004E3B8A">
        <w:rPr>
          <w:sz w:val="28"/>
          <w:szCs w:val="28"/>
        </w:rPr>
        <w:t xml:space="preserve"> комплексного </w:t>
      </w:r>
      <w:proofErr w:type="spellStart"/>
      <w:r w:rsidRPr="004E3B8A">
        <w:rPr>
          <w:sz w:val="28"/>
          <w:szCs w:val="28"/>
        </w:rPr>
        <w:t>підходу</w:t>
      </w:r>
      <w:proofErr w:type="spellEnd"/>
      <w:r w:rsidRPr="004E3B8A">
        <w:rPr>
          <w:sz w:val="28"/>
          <w:szCs w:val="28"/>
        </w:rPr>
        <w:t xml:space="preserve">, </w:t>
      </w:r>
      <w:proofErr w:type="spellStart"/>
      <w:r w:rsidRPr="004E3B8A">
        <w:rPr>
          <w:sz w:val="28"/>
          <w:szCs w:val="28"/>
        </w:rPr>
        <w:t>який</w:t>
      </w:r>
      <w:proofErr w:type="spellEnd"/>
      <w:r w:rsidRPr="004E3B8A">
        <w:rPr>
          <w:sz w:val="28"/>
          <w:szCs w:val="28"/>
        </w:rPr>
        <w:t xml:space="preserve"> </w:t>
      </w:r>
      <w:proofErr w:type="spellStart"/>
      <w:r w:rsidRPr="004E3B8A">
        <w:rPr>
          <w:sz w:val="28"/>
          <w:szCs w:val="28"/>
        </w:rPr>
        <w:t>враховує</w:t>
      </w:r>
      <w:proofErr w:type="spellEnd"/>
      <w:r w:rsidRPr="004E3B8A">
        <w:rPr>
          <w:sz w:val="28"/>
          <w:szCs w:val="28"/>
        </w:rPr>
        <w:t xml:space="preserve"> </w:t>
      </w:r>
      <w:proofErr w:type="spellStart"/>
      <w:r w:rsidRPr="004E3B8A">
        <w:rPr>
          <w:sz w:val="28"/>
          <w:szCs w:val="28"/>
        </w:rPr>
        <w:t>юридичні</w:t>
      </w:r>
      <w:proofErr w:type="spellEnd"/>
      <w:r w:rsidRPr="004E3B8A">
        <w:rPr>
          <w:sz w:val="28"/>
          <w:szCs w:val="28"/>
        </w:rPr>
        <w:t xml:space="preserve">, </w:t>
      </w:r>
      <w:proofErr w:type="spellStart"/>
      <w:r w:rsidRPr="004E3B8A">
        <w:rPr>
          <w:sz w:val="28"/>
          <w:szCs w:val="28"/>
        </w:rPr>
        <w:t>психологічні</w:t>
      </w:r>
      <w:proofErr w:type="spellEnd"/>
      <w:r w:rsidRPr="004E3B8A">
        <w:rPr>
          <w:sz w:val="28"/>
          <w:szCs w:val="28"/>
        </w:rPr>
        <w:t xml:space="preserve"> та </w:t>
      </w:r>
      <w:proofErr w:type="spellStart"/>
      <w:r w:rsidRPr="004E3B8A">
        <w:rPr>
          <w:sz w:val="28"/>
          <w:szCs w:val="28"/>
        </w:rPr>
        <w:t>соціальні</w:t>
      </w:r>
      <w:proofErr w:type="spellEnd"/>
      <w:r w:rsidRPr="004E3B8A">
        <w:rPr>
          <w:sz w:val="28"/>
          <w:szCs w:val="28"/>
        </w:rPr>
        <w:t xml:space="preserve"> </w:t>
      </w:r>
      <w:proofErr w:type="spellStart"/>
      <w:r w:rsidRPr="004E3B8A">
        <w:rPr>
          <w:sz w:val="28"/>
          <w:szCs w:val="28"/>
        </w:rPr>
        <w:t>аспекти</w:t>
      </w:r>
      <w:proofErr w:type="spellEnd"/>
      <w:r w:rsidRPr="004E3B8A">
        <w:rPr>
          <w:sz w:val="28"/>
          <w:szCs w:val="28"/>
        </w:rPr>
        <w:t xml:space="preserve">. </w:t>
      </w:r>
      <w:proofErr w:type="spellStart"/>
      <w:r w:rsidRPr="004E3B8A">
        <w:rPr>
          <w:sz w:val="28"/>
          <w:szCs w:val="28"/>
        </w:rPr>
        <w:t>Дослідження</w:t>
      </w:r>
      <w:proofErr w:type="spellEnd"/>
      <w:r w:rsidRPr="004E3B8A">
        <w:rPr>
          <w:sz w:val="28"/>
          <w:szCs w:val="28"/>
        </w:rPr>
        <w:t xml:space="preserve"> </w:t>
      </w:r>
      <w:proofErr w:type="spellStart"/>
      <w:r w:rsidRPr="004E3B8A">
        <w:rPr>
          <w:sz w:val="28"/>
          <w:szCs w:val="28"/>
        </w:rPr>
        <w:t>даної</w:t>
      </w:r>
      <w:proofErr w:type="spellEnd"/>
      <w:r w:rsidRPr="004E3B8A">
        <w:rPr>
          <w:sz w:val="28"/>
          <w:szCs w:val="28"/>
        </w:rPr>
        <w:t xml:space="preserve"> теми </w:t>
      </w:r>
      <w:proofErr w:type="spellStart"/>
      <w:r w:rsidRPr="004E3B8A">
        <w:rPr>
          <w:sz w:val="28"/>
          <w:szCs w:val="28"/>
        </w:rPr>
        <w:t>має</w:t>
      </w:r>
      <w:proofErr w:type="spellEnd"/>
      <w:r w:rsidRPr="004E3B8A">
        <w:rPr>
          <w:sz w:val="28"/>
          <w:szCs w:val="28"/>
        </w:rPr>
        <w:t xml:space="preserve"> на </w:t>
      </w:r>
      <w:proofErr w:type="spellStart"/>
      <w:r w:rsidRPr="004E3B8A">
        <w:rPr>
          <w:sz w:val="28"/>
          <w:szCs w:val="28"/>
        </w:rPr>
        <w:t>меті</w:t>
      </w:r>
      <w:proofErr w:type="spellEnd"/>
      <w:r w:rsidRPr="004E3B8A">
        <w:rPr>
          <w:sz w:val="28"/>
          <w:szCs w:val="28"/>
        </w:rPr>
        <w:t xml:space="preserve"> </w:t>
      </w:r>
      <w:proofErr w:type="spellStart"/>
      <w:r w:rsidRPr="004E3B8A">
        <w:rPr>
          <w:sz w:val="28"/>
          <w:szCs w:val="28"/>
        </w:rPr>
        <w:t>виявлення</w:t>
      </w:r>
      <w:proofErr w:type="spellEnd"/>
      <w:r w:rsidRPr="004E3B8A">
        <w:rPr>
          <w:sz w:val="28"/>
          <w:szCs w:val="28"/>
        </w:rPr>
        <w:t xml:space="preserve"> </w:t>
      </w:r>
      <w:proofErr w:type="spellStart"/>
      <w:r w:rsidRPr="004E3B8A">
        <w:rPr>
          <w:sz w:val="28"/>
          <w:szCs w:val="28"/>
        </w:rPr>
        <w:t>проблемних</w:t>
      </w:r>
      <w:proofErr w:type="spellEnd"/>
      <w:r w:rsidRPr="004E3B8A">
        <w:rPr>
          <w:sz w:val="28"/>
          <w:szCs w:val="28"/>
        </w:rPr>
        <w:t xml:space="preserve"> </w:t>
      </w:r>
      <w:proofErr w:type="spellStart"/>
      <w:r w:rsidRPr="004E3B8A">
        <w:rPr>
          <w:sz w:val="28"/>
          <w:szCs w:val="28"/>
        </w:rPr>
        <w:t>питань</w:t>
      </w:r>
      <w:proofErr w:type="spellEnd"/>
      <w:r w:rsidRPr="004E3B8A">
        <w:rPr>
          <w:sz w:val="28"/>
          <w:szCs w:val="28"/>
        </w:rPr>
        <w:t xml:space="preserve">, </w:t>
      </w:r>
      <w:proofErr w:type="spellStart"/>
      <w:r w:rsidRPr="004E3B8A">
        <w:rPr>
          <w:sz w:val="28"/>
          <w:szCs w:val="28"/>
        </w:rPr>
        <w:t>розробку</w:t>
      </w:r>
      <w:proofErr w:type="spellEnd"/>
      <w:r w:rsidRPr="004E3B8A">
        <w:rPr>
          <w:sz w:val="28"/>
          <w:szCs w:val="28"/>
        </w:rPr>
        <w:t xml:space="preserve"> </w:t>
      </w:r>
      <w:proofErr w:type="spellStart"/>
      <w:r w:rsidRPr="004E3B8A">
        <w:rPr>
          <w:sz w:val="28"/>
          <w:szCs w:val="28"/>
        </w:rPr>
        <w:t>ефективних</w:t>
      </w:r>
      <w:proofErr w:type="spellEnd"/>
      <w:r w:rsidRPr="004E3B8A">
        <w:rPr>
          <w:sz w:val="28"/>
          <w:szCs w:val="28"/>
        </w:rPr>
        <w:t xml:space="preserve"> </w:t>
      </w:r>
      <w:proofErr w:type="spellStart"/>
      <w:r w:rsidRPr="004E3B8A">
        <w:rPr>
          <w:sz w:val="28"/>
          <w:szCs w:val="28"/>
        </w:rPr>
        <w:t>стратегій</w:t>
      </w:r>
      <w:proofErr w:type="spellEnd"/>
      <w:r w:rsidRPr="004E3B8A">
        <w:rPr>
          <w:sz w:val="28"/>
          <w:szCs w:val="28"/>
        </w:rPr>
        <w:t xml:space="preserve"> та </w:t>
      </w:r>
      <w:proofErr w:type="spellStart"/>
      <w:r w:rsidRPr="004E3B8A">
        <w:rPr>
          <w:sz w:val="28"/>
          <w:szCs w:val="28"/>
        </w:rPr>
        <w:t>рекомендацій</w:t>
      </w:r>
      <w:proofErr w:type="spellEnd"/>
      <w:r w:rsidRPr="004E3B8A">
        <w:rPr>
          <w:sz w:val="28"/>
          <w:szCs w:val="28"/>
        </w:rPr>
        <w:t xml:space="preserve"> для </w:t>
      </w:r>
      <w:proofErr w:type="spellStart"/>
      <w:r w:rsidRPr="004E3B8A">
        <w:rPr>
          <w:sz w:val="28"/>
          <w:szCs w:val="28"/>
        </w:rPr>
        <w:t>поліпшення</w:t>
      </w:r>
      <w:proofErr w:type="spellEnd"/>
      <w:r w:rsidRPr="004E3B8A">
        <w:rPr>
          <w:sz w:val="28"/>
          <w:szCs w:val="28"/>
        </w:rPr>
        <w:t xml:space="preserve"> </w:t>
      </w:r>
      <w:proofErr w:type="spellStart"/>
      <w:r w:rsidRPr="004E3B8A">
        <w:rPr>
          <w:sz w:val="28"/>
          <w:szCs w:val="28"/>
        </w:rPr>
        <w:t>ситуації</w:t>
      </w:r>
      <w:proofErr w:type="spellEnd"/>
      <w:r w:rsidRPr="004E3B8A">
        <w:rPr>
          <w:sz w:val="28"/>
          <w:szCs w:val="28"/>
        </w:rPr>
        <w:t xml:space="preserve"> в </w:t>
      </w:r>
      <w:proofErr w:type="spellStart"/>
      <w:r w:rsidRPr="004E3B8A">
        <w:rPr>
          <w:sz w:val="28"/>
          <w:szCs w:val="28"/>
        </w:rPr>
        <w:t>даній</w:t>
      </w:r>
      <w:proofErr w:type="spellEnd"/>
      <w:r w:rsidRPr="004E3B8A">
        <w:rPr>
          <w:sz w:val="28"/>
          <w:szCs w:val="28"/>
        </w:rPr>
        <w:t xml:space="preserve"> </w:t>
      </w:r>
      <w:proofErr w:type="spellStart"/>
      <w:r w:rsidRPr="004E3B8A">
        <w:rPr>
          <w:sz w:val="28"/>
          <w:szCs w:val="28"/>
        </w:rPr>
        <w:t>сфері</w:t>
      </w:r>
      <w:proofErr w:type="spellEnd"/>
      <w:r w:rsidRPr="004E3B8A">
        <w:rPr>
          <w:sz w:val="28"/>
          <w:szCs w:val="28"/>
        </w:rPr>
        <w:t xml:space="preserve">. </w:t>
      </w:r>
      <w:proofErr w:type="spellStart"/>
      <w:r w:rsidRPr="004E3B8A">
        <w:rPr>
          <w:sz w:val="28"/>
          <w:szCs w:val="28"/>
        </w:rPr>
        <w:t>Тільки</w:t>
      </w:r>
      <w:proofErr w:type="spellEnd"/>
      <w:r w:rsidRPr="004E3B8A">
        <w:rPr>
          <w:sz w:val="28"/>
          <w:szCs w:val="28"/>
        </w:rPr>
        <w:t xml:space="preserve"> </w:t>
      </w:r>
      <w:proofErr w:type="spellStart"/>
      <w:r w:rsidRPr="004E3B8A">
        <w:rPr>
          <w:sz w:val="28"/>
          <w:szCs w:val="28"/>
        </w:rPr>
        <w:t>завдяки</w:t>
      </w:r>
      <w:proofErr w:type="spellEnd"/>
      <w:r w:rsidRPr="004E3B8A">
        <w:rPr>
          <w:sz w:val="28"/>
          <w:szCs w:val="28"/>
        </w:rPr>
        <w:t xml:space="preserve"> </w:t>
      </w:r>
      <w:proofErr w:type="spellStart"/>
      <w:r w:rsidRPr="004E3B8A">
        <w:rPr>
          <w:sz w:val="28"/>
          <w:szCs w:val="28"/>
        </w:rPr>
        <w:t>цьому</w:t>
      </w:r>
      <w:proofErr w:type="spellEnd"/>
      <w:r w:rsidRPr="004E3B8A">
        <w:rPr>
          <w:sz w:val="28"/>
          <w:szCs w:val="28"/>
        </w:rPr>
        <w:t xml:space="preserve"> буде </w:t>
      </w:r>
      <w:proofErr w:type="spellStart"/>
      <w:r w:rsidRPr="004E3B8A">
        <w:rPr>
          <w:sz w:val="28"/>
          <w:szCs w:val="28"/>
        </w:rPr>
        <w:t>можливе</w:t>
      </w:r>
      <w:proofErr w:type="spellEnd"/>
      <w:r w:rsidRPr="004E3B8A">
        <w:rPr>
          <w:sz w:val="28"/>
          <w:szCs w:val="28"/>
        </w:rPr>
        <w:t xml:space="preserve"> </w:t>
      </w:r>
      <w:proofErr w:type="spellStart"/>
      <w:r w:rsidRPr="004E3B8A">
        <w:rPr>
          <w:sz w:val="28"/>
          <w:szCs w:val="28"/>
        </w:rPr>
        <w:t>створення</w:t>
      </w:r>
      <w:proofErr w:type="spellEnd"/>
      <w:r w:rsidRPr="004E3B8A">
        <w:rPr>
          <w:sz w:val="28"/>
          <w:szCs w:val="28"/>
        </w:rPr>
        <w:t xml:space="preserve"> </w:t>
      </w:r>
      <w:proofErr w:type="spellStart"/>
      <w:r w:rsidRPr="004E3B8A">
        <w:rPr>
          <w:sz w:val="28"/>
          <w:szCs w:val="28"/>
        </w:rPr>
        <w:t>більш</w:t>
      </w:r>
      <w:proofErr w:type="spellEnd"/>
      <w:r w:rsidRPr="004E3B8A">
        <w:rPr>
          <w:sz w:val="28"/>
          <w:szCs w:val="28"/>
        </w:rPr>
        <w:t xml:space="preserve"> </w:t>
      </w:r>
      <w:proofErr w:type="spellStart"/>
      <w:r w:rsidRPr="004E3B8A">
        <w:rPr>
          <w:sz w:val="28"/>
          <w:szCs w:val="28"/>
        </w:rPr>
        <w:t>справедливої</w:t>
      </w:r>
      <w:proofErr w:type="spellEnd"/>
      <w:r w:rsidRPr="004E3B8A">
        <w:rPr>
          <w:sz w:val="28"/>
          <w:szCs w:val="28"/>
        </w:rPr>
        <w:t xml:space="preserve"> та </w:t>
      </w:r>
      <w:proofErr w:type="spellStart"/>
      <w:r w:rsidRPr="004E3B8A">
        <w:rPr>
          <w:sz w:val="28"/>
          <w:szCs w:val="28"/>
        </w:rPr>
        <w:t>гуманної</w:t>
      </w:r>
      <w:proofErr w:type="spellEnd"/>
      <w:r w:rsidRPr="004E3B8A">
        <w:rPr>
          <w:sz w:val="28"/>
          <w:szCs w:val="28"/>
        </w:rPr>
        <w:t xml:space="preserve"> </w:t>
      </w:r>
      <w:proofErr w:type="spellStart"/>
      <w:r w:rsidRPr="004E3B8A">
        <w:rPr>
          <w:sz w:val="28"/>
          <w:szCs w:val="28"/>
        </w:rPr>
        <w:t>правової</w:t>
      </w:r>
      <w:proofErr w:type="spellEnd"/>
      <w:r w:rsidRPr="004E3B8A">
        <w:rPr>
          <w:sz w:val="28"/>
          <w:szCs w:val="28"/>
        </w:rPr>
        <w:t xml:space="preserve"> </w:t>
      </w:r>
      <w:proofErr w:type="spellStart"/>
      <w:r w:rsidRPr="004E3B8A">
        <w:rPr>
          <w:sz w:val="28"/>
          <w:szCs w:val="28"/>
        </w:rPr>
        <w:t>системи</w:t>
      </w:r>
      <w:proofErr w:type="spellEnd"/>
      <w:r w:rsidRPr="004E3B8A">
        <w:rPr>
          <w:sz w:val="28"/>
          <w:szCs w:val="28"/>
        </w:rPr>
        <w:t xml:space="preserve">, </w:t>
      </w:r>
      <w:proofErr w:type="spellStart"/>
      <w:r w:rsidRPr="004E3B8A">
        <w:rPr>
          <w:sz w:val="28"/>
          <w:szCs w:val="28"/>
        </w:rPr>
        <w:t>що</w:t>
      </w:r>
      <w:proofErr w:type="spellEnd"/>
      <w:r w:rsidRPr="004E3B8A">
        <w:rPr>
          <w:sz w:val="28"/>
          <w:szCs w:val="28"/>
        </w:rPr>
        <w:t xml:space="preserve"> </w:t>
      </w:r>
      <w:proofErr w:type="spellStart"/>
      <w:r w:rsidRPr="004E3B8A">
        <w:rPr>
          <w:sz w:val="28"/>
          <w:szCs w:val="28"/>
        </w:rPr>
        <w:t>забезпечує</w:t>
      </w:r>
      <w:proofErr w:type="spellEnd"/>
      <w:r w:rsidRPr="004E3B8A">
        <w:rPr>
          <w:sz w:val="28"/>
          <w:szCs w:val="28"/>
        </w:rPr>
        <w:t xml:space="preserve"> </w:t>
      </w:r>
      <w:proofErr w:type="spellStart"/>
      <w:r w:rsidRPr="004E3B8A">
        <w:rPr>
          <w:sz w:val="28"/>
          <w:szCs w:val="28"/>
        </w:rPr>
        <w:t>захист</w:t>
      </w:r>
      <w:proofErr w:type="spellEnd"/>
      <w:r w:rsidRPr="004E3B8A">
        <w:rPr>
          <w:sz w:val="28"/>
          <w:szCs w:val="28"/>
        </w:rPr>
        <w:t xml:space="preserve"> прав та </w:t>
      </w:r>
      <w:proofErr w:type="spellStart"/>
      <w:r w:rsidRPr="004E3B8A">
        <w:rPr>
          <w:sz w:val="28"/>
          <w:szCs w:val="28"/>
        </w:rPr>
        <w:t>інтересів</w:t>
      </w:r>
      <w:proofErr w:type="spellEnd"/>
      <w:r w:rsidRPr="004E3B8A">
        <w:rPr>
          <w:sz w:val="28"/>
          <w:szCs w:val="28"/>
        </w:rPr>
        <w:t xml:space="preserve"> </w:t>
      </w:r>
      <w:proofErr w:type="spellStart"/>
      <w:r w:rsidRPr="004E3B8A">
        <w:rPr>
          <w:sz w:val="28"/>
          <w:szCs w:val="28"/>
        </w:rPr>
        <w:t>всіх</w:t>
      </w:r>
      <w:proofErr w:type="spellEnd"/>
      <w:r w:rsidRPr="004E3B8A">
        <w:rPr>
          <w:sz w:val="28"/>
          <w:szCs w:val="28"/>
        </w:rPr>
        <w:t xml:space="preserve"> </w:t>
      </w:r>
      <w:proofErr w:type="spellStart"/>
      <w:r w:rsidRPr="004E3B8A">
        <w:rPr>
          <w:sz w:val="28"/>
          <w:szCs w:val="28"/>
        </w:rPr>
        <w:t>учасників</w:t>
      </w:r>
      <w:proofErr w:type="spellEnd"/>
      <w:r w:rsidRPr="004E3B8A">
        <w:rPr>
          <w:sz w:val="28"/>
          <w:szCs w:val="28"/>
        </w:rPr>
        <w:t xml:space="preserve"> </w:t>
      </w:r>
      <w:proofErr w:type="spellStart"/>
      <w:r w:rsidRPr="004E3B8A">
        <w:rPr>
          <w:sz w:val="28"/>
          <w:szCs w:val="28"/>
        </w:rPr>
        <w:t>кримінального</w:t>
      </w:r>
      <w:proofErr w:type="spellEnd"/>
      <w:r w:rsidRPr="004E3B8A">
        <w:rPr>
          <w:sz w:val="28"/>
          <w:szCs w:val="28"/>
        </w:rPr>
        <w:t xml:space="preserve"> </w:t>
      </w:r>
      <w:proofErr w:type="spellStart"/>
      <w:r w:rsidRPr="004E3B8A">
        <w:rPr>
          <w:sz w:val="28"/>
          <w:szCs w:val="28"/>
        </w:rPr>
        <w:t>провадження</w:t>
      </w:r>
      <w:proofErr w:type="spellEnd"/>
      <w:r w:rsidRPr="004E3B8A">
        <w:rPr>
          <w:sz w:val="28"/>
          <w:szCs w:val="28"/>
        </w:rPr>
        <w:t>.</w:t>
      </w:r>
    </w:p>
    <w:p w14:paraId="2DC4BCAF" w14:textId="77777777" w:rsidR="00B57424" w:rsidRPr="00C815D2" w:rsidRDefault="00B57424" w:rsidP="00B57424">
      <w:pPr>
        <w:pStyle w:val="p5"/>
        <w:spacing w:line="360" w:lineRule="auto"/>
        <w:ind w:firstLine="709"/>
        <w:contextualSpacing/>
        <w:rPr>
          <w:sz w:val="28"/>
          <w:szCs w:val="28"/>
        </w:rPr>
      </w:pPr>
      <w:r w:rsidRPr="00B33909">
        <w:rPr>
          <w:b/>
          <w:bCs/>
          <w:sz w:val="28"/>
          <w:szCs w:val="28"/>
          <w:lang w:val="uk-UA"/>
        </w:rPr>
        <w:t>Стан наукового дослідження.</w:t>
      </w:r>
      <w:r w:rsidRPr="00B33909">
        <w:rPr>
          <w:sz w:val="28"/>
          <w:szCs w:val="28"/>
          <w:lang w:val="uk-UA"/>
        </w:rPr>
        <w:t xml:space="preserve"> </w:t>
      </w:r>
      <w:r w:rsidRPr="00C815D2">
        <w:rPr>
          <w:sz w:val="28"/>
          <w:szCs w:val="28"/>
        </w:rPr>
        <w:t xml:space="preserve">Стан </w:t>
      </w:r>
      <w:proofErr w:type="spellStart"/>
      <w:r w:rsidRPr="00C815D2">
        <w:rPr>
          <w:sz w:val="28"/>
          <w:szCs w:val="28"/>
        </w:rPr>
        <w:t>наукового</w:t>
      </w:r>
      <w:proofErr w:type="spellEnd"/>
      <w:r w:rsidRPr="00C815D2">
        <w:rPr>
          <w:sz w:val="28"/>
          <w:szCs w:val="28"/>
        </w:rPr>
        <w:t xml:space="preserve"> </w:t>
      </w:r>
      <w:proofErr w:type="spellStart"/>
      <w:r w:rsidRPr="00C815D2">
        <w:rPr>
          <w:sz w:val="28"/>
          <w:szCs w:val="28"/>
        </w:rPr>
        <w:t>дослідження</w:t>
      </w:r>
      <w:proofErr w:type="spellEnd"/>
      <w:r w:rsidRPr="00C815D2">
        <w:rPr>
          <w:sz w:val="28"/>
          <w:szCs w:val="28"/>
        </w:rPr>
        <w:t xml:space="preserve"> теми є </w:t>
      </w:r>
      <w:proofErr w:type="spellStart"/>
      <w:r w:rsidRPr="00C815D2">
        <w:rPr>
          <w:sz w:val="28"/>
          <w:szCs w:val="28"/>
        </w:rPr>
        <w:t>досить</w:t>
      </w:r>
      <w:proofErr w:type="spellEnd"/>
      <w:r w:rsidRPr="00C815D2">
        <w:rPr>
          <w:sz w:val="28"/>
          <w:szCs w:val="28"/>
        </w:rPr>
        <w:t xml:space="preserve"> </w:t>
      </w:r>
      <w:proofErr w:type="spellStart"/>
      <w:r w:rsidRPr="00C815D2">
        <w:rPr>
          <w:sz w:val="28"/>
          <w:szCs w:val="28"/>
        </w:rPr>
        <w:t>інтенсивним</w:t>
      </w:r>
      <w:proofErr w:type="spellEnd"/>
      <w:r w:rsidRPr="00C815D2">
        <w:rPr>
          <w:sz w:val="28"/>
          <w:szCs w:val="28"/>
        </w:rPr>
        <w:t xml:space="preserve"> і </w:t>
      </w:r>
      <w:proofErr w:type="spellStart"/>
      <w:r w:rsidRPr="00C815D2">
        <w:rPr>
          <w:sz w:val="28"/>
          <w:szCs w:val="28"/>
        </w:rPr>
        <w:t>має</w:t>
      </w:r>
      <w:proofErr w:type="spellEnd"/>
      <w:r w:rsidRPr="00C815D2">
        <w:rPr>
          <w:sz w:val="28"/>
          <w:szCs w:val="28"/>
        </w:rPr>
        <w:t xml:space="preserve"> </w:t>
      </w:r>
      <w:proofErr w:type="spellStart"/>
      <w:r w:rsidRPr="00C815D2">
        <w:rPr>
          <w:sz w:val="28"/>
          <w:szCs w:val="28"/>
        </w:rPr>
        <w:t>значний</w:t>
      </w:r>
      <w:proofErr w:type="spellEnd"/>
      <w:r w:rsidRPr="00C815D2">
        <w:rPr>
          <w:sz w:val="28"/>
          <w:szCs w:val="28"/>
        </w:rPr>
        <w:t xml:space="preserve"> </w:t>
      </w:r>
      <w:proofErr w:type="spellStart"/>
      <w:r w:rsidRPr="00C815D2">
        <w:rPr>
          <w:sz w:val="28"/>
          <w:szCs w:val="28"/>
        </w:rPr>
        <w:t>обсяг</w:t>
      </w:r>
      <w:proofErr w:type="spellEnd"/>
      <w:r w:rsidRPr="00C815D2">
        <w:rPr>
          <w:sz w:val="28"/>
          <w:szCs w:val="28"/>
        </w:rPr>
        <w:t xml:space="preserve"> </w:t>
      </w:r>
      <w:proofErr w:type="spellStart"/>
      <w:r w:rsidRPr="00C815D2">
        <w:rPr>
          <w:sz w:val="28"/>
          <w:szCs w:val="28"/>
        </w:rPr>
        <w:t>праць</w:t>
      </w:r>
      <w:proofErr w:type="spellEnd"/>
      <w:r w:rsidRPr="00C815D2">
        <w:rPr>
          <w:sz w:val="28"/>
          <w:szCs w:val="28"/>
        </w:rPr>
        <w:t xml:space="preserve">, </w:t>
      </w:r>
      <w:proofErr w:type="spellStart"/>
      <w:r w:rsidRPr="00C815D2">
        <w:rPr>
          <w:sz w:val="28"/>
          <w:szCs w:val="28"/>
        </w:rPr>
        <w:t>присвячених</w:t>
      </w:r>
      <w:proofErr w:type="spellEnd"/>
      <w:r w:rsidRPr="00C815D2">
        <w:rPr>
          <w:sz w:val="28"/>
          <w:szCs w:val="28"/>
        </w:rPr>
        <w:t xml:space="preserve"> </w:t>
      </w:r>
      <w:proofErr w:type="spellStart"/>
      <w:r w:rsidRPr="00C815D2">
        <w:rPr>
          <w:sz w:val="28"/>
          <w:szCs w:val="28"/>
        </w:rPr>
        <w:t>цьому</w:t>
      </w:r>
      <w:proofErr w:type="spellEnd"/>
      <w:r w:rsidRPr="00C815D2">
        <w:rPr>
          <w:sz w:val="28"/>
          <w:szCs w:val="28"/>
        </w:rPr>
        <w:t xml:space="preserve"> </w:t>
      </w:r>
      <w:proofErr w:type="spellStart"/>
      <w:r w:rsidRPr="00C815D2">
        <w:rPr>
          <w:sz w:val="28"/>
          <w:szCs w:val="28"/>
        </w:rPr>
        <w:t>питанню</w:t>
      </w:r>
      <w:proofErr w:type="spellEnd"/>
      <w:r w:rsidRPr="00C815D2">
        <w:rPr>
          <w:sz w:val="28"/>
          <w:szCs w:val="28"/>
        </w:rPr>
        <w:t xml:space="preserve">. </w:t>
      </w:r>
      <w:proofErr w:type="spellStart"/>
      <w:r w:rsidRPr="00C815D2">
        <w:rPr>
          <w:sz w:val="28"/>
          <w:szCs w:val="28"/>
        </w:rPr>
        <w:t>Зокрема</w:t>
      </w:r>
      <w:proofErr w:type="spellEnd"/>
      <w:r w:rsidRPr="00C815D2">
        <w:rPr>
          <w:sz w:val="28"/>
          <w:szCs w:val="28"/>
        </w:rPr>
        <w:t xml:space="preserve">, велика </w:t>
      </w:r>
      <w:proofErr w:type="spellStart"/>
      <w:r w:rsidRPr="00C815D2">
        <w:rPr>
          <w:sz w:val="28"/>
          <w:szCs w:val="28"/>
        </w:rPr>
        <w:t>кількість</w:t>
      </w:r>
      <w:proofErr w:type="spellEnd"/>
      <w:r w:rsidRPr="00C815D2">
        <w:rPr>
          <w:sz w:val="28"/>
          <w:szCs w:val="28"/>
        </w:rPr>
        <w:t xml:space="preserve"> </w:t>
      </w:r>
      <w:proofErr w:type="spellStart"/>
      <w:r w:rsidRPr="00C815D2">
        <w:rPr>
          <w:sz w:val="28"/>
          <w:szCs w:val="28"/>
        </w:rPr>
        <w:t>дослідників</w:t>
      </w:r>
      <w:proofErr w:type="spellEnd"/>
      <w:r w:rsidRPr="00C815D2">
        <w:rPr>
          <w:sz w:val="28"/>
          <w:szCs w:val="28"/>
        </w:rPr>
        <w:t xml:space="preserve">, таких як Ю. П. </w:t>
      </w:r>
      <w:proofErr w:type="spellStart"/>
      <w:r w:rsidRPr="00C815D2">
        <w:rPr>
          <w:sz w:val="28"/>
          <w:szCs w:val="28"/>
        </w:rPr>
        <w:t>Аленін</w:t>
      </w:r>
      <w:proofErr w:type="spellEnd"/>
      <w:r w:rsidRPr="00C815D2">
        <w:rPr>
          <w:sz w:val="28"/>
          <w:szCs w:val="28"/>
        </w:rPr>
        <w:t xml:space="preserve">, В. Г. Гончаренко, М. І. </w:t>
      </w:r>
      <w:proofErr w:type="spellStart"/>
      <w:r w:rsidRPr="00C815D2">
        <w:rPr>
          <w:sz w:val="28"/>
          <w:szCs w:val="28"/>
        </w:rPr>
        <w:t>Гошовський</w:t>
      </w:r>
      <w:proofErr w:type="spellEnd"/>
      <w:r w:rsidRPr="00C815D2">
        <w:rPr>
          <w:sz w:val="28"/>
          <w:szCs w:val="28"/>
        </w:rPr>
        <w:t xml:space="preserve">, Ю. М. </w:t>
      </w:r>
      <w:proofErr w:type="spellStart"/>
      <w:r w:rsidRPr="00C815D2">
        <w:rPr>
          <w:sz w:val="28"/>
          <w:szCs w:val="28"/>
        </w:rPr>
        <w:t>Грошевий</w:t>
      </w:r>
      <w:proofErr w:type="spellEnd"/>
      <w:r w:rsidRPr="00C815D2">
        <w:rPr>
          <w:sz w:val="28"/>
          <w:szCs w:val="28"/>
        </w:rPr>
        <w:t xml:space="preserve">, Ю. О. </w:t>
      </w:r>
      <w:proofErr w:type="spellStart"/>
      <w:r w:rsidRPr="00C815D2">
        <w:rPr>
          <w:sz w:val="28"/>
          <w:szCs w:val="28"/>
        </w:rPr>
        <w:t>Гурджі</w:t>
      </w:r>
      <w:proofErr w:type="spellEnd"/>
      <w:r w:rsidRPr="00C815D2">
        <w:rPr>
          <w:sz w:val="28"/>
          <w:szCs w:val="28"/>
        </w:rPr>
        <w:t xml:space="preserve">, О. В. </w:t>
      </w:r>
      <w:proofErr w:type="spellStart"/>
      <w:r w:rsidRPr="00C815D2">
        <w:rPr>
          <w:sz w:val="28"/>
          <w:szCs w:val="28"/>
        </w:rPr>
        <w:t>Капліна</w:t>
      </w:r>
      <w:proofErr w:type="spellEnd"/>
      <w:r w:rsidRPr="00C815D2">
        <w:rPr>
          <w:sz w:val="28"/>
          <w:szCs w:val="28"/>
        </w:rPr>
        <w:t xml:space="preserve">, О. П. </w:t>
      </w:r>
      <w:proofErr w:type="spellStart"/>
      <w:r w:rsidRPr="00C815D2">
        <w:rPr>
          <w:sz w:val="28"/>
          <w:szCs w:val="28"/>
        </w:rPr>
        <w:t>Кучинська</w:t>
      </w:r>
      <w:proofErr w:type="spellEnd"/>
      <w:r w:rsidRPr="00C815D2">
        <w:rPr>
          <w:sz w:val="28"/>
          <w:szCs w:val="28"/>
        </w:rPr>
        <w:t xml:space="preserve">, В. Т. Нор, Л. Д. Удалова та </w:t>
      </w:r>
      <w:proofErr w:type="spellStart"/>
      <w:r w:rsidRPr="00C815D2">
        <w:rPr>
          <w:sz w:val="28"/>
          <w:szCs w:val="28"/>
        </w:rPr>
        <w:t>інші</w:t>
      </w:r>
      <w:proofErr w:type="spellEnd"/>
      <w:r w:rsidRPr="00C815D2">
        <w:rPr>
          <w:sz w:val="28"/>
          <w:szCs w:val="28"/>
        </w:rPr>
        <w:t xml:space="preserve">, активно </w:t>
      </w:r>
      <w:proofErr w:type="spellStart"/>
      <w:r w:rsidRPr="00C815D2">
        <w:rPr>
          <w:sz w:val="28"/>
          <w:szCs w:val="28"/>
        </w:rPr>
        <w:t>досліджують</w:t>
      </w:r>
      <w:proofErr w:type="spellEnd"/>
      <w:r w:rsidRPr="00C815D2">
        <w:rPr>
          <w:sz w:val="28"/>
          <w:szCs w:val="28"/>
        </w:rPr>
        <w:t xml:space="preserve"> </w:t>
      </w:r>
      <w:proofErr w:type="spellStart"/>
      <w:r w:rsidRPr="00C815D2">
        <w:rPr>
          <w:sz w:val="28"/>
          <w:szCs w:val="28"/>
        </w:rPr>
        <w:t>процесуальне</w:t>
      </w:r>
      <w:proofErr w:type="spellEnd"/>
      <w:r w:rsidRPr="00C815D2">
        <w:rPr>
          <w:sz w:val="28"/>
          <w:szCs w:val="28"/>
        </w:rPr>
        <w:t xml:space="preserve"> становище </w:t>
      </w:r>
      <w:proofErr w:type="spellStart"/>
      <w:r w:rsidRPr="00C815D2">
        <w:rPr>
          <w:sz w:val="28"/>
          <w:szCs w:val="28"/>
        </w:rPr>
        <w:t>потерпілого</w:t>
      </w:r>
      <w:proofErr w:type="spellEnd"/>
      <w:r w:rsidRPr="00C815D2">
        <w:rPr>
          <w:sz w:val="28"/>
          <w:szCs w:val="28"/>
        </w:rPr>
        <w:t xml:space="preserve"> та </w:t>
      </w:r>
      <w:proofErr w:type="spellStart"/>
      <w:r w:rsidRPr="00C815D2">
        <w:rPr>
          <w:sz w:val="28"/>
          <w:szCs w:val="28"/>
        </w:rPr>
        <w:t>проблеми</w:t>
      </w:r>
      <w:proofErr w:type="spellEnd"/>
      <w:r w:rsidRPr="00C815D2">
        <w:rPr>
          <w:sz w:val="28"/>
          <w:szCs w:val="28"/>
        </w:rPr>
        <w:t xml:space="preserve">, </w:t>
      </w:r>
      <w:proofErr w:type="spellStart"/>
      <w:r w:rsidRPr="00C815D2">
        <w:rPr>
          <w:sz w:val="28"/>
          <w:szCs w:val="28"/>
        </w:rPr>
        <w:t>пов’язані</w:t>
      </w:r>
      <w:proofErr w:type="spellEnd"/>
      <w:r w:rsidRPr="00C815D2">
        <w:rPr>
          <w:sz w:val="28"/>
          <w:szCs w:val="28"/>
        </w:rPr>
        <w:t xml:space="preserve"> з </w:t>
      </w:r>
      <w:proofErr w:type="spellStart"/>
      <w:r w:rsidRPr="00C815D2">
        <w:rPr>
          <w:sz w:val="28"/>
          <w:szCs w:val="28"/>
        </w:rPr>
        <w:t>забезпеченням</w:t>
      </w:r>
      <w:proofErr w:type="spellEnd"/>
      <w:r w:rsidRPr="00C815D2">
        <w:rPr>
          <w:sz w:val="28"/>
          <w:szCs w:val="28"/>
        </w:rPr>
        <w:t xml:space="preserve"> </w:t>
      </w:r>
      <w:proofErr w:type="spellStart"/>
      <w:r w:rsidRPr="00C815D2">
        <w:rPr>
          <w:sz w:val="28"/>
          <w:szCs w:val="28"/>
        </w:rPr>
        <w:t>його</w:t>
      </w:r>
      <w:proofErr w:type="spellEnd"/>
      <w:r w:rsidRPr="00C815D2">
        <w:rPr>
          <w:sz w:val="28"/>
          <w:szCs w:val="28"/>
        </w:rPr>
        <w:t xml:space="preserve"> прав та </w:t>
      </w:r>
      <w:proofErr w:type="spellStart"/>
      <w:r w:rsidRPr="00C815D2">
        <w:rPr>
          <w:sz w:val="28"/>
          <w:szCs w:val="28"/>
        </w:rPr>
        <w:t>законних</w:t>
      </w:r>
      <w:proofErr w:type="spellEnd"/>
      <w:r w:rsidRPr="00C815D2">
        <w:rPr>
          <w:sz w:val="28"/>
          <w:szCs w:val="28"/>
        </w:rPr>
        <w:t xml:space="preserve"> </w:t>
      </w:r>
      <w:proofErr w:type="spellStart"/>
      <w:r w:rsidRPr="00C815D2">
        <w:rPr>
          <w:sz w:val="28"/>
          <w:szCs w:val="28"/>
        </w:rPr>
        <w:t>інтересів</w:t>
      </w:r>
      <w:proofErr w:type="spellEnd"/>
      <w:r w:rsidRPr="00C815D2">
        <w:rPr>
          <w:sz w:val="28"/>
          <w:szCs w:val="28"/>
        </w:rPr>
        <w:t xml:space="preserve"> у </w:t>
      </w:r>
      <w:proofErr w:type="spellStart"/>
      <w:r w:rsidRPr="00C815D2">
        <w:rPr>
          <w:sz w:val="28"/>
          <w:szCs w:val="28"/>
        </w:rPr>
        <w:t>кримінальному</w:t>
      </w:r>
      <w:proofErr w:type="spellEnd"/>
      <w:r w:rsidRPr="00C815D2">
        <w:rPr>
          <w:sz w:val="28"/>
          <w:szCs w:val="28"/>
        </w:rPr>
        <w:t xml:space="preserve"> </w:t>
      </w:r>
      <w:proofErr w:type="spellStart"/>
      <w:r w:rsidRPr="00C815D2">
        <w:rPr>
          <w:sz w:val="28"/>
          <w:szCs w:val="28"/>
        </w:rPr>
        <w:t>провадженні</w:t>
      </w:r>
      <w:proofErr w:type="spellEnd"/>
      <w:r w:rsidRPr="00C815D2">
        <w:rPr>
          <w:sz w:val="28"/>
          <w:szCs w:val="28"/>
        </w:rPr>
        <w:t>.</w:t>
      </w:r>
    </w:p>
    <w:p w14:paraId="6F8741AA" w14:textId="77777777" w:rsidR="00B57424" w:rsidRPr="00C815D2" w:rsidRDefault="00B57424" w:rsidP="00B57424">
      <w:pPr>
        <w:pStyle w:val="p5"/>
        <w:spacing w:line="360" w:lineRule="auto"/>
        <w:ind w:firstLine="709"/>
        <w:contextualSpacing/>
        <w:rPr>
          <w:sz w:val="28"/>
          <w:szCs w:val="28"/>
        </w:rPr>
      </w:pPr>
      <w:proofErr w:type="spellStart"/>
      <w:r>
        <w:rPr>
          <w:sz w:val="28"/>
          <w:szCs w:val="28"/>
        </w:rPr>
        <w:lastRenderedPageBreak/>
        <w:t>Проте</w:t>
      </w:r>
      <w:proofErr w:type="spellEnd"/>
      <w:r>
        <w:rPr>
          <w:sz w:val="28"/>
          <w:szCs w:val="28"/>
        </w:rPr>
        <w:t xml:space="preserve">, не </w:t>
      </w:r>
      <w:proofErr w:type="spellStart"/>
      <w:r>
        <w:rPr>
          <w:sz w:val="28"/>
          <w:szCs w:val="28"/>
        </w:rPr>
        <w:t>дивлячись</w:t>
      </w:r>
      <w:proofErr w:type="spellEnd"/>
      <w:r w:rsidRPr="00C815D2">
        <w:rPr>
          <w:sz w:val="28"/>
          <w:szCs w:val="28"/>
        </w:rPr>
        <w:t xml:space="preserve"> на </w:t>
      </w:r>
      <w:proofErr w:type="spellStart"/>
      <w:r w:rsidRPr="00C815D2">
        <w:rPr>
          <w:sz w:val="28"/>
          <w:szCs w:val="28"/>
        </w:rPr>
        <w:t>інтенсивність</w:t>
      </w:r>
      <w:proofErr w:type="spellEnd"/>
      <w:r w:rsidRPr="00C815D2">
        <w:rPr>
          <w:sz w:val="28"/>
          <w:szCs w:val="28"/>
        </w:rPr>
        <w:t xml:space="preserve"> </w:t>
      </w:r>
      <w:proofErr w:type="spellStart"/>
      <w:r w:rsidRPr="00C815D2">
        <w:rPr>
          <w:sz w:val="28"/>
          <w:szCs w:val="28"/>
        </w:rPr>
        <w:t>досліджень</w:t>
      </w:r>
      <w:proofErr w:type="spellEnd"/>
      <w:r w:rsidRPr="00C815D2">
        <w:rPr>
          <w:sz w:val="28"/>
          <w:szCs w:val="28"/>
        </w:rPr>
        <w:t xml:space="preserve">, стан </w:t>
      </w:r>
      <w:proofErr w:type="spellStart"/>
      <w:r w:rsidRPr="00C815D2">
        <w:rPr>
          <w:sz w:val="28"/>
          <w:szCs w:val="28"/>
        </w:rPr>
        <w:t>забезпечення</w:t>
      </w:r>
      <w:proofErr w:type="spellEnd"/>
      <w:r w:rsidRPr="00C815D2">
        <w:rPr>
          <w:sz w:val="28"/>
          <w:szCs w:val="28"/>
        </w:rPr>
        <w:t xml:space="preserve"> прав та </w:t>
      </w:r>
      <w:proofErr w:type="spellStart"/>
      <w:r w:rsidRPr="00C815D2">
        <w:rPr>
          <w:sz w:val="28"/>
          <w:szCs w:val="28"/>
        </w:rPr>
        <w:t>законних</w:t>
      </w:r>
      <w:proofErr w:type="spellEnd"/>
      <w:r w:rsidRPr="00C815D2">
        <w:rPr>
          <w:sz w:val="28"/>
          <w:szCs w:val="28"/>
        </w:rPr>
        <w:t xml:space="preserve"> </w:t>
      </w:r>
      <w:proofErr w:type="spellStart"/>
      <w:r w:rsidRPr="00C815D2">
        <w:rPr>
          <w:sz w:val="28"/>
          <w:szCs w:val="28"/>
        </w:rPr>
        <w:t>інтересів</w:t>
      </w:r>
      <w:proofErr w:type="spellEnd"/>
      <w:r w:rsidRPr="00C815D2">
        <w:rPr>
          <w:sz w:val="28"/>
          <w:szCs w:val="28"/>
        </w:rPr>
        <w:t xml:space="preserve"> </w:t>
      </w:r>
      <w:proofErr w:type="spellStart"/>
      <w:r w:rsidRPr="00C815D2">
        <w:rPr>
          <w:sz w:val="28"/>
          <w:szCs w:val="28"/>
        </w:rPr>
        <w:t>потерпілого</w:t>
      </w:r>
      <w:proofErr w:type="spellEnd"/>
      <w:r w:rsidRPr="00C815D2">
        <w:rPr>
          <w:sz w:val="28"/>
          <w:szCs w:val="28"/>
        </w:rPr>
        <w:t xml:space="preserve"> у </w:t>
      </w:r>
      <w:proofErr w:type="spellStart"/>
      <w:r w:rsidRPr="00C815D2">
        <w:rPr>
          <w:sz w:val="28"/>
          <w:szCs w:val="28"/>
        </w:rPr>
        <w:t>кримінальному</w:t>
      </w:r>
      <w:proofErr w:type="spellEnd"/>
      <w:r w:rsidRPr="00C815D2">
        <w:rPr>
          <w:sz w:val="28"/>
          <w:szCs w:val="28"/>
        </w:rPr>
        <w:t xml:space="preserve"> </w:t>
      </w:r>
      <w:proofErr w:type="spellStart"/>
      <w:r w:rsidRPr="00C815D2">
        <w:rPr>
          <w:sz w:val="28"/>
          <w:szCs w:val="28"/>
        </w:rPr>
        <w:t>провадженні</w:t>
      </w:r>
      <w:proofErr w:type="spellEnd"/>
      <w:r w:rsidRPr="00C815D2">
        <w:rPr>
          <w:sz w:val="28"/>
          <w:szCs w:val="28"/>
        </w:rPr>
        <w:t xml:space="preserve"> </w:t>
      </w:r>
      <w:proofErr w:type="spellStart"/>
      <w:r w:rsidRPr="00C815D2">
        <w:rPr>
          <w:sz w:val="28"/>
          <w:szCs w:val="28"/>
        </w:rPr>
        <w:t>залишається</w:t>
      </w:r>
      <w:proofErr w:type="spellEnd"/>
      <w:r w:rsidRPr="00C815D2">
        <w:rPr>
          <w:sz w:val="28"/>
          <w:szCs w:val="28"/>
        </w:rPr>
        <w:t xml:space="preserve"> </w:t>
      </w:r>
      <w:proofErr w:type="spellStart"/>
      <w:r w:rsidRPr="00C815D2">
        <w:rPr>
          <w:sz w:val="28"/>
          <w:szCs w:val="28"/>
        </w:rPr>
        <w:t>недостатнім</w:t>
      </w:r>
      <w:proofErr w:type="spellEnd"/>
      <w:r w:rsidRPr="00C815D2">
        <w:rPr>
          <w:sz w:val="28"/>
          <w:szCs w:val="28"/>
        </w:rPr>
        <w:t xml:space="preserve"> у </w:t>
      </w:r>
      <w:proofErr w:type="spellStart"/>
      <w:r w:rsidRPr="00C815D2">
        <w:rPr>
          <w:sz w:val="28"/>
          <w:szCs w:val="28"/>
        </w:rPr>
        <w:t>порівнянні</w:t>
      </w:r>
      <w:proofErr w:type="spellEnd"/>
      <w:r w:rsidRPr="00C815D2">
        <w:rPr>
          <w:sz w:val="28"/>
          <w:szCs w:val="28"/>
        </w:rPr>
        <w:t xml:space="preserve"> з </w:t>
      </w:r>
      <w:proofErr w:type="spellStart"/>
      <w:r w:rsidRPr="00C815D2">
        <w:rPr>
          <w:sz w:val="28"/>
          <w:szCs w:val="28"/>
        </w:rPr>
        <w:t>міжнародними</w:t>
      </w:r>
      <w:proofErr w:type="spellEnd"/>
      <w:r w:rsidRPr="00C815D2">
        <w:rPr>
          <w:sz w:val="28"/>
          <w:szCs w:val="28"/>
        </w:rPr>
        <w:t xml:space="preserve"> стандартами. </w:t>
      </w:r>
      <w:proofErr w:type="spellStart"/>
      <w:r w:rsidRPr="00C815D2">
        <w:rPr>
          <w:sz w:val="28"/>
          <w:szCs w:val="28"/>
        </w:rPr>
        <w:t>Це</w:t>
      </w:r>
      <w:proofErr w:type="spellEnd"/>
      <w:r w:rsidRPr="00C815D2">
        <w:rPr>
          <w:sz w:val="28"/>
          <w:szCs w:val="28"/>
        </w:rPr>
        <w:t xml:space="preserve"> </w:t>
      </w:r>
      <w:proofErr w:type="spellStart"/>
      <w:r w:rsidRPr="00C815D2">
        <w:rPr>
          <w:sz w:val="28"/>
          <w:szCs w:val="28"/>
        </w:rPr>
        <w:t>обумовлено</w:t>
      </w:r>
      <w:proofErr w:type="spellEnd"/>
      <w:r w:rsidRPr="00C815D2">
        <w:rPr>
          <w:sz w:val="28"/>
          <w:szCs w:val="28"/>
        </w:rPr>
        <w:t xml:space="preserve"> </w:t>
      </w:r>
      <w:proofErr w:type="spellStart"/>
      <w:r w:rsidRPr="00C815D2">
        <w:rPr>
          <w:sz w:val="28"/>
          <w:szCs w:val="28"/>
        </w:rPr>
        <w:t>переважно</w:t>
      </w:r>
      <w:proofErr w:type="spellEnd"/>
      <w:r w:rsidRPr="00C815D2">
        <w:rPr>
          <w:sz w:val="28"/>
          <w:szCs w:val="28"/>
        </w:rPr>
        <w:t xml:space="preserve"> </w:t>
      </w:r>
      <w:proofErr w:type="spellStart"/>
      <w:r w:rsidRPr="00C815D2">
        <w:rPr>
          <w:sz w:val="28"/>
          <w:szCs w:val="28"/>
        </w:rPr>
        <w:t>недостатністю</w:t>
      </w:r>
      <w:proofErr w:type="spellEnd"/>
      <w:r w:rsidRPr="00C815D2">
        <w:rPr>
          <w:sz w:val="28"/>
          <w:szCs w:val="28"/>
        </w:rPr>
        <w:t xml:space="preserve"> </w:t>
      </w:r>
      <w:proofErr w:type="spellStart"/>
      <w:r w:rsidRPr="00C815D2">
        <w:rPr>
          <w:sz w:val="28"/>
          <w:szCs w:val="28"/>
        </w:rPr>
        <w:t>досліджень</w:t>
      </w:r>
      <w:proofErr w:type="spellEnd"/>
      <w:r w:rsidRPr="00C815D2">
        <w:rPr>
          <w:sz w:val="28"/>
          <w:szCs w:val="28"/>
        </w:rPr>
        <w:t xml:space="preserve"> проблем правового </w:t>
      </w:r>
      <w:proofErr w:type="spellStart"/>
      <w:r w:rsidRPr="00C815D2">
        <w:rPr>
          <w:sz w:val="28"/>
          <w:szCs w:val="28"/>
        </w:rPr>
        <w:t>регулювання</w:t>
      </w:r>
      <w:proofErr w:type="spellEnd"/>
      <w:r w:rsidRPr="00C815D2">
        <w:rPr>
          <w:sz w:val="28"/>
          <w:szCs w:val="28"/>
        </w:rPr>
        <w:t xml:space="preserve"> в </w:t>
      </w:r>
      <w:proofErr w:type="spellStart"/>
      <w:r w:rsidRPr="00C815D2">
        <w:rPr>
          <w:sz w:val="28"/>
          <w:szCs w:val="28"/>
        </w:rPr>
        <w:t>системі</w:t>
      </w:r>
      <w:proofErr w:type="spellEnd"/>
      <w:r w:rsidRPr="00C815D2">
        <w:rPr>
          <w:sz w:val="28"/>
          <w:szCs w:val="28"/>
        </w:rPr>
        <w:t xml:space="preserve"> </w:t>
      </w:r>
      <w:proofErr w:type="spellStart"/>
      <w:r w:rsidRPr="00C815D2">
        <w:rPr>
          <w:sz w:val="28"/>
          <w:szCs w:val="28"/>
        </w:rPr>
        <w:t>забезпечення</w:t>
      </w:r>
      <w:proofErr w:type="spellEnd"/>
      <w:r w:rsidRPr="00C815D2">
        <w:rPr>
          <w:sz w:val="28"/>
          <w:szCs w:val="28"/>
        </w:rPr>
        <w:t xml:space="preserve"> прав та </w:t>
      </w:r>
      <w:proofErr w:type="spellStart"/>
      <w:r w:rsidRPr="00C815D2">
        <w:rPr>
          <w:sz w:val="28"/>
          <w:szCs w:val="28"/>
        </w:rPr>
        <w:t>законних</w:t>
      </w:r>
      <w:proofErr w:type="spellEnd"/>
      <w:r w:rsidRPr="00C815D2">
        <w:rPr>
          <w:sz w:val="28"/>
          <w:szCs w:val="28"/>
        </w:rPr>
        <w:t xml:space="preserve"> </w:t>
      </w:r>
      <w:proofErr w:type="spellStart"/>
      <w:r w:rsidRPr="00C815D2">
        <w:rPr>
          <w:sz w:val="28"/>
          <w:szCs w:val="28"/>
        </w:rPr>
        <w:t>інтересів</w:t>
      </w:r>
      <w:proofErr w:type="spellEnd"/>
      <w:r w:rsidRPr="00C815D2">
        <w:rPr>
          <w:sz w:val="28"/>
          <w:szCs w:val="28"/>
        </w:rPr>
        <w:t xml:space="preserve"> </w:t>
      </w:r>
      <w:proofErr w:type="spellStart"/>
      <w:r w:rsidRPr="00C815D2">
        <w:rPr>
          <w:sz w:val="28"/>
          <w:szCs w:val="28"/>
        </w:rPr>
        <w:t>потерпілого</w:t>
      </w:r>
      <w:proofErr w:type="spellEnd"/>
      <w:r w:rsidRPr="00C815D2">
        <w:rPr>
          <w:sz w:val="28"/>
          <w:szCs w:val="28"/>
        </w:rPr>
        <w:t>.</w:t>
      </w:r>
    </w:p>
    <w:p w14:paraId="32EF1606" w14:textId="77777777" w:rsidR="00B57424" w:rsidRPr="00C815D2" w:rsidRDefault="00B57424" w:rsidP="00B57424">
      <w:pPr>
        <w:pStyle w:val="p5"/>
        <w:spacing w:line="360" w:lineRule="auto"/>
        <w:ind w:firstLine="709"/>
        <w:contextualSpacing/>
        <w:rPr>
          <w:sz w:val="28"/>
          <w:szCs w:val="28"/>
        </w:rPr>
      </w:pPr>
      <w:proofErr w:type="spellStart"/>
      <w:r w:rsidRPr="00C815D2">
        <w:rPr>
          <w:sz w:val="28"/>
          <w:szCs w:val="28"/>
        </w:rPr>
        <w:t>Така</w:t>
      </w:r>
      <w:proofErr w:type="spellEnd"/>
      <w:r w:rsidRPr="00C815D2">
        <w:rPr>
          <w:sz w:val="28"/>
          <w:szCs w:val="28"/>
        </w:rPr>
        <w:t xml:space="preserve"> </w:t>
      </w:r>
      <w:proofErr w:type="spellStart"/>
      <w:r w:rsidRPr="00C815D2">
        <w:rPr>
          <w:sz w:val="28"/>
          <w:szCs w:val="28"/>
        </w:rPr>
        <w:t>ситуація</w:t>
      </w:r>
      <w:proofErr w:type="spellEnd"/>
      <w:r w:rsidRPr="00C815D2">
        <w:rPr>
          <w:sz w:val="28"/>
          <w:szCs w:val="28"/>
        </w:rPr>
        <w:t xml:space="preserve"> </w:t>
      </w:r>
      <w:proofErr w:type="spellStart"/>
      <w:r w:rsidRPr="00C815D2">
        <w:rPr>
          <w:sz w:val="28"/>
          <w:szCs w:val="28"/>
        </w:rPr>
        <w:t>викликає</w:t>
      </w:r>
      <w:proofErr w:type="spellEnd"/>
      <w:r w:rsidRPr="00C815D2">
        <w:rPr>
          <w:sz w:val="28"/>
          <w:szCs w:val="28"/>
        </w:rPr>
        <w:t xml:space="preserve"> </w:t>
      </w:r>
      <w:proofErr w:type="spellStart"/>
      <w:r w:rsidRPr="00C815D2">
        <w:rPr>
          <w:sz w:val="28"/>
          <w:szCs w:val="28"/>
        </w:rPr>
        <w:t>необхідність</w:t>
      </w:r>
      <w:proofErr w:type="spellEnd"/>
      <w:r w:rsidRPr="00C815D2">
        <w:rPr>
          <w:sz w:val="28"/>
          <w:szCs w:val="28"/>
        </w:rPr>
        <w:t xml:space="preserve"> </w:t>
      </w:r>
      <w:proofErr w:type="spellStart"/>
      <w:r w:rsidRPr="00C815D2">
        <w:rPr>
          <w:sz w:val="28"/>
          <w:szCs w:val="28"/>
        </w:rPr>
        <w:t>розвитку</w:t>
      </w:r>
      <w:proofErr w:type="spellEnd"/>
      <w:r w:rsidRPr="00C815D2">
        <w:rPr>
          <w:sz w:val="28"/>
          <w:szCs w:val="28"/>
        </w:rPr>
        <w:t xml:space="preserve"> і </w:t>
      </w:r>
      <w:proofErr w:type="spellStart"/>
      <w:r w:rsidRPr="00C815D2">
        <w:rPr>
          <w:sz w:val="28"/>
          <w:szCs w:val="28"/>
        </w:rPr>
        <w:t>розширення</w:t>
      </w:r>
      <w:proofErr w:type="spellEnd"/>
      <w:r w:rsidRPr="00C815D2">
        <w:rPr>
          <w:sz w:val="28"/>
          <w:szCs w:val="28"/>
        </w:rPr>
        <w:t xml:space="preserve"> </w:t>
      </w:r>
      <w:proofErr w:type="spellStart"/>
      <w:r w:rsidRPr="00C815D2">
        <w:rPr>
          <w:sz w:val="28"/>
          <w:szCs w:val="28"/>
        </w:rPr>
        <w:t>досліджень</w:t>
      </w:r>
      <w:proofErr w:type="spellEnd"/>
      <w:r w:rsidRPr="00C815D2">
        <w:rPr>
          <w:sz w:val="28"/>
          <w:szCs w:val="28"/>
        </w:rPr>
        <w:t xml:space="preserve"> у </w:t>
      </w:r>
      <w:proofErr w:type="spellStart"/>
      <w:r w:rsidRPr="00C815D2">
        <w:rPr>
          <w:sz w:val="28"/>
          <w:szCs w:val="28"/>
        </w:rPr>
        <w:t>цій</w:t>
      </w:r>
      <w:proofErr w:type="spellEnd"/>
      <w:r w:rsidRPr="00C815D2">
        <w:rPr>
          <w:sz w:val="28"/>
          <w:szCs w:val="28"/>
        </w:rPr>
        <w:t xml:space="preserve"> </w:t>
      </w:r>
      <w:proofErr w:type="spellStart"/>
      <w:r w:rsidRPr="00C815D2">
        <w:rPr>
          <w:sz w:val="28"/>
          <w:szCs w:val="28"/>
        </w:rPr>
        <w:t>області</w:t>
      </w:r>
      <w:proofErr w:type="spellEnd"/>
      <w:r w:rsidRPr="00C815D2">
        <w:rPr>
          <w:sz w:val="28"/>
          <w:szCs w:val="28"/>
        </w:rPr>
        <w:t xml:space="preserve"> з метою </w:t>
      </w:r>
      <w:proofErr w:type="spellStart"/>
      <w:r w:rsidRPr="00C815D2">
        <w:rPr>
          <w:sz w:val="28"/>
          <w:szCs w:val="28"/>
        </w:rPr>
        <w:t>вирішення</w:t>
      </w:r>
      <w:proofErr w:type="spellEnd"/>
      <w:r w:rsidRPr="00C815D2">
        <w:rPr>
          <w:sz w:val="28"/>
          <w:szCs w:val="28"/>
        </w:rPr>
        <w:t xml:space="preserve"> </w:t>
      </w:r>
      <w:proofErr w:type="spellStart"/>
      <w:r w:rsidRPr="00C815D2">
        <w:rPr>
          <w:sz w:val="28"/>
          <w:szCs w:val="28"/>
        </w:rPr>
        <w:t>ключових</w:t>
      </w:r>
      <w:proofErr w:type="spellEnd"/>
      <w:r w:rsidRPr="00C815D2">
        <w:rPr>
          <w:sz w:val="28"/>
          <w:szCs w:val="28"/>
        </w:rPr>
        <w:t xml:space="preserve"> проблем, </w:t>
      </w:r>
      <w:proofErr w:type="spellStart"/>
      <w:r w:rsidRPr="00C815D2">
        <w:rPr>
          <w:sz w:val="28"/>
          <w:szCs w:val="28"/>
        </w:rPr>
        <w:t>що</w:t>
      </w:r>
      <w:proofErr w:type="spellEnd"/>
      <w:r w:rsidRPr="00C815D2">
        <w:rPr>
          <w:sz w:val="28"/>
          <w:szCs w:val="28"/>
        </w:rPr>
        <w:t xml:space="preserve"> </w:t>
      </w:r>
      <w:proofErr w:type="spellStart"/>
      <w:r w:rsidRPr="00C815D2">
        <w:rPr>
          <w:sz w:val="28"/>
          <w:szCs w:val="28"/>
        </w:rPr>
        <w:t>існують</w:t>
      </w:r>
      <w:proofErr w:type="spellEnd"/>
      <w:r w:rsidRPr="00C815D2">
        <w:rPr>
          <w:sz w:val="28"/>
          <w:szCs w:val="28"/>
        </w:rPr>
        <w:t xml:space="preserve">. </w:t>
      </w:r>
      <w:proofErr w:type="spellStart"/>
      <w:r w:rsidRPr="00C815D2">
        <w:rPr>
          <w:sz w:val="28"/>
          <w:szCs w:val="28"/>
        </w:rPr>
        <w:t>Серед</w:t>
      </w:r>
      <w:proofErr w:type="spellEnd"/>
      <w:r w:rsidRPr="00C815D2">
        <w:rPr>
          <w:sz w:val="28"/>
          <w:szCs w:val="28"/>
        </w:rPr>
        <w:t xml:space="preserve"> таких проблем </w:t>
      </w:r>
      <w:proofErr w:type="spellStart"/>
      <w:r w:rsidRPr="00C815D2">
        <w:rPr>
          <w:sz w:val="28"/>
          <w:szCs w:val="28"/>
        </w:rPr>
        <w:t>можна</w:t>
      </w:r>
      <w:proofErr w:type="spellEnd"/>
      <w:r w:rsidRPr="00C815D2">
        <w:rPr>
          <w:sz w:val="28"/>
          <w:szCs w:val="28"/>
        </w:rPr>
        <w:t xml:space="preserve"> </w:t>
      </w:r>
      <w:proofErr w:type="spellStart"/>
      <w:r w:rsidRPr="00C815D2">
        <w:rPr>
          <w:sz w:val="28"/>
          <w:szCs w:val="28"/>
        </w:rPr>
        <w:t>виділити</w:t>
      </w:r>
      <w:proofErr w:type="spellEnd"/>
      <w:r w:rsidRPr="00C815D2">
        <w:rPr>
          <w:sz w:val="28"/>
          <w:szCs w:val="28"/>
        </w:rPr>
        <w:t xml:space="preserve"> </w:t>
      </w:r>
      <w:proofErr w:type="spellStart"/>
      <w:r w:rsidRPr="00C815D2">
        <w:rPr>
          <w:sz w:val="28"/>
          <w:szCs w:val="28"/>
        </w:rPr>
        <w:t>недостатню</w:t>
      </w:r>
      <w:proofErr w:type="spellEnd"/>
      <w:r w:rsidRPr="00C815D2">
        <w:rPr>
          <w:sz w:val="28"/>
          <w:szCs w:val="28"/>
        </w:rPr>
        <w:t xml:space="preserve"> </w:t>
      </w:r>
      <w:proofErr w:type="spellStart"/>
      <w:r w:rsidRPr="00C815D2">
        <w:rPr>
          <w:sz w:val="28"/>
          <w:szCs w:val="28"/>
        </w:rPr>
        <w:t>ефективність</w:t>
      </w:r>
      <w:proofErr w:type="spellEnd"/>
      <w:r w:rsidRPr="00C815D2">
        <w:rPr>
          <w:sz w:val="28"/>
          <w:szCs w:val="28"/>
        </w:rPr>
        <w:t xml:space="preserve"> </w:t>
      </w:r>
      <w:proofErr w:type="spellStart"/>
      <w:r w:rsidRPr="00C815D2">
        <w:rPr>
          <w:sz w:val="28"/>
          <w:szCs w:val="28"/>
        </w:rPr>
        <w:t>механізмів</w:t>
      </w:r>
      <w:proofErr w:type="spellEnd"/>
      <w:r w:rsidRPr="00C815D2">
        <w:rPr>
          <w:sz w:val="28"/>
          <w:szCs w:val="28"/>
        </w:rPr>
        <w:t xml:space="preserve"> </w:t>
      </w:r>
      <w:proofErr w:type="spellStart"/>
      <w:r w:rsidRPr="00C815D2">
        <w:rPr>
          <w:sz w:val="28"/>
          <w:szCs w:val="28"/>
        </w:rPr>
        <w:t>захисту</w:t>
      </w:r>
      <w:proofErr w:type="spellEnd"/>
      <w:r w:rsidRPr="00C815D2">
        <w:rPr>
          <w:sz w:val="28"/>
          <w:szCs w:val="28"/>
        </w:rPr>
        <w:t xml:space="preserve"> прав </w:t>
      </w:r>
      <w:proofErr w:type="spellStart"/>
      <w:r w:rsidRPr="00C815D2">
        <w:rPr>
          <w:sz w:val="28"/>
          <w:szCs w:val="28"/>
        </w:rPr>
        <w:t>потерпілих</w:t>
      </w:r>
      <w:proofErr w:type="spellEnd"/>
      <w:r w:rsidRPr="00C815D2">
        <w:rPr>
          <w:sz w:val="28"/>
          <w:szCs w:val="28"/>
        </w:rPr>
        <w:t xml:space="preserve">, </w:t>
      </w:r>
      <w:proofErr w:type="spellStart"/>
      <w:r w:rsidRPr="00C815D2">
        <w:rPr>
          <w:sz w:val="28"/>
          <w:szCs w:val="28"/>
        </w:rPr>
        <w:t>недостатню</w:t>
      </w:r>
      <w:proofErr w:type="spellEnd"/>
      <w:r w:rsidRPr="00C815D2">
        <w:rPr>
          <w:sz w:val="28"/>
          <w:szCs w:val="28"/>
        </w:rPr>
        <w:t xml:space="preserve"> </w:t>
      </w:r>
      <w:proofErr w:type="spellStart"/>
      <w:r w:rsidRPr="00C815D2">
        <w:rPr>
          <w:sz w:val="28"/>
          <w:szCs w:val="28"/>
        </w:rPr>
        <w:t>інформованість</w:t>
      </w:r>
      <w:proofErr w:type="spellEnd"/>
      <w:r w:rsidRPr="00C815D2">
        <w:rPr>
          <w:sz w:val="28"/>
          <w:szCs w:val="28"/>
        </w:rPr>
        <w:t xml:space="preserve"> та </w:t>
      </w:r>
      <w:proofErr w:type="spellStart"/>
      <w:r w:rsidRPr="00C815D2">
        <w:rPr>
          <w:sz w:val="28"/>
          <w:szCs w:val="28"/>
        </w:rPr>
        <w:t>підтримку</w:t>
      </w:r>
      <w:proofErr w:type="spellEnd"/>
      <w:r w:rsidRPr="00C815D2">
        <w:rPr>
          <w:sz w:val="28"/>
          <w:szCs w:val="28"/>
        </w:rPr>
        <w:t xml:space="preserve"> </w:t>
      </w:r>
      <w:proofErr w:type="spellStart"/>
      <w:r w:rsidRPr="00C815D2">
        <w:rPr>
          <w:sz w:val="28"/>
          <w:szCs w:val="28"/>
        </w:rPr>
        <w:t>потерпілих</w:t>
      </w:r>
      <w:proofErr w:type="spellEnd"/>
      <w:r w:rsidRPr="00C815D2">
        <w:rPr>
          <w:sz w:val="28"/>
          <w:szCs w:val="28"/>
        </w:rPr>
        <w:t xml:space="preserve"> у </w:t>
      </w:r>
      <w:proofErr w:type="spellStart"/>
      <w:r w:rsidRPr="00C815D2">
        <w:rPr>
          <w:sz w:val="28"/>
          <w:szCs w:val="28"/>
        </w:rPr>
        <w:t>процесі</w:t>
      </w:r>
      <w:proofErr w:type="spellEnd"/>
      <w:r w:rsidRPr="00C815D2">
        <w:rPr>
          <w:sz w:val="28"/>
          <w:szCs w:val="28"/>
        </w:rPr>
        <w:t xml:space="preserve"> </w:t>
      </w:r>
      <w:proofErr w:type="spellStart"/>
      <w:r w:rsidRPr="00C815D2">
        <w:rPr>
          <w:sz w:val="28"/>
          <w:szCs w:val="28"/>
        </w:rPr>
        <w:t>кримінального</w:t>
      </w:r>
      <w:proofErr w:type="spellEnd"/>
      <w:r w:rsidRPr="00C815D2">
        <w:rPr>
          <w:sz w:val="28"/>
          <w:szCs w:val="28"/>
        </w:rPr>
        <w:t xml:space="preserve"> </w:t>
      </w:r>
      <w:proofErr w:type="spellStart"/>
      <w:r w:rsidRPr="00C815D2">
        <w:rPr>
          <w:sz w:val="28"/>
          <w:szCs w:val="28"/>
        </w:rPr>
        <w:t>провадження</w:t>
      </w:r>
      <w:proofErr w:type="spellEnd"/>
      <w:r w:rsidRPr="00C815D2">
        <w:rPr>
          <w:sz w:val="28"/>
          <w:szCs w:val="28"/>
        </w:rPr>
        <w:t xml:space="preserve">, а також </w:t>
      </w:r>
      <w:proofErr w:type="spellStart"/>
      <w:r w:rsidRPr="00C815D2">
        <w:rPr>
          <w:sz w:val="28"/>
          <w:szCs w:val="28"/>
        </w:rPr>
        <w:t>недоліки</w:t>
      </w:r>
      <w:proofErr w:type="spellEnd"/>
      <w:r w:rsidRPr="00C815D2">
        <w:rPr>
          <w:sz w:val="28"/>
          <w:szCs w:val="28"/>
        </w:rPr>
        <w:t xml:space="preserve"> у </w:t>
      </w:r>
      <w:proofErr w:type="spellStart"/>
      <w:r w:rsidRPr="00C815D2">
        <w:rPr>
          <w:sz w:val="28"/>
          <w:szCs w:val="28"/>
        </w:rPr>
        <w:t>взаємодії</w:t>
      </w:r>
      <w:proofErr w:type="spellEnd"/>
      <w:r w:rsidRPr="00C815D2">
        <w:rPr>
          <w:sz w:val="28"/>
          <w:szCs w:val="28"/>
        </w:rPr>
        <w:t xml:space="preserve"> </w:t>
      </w:r>
      <w:proofErr w:type="spellStart"/>
      <w:r w:rsidRPr="00C815D2">
        <w:rPr>
          <w:sz w:val="28"/>
          <w:szCs w:val="28"/>
        </w:rPr>
        <w:t>між</w:t>
      </w:r>
      <w:proofErr w:type="spellEnd"/>
      <w:r w:rsidRPr="00C815D2">
        <w:rPr>
          <w:sz w:val="28"/>
          <w:szCs w:val="28"/>
        </w:rPr>
        <w:t xml:space="preserve"> </w:t>
      </w:r>
      <w:proofErr w:type="spellStart"/>
      <w:r w:rsidRPr="00C815D2">
        <w:rPr>
          <w:sz w:val="28"/>
          <w:szCs w:val="28"/>
        </w:rPr>
        <w:t>учасниками</w:t>
      </w:r>
      <w:proofErr w:type="spellEnd"/>
      <w:r w:rsidRPr="00C815D2">
        <w:rPr>
          <w:sz w:val="28"/>
          <w:szCs w:val="28"/>
        </w:rPr>
        <w:t xml:space="preserve"> </w:t>
      </w:r>
      <w:proofErr w:type="spellStart"/>
      <w:r w:rsidRPr="00C815D2">
        <w:rPr>
          <w:sz w:val="28"/>
          <w:szCs w:val="28"/>
        </w:rPr>
        <w:t>процесу</w:t>
      </w:r>
      <w:proofErr w:type="spellEnd"/>
      <w:r w:rsidRPr="00C815D2">
        <w:rPr>
          <w:sz w:val="28"/>
          <w:szCs w:val="28"/>
        </w:rPr>
        <w:t>.</w:t>
      </w:r>
    </w:p>
    <w:p w14:paraId="192CBEC5" w14:textId="77777777" w:rsidR="00B57424" w:rsidRPr="00C815D2" w:rsidRDefault="00B57424" w:rsidP="00B57424">
      <w:pPr>
        <w:pStyle w:val="p5"/>
        <w:spacing w:line="360" w:lineRule="auto"/>
        <w:ind w:firstLine="709"/>
        <w:contextualSpacing/>
        <w:rPr>
          <w:rStyle w:val="s2"/>
          <w:sz w:val="28"/>
          <w:szCs w:val="28"/>
        </w:rPr>
      </w:pPr>
      <w:proofErr w:type="spellStart"/>
      <w:r w:rsidRPr="00C815D2">
        <w:rPr>
          <w:sz w:val="28"/>
          <w:szCs w:val="28"/>
        </w:rPr>
        <w:t>Отже</w:t>
      </w:r>
      <w:proofErr w:type="spellEnd"/>
      <w:r w:rsidRPr="00C815D2">
        <w:rPr>
          <w:sz w:val="28"/>
          <w:szCs w:val="28"/>
        </w:rPr>
        <w:t xml:space="preserve">, </w:t>
      </w:r>
      <w:proofErr w:type="spellStart"/>
      <w:r w:rsidRPr="00C815D2">
        <w:rPr>
          <w:sz w:val="28"/>
          <w:szCs w:val="28"/>
        </w:rPr>
        <w:t>існує</w:t>
      </w:r>
      <w:proofErr w:type="spellEnd"/>
      <w:r w:rsidRPr="00C815D2">
        <w:rPr>
          <w:sz w:val="28"/>
          <w:szCs w:val="28"/>
        </w:rPr>
        <w:t xml:space="preserve"> актуальна потреба в </w:t>
      </w:r>
      <w:proofErr w:type="spellStart"/>
      <w:r w:rsidRPr="00C815D2">
        <w:rPr>
          <w:sz w:val="28"/>
          <w:szCs w:val="28"/>
        </w:rPr>
        <w:t>подальших</w:t>
      </w:r>
      <w:proofErr w:type="spellEnd"/>
      <w:r w:rsidRPr="00C815D2">
        <w:rPr>
          <w:sz w:val="28"/>
          <w:szCs w:val="28"/>
        </w:rPr>
        <w:t xml:space="preserve"> </w:t>
      </w:r>
      <w:proofErr w:type="spellStart"/>
      <w:r w:rsidRPr="00C815D2">
        <w:rPr>
          <w:sz w:val="28"/>
          <w:szCs w:val="28"/>
        </w:rPr>
        <w:t>дослідженнях</w:t>
      </w:r>
      <w:proofErr w:type="spellEnd"/>
      <w:r w:rsidRPr="00C815D2">
        <w:rPr>
          <w:sz w:val="28"/>
          <w:szCs w:val="28"/>
        </w:rPr>
        <w:t xml:space="preserve"> та </w:t>
      </w:r>
      <w:proofErr w:type="spellStart"/>
      <w:r w:rsidRPr="00C815D2">
        <w:rPr>
          <w:sz w:val="28"/>
          <w:szCs w:val="28"/>
        </w:rPr>
        <w:t>розробці</w:t>
      </w:r>
      <w:proofErr w:type="spellEnd"/>
      <w:r w:rsidRPr="00C815D2">
        <w:rPr>
          <w:sz w:val="28"/>
          <w:szCs w:val="28"/>
        </w:rPr>
        <w:t xml:space="preserve"> </w:t>
      </w:r>
      <w:proofErr w:type="spellStart"/>
      <w:r w:rsidRPr="00C815D2">
        <w:rPr>
          <w:sz w:val="28"/>
          <w:szCs w:val="28"/>
        </w:rPr>
        <w:t>нових</w:t>
      </w:r>
      <w:proofErr w:type="spellEnd"/>
      <w:r w:rsidRPr="00C815D2">
        <w:rPr>
          <w:sz w:val="28"/>
          <w:szCs w:val="28"/>
        </w:rPr>
        <w:t xml:space="preserve"> </w:t>
      </w:r>
      <w:proofErr w:type="spellStart"/>
      <w:r w:rsidRPr="00C815D2">
        <w:rPr>
          <w:sz w:val="28"/>
          <w:szCs w:val="28"/>
        </w:rPr>
        <w:t>підходів</w:t>
      </w:r>
      <w:proofErr w:type="spellEnd"/>
      <w:r w:rsidRPr="00C815D2">
        <w:rPr>
          <w:sz w:val="28"/>
          <w:szCs w:val="28"/>
        </w:rPr>
        <w:t xml:space="preserve"> до </w:t>
      </w:r>
      <w:proofErr w:type="spellStart"/>
      <w:r w:rsidRPr="00C815D2">
        <w:rPr>
          <w:sz w:val="28"/>
          <w:szCs w:val="28"/>
        </w:rPr>
        <w:t>забезпечення</w:t>
      </w:r>
      <w:proofErr w:type="spellEnd"/>
      <w:r w:rsidRPr="00C815D2">
        <w:rPr>
          <w:sz w:val="28"/>
          <w:szCs w:val="28"/>
        </w:rPr>
        <w:t xml:space="preserve"> прав та </w:t>
      </w:r>
      <w:proofErr w:type="spellStart"/>
      <w:r w:rsidRPr="00C815D2">
        <w:rPr>
          <w:sz w:val="28"/>
          <w:szCs w:val="28"/>
        </w:rPr>
        <w:t>законних</w:t>
      </w:r>
      <w:proofErr w:type="spellEnd"/>
      <w:r w:rsidRPr="00C815D2">
        <w:rPr>
          <w:sz w:val="28"/>
          <w:szCs w:val="28"/>
        </w:rPr>
        <w:t xml:space="preserve"> </w:t>
      </w:r>
      <w:proofErr w:type="spellStart"/>
      <w:r w:rsidRPr="00C815D2">
        <w:rPr>
          <w:sz w:val="28"/>
          <w:szCs w:val="28"/>
        </w:rPr>
        <w:t>інтересів</w:t>
      </w:r>
      <w:proofErr w:type="spellEnd"/>
      <w:r w:rsidRPr="00C815D2">
        <w:rPr>
          <w:sz w:val="28"/>
          <w:szCs w:val="28"/>
        </w:rPr>
        <w:t xml:space="preserve"> </w:t>
      </w:r>
      <w:proofErr w:type="spellStart"/>
      <w:r w:rsidRPr="00C815D2">
        <w:rPr>
          <w:sz w:val="28"/>
          <w:szCs w:val="28"/>
        </w:rPr>
        <w:t>потерпілих</w:t>
      </w:r>
      <w:proofErr w:type="spellEnd"/>
      <w:r w:rsidRPr="00C815D2">
        <w:rPr>
          <w:sz w:val="28"/>
          <w:szCs w:val="28"/>
        </w:rPr>
        <w:t xml:space="preserve"> у </w:t>
      </w:r>
      <w:proofErr w:type="spellStart"/>
      <w:r w:rsidRPr="00C815D2">
        <w:rPr>
          <w:sz w:val="28"/>
          <w:szCs w:val="28"/>
        </w:rPr>
        <w:t>кримінальному</w:t>
      </w:r>
      <w:proofErr w:type="spellEnd"/>
      <w:r w:rsidRPr="00C815D2">
        <w:rPr>
          <w:sz w:val="28"/>
          <w:szCs w:val="28"/>
        </w:rPr>
        <w:t xml:space="preserve"> </w:t>
      </w:r>
      <w:proofErr w:type="spellStart"/>
      <w:r w:rsidRPr="00C815D2">
        <w:rPr>
          <w:sz w:val="28"/>
          <w:szCs w:val="28"/>
        </w:rPr>
        <w:t>провадженні</w:t>
      </w:r>
      <w:proofErr w:type="spellEnd"/>
      <w:r w:rsidRPr="00C815D2">
        <w:rPr>
          <w:sz w:val="28"/>
          <w:szCs w:val="28"/>
        </w:rPr>
        <w:t xml:space="preserve"> з метою </w:t>
      </w:r>
      <w:proofErr w:type="spellStart"/>
      <w:r w:rsidRPr="00C815D2">
        <w:rPr>
          <w:sz w:val="28"/>
          <w:szCs w:val="28"/>
        </w:rPr>
        <w:t>підвищення</w:t>
      </w:r>
      <w:proofErr w:type="spellEnd"/>
      <w:r w:rsidRPr="00C815D2">
        <w:rPr>
          <w:sz w:val="28"/>
          <w:szCs w:val="28"/>
        </w:rPr>
        <w:t xml:space="preserve"> </w:t>
      </w:r>
      <w:proofErr w:type="spellStart"/>
      <w:r w:rsidRPr="00C815D2">
        <w:rPr>
          <w:sz w:val="28"/>
          <w:szCs w:val="28"/>
        </w:rPr>
        <w:t>відповідності</w:t>
      </w:r>
      <w:proofErr w:type="spellEnd"/>
      <w:r w:rsidRPr="00C815D2">
        <w:rPr>
          <w:sz w:val="28"/>
          <w:szCs w:val="28"/>
        </w:rPr>
        <w:t xml:space="preserve"> до </w:t>
      </w:r>
      <w:proofErr w:type="spellStart"/>
      <w:r w:rsidRPr="00C815D2">
        <w:rPr>
          <w:sz w:val="28"/>
          <w:szCs w:val="28"/>
        </w:rPr>
        <w:t>міжнародних</w:t>
      </w:r>
      <w:proofErr w:type="spellEnd"/>
      <w:r w:rsidRPr="00C815D2">
        <w:rPr>
          <w:sz w:val="28"/>
          <w:szCs w:val="28"/>
        </w:rPr>
        <w:t xml:space="preserve"> </w:t>
      </w:r>
      <w:proofErr w:type="spellStart"/>
      <w:r w:rsidRPr="00C815D2">
        <w:rPr>
          <w:sz w:val="28"/>
          <w:szCs w:val="28"/>
        </w:rPr>
        <w:t>стандартів</w:t>
      </w:r>
      <w:proofErr w:type="spellEnd"/>
      <w:r w:rsidRPr="00C815D2">
        <w:rPr>
          <w:sz w:val="28"/>
          <w:szCs w:val="28"/>
        </w:rPr>
        <w:t xml:space="preserve"> та </w:t>
      </w:r>
      <w:proofErr w:type="spellStart"/>
      <w:r w:rsidRPr="00C815D2">
        <w:rPr>
          <w:sz w:val="28"/>
          <w:szCs w:val="28"/>
        </w:rPr>
        <w:t>покращення</w:t>
      </w:r>
      <w:proofErr w:type="spellEnd"/>
      <w:r w:rsidRPr="00C815D2">
        <w:rPr>
          <w:sz w:val="28"/>
          <w:szCs w:val="28"/>
        </w:rPr>
        <w:t xml:space="preserve"> </w:t>
      </w:r>
      <w:proofErr w:type="spellStart"/>
      <w:r w:rsidRPr="00C815D2">
        <w:rPr>
          <w:sz w:val="28"/>
          <w:szCs w:val="28"/>
        </w:rPr>
        <w:t>загального</w:t>
      </w:r>
      <w:proofErr w:type="spellEnd"/>
      <w:r w:rsidRPr="00C815D2">
        <w:rPr>
          <w:sz w:val="28"/>
          <w:szCs w:val="28"/>
        </w:rPr>
        <w:t xml:space="preserve"> стану </w:t>
      </w:r>
      <w:proofErr w:type="spellStart"/>
      <w:r w:rsidRPr="00C815D2">
        <w:rPr>
          <w:sz w:val="28"/>
          <w:szCs w:val="28"/>
        </w:rPr>
        <w:t>правосуддя</w:t>
      </w:r>
      <w:proofErr w:type="spellEnd"/>
      <w:r w:rsidRPr="00C815D2">
        <w:rPr>
          <w:sz w:val="28"/>
          <w:szCs w:val="28"/>
        </w:rPr>
        <w:t>.</w:t>
      </w:r>
    </w:p>
    <w:p w14:paraId="649F5631" w14:textId="77777777" w:rsidR="00B57424" w:rsidRPr="00BA6113" w:rsidRDefault="00B57424" w:rsidP="00B57424">
      <w:pPr>
        <w:pStyle w:val="p5"/>
        <w:spacing w:line="360" w:lineRule="auto"/>
        <w:ind w:firstLine="709"/>
        <w:contextualSpacing/>
        <w:rPr>
          <w:iCs/>
          <w:sz w:val="28"/>
          <w:szCs w:val="28"/>
        </w:rPr>
      </w:pPr>
      <w:r w:rsidRPr="00C815D2">
        <w:rPr>
          <w:b/>
          <w:bCs/>
          <w:iCs/>
          <w:sz w:val="28"/>
          <w:szCs w:val="28"/>
        </w:rPr>
        <w:t xml:space="preserve">Мета </w:t>
      </w:r>
      <w:proofErr w:type="spellStart"/>
      <w:r w:rsidRPr="00C815D2">
        <w:rPr>
          <w:b/>
          <w:bCs/>
          <w:iCs/>
          <w:sz w:val="28"/>
          <w:szCs w:val="28"/>
        </w:rPr>
        <w:t>дослідження</w:t>
      </w:r>
      <w:proofErr w:type="spellEnd"/>
      <w:r w:rsidRPr="00C815D2">
        <w:rPr>
          <w:b/>
          <w:bCs/>
          <w:iCs/>
          <w:sz w:val="28"/>
          <w:szCs w:val="28"/>
        </w:rPr>
        <w:t xml:space="preserve"> </w:t>
      </w:r>
      <w:r w:rsidRPr="00C815D2">
        <w:rPr>
          <w:iCs/>
          <w:sz w:val="28"/>
          <w:szCs w:val="28"/>
        </w:rPr>
        <w:t xml:space="preserve">теми </w:t>
      </w:r>
      <w:proofErr w:type="spellStart"/>
      <w:r w:rsidRPr="00C815D2">
        <w:rPr>
          <w:iCs/>
          <w:sz w:val="28"/>
          <w:szCs w:val="28"/>
        </w:rPr>
        <w:t>полягає</w:t>
      </w:r>
      <w:proofErr w:type="spellEnd"/>
      <w:r w:rsidRPr="00C815D2">
        <w:rPr>
          <w:iCs/>
          <w:sz w:val="28"/>
          <w:szCs w:val="28"/>
        </w:rPr>
        <w:t xml:space="preserve"> у </w:t>
      </w:r>
      <w:proofErr w:type="spellStart"/>
      <w:r w:rsidRPr="00C815D2">
        <w:rPr>
          <w:iCs/>
          <w:sz w:val="28"/>
          <w:szCs w:val="28"/>
        </w:rPr>
        <w:t>вивченні</w:t>
      </w:r>
      <w:proofErr w:type="spellEnd"/>
      <w:r w:rsidRPr="00C815D2">
        <w:rPr>
          <w:iCs/>
          <w:sz w:val="28"/>
          <w:szCs w:val="28"/>
        </w:rPr>
        <w:t xml:space="preserve"> та </w:t>
      </w:r>
      <w:proofErr w:type="spellStart"/>
      <w:r w:rsidRPr="00C815D2">
        <w:rPr>
          <w:iCs/>
          <w:sz w:val="28"/>
          <w:szCs w:val="28"/>
        </w:rPr>
        <w:t>аналізі</w:t>
      </w:r>
      <w:proofErr w:type="spellEnd"/>
      <w:r w:rsidRPr="00C815D2">
        <w:rPr>
          <w:iCs/>
          <w:sz w:val="28"/>
          <w:szCs w:val="28"/>
        </w:rPr>
        <w:t xml:space="preserve"> </w:t>
      </w:r>
      <w:proofErr w:type="spellStart"/>
      <w:r w:rsidRPr="00C815D2">
        <w:rPr>
          <w:iCs/>
          <w:sz w:val="28"/>
          <w:szCs w:val="28"/>
        </w:rPr>
        <w:t>механізмів</w:t>
      </w:r>
      <w:proofErr w:type="spellEnd"/>
      <w:r w:rsidRPr="00C815D2">
        <w:rPr>
          <w:iCs/>
          <w:sz w:val="28"/>
          <w:szCs w:val="28"/>
        </w:rPr>
        <w:t xml:space="preserve">, процедур і практик, </w:t>
      </w:r>
      <w:proofErr w:type="spellStart"/>
      <w:r w:rsidRPr="00C815D2">
        <w:rPr>
          <w:iCs/>
          <w:sz w:val="28"/>
          <w:szCs w:val="28"/>
        </w:rPr>
        <w:t>спрямованих</w:t>
      </w:r>
      <w:proofErr w:type="spellEnd"/>
      <w:r w:rsidRPr="00C815D2">
        <w:rPr>
          <w:iCs/>
          <w:sz w:val="28"/>
          <w:szCs w:val="28"/>
        </w:rPr>
        <w:t xml:space="preserve"> на </w:t>
      </w:r>
      <w:proofErr w:type="spellStart"/>
      <w:r w:rsidRPr="00C815D2">
        <w:rPr>
          <w:iCs/>
          <w:sz w:val="28"/>
          <w:szCs w:val="28"/>
        </w:rPr>
        <w:t>забезпечення</w:t>
      </w:r>
      <w:proofErr w:type="spellEnd"/>
      <w:r w:rsidRPr="00C815D2">
        <w:rPr>
          <w:iCs/>
          <w:sz w:val="28"/>
          <w:szCs w:val="28"/>
        </w:rPr>
        <w:t xml:space="preserve"> </w:t>
      </w:r>
      <w:proofErr w:type="spellStart"/>
      <w:r w:rsidRPr="00C815D2">
        <w:rPr>
          <w:iCs/>
          <w:sz w:val="28"/>
          <w:szCs w:val="28"/>
        </w:rPr>
        <w:t>ефективного</w:t>
      </w:r>
      <w:proofErr w:type="spellEnd"/>
      <w:r w:rsidRPr="00C815D2">
        <w:rPr>
          <w:iCs/>
          <w:sz w:val="28"/>
          <w:szCs w:val="28"/>
        </w:rPr>
        <w:t xml:space="preserve"> </w:t>
      </w:r>
      <w:proofErr w:type="spellStart"/>
      <w:r w:rsidRPr="00C815D2">
        <w:rPr>
          <w:iCs/>
          <w:sz w:val="28"/>
          <w:szCs w:val="28"/>
        </w:rPr>
        <w:t>захисту</w:t>
      </w:r>
      <w:proofErr w:type="spellEnd"/>
      <w:r w:rsidRPr="00C815D2">
        <w:rPr>
          <w:iCs/>
          <w:sz w:val="28"/>
          <w:szCs w:val="28"/>
        </w:rPr>
        <w:t xml:space="preserve"> прав та </w:t>
      </w:r>
      <w:proofErr w:type="spellStart"/>
      <w:r w:rsidRPr="00C815D2">
        <w:rPr>
          <w:iCs/>
          <w:sz w:val="28"/>
          <w:szCs w:val="28"/>
        </w:rPr>
        <w:t>законних</w:t>
      </w:r>
      <w:proofErr w:type="spellEnd"/>
      <w:r w:rsidRPr="00C815D2">
        <w:rPr>
          <w:iCs/>
          <w:sz w:val="28"/>
          <w:szCs w:val="28"/>
        </w:rPr>
        <w:t xml:space="preserve"> </w:t>
      </w:r>
      <w:proofErr w:type="spellStart"/>
      <w:r w:rsidRPr="00C815D2">
        <w:rPr>
          <w:iCs/>
          <w:sz w:val="28"/>
          <w:szCs w:val="28"/>
        </w:rPr>
        <w:t>інтересів</w:t>
      </w:r>
      <w:proofErr w:type="spellEnd"/>
      <w:r w:rsidRPr="00C815D2">
        <w:rPr>
          <w:iCs/>
          <w:sz w:val="28"/>
          <w:szCs w:val="28"/>
        </w:rPr>
        <w:t xml:space="preserve"> </w:t>
      </w:r>
      <w:proofErr w:type="spellStart"/>
      <w:r w:rsidRPr="00C815D2">
        <w:rPr>
          <w:iCs/>
          <w:sz w:val="28"/>
          <w:szCs w:val="28"/>
        </w:rPr>
        <w:t>осіб</w:t>
      </w:r>
      <w:proofErr w:type="spellEnd"/>
      <w:r w:rsidRPr="00C815D2">
        <w:rPr>
          <w:iCs/>
          <w:sz w:val="28"/>
          <w:szCs w:val="28"/>
        </w:rPr>
        <w:t xml:space="preserve">, </w:t>
      </w:r>
      <w:proofErr w:type="spellStart"/>
      <w:r w:rsidRPr="00C815D2">
        <w:rPr>
          <w:iCs/>
          <w:sz w:val="28"/>
          <w:szCs w:val="28"/>
        </w:rPr>
        <w:t>які</w:t>
      </w:r>
      <w:proofErr w:type="spellEnd"/>
      <w:r w:rsidRPr="00C815D2">
        <w:rPr>
          <w:iCs/>
          <w:sz w:val="28"/>
          <w:szCs w:val="28"/>
        </w:rPr>
        <w:t xml:space="preserve"> </w:t>
      </w:r>
      <w:proofErr w:type="spellStart"/>
      <w:r w:rsidRPr="00C815D2">
        <w:rPr>
          <w:iCs/>
          <w:sz w:val="28"/>
          <w:szCs w:val="28"/>
        </w:rPr>
        <w:t>постраждали</w:t>
      </w:r>
      <w:proofErr w:type="spellEnd"/>
      <w:r w:rsidRPr="00C815D2">
        <w:rPr>
          <w:iCs/>
          <w:sz w:val="28"/>
          <w:szCs w:val="28"/>
        </w:rPr>
        <w:t xml:space="preserve"> </w:t>
      </w:r>
      <w:proofErr w:type="spellStart"/>
      <w:r w:rsidRPr="00C815D2">
        <w:rPr>
          <w:iCs/>
          <w:sz w:val="28"/>
          <w:szCs w:val="28"/>
        </w:rPr>
        <w:t>від</w:t>
      </w:r>
      <w:proofErr w:type="spellEnd"/>
      <w:r w:rsidRPr="00C815D2">
        <w:rPr>
          <w:iCs/>
          <w:sz w:val="28"/>
          <w:szCs w:val="28"/>
        </w:rPr>
        <w:t xml:space="preserve"> </w:t>
      </w:r>
      <w:proofErr w:type="spellStart"/>
      <w:r w:rsidRPr="00C815D2">
        <w:rPr>
          <w:iCs/>
          <w:sz w:val="28"/>
          <w:szCs w:val="28"/>
        </w:rPr>
        <w:t>злочинів</w:t>
      </w:r>
      <w:proofErr w:type="spellEnd"/>
      <w:r w:rsidRPr="00C815D2">
        <w:rPr>
          <w:iCs/>
          <w:sz w:val="28"/>
          <w:szCs w:val="28"/>
        </w:rPr>
        <w:t xml:space="preserve"> у </w:t>
      </w:r>
      <w:proofErr w:type="spellStart"/>
      <w:r w:rsidRPr="00C815D2">
        <w:rPr>
          <w:iCs/>
          <w:sz w:val="28"/>
          <w:szCs w:val="28"/>
        </w:rPr>
        <w:t>процесі</w:t>
      </w:r>
      <w:proofErr w:type="spellEnd"/>
      <w:r w:rsidRPr="00C815D2">
        <w:rPr>
          <w:iCs/>
          <w:sz w:val="28"/>
          <w:szCs w:val="28"/>
        </w:rPr>
        <w:t xml:space="preserve"> </w:t>
      </w:r>
      <w:proofErr w:type="spellStart"/>
      <w:r w:rsidRPr="00C815D2">
        <w:rPr>
          <w:iCs/>
          <w:sz w:val="28"/>
          <w:szCs w:val="28"/>
        </w:rPr>
        <w:t>кримінального</w:t>
      </w:r>
      <w:proofErr w:type="spellEnd"/>
      <w:r w:rsidRPr="00C815D2">
        <w:rPr>
          <w:iCs/>
          <w:sz w:val="28"/>
          <w:szCs w:val="28"/>
        </w:rPr>
        <w:t xml:space="preserve"> </w:t>
      </w:r>
      <w:proofErr w:type="spellStart"/>
      <w:r w:rsidRPr="00C815D2">
        <w:rPr>
          <w:iCs/>
          <w:sz w:val="28"/>
          <w:szCs w:val="28"/>
        </w:rPr>
        <w:t>слідства</w:t>
      </w:r>
      <w:proofErr w:type="spellEnd"/>
      <w:r w:rsidRPr="00C815D2">
        <w:rPr>
          <w:iCs/>
          <w:sz w:val="28"/>
          <w:szCs w:val="28"/>
        </w:rPr>
        <w:t xml:space="preserve"> та судового </w:t>
      </w:r>
      <w:proofErr w:type="spellStart"/>
      <w:r w:rsidRPr="00C815D2">
        <w:rPr>
          <w:iCs/>
          <w:sz w:val="28"/>
          <w:szCs w:val="28"/>
        </w:rPr>
        <w:t>розгляду</w:t>
      </w:r>
      <w:proofErr w:type="spellEnd"/>
      <w:r w:rsidRPr="00C815D2">
        <w:rPr>
          <w:iCs/>
          <w:sz w:val="28"/>
          <w:szCs w:val="28"/>
        </w:rPr>
        <w:t>.</w:t>
      </w:r>
    </w:p>
    <w:p w14:paraId="4FBA92B5" w14:textId="77777777" w:rsidR="00B57424" w:rsidRPr="00B33909" w:rsidRDefault="00B57424" w:rsidP="00B57424">
      <w:pPr>
        <w:spacing w:after="0" w:line="360" w:lineRule="auto"/>
        <w:ind w:firstLine="709"/>
        <w:jc w:val="both"/>
        <w:rPr>
          <w:rFonts w:ascii="Times New Roman" w:hAnsi="Times New Roman" w:cs="Times New Roman"/>
          <w:sz w:val="28"/>
          <w:szCs w:val="28"/>
        </w:rPr>
      </w:pPr>
      <w:r w:rsidRPr="00B33909">
        <w:rPr>
          <w:rFonts w:ascii="Times New Roman" w:hAnsi="Times New Roman" w:cs="Times New Roman"/>
          <w:sz w:val="28"/>
          <w:szCs w:val="28"/>
        </w:rPr>
        <w:t xml:space="preserve">Для досягнення мети було поставлено ряд таких </w:t>
      </w:r>
      <w:r w:rsidRPr="00B33909">
        <w:rPr>
          <w:rFonts w:ascii="Times New Roman" w:hAnsi="Times New Roman" w:cs="Times New Roman"/>
          <w:b/>
          <w:bCs/>
          <w:i/>
          <w:iCs/>
          <w:sz w:val="28"/>
          <w:szCs w:val="28"/>
        </w:rPr>
        <w:t>завдань</w:t>
      </w:r>
      <w:r w:rsidRPr="00B33909">
        <w:rPr>
          <w:rFonts w:ascii="Times New Roman" w:hAnsi="Times New Roman" w:cs="Times New Roman"/>
          <w:bCs/>
          <w:iCs/>
          <w:sz w:val="28"/>
          <w:szCs w:val="28"/>
        </w:rPr>
        <w:t>, а саме</w:t>
      </w:r>
      <w:r w:rsidRPr="00B33909">
        <w:rPr>
          <w:rFonts w:ascii="Times New Roman" w:hAnsi="Times New Roman" w:cs="Times New Roman"/>
          <w:sz w:val="28"/>
          <w:szCs w:val="28"/>
        </w:rPr>
        <w:t xml:space="preserve">: </w:t>
      </w:r>
    </w:p>
    <w:p w14:paraId="439AFBBA" w14:textId="77777777" w:rsidR="00B57424" w:rsidRPr="00B33909" w:rsidRDefault="00B57424" w:rsidP="00B57424">
      <w:pPr>
        <w:spacing w:after="0" w:line="360" w:lineRule="auto"/>
        <w:ind w:firstLine="709"/>
        <w:jc w:val="both"/>
        <w:rPr>
          <w:rFonts w:ascii="Times New Roman" w:hAnsi="Times New Roman" w:cs="Times New Roman"/>
          <w:sz w:val="28"/>
          <w:szCs w:val="28"/>
        </w:rPr>
      </w:pPr>
      <w:r w:rsidRPr="00B33909">
        <w:rPr>
          <w:rFonts w:ascii="Times New Roman" w:hAnsi="Times New Roman" w:cs="Times New Roman"/>
          <w:sz w:val="28"/>
          <w:szCs w:val="28"/>
        </w:rPr>
        <w:t xml:space="preserve">- Охарактеризувати </w:t>
      </w:r>
      <w:r>
        <w:rPr>
          <w:rFonts w:ascii="Times New Roman" w:hAnsi="Times New Roman" w:cs="Times New Roman"/>
          <w:bCs/>
          <w:sz w:val="28"/>
          <w:szCs w:val="28"/>
        </w:rPr>
        <w:t>п</w:t>
      </w:r>
      <w:r w:rsidRPr="00133C3A">
        <w:rPr>
          <w:rFonts w:ascii="Times New Roman" w:hAnsi="Times New Roman" w:cs="Times New Roman"/>
          <w:bCs/>
          <w:sz w:val="28"/>
          <w:szCs w:val="28"/>
        </w:rPr>
        <w:t>роцесуальний статус потерпілого у кримінальному провадженні</w:t>
      </w:r>
      <w:r w:rsidRPr="00B33909">
        <w:rPr>
          <w:rFonts w:ascii="Times New Roman" w:hAnsi="Times New Roman" w:cs="Times New Roman"/>
          <w:sz w:val="28"/>
          <w:szCs w:val="28"/>
        </w:rPr>
        <w:t>;</w:t>
      </w:r>
    </w:p>
    <w:p w14:paraId="2BB7DD79" w14:textId="77777777" w:rsidR="00B57424" w:rsidRPr="00B33909" w:rsidRDefault="00B57424" w:rsidP="00B57424">
      <w:pPr>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sz w:val="28"/>
          <w:szCs w:val="28"/>
        </w:rPr>
        <w:t xml:space="preserve">- </w:t>
      </w:r>
      <w:r>
        <w:rPr>
          <w:rFonts w:ascii="Times New Roman" w:hAnsi="Times New Roman" w:cs="Times New Roman"/>
          <w:sz w:val="28"/>
          <w:szCs w:val="28"/>
        </w:rPr>
        <w:t xml:space="preserve">Визначити </w:t>
      </w:r>
      <w:r>
        <w:rPr>
          <w:rFonts w:ascii="Times New Roman" w:hAnsi="Times New Roman" w:cs="Times New Roman"/>
          <w:bCs/>
          <w:sz w:val="28"/>
          <w:szCs w:val="28"/>
        </w:rPr>
        <w:t>к</w:t>
      </w:r>
      <w:r w:rsidRPr="00133C3A">
        <w:rPr>
          <w:rFonts w:ascii="Times New Roman" w:hAnsi="Times New Roman" w:cs="Times New Roman"/>
          <w:bCs/>
          <w:sz w:val="28"/>
          <w:szCs w:val="28"/>
        </w:rPr>
        <w:t>римінально-процесуальні гарантії прав потерпілих під час досудового розслідування</w:t>
      </w:r>
      <w:r w:rsidRPr="00B33909">
        <w:rPr>
          <w:rFonts w:ascii="Times New Roman" w:hAnsi="Times New Roman" w:cs="Times New Roman"/>
          <w:bCs/>
          <w:sz w:val="28"/>
          <w:szCs w:val="28"/>
        </w:rPr>
        <w:t>;</w:t>
      </w:r>
    </w:p>
    <w:p w14:paraId="47B828B3" w14:textId="77777777" w:rsidR="00B57424" w:rsidRPr="00B33909" w:rsidRDefault="00B57424" w:rsidP="00B57424">
      <w:pPr>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 xml:space="preserve">- Охарактеризувати </w:t>
      </w:r>
      <w:r>
        <w:rPr>
          <w:rFonts w:ascii="Times New Roman" w:hAnsi="Times New Roman" w:cs="Times New Roman"/>
          <w:bCs/>
          <w:sz w:val="28"/>
          <w:szCs w:val="28"/>
        </w:rPr>
        <w:t>з</w:t>
      </w:r>
      <w:r w:rsidRPr="00133C3A">
        <w:rPr>
          <w:rFonts w:ascii="Times New Roman" w:hAnsi="Times New Roman" w:cs="Times New Roman"/>
          <w:bCs/>
          <w:sz w:val="28"/>
          <w:szCs w:val="28"/>
        </w:rPr>
        <w:t>абезпечення прав, свобод та законних інтересів потерпілого органами досудового розслідування</w:t>
      </w:r>
      <w:r w:rsidRPr="00B33909">
        <w:rPr>
          <w:rFonts w:ascii="Times New Roman" w:hAnsi="Times New Roman" w:cs="Times New Roman"/>
          <w:bCs/>
          <w:sz w:val="28"/>
          <w:szCs w:val="28"/>
        </w:rPr>
        <w:t>;</w:t>
      </w:r>
    </w:p>
    <w:p w14:paraId="7EFE2846" w14:textId="77777777" w:rsidR="00B57424" w:rsidRPr="00B33909" w:rsidRDefault="00B57424" w:rsidP="00B57424">
      <w:pPr>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 xml:space="preserve">- </w:t>
      </w:r>
      <w:r>
        <w:rPr>
          <w:rFonts w:ascii="Times New Roman" w:hAnsi="Times New Roman" w:cs="Times New Roman"/>
          <w:bCs/>
          <w:sz w:val="28"/>
          <w:szCs w:val="28"/>
        </w:rPr>
        <w:t>Запропонувати</w:t>
      </w:r>
      <w:r w:rsidRPr="00B33909">
        <w:rPr>
          <w:rFonts w:ascii="Times New Roman" w:hAnsi="Times New Roman" w:cs="Times New Roman"/>
          <w:bCs/>
          <w:sz w:val="28"/>
          <w:szCs w:val="28"/>
        </w:rPr>
        <w:t xml:space="preserve"> </w:t>
      </w:r>
      <w:r>
        <w:rPr>
          <w:rFonts w:ascii="Times New Roman" w:hAnsi="Times New Roman" w:cs="Times New Roman"/>
          <w:bCs/>
          <w:sz w:val="28"/>
          <w:szCs w:val="28"/>
        </w:rPr>
        <w:t>н</w:t>
      </w:r>
      <w:r w:rsidRPr="00133C3A">
        <w:rPr>
          <w:rFonts w:ascii="Times New Roman" w:hAnsi="Times New Roman" w:cs="Times New Roman"/>
          <w:bCs/>
          <w:sz w:val="28"/>
          <w:szCs w:val="28"/>
        </w:rPr>
        <w:t>апрями удосконалення захисту прав, свобод та законних інтересів потерпілого</w:t>
      </w:r>
      <w:r>
        <w:rPr>
          <w:rFonts w:ascii="Times New Roman" w:hAnsi="Times New Roman" w:cs="Times New Roman"/>
          <w:bCs/>
          <w:sz w:val="28"/>
          <w:szCs w:val="28"/>
        </w:rPr>
        <w:t>.</w:t>
      </w:r>
    </w:p>
    <w:p w14:paraId="775C100B" w14:textId="77777777" w:rsidR="00B57424" w:rsidRPr="00B33909" w:rsidRDefault="00B57424" w:rsidP="00B57424">
      <w:pPr>
        <w:spacing w:after="0" w:line="360" w:lineRule="auto"/>
        <w:ind w:firstLine="709"/>
        <w:jc w:val="both"/>
        <w:rPr>
          <w:rFonts w:ascii="Times New Roman" w:hAnsi="Times New Roman" w:cs="Times New Roman"/>
          <w:sz w:val="28"/>
          <w:szCs w:val="28"/>
        </w:rPr>
      </w:pPr>
      <w:r w:rsidRPr="00B33909">
        <w:rPr>
          <w:rFonts w:ascii="Times New Roman" w:hAnsi="Times New Roman" w:cs="Times New Roman"/>
          <w:b/>
          <w:bCs/>
          <w:iCs/>
          <w:sz w:val="28"/>
          <w:szCs w:val="28"/>
        </w:rPr>
        <w:t>Об’єктом дослідження</w:t>
      </w:r>
      <w:r w:rsidRPr="00B33909">
        <w:rPr>
          <w:rFonts w:ascii="Times New Roman" w:hAnsi="Times New Roman" w:cs="Times New Roman"/>
          <w:sz w:val="28"/>
          <w:szCs w:val="28"/>
        </w:rPr>
        <w:t xml:space="preserve"> є суспільні відносини, що виникають і розвиваються при вивчені та аналізі </w:t>
      </w:r>
      <w:r>
        <w:rPr>
          <w:rFonts w:ascii="Times New Roman" w:eastAsia="Times New Roman" w:hAnsi="Times New Roman" w:cs="Times New Roman"/>
          <w:color w:val="000000"/>
          <w:sz w:val="28"/>
          <w:szCs w:val="24"/>
          <w:lang w:eastAsia="uk-UA" w:bidi="uk-UA"/>
        </w:rPr>
        <w:t>з</w:t>
      </w:r>
      <w:r w:rsidRPr="00133C3A">
        <w:rPr>
          <w:rFonts w:ascii="Times New Roman" w:eastAsia="Times New Roman" w:hAnsi="Times New Roman" w:cs="Times New Roman"/>
          <w:color w:val="000000"/>
          <w:sz w:val="28"/>
          <w:szCs w:val="24"/>
          <w:lang w:eastAsia="uk-UA" w:bidi="uk-UA"/>
        </w:rPr>
        <w:t>абезпечення прав та законних інтересів потерпілого у кримінальному провадженні</w:t>
      </w:r>
      <w:r w:rsidRPr="00B33909">
        <w:rPr>
          <w:rFonts w:ascii="Times New Roman" w:hAnsi="Times New Roman" w:cs="Times New Roman"/>
          <w:sz w:val="28"/>
          <w:szCs w:val="28"/>
        </w:rPr>
        <w:t>.</w:t>
      </w:r>
    </w:p>
    <w:p w14:paraId="21E077B3" w14:textId="77777777" w:rsidR="00B57424" w:rsidRPr="00B33909" w:rsidRDefault="00B57424" w:rsidP="00B57424">
      <w:pPr>
        <w:spacing w:after="0" w:line="360" w:lineRule="auto"/>
        <w:ind w:firstLine="709"/>
        <w:jc w:val="both"/>
        <w:rPr>
          <w:rFonts w:ascii="Times New Roman" w:hAnsi="Times New Roman" w:cs="Times New Roman"/>
          <w:sz w:val="28"/>
          <w:szCs w:val="28"/>
        </w:rPr>
      </w:pPr>
      <w:r w:rsidRPr="00B33909">
        <w:rPr>
          <w:rFonts w:ascii="Times New Roman" w:hAnsi="Times New Roman" w:cs="Times New Roman"/>
          <w:b/>
          <w:bCs/>
          <w:iCs/>
          <w:sz w:val="28"/>
          <w:szCs w:val="28"/>
        </w:rPr>
        <w:lastRenderedPageBreak/>
        <w:t>Предметом дослідження</w:t>
      </w:r>
      <w:r w:rsidRPr="00B33909">
        <w:rPr>
          <w:rFonts w:ascii="Times New Roman" w:hAnsi="Times New Roman" w:cs="Times New Roman"/>
          <w:sz w:val="28"/>
          <w:szCs w:val="28"/>
        </w:rPr>
        <w:t xml:space="preserve"> є </w:t>
      </w:r>
      <w:r>
        <w:rPr>
          <w:rFonts w:ascii="Times New Roman" w:eastAsia="Times New Roman" w:hAnsi="Times New Roman" w:cs="Times New Roman"/>
          <w:color w:val="000000"/>
          <w:sz w:val="28"/>
          <w:szCs w:val="24"/>
          <w:lang w:eastAsia="uk-UA" w:bidi="uk-UA"/>
        </w:rPr>
        <w:t>з</w:t>
      </w:r>
      <w:r w:rsidRPr="00133C3A">
        <w:rPr>
          <w:rFonts w:ascii="Times New Roman" w:eastAsia="Times New Roman" w:hAnsi="Times New Roman" w:cs="Times New Roman"/>
          <w:color w:val="000000"/>
          <w:sz w:val="28"/>
          <w:szCs w:val="24"/>
          <w:lang w:eastAsia="uk-UA" w:bidi="uk-UA"/>
        </w:rPr>
        <w:t>абезпечення прав та законних інтересів потерпілого у кримінальному провадженні</w:t>
      </w:r>
      <w:r w:rsidRPr="00B33909">
        <w:rPr>
          <w:rFonts w:ascii="Times New Roman" w:hAnsi="Times New Roman" w:cs="Times New Roman"/>
          <w:sz w:val="28"/>
          <w:szCs w:val="28"/>
        </w:rPr>
        <w:t xml:space="preserve">. </w:t>
      </w:r>
    </w:p>
    <w:p w14:paraId="3B5CD1B0" w14:textId="77777777" w:rsidR="00B57424" w:rsidRPr="00B33909" w:rsidRDefault="00B57424" w:rsidP="00B57424">
      <w:pPr>
        <w:spacing w:after="0" w:line="360" w:lineRule="auto"/>
        <w:ind w:firstLine="709"/>
        <w:jc w:val="both"/>
        <w:rPr>
          <w:rFonts w:ascii="Times New Roman" w:hAnsi="Times New Roman" w:cs="Times New Roman"/>
          <w:b/>
          <w:sz w:val="28"/>
          <w:szCs w:val="28"/>
        </w:rPr>
      </w:pPr>
      <w:r w:rsidRPr="00B33909">
        <w:rPr>
          <w:rFonts w:ascii="Times New Roman" w:hAnsi="Times New Roman" w:cs="Times New Roman"/>
          <w:b/>
          <w:sz w:val="28"/>
          <w:szCs w:val="28"/>
        </w:rPr>
        <w:t xml:space="preserve">Методи дослідження. </w:t>
      </w:r>
      <w:r w:rsidRPr="00B33909">
        <w:rPr>
          <w:rFonts w:ascii="Times New Roman" w:hAnsi="Times New Roman" w:cs="Times New Roman"/>
          <w:sz w:val="28"/>
          <w:szCs w:val="28"/>
        </w:rPr>
        <w:t>Методологічний базис дослідження становлять загальнонаукові методи: аналіз, синтез, узагальнення, порівняння, аналогія, класифікація.</w:t>
      </w:r>
    </w:p>
    <w:p w14:paraId="72E52799" w14:textId="77777777" w:rsidR="00B57424" w:rsidRPr="00B33909" w:rsidRDefault="00B57424" w:rsidP="00B57424">
      <w:pPr>
        <w:spacing w:after="0" w:line="360" w:lineRule="auto"/>
        <w:ind w:firstLine="709"/>
        <w:jc w:val="both"/>
        <w:rPr>
          <w:rFonts w:ascii="Times New Roman" w:hAnsi="Times New Roman" w:cs="Times New Roman"/>
          <w:sz w:val="28"/>
          <w:szCs w:val="28"/>
        </w:rPr>
      </w:pPr>
      <w:r w:rsidRPr="00B33909">
        <w:rPr>
          <w:rFonts w:ascii="Times New Roman" w:hAnsi="Times New Roman" w:cs="Times New Roman"/>
          <w:b/>
          <w:bCs/>
          <w:iCs/>
          <w:sz w:val="28"/>
          <w:szCs w:val="28"/>
        </w:rPr>
        <w:t>Структура</w:t>
      </w:r>
      <w:r w:rsidRPr="00B33909">
        <w:rPr>
          <w:rFonts w:ascii="Times New Roman" w:hAnsi="Times New Roman" w:cs="Times New Roman"/>
          <w:sz w:val="28"/>
          <w:szCs w:val="28"/>
        </w:rPr>
        <w:t xml:space="preserve"> роботи складається зі змісту, вступу, основної частини (</w:t>
      </w:r>
      <w:r>
        <w:rPr>
          <w:rFonts w:ascii="Times New Roman" w:hAnsi="Times New Roman" w:cs="Times New Roman"/>
          <w:sz w:val="28"/>
          <w:szCs w:val="28"/>
        </w:rPr>
        <w:t>двох</w:t>
      </w:r>
      <w:r w:rsidRPr="00B33909">
        <w:rPr>
          <w:rFonts w:ascii="Times New Roman" w:hAnsi="Times New Roman" w:cs="Times New Roman"/>
          <w:sz w:val="28"/>
          <w:szCs w:val="28"/>
        </w:rPr>
        <w:t xml:space="preserve"> розділів, поділених на підрозділи), висновків та списку використаних джерел. Загальний обсяг курсової роботи становить </w:t>
      </w:r>
      <w:r>
        <w:rPr>
          <w:rFonts w:ascii="Times New Roman" w:hAnsi="Times New Roman" w:cs="Times New Roman"/>
          <w:sz w:val="28"/>
          <w:szCs w:val="28"/>
        </w:rPr>
        <w:t>30</w:t>
      </w:r>
      <w:r w:rsidRPr="00B33909">
        <w:rPr>
          <w:rFonts w:ascii="Times New Roman" w:hAnsi="Times New Roman" w:cs="Times New Roman"/>
          <w:sz w:val="28"/>
          <w:szCs w:val="28"/>
        </w:rPr>
        <w:t xml:space="preserve"> сторінок. Список використаних джерел сягає </w:t>
      </w:r>
      <w:r>
        <w:rPr>
          <w:rFonts w:ascii="Times New Roman" w:hAnsi="Times New Roman" w:cs="Times New Roman"/>
          <w:sz w:val="28"/>
          <w:szCs w:val="28"/>
        </w:rPr>
        <w:t>24</w:t>
      </w:r>
      <w:r w:rsidRPr="00B33909">
        <w:rPr>
          <w:rFonts w:ascii="Times New Roman" w:hAnsi="Times New Roman" w:cs="Times New Roman"/>
          <w:sz w:val="28"/>
          <w:szCs w:val="28"/>
        </w:rPr>
        <w:t xml:space="preserve"> найменуван</w:t>
      </w:r>
      <w:r>
        <w:rPr>
          <w:rFonts w:ascii="Times New Roman" w:hAnsi="Times New Roman" w:cs="Times New Roman"/>
          <w:sz w:val="28"/>
          <w:szCs w:val="28"/>
        </w:rPr>
        <w:t>ня</w:t>
      </w:r>
      <w:r w:rsidRPr="00B33909">
        <w:rPr>
          <w:rFonts w:ascii="Times New Roman" w:hAnsi="Times New Roman" w:cs="Times New Roman"/>
          <w:sz w:val="28"/>
          <w:szCs w:val="28"/>
        </w:rPr>
        <w:t>.</w:t>
      </w:r>
    </w:p>
    <w:p w14:paraId="5C2D108A" w14:textId="77777777" w:rsidR="00B57424" w:rsidRPr="00B33909" w:rsidRDefault="00B57424" w:rsidP="00B57424">
      <w:pPr>
        <w:pStyle w:val="p6"/>
        <w:spacing w:line="360" w:lineRule="auto"/>
        <w:contextualSpacing/>
        <w:jc w:val="center"/>
        <w:rPr>
          <w:rFonts w:eastAsiaTheme="minorHAnsi"/>
          <w:b/>
          <w:color w:val="auto"/>
          <w:sz w:val="28"/>
          <w:szCs w:val="28"/>
          <w:lang w:val="uk-UA" w:eastAsia="en-US"/>
        </w:rPr>
      </w:pPr>
      <w:r w:rsidRPr="00B33909">
        <w:rPr>
          <w:rFonts w:eastAsiaTheme="minorHAnsi"/>
          <w:b/>
          <w:color w:val="auto"/>
          <w:sz w:val="28"/>
          <w:szCs w:val="28"/>
          <w:lang w:val="uk-UA" w:eastAsia="en-US"/>
        </w:rPr>
        <w:br w:type="page"/>
      </w:r>
    </w:p>
    <w:p w14:paraId="47E076FE" w14:textId="77777777" w:rsidR="00B57424" w:rsidRPr="00B33909" w:rsidRDefault="00B57424" w:rsidP="00B57424">
      <w:pPr>
        <w:pStyle w:val="p6"/>
        <w:spacing w:line="360" w:lineRule="auto"/>
        <w:contextualSpacing/>
        <w:jc w:val="center"/>
        <w:rPr>
          <w:rStyle w:val="s2"/>
          <w:rFonts w:eastAsiaTheme="minorHAnsi"/>
          <w:b/>
          <w:caps/>
          <w:color w:val="auto"/>
          <w:sz w:val="28"/>
          <w:szCs w:val="28"/>
          <w:lang w:val="uk-UA" w:eastAsia="en-US"/>
        </w:rPr>
      </w:pPr>
      <w:r w:rsidRPr="00B33909">
        <w:rPr>
          <w:rFonts w:eastAsiaTheme="minorHAnsi"/>
          <w:b/>
          <w:color w:val="auto"/>
          <w:sz w:val="28"/>
          <w:szCs w:val="28"/>
          <w:lang w:val="uk-UA" w:eastAsia="en-US"/>
        </w:rPr>
        <w:lastRenderedPageBreak/>
        <w:t>РОЗДІЛ 1</w:t>
      </w:r>
      <w:r w:rsidRPr="00B33909">
        <w:rPr>
          <w:rFonts w:eastAsiaTheme="minorHAnsi"/>
          <w:b/>
          <w:caps/>
          <w:color w:val="auto"/>
          <w:sz w:val="28"/>
          <w:szCs w:val="28"/>
          <w:lang w:val="uk-UA" w:eastAsia="en-US"/>
        </w:rPr>
        <w:t xml:space="preserve">. </w:t>
      </w:r>
      <w:r w:rsidRPr="00133C3A">
        <w:rPr>
          <w:b/>
          <w:sz w:val="28"/>
          <w:szCs w:val="28"/>
        </w:rPr>
        <w:t>ХАРАКТЕРИСТИКА ПОТЕРПІЛОГО ЯК УЧАСНИКА КРИМІНАЛЬНОГО ПРОВАДЖЕННЯ</w:t>
      </w:r>
    </w:p>
    <w:p w14:paraId="0941C797" w14:textId="77777777" w:rsidR="00B57424" w:rsidRPr="00B33909" w:rsidRDefault="00B57424" w:rsidP="00B57424">
      <w:pPr>
        <w:pStyle w:val="a5"/>
        <w:pBdr>
          <w:top w:val="none" w:sz="0" w:space="0" w:color="auto"/>
          <w:left w:val="none" w:sz="0" w:space="0" w:color="auto"/>
          <w:bottom w:val="none" w:sz="0" w:space="0" w:color="auto"/>
          <w:right w:val="none" w:sz="0" w:space="0" w:color="auto"/>
        </w:pBdr>
        <w:spacing w:before="0" w:after="0" w:line="360" w:lineRule="auto"/>
        <w:ind w:firstLine="709"/>
        <w:contextualSpacing/>
        <w:jc w:val="both"/>
        <w:rPr>
          <w:sz w:val="28"/>
          <w:szCs w:val="28"/>
          <w:lang w:val="uk-UA"/>
        </w:rPr>
      </w:pPr>
    </w:p>
    <w:p w14:paraId="3B92B31D" w14:textId="77777777" w:rsidR="00B57424" w:rsidRPr="00B33909" w:rsidRDefault="00B57424" w:rsidP="00B57424">
      <w:pPr>
        <w:shd w:val="clear" w:color="auto" w:fill="FFFFFF"/>
        <w:spacing w:after="0" w:line="360" w:lineRule="auto"/>
        <w:ind w:firstLine="709"/>
        <w:jc w:val="both"/>
        <w:rPr>
          <w:rFonts w:ascii="Times New Roman" w:eastAsia="Arial Unicode MS" w:hAnsi="Times New Roman" w:cs="Arial Unicode MS"/>
          <w:b/>
          <w:bCs/>
          <w:color w:val="000000"/>
          <w:sz w:val="28"/>
          <w:szCs w:val="28"/>
          <w:u w:color="000000"/>
          <w:bdr w:val="nil"/>
          <w:lang w:eastAsia="ru-RU"/>
        </w:rPr>
      </w:pPr>
      <w:r w:rsidRPr="00B33909">
        <w:rPr>
          <w:rFonts w:ascii="Times New Roman" w:eastAsia="Arial Unicode MS" w:hAnsi="Times New Roman" w:cs="Arial Unicode MS"/>
          <w:b/>
          <w:bCs/>
          <w:color w:val="000000"/>
          <w:sz w:val="28"/>
          <w:szCs w:val="28"/>
          <w:u w:color="000000"/>
          <w:bdr w:val="nil"/>
          <w:lang w:eastAsia="ru-RU"/>
        </w:rPr>
        <w:t xml:space="preserve">1.1. </w:t>
      </w:r>
      <w:r w:rsidRPr="00F54604">
        <w:rPr>
          <w:rFonts w:ascii="Times New Roman" w:hAnsi="Times New Roman" w:cs="Times New Roman"/>
          <w:b/>
          <w:sz w:val="28"/>
          <w:szCs w:val="28"/>
        </w:rPr>
        <w:t>Процесуальний статус потерпілого у кримінальному провадженні</w:t>
      </w:r>
    </w:p>
    <w:p w14:paraId="05EE2F6A" w14:textId="77777777" w:rsidR="00B57424" w:rsidRPr="00B33909" w:rsidRDefault="00B57424" w:rsidP="00B57424">
      <w:pPr>
        <w:shd w:val="clear" w:color="auto" w:fill="FFFFFF"/>
        <w:spacing w:after="0" w:line="360" w:lineRule="auto"/>
        <w:ind w:firstLine="709"/>
        <w:jc w:val="both"/>
        <w:rPr>
          <w:rFonts w:ascii="Times New Roman" w:eastAsia="Arial Unicode MS" w:hAnsi="Times New Roman" w:cs="Arial Unicode MS"/>
          <w:color w:val="000000"/>
          <w:sz w:val="28"/>
          <w:szCs w:val="28"/>
          <w:u w:color="000000"/>
          <w:bdr w:val="nil"/>
          <w:lang w:eastAsia="ru-RU"/>
        </w:rPr>
      </w:pPr>
    </w:p>
    <w:p w14:paraId="1D9D9AC0"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Детальна та чітка законодавча регламентація визначення процесуального статусу потерпілого є критично важливою як для теорії кримінального процесу, так і для практичної діяльності. Це пояснюється необхідністю забезпечення безперечного розуміння та застосування відповідних правових норм та процедур у справах, пов'язаних із кримінальними правопорушеннями.</w:t>
      </w:r>
    </w:p>
    <w:p w14:paraId="424675CA"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Недоліки у визначенні статусу потерпілого можуть призвести до серйозних правових наслідків. Наприклад, якщо особу, якій фактично не спричинено жодної шкоди, визнають потерпілим, це може призвести до участі в кримінальному провадженні особи, яка не має відповідного статусу за чинним законодавством. З іншого боку, якщо потерпілим не визнається особа, яка фактично постраждала від кримінального правопорушення, вона може бути позбавлена можливості захищати свої права та інтереси в рамках кримінального провадження.</w:t>
      </w:r>
    </w:p>
    <w:p w14:paraId="2421AF82"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Тому чітке визначення та процедури визнання потерпілого є ключовим елементом справедливого та ефективного кримінального правосуддя. Вони гарантують правильне визначення статусу потерпілого, його права та обов'язки, а також забезпечують можливість захисту прав та інтересів учасників кримінального процесу.</w:t>
      </w:r>
    </w:p>
    <w:p w14:paraId="3B56E1FF"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 xml:space="preserve">Учасник кримінального провадження, визнаний законом як потерпілий, може бути як фізична, так і юридична особа, якій завдано моральної, фізичної або майнової шкоди внаслідок кримінального правопорушення. Статус потерпілого визначається згідно зі статтею 55 Кримінального процесуального кодексу України  [1]. Потерпілий може виступати як сторона обвинувачення у випадках, коли законодавець передбачає такий статус за певних обставин. Проте, лише у судовому провадженні, при відмові прокурора від підтримання </w:t>
      </w:r>
      <w:r w:rsidRPr="00F54604">
        <w:rPr>
          <w:rFonts w:ascii="Times New Roman" w:hAnsi="Times New Roman" w:cs="Times New Roman"/>
          <w:bCs/>
          <w:sz w:val="28"/>
          <w:szCs w:val="28"/>
        </w:rPr>
        <w:lastRenderedPageBreak/>
        <w:t xml:space="preserve">державного обвинувачення, потерпілий може бути представником сторони обвинувачення. </w:t>
      </w:r>
    </w:p>
    <w:p w14:paraId="0F28D054"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Отримання статусу потерпілого автоматично відбувається після подання заяви до органу державної влади про вчинення кримінального правопорушення або заяви про залучення до провадження як потерпілого. Це підтверджується отриманням потерпілим пам'ятки про процесуальні права й обов'язки.  Потерпілий має право на захист своїх інтересів у суді та може брати участь у всіх етапах кримінального провадження.</w:t>
      </w:r>
    </w:p>
    <w:p w14:paraId="2BCCCE14"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Порушуючи цю тему далі, варто зазначити, що випадки, коли шкода не була заподіяна, але існувала спроба її спричинити, також можуть вважатися особливими. Особа, яка була об'єктом такої спроби, може бути визнана потерпілою на рівній основі з особою, яка була б обвинуваченою. Це застосовується не лише до випадків, коли вже вчинено злочинну дію, але й до випадків замаху на правопорушення чи наміру його вчинити. Визнання особи потерпілою не означає остаточного визначення факту правопорушення та спричиненої ним шкоди. Це лише підтвердження наявності достатніх доказів, що дають право цій особі на певні процесуальні права та обов'язки як потерпілому [2, с. 201].</w:t>
      </w:r>
    </w:p>
    <w:p w14:paraId="6B0AAB81"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Потрібно звернути увагу на те, що законодавець чітко відрізняє поняття «обвинувачений» і «винний» від поняття «винуватець». Однак щодо особи, якій спричинено шкоду правопорушенням (потерпілого), таке розмежування не передбачене. Це може призвести до плутанини між процесуальним та матеріальним поняттями потерпілого. У результаті на практиці виникає ситуація, коли особа визнається потерпілим не тільки в разі прямого завдання злочинної шкоди, але й у разі конкретної загрози її заподіяння (наприклад, при спробі вчинення правопорушення або замаху на нього).</w:t>
      </w:r>
    </w:p>
    <w:p w14:paraId="136276B1"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 xml:space="preserve">Аналогічний підхід до визнання потерпілим держави, фізичної або юридичної особи, якій може бути заподіяна шкода, закріплено у п. 4 ст. 56 Кримінального процесуального кодексу Грузії. Ця норма передбачає, що якщо відбувається підготовка або спроба здійснення злочину, потерпілим вважається будь-яка сторона, що могла б потрапити під вплив можливої шкоди. Це </w:t>
      </w:r>
      <w:r w:rsidRPr="00F54604">
        <w:rPr>
          <w:rFonts w:ascii="Times New Roman" w:hAnsi="Times New Roman" w:cs="Times New Roman"/>
          <w:bCs/>
          <w:sz w:val="28"/>
          <w:szCs w:val="28"/>
        </w:rPr>
        <w:lastRenderedPageBreak/>
        <w:t>визначення виходить з того, що кожен злочин, навіть у випадку спроби чи підготовки, може призвести до певного рівня шкоди.</w:t>
      </w:r>
    </w:p>
    <w:p w14:paraId="43701D79"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Однак, незважаючи на це, використання такого підходу може викликати певні суперечки. По-перше, виникає питання про те, як саме слід доводити наявність шкоди у разі спроби чи підготовки злочину. По-друге, необхідно встановити критерії обчислення розміру відшкодування (компенсації) шкоди в таких випадках. У зв'язку з цим, доцільним є врахування майнової та немайнової шкоди, що може виникнути внаслідок спроби чи підготовки злочину. Це включає витрати на лікування, реабілітацію, а також моральні та фізичні страждання потерпілих. Такий підхід дозволить забезпечити більш повне та справедливе відшкодування постраждалим від кримінальних дій.</w:t>
      </w:r>
    </w:p>
    <w:p w14:paraId="3F277523"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Визнання особи потерпілою у кримінальному процесі базується на наявності певної сукупності юридичних фактів. Ці факти включають в себе вчинення кримінального правопорушення, існування заподіяної шкоди, яка передбачена відповідною статтею закону, а також причинний зв'язок між цими двома аспектами. Важливо враховувати, що шкода має бути заподіяна безпосередньо потерпілій особі [3, с. 169].</w:t>
      </w:r>
    </w:p>
    <w:p w14:paraId="67C592CF"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Потерпілим не може бути особа, яка отримала моральну шкоду як представник юридичної особи чи певної частини суспільства. Цей принцип був підкреслений Пленумом Верховного Суду України в постанові № 13 від 02.06.2004 року «Про практику застосування судами законодавства, яким передбачені права потерпілих від злочинів». У справі про незакінчений злочин, особа може бути визнана потерпілою за умови фактичного заподіяння їй моральної, фізичної або майнової шкоди. При цьому важливо враховувати, що навіть у випадках, коли особа вчинила злочин сама проти себе, вона може бути визнана потерпілою. Закон не пов'язує позбавлення особи статусу потерпілого з неправомірністю її поведінки. Тому суди мають визнавати особу потерпілим навіть у випадках, коли вчинення злочину щодо неї спровоковане її діями.</w:t>
      </w:r>
    </w:p>
    <w:p w14:paraId="219DF9E6"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lang w:val="ru-RU"/>
        </w:rPr>
      </w:pPr>
      <w:r w:rsidRPr="00F54604">
        <w:rPr>
          <w:rFonts w:ascii="Times New Roman" w:hAnsi="Times New Roman" w:cs="Times New Roman"/>
          <w:bCs/>
          <w:sz w:val="28"/>
          <w:szCs w:val="28"/>
        </w:rPr>
        <w:t xml:space="preserve">Процесуальна умова для визнання особи як потерпілого у кримінальному провадженні визначається необхідністю подання заяви про вчинення кримінального правопорушення або про залучення її як потерпілого, або надання </w:t>
      </w:r>
      <w:r w:rsidRPr="00F54604">
        <w:rPr>
          <w:rFonts w:ascii="Times New Roman" w:hAnsi="Times New Roman" w:cs="Times New Roman"/>
          <w:bCs/>
          <w:sz w:val="28"/>
          <w:szCs w:val="28"/>
        </w:rPr>
        <w:lastRenderedPageBreak/>
        <w:t>письмової згоди на визнання себе потерпілим. Згідно з чинним Кримінально-процесуальним кодексом, статус потерпілого може бути набути лише шляхом волевиявлення самої потерпілої особи</w:t>
      </w:r>
      <w:r w:rsidRPr="005423E7">
        <w:rPr>
          <w:rFonts w:ascii="Times New Roman" w:hAnsi="Times New Roman" w:cs="Times New Roman"/>
          <w:bCs/>
          <w:sz w:val="28"/>
          <w:szCs w:val="28"/>
          <w:lang w:val="ru-RU"/>
        </w:rPr>
        <w:t xml:space="preserve"> [3, </w:t>
      </w:r>
      <w:r>
        <w:rPr>
          <w:rFonts w:ascii="Times New Roman" w:hAnsi="Times New Roman" w:cs="Times New Roman"/>
          <w:bCs/>
          <w:sz w:val="28"/>
          <w:szCs w:val="28"/>
          <w:lang w:val="en-US"/>
        </w:rPr>
        <w:t>c</w:t>
      </w:r>
      <w:r w:rsidRPr="005423E7">
        <w:rPr>
          <w:rFonts w:ascii="Times New Roman" w:hAnsi="Times New Roman" w:cs="Times New Roman"/>
          <w:bCs/>
          <w:sz w:val="28"/>
          <w:szCs w:val="28"/>
          <w:lang w:val="ru-RU"/>
        </w:rPr>
        <w:t>. 169-170]</w:t>
      </w:r>
      <w:r w:rsidRPr="00F54604">
        <w:rPr>
          <w:rFonts w:ascii="Times New Roman" w:hAnsi="Times New Roman" w:cs="Times New Roman"/>
          <w:bCs/>
          <w:sz w:val="28"/>
          <w:szCs w:val="28"/>
        </w:rPr>
        <w:t>.</w:t>
      </w:r>
      <w:r w:rsidRPr="005423E7">
        <w:rPr>
          <w:rFonts w:ascii="Times New Roman" w:hAnsi="Times New Roman" w:cs="Times New Roman"/>
          <w:bCs/>
          <w:sz w:val="28"/>
          <w:szCs w:val="28"/>
          <w:lang w:val="ru-RU"/>
        </w:rPr>
        <w:t xml:space="preserve"> </w:t>
      </w:r>
    </w:p>
    <w:p w14:paraId="4488B935"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У випадку відсутності волевиявлення потерпілої особи щодо визнання себе потерпілим, вона не може отримати статус потерпілого у кримінальному провадженні і може бути залучена до нього лише як свідок. Проте ця умова не стосується кримінального провадження, що може бути розпочате лише на підставі заяви потерпілого (так зване приватне обвинувачення), де особа має можливість виступити як потерпілий навіть без заяви правоохоронних органів. Таким чином, зазначена процесуальна умова визнання особи як потерпілого забезпечує волевиявлення особи та її активну участь у кримінальному провадженні, що є важливим аспектом забезпечення прав індивідуальної свободи та гарантії правосуддя.</w:t>
      </w:r>
    </w:p>
    <w:p w14:paraId="4C35F920"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Статус потерпілого в кримінальному провадженні не є автоматичним і не вимагає формального рішення від особи чи органу, що веде справу. Згідно з Кримінальним процесуальним кодексом, цей статус виникає з моменту подання відповідних документів, таких як заява про вчинення кримінального правопорушення або про залучення до справи як потерпілого. Ці дії спричиняють появу процесуального статусу потерпілого та надають йому права й обов'язки в рамках кримінального провадження. Однак, винятком є положення пункту 7 статті 55, яке передбачає, що особу можна визнати потерпілим лише за її письмовою згодою [1]. У такому випадку права й обов'язки потерпілого виникають лише після видачі відповідного рішення, яке має бути оформлене відповідно до вимог закону. Відтак, усвідомлення цих процедур і правових механізмів стає важливим аспектом для осіб, що потрапили у кримінальний процес як потерпілі.</w:t>
      </w:r>
    </w:p>
    <w:p w14:paraId="4DA3166B"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 xml:space="preserve">Визнання фізичної особи потерпілим у кримінальному процесі є важливим аспектом забезпечення її прав на захист та справедливий процес. Незалежно від віку, фізичного чи психічного стану, чи навіть рівня дієздатності, кожна потерпіла особа має право на визнання та участь у судовому процесі. Однак ці обставини можуть вплинути на здатність потерпілого реалізувати свої </w:t>
      </w:r>
      <w:r w:rsidRPr="00F54604">
        <w:rPr>
          <w:rFonts w:ascii="Times New Roman" w:hAnsi="Times New Roman" w:cs="Times New Roman"/>
          <w:bCs/>
          <w:sz w:val="28"/>
          <w:szCs w:val="28"/>
        </w:rPr>
        <w:lastRenderedPageBreak/>
        <w:t>процесуальні права, і тому передбачені механізми забезпечення цих прав через інститут представництва</w:t>
      </w:r>
      <w:r w:rsidRPr="005423E7">
        <w:rPr>
          <w:rFonts w:ascii="Times New Roman" w:hAnsi="Times New Roman" w:cs="Times New Roman"/>
          <w:bCs/>
          <w:sz w:val="28"/>
          <w:szCs w:val="28"/>
          <w:lang w:val="ru-RU"/>
        </w:rPr>
        <w:t xml:space="preserve"> [3, </w:t>
      </w:r>
      <w:r>
        <w:rPr>
          <w:rFonts w:ascii="Times New Roman" w:hAnsi="Times New Roman" w:cs="Times New Roman"/>
          <w:bCs/>
          <w:sz w:val="28"/>
          <w:szCs w:val="28"/>
          <w:lang w:val="en-US"/>
        </w:rPr>
        <w:t>c</w:t>
      </w:r>
      <w:r w:rsidRPr="005423E7">
        <w:rPr>
          <w:rFonts w:ascii="Times New Roman" w:hAnsi="Times New Roman" w:cs="Times New Roman"/>
          <w:bCs/>
          <w:sz w:val="28"/>
          <w:szCs w:val="28"/>
          <w:lang w:val="ru-RU"/>
        </w:rPr>
        <w:t>. 171]</w:t>
      </w:r>
      <w:r w:rsidRPr="00F54604">
        <w:rPr>
          <w:rFonts w:ascii="Times New Roman" w:hAnsi="Times New Roman" w:cs="Times New Roman"/>
          <w:bCs/>
          <w:sz w:val="28"/>
          <w:szCs w:val="28"/>
        </w:rPr>
        <w:t>.</w:t>
      </w:r>
    </w:p>
    <w:p w14:paraId="049FDFE4"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Згідно з чинним Кримінальним процесуальним кодексом, у випадках, коли потерпілим є неповнолітня або особа, визнана недієздатною чи обмежено дієздатною, до участі у судових процедурах залучається її законний представник [1]. Це можуть бути батьки (</w:t>
      </w:r>
      <w:proofErr w:type="spellStart"/>
      <w:r w:rsidRPr="00F54604">
        <w:rPr>
          <w:rFonts w:ascii="Times New Roman" w:hAnsi="Times New Roman" w:cs="Times New Roman"/>
          <w:bCs/>
          <w:sz w:val="28"/>
          <w:szCs w:val="28"/>
        </w:rPr>
        <w:t>усиновлювачі</w:t>
      </w:r>
      <w:proofErr w:type="spellEnd"/>
      <w:r w:rsidRPr="00F54604">
        <w:rPr>
          <w:rFonts w:ascii="Times New Roman" w:hAnsi="Times New Roman" w:cs="Times New Roman"/>
          <w:bCs/>
          <w:sz w:val="28"/>
          <w:szCs w:val="28"/>
        </w:rPr>
        <w:t>), опікуни, піклувальники, інші близькі родичі або члени сім'ї, а також представники відповідних державних органів або установ, що здійснюють опіку та піклування. Забезпечення належного представництва дозволяє забезпечити ефективний захист інтересів тих, хто через обставини, не залежні від них, не можуть самостійно брати участь у судовому процесі. Це сприяє забезпеченню справедливості та рівних умов доступу до правосуддя для всіх учасників кримінального процесу.</w:t>
      </w:r>
    </w:p>
    <w:p w14:paraId="045CD937"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При поданні заяви щодо вчинення кримінального правопорушення або згоди на участь у провадженні як потерпілого, особі надається документ, який засвідчує отримання цієї заяви. У Національній поліції процедура цього здійснюється відповідно до Порядку ведення єдиного обліку заяв і повідомлень про кримінальні правопорушення, затвердженого наказом Міністерства внутрішніх справ України № 100 від 8 лютого 2019 року. Цей порядок передбачає, що уповноважена службова особа оформлює та видає заявникові талон-повідомлення Єдиного обліку про прийняття і реєстрацію заяви (повідомлення) про кримінальне правопорушення та іншу подію</w:t>
      </w:r>
      <w:r w:rsidRPr="005423E7">
        <w:rPr>
          <w:rFonts w:ascii="Times New Roman" w:hAnsi="Times New Roman" w:cs="Times New Roman"/>
          <w:bCs/>
          <w:sz w:val="28"/>
          <w:szCs w:val="28"/>
        </w:rPr>
        <w:t xml:space="preserve"> </w:t>
      </w:r>
      <w:r w:rsidRPr="003473CD">
        <w:rPr>
          <w:rFonts w:ascii="Times New Roman" w:hAnsi="Times New Roman" w:cs="Times New Roman"/>
          <w:bCs/>
          <w:sz w:val="28"/>
          <w:szCs w:val="28"/>
          <w:lang w:val="ru-RU"/>
        </w:rPr>
        <w:t xml:space="preserve">[4, </w:t>
      </w:r>
      <w:r>
        <w:rPr>
          <w:rFonts w:ascii="Times New Roman" w:hAnsi="Times New Roman" w:cs="Times New Roman"/>
          <w:bCs/>
          <w:sz w:val="28"/>
          <w:szCs w:val="28"/>
          <w:lang w:val="en-US"/>
        </w:rPr>
        <w:t>c</w:t>
      </w:r>
      <w:r w:rsidRPr="003473CD">
        <w:rPr>
          <w:rFonts w:ascii="Times New Roman" w:hAnsi="Times New Roman" w:cs="Times New Roman"/>
          <w:bCs/>
          <w:sz w:val="28"/>
          <w:szCs w:val="28"/>
          <w:lang w:val="ru-RU"/>
        </w:rPr>
        <w:t>. 206]</w:t>
      </w:r>
      <w:r w:rsidRPr="00F54604">
        <w:rPr>
          <w:rFonts w:ascii="Times New Roman" w:hAnsi="Times New Roman" w:cs="Times New Roman"/>
          <w:bCs/>
          <w:sz w:val="28"/>
          <w:szCs w:val="28"/>
        </w:rPr>
        <w:t>.</w:t>
      </w:r>
    </w:p>
    <w:p w14:paraId="7905CCF9"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Якщо особу визнано потерпілим, їй надається копія відповідної постанови або ухвали, а також пам'ятка про процесуальні права та обов'язки. Форма цієї пам'ятки не визначена Кримінальним процесуальним кодексом, але практично використовуються бланки, які містять перелік прав, обов'язків та можливих заходів відповідальності за їх порушення.</w:t>
      </w:r>
    </w:p>
    <w:p w14:paraId="6E955CEC"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 xml:space="preserve">КПК також не встановлює, хто саме повинен вручати потерпілому пам'ятку про його процесуальні права та обов'язки у випадку, коли він подає заяву про вчинення кримінального правопорушення або згоду на визнання себе потерпілим. Проте можна уявити, що в першому випадку цю пам'ятку має вручити уповноважена особа, яка здійснює провадження у справі на </w:t>
      </w:r>
      <w:r w:rsidRPr="00F54604">
        <w:rPr>
          <w:rFonts w:ascii="Times New Roman" w:hAnsi="Times New Roman" w:cs="Times New Roman"/>
          <w:bCs/>
          <w:sz w:val="28"/>
          <w:szCs w:val="28"/>
        </w:rPr>
        <w:lastRenderedPageBreak/>
        <w:t>відповідному етапі, а в другому випадку – посадова особа або орган, який прийняв постанову (ухвалу) щодо визнання особи потерпілим.</w:t>
      </w:r>
    </w:p>
    <w:p w14:paraId="731ABC4C"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Забезпечення доступу до правосуддя є невід’ємною складовою справедливого судочинства. Це означає, що учасники кримінального провадження мають право на ясне роз’яснення їхніх прав і обов’язків на всіх етапах цього процесу. Це обов’язок не тільки слідчих, прокурорів та судів, але й гарантія демократичного судочинства</w:t>
      </w:r>
      <w:r w:rsidRPr="005423E7">
        <w:rPr>
          <w:rFonts w:ascii="Times New Roman" w:hAnsi="Times New Roman" w:cs="Times New Roman"/>
          <w:bCs/>
          <w:sz w:val="28"/>
          <w:szCs w:val="28"/>
          <w:lang w:val="ru-RU"/>
        </w:rPr>
        <w:t xml:space="preserve"> [4, </w:t>
      </w:r>
      <w:r>
        <w:rPr>
          <w:rFonts w:ascii="Times New Roman" w:hAnsi="Times New Roman" w:cs="Times New Roman"/>
          <w:bCs/>
          <w:sz w:val="28"/>
          <w:szCs w:val="28"/>
          <w:lang w:val="en-US"/>
        </w:rPr>
        <w:t>c</w:t>
      </w:r>
      <w:r w:rsidRPr="005423E7">
        <w:rPr>
          <w:rFonts w:ascii="Times New Roman" w:hAnsi="Times New Roman" w:cs="Times New Roman"/>
          <w:bCs/>
          <w:sz w:val="28"/>
          <w:szCs w:val="28"/>
          <w:lang w:val="ru-RU"/>
        </w:rPr>
        <w:t xml:space="preserve">. </w:t>
      </w:r>
      <w:r w:rsidRPr="002E4C8E">
        <w:rPr>
          <w:rFonts w:ascii="Times New Roman" w:hAnsi="Times New Roman" w:cs="Times New Roman"/>
          <w:bCs/>
          <w:sz w:val="28"/>
          <w:szCs w:val="28"/>
          <w:lang w:val="ru-RU"/>
        </w:rPr>
        <w:t>206-207]</w:t>
      </w:r>
      <w:r w:rsidRPr="00F54604">
        <w:rPr>
          <w:rFonts w:ascii="Times New Roman" w:hAnsi="Times New Roman" w:cs="Times New Roman"/>
          <w:bCs/>
          <w:sz w:val="28"/>
          <w:szCs w:val="28"/>
        </w:rPr>
        <w:t>.</w:t>
      </w:r>
    </w:p>
    <w:p w14:paraId="63B6A578"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Верховний Суд у своїх рішеннях підкреслив, що активна участь потерпілого є ключовою для забезпечення справедливого судочинства. Це означає, що потерпілий повинен мати можливість активно брати участь у досудовому розслідуванні та судовому провадженні, а не лише пасивно спостерігати за процесом. Такий підхід відповідає принципам правосуддя, оскільки дозволяє гарантувати права потерпілих та забезпечити об’єктивність розгляду справ.</w:t>
      </w:r>
    </w:p>
    <w:p w14:paraId="70F6E227"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Варто зазначити, що крім роз’яснення прав та обов’язків, потерпілим має бути надано можливість отримати правову допомогу та консультації щодо їхніх прав. Це стає особливо важливим у випадках, коли потерпілий не має достатніх знань або можливостей для захисту своїх інтересів у суді.</w:t>
      </w:r>
    </w:p>
    <w:p w14:paraId="4A4EF225"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У світлі розглянутої проблематики, ефективний механізм забезпечення процесуальних гарантій для набуття статусу потерпілого в кримінальному процесі відіграє ключову роль у забезпеченні справедливості та захисті прав осіб, які потрапили під вплив злочинної діяльності. Якщо заява про кримінальне правопорушення подана особою, якій фізичної або майнової не завдано шкоди, слідчий або прокурор може прийняти мотивоване рішення щодо відмови у визнанні потерпілим, звернення якого може бути оскаржено перед слідчим суддею.</w:t>
      </w:r>
    </w:p>
    <w:p w14:paraId="51AC5892"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 xml:space="preserve">Цей підхід також передбачає захист від незаконної або необґрунтованої відмови у визнанні статусу потерпілого, дозволяючи оскарження такого рішення відповідно до статті 303 Кримінального процесуального кодексу. Подальша важлива гарантія цього права полягає в тому, що копія відповідного рішення має бути надіслана або вручена особі, якій відмовлено у визнанні потерпілим, що </w:t>
      </w:r>
      <w:r w:rsidRPr="00F54604">
        <w:rPr>
          <w:rFonts w:ascii="Times New Roman" w:hAnsi="Times New Roman" w:cs="Times New Roman"/>
          <w:bCs/>
          <w:sz w:val="28"/>
          <w:szCs w:val="28"/>
        </w:rPr>
        <w:lastRenderedPageBreak/>
        <w:t>забезпечує її можливість належного оскарження та захисту в суді. Такий комплексний підхід забезпечує баланс між захистом прав потерпілих та інтересами правоохоронних органів у кримінальному процесі.</w:t>
      </w:r>
    </w:p>
    <w:p w14:paraId="5BCEBECA"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У визначенні правонаступництва у кримінальному провадженні згідно з частиною 6 статті 55 Кримінального процесуального кодексу України Верховний Суд України вказав на важливість розширення прав і захисту прав потерпілих осіб. Згідно з цим положенням, у випадку смерті особи або її неспроможності подати заяву через тяжкі обставини, положення статей 1–3 застосовуються до близьких родичів чи членів сім'ї цієї особи [4, с. 207].</w:t>
      </w:r>
    </w:p>
    <w:p w14:paraId="257A3ED9"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Постанова Верховного Суду також встановлює, що потерпілим може бути визнано особу, яка подала заяву на залучення до провадження, а за відповідним клопотанням – можуть бути визнані потерпілими кілька осіб (пункт 23). Крім того, поняття «близькі родичі чи члени сім'ї» визначено у статті 3 КПК України</w:t>
      </w:r>
      <w:r w:rsidRPr="004158C1">
        <w:rPr>
          <w:rFonts w:ascii="Times New Roman" w:hAnsi="Times New Roman" w:cs="Times New Roman"/>
          <w:bCs/>
          <w:sz w:val="28"/>
          <w:szCs w:val="28"/>
          <w:lang w:val="ru-RU"/>
        </w:rPr>
        <w:t>[1]</w:t>
      </w:r>
      <w:r w:rsidRPr="00F54604">
        <w:rPr>
          <w:rFonts w:ascii="Times New Roman" w:hAnsi="Times New Roman" w:cs="Times New Roman"/>
          <w:bCs/>
          <w:sz w:val="28"/>
          <w:szCs w:val="28"/>
        </w:rPr>
        <w:t>.</w:t>
      </w:r>
    </w:p>
    <w:p w14:paraId="5DC9E126"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 xml:space="preserve">Процедура визнання особи потерпілим або потерпілими визначена як рішенням слідчого, прокурора або суду. Якщо особа, яка не могла взяти участь у процесі через обставини, що унеможливлювали її, повертається до здоров'я і може користуватися своїми правами, вона може подати заяву про залучення до провадження як потерпілий. У разі такої заяви участь інших потерпілих у кримінальному провадженні має бути припинена. </w:t>
      </w:r>
    </w:p>
    <w:p w14:paraId="24CF523D"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Хоча частина 6 статті 55 КПК не передбачає прямого механізму для визнання особи потерпілим без її заяви, однак частина 7 цієї статті може застосовуватися для вирішення таких випадків, за умови письмової згоди особи чи рішення слідчого, прокурора чи суду [5, с. 12].</w:t>
      </w:r>
    </w:p>
    <w:p w14:paraId="4092A30F"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Сучасний Кримінально-процесуальний кодекс передбачає можливість суміщення для потерпілих двох процесуальних статусів, що відкриває широкі можливості для захисту їх прав та інтересів у випадках злочинів. Одним із таких статусів є статус цивільного позивача. Коли потерпілий виступає як цивільний позивач у цьому контексті, він має можливість вимагати відшкодування завданої йому злочином шкоди через цивільний судовий процес.</w:t>
      </w:r>
    </w:p>
    <w:p w14:paraId="5486596E"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lastRenderedPageBreak/>
        <w:t>Важливо зазначити, що права та обов'язки цивільного позивача починають діяти з моменту подання ним позовної заяви до органу досудового розслідування або суду. Це означає, що він має право на участь у всіх етапах процесу, включаючи досудове розслідування та судове засідання [6, с. 235].</w:t>
      </w:r>
    </w:p>
    <w:p w14:paraId="4121A8C7"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Подання позовної заяви органу досудового розслідування дозволяє забезпечити початок розгляду справи відразу після виявлення злочину. Це може сприяти швидкому відшкодуванню постраждалим завданої їм шкоди та покладанню відповідальності на винних осіб. У контексті цивільного позову потерпілий має можливість пред'явити вимоги щодо відшкодування не лише матеріальної, але й моральної шкоди, що дозволяє більш повно забезпечити його захист та відновити порушені права. Така можливість суміщення статусів надає потерпілим більше правових інструментів для відстоювання своїх інтересів у судовому процесі.</w:t>
      </w:r>
    </w:p>
    <w:p w14:paraId="4354AFA3" w14:textId="77777777" w:rsidR="00B57424" w:rsidRPr="00EA575A"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Отже, ефективне забезпечення доступу до правосуддя передбачає не лише формальне роз’яснення прав та обов’язків учасників кримінального провадження, але й активне включення потерпілих у процес, забезпечення їхньої правової підтримки та можливості активної участі у вирішенні справи.</w:t>
      </w:r>
    </w:p>
    <w:p w14:paraId="22E2D5C9" w14:textId="77777777" w:rsidR="00B57424" w:rsidRDefault="00B57424" w:rsidP="00B57424">
      <w:pPr>
        <w:shd w:val="clear" w:color="auto" w:fill="FFFFFF"/>
        <w:spacing w:after="0" w:line="360" w:lineRule="auto"/>
        <w:ind w:firstLine="709"/>
        <w:jc w:val="both"/>
        <w:rPr>
          <w:rFonts w:ascii="Times New Roman" w:hAnsi="Times New Roman" w:cs="Times New Roman"/>
          <w:b/>
          <w:sz w:val="28"/>
          <w:szCs w:val="28"/>
        </w:rPr>
      </w:pPr>
    </w:p>
    <w:p w14:paraId="73304420" w14:textId="77777777" w:rsidR="00B57424" w:rsidRDefault="00B57424" w:rsidP="00B57424">
      <w:pPr>
        <w:shd w:val="clear" w:color="auto" w:fill="FFFFFF"/>
        <w:spacing w:after="0" w:line="360" w:lineRule="auto"/>
        <w:ind w:firstLine="709"/>
        <w:jc w:val="both"/>
        <w:rPr>
          <w:rFonts w:ascii="Times New Roman" w:hAnsi="Times New Roman" w:cs="Times New Roman"/>
          <w:b/>
          <w:sz w:val="28"/>
          <w:szCs w:val="28"/>
        </w:rPr>
      </w:pPr>
    </w:p>
    <w:p w14:paraId="1DB2841A" w14:textId="77777777" w:rsidR="00B57424" w:rsidRDefault="00B57424" w:rsidP="00B57424">
      <w:pPr>
        <w:shd w:val="clear" w:color="auto" w:fill="FFFFFF"/>
        <w:spacing w:after="0" w:line="360" w:lineRule="auto"/>
        <w:ind w:firstLine="709"/>
        <w:jc w:val="both"/>
        <w:rPr>
          <w:rFonts w:ascii="Times New Roman" w:hAnsi="Times New Roman" w:cs="Times New Roman"/>
          <w:b/>
          <w:sz w:val="28"/>
          <w:szCs w:val="28"/>
        </w:rPr>
      </w:pPr>
    </w:p>
    <w:p w14:paraId="64829250" w14:textId="77777777" w:rsidR="00B57424" w:rsidRDefault="00B57424" w:rsidP="00B57424">
      <w:pPr>
        <w:shd w:val="clear" w:color="auto" w:fill="FFFFFF"/>
        <w:spacing w:after="0" w:line="360" w:lineRule="auto"/>
        <w:ind w:firstLine="709"/>
        <w:jc w:val="both"/>
        <w:rPr>
          <w:rFonts w:ascii="Times New Roman" w:hAnsi="Times New Roman" w:cs="Times New Roman"/>
          <w:b/>
          <w:sz w:val="28"/>
          <w:szCs w:val="28"/>
        </w:rPr>
      </w:pPr>
    </w:p>
    <w:p w14:paraId="00340219"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
          <w:sz w:val="28"/>
          <w:szCs w:val="28"/>
        </w:rPr>
      </w:pPr>
      <w:r w:rsidRPr="00F54604">
        <w:rPr>
          <w:rFonts w:ascii="Times New Roman" w:hAnsi="Times New Roman" w:cs="Times New Roman"/>
          <w:b/>
          <w:sz w:val="28"/>
          <w:szCs w:val="28"/>
        </w:rPr>
        <w:t>1.2. Кримінально-процесуальні гарантії прав потерпілих під час досудового розслідування</w:t>
      </w:r>
    </w:p>
    <w:p w14:paraId="6641364C" w14:textId="77777777" w:rsidR="00B57424" w:rsidRDefault="00B57424" w:rsidP="00B57424">
      <w:pPr>
        <w:shd w:val="clear" w:color="auto" w:fill="FFFFFF"/>
        <w:spacing w:after="0" w:line="360" w:lineRule="auto"/>
        <w:ind w:firstLine="709"/>
        <w:jc w:val="both"/>
        <w:rPr>
          <w:rFonts w:ascii="Times New Roman" w:hAnsi="Times New Roman" w:cs="Times New Roman"/>
          <w:bCs/>
          <w:sz w:val="28"/>
          <w:szCs w:val="28"/>
        </w:rPr>
      </w:pPr>
    </w:p>
    <w:p w14:paraId="6ECCEACF"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 xml:space="preserve">Стаття 56 Кримінального процесуального кодексу уточнює систему прав потерпілого в кримінальному провадженні, яку можна розподілити за стадіями на декілька категорій: права, доступні протягом всього процесу; права, що можна здійснити на досудовому етапі; права, реалізовані під час судового розгляду; та права, що впроваджуються на інших етапах або в особливих процесуальних порядках. Пункт 1 цієї статті включає неповний перелік прав потерпілого, які можуть бути здійснені протягом усього кримінального провадження. </w:t>
      </w:r>
      <w:r w:rsidRPr="00F54604">
        <w:rPr>
          <w:rFonts w:ascii="Times New Roman" w:hAnsi="Times New Roman" w:cs="Times New Roman"/>
          <w:bCs/>
          <w:sz w:val="28"/>
          <w:szCs w:val="28"/>
        </w:rPr>
        <w:lastRenderedPageBreak/>
        <w:t>Повідомлення про ці права та обов’язки потерпілого передбачено через надання йому пам'ятки, що містить інформацію про його процесуальні права та обов’язки. Однак слідчий, прокурор або суд, що надає цю пам'ятку, також повинен пояснити конкретний зміст визначених у ній прав та обов’язків [7, с. 119].</w:t>
      </w:r>
    </w:p>
    <w:p w14:paraId="4658F053"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Ця пам'ятка становить важливий інструмент для забезпечення реалізації прав потерпілого в кожній фазі кримінального провадження. Вона допомагає потерпілому зрозуміти його правовий статус у процесі, вказує на доступні механізми захисту та підтримки. Такий підхід сприяє забезпеченню справедливого та ефективного провадження, підвищує рівень довіри до правосуддя та забезпечує виконання міжнародних зобов'язань в галузі прав людини.</w:t>
      </w:r>
    </w:p>
    <w:p w14:paraId="5D0873FF"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Право потерпілого на процесуальну комунікацію є одним із важливих аспектів його участі у кримінальному провадженні. Відповідно до законодавства, потерпілий має право бути повідомленим про сутність підозри та обвинувачення, а також про обрання, зміну чи скасування щодо підозрюваного чи обвинуваченого заходів забезпечення кримінального провадження. Ця інформація не лише надає потерпілому можливість краще зрозуміти суть справи, а й активізує його участь у процесі, сприяючи захисту його інтересів.</w:t>
      </w:r>
    </w:p>
    <w:p w14:paraId="2856E14B"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Проте, на сьогоднішній день, Кримінальний процесуальний кодекс не визначає конкретні процедури інформування потерпілого щодо надання вищезгаданої інформації. Цей недолік в законодавстві може призвести до ситуацій, коли потерпілий не отримує достатньої інформації про розгляд його справи та прийняті рішення, що може ускладнити його активну участь у процесі [8, с. 87].</w:t>
      </w:r>
    </w:p>
    <w:p w14:paraId="280DC40D"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 xml:space="preserve">Ураховуючи важливість забезпечення прав потерпілих, вважається доцільним </w:t>
      </w:r>
      <w:proofErr w:type="spellStart"/>
      <w:r w:rsidRPr="00F54604">
        <w:rPr>
          <w:rFonts w:ascii="Times New Roman" w:hAnsi="Times New Roman" w:cs="Times New Roman"/>
          <w:bCs/>
          <w:sz w:val="28"/>
          <w:szCs w:val="28"/>
        </w:rPr>
        <w:t>внести</w:t>
      </w:r>
      <w:proofErr w:type="spellEnd"/>
      <w:r w:rsidRPr="00F54604">
        <w:rPr>
          <w:rFonts w:ascii="Times New Roman" w:hAnsi="Times New Roman" w:cs="Times New Roman"/>
          <w:bCs/>
          <w:sz w:val="28"/>
          <w:szCs w:val="28"/>
        </w:rPr>
        <w:t xml:space="preserve"> зміни до законодавства, які визначатимуть чіткі процедури інформування потерпілих про всі аспекти їх участі у кримінальному провадженні. Такі зміни могли б включати обов'язок слідчого, прокурора, слідчого судді чи суду повідомляти потерпілих про всі зміни та рішення, що </w:t>
      </w:r>
      <w:r w:rsidRPr="00F54604">
        <w:rPr>
          <w:rFonts w:ascii="Times New Roman" w:hAnsi="Times New Roman" w:cs="Times New Roman"/>
          <w:bCs/>
          <w:sz w:val="28"/>
          <w:szCs w:val="28"/>
        </w:rPr>
        <w:lastRenderedPageBreak/>
        <w:t>стосуються їх справи, у випадках, коли потерпілий висловлює своє бажання отримати таку інформацію, будь-то усно або письмово.</w:t>
      </w:r>
    </w:p>
    <w:p w14:paraId="3326FD57"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Забезпечення потерпілим такого доступу до інформації сприятиме їхній більш активній участі у процесі, дозволяючи їм більш ефективно захищати свої права та інтереси, а також сприятиме відновленню довіри до кримінального правосуддя в цілому.</w:t>
      </w:r>
    </w:p>
    <w:p w14:paraId="79D1CB8B"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Право потерпілого на інформацію про закінчення досудового розслідування є важливим аспектом забезпечення прав людини в кримінальному процесі. Згідно з пунктом 7 статті 290 КПК, прокурор або слідчий, за його дорученням, зобов'язані повідомити потерпілого про відкриття сторонами кримінального провадження та мають право ознайомити його з матеріалами у порядку, визначеному статтею 290 КПК [9, с. 315].</w:t>
      </w:r>
    </w:p>
    <w:p w14:paraId="007A84A4"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У зв'язку з цим, передбачено, що перед направленням клопотання до суду, прокурор повинен ознайомити потерпілого з клопотанням та з'ясувати його думку щодо можливості звільнення підозрюваного від кримінальної відповідальності, відповідно до пункту 3 статті 286 КПК. Крім того, відповідно до пункту 5 статті 284 КПК, передбачено, що потерпілому надсилається копія постанови про закриття кримінального провадження, щоб він мав повну інформацію про хід провадження та його результати</w:t>
      </w:r>
      <w:r w:rsidRPr="004158C1">
        <w:rPr>
          <w:rFonts w:ascii="Times New Roman" w:hAnsi="Times New Roman" w:cs="Times New Roman"/>
          <w:bCs/>
          <w:sz w:val="28"/>
          <w:szCs w:val="28"/>
        </w:rPr>
        <w:t xml:space="preserve"> [1]</w:t>
      </w:r>
      <w:r w:rsidRPr="00F54604">
        <w:rPr>
          <w:rFonts w:ascii="Times New Roman" w:hAnsi="Times New Roman" w:cs="Times New Roman"/>
          <w:bCs/>
          <w:sz w:val="28"/>
          <w:szCs w:val="28"/>
        </w:rPr>
        <w:t>.</w:t>
      </w:r>
    </w:p>
    <w:p w14:paraId="773F45D7"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Ці норми закону спрямовані на забезпечення прав потерпілого на доступ до справедливого судочинства та захист його інтересів у кримінальному процесі. Забезпечення прав потерпілого на інформацію сприяє підвищенню довіри до правосуддя та відповідності принципам правової держави.</w:t>
      </w:r>
    </w:p>
    <w:p w14:paraId="51674723"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Право на збір доказів є важливою складовою процесу здійснення прав потерпілого у кримінальному провадженні. Потерпілий має право подавати докази слідчому, прокурору, слідчому судді та суду. Це включає збір інформації шляхом витребування та отримання документів, відомостей, експертних висновків, актів перевірок тощо від різних органів та осіб [10, с. 154].</w:t>
      </w:r>
    </w:p>
    <w:p w14:paraId="0220DCAA"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 xml:space="preserve">Проте, реалізація цих прав може бути ускладнена відсутністю відповідних нормативних механізмів. Наприклад, доступ до документів від органів влади, підприємств та інших суб'єктів можна отримати лише в рамках законів про </w:t>
      </w:r>
      <w:r w:rsidRPr="00F54604">
        <w:rPr>
          <w:rFonts w:ascii="Times New Roman" w:hAnsi="Times New Roman" w:cs="Times New Roman"/>
          <w:bCs/>
          <w:sz w:val="28"/>
          <w:szCs w:val="28"/>
        </w:rPr>
        <w:lastRenderedPageBreak/>
        <w:t>звернення громадян та доступ до публічної інформації. У разі використання послуг адвоката, докази можуть збиратися за його допомогою згідно із законом про адвокатуру.</w:t>
      </w:r>
    </w:p>
    <w:p w14:paraId="41BE1C28"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Важливо відзначити, що, на відміну від сторони захисту, потерпілий не має можливості самостійно звертатися до слідчого судді з клопотанням про тимчасовий доступ до речей і документів в порядку, визначеному у відповідних нормах кримінального процесуального кодексу. Такі обмеження можуть ускладнювати процес збору доказів та доступ до необхідної інформації для потерпілого.</w:t>
      </w:r>
    </w:p>
    <w:p w14:paraId="354AFF6E"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Право на забезпечення безпеки в рамках кримінального судочинства України є фундаментальним принципом правосуддя, зокрема, передбаченим Законом України «Про забезпечення безпеки осіб, які беруть участь у кримінальному судочинстві». Цей закон гарантує не лише захист осіб, які беруть участь у кримінальних провадженнях, але й їх близьких родичів та членів сім'ї, а також їхнє майно та житло [11, с. 72].</w:t>
      </w:r>
    </w:p>
    <w:p w14:paraId="1935E1BA"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Право на забезпечення безпеки виникає у випадках, коли існують конкретні обставини, що свідчать про реальну загрозу життю, здоров'ю, майну або житлу вказаних осіб. Зокрема, такою підставою може бути заява учасника кримінального судочинства, члена його сім'ї або близького родича, звернення керівника відповідного державного органу або отримання оперативної та іншої інформації про можливу загрозу.</w:t>
      </w:r>
    </w:p>
    <w:p w14:paraId="432149FA"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Прийняття рішення про застосування заходів безпеки покладається на слідчих, прокурорів або суддів, які ведуть кримінальні провадження, в яких бере участь потерпілий. Заходи безпеки зазвичай здійснюються органами служби безпеки, Державним бюро розслідувань, органами внутрішніх справ, Національною поліцією, а також Національним антикорупційним бюро України, які для цієї мети можуть створювати спеціальні підрозділи.</w:t>
      </w:r>
    </w:p>
    <w:p w14:paraId="6F1FD881"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 xml:space="preserve">У випадках, коли кримінальне провадження перебуває у віданні податкової міліції або суду, безпеку осіб, які беруть участь у судочинстві, забезпечує орган служби безпеки, Державне бюро розслідувань, органи внутрішніх справ, Національна поліція чи Національне антикорупційне бюро України, а також </w:t>
      </w:r>
      <w:r w:rsidRPr="00F54604">
        <w:rPr>
          <w:rFonts w:ascii="Times New Roman" w:hAnsi="Times New Roman" w:cs="Times New Roman"/>
          <w:bCs/>
          <w:sz w:val="28"/>
          <w:szCs w:val="28"/>
        </w:rPr>
        <w:lastRenderedPageBreak/>
        <w:t xml:space="preserve">органи чи установи виконання покарань, такі як слідчий ізолятор. Навіть у випадках, коли особа перебуває в установі виконання покарань або слідчому ізоляторі, її безпеку гарантує відповідний підрозділ такої установи чи слідчого ізолятора, незалежно від того, який орган веде кримінальне провадження [12, с. </w:t>
      </w:r>
      <w:r w:rsidRPr="002E4C8E">
        <w:rPr>
          <w:rFonts w:ascii="Times New Roman" w:hAnsi="Times New Roman" w:cs="Times New Roman"/>
          <w:bCs/>
          <w:sz w:val="28"/>
          <w:szCs w:val="28"/>
        </w:rPr>
        <w:t>7</w:t>
      </w:r>
      <w:r w:rsidRPr="00F54604">
        <w:rPr>
          <w:rFonts w:ascii="Times New Roman" w:hAnsi="Times New Roman" w:cs="Times New Roman"/>
          <w:bCs/>
          <w:sz w:val="28"/>
          <w:szCs w:val="28"/>
        </w:rPr>
        <w:t>2].</w:t>
      </w:r>
    </w:p>
    <w:p w14:paraId="33C1C127" w14:textId="77777777" w:rsidR="00B57424" w:rsidRPr="00F54604"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F54604">
        <w:rPr>
          <w:rFonts w:ascii="Times New Roman" w:hAnsi="Times New Roman" w:cs="Times New Roman"/>
          <w:bCs/>
          <w:sz w:val="28"/>
          <w:szCs w:val="28"/>
        </w:rPr>
        <w:t xml:space="preserve">У кримінальному правосудді стверджується, що потерпілий має повне право вносити пояснення та показання під час досудового та судового розгляду, а також може відмовитися від цього права за власним бажанням. Невід’ємна частина цього права полягає в можливості потерпілого висловлюватися рідною мовою або мовою, якою він володіє вільно. У випадку, коли потерпілий не володіє державною мовою, він має право на безоплатне надання послуг перекладача за рахунок держави. Згідно зі статтею 68 Кримінального процесуального кодексу, у випадках, коли необхідний переклад пояснень, показань чи документів у кримінальному провадженні, сторони або суд викликають відповідного перекладача чи </w:t>
      </w:r>
      <w:proofErr w:type="spellStart"/>
      <w:r w:rsidRPr="00F54604">
        <w:rPr>
          <w:rFonts w:ascii="Times New Roman" w:hAnsi="Times New Roman" w:cs="Times New Roman"/>
          <w:bCs/>
          <w:sz w:val="28"/>
          <w:szCs w:val="28"/>
        </w:rPr>
        <w:t>сурдоперекладача</w:t>
      </w:r>
      <w:proofErr w:type="spellEnd"/>
      <w:r w:rsidRPr="00F54604">
        <w:rPr>
          <w:rFonts w:ascii="Times New Roman" w:hAnsi="Times New Roman" w:cs="Times New Roman"/>
          <w:bCs/>
          <w:sz w:val="28"/>
          <w:szCs w:val="28"/>
        </w:rPr>
        <w:t>. Фінансування участі потерпілих у кримінальному провадженні та залучення перекладачів здійснюється за рахунок коштів Державного бюджету України. Крім того, потерпілий має право оскаржувати будь-які рішення, дії чи бездіяльність органів правосуддя, включаючи слідчих, прокурорів та суддів. Він також має право на обрання представника та може в будь-який момент відмовитися від його послуг. До того ж, потерпілий має право на отримання компенсації за завдану йому шкоду внаслідок кримінального правопорушення</w:t>
      </w:r>
      <w:r w:rsidRPr="002E4C8E">
        <w:rPr>
          <w:rFonts w:ascii="Times New Roman" w:hAnsi="Times New Roman" w:cs="Times New Roman"/>
          <w:bCs/>
          <w:sz w:val="28"/>
          <w:szCs w:val="28"/>
          <w:lang w:val="ru-RU"/>
        </w:rPr>
        <w:t xml:space="preserve"> [1]</w:t>
      </w:r>
      <w:r w:rsidRPr="00F54604">
        <w:rPr>
          <w:rFonts w:ascii="Times New Roman" w:hAnsi="Times New Roman" w:cs="Times New Roman"/>
          <w:bCs/>
          <w:sz w:val="28"/>
          <w:szCs w:val="28"/>
        </w:rPr>
        <w:t>.</w:t>
      </w:r>
    </w:p>
    <w:p w14:paraId="2B1BCB69" w14:textId="77777777" w:rsidR="00B57424" w:rsidRPr="00B33909" w:rsidRDefault="00B57424" w:rsidP="00B57424">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
          <w:sz w:val="28"/>
          <w:szCs w:val="28"/>
        </w:rPr>
        <w:br w:type="page"/>
      </w:r>
    </w:p>
    <w:p w14:paraId="6457579B" w14:textId="77777777" w:rsidR="00B57424" w:rsidRPr="00B33909" w:rsidRDefault="00B57424" w:rsidP="00B57424">
      <w:pPr>
        <w:shd w:val="clear" w:color="auto" w:fill="FFFFFF"/>
        <w:spacing w:after="0" w:line="360" w:lineRule="auto"/>
        <w:jc w:val="center"/>
        <w:rPr>
          <w:rFonts w:ascii="Times New Roman" w:hAnsi="Times New Roman" w:cs="Times New Roman"/>
          <w:b/>
          <w:sz w:val="28"/>
          <w:szCs w:val="28"/>
        </w:rPr>
      </w:pPr>
      <w:r w:rsidRPr="00B33909">
        <w:rPr>
          <w:rFonts w:ascii="Times New Roman" w:hAnsi="Times New Roman" w:cs="Times New Roman"/>
          <w:b/>
          <w:sz w:val="28"/>
          <w:szCs w:val="28"/>
        </w:rPr>
        <w:lastRenderedPageBreak/>
        <w:t xml:space="preserve">РОЗІДЛ 2. </w:t>
      </w:r>
      <w:r w:rsidRPr="00133C3A">
        <w:rPr>
          <w:rFonts w:ascii="Times New Roman" w:hAnsi="Times New Roman" w:cs="Times New Roman"/>
          <w:b/>
          <w:sz w:val="28"/>
          <w:szCs w:val="28"/>
        </w:rPr>
        <w:t>ПРАВОВИЙ МЕХАНІЗМ ЗАХИСТУ ПРАВ ТА ЗАКОННИХ ІНТЕРЕСІВ ПОТЕРПІЛОГО У КРИМІНАЛЬНОМУ ПРОВАДЖЕННІ</w:t>
      </w:r>
    </w:p>
    <w:p w14:paraId="05C8B4B2" w14:textId="77777777" w:rsidR="00B57424" w:rsidRPr="00B33909" w:rsidRDefault="00B57424" w:rsidP="00B57424">
      <w:pPr>
        <w:shd w:val="clear" w:color="auto" w:fill="FFFFFF"/>
        <w:spacing w:after="0" w:line="360" w:lineRule="auto"/>
        <w:ind w:firstLine="737"/>
        <w:jc w:val="both"/>
        <w:rPr>
          <w:rFonts w:ascii="Times New Roman" w:eastAsia="Times New Roman" w:hAnsi="Times New Roman" w:cs="Times New Roman"/>
          <w:iCs/>
          <w:color w:val="000000"/>
          <w:sz w:val="28"/>
          <w:szCs w:val="28"/>
          <w:lang w:eastAsia="ru-RU"/>
        </w:rPr>
      </w:pPr>
    </w:p>
    <w:p w14:paraId="7FC8CCE7" w14:textId="77777777" w:rsidR="00B57424" w:rsidRPr="00B33909" w:rsidRDefault="00B57424" w:rsidP="00B57424">
      <w:pPr>
        <w:shd w:val="clear" w:color="auto" w:fill="FFFFFF"/>
        <w:spacing w:after="0" w:line="360" w:lineRule="auto"/>
        <w:ind w:firstLine="709"/>
        <w:jc w:val="both"/>
        <w:rPr>
          <w:rFonts w:ascii="Times New Roman" w:eastAsia="Times New Roman" w:hAnsi="Times New Roman" w:cs="Times New Roman"/>
          <w:b/>
          <w:iCs/>
          <w:color w:val="000000"/>
          <w:sz w:val="28"/>
          <w:szCs w:val="28"/>
          <w:lang w:eastAsia="ru-RU"/>
        </w:rPr>
      </w:pPr>
      <w:r w:rsidRPr="00B33909">
        <w:rPr>
          <w:rFonts w:ascii="Times New Roman" w:hAnsi="Times New Roman" w:cs="Times New Roman"/>
          <w:b/>
          <w:sz w:val="28"/>
          <w:szCs w:val="28"/>
        </w:rPr>
        <w:t xml:space="preserve">2.1. </w:t>
      </w:r>
      <w:r w:rsidRPr="00FE0C29">
        <w:rPr>
          <w:rFonts w:ascii="Times New Roman" w:hAnsi="Times New Roman" w:cs="Times New Roman"/>
          <w:b/>
          <w:sz w:val="28"/>
          <w:szCs w:val="28"/>
        </w:rPr>
        <w:t>Забезпечення прав, свобод та законних інтересів потерпілого органами досудового розслідування</w:t>
      </w:r>
    </w:p>
    <w:p w14:paraId="5569BB9E" w14:textId="77777777" w:rsidR="00B57424" w:rsidRPr="00B33909" w:rsidRDefault="00B57424" w:rsidP="00B57424">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p>
    <w:p w14:paraId="544F866C" w14:textId="77777777" w:rsidR="00B57424" w:rsidRPr="00D91BA2" w:rsidRDefault="00B57424" w:rsidP="00B57424">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D91BA2">
        <w:rPr>
          <w:rFonts w:ascii="Times New Roman" w:eastAsia="Times New Roman" w:hAnsi="Times New Roman" w:cs="Times New Roman"/>
          <w:iCs/>
          <w:color w:val="000000"/>
          <w:sz w:val="28"/>
          <w:szCs w:val="28"/>
          <w:lang w:eastAsia="ru-RU"/>
        </w:rPr>
        <w:t>Наразі, хоча вчені провели численні дослідження, у науковому співтоваристві все ще існує відсутність консенсусу щодо тлумачення правового змісту поняття та обсягів кримінальних процесуальних повноважень органів досудового розслідування у контексті захисту прав і законних інтересів потерпілого.</w:t>
      </w:r>
    </w:p>
    <w:p w14:paraId="09E4B7E7" w14:textId="77777777" w:rsidR="00B57424" w:rsidRPr="00D91BA2" w:rsidRDefault="00B57424" w:rsidP="00B57424">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D91BA2">
        <w:rPr>
          <w:rFonts w:ascii="Times New Roman" w:eastAsia="Times New Roman" w:hAnsi="Times New Roman" w:cs="Times New Roman"/>
          <w:iCs/>
          <w:color w:val="000000"/>
          <w:sz w:val="28"/>
          <w:szCs w:val="28"/>
          <w:lang w:eastAsia="ru-RU"/>
        </w:rPr>
        <w:t xml:space="preserve">В аналізі проблемної сфери діяльності органів досудового розслідування стосовно захисту прав і законних інтересів потерпілих, </w:t>
      </w:r>
      <w:r w:rsidRPr="00722C05">
        <w:rPr>
          <w:rFonts w:ascii="Times New Roman" w:hAnsi="Times New Roman" w:cs="Times New Roman"/>
          <w:color w:val="000000" w:themeColor="text1"/>
          <w:sz w:val="28"/>
          <w:szCs w:val="28"/>
        </w:rPr>
        <w:t xml:space="preserve">Л. Д. </w:t>
      </w:r>
      <w:proofErr w:type="spellStart"/>
      <w:r w:rsidRPr="00722C05">
        <w:rPr>
          <w:rFonts w:ascii="Times New Roman" w:hAnsi="Times New Roman" w:cs="Times New Roman"/>
          <w:color w:val="000000" w:themeColor="text1"/>
          <w:sz w:val="28"/>
          <w:szCs w:val="28"/>
        </w:rPr>
        <w:t>Удалова</w:t>
      </w:r>
      <w:proofErr w:type="spellEnd"/>
      <w:r w:rsidRPr="00722C05">
        <w:rPr>
          <w:rFonts w:ascii="Times New Roman" w:hAnsi="Times New Roman" w:cs="Times New Roman"/>
          <w:color w:val="000000" w:themeColor="text1"/>
          <w:sz w:val="28"/>
          <w:szCs w:val="28"/>
        </w:rPr>
        <w:t xml:space="preserve">, В. В. </w:t>
      </w:r>
      <w:proofErr w:type="spellStart"/>
      <w:r w:rsidRPr="00722C05">
        <w:rPr>
          <w:rFonts w:ascii="Times New Roman" w:hAnsi="Times New Roman" w:cs="Times New Roman"/>
          <w:color w:val="000000" w:themeColor="text1"/>
          <w:sz w:val="28"/>
          <w:szCs w:val="28"/>
        </w:rPr>
        <w:t>Рожнова</w:t>
      </w:r>
      <w:proofErr w:type="spellEnd"/>
      <w:r w:rsidRPr="00D91BA2">
        <w:rPr>
          <w:rFonts w:ascii="Times New Roman" w:eastAsia="Times New Roman" w:hAnsi="Times New Roman" w:cs="Times New Roman"/>
          <w:iCs/>
          <w:color w:val="000000"/>
          <w:sz w:val="28"/>
          <w:szCs w:val="28"/>
          <w:lang w:eastAsia="ru-RU"/>
        </w:rPr>
        <w:t xml:space="preserve"> вказують на важливість аспектів, таких як рівень злочинності, показники якості та строків розслідування. Однак, вони зауважують, що оцінка якості досудового розслідування не враховує дотримання слідчими положень закону, що стосуються захисту прав потерпілих. Цю прогалину, на їхню думку, слід усунути з чинного КПК України</w:t>
      </w:r>
      <w:r w:rsidRPr="004158C1">
        <w:rPr>
          <w:rFonts w:ascii="Times New Roman" w:eastAsia="Times New Roman" w:hAnsi="Times New Roman" w:cs="Times New Roman"/>
          <w:iCs/>
          <w:color w:val="000000"/>
          <w:sz w:val="28"/>
          <w:szCs w:val="28"/>
          <w:lang w:val="ru-RU" w:eastAsia="ru-RU"/>
        </w:rPr>
        <w:t xml:space="preserve"> [13, </w:t>
      </w:r>
      <w:r>
        <w:rPr>
          <w:rFonts w:ascii="Times New Roman" w:eastAsia="Times New Roman" w:hAnsi="Times New Roman" w:cs="Times New Roman"/>
          <w:iCs/>
          <w:color w:val="000000"/>
          <w:sz w:val="28"/>
          <w:szCs w:val="28"/>
          <w:lang w:val="en-US" w:eastAsia="ru-RU"/>
        </w:rPr>
        <w:t>c</w:t>
      </w:r>
      <w:r w:rsidRPr="004158C1">
        <w:rPr>
          <w:rFonts w:ascii="Times New Roman" w:eastAsia="Times New Roman" w:hAnsi="Times New Roman" w:cs="Times New Roman"/>
          <w:iCs/>
          <w:color w:val="000000"/>
          <w:sz w:val="28"/>
          <w:szCs w:val="28"/>
          <w:lang w:val="ru-RU" w:eastAsia="ru-RU"/>
        </w:rPr>
        <w:t>. 213]</w:t>
      </w:r>
      <w:r w:rsidRPr="00D91BA2">
        <w:rPr>
          <w:rFonts w:ascii="Times New Roman" w:eastAsia="Times New Roman" w:hAnsi="Times New Roman" w:cs="Times New Roman"/>
          <w:iCs/>
          <w:color w:val="000000"/>
          <w:sz w:val="28"/>
          <w:szCs w:val="28"/>
          <w:lang w:eastAsia="ru-RU"/>
        </w:rPr>
        <w:t>.</w:t>
      </w:r>
    </w:p>
    <w:p w14:paraId="266FC427" w14:textId="77777777" w:rsidR="00B57424" w:rsidRPr="00D91BA2" w:rsidRDefault="00B57424" w:rsidP="00B57424">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D91BA2">
        <w:rPr>
          <w:rFonts w:ascii="Times New Roman" w:eastAsia="Times New Roman" w:hAnsi="Times New Roman" w:cs="Times New Roman"/>
          <w:iCs/>
          <w:color w:val="000000"/>
          <w:sz w:val="28"/>
          <w:szCs w:val="28"/>
          <w:lang w:eastAsia="ru-RU"/>
        </w:rPr>
        <w:t xml:space="preserve">За положеннями КПК України, </w:t>
      </w:r>
      <w:r w:rsidRPr="00722C05">
        <w:rPr>
          <w:rFonts w:ascii="Times New Roman" w:hAnsi="Times New Roman" w:cs="Times New Roman"/>
          <w:color w:val="000000" w:themeColor="text1"/>
          <w:sz w:val="28"/>
          <w:szCs w:val="28"/>
        </w:rPr>
        <w:t>Д. П. Письменн</w:t>
      </w:r>
      <w:r>
        <w:rPr>
          <w:rFonts w:ascii="Times New Roman" w:hAnsi="Times New Roman" w:cs="Times New Roman"/>
          <w:color w:val="000000" w:themeColor="text1"/>
          <w:sz w:val="28"/>
          <w:szCs w:val="28"/>
        </w:rPr>
        <w:t xml:space="preserve">ий </w:t>
      </w:r>
      <w:r w:rsidRPr="00D91BA2">
        <w:rPr>
          <w:rFonts w:ascii="Times New Roman" w:eastAsia="Times New Roman" w:hAnsi="Times New Roman" w:cs="Times New Roman"/>
          <w:iCs/>
          <w:color w:val="000000"/>
          <w:sz w:val="28"/>
          <w:szCs w:val="28"/>
          <w:lang w:eastAsia="ru-RU"/>
        </w:rPr>
        <w:t>відзначає, що слідчий несе відповідальність лише за законність та своєчасність здійснення процесуальних дій. Проте, він відмічає, що слідчі позбавлені можливості захищати свої внутрішні переконання перед судом, не беруть участі в судових процесах, не мають права оскаржувати судові рішення, що прийняті в розслідуваних ними справах, а також не беруть участі у судових стадіях апеляційного та касаційного порядку</w:t>
      </w:r>
      <w:r w:rsidRPr="004158C1">
        <w:rPr>
          <w:rFonts w:ascii="Times New Roman" w:eastAsia="Times New Roman" w:hAnsi="Times New Roman" w:cs="Times New Roman"/>
          <w:iCs/>
          <w:color w:val="000000"/>
          <w:sz w:val="28"/>
          <w:szCs w:val="28"/>
          <w:lang w:eastAsia="ru-RU"/>
        </w:rPr>
        <w:t xml:space="preserve"> [13, c. 213-214]</w:t>
      </w:r>
      <w:r w:rsidRPr="00D91BA2">
        <w:rPr>
          <w:rFonts w:ascii="Times New Roman" w:eastAsia="Times New Roman" w:hAnsi="Times New Roman" w:cs="Times New Roman"/>
          <w:iCs/>
          <w:color w:val="000000"/>
          <w:sz w:val="28"/>
          <w:szCs w:val="28"/>
          <w:lang w:eastAsia="ru-RU"/>
        </w:rPr>
        <w:t>.</w:t>
      </w:r>
    </w:p>
    <w:p w14:paraId="28C4DE97" w14:textId="77777777" w:rsidR="00B57424" w:rsidRPr="00040D93" w:rsidRDefault="00B57424" w:rsidP="00B57424">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40D93">
        <w:rPr>
          <w:rFonts w:ascii="Times New Roman" w:eastAsia="Times New Roman" w:hAnsi="Times New Roman" w:cs="Times New Roman"/>
          <w:iCs/>
          <w:color w:val="000000"/>
          <w:sz w:val="28"/>
          <w:szCs w:val="28"/>
          <w:lang w:eastAsia="ru-RU"/>
        </w:rPr>
        <w:t xml:space="preserve">Більше того, згідно із висловлюванням </w:t>
      </w:r>
      <w:proofErr w:type="spellStart"/>
      <w:r w:rsidRPr="00722C05">
        <w:rPr>
          <w:rFonts w:ascii="Times New Roman" w:hAnsi="Times New Roman" w:cs="Times New Roman"/>
          <w:color w:val="000000" w:themeColor="text1"/>
          <w:sz w:val="28"/>
          <w:szCs w:val="28"/>
          <w:shd w:val="clear" w:color="auto" w:fill="FFFFFF"/>
        </w:rPr>
        <w:t>Ортинськ</w:t>
      </w:r>
      <w:r>
        <w:rPr>
          <w:rFonts w:ascii="Times New Roman" w:hAnsi="Times New Roman" w:cs="Times New Roman"/>
          <w:color w:val="000000" w:themeColor="text1"/>
          <w:sz w:val="28"/>
          <w:szCs w:val="28"/>
          <w:shd w:val="clear" w:color="auto" w:fill="FFFFFF"/>
        </w:rPr>
        <w:t>ого</w:t>
      </w:r>
      <w:proofErr w:type="spellEnd"/>
      <w:r w:rsidRPr="00722C05">
        <w:rPr>
          <w:rFonts w:ascii="Times New Roman" w:hAnsi="Times New Roman" w:cs="Times New Roman"/>
          <w:color w:val="000000" w:themeColor="text1"/>
          <w:sz w:val="28"/>
          <w:szCs w:val="28"/>
          <w:shd w:val="clear" w:color="auto" w:fill="FFFFFF"/>
        </w:rPr>
        <w:t xml:space="preserve"> В.Л.</w:t>
      </w:r>
      <w:r w:rsidRPr="00040D93">
        <w:rPr>
          <w:rFonts w:ascii="Times New Roman" w:eastAsia="Times New Roman" w:hAnsi="Times New Roman" w:cs="Times New Roman"/>
          <w:iCs/>
          <w:color w:val="000000"/>
          <w:sz w:val="28"/>
          <w:szCs w:val="28"/>
          <w:lang w:eastAsia="ru-RU"/>
        </w:rPr>
        <w:t xml:space="preserve">, слідчий перебуває в значній залежності від керівника органу досудового розслідування, прокурора та слідчого судді, які здійснюють різноманітні форми контролю над його процесуальною діяльністю. Зараз, основні рішення, ухвалені слідчим у справі, не набувають юридичної сили без затвердження їх прокурором, що, на нашу думку, не є належно обґрунтованим. </w:t>
      </w:r>
      <w:r>
        <w:rPr>
          <w:rFonts w:ascii="Times New Roman" w:eastAsia="Times New Roman" w:hAnsi="Times New Roman" w:cs="Times New Roman"/>
          <w:iCs/>
          <w:color w:val="000000"/>
          <w:sz w:val="28"/>
          <w:szCs w:val="28"/>
          <w:lang w:eastAsia="ru-RU"/>
        </w:rPr>
        <w:t>Слід вважати</w:t>
      </w:r>
      <w:r w:rsidRPr="00040D93">
        <w:rPr>
          <w:rFonts w:ascii="Times New Roman" w:eastAsia="Times New Roman" w:hAnsi="Times New Roman" w:cs="Times New Roman"/>
          <w:iCs/>
          <w:color w:val="000000"/>
          <w:sz w:val="28"/>
          <w:szCs w:val="28"/>
          <w:lang w:eastAsia="ru-RU"/>
        </w:rPr>
        <w:t xml:space="preserve">, що безпосередня і </w:t>
      </w:r>
      <w:r w:rsidRPr="00040D93">
        <w:rPr>
          <w:rFonts w:ascii="Times New Roman" w:eastAsia="Times New Roman" w:hAnsi="Times New Roman" w:cs="Times New Roman"/>
          <w:iCs/>
          <w:color w:val="000000"/>
          <w:sz w:val="28"/>
          <w:szCs w:val="28"/>
          <w:lang w:eastAsia="ru-RU"/>
        </w:rPr>
        <w:lastRenderedPageBreak/>
        <w:t>адекватна діяльність органів досудового розслідування та їх керівника є ключовою у забезпеченні законності та проведенні швидкого, повного та неупередженого розслідування, а також ефективного захисту прав, свобод і законних інтересів потерпілого. У більшості випадків, промахи цих осіб в управлінській діяльності мають більш негативні наслідки, ніж у інших галузях державного управління, оскільки саме в цій сфері можливе обмеження прав і законних інтересів особи, встановлене законодавством</w:t>
      </w:r>
      <w:r>
        <w:rPr>
          <w:rFonts w:ascii="Times New Roman" w:eastAsia="Times New Roman" w:hAnsi="Times New Roman" w:cs="Times New Roman"/>
          <w:iCs/>
          <w:color w:val="000000"/>
          <w:sz w:val="28"/>
          <w:szCs w:val="28"/>
          <w:lang w:eastAsia="ru-RU"/>
        </w:rPr>
        <w:t xml:space="preserve"> </w:t>
      </w:r>
      <w:r w:rsidRPr="000E45CB">
        <w:rPr>
          <w:rFonts w:ascii="Times New Roman" w:eastAsia="Times New Roman" w:hAnsi="Times New Roman" w:cs="Times New Roman"/>
          <w:iCs/>
          <w:color w:val="000000"/>
          <w:sz w:val="28"/>
          <w:szCs w:val="28"/>
          <w:lang w:eastAsia="ru-RU"/>
        </w:rPr>
        <w:t xml:space="preserve">[14, c. </w:t>
      </w:r>
      <w:r>
        <w:rPr>
          <w:rFonts w:ascii="Times New Roman" w:eastAsia="Times New Roman" w:hAnsi="Times New Roman" w:cs="Times New Roman"/>
          <w:iCs/>
          <w:color w:val="000000"/>
          <w:sz w:val="28"/>
          <w:szCs w:val="28"/>
          <w:lang w:eastAsia="ru-RU"/>
        </w:rPr>
        <w:t>184</w:t>
      </w:r>
      <w:r w:rsidRPr="000E45CB">
        <w:rPr>
          <w:rFonts w:ascii="Times New Roman" w:eastAsia="Times New Roman" w:hAnsi="Times New Roman" w:cs="Times New Roman"/>
          <w:iCs/>
          <w:color w:val="000000"/>
          <w:sz w:val="28"/>
          <w:szCs w:val="28"/>
          <w:lang w:eastAsia="ru-RU"/>
        </w:rPr>
        <w:t>]</w:t>
      </w:r>
      <w:r w:rsidRPr="00040D93">
        <w:rPr>
          <w:rFonts w:ascii="Times New Roman" w:eastAsia="Times New Roman" w:hAnsi="Times New Roman" w:cs="Times New Roman"/>
          <w:iCs/>
          <w:color w:val="000000"/>
          <w:sz w:val="28"/>
          <w:szCs w:val="28"/>
          <w:lang w:eastAsia="ru-RU"/>
        </w:rPr>
        <w:t>.</w:t>
      </w:r>
    </w:p>
    <w:p w14:paraId="239C1934" w14:textId="77777777" w:rsidR="00B57424" w:rsidRPr="00040D93" w:rsidRDefault="00B57424" w:rsidP="00B57424">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040D93">
        <w:rPr>
          <w:rFonts w:ascii="Times New Roman" w:eastAsia="Times New Roman" w:hAnsi="Times New Roman" w:cs="Times New Roman"/>
          <w:iCs/>
          <w:color w:val="000000"/>
          <w:sz w:val="28"/>
          <w:szCs w:val="28"/>
          <w:lang w:eastAsia="ru-RU"/>
        </w:rPr>
        <w:t>Прийнятий у 2012 році КПК України в цілому переглянув існуючий порядок здійснення досудового розслідування, а також правовий статус органів досудового розслідування та їх керівників. Роль керівника слідчого підрозділу як учасника досудового розслідування полягає в ефективній організації кримінально-процесуальної діяльності свого підрозділу, здійсненні керівництва досудовим розслідуванням шляхом використання законних інструментів. Недостатнє виконання слідчим та керівником слідчого підрозділу своїх обов'язків може призвести до порушення конституційних прав, свобод і законних інтересів учасників кримінального провадження.</w:t>
      </w:r>
    </w:p>
    <w:p w14:paraId="367FAB45" w14:textId="77777777" w:rsidR="00B57424" w:rsidRPr="00CE7385" w:rsidRDefault="00B57424" w:rsidP="00B57424">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CE7385">
        <w:rPr>
          <w:rFonts w:ascii="Times New Roman" w:eastAsia="Times New Roman" w:hAnsi="Times New Roman" w:cs="Times New Roman"/>
          <w:iCs/>
          <w:color w:val="000000"/>
          <w:sz w:val="28"/>
          <w:szCs w:val="28"/>
          <w:lang w:eastAsia="ru-RU"/>
        </w:rPr>
        <w:t>Відомо, що ефективна організація роботи органів досудового розслідування є ключовою у забезпеченні законності та проведенні швидкого, повного та неупередженого розслідування. Керівник відіграє центральну роль у цьому процесі, оскільки має владні повноваження і впливає на підлеглих. Сучасна роль керівника складна, охоплюючи визначення стратегічних цілей організації та шляхи їх досягнення</w:t>
      </w:r>
      <w:r w:rsidRPr="000E45CB">
        <w:rPr>
          <w:rFonts w:ascii="Times New Roman" w:eastAsia="Times New Roman" w:hAnsi="Times New Roman" w:cs="Times New Roman"/>
          <w:iCs/>
          <w:color w:val="000000"/>
          <w:sz w:val="28"/>
          <w:szCs w:val="28"/>
          <w:lang w:val="ru-RU" w:eastAsia="ru-RU"/>
        </w:rPr>
        <w:t xml:space="preserve"> [14, </w:t>
      </w:r>
      <w:r>
        <w:rPr>
          <w:rFonts w:ascii="Times New Roman" w:eastAsia="Times New Roman" w:hAnsi="Times New Roman" w:cs="Times New Roman"/>
          <w:iCs/>
          <w:color w:val="000000"/>
          <w:sz w:val="28"/>
          <w:szCs w:val="28"/>
          <w:lang w:val="en-US" w:eastAsia="ru-RU"/>
        </w:rPr>
        <w:t>c</w:t>
      </w:r>
      <w:r w:rsidRPr="000E45CB">
        <w:rPr>
          <w:rFonts w:ascii="Times New Roman" w:eastAsia="Times New Roman" w:hAnsi="Times New Roman" w:cs="Times New Roman"/>
          <w:iCs/>
          <w:color w:val="000000"/>
          <w:sz w:val="28"/>
          <w:szCs w:val="28"/>
          <w:lang w:val="ru-RU" w:eastAsia="ru-RU"/>
        </w:rPr>
        <w:t xml:space="preserve">. </w:t>
      </w:r>
      <w:r>
        <w:rPr>
          <w:rFonts w:ascii="Times New Roman" w:eastAsia="Times New Roman" w:hAnsi="Times New Roman" w:cs="Times New Roman"/>
          <w:iCs/>
          <w:color w:val="000000"/>
          <w:sz w:val="28"/>
          <w:szCs w:val="28"/>
          <w:lang w:val="ru-RU" w:eastAsia="ru-RU"/>
        </w:rPr>
        <w:t>184-185</w:t>
      </w:r>
      <w:r w:rsidRPr="000E45CB">
        <w:rPr>
          <w:rFonts w:ascii="Times New Roman" w:eastAsia="Times New Roman" w:hAnsi="Times New Roman" w:cs="Times New Roman"/>
          <w:iCs/>
          <w:color w:val="000000"/>
          <w:sz w:val="28"/>
          <w:szCs w:val="28"/>
          <w:lang w:val="ru-RU" w:eastAsia="ru-RU"/>
        </w:rPr>
        <w:t>]</w:t>
      </w:r>
      <w:r w:rsidRPr="00CE7385">
        <w:rPr>
          <w:rFonts w:ascii="Times New Roman" w:eastAsia="Times New Roman" w:hAnsi="Times New Roman" w:cs="Times New Roman"/>
          <w:iCs/>
          <w:color w:val="000000"/>
          <w:sz w:val="28"/>
          <w:szCs w:val="28"/>
          <w:lang w:eastAsia="ru-RU"/>
        </w:rPr>
        <w:t>.</w:t>
      </w:r>
    </w:p>
    <w:p w14:paraId="5ADA4590" w14:textId="77777777" w:rsidR="00B57424" w:rsidRPr="00CE7385" w:rsidRDefault="00B57424" w:rsidP="00B57424">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CE7385">
        <w:rPr>
          <w:rFonts w:ascii="Times New Roman" w:eastAsia="Times New Roman" w:hAnsi="Times New Roman" w:cs="Times New Roman"/>
          <w:iCs/>
          <w:color w:val="000000"/>
          <w:sz w:val="28"/>
          <w:szCs w:val="28"/>
          <w:lang w:eastAsia="ru-RU"/>
        </w:rPr>
        <w:t>Зокрема, відзначається думка, що керівник має вплив на підлеглих і повинен розробляти стратегію управління, що спрямована на досягнення важливих завдань. Його накази та розпорядження обов'язкові для виконання.</w:t>
      </w:r>
    </w:p>
    <w:p w14:paraId="02AB9ACE" w14:textId="77777777" w:rsidR="00B57424" w:rsidRPr="00CE7385" w:rsidRDefault="00B57424" w:rsidP="00B57424">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CE7385">
        <w:rPr>
          <w:rFonts w:ascii="Times New Roman" w:eastAsia="Times New Roman" w:hAnsi="Times New Roman" w:cs="Times New Roman"/>
          <w:iCs/>
          <w:color w:val="000000"/>
          <w:sz w:val="28"/>
          <w:szCs w:val="28"/>
          <w:lang w:eastAsia="ru-RU"/>
        </w:rPr>
        <w:t xml:space="preserve">У ролі учасника досудового розслідування керівник слідчого підрозділу має виконувати декілька функцій. По-перше, він зобов'язаний належним чином організувати досудове розслідування, користуючись встановленими законом інструментами. По-друге, він відповідає за контроль за діяльністю слідчого. По-третє, має приймати заходи для усунення порушень законодавства у випадках їх виявлення. Неналежне виконання обов'язків як слідчим, так і керівником </w:t>
      </w:r>
      <w:r w:rsidRPr="00CE7385">
        <w:rPr>
          <w:rFonts w:ascii="Times New Roman" w:eastAsia="Times New Roman" w:hAnsi="Times New Roman" w:cs="Times New Roman"/>
          <w:iCs/>
          <w:color w:val="000000"/>
          <w:sz w:val="28"/>
          <w:szCs w:val="28"/>
          <w:lang w:eastAsia="ru-RU"/>
        </w:rPr>
        <w:lastRenderedPageBreak/>
        <w:t>слідчого підрозділу може призвести до порушення конституційних прав, свобод і законних інтересів учасників кримінального провадження. У зв'язку з цим, в чинному КПК України введено новелу, яка передбачає відповідальність, включаючи кримінальну, для керівника у випадках порушень</w:t>
      </w:r>
      <w:r w:rsidRPr="000E45CB">
        <w:rPr>
          <w:rFonts w:ascii="Times New Roman" w:eastAsia="Times New Roman" w:hAnsi="Times New Roman" w:cs="Times New Roman"/>
          <w:iCs/>
          <w:color w:val="000000"/>
          <w:sz w:val="28"/>
          <w:szCs w:val="28"/>
          <w:lang w:val="ru-RU" w:eastAsia="ru-RU"/>
        </w:rPr>
        <w:t xml:space="preserve"> [15, </w:t>
      </w:r>
      <w:r>
        <w:rPr>
          <w:rFonts w:ascii="Times New Roman" w:eastAsia="Times New Roman" w:hAnsi="Times New Roman" w:cs="Times New Roman"/>
          <w:iCs/>
          <w:color w:val="000000"/>
          <w:sz w:val="28"/>
          <w:szCs w:val="28"/>
          <w:lang w:val="en-US" w:eastAsia="ru-RU"/>
        </w:rPr>
        <w:t>c</w:t>
      </w:r>
      <w:r w:rsidRPr="000E45CB">
        <w:rPr>
          <w:rFonts w:ascii="Times New Roman" w:eastAsia="Times New Roman" w:hAnsi="Times New Roman" w:cs="Times New Roman"/>
          <w:iCs/>
          <w:color w:val="000000"/>
          <w:sz w:val="28"/>
          <w:szCs w:val="28"/>
          <w:lang w:val="ru-RU" w:eastAsia="ru-RU"/>
        </w:rPr>
        <w:t>. 208]</w:t>
      </w:r>
      <w:r w:rsidRPr="00CE7385">
        <w:rPr>
          <w:rFonts w:ascii="Times New Roman" w:eastAsia="Times New Roman" w:hAnsi="Times New Roman" w:cs="Times New Roman"/>
          <w:iCs/>
          <w:color w:val="000000"/>
          <w:sz w:val="28"/>
          <w:szCs w:val="28"/>
          <w:lang w:eastAsia="ru-RU"/>
        </w:rPr>
        <w:t>.</w:t>
      </w:r>
    </w:p>
    <w:p w14:paraId="0C5E7D1F" w14:textId="77777777" w:rsidR="00B57424" w:rsidRPr="0019613A" w:rsidRDefault="00B57424" w:rsidP="00B57424">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19613A">
        <w:rPr>
          <w:rFonts w:ascii="Times New Roman" w:eastAsia="Times New Roman" w:hAnsi="Times New Roman" w:cs="Times New Roman"/>
          <w:iCs/>
          <w:color w:val="000000"/>
          <w:sz w:val="28"/>
          <w:szCs w:val="28"/>
          <w:lang w:eastAsia="ru-RU"/>
        </w:rPr>
        <w:t>З аналізу положень статті 40 КПК України видно, що слідчий у своїй процесуальній діяльності має самостійність, а втручання осіб без законних підстав забороняється. Всі органи влади, підприємства, установи та інші особи повинні виконувати законні вимоги та рішення слідчого. У той же час, слідчий зобов'язаний погоджувати кожну дію з прокурором і виконувати його доручення, надані у письмовій формі</w:t>
      </w:r>
      <w:r w:rsidRPr="000E45CB">
        <w:rPr>
          <w:rFonts w:ascii="Times New Roman" w:eastAsia="Times New Roman" w:hAnsi="Times New Roman" w:cs="Times New Roman"/>
          <w:iCs/>
          <w:color w:val="000000"/>
          <w:sz w:val="28"/>
          <w:szCs w:val="28"/>
          <w:lang w:val="ru-RU" w:eastAsia="ru-RU"/>
        </w:rPr>
        <w:t xml:space="preserve"> [1]</w:t>
      </w:r>
      <w:r w:rsidRPr="0019613A">
        <w:rPr>
          <w:rFonts w:ascii="Times New Roman" w:eastAsia="Times New Roman" w:hAnsi="Times New Roman" w:cs="Times New Roman"/>
          <w:iCs/>
          <w:color w:val="000000"/>
          <w:sz w:val="28"/>
          <w:szCs w:val="28"/>
          <w:lang w:eastAsia="ru-RU"/>
        </w:rPr>
        <w:t>.</w:t>
      </w:r>
    </w:p>
    <w:p w14:paraId="1FF2CF27" w14:textId="77777777" w:rsidR="00B57424" w:rsidRPr="0019613A" w:rsidRDefault="00B57424" w:rsidP="00B57424">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19613A">
        <w:rPr>
          <w:rFonts w:ascii="Times New Roman" w:eastAsia="Times New Roman" w:hAnsi="Times New Roman" w:cs="Times New Roman"/>
          <w:iCs/>
          <w:color w:val="000000"/>
          <w:sz w:val="28"/>
          <w:szCs w:val="28"/>
          <w:lang w:eastAsia="ru-RU"/>
        </w:rPr>
        <w:t>У чинному КПК України однією з новел є вимога про повідомлення потерпілого про його процесуальні права та обов'язки після подання заяви про вчинення злочину. Це реалізується шляхом вручення потерпілому пам'ятки про його права та обов'язки, яка містить перелік, передбачений статтями 56 та 57 КПК України. Цей процесуальний документ вручається після подання заяви або після визнання особи потерпілим у кримінальному провадженні. Мета вручення пам'ятки полягає у документальному підтвердженні роз'яснень прав та обов'язків потерпілого, які передбачені КПК України</w:t>
      </w:r>
      <w:r w:rsidRPr="000E45CB">
        <w:rPr>
          <w:rFonts w:ascii="Times New Roman" w:eastAsia="Times New Roman" w:hAnsi="Times New Roman" w:cs="Times New Roman"/>
          <w:iCs/>
          <w:color w:val="000000"/>
          <w:sz w:val="28"/>
          <w:szCs w:val="28"/>
          <w:lang w:val="ru-RU" w:eastAsia="ru-RU"/>
        </w:rPr>
        <w:t xml:space="preserve"> [1]</w:t>
      </w:r>
      <w:r w:rsidRPr="0019613A">
        <w:rPr>
          <w:rFonts w:ascii="Times New Roman" w:eastAsia="Times New Roman" w:hAnsi="Times New Roman" w:cs="Times New Roman"/>
          <w:iCs/>
          <w:color w:val="000000"/>
          <w:sz w:val="28"/>
          <w:szCs w:val="28"/>
          <w:lang w:eastAsia="ru-RU"/>
        </w:rPr>
        <w:t>.</w:t>
      </w:r>
    </w:p>
    <w:p w14:paraId="4101E12D" w14:textId="77777777" w:rsidR="00B57424" w:rsidRPr="00B86273" w:rsidRDefault="00B57424" w:rsidP="00B57424">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86273">
        <w:rPr>
          <w:rFonts w:ascii="Times New Roman" w:eastAsia="Times New Roman" w:hAnsi="Times New Roman" w:cs="Times New Roman"/>
          <w:iCs/>
          <w:color w:val="000000"/>
          <w:sz w:val="28"/>
          <w:szCs w:val="28"/>
          <w:lang w:eastAsia="ru-RU"/>
        </w:rPr>
        <w:t xml:space="preserve">КПК України несправедливо обмежує права потерпілого на захист своїх законних інтересів. </w:t>
      </w:r>
      <w:r w:rsidRPr="000E45CB">
        <w:rPr>
          <w:rFonts w:ascii="Times New Roman" w:eastAsia="Times New Roman" w:hAnsi="Times New Roman" w:cs="Times New Roman"/>
          <w:iCs/>
          <w:color w:val="000000"/>
          <w:sz w:val="28"/>
          <w:szCs w:val="28"/>
          <w:lang w:val="ru-RU" w:eastAsia="ru-RU"/>
        </w:rPr>
        <w:t>Д</w:t>
      </w:r>
      <w:r w:rsidRPr="00B86273">
        <w:rPr>
          <w:rFonts w:ascii="Times New Roman" w:eastAsia="Times New Roman" w:hAnsi="Times New Roman" w:cs="Times New Roman"/>
          <w:iCs/>
          <w:color w:val="000000"/>
          <w:sz w:val="28"/>
          <w:szCs w:val="28"/>
          <w:lang w:eastAsia="ru-RU"/>
        </w:rPr>
        <w:t>ля слідчого та прокурора важливо враховувати думку потерпілого, бути присутнім при прийнятті рішення про запобіжний захід, надавати пояснення та докази на підтвердження своєї позиції, а також надавати право оскарження рішень у цих питаннях</w:t>
      </w:r>
      <w:r w:rsidRPr="000E45CB">
        <w:rPr>
          <w:rFonts w:ascii="Times New Roman" w:eastAsia="Times New Roman" w:hAnsi="Times New Roman" w:cs="Times New Roman"/>
          <w:iCs/>
          <w:color w:val="000000"/>
          <w:sz w:val="28"/>
          <w:szCs w:val="28"/>
          <w:lang w:val="ru-RU" w:eastAsia="ru-RU"/>
        </w:rPr>
        <w:t xml:space="preserve"> [16, </w:t>
      </w:r>
      <w:r>
        <w:rPr>
          <w:rFonts w:ascii="Times New Roman" w:eastAsia="Times New Roman" w:hAnsi="Times New Roman" w:cs="Times New Roman"/>
          <w:iCs/>
          <w:color w:val="000000"/>
          <w:sz w:val="28"/>
          <w:szCs w:val="28"/>
          <w:lang w:val="en-US" w:eastAsia="ru-RU"/>
        </w:rPr>
        <w:t>c</w:t>
      </w:r>
      <w:r w:rsidRPr="000E45CB">
        <w:rPr>
          <w:rFonts w:ascii="Times New Roman" w:eastAsia="Times New Roman" w:hAnsi="Times New Roman" w:cs="Times New Roman"/>
          <w:iCs/>
          <w:color w:val="000000"/>
          <w:sz w:val="28"/>
          <w:szCs w:val="28"/>
          <w:lang w:val="ru-RU" w:eastAsia="ru-RU"/>
        </w:rPr>
        <w:t>. 225]</w:t>
      </w:r>
      <w:r w:rsidRPr="00B86273">
        <w:rPr>
          <w:rFonts w:ascii="Times New Roman" w:eastAsia="Times New Roman" w:hAnsi="Times New Roman" w:cs="Times New Roman"/>
          <w:iCs/>
          <w:color w:val="000000"/>
          <w:sz w:val="28"/>
          <w:szCs w:val="28"/>
          <w:lang w:eastAsia="ru-RU"/>
        </w:rPr>
        <w:t>.</w:t>
      </w:r>
    </w:p>
    <w:p w14:paraId="00285A06" w14:textId="77777777" w:rsidR="00B57424" w:rsidRPr="00B86273" w:rsidRDefault="00B57424" w:rsidP="00B57424">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86273">
        <w:rPr>
          <w:rFonts w:ascii="Times New Roman" w:eastAsia="Times New Roman" w:hAnsi="Times New Roman" w:cs="Times New Roman"/>
          <w:iCs/>
          <w:color w:val="000000"/>
          <w:sz w:val="28"/>
          <w:szCs w:val="28"/>
          <w:lang w:eastAsia="ru-RU"/>
        </w:rPr>
        <w:t xml:space="preserve">Велика кількість проблем, пов’язаних із захистом прав та інтересів потерпілого, свідчить про їх складний та різноманітний характер. Для забезпечення повного захисту прав потерпілого органам досудового розслідування потрібно вносити зміни та доповнення до відповідних положень. Навіть при тому, що розробники КПК України 2012 року прагнули врахувати світовий та європейський правовий досвід, а також наукові позиції, окремі аспекти захисту прав потерпілого залишилися незадовільно вирішеними. Наша думка полягає в тому, що необхідність вдосконалення чинного кримінального </w:t>
      </w:r>
      <w:r w:rsidRPr="00B86273">
        <w:rPr>
          <w:rFonts w:ascii="Times New Roman" w:eastAsia="Times New Roman" w:hAnsi="Times New Roman" w:cs="Times New Roman"/>
          <w:iCs/>
          <w:color w:val="000000"/>
          <w:sz w:val="28"/>
          <w:szCs w:val="28"/>
          <w:lang w:eastAsia="ru-RU"/>
        </w:rPr>
        <w:lastRenderedPageBreak/>
        <w:t>процесуального законодавства зумовлена тим, що деякі аспекти захисту прав не отримали необхідного законодавчого закріплення, що негативно впливає на їх реалізацію.</w:t>
      </w:r>
    </w:p>
    <w:p w14:paraId="27124BBB" w14:textId="77777777" w:rsidR="00B57424" w:rsidRPr="00040D93" w:rsidRDefault="00B57424" w:rsidP="00B57424">
      <w:pPr>
        <w:shd w:val="clear" w:color="auto" w:fill="FFFFFF"/>
        <w:spacing w:after="0" w:line="360" w:lineRule="auto"/>
        <w:ind w:firstLine="709"/>
        <w:jc w:val="both"/>
        <w:rPr>
          <w:rFonts w:ascii="Times New Roman" w:eastAsia="Times New Roman" w:hAnsi="Times New Roman" w:cs="Times New Roman"/>
          <w:iCs/>
          <w:vanish/>
          <w:color w:val="000000"/>
          <w:sz w:val="28"/>
          <w:szCs w:val="28"/>
          <w:lang w:eastAsia="ru-RU"/>
        </w:rPr>
      </w:pPr>
      <w:r w:rsidRPr="00040D93">
        <w:rPr>
          <w:rFonts w:ascii="Times New Roman" w:eastAsia="Times New Roman" w:hAnsi="Times New Roman" w:cs="Times New Roman"/>
          <w:iCs/>
          <w:vanish/>
          <w:color w:val="000000"/>
          <w:sz w:val="28"/>
          <w:szCs w:val="28"/>
          <w:lang w:eastAsia="ru-RU"/>
        </w:rPr>
        <w:t>Начало формы</w:t>
      </w:r>
    </w:p>
    <w:p w14:paraId="03F01D94" w14:textId="77777777" w:rsidR="00B57424" w:rsidRPr="00040D93" w:rsidRDefault="00B57424" w:rsidP="00B57424">
      <w:pPr>
        <w:shd w:val="clear" w:color="auto" w:fill="FFFFFF"/>
        <w:spacing w:after="0" w:line="360" w:lineRule="auto"/>
        <w:ind w:firstLine="709"/>
        <w:jc w:val="both"/>
        <w:rPr>
          <w:rFonts w:ascii="Times New Roman" w:eastAsia="Times New Roman" w:hAnsi="Times New Roman" w:cs="Times New Roman"/>
          <w:iCs/>
          <w:vanish/>
          <w:color w:val="000000"/>
          <w:sz w:val="28"/>
          <w:szCs w:val="28"/>
          <w:lang w:eastAsia="ru-RU"/>
        </w:rPr>
      </w:pPr>
      <w:r w:rsidRPr="00040D93">
        <w:rPr>
          <w:rFonts w:ascii="Times New Roman" w:eastAsia="Times New Roman" w:hAnsi="Times New Roman" w:cs="Times New Roman"/>
          <w:iCs/>
          <w:vanish/>
          <w:color w:val="000000"/>
          <w:sz w:val="28"/>
          <w:szCs w:val="28"/>
          <w:lang w:eastAsia="ru-RU"/>
        </w:rPr>
        <w:t>Конец формы</w:t>
      </w:r>
    </w:p>
    <w:p w14:paraId="2DAB740F" w14:textId="77777777" w:rsidR="00B57424" w:rsidRPr="00B33909" w:rsidRDefault="00B57424" w:rsidP="00B57424">
      <w:pPr>
        <w:shd w:val="clear" w:color="auto" w:fill="FFFFFF"/>
        <w:spacing w:after="0" w:line="360" w:lineRule="auto"/>
        <w:jc w:val="both"/>
        <w:rPr>
          <w:rFonts w:ascii="Times New Roman" w:eastAsia="Times New Roman" w:hAnsi="Times New Roman" w:cs="Times New Roman"/>
          <w:iCs/>
          <w:color w:val="000000"/>
          <w:sz w:val="28"/>
          <w:szCs w:val="28"/>
          <w:lang w:eastAsia="ru-RU"/>
        </w:rPr>
      </w:pPr>
    </w:p>
    <w:p w14:paraId="25902D41" w14:textId="77777777" w:rsidR="00B57424" w:rsidRPr="00B33909" w:rsidRDefault="00B57424" w:rsidP="00B57424">
      <w:pPr>
        <w:shd w:val="clear" w:color="auto" w:fill="FFFFFF"/>
        <w:spacing w:after="0" w:line="360" w:lineRule="auto"/>
        <w:ind w:firstLine="709"/>
        <w:jc w:val="both"/>
        <w:rPr>
          <w:rFonts w:ascii="Times New Roman" w:eastAsia="Times New Roman" w:hAnsi="Times New Roman" w:cs="Times New Roman"/>
          <w:b/>
          <w:bCs/>
          <w:iCs/>
          <w:color w:val="000000"/>
          <w:sz w:val="28"/>
          <w:szCs w:val="28"/>
          <w:lang w:eastAsia="ru-RU"/>
        </w:rPr>
      </w:pPr>
      <w:r w:rsidRPr="00B33909">
        <w:rPr>
          <w:rFonts w:ascii="Times New Roman" w:eastAsia="Times New Roman" w:hAnsi="Times New Roman" w:cs="Times New Roman"/>
          <w:b/>
          <w:bCs/>
          <w:iCs/>
          <w:color w:val="000000"/>
          <w:sz w:val="28"/>
          <w:szCs w:val="28"/>
          <w:lang w:eastAsia="ru-RU"/>
        </w:rPr>
        <w:t xml:space="preserve">2.2. </w:t>
      </w:r>
      <w:r w:rsidRPr="00EC75B8">
        <w:rPr>
          <w:rFonts w:ascii="Times New Roman" w:hAnsi="Times New Roman" w:cs="Times New Roman"/>
          <w:b/>
          <w:bCs/>
          <w:sz w:val="28"/>
          <w:szCs w:val="28"/>
        </w:rPr>
        <w:t>Напрями удосконалення захисту прав, свобод та законних інтересів потерпілого</w:t>
      </w:r>
    </w:p>
    <w:p w14:paraId="2724ED3B" w14:textId="77777777" w:rsidR="00B57424" w:rsidRPr="00B33909" w:rsidRDefault="00B57424" w:rsidP="00B57424">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p>
    <w:p w14:paraId="4EADC95F" w14:textId="77777777" w:rsidR="00B57424" w:rsidRPr="00B8227B" w:rsidRDefault="00B57424" w:rsidP="00B57424">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8227B">
        <w:rPr>
          <w:rFonts w:ascii="Times New Roman" w:eastAsia="Times New Roman" w:hAnsi="Times New Roman" w:cs="Times New Roman"/>
          <w:iCs/>
          <w:color w:val="000000"/>
          <w:sz w:val="28"/>
          <w:szCs w:val="28"/>
          <w:lang w:eastAsia="ru-RU"/>
        </w:rPr>
        <w:t>Гарантування та відстоювання фундаментальних прав, свобод та законних інтересів індивідів є основою для створення демократичної та правової держави. Розробка та впровадження ефективного механізму захисту прав людини в контексті кримінального судочинства опирається на основи Конституції України та міжнародних документів з цього питання. Процедурні аспекти кримінального процесу регулюються виключно через кримінально-процесуальне законодавство, яке має бути узгодженим із Конституцією України та міжнародними угодами, ратифікованими Верховною Радою України [1</w:t>
      </w:r>
      <w:r w:rsidRPr="003473CD">
        <w:rPr>
          <w:rFonts w:ascii="Times New Roman" w:eastAsia="Times New Roman" w:hAnsi="Times New Roman" w:cs="Times New Roman"/>
          <w:iCs/>
          <w:color w:val="000000"/>
          <w:sz w:val="28"/>
          <w:szCs w:val="28"/>
          <w:lang w:val="ru-RU" w:eastAsia="ru-RU"/>
        </w:rPr>
        <w:t>7</w:t>
      </w:r>
      <w:r w:rsidRPr="00B8227B">
        <w:rPr>
          <w:rFonts w:ascii="Times New Roman" w:eastAsia="Times New Roman" w:hAnsi="Times New Roman" w:cs="Times New Roman"/>
          <w:iCs/>
          <w:color w:val="000000"/>
          <w:sz w:val="28"/>
          <w:szCs w:val="28"/>
          <w:lang w:eastAsia="ru-RU"/>
        </w:rPr>
        <w:t>, с. 12</w:t>
      </w:r>
      <w:r w:rsidRPr="003473CD">
        <w:rPr>
          <w:rFonts w:ascii="Times New Roman" w:eastAsia="Times New Roman" w:hAnsi="Times New Roman" w:cs="Times New Roman"/>
          <w:iCs/>
          <w:color w:val="000000"/>
          <w:sz w:val="28"/>
          <w:szCs w:val="28"/>
          <w:lang w:val="ru-RU" w:eastAsia="ru-RU"/>
        </w:rPr>
        <w:t>9</w:t>
      </w:r>
      <w:r w:rsidRPr="00B8227B">
        <w:rPr>
          <w:rFonts w:ascii="Times New Roman" w:eastAsia="Times New Roman" w:hAnsi="Times New Roman" w:cs="Times New Roman"/>
          <w:iCs/>
          <w:color w:val="000000"/>
          <w:sz w:val="28"/>
          <w:szCs w:val="28"/>
          <w:lang w:eastAsia="ru-RU"/>
        </w:rPr>
        <w:t>]. Сучасні процеси інтеграції ставлять перед собою необхідність оновлення та перегляду різних правових інституцій у сфері кримінального судочинства, що зумовлено застосуванням нових підходів та практик в рамках чинного Кримінально-процесуального кодексу України. Тому детальний аналіз забезпечення та ефективної реалізації права на оборону, що передбачає активну особисту участь і доступ до юридичної допомоги, є надзвичайно важливим і актуальним. Право на захист вважається одним з ключових прав і основ кримінального процесу. Однак, аналізуючи положення чинного КПК України щодо забезпечення прав потерпілого на захист, можна дійти висновку, що вони непропорційно обмежені порівняно з КПК України 1960 року та не повною мірою відповідають конституційним нормам та міжнародним стандартам у сфері захисту прав і законних інтересів осіб у кримінальному процесі</w:t>
      </w:r>
      <w:r w:rsidRPr="00142FF0">
        <w:rPr>
          <w:rFonts w:ascii="Times New Roman" w:eastAsia="Times New Roman" w:hAnsi="Times New Roman" w:cs="Times New Roman"/>
          <w:iCs/>
          <w:color w:val="000000"/>
          <w:sz w:val="28"/>
          <w:szCs w:val="28"/>
          <w:lang w:eastAsia="ru-RU"/>
        </w:rPr>
        <w:t xml:space="preserve"> [18, </w:t>
      </w:r>
      <w:r>
        <w:rPr>
          <w:rFonts w:ascii="Times New Roman" w:eastAsia="Times New Roman" w:hAnsi="Times New Roman" w:cs="Times New Roman"/>
          <w:iCs/>
          <w:color w:val="000000"/>
          <w:sz w:val="28"/>
          <w:szCs w:val="28"/>
          <w:lang w:val="en-US" w:eastAsia="ru-RU"/>
        </w:rPr>
        <w:t>c</w:t>
      </w:r>
      <w:r w:rsidRPr="00142FF0">
        <w:rPr>
          <w:rFonts w:ascii="Times New Roman" w:eastAsia="Times New Roman" w:hAnsi="Times New Roman" w:cs="Times New Roman"/>
          <w:iCs/>
          <w:color w:val="000000"/>
          <w:sz w:val="28"/>
          <w:szCs w:val="28"/>
          <w:lang w:eastAsia="ru-RU"/>
        </w:rPr>
        <w:t>. 119]</w:t>
      </w:r>
      <w:r w:rsidRPr="00B8227B">
        <w:rPr>
          <w:rFonts w:ascii="Times New Roman" w:eastAsia="Times New Roman" w:hAnsi="Times New Roman" w:cs="Times New Roman"/>
          <w:iCs/>
          <w:color w:val="000000"/>
          <w:sz w:val="28"/>
          <w:szCs w:val="28"/>
          <w:lang w:eastAsia="ru-RU"/>
        </w:rPr>
        <w:t>.</w:t>
      </w:r>
    </w:p>
    <w:p w14:paraId="7C1332A6" w14:textId="77777777" w:rsidR="00B57424" w:rsidRPr="00B8227B" w:rsidRDefault="00B57424" w:rsidP="00B57424">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8227B">
        <w:rPr>
          <w:rFonts w:ascii="Times New Roman" w:eastAsia="Times New Roman" w:hAnsi="Times New Roman" w:cs="Times New Roman"/>
          <w:iCs/>
          <w:color w:val="000000"/>
          <w:sz w:val="28"/>
          <w:szCs w:val="28"/>
          <w:lang w:eastAsia="ru-RU"/>
        </w:rPr>
        <w:t xml:space="preserve">Аналіз наукових джерел вказує на те, що дослідження права на оборону часто обмежуються його реалізацією лише для підозрюваних та обвинувачених. Втім, з урахуванням положень Конвенції про захист прав людини і основоположних свобод, а також Конституції України, можна стверджувати, що </w:t>
      </w:r>
      <w:r w:rsidRPr="00B8227B">
        <w:rPr>
          <w:rFonts w:ascii="Times New Roman" w:eastAsia="Times New Roman" w:hAnsi="Times New Roman" w:cs="Times New Roman"/>
          <w:iCs/>
          <w:color w:val="000000"/>
          <w:sz w:val="28"/>
          <w:szCs w:val="28"/>
          <w:lang w:eastAsia="ru-RU"/>
        </w:rPr>
        <w:lastRenderedPageBreak/>
        <w:t>право на юридичну допомогу є універсальним і не повинно зазнавати обмежень, включно для потерпілих. Таким чином, це право виступає як один з фундаментальних принципів міжнародного права та закріплюється в основному законі нашої держави, що має слугувати основою для формування та вдосконалення вітчизняного законодавства [1</w:t>
      </w:r>
      <w:r w:rsidRPr="00142FF0">
        <w:rPr>
          <w:rFonts w:ascii="Times New Roman" w:eastAsia="Times New Roman" w:hAnsi="Times New Roman" w:cs="Times New Roman"/>
          <w:iCs/>
          <w:color w:val="000000"/>
          <w:sz w:val="28"/>
          <w:szCs w:val="28"/>
          <w:lang w:val="ru-RU" w:eastAsia="ru-RU"/>
        </w:rPr>
        <w:t>9</w:t>
      </w:r>
      <w:r w:rsidRPr="00B8227B">
        <w:rPr>
          <w:rFonts w:ascii="Times New Roman" w:eastAsia="Times New Roman" w:hAnsi="Times New Roman" w:cs="Times New Roman"/>
          <w:iCs/>
          <w:color w:val="000000"/>
          <w:sz w:val="28"/>
          <w:szCs w:val="28"/>
          <w:lang w:eastAsia="ru-RU"/>
        </w:rPr>
        <w:t>, с. 183].</w:t>
      </w:r>
    </w:p>
    <w:p w14:paraId="078B1527" w14:textId="77777777" w:rsidR="00B57424" w:rsidRPr="00B8227B" w:rsidRDefault="00B57424" w:rsidP="00B57424">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8227B">
        <w:rPr>
          <w:rFonts w:ascii="Times New Roman" w:eastAsia="Times New Roman" w:hAnsi="Times New Roman" w:cs="Times New Roman"/>
          <w:iCs/>
          <w:color w:val="000000"/>
          <w:sz w:val="28"/>
          <w:szCs w:val="28"/>
          <w:lang w:eastAsia="ru-RU"/>
        </w:rPr>
        <w:t>В контексті судової практики Європейського суду з прав людини, зокрема, рішення від 24 листопада 2011 року у справі «Загородній проти України», було констатовано порушення права на справедливе судочинство через відмову допустити до участі в кримінальному процесі як захисника особу з юридичною освітою, але без адвокатського посвідчення. Це визнано як порушення підпунктів 1 та 3 статті 6 Європейської конвенції з прав людини, що гарантує право на справедливий суд. Суд підкреслив, що такі обмеження не відповідають принципу правової визначеності, що є невіддільною частиною принципу верховенства права. Було зауважено, що право на справедливий суд, закріплене у статті 6 параграф 1 Конвенції, має тлумачитися у контексті Преамбули Конвенції, яка встановлює верховенство права, в рамках якого одним із ключових елементів є юридична визначеність.</w:t>
      </w:r>
    </w:p>
    <w:p w14:paraId="7DB71C9B" w14:textId="77777777" w:rsidR="00B57424" w:rsidRPr="00B8227B" w:rsidRDefault="00B57424" w:rsidP="00B57424">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8227B">
        <w:rPr>
          <w:rFonts w:ascii="Times New Roman" w:eastAsia="Times New Roman" w:hAnsi="Times New Roman" w:cs="Times New Roman"/>
          <w:iCs/>
          <w:color w:val="000000"/>
          <w:sz w:val="28"/>
          <w:szCs w:val="28"/>
          <w:lang w:eastAsia="ru-RU"/>
        </w:rPr>
        <w:t>Дослідження показують, що в багатьох випадках компенсації за збитки, призначені судами у кримінальних справах, є меншими за суми, які заявляють потерпілі. В цьому контексті вчені рекомендують створення спеціалізованого Державного фонду для підтримки жертв злочинів. Цей фонд має фінансуватися коштом грошей, отриманих від осіб, винних у завданні шкоди; частини прибутків держави від трудової діяльності ув'язнених, продажу конфіскованих активів, а також від штрафів за злочини та адміністративні порушення [</w:t>
      </w:r>
      <w:r w:rsidRPr="00142FF0">
        <w:rPr>
          <w:rFonts w:ascii="Times New Roman" w:eastAsia="Times New Roman" w:hAnsi="Times New Roman" w:cs="Times New Roman"/>
          <w:iCs/>
          <w:color w:val="000000"/>
          <w:sz w:val="28"/>
          <w:szCs w:val="28"/>
          <w:lang w:eastAsia="ru-RU"/>
        </w:rPr>
        <w:t>20</w:t>
      </w:r>
      <w:r w:rsidRPr="00B8227B">
        <w:rPr>
          <w:rFonts w:ascii="Times New Roman" w:eastAsia="Times New Roman" w:hAnsi="Times New Roman" w:cs="Times New Roman"/>
          <w:iCs/>
          <w:color w:val="000000"/>
          <w:sz w:val="28"/>
          <w:szCs w:val="28"/>
          <w:lang w:eastAsia="ru-RU"/>
        </w:rPr>
        <w:t>, с. 65].</w:t>
      </w:r>
    </w:p>
    <w:p w14:paraId="74D16349" w14:textId="77777777" w:rsidR="00B57424" w:rsidRPr="00B8227B" w:rsidRDefault="00B57424" w:rsidP="00B57424">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8227B">
        <w:rPr>
          <w:rFonts w:ascii="Times New Roman" w:eastAsia="Times New Roman" w:hAnsi="Times New Roman" w:cs="Times New Roman"/>
          <w:iCs/>
          <w:color w:val="000000"/>
          <w:sz w:val="28"/>
          <w:szCs w:val="28"/>
          <w:lang w:eastAsia="ru-RU"/>
        </w:rPr>
        <w:t xml:space="preserve">Заснування цього Фонду відіграватиме ключову роль у захисті прав та інтересів осіб, оскільки він забезпечить належне фінансування та ефективне виплачування компенсацій жертвам кримінальних діянь. Водночас науковці акцентують на необхідності створення незалежної національної організації для захисту прав людей, постраждалих від кримінальних порушень. Ця організація має стати гарантом захисту тих, хто зазнав шкоди внаслідок злочинів та не зміг ефективно захистити свої права через дії правоохоронних органів або суду. </w:t>
      </w:r>
      <w:r w:rsidRPr="00B8227B">
        <w:rPr>
          <w:rFonts w:ascii="Times New Roman" w:eastAsia="Times New Roman" w:hAnsi="Times New Roman" w:cs="Times New Roman"/>
          <w:iCs/>
          <w:color w:val="000000"/>
          <w:sz w:val="28"/>
          <w:szCs w:val="28"/>
          <w:lang w:eastAsia="ru-RU"/>
        </w:rPr>
        <w:lastRenderedPageBreak/>
        <w:t>Основна місія такої установи полягатиме у керуванні фондом компенсацій, забезпечуючи виплати особам, в чиїх справах не вдалося ідентифікувати злочинця, або коли винуватець втік чи не має засобів для відшкодування.</w:t>
      </w:r>
      <w:r w:rsidRPr="00B8227B">
        <w:rPr>
          <w:rFonts w:ascii="Times New Roman" w:eastAsia="Times New Roman" w:hAnsi="Times New Roman" w:cs="Times New Roman"/>
          <w:iCs/>
          <w:vanish/>
          <w:color w:val="000000"/>
          <w:sz w:val="28"/>
          <w:szCs w:val="28"/>
          <w:lang w:eastAsia="ru-RU"/>
        </w:rPr>
        <w:t>Начало формы</w:t>
      </w:r>
    </w:p>
    <w:p w14:paraId="1FDAE6D3" w14:textId="77777777" w:rsidR="00B57424" w:rsidRPr="00B8227B" w:rsidRDefault="00B57424" w:rsidP="00B57424">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8227B">
        <w:rPr>
          <w:rFonts w:ascii="Times New Roman" w:eastAsia="Times New Roman" w:hAnsi="Times New Roman" w:cs="Times New Roman"/>
          <w:iCs/>
          <w:color w:val="000000"/>
          <w:sz w:val="28"/>
          <w:szCs w:val="28"/>
          <w:lang w:eastAsia="ru-RU"/>
        </w:rPr>
        <w:t>Процесуальний статус потерпілих у кримінальному провадженні в Україні є однією з ключових проблем, яка потребує значного вдосконалення та реформування. Враховуючи це, наступні пропозиції можуть стати основою для зміцнення правового поля і забезпечення більш ефективного захисту прав потерпілих. Перш за все, критично важливим є впровадження ефективного механізму відшкодування шкоди потерпілим. Створення Державного фонду відшкодування шкоди потерпілим від злочинних діянь могло б стати вирішальним кроком у цьому напрямку. Такий фонд не лише забезпечив би фінансову підтримку жертвам злочинів, але й послугував би як засіб гарантування справедливості, коли винуватці не здатні компенсувати завдану шкоду через свою неплатоспроможність або ухилення від правосуддя. Другий аспект, що вимагає уваги, – це усунення колізій у законодавстві щодо надання безкоштовної правової допомоги потерпілим. Чіткі та зрозумілі правила доступу до кваліфікованої юридичної підтримки мають стати основою для забезпечення прав потерпілих на захист їхніх інтересів у суді та під час досудового розслідування. Третє важливе питання – це створення реабілітаційних центрів для осіб, які постраждали від кримінальних правопорушень [</w:t>
      </w:r>
      <w:r w:rsidRPr="00142FF0">
        <w:rPr>
          <w:rFonts w:ascii="Times New Roman" w:eastAsia="Times New Roman" w:hAnsi="Times New Roman" w:cs="Times New Roman"/>
          <w:iCs/>
          <w:color w:val="000000"/>
          <w:sz w:val="28"/>
          <w:szCs w:val="28"/>
          <w:lang w:val="ru-RU" w:eastAsia="ru-RU"/>
        </w:rPr>
        <w:t>21</w:t>
      </w:r>
      <w:r w:rsidRPr="00B8227B">
        <w:rPr>
          <w:rFonts w:ascii="Times New Roman" w:eastAsia="Times New Roman" w:hAnsi="Times New Roman" w:cs="Times New Roman"/>
          <w:iCs/>
          <w:color w:val="000000"/>
          <w:sz w:val="28"/>
          <w:szCs w:val="28"/>
          <w:lang w:eastAsia="ru-RU"/>
        </w:rPr>
        <w:t>, с. 186]. Такі центри могли б надавати комплексну підтримку: від психологічної до юридичної, сприяючи швидкому відновленню жертв після пережитого травматичного досвіду. Це, в свою чергу, допоможе їм швидше повернутися до нормального життя. Останнім, але не менш важливим, є впровадження на законодавчому рівні інституту медіації. Медіація як альтернативний спосіб вирішення конфліктів між потерпілими та обвинуваченими може сприяти досягненню примирення та зменшенню навантаження на судову систему. Це дозволить вирішувати деякі категорії справ більш гуманним і ефективним способом, одночасно забезпечуючи права та інтереси потерпілих.</w:t>
      </w:r>
    </w:p>
    <w:p w14:paraId="2BD5F782" w14:textId="77777777" w:rsidR="00B57424" w:rsidRPr="00B8227B" w:rsidRDefault="00B57424" w:rsidP="00B57424">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8227B">
        <w:rPr>
          <w:rFonts w:ascii="Times New Roman" w:eastAsia="Times New Roman" w:hAnsi="Times New Roman" w:cs="Times New Roman"/>
          <w:iCs/>
          <w:color w:val="000000"/>
          <w:sz w:val="28"/>
          <w:szCs w:val="28"/>
          <w:lang w:eastAsia="ru-RU"/>
        </w:rPr>
        <w:t xml:space="preserve">Стосовно міжнародних нормативних документів, які стосуються захисту прав і інтересів людини, включаючи потерпілих, варто зазначити, що вони </w:t>
      </w:r>
      <w:r w:rsidRPr="00B8227B">
        <w:rPr>
          <w:rFonts w:ascii="Times New Roman" w:eastAsia="Times New Roman" w:hAnsi="Times New Roman" w:cs="Times New Roman"/>
          <w:iCs/>
          <w:color w:val="000000"/>
          <w:sz w:val="28"/>
          <w:szCs w:val="28"/>
          <w:lang w:eastAsia="ru-RU"/>
        </w:rPr>
        <w:lastRenderedPageBreak/>
        <w:t xml:space="preserve">базуються на фундаментальних принципах і набутих знаннях міжнародного права, відрізняючись своєю універсальністю та комплексним підходом. Ці акти не є статичними; вони постійно оновлюються та адаптуються, щоб ефективно інтегруватися в національне законодавство країн. </w:t>
      </w:r>
      <w:r w:rsidRPr="00B8227B">
        <w:rPr>
          <w:rFonts w:ascii="Times New Roman" w:eastAsia="Times New Roman" w:hAnsi="Times New Roman" w:cs="Times New Roman"/>
          <w:iCs/>
          <w:vanish/>
          <w:color w:val="000000"/>
          <w:sz w:val="28"/>
          <w:szCs w:val="28"/>
          <w:lang w:eastAsia="ru-RU"/>
        </w:rPr>
        <w:t xml:space="preserve"> </w:t>
      </w:r>
      <w:r w:rsidRPr="00B8227B">
        <w:rPr>
          <w:rFonts w:ascii="Times New Roman" w:eastAsia="Times New Roman" w:hAnsi="Times New Roman" w:cs="Times New Roman"/>
          <w:iCs/>
          <w:color w:val="000000"/>
          <w:sz w:val="28"/>
          <w:szCs w:val="28"/>
          <w:lang w:eastAsia="ru-RU"/>
        </w:rPr>
        <w:t>Крім того, на шляху до вдосконалення процесуального статусу потерпілого в кримінальному провадженні, важливо звернути увагу на досвід інших країн, де подібні системи вже функціонують ефективно. Адаптація та імплементація кращих практик можуть стати ключовими в розробці вітчизняних рішень, що враховують специфіку українського суспільства та правової системи. Враховуючи це, необхідно також зосередитись на підвищенні правової обізнаності серед населення щодо прав потерпілих та механізмів їх захисту. Інформаційні кампанії, семінари та тренінги для правоохоронців, суддів, адвокатів та громадян стануть важливими елементами в підвищенні ефективності правосуддя для потерпілих [2</w:t>
      </w:r>
      <w:r w:rsidRPr="00622661">
        <w:rPr>
          <w:rFonts w:ascii="Times New Roman" w:eastAsia="Times New Roman" w:hAnsi="Times New Roman" w:cs="Times New Roman"/>
          <w:iCs/>
          <w:color w:val="000000"/>
          <w:sz w:val="28"/>
          <w:szCs w:val="28"/>
          <w:lang w:eastAsia="ru-RU"/>
        </w:rPr>
        <w:t>2</w:t>
      </w:r>
      <w:r w:rsidRPr="00B8227B">
        <w:rPr>
          <w:rFonts w:ascii="Times New Roman" w:eastAsia="Times New Roman" w:hAnsi="Times New Roman" w:cs="Times New Roman"/>
          <w:iCs/>
          <w:color w:val="000000"/>
          <w:sz w:val="28"/>
          <w:szCs w:val="28"/>
          <w:lang w:eastAsia="ru-RU"/>
        </w:rPr>
        <w:t>, с. 78].</w:t>
      </w:r>
    </w:p>
    <w:p w14:paraId="4A84FB4F" w14:textId="77777777" w:rsidR="00B57424" w:rsidRPr="00B8227B" w:rsidRDefault="00B57424" w:rsidP="00B57424">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8227B">
        <w:rPr>
          <w:rFonts w:ascii="Times New Roman" w:eastAsia="Times New Roman" w:hAnsi="Times New Roman" w:cs="Times New Roman"/>
          <w:iCs/>
          <w:color w:val="000000"/>
          <w:sz w:val="28"/>
          <w:szCs w:val="28"/>
          <w:lang w:eastAsia="ru-RU"/>
        </w:rPr>
        <w:t>Підсумовуючи, вдосконалення процесуального статусу потерпілого в кримінальному провадженні є нагальною потребою, яка вимагає невідкладних дій. Через реформи, засновані на принципах справедливості, доступності та гуманності, можна значно покращити ситуацію з захистом прав та інтересів потерпілих, забезпечити їх гідне ставлення та відновлення, і таким чином зробити значний крок у напрямку зміцнення правової держави в Україні</w:t>
      </w:r>
      <w:r>
        <w:rPr>
          <w:rFonts w:ascii="Times New Roman" w:eastAsia="Times New Roman" w:hAnsi="Times New Roman" w:cs="Times New Roman"/>
          <w:iCs/>
          <w:color w:val="000000"/>
          <w:sz w:val="28"/>
          <w:szCs w:val="28"/>
          <w:lang w:eastAsia="ru-RU"/>
        </w:rPr>
        <w:t>.</w:t>
      </w:r>
    </w:p>
    <w:p w14:paraId="6AA9F1AB" w14:textId="77777777" w:rsidR="00B57424" w:rsidRDefault="00B57424" w:rsidP="00B5742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br w:type="page"/>
      </w:r>
    </w:p>
    <w:p w14:paraId="14A92383" w14:textId="77777777" w:rsidR="00B57424" w:rsidRPr="00B33909" w:rsidRDefault="00B57424" w:rsidP="00B57424">
      <w:pPr>
        <w:spacing w:after="0" w:line="360" w:lineRule="auto"/>
        <w:jc w:val="center"/>
        <w:rPr>
          <w:rFonts w:ascii="Times New Roman" w:hAnsi="Times New Roman" w:cs="Times New Roman"/>
          <w:sz w:val="28"/>
          <w:szCs w:val="28"/>
        </w:rPr>
      </w:pPr>
      <w:r w:rsidRPr="00B33909">
        <w:rPr>
          <w:rFonts w:ascii="Times New Roman" w:hAnsi="Times New Roman" w:cs="Times New Roman"/>
          <w:b/>
          <w:sz w:val="28"/>
          <w:szCs w:val="28"/>
        </w:rPr>
        <w:lastRenderedPageBreak/>
        <w:t>ВИСНОВКИ</w:t>
      </w:r>
    </w:p>
    <w:p w14:paraId="37C40BC4" w14:textId="77777777" w:rsidR="00B57424" w:rsidRPr="00B33909" w:rsidRDefault="00B57424" w:rsidP="00B57424">
      <w:pPr>
        <w:spacing w:after="0" w:line="360" w:lineRule="auto"/>
        <w:ind w:firstLine="709"/>
        <w:jc w:val="both"/>
        <w:rPr>
          <w:rFonts w:ascii="Times New Roman" w:hAnsi="Times New Roman" w:cs="Times New Roman"/>
          <w:sz w:val="28"/>
          <w:szCs w:val="28"/>
        </w:rPr>
      </w:pPr>
    </w:p>
    <w:p w14:paraId="77043A5D" w14:textId="77777777" w:rsidR="00B57424" w:rsidRPr="00B33909" w:rsidRDefault="00B57424" w:rsidP="00B57424">
      <w:pPr>
        <w:spacing w:after="0" w:line="360" w:lineRule="auto"/>
        <w:ind w:firstLine="709"/>
        <w:jc w:val="both"/>
        <w:rPr>
          <w:rFonts w:ascii="Times New Roman" w:hAnsi="Times New Roman" w:cs="Times New Roman"/>
          <w:sz w:val="28"/>
          <w:szCs w:val="28"/>
        </w:rPr>
      </w:pPr>
      <w:r w:rsidRPr="00B33909">
        <w:rPr>
          <w:rFonts w:ascii="Times New Roman" w:hAnsi="Times New Roman" w:cs="Times New Roman"/>
          <w:sz w:val="28"/>
          <w:szCs w:val="28"/>
        </w:rPr>
        <w:t>Підсумовуючи вищевикладене, можна зробити наступні висновки.</w:t>
      </w:r>
    </w:p>
    <w:p w14:paraId="783FEBA8" w14:textId="77777777" w:rsidR="00B57424" w:rsidRPr="007010E1" w:rsidRDefault="00B57424" w:rsidP="00B57424">
      <w:pPr>
        <w:spacing w:after="0" w:line="360" w:lineRule="auto"/>
        <w:ind w:firstLine="709"/>
        <w:jc w:val="both"/>
        <w:rPr>
          <w:rFonts w:ascii="Times New Roman" w:hAnsi="Times New Roman" w:cs="Times New Roman"/>
          <w:sz w:val="28"/>
          <w:szCs w:val="28"/>
        </w:rPr>
      </w:pPr>
      <w:r w:rsidRPr="007010E1">
        <w:rPr>
          <w:rFonts w:ascii="Times New Roman" w:hAnsi="Times New Roman" w:cs="Times New Roman"/>
          <w:sz w:val="28"/>
          <w:szCs w:val="28"/>
        </w:rPr>
        <w:t>Таким чином, у кримінальному провадженні потерпілим може бути як фізична особа, якій спричинено моральну, фізичну або майнову шкоду, так і юридична особа, яка зазнала майнових втрат внаслідок злочину. Правовий статус потерпілого виникає з моменту подання ним заяви про вчинення кримінального правопорушення або заяви про залучення його до провадження як потерпілого. Потерпілим надається пам'ятка про процесуальні права й обов'язки, яка видавалася особою, що прийняла заяву про вчинення кримінального правопорушення.</w:t>
      </w:r>
    </w:p>
    <w:p w14:paraId="47407F32" w14:textId="77777777" w:rsidR="00B57424" w:rsidRPr="007010E1" w:rsidRDefault="00B57424" w:rsidP="00B57424">
      <w:pPr>
        <w:spacing w:after="0" w:line="360" w:lineRule="auto"/>
        <w:ind w:firstLine="709"/>
        <w:jc w:val="both"/>
        <w:rPr>
          <w:rFonts w:ascii="Times New Roman" w:hAnsi="Times New Roman" w:cs="Times New Roman"/>
          <w:sz w:val="28"/>
          <w:szCs w:val="28"/>
        </w:rPr>
      </w:pPr>
      <w:r w:rsidRPr="007010E1">
        <w:rPr>
          <w:rFonts w:ascii="Times New Roman" w:hAnsi="Times New Roman" w:cs="Times New Roman"/>
          <w:sz w:val="28"/>
          <w:szCs w:val="28"/>
        </w:rPr>
        <w:t>Необхідність уважності до потерпілого та його прав у кримінальному провадженні не може бути переоцінена. Забезпечення належної уваги правам потерпілого є ключовим елементом, оскільки це допомагає уникнути ситуації, коли особа страждає подвійно: спочатку від самого злочину, а потім внаслідок несправедливого рішення у кримінальному провадженні. Такий підхід до захисту прав потерпілого є важливим для забезпечення справедливості та дотримання принципів правової держави.</w:t>
      </w:r>
    </w:p>
    <w:p w14:paraId="105C820D" w14:textId="77777777" w:rsidR="00B57424" w:rsidRPr="007010E1" w:rsidRDefault="00B57424" w:rsidP="00B57424">
      <w:pPr>
        <w:spacing w:after="0" w:line="360" w:lineRule="auto"/>
        <w:ind w:firstLine="709"/>
        <w:jc w:val="both"/>
        <w:rPr>
          <w:rFonts w:ascii="Times New Roman" w:hAnsi="Times New Roman" w:cs="Times New Roman"/>
          <w:sz w:val="28"/>
          <w:szCs w:val="28"/>
        </w:rPr>
      </w:pPr>
      <w:r w:rsidRPr="007010E1">
        <w:rPr>
          <w:rFonts w:ascii="Times New Roman" w:hAnsi="Times New Roman" w:cs="Times New Roman"/>
          <w:sz w:val="28"/>
          <w:szCs w:val="28"/>
        </w:rPr>
        <w:t>В сучасному кримінальному процесі, поняття «потерпілий» стає об'єктом уваги не лише тих осіб, які зазнали шкоди від злочину та являються заявниками, а й осіб, які, хоч і не є заявниками, але також постраждали від кримінального правопорушення. Це можуть бути особи, що випадково опинилися в епіцентрі подій, чи ті, кому завдана шкода внаслідок злочину, та які пізніше вирішили звернутися до правосуддя з метою відновлення своїх прав та компенсації за завдану шкоду.</w:t>
      </w:r>
    </w:p>
    <w:p w14:paraId="47F5DAE1" w14:textId="77777777" w:rsidR="00B57424" w:rsidRDefault="00B57424" w:rsidP="00B57424">
      <w:pPr>
        <w:spacing w:after="0" w:line="360" w:lineRule="auto"/>
        <w:ind w:firstLine="709"/>
        <w:jc w:val="both"/>
        <w:rPr>
          <w:rFonts w:ascii="Times New Roman" w:hAnsi="Times New Roman" w:cs="Times New Roman"/>
          <w:sz w:val="28"/>
          <w:szCs w:val="28"/>
        </w:rPr>
      </w:pPr>
      <w:r w:rsidRPr="007010E1">
        <w:rPr>
          <w:rFonts w:ascii="Times New Roman" w:hAnsi="Times New Roman" w:cs="Times New Roman"/>
          <w:sz w:val="28"/>
          <w:szCs w:val="28"/>
        </w:rPr>
        <w:t>Варто зазначити, що концепція «потерпілого» не охоплює осіб, які зазнали моральної шкоди в якості представників юридичних осіб або як члени певних груп суспільства. Це обмеження розширює обсяг визнання потерпілого лише на тих, хто безпосередньо постраждав внаслідок злочину, що відповідає вимогам законодавства.</w:t>
      </w:r>
    </w:p>
    <w:p w14:paraId="3DDABF62" w14:textId="77777777" w:rsidR="00B57424" w:rsidRDefault="00B57424" w:rsidP="00B57424">
      <w:pPr>
        <w:spacing w:after="0" w:line="360" w:lineRule="auto"/>
        <w:ind w:firstLine="709"/>
        <w:jc w:val="both"/>
        <w:rPr>
          <w:rFonts w:ascii="Times New Roman" w:hAnsi="Times New Roman" w:cs="Times New Roman"/>
          <w:sz w:val="28"/>
          <w:szCs w:val="28"/>
        </w:rPr>
      </w:pPr>
      <w:r w:rsidRPr="00D97CFA">
        <w:rPr>
          <w:rFonts w:ascii="Times New Roman" w:hAnsi="Times New Roman" w:cs="Times New Roman"/>
          <w:sz w:val="28"/>
          <w:szCs w:val="28"/>
        </w:rPr>
        <w:lastRenderedPageBreak/>
        <w:t xml:space="preserve">Для приведення системи захисту прав та законних інтересів потерпілого в кримінальному провадженні України до міжнародних стандартів захисту жертв злочинів доцільно </w:t>
      </w:r>
      <w:proofErr w:type="spellStart"/>
      <w:r w:rsidRPr="00D97CFA">
        <w:rPr>
          <w:rFonts w:ascii="Times New Roman" w:hAnsi="Times New Roman" w:cs="Times New Roman"/>
          <w:sz w:val="28"/>
          <w:szCs w:val="28"/>
        </w:rPr>
        <w:t>внести</w:t>
      </w:r>
      <w:proofErr w:type="spellEnd"/>
      <w:r w:rsidRPr="00D97CFA">
        <w:rPr>
          <w:rFonts w:ascii="Times New Roman" w:hAnsi="Times New Roman" w:cs="Times New Roman"/>
          <w:sz w:val="28"/>
          <w:szCs w:val="28"/>
        </w:rPr>
        <w:t xml:space="preserve"> наступні зміни:</w:t>
      </w:r>
    </w:p>
    <w:p w14:paraId="0BECDDAF" w14:textId="77777777" w:rsidR="00B57424" w:rsidRDefault="00B57424" w:rsidP="00B574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97CFA">
        <w:rPr>
          <w:rFonts w:ascii="Times New Roman" w:hAnsi="Times New Roman" w:cs="Times New Roman"/>
          <w:sz w:val="28"/>
          <w:szCs w:val="28"/>
        </w:rPr>
        <w:t>Змінити друге речення другої частини статті 55 КПК України наступним чином: «Особа, що прийняла заяву про вчинення кримінального правопорушення, повинна пояснити потерпілому його процесуальні права та обов'язки та вручити пам'ятку щодо цих прав та обов'язків».</w:t>
      </w:r>
    </w:p>
    <w:p w14:paraId="19013634" w14:textId="77777777" w:rsidR="00B57424" w:rsidRDefault="00B57424" w:rsidP="00B574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97CFA">
        <w:rPr>
          <w:rFonts w:ascii="Times New Roman" w:hAnsi="Times New Roman" w:cs="Times New Roman"/>
          <w:sz w:val="28"/>
          <w:szCs w:val="28"/>
        </w:rPr>
        <w:t>Признати потерпілого учасником, який завжди належить до сторони обвинувачення та користується правами сторони кримінального провадження, шляхом вилучення фрази «у випадках, установлених цим Кодексом» з тексту пункту 19 статті З КПК України та вилучення фрази «потерпілий, його представник та законний представник» з тексту пунктів 25 та 26 статті З КПК України.</w:t>
      </w:r>
    </w:p>
    <w:p w14:paraId="5E892222" w14:textId="77777777" w:rsidR="00B57424" w:rsidRDefault="00B57424" w:rsidP="00B574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97CFA">
        <w:rPr>
          <w:rFonts w:ascii="Times New Roman" w:hAnsi="Times New Roman" w:cs="Times New Roman"/>
          <w:sz w:val="28"/>
          <w:szCs w:val="28"/>
        </w:rPr>
        <w:t xml:space="preserve">Надати потерпілому та його представнику, законному представнику право оскарження всіх дій та рішень </w:t>
      </w:r>
      <w:proofErr w:type="spellStart"/>
      <w:r w:rsidRPr="00D97CFA">
        <w:rPr>
          <w:rFonts w:ascii="Times New Roman" w:hAnsi="Times New Roman" w:cs="Times New Roman"/>
          <w:sz w:val="28"/>
          <w:szCs w:val="28"/>
        </w:rPr>
        <w:t>дізнавача</w:t>
      </w:r>
      <w:proofErr w:type="spellEnd"/>
      <w:r w:rsidRPr="00D97CFA">
        <w:rPr>
          <w:rFonts w:ascii="Times New Roman" w:hAnsi="Times New Roman" w:cs="Times New Roman"/>
          <w:sz w:val="28"/>
          <w:szCs w:val="28"/>
        </w:rPr>
        <w:t xml:space="preserve">, слідчого, прокурора, якщо вони порушують права та законні інтереси потерпілого, до слідчого судді. Для цього доповнити пункт 12 частини 1 статті 303 наступним змістом: «12) процесуальні дії та рішення слідчого, </w:t>
      </w:r>
      <w:proofErr w:type="spellStart"/>
      <w:r w:rsidRPr="00D97CFA">
        <w:rPr>
          <w:rFonts w:ascii="Times New Roman" w:hAnsi="Times New Roman" w:cs="Times New Roman"/>
          <w:sz w:val="28"/>
          <w:szCs w:val="28"/>
        </w:rPr>
        <w:t>дізнавача</w:t>
      </w:r>
      <w:proofErr w:type="spellEnd"/>
      <w:r w:rsidRPr="00D97CFA">
        <w:rPr>
          <w:rFonts w:ascii="Times New Roman" w:hAnsi="Times New Roman" w:cs="Times New Roman"/>
          <w:sz w:val="28"/>
          <w:szCs w:val="28"/>
        </w:rPr>
        <w:t>, прокурора, які порушують права та законні інтереси потерпілого - потерпілим, представником потерпілого, законним представником потерпілого».</w:t>
      </w:r>
    </w:p>
    <w:p w14:paraId="4DEF69DD" w14:textId="77777777" w:rsidR="00B57424" w:rsidRDefault="00B57424" w:rsidP="00B574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97CFA">
        <w:rPr>
          <w:rFonts w:ascii="Times New Roman" w:hAnsi="Times New Roman" w:cs="Times New Roman"/>
          <w:sz w:val="28"/>
          <w:szCs w:val="28"/>
        </w:rPr>
        <w:t xml:space="preserve">Введення інституту правонаступництва потерпілого у кримінальному провадженні шляхом доповнення КПК України новою статтею </w:t>
      </w:r>
      <w:r>
        <w:rPr>
          <w:rFonts w:ascii="Times New Roman" w:hAnsi="Times New Roman" w:cs="Times New Roman"/>
          <w:sz w:val="28"/>
          <w:szCs w:val="28"/>
        </w:rPr>
        <w:t>«</w:t>
      </w:r>
      <w:r w:rsidRPr="00D97CFA">
        <w:rPr>
          <w:rFonts w:ascii="Times New Roman" w:hAnsi="Times New Roman" w:cs="Times New Roman"/>
          <w:sz w:val="28"/>
          <w:szCs w:val="28"/>
        </w:rPr>
        <w:t>Правонаступник потерпілого</w:t>
      </w:r>
      <w:r>
        <w:rPr>
          <w:rFonts w:ascii="Times New Roman" w:hAnsi="Times New Roman" w:cs="Times New Roman"/>
          <w:sz w:val="28"/>
          <w:szCs w:val="28"/>
        </w:rPr>
        <w:t>»</w:t>
      </w:r>
      <w:r w:rsidRPr="00D97CFA">
        <w:rPr>
          <w:rFonts w:ascii="Times New Roman" w:hAnsi="Times New Roman" w:cs="Times New Roman"/>
          <w:sz w:val="28"/>
          <w:szCs w:val="28"/>
        </w:rPr>
        <w:t>.</w:t>
      </w:r>
    </w:p>
    <w:p w14:paraId="74BD1242" w14:textId="77777777" w:rsidR="00B57424" w:rsidRPr="00FB4CD6" w:rsidRDefault="00B57424" w:rsidP="00B57424">
      <w:pPr>
        <w:spacing w:after="0" w:line="360" w:lineRule="auto"/>
        <w:ind w:firstLine="709"/>
        <w:jc w:val="both"/>
        <w:rPr>
          <w:rFonts w:ascii="Times New Roman" w:hAnsi="Times New Roman" w:cs="Times New Roman"/>
          <w:sz w:val="28"/>
          <w:szCs w:val="28"/>
        </w:rPr>
      </w:pPr>
      <w:r w:rsidRPr="00FB4CD6">
        <w:rPr>
          <w:rFonts w:ascii="Times New Roman" w:hAnsi="Times New Roman" w:cs="Times New Roman"/>
          <w:sz w:val="28"/>
          <w:szCs w:val="28"/>
        </w:rPr>
        <w:t xml:space="preserve">Швидке впровадження цих пропозицій до законодавства </w:t>
      </w:r>
      <w:proofErr w:type="spellStart"/>
      <w:r w:rsidRPr="00FB4CD6">
        <w:rPr>
          <w:rFonts w:ascii="Times New Roman" w:hAnsi="Times New Roman" w:cs="Times New Roman"/>
          <w:sz w:val="28"/>
          <w:szCs w:val="28"/>
        </w:rPr>
        <w:t>сприятатиме</w:t>
      </w:r>
      <w:proofErr w:type="spellEnd"/>
      <w:r w:rsidRPr="00FB4CD6">
        <w:rPr>
          <w:rFonts w:ascii="Times New Roman" w:hAnsi="Times New Roman" w:cs="Times New Roman"/>
          <w:sz w:val="28"/>
          <w:szCs w:val="28"/>
        </w:rPr>
        <w:t xml:space="preserve"> поліпшенню національної системи захисту прав потерпілого та піднесе її на рівень міжнародних стандартів підтримки жертв злочинів.</w:t>
      </w:r>
    </w:p>
    <w:p w14:paraId="1472590D" w14:textId="77777777" w:rsidR="00B57424" w:rsidRPr="00D97CFA" w:rsidRDefault="00B57424" w:rsidP="00B57424">
      <w:pPr>
        <w:spacing w:after="0" w:line="360" w:lineRule="auto"/>
        <w:ind w:firstLine="709"/>
        <w:jc w:val="both"/>
        <w:rPr>
          <w:rFonts w:ascii="Times New Roman" w:hAnsi="Times New Roman" w:cs="Times New Roman"/>
          <w:sz w:val="28"/>
          <w:szCs w:val="28"/>
        </w:rPr>
      </w:pPr>
    </w:p>
    <w:p w14:paraId="01CF10EF" w14:textId="77777777" w:rsidR="00B57424" w:rsidRPr="007010E1" w:rsidRDefault="00B57424" w:rsidP="00B57424">
      <w:pPr>
        <w:spacing w:after="0" w:line="360" w:lineRule="auto"/>
        <w:ind w:firstLine="709"/>
        <w:jc w:val="both"/>
        <w:rPr>
          <w:rFonts w:ascii="Times New Roman" w:hAnsi="Times New Roman" w:cs="Times New Roman"/>
          <w:sz w:val="28"/>
          <w:szCs w:val="28"/>
        </w:rPr>
      </w:pPr>
    </w:p>
    <w:p w14:paraId="7FC93FB1" w14:textId="77777777" w:rsidR="00B57424" w:rsidRPr="00B33909" w:rsidRDefault="00B57424" w:rsidP="00B57424">
      <w:pPr>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br w:type="page"/>
      </w:r>
    </w:p>
    <w:p w14:paraId="669D6336" w14:textId="77777777" w:rsidR="00B57424" w:rsidRPr="00B33909" w:rsidRDefault="00B57424" w:rsidP="00B57424">
      <w:pPr>
        <w:spacing w:after="0" w:line="360" w:lineRule="auto"/>
        <w:jc w:val="center"/>
        <w:rPr>
          <w:rFonts w:ascii="Times New Roman" w:hAnsi="Times New Roman" w:cs="Times New Roman"/>
          <w:bCs/>
          <w:sz w:val="28"/>
          <w:szCs w:val="28"/>
        </w:rPr>
      </w:pPr>
      <w:r w:rsidRPr="00B33909">
        <w:rPr>
          <w:rFonts w:ascii="Times New Roman" w:hAnsi="Times New Roman" w:cs="Times New Roman"/>
          <w:b/>
          <w:caps/>
          <w:sz w:val="28"/>
          <w:szCs w:val="28"/>
        </w:rPr>
        <w:lastRenderedPageBreak/>
        <w:t>Список використаних джерел</w:t>
      </w:r>
    </w:p>
    <w:p w14:paraId="3EF3ED67" w14:textId="77777777" w:rsidR="00B57424" w:rsidRPr="00B33909" w:rsidRDefault="00B57424" w:rsidP="00B57424">
      <w:pPr>
        <w:spacing w:after="0" w:line="360" w:lineRule="auto"/>
        <w:ind w:firstLine="709"/>
        <w:jc w:val="center"/>
        <w:rPr>
          <w:rFonts w:ascii="Times New Roman" w:hAnsi="Times New Roman" w:cs="Times New Roman"/>
          <w:b/>
          <w:caps/>
          <w:sz w:val="28"/>
          <w:szCs w:val="28"/>
        </w:rPr>
      </w:pPr>
    </w:p>
    <w:p w14:paraId="2EE759A4" w14:textId="77777777" w:rsidR="00B57424" w:rsidRPr="00722C05" w:rsidRDefault="00B57424" w:rsidP="00B57424">
      <w:pPr>
        <w:pStyle w:val="a5"/>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ind w:left="357" w:hanging="357"/>
        <w:jc w:val="both"/>
        <w:rPr>
          <w:rFonts w:cs="Times New Roman"/>
          <w:sz w:val="28"/>
          <w:szCs w:val="28"/>
          <w:lang w:val="uk-UA"/>
        </w:rPr>
      </w:pPr>
      <w:r w:rsidRPr="00722C05">
        <w:rPr>
          <w:rFonts w:cs="Times New Roman"/>
          <w:sz w:val="28"/>
          <w:szCs w:val="28"/>
          <w:lang w:val="uk-UA"/>
        </w:rPr>
        <w:t xml:space="preserve">Кримінальний процесуальний кодекс України: Закон України від 13.04.2012 року № 4651-VI. / Верховна Рада України. </w:t>
      </w:r>
      <w:r w:rsidRPr="00722C05">
        <w:rPr>
          <w:rFonts w:cs="Times New Roman"/>
          <w:i/>
          <w:iCs/>
          <w:sz w:val="28"/>
          <w:szCs w:val="28"/>
          <w:lang w:val="uk-UA"/>
        </w:rPr>
        <w:t>Відомості Верховної Ради України</w:t>
      </w:r>
      <w:r w:rsidRPr="00722C05">
        <w:rPr>
          <w:rFonts w:cs="Times New Roman"/>
          <w:sz w:val="28"/>
          <w:szCs w:val="28"/>
          <w:lang w:val="uk-UA"/>
        </w:rPr>
        <w:t xml:space="preserve">. 2013. № 9-10. № 11-12. № 13. ст. 88. URL: </w:t>
      </w:r>
      <w:hyperlink r:id="rId5" w:history="1">
        <w:r w:rsidRPr="00722C05">
          <w:rPr>
            <w:rStyle w:val="a4"/>
            <w:rFonts w:cs="Times New Roman"/>
            <w:sz w:val="28"/>
            <w:szCs w:val="28"/>
            <w:lang w:val="uk-UA"/>
          </w:rPr>
          <w:t>https://zakon.rada.gov.ua/laws/show/4651-17</w:t>
        </w:r>
      </w:hyperlink>
      <w:r w:rsidRPr="00722C05">
        <w:rPr>
          <w:rFonts w:cs="Times New Roman"/>
          <w:sz w:val="28"/>
          <w:szCs w:val="28"/>
          <w:lang w:val="uk-UA"/>
        </w:rPr>
        <w:t xml:space="preserve">. </w:t>
      </w:r>
    </w:p>
    <w:p w14:paraId="7C66BE84" w14:textId="77777777" w:rsidR="00B57424" w:rsidRPr="00722C05" w:rsidRDefault="00B57424" w:rsidP="00B57424">
      <w:pPr>
        <w:pStyle w:val="a3"/>
        <w:numPr>
          <w:ilvl w:val="0"/>
          <w:numId w:val="1"/>
        </w:numPr>
        <w:spacing w:after="0" w:line="360" w:lineRule="auto"/>
        <w:jc w:val="both"/>
        <w:rPr>
          <w:rFonts w:ascii="Times New Roman" w:hAnsi="Times New Roman" w:cs="Times New Roman"/>
          <w:sz w:val="28"/>
          <w:szCs w:val="28"/>
        </w:rPr>
      </w:pPr>
      <w:proofErr w:type="spellStart"/>
      <w:r w:rsidRPr="00722C05">
        <w:rPr>
          <w:rFonts w:ascii="Times New Roman" w:hAnsi="Times New Roman" w:cs="Times New Roman"/>
          <w:sz w:val="28"/>
          <w:szCs w:val="28"/>
        </w:rPr>
        <w:t>Аленін</w:t>
      </w:r>
      <w:proofErr w:type="spellEnd"/>
      <w:r w:rsidRPr="00722C05">
        <w:rPr>
          <w:rFonts w:ascii="Times New Roman" w:hAnsi="Times New Roman" w:cs="Times New Roman"/>
          <w:sz w:val="28"/>
          <w:szCs w:val="28"/>
        </w:rPr>
        <w:t xml:space="preserve"> Ю., Аркуша Л. Кримінальний процес : </w:t>
      </w:r>
      <w:proofErr w:type="spellStart"/>
      <w:r w:rsidRPr="00722C05">
        <w:rPr>
          <w:rFonts w:ascii="Times New Roman" w:hAnsi="Times New Roman" w:cs="Times New Roman"/>
          <w:sz w:val="28"/>
          <w:szCs w:val="28"/>
        </w:rPr>
        <w:t>навч</w:t>
      </w:r>
      <w:proofErr w:type="spellEnd"/>
      <w:r w:rsidRPr="00722C05">
        <w:rPr>
          <w:rFonts w:ascii="Times New Roman" w:hAnsi="Times New Roman" w:cs="Times New Roman"/>
          <w:sz w:val="28"/>
          <w:szCs w:val="28"/>
        </w:rPr>
        <w:t>. посібник. Одеса : Фенікс, 2020. 582 с.</w:t>
      </w:r>
    </w:p>
    <w:p w14:paraId="0CA7DB45" w14:textId="77777777" w:rsidR="00B57424" w:rsidRPr="00722C05" w:rsidRDefault="00B57424" w:rsidP="00B57424">
      <w:pPr>
        <w:pStyle w:val="a3"/>
        <w:numPr>
          <w:ilvl w:val="0"/>
          <w:numId w:val="1"/>
        </w:numPr>
        <w:spacing w:after="0" w:line="360" w:lineRule="auto"/>
        <w:jc w:val="both"/>
        <w:rPr>
          <w:rFonts w:ascii="Times New Roman" w:hAnsi="Times New Roman" w:cs="Times New Roman"/>
          <w:sz w:val="28"/>
          <w:szCs w:val="28"/>
        </w:rPr>
      </w:pPr>
      <w:proofErr w:type="spellStart"/>
      <w:r w:rsidRPr="00722C05">
        <w:rPr>
          <w:rFonts w:ascii="Times New Roman" w:hAnsi="Times New Roman" w:cs="Times New Roman"/>
          <w:sz w:val="28"/>
          <w:szCs w:val="28"/>
        </w:rPr>
        <w:t>Благута</w:t>
      </w:r>
      <w:proofErr w:type="spellEnd"/>
      <w:r w:rsidRPr="00722C05">
        <w:rPr>
          <w:rFonts w:ascii="Times New Roman" w:hAnsi="Times New Roman" w:cs="Times New Roman"/>
          <w:sz w:val="28"/>
          <w:szCs w:val="28"/>
        </w:rPr>
        <w:t xml:space="preserve"> Р. І., </w:t>
      </w:r>
      <w:proofErr w:type="spellStart"/>
      <w:r w:rsidRPr="00722C05">
        <w:rPr>
          <w:rFonts w:ascii="Times New Roman" w:hAnsi="Times New Roman" w:cs="Times New Roman"/>
          <w:sz w:val="28"/>
          <w:szCs w:val="28"/>
        </w:rPr>
        <w:t>Гуцуляк</w:t>
      </w:r>
      <w:proofErr w:type="spellEnd"/>
      <w:r w:rsidRPr="00722C05">
        <w:rPr>
          <w:rFonts w:ascii="Times New Roman" w:hAnsi="Times New Roman" w:cs="Times New Roman"/>
          <w:sz w:val="28"/>
          <w:szCs w:val="28"/>
        </w:rPr>
        <w:t xml:space="preserve"> Ю. В., </w:t>
      </w:r>
      <w:proofErr w:type="spellStart"/>
      <w:r w:rsidRPr="00722C05">
        <w:rPr>
          <w:rFonts w:ascii="Times New Roman" w:hAnsi="Times New Roman" w:cs="Times New Roman"/>
          <w:sz w:val="28"/>
          <w:szCs w:val="28"/>
        </w:rPr>
        <w:t>Дуфенюк</w:t>
      </w:r>
      <w:proofErr w:type="spellEnd"/>
      <w:r w:rsidRPr="00722C05">
        <w:rPr>
          <w:rFonts w:ascii="Times New Roman" w:hAnsi="Times New Roman" w:cs="Times New Roman"/>
          <w:sz w:val="28"/>
          <w:szCs w:val="28"/>
        </w:rPr>
        <w:t xml:space="preserve"> О. М. Кримінальний процес: підручник. Львів : </w:t>
      </w:r>
      <w:proofErr w:type="spellStart"/>
      <w:r w:rsidRPr="00722C05">
        <w:rPr>
          <w:rFonts w:ascii="Times New Roman" w:hAnsi="Times New Roman" w:cs="Times New Roman"/>
          <w:sz w:val="28"/>
          <w:szCs w:val="28"/>
        </w:rPr>
        <w:t>ЛьвДУВС</w:t>
      </w:r>
      <w:proofErr w:type="spellEnd"/>
      <w:r w:rsidRPr="00722C05">
        <w:rPr>
          <w:rFonts w:ascii="Times New Roman" w:hAnsi="Times New Roman" w:cs="Times New Roman"/>
          <w:sz w:val="28"/>
          <w:szCs w:val="28"/>
        </w:rPr>
        <w:t>, 2019. 532 с.</w:t>
      </w:r>
    </w:p>
    <w:p w14:paraId="1E93AFB9" w14:textId="77777777" w:rsidR="00B57424" w:rsidRPr="00722C05" w:rsidRDefault="00B57424" w:rsidP="00B57424">
      <w:pPr>
        <w:pStyle w:val="a3"/>
        <w:numPr>
          <w:ilvl w:val="0"/>
          <w:numId w:val="1"/>
        </w:numPr>
        <w:spacing w:after="0" w:line="360" w:lineRule="auto"/>
        <w:jc w:val="both"/>
        <w:rPr>
          <w:rFonts w:ascii="Times New Roman" w:hAnsi="Times New Roman" w:cs="Times New Roman"/>
          <w:sz w:val="28"/>
          <w:szCs w:val="28"/>
        </w:rPr>
      </w:pPr>
      <w:r w:rsidRPr="00722C05">
        <w:rPr>
          <w:rFonts w:ascii="Times New Roman" w:hAnsi="Times New Roman" w:cs="Times New Roman"/>
          <w:sz w:val="28"/>
          <w:szCs w:val="28"/>
        </w:rPr>
        <w:t xml:space="preserve">Кримінальне процесуальне право України: </w:t>
      </w:r>
      <w:proofErr w:type="spellStart"/>
      <w:r w:rsidRPr="00722C05">
        <w:rPr>
          <w:rFonts w:ascii="Times New Roman" w:hAnsi="Times New Roman" w:cs="Times New Roman"/>
          <w:sz w:val="28"/>
          <w:szCs w:val="28"/>
        </w:rPr>
        <w:t>навч</w:t>
      </w:r>
      <w:proofErr w:type="spellEnd"/>
      <w:r w:rsidRPr="00722C05">
        <w:rPr>
          <w:rFonts w:ascii="Times New Roman" w:hAnsi="Times New Roman" w:cs="Times New Roman"/>
          <w:sz w:val="28"/>
          <w:szCs w:val="28"/>
        </w:rPr>
        <w:t xml:space="preserve">. посібник / ред.: А. Я. Хитра, Р. М. </w:t>
      </w:r>
      <w:proofErr w:type="spellStart"/>
      <w:r w:rsidRPr="00722C05">
        <w:rPr>
          <w:rFonts w:ascii="Times New Roman" w:hAnsi="Times New Roman" w:cs="Times New Roman"/>
          <w:sz w:val="28"/>
          <w:szCs w:val="28"/>
        </w:rPr>
        <w:t>Шехавцова</w:t>
      </w:r>
      <w:proofErr w:type="spellEnd"/>
      <w:r w:rsidRPr="00722C05">
        <w:rPr>
          <w:rFonts w:ascii="Times New Roman" w:hAnsi="Times New Roman" w:cs="Times New Roman"/>
          <w:sz w:val="28"/>
          <w:szCs w:val="28"/>
        </w:rPr>
        <w:t xml:space="preserve">. Львів : </w:t>
      </w:r>
      <w:proofErr w:type="spellStart"/>
      <w:r w:rsidRPr="00722C05">
        <w:rPr>
          <w:rFonts w:ascii="Times New Roman" w:hAnsi="Times New Roman" w:cs="Times New Roman"/>
          <w:sz w:val="28"/>
          <w:szCs w:val="28"/>
        </w:rPr>
        <w:t>ЛьвДУВС</w:t>
      </w:r>
      <w:proofErr w:type="spellEnd"/>
      <w:r w:rsidRPr="00722C05">
        <w:rPr>
          <w:rFonts w:ascii="Times New Roman" w:hAnsi="Times New Roman" w:cs="Times New Roman"/>
          <w:sz w:val="28"/>
          <w:szCs w:val="28"/>
        </w:rPr>
        <w:t>, 2017. 774 с.</w:t>
      </w:r>
    </w:p>
    <w:p w14:paraId="22C914E4" w14:textId="77777777" w:rsidR="00B57424" w:rsidRPr="00722C05" w:rsidRDefault="00B57424" w:rsidP="00B57424">
      <w:pPr>
        <w:pStyle w:val="a3"/>
        <w:numPr>
          <w:ilvl w:val="0"/>
          <w:numId w:val="1"/>
        </w:numPr>
        <w:spacing w:after="0" w:line="360" w:lineRule="auto"/>
        <w:jc w:val="both"/>
        <w:rPr>
          <w:rFonts w:ascii="Times New Roman" w:hAnsi="Times New Roman" w:cs="Times New Roman"/>
          <w:sz w:val="28"/>
          <w:szCs w:val="28"/>
        </w:rPr>
      </w:pPr>
      <w:proofErr w:type="spellStart"/>
      <w:r w:rsidRPr="00722C05">
        <w:rPr>
          <w:rFonts w:ascii="Times New Roman" w:hAnsi="Times New Roman" w:cs="Times New Roman"/>
          <w:sz w:val="28"/>
          <w:szCs w:val="28"/>
        </w:rPr>
        <w:t>Серебрянський</w:t>
      </w:r>
      <w:proofErr w:type="spellEnd"/>
      <w:r w:rsidRPr="00722C05">
        <w:rPr>
          <w:rFonts w:ascii="Times New Roman" w:hAnsi="Times New Roman" w:cs="Times New Roman"/>
          <w:sz w:val="28"/>
          <w:szCs w:val="28"/>
        </w:rPr>
        <w:t xml:space="preserve"> П. В. Поняття та класифікація учасників кримінального процесу з урахуванням їх місця в системі забезпечення безпеки. </w:t>
      </w:r>
      <w:r w:rsidRPr="00722C05">
        <w:rPr>
          <w:rFonts w:ascii="Times New Roman" w:hAnsi="Times New Roman" w:cs="Times New Roman"/>
          <w:i/>
          <w:sz w:val="28"/>
          <w:szCs w:val="28"/>
        </w:rPr>
        <w:t>Правові реформи в Україні</w:t>
      </w:r>
      <w:r w:rsidRPr="00722C05">
        <w:rPr>
          <w:rFonts w:ascii="Times New Roman" w:hAnsi="Times New Roman" w:cs="Times New Roman"/>
          <w:sz w:val="28"/>
          <w:szCs w:val="28"/>
        </w:rPr>
        <w:t xml:space="preserve">: реалії сьогодення : </w:t>
      </w:r>
      <w:proofErr w:type="spellStart"/>
      <w:r w:rsidRPr="00722C05">
        <w:rPr>
          <w:rFonts w:ascii="Times New Roman" w:hAnsi="Times New Roman" w:cs="Times New Roman"/>
          <w:sz w:val="28"/>
          <w:szCs w:val="28"/>
        </w:rPr>
        <w:t>Зб</w:t>
      </w:r>
      <w:proofErr w:type="spellEnd"/>
      <w:r w:rsidRPr="00722C05">
        <w:rPr>
          <w:rFonts w:ascii="Times New Roman" w:hAnsi="Times New Roman" w:cs="Times New Roman"/>
          <w:sz w:val="28"/>
          <w:szCs w:val="28"/>
        </w:rPr>
        <w:t xml:space="preserve">. </w:t>
      </w:r>
      <w:proofErr w:type="spellStart"/>
      <w:r w:rsidRPr="00722C05">
        <w:rPr>
          <w:rFonts w:ascii="Times New Roman" w:hAnsi="Times New Roman" w:cs="Times New Roman"/>
          <w:sz w:val="28"/>
          <w:szCs w:val="28"/>
        </w:rPr>
        <w:t>міжнар</w:t>
      </w:r>
      <w:proofErr w:type="spellEnd"/>
      <w:r w:rsidRPr="00722C05">
        <w:rPr>
          <w:rFonts w:ascii="Times New Roman" w:hAnsi="Times New Roman" w:cs="Times New Roman"/>
          <w:sz w:val="28"/>
          <w:szCs w:val="28"/>
        </w:rPr>
        <w:t>. науково-</w:t>
      </w:r>
      <w:proofErr w:type="spellStart"/>
      <w:r w:rsidRPr="00722C05">
        <w:rPr>
          <w:rFonts w:ascii="Times New Roman" w:hAnsi="Times New Roman" w:cs="Times New Roman"/>
          <w:sz w:val="28"/>
          <w:szCs w:val="28"/>
        </w:rPr>
        <w:t>практ</w:t>
      </w:r>
      <w:proofErr w:type="spellEnd"/>
      <w:r w:rsidRPr="00722C05">
        <w:rPr>
          <w:rFonts w:ascii="Times New Roman" w:hAnsi="Times New Roman" w:cs="Times New Roman"/>
          <w:sz w:val="28"/>
          <w:szCs w:val="28"/>
        </w:rPr>
        <w:t xml:space="preserve">. </w:t>
      </w:r>
      <w:proofErr w:type="spellStart"/>
      <w:r w:rsidRPr="00722C05">
        <w:rPr>
          <w:rFonts w:ascii="Times New Roman" w:hAnsi="Times New Roman" w:cs="Times New Roman"/>
          <w:sz w:val="28"/>
          <w:szCs w:val="28"/>
        </w:rPr>
        <w:t>конф</w:t>
      </w:r>
      <w:proofErr w:type="spellEnd"/>
      <w:r w:rsidRPr="00722C05">
        <w:rPr>
          <w:rFonts w:ascii="Times New Roman" w:hAnsi="Times New Roman" w:cs="Times New Roman"/>
          <w:sz w:val="28"/>
          <w:szCs w:val="28"/>
        </w:rPr>
        <w:t>., м. Харків, 14 квіт. 2017 р. С. 11–16.</w:t>
      </w:r>
    </w:p>
    <w:p w14:paraId="173329A6" w14:textId="77777777" w:rsidR="00B57424" w:rsidRPr="00722C05" w:rsidRDefault="00B57424" w:rsidP="00B57424">
      <w:pPr>
        <w:pStyle w:val="a3"/>
        <w:numPr>
          <w:ilvl w:val="0"/>
          <w:numId w:val="1"/>
        </w:numPr>
        <w:spacing w:after="0" w:line="360" w:lineRule="auto"/>
        <w:jc w:val="both"/>
        <w:rPr>
          <w:rFonts w:ascii="Times New Roman" w:hAnsi="Times New Roman" w:cs="Times New Roman"/>
          <w:sz w:val="28"/>
          <w:szCs w:val="28"/>
        </w:rPr>
      </w:pPr>
      <w:r w:rsidRPr="00722C05">
        <w:rPr>
          <w:rFonts w:ascii="Times New Roman" w:hAnsi="Times New Roman" w:cs="Times New Roman"/>
          <w:sz w:val="28"/>
          <w:szCs w:val="28"/>
        </w:rPr>
        <w:t xml:space="preserve">Старенький О. С. Суб’єкти доказування в кримінальному провадженні: поняття та класифікація. </w:t>
      </w:r>
      <w:r w:rsidRPr="00722C05">
        <w:rPr>
          <w:rFonts w:ascii="Times New Roman" w:hAnsi="Times New Roman" w:cs="Times New Roman"/>
          <w:i/>
          <w:sz w:val="28"/>
          <w:szCs w:val="28"/>
        </w:rPr>
        <w:t>Наукові записки Львівського університету бізнесу та права</w:t>
      </w:r>
      <w:r w:rsidRPr="00722C05">
        <w:rPr>
          <w:rFonts w:ascii="Times New Roman" w:hAnsi="Times New Roman" w:cs="Times New Roman"/>
          <w:sz w:val="28"/>
          <w:szCs w:val="28"/>
        </w:rPr>
        <w:t>. 2017. № 12. С. 232–236.</w:t>
      </w:r>
    </w:p>
    <w:p w14:paraId="20D18F56" w14:textId="77777777" w:rsidR="00B57424" w:rsidRPr="00722C05" w:rsidRDefault="00B57424" w:rsidP="00B57424">
      <w:pPr>
        <w:pStyle w:val="a3"/>
        <w:numPr>
          <w:ilvl w:val="0"/>
          <w:numId w:val="1"/>
        </w:numPr>
        <w:spacing w:after="0" w:line="360" w:lineRule="auto"/>
        <w:jc w:val="both"/>
        <w:rPr>
          <w:rFonts w:ascii="Times New Roman" w:hAnsi="Times New Roman" w:cs="Times New Roman"/>
          <w:sz w:val="28"/>
          <w:szCs w:val="28"/>
        </w:rPr>
      </w:pPr>
      <w:r w:rsidRPr="00722C05">
        <w:rPr>
          <w:rFonts w:ascii="Times New Roman" w:hAnsi="Times New Roman" w:cs="Times New Roman"/>
          <w:sz w:val="28"/>
          <w:szCs w:val="28"/>
        </w:rPr>
        <w:t xml:space="preserve">Кримінальний процес України: у питаннях і відповідях : </w:t>
      </w:r>
      <w:proofErr w:type="spellStart"/>
      <w:r w:rsidRPr="00722C05">
        <w:rPr>
          <w:rFonts w:ascii="Times New Roman" w:hAnsi="Times New Roman" w:cs="Times New Roman"/>
          <w:sz w:val="28"/>
          <w:szCs w:val="28"/>
        </w:rPr>
        <w:t>навч</w:t>
      </w:r>
      <w:proofErr w:type="spellEnd"/>
      <w:r w:rsidRPr="00722C05">
        <w:rPr>
          <w:rFonts w:ascii="Times New Roman" w:hAnsi="Times New Roman" w:cs="Times New Roman"/>
          <w:sz w:val="28"/>
          <w:szCs w:val="28"/>
        </w:rPr>
        <w:t xml:space="preserve">. </w:t>
      </w:r>
      <w:proofErr w:type="spellStart"/>
      <w:r w:rsidRPr="00722C05">
        <w:rPr>
          <w:rFonts w:ascii="Times New Roman" w:hAnsi="Times New Roman" w:cs="Times New Roman"/>
          <w:sz w:val="28"/>
          <w:szCs w:val="28"/>
        </w:rPr>
        <w:t>посіб</w:t>
      </w:r>
      <w:proofErr w:type="spellEnd"/>
      <w:r w:rsidRPr="00722C05">
        <w:rPr>
          <w:rFonts w:ascii="Times New Roman" w:hAnsi="Times New Roman" w:cs="Times New Roman"/>
          <w:sz w:val="28"/>
          <w:szCs w:val="28"/>
        </w:rPr>
        <w:t xml:space="preserve"> / ред. Т. Г. Фоміна. Харків : ХНУВС, 2021. 300 с.</w:t>
      </w:r>
    </w:p>
    <w:p w14:paraId="22749B67" w14:textId="77777777" w:rsidR="00B57424" w:rsidRPr="00722C05" w:rsidRDefault="00B57424" w:rsidP="00B57424">
      <w:pPr>
        <w:pStyle w:val="a3"/>
        <w:numPr>
          <w:ilvl w:val="0"/>
          <w:numId w:val="1"/>
        </w:numPr>
        <w:spacing w:after="0" w:line="360" w:lineRule="auto"/>
        <w:jc w:val="both"/>
        <w:rPr>
          <w:rFonts w:ascii="Times New Roman" w:hAnsi="Times New Roman" w:cs="Times New Roman"/>
          <w:sz w:val="28"/>
          <w:szCs w:val="28"/>
        </w:rPr>
      </w:pPr>
      <w:proofErr w:type="spellStart"/>
      <w:r w:rsidRPr="00722C05">
        <w:rPr>
          <w:rFonts w:ascii="Times New Roman" w:hAnsi="Times New Roman" w:cs="Times New Roman"/>
          <w:sz w:val="28"/>
          <w:szCs w:val="28"/>
        </w:rPr>
        <w:t>Пчеліна</w:t>
      </w:r>
      <w:proofErr w:type="spellEnd"/>
      <w:r w:rsidRPr="00722C05">
        <w:rPr>
          <w:rFonts w:ascii="Times New Roman" w:hAnsi="Times New Roman" w:cs="Times New Roman"/>
          <w:sz w:val="28"/>
          <w:szCs w:val="28"/>
        </w:rPr>
        <w:t xml:space="preserve"> О. В., Фоміна Т. Г., Романюк В. В. Основи кримінального процесу : </w:t>
      </w:r>
      <w:proofErr w:type="spellStart"/>
      <w:r w:rsidRPr="00722C05">
        <w:rPr>
          <w:rFonts w:ascii="Times New Roman" w:hAnsi="Times New Roman" w:cs="Times New Roman"/>
          <w:sz w:val="28"/>
          <w:szCs w:val="28"/>
        </w:rPr>
        <w:t>навч</w:t>
      </w:r>
      <w:proofErr w:type="spellEnd"/>
      <w:r w:rsidRPr="00722C05">
        <w:rPr>
          <w:rFonts w:ascii="Times New Roman" w:hAnsi="Times New Roman" w:cs="Times New Roman"/>
          <w:sz w:val="28"/>
          <w:szCs w:val="28"/>
        </w:rPr>
        <w:t xml:space="preserve">. </w:t>
      </w:r>
      <w:proofErr w:type="spellStart"/>
      <w:r w:rsidRPr="00722C05">
        <w:rPr>
          <w:rFonts w:ascii="Times New Roman" w:hAnsi="Times New Roman" w:cs="Times New Roman"/>
          <w:sz w:val="28"/>
          <w:szCs w:val="28"/>
        </w:rPr>
        <w:t>посіб</w:t>
      </w:r>
      <w:proofErr w:type="spellEnd"/>
      <w:r w:rsidRPr="00722C05">
        <w:rPr>
          <w:rFonts w:ascii="Times New Roman" w:hAnsi="Times New Roman" w:cs="Times New Roman"/>
          <w:sz w:val="28"/>
          <w:szCs w:val="28"/>
        </w:rPr>
        <w:t>. Харків : ХНУВС, 2023. 132 с.</w:t>
      </w:r>
    </w:p>
    <w:p w14:paraId="6E7A8AFE" w14:textId="77777777" w:rsidR="00B57424" w:rsidRPr="00B33909" w:rsidRDefault="00B57424" w:rsidP="00B57424">
      <w:pPr>
        <w:pStyle w:val="a3"/>
        <w:numPr>
          <w:ilvl w:val="0"/>
          <w:numId w:val="1"/>
        </w:numPr>
        <w:spacing w:after="0" w:line="360" w:lineRule="auto"/>
        <w:jc w:val="both"/>
        <w:rPr>
          <w:rFonts w:ascii="Times New Roman" w:hAnsi="Times New Roman" w:cs="Times New Roman"/>
          <w:color w:val="000000" w:themeColor="text1"/>
          <w:sz w:val="28"/>
          <w:szCs w:val="28"/>
        </w:rPr>
      </w:pPr>
      <w:r w:rsidRPr="00B33909">
        <w:rPr>
          <w:rFonts w:ascii="Times New Roman" w:hAnsi="Times New Roman" w:cs="Times New Roman"/>
          <w:color w:val="000000" w:themeColor="text1"/>
          <w:sz w:val="28"/>
          <w:szCs w:val="28"/>
        </w:rPr>
        <w:t xml:space="preserve">Кримінальний процес : підручник / О. В. </w:t>
      </w:r>
      <w:proofErr w:type="spellStart"/>
      <w:r w:rsidRPr="00B33909">
        <w:rPr>
          <w:rFonts w:ascii="Times New Roman" w:hAnsi="Times New Roman" w:cs="Times New Roman"/>
          <w:color w:val="000000" w:themeColor="text1"/>
          <w:sz w:val="28"/>
          <w:szCs w:val="28"/>
        </w:rPr>
        <w:t>Капліна</w:t>
      </w:r>
      <w:proofErr w:type="spellEnd"/>
      <w:r w:rsidRPr="00B33909">
        <w:rPr>
          <w:rFonts w:ascii="Times New Roman" w:hAnsi="Times New Roman" w:cs="Times New Roman"/>
          <w:color w:val="000000" w:themeColor="text1"/>
          <w:sz w:val="28"/>
          <w:szCs w:val="28"/>
        </w:rPr>
        <w:t xml:space="preserve">, О. Г. Шило, В. М. Трофименко та ін. ; за </w:t>
      </w:r>
      <w:proofErr w:type="spellStart"/>
      <w:r w:rsidRPr="00B33909">
        <w:rPr>
          <w:rFonts w:ascii="Times New Roman" w:hAnsi="Times New Roman" w:cs="Times New Roman"/>
          <w:color w:val="000000" w:themeColor="text1"/>
          <w:sz w:val="28"/>
          <w:szCs w:val="28"/>
        </w:rPr>
        <w:t>заг</w:t>
      </w:r>
      <w:proofErr w:type="spellEnd"/>
      <w:r w:rsidRPr="00B33909">
        <w:rPr>
          <w:rFonts w:ascii="Times New Roman" w:hAnsi="Times New Roman" w:cs="Times New Roman"/>
          <w:color w:val="000000" w:themeColor="text1"/>
          <w:sz w:val="28"/>
          <w:szCs w:val="28"/>
        </w:rPr>
        <w:t xml:space="preserve">. ред. О. В. </w:t>
      </w:r>
      <w:proofErr w:type="spellStart"/>
      <w:r w:rsidRPr="00B33909">
        <w:rPr>
          <w:rFonts w:ascii="Times New Roman" w:hAnsi="Times New Roman" w:cs="Times New Roman"/>
          <w:color w:val="000000" w:themeColor="text1"/>
          <w:sz w:val="28"/>
          <w:szCs w:val="28"/>
        </w:rPr>
        <w:t>Капліної</w:t>
      </w:r>
      <w:proofErr w:type="spellEnd"/>
      <w:r w:rsidRPr="00B33909">
        <w:rPr>
          <w:rFonts w:ascii="Times New Roman" w:hAnsi="Times New Roman" w:cs="Times New Roman"/>
          <w:color w:val="000000" w:themeColor="text1"/>
          <w:sz w:val="28"/>
          <w:szCs w:val="28"/>
        </w:rPr>
        <w:t>, О. Г. Шило. Харків : Право, 2018. 584 с.</w:t>
      </w:r>
    </w:p>
    <w:p w14:paraId="6E332489" w14:textId="77777777" w:rsidR="00B57424" w:rsidRDefault="00B57424" w:rsidP="00B57424">
      <w:pPr>
        <w:pStyle w:val="a3"/>
        <w:numPr>
          <w:ilvl w:val="0"/>
          <w:numId w:val="1"/>
        </w:numPr>
        <w:spacing w:after="0" w:line="360" w:lineRule="auto"/>
        <w:jc w:val="both"/>
        <w:rPr>
          <w:rFonts w:ascii="Times New Roman" w:hAnsi="Times New Roman" w:cs="Times New Roman"/>
          <w:sz w:val="28"/>
          <w:szCs w:val="28"/>
        </w:rPr>
      </w:pPr>
      <w:proofErr w:type="spellStart"/>
      <w:r w:rsidRPr="00722C05">
        <w:rPr>
          <w:rFonts w:ascii="Times New Roman" w:hAnsi="Times New Roman" w:cs="Times New Roman"/>
          <w:sz w:val="28"/>
          <w:szCs w:val="28"/>
        </w:rPr>
        <w:t>Штефуца</w:t>
      </w:r>
      <w:proofErr w:type="spellEnd"/>
      <w:r w:rsidRPr="00722C05">
        <w:rPr>
          <w:rFonts w:ascii="Times New Roman" w:hAnsi="Times New Roman" w:cs="Times New Roman"/>
          <w:sz w:val="28"/>
          <w:szCs w:val="28"/>
        </w:rPr>
        <w:t xml:space="preserve"> А. Суб’єкти кримінального процесу. </w:t>
      </w:r>
      <w:r w:rsidRPr="00722C05">
        <w:rPr>
          <w:rFonts w:ascii="Times New Roman" w:hAnsi="Times New Roman" w:cs="Times New Roman"/>
          <w:i/>
          <w:sz w:val="28"/>
          <w:szCs w:val="28"/>
        </w:rPr>
        <w:t>Процесуальне та криміналістичне забезпечення досудового розслідування</w:t>
      </w:r>
      <w:r w:rsidRPr="00722C05">
        <w:rPr>
          <w:rFonts w:ascii="Times New Roman" w:hAnsi="Times New Roman" w:cs="Times New Roman"/>
          <w:sz w:val="28"/>
          <w:szCs w:val="28"/>
        </w:rPr>
        <w:t xml:space="preserve"> : </w:t>
      </w:r>
      <w:proofErr w:type="spellStart"/>
      <w:r w:rsidRPr="00722C05">
        <w:rPr>
          <w:rFonts w:ascii="Times New Roman" w:hAnsi="Times New Roman" w:cs="Times New Roman"/>
          <w:sz w:val="28"/>
          <w:szCs w:val="28"/>
        </w:rPr>
        <w:t>Зб</w:t>
      </w:r>
      <w:proofErr w:type="spellEnd"/>
      <w:r w:rsidRPr="00722C05">
        <w:rPr>
          <w:rFonts w:ascii="Times New Roman" w:hAnsi="Times New Roman" w:cs="Times New Roman"/>
          <w:sz w:val="28"/>
          <w:szCs w:val="28"/>
        </w:rPr>
        <w:t>. тез науково-</w:t>
      </w:r>
      <w:proofErr w:type="spellStart"/>
      <w:r w:rsidRPr="00722C05">
        <w:rPr>
          <w:rFonts w:ascii="Times New Roman" w:hAnsi="Times New Roman" w:cs="Times New Roman"/>
          <w:sz w:val="28"/>
          <w:szCs w:val="28"/>
        </w:rPr>
        <w:t>практ</w:t>
      </w:r>
      <w:proofErr w:type="spellEnd"/>
      <w:r w:rsidRPr="00722C05">
        <w:rPr>
          <w:rFonts w:ascii="Times New Roman" w:hAnsi="Times New Roman" w:cs="Times New Roman"/>
          <w:sz w:val="28"/>
          <w:szCs w:val="28"/>
        </w:rPr>
        <w:t xml:space="preserve">. семінару, м. Львів, 26 </w:t>
      </w:r>
      <w:proofErr w:type="spellStart"/>
      <w:r w:rsidRPr="00722C05">
        <w:rPr>
          <w:rFonts w:ascii="Times New Roman" w:hAnsi="Times New Roman" w:cs="Times New Roman"/>
          <w:sz w:val="28"/>
          <w:szCs w:val="28"/>
        </w:rPr>
        <w:t>листоп</w:t>
      </w:r>
      <w:proofErr w:type="spellEnd"/>
      <w:r w:rsidRPr="00722C05">
        <w:rPr>
          <w:rFonts w:ascii="Times New Roman" w:hAnsi="Times New Roman" w:cs="Times New Roman"/>
          <w:sz w:val="28"/>
          <w:szCs w:val="28"/>
        </w:rPr>
        <w:t>. 2021 р. С. 153–155.</w:t>
      </w:r>
    </w:p>
    <w:p w14:paraId="3B0D9C1F" w14:textId="77777777" w:rsidR="00B57424" w:rsidRPr="00AF77F3" w:rsidRDefault="00B57424" w:rsidP="00B57424">
      <w:pPr>
        <w:pStyle w:val="a5"/>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ind w:left="357" w:hanging="357"/>
        <w:jc w:val="both"/>
        <w:rPr>
          <w:rFonts w:cs="Times New Roman"/>
          <w:sz w:val="28"/>
          <w:szCs w:val="28"/>
          <w:lang w:val="uk-UA"/>
        </w:rPr>
      </w:pPr>
      <w:proofErr w:type="spellStart"/>
      <w:r w:rsidRPr="00722C05">
        <w:rPr>
          <w:rFonts w:cs="Times New Roman"/>
          <w:sz w:val="28"/>
          <w:szCs w:val="28"/>
          <w:lang w:val="uk-UA"/>
        </w:rPr>
        <w:t>Кримінальнии</w:t>
      </w:r>
      <w:proofErr w:type="spellEnd"/>
      <w:r w:rsidRPr="00722C05">
        <w:rPr>
          <w:rFonts w:cs="Times New Roman"/>
          <w:sz w:val="28"/>
          <w:szCs w:val="28"/>
          <w:lang w:val="uk-UA"/>
        </w:rPr>
        <w:t xml:space="preserve">̆ процес </w:t>
      </w:r>
      <w:proofErr w:type="spellStart"/>
      <w:r w:rsidRPr="00722C05">
        <w:rPr>
          <w:rFonts w:cs="Times New Roman"/>
          <w:sz w:val="28"/>
          <w:szCs w:val="28"/>
          <w:lang w:val="uk-UA"/>
        </w:rPr>
        <w:t>України</w:t>
      </w:r>
      <w:proofErr w:type="spellEnd"/>
      <w:r w:rsidRPr="00722C05">
        <w:rPr>
          <w:rFonts w:cs="Times New Roman"/>
          <w:sz w:val="28"/>
          <w:szCs w:val="28"/>
          <w:lang w:val="uk-UA"/>
        </w:rPr>
        <w:t xml:space="preserve"> у питаннях і відповідях: </w:t>
      </w:r>
      <w:proofErr w:type="spellStart"/>
      <w:r w:rsidRPr="00722C05">
        <w:rPr>
          <w:rFonts w:cs="Times New Roman"/>
          <w:sz w:val="28"/>
          <w:szCs w:val="28"/>
          <w:lang w:val="uk-UA"/>
        </w:rPr>
        <w:t>навч</w:t>
      </w:r>
      <w:proofErr w:type="spellEnd"/>
      <w:r w:rsidRPr="00722C05">
        <w:rPr>
          <w:rFonts w:cs="Times New Roman"/>
          <w:sz w:val="28"/>
          <w:szCs w:val="28"/>
          <w:lang w:val="uk-UA"/>
        </w:rPr>
        <w:t xml:space="preserve">. </w:t>
      </w:r>
      <w:proofErr w:type="spellStart"/>
      <w:r w:rsidRPr="00722C05">
        <w:rPr>
          <w:rFonts w:cs="Times New Roman"/>
          <w:sz w:val="28"/>
          <w:szCs w:val="28"/>
          <w:lang w:val="uk-UA"/>
        </w:rPr>
        <w:t>посіб</w:t>
      </w:r>
      <w:proofErr w:type="spellEnd"/>
      <w:r w:rsidRPr="00722C05">
        <w:rPr>
          <w:rFonts w:cs="Times New Roman"/>
          <w:sz w:val="28"/>
          <w:szCs w:val="28"/>
          <w:lang w:val="uk-UA"/>
        </w:rPr>
        <w:t xml:space="preserve">. / Л. Д. </w:t>
      </w:r>
      <w:proofErr w:type="spellStart"/>
      <w:r w:rsidRPr="00722C05">
        <w:rPr>
          <w:rFonts w:cs="Times New Roman"/>
          <w:sz w:val="28"/>
          <w:szCs w:val="28"/>
          <w:lang w:val="uk-UA"/>
        </w:rPr>
        <w:t>Удалова</w:t>
      </w:r>
      <w:proofErr w:type="spellEnd"/>
      <w:r w:rsidRPr="00722C05">
        <w:rPr>
          <w:rFonts w:cs="Times New Roman"/>
          <w:sz w:val="28"/>
          <w:szCs w:val="28"/>
          <w:lang w:val="uk-UA"/>
        </w:rPr>
        <w:t xml:space="preserve">, М. А. Макаров, Ю.І. Азаров, С. О. </w:t>
      </w:r>
      <w:proofErr w:type="spellStart"/>
      <w:r w:rsidRPr="00722C05">
        <w:rPr>
          <w:rFonts w:cs="Times New Roman"/>
          <w:sz w:val="28"/>
          <w:szCs w:val="28"/>
          <w:lang w:val="uk-UA"/>
        </w:rPr>
        <w:t>Заїка</w:t>
      </w:r>
      <w:proofErr w:type="spellEnd"/>
      <w:r w:rsidRPr="00722C05">
        <w:rPr>
          <w:rFonts w:cs="Times New Roman"/>
          <w:sz w:val="28"/>
          <w:szCs w:val="28"/>
          <w:lang w:val="uk-UA"/>
        </w:rPr>
        <w:t xml:space="preserve">, О. В. </w:t>
      </w:r>
      <w:proofErr w:type="spellStart"/>
      <w:r w:rsidRPr="00722C05">
        <w:rPr>
          <w:rFonts w:cs="Times New Roman"/>
          <w:sz w:val="28"/>
          <w:szCs w:val="28"/>
          <w:lang w:val="uk-UA"/>
        </w:rPr>
        <w:t>Кубарєва</w:t>
      </w:r>
      <w:proofErr w:type="spellEnd"/>
      <w:r w:rsidRPr="00722C05">
        <w:rPr>
          <w:rFonts w:cs="Times New Roman"/>
          <w:sz w:val="28"/>
          <w:szCs w:val="28"/>
          <w:lang w:val="uk-UA"/>
        </w:rPr>
        <w:t xml:space="preserve">, О. В. </w:t>
      </w:r>
      <w:proofErr w:type="spellStart"/>
      <w:r w:rsidRPr="00722C05">
        <w:rPr>
          <w:rFonts w:cs="Times New Roman"/>
          <w:sz w:val="28"/>
          <w:szCs w:val="28"/>
          <w:lang w:val="uk-UA"/>
        </w:rPr>
        <w:lastRenderedPageBreak/>
        <w:t>Римарчук</w:t>
      </w:r>
      <w:proofErr w:type="spellEnd"/>
      <w:r w:rsidRPr="00722C05">
        <w:rPr>
          <w:rFonts w:cs="Times New Roman"/>
          <w:sz w:val="28"/>
          <w:szCs w:val="28"/>
          <w:lang w:val="uk-UA"/>
        </w:rPr>
        <w:t xml:space="preserve">, В. В. </w:t>
      </w:r>
      <w:proofErr w:type="spellStart"/>
      <w:r w:rsidRPr="00722C05">
        <w:rPr>
          <w:rFonts w:cs="Times New Roman"/>
          <w:sz w:val="28"/>
          <w:szCs w:val="28"/>
          <w:lang w:val="uk-UA"/>
        </w:rPr>
        <w:t>Рожнова</w:t>
      </w:r>
      <w:proofErr w:type="spellEnd"/>
      <w:r w:rsidRPr="00722C05">
        <w:rPr>
          <w:rFonts w:cs="Times New Roman"/>
          <w:sz w:val="28"/>
          <w:szCs w:val="28"/>
          <w:lang w:val="uk-UA"/>
        </w:rPr>
        <w:t xml:space="preserve">, Д. О. </w:t>
      </w:r>
      <w:proofErr w:type="spellStart"/>
      <w:r w:rsidRPr="00722C05">
        <w:rPr>
          <w:rFonts w:cs="Times New Roman"/>
          <w:sz w:val="28"/>
          <w:szCs w:val="28"/>
          <w:lang w:val="uk-UA"/>
        </w:rPr>
        <w:t>Савицькии</w:t>
      </w:r>
      <w:proofErr w:type="spellEnd"/>
      <w:r w:rsidRPr="00722C05">
        <w:rPr>
          <w:rFonts w:cs="Times New Roman"/>
          <w:sz w:val="28"/>
          <w:szCs w:val="28"/>
          <w:lang w:val="uk-UA"/>
        </w:rPr>
        <w:t xml:space="preserve">̆, А. В. </w:t>
      </w:r>
      <w:proofErr w:type="spellStart"/>
      <w:r w:rsidRPr="00722C05">
        <w:rPr>
          <w:rFonts w:cs="Times New Roman"/>
          <w:sz w:val="28"/>
          <w:szCs w:val="28"/>
          <w:lang w:val="uk-UA"/>
        </w:rPr>
        <w:t>Форостянии</w:t>
      </w:r>
      <w:proofErr w:type="spellEnd"/>
      <w:r w:rsidRPr="00722C05">
        <w:rPr>
          <w:rFonts w:cs="Times New Roman"/>
          <w:sz w:val="28"/>
          <w:szCs w:val="28"/>
          <w:lang w:val="uk-UA"/>
        </w:rPr>
        <w:t xml:space="preserve">̆, О. Ю. </w:t>
      </w:r>
      <w:proofErr w:type="spellStart"/>
      <w:r w:rsidRPr="00722C05">
        <w:rPr>
          <w:rFonts w:cs="Times New Roman"/>
          <w:sz w:val="28"/>
          <w:szCs w:val="28"/>
          <w:lang w:val="uk-UA"/>
        </w:rPr>
        <w:t>Хабло</w:t>
      </w:r>
      <w:proofErr w:type="spellEnd"/>
      <w:r w:rsidRPr="00722C05">
        <w:rPr>
          <w:rFonts w:cs="Times New Roman"/>
          <w:sz w:val="28"/>
          <w:szCs w:val="28"/>
          <w:lang w:val="uk-UA"/>
        </w:rPr>
        <w:t xml:space="preserve">. Видання 5-те, </w:t>
      </w:r>
      <w:proofErr w:type="spellStart"/>
      <w:r w:rsidRPr="00722C05">
        <w:rPr>
          <w:rFonts w:cs="Times New Roman"/>
          <w:sz w:val="28"/>
          <w:szCs w:val="28"/>
          <w:lang w:val="uk-UA"/>
        </w:rPr>
        <w:t>переробл</w:t>
      </w:r>
      <w:proofErr w:type="spellEnd"/>
      <w:r w:rsidRPr="00722C05">
        <w:rPr>
          <w:rFonts w:cs="Times New Roman"/>
          <w:sz w:val="28"/>
          <w:szCs w:val="28"/>
          <w:lang w:val="uk-UA"/>
        </w:rPr>
        <w:t xml:space="preserve">. і </w:t>
      </w:r>
      <w:proofErr w:type="spellStart"/>
      <w:r w:rsidRPr="00722C05">
        <w:rPr>
          <w:rFonts w:cs="Times New Roman"/>
          <w:sz w:val="28"/>
          <w:szCs w:val="28"/>
          <w:lang w:val="uk-UA"/>
        </w:rPr>
        <w:t>доповн.Київ</w:t>
      </w:r>
      <w:proofErr w:type="spellEnd"/>
      <w:r w:rsidRPr="00722C05">
        <w:rPr>
          <w:rFonts w:cs="Times New Roman"/>
          <w:sz w:val="28"/>
          <w:szCs w:val="28"/>
          <w:lang w:val="uk-UA"/>
        </w:rPr>
        <w:t xml:space="preserve">, 2020. 497 с. </w:t>
      </w:r>
    </w:p>
    <w:p w14:paraId="142B30F3" w14:textId="77777777" w:rsidR="00B57424" w:rsidRDefault="00B57424" w:rsidP="00B57424">
      <w:pPr>
        <w:pStyle w:val="a3"/>
        <w:numPr>
          <w:ilvl w:val="0"/>
          <w:numId w:val="1"/>
        </w:numPr>
        <w:spacing w:after="0" w:line="360" w:lineRule="auto"/>
        <w:jc w:val="both"/>
        <w:rPr>
          <w:rFonts w:ascii="Times New Roman" w:hAnsi="Times New Roman" w:cs="Times New Roman"/>
          <w:sz w:val="28"/>
          <w:szCs w:val="28"/>
        </w:rPr>
      </w:pPr>
      <w:proofErr w:type="spellStart"/>
      <w:r w:rsidRPr="00722C05">
        <w:rPr>
          <w:rFonts w:ascii="Times New Roman" w:hAnsi="Times New Roman" w:cs="Times New Roman"/>
          <w:sz w:val="28"/>
          <w:szCs w:val="28"/>
        </w:rPr>
        <w:t>Ладанівська</w:t>
      </w:r>
      <w:proofErr w:type="spellEnd"/>
      <w:r w:rsidRPr="00722C05">
        <w:rPr>
          <w:rFonts w:ascii="Times New Roman" w:hAnsi="Times New Roman" w:cs="Times New Roman"/>
          <w:sz w:val="28"/>
          <w:szCs w:val="28"/>
        </w:rPr>
        <w:t> Н. І. Розмежування дефініцій:</w:t>
      </w:r>
      <w:r w:rsidRPr="004158C1">
        <w:rPr>
          <w:rFonts w:ascii="Times New Roman" w:hAnsi="Times New Roman" w:cs="Times New Roman"/>
          <w:sz w:val="28"/>
          <w:szCs w:val="28"/>
          <w:lang w:val="ru-RU"/>
        </w:rPr>
        <w:t xml:space="preserve"> </w:t>
      </w:r>
      <w:r w:rsidRPr="00722C05">
        <w:rPr>
          <w:rFonts w:ascii="Times New Roman" w:hAnsi="Times New Roman" w:cs="Times New Roman"/>
          <w:sz w:val="28"/>
          <w:szCs w:val="28"/>
        </w:rPr>
        <w:t>«потерпілий від кримінального правопорушення» та «жертва кримінального правопорушення». </w:t>
      </w:r>
      <w:r w:rsidRPr="00722C05">
        <w:rPr>
          <w:rFonts w:ascii="Times New Roman" w:hAnsi="Times New Roman" w:cs="Times New Roman"/>
          <w:i/>
          <w:iCs/>
          <w:sz w:val="28"/>
          <w:szCs w:val="28"/>
        </w:rPr>
        <w:t>Науковий вісник міжнародного гуманітарного університету</w:t>
      </w:r>
      <w:r w:rsidRPr="00722C05">
        <w:rPr>
          <w:rFonts w:ascii="Times New Roman" w:hAnsi="Times New Roman" w:cs="Times New Roman"/>
          <w:sz w:val="28"/>
          <w:szCs w:val="28"/>
        </w:rPr>
        <w:t>. 2020. № 48. С. 70–75.</w:t>
      </w:r>
    </w:p>
    <w:p w14:paraId="58018C07" w14:textId="77777777" w:rsidR="00B57424" w:rsidRPr="00113A34" w:rsidRDefault="00B57424" w:rsidP="00B57424">
      <w:pPr>
        <w:pStyle w:val="a3"/>
        <w:numPr>
          <w:ilvl w:val="0"/>
          <w:numId w:val="1"/>
        </w:numPr>
        <w:spacing w:after="0" w:line="360" w:lineRule="auto"/>
        <w:jc w:val="both"/>
        <w:rPr>
          <w:rFonts w:ascii="Times New Roman" w:hAnsi="Times New Roman" w:cs="Times New Roman"/>
          <w:color w:val="000000" w:themeColor="text1"/>
          <w:sz w:val="28"/>
          <w:szCs w:val="28"/>
        </w:rPr>
      </w:pPr>
      <w:proofErr w:type="spellStart"/>
      <w:r w:rsidRPr="00722C05">
        <w:rPr>
          <w:rFonts w:ascii="Times New Roman" w:hAnsi="Times New Roman" w:cs="Times New Roman"/>
          <w:color w:val="000000" w:themeColor="text1"/>
          <w:sz w:val="28"/>
          <w:szCs w:val="28"/>
        </w:rPr>
        <w:t>Кримінальнии</w:t>
      </w:r>
      <w:proofErr w:type="spellEnd"/>
      <w:r w:rsidRPr="00722C05">
        <w:rPr>
          <w:rFonts w:ascii="Times New Roman" w:hAnsi="Times New Roman" w:cs="Times New Roman"/>
          <w:color w:val="000000" w:themeColor="text1"/>
          <w:sz w:val="28"/>
          <w:szCs w:val="28"/>
        </w:rPr>
        <w:t xml:space="preserve">̆ процес: підручник / Л. Д. </w:t>
      </w:r>
      <w:proofErr w:type="spellStart"/>
      <w:r w:rsidRPr="00722C05">
        <w:rPr>
          <w:rFonts w:ascii="Times New Roman" w:hAnsi="Times New Roman" w:cs="Times New Roman"/>
          <w:color w:val="000000" w:themeColor="text1"/>
          <w:sz w:val="28"/>
          <w:szCs w:val="28"/>
        </w:rPr>
        <w:t>Удалова</w:t>
      </w:r>
      <w:proofErr w:type="spellEnd"/>
      <w:r w:rsidRPr="00722C05">
        <w:rPr>
          <w:rFonts w:ascii="Times New Roman" w:hAnsi="Times New Roman" w:cs="Times New Roman"/>
          <w:color w:val="000000" w:themeColor="text1"/>
          <w:sz w:val="28"/>
          <w:szCs w:val="28"/>
        </w:rPr>
        <w:t xml:space="preserve">, В. В. </w:t>
      </w:r>
      <w:proofErr w:type="spellStart"/>
      <w:r w:rsidRPr="00722C05">
        <w:rPr>
          <w:rFonts w:ascii="Times New Roman" w:hAnsi="Times New Roman" w:cs="Times New Roman"/>
          <w:color w:val="000000" w:themeColor="text1"/>
          <w:sz w:val="28"/>
          <w:szCs w:val="28"/>
        </w:rPr>
        <w:t>Рожнова</w:t>
      </w:r>
      <w:proofErr w:type="spellEnd"/>
      <w:r w:rsidRPr="00722C05">
        <w:rPr>
          <w:rFonts w:ascii="Times New Roman" w:hAnsi="Times New Roman" w:cs="Times New Roman"/>
          <w:color w:val="000000" w:themeColor="text1"/>
          <w:sz w:val="28"/>
          <w:szCs w:val="28"/>
        </w:rPr>
        <w:t xml:space="preserve">, Д. П. </w:t>
      </w:r>
      <w:proofErr w:type="spellStart"/>
      <w:r w:rsidRPr="00722C05">
        <w:rPr>
          <w:rFonts w:ascii="Times New Roman" w:hAnsi="Times New Roman" w:cs="Times New Roman"/>
          <w:color w:val="000000" w:themeColor="text1"/>
          <w:sz w:val="28"/>
          <w:szCs w:val="28"/>
        </w:rPr>
        <w:t>Письменнии</w:t>
      </w:r>
      <w:proofErr w:type="spellEnd"/>
      <w:r w:rsidRPr="00722C05">
        <w:rPr>
          <w:rFonts w:ascii="Times New Roman" w:hAnsi="Times New Roman" w:cs="Times New Roman"/>
          <w:color w:val="000000" w:themeColor="text1"/>
          <w:sz w:val="28"/>
          <w:szCs w:val="28"/>
        </w:rPr>
        <w:t xml:space="preserve">̆ та ін.; за </w:t>
      </w:r>
      <w:proofErr w:type="spellStart"/>
      <w:r w:rsidRPr="00722C05">
        <w:rPr>
          <w:rFonts w:ascii="Times New Roman" w:hAnsi="Times New Roman" w:cs="Times New Roman"/>
          <w:color w:val="000000" w:themeColor="text1"/>
          <w:sz w:val="28"/>
          <w:szCs w:val="28"/>
        </w:rPr>
        <w:t>заг</w:t>
      </w:r>
      <w:proofErr w:type="spellEnd"/>
      <w:r w:rsidRPr="00722C05">
        <w:rPr>
          <w:rFonts w:ascii="Times New Roman" w:hAnsi="Times New Roman" w:cs="Times New Roman"/>
          <w:color w:val="000000" w:themeColor="text1"/>
          <w:sz w:val="28"/>
          <w:szCs w:val="28"/>
        </w:rPr>
        <w:t xml:space="preserve">. ред. Д. П. Письменного, Л. Д. </w:t>
      </w:r>
      <w:proofErr w:type="spellStart"/>
      <w:r w:rsidRPr="00722C05">
        <w:rPr>
          <w:rFonts w:ascii="Times New Roman" w:hAnsi="Times New Roman" w:cs="Times New Roman"/>
          <w:color w:val="000000" w:themeColor="text1"/>
          <w:sz w:val="28"/>
          <w:szCs w:val="28"/>
        </w:rPr>
        <w:t>Удаловоі</w:t>
      </w:r>
      <w:proofErr w:type="spellEnd"/>
      <w:r w:rsidRPr="00722C05">
        <w:rPr>
          <w:rFonts w:ascii="Times New Roman" w:hAnsi="Times New Roman" w:cs="Times New Roman"/>
          <w:color w:val="000000" w:themeColor="text1"/>
          <w:sz w:val="28"/>
          <w:szCs w:val="28"/>
        </w:rPr>
        <w:t xml:space="preserve">̈, М. А. </w:t>
      </w:r>
      <w:proofErr w:type="spellStart"/>
      <w:r w:rsidRPr="00722C05">
        <w:rPr>
          <w:rFonts w:ascii="Times New Roman" w:hAnsi="Times New Roman" w:cs="Times New Roman"/>
          <w:color w:val="000000" w:themeColor="text1"/>
          <w:sz w:val="28"/>
          <w:szCs w:val="28"/>
        </w:rPr>
        <w:t>Погорецького</w:t>
      </w:r>
      <w:proofErr w:type="spellEnd"/>
      <w:r w:rsidRPr="00722C05">
        <w:rPr>
          <w:rFonts w:ascii="Times New Roman" w:hAnsi="Times New Roman" w:cs="Times New Roman"/>
          <w:color w:val="000000" w:themeColor="text1"/>
          <w:sz w:val="28"/>
          <w:szCs w:val="28"/>
        </w:rPr>
        <w:t xml:space="preserve">, С. С. Чернявського. </w:t>
      </w:r>
      <w:proofErr w:type="spellStart"/>
      <w:r w:rsidRPr="00722C05">
        <w:rPr>
          <w:rFonts w:ascii="Times New Roman" w:hAnsi="Times New Roman" w:cs="Times New Roman"/>
          <w:color w:val="000000" w:themeColor="text1"/>
          <w:sz w:val="28"/>
          <w:szCs w:val="28"/>
        </w:rPr>
        <w:t>Київ</w:t>
      </w:r>
      <w:proofErr w:type="spellEnd"/>
      <w:r w:rsidRPr="00722C05">
        <w:rPr>
          <w:rFonts w:ascii="Times New Roman" w:hAnsi="Times New Roman" w:cs="Times New Roman"/>
          <w:color w:val="000000" w:themeColor="text1"/>
          <w:sz w:val="28"/>
          <w:szCs w:val="28"/>
        </w:rPr>
        <w:t xml:space="preserve">:, «Центр </w:t>
      </w:r>
      <w:proofErr w:type="spellStart"/>
      <w:r w:rsidRPr="00722C05">
        <w:rPr>
          <w:rFonts w:ascii="Times New Roman" w:hAnsi="Times New Roman" w:cs="Times New Roman"/>
          <w:color w:val="000000" w:themeColor="text1"/>
          <w:sz w:val="28"/>
          <w:szCs w:val="28"/>
        </w:rPr>
        <w:t>учбовоі</w:t>
      </w:r>
      <w:proofErr w:type="spellEnd"/>
      <w:r w:rsidRPr="00722C05">
        <w:rPr>
          <w:rFonts w:ascii="Times New Roman" w:hAnsi="Times New Roman" w:cs="Times New Roman"/>
          <w:color w:val="000000" w:themeColor="text1"/>
          <w:sz w:val="28"/>
          <w:szCs w:val="28"/>
        </w:rPr>
        <w:t>̈ літератури», 2022. 780 с.</w:t>
      </w:r>
    </w:p>
    <w:p w14:paraId="4E65D9C2" w14:textId="77777777" w:rsidR="00B57424" w:rsidRPr="00722C05" w:rsidRDefault="00B57424" w:rsidP="00B57424">
      <w:pPr>
        <w:pStyle w:val="a3"/>
        <w:numPr>
          <w:ilvl w:val="0"/>
          <w:numId w:val="1"/>
        </w:numPr>
        <w:spacing w:after="0" w:line="360" w:lineRule="auto"/>
        <w:contextualSpacing w:val="0"/>
        <w:jc w:val="both"/>
        <w:rPr>
          <w:rFonts w:ascii="Times New Roman" w:hAnsi="Times New Roman" w:cs="Times New Roman"/>
          <w:color w:val="000000" w:themeColor="text1"/>
          <w:sz w:val="28"/>
          <w:szCs w:val="28"/>
        </w:rPr>
      </w:pPr>
      <w:proofErr w:type="spellStart"/>
      <w:r w:rsidRPr="00722C05">
        <w:rPr>
          <w:rFonts w:ascii="Times New Roman" w:hAnsi="Times New Roman" w:cs="Times New Roman"/>
          <w:color w:val="000000" w:themeColor="text1"/>
          <w:sz w:val="28"/>
          <w:szCs w:val="28"/>
          <w:shd w:val="clear" w:color="auto" w:fill="FFFFFF"/>
        </w:rPr>
        <w:t>Ортинськии</w:t>
      </w:r>
      <w:proofErr w:type="spellEnd"/>
      <w:r w:rsidRPr="00722C05">
        <w:rPr>
          <w:rFonts w:ascii="Times New Roman" w:hAnsi="Times New Roman" w:cs="Times New Roman"/>
          <w:color w:val="000000" w:themeColor="text1"/>
          <w:sz w:val="28"/>
          <w:szCs w:val="28"/>
          <w:shd w:val="clear" w:color="auto" w:fill="FFFFFF"/>
        </w:rPr>
        <w:t xml:space="preserve">̆ В.Л. </w:t>
      </w:r>
      <w:proofErr w:type="spellStart"/>
      <w:r w:rsidRPr="00722C05">
        <w:rPr>
          <w:rFonts w:ascii="Times New Roman" w:hAnsi="Times New Roman" w:cs="Times New Roman"/>
          <w:color w:val="000000" w:themeColor="text1"/>
          <w:sz w:val="28"/>
          <w:szCs w:val="28"/>
          <w:shd w:val="clear" w:color="auto" w:fill="FFFFFF"/>
        </w:rPr>
        <w:t>Кримінальнии</w:t>
      </w:r>
      <w:proofErr w:type="spellEnd"/>
      <w:r w:rsidRPr="00722C05">
        <w:rPr>
          <w:rFonts w:ascii="Times New Roman" w:hAnsi="Times New Roman" w:cs="Times New Roman"/>
          <w:color w:val="000000" w:themeColor="text1"/>
          <w:sz w:val="28"/>
          <w:szCs w:val="28"/>
          <w:shd w:val="clear" w:color="auto" w:fill="FFFFFF"/>
        </w:rPr>
        <w:t xml:space="preserve">̆ процес </w:t>
      </w:r>
      <w:proofErr w:type="spellStart"/>
      <w:r w:rsidRPr="00722C05">
        <w:rPr>
          <w:rFonts w:ascii="Times New Roman" w:hAnsi="Times New Roman" w:cs="Times New Roman"/>
          <w:color w:val="000000" w:themeColor="text1"/>
          <w:sz w:val="28"/>
          <w:szCs w:val="28"/>
          <w:shd w:val="clear" w:color="auto" w:fill="FFFFFF"/>
        </w:rPr>
        <w:t>України</w:t>
      </w:r>
      <w:proofErr w:type="spellEnd"/>
      <w:r w:rsidRPr="00722C05">
        <w:rPr>
          <w:rFonts w:ascii="Times New Roman" w:hAnsi="Times New Roman" w:cs="Times New Roman"/>
          <w:color w:val="000000" w:themeColor="text1"/>
          <w:sz w:val="28"/>
          <w:szCs w:val="28"/>
          <w:shd w:val="clear" w:color="auto" w:fill="FFFFFF"/>
        </w:rPr>
        <w:t xml:space="preserve"> : </w:t>
      </w:r>
      <w:proofErr w:type="spellStart"/>
      <w:r w:rsidRPr="00722C05">
        <w:rPr>
          <w:rFonts w:ascii="Times New Roman" w:hAnsi="Times New Roman" w:cs="Times New Roman"/>
          <w:color w:val="000000" w:themeColor="text1"/>
          <w:sz w:val="28"/>
          <w:szCs w:val="28"/>
          <w:shd w:val="clear" w:color="auto" w:fill="FFFFFF"/>
        </w:rPr>
        <w:t>навч</w:t>
      </w:r>
      <w:proofErr w:type="spellEnd"/>
      <w:r w:rsidRPr="00722C05">
        <w:rPr>
          <w:rFonts w:ascii="Times New Roman" w:hAnsi="Times New Roman" w:cs="Times New Roman"/>
          <w:color w:val="000000" w:themeColor="text1"/>
          <w:sz w:val="28"/>
          <w:szCs w:val="28"/>
          <w:shd w:val="clear" w:color="auto" w:fill="FFFFFF"/>
        </w:rPr>
        <w:t xml:space="preserve">. посібник. Львів : Видавництво </w:t>
      </w:r>
      <w:proofErr w:type="spellStart"/>
      <w:r w:rsidRPr="00722C05">
        <w:rPr>
          <w:rFonts w:ascii="Times New Roman" w:hAnsi="Times New Roman" w:cs="Times New Roman"/>
          <w:color w:val="000000" w:themeColor="text1"/>
          <w:sz w:val="28"/>
          <w:szCs w:val="28"/>
          <w:shd w:val="clear" w:color="auto" w:fill="FFFFFF"/>
        </w:rPr>
        <w:t>Львівськоі</w:t>
      </w:r>
      <w:proofErr w:type="spellEnd"/>
      <w:r w:rsidRPr="00722C05">
        <w:rPr>
          <w:rFonts w:ascii="Times New Roman" w:hAnsi="Times New Roman" w:cs="Times New Roman"/>
          <w:color w:val="000000" w:themeColor="text1"/>
          <w:sz w:val="28"/>
          <w:szCs w:val="28"/>
          <w:shd w:val="clear" w:color="auto" w:fill="FFFFFF"/>
        </w:rPr>
        <w:t>̈ політехніки, 2020. 444 с.</w:t>
      </w:r>
    </w:p>
    <w:p w14:paraId="345FD2ED" w14:textId="77777777" w:rsidR="00B57424" w:rsidRPr="00722C05" w:rsidRDefault="00B57424" w:rsidP="00B57424">
      <w:pPr>
        <w:pStyle w:val="a3"/>
        <w:numPr>
          <w:ilvl w:val="0"/>
          <w:numId w:val="1"/>
        </w:numPr>
        <w:spacing w:after="0" w:line="360" w:lineRule="auto"/>
        <w:jc w:val="both"/>
        <w:rPr>
          <w:rFonts w:ascii="Times New Roman" w:hAnsi="Times New Roman" w:cs="Times New Roman"/>
          <w:sz w:val="28"/>
          <w:szCs w:val="28"/>
        </w:rPr>
      </w:pPr>
      <w:proofErr w:type="spellStart"/>
      <w:r w:rsidRPr="00722C05">
        <w:rPr>
          <w:rFonts w:ascii="Times New Roman" w:hAnsi="Times New Roman" w:cs="Times New Roman"/>
          <w:sz w:val="28"/>
          <w:szCs w:val="28"/>
        </w:rPr>
        <w:t>Мазурець</w:t>
      </w:r>
      <w:proofErr w:type="spellEnd"/>
      <w:r w:rsidRPr="00722C05">
        <w:rPr>
          <w:rFonts w:ascii="Times New Roman" w:hAnsi="Times New Roman" w:cs="Times New Roman"/>
          <w:sz w:val="28"/>
          <w:szCs w:val="28"/>
        </w:rPr>
        <w:t> О. О. Проблеми процесуального статусу потерпілого в кримінальному провадженні. </w:t>
      </w:r>
      <w:r w:rsidRPr="00722C05">
        <w:rPr>
          <w:rFonts w:ascii="Times New Roman" w:hAnsi="Times New Roman" w:cs="Times New Roman"/>
          <w:i/>
          <w:iCs/>
          <w:sz w:val="28"/>
          <w:szCs w:val="28"/>
        </w:rPr>
        <w:t>Юридичний бюлетень</w:t>
      </w:r>
      <w:r w:rsidRPr="00722C05">
        <w:rPr>
          <w:rFonts w:ascii="Times New Roman" w:hAnsi="Times New Roman" w:cs="Times New Roman"/>
          <w:sz w:val="28"/>
          <w:szCs w:val="28"/>
        </w:rPr>
        <w:t>. 2021. № 18. С. 204–211.</w:t>
      </w:r>
    </w:p>
    <w:p w14:paraId="5B2B93B4" w14:textId="77777777" w:rsidR="00B57424" w:rsidRDefault="00B57424" w:rsidP="00B57424">
      <w:pPr>
        <w:pStyle w:val="a3"/>
        <w:numPr>
          <w:ilvl w:val="0"/>
          <w:numId w:val="1"/>
        </w:numPr>
        <w:spacing w:after="0" w:line="360" w:lineRule="auto"/>
        <w:jc w:val="both"/>
        <w:rPr>
          <w:rFonts w:ascii="Times New Roman" w:hAnsi="Times New Roman" w:cs="Times New Roman"/>
          <w:sz w:val="28"/>
          <w:szCs w:val="28"/>
        </w:rPr>
      </w:pPr>
      <w:r w:rsidRPr="00722C05">
        <w:rPr>
          <w:rFonts w:ascii="Times New Roman" w:hAnsi="Times New Roman" w:cs="Times New Roman"/>
          <w:sz w:val="28"/>
          <w:szCs w:val="28"/>
        </w:rPr>
        <w:t>Мудрак І. Поняття, значення, окремі категорії кримінально-процесуальної активності потерпілого у кримінальному провадженні. </w:t>
      </w:r>
      <w:r w:rsidRPr="00722C05">
        <w:rPr>
          <w:rFonts w:ascii="Times New Roman" w:hAnsi="Times New Roman" w:cs="Times New Roman"/>
          <w:i/>
          <w:iCs/>
          <w:sz w:val="28"/>
          <w:szCs w:val="28"/>
        </w:rPr>
        <w:t>Часопис Київського університету права</w:t>
      </w:r>
      <w:r w:rsidRPr="00722C05">
        <w:rPr>
          <w:rFonts w:ascii="Times New Roman" w:hAnsi="Times New Roman" w:cs="Times New Roman"/>
          <w:sz w:val="28"/>
          <w:szCs w:val="28"/>
        </w:rPr>
        <w:t>. 2019. № 3. С. 224–227.</w:t>
      </w:r>
    </w:p>
    <w:p w14:paraId="31CE56C7" w14:textId="77777777" w:rsidR="00B57424" w:rsidRPr="00722C05" w:rsidRDefault="00B57424" w:rsidP="00B57424">
      <w:pPr>
        <w:pStyle w:val="a3"/>
        <w:numPr>
          <w:ilvl w:val="0"/>
          <w:numId w:val="1"/>
        </w:numPr>
        <w:spacing w:after="0" w:line="360" w:lineRule="auto"/>
        <w:jc w:val="both"/>
        <w:rPr>
          <w:rFonts w:ascii="Times New Roman" w:hAnsi="Times New Roman" w:cs="Times New Roman"/>
          <w:sz w:val="28"/>
          <w:szCs w:val="28"/>
        </w:rPr>
      </w:pPr>
      <w:r w:rsidRPr="00722C05">
        <w:rPr>
          <w:rFonts w:ascii="Times New Roman" w:hAnsi="Times New Roman" w:cs="Times New Roman"/>
          <w:sz w:val="28"/>
          <w:szCs w:val="28"/>
        </w:rPr>
        <w:t>Нор В. Т., Присяжнюк Т. І. Правовий статус потерпілого в кримінальному процесі України: проблеми та перспективи. </w:t>
      </w:r>
      <w:r w:rsidRPr="00722C05">
        <w:rPr>
          <w:rFonts w:ascii="Times New Roman" w:hAnsi="Times New Roman" w:cs="Times New Roman"/>
          <w:i/>
          <w:iCs/>
          <w:sz w:val="28"/>
          <w:szCs w:val="28"/>
        </w:rPr>
        <w:t>Науковий вісник Міжнародного гуманітарного університету</w:t>
      </w:r>
      <w:r w:rsidRPr="00722C05">
        <w:rPr>
          <w:rFonts w:ascii="Times New Roman" w:hAnsi="Times New Roman" w:cs="Times New Roman"/>
          <w:sz w:val="28"/>
          <w:szCs w:val="28"/>
        </w:rPr>
        <w:t>. 2021. Т. 2, № 54. С. 127–130.</w:t>
      </w:r>
    </w:p>
    <w:p w14:paraId="53E3E9D5" w14:textId="77777777" w:rsidR="00B57424" w:rsidRPr="00722C05" w:rsidRDefault="00B57424" w:rsidP="00B57424">
      <w:pPr>
        <w:pStyle w:val="a3"/>
        <w:numPr>
          <w:ilvl w:val="0"/>
          <w:numId w:val="1"/>
        </w:numPr>
        <w:spacing w:after="0" w:line="360" w:lineRule="auto"/>
        <w:jc w:val="both"/>
        <w:rPr>
          <w:rFonts w:ascii="Times New Roman" w:hAnsi="Times New Roman" w:cs="Times New Roman"/>
          <w:sz w:val="28"/>
          <w:szCs w:val="28"/>
        </w:rPr>
      </w:pPr>
      <w:proofErr w:type="spellStart"/>
      <w:r w:rsidRPr="00722C05">
        <w:rPr>
          <w:rFonts w:ascii="Times New Roman" w:hAnsi="Times New Roman" w:cs="Times New Roman"/>
          <w:sz w:val="28"/>
          <w:szCs w:val="28"/>
        </w:rPr>
        <w:t>Погорецький</w:t>
      </w:r>
      <w:proofErr w:type="spellEnd"/>
      <w:r w:rsidRPr="00722C05">
        <w:rPr>
          <w:rFonts w:ascii="Times New Roman" w:hAnsi="Times New Roman" w:cs="Times New Roman"/>
          <w:sz w:val="28"/>
          <w:szCs w:val="28"/>
        </w:rPr>
        <w:t> М. А. Проблемні питання реалізації процесуального статусу потерпілого у кримінальному провадженні. </w:t>
      </w:r>
      <w:r w:rsidRPr="00722C05">
        <w:rPr>
          <w:rFonts w:ascii="Times New Roman" w:hAnsi="Times New Roman" w:cs="Times New Roman"/>
          <w:i/>
          <w:iCs/>
          <w:sz w:val="28"/>
          <w:szCs w:val="28"/>
        </w:rPr>
        <w:t>Науковий вісник Ужгородського Національного університету : серія: Право</w:t>
      </w:r>
      <w:r w:rsidRPr="00722C05">
        <w:rPr>
          <w:rFonts w:ascii="Times New Roman" w:hAnsi="Times New Roman" w:cs="Times New Roman"/>
          <w:sz w:val="28"/>
          <w:szCs w:val="28"/>
        </w:rPr>
        <w:t>. 2017. Т. 2, № 46. С. 118–123.</w:t>
      </w:r>
    </w:p>
    <w:p w14:paraId="698E6C8A" w14:textId="77777777" w:rsidR="00B57424" w:rsidRPr="00722C05" w:rsidRDefault="00B57424" w:rsidP="00B57424">
      <w:pPr>
        <w:pStyle w:val="a3"/>
        <w:numPr>
          <w:ilvl w:val="0"/>
          <w:numId w:val="1"/>
        </w:numPr>
        <w:spacing w:after="0" w:line="360" w:lineRule="auto"/>
        <w:jc w:val="both"/>
        <w:rPr>
          <w:rFonts w:ascii="Times New Roman" w:hAnsi="Times New Roman" w:cs="Times New Roman"/>
          <w:sz w:val="28"/>
          <w:szCs w:val="28"/>
        </w:rPr>
      </w:pPr>
      <w:proofErr w:type="spellStart"/>
      <w:r w:rsidRPr="00722C05">
        <w:rPr>
          <w:rFonts w:ascii="Times New Roman" w:hAnsi="Times New Roman" w:cs="Times New Roman"/>
          <w:sz w:val="28"/>
          <w:szCs w:val="28"/>
        </w:rPr>
        <w:t>Рогатинська</w:t>
      </w:r>
      <w:proofErr w:type="spellEnd"/>
      <w:r w:rsidRPr="00722C05">
        <w:rPr>
          <w:rFonts w:ascii="Times New Roman" w:hAnsi="Times New Roman" w:cs="Times New Roman"/>
          <w:sz w:val="28"/>
          <w:szCs w:val="28"/>
        </w:rPr>
        <w:t xml:space="preserve"> Н. З., </w:t>
      </w:r>
      <w:proofErr w:type="spellStart"/>
      <w:r w:rsidRPr="00722C05">
        <w:rPr>
          <w:rFonts w:ascii="Times New Roman" w:hAnsi="Times New Roman" w:cs="Times New Roman"/>
          <w:sz w:val="28"/>
          <w:szCs w:val="28"/>
        </w:rPr>
        <w:t>Склярук</w:t>
      </w:r>
      <w:proofErr w:type="spellEnd"/>
      <w:r w:rsidRPr="00722C05">
        <w:rPr>
          <w:rFonts w:ascii="Times New Roman" w:hAnsi="Times New Roman" w:cs="Times New Roman"/>
          <w:sz w:val="28"/>
          <w:szCs w:val="28"/>
        </w:rPr>
        <w:t> К. І. Особливості процесуального статусу потерпілого в кримінальному провадженні. </w:t>
      </w:r>
      <w:r w:rsidRPr="00722C05">
        <w:rPr>
          <w:rFonts w:ascii="Times New Roman" w:hAnsi="Times New Roman" w:cs="Times New Roman"/>
          <w:i/>
          <w:iCs/>
          <w:sz w:val="28"/>
          <w:szCs w:val="28"/>
        </w:rPr>
        <w:t>Київський часопис права</w:t>
      </w:r>
      <w:r w:rsidRPr="00722C05">
        <w:rPr>
          <w:rFonts w:ascii="Times New Roman" w:hAnsi="Times New Roman" w:cs="Times New Roman"/>
          <w:sz w:val="28"/>
          <w:szCs w:val="28"/>
        </w:rPr>
        <w:t>. 2022. № 1. С. 181–185.</w:t>
      </w:r>
    </w:p>
    <w:p w14:paraId="17E6D402" w14:textId="77777777" w:rsidR="00B57424" w:rsidRPr="00722C05" w:rsidRDefault="00B57424" w:rsidP="00B57424">
      <w:pPr>
        <w:pStyle w:val="a3"/>
        <w:numPr>
          <w:ilvl w:val="0"/>
          <w:numId w:val="1"/>
        </w:numPr>
        <w:spacing w:after="0" w:line="360" w:lineRule="auto"/>
        <w:jc w:val="both"/>
        <w:rPr>
          <w:rFonts w:ascii="Times New Roman" w:hAnsi="Times New Roman" w:cs="Times New Roman"/>
          <w:sz w:val="28"/>
          <w:szCs w:val="28"/>
        </w:rPr>
      </w:pPr>
      <w:proofErr w:type="spellStart"/>
      <w:r w:rsidRPr="00722C05">
        <w:rPr>
          <w:rFonts w:ascii="Times New Roman" w:hAnsi="Times New Roman" w:cs="Times New Roman"/>
          <w:sz w:val="28"/>
          <w:szCs w:val="28"/>
        </w:rPr>
        <w:t>Тімофєєва</w:t>
      </w:r>
      <w:proofErr w:type="spellEnd"/>
      <w:r w:rsidRPr="00722C05">
        <w:rPr>
          <w:rFonts w:ascii="Times New Roman" w:hAnsi="Times New Roman" w:cs="Times New Roman"/>
          <w:sz w:val="28"/>
          <w:szCs w:val="28"/>
        </w:rPr>
        <w:t> Л. Ю. Роль потерпілого в кримінальному праві України. </w:t>
      </w:r>
      <w:r w:rsidRPr="00722C05">
        <w:rPr>
          <w:rFonts w:ascii="Times New Roman" w:hAnsi="Times New Roman" w:cs="Times New Roman"/>
          <w:i/>
          <w:iCs/>
          <w:sz w:val="28"/>
          <w:szCs w:val="28"/>
        </w:rPr>
        <w:t>Вісник асоціації кримінального права України</w:t>
      </w:r>
      <w:r w:rsidRPr="00722C05">
        <w:rPr>
          <w:rFonts w:ascii="Times New Roman" w:hAnsi="Times New Roman" w:cs="Times New Roman"/>
          <w:sz w:val="28"/>
          <w:szCs w:val="28"/>
        </w:rPr>
        <w:t>. 2020. № 1 (13). С. 61–74.</w:t>
      </w:r>
    </w:p>
    <w:p w14:paraId="0D601D75" w14:textId="77777777" w:rsidR="00B57424" w:rsidRPr="00722C05" w:rsidRDefault="00B57424" w:rsidP="00B57424">
      <w:pPr>
        <w:pStyle w:val="a3"/>
        <w:numPr>
          <w:ilvl w:val="0"/>
          <w:numId w:val="1"/>
        </w:numPr>
        <w:spacing w:after="0" w:line="360" w:lineRule="auto"/>
        <w:jc w:val="both"/>
        <w:rPr>
          <w:rFonts w:ascii="Times New Roman" w:hAnsi="Times New Roman" w:cs="Times New Roman"/>
          <w:sz w:val="28"/>
          <w:szCs w:val="28"/>
        </w:rPr>
      </w:pPr>
      <w:r w:rsidRPr="00722C05">
        <w:rPr>
          <w:rFonts w:ascii="Times New Roman" w:hAnsi="Times New Roman" w:cs="Times New Roman"/>
          <w:sz w:val="28"/>
          <w:szCs w:val="28"/>
        </w:rPr>
        <w:t>Ткаченко І. М. Потерпілий у кримінальному та кримінально-процесуальному законодавстві: актуальні питання теорії та практики. </w:t>
      </w:r>
      <w:r w:rsidRPr="00722C05">
        <w:rPr>
          <w:rFonts w:ascii="Times New Roman" w:hAnsi="Times New Roman" w:cs="Times New Roman"/>
          <w:i/>
          <w:iCs/>
          <w:sz w:val="28"/>
          <w:szCs w:val="28"/>
        </w:rPr>
        <w:t>Київський часопис права</w:t>
      </w:r>
      <w:r w:rsidRPr="00722C05">
        <w:rPr>
          <w:rFonts w:ascii="Times New Roman" w:hAnsi="Times New Roman" w:cs="Times New Roman"/>
          <w:sz w:val="28"/>
          <w:szCs w:val="28"/>
        </w:rPr>
        <w:t>. 2022. № 4. С. 185–193.</w:t>
      </w:r>
    </w:p>
    <w:p w14:paraId="3B56C4FB" w14:textId="77777777" w:rsidR="00B57424" w:rsidRPr="00DC010F" w:rsidRDefault="00B57424" w:rsidP="00B57424">
      <w:pPr>
        <w:pStyle w:val="a3"/>
        <w:numPr>
          <w:ilvl w:val="0"/>
          <w:numId w:val="1"/>
        </w:numPr>
        <w:spacing w:after="0" w:line="360" w:lineRule="auto"/>
        <w:jc w:val="both"/>
        <w:rPr>
          <w:rFonts w:ascii="Times New Roman" w:hAnsi="Times New Roman" w:cs="Times New Roman"/>
          <w:sz w:val="28"/>
          <w:szCs w:val="28"/>
        </w:rPr>
      </w:pPr>
      <w:r w:rsidRPr="00722C05">
        <w:rPr>
          <w:rFonts w:ascii="Times New Roman" w:hAnsi="Times New Roman" w:cs="Times New Roman"/>
          <w:sz w:val="28"/>
          <w:szCs w:val="28"/>
        </w:rPr>
        <w:lastRenderedPageBreak/>
        <w:t>Ткаченко І. Сучасні концепції потерпілого від кримінального правопорушення в теорії кримінального права. </w:t>
      </w:r>
      <w:r w:rsidRPr="00722C05">
        <w:rPr>
          <w:rFonts w:ascii="Times New Roman" w:hAnsi="Times New Roman" w:cs="Times New Roman"/>
          <w:i/>
          <w:iCs/>
          <w:sz w:val="28"/>
          <w:szCs w:val="28"/>
        </w:rPr>
        <w:t>Вісник Пенітенціарної асоціації України</w:t>
      </w:r>
      <w:r w:rsidRPr="00722C05">
        <w:rPr>
          <w:rFonts w:ascii="Times New Roman" w:hAnsi="Times New Roman" w:cs="Times New Roman"/>
          <w:sz w:val="28"/>
          <w:szCs w:val="28"/>
        </w:rPr>
        <w:t>. 2021. № 4. С. 73–85.</w:t>
      </w:r>
    </w:p>
    <w:p w14:paraId="0ACFA2DC" w14:textId="77777777" w:rsidR="00B57424" w:rsidRPr="00B33909" w:rsidRDefault="00B57424" w:rsidP="00B57424">
      <w:pPr>
        <w:spacing w:after="0" w:line="360" w:lineRule="auto"/>
        <w:ind w:firstLine="709"/>
        <w:jc w:val="both"/>
        <w:rPr>
          <w:rFonts w:ascii="Times New Roman" w:hAnsi="Times New Roman" w:cs="Times New Roman"/>
          <w:sz w:val="28"/>
          <w:szCs w:val="28"/>
        </w:rPr>
      </w:pPr>
    </w:p>
    <w:p w14:paraId="5AA784F2" w14:textId="77777777" w:rsidR="00B57424" w:rsidRPr="00B33909" w:rsidRDefault="00B57424" w:rsidP="00B57424">
      <w:pPr>
        <w:spacing w:after="0" w:line="360" w:lineRule="auto"/>
        <w:ind w:firstLine="709"/>
        <w:jc w:val="both"/>
        <w:rPr>
          <w:rFonts w:ascii="Times New Roman" w:hAnsi="Times New Roman" w:cs="Times New Roman"/>
          <w:sz w:val="28"/>
          <w:szCs w:val="28"/>
        </w:rPr>
      </w:pPr>
    </w:p>
    <w:p w14:paraId="29637F6E" w14:textId="77777777" w:rsidR="006136BF" w:rsidRDefault="006136BF"/>
    <w:sectPr w:rsidR="006136B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4402DF"/>
    <w:multiLevelType w:val="hybridMultilevel"/>
    <w:tmpl w:val="554CB7F8"/>
    <w:lvl w:ilvl="0" w:tplc="A69E7A6E">
      <w:start w:val="1"/>
      <w:numFmt w:val="decimal"/>
      <w:lvlText w:val="%1."/>
      <w:lvlJc w:val="left"/>
      <w:pPr>
        <w:ind w:left="360"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16cid:durableId="926698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B5"/>
    <w:rsid w:val="001B02B5"/>
    <w:rsid w:val="006136BF"/>
    <w:rsid w:val="00B574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0F324-ADB8-41D0-8253-AA3E738C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424"/>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57424"/>
    <w:pPr>
      <w:ind w:left="720"/>
      <w:contextualSpacing/>
    </w:pPr>
  </w:style>
  <w:style w:type="character" w:styleId="a4">
    <w:name w:val="Hyperlink"/>
    <w:basedOn w:val="a0"/>
    <w:uiPriority w:val="99"/>
    <w:unhideWhenUsed/>
    <w:rsid w:val="00B57424"/>
    <w:rPr>
      <w:color w:val="0563C1" w:themeColor="hyperlink"/>
      <w:u w:val="single"/>
    </w:rPr>
  </w:style>
  <w:style w:type="paragraph" w:customStyle="1" w:styleId="p6">
    <w:name w:val="p6"/>
    <w:basedOn w:val="a"/>
    <w:rsid w:val="00B57424"/>
    <w:pPr>
      <w:spacing w:after="0" w:line="240" w:lineRule="auto"/>
      <w:jc w:val="both"/>
    </w:pPr>
    <w:rPr>
      <w:rFonts w:ascii="Times New Roman" w:eastAsiaTheme="minorEastAsia" w:hAnsi="Times New Roman" w:cs="Times New Roman"/>
      <w:color w:val="000000"/>
      <w:sz w:val="21"/>
      <w:szCs w:val="21"/>
      <w:lang w:val="ru-RU" w:eastAsia="ru-RU"/>
    </w:rPr>
  </w:style>
  <w:style w:type="character" w:customStyle="1" w:styleId="s2">
    <w:name w:val="s2"/>
    <w:basedOn w:val="a0"/>
    <w:rsid w:val="00B57424"/>
    <w:rPr>
      <w:rFonts w:ascii="Times New Roman" w:hAnsi="Times New Roman" w:cs="Times New Roman" w:hint="default"/>
      <w:b w:val="0"/>
      <w:bCs w:val="0"/>
      <w:i w:val="0"/>
      <w:iCs w:val="0"/>
      <w:sz w:val="21"/>
      <w:szCs w:val="21"/>
    </w:rPr>
  </w:style>
  <w:style w:type="paragraph" w:customStyle="1" w:styleId="p5">
    <w:name w:val="p5"/>
    <w:basedOn w:val="a"/>
    <w:rsid w:val="00B57424"/>
    <w:pPr>
      <w:spacing w:after="0" w:line="240" w:lineRule="auto"/>
      <w:jc w:val="both"/>
    </w:pPr>
    <w:rPr>
      <w:rFonts w:ascii="Times New Roman" w:eastAsiaTheme="minorEastAsia" w:hAnsi="Times New Roman" w:cs="Times New Roman"/>
      <w:color w:val="000000"/>
      <w:sz w:val="21"/>
      <w:szCs w:val="21"/>
      <w:lang w:val="ru-RU" w:eastAsia="ru-RU"/>
    </w:rPr>
  </w:style>
  <w:style w:type="paragraph" w:customStyle="1" w:styleId="a5">
    <w:name w:val="Обычный (веб)"/>
    <w:uiPriority w:val="99"/>
    <w:rsid w:val="00B57424"/>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kern w:val="0"/>
      <w:sz w:val="24"/>
      <w:szCs w:val="24"/>
      <w:u w:color="000000"/>
      <w:bdr w:val="nil"/>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4651-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32752</Words>
  <Characters>18669</Characters>
  <Application>Microsoft Office Word</Application>
  <DocSecurity>0</DocSecurity>
  <Lines>155</Lines>
  <Paragraphs>102</Paragraphs>
  <ScaleCrop>false</ScaleCrop>
  <Company/>
  <LinksUpToDate>false</LinksUpToDate>
  <CharactersWithSpaces>51319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Rohatynska</dc:creator>
  <cp:keywords/>
  <dc:description/>
  <cp:lastModifiedBy>Nina Rohatynska</cp:lastModifiedBy>
  <cp:revision>2</cp:revision>
  <dcterms:created xsi:type="dcterms:W3CDTF">2024-04-19T05:05:00Z</dcterms:created>
  <dcterms:modified xsi:type="dcterms:W3CDTF">2024-04-19T05:06:00Z</dcterms:modified>
</cp:coreProperties>
</file>