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17CF" w14:textId="77777777" w:rsidR="00F841C3" w:rsidRDefault="00F841C3" w:rsidP="00F841C3">
      <w:pPr>
        <w:jc w:val="center"/>
        <w:rPr>
          <w:szCs w:val="28"/>
        </w:rPr>
      </w:pPr>
      <w:proofErr w:type="spellStart"/>
      <w:r>
        <w:rPr>
          <w:szCs w:val="28"/>
        </w:rPr>
        <w:t>Міністерство</w:t>
      </w:r>
      <w:proofErr w:type="spellEnd"/>
      <w:r>
        <w:rPr>
          <w:szCs w:val="28"/>
        </w:rPr>
        <w:t xml:space="preserve"> </w:t>
      </w:r>
      <w:proofErr w:type="spellStart"/>
      <w:r>
        <w:rPr>
          <w:szCs w:val="28"/>
        </w:rPr>
        <w:t>освіти</w:t>
      </w:r>
      <w:proofErr w:type="spellEnd"/>
      <w:r>
        <w:rPr>
          <w:szCs w:val="28"/>
        </w:rPr>
        <w:t xml:space="preserve"> і науки </w:t>
      </w:r>
      <w:proofErr w:type="spellStart"/>
      <w:r>
        <w:rPr>
          <w:szCs w:val="28"/>
        </w:rPr>
        <w:t>України</w:t>
      </w:r>
      <w:proofErr w:type="spellEnd"/>
    </w:p>
    <w:p w14:paraId="609E285A" w14:textId="77777777" w:rsidR="00F841C3" w:rsidRDefault="00F841C3" w:rsidP="00F841C3">
      <w:pPr>
        <w:jc w:val="center"/>
        <w:rPr>
          <w:szCs w:val="28"/>
        </w:rPr>
      </w:pPr>
      <w:proofErr w:type="spellStart"/>
      <w:proofErr w:type="gramStart"/>
      <w:r>
        <w:rPr>
          <w:szCs w:val="28"/>
        </w:rPr>
        <w:t>Західноукраїнський</w:t>
      </w:r>
      <w:proofErr w:type="spellEnd"/>
      <w:r>
        <w:rPr>
          <w:szCs w:val="28"/>
        </w:rPr>
        <w:t xml:space="preserve">  </w:t>
      </w:r>
      <w:proofErr w:type="spellStart"/>
      <w:r>
        <w:rPr>
          <w:szCs w:val="28"/>
        </w:rPr>
        <w:t>національний</w:t>
      </w:r>
      <w:proofErr w:type="spellEnd"/>
      <w:proofErr w:type="gramEnd"/>
      <w:r>
        <w:rPr>
          <w:szCs w:val="28"/>
        </w:rPr>
        <w:t xml:space="preserve"> </w:t>
      </w:r>
      <w:proofErr w:type="spellStart"/>
      <w:r>
        <w:rPr>
          <w:szCs w:val="28"/>
        </w:rPr>
        <w:t>університет</w:t>
      </w:r>
      <w:proofErr w:type="spellEnd"/>
    </w:p>
    <w:p w14:paraId="5975E287" w14:textId="77777777" w:rsidR="00F841C3" w:rsidRDefault="00F841C3" w:rsidP="00F841C3">
      <w:pPr>
        <w:jc w:val="center"/>
        <w:rPr>
          <w:szCs w:val="28"/>
        </w:rPr>
      </w:pPr>
      <w:r>
        <w:rPr>
          <w:szCs w:val="28"/>
        </w:rPr>
        <w:t>Кафедра маркетингу</w:t>
      </w:r>
    </w:p>
    <w:p w14:paraId="1A803DF2" w14:textId="77777777" w:rsidR="00F841C3" w:rsidRDefault="00F841C3" w:rsidP="00F841C3">
      <w:pPr>
        <w:jc w:val="center"/>
        <w:rPr>
          <w:szCs w:val="28"/>
        </w:rPr>
      </w:pPr>
    </w:p>
    <w:p w14:paraId="44D52BC7" w14:textId="77777777" w:rsidR="00F841C3" w:rsidRDefault="00F841C3" w:rsidP="00F841C3">
      <w:pPr>
        <w:jc w:val="center"/>
        <w:rPr>
          <w:szCs w:val="28"/>
        </w:rPr>
      </w:pPr>
    </w:p>
    <w:p w14:paraId="7F241B5C" w14:textId="60AA9998" w:rsidR="00F841C3" w:rsidRPr="00F841C3" w:rsidRDefault="00F841C3" w:rsidP="00EB60CD">
      <w:pPr>
        <w:pStyle w:val="1"/>
        <w:jc w:val="center"/>
        <w:rPr>
          <w:rFonts w:ascii="Times New Roman" w:hAnsi="Times New Roman" w:cs="Times New Roman"/>
          <w:b/>
          <w:bCs/>
          <w:color w:val="000000" w:themeColor="text1"/>
          <w:sz w:val="36"/>
          <w:szCs w:val="36"/>
          <w:lang w:val="uk-UA"/>
        </w:rPr>
      </w:pPr>
      <w:r>
        <w:rPr>
          <w:rFonts w:ascii="Times New Roman" w:hAnsi="Times New Roman" w:cs="Times New Roman"/>
          <w:b/>
          <w:bCs/>
          <w:color w:val="000000" w:themeColor="text1"/>
          <w:sz w:val="36"/>
          <w:szCs w:val="36"/>
          <w:lang w:val="uk-UA"/>
        </w:rPr>
        <w:t>КУРСОВА РОБОТА ЗІ СПЕЦІАЛЬНОСТІ</w:t>
      </w:r>
    </w:p>
    <w:p w14:paraId="0BB95E00" w14:textId="77777777" w:rsidR="00F841C3" w:rsidRDefault="00F841C3" w:rsidP="00F841C3">
      <w:pPr>
        <w:jc w:val="center"/>
      </w:pPr>
    </w:p>
    <w:p w14:paraId="1A9EDE7A" w14:textId="3DB484FC" w:rsidR="00EB60CD" w:rsidRPr="00E037D1" w:rsidRDefault="00F841C3" w:rsidP="00E037D1">
      <w:pPr>
        <w:jc w:val="center"/>
      </w:pPr>
      <w:r>
        <w:t xml:space="preserve">на </w:t>
      </w:r>
      <w:proofErr w:type="gramStart"/>
      <w:r>
        <w:t>тему:</w:t>
      </w:r>
      <w:r w:rsidR="00EB60CD">
        <w:rPr>
          <w:lang w:val="uk-UA"/>
        </w:rPr>
        <w:t xml:space="preserve">  Маркетингові</w:t>
      </w:r>
      <w:proofErr w:type="gramEnd"/>
      <w:r w:rsidR="00EB60CD">
        <w:rPr>
          <w:lang w:val="uk-UA"/>
        </w:rPr>
        <w:t xml:space="preserve"> стратегії просування ІТ-продуктів</w:t>
      </w:r>
      <w:r w:rsidR="00E037D1">
        <w:rPr>
          <w:lang w:val="uk-UA"/>
        </w:rPr>
        <w:t xml:space="preserve"> </w:t>
      </w:r>
      <w:r w:rsidR="00E037D1">
        <w:rPr>
          <w:lang w:val="en-US"/>
        </w:rPr>
        <w:t>EPAM</w:t>
      </w:r>
    </w:p>
    <w:p w14:paraId="65C32D91" w14:textId="77777777" w:rsidR="00EB60CD" w:rsidRDefault="00EB60CD" w:rsidP="00EB60CD">
      <w:pPr>
        <w:rPr>
          <w:lang w:val="uk-UA"/>
        </w:rPr>
      </w:pPr>
    </w:p>
    <w:p w14:paraId="75CDB910" w14:textId="77777777" w:rsidR="00EB60CD" w:rsidRDefault="00EB60CD" w:rsidP="00EB60CD">
      <w:pPr>
        <w:rPr>
          <w:lang w:val="uk-UA"/>
        </w:rPr>
      </w:pPr>
    </w:p>
    <w:p w14:paraId="59462C81" w14:textId="3820EFF1" w:rsidR="00F841C3" w:rsidRPr="00EB60CD" w:rsidRDefault="00EB60CD" w:rsidP="00EB60CD">
      <w:pPr>
        <w:rPr>
          <w:lang w:val="uk-UA"/>
        </w:rPr>
      </w:pPr>
      <w:r>
        <w:rPr>
          <w:lang w:val="uk-UA"/>
        </w:rPr>
        <w:t xml:space="preserve">                                                                     </w:t>
      </w:r>
      <w:r w:rsidR="00E037D1" w:rsidRPr="00E037D1">
        <w:t xml:space="preserve"> </w:t>
      </w:r>
      <w:r w:rsidR="0023286E">
        <w:rPr>
          <w:lang w:val="uk-UA"/>
        </w:rPr>
        <w:t xml:space="preserve"> </w:t>
      </w:r>
      <w:r w:rsidR="00F841C3">
        <w:rPr>
          <w:szCs w:val="28"/>
        </w:rPr>
        <w:t>Студент</w:t>
      </w:r>
      <w:proofErr w:type="spellStart"/>
      <w:r w:rsidR="00F841C3">
        <w:rPr>
          <w:szCs w:val="28"/>
          <w:lang w:val="uk-UA"/>
        </w:rPr>
        <w:t>ки</w:t>
      </w:r>
      <w:proofErr w:type="spellEnd"/>
      <w:r w:rsidR="00F841C3">
        <w:rPr>
          <w:szCs w:val="28"/>
        </w:rPr>
        <w:t xml:space="preserve"> </w:t>
      </w:r>
      <w:proofErr w:type="spellStart"/>
      <w:r w:rsidR="00F841C3">
        <w:rPr>
          <w:szCs w:val="28"/>
        </w:rPr>
        <w:t>групи</w:t>
      </w:r>
      <w:proofErr w:type="spellEnd"/>
      <w:r w:rsidR="00F841C3">
        <w:rPr>
          <w:szCs w:val="28"/>
        </w:rPr>
        <w:t xml:space="preserve"> МАРК-31</w:t>
      </w:r>
    </w:p>
    <w:p w14:paraId="742643F3" w14:textId="53240A69" w:rsidR="00F841C3" w:rsidRDefault="00E037D1" w:rsidP="00E037D1">
      <w:pPr>
        <w:rPr>
          <w:szCs w:val="28"/>
          <w:lang w:val="uk-UA"/>
        </w:rPr>
      </w:pPr>
      <w:r w:rsidRPr="00E037D1">
        <w:rPr>
          <w:szCs w:val="28"/>
        </w:rPr>
        <w:t xml:space="preserve">                                                                      </w:t>
      </w:r>
      <w:r w:rsidR="0023286E">
        <w:rPr>
          <w:szCs w:val="28"/>
          <w:lang w:val="uk-UA"/>
        </w:rPr>
        <w:t xml:space="preserve"> </w:t>
      </w:r>
      <w:proofErr w:type="spellStart"/>
      <w:r w:rsidR="00F841C3">
        <w:rPr>
          <w:szCs w:val="28"/>
          <w:lang w:val="uk-UA"/>
        </w:rPr>
        <w:t>Михайловської</w:t>
      </w:r>
      <w:proofErr w:type="spellEnd"/>
      <w:r w:rsidR="00F841C3">
        <w:rPr>
          <w:szCs w:val="28"/>
          <w:lang w:val="uk-UA"/>
        </w:rPr>
        <w:t xml:space="preserve"> Вікторії</w:t>
      </w:r>
      <w:r w:rsidRPr="00E037D1">
        <w:rPr>
          <w:szCs w:val="28"/>
        </w:rPr>
        <w:t xml:space="preserve"> </w:t>
      </w:r>
    </w:p>
    <w:p w14:paraId="553B749E" w14:textId="686053C8" w:rsidR="00EB60CD" w:rsidRPr="00F841C3" w:rsidRDefault="00EB60CD" w:rsidP="00F841C3">
      <w:pPr>
        <w:jc w:val="center"/>
        <w:rPr>
          <w:szCs w:val="28"/>
          <w:lang w:val="uk-UA"/>
        </w:rPr>
      </w:pPr>
      <w:r>
        <w:rPr>
          <w:szCs w:val="28"/>
          <w:lang w:val="uk-UA"/>
        </w:rPr>
        <w:t xml:space="preserve">                                         </w:t>
      </w:r>
      <w:r w:rsidR="0023286E">
        <w:rPr>
          <w:szCs w:val="28"/>
          <w:lang w:val="uk-UA"/>
        </w:rPr>
        <w:t xml:space="preserve">  </w:t>
      </w:r>
      <w:r w:rsidR="0016119B">
        <w:rPr>
          <w:szCs w:val="28"/>
          <w:lang w:val="uk-UA"/>
        </w:rPr>
        <w:t xml:space="preserve"> </w:t>
      </w:r>
      <w:r>
        <w:rPr>
          <w:szCs w:val="28"/>
          <w:lang w:val="uk-UA"/>
        </w:rPr>
        <w:t>Науковий керівник :</w:t>
      </w:r>
    </w:p>
    <w:p w14:paraId="19AC6CAE" w14:textId="5669C38D" w:rsidR="00EB60CD" w:rsidRDefault="00EB60CD" w:rsidP="00EB60CD">
      <w:pPr>
        <w:jc w:val="center"/>
        <w:rPr>
          <w:lang w:val="uk-UA"/>
        </w:rPr>
      </w:pPr>
      <w:r>
        <w:rPr>
          <w:lang w:val="uk-UA"/>
        </w:rPr>
        <w:t xml:space="preserve">                                                                    </w:t>
      </w:r>
      <w:r w:rsidR="00E037D1" w:rsidRPr="00E037D1">
        <w:t xml:space="preserve"> </w:t>
      </w:r>
      <w:r w:rsidR="0023286E">
        <w:rPr>
          <w:lang w:val="uk-UA"/>
        </w:rPr>
        <w:t xml:space="preserve">  </w:t>
      </w:r>
      <w:r>
        <w:rPr>
          <w:lang w:val="uk-UA"/>
        </w:rPr>
        <w:t xml:space="preserve">Доцент, </w:t>
      </w:r>
      <w:r w:rsidR="0023286E">
        <w:rPr>
          <w:lang w:val="uk-UA"/>
        </w:rPr>
        <w:t>к</w:t>
      </w:r>
      <w:r>
        <w:rPr>
          <w:lang w:val="uk-UA"/>
        </w:rPr>
        <w:t>андидат економічних наук</w:t>
      </w:r>
    </w:p>
    <w:p w14:paraId="74E8F788" w14:textId="05675624" w:rsidR="00F841C3" w:rsidRPr="006C796C" w:rsidRDefault="00EB60CD" w:rsidP="00EB60CD">
      <w:pPr>
        <w:rPr>
          <w:sz w:val="16"/>
          <w:lang w:val="uk-UA"/>
        </w:rPr>
      </w:pPr>
      <w:r>
        <w:rPr>
          <w:lang w:val="uk-UA"/>
        </w:rPr>
        <w:t xml:space="preserve">                                                                     </w:t>
      </w:r>
      <w:r w:rsidR="00E037D1" w:rsidRPr="00E037D1">
        <w:t xml:space="preserve"> </w:t>
      </w:r>
      <w:r w:rsidR="0023286E">
        <w:rPr>
          <w:lang w:val="uk-UA"/>
        </w:rPr>
        <w:t xml:space="preserve"> </w:t>
      </w:r>
      <w:r w:rsidR="0016119B">
        <w:rPr>
          <w:lang w:val="uk-UA"/>
        </w:rPr>
        <w:t xml:space="preserve"> </w:t>
      </w:r>
      <w:proofErr w:type="spellStart"/>
      <w:r>
        <w:rPr>
          <w:lang w:val="uk-UA"/>
        </w:rPr>
        <w:t>Процишин</w:t>
      </w:r>
      <w:proofErr w:type="spellEnd"/>
      <w:r>
        <w:rPr>
          <w:lang w:val="uk-UA"/>
        </w:rPr>
        <w:t xml:space="preserve"> Ю</w:t>
      </w:r>
      <w:r w:rsidR="006C796C" w:rsidRPr="006C796C">
        <w:t>.</w:t>
      </w:r>
      <w:r w:rsidR="006C796C">
        <w:rPr>
          <w:lang w:val="uk-UA"/>
        </w:rPr>
        <w:t>Т</w:t>
      </w:r>
    </w:p>
    <w:p w14:paraId="286D048F" w14:textId="77777777" w:rsidR="00F841C3" w:rsidRDefault="00F841C3" w:rsidP="00F841C3">
      <w:pPr>
        <w:jc w:val="right"/>
        <w:rPr>
          <w:sz w:val="16"/>
        </w:rPr>
      </w:pPr>
    </w:p>
    <w:p w14:paraId="7954A801" w14:textId="46AC0CA5" w:rsidR="00F841C3" w:rsidRDefault="00E037D1" w:rsidP="00E037D1">
      <w:pPr>
        <w:rPr>
          <w:sz w:val="20"/>
        </w:rPr>
      </w:pPr>
      <w:r w:rsidRPr="00E037D1">
        <w:rPr>
          <w:sz w:val="20"/>
        </w:rPr>
        <w:t xml:space="preserve">                                                                                                  </w:t>
      </w:r>
      <w:r w:rsidR="006C796C">
        <w:rPr>
          <w:sz w:val="20"/>
          <w:lang w:val="uk-UA"/>
        </w:rPr>
        <w:t xml:space="preserve">    </w:t>
      </w:r>
      <w:proofErr w:type="spellStart"/>
      <w:r w:rsidR="00F841C3">
        <w:rPr>
          <w:sz w:val="20"/>
        </w:rPr>
        <w:t>Національна</w:t>
      </w:r>
      <w:proofErr w:type="spellEnd"/>
      <w:r w:rsidR="00F841C3">
        <w:rPr>
          <w:sz w:val="20"/>
        </w:rPr>
        <w:t xml:space="preserve"> шкала ________________</w:t>
      </w:r>
      <w:r w:rsidR="00EB60CD">
        <w:rPr>
          <w:sz w:val="20"/>
          <w:lang w:val="uk-UA"/>
        </w:rPr>
        <w:t>_____</w:t>
      </w:r>
      <w:r w:rsidR="00F841C3">
        <w:rPr>
          <w:sz w:val="20"/>
        </w:rPr>
        <w:t xml:space="preserve">   </w:t>
      </w:r>
    </w:p>
    <w:p w14:paraId="70C7A3F7" w14:textId="004E0167" w:rsidR="00EB60CD" w:rsidRPr="00EB60CD" w:rsidRDefault="00E037D1" w:rsidP="00E037D1">
      <w:pPr>
        <w:rPr>
          <w:sz w:val="20"/>
          <w:lang w:val="uk-UA"/>
        </w:rPr>
      </w:pPr>
      <w:r w:rsidRPr="00E037D1">
        <w:rPr>
          <w:sz w:val="20"/>
        </w:rPr>
        <w:t xml:space="preserve">                                                                                                  </w:t>
      </w:r>
      <w:r w:rsidR="006C796C">
        <w:rPr>
          <w:sz w:val="20"/>
          <w:lang w:val="uk-UA"/>
        </w:rPr>
        <w:t xml:space="preserve">    </w:t>
      </w:r>
      <w:proofErr w:type="spellStart"/>
      <w:r w:rsidR="00F841C3">
        <w:rPr>
          <w:sz w:val="20"/>
        </w:rPr>
        <w:t>Кількість</w:t>
      </w:r>
      <w:proofErr w:type="spellEnd"/>
      <w:r w:rsidR="00F841C3">
        <w:rPr>
          <w:sz w:val="20"/>
        </w:rPr>
        <w:t xml:space="preserve"> </w:t>
      </w:r>
      <w:proofErr w:type="spellStart"/>
      <w:r w:rsidR="00F841C3">
        <w:rPr>
          <w:sz w:val="20"/>
        </w:rPr>
        <w:t>балів</w:t>
      </w:r>
      <w:proofErr w:type="spellEnd"/>
      <w:r w:rsidR="00F841C3">
        <w:rPr>
          <w:sz w:val="20"/>
        </w:rPr>
        <w:t>: __________</w:t>
      </w:r>
      <w:r w:rsidR="00EB60CD">
        <w:rPr>
          <w:sz w:val="20"/>
          <w:lang w:val="uk-UA"/>
        </w:rPr>
        <w:t>______________</w:t>
      </w:r>
    </w:p>
    <w:p w14:paraId="3FBE2832" w14:textId="516DF89F" w:rsidR="00F841C3" w:rsidRPr="00EB60CD" w:rsidRDefault="00E037D1" w:rsidP="00E037D1">
      <w:pPr>
        <w:rPr>
          <w:sz w:val="20"/>
          <w:lang w:val="uk-UA"/>
        </w:rPr>
      </w:pPr>
      <w:r w:rsidRPr="00E037D1">
        <w:rPr>
          <w:sz w:val="20"/>
        </w:rPr>
        <w:t xml:space="preserve">                                                                                                </w:t>
      </w:r>
      <w:r w:rsidR="006C796C">
        <w:rPr>
          <w:sz w:val="20"/>
          <w:lang w:val="uk-UA"/>
        </w:rPr>
        <w:t xml:space="preserve">   </w:t>
      </w:r>
      <w:r w:rsidRPr="00E037D1">
        <w:rPr>
          <w:sz w:val="20"/>
        </w:rPr>
        <w:t xml:space="preserve">  </w:t>
      </w:r>
      <w:r w:rsidR="006C796C">
        <w:rPr>
          <w:sz w:val="20"/>
          <w:lang w:val="uk-UA"/>
        </w:rPr>
        <w:t xml:space="preserve"> </w:t>
      </w:r>
      <w:proofErr w:type="spellStart"/>
      <w:proofErr w:type="gramStart"/>
      <w:r w:rsidR="00F841C3">
        <w:rPr>
          <w:sz w:val="20"/>
        </w:rPr>
        <w:t>Оцінка</w:t>
      </w:r>
      <w:proofErr w:type="spellEnd"/>
      <w:r w:rsidR="00F841C3">
        <w:rPr>
          <w:sz w:val="20"/>
        </w:rPr>
        <w:t xml:space="preserve">:  </w:t>
      </w:r>
      <w:r w:rsidR="00F841C3">
        <w:rPr>
          <w:sz w:val="20"/>
          <w:lang w:val="en-GB"/>
        </w:rPr>
        <w:t>ECTS</w:t>
      </w:r>
      <w:proofErr w:type="gramEnd"/>
      <w:r w:rsidR="00F841C3">
        <w:rPr>
          <w:sz w:val="20"/>
        </w:rPr>
        <w:t xml:space="preserve"> _____</w:t>
      </w:r>
      <w:r w:rsidR="00EB60CD">
        <w:rPr>
          <w:sz w:val="20"/>
          <w:lang w:val="uk-UA"/>
        </w:rPr>
        <w:t>____________________</w:t>
      </w:r>
    </w:p>
    <w:p w14:paraId="7D18ED7D" w14:textId="77777777" w:rsidR="00F841C3" w:rsidRDefault="00F841C3" w:rsidP="00F841C3">
      <w:pPr>
        <w:rPr>
          <w:sz w:val="20"/>
        </w:rPr>
      </w:pPr>
    </w:p>
    <w:p w14:paraId="405BC0C2" w14:textId="6EB18AFD" w:rsidR="00F841C3" w:rsidRPr="00EB60CD" w:rsidRDefault="00F841C3" w:rsidP="00F841C3">
      <w:pPr>
        <w:rPr>
          <w:sz w:val="16"/>
          <w:lang w:val="uk-UA"/>
        </w:rPr>
      </w:pPr>
      <w:r>
        <w:rPr>
          <w:sz w:val="20"/>
        </w:rPr>
        <w:t xml:space="preserve">                                                    </w:t>
      </w:r>
      <w:r w:rsidR="006C796C">
        <w:rPr>
          <w:sz w:val="20"/>
          <w:lang w:val="uk-UA"/>
        </w:rPr>
        <w:t xml:space="preserve">      </w:t>
      </w:r>
      <w:r>
        <w:rPr>
          <w:sz w:val="20"/>
        </w:rPr>
        <w:t xml:space="preserve">     </w:t>
      </w:r>
      <w:r>
        <w:rPr>
          <w:szCs w:val="28"/>
        </w:rPr>
        <w:t xml:space="preserve">Члени </w:t>
      </w:r>
      <w:proofErr w:type="spellStart"/>
      <w:r>
        <w:rPr>
          <w:szCs w:val="28"/>
        </w:rPr>
        <w:t>комісії</w:t>
      </w:r>
      <w:proofErr w:type="spellEnd"/>
      <w:r>
        <w:rPr>
          <w:szCs w:val="28"/>
        </w:rPr>
        <w:t xml:space="preserve"> </w:t>
      </w:r>
      <w:r w:rsidR="00EB60CD">
        <w:rPr>
          <w:szCs w:val="28"/>
          <w:lang w:val="uk-UA"/>
        </w:rPr>
        <w:t xml:space="preserve">   </w:t>
      </w:r>
      <w:r w:rsidR="006C796C">
        <w:rPr>
          <w:szCs w:val="28"/>
          <w:lang w:val="uk-UA"/>
        </w:rPr>
        <w:t xml:space="preserve"> </w:t>
      </w:r>
      <w:r>
        <w:rPr>
          <w:sz w:val="20"/>
        </w:rPr>
        <w:t>_________</w:t>
      </w:r>
      <w:r>
        <w:rPr>
          <w:sz w:val="16"/>
        </w:rPr>
        <w:t>_______</w:t>
      </w:r>
      <w:proofErr w:type="gramStart"/>
      <w:r w:rsidR="00EB60CD">
        <w:rPr>
          <w:sz w:val="16"/>
          <w:lang w:val="uk-UA"/>
        </w:rPr>
        <w:t>_  _</w:t>
      </w:r>
      <w:proofErr w:type="gramEnd"/>
      <w:r w:rsidR="00EB60CD">
        <w:rPr>
          <w:sz w:val="16"/>
          <w:lang w:val="uk-UA"/>
        </w:rPr>
        <w:t>__</w:t>
      </w:r>
      <w:r>
        <w:rPr>
          <w:sz w:val="16"/>
        </w:rPr>
        <w:t>________________</w:t>
      </w:r>
      <w:r w:rsidR="00EB60CD">
        <w:rPr>
          <w:sz w:val="16"/>
          <w:lang w:val="uk-UA"/>
        </w:rPr>
        <w:t>________</w:t>
      </w:r>
      <w:r w:rsidR="006C796C">
        <w:rPr>
          <w:sz w:val="16"/>
          <w:lang w:val="uk-UA"/>
        </w:rPr>
        <w:t>_</w:t>
      </w:r>
    </w:p>
    <w:p w14:paraId="1AFE9F21" w14:textId="3FD794B1" w:rsidR="00F841C3" w:rsidRPr="006C796C" w:rsidRDefault="00F841C3" w:rsidP="00F841C3">
      <w:pPr>
        <w:rPr>
          <w:sz w:val="16"/>
          <w:lang w:val="uk-UA"/>
        </w:rPr>
      </w:pPr>
      <w:r w:rsidRPr="006C796C">
        <w:rPr>
          <w:sz w:val="16"/>
          <w:lang w:val="uk-UA"/>
        </w:rPr>
        <w:t xml:space="preserve">                                                                                                                                         </w:t>
      </w:r>
      <w:r w:rsidR="006C796C">
        <w:rPr>
          <w:sz w:val="16"/>
          <w:lang w:val="uk-UA"/>
        </w:rPr>
        <w:t xml:space="preserve">   </w:t>
      </w:r>
      <w:r w:rsidRPr="006C796C">
        <w:rPr>
          <w:sz w:val="16"/>
          <w:lang w:val="uk-UA"/>
        </w:rPr>
        <w:t xml:space="preserve">  (підпис)                        (прізвище та ініціали)</w:t>
      </w:r>
    </w:p>
    <w:p w14:paraId="352B87DC" w14:textId="35836571" w:rsidR="00F841C3" w:rsidRPr="006C796C" w:rsidRDefault="00F841C3" w:rsidP="00F841C3">
      <w:pPr>
        <w:rPr>
          <w:sz w:val="16"/>
          <w:lang w:val="uk-UA"/>
        </w:rPr>
      </w:pPr>
      <w:r w:rsidRPr="006C796C">
        <w:rPr>
          <w:sz w:val="20"/>
          <w:lang w:val="uk-UA"/>
        </w:rPr>
        <w:t xml:space="preserve">                                                                                                 </w:t>
      </w:r>
      <w:r w:rsidR="006C796C">
        <w:rPr>
          <w:sz w:val="20"/>
          <w:lang w:val="uk-UA"/>
        </w:rPr>
        <w:t xml:space="preserve">    </w:t>
      </w:r>
      <w:r w:rsidRPr="006C796C">
        <w:rPr>
          <w:sz w:val="20"/>
          <w:lang w:val="uk-UA"/>
        </w:rPr>
        <w:t xml:space="preserve">  ________________</w:t>
      </w:r>
      <w:r w:rsidRPr="006C796C">
        <w:rPr>
          <w:sz w:val="16"/>
          <w:lang w:val="uk-UA"/>
        </w:rPr>
        <w:t xml:space="preserve">  ___________________________</w:t>
      </w:r>
    </w:p>
    <w:p w14:paraId="6207D8B7" w14:textId="0F7099F9" w:rsidR="00F841C3" w:rsidRPr="006C796C" w:rsidRDefault="00F841C3" w:rsidP="00F841C3">
      <w:pPr>
        <w:rPr>
          <w:sz w:val="16"/>
          <w:lang w:val="uk-UA"/>
        </w:rPr>
      </w:pPr>
      <w:r w:rsidRPr="006C796C">
        <w:rPr>
          <w:sz w:val="16"/>
          <w:lang w:val="uk-UA"/>
        </w:rPr>
        <w:t xml:space="preserve">                                                                                                                                            </w:t>
      </w:r>
      <w:r w:rsidR="006C796C">
        <w:rPr>
          <w:sz w:val="16"/>
          <w:lang w:val="uk-UA"/>
        </w:rPr>
        <w:t xml:space="preserve">  </w:t>
      </w:r>
      <w:r w:rsidRPr="006C796C">
        <w:rPr>
          <w:sz w:val="16"/>
          <w:lang w:val="uk-UA"/>
        </w:rPr>
        <w:t>(підпис)                        (прізвище та ініціали)</w:t>
      </w:r>
    </w:p>
    <w:p w14:paraId="6211BD7E" w14:textId="1C85C159" w:rsidR="00F841C3" w:rsidRDefault="00F841C3" w:rsidP="00F841C3">
      <w:pPr>
        <w:rPr>
          <w:sz w:val="16"/>
        </w:rPr>
      </w:pPr>
      <w:r w:rsidRPr="006C796C">
        <w:rPr>
          <w:sz w:val="16"/>
          <w:lang w:val="uk-UA"/>
        </w:rPr>
        <w:t xml:space="preserve">                                                                                                                         </w:t>
      </w:r>
      <w:r w:rsidR="006C796C">
        <w:rPr>
          <w:sz w:val="16"/>
          <w:lang w:val="uk-UA"/>
        </w:rPr>
        <w:t xml:space="preserve">     </w:t>
      </w:r>
      <w:r w:rsidRPr="006C796C">
        <w:rPr>
          <w:sz w:val="16"/>
          <w:lang w:val="uk-UA"/>
        </w:rPr>
        <w:t xml:space="preserve">   </w:t>
      </w:r>
      <w:r>
        <w:rPr>
          <w:sz w:val="20"/>
        </w:rPr>
        <w:t>________________</w:t>
      </w:r>
      <w:r>
        <w:rPr>
          <w:sz w:val="16"/>
        </w:rPr>
        <w:t xml:space="preserve">  ___________________________</w:t>
      </w:r>
    </w:p>
    <w:p w14:paraId="48A7E4B0" w14:textId="04984AF5" w:rsidR="00EB60CD" w:rsidRDefault="00F841C3" w:rsidP="00F841C3">
      <w:pPr>
        <w:rPr>
          <w:sz w:val="16"/>
        </w:rPr>
      </w:pPr>
      <w:r>
        <w:rPr>
          <w:sz w:val="16"/>
        </w:rPr>
        <w:t xml:space="preserve">                                                                                                                                            </w:t>
      </w:r>
      <w:r w:rsidR="006C796C">
        <w:rPr>
          <w:sz w:val="16"/>
          <w:lang w:val="uk-UA"/>
        </w:rPr>
        <w:t xml:space="preserve">  </w:t>
      </w:r>
      <w:r>
        <w:rPr>
          <w:sz w:val="16"/>
        </w:rPr>
        <w:t>(</w:t>
      </w:r>
      <w:proofErr w:type="spellStart"/>
      <w:proofErr w:type="gramStart"/>
      <w:r>
        <w:rPr>
          <w:sz w:val="16"/>
        </w:rPr>
        <w:t>підпис</w:t>
      </w:r>
      <w:proofErr w:type="spellEnd"/>
      <w:r>
        <w:rPr>
          <w:sz w:val="16"/>
        </w:rPr>
        <w:t xml:space="preserve">)   </w:t>
      </w:r>
      <w:proofErr w:type="gramEnd"/>
      <w:r>
        <w:rPr>
          <w:sz w:val="16"/>
        </w:rPr>
        <w:t xml:space="preserve">                      (</w:t>
      </w:r>
      <w:proofErr w:type="spellStart"/>
      <w:r>
        <w:rPr>
          <w:sz w:val="16"/>
        </w:rPr>
        <w:t>прізвище</w:t>
      </w:r>
      <w:proofErr w:type="spellEnd"/>
      <w:r>
        <w:rPr>
          <w:sz w:val="16"/>
        </w:rPr>
        <w:t xml:space="preserve"> та </w:t>
      </w:r>
      <w:proofErr w:type="spellStart"/>
      <w:r>
        <w:rPr>
          <w:sz w:val="16"/>
        </w:rPr>
        <w:t>ініціали</w:t>
      </w:r>
      <w:proofErr w:type="spellEnd"/>
      <w:r>
        <w:rPr>
          <w:sz w:val="16"/>
        </w:rPr>
        <w:t>)</w:t>
      </w:r>
    </w:p>
    <w:p w14:paraId="6867C18C" w14:textId="77777777" w:rsidR="00EB60CD" w:rsidRDefault="00EB60CD" w:rsidP="00F841C3">
      <w:pPr>
        <w:rPr>
          <w:sz w:val="16"/>
        </w:rPr>
      </w:pPr>
    </w:p>
    <w:p w14:paraId="0F1F2338" w14:textId="77777777" w:rsidR="00EB60CD" w:rsidRDefault="00EB60CD" w:rsidP="00F841C3">
      <w:pPr>
        <w:rPr>
          <w:sz w:val="16"/>
        </w:rPr>
      </w:pPr>
    </w:p>
    <w:p w14:paraId="0C4FA28D" w14:textId="77777777" w:rsidR="00EB60CD" w:rsidRDefault="00EB60CD" w:rsidP="00F841C3">
      <w:pPr>
        <w:rPr>
          <w:sz w:val="16"/>
        </w:rPr>
      </w:pPr>
    </w:p>
    <w:p w14:paraId="4FD311A5" w14:textId="77777777" w:rsidR="00EB60CD" w:rsidRDefault="00EB60CD" w:rsidP="00F841C3">
      <w:pPr>
        <w:rPr>
          <w:sz w:val="16"/>
        </w:rPr>
      </w:pPr>
    </w:p>
    <w:p w14:paraId="3D9A6B4A" w14:textId="77777777" w:rsidR="00EB60CD" w:rsidRDefault="00EB60CD" w:rsidP="00F841C3">
      <w:pPr>
        <w:rPr>
          <w:sz w:val="16"/>
        </w:rPr>
      </w:pPr>
    </w:p>
    <w:p w14:paraId="3C5D297C" w14:textId="59B24247" w:rsidR="00F841C3" w:rsidRPr="00EB60CD" w:rsidRDefault="00F841C3" w:rsidP="00EB60CD">
      <w:pPr>
        <w:jc w:val="center"/>
        <w:rPr>
          <w:szCs w:val="28"/>
        </w:rPr>
      </w:pPr>
      <w:proofErr w:type="spellStart"/>
      <w:r>
        <w:rPr>
          <w:szCs w:val="28"/>
        </w:rPr>
        <w:t>Тернопіль</w:t>
      </w:r>
      <w:proofErr w:type="spellEnd"/>
      <w:r>
        <w:rPr>
          <w:szCs w:val="28"/>
        </w:rPr>
        <w:t xml:space="preserve"> – 202</w:t>
      </w:r>
      <w:r w:rsidR="00EB60CD">
        <w:rPr>
          <w:szCs w:val="28"/>
          <w:lang w:val="uk-UA"/>
        </w:rPr>
        <w:t>4</w:t>
      </w:r>
    </w:p>
    <w:p w14:paraId="4BABE9EA" w14:textId="77777777" w:rsidR="005C2DF8" w:rsidRPr="00700907" w:rsidRDefault="005C2DF8" w:rsidP="00655445">
      <w:pPr>
        <w:rPr>
          <w:b/>
          <w:lang w:val="uk-UA"/>
        </w:rPr>
      </w:pPr>
    </w:p>
    <w:p w14:paraId="1D39862F" w14:textId="20ACF374" w:rsidR="004F3E7C" w:rsidRPr="00700907" w:rsidRDefault="004F3E7C">
      <w:pPr>
        <w:rPr>
          <w:b/>
          <w:lang w:val="uk-UA"/>
        </w:rPr>
      </w:pPr>
    </w:p>
    <w:sdt>
      <w:sdtPr>
        <w:rPr>
          <w:rFonts w:ascii="Times New Roman" w:eastAsiaTheme="minorHAnsi" w:hAnsi="Times New Roman" w:cstheme="minorHAnsi"/>
          <w:color w:val="000000" w:themeColor="text1"/>
          <w:sz w:val="28"/>
          <w:szCs w:val="22"/>
          <w:lang w:val="uk-UA" w:eastAsia="en-US"/>
        </w:rPr>
        <w:id w:val="1687951873"/>
        <w:docPartObj>
          <w:docPartGallery w:val="Table of Contents"/>
          <w:docPartUnique/>
        </w:docPartObj>
      </w:sdtPr>
      <w:sdtEndPr>
        <w:rPr>
          <w:b/>
          <w:bCs/>
        </w:rPr>
      </w:sdtEndPr>
      <w:sdtContent>
        <w:p w14:paraId="42DD7A30" w14:textId="77777777" w:rsidR="0060628B" w:rsidRPr="00700907" w:rsidRDefault="00AF32DD" w:rsidP="00AF32DD">
          <w:pPr>
            <w:pStyle w:val="a3"/>
            <w:jc w:val="center"/>
            <w:rPr>
              <w:rFonts w:ascii="Times New Roman" w:hAnsi="Times New Roman" w:cs="Times New Roman"/>
              <w:color w:val="auto"/>
              <w:sz w:val="28"/>
              <w:lang w:val="uk-UA"/>
            </w:rPr>
          </w:pPr>
          <w:r w:rsidRPr="00700907">
            <w:rPr>
              <w:rFonts w:ascii="Times New Roman" w:hAnsi="Times New Roman" w:cs="Times New Roman"/>
              <w:color w:val="auto"/>
              <w:sz w:val="28"/>
              <w:lang w:val="uk-UA"/>
            </w:rPr>
            <w:t>ЗМІСТ</w:t>
          </w:r>
        </w:p>
        <w:p w14:paraId="45A5575B" w14:textId="77777777" w:rsidR="0023374B" w:rsidRDefault="0060628B">
          <w:pPr>
            <w:pStyle w:val="11"/>
            <w:tabs>
              <w:tab w:val="right" w:leader="dot" w:pos="9345"/>
            </w:tabs>
            <w:rPr>
              <w:rFonts w:asciiTheme="minorHAnsi" w:eastAsiaTheme="minorEastAsia" w:hAnsiTheme="minorHAnsi" w:cstheme="minorBidi"/>
              <w:noProof/>
              <w:color w:val="auto"/>
              <w:sz w:val="22"/>
              <w:lang w:eastAsia="ru-RU"/>
            </w:rPr>
          </w:pPr>
          <w:r w:rsidRPr="00700907">
            <w:rPr>
              <w:lang w:val="uk-UA"/>
            </w:rPr>
            <w:fldChar w:fldCharType="begin"/>
          </w:r>
          <w:r w:rsidRPr="00700907">
            <w:rPr>
              <w:lang w:val="uk-UA"/>
            </w:rPr>
            <w:instrText xml:space="preserve"> TOC \o "1-3" \h \z \u </w:instrText>
          </w:r>
          <w:r w:rsidRPr="00700907">
            <w:rPr>
              <w:lang w:val="uk-UA"/>
            </w:rPr>
            <w:fldChar w:fldCharType="separate"/>
          </w:r>
          <w:hyperlink w:anchor="_Toc164105934" w:history="1">
            <w:r w:rsidR="0023374B" w:rsidRPr="006C6D80">
              <w:rPr>
                <w:rStyle w:val="a4"/>
                <w:b/>
                <w:noProof/>
                <w:lang w:val="uk-UA"/>
              </w:rPr>
              <w:t>ВСТУП</w:t>
            </w:r>
            <w:r w:rsidR="0023374B">
              <w:rPr>
                <w:noProof/>
                <w:webHidden/>
              </w:rPr>
              <w:tab/>
            </w:r>
            <w:r w:rsidR="0023374B">
              <w:rPr>
                <w:noProof/>
                <w:webHidden/>
              </w:rPr>
              <w:fldChar w:fldCharType="begin"/>
            </w:r>
            <w:r w:rsidR="0023374B">
              <w:rPr>
                <w:noProof/>
                <w:webHidden/>
              </w:rPr>
              <w:instrText xml:space="preserve"> PAGEREF _Toc164105934 \h </w:instrText>
            </w:r>
            <w:r w:rsidR="0023374B">
              <w:rPr>
                <w:noProof/>
                <w:webHidden/>
              </w:rPr>
            </w:r>
            <w:r w:rsidR="0023374B">
              <w:rPr>
                <w:noProof/>
                <w:webHidden/>
              </w:rPr>
              <w:fldChar w:fldCharType="separate"/>
            </w:r>
            <w:r w:rsidR="0023374B">
              <w:rPr>
                <w:noProof/>
                <w:webHidden/>
              </w:rPr>
              <w:t>3</w:t>
            </w:r>
            <w:r w:rsidR="0023374B">
              <w:rPr>
                <w:noProof/>
                <w:webHidden/>
              </w:rPr>
              <w:fldChar w:fldCharType="end"/>
            </w:r>
          </w:hyperlink>
        </w:p>
        <w:p w14:paraId="731528AE" w14:textId="77777777" w:rsidR="0023374B" w:rsidRDefault="00481F99">
          <w:pPr>
            <w:pStyle w:val="11"/>
            <w:tabs>
              <w:tab w:val="right" w:leader="dot" w:pos="9345"/>
            </w:tabs>
            <w:rPr>
              <w:rFonts w:asciiTheme="minorHAnsi" w:eastAsiaTheme="minorEastAsia" w:hAnsiTheme="minorHAnsi" w:cstheme="minorBidi"/>
              <w:noProof/>
              <w:color w:val="auto"/>
              <w:sz w:val="22"/>
              <w:lang w:eastAsia="ru-RU"/>
            </w:rPr>
          </w:pPr>
          <w:hyperlink w:anchor="_Toc164105935" w:history="1">
            <w:r w:rsidR="0023374B" w:rsidRPr="006C6D80">
              <w:rPr>
                <w:rStyle w:val="a4"/>
                <w:b/>
                <w:noProof/>
                <w:lang w:val="uk-UA"/>
              </w:rPr>
              <w:t>РОЗДІЛ 1. ТЕОРЕТИЧНІ АСПЕКТИ МАРКЕТИНГОВИХ СТРАТЕГІЙ У ІТ-СЕКТОРІ</w:t>
            </w:r>
            <w:r w:rsidR="0023374B">
              <w:rPr>
                <w:noProof/>
                <w:webHidden/>
              </w:rPr>
              <w:tab/>
            </w:r>
            <w:r w:rsidR="0023374B">
              <w:rPr>
                <w:noProof/>
                <w:webHidden/>
              </w:rPr>
              <w:fldChar w:fldCharType="begin"/>
            </w:r>
            <w:r w:rsidR="0023374B">
              <w:rPr>
                <w:noProof/>
                <w:webHidden/>
              </w:rPr>
              <w:instrText xml:space="preserve"> PAGEREF _Toc164105935 \h </w:instrText>
            </w:r>
            <w:r w:rsidR="0023374B">
              <w:rPr>
                <w:noProof/>
                <w:webHidden/>
              </w:rPr>
            </w:r>
            <w:r w:rsidR="0023374B">
              <w:rPr>
                <w:noProof/>
                <w:webHidden/>
              </w:rPr>
              <w:fldChar w:fldCharType="separate"/>
            </w:r>
            <w:r w:rsidR="0023374B">
              <w:rPr>
                <w:noProof/>
                <w:webHidden/>
              </w:rPr>
              <w:t>5</w:t>
            </w:r>
            <w:r w:rsidR="0023374B">
              <w:rPr>
                <w:noProof/>
                <w:webHidden/>
              </w:rPr>
              <w:fldChar w:fldCharType="end"/>
            </w:r>
          </w:hyperlink>
        </w:p>
        <w:p w14:paraId="0DC68743" w14:textId="77777777" w:rsidR="0023374B" w:rsidRDefault="00481F99">
          <w:pPr>
            <w:pStyle w:val="2"/>
            <w:tabs>
              <w:tab w:val="left" w:pos="880"/>
              <w:tab w:val="right" w:leader="dot" w:pos="9345"/>
            </w:tabs>
            <w:rPr>
              <w:rFonts w:asciiTheme="minorHAnsi" w:eastAsiaTheme="minorEastAsia" w:hAnsiTheme="minorHAnsi" w:cstheme="minorBidi"/>
              <w:noProof/>
              <w:color w:val="auto"/>
              <w:sz w:val="22"/>
              <w:lang w:eastAsia="ru-RU"/>
            </w:rPr>
          </w:pPr>
          <w:hyperlink w:anchor="_Toc164105936" w:history="1">
            <w:r w:rsidR="0023374B" w:rsidRPr="006C6D80">
              <w:rPr>
                <w:rStyle w:val="a4"/>
                <w:noProof/>
                <w:lang w:val="uk-UA"/>
              </w:rPr>
              <w:t>1.1</w:t>
            </w:r>
            <w:r w:rsidR="0023374B">
              <w:rPr>
                <w:rFonts w:asciiTheme="minorHAnsi" w:eastAsiaTheme="minorEastAsia" w:hAnsiTheme="minorHAnsi" w:cstheme="minorBidi"/>
                <w:noProof/>
                <w:color w:val="auto"/>
                <w:sz w:val="22"/>
                <w:lang w:eastAsia="ru-RU"/>
              </w:rPr>
              <w:tab/>
            </w:r>
            <w:r w:rsidR="0023374B" w:rsidRPr="006C6D80">
              <w:rPr>
                <w:rStyle w:val="a4"/>
                <w:noProof/>
                <w:lang w:val="uk-UA"/>
              </w:rPr>
              <w:t>Введення в маркетинг ІТ-продуктів</w:t>
            </w:r>
            <w:r w:rsidR="0023374B">
              <w:rPr>
                <w:noProof/>
                <w:webHidden/>
              </w:rPr>
              <w:tab/>
            </w:r>
            <w:r w:rsidR="0023374B">
              <w:rPr>
                <w:noProof/>
                <w:webHidden/>
              </w:rPr>
              <w:fldChar w:fldCharType="begin"/>
            </w:r>
            <w:r w:rsidR="0023374B">
              <w:rPr>
                <w:noProof/>
                <w:webHidden/>
              </w:rPr>
              <w:instrText xml:space="preserve"> PAGEREF _Toc164105936 \h </w:instrText>
            </w:r>
            <w:r w:rsidR="0023374B">
              <w:rPr>
                <w:noProof/>
                <w:webHidden/>
              </w:rPr>
            </w:r>
            <w:r w:rsidR="0023374B">
              <w:rPr>
                <w:noProof/>
                <w:webHidden/>
              </w:rPr>
              <w:fldChar w:fldCharType="separate"/>
            </w:r>
            <w:r w:rsidR="0023374B">
              <w:rPr>
                <w:noProof/>
                <w:webHidden/>
              </w:rPr>
              <w:t>5</w:t>
            </w:r>
            <w:r w:rsidR="0023374B">
              <w:rPr>
                <w:noProof/>
                <w:webHidden/>
              </w:rPr>
              <w:fldChar w:fldCharType="end"/>
            </w:r>
          </w:hyperlink>
        </w:p>
        <w:p w14:paraId="143FC61F" w14:textId="77777777" w:rsidR="0023374B" w:rsidRDefault="00481F99">
          <w:pPr>
            <w:pStyle w:val="2"/>
            <w:tabs>
              <w:tab w:val="left" w:pos="880"/>
              <w:tab w:val="right" w:leader="dot" w:pos="9345"/>
            </w:tabs>
            <w:rPr>
              <w:rFonts w:asciiTheme="minorHAnsi" w:eastAsiaTheme="minorEastAsia" w:hAnsiTheme="minorHAnsi" w:cstheme="minorBidi"/>
              <w:noProof/>
              <w:color w:val="auto"/>
              <w:sz w:val="22"/>
              <w:lang w:eastAsia="ru-RU"/>
            </w:rPr>
          </w:pPr>
          <w:hyperlink w:anchor="_Toc164105937" w:history="1">
            <w:r w:rsidR="0023374B" w:rsidRPr="006C6D80">
              <w:rPr>
                <w:rStyle w:val="a4"/>
                <w:noProof/>
                <w:lang w:val="uk-UA"/>
              </w:rPr>
              <w:t>1.2</w:t>
            </w:r>
            <w:r w:rsidR="0023374B">
              <w:rPr>
                <w:rFonts w:asciiTheme="minorHAnsi" w:eastAsiaTheme="minorEastAsia" w:hAnsiTheme="minorHAnsi" w:cstheme="minorBidi"/>
                <w:noProof/>
                <w:color w:val="auto"/>
                <w:sz w:val="22"/>
                <w:lang w:eastAsia="ru-RU"/>
              </w:rPr>
              <w:tab/>
            </w:r>
            <w:r w:rsidR="0023374B" w:rsidRPr="006C6D80">
              <w:rPr>
                <w:rStyle w:val="a4"/>
                <w:noProof/>
                <w:lang w:val="uk-UA"/>
              </w:rPr>
              <w:t>Концепція маркетингового міксу для ІТ-продуктів</w:t>
            </w:r>
            <w:r w:rsidR="0023374B">
              <w:rPr>
                <w:noProof/>
                <w:webHidden/>
              </w:rPr>
              <w:tab/>
            </w:r>
            <w:r w:rsidR="0023374B">
              <w:rPr>
                <w:noProof/>
                <w:webHidden/>
              </w:rPr>
              <w:fldChar w:fldCharType="begin"/>
            </w:r>
            <w:r w:rsidR="0023374B">
              <w:rPr>
                <w:noProof/>
                <w:webHidden/>
              </w:rPr>
              <w:instrText xml:space="preserve"> PAGEREF _Toc164105937 \h </w:instrText>
            </w:r>
            <w:r w:rsidR="0023374B">
              <w:rPr>
                <w:noProof/>
                <w:webHidden/>
              </w:rPr>
            </w:r>
            <w:r w:rsidR="0023374B">
              <w:rPr>
                <w:noProof/>
                <w:webHidden/>
              </w:rPr>
              <w:fldChar w:fldCharType="separate"/>
            </w:r>
            <w:r w:rsidR="0023374B">
              <w:rPr>
                <w:noProof/>
                <w:webHidden/>
              </w:rPr>
              <w:t>6</w:t>
            </w:r>
            <w:r w:rsidR="0023374B">
              <w:rPr>
                <w:noProof/>
                <w:webHidden/>
              </w:rPr>
              <w:fldChar w:fldCharType="end"/>
            </w:r>
          </w:hyperlink>
        </w:p>
        <w:p w14:paraId="6DA05040" w14:textId="77777777" w:rsidR="0023374B" w:rsidRDefault="00481F99">
          <w:pPr>
            <w:pStyle w:val="2"/>
            <w:tabs>
              <w:tab w:val="left" w:pos="880"/>
              <w:tab w:val="right" w:leader="dot" w:pos="9345"/>
            </w:tabs>
            <w:rPr>
              <w:rFonts w:asciiTheme="minorHAnsi" w:eastAsiaTheme="minorEastAsia" w:hAnsiTheme="minorHAnsi" w:cstheme="minorBidi"/>
              <w:noProof/>
              <w:color w:val="auto"/>
              <w:sz w:val="22"/>
              <w:lang w:eastAsia="ru-RU"/>
            </w:rPr>
          </w:pPr>
          <w:hyperlink w:anchor="_Toc164105938" w:history="1">
            <w:r w:rsidR="0023374B" w:rsidRPr="006C6D80">
              <w:rPr>
                <w:rStyle w:val="a4"/>
                <w:noProof/>
                <w:lang w:val="uk-UA"/>
              </w:rPr>
              <w:t>1.3</w:t>
            </w:r>
            <w:r w:rsidR="0023374B">
              <w:rPr>
                <w:rFonts w:asciiTheme="minorHAnsi" w:eastAsiaTheme="minorEastAsia" w:hAnsiTheme="minorHAnsi" w:cstheme="minorBidi"/>
                <w:noProof/>
                <w:color w:val="auto"/>
                <w:sz w:val="22"/>
                <w:lang w:eastAsia="ru-RU"/>
              </w:rPr>
              <w:tab/>
            </w:r>
            <w:r w:rsidR="0023374B" w:rsidRPr="006C6D80">
              <w:rPr>
                <w:rStyle w:val="a4"/>
                <w:noProof/>
                <w:lang w:val="uk-UA"/>
              </w:rPr>
              <w:t>Методологія ринкового аналізу в ІТ-сфері</w:t>
            </w:r>
            <w:r w:rsidR="0023374B">
              <w:rPr>
                <w:noProof/>
                <w:webHidden/>
              </w:rPr>
              <w:tab/>
            </w:r>
            <w:r w:rsidR="0023374B">
              <w:rPr>
                <w:noProof/>
                <w:webHidden/>
              </w:rPr>
              <w:fldChar w:fldCharType="begin"/>
            </w:r>
            <w:r w:rsidR="0023374B">
              <w:rPr>
                <w:noProof/>
                <w:webHidden/>
              </w:rPr>
              <w:instrText xml:space="preserve"> PAGEREF _Toc164105938 \h </w:instrText>
            </w:r>
            <w:r w:rsidR="0023374B">
              <w:rPr>
                <w:noProof/>
                <w:webHidden/>
              </w:rPr>
            </w:r>
            <w:r w:rsidR="0023374B">
              <w:rPr>
                <w:noProof/>
                <w:webHidden/>
              </w:rPr>
              <w:fldChar w:fldCharType="separate"/>
            </w:r>
            <w:r w:rsidR="0023374B">
              <w:rPr>
                <w:noProof/>
                <w:webHidden/>
              </w:rPr>
              <w:t>9</w:t>
            </w:r>
            <w:r w:rsidR="0023374B">
              <w:rPr>
                <w:noProof/>
                <w:webHidden/>
              </w:rPr>
              <w:fldChar w:fldCharType="end"/>
            </w:r>
          </w:hyperlink>
        </w:p>
        <w:p w14:paraId="3A33A1E9" w14:textId="77777777" w:rsidR="0023374B" w:rsidRDefault="00481F99">
          <w:pPr>
            <w:pStyle w:val="11"/>
            <w:tabs>
              <w:tab w:val="right" w:leader="dot" w:pos="9345"/>
            </w:tabs>
            <w:rPr>
              <w:rFonts w:asciiTheme="minorHAnsi" w:eastAsiaTheme="minorEastAsia" w:hAnsiTheme="minorHAnsi" w:cstheme="minorBidi"/>
              <w:noProof/>
              <w:color w:val="auto"/>
              <w:sz w:val="22"/>
              <w:lang w:eastAsia="ru-RU"/>
            </w:rPr>
          </w:pPr>
          <w:hyperlink w:anchor="_Toc164105939" w:history="1">
            <w:r w:rsidR="0023374B" w:rsidRPr="006C6D80">
              <w:rPr>
                <w:rStyle w:val="a4"/>
                <w:b/>
                <w:noProof/>
                <w:lang w:val="uk-UA"/>
              </w:rPr>
              <w:t>РОЗДІЛ 2. АНАЛІЗ РИНКОВОГО СЕРЕДОВИЩА ТА ЕФЕКТИВНОСТІ СТРАТЕГІЙ ПРОСУВАННЯ ІТ-ПРОДУКТІВ</w:t>
            </w:r>
            <w:r w:rsidR="0023374B">
              <w:rPr>
                <w:noProof/>
                <w:webHidden/>
              </w:rPr>
              <w:tab/>
            </w:r>
            <w:r w:rsidR="0023374B">
              <w:rPr>
                <w:noProof/>
                <w:webHidden/>
              </w:rPr>
              <w:fldChar w:fldCharType="begin"/>
            </w:r>
            <w:r w:rsidR="0023374B">
              <w:rPr>
                <w:noProof/>
                <w:webHidden/>
              </w:rPr>
              <w:instrText xml:space="preserve"> PAGEREF _Toc164105939 \h </w:instrText>
            </w:r>
            <w:r w:rsidR="0023374B">
              <w:rPr>
                <w:noProof/>
                <w:webHidden/>
              </w:rPr>
            </w:r>
            <w:r w:rsidR="0023374B">
              <w:rPr>
                <w:noProof/>
                <w:webHidden/>
              </w:rPr>
              <w:fldChar w:fldCharType="separate"/>
            </w:r>
            <w:r w:rsidR="0023374B">
              <w:rPr>
                <w:noProof/>
                <w:webHidden/>
              </w:rPr>
              <w:t>11</w:t>
            </w:r>
            <w:r w:rsidR="0023374B">
              <w:rPr>
                <w:noProof/>
                <w:webHidden/>
              </w:rPr>
              <w:fldChar w:fldCharType="end"/>
            </w:r>
          </w:hyperlink>
        </w:p>
        <w:p w14:paraId="69D72875" w14:textId="77777777" w:rsidR="0023374B" w:rsidRDefault="00481F99">
          <w:pPr>
            <w:pStyle w:val="2"/>
            <w:tabs>
              <w:tab w:val="right" w:leader="dot" w:pos="9345"/>
            </w:tabs>
            <w:rPr>
              <w:rFonts w:asciiTheme="minorHAnsi" w:eastAsiaTheme="minorEastAsia" w:hAnsiTheme="minorHAnsi" w:cstheme="minorBidi"/>
              <w:noProof/>
              <w:color w:val="auto"/>
              <w:sz w:val="22"/>
              <w:lang w:eastAsia="ru-RU"/>
            </w:rPr>
          </w:pPr>
          <w:hyperlink w:anchor="_Toc164105940" w:history="1">
            <w:r w:rsidR="0023374B" w:rsidRPr="006C6D80">
              <w:rPr>
                <w:rStyle w:val="a4"/>
                <w:noProof/>
                <w:lang w:val="uk-UA"/>
              </w:rPr>
              <w:t>2.1 Оцінка ринкових умов для ІТ-продуктів</w:t>
            </w:r>
            <w:r w:rsidR="0023374B">
              <w:rPr>
                <w:noProof/>
                <w:webHidden/>
              </w:rPr>
              <w:tab/>
            </w:r>
            <w:r w:rsidR="0023374B">
              <w:rPr>
                <w:noProof/>
                <w:webHidden/>
              </w:rPr>
              <w:fldChar w:fldCharType="begin"/>
            </w:r>
            <w:r w:rsidR="0023374B">
              <w:rPr>
                <w:noProof/>
                <w:webHidden/>
              </w:rPr>
              <w:instrText xml:space="preserve"> PAGEREF _Toc164105940 \h </w:instrText>
            </w:r>
            <w:r w:rsidR="0023374B">
              <w:rPr>
                <w:noProof/>
                <w:webHidden/>
              </w:rPr>
            </w:r>
            <w:r w:rsidR="0023374B">
              <w:rPr>
                <w:noProof/>
                <w:webHidden/>
              </w:rPr>
              <w:fldChar w:fldCharType="separate"/>
            </w:r>
            <w:r w:rsidR="0023374B">
              <w:rPr>
                <w:noProof/>
                <w:webHidden/>
              </w:rPr>
              <w:t>11</w:t>
            </w:r>
            <w:r w:rsidR="0023374B">
              <w:rPr>
                <w:noProof/>
                <w:webHidden/>
              </w:rPr>
              <w:fldChar w:fldCharType="end"/>
            </w:r>
          </w:hyperlink>
        </w:p>
        <w:p w14:paraId="7E37EEE9" w14:textId="77777777" w:rsidR="0023374B" w:rsidRDefault="00481F99">
          <w:pPr>
            <w:pStyle w:val="2"/>
            <w:tabs>
              <w:tab w:val="right" w:leader="dot" w:pos="9345"/>
            </w:tabs>
            <w:rPr>
              <w:rFonts w:asciiTheme="minorHAnsi" w:eastAsiaTheme="minorEastAsia" w:hAnsiTheme="minorHAnsi" w:cstheme="minorBidi"/>
              <w:noProof/>
              <w:color w:val="auto"/>
              <w:sz w:val="22"/>
              <w:lang w:eastAsia="ru-RU"/>
            </w:rPr>
          </w:pPr>
          <w:hyperlink w:anchor="_Toc164105941" w:history="1">
            <w:r w:rsidR="0023374B" w:rsidRPr="006C6D80">
              <w:rPr>
                <w:rStyle w:val="a4"/>
                <w:noProof/>
                <w:lang w:val="uk-UA"/>
              </w:rPr>
              <w:t>2.2 Вивчення дієвості маркетингових стратегій в ІТ</w:t>
            </w:r>
            <w:r w:rsidR="0023374B">
              <w:rPr>
                <w:noProof/>
                <w:webHidden/>
              </w:rPr>
              <w:tab/>
            </w:r>
            <w:r w:rsidR="0023374B">
              <w:rPr>
                <w:noProof/>
                <w:webHidden/>
              </w:rPr>
              <w:fldChar w:fldCharType="begin"/>
            </w:r>
            <w:r w:rsidR="0023374B">
              <w:rPr>
                <w:noProof/>
                <w:webHidden/>
              </w:rPr>
              <w:instrText xml:space="preserve"> PAGEREF _Toc164105941 \h </w:instrText>
            </w:r>
            <w:r w:rsidR="0023374B">
              <w:rPr>
                <w:noProof/>
                <w:webHidden/>
              </w:rPr>
            </w:r>
            <w:r w:rsidR="0023374B">
              <w:rPr>
                <w:noProof/>
                <w:webHidden/>
              </w:rPr>
              <w:fldChar w:fldCharType="separate"/>
            </w:r>
            <w:r w:rsidR="0023374B">
              <w:rPr>
                <w:noProof/>
                <w:webHidden/>
              </w:rPr>
              <w:t>13</w:t>
            </w:r>
            <w:r w:rsidR="0023374B">
              <w:rPr>
                <w:noProof/>
                <w:webHidden/>
              </w:rPr>
              <w:fldChar w:fldCharType="end"/>
            </w:r>
          </w:hyperlink>
        </w:p>
        <w:p w14:paraId="42D55BC0" w14:textId="77777777" w:rsidR="0023374B" w:rsidRDefault="00481F99">
          <w:pPr>
            <w:pStyle w:val="2"/>
            <w:tabs>
              <w:tab w:val="right" w:leader="dot" w:pos="9345"/>
            </w:tabs>
            <w:rPr>
              <w:rFonts w:asciiTheme="minorHAnsi" w:eastAsiaTheme="minorEastAsia" w:hAnsiTheme="minorHAnsi" w:cstheme="minorBidi"/>
              <w:noProof/>
              <w:color w:val="auto"/>
              <w:sz w:val="22"/>
              <w:lang w:eastAsia="ru-RU"/>
            </w:rPr>
          </w:pPr>
          <w:hyperlink w:anchor="_Toc164105942" w:history="1">
            <w:r w:rsidR="0023374B" w:rsidRPr="006C6D80">
              <w:rPr>
                <w:rStyle w:val="a4"/>
                <w:noProof/>
                <w:lang w:val="uk-UA"/>
              </w:rPr>
              <w:t>2.3 Вплив інновацій на маркетинг у технологічній сфері</w:t>
            </w:r>
            <w:r w:rsidR="0023374B">
              <w:rPr>
                <w:noProof/>
                <w:webHidden/>
              </w:rPr>
              <w:tab/>
            </w:r>
            <w:r w:rsidR="0023374B">
              <w:rPr>
                <w:noProof/>
                <w:webHidden/>
              </w:rPr>
              <w:fldChar w:fldCharType="begin"/>
            </w:r>
            <w:r w:rsidR="0023374B">
              <w:rPr>
                <w:noProof/>
                <w:webHidden/>
              </w:rPr>
              <w:instrText xml:space="preserve"> PAGEREF _Toc164105942 \h </w:instrText>
            </w:r>
            <w:r w:rsidR="0023374B">
              <w:rPr>
                <w:noProof/>
                <w:webHidden/>
              </w:rPr>
            </w:r>
            <w:r w:rsidR="0023374B">
              <w:rPr>
                <w:noProof/>
                <w:webHidden/>
              </w:rPr>
              <w:fldChar w:fldCharType="separate"/>
            </w:r>
            <w:r w:rsidR="0023374B">
              <w:rPr>
                <w:noProof/>
                <w:webHidden/>
              </w:rPr>
              <w:t>15</w:t>
            </w:r>
            <w:r w:rsidR="0023374B">
              <w:rPr>
                <w:noProof/>
                <w:webHidden/>
              </w:rPr>
              <w:fldChar w:fldCharType="end"/>
            </w:r>
          </w:hyperlink>
        </w:p>
        <w:p w14:paraId="0E2DBF60" w14:textId="77777777" w:rsidR="0023374B" w:rsidRDefault="00481F99">
          <w:pPr>
            <w:pStyle w:val="11"/>
            <w:tabs>
              <w:tab w:val="right" w:leader="dot" w:pos="9345"/>
            </w:tabs>
            <w:rPr>
              <w:rFonts w:asciiTheme="minorHAnsi" w:eastAsiaTheme="minorEastAsia" w:hAnsiTheme="minorHAnsi" w:cstheme="minorBidi"/>
              <w:noProof/>
              <w:color w:val="auto"/>
              <w:sz w:val="22"/>
              <w:lang w:eastAsia="ru-RU"/>
            </w:rPr>
          </w:pPr>
          <w:hyperlink w:anchor="_Toc164105943" w:history="1">
            <w:r w:rsidR="0023374B" w:rsidRPr="006C6D80">
              <w:rPr>
                <w:rStyle w:val="a4"/>
                <w:b/>
                <w:noProof/>
                <w:lang w:val="uk-UA"/>
              </w:rPr>
              <w:t>РОЗДІЛ 3. РЕКОМЕНДАЦІЇ ЩОДО ОПТИМІЗАЦІЇ МАРКЕТИНГОВИХ СТРАТЕГІЙ ДЛЯ ІТ-ПРОДУКТІВ</w:t>
            </w:r>
            <w:r w:rsidR="0023374B">
              <w:rPr>
                <w:noProof/>
                <w:webHidden/>
              </w:rPr>
              <w:tab/>
            </w:r>
            <w:r w:rsidR="0023374B">
              <w:rPr>
                <w:noProof/>
                <w:webHidden/>
              </w:rPr>
              <w:fldChar w:fldCharType="begin"/>
            </w:r>
            <w:r w:rsidR="0023374B">
              <w:rPr>
                <w:noProof/>
                <w:webHidden/>
              </w:rPr>
              <w:instrText xml:space="preserve"> PAGEREF _Toc164105943 \h </w:instrText>
            </w:r>
            <w:r w:rsidR="0023374B">
              <w:rPr>
                <w:noProof/>
                <w:webHidden/>
              </w:rPr>
            </w:r>
            <w:r w:rsidR="0023374B">
              <w:rPr>
                <w:noProof/>
                <w:webHidden/>
              </w:rPr>
              <w:fldChar w:fldCharType="separate"/>
            </w:r>
            <w:r w:rsidR="0023374B">
              <w:rPr>
                <w:noProof/>
                <w:webHidden/>
              </w:rPr>
              <w:t>18</w:t>
            </w:r>
            <w:r w:rsidR="0023374B">
              <w:rPr>
                <w:noProof/>
                <w:webHidden/>
              </w:rPr>
              <w:fldChar w:fldCharType="end"/>
            </w:r>
          </w:hyperlink>
        </w:p>
        <w:p w14:paraId="0C138B90" w14:textId="77777777" w:rsidR="0023374B" w:rsidRDefault="00481F99">
          <w:pPr>
            <w:pStyle w:val="2"/>
            <w:tabs>
              <w:tab w:val="right" w:leader="dot" w:pos="9345"/>
            </w:tabs>
            <w:rPr>
              <w:rFonts w:asciiTheme="minorHAnsi" w:eastAsiaTheme="minorEastAsia" w:hAnsiTheme="minorHAnsi" w:cstheme="minorBidi"/>
              <w:noProof/>
              <w:color w:val="auto"/>
              <w:sz w:val="22"/>
              <w:lang w:eastAsia="ru-RU"/>
            </w:rPr>
          </w:pPr>
          <w:hyperlink w:anchor="_Toc164105944" w:history="1">
            <w:r w:rsidR="0023374B" w:rsidRPr="006C6D80">
              <w:rPr>
                <w:rStyle w:val="a4"/>
                <w:noProof/>
                <w:lang w:val="uk-UA"/>
              </w:rPr>
              <w:t>3.1 Розробка ефективної маркетингової стратегії</w:t>
            </w:r>
            <w:r w:rsidR="0023374B">
              <w:rPr>
                <w:noProof/>
                <w:webHidden/>
              </w:rPr>
              <w:tab/>
            </w:r>
            <w:r w:rsidR="0023374B">
              <w:rPr>
                <w:noProof/>
                <w:webHidden/>
              </w:rPr>
              <w:fldChar w:fldCharType="begin"/>
            </w:r>
            <w:r w:rsidR="0023374B">
              <w:rPr>
                <w:noProof/>
                <w:webHidden/>
              </w:rPr>
              <w:instrText xml:space="preserve"> PAGEREF _Toc164105944 \h </w:instrText>
            </w:r>
            <w:r w:rsidR="0023374B">
              <w:rPr>
                <w:noProof/>
                <w:webHidden/>
              </w:rPr>
            </w:r>
            <w:r w:rsidR="0023374B">
              <w:rPr>
                <w:noProof/>
                <w:webHidden/>
              </w:rPr>
              <w:fldChar w:fldCharType="separate"/>
            </w:r>
            <w:r w:rsidR="0023374B">
              <w:rPr>
                <w:noProof/>
                <w:webHidden/>
              </w:rPr>
              <w:t>18</w:t>
            </w:r>
            <w:r w:rsidR="0023374B">
              <w:rPr>
                <w:noProof/>
                <w:webHidden/>
              </w:rPr>
              <w:fldChar w:fldCharType="end"/>
            </w:r>
          </w:hyperlink>
        </w:p>
        <w:p w14:paraId="64DDC3F0" w14:textId="77777777" w:rsidR="0023374B" w:rsidRDefault="00481F99">
          <w:pPr>
            <w:pStyle w:val="2"/>
            <w:tabs>
              <w:tab w:val="right" w:leader="dot" w:pos="9345"/>
            </w:tabs>
            <w:rPr>
              <w:rFonts w:asciiTheme="minorHAnsi" w:eastAsiaTheme="minorEastAsia" w:hAnsiTheme="minorHAnsi" w:cstheme="minorBidi"/>
              <w:noProof/>
              <w:color w:val="auto"/>
              <w:sz w:val="22"/>
              <w:lang w:eastAsia="ru-RU"/>
            </w:rPr>
          </w:pPr>
          <w:hyperlink w:anchor="_Toc164105945" w:history="1">
            <w:r w:rsidR="0023374B" w:rsidRPr="006C6D80">
              <w:rPr>
                <w:rStyle w:val="a4"/>
                <w:noProof/>
                <w:lang w:val="uk-UA"/>
              </w:rPr>
              <w:t>3.2 Визначення ключових показників успіху та моніторинг</w:t>
            </w:r>
            <w:r w:rsidR="0023374B">
              <w:rPr>
                <w:noProof/>
                <w:webHidden/>
              </w:rPr>
              <w:tab/>
            </w:r>
            <w:r w:rsidR="0023374B">
              <w:rPr>
                <w:noProof/>
                <w:webHidden/>
              </w:rPr>
              <w:fldChar w:fldCharType="begin"/>
            </w:r>
            <w:r w:rsidR="0023374B">
              <w:rPr>
                <w:noProof/>
                <w:webHidden/>
              </w:rPr>
              <w:instrText xml:space="preserve"> PAGEREF _Toc164105945 \h </w:instrText>
            </w:r>
            <w:r w:rsidR="0023374B">
              <w:rPr>
                <w:noProof/>
                <w:webHidden/>
              </w:rPr>
            </w:r>
            <w:r w:rsidR="0023374B">
              <w:rPr>
                <w:noProof/>
                <w:webHidden/>
              </w:rPr>
              <w:fldChar w:fldCharType="separate"/>
            </w:r>
            <w:r w:rsidR="0023374B">
              <w:rPr>
                <w:noProof/>
                <w:webHidden/>
              </w:rPr>
              <w:t>19</w:t>
            </w:r>
            <w:r w:rsidR="0023374B">
              <w:rPr>
                <w:noProof/>
                <w:webHidden/>
              </w:rPr>
              <w:fldChar w:fldCharType="end"/>
            </w:r>
          </w:hyperlink>
        </w:p>
        <w:p w14:paraId="2AB2C9F8" w14:textId="77777777" w:rsidR="0023374B" w:rsidRDefault="00481F99">
          <w:pPr>
            <w:pStyle w:val="2"/>
            <w:tabs>
              <w:tab w:val="right" w:leader="dot" w:pos="9345"/>
            </w:tabs>
            <w:rPr>
              <w:rFonts w:asciiTheme="minorHAnsi" w:eastAsiaTheme="minorEastAsia" w:hAnsiTheme="minorHAnsi" w:cstheme="minorBidi"/>
              <w:noProof/>
              <w:color w:val="auto"/>
              <w:sz w:val="22"/>
              <w:lang w:eastAsia="ru-RU"/>
            </w:rPr>
          </w:pPr>
          <w:hyperlink w:anchor="_Toc164105946" w:history="1">
            <w:r w:rsidR="0023374B" w:rsidRPr="006C6D80">
              <w:rPr>
                <w:rStyle w:val="a4"/>
                <w:noProof/>
                <w:lang w:val="uk-UA"/>
              </w:rPr>
              <w:t>3.3 Стратегічна адаптація до змінних ринкових умов</w:t>
            </w:r>
            <w:r w:rsidR="0023374B">
              <w:rPr>
                <w:noProof/>
                <w:webHidden/>
              </w:rPr>
              <w:tab/>
            </w:r>
            <w:r w:rsidR="0023374B">
              <w:rPr>
                <w:noProof/>
                <w:webHidden/>
              </w:rPr>
              <w:fldChar w:fldCharType="begin"/>
            </w:r>
            <w:r w:rsidR="0023374B">
              <w:rPr>
                <w:noProof/>
                <w:webHidden/>
              </w:rPr>
              <w:instrText xml:space="preserve"> PAGEREF _Toc164105946 \h </w:instrText>
            </w:r>
            <w:r w:rsidR="0023374B">
              <w:rPr>
                <w:noProof/>
                <w:webHidden/>
              </w:rPr>
            </w:r>
            <w:r w:rsidR="0023374B">
              <w:rPr>
                <w:noProof/>
                <w:webHidden/>
              </w:rPr>
              <w:fldChar w:fldCharType="separate"/>
            </w:r>
            <w:r w:rsidR="0023374B">
              <w:rPr>
                <w:noProof/>
                <w:webHidden/>
              </w:rPr>
              <w:t>20</w:t>
            </w:r>
            <w:r w:rsidR="0023374B">
              <w:rPr>
                <w:noProof/>
                <w:webHidden/>
              </w:rPr>
              <w:fldChar w:fldCharType="end"/>
            </w:r>
          </w:hyperlink>
        </w:p>
        <w:p w14:paraId="27FB0BA2" w14:textId="77777777" w:rsidR="0023374B" w:rsidRDefault="00481F99">
          <w:pPr>
            <w:pStyle w:val="11"/>
            <w:tabs>
              <w:tab w:val="right" w:leader="dot" w:pos="9345"/>
            </w:tabs>
            <w:rPr>
              <w:rFonts w:asciiTheme="minorHAnsi" w:eastAsiaTheme="minorEastAsia" w:hAnsiTheme="minorHAnsi" w:cstheme="minorBidi"/>
              <w:noProof/>
              <w:color w:val="auto"/>
              <w:sz w:val="22"/>
              <w:lang w:eastAsia="ru-RU"/>
            </w:rPr>
          </w:pPr>
          <w:hyperlink w:anchor="_Toc164105947" w:history="1">
            <w:r w:rsidR="0023374B" w:rsidRPr="006C6D80">
              <w:rPr>
                <w:rStyle w:val="a4"/>
                <w:b/>
                <w:noProof/>
                <w:lang w:val="uk-UA"/>
              </w:rPr>
              <w:t>ВИСНОВКИ</w:t>
            </w:r>
            <w:r w:rsidR="0023374B">
              <w:rPr>
                <w:noProof/>
                <w:webHidden/>
              </w:rPr>
              <w:tab/>
            </w:r>
            <w:r w:rsidR="0023374B">
              <w:rPr>
                <w:noProof/>
                <w:webHidden/>
              </w:rPr>
              <w:fldChar w:fldCharType="begin"/>
            </w:r>
            <w:r w:rsidR="0023374B">
              <w:rPr>
                <w:noProof/>
                <w:webHidden/>
              </w:rPr>
              <w:instrText xml:space="preserve"> PAGEREF _Toc164105947 \h </w:instrText>
            </w:r>
            <w:r w:rsidR="0023374B">
              <w:rPr>
                <w:noProof/>
                <w:webHidden/>
              </w:rPr>
            </w:r>
            <w:r w:rsidR="0023374B">
              <w:rPr>
                <w:noProof/>
                <w:webHidden/>
              </w:rPr>
              <w:fldChar w:fldCharType="separate"/>
            </w:r>
            <w:r w:rsidR="0023374B">
              <w:rPr>
                <w:noProof/>
                <w:webHidden/>
              </w:rPr>
              <w:t>22</w:t>
            </w:r>
            <w:r w:rsidR="0023374B">
              <w:rPr>
                <w:noProof/>
                <w:webHidden/>
              </w:rPr>
              <w:fldChar w:fldCharType="end"/>
            </w:r>
          </w:hyperlink>
        </w:p>
        <w:p w14:paraId="64FA05D7" w14:textId="77777777" w:rsidR="0023374B" w:rsidRDefault="00481F99">
          <w:pPr>
            <w:pStyle w:val="11"/>
            <w:tabs>
              <w:tab w:val="right" w:leader="dot" w:pos="9345"/>
            </w:tabs>
            <w:rPr>
              <w:rFonts w:asciiTheme="minorHAnsi" w:eastAsiaTheme="minorEastAsia" w:hAnsiTheme="minorHAnsi" w:cstheme="minorBidi"/>
              <w:noProof/>
              <w:color w:val="auto"/>
              <w:sz w:val="22"/>
              <w:lang w:eastAsia="ru-RU"/>
            </w:rPr>
          </w:pPr>
          <w:hyperlink w:anchor="_Toc164105948" w:history="1">
            <w:r w:rsidR="0023374B" w:rsidRPr="006C6D80">
              <w:rPr>
                <w:rStyle w:val="a4"/>
                <w:b/>
                <w:noProof/>
                <w:lang w:val="uk-UA"/>
              </w:rPr>
              <w:t>СПИСОК ВИКОРИСТАНИХ ДЖЕРЕЛ</w:t>
            </w:r>
            <w:r w:rsidR="0023374B">
              <w:rPr>
                <w:noProof/>
                <w:webHidden/>
              </w:rPr>
              <w:tab/>
            </w:r>
            <w:r w:rsidR="0023374B">
              <w:rPr>
                <w:noProof/>
                <w:webHidden/>
              </w:rPr>
              <w:fldChar w:fldCharType="begin"/>
            </w:r>
            <w:r w:rsidR="0023374B">
              <w:rPr>
                <w:noProof/>
                <w:webHidden/>
              </w:rPr>
              <w:instrText xml:space="preserve"> PAGEREF _Toc164105948 \h </w:instrText>
            </w:r>
            <w:r w:rsidR="0023374B">
              <w:rPr>
                <w:noProof/>
                <w:webHidden/>
              </w:rPr>
            </w:r>
            <w:r w:rsidR="0023374B">
              <w:rPr>
                <w:noProof/>
                <w:webHidden/>
              </w:rPr>
              <w:fldChar w:fldCharType="separate"/>
            </w:r>
            <w:r w:rsidR="0023374B">
              <w:rPr>
                <w:noProof/>
                <w:webHidden/>
              </w:rPr>
              <w:t>24</w:t>
            </w:r>
            <w:r w:rsidR="0023374B">
              <w:rPr>
                <w:noProof/>
                <w:webHidden/>
              </w:rPr>
              <w:fldChar w:fldCharType="end"/>
            </w:r>
          </w:hyperlink>
        </w:p>
        <w:p w14:paraId="66BEE797" w14:textId="77777777" w:rsidR="0060628B" w:rsidRPr="00700907" w:rsidRDefault="0060628B">
          <w:pPr>
            <w:rPr>
              <w:lang w:val="uk-UA"/>
            </w:rPr>
          </w:pPr>
          <w:r w:rsidRPr="00700907">
            <w:rPr>
              <w:b/>
              <w:bCs/>
              <w:lang w:val="uk-UA"/>
            </w:rPr>
            <w:fldChar w:fldCharType="end"/>
          </w:r>
        </w:p>
      </w:sdtContent>
    </w:sdt>
    <w:p w14:paraId="44C76791" w14:textId="77777777" w:rsidR="004F3E7C" w:rsidRPr="00700907" w:rsidRDefault="004F3E7C">
      <w:pPr>
        <w:rPr>
          <w:b/>
          <w:lang w:val="uk-UA"/>
        </w:rPr>
      </w:pPr>
      <w:r w:rsidRPr="00700907">
        <w:rPr>
          <w:b/>
          <w:lang w:val="uk-UA"/>
        </w:rPr>
        <w:br w:type="page"/>
      </w:r>
    </w:p>
    <w:p w14:paraId="30DD0C1B" w14:textId="77777777" w:rsidR="008123CF" w:rsidRPr="00700907" w:rsidRDefault="008123CF" w:rsidP="004F3E7C">
      <w:pPr>
        <w:spacing w:line="360" w:lineRule="auto"/>
        <w:jc w:val="center"/>
        <w:outlineLvl w:val="0"/>
        <w:rPr>
          <w:b/>
          <w:lang w:val="uk-UA"/>
        </w:rPr>
      </w:pPr>
      <w:bookmarkStart w:id="0" w:name="_Toc164105934"/>
      <w:r w:rsidRPr="00700907">
        <w:rPr>
          <w:b/>
          <w:lang w:val="uk-UA"/>
        </w:rPr>
        <w:lastRenderedPageBreak/>
        <w:t>ВСТУП</w:t>
      </w:r>
      <w:bookmarkEnd w:id="0"/>
    </w:p>
    <w:p w14:paraId="2B2626E6" w14:textId="77777777" w:rsidR="00742D84" w:rsidRPr="00700907" w:rsidRDefault="00742D84" w:rsidP="00742D84">
      <w:pPr>
        <w:spacing w:line="360" w:lineRule="auto"/>
        <w:ind w:firstLine="709"/>
        <w:jc w:val="both"/>
        <w:rPr>
          <w:lang w:val="uk-UA"/>
        </w:rPr>
      </w:pPr>
      <w:r w:rsidRPr="00700907">
        <w:rPr>
          <w:lang w:val="uk-UA"/>
        </w:rPr>
        <w:t>У 2024 році, маркетингові стратегії просування ІТ-продуктів, особливо для компаній на кшталт EPAM, повинні бути гнучкими та адаптивними до швидко змінюваного цифрового середовища. Важливість технічної оптимізації веб-сайтів не може бути недооцінена, адже поліпшення технічної складової, включаючи видалення битих посилань, оптимізацію швидкості завантаження та покращення структури сайту, сприяє кращому</w:t>
      </w:r>
      <w:r w:rsidR="00EF25DF" w:rsidRPr="00700907">
        <w:rPr>
          <w:lang w:val="uk-UA"/>
        </w:rPr>
        <w:t xml:space="preserve"> SEO та користувацькому досвіду</w:t>
      </w:r>
      <w:r w:rsidRPr="00700907">
        <w:rPr>
          <w:lang w:val="uk-UA"/>
        </w:rPr>
        <w:t>.</w:t>
      </w:r>
    </w:p>
    <w:p w14:paraId="71AF1D25" w14:textId="77777777" w:rsidR="00742D84" w:rsidRPr="00700907" w:rsidRDefault="00742D84" w:rsidP="00742D84">
      <w:pPr>
        <w:spacing w:line="360" w:lineRule="auto"/>
        <w:ind w:firstLine="709"/>
        <w:jc w:val="both"/>
        <w:rPr>
          <w:lang w:val="uk-UA"/>
        </w:rPr>
      </w:pPr>
      <w:r w:rsidRPr="00700907">
        <w:rPr>
          <w:lang w:val="uk-UA"/>
        </w:rPr>
        <w:t>Ринок B2B ставить перед ІТ-компаніями унікальні виклики, оскільки процес прийняття рішень у таких умовах може бути довгим та складним. Тут ефективна комунікація та терпіння можуть стати ключем до успіху, адже необхідно переконувати не одну особу, а цілу організацію чи комітет</w:t>
      </w:r>
      <w:r w:rsidR="00EF25DF" w:rsidRPr="00700907">
        <w:rPr>
          <w:lang w:val="uk-UA"/>
        </w:rPr>
        <w:t>.</w:t>
      </w:r>
    </w:p>
    <w:p w14:paraId="65FDFB3E" w14:textId="77777777" w:rsidR="00742D84" w:rsidRPr="00700907" w:rsidRDefault="00742D84" w:rsidP="00742D84">
      <w:pPr>
        <w:spacing w:line="360" w:lineRule="auto"/>
        <w:ind w:firstLine="709"/>
        <w:jc w:val="both"/>
        <w:rPr>
          <w:lang w:val="uk-UA"/>
        </w:rPr>
      </w:pPr>
      <w:r w:rsidRPr="00700907">
        <w:rPr>
          <w:lang w:val="uk-UA"/>
        </w:rPr>
        <w:t xml:space="preserve">Глобалізація вимагає від ІТ-компаній адаптації своїх маркетингових стратегій до культурних особливостей та </w:t>
      </w:r>
      <w:proofErr w:type="spellStart"/>
      <w:r w:rsidRPr="00700907">
        <w:rPr>
          <w:lang w:val="uk-UA"/>
        </w:rPr>
        <w:t>мовних</w:t>
      </w:r>
      <w:proofErr w:type="spellEnd"/>
      <w:r w:rsidRPr="00700907">
        <w:rPr>
          <w:lang w:val="uk-UA"/>
        </w:rPr>
        <w:t xml:space="preserve"> контекстів різних країн. Розуміння місцевих культурних нюансів та локалізація контенту можуть значно покращити ефективність маркетингових кампаній на міжнародному рівні</w:t>
      </w:r>
      <w:r w:rsidR="00EF25DF" w:rsidRPr="00700907">
        <w:rPr>
          <w:lang w:val="uk-UA"/>
        </w:rPr>
        <w:t>.</w:t>
      </w:r>
    </w:p>
    <w:p w14:paraId="5B9C5B74" w14:textId="77777777" w:rsidR="00742D84" w:rsidRPr="00700907" w:rsidRDefault="00742D84" w:rsidP="00742D84">
      <w:pPr>
        <w:spacing w:line="360" w:lineRule="auto"/>
        <w:ind w:firstLine="709"/>
        <w:jc w:val="both"/>
        <w:rPr>
          <w:lang w:val="uk-UA"/>
        </w:rPr>
      </w:pPr>
      <w:r w:rsidRPr="00700907">
        <w:rPr>
          <w:lang w:val="uk-UA"/>
        </w:rPr>
        <w:t>Технологічні тенденції швидко змінюються, і ІТ-компанії повинні бути на крок попереду, оновлюючи свої продукти та стратегії маркетингу відповідно до нових інновацій та трендів. Неперервне навчання та інновації є критичними для підтримання конкурентоспроможності в динамічному ІТ-секторі</w:t>
      </w:r>
      <w:r w:rsidR="00EF25DF" w:rsidRPr="00700907">
        <w:rPr>
          <w:lang w:val="uk-UA"/>
        </w:rPr>
        <w:t>.</w:t>
      </w:r>
    </w:p>
    <w:p w14:paraId="186D5A7E" w14:textId="77777777" w:rsidR="00EF25DF" w:rsidRPr="00700907" w:rsidRDefault="00742D84" w:rsidP="00742D84">
      <w:pPr>
        <w:spacing w:line="360" w:lineRule="auto"/>
        <w:ind w:firstLine="709"/>
        <w:jc w:val="both"/>
        <w:rPr>
          <w:lang w:val="uk-UA"/>
        </w:rPr>
      </w:pPr>
      <w:r w:rsidRPr="00700907">
        <w:rPr>
          <w:lang w:val="uk-UA"/>
        </w:rPr>
        <w:t>Таким чином, для досягнення успіху в маркетинговому просуванні ІТ-продуктів у 2024 році, компаніям потрібно інтегрувати технічну оптимізацію, ефективну комунікацію в B2B, глобалізацію стратегій та швидку адаптацію до технологічних змін в основу своїх маркетингових підходів.</w:t>
      </w:r>
    </w:p>
    <w:p w14:paraId="36355616" w14:textId="77777777" w:rsidR="00EF25DF" w:rsidRPr="00700907" w:rsidRDefault="00EF25DF" w:rsidP="00EF25DF">
      <w:pPr>
        <w:spacing w:line="360" w:lineRule="auto"/>
        <w:ind w:firstLine="709"/>
        <w:jc w:val="both"/>
        <w:rPr>
          <w:lang w:val="uk-UA"/>
        </w:rPr>
      </w:pPr>
      <w:r w:rsidRPr="00700907">
        <w:rPr>
          <w:lang w:val="uk-UA"/>
        </w:rPr>
        <w:t xml:space="preserve">Вивчення сучасних маркетингових стратегій просування ІТ-продуктів на прикладі компанії EPAM, аналіз їх ефективності та розробка рекомендацій </w:t>
      </w:r>
      <w:r w:rsidRPr="00700907">
        <w:rPr>
          <w:lang w:val="uk-UA"/>
        </w:rPr>
        <w:lastRenderedPageBreak/>
        <w:t>для оптимізації маркетингових дій в умовах швидко змінюваного цифрового середовища.</w:t>
      </w:r>
    </w:p>
    <w:p w14:paraId="37345A51" w14:textId="77777777" w:rsidR="00EF25DF" w:rsidRPr="00700907" w:rsidRDefault="00EF25DF" w:rsidP="00EF25DF">
      <w:pPr>
        <w:spacing w:line="360" w:lineRule="auto"/>
        <w:ind w:firstLine="709"/>
        <w:jc w:val="both"/>
        <w:rPr>
          <w:lang w:val="uk-UA"/>
        </w:rPr>
      </w:pPr>
      <w:r w:rsidRPr="00700907">
        <w:rPr>
          <w:lang w:val="uk-UA"/>
        </w:rPr>
        <w:t>Завдання дослідження:</w:t>
      </w:r>
    </w:p>
    <w:p w14:paraId="6E79A479" w14:textId="77777777" w:rsidR="00EF25DF" w:rsidRPr="00700907" w:rsidRDefault="00EF25DF" w:rsidP="00EF25DF">
      <w:pPr>
        <w:spacing w:line="360" w:lineRule="auto"/>
        <w:ind w:firstLine="709"/>
        <w:jc w:val="both"/>
        <w:rPr>
          <w:lang w:val="uk-UA"/>
        </w:rPr>
      </w:pPr>
      <w:r w:rsidRPr="00700907">
        <w:rPr>
          <w:lang w:val="uk-UA"/>
        </w:rPr>
        <w:t>Проаналізувати основні тенденції та виклики в маркетингу ІТ-продуктів у 2024 році.</w:t>
      </w:r>
    </w:p>
    <w:p w14:paraId="4BA7A7FF" w14:textId="77777777" w:rsidR="00EF25DF" w:rsidRPr="00700907" w:rsidRDefault="00EF25DF" w:rsidP="00EF25DF">
      <w:pPr>
        <w:spacing w:line="360" w:lineRule="auto"/>
        <w:ind w:firstLine="709"/>
        <w:jc w:val="both"/>
        <w:rPr>
          <w:lang w:val="uk-UA"/>
        </w:rPr>
      </w:pPr>
      <w:r w:rsidRPr="00700907">
        <w:rPr>
          <w:lang w:val="uk-UA"/>
        </w:rPr>
        <w:t>Дослідити стратегії технічної оптимізації веб-сайтів, важливі для SEO та користувацького досвіду.</w:t>
      </w:r>
    </w:p>
    <w:p w14:paraId="79E4CD28" w14:textId="77777777" w:rsidR="00EF25DF" w:rsidRPr="00700907" w:rsidRDefault="00EF25DF" w:rsidP="00EF25DF">
      <w:pPr>
        <w:spacing w:line="360" w:lineRule="auto"/>
        <w:ind w:firstLine="709"/>
        <w:jc w:val="both"/>
        <w:rPr>
          <w:lang w:val="uk-UA"/>
        </w:rPr>
      </w:pPr>
      <w:r w:rsidRPr="00700907">
        <w:rPr>
          <w:lang w:val="uk-UA"/>
        </w:rPr>
        <w:t>Розглянути особливості маркетингу на ринку B2B та методи ефективної комунікації з бізнес-клієнтами.</w:t>
      </w:r>
    </w:p>
    <w:p w14:paraId="599F6A78" w14:textId="77777777" w:rsidR="00EF25DF" w:rsidRPr="00700907" w:rsidRDefault="00EF25DF" w:rsidP="00EF25DF">
      <w:pPr>
        <w:spacing w:line="360" w:lineRule="auto"/>
        <w:ind w:firstLine="709"/>
        <w:jc w:val="both"/>
        <w:rPr>
          <w:lang w:val="uk-UA"/>
        </w:rPr>
      </w:pPr>
      <w:r w:rsidRPr="00700907">
        <w:rPr>
          <w:lang w:val="uk-UA"/>
        </w:rPr>
        <w:t>Оцінити стратегії глобального маркетингу та адаптації до різних культурних контекстів.</w:t>
      </w:r>
    </w:p>
    <w:p w14:paraId="53C47002" w14:textId="77777777" w:rsidR="00EF25DF" w:rsidRPr="00700907" w:rsidRDefault="00EF25DF" w:rsidP="00EF25DF">
      <w:pPr>
        <w:spacing w:line="360" w:lineRule="auto"/>
        <w:ind w:firstLine="709"/>
        <w:jc w:val="both"/>
        <w:rPr>
          <w:lang w:val="uk-UA"/>
        </w:rPr>
      </w:pPr>
      <w:r w:rsidRPr="00700907">
        <w:rPr>
          <w:lang w:val="uk-UA"/>
        </w:rPr>
        <w:t>Вивчити вплив швидкої зміни технологій на маркетингові стратегії ІТ-компаній.</w:t>
      </w:r>
    </w:p>
    <w:p w14:paraId="3209E494" w14:textId="77777777" w:rsidR="00EF25DF" w:rsidRPr="00700907" w:rsidRDefault="00EF25DF" w:rsidP="00EF25DF">
      <w:pPr>
        <w:spacing w:line="360" w:lineRule="auto"/>
        <w:ind w:firstLine="709"/>
        <w:jc w:val="both"/>
        <w:rPr>
          <w:lang w:val="uk-UA"/>
        </w:rPr>
      </w:pPr>
      <w:r w:rsidRPr="00700907">
        <w:rPr>
          <w:lang w:val="uk-UA"/>
        </w:rPr>
        <w:t>Об'єкт дослідження: Маркетингові стратегії в сфері ІТ, зокрема механізми просування ІТ-продуктів компанії EPAM.</w:t>
      </w:r>
    </w:p>
    <w:p w14:paraId="4092D22A" w14:textId="77777777" w:rsidR="00EF25DF" w:rsidRPr="00700907" w:rsidRDefault="00EF25DF" w:rsidP="00EF25DF">
      <w:pPr>
        <w:spacing w:line="360" w:lineRule="auto"/>
        <w:ind w:firstLine="709"/>
        <w:jc w:val="both"/>
        <w:rPr>
          <w:lang w:val="uk-UA"/>
        </w:rPr>
      </w:pPr>
      <w:r w:rsidRPr="00700907">
        <w:rPr>
          <w:lang w:val="uk-UA"/>
        </w:rPr>
        <w:t>Предмет дослідження: Методи та інструменти, які використовуються для маркетингового просування ІТ-продуктів в умовах цифрової трансформації.</w:t>
      </w:r>
    </w:p>
    <w:p w14:paraId="5B956B46" w14:textId="77777777" w:rsidR="00EF25DF" w:rsidRPr="00700907" w:rsidRDefault="00EF25DF" w:rsidP="00EF25DF">
      <w:pPr>
        <w:spacing w:line="360" w:lineRule="auto"/>
        <w:ind w:firstLine="709"/>
        <w:jc w:val="both"/>
        <w:rPr>
          <w:lang w:val="uk-UA"/>
        </w:rPr>
      </w:pPr>
      <w:r w:rsidRPr="00700907">
        <w:rPr>
          <w:lang w:val="uk-UA"/>
        </w:rPr>
        <w:t>Результати дослідження можуть бути використані компанією EPAM та іншими ІТ-компаніями для підвищення ефективності маркетингових стратегій, зокрема для покращення SEO, підвищення конверсії та ефективнішого проникнення на міжнародні ринки.</w:t>
      </w:r>
    </w:p>
    <w:p w14:paraId="0E414A5A" w14:textId="77777777" w:rsidR="004F3E7C" w:rsidRPr="00700907" w:rsidRDefault="00EF25DF" w:rsidP="00EF25DF">
      <w:pPr>
        <w:spacing w:line="360" w:lineRule="auto"/>
        <w:ind w:firstLine="709"/>
        <w:jc w:val="both"/>
        <w:rPr>
          <w:b/>
          <w:lang w:val="uk-UA"/>
        </w:rPr>
      </w:pPr>
      <w:r w:rsidRPr="00700907">
        <w:rPr>
          <w:lang w:val="uk-UA"/>
        </w:rPr>
        <w:t xml:space="preserve">Дослідження сприяє розширенню теоретичних знань у сфері маркетингу ІТ-продуктів, зокрема надає </w:t>
      </w:r>
      <w:proofErr w:type="spellStart"/>
      <w:r w:rsidRPr="00700907">
        <w:rPr>
          <w:lang w:val="uk-UA"/>
        </w:rPr>
        <w:t>інсайти</w:t>
      </w:r>
      <w:proofErr w:type="spellEnd"/>
      <w:r w:rsidRPr="00700907">
        <w:rPr>
          <w:lang w:val="uk-UA"/>
        </w:rPr>
        <w:t xml:space="preserve"> щодо адаптації маркетингових стратегій до швидкозмінних технологічних та культурних умов.</w:t>
      </w:r>
      <w:r w:rsidR="004F3E7C" w:rsidRPr="00700907">
        <w:rPr>
          <w:b/>
          <w:lang w:val="uk-UA"/>
        </w:rPr>
        <w:br w:type="page"/>
      </w:r>
    </w:p>
    <w:p w14:paraId="79CE2413" w14:textId="77777777" w:rsidR="00975061" w:rsidRPr="00700907" w:rsidRDefault="00975061" w:rsidP="004F3E7C">
      <w:pPr>
        <w:spacing w:line="360" w:lineRule="auto"/>
        <w:jc w:val="center"/>
        <w:outlineLvl w:val="0"/>
        <w:rPr>
          <w:b/>
          <w:lang w:val="uk-UA"/>
        </w:rPr>
      </w:pPr>
      <w:bookmarkStart w:id="1" w:name="_Toc164105935"/>
      <w:r w:rsidRPr="00700907">
        <w:rPr>
          <w:b/>
          <w:lang w:val="uk-UA"/>
        </w:rPr>
        <w:lastRenderedPageBreak/>
        <w:t>РОЗДІЛ 1. ТЕОРЕТИЧНІ АСПЕКТИ МАРКЕТИНГОВИХ СТРАТЕГІЙ У ІТ-СЕКТОРІ</w:t>
      </w:r>
      <w:bookmarkEnd w:id="1"/>
    </w:p>
    <w:p w14:paraId="744AF4BF" w14:textId="77777777" w:rsidR="00975061" w:rsidRPr="00700907" w:rsidRDefault="00975061" w:rsidP="00EF25DF">
      <w:pPr>
        <w:pStyle w:val="a5"/>
        <w:numPr>
          <w:ilvl w:val="1"/>
          <w:numId w:val="1"/>
        </w:numPr>
        <w:spacing w:line="360" w:lineRule="auto"/>
        <w:jc w:val="both"/>
        <w:outlineLvl w:val="1"/>
        <w:rPr>
          <w:lang w:val="uk-UA"/>
        </w:rPr>
      </w:pPr>
      <w:bookmarkStart w:id="2" w:name="_Toc164105936"/>
      <w:r w:rsidRPr="00700907">
        <w:rPr>
          <w:lang w:val="uk-UA"/>
        </w:rPr>
        <w:t>Введення в маркетинг ІТ-продуктів</w:t>
      </w:r>
      <w:bookmarkEnd w:id="2"/>
    </w:p>
    <w:p w14:paraId="7A9C295C" w14:textId="77777777" w:rsidR="00A07CD7" w:rsidRPr="00700907" w:rsidRDefault="00A07CD7" w:rsidP="00A07CD7">
      <w:pPr>
        <w:spacing w:line="360" w:lineRule="auto"/>
        <w:ind w:firstLine="709"/>
        <w:jc w:val="both"/>
        <w:rPr>
          <w:lang w:val="uk-UA"/>
        </w:rPr>
      </w:pPr>
      <w:r w:rsidRPr="00700907">
        <w:rPr>
          <w:lang w:val="uk-UA"/>
        </w:rPr>
        <w:t>Введення в маркетинг ІТ-продуктів вимагає глибокого розуміння особливостей цього сегмента ринку, який відрізняється від традиційного маркетингу за кількома ключовими параметрами. Починаючи з технологічної обізнаності, маркетологам необхідно мати глибоке розуміння продукту, технологічних тенденцій та здатність перекладати технічні характеристики у зрозумілі та цінні для клієнта переваги.</w:t>
      </w:r>
    </w:p>
    <w:p w14:paraId="53EBB6DE" w14:textId="77777777" w:rsidR="00A07CD7" w:rsidRPr="00700907" w:rsidRDefault="00A07CD7" w:rsidP="00A07CD7">
      <w:pPr>
        <w:spacing w:line="360" w:lineRule="auto"/>
        <w:ind w:firstLine="709"/>
        <w:jc w:val="both"/>
        <w:rPr>
          <w:lang w:val="uk-UA"/>
        </w:rPr>
      </w:pPr>
      <w:r w:rsidRPr="00700907">
        <w:rPr>
          <w:lang w:val="uk-UA"/>
        </w:rPr>
        <w:t>Цільова аудиторія в ІТ-секторі може бути дуже специфічною, включаючи не тільки кінцевих споживачів, але й технічних фахівців та бізнес-лідерів. Розуміння цих аудиторій, їх потреб та мотивацій є критично важливим для формування ефективних комунікаційних стратегій</w:t>
      </w:r>
      <w:r w:rsidR="00700907" w:rsidRPr="00F841C3">
        <w:t xml:space="preserve"> [1]</w:t>
      </w:r>
      <w:r w:rsidRPr="00700907">
        <w:rPr>
          <w:lang w:val="uk-UA"/>
        </w:rPr>
        <w:t>.</w:t>
      </w:r>
    </w:p>
    <w:p w14:paraId="14D333A6" w14:textId="77777777" w:rsidR="00A07CD7" w:rsidRPr="00700907" w:rsidRDefault="00A07CD7" w:rsidP="00A07CD7">
      <w:pPr>
        <w:spacing w:line="360" w:lineRule="auto"/>
        <w:ind w:firstLine="709"/>
        <w:jc w:val="both"/>
        <w:rPr>
          <w:lang w:val="uk-UA"/>
        </w:rPr>
      </w:pPr>
      <w:r w:rsidRPr="00700907">
        <w:rPr>
          <w:lang w:val="uk-UA"/>
        </w:rPr>
        <w:t>Конкурентний аналіз у цій сфері допомагає ідентифікувати унікальні пропозиції та вирізнити ІТ-продукт на ринку, який характеризується високою конкуренцією. Цифровий маркетинг, включаючи SEO, соціальні медіа та контент-маркетинг, є фундаментальними інструментами для досягнення видимості та залучення клієнтів в цифровому світі.</w:t>
      </w:r>
    </w:p>
    <w:p w14:paraId="05712859" w14:textId="77777777" w:rsidR="00A07CD7" w:rsidRPr="00700907" w:rsidRDefault="00A07CD7" w:rsidP="00A07CD7">
      <w:pPr>
        <w:spacing w:line="360" w:lineRule="auto"/>
        <w:ind w:firstLine="709"/>
        <w:jc w:val="both"/>
        <w:rPr>
          <w:lang w:val="uk-UA"/>
        </w:rPr>
      </w:pPr>
      <w:r w:rsidRPr="00700907">
        <w:rPr>
          <w:lang w:val="uk-UA"/>
        </w:rPr>
        <w:t>Адаптація та гнучкість є ключовими, оскільки ІТ-сектор швидко розвивається, вимагаючи постійного оновлення стратегій у відповідь на нові технологічні тенденції та зміни у поведінці споживачів. Аналіз ефективності через метрики та аналітику дозволяє не тільки відстежувати успіх кампаній, але й оптимізувати стратегії для кращого досягнення цілей.</w:t>
      </w:r>
    </w:p>
    <w:p w14:paraId="612584EB" w14:textId="77777777" w:rsidR="00EF25DF" w:rsidRPr="00700907" w:rsidRDefault="00A07CD7" w:rsidP="00A07CD7">
      <w:pPr>
        <w:spacing w:line="360" w:lineRule="auto"/>
        <w:ind w:firstLine="709"/>
        <w:jc w:val="both"/>
        <w:rPr>
          <w:lang w:val="uk-UA"/>
        </w:rPr>
      </w:pPr>
      <w:r w:rsidRPr="00700907">
        <w:rPr>
          <w:lang w:val="uk-UA"/>
        </w:rPr>
        <w:t>У цілому, маркетинг ІТ-продуктів вимагає комплексного підходу, який поєднує глибоке розуміння технологій, цільових аудиторій, конкурентного ландшафту та ефективне використання цифрових інструментів, а також гнучкість та адаптивність у стратегічному плануванні.</w:t>
      </w:r>
    </w:p>
    <w:p w14:paraId="77691A1D" w14:textId="77777777" w:rsidR="00F328C0" w:rsidRPr="00700907" w:rsidRDefault="00F328C0" w:rsidP="00F328C0">
      <w:pPr>
        <w:spacing w:line="360" w:lineRule="auto"/>
        <w:ind w:firstLine="709"/>
        <w:jc w:val="both"/>
        <w:rPr>
          <w:lang w:val="uk-UA"/>
        </w:rPr>
      </w:pPr>
      <w:r w:rsidRPr="00700907">
        <w:rPr>
          <w:lang w:val="uk-UA"/>
        </w:rPr>
        <w:lastRenderedPageBreak/>
        <w:t>Введення в маркетинг ІТ-продуктів вимагає розуміння специфіки галузі, де технології та інновації відіграють центральну роль. Ефективний маркетинг в цьому контексті починається з глибокого розуміння технологічної обізнаності. Маркетологи повинні не лише розуміти технічні аспекти продуктів, але й перекладати їх у зрозумілі та цінні переваги для цільової аудиторії. Це включає здатність донести складні технічні концепції в простій та зрозумілій формі.</w:t>
      </w:r>
    </w:p>
    <w:p w14:paraId="161BB636" w14:textId="77777777" w:rsidR="00F328C0" w:rsidRPr="00700907" w:rsidRDefault="00F328C0" w:rsidP="00F328C0">
      <w:pPr>
        <w:spacing w:line="360" w:lineRule="auto"/>
        <w:ind w:firstLine="709"/>
        <w:jc w:val="both"/>
        <w:rPr>
          <w:lang w:val="uk-UA"/>
        </w:rPr>
      </w:pPr>
      <w:r w:rsidRPr="00700907">
        <w:rPr>
          <w:lang w:val="uk-UA"/>
        </w:rPr>
        <w:t>Цільова аудиторія в ІТ може бути різноманітною, від технічних фахівців до кінцевих користувачів, і розуміння їх потреб є критично важливим. Конкурентний аналіз дозволяє ідентифікувати унікальні можливості для позиціонування продукту на ринку</w:t>
      </w:r>
      <w:r w:rsidR="00700907" w:rsidRPr="00F841C3">
        <w:t xml:space="preserve"> [2]</w:t>
      </w:r>
      <w:r w:rsidRPr="00700907">
        <w:rPr>
          <w:lang w:val="uk-UA"/>
        </w:rPr>
        <w:t>.</w:t>
      </w:r>
    </w:p>
    <w:p w14:paraId="4029E9D8" w14:textId="77777777" w:rsidR="00F328C0" w:rsidRPr="00700907" w:rsidRDefault="00F328C0" w:rsidP="00F328C0">
      <w:pPr>
        <w:spacing w:line="360" w:lineRule="auto"/>
        <w:ind w:firstLine="709"/>
        <w:jc w:val="both"/>
        <w:rPr>
          <w:lang w:val="uk-UA"/>
        </w:rPr>
      </w:pPr>
      <w:r w:rsidRPr="00700907">
        <w:rPr>
          <w:lang w:val="uk-UA"/>
        </w:rPr>
        <w:t>Важливу роль у маркетингу ІТ-продуктів відіграє цифровий маркетинг, що включає використання SEO, соціальних медіа, контент-маркетингу та інших інструментів для досягнення видимості та залучення клієнтів. Адаптація та гнучкість є ключовими, оскільки галузь швидко змінюється, і маркетингові стратегії повинні бути готові до швидкої адаптації.</w:t>
      </w:r>
    </w:p>
    <w:p w14:paraId="22FCCE19" w14:textId="77777777" w:rsidR="00F328C0" w:rsidRPr="00700907" w:rsidRDefault="00F328C0" w:rsidP="00F328C0">
      <w:pPr>
        <w:spacing w:line="360" w:lineRule="auto"/>
        <w:ind w:firstLine="709"/>
        <w:jc w:val="both"/>
        <w:rPr>
          <w:lang w:val="uk-UA"/>
        </w:rPr>
      </w:pPr>
      <w:r w:rsidRPr="00700907">
        <w:rPr>
          <w:lang w:val="uk-UA"/>
        </w:rPr>
        <w:t xml:space="preserve">Маркетинг в ІТ також вимагає етичного підходу, особливо у питаннях, пов'язаних з даними та </w:t>
      </w:r>
      <w:proofErr w:type="spellStart"/>
      <w:r w:rsidRPr="00700907">
        <w:rPr>
          <w:lang w:val="uk-UA"/>
        </w:rPr>
        <w:t>приватністю</w:t>
      </w:r>
      <w:proofErr w:type="spellEnd"/>
      <w:r w:rsidRPr="00700907">
        <w:rPr>
          <w:lang w:val="uk-UA"/>
        </w:rPr>
        <w:t>. Інтеграція маркетингу з продажами, інновації та креативність, постійне навчання та розвиток, а також стійкість до стресу є додатковими компонентами, які сприяють успішному маркетингу в цій галузі.</w:t>
      </w:r>
    </w:p>
    <w:p w14:paraId="577B6BA0" w14:textId="77777777" w:rsidR="00A07CD7" w:rsidRPr="00700907" w:rsidRDefault="00F328C0" w:rsidP="00F328C0">
      <w:pPr>
        <w:spacing w:line="360" w:lineRule="auto"/>
        <w:ind w:firstLine="709"/>
        <w:jc w:val="both"/>
        <w:rPr>
          <w:lang w:val="uk-UA"/>
        </w:rPr>
      </w:pPr>
      <w:r w:rsidRPr="00700907">
        <w:rPr>
          <w:lang w:val="uk-UA"/>
        </w:rPr>
        <w:t xml:space="preserve">У цілому, маркетинг ІТ-продуктів вимагає комплексного підходу, який поєднує технологічне розуміння, глибоке знання цільової аудиторії, ефективне використання цифрових інструментів, </w:t>
      </w:r>
      <w:proofErr w:type="spellStart"/>
      <w:r w:rsidRPr="00700907">
        <w:rPr>
          <w:lang w:val="uk-UA"/>
        </w:rPr>
        <w:t>інноваційність</w:t>
      </w:r>
      <w:proofErr w:type="spellEnd"/>
      <w:r w:rsidRPr="00700907">
        <w:rPr>
          <w:lang w:val="uk-UA"/>
        </w:rPr>
        <w:t xml:space="preserve"> та адаптивність, а також етичну відповідальність.</w:t>
      </w:r>
    </w:p>
    <w:p w14:paraId="34DCAB19" w14:textId="77777777" w:rsidR="00EF25DF" w:rsidRPr="00700907" w:rsidRDefault="00EF25DF" w:rsidP="00EF25DF">
      <w:pPr>
        <w:rPr>
          <w:lang w:val="uk-UA"/>
        </w:rPr>
      </w:pPr>
    </w:p>
    <w:p w14:paraId="109CACFC" w14:textId="77777777" w:rsidR="00975061" w:rsidRPr="00700907" w:rsidRDefault="00975061" w:rsidP="00EF25DF">
      <w:pPr>
        <w:pStyle w:val="a5"/>
        <w:numPr>
          <w:ilvl w:val="1"/>
          <w:numId w:val="1"/>
        </w:numPr>
        <w:spacing w:line="360" w:lineRule="auto"/>
        <w:jc w:val="both"/>
        <w:outlineLvl w:val="1"/>
        <w:rPr>
          <w:lang w:val="uk-UA"/>
        </w:rPr>
      </w:pPr>
      <w:bookmarkStart w:id="3" w:name="_Toc164105937"/>
      <w:r w:rsidRPr="00700907">
        <w:rPr>
          <w:lang w:val="uk-UA"/>
        </w:rPr>
        <w:t xml:space="preserve">Концепція маркетингового </w:t>
      </w:r>
      <w:proofErr w:type="spellStart"/>
      <w:r w:rsidRPr="00700907">
        <w:rPr>
          <w:lang w:val="uk-UA"/>
        </w:rPr>
        <w:t>міксу</w:t>
      </w:r>
      <w:proofErr w:type="spellEnd"/>
      <w:r w:rsidRPr="00700907">
        <w:rPr>
          <w:lang w:val="uk-UA"/>
        </w:rPr>
        <w:t xml:space="preserve"> для ІТ-продуктів</w:t>
      </w:r>
      <w:bookmarkEnd w:id="3"/>
    </w:p>
    <w:p w14:paraId="65A4FD49" w14:textId="77777777" w:rsidR="005109C7" w:rsidRPr="00700907" w:rsidRDefault="005109C7" w:rsidP="005109C7">
      <w:pPr>
        <w:spacing w:line="360" w:lineRule="auto"/>
        <w:ind w:firstLine="709"/>
        <w:jc w:val="both"/>
        <w:rPr>
          <w:lang w:val="uk-UA"/>
        </w:rPr>
      </w:pPr>
      <w:r w:rsidRPr="00700907">
        <w:rPr>
          <w:lang w:val="uk-UA"/>
        </w:rPr>
        <w:lastRenderedPageBreak/>
        <w:t xml:space="preserve">Модель маркетинг – </w:t>
      </w:r>
      <w:proofErr w:type="spellStart"/>
      <w:r w:rsidRPr="00700907">
        <w:rPr>
          <w:lang w:val="uk-UA"/>
        </w:rPr>
        <w:t>мікс</w:t>
      </w:r>
      <w:proofErr w:type="spellEnd"/>
      <w:r w:rsidRPr="00700907">
        <w:rPr>
          <w:lang w:val="uk-UA"/>
        </w:rPr>
        <w:t xml:space="preserve">, або також званий комплекс маркетингу є основним елементом будь-якої бізнес стратегії. Модель проста і універсальна у використанні, і являє собою якийсь чек-лист для результативного розвитку продукту компанії на ринку. Саме через свою простоту модель маркетинг </w:t>
      </w:r>
      <w:proofErr w:type="spellStart"/>
      <w:r w:rsidRPr="00700907">
        <w:rPr>
          <w:lang w:val="uk-UA"/>
        </w:rPr>
        <w:t>міксу</w:t>
      </w:r>
      <w:proofErr w:type="spellEnd"/>
      <w:r w:rsidRPr="00700907">
        <w:rPr>
          <w:lang w:val="uk-UA"/>
        </w:rPr>
        <w:t xml:space="preserve"> може використовувати будь-хто – навіть людина, що не є фахівцем в області маркетингу.</w:t>
      </w:r>
    </w:p>
    <w:p w14:paraId="0595CD23" w14:textId="77777777" w:rsidR="008935DA" w:rsidRPr="00700907" w:rsidRDefault="008935DA" w:rsidP="008935DA">
      <w:pPr>
        <w:spacing w:line="360" w:lineRule="auto"/>
        <w:ind w:firstLine="709"/>
        <w:jc w:val="both"/>
        <w:rPr>
          <w:lang w:val="uk-UA"/>
        </w:rPr>
      </w:pPr>
      <w:r w:rsidRPr="00700907">
        <w:rPr>
          <w:lang w:val="uk-UA"/>
        </w:rPr>
        <w:t xml:space="preserve">Концепція маркетингового </w:t>
      </w:r>
      <w:proofErr w:type="spellStart"/>
      <w:r w:rsidRPr="00700907">
        <w:rPr>
          <w:lang w:val="uk-UA"/>
        </w:rPr>
        <w:t>міксу</w:t>
      </w:r>
      <w:proofErr w:type="spellEnd"/>
      <w:r w:rsidRPr="00700907">
        <w:rPr>
          <w:lang w:val="uk-UA"/>
        </w:rPr>
        <w:t xml:space="preserve"> для ІТ-продуктів є ключовою стратегічною рамкою, що допомагає компаніям впоратися з особливостями просування цифрових продуктів і послуг. Цей підхід розширює традиційну модель 4P, щоб врахувати унікальні аспекти технологічного сектору та забезпечити комплексний підхід до маркетингу</w:t>
      </w:r>
      <w:r w:rsidR="00700907" w:rsidRPr="00F841C3">
        <w:t xml:space="preserve"> [3]</w:t>
      </w:r>
      <w:r w:rsidRPr="00700907">
        <w:rPr>
          <w:lang w:val="uk-UA"/>
        </w:rPr>
        <w:t>.</w:t>
      </w:r>
    </w:p>
    <w:p w14:paraId="5EEB759B" w14:textId="77777777" w:rsidR="008935DA" w:rsidRPr="00700907" w:rsidRDefault="008935DA" w:rsidP="008935DA">
      <w:pPr>
        <w:spacing w:line="360" w:lineRule="auto"/>
        <w:ind w:firstLine="709"/>
        <w:jc w:val="both"/>
        <w:rPr>
          <w:lang w:val="uk-UA"/>
        </w:rPr>
      </w:pPr>
      <w:r w:rsidRPr="00700907">
        <w:rPr>
          <w:lang w:val="uk-UA"/>
        </w:rPr>
        <w:t xml:space="preserve">Перший елемент маркетингового </w:t>
      </w:r>
      <w:proofErr w:type="spellStart"/>
      <w:r w:rsidRPr="00700907">
        <w:rPr>
          <w:lang w:val="uk-UA"/>
        </w:rPr>
        <w:t>міксу</w:t>
      </w:r>
      <w:proofErr w:type="spellEnd"/>
      <w:r w:rsidRPr="00700907">
        <w:rPr>
          <w:lang w:val="uk-UA"/>
        </w:rPr>
        <w:t xml:space="preserve"> - продукт, - відіграє вирішальну роль у просуванні ІТ-продуктів. Компанії повинні ретельно аналізувати потреби своєї цільової аудиторії та розробляти продукти, що відповідають цим потребам, забезпечуючи високу якість, </w:t>
      </w:r>
      <w:proofErr w:type="spellStart"/>
      <w:r w:rsidRPr="00700907">
        <w:rPr>
          <w:lang w:val="uk-UA"/>
        </w:rPr>
        <w:t>інноваційність</w:t>
      </w:r>
      <w:proofErr w:type="spellEnd"/>
      <w:r w:rsidRPr="00700907">
        <w:rPr>
          <w:lang w:val="uk-UA"/>
        </w:rPr>
        <w:t xml:space="preserve"> та користувацьку досконалість.</w:t>
      </w:r>
    </w:p>
    <w:p w14:paraId="0A0B9680" w14:textId="77777777" w:rsidR="008935DA" w:rsidRPr="00700907" w:rsidRDefault="008935DA" w:rsidP="008935DA">
      <w:pPr>
        <w:spacing w:line="360" w:lineRule="auto"/>
        <w:ind w:firstLine="709"/>
        <w:jc w:val="both"/>
        <w:rPr>
          <w:lang w:val="uk-UA"/>
        </w:rPr>
      </w:pPr>
      <w:r w:rsidRPr="00700907">
        <w:rPr>
          <w:lang w:val="uk-UA"/>
        </w:rPr>
        <w:t>Другий елемент - ціна - вимагає ретельного вивчення конкурентної ситуації на ринку, витрат на розробку та підтримку продукту, а також споживчої поведінки. Стратегії ціноутворення можуть варіюватися від фіксованих цін до моделей підписки або оплати за використання.</w:t>
      </w:r>
    </w:p>
    <w:p w14:paraId="79996225" w14:textId="77777777" w:rsidR="008935DA" w:rsidRPr="00700907" w:rsidRDefault="008935DA" w:rsidP="008935DA">
      <w:pPr>
        <w:spacing w:line="360" w:lineRule="auto"/>
        <w:ind w:firstLine="709"/>
        <w:jc w:val="both"/>
        <w:rPr>
          <w:lang w:val="uk-UA"/>
        </w:rPr>
      </w:pPr>
      <w:r w:rsidRPr="00700907">
        <w:rPr>
          <w:lang w:val="uk-UA"/>
        </w:rPr>
        <w:t>Третій елемент - місце - описує канали розповсюдження продукту, включаючи онлайн-магазини, додатки для мобільних пристроїв, а також різноманітні партнерські програми та платформи.</w:t>
      </w:r>
    </w:p>
    <w:p w14:paraId="0C5727BF" w14:textId="77777777" w:rsidR="008935DA" w:rsidRPr="00700907" w:rsidRDefault="008935DA" w:rsidP="008935DA">
      <w:pPr>
        <w:spacing w:line="360" w:lineRule="auto"/>
        <w:ind w:firstLine="709"/>
        <w:jc w:val="both"/>
        <w:rPr>
          <w:lang w:val="uk-UA"/>
        </w:rPr>
      </w:pPr>
      <w:r w:rsidRPr="00700907">
        <w:rPr>
          <w:lang w:val="uk-UA"/>
        </w:rPr>
        <w:t>Четвертий елемент - продаж - включає різноманітні маркетингові комунікації та просування продукту через рекламу, PR-кампанії, соціальні медіа тощо.</w:t>
      </w:r>
    </w:p>
    <w:p w14:paraId="069C7912" w14:textId="77777777" w:rsidR="008935DA" w:rsidRPr="00700907" w:rsidRDefault="008935DA" w:rsidP="008935DA">
      <w:pPr>
        <w:spacing w:line="360" w:lineRule="auto"/>
        <w:ind w:firstLine="709"/>
        <w:jc w:val="both"/>
        <w:rPr>
          <w:lang w:val="uk-UA"/>
        </w:rPr>
      </w:pPr>
      <w:r w:rsidRPr="00700907">
        <w:rPr>
          <w:lang w:val="uk-UA"/>
        </w:rPr>
        <w:lastRenderedPageBreak/>
        <w:t>Додаткові три елементи - люди, процес та фізичні докази - наголошують на важливості взаємодії зі споживачами, процесах обслуговування та якості послуг як додаткових факторах успіху.</w:t>
      </w:r>
    </w:p>
    <w:p w14:paraId="3BDD613C" w14:textId="77777777" w:rsidR="00EF25DF" w:rsidRPr="00700907" w:rsidRDefault="008935DA" w:rsidP="008935DA">
      <w:pPr>
        <w:spacing w:line="360" w:lineRule="auto"/>
        <w:ind w:firstLine="709"/>
        <w:jc w:val="both"/>
        <w:rPr>
          <w:lang w:val="uk-UA"/>
        </w:rPr>
      </w:pPr>
      <w:r w:rsidRPr="00700907">
        <w:rPr>
          <w:lang w:val="uk-UA"/>
        </w:rPr>
        <w:t>Узгоджена робота над усіма цими аспектами дозволяє компаніям максимально використовувати потенціал своїх ІТ-продуктів на ринку та забезпечити успішний маркетинговий вплив на свою цільову аудиторію.</w:t>
      </w:r>
    </w:p>
    <w:p w14:paraId="36E80F64" w14:textId="77777777" w:rsidR="005109C7" w:rsidRPr="00700907" w:rsidRDefault="005109C7" w:rsidP="008935DA">
      <w:pPr>
        <w:spacing w:line="360" w:lineRule="auto"/>
        <w:ind w:firstLine="709"/>
        <w:jc w:val="both"/>
        <w:rPr>
          <w:lang w:val="uk-UA"/>
        </w:rPr>
      </w:pPr>
      <w:proofErr w:type="spellStart"/>
      <w:r w:rsidRPr="00700907">
        <w:rPr>
          <w:lang w:val="uk-UA"/>
        </w:rPr>
        <w:t>Концепция</w:t>
      </w:r>
      <w:proofErr w:type="spellEnd"/>
      <w:r w:rsidRPr="00700907">
        <w:rPr>
          <w:lang w:val="uk-UA"/>
        </w:rPr>
        <w:t xml:space="preserve"> маркетинг-</w:t>
      </w:r>
      <w:proofErr w:type="spellStart"/>
      <w:r w:rsidRPr="00700907">
        <w:rPr>
          <w:lang w:val="uk-UA"/>
        </w:rPr>
        <w:t>мікс</w:t>
      </w:r>
      <w:proofErr w:type="spellEnd"/>
      <w:r w:rsidRPr="00700907">
        <w:rPr>
          <w:lang w:val="uk-UA"/>
        </w:rPr>
        <w:t xml:space="preserve"> 5Р включає ще один елемент – люди (</w:t>
      </w:r>
      <w:proofErr w:type="spellStart"/>
      <w:r w:rsidRPr="00700907">
        <w:rPr>
          <w:lang w:val="uk-UA"/>
        </w:rPr>
        <w:t>People</w:t>
      </w:r>
      <w:proofErr w:type="spellEnd"/>
      <w:r w:rsidRPr="00700907">
        <w:rPr>
          <w:lang w:val="uk-UA"/>
        </w:rPr>
        <w:t>) – продавці і покупці товару (маркетинг відносин) – розробка кадрової політики компанії (підбір і навчання персоналу, орієнтованого на клієнта і цілі фірми), формування потенційних клієнтів</w:t>
      </w:r>
      <w:r w:rsidR="00700907" w:rsidRPr="00F841C3">
        <w:rPr>
          <w:lang w:val="uk-UA"/>
        </w:rPr>
        <w:t xml:space="preserve"> [4]</w:t>
      </w:r>
      <w:r w:rsidRPr="00700907">
        <w:rPr>
          <w:lang w:val="uk-UA"/>
        </w:rPr>
        <w:t>. Як напрямок маркетингової діяльності з'явилося відносно недавно в якості доповнення до німецької школі маркетингу (4Р). Концепція «5Р» (комплекс) на практиці реалізується в структурі функціонального маркетингу. Нові 3Р, включені в модель 7Р: Процес, Люди і Відчутність більш відповідають ринку В2В (бізнес для бізнесу) і підходять для комплексу маркетингу на ринку послуг</w:t>
      </w:r>
      <w:r w:rsidR="00700907" w:rsidRPr="00F841C3">
        <w:t xml:space="preserve"> [5]</w:t>
      </w:r>
      <w:r w:rsidRPr="00700907">
        <w:rPr>
          <w:lang w:val="uk-UA"/>
        </w:rPr>
        <w:t xml:space="preserve">. </w:t>
      </w:r>
    </w:p>
    <w:p w14:paraId="7FA34BF0" w14:textId="77777777" w:rsidR="005109C7" w:rsidRPr="00700907" w:rsidRDefault="005109C7" w:rsidP="008935DA">
      <w:pPr>
        <w:spacing w:line="360" w:lineRule="auto"/>
        <w:ind w:firstLine="709"/>
        <w:jc w:val="both"/>
        <w:rPr>
          <w:lang w:val="uk-UA"/>
        </w:rPr>
      </w:pPr>
      <w:r w:rsidRPr="00700907">
        <w:rPr>
          <w:lang w:val="uk-UA"/>
        </w:rPr>
        <w:t>Оптимальний маркетинг-</w:t>
      </w:r>
      <w:proofErr w:type="spellStart"/>
      <w:r w:rsidRPr="00700907">
        <w:rPr>
          <w:lang w:val="uk-UA"/>
        </w:rPr>
        <w:t>мікс</w:t>
      </w:r>
      <w:proofErr w:type="spellEnd"/>
      <w:r w:rsidRPr="00700907">
        <w:rPr>
          <w:lang w:val="uk-UA"/>
        </w:rPr>
        <w:t xml:space="preserve"> становить таку комбінацію маркетингових інструментів, завдяки якій забезпечується досягнення окреслених цілей за раціонального використання наявних коштів бюджету маркетингу. Відносна значущість кожного окремо взятого елемента маркетингу залежить від різних чинників, таких як тип організації, вид товару, поведінка споживачів. </w:t>
      </w:r>
    </w:p>
    <w:p w14:paraId="36A52382" w14:textId="77777777" w:rsidR="005109C7" w:rsidRPr="00700907" w:rsidRDefault="005109C7" w:rsidP="008935DA">
      <w:pPr>
        <w:spacing w:line="360" w:lineRule="auto"/>
        <w:ind w:firstLine="709"/>
        <w:jc w:val="both"/>
        <w:rPr>
          <w:lang w:val="uk-UA"/>
        </w:rPr>
      </w:pPr>
      <w:r w:rsidRPr="00700907">
        <w:rPr>
          <w:lang w:val="uk-UA"/>
        </w:rPr>
        <w:t>Стандартизований маркетинговий комплекс – міжнародна маркетингова стратегія з використання в основному тієї самої продукції, реклами, каналів збуту й інших елементів маркетингового комплексу на всіх міжнародних ринках компанії.</w:t>
      </w:r>
    </w:p>
    <w:p w14:paraId="78500CA9" w14:textId="77777777" w:rsidR="00EF25DF" w:rsidRPr="00700907" w:rsidRDefault="00EF25DF" w:rsidP="00EF25DF">
      <w:pPr>
        <w:rPr>
          <w:lang w:val="uk-UA"/>
        </w:rPr>
      </w:pPr>
    </w:p>
    <w:p w14:paraId="3202B8D0" w14:textId="77777777" w:rsidR="00150133" w:rsidRPr="00700907" w:rsidRDefault="00150133" w:rsidP="00EF25DF">
      <w:pPr>
        <w:rPr>
          <w:lang w:val="uk-UA"/>
        </w:rPr>
      </w:pPr>
    </w:p>
    <w:p w14:paraId="2D78E280" w14:textId="77777777" w:rsidR="00EF25DF" w:rsidRPr="00700907" w:rsidRDefault="00EF25DF" w:rsidP="00EF25DF">
      <w:pPr>
        <w:rPr>
          <w:lang w:val="uk-UA"/>
        </w:rPr>
      </w:pPr>
    </w:p>
    <w:p w14:paraId="1196014C" w14:textId="77777777" w:rsidR="00975061" w:rsidRPr="00700907" w:rsidRDefault="00975061" w:rsidP="00EF25DF">
      <w:pPr>
        <w:pStyle w:val="a5"/>
        <w:numPr>
          <w:ilvl w:val="1"/>
          <w:numId w:val="1"/>
        </w:numPr>
        <w:spacing w:line="360" w:lineRule="auto"/>
        <w:jc w:val="both"/>
        <w:outlineLvl w:val="1"/>
        <w:rPr>
          <w:lang w:val="uk-UA"/>
        </w:rPr>
      </w:pPr>
      <w:bookmarkStart w:id="4" w:name="_Toc164105938"/>
      <w:r w:rsidRPr="00700907">
        <w:rPr>
          <w:lang w:val="uk-UA"/>
        </w:rPr>
        <w:lastRenderedPageBreak/>
        <w:t>Методологія ринкового аналізу в ІТ-сфері</w:t>
      </w:r>
      <w:bookmarkEnd w:id="4"/>
    </w:p>
    <w:p w14:paraId="42BC8E4F" w14:textId="77777777" w:rsidR="00700907" w:rsidRPr="00700907" w:rsidRDefault="00700907" w:rsidP="00700907">
      <w:pPr>
        <w:spacing w:line="360" w:lineRule="auto"/>
        <w:ind w:firstLine="709"/>
        <w:jc w:val="both"/>
        <w:rPr>
          <w:lang w:val="uk-UA"/>
        </w:rPr>
      </w:pPr>
      <w:r w:rsidRPr="00700907">
        <w:rPr>
          <w:lang w:val="uk-UA"/>
        </w:rPr>
        <w:t>Методологія ринкового аналізу в ІТ-сфері є ключовим інструментом для розуміння ринкових умов, визначення конкурентних переваг та прийняття обґрунтованих стратегічних рішень. Вона об'єднує в собі різноманітні підходи та інструменти, спрямовані на аналіз ринку програмного забезпечення, послуг та технологій. Давайте розглянемо цю методологію крок за кроком.</w:t>
      </w:r>
    </w:p>
    <w:p w14:paraId="56AC5466" w14:textId="77777777" w:rsidR="00700907" w:rsidRPr="00700907" w:rsidRDefault="00700907" w:rsidP="00700907">
      <w:pPr>
        <w:spacing w:line="360" w:lineRule="auto"/>
        <w:ind w:firstLine="709"/>
        <w:jc w:val="both"/>
        <w:rPr>
          <w:lang w:val="uk-UA"/>
        </w:rPr>
      </w:pPr>
      <w:r w:rsidRPr="00700907">
        <w:rPr>
          <w:lang w:val="uk-UA"/>
        </w:rPr>
        <w:t>Перший крок у методології - це ретельне дослідження ринку. Це включає в себе вивчення розміру ринку ІТ, його динаміки, основних сегментів та географічного розподілу. Дослідження ринку дозволяє отримати уявлення про потенційні можливості та загрози, які можуть вплинути на успіх продукту чи послуги на ринку.</w:t>
      </w:r>
    </w:p>
    <w:p w14:paraId="2C2EB5E2" w14:textId="77777777" w:rsidR="00700907" w:rsidRPr="00700907" w:rsidRDefault="00700907" w:rsidP="00700907">
      <w:pPr>
        <w:spacing w:line="360" w:lineRule="auto"/>
        <w:ind w:firstLine="709"/>
        <w:jc w:val="both"/>
        <w:rPr>
          <w:lang w:val="uk-UA"/>
        </w:rPr>
      </w:pPr>
      <w:r w:rsidRPr="00700907">
        <w:rPr>
          <w:lang w:val="uk-UA"/>
        </w:rPr>
        <w:t xml:space="preserve">Другий етап - це аналіз конкурентів. Важливо вивчити основних гравців на ринку, їхні стратегії, продукти та послуги. Цей аналіз допомагає виявити сильні та слабкі сторони конкурентів, їхні </w:t>
      </w:r>
      <w:proofErr w:type="spellStart"/>
      <w:r w:rsidRPr="00700907">
        <w:rPr>
          <w:lang w:val="uk-UA"/>
        </w:rPr>
        <w:t>преимущества</w:t>
      </w:r>
      <w:proofErr w:type="spellEnd"/>
      <w:r w:rsidRPr="00700907">
        <w:rPr>
          <w:lang w:val="uk-UA"/>
        </w:rPr>
        <w:t xml:space="preserve"> та недоліки, а також ідентифікувати можливі прогалини на ринку, які можна використати в свою користь.</w:t>
      </w:r>
    </w:p>
    <w:p w14:paraId="17045700" w14:textId="77777777" w:rsidR="00700907" w:rsidRPr="00700907" w:rsidRDefault="00700907" w:rsidP="00700907">
      <w:pPr>
        <w:spacing w:line="360" w:lineRule="auto"/>
        <w:ind w:firstLine="709"/>
        <w:jc w:val="both"/>
        <w:rPr>
          <w:lang w:val="uk-UA"/>
        </w:rPr>
      </w:pPr>
      <w:r w:rsidRPr="00700907">
        <w:rPr>
          <w:lang w:val="uk-UA"/>
        </w:rPr>
        <w:t>Третій крок - це аналіз цільової аудиторії та її потреб. Важливо зрозуміти, хто є вашою цільовою аудиторією, їхні потреби, уподобання та проблеми. Це допомагає розробити продукт або послугу, яка відповідає потребам клієнтів та має попит на ринку.</w:t>
      </w:r>
    </w:p>
    <w:p w14:paraId="1C8A61CF" w14:textId="77777777" w:rsidR="00700907" w:rsidRPr="00700907" w:rsidRDefault="00700907" w:rsidP="00700907">
      <w:pPr>
        <w:spacing w:line="360" w:lineRule="auto"/>
        <w:ind w:firstLine="709"/>
        <w:jc w:val="both"/>
        <w:rPr>
          <w:lang w:val="uk-UA"/>
        </w:rPr>
      </w:pPr>
      <w:r w:rsidRPr="00700907">
        <w:rPr>
          <w:lang w:val="uk-UA"/>
        </w:rPr>
        <w:t>Четвертий етап - це SWOT-аналіз. SWOT-аналіз дозволяє оцінити сильні та слабкі сторони компанії, а також можливості та загрози на ринку. Це допомагає виявити ключові фактори успіху та потенційні проблеми, з якими може зіткнутися компанія.</w:t>
      </w:r>
    </w:p>
    <w:p w14:paraId="03D70EA1" w14:textId="77777777" w:rsidR="00700907" w:rsidRPr="00700907" w:rsidRDefault="00700907" w:rsidP="00700907">
      <w:pPr>
        <w:spacing w:line="360" w:lineRule="auto"/>
        <w:ind w:firstLine="709"/>
        <w:jc w:val="both"/>
        <w:rPr>
          <w:lang w:val="uk-UA"/>
        </w:rPr>
      </w:pPr>
      <w:r w:rsidRPr="00700907">
        <w:rPr>
          <w:lang w:val="uk-UA"/>
        </w:rPr>
        <w:t>П'ятий етап - це аналіз технологічних тенденцій. Швидкі технологічні зміни є стандартом в сучасному ІТ-світі, тому важливо слідкувати за останніми технологічними тенденціями та їх впливом на ринок. Це допомагає компаніям бути в курсі інновацій та адаптуватися до змін на ринку.</w:t>
      </w:r>
    </w:p>
    <w:p w14:paraId="6C58F474" w14:textId="77777777" w:rsidR="00700907" w:rsidRPr="00700907" w:rsidRDefault="00700907" w:rsidP="00700907">
      <w:pPr>
        <w:spacing w:line="360" w:lineRule="auto"/>
        <w:ind w:firstLine="709"/>
        <w:jc w:val="both"/>
        <w:rPr>
          <w:lang w:val="uk-UA"/>
        </w:rPr>
      </w:pPr>
      <w:r w:rsidRPr="00700907">
        <w:rPr>
          <w:lang w:val="uk-UA"/>
        </w:rPr>
        <w:lastRenderedPageBreak/>
        <w:t>Останній крок - це прогнозування попиту. На основі даних з аналізу ринку та тенденцій споживачів, проводиться прогнозування попиту на продукт чи послугу на ринку. Це дозволяє підприємствам готуватися до змін на ринку та розробляти ефективні стратегії маркетингу та розвитку продукту</w:t>
      </w:r>
      <w:r w:rsidRPr="00F841C3">
        <w:t xml:space="preserve"> [6]</w:t>
      </w:r>
      <w:r w:rsidRPr="00700907">
        <w:rPr>
          <w:lang w:val="uk-UA"/>
        </w:rPr>
        <w:t>.</w:t>
      </w:r>
    </w:p>
    <w:p w14:paraId="2BA6E84C" w14:textId="77777777" w:rsidR="00EF25DF" w:rsidRPr="00700907" w:rsidRDefault="00700907" w:rsidP="00700907">
      <w:pPr>
        <w:spacing w:line="360" w:lineRule="auto"/>
        <w:ind w:firstLine="709"/>
        <w:jc w:val="both"/>
        <w:rPr>
          <w:lang w:val="uk-UA"/>
        </w:rPr>
      </w:pPr>
      <w:r w:rsidRPr="00700907">
        <w:rPr>
          <w:lang w:val="uk-UA"/>
        </w:rPr>
        <w:t>Цей комплексний підхід до ринкового аналізу допомагає ІТ-компаніям робити обґрунтовані стратегічні рішення та досягати успіху на конкурентному ринку програмного забезпечення та технологій.</w:t>
      </w:r>
    </w:p>
    <w:p w14:paraId="3D2A83A7" w14:textId="77777777" w:rsidR="00EF25DF" w:rsidRPr="00700907" w:rsidRDefault="00EF25DF" w:rsidP="00EF25DF">
      <w:pPr>
        <w:rPr>
          <w:lang w:val="uk-UA"/>
        </w:rPr>
      </w:pPr>
    </w:p>
    <w:p w14:paraId="2309618E" w14:textId="77777777" w:rsidR="00EF25DF" w:rsidRPr="00700907" w:rsidRDefault="00EF25DF" w:rsidP="00EF25DF">
      <w:pPr>
        <w:rPr>
          <w:lang w:val="uk-UA"/>
        </w:rPr>
      </w:pPr>
    </w:p>
    <w:p w14:paraId="39F04DCB" w14:textId="77777777" w:rsidR="004F3E7C" w:rsidRPr="00700907" w:rsidRDefault="004F3E7C">
      <w:pPr>
        <w:rPr>
          <w:b/>
          <w:lang w:val="uk-UA"/>
        </w:rPr>
      </w:pPr>
      <w:r w:rsidRPr="00700907">
        <w:rPr>
          <w:b/>
          <w:lang w:val="uk-UA"/>
        </w:rPr>
        <w:br w:type="page"/>
      </w:r>
    </w:p>
    <w:p w14:paraId="52E529FB" w14:textId="77777777" w:rsidR="00975061" w:rsidRPr="00700907" w:rsidRDefault="00975061" w:rsidP="004F3E7C">
      <w:pPr>
        <w:spacing w:line="360" w:lineRule="auto"/>
        <w:jc w:val="center"/>
        <w:outlineLvl w:val="0"/>
        <w:rPr>
          <w:b/>
          <w:lang w:val="uk-UA"/>
        </w:rPr>
      </w:pPr>
      <w:bookmarkStart w:id="5" w:name="_Toc164105939"/>
      <w:r w:rsidRPr="00700907">
        <w:rPr>
          <w:b/>
          <w:lang w:val="uk-UA"/>
        </w:rPr>
        <w:lastRenderedPageBreak/>
        <w:t>РОЗДІЛ 2. АНАЛІЗ РИНКОВОГО СЕРЕДОВИЩА ТА ЕФЕКТИВНОСТІ СТРАТЕГІЙ ПРОСУВАННЯ ІТ-ПРОДУКТІВ</w:t>
      </w:r>
      <w:bookmarkEnd w:id="5"/>
    </w:p>
    <w:p w14:paraId="3C8855BB" w14:textId="77777777" w:rsidR="00975061" w:rsidRPr="00F841C3" w:rsidRDefault="00975061" w:rsidP="004F3E7C">
      <w:pPr>
        <w:spacing w:line="360" w:lineRule="auto"/>
        <w:ind w:firstLine="709"/>
        <w:outlineLvl w:val="1"/>
      </w:pPr>
      <w:bookmarkStart w:id="6" w:name="_Toc164105940"/>
      <w:r w:rsidRPr="00700907">
        <w:rPr>
          <w:lang w:val="uk-UA"/>
        </w:rPr>
        <w:t>2.1 Оцінка ринкових умов для ІТ-продуктів</w:t>
      </w:r>
      <w:bookmarkEnd w:id="6"/>
      <w:r w:rsidR="00F73F09">
        <w:rPr>
          <w:lang w:val="uk-UA"/>
        </w:rPr>
        <w:t xml:space="preserve"> </w:t>
      </w:r>
    </w:p>
    <w:p w14:paraId="554DAEB7" w14:textId="77777777" w:rsidR="0047454D" w:rsidRPr="0047454D" w:rsidRDefault="0047454D" w:rsidP="0047454D">
      <w:pPr>
        <w:spacing w:line="360" w:lineRule="auto"/>
        <w:ind w:firstLine="709"/>
        <w:jc w:val="both"/>
      </w:pPr>
      <w:proofErr w:type="spellStart"/>
      <w:r w:rsidRPr="0047454D">
        <w:t>Оцінка</w:t>
      </w:r>
      <w:proofErr w:type="spellEnd"/>
      <w:r w:rsidRPr="0047454D">
        <w:t xml:space="preserve"> </w:t>
      </w:r>
      <w:proofErr w:type="spellStart"/>
      <w:r w:rsidRPr="0047454D">
        <w:t>ринкових</w:t>
      </w:r>
      <w:proofErr w:type="spellEnd"/>
      <w:r w:rsidRPr="0047454D">
        <w:t xml:space="preserve"> умов для ІТ-</w:t>
      </w:r>
      <w:proofErr w:type="spellStart"/>
      <w:r w:rsidRPr="0047454D">
        <w:t>продуктів</w:t>
      </w:r>
      <w:proofErr w:type="spellEnd"/>
      <w:r w:rsidRPr="0047454D">
        <w:t xml:space="preserve"> EPAM </w:t>
      </w:r>
      <w:proofErr w:type="spellStart"/>
      <w:r w:rsidRPr="0047454D">
        <w:t>Systems</w:t>
      </w:r>
      <w:proofErr w:type="spellEnd"/>
      <w:r w:rsidRPr="0047454D">
        <w:t xml:space="preserve"> </w:t>
      </w:r>
      <w:proofErr w:type="spellStart"/>
      <w:r w:rsidRPr="0047454D">
        <w:t>включає</w:t>
      </w:r>
      <w:proofErr w:type="spellEnd"/>
      <w:r w:rsidRPr="0047454D">
        <w:t xml:space="preserve"> </w:t>
      </w:r>
      <w:proofErr w:type="spellStart"/>
      <w:r w:rsidRPr="0047454D">
        <w:t>декілька</w:t>
      </w:r>
      <w:proofErr w:type="spellEnd"/>
      <w:r w:rsidRPr="0047454D">
        <w:t xml:space="preserve"> </w:t>
      </w:r>
      <w:proofErr w:type="spellStart"/>
      <w:r w:rsidRPr="0047454D">
        <w:t>ключових</w:t>
      </w:r>
      <w:proofErr w:type="spellEnd"/>
      <w:r w:rsidRPr="0047454D">
        <w:t xml:space="preserve"> </w:t>
      </w:r>
      <w:proofErr w:type="spellStart"/>
      <w:r w:rsidRPr="0047454D">
        <w:t>аспектів</w:t>
      </w:r>
      <w:proofErr w:type="spellEnd"/>
      <w:r w:rsidRPr="0047454D">
        <w:t xml:space="preserve">, </w:t>
      </w:r>
      <w:proofErr w:type="spellStart"/>
      <w:r w:rsidRPr="0047454D">
        <w:t>які</w:t>
      </w:r>
      <w:proofErr w:type="spellEnd"/>
      <w:r w:rsidRPr="0047454D">
        <w:t xml:space="preserve"> </w:t>
      </w:r>
      <w:proofErr w:type="spellStart"/>
      <w:r w:rsidRPr="0047454D">
        <w:t>важливо</w:t>
      </w:r>
      <w:proofErr w:type="spellEnd"/>
      <w:r w:rsidRPr="0047454D">
        <w:t xml:space="preserve"> </w:t>
      </w:r>
      <w:proofErr w:type="spellStart"/>
      <w:r w:rsidRPr="0047454D">
        <w:t>аналізувати</w:t>
      </w:r>
      <w:proofErr w:type="spellEnd"/>
      <w:r w:rsidRPr="0047454D">
        <w:t xml:space="preserve"> для </w:t>
      </w:r>
      <w:proofErr w:type="spellStart"/>
      <w:r w:rsidRPr="0047454D">
        <w:t>забезпечення</w:t>
      </w:r>
      <w:proofErr w:type="spellEnd"/>
      <w:r w:rsidRPr="0047454D">
        <w:t xml:space="preserve"> </w:t>
      </w:r>
      <w:proofErr w:type="spellStart"/>
      <w:r w:rsidRPr="0047454D">
        <w:t>успішної</w:t>
      </w:r>
      <w:proofErr w:type="spellEnd"/>
      <w:r w:rsidRPr="0047454D">
        <w:t xml:space="preserve"> </w:t>
      </w:r>
      <w:proofErr w:type="spellStart"/>
      <w:r w:rsidRPr="0047454D">
        <w:t>адаптації</w:t>
      </w:r>
      <w:proofErr w:type="spellEnd"/>
      <w:r w:rsidRPr="0047454D">
        <w:t xml:space="preserve"> та </w:t>
      </w:r>
      <w:proofErr w:type="spellStart"/>
      <w:r w:rsidRPr="0047454D">
        <w:t>інновацій</w:t>
      </w:r>
      <w:proofErr w:type="spellEnd"/>
      <w:r w:rsidRPr="0047454D">
        <w:t xml:space="preserve"> у </w:t>
      </w:r>
      <w:proofErr w:type="spellStart"/>
      <w:r w:rsidRPr="0047454D">
        <w:t>світі</w:t>
      </w:r>
      <w:proofErr w:type="spellEnd"/>
      <w:r w:rsidRPr="0047454D">
        <w:t xml:space="preserve"> </w:t>
      </w:r>
      <w:proofErr w:type="spellStart"/>
      <w:r w:rsidRPr="0047454D">
        <w:t>швидких</w:t>
      </w:r>
      <w:proofErr w:type="spellEnd"/>
      <w:r w:rsidRPr="0047454D">
        <w:t xml:space="preserve"> </w:t>
      </w:r>
      <w:proofErr w:type="spellStart"/>
      <w:r w:rsidRPr="0047454D">
        <w:t>технологічних</w:t>
      </w:r>
      <w:proofErr w:type="spellEnd"/>
      <w:r w:rsidRPr="0047454D">
        <w:t xml:space="preserve"> </w:t>
      </w:r>
      <w:proofErr w:type="spellStart"/>
      <w:r w:rsidRPr="0047454D">
        <w:t>змін</w:t>
      </w:r>
      <w:proofErr w:type="spellEnd"/>
      <w:r w:rsidRPr="0047454D">
        <w:t xml:space="preserve">. EPAM </w:t>
      </w:r>
      <w:proofErr w:type="spellStart"/>
      <w:r w:rsidRPr="0047454D">
        <w:t>Systems</w:t>
      </w:r>
      <w:proofErr w:type="spellEnd"/>
      <w:r w:rsidRPr="0047454D">
        <w:t xml:space="preserve"> — </w:t>
      </w:r>
      <w:proofErr w:type="spellStart"/>
      <w:r w:rsidRPr="0047454D">
        <w:t>це</w:t>
      </w:r>
      <w:proofErr w:type="spellEnd"/>
      <w:r w:rsidRPr="0047454D">
        <w:t xml:space="preserve"> велика </w:t>
      </w:r>
      <w:proofErr w:type="spellStart"/>
      <w:r w:rsidRPr="0047454D">
        <w:t>міжнародна</w:t>
      </w:r>
      <w:proofErr w:type="spellEnd"/>
      <w:r w:rsidRPr="0047454D">
        <w:t xml:space="preserve"> </w:t>
      </w:r>
      <w:proofErr w:type="spellStart"/>
      <w:r w:rsidRPr="0047454D">
        <w:t>компанія</w:t>
      </w:r>
      <w:proofErr w:type="spellEnd"/>
      <w:r w:rsidRPr="0047454D">
        <w:t xml:space="preserve">, </w:t>
      </w:r>
      <w:proofErr w:type="spellStart"/>
      <w:r w:rsidRPr="0047454D">
        <w:t>що</w:t>
      </w:r>
      <w:proofErr w:type="spellEnd"/>
      <w:r w:rsidRPr="0047454D">
        <w:t xml:space="preserve"> </w:t>
      </w:r>
      <w:proofErr w:type="spellStart"/>
      <w:r w:rsidRPr="0047454D">
        <w:t>спеціалізується</w:t>
      </w:r>
      <w:proofErr w:type="spellEnd"/>
      <w:r w:rsidRPr="0047454D">
        <w:t xml:space="preserve"> на </w:t>
      </w:r>
      <w:proofErr w:type="spellStart"/>
      <w:r w:rsidRPr="0047454D">
        <w:t>розробці</w:t>
      </w:r>
      <w:proofErr w:type="spellEnd"/>
      <w:r w:rsidRPr="0047454D">
        <w:t xml:space="preserve"> </w:t>
      </w:r>
      <w:proofErr w:type="spellStart"/>
      <w:r w:rsidRPr="0047454D">
        <w:t>програмного</w:t>
      </w:r>
      <w:proofErr w:type="spellEnd"/>
      <w:r w:rsidRPr="0047454D">
        <w:t xml:space="preserve"> </w:t>
      </w:r>
      <w:proofErr w:type="spellStart"/>
      <w:r w:rsidRPr="0047454D">
        <w:t>забезпечення</w:t>
      </w:r>
      <w:proofErr w:type="spellEnd"/>
      <w:r w:rsidRPr="0047454D">
        <w:t xml:space="preserve">, консалтингу та </w:t>
      </w:r>
      <w:proofErr w:type="spellStart"/>
      <w:r w:rsidRPr="0047454D">
        <w:t>наданні</w:t>
      </w:r>
      <w:proofErr w:type="spellEnd"/>
      <w:r w:rsidRPr="0047454D">
        <w:t xml:space="preserve"> </w:t>
      </w:r>
      <w:proofErr w:type="spellStart"/>
      <w:r w:rsidRPr="0047454D">
        <w:t>інших</w:t>
      </w:r>
      <w:proofErr w:type="spellEnd"/>
      <w:r w:rsidRPr="0047454D">
        <w:t xml:space="preserve"> </w:t>
      </w:r>
      <w:proofErr w:type="spellStart"/>
      <w:r w:rsidRPr="0047454D">
        <w:t>технологічних</w:t>
      </w:r>
      <w:proofErr w:type="spellEnd"/>
      <w:r w:rsidRPr="0047454D">
        <w:t xml:space="preserve"> </w:t>
      </w:r>
      <w:proofErr w:type="spellStart"/>
      <w:r w:rsidRPr="0047454D">
        <w:t>рішень</w:t>
      </w:r>
      <w:proofErr w:type="spellEnd"/>
      <w:r w:rsidRPr="0047454D">
        <w:t xml:space="preserve">, тому </w:t>
      </w:r>
      <w:proofErr w:type="spellStart"/>
      <w:r w:rsidRPr="0047454D">
        <w:t>їй</w:t>
      </w:r>
      <w:proofErr w:type="spellEnd"/>
      <w:r w:rsidRPr="0047454D">
        <w:t xml:space="preserve"> </w:t>
      </w:r>
      <w:proofErr w:type="spellStart"/>
      <w:r w:rsidRPr="0047454D">
        <w:t>необхідно</w:t>
      </w:r>
      <w:proofErr w:type="spellEnd"/>
      <w:r w:rsidRPr="0047454D">
        <w:t xml:space="preserve"> </w:t>
      </w:r>
      <w:proofErr w:type="spellStart"/>
      <w:r w:rsidRPr="0047454D">
        <w:t>постійно</w:t>
      </w:r>
      <w:proofErr w:type="spellEnd"/>
      <w:r w:rsidRPr="0047454D">
        <w:t xml:space="preserve"> </w:t>
      </w:r>
      <w:proofErr w:type="spellStart"/>
      <w:r w:rsidRPr="0047454D">
        <w:t>тримати</w:t>
      </w:r>
      <w:proofErr w:type="spellEnd"/>
      <w:r w:rsidRPr="0047454D">
        <w:t xml:space="preserve"> руку на </w:t>
      </w:r>
      <w:proofErr w:type="spellStart"/>
      <w:r w:rsidRPr="0047454D">
        <w:t>пульсі</w:t>
      </w:r>
      <w:proofErr w:type="spellEnd"/>
      <w:r w:rsidRPr="0047454D">
        <w:t xml:space="preserve"> </w:t>
      </w:r>
      <w:proofErr w:type="spellStart"/>
      <w:r w:rsidRPr="0047454D">
        <w:t>останніх</w:t>
      </w:r>
      <w:proofErr w:type="spellEnd"/>
      <w:r w:rsidRPr="0047454D">
        <w:t xml:space="preserve"> </w:t>
      </w:r>
      <w:proofErr w:type="spellStart"/>
      <w:r w:rsidRPr="0047454D">
        <w:t>технологічних</w:t>
      </w:r>
      <w:proofErr w:type="spellEnd"/>
      <w:r w:rsidRPr="0047454D">
        <w:t xml:space="preserve"> </w:t>
      </w:r>
      <w:proofErr w:type="spellStart"/>
      <w:r w:rsidRPr="0047454D">
        <w:t>тенденцій</w:t>
      </w:r>
      <w:proofErr w:type="spellEnd"/>
      <w:r w:rsidRPr="0047454D">
        <w:t xml:space="preserve">. </w:t>
      </w:r>
      <w:proofErr w:type="spellStart"/>
      <w:r w:rsidRPr="0047454D">
        <w:t>Такі</w:t>
      </w:r>
      <w:proofErr w:type="spellEnd"/>
      <w:r w:rsidRPr="0047454D">
        <w:t xml:space="preserve"> </w:t>
      </w:r>
      <w:proofErr w:type="spellStart"/>
      <w:r w:rsidRPr="0047454D">
        <w:t>тенденції</w:t>
      </w:r>
      <w:proofErr w:type="spellEnd"/>
      <w:r w:rsidRPr="0047454D">
        <w:t xml:space="preserve"> </w:t>
      </w:r>
      <w:proofErr w:type="spellStart"/>
      <w:r w:rsidRPr="0047454D">
        <w:t>включають</w:t>
      </w:r>
      <w:proofErr w:type="spellEnd"/>
      <w:r w:rsidRPr="0047454D">
        <w:t xml:space="preserve"> </w:t>
      </w:r>
      <w:proofErr w:type="spellStart"/>
      <w:r w:rsidRPr="0047454D">
        <w:t>розвиток</w:t>
      </w:r>
      <w:proofErr w:type="spellEnd"/>
      <w:r w:rsidRPr="0047454D">
        <w:t xml:space="preserve"> штучного </w:t>
      </w:r>
      <w:proofErr w:type="spellStart"/>
      <w:r w:rsidRPr="0047454D">
        <w:t>інтелекту</w:t>
      </w:r>
      <w:proofErr w:type="spellEnd"/>
      <w:r w:rsidRPr="0047454D">
        <w:t xml:space="preserve">, машинного </w:t>
      </w:r>
      <w:proofErr w:type="spellStart"/>
      <w:r w:rsidRPr="0047454D">
        <w:t>навчання</w:t>
      </w:r>
      <w:proofErr w:type="spellEnd"/>
      <w:r w:rsidRPr="0047454D">
        <w:t xml:space="preserve">, великих </w:t>
      </w:r>
      <w:proofErr w:type="spellStart"/>
      <w:r w:rsidRPr="0047454D">
        <w:t>даних</w:t>
      </w:r>
      <w:proofErr w:type="spellEnd"/>
      <w:r w:rsidRPr="0047454D">
        <w:t xml:space="preserve">, </w:t>
      </w:r>
      <w:proofErr w:type="spellStart"/>
      <w:r w:rsidRPr="0047454D">
        <w:t>хмарних</w:t>
      </w:r>
      <w:proofErr w:type="spellEnd"/>
      <w:r w:rsidRPr="0047454D">
        <w:t xml:space="preserve"> </w:t>
      </w:r>
      <w:proofErr w:type="spellStart"/>
      <w:r w:rsidRPr="0047454D">
        <w:t>обчислень</w:t>
      </w:r>
      <w:proofErr w:type="spellEnd"/>
      <w:r w:rsidRPr="0047454D">
        <w:t xml:space="preserve">, </w:t>
      </w:r>
      <w:proofErr w:type="spellStart"/>
      <w:r w:rsidRPr="0047454D">
        <w:t>що</w:t>
      </w:r>
      <w:proofErr w:type="spellEnd"/>
      <w:r w:rsidRPr="0047454D">
        <w:t xml:space="preserve"> </w:t>
      </w:r>
      <w:proofErr w:type="spellStart"/>
      <w:r w:rsidRPr="0047454D">
        <w:t>допомагає</w:t>
      </w:r>
      <w:proofErr w:type="spellEnd"/>
      <w:r w:rsidRPr="0047454D">
        <w:t xml:space="preserve"> </w:t>
      </w:r>
      <w:proofErr w:type="spellStart"/>
      <w:r w:rsidRPr="0047454D">
        <w:t>компанії</w:t>
      </w:r>
      <w:proofErr w:type="spellEnd"/>
      <w:r w:rsidRPr="0047454D">
        <w:t xml:space="preserve"> </w:t>
      </w:r>
      <w:proofErr w:type="spellStart"/>
      <w:r w:rsidRPr="0047454D">
        <w:t>швидко</w:t>
      </w:r>
      <w:proofErr w:type="spellEnd"/>
      <w:r w:rsidRPr="0047454D">
        <w:t xml:space="preserve"> </w:t>
      </w:r>
      <w:proofErr w:type="spellStart"/>
      <w:r w:rsidRPr="0047454D">
        <w:t>адаптуватися</w:t>
      </w:r>
      <w:proofErr w:type="spellEnd"/>
      <w:r w:rsidRPr="0047454D">
        <w:t xml:space="preserve"> та </w:t>
      </w:r>
      <w:proofErr w:type="spellStart"/>
      <w:r w:rsidRPr="0047454D">
        <w:t>запропонувати</w:t>
      </w:r>
      <w:proofErr w:type="spellEnd"/>
      <w:r w:rsidRPr="0047454D">
        <w:t xml:space="preserve"> </w:t>
      </w:r>
      <w:proofErr w:type="spellStart"/>
      <w:r w:rsidRPr="0047454D">
        <w:t>нові</w:t>
      </w:r>
      <w:proofErr w:type="spellEnd"/>
      <w:r w:rsidRPr="0047454D">
        <w:t xml:space="preserve"> </w:t>
      </w:r>
      <w:proofErr w:type="spellStart"/>
      <w:r w:rsidRPr="0047454D">
        <w:t>інноваційні</w:t>
      </w:r>
      <w:proofErr w:type="spellEnd"/>
      <w:r w:rsidRPr="0047454D">
        <w:t xml:space="preserve"> </w:t>
      </w:r>
      <w:proofErr w:type="spellStart"/>
      <w:r w:rsidRPr="0047454D">
        <w:t>продукти</w:t>
      </w:r>
      <w:proofErr w:type="spellEnd"/>
      <w:r w:rsidR="00C74EFA" w:rsidRPr="00F841C3">
        <w:t xml:space="preserve"> [7]</w:t>
      </w:r>
      <w:r w:rsidRPr="0047454D">
        <w:t>.</w:t>
      </w:r>
    </w:p>
    <w:p w14:paraId="20347CC5" w14:textId="77777777" w:rsidR="0047454D" w:rsidRPr="0047454D" w:rsidRDefault="0047454D" w:rsidP="0047454D">
      <w:pPr>
        <w:spacing w:line="360" w:lineRule="auto"/>
        <w:ind w:firstLine="709"/>
        <w:jc w:val="both"/>
      </w:pPr>
      <w:proofErr w:type="spellStart"/>
      <w:r w:rsidRPr="0047454D">
        <w:t>Важливим</w:t>
      </w:r>
      <w:proofErr w:type="spellEnd"/>
      <w:r w:rsidRPr="0047454D">
        <w:t xml:space="preserve"> аспектом є </w:t>
      </w:r>
      <w:proofErr w:type="spellStart"/>
      <w:r w:rsidRPr="0047454D">
        <w:t>проведення</w:t>
      </w:r>
      <w:proofErr w:type="spellEnd"/>
      <w:r w:rsidRPr="0047454D">
        <w:t xml:space="preserve"> конкурентного </w:t>
      </w:r>
      <w:proofErr w:type="spellStart"/>
      <w:r w:rsidRPr="0047454D">
        <w:t>аналізу</w:t>
      </w:r>
      <w:proofErr w:type="spellEnd"/>
      <w:r w:rsidRPr="0047454D">
        <w:t xml:space="preserve">, </w:t>
      </w:r>
      <w:proofErr w:type="spellStart"/>
      <w:r w:rsidRPr="0047454D">
        <w:t>який</w:t>
      </w:r>
      <w:proofErr w:type="spellEnd"/>
      <w:r w:rsidRPr="0047454D">
        <w:t xml:space="preserve"> </w:t>
      </w:r>
      <w:proofErr w:type="spellStart"/>
      <w:r w:rsidRPr="0047454D">
        <w:t>допомагає</w:t>
      </w:r>
      <w:proofErr w:type="spellEnd"/>
      <w:r w:rsidRPr="0047454D">
        <w:t xml:space="preserve"> </w:t>
      </w:r>
      <w:proofErr w:type="spellStart"/>
      <w:r w:rsidRPr="0047454D">
        <w:t>зрозуміти</w:t>
      </w:r>
      <w:proofErr w:type="spellEnd"/>
      <w:r w:rsidRPr="0047454D">
        <w:t xml:space="preserve"> </w:t>
      </w:r>
      <w:proofErr w:type="spellStart"/>
      <w:r w:rsidRPr="0047454D">
        <w:t>стратегії</w:t>
      </w:r>
      <w:proofErr w:type="spellEnd"/>
      <w:r w:rsidRPr="0047454D">
        <w:t xml:space="preserve"> та </w:t>
      </w:r>
      <w:proofErr w:type="spellStart"/>
      <w:r w:rsidRPr="0047454D">
        <w:t>продукти</w:t>
      </w:r>
      <w:proofErr w:type="spellEnd"/>
      <w:r w:rsidRPr="0047454D">
        <w:t xml:space="preserve"> </w:t>
      </w:r>
      <w:proofErr w:type="spellStart"/>
      <w:r w:rsidRPr="0047454D">
        <w:t>конкурентів</w:t>
      </w:r>
      <w:proofErr w:type="spellEnd"/>
      <w:r w:rsidRPr="0047454D">
        <w:t xml:space="preserve">, </w:t>
      </w:r>
      <w:proofErr w:type="spellStart"/>
      <w:r w:rsidRPr="0047454D">
        <w:t>визначити</w:t>
      </w:r>
      <w:proofErr w:type="spellEnd"/>
      <w:r w:rsidRPr="0047454D">
        <w:t xml:space="preserve"> </w:t>
      </w:r>
      <w:proofErr w:type="spellStart"/>
      <w:r w:rsidRPr="0047454D">
        <w:t>свої</w:t>
      </w:r>
      <w:proofErr w:type="spellEnd"/>
      <w:r w:rsidRPr="0047454D">
        <w:t xml:space="preserve"> </w:t>
      </w:r>
      <w:proofErr w:type="spellStart"/>
      <w:r w:rsidRPr="0047454D">
        <w:t>конкурентні</w:t>
      </w:r>
      <w:proofErr w:type="spellEnd"/>
      <w:r w:rsidRPr="0047454D">
        <w:t xml:space="preserve"> </w:t>
      </w:r>
      <w:proofErr w:type="spellStart"/>
      <w:r w:rsidRPr="0047454D">
        <w:t>переваги</w:t>
      </w:r>
      <w:proofErr w:type="spellEnd"/>
      <w:r w:rsidRPr="0047454D">
        <w:t xml:space="preserve"> та </w:t>
      </w:r>
      <w:proofErr w:type="spellStart"/>
      <w:r w:rsidRPr="0047454D">
        <w:t>потенційні</w:t>
      </w:r>
      <w:proofErr w:type="spellEnd"/>
      <w:r w:rsidRPr="0047454D">
        <w:t xml:space="preserve"> </w:t>
      </w:r>
      <w:proofErr w:type="spellStart"/>
      <w:r w:rsidRPr="0047454D">
        <w:t>слабкі</w:t>
      </w:r>
      <w:proofErr w:type="spellEnd"/>
      <w:r w:rsidRPr="0047454D">
        <w:t xml:space="preserve"> </w:t>
      </w:r>
      <w:proofErr w:type="spellStart"/>
      <w:r w:rsidRPr="0047454D">
        <w:t>місця</w:t>
      </w:r>
      <w:proofErr w:type="spellEnd"/>
      <w:r w:rsidRPr="0047454D">
        <w:t xml:space="preserve">. </w:t>
      </w:r>
      <w:proofErr w:type="spellStart"/>
      <w:r w:rsidRPr="0047454D">
        <w:t>Такий</w:t>
      </w:r>
      <w:proofErr w:type="spellEnd"/>
      <w:r w:rsidRPr="0047454D">
        <w:t xml:space="preserve"> </w:t>
      </w:r>
      <w:proofErr w:type="spellStart"/>
      <w:r w:rsidRPr="0047454D">
        <w:t>аналіз</w:t>
      </w:r>
      <w:proofErr w:type="spellEnd"/>
      <w:r w:rsidRPr="0047454D">
        <w:t xml:space="preserve"> </w:t>
      </w:r>
      <w:proofErr w:type="spellStart"/>
      <w:r w:rsidRPr="0047454D">
        <w:t>може</w:t>
      </w:r>
      <w:proofErr w:type="spellEnd"/>
      <w:r w:rsidRPr="0047454D">
        <w:t xml:space="preserve"> </w:t>
      </w:r>
      <w:proofErr w:type="spellStart"/>
      <w:r w:rsidRPr="0047454D">
        <w:t>включати</w:t>
      </w:r>
      <w:proofErr w:type="spellEnd"/>
      <w:r w:rsidRPr="0047454D">
        <w:t xml:space="preserve"> </w:t>
      </w:r>
      <w:proofErr w:type="spellStart"/>
      <w:r w:rsidRPr="0047454D">
        <w:t>вивчення</w:t>
      </w:r>
      <w:proofErr w:type="spellEnd"/>
      <w:r w:rsidRPr="0047454D">
        <w:t xml:space="preserve"> </w:t>
      </w:r>
      <w:proofErr w:type="spellStart"/>
      <w:r w:rsidRPr="0047454D">
        <w:t>цінових</w:t>
      </w:r>
      <w:proofErr w:type="spellEnd"/>
      <w:r w:rsidRPr="0047454D">
        <w:t xml:space="preserve"> </w:t>
      </w:r>
      <w:proofErr w:type="spellStart"/>
      <w:r w:rsidRPr="0047454D">
        <w:t>стратегій</w:t>
      </w:r>
      <w:proofErr w:type="spellEnd"/>
      <w:r w:rsidRPr="0047454D">
        <w:t xml:space="preserve">, </w:t>
      </w:r>
      <w:proofErr w:type="spellStart"/>
      <w:r w:rsidRPr="0047454D">
        <w:t>продуктових</w:t>
      </w:r>
      <w:proofErr w:type="spellEnd"/>
      <w:r w:rsidRPr="0047454D">
        <w:t xml:space="preserve"> </w:t>
      </w:r>
      <w:proofErr w:type="spellStart"/>
      <w:r w:rsidRPr="0047454D">
        <w:t>інновацій</w:t>
      </w:r>
      <w:proofErr w:type="spellEnd"/>
      <w:r w:rsidRPr="0047454D">
        <w:t xml:space="preserve">, а </w:t>
      </w:r>
      <w:proofErr w:type="spellStart"/>
      <w:r w:rsidRPr="0047454D">
        <w:t>також</w:t>
      </w:r>
      <w:proofErr w:type="spellEnd"/>
      <w:r w:rsidRPr="0047454D">
        <w:t xml:space="preserve"> </w:t>
      </w:r>
      <w:proofErr w:type="spellStart"/>
      <w:r w:rsidRPr="0047454D">
        <w:t>маркетингових</w:t>
      </w:r>
      <w:proofErr w:type="spellEnd"/>
      <w:r w:rsidRPr="0047454D">
        <w:t xml:space="preserve"> та </w:t>
      </w:r>
      <w:proofErr w:type="spellStart"/>
      <w:r w:rsidRPr="0047454D">
        <w:t>продажних</w:t>
      </w:r>
      <w:proofErr w:type="spellEnd"/>
      <w:r w:rsidRPr="0047454D">
        <w:t xml:space="preserve"> </w:t>
      </w:r>
      <w:proofErr w:type="spellStart"/>
      <w:r w:rsidRPr="0047454D">
        <w:t>підходів</w:t>
      </w:r>
      <w:proofErr w:type="spellEnd"/>
      <w:r w:rsidRPr="0047454D">
        <w:t xml:space="preserve"> </w:t>
      </w:r>
      <w:proofErr w:type="spellStart"/>
      <w:r w:rsidRPr="0047454D">
        <w:t>конкурентів</w:t>
      </w:r>
      <w:proofErr w:type="spellEnd"/>
      <w:r w:rsidRPr="0047454D">
        <w:t>.</w:t>
      </w:r>
    </w:p>
    <w:p w14:paraId="18A366B0" w14:textId="77777777" w:rsidR="0047454D" w:rsidRPr="0047454D" w:rsidRDefault="0047454D" w:rsidP="0047454D">
      <w:pPr>
        <w:spacing w:line="360" w:lineRule="auto"/>
        <w:ind w:firstLine="709"/>
        <w:jc w:val="both"/>
      </w:pPr>
      <w:proofErr w:type="spellStart"/>
      <w:r w:rsidRPr="0047454D">
        <w:t>Аналіз</w:t>
      </w:r>
      <w:proofErr w:type="spellEnd"/>
      <w:r w:rsidRPr="0047454D">
        <w:t xml:space="preserve"> </w:t>
      </w:r>
      <w:proofErr w:type="spellStart"/>
      <w:r w:rsidRPr="0047454D">
        <w:t>попиту</w:t>
      </w:r>
      <w:proofErr w:type="spellEnd"/>
      <w:r w:rsidRPr="0047454D">
        <w:t xml:space="preserve"> та </w:t>
      </w:r>
      <w:proofErr w:type="spellStart"/>
      <w:r w:rsidRPr="0047454D">
        <w:t>пропозиції</w:t>
      </w:r>
      <w:proofErr w:type="spellEnd"/>
      <w:r w:rsidRPr="0047454D">
        <w:t xml:space="preserve"> </w:t>
      </w:r>
      <w:proofErr w:type="gramStart"/>
      <w:r w:rsidRPr="0047454D">
        <w:t>на ринку</w:t>
      </w:r>
      <w:proofErr w:type="gramEnd"/>
      <w:r w:rsidRPr="0047454D">
        <w:t xml:space="preserve"> </w:t>
      </w:r>
      <w:proofErr w:type="spellStart"/>
      <w:r w:rsidRPr="0047454D">
        <w:t>також</w:t>
      </w:r>
      <w:proofErr w:type="spellEnd"/>
      <w:r w:rsidRPr="0047454D">
        <w:t xml:space="preserve"> критично </w:t>
      </w:r>
      <w:proofErr w:type="spellStart"/>
      <w:r w:rsidRPr="0047454D">
        <w:t>важливий</w:t>
      </w:r>
      <w:proofErr w:type="spellEnd"/>
      <w:r w:rsidRPr="0047454D">
        <w:t xml:space="preserve">. EPAM </w:t>
      </w:r>
      <w:proofErr w:type="spellStart"/>
      <w:r w:rsidRPr="0047454D">
        <w:t>потребує</w:t>
      </w:r>
      <w:proofErr w:type="spellEnd"/>
      <w:r w:rsidRPr="0047454D">
        <w:t xml:space="preserve"> точного </w:t>
      </w:r>
      <w:proofErr w:type="spellStart"/>
      <w:r w:rsidRPr="0047454D">
        <w:t>розуміння</w:t>
      </w:r>
      <w:proofErr w:type="spellEnd"/>
      <w:r w:rsidRPr="0047454D">
        <w:t xml:space="preserve"> </w:t>
      </w:r>
      <w:proofErr w:type="spellStart"/>
      <w:r w:rsidRPr="0047454D">
        <w:t>ринкового</w:t>
      </w:r>
      <w:proofErr w:type="spellEnd"/>
      <w:r w:rsidRPr="0047454D">
        <w:t xml:space="preserve"> </w:t>
      </w:r>
      <w:proofErr w:type="spellStart"/>
      <w:r w:rsidRPr="0047454D">
        <w:t>попиту</w:t>
      </w:r>
      <w:proofErr w:type="spellEnd"/>
      <w:r w:rsidRPr="0047454D">
        <w:t xml:space="preserve"> на ІТ-</w:t>
      </w:r>
      <w:proofErr w:type="spellStart"/>
      <w:r w:rsidRPr="0047454D">
        <w:t>послуги</w:t>
      </w:r>
      <w:proofErr w:type="spellEnd"/>
      <w:r w:rsidRPr="0047454D">
        <w:t xml:space="preserve"> та </w:t>
      </w:r>
      <w:proofErr w:type="spellStart"/>
      <w:r w:rsidRPr="0047454D">
        <w:t>продукти</w:t>
      </w:r>
      <w:proofErr w:type="spellEnd"/>
      <w:r w:rsidRPr="0047454D">
        <w:t xml:space="preserve">, а </w:t>
      </w:r>
      <w:proofErr w:type="spellStart"/>
      <w:r w:rsidRPr="0047454D">
        <w:t>також</w:t>
      </w:r>
      <w:proofErr w:type="spellEnd"/>
      <w:r w:rsidRPr="0047454D">
        <w:t xml:space="preserve"> </w:t>
      </w:r>
      <w:proofErr w:type="spellStart"/>
      <w:r w:rsidRPr="0047454D">
        <w:t>ресурсів</w:t>
      </w:r>
      <w:proofErr w:type="spellEnd"/>
      <w:r w:rsidRPr="0047454D">
        <w:t xml:space="preserve">, </w:t>
      </w:r>
      <w:proofErr w:type="spellStart"/>
      <w:r w:rsidRPr="0047454D">
        <w:t>які</w:t>
      </w:r>
      <w:proofErr w:type="spellEnd"/>
      <w:r w:rsidRPr="0047454D">
        <w:t xml:space="preserve"> </w:t>
      </w:r>
      <w:proofErr w:type="spellStart"/>
      <w:r w:rsidRPr="0047454D">
        <w:t>необхідні</w:t>
      </w:r>
      <w:proofErr w:type="spellEnd"/>
      <w:r w:rsidRPr="0047454D">
        <w:t xml:space="preserve"> для </w:t>
      </w:r>
      <w:proofErr w:type="spellStart"/>
      <w:r w:rsidRPr="0047454D">
        <w:t>задоволення</w:t>
      </w:r>
      <w:proofErr w:type="spellEnd"/>
      <w:r w:rsidRPr="0047454D">
        <w:t xml:space="preserve"> </w:t>
      </w:r>
      <w:proofErr w:type="spellStart"/>
      <w:r w:rsidRPr="0047454D">
        <w:t>цього</w:t>
      </w:r>
      <w:proofErr w:type="spellEnd"/>
      <w:r w:rsidRPr="0047454D">
        <w:t xml:space="preserve"> </w:t>
      </w:r>
      <w:proofErr w:type="spellStart"/>
      <w:r w:rsidRPr="0047454D">
        <w:t>попиту</w:t>
      </w:r>
      <w:proofErr w:type="spellEnd"/>
      <w:r w:rsidRPr="0047454D">
        <w:t xml:space="preserve">, </w:t>
      </w:r>
      <w:proofErr w:type="spellStart"/>
      <w:r w:rsidRPr="0047454D">
        <w:t>включаючи</w:t>
      </w:r>
      <w:proofErr w:type="spellEnd"/>
      <w:r w:rsidRPr="0047454D">
        <w:t xml:space="preserve"> </w:t>
      </w:r>
      <w:proofErr w:type="spellStart"/>
      <w:r w:rsidRPr="0047454D">
        <w:t>кваліфікованих</w:t>
      </w:r>
      <w:proofErr w:type="spellEnd"/>
      <w:r w:rsidRPr="0047454D">
        <w:t xml:space="preserve"> </w:t>
      </w:r>
      <w:proofErr w:type="spellStart"/>
      <w:r w:rsidRPr="0047454D">
        <w:t>фахівців</w:t>
      </w:r>
      <w:proofErr w:type="spellEnd"/>
      <w:r w:rsidRPr="0047454D">
        <w:t xml:space="preserve"> і </w:t>
      </w:r>
      <w:proofErr w:type="spellStart"/>
      <w:r w:rsidRPr="0047454D">
        <w:t>передові</w:t>
      </w:r>
      <w:proofErr w:type="spellEnd"/>
      <w:r w:rsidRPr="0047454D">
        <w:t xml:space="preserve"> </w:t>
      </w:r>
      <w:proofErr w:type="spellStart"/>
      <w:r w:rsidRPr="0047454D">
        <w:t>технології</w:t>
      </w:r>
      <w:proofErr w:type="spellEnd"/>
      <w:r w:rsidR="00C74EFA" w:rsidRPr="00F841C3">
        <w:t xml:space="preserve"> [8]</w:t>
      </w:r>
      <w:r w:rsidRPr="0047454D">
        <w:t>.</w:t>
      </w:r>
    </w:p>
    <w:p w14:paraId="4FA72E9A" w14:textId="77777777" w:rsidR="0047454D" w:rsidRPr="0047454D" w:rsidRDefault="0047454D" w:rsidP="0047454D">
      <w:pPr>
        <w:spacing w:line="360" w:lineRule="auto"/>
        <w:ind w:firstLine="709"/>
        <w:jc w:val="both"/>
      </w:pPr>
      <w:r w:rsidRPr="0047454D">
        <w:t xml:space="preserve">Не </w:t>
      </w:r>
      <w:proofErr w:type="spellStart"/>
      <w:r w:rsidRPr="0047454D">
        <w:t>менш</w:t>
      </w:r>
      <w:proofErr w:type="spellEnd"/>
      <w:r w:rsidRPr="0047454D">
        <w:t xml:space="preserve"> </w:t>
      </w:r>
      <w:proofErr w:type="spellStart"/>
      <w:r w:rsidRPr="0047454D">
        <w:t>важливим</w:t>
      </w:r>
      <w:proofErr w:type="spellEnd"/>
      <w:r w:rsidRPr="0047454D">
        <w:t xml:space="preserve"> є </w:t>
      </w:r>
      <w:proofErr w:type="spellStart"/>
      <w:r w:rsidRPr="0047454D">
        <w:t>розуміння</w:t>
      </w:r>
      <w:proofErr w:type="spellEnd"/>
      <w:r w:rsidRPr="0047454D">
        <w:t xml:space="preserve"> </w:t>
      </w:r>
      <w:proofErr w:type="spellStart"/>
      <w:r w:rsidRPr="0047454D">
        <w:t>регуляторних</w:t>
      </w:r>
      <w:proofErr w:type="spellEnd"/>
      <w:r w:rsidRPr="0047454D">
        <w:t xml:space="preserve"> умов у </w:t>
      </w:r>
      <w:proofErr w:type="spellStart"/>
      <w:r w:rsidRPr="0047454D">
        <w:t>різних</w:t>
      </w:r>
      <w:proofErr w:type="spellEnd"/>
      <w:r w:rsidRPr="0047454D">
        <w:t xml:space="preserve"> </w:t>
      </w:r>
      <w:proofErr w:type="spellStart"/>
      <w:r w:rsidRPr="0047454D">
        <w:t>країнах</w:t>
      </w:r>
      <w:proofErr w:type="spellEnd"/>
      <w:r w:rsidRPr="0047454D">
        <w:t xml:space="preserve">, особливо в </w:t>
      </w:r>
      <w:proofErr w:type="spellStart"/>
      <w:r w:rsidRPr="0047454D">
        <w:t>контексті</w:t>
      </w:r>
      <w:proofErr w:type="spellEnd"/>
      <w:r w:rsidRPr="0047454D">
        <w:t xml:space="preserve"> </w:t>
      </w:r>
      <w:proofErr w:type="spellStart"/>
      <w:r w:rsidRPr="0047454D">
        <w:t>захисту</w:t>
      </w:r>
      <w:proofErr w:type="spellEnd"/>
      <w:r w:rsidRPr="0047454D">
        <w:t xml:space="preserve"> </w:t>
      </w:r>
      <w:proofErr w:type="spellStart"/>
      <w:r w:rsidRPr="0047454D">
        <w:t>даних</w:t>
      </w:r>
      <w:proofErr w:type="spellEnd"/>
      <w:r w:rsidRPr="0047454D">
        <w:t xml:space="preserve"> та </w:t>
      </w:r>
      <w:proofErr w:type="spellStart"/>
      <w:r w:rsidRPr="0047454D">
        <w:t>кібербезпеки</w:t>
      </w:r>
      <w:proofErr w:type="spellEnd"/>
      <w:r w:rsidRPr="0047454D">
        <w:t xml:space="preserve">. </w:t>
      </w:r>
      <w:proofErr w:type="spellStart"/>
      <w:r w:rsidRPr="0047454D">
        <w:t>Це</w:t>
      </w:r>
      <w:proofErr w:type="spellEnd"/>
      <w:r w:rsidRPr="0047454D">
        <w:t xml:space="preserve"> </w:t>
      </w:r>
      <w:proofErr w:type="spellStart"/>
      <w:r w:rsidRPr="0047454D">
        <w:t>допомагає</w:t>
      </w:r>
      <w:proofErr w:type="spellEnd"/>
      <w:r w:rsidRPr="0047454D">
        <w:t xml:space="preserve"> EPAM </w:t>
      </w:r>
      <w:proofErr w:type="spellStart"/>
      <w:r w:rsidRPr="0047454D">
        <w:t>адаптувати</w:t>
      </w:r>
      <w:proofErr w:type="spellEnd"/>
      <w:r w:rsidRPr="0047454D">
        <w:t xml:space="preserve"> </w:t>
      </w:r>
      <w:proofErr w:type="spellStart"/>
      <w:r w:rsidRPr="0047454D">
        <w:t>свої</w:t>
      </w:r>
      <w:proofErr w:type="spellEnd"/>
      <w:r w:rsidRPr="0047454D">
        <w:t xml:space="preserve"> </w:t>
      </w:r>
      <w:proofErr w:type="spellStart"/>
      <w:r w:rsidRPr="0047454D">
        <w:t>продукти</w:t>
      </w:r>
      <w:proofErr w:type="spellEnd"/>
      <w:r w:rsidRPr="0047454D">
        <w:t xml:space="preserve"> та </w:t>
      </w:r>
      <w:proofErr w:type="spellStart"/>
      <w:r w:rsidRPr="0047454D">
        <w:t>стратегії</w:t>
      </w:r>
      <w:proofErr w:type="spellEnd"/>
      <w:r w:rsidRPr="0047454D">
        <w:t xml:space="preserve"> до </w:t>
      </w:r>
      <w:proofErr w:type="spellStart"/>
      <w:r w:rsidRPr="0047454D">
        <w:t>вимог</w:t>
      </w:r>
      <w:proofErr w:type="spellEnd"/>
      <w:r w:rsidRPr="0047454D">
        <w:t xml:space="preserve"> </w:t>
      </w:r>
      <w:proofErr w:type="spellStart"/>
      <w:r w:rsidRPr="0047454D">
        <w:t>законодавства</w:t>
      </w:r>
      <w:proofErr w:type="spellEnd"/>
      <w:r w:rsidRPr="0047454D">
        <w:t xml:space="preserve"> </w:t>
      </w:r>
      <w:proofErr w:type="spellStart"/>
      <w:r w:rsidRPr="0047454D">
        <w:t>різних</w:t>
      </w:r>
      <w:proofErr w:type="spellEnd"/>
      <w:r w:rsidRPr="0047454D">
        <w:t xml:space="preserve"> </w:t>
      </w:r>
      <w:proofErr w:type="spellStart"/>
      <w:r w:rsidRPr="0047454D">
        <w:t>ринків</w:t>
      </w:r>
      <w:proofErr w:type="spellEnd"/>
      <w:r w:rsidRPr="0047454D">
        <w:t>.</w:t>
      </w:r>
    </w:p>
    <w:p w14:paraId="5BB39A6B" w14:textId="77777777" w:rsidR="0047454D" w:rsidRPr="0047454D" w:rsidRDefault="0047454D" w:rsidP="0047454D">
      <w:pPr>
        <w:spacing w:line="360" w:lineRule="auto"/>
        <w:ind w:firstLine="709"/>
        <w:jc w:val="both"/>
      </w:pPr>
      <w:proofErr w:type="spellStart"/>
      <w:r w:rsidRPr="0047454D">
        <w:t>Економічні</w:t>
      </w:r>
      <w:proofErr w:type="spellEnd"/>
      <w:r w:rsidRPr="0047454D">
        <w:t xml:space="preserve"> </w:t>
      </w:r>
      <w:proofErr w:type="spellStart"/>
      <w:r w:rsidRPr="0047454D">
        <w:t>умови</w:t>
      </w:r>
      <w:proofErr w:type="spellEnd"/>
      <w:r w:rsidRPr="0047454D">
        <w:t xml:space="preserve">, </w:t>
      </w:r>
      <w:proofErr w:type="spellStart"/>
      <w:r w:rsidRPr="0047454D">
        <w:t>такі</w:t>
      </w:r>
      <w:proofErr w:type="spellEnd"/>
      <w:r w:rsidRPr="0047454D">
        <w:t xml:space="preserve"> як </w:t>
      </w:r>
      <w:proofErr w:type="spellStart"/>
      <w:r w:rsidRPr="0047454D">
        <w:t>зростання</w:t>
      </w:r>
      <w:proofErr w:type="spellEnd"/>
      <w:r w:rsidRPr="0047454D">
        <w:t xml:space="preserve"> </w:t>
      </w:r>
      <w:proofErr w:type="spellStart"/>
      <w:r w:rsidRPr="0047454D">
        <w:t>економіки</w:t>
      </w:r>
      <w:proofErr w:type="spellEnd"/>
      <w:r w:rsidRPr="0047454D">
        <w:t xml:space="preserve">, </w:t>
      </w:r>
      <w:proofErr w:type="spellStart"/>
      <w:r w:rsidRPr="0047454D">
        <w:t>курси</w:t>
      </w:r>
      <w:proofErr w:type="spellEnd"/>
      <w:r w:rsidRPr="0047454D">
        <w:t xml:space="preserve"> валют та </w:t>
      </w:r>
      <w:proofErr w:type="spellStart"/>
      <w:r w:rsidRPr="0047454D">
        <w:t>інфляція</w:t>
      </w:r>
      <w:proofErr w:type="spellEnd"/>
      <w:r w:rsidRPr="0047454D">
        <w:t xml:space="preserve">, </w:t>
      </w:r>
      <w:proofErr w:type="spellStart"/>
      <w:r w:rsidRPr="0047454D">
        <w:t>також</w:t>
      </w:r>
      <w:proofErr w:type="spellEnd"/>
      <w:r w:rsidRPr="0047454D">
        <w:t xml:space="preserve"> </w:t>
      </w:r>
      <w:proofErr w:type="spellStart"/>
      <w:r w:rsidRPr="0047454D">
        <w:t>впливають</w:t>
      </w:r>
      <w:proofErr w:type="spellEnd"/>
      <w:r w:rsidRPr="0047454D">
        <w:t xml:space="preserve"> на </w:t>
      </w:r>
      <w:proofErr w:type="spellStart"/>
      <w:r w:rsidRPr="0047454D">
        <w:t>рішення</w:t>
      </w:r>
      <w:proofErr w:type="spellEnd"/>
      <w:r w:rsidRPr="0047454D">
        <w:t xml:space="preserve"> та </w:t>
      </w:r>
      <w:proofErr w:type="spellStart"/>
      <w:r w:rsidRPr="0047454D">
        <w:t>стратегії</w:t>
      </w:r>
      <w:proofErr w:type="spellEnd"/>
      <w:r w:rsidRPr="0047454D">
        <w:t xml:space="preserve"> </w:t>
      </w:r>
      <w:proofErr w:type="spellStart"/>
      <w:r w:rsidRPr="0047454D">
        <w:t>компанії</w:t>
      </w:r>
      <w:proofErr w:type="spellEnd"/>
      <w:r w:rsidRPr="0047454D">
        <w:t xml:space="preserve">. </w:t>
      </w:r>
      <w:proofErr w:type="spellStart"/>
      <w:r w:rsidRPr="0047454D">
        <w:t>Зміни</w:t>
      </w:r>
      <w:proofErr w:type="spellEnd"/>
      <w:r w:rsidRPr="0047454D">
        <w:t xml:space="preserve"> в </w:t>
      </w:r>
      <w:proofErr w:type="spellStart"/>
      <w:r w:rsidRPr="0047454D">
        <w:t>економічному</w:t>
      </w:r>
      <w:proofErr w:type="spellEnd"/>
      <w:r w:rsidRPr="0047454D">
        <w:t xml:space="preserve"> </w:t>
      </w:r>
      <w:proofErr w:type="spellStart"/>
      <w:r w:rsidRPr="0047454D">
        <w:t>кліматі</w:t>
      </w:r>
      <w:proofErr w:type="spellEnd"/>
      <w:r w:rsidRPr="0047454D">
        <w:t xml:space="preserve"> </w:t>
      </w:r>
      <w:proofErr w:type="spellStart"/>
      <w:r w:rsidRPr="0047454D">
        <w:t>можуть</w:t>
      </w:r>
      <w:proofErr w:type="spellEnd"/>
      <w:r w:rsidRPr="0047454D">
        <w:t xml:space="preserve"> </w:t>
      </w:r>
      <w:proofErr w:type="spellStart"/>
      <w:r w:rsidRPr="0047454D">
        <w:t>вплинути</w:t>
      </w:r>
      <w:proofErr w:type="spellEnd"/>
      <w:r w:rsidRPr="0047454D">
        <w:t xml:space="preserve"> на </w:t>
      </w:r>
      <w:proofErr w:type="spellStart"/>
      <w:r w:rsidRPr="0047454D">
        <w:t>інвестиційні</w:t>
      </w:r>
      <w:proofErr w:type="spellEnd"/>
      <w:r w:rsidRPr="0047454D">
        <w:t xml:space="preserve"> </w:t>
      </w:r>
      <w:proofErr w:type="spellStart"/>
      <w:r w:rsidRPr="0047454D">
        <w:t>рішення</w:t>
      </w:r>
      <w:proofErr w:type="spellEnd"/>
      <w:r w:rsidRPr="0047454D">
        <w:t xml:space="preserve"> та </w:t>
      </w:r>
      <w:proofErr w:type="spellStart"/>
      <w:r w:rsidRPr="0047454D">
        <w:t>розподіл</w:t>
      </w:r>
      <w:proofErr w:type="spellEnd"/>
      <w:r w:rsidRPr="0047454D">
        <w:t xml:space="preserve"> </w:t>
      </w:r>
      <w:proofErr w:type="spellStart"/>
      <w:r w:rsidRPr="0047454D">
        <w:t>ресурсів</w:t>
      </w:r>
      <w:proofErr w:type="spellEnd"/>
      <w:r w:rsidRPr="0047454D">
        <w:t>.</w:t>
      </w:r>
    </w:p>
    <w:p w14:paraId="1437D7DC" w14:textId="77777777" w:rsidR="0047454D" w:rsidRPr="0047454D" w:rsidRDefault="0047454D" w:rsidP="0047454D">
      <w:pPr>
        <w:spacing w:line="360" w:lineRule="auto"/>
        <w:ind w:firstLine="709"/>
        <w:jc w:val="both"/>
      </w:pPr>
      <w:proofErr w:type="spellStart"/>
      <w:r w:rsidRPr="0047454D">
        <w:lastRenderedPageBreak/>
        <w:t>Збір</w:t>
      </w:r>
      <w:proofErr w:type="spellEnd"/>
      <w:r w:rsidRPr="0047454D">
        <w:t xml:space="preserve"> </w:t>
      </w:r>
      <w:proofErr w:type="spellStart"/>
      <w:r w:rsidRPr="0047454D">
        <w:t>відгуків</w:t>
      </w:r>
      <w:proofErr w:type="spellEnd"/>
      <w:r w:rsidRPr="0047454D">
        <w:t xml:space="preserve"> </w:t>
      </w:r>
      <w:proofErr w:type="spellStart"/>
      <w:r w:rsidRPr="0047454D">
        <w:t>від</w:t>
      </w:r>
      <w:proofErr w:type="spellEnd"/>
      <w:r w:rsidRPr="0047454D">
        <w:t xml:space="preserve"> </w:t>
      </w:r>
      <w:proofErr w:type="spellStart"/>
      <w:r w:rsidRPr="0047454D">
        <w:t>клієнтів</w:t>
      </w:r>
      <w:proofErr w:type="spellEnd"/>
      <w:r w:rsidRPr="0047454D">
        <w:t xml:space="preserve"> та </w:t>
      </w:r>
      <w:proofErr w:type="spellStart"/>
      <w:r w:rsidRPr="0047454D">
        <w:t>аналіз</w:t>
      </w:r>
      <w:proofErr w:type="spellEnd"/>
      <w:r w:rsidRPr="0047454D">
        <w:t xml:space="preserve"> </w:t>
      </w:r>
      <w:proofErr w:type="spellStart"/>
      <w:r w:rsidRPr="0047454D">
        <w:t>їхніх</w:t>
      </w:r>
      <w:proofErr w:type="spellEnd"/>
      <w:r w:rsidRPr="0047454D">
        <w:t xml:space="preserve"> потреб </w:t>
      </w:r>
      <w:proofErr w:type="spellStart"/>
      <w:r w:rsidRPr="0047454D">
        <w:t>допомагає</w:t>
      </w:r>
      <w:proofErr w:type="spellEnd"/>
      <w:r w:rsidRPr="0047454D">
        <w:t xml:space="preserve"> </w:t>
      </w:r>
      <w:proofErr w:type="spellStart"/>
      <w:r w:rsidRPr="0047454D">
        <w:t>формувати</w:t>
      </w:r>
      <w:proofErr w:type="spellEnd"/>
      <w:r w:rsidRPr="0047454D">
        <w:t xml:space="preserve"> </w:t>
      </w:r>
      <w:proofErr w:type="spellStart"/>
      <w:r w:rsidRPr="0047454D">
        <w:t>продуктові</w:t>
      </w:r>
      <w:proofErr w:type="spellEnd"/>
      <w:r w:rsidRPr="0047454D">
        <w:t xml:space="preserve"> </w:t>
      </w:r>
      <w:proofErr w:type="spellStart"/>
      <w:r w:rsidRPr="0047454D">
        <w:t>пропозиції</w:t>
      </w:r>
      <w:proofErr w:type="spellEnd"/>
      <w:r w:rsidRPr="0047454D">
        <w:t xml:space="preserve">, </w:t>
      </w:r>
      <w:proofErr w:type="spellStart"/>
      <w:r w:rsidRPr="0047454D">
        <w:t>які</w:t>
      </w:r>
      <w:proofErr w:type="spellEnd"/>
      <w:r w:rsidRPr="0047454D">
        <w:t xml:space="preserve"> </w:t>
      </w:r>
      <w:proofErr w:type="spellStart"/>
      <w:r w:rsidRPr="0047454D">
        <w:t>краще</w:t>
      </w:r>
      <w:proofErr w:type="spellEnd"/>
      <w:r w:rsidRPr="0047454D">
        <w:t xml:space="preserve"> </w:t>
      </w:r>
      <w:proofErr w:type="spellStart"/>
      <w:r w:rsidRPr="0047454D">
        <w:t>відповідають</w:t>
      </w:r>
      <w:proofErr w:type="spellEnd"/>
      <w:r w:rsidRPr="0047454D">
        <w:t xml:space="preserve"> </w:t>
      </w:r>
      <w:proofErr w:type="spellStart"/>
      <w:r w:rsidRPr="0047454D">
        <w:t>ринковим</w:t>
      </w:r>
      <w:proofErr w:type="spellEnd"/>
      <w:r w:rsidRPr="0047454D">
        <w:t xml:space="preserve"> </w:t>
      </w:r>
      <w:proofErr w:type="spellStart"/>
      <w:r w:rsidRPr="0047454D">
        <w:t>очікуванням</w:t>
      </w:r>
      <w:proofErr w:type="spellEnd"/>
      <w:r w:rsidRPr="0047454D">
        <w:t xml:space="preserve">. </w:t>
      </w:r>
      <w:proofErr w:type="spellStart"/>
      <w:r w:rsidRPr="0047454D">
        <w:t>Успішні</w:t>
      </w:r>
      <w:proofErr w:type="spellEnd"/>
      <w:r w:rsidRPr="0047454D">
        <w:t xml:space="preserve"> </w:t>
      </w:r>
      <w:proofErr w:type="spellStart"/>
      <w:r w:rsidRPr="0047454D">
        <w:t>взаємини</w:t>
      </w:r>
      <w:proofErr w:type="spellEnd"/>
      <w:r w:rsidRPr="0047454D">
        <w:t xml:space="preserve"> з </w:t>
      </w:r>
      <w:proofErr w:type="spellStart"/>
      <w:r w:rsidRPr="0047454D">
        <w:t>клієнтами</w:t>
      </w:r>
      <w:proofErr w:type="spellEnd"/>
      <w:r w:rsidRPr="0047454D">
        <w:t xml:space="preserve"> та позитивна </w:t>
      </w:r>
      <w:proofErr w:type="spellStart"/>
      <w:r w:rsidRPr="0047454D">
        <w:t>реакція</w:t>
      </w:r>
      <w:proofErr w:type="spellEnd"/>
      <w:r w:rsidRPr="0047454D">
        <w:t xml:space="preserve"> ринку є </w:t>
      </w:r>
      <w:proofErr w:type="spellStart"/>
      <w:r w:rsidRPr="0047454D">
        <w:t>критичними</w:t>
      </w:r>
      <w:proofErr w:type="spellEnd"/>
      <w:r w:rsidRPr="0047454D">
        <w:t xml:space="preserve"> для </w:t>
      </w:r>
      <w:proofErr w:type="spellStart"/>
      <w:r w:rsidRPr="0047454D">
        <w:t>довгострокового</w:t>
      </w:r>
      <w:proofErr w:type="spellEnd"/>
      <w:r w:rsidRPr="0047454D">
        <w:t xml:space="preserve"> </w:t>
      </w:r>
      <w:proofErr w:type="spellStart"/>
      <w:r w:rsidRPr="0047454D">
        <w:t>успіху</w:t>
      </w:r>
      <w:proofErr w:type="spellEnd"/>
      <w:r w:rsidRPr="0047454D">
        <w:t xml:space="preserve"> EPAM у глобальному ІТ-</w:t>
      </w:r>
      <w:proofErr w:type="spellStart"/>
      <w:r w:rsidRPr="0047454D">
        <w:t>секторі</w:t>
      </w:r>
      <w:proofErr w:type="spellEnd"/>
      <w:r w:rsidRPr="0047454D">
        <w:t>.</w:t>
      </w:r>
    </w:p>
    <w:p w14:paraId="3D60D65C" w14:textId="77777777" w:rsidR="0047454D" w:rsidRDefault="0047454D" w:rsidP="0047454D">
      <w:pPr>
        <w:spacing w:line="360" w:lineRule="auto"/>
        <w:ind w:firstLine="709"/>
        <w:jc w:val="both"/>
      </w:pPr>
      <w:r w:rsidRPr="0047454D">
        <w:t xml:space="preserve">Таким чином, </w:t>
      </w:r>
      <w:proofErr w:type="spellStart"/>
      <w:r w:rsidRPr="0047454D">
        <w:t>оцінка</w:t>
      </w:r>
      <w:proofErr w:type="spellEnd"/>
      <w:r w:rsidRPr="0047454D">
        <w:t xml:space="preserve"> </w:t>
      </w:r>
      <w:proofErr w:type="spellStart"/>
      <w:r w:rsidRPr="0047454D">
        <w:t>ринкових</w:t>
      </w:r>
      <w:proofErr w:type="spellEnd"/>
      <w:r w:rsidRPr="0047454D">
        <w:t xml:space="preserve"> умов для ІТ-</w:t>
      </w:r>
      <w:proofErr w:type="spellStart"/>
      <w:r w:rsidRPr="0047454D">
        <w:t>продуктів</w:t>
      </w:r>
      <w:proofErr w:type="spellEnd"/>
      <w:r w:rsidRPr="0047454D">
        <w:t xml:space="preserve"> EPAM </w:t>
      </w:r>
      <w:proofErr w:type="spellStart"/>
      <w:r w:rsidRPr="0047454D">
        <w:t>Systems</w:t>
      </w:r>
      <w:proofErr w:type="spellEnd"/>
      <w:r w:rsidRPr="0047454D">
        <w:t xml:space="preserve"> є </w:t>
      </w:r>
      <w:proofErr w:type="spellStart"/>
      <w:r w:rsidRPr="0047454D">
        <w:t>складним</w:t>
      </w:r>
      <w:proofErr w:type="spellEnd"/>
      <w:r w:rsidRPr="0047454D">
        <w:t xml:space="preserve">, але </w:t>
      </w:r>
      <w:proofErr w:type="spellStart"/>
      <w:r w:rsidRPr="0047454D">
        <w:t>життєво</w:t>
      </w:r>
      <w:proofErr w:type="spellEnd"/>
      <w:r w:rsidRPr="0047454D">
        <w:t xml:space="preserve"> </w:t>
      </w:r>
      <w:proofErr w:type="spellStart"/>
      <w:r w:rsidRPr="0047454D">
        <w:t>необхідним</w:t>
      </w:r>
      <w:proofErr w:type="spellEnd"/>
      <w:r w:rsidRPr="0047454D">
        <w:t xml:space="preserve"> </w:t>
      </w:r>
      <w:proofErr w:type="spellStart"/>
      <w:r w:rsidRPr="0047454D">
        <w:t>процесом</w:t>
      </w:r>
      <w:proofErr w:type="spellEnd"/>
      <w:r w:rsidRPr="0047454D">
        <w:t xml:space="preserve">, </w:t>
      </w:r>
      <w:proofErr w:type="spellStart"/>
      <w:r w:rsidRPr="0047454D">
        <w:t>який</w:t>
      </w:r>
      <w:proofErr w:type="spellEnd"/>
      <w:r w:rsidRPr="0047454D">
        <w:t xml:space="preserve"> </w:t>
      </w:r>
      <w:proofErr w:type="spellStart"/>
      <w:r w:rsidRPr="0047454D">
        <w:t>вимагає</w:t>
      </w:r>
      <w:proofErr w:type="spellEnd"/>
      <w:r w:rsidRPr="0047454D">
        <w:t xml:space="preserve"> </w:t>
      </w:r>
      <w:proofErr w:type="spellStart"/>
      <w:r w:rsidRPr="0047454D">
        <w:t>глибокого</w:t>
      </w:r>
      <w:proofErr w:type="spellEnd"/>
      <w:r w:rsidRPr="0047454D">
        <w:t xml:space="preserve"> </w:t>
      </w:r>
      <w:proofErr w:type="spellStart"/>
      <w:r w:rsidRPr="0047454D">
        <w:t>аналізу</w:t>
      </w:r>
      <w:proofErr w:type="spellEnd"/>
      <w:r w:rsidRPr="0047454D">
        <w:t xml:space="preserve"> та </w:t>
      </w:r>
      <w:proofErr w:type="spellStart"/>
      <w:r w:rsidRPr="0047454D">
        <w:t>стратегічного</w:t>
      </w:r>
      <w:proofErr w:type="spellEnd"/>
      <w:r w:rsidRPr="0047454D">
        <w:t xml:space="preserve"> </w:t>
      </w:r>
      <w:proofErr w:type="spellStart"/>
      <w:r w:rsidRPr="0047454D">
        <w:t>планування</w:t>
      </w:r>
      <w:proofErr w:type="spellEnd"/>
      <w:r w:rsidRPr="0047454D">
        <w:t xml:space="preserve"> для </w:t>
      </w:r>
      <w:proofErr w:type="spellStart"/>
      <w:r w:rsidRPr="0047454D">
        <w:t>підтримки</w:t>
      </w:r>
      <w:proofErr w:type="spellEnd"/>
      <w:r w:rsidRPr="0047454D">
        <w:t xml:space="preserve"> </w:t>
      </w:r>
      <w:proofErr w:type="spellStart"/>
      <w:r w:rsidRPr="0047454D">
        <w:t>їхнього</w:t>
      </w:r>
      <w:proofErr w:type="spellEnd"/>
      <w:r w:rsidRPr="0047454D">
        <w:t xml:space="preserve"> </w:t>
      </w:r>
      <w:proofErr w:type="spellStart"/>
      <w:r w:rsidRPr="0047454D">
        <w:t>зростання</w:t>
      </w:r>
      <w:proofErr w:type="spellEnd"/>
      <w:r w:rsidRPr="0047454D">
        <w:t xml:space="preserve"> та </w:t>
      </w:r>
      <w:proofErr w:type="spellStart"/>
      <w:r w:rsidRPr="0047454D">
        <w:t>інноваційного</w:t>
      </w:r>
      <w:proofErr w:type="spellEnd"/>
      <w:r w:rsidRPr="0047454D">
        <w:t xml:space="preserve"> </w:t>
      </w:r>
      <w:proofErr w:type="spellStart"/>
      <w:r w:rsidRPr="0047454D">
        <w:t>розвитку</w:t>
      </w:r>
      <w:proofErr w:type="spellEnd"/>
      <w:r w:rsidRPr="0047454D">
        <w:t xml:space="preserve"> на </w:t>
      </w:r>
      <w:proofErr w:type="spellStart"/>
      <w:r w:rsidRPr="0047454D">
        <w:t>міжнародному</w:t>
      </w:r>
      <w:proofErr w:type="spellEnd"/>
      <w:r w:rsidRPr="0047454D">
        <w:t xml:space="preserve"> ринку.</w:t>
      </w:r>
    </w:p>
    <w:p w14:paraId="470C4D2E" w14:textId="77777777" w:rsidR="003559DA" w:rsidRDefault="003559DA" w:rsidP="003559DA">
      <w:pPr>
        <w:spacing w:line="360" w:lineRule="auto"/>
        <w:ind w:firstLine="709"/>
        <w:jc w:val="both"/>
      </w:pPr>
      <w:proofErr w:type="spellStart"/>
      <w:r>
        <w:t>Оцінка</w:t>
      </w:r>
      <w:proofErr w:type="spellEnd"/>
      <w:r>
        <w:t xml:space="preserve"> </w:t>
      </w:r>
      <w:proofErr w:type="spellStart"/>
      <w:r>
        <w:t>ринкових</w:t>
      </w:r>
      <w:proofErr w:type="spellEnd"/>
      <w:r>
        <w:t xml:space="preserve"> умов для ІТ-</w:t>
      </w:r>
      <w:proofErr w:type="spellStart"/>
      <w:r>
        <w:t>продуктів</w:t>
      </w:r>
      <w:proofErr w:type="spellEnd"/>
      <w:r>
        <w:t xml:space="preserve"> EPAM </w:t>
      </w:r>
      <w:proofErr w:type="spellStart"/>
      <w:r>
        <w:t>Systems</w:t>
      </w:r>
      <w:proofErr w:type="spellEnd"/>
      <w:r>
        <w:t xml:space="preserve"> є </w:t>
      </w:r>
      <w:proofErr w:type="spellStart"/>
      <w:r>
        <w:t>складним</w:t>
      </w:r>
      <w:proofErr w:type="spellEnd"/>
      <w:r>
        <w:t xml:space="preserve"> і </w:t>
      </w:r>
      <w:proofErr w:type="spellStart"/>
      <w:r>
        <w:t>важливим</w:t>
      </w:r>
      <w:proofErr w:type="spellEnd"/>
      <w:r>
        <w:t xml:space="preserve"> </w:t>
      </w:r>
      <w:proofErr w:type="spellStart"/>
      <w:r>
        <w:t>завданням</w:t>
      </w:r>
      <w:proofErr w:type="spellEnd"/>
      <w:r>
        <w:t xml:space="preserve">, яке </w:t>
      </w:r>
      <w:proofErr w:type="spellStart"/>
      <w:r>
        <w:t>допомагає</w:t>
      </w:r>
      <w:proofErr w:type="spellEnd"/>
      <w:r>
        <w:t xml:space="preserve"> </w:t>
      </w:r>
      <w:proofErr w:type="spellStart"/>
      <w:r>
        <w:t>компанії</w:t>
      </w:r>
      <w:proofErr w:type="spellEnd"/>
      <w:r>
        <w:t xml:space="preserve"> </w:t>
      </w:r>
      <w:proofErr w:type="spellStart"/>
      <w:r>
        <w:t>налаштуватися</w:t>
      </w:r>
      <w:proofErr w:type="spellEnd"/>
      <w:r>
        <w:t xml:space="preserve"> на </w:t>
      </w:r>
      <w:proofErr w:type="spellStart"/>
      <w:r>
        <w:t>швидкі</w:t>
      </w:r>
      <w:proofErr w:type="spellEnd"/>
      <w:r>
        <w:t xml:space="preserve"> </w:t>
      </w:r>
      <w:proofErr w:type="spellStart"/>
      <w:r>
        <w:t>зміни</w:t>
      </w:r>
      <w:proofErr w:type="spellEnd"/>
      <w:r>
        <w:t xml:space="preserve"> у </w:t>
      </w:r>
      <w:proofErr w:type="spellStart"/>
      <w:r>
        <w:t>технологічному</w:t>
      </w:r>
      <w:proofErr w:type="spellEnd"/>
      <w:r>
        <w:t xml:space="preserve"> </w:t>
      </w:r>
      <w:proofErr w:type="spellStart"/>
      <w:r>
        <w:t>світі</w:t>
      </w:r>
      <w:proofErr w:type="spellEnd"/>
      <w:r>
        <w:t xml:space="preserve"> та </w:t>
      </w:r>
      <w:proofErr w:type="spellStart"/>
      <w:r>
        <w:t>ефективно</w:t>
      </w:r>
      <w:proofErr w:type="spellEnd"/>
      <w:r>
        <w:t xml:space="preserve"> </w:t>
      </w:r>
      <w:proofErr w:type="spellStart"/>
      <w:r>
        <w:t>конкурувати</w:t>
      </w:r>
      <w:proofErr w:type="spellEnd"/>
      <w:r>
        <w:t xml:space="preserve"> на </w:t>
      </w:r>
      <w:proofErr w:type="spellStart"/>
      <w:r>
        <w:t>міжнародному</w:t>
      </w:r>
      <w:proofErr w:type="spellEnd"/>
      <w:r>
        <w:t xml:space="preserve"> </w:t>
      </w:r>
      <w:proofErr w:type="spellStart"/>
      <w:r>
        <w:t>рівні</w:t>
      </w:r>
      <w:proofErr w:type="spellEnd"/>
      <w:r>
        <w:t xml:space="preserve">. </w:t>
      </w:r>
      <w:proofErr w:type="spellStart"/>
      <w:r>
        <w:t>Розуміння</w:t>
      </w:r>
      <w:proofErr w:type="spellEnd"/>
      <w:r>
        <w:t xml:space="preserve"> </w:t>
      </w:r>
      <w:proofErr w:type="spellStart"/>
      <w:r>
        <w:t>новітніх</w:t>
      </w:r>
      <w:proofErr w:type="spellEnd"/>
      <w:r>
        <w:t xml:space="preserve"> </w:t>
      </w:r>
      <w:proofErr w:type="spellStart"/>
      <w:r>
        <w:t>технологічних</w:t>
      </w:r>
      <w:proofErr w:type="spellEnd"/>
      <w:r>
        <w:t xml:space="preserve"> </w:t>
      </w:r>
      <w:proofErr w:type="spellStart"/>
      <w:r>
        <w:t>трендів</w:t>
      </w:r>
      <w:proofErr w:type="spellEnd"/>
      <w:r>
        <w:t xml:space="preserve">, таких як </w:t>
      </w:r>
      <w:proofErr w:type="spellStart"/>
      <w:r>
        <w:t>штучний</w:t>
      </w:r>
      <w:proofErr w:type="spellEnd"/>
      <w:r>
        <w:t xml:space="preserve"> </w:t>
      </w:r>
      <w:proofErr w:type="spellStart"/>
      <w:r>
        <w:t>інтелект</w:t>
      </w:r>
      <w:proofErr w:type="spellEnd"/>
      <w:r>
        <w:t xml:space="preserve">, </w:t>
      </w:r>
      <w:proofErr w:type="spellStart"/>
      <w:r>
        <w:t>машинне</w:t>
      </w:r>
      <w:proofErr w:type="spellEnd"/>
      <w:r>
        <w:t xml:space="preserve"> </w:t>
      </w:r>
      <w:proofErr w:type="spellStart"/>
      <w:r>
        <w:t>навчання</w:t>
      </w:r>
      <w:proofErr w:type="spellEnd"/>
      <w:r>
        <w:t xml:space="preserve">, </w:t>
      </w:r>
      <w:proofErr w:type="spellStart"/>
      <w:r>
        <w:t>Інтернет</w:t>
      </w:r>
      <w:proofErr w:type="spellEnd"/>
      <w:r>
        <w:t xml:space="preserve"> речей (</w:t>
      </w:r>
      <w:proofErr w:type="spellStart"/>
      <w:r>
        <w:t>IoT</w:t>
      </w:r>
      <w:proofErr w:type="spellEnd"/>
      <w:r>
        <w:t xml:space="preserve">), </w:t>
      </w:r>
      <w:proofErr w:type="spellStart"/>
      <w:r>
        <w:t>хмарні</w:t>
      </w:r>
      <w:proofErr w:type="spellEnd"/>
      <w:r>
        <w:t xml:space="preserve"> </w:t>
      </w:r>
      <w:proofErr w:type="spellStart"/>
      <w:r>
        <w:t>обчислення</w:t>
      </w:r>
      <w:proofErr w:type="spellEnd"/>
      <w:r>
        <w:t xml:space="preserve"> та </w:t>
      </w:r>
      <w:proofErr w:type="spellStart"/>
      <w:r>
        <w:t>блокчейн</w:t>
      </w:r>
      <w:proofErr w:type="spellEnd"/>
      <w:r>
        <w:t xml:space="preserve">, є </w:t>
      </w:r>
      <w:proofErr w:type="spellStart"/>
      <w:r>
        <w:t>ключовим</w:t>
      </w:r>
      <w:proofErr w:type="spellEnd"/>
      <w:r>
        <w:t xml:space="preserve"> для </w:t>
      </w:r>
      <w:proofErr w:type="spellStart"/>
      <w:r>
        <w:t>інноваційності</w:t>
      </w:r>
      <w:proofErr w:type="spellEnd"/>
      <w:r>
        <w:t xml:space="preserve"> та </w:t>
      </w:r>
      <w:proofErr w:type="spellStart"/>
      <w:r>
        <w:t>розробки</w:t>
      </w:r>
      <w:proofErr w:type="spellEnd"/>
      <w:r>
        <w:t xml:space="preserve"> </w:t>
      </w:r>
      <w:proofErr w:type="spellStart"/>
      <w:r>
        <w:t>продуктів</w:t>
      </w:r>
      <w:proofErr w:type="spellEnd"/>
      <w:r>
        <w:t xml:space="preserve">, </w:t>
      </w:r>
      <w:proofErr w:type="spellStart"/>
      <w:r>
        <w:t>що</w:t>
      </w:r>
      <w:proofErr w:type="spellEnd"/>
      <w:r>
        <w:t xml:space="preserve"> </w:t>
      </w:r>
      <w:proofErr w:type="spellStart"/>
      <w:r>
        <w:t>відповідають</w:t>
      </w:r>
      <w:proofErr w:type="spellEnd"/>
      <w:r>
        <w:t xml:space="preserve"> </w:t>
      </w:r>
      <w:proofErr w:type="spellStart"/>
      <w:r>
        <w:t>сучасним</w:t>
      </w:r>
      <w:proofErr w:type="spellEnd"/>
      <w:r>
        <w:t xml:space="preserve"> </w:t>
      </w:r>
      <w:proofErr w:type="spellStart"/>
      <w:r>
        <w:t>вимогам</w:t>
      </w:r>
      <w:proofErr w:type="spellEnd"/>
      <w:r>
        <w:t xml:space="preserve"> ринку.</w:t>
      </w:r>
    </w:p>
    <w:p w14:paraId="3DF9BBAC" w14:textId="77777777" w:rsidR="003559DA" w:rsidRDefault="003559DA" w:rsidP="003559DA">
      <w:pPr>
        <w:spacing w:line="360" w:lineRule="auto"/>
        <w:ind w:firstLine="709"/>
        <w:jc w:val="both"/>
      </w:pPr>
      <w:proofErr w:type="spellStart"/>
      <w:r>
        <w:t>Конкурентний</w:t>
      </w:r>
      <w:proofErr w:type="spellEnd"/>
      <w:r>
        <w:t xml:space="preserve"> </w:t>
      </w:r>
      <w:proofErr w:type="spellStart"/>
      <w:r>
        <w:t>аналіз</w:t>
      </w:r>
      <w:proofErr w:type="spellEnd"/>
      <w:r>
        <w:t xml:space="preserve"> </w:t>
      </w:r>
      <w:proofErr w:type="spellStart"/>
      <w:r>
        <w:t>дозволяє</w:t>
      </w:r>
      <w:proofErr w:type="spellEnd"/>
      <w:r>
        <w:t xml:space="preserve"> EPAM </w:t>
      </w:r>
      <w:proofErr w:type="spellStart"/>
      <w:r>
        <w:t>глибше</w:t>
      </w:r>
      <w:proofErr w:type="spellEnd"/>
      <w:r>
        <w:t xml:space="preserve"> </w:t>
      </w:r>
      <w:proofErr w:type="spellStart"/>
      <w:r>
        <w:t>зрозуміти</w:t>
      </w:r>
      <w:proofErr w:type="spellEnd"/>
      <w:r>
        <w:t xml:space="preserve"> </w:t>
      </w:r>
      <w:proofErr w:type="spellStart"/>
      <w:r>
        <w:t>стратегії</w:t>
      </w:r>
      <w:proofErr w:type="spellEnd"/>
      <w:r>
        <w:t xml:space="preserve"> та </w:t>
      </w:r>
      <w:proofErr w:type="spellStart"/>
      <w:r>
        <w:t>продукти</w:t>
      </w:r>
      <w:proofErr w:type="spellEnd"/>
      <w:r>
        <w:t xml:space="preserve"> </w:t>
      </w:r>
      <w:proofErr w:type="spellStart"/>
      <w:r>
        <w:t>своїх</w:t>
      </w:r>
      <w:proofErr w:type="spellEnd"/>
      <w:r>
        <w:t xml:space="preserve"> </w:t>
      </w:r>
      <w:proofErr w:type="spellStart"/>
      <w:r>
        <w:t>головних</w:t>
      </w:r>
      <w:proofErr w:type="spellEnd"/>
      <w:r>
        <w:t xml:space="preserve"> </w:t>
      </w:r>
      <w:proofErr w:type="spellStart"/>
      <w:r>
        <w:t>суперників</w:t>
      </w:r>
      <w:proofErr w:type="spellEnd"/>
      <w:r>
        <w:t xml:space="preserve">, </w:t>
      </w:r>
      <w:proofErr w:type="spellStart"/>
      <w:r>
        <w:t>виявляючи</w:t>
      </w:r>
      <w:proofErr w:type="spellEnd"/>
      <w:r>
        <w:t xml:space="preserve"> </w:t>
      </w:r>
      <w:proofErr w:type="spellStart"/>
      <w:r>
        <w:t>їхні</w:t>
      </w:r>
      <w:proofErr w:type="spellEnd"/>
      <w:r>
        <w:t xml:space="preserve"> </w:t>
      </w:r>
      <w:proofErr w:type="spellStart"/>
      <w:r>
        <w:t>слабкі</w:t>
      </w:r>
      <w:proofErr w:type="spellEnd"/>
      <w:r>
        <w:t xml:space="preserve"> </w:t>
      </w:r>
      <w:proofErr w:type="spellStart"/>
      <w:r>
        <w:t>сторони</w:t>
      </w:r>
      <w:proofErr w:type="spellEnd"/>
      <w:r>
        <w:t xml:space="preserve"> та </w:t>
      </w:r>
      <w:proofErr w:type="spellStart"/>
      <w:r>
        <w:t>міцні</w:t>
      </w:r>
      <w:proofErr w:type="spellEnd"/>
      <w:r>
        <w:t xml:space="preserve"> </w:t>
      </w:r>
      <w:proofErr w:type="spellStart"/>
      <w:r>
        <w:t>позиції</w:t>
      </w:r>
      <w:proofErr w:type="spellEnd"/>
      <w:r>
        <w:t xml:space="preserve">. </w:t>
      </w:r>
      <w:proofErr w:type="spellStart"/>
      <w:r>
        <w:t>Це</w:t>
      </w:r>
      <w:proofErr w:type="spellEnd"/>
      <w:r>
        <w:t xml:space="preserve"> </w:t>
      </w:r>
      <w:proofErr w:type="spellStart"/>
      <w:r>
        <w:t>важливо</w:t>
      </w:r>
      <w:proofErr w:type="spellEnd"/>
      <w:r>
        <w:t xml:space="preserve"> для </w:t>
      </w:r>
      <w:proofErr w:type="spellStart"/>
      <w:r>
        <w:t>формування</w:t>
      </w:r>
      <w:proofErr w:type="spellEnd"/>
      <w:r>
        <w:t xml:space="preserve"> </w:t>
      </w:r>
      <w:proofErr w:type="spellStart"/>
      <w:r>
        <w:t>власної</w:t>
      </w:r>
      <w:proofErr w:type="spellEnd"/>
      <w:r>
        <w:t xml:space="preserve"> </w:t>
      </w:r>
      <w:proofErr w:type="spellStart"/>
      <w:r>
        <w:t>унікальної</w:t>
      </w:r>
      <w:proofErr w:type="spellEnd"/>
      <w:r>
        <w:t xml:space="preserve"> </w:t>
      </w:r>
      <w:proofErr w:type="spellStart"/>
      <w:r>
        <w:t>пропозиції</w:t>
      </w:r>
      <w:proofErr w:type="spellEnd"/>
      <w:r>
        <w:t xml:space="preserve"> </w:t>
      </w:r>
      <w:proofErr w:type="gramStart"/>
      <w:r>
        <w:t>на ринку</w:t>
      </w:r>
      <w:proofErr w:type="gramEnd"/>
      <w:r>
        <w:t xml:space="preserve"> і </w:t>
      </w:r>
      <w:proofErr w:type="spellStart"/>
      <w:r>
        <w:t>пошуку</w:t>
      </w:r>
      <w:proofErr w:type="spellEnd"/>
      <w:r>
        <w:t xml:space="preserve"> </w:t>
      </w:r>
      <w:proofErr w:type="spellStart"/>
      <w:r>
        <w:t>можливостей</w:t>
      </w:r>
      <w:proofErr w:type="spellEnd"/>
      <w:r>
        <w:t xml:space="preserve"> для </w:t>
      </w:r>
      <w:proofErr w:type="spellStart"/>
      <w:r>
        <w:t>диференціації</w:t>
      </w:r>
      <w:proofErr w:type="spellEnd"/>
      <w:r>
        <w:t xml:space="preserve"> </w:t>
      </w:r>
      <w:proofErr w:type="spellStart"/>
      <w:r>
        <w:t>своїх</w:t>
      </w:r>
      <w:proofErr w:type="spellEnd"/>
      <w:r>
        <w:t xml:space="preserve"> </w:t>
      </w:r>
      <w:proofErr w:type="spellStart"/>
      <w:r>
        <w:t>послуг</w:t>
      </w:r>
      <w:proofErr w:type="spellEnd"/>
      <w:r>
        <w:t>.</w:t>
      </w:r>
    </w:p>
    <w:p w14:paraId="30A186C8" w14:textId="77777777" w:rsidR="003559DA" w:rsidRDefault="003559DA" w:rsidP="003559DA">
      <w:pPr>
        <w:spacing w:line="360" w:lineRule="auto"/>
        <w:ind w:firstLine="709"/>
        <w:jc w:val="both"/>
      </w:pPr>
      <w:proofErr w:type="spellStart"/>
      <w:r>
        <w:t>Аналіз</w:t>
      </w:r>
      <w:proofErr w:type="spellEnd"/>
      <w:r>
        <w:t xml:space="preserve"> </w:t>
      </w:r>
      <w:proofErr w:type="spellStart"/>
      <w:r>
        <w:t>попиту</w:t>
      </w:r>
      <w:proofErr w:type="spellEnd"/>
      <w:r>
        <w:t xml:space="preserve"> і </w:t>
      </w:r>
      <w:proofErr w:type="spellStart"/>
      <w:r>
        <w:t>пропозиції</w:t>
      </w:r>
      <w:proofErr w:type="spellEnd"/>
      <w:r>
        <w:t xml:space="preserve"> </w:t>
      </w:r>
      <w:proofErr w:type="gramStart"/>
      <w:r>
        <w:t>на ринку</w:t>
      </w:r>
      <w:proofErr w:type="gramEnd"/>
      <w:r>
        <w:t xml:space="preserve"> </w:t>
      </w:r>
      <w:proofErr w:type="spellStart"/>
      <w:r>
        <w:t>забезпечує</w:t>
      </w:r>
      <w:proofErr w:type="spellEnd"/>
      <w:r>
        <w:t xml:space="preserve"> EPAM </w:t>
      </w:r>
      <w:proofErr w:type="spellStart"/>
      <w:r>
        <w:t>цінну</w:t>
      </w:r>
      <w:proofErr w:type="spellEnd"/>
      <w:r>
        <w:t xml:space="preserve"> </w:t>
      </w:r>
      <w:proofErr w:type="spellStart"/>
      <w:r>
        <w:t>інформацію</w:t>
      </w:r>
      <w:proofErr w:type="spellEnd"/>
      <w:r>
        <w:t xml:space="preserve"> про потреби та </w:t>
      </w:r>
      <w:proofErr w:type="spellStart"/>
      <w:r>
        <w:t>вимоги</w:t>
      </w:r>
      <w:proofErr w:type="spellEnd"/>
      <w:r>
        <w:t xml:space="preserve"> </w:t>
      </w:r>
      <w:proofErr w:type="spellStart"/>
      <w:r>
        <w:t>клієнтів</w:t>
      </w:r>
      <w:proofErr w:type="spellEnd"/>
      <w:r>
        <w:t xml:space="preserve">, </w:t>
      </w:r>
      <w:proofErr w:type="spellStart"/>
      <w:r>
        <w:t>що</w:t>
      </w:r>
      <w:proofErr w:type="spellEnd"/>
      <w:r>
        <w:t xml:space="preserve"> </w:t>
      </w:r>
      <w:proofErr w:type="spellStart"/>
      <w:r>
        <w:t>допомагає</w:t>
      </w:r>
      <w:proofErr w:type="spellEnd"/>
      <w:r>
        <w:t xml:space="preserve"> </w:t>
      </w:r>
      <w:proofErr w:type="spellStart"/>
      <w:r>
        <w:t>адаптувати</w:t>
      </w:r>
      <w:proofErr w:type="spellEnd"/>
      <w:r>
        <w:t xml:space="preserve"> </w:t>
      </w:r>
      <w:proofErr w:type="spellStart"/>
      <w:r>
        <w:t>продуктові</w:t>
      </w:r>
      <w:proofErr w:type="spellEnd"/>
      <w:r>
        <w:t xml:space="preserve"> </w:t>
      </w:r>
      <w:proofErr w:type="spellStart"/>
      <w:r>
        <w:t>лінії</w:t>
      </w:r>
      <w:proofErr w:type="spellEnd"/>
      <w:r>
        <w:t xml:space="preserve"> до </w:t>
      </w:r>
      <w:proofErr w:type="spellStart"/>
      <w:r>
        <w:t>поточних</w:t>
      </w:r>
      <w:proofErr w:type="spellEnd"/>
      <w:r>
        <w:t xml:space="preserve"> умов ринку та </w:t>
      </w:r>
      <w:proofErr w:type="spellStart"/>
      <w:r>
        <w:t>прогнозувати</w:t>
      </w:r>
      <w:proofErr w:type="spellEnd"/>
      <w:r>
        <w:t xml:space="preserve"> </w:t>
      </w:r>
      <w:proofErr w:type="spellStart"/>
      <w:r>
        <w:t>зміни</w:t>
      </w:r>
      <w:proofErr w:type="spellEnd"/>
      <w:r>
        <w:t xml:space="preserve"> у </w:t>
      </w:r>
      <w:proofErr w:type="spellStart"/>
      <w:r>
        <w:t>попиті</w:t>
      </w:r>
      <w:proofErr w:type="spellEnd"/>
      <w:r>
        <w:t xml:space="preserve">. </w:t>
      </w:r>
      <w:proofErr w:type="spellStart"/>
      <w:r>
        <w:t>Це</w:t>
      </w:r>
      <w:proofErr w:type="spellEnd"/>
      <w:r>
        <w:t xml:space="preserve"> </w:t>
      </w:r>
      <w:proofErr w:type="spellStart"/>
      <w:r>
        <w:t>також</w:t>
      </w:r>
      <w:proofErr w:type="spellEnd"/>
      <w:r>
        <w:t xml:space="preserve"> </w:t>
      </w:r>
      <w:proofErr w:type="spellStart"/>
      <w:r>
        <w:t>включає</w:t>
      </w:r>
      <w:proofErr w:type="spellEnd"/>
      <w:r>
        <w:t xml:space="preserve"> </w:t>
      </w:r>
      <w:proofErr w:type="spellStart"/>
      <w:r>
        <w:t>врахування</w:t>
      </w:r>
      <w:proofErr w:type="spellEnd"/>
      <w:r>
        <w:t xml:space="preserve"> </w:t>
      </w:r>
      <w:proofErr w:type="spellStart"/>
      <w:r>
        <w:t>зовнішніх</w:t>
      </w:r>
      <w:proofErr w:type="spellEnd"/>
      <w:r>
        <w:t xml:space="preserve"> </w:t>
      </w:r>
      <w:proofErr w:type="spellStart"/>
      <w:r>
        <w:t>економічних</w:t>
      </w:r>
      <w:proofErr w:type="spellEnd"/>
      <w:r>
        <w:t xml:space="preserve"> </w:t>
      </w:r>
      <w:proofErr w:type="spellStart"/>
      <w:r>
        <w:t>індикаторів</w:t>
      </w:r>
      <w:proofErr w:type="spellEnd"/>
      <w:r>
        <w:t xml:space="preserve">, </w:t>
      </w:r>
      <w:proofErr w:type="spellStart"/>
      <w:r>
        <w:t>які</w:t>
      </w:r>
      <w:proofErr w:type="spellEnd"/>
      <w:r>
        <w:t xml:space="preserve"> </w:t>
      </w:r>
      <w:proofErr w:type="spellStart"/>
      <w:r>
        <w:t>можуть</w:t>
      </w:r>
      <w:proofErr w:type="spellEnd"/>
      <w:r>
        <w:t xml:space="preserve"> </w:t>
      </w:r>
      <w:proofErr w:type="spellStart"/>
      <w:r>
        <w:t>вплинути</w:t>
      </w:r>
      <w:proofErr w:type="spellEnd"/>
      <w:r>
        <w:t xml:space="preserve"> на </w:t>
      </w:r>
      <w:proofErr w:type="spellStart"/>
      <w:r>
        <w:t>інвестиційні</w:t>
      </w:r>
      <w:proofErr w:type="spellEnd"/>
      <w:r>
        <w:t xml:space="preserve"> </w:t>
      </w:r>
      <w:proofErr w:type="spellStart"/>
      <w:r>
        <w:t>рішення</w:t>
      </w:r>
      <w:proofErr w:type="spellEnd"/>
      <w:r>
        <w:t xml:space="preserve"> та </w:t>
      </w:r>
      <w:proofErr w:type="spellStart"/>
      <w:r>
        <w:t>розподіл</w:t>
      </w:r>
      <w:proofErr w:type="spellEnd"/>
      <w:r>
        <w:t xml:space="preserve"> </w:t>
      </w:r>
      <w:proofErr w:type="spellStart"/>
      <w:r>
        <w:t>ресурсів</w:t>
      </w:r>
      <w:proofErr w:type="spellEnd"/>
      <w:r>
        <w:t xml:space="preserve"> </w:t>
      </w:r>
      <w:proofErr w:type="spellStart"/>
      <w:r>
        <w:t>компанії</w:t>
      </w:r>
      <w:proofErr w:type="spellEnd"/>
      <w:r w:rsidR="00C74EFA" w:rsidRPr="00F841C3">
        <w:t xml:space="preserve"> [9]</w:t>
      </w:r>
      <w:r>
        <w:t>.</w:t>
      </w:r>
    </w:p>
    <w:p w14:paraId="3FBC8391" w14:textId="77777777" w:rsidR="003559DA" w:rsidRDefault="003559DA" w:rsidP="003559DA">
      <w:pPr>
        <w:spacing w:line="360" w:lineRule="auto"/>
        <w:ind w:firstLine="709"/>
        <w:jc w:val="both"/>
      </w:pPr>
      <w:proofErr w:type="spellStart"/>
      <w:r>
        <w:t>Врахування</w:t>
      </w:r>
      <w:proofErr w:type="spellEnd"/>
      <w:r>
        <w:t xml:space="preserve"> </w:t>
      </w:r>
      <w:proofErr w:type="spellStart"/>
      <w:r>
        <w:t>регуляторних</w:t>
      </w:r>
      <w:proofErr w:type="spellEnd"/>
      <w:r>
        <w:t xml:space="preserve"> умов є не </w:t>
      </w:r>
      <w:proofErr w:type="spellStart"/>
      <w:r>
        <w:t>менш</w:t>
      </w:r>
      <w:proofErr w:type="spellEnd"/>
      <w:r>
        <w:t xml:space="preserve"> </w:t>
      </w:r>
      <w:proofErr w:type="spellStart"/>
      <w:r>
        <w:t>важливим</w:t>
      </w:r>
      <w:proofErr w:type="spellEnd"/>
      <w:r>
        <w:t xml:space="preserve">, </w:t>
      </w:r>
      <w:proofErr w:type="spellStart"/>
      <w:r>
        <w:t>оскільки</w:t>
      </w:r>
      <w:proofErr w:type="spellEnd"/>
      <w:r>
        <w:t xml:space="preserve"> EPAM </w:t>
      </w:r>
      <w:proofErr w:type="spellStart"/>
      <w:r>
        <w:t>діє</w:t>
      </w:r>
      <w:proofErr w:type="spellEnd"/>
      <w:r>
        <w:t xml:space="preserve"> у </w:t>
      </w:r>
      <w:proofErr w:type="spellStart"/>
      <w:r>
        <w:t>багатьох</w:t>
      </w:r>
      <w:proofErr w:type="spellEnd"/>
      <w:r>
        <w:t xml:space="preserve"> </w:t>
      </w:r>
      <w:proofErr w:type="spellStart"/>
      <w:r>
        <w:t>країнах</w:t>
      </w:r>
      <w:proofErr w:type="spellEnd"/>
      <w:r>
        <w:t xml:space="preserve"> і повинна </w:t>
      </w:r>
      <w:proofErr w:type="spellStart"/>
      <w:r>
        <w:t>дотримуватися</w:t>
      </w:r>
      <w:proofErr w:type="spellEnd"/>
      <w:r>
        <w:t xml:space="preserve"> </w:t>
      </w:r>
      <w:proofErr w:type="spellStart"/>
      <w:r>
        <w:t>різноманітних</w:t>
      </w:r>
      <w:proofErr w:type="spellEnd"/>
      <w:r>
        <w:t xml:space="preserve"> </w:t>
      </w:r>
      <w:proofErr w:type="spellStart"/>
      <w:r>
        <w:t>законодавчих</w:t>
      </w:r>
      <w:proofErr w:type="spellEnd"/>
      <w:r>
        <w:t xml:space="preserve"> рамок. </w:t>
      </w:r>
      <w:proofErr w:type="spellStart"/>
      <w:r>
        <w:t>Компанія</w:t>
      </w:r>
      <w:proofErr w:type="spellEnd"/>
      <w:r>
        <w:t xml:space="preserve"> </w:t>
      </w:r>
      <w:proofErr w:type="spellStart"/>
      <w:r>
        <w:t>постійно</w:t>
      </w:r>
      <w:proofErr w:type="spellEnd"/>
      <w:r>
        <w:t xml:space="preserve"> </w:t>
      </w:r>
      <w:proofErr w:type="spellStart"/>
      <w:r>
        <w:t>моніторить</w:t>
      </w:r>
      <w:proofErr w:type="spellEnd"/>
      <w:r>
        <w:t xml:space="preserve"> </w:t>
      </w:r>
      <w:proofErr w:type="spellStart"/>
      <w:r>
        <w:t>зміни</w:t>
      </w:r>
      <w:proofErr w:type="spellEnd"/>
      <w:r>
        <w:t xml:space="preserve"> у </w:t>
      </w:r>
      <w:proofErr w:type="spellStart"/>
      <w:r>
        <w:t>законодавстві</w:t>
      </w:r>
      <w:proofErr w:type="spellEnd"/>
      <w:r>
        <w:t xml:space="preserve"> </w:t>
      </w:r>
      <w:proofErr w:type="spellStart"/>
      <w:r>
        <w:t>щодо</w:t>
      </w:r>
      <w:proofErr w:type="spellEnd"/>
      <w:r>
        <w:t xml:space="preserve"> </w:t>
      </w:r>
      <w:proofErr w:type="spellStart"/>
      <w:r>
        <w:t>захисту</w:t>
      </w:r>
      <w:proofErr w:type="spellEnd"/>
      <w:r>
        <w:t xml:space="preserve"> </w:t>
      </w:r>
      <w:proofErr w:type="spellStart"/>
      <w:r>
        <w:lastRenderedPageBreak/>
        <w:t>даних</w:t>
      </w:r>
      <w:proofErr w:type="spellEnd"/>
      <w:r>
        <w:t xml:space="preserve">, </w:t>
      </w:r>
      <w:proofErr w:type="spellStart"/>
      <w:r>
        <w:t>кібербезпеки</w:t>
      </w:r>
      <w:proofErr w:type="spellEnd"/>
      <w:r>
        <w:t xml:space="preserve"> та </w:t>
      </w:r>
      <w:proofErr w:type="spellStart"/>
      <w:r>
        <w:t>інших</w:t>
      </w:r>
      <w:proofErr w:type="spellEnd"/>
      <w:r>
        <w:t xml:space="preserve"> </w:t>
      </w:r>
      <w:proofErr w:type="spellStart"/>
      <w:r>
        <w:t>важливих</w:t>
      </w:r>
      <w:proofErr w:type="spellEnd"/>
      <w:r>
        <w:t xml:space="preserve"> </w:t>
      </w:r>
      <w:proofErr w:type="spellStart"/>
      <w:r>
        <w:t>аспектів</w:t>
      </w:r>
      <w:proofErr w:type="spellEnd"/>
      <w:r>
        <w:t xml:space="preserve">, </w:t>
      </w:r>
      <w:proofErr w:type="spellStart"/>
      <w:r>
        <w:t>що</w:t>
      </w:r>
      <w:proofErr w:type="spellEnd"/>
      <w:r>
        <w:t xml:space="preserve"> </w:t>
      </w:r>
      <w:proofErr w:type="spellStart"/>
      <w:r>
        <w:t>допомагає</w:t>
      </w:r>
      <w:proofErr w:type="spellEnd"/>
      <w:r>
        <w:t xml:space="preserve"> </w:t>
      </w:r>
      <w:proofErr w:type="spellStart"/>
      <w:r>
        <w:t>уникати</w:t>
      </w:r>
      <w:proofErr w:type="spellEnd"/>
      <w:r>
        <w:t xml:space="preserve"> </w:t>
      </w:r>
      <w:proofErr w:type="spellStart"/>
      <w:r>
        <w:t>правових</w:t>
      </w:r>
      <w:proofErr w:type="spellEnd"/>
      <w:r>
        <w:t xml:space="preserve"> </w:t>
      </w:r>
      <w:proofErr w:type="spellStart"/>
      <w:r>
        <w:t>ризиків</w:t>
      </w:r>
      <w:proofErr w:type="spellEnd"/>
      <w:r>
        <w:t xml:space="preserve"> і </w:t>
      </w:r>
      <w:proofErr w:type="spellStart"/>
      <w:r>
        <w:t>забезпечує</w:t>
      </w:r>
      <w:proofErr w:type="spellEnd"/>
      <w:r>
        <w:t xml:space="preserve"> </w:t>
      </w:r>
      <w:proofErr w:type="spellStart"/>
      <w:r>
        <w:t>безпеку</w:t>
      </w:r>
      <w:proofErr w:type="spellEnd"/>
      <w:r>
        <w:t xml:space="preserve"> </w:t>
      </w:r>
      <w:proofErr w:type="spellStart"/>
      <w:r>
        <w:t>своїх</w:t>
      </w:r>
      <w:proofErr w:type="spellEnd"/>
      <w:r>
        <w:t xml:space="preserve"> </w:t>
      </w:r>
      <w:proofErr w:type="spellStart"/>
      <w:r>
        <w:t>продуктів</w:t>
      </w:r>
      <w:proofErr w:type="spellEnd"/>
      <w:r>
        <w:t xml:space="preserve"> та </w:t>
      </w:r>
      <w:proofErr w:type="spellStart"/>
      <w:r>
        <w:t>послуг</w:t>
      </w:r>
      <w:proofErr w:type="spellEnd"/>
      <w:r>
        <w:t>.</w:t>
      </w:r>
    </w:p>
    <w:p w14:paraId="3E103482" w14:textId="77777777" w:rsidR="003559DA" w:rsidRPr="0047454D" w:rsidRDefault="003559DA" w:rsidP="003559DA">
      <w:pPr>
        <w:spacing w:line="360" w:lineRule="auto"/>
        <w:ind w:firstLine="709"/>
        <w:jc w:val="both"/>
      </w:pPr>
      <w:proofErr w:type="spellStart"/>
      <w:r>
        <w:t>Такий</w:t>
      </w:r>
      <w:proofErr w:type="spellEnd"/>
      <w:r>
        <w:t xml:space="preserve"> </w:t>
      </w:r>
      <w:proofErr w:type="spellStart"/>
      <w:r>
        <w:t>комплексний</w:t>
      </w:r>
      <w:proofErr w:type="spellEnd"/>
      <w:r>
        <w:t xml:space="preserve"> </w:t>
      </w:r>
      <w:proofErr w:type="spellStart"/>
      <w:r>
        <w:t>підхід</w:t>
      </w:r>
      <w:proofErr w:type="spellEnd"/>
      <w:r>
        <w:t xml:space="preserve"> у </w:t>
      </w:r>
      <w:proofErr w:type="spellStart"/>
      <w:r>
        <w:t>оцінці</w:t>
      </w:r>
      <w:proofErr w:type="spellEnd"/>
      <w:r>
        <w:t xml:space="preserve"> </w:t>
      </w:r>
      <w:proofErr w:type="spellStart"/>
      <w:r>
        <w:t>ринкових</w:t>
      </w:r>
      <w:proofErr w:type="spellEnd"/>
      <w:r>
        <w:t xml:space="preserve"> умов </w:t>
      </w:r>
      <w:proofErr w:type="spellStart"/>
      <w:r>
        <w:t>дозволяє</w:t>
      </w:r>
      <w:proofErr w:type="spellEnd"/>
      <w:r>
        <w:t xml:space="preserve"> EPAM не </w:t>
      </w:r>
      <w:proofErr w:type="spellStart"/>
      <w:r>
        <w:t>тільки</w:t>
      </w:r>
      <w:proofErr w:type="spellEnd"/>
      <w:r>
        <w:t xml:space="preserve"> </w:t>
      </w:r>
      <w:proofErr w:type="spellStart"/>
      <w:r>
        <w:t>виживати</w:t>
      </w:r>
      <w:proofErr w:type="spellEnd"/>
      <w:r>
        <w:t xml:space="preserve">, але й </w:t>
      </w:r>
      <w:proofErr w:type="spellStart"/>
      <w:r>
        <w:t>процвітати</w:t>
      </w:r>
      <w:proofErr w:type="spellEnd"/>
      <w:r>
        <w:t xml:space="preserve"> в </w:t>
      </w:r>
      <w:proofErr w:type="spellStart"/>
      <w:r>
        <w:t>динамічному</w:t>
      </w:r>
      <w:proofErr w:type="spellEnd"/>
      <w:r>
        <w:t xml:space="preserve"> та конкурентному ІТ-</w:t>
      </w:r>
      <w:proofErr w:type="spellStart"/>
      <w:r>
        <w:t>секторі</w:t>
      </w:r>
      <w:proofErr w:type="spellEnd"/>
      <w:r>
        <w:t xml:space="preserve">, </w:t>
      </w:r>
      <w:proofErr w:type="spellStart"/>
      <w:r>
        <w:t>реагуючи</w:t>
      </w:r>
      <w:proofErr w:type="spellEnd"/>
      <w:r>
        <w:t xml:space="preserve"> на </w:t>
      </w:r>
      <w:proofErr w:type="spellStart"/>
      <w:r>
        <w:t>зміни</w:t>
      </w:r>
      <w:proofErr w:type="spellEnd"/>
      <w:r>
        <w:t xml:space="preserve"> </w:t>
      </w:r>
      <w:proofErr w:type="spellStart"/>
      <w:r>
        <w:t>швидко</w:t>
      </w:r>
      <w:proofErr w:type="spellEnd"/>
      <w:r>
        <w:t xml:space="preserve"> та </w:t>
      </w:r>
      <w:proofErr w:type="spellStart"/>
      <w:r>
        <w:t>ефективно</w:t>
      </w:r>
      <w:proofErr w:type="spellEnd"/>
      <w:r>
        <w:t xml:space="preserve">, </w:t>
      </w:r>
      <w:proofErr w:type="spellStart"/>
      <w:r>
        <w:t>що</w:t>
      </w:r>
      <w:proofErr w:type="spellEnd"/>
      <w:r>
        <w:t xml:space="preserve"> є критично </w:t>
      </w:r>
      <w:proofErr w:type="spellStart"/>
      <w:r>
        <w:t>важливим</w:t>
      </w:r>
      <w:proofErr w:type="spellEnd"/>
      <w:r>
        <w:t xml:space="preserve"> для </w:t>
      </w:r>
      <w:proofErr w:type="spellStart"/>
      <w:r>
        <w:t>успіху</w:t>
      </w:r>
      <w:proofErr w:type="spellEnd"/>
      <w:r>
        <w:t xml:space="preserve"> в </w:t>
      </w:r>
      <w:proofErr w:type="spellStart"/>
      <w:r>
        <w:t>довгостроковій</w:t>
      </w:r>
      <w:proofErr w:type="spellEnd"/>
      <w:r>
        <w:t xml:space="preserve"> </w:t>
      </w:r>
      <w:proofErr w:type="spellStart"/>
      <w:r>
        <w:t>перспективі</w:t>
      </w:r>
      <w:proofErr w:type="spellEnd"/>
      <w:r>
        <w:t>.</w:t>
      </w:r>
    </w:p>
    <w:p w14:paraId="0EBB291C" w14:textId="77777777" w:rsidR="0047454D" w:rsidRPr="0047454D" w:rsidRDefault="0047454D" w:rsidP="0047454D"/>
    <w:p w14:paraId="3D24CE65" w14:textId="77777777" w:rsidR="00975061" w:rsidRDefault="00975061" w:rsidP="004F3E7C">
      <w:pPr>
        <w:spacing w:line="360" w:lineRule="auto"/>
        <w:ind w:firstLine="709"/>
        <w:outlineLvl w:val="1"/>
        <w:rPr>
          <w:lang w:val="uk-UA"/>
        </w:rPr>
      </w:pPr>
      <w:bookmarkStart w:id="7" w:name="_Toc164105941"/>
      <w:r w:rsidRPr="00700907">
        <w:rPr>
          <w:lang w:val="uk-UA"/>
        </w:rPr>
        <w:t>2.2 Вивчення дієвості маркетингових стратегій в ІТ</w:t>
      </w:r>
      <w:bookmarkEnd w:id="7"/>
    </w:p>
    <w:p w14:paraId="480ECD83" w14:textId="77777777" w:rsidR="00052FB7" w:rsidRPr="00052FB7" w:rsidRDefault="00052FB7" w:rsidP="00052FB7">
      <w:pPr>
        <w:spacing w:line="360" w:lineRule="auto"/>
        <w:ind w:firstLine="709"/>
        <w:jc w:val="both"/>
        <w:rPr>
          <w:lang w:val="uk-UA"/>
        </w:rPr>
      </w:pPr>
      <w:r w:rsidRPr="00052FB7">
        <w:rPr>
          <w:lang w:val="uk-UA"/>
        </w:rPr>
        <w:t>Вивчення дієвості маркетингових стратегій в ІТ-індустрії є надзвичайно важливим для компаній, які прагнуть не тільки збільшити ефективність своїх кампаній, але й оптимізувати розподіл ресурсів і досягти максимального впливу на ринку. Цей процес включає комплексний аналіз різних аспектів маркетингової діяльності та їхній вплив на поведінку та рішення потенційних клієнтів.</w:t>
      </w:r>
    </w:p>
    <w:p w14:paraId="7AEEE5BD" w14:textId="77777777" w:rsidR="00052FB7" w:rsidRPr="00052FB7" w:rsidRDefault="00052FB7" w:rsidP="00052FB7">
      <w:pPr>
        <w:spacing w:line="360" w:lineRule="auto"/>
        <w:ind w:firstLine="709"/>
        <w:jc w:val="both"/>
        <w:rPr>
          <w:lang w:val="uk-UA"/>
        </w:rPr>
      </w:pPr>
      <w:r w:rsidRPr="00052FB7">
        <w:rPr>
          <w:lang w:val="uk-UA"/>
        </w:rPr>
        <w:t>Одним із ключових елементів є цільовий аналіз, який допомагає розуміти потреби та вподобання цільової аудиторії. ІТ-компанії активно використовують інструменти веб-аналітики, опитування та соціальні медіа для збору і аналізу даних, що дозволяє їм точніше налаштовувати свої маркетингові кампанії під потреби користувачів.</w:t>
      </w:r>
    </w:p>
    <w:p w14:paraId="39F08AFB" w14:textId="77777777" w:rsidR="00052FB7" w:rsidRPr="00052FB7" w:rsidRDefault="00052FB7" w:rsidP="00052FB7">
      <w:pPr>
        <w:spacing w:line="360" w:lineRule="auto"/>
        <w:ind w:firstLine="709"/>
        <w:jc w:val="both"/>
        <w:rPr>
          <w:lang w:val="uk-UA"/>
        </w:rPr>
      </w:pPr>
      <w:r w:rsidRPr="00052FB7">
        <w:rPr>
          <w:lang w:val="uk-UA"/>
        </w:rPr>
        <w:t>A/B тестування є ще одним ефективним методом для вивчення дієвості маркетингових стратегій. Цей підхід дозволяє порівнювати дві версії маркетингового матеріалу (наприклад, веб-сторінки чи рекламні банери) для визначення, яка з них ефективніше залучає користувачів та спонукає до дії. Завдяки A/B тестуванню компанії можуть оптимізувати свої ресурси, скеровуючи їх на найбільш результативні стратегії</w:t>
      </w:r>
      <w:r w:rsidR="00C74EFA" w:rsidRPr="00F841C3">
        <w:t xml:space="preserve"> [10]</w:t>
      </w:r>
      <w:r w:rsidRPr="00052FB7">
        <w:rPr>
          <w:lang w:val="uk-UA"/>
        </w:rPr>
        <w:t>.</w:t>
      </w:r>
    </w:p>
    <w:p w14:paraId="5C109AD2" w14:textId="77777777" w:rsidR="00052FB7" w:rsidRPr="00052FB7" w:rsidRDefault="00052FB7" w:rsidP="00052FB7">
      <w:pPr>
        <w:spacing w:line="360" w:lineRule="auto"/>
        <w:ind w:firstLine="709"/>
        <w:jc w:val="both"/>
        <w:rPr>
          <w:lang w:val="uk-UA"/>
        </w:rPr>
      </w:pPr>
      <w:r w:rsidRPr="00052FB7">
        <w:rPr>
          <w:lang w:val="uk-UA"/>
        </w:rPr>
        <w:t xml:space="preserve">Оцінка повернення інвестицій (ROI) є важливою метрикою, яка дозволяє оцінити фінансову ефективність маркетингових витрат. Використовуючи дані про продажі, трафік на сайті, конверсії та інші показники, ІТ-компанії можуть </w:t>
      </w:r>
      <w:r w:rsidRPr="00052FB7">
        <w:rPr>
          <w:lang w:val="uk-UA"/>
        </w:rPr>
        <w:lastRenderedPageBreak/>
        <w:t>точно вимірювати, наскільки ефективно кожен вкладений у маркетинг долар сприяє збільшенню доходів.</w:t>
      </w:r>
    </w:p>
    <w:p w14:paraId="041049C0" w14:textId="77777777" w:rsidR="00052FB7" w:rsidRPr="00052FB7" w:rsidRDefault="00052FB7" w:rsidP="00052FB7">
      <w:pPr>
        <w:spacing w:line="360" w:lineRule="auto"/>
        <w:ind w:firstLine="709"/>
        <w:jc w:val="both"/>
        <w:rPr>
          <w:lang w:val="uk-UA"/>
        </w:rPr>
      </w:pPr>
      <w:r w:rsidRPr="00052FB7">
        <w:rPr>
          <w:lang w:val="uk-UA"/>
        </w:rPr>
        <w:t xml:space="preserve">Цифровий маркетинг в ІТ-секторі також включає широкий спектр інструментів, таких як SEO, контент-маркетинг, маркетинг в соціальних мережах та PPC реклама. Аналіз та оптимізація цих каналів дозволяють компаніям ефективно досягати своєї аудиторії, збільшувати </w:t>
      </w:r>
      <w:proofErr w:type="spellStart"/>
      <w:r w:rsidRPr="00052FB7">
        <w:rPr>
          <w:lang w:val="uk-UA"/>
        </w:rPr>
        <w:t>впізнаваність</w:t>
      </w:r>
      <w:proofErr w:type="spellEnd"/>
      <w:r w:rsidRPr="00052FB7">
        <w:rPr>
          <w:lang w:val="uk-UA"/>
        </w:rPr>
        <w:t xml:space="preserve"> бренду і генерувати </w:t>
      </w:r>
      <w:proofErr w:type="spellStart"/>
      <w:r w:rsidRPr="00052FB7">
        <w:rPr>
          <w:lang w:val="uk-UA"/>
        </w:rPr>
        <w:t>ліди</w:t>
      </w:r>
      <w:proofErr w:type="spellEnd"/>
      <w:r w:rsidRPr="00052FB7">
        <w:rPr>
          <w:lang w:val="uk-UA"/>
        </w:rPr>
        <w:t>.</w:t>
      </w:r>
    </w:p>
    <w:p w14:paraId="7FEA0DF5" w14:textId="77777777" w:rsidR="00E1662E" w:rsidRDefault="00052FB7" w:rsidP="00052FB7">
      <w:pPr>
        <w:spacing w:line="360" w:lineRule="auto"/>
        <w:ind w:firstLine="709"/>
        <w:jc w:val="both"/>
        <w:rPr>
          <w:lang w:val="uk-UA"/>
        </w:rPr>
      </w:pPr>
      <w:r w:rsidRPr="00052FB7">
        <w:rPr>
          <w:lang w:val="uk-UA"/>
        </w:rPr>
        <w:t>Враховуючи швидкість змін у технологіях та поведінці споживачів, ІТ-компанії повинні постійно аналізувати ефективність своїх маркетингових стратегій та адаптувати їх відповідно до нових даних і трендів. Це не тільки забезпечує підвищення продажів та посилення ринкових позицій, але й допомагає утримувати лідерство в конкурентному ІТ-секторі.</w:t>
      </w:r>
    </w:p>
    <w:p w14:paraId="51266D95" w14:textId="77777777" w:rsidR="005A30C7" w:rsidRPr="005A30C7" w:rsidRDefault="005A30C7" w:rsidP="005A30C7">
      <w:pPr>
        <w:spacing w:line="360" w:lineRule="auto"/>
        <w:ind w:firstLine="709"/>
        <w:jc w:val="both"/>
        <w:rPr>
          <w:lang w:val="uk-UA"/>
        </w:rPr>
      </w:pPr>
      <w:r w:rsidRPr="005A30C7">
        <w:rPr>
          <w:lang w:val="uk-UA"/>
        </w:rPr>
        <w:t xml:space="preserve">Враховуючи непередбачуваність і високу конкуренцію в ІТ-галузі, компанії також зосереджують увагу на </w:t>
      </w:r>
      <w:proofErr w:type="spellStart"/>
      <w:r w:rsidRPr="005A30C7">
        <w:rPr>
          <w:lang w:val="uk-UA"/>
        </w:rPr>
        <w:t>мультиканальному</w:t>
      </w:r>
      <w:proofErr w:type="spellEnd"/>
      <w:r w:rsidRPr="005A30C7">
        <w:rPr>
          <w:lang w:val="uk-UA"/>
        </w:rPr>
        <w:t xml:space="preserve"> підході у своїх маркетингових стратегіях. Це означає, що маркетингові зусилля розподіляються через кілька платформ і медіа, щоб максимально охопити цільову аудиторію. Наприклад, одночасне використання соціальних мереж, електронної пошти, блогів, відео та PPC кампаній створює синергію, яка підсилює загальний вплив маркетингових заходів.</w:t>
      </w:r>
    </w:p>
    <w:p w14:paraId="4A46D774" w14:textId="77777777" w:rsidR="005A30C7" w:rsidRPr="005A30C7" w:rsidRDefault="005A30C7" w:rsidP="005A30C7">
      <w:pPr>
        <w:spacing w:line="360" w:lineRule="auto"/>
        <w:ind w:firstLine="709"/>
        <w:jc w:val="both"/>
        <w:rPr>
          <w:lang w:val="uk-UA"/>
        </w:rPr>
      </w:pPr>
      <w:r w:rsidRPr="005A30C7">
        <w:rPr>
          <w:lang w:val="uk-UA"/>
        </w:rPr>
        <w:t>Ще одним важливим аспектом є вміння швидко адаптуватися до змін. Технології та ринкові умови змінюються дуже швидко, тому маркетингові стратегії, які були ефективні кілька місяців тому, можуть бути не такими результативними сьогодні. Регулярний аналіз даних допомагає виявляти ці зміни і дозволяє компаніям своєчасно коригувати свої підходи, що є критично важливим для підтримки конкурентоспроможності.</w:t>
      </w:r>
    </w:p>
    <w:p w14:paraId="1AC44D51" w14:textId="77777777" w:rsidR="005A30C7" w:rsidRPr="005A30C7" w:rsidRDefault="005A30C7" w:rsidP="005A30C7">
      <w:pPr>
        <w:spacing w:line="360" w:lineRule="auto"/>
        <w:ind w:firstLine="709"/>
        <w:jc w:val="both"/>
        <w:rPr>
          <w:lang w:val="uk-UA"/>
        </w:rPr>
      </w:pPr>
      <w:r w:rsidRPr="005A30C7">
        <w:rPr>
          <w:lang w:val="uk-UA"/>
        </w:rPr>
        <w:t xml:space="preserve">Інтеграція та автоматизація маркетингових інструментів також грає ключову роль. Інструменти для автоматизації маркетингу дозволяють збільшити ефективність кампаній, знижуючи ручний труд та помилки. Це </w:t>
      </w:r>
      <w:r w:rsidRPr="005A30C7">
        <w:rPr>
          <w:lang w:val="uk-UA"/>
        </w:rPr>
        <w:lastRenderedPageBreak/>
        <w:t>допомагає оптимізувати комунікаційні процеси, підвищити персоналізацію спілкування з клієнтами та краще аналізувати поведінку користувачів</w:t>
      </w:r>
      <w:r w:rsidR="00C74EFA" w:rsidRPr="00F841C3">
        <w:rPr>
          <w:lang w:val="uk-UA"/>
        </w:rPr>
        <w:t xml:space="preserve"> [11]</w:t>
      </w:r>
      <w:r w:rsidRPr="005A30C7">
        <w:rPr>
          <w:lang w:val="uk-UA"/>
        </w:rPr>
        <w:t>.</w:t>
      </w:r>
    </w:p>
    <w:p w14:paraId="77D6DD89" w14:textId="77777777" w:rsidR="005A30C7" w:rsidRPr="005A30C7" w:rsidRDefault="005A30C7" w:rsidP="005A30C7">
      <w:pPr>
        <w:spacing w:line="360" w:lineRule="auto"/>
        <w:ind w:firstLine="709"/>
        <w:jc w:val="both"/>
        <w:rPr>
          <w:lang w:val="uk-UA"/>
        </w:rPr>
      </w:pPr>
      <w:r w:rsidRPr="005A30C7">
        <w:rPr>
          <w:lang w:val="uk-UA"/>
        </w:rPr>
        <w:t>Окрім того, збереження зворотного зв'язку від клієнтів і їхнє залучення через інтерактивні платформи дозволяє ІТ-компаніям розробляти більш цілеспрямовані маркетингові стратегії. Використання інструментів CRM для збору та аналізу даних про клієнтів, їхніх вподобання та історію взаємодій забезпечує глибокий аналіз даних, що сприяє створенню більш ефективних маркетингових кампаній.</w:t>
      </w:r>
    </w:p>
    <w:p w14:paraId="08FDCB0E" w14:textId="77777777" w:rsidR="00052FB7" w:rsidRDefault="005A30C7" w:rsidP="005A30C7">
      <w:pPr>
        <w:spacing w:line="360" w:lineRule="auto"/>
        <w:ind w:firstLine="709"/>
        <w:jc w:val="both"/>
        <w:rPr>
          <w:lang w:val="uk-UA"/>
        </w:rPr>
      </w:pPr>
      <w:r w:rsidRPr="005A30C7">
        <w:rPr>
          <w:lang w:val="uk-UA"/>
        </w:rPr>
        <w:t>Завдяки цим підходам ІТ-компанії можуть не тільки покращити свою маркетингову ефективність, але й забезпечити вищу задоволеність клієнтів, що у свою чергу сприяє збільшенню продажів та розширенню ринкової частки.</w:t>
      </w:r>
    </w:p>
    <w:p w14:paraId="0B639C59" w14:textId="77777777" w:rsidR="005A30C7" w:rsidRDefault="005A30C7" w:rsidP="005A30C7">
      <w:pPr>
        <w:spacing w:line="360" w:lineRule="auto"/>
        <w:ind w:firstLine="709"/>
        <w:jc w:val="both"/>
        <w:rPr>
          <w:lang w:val="uk-UA"/>
        </w:rPr>
      </w:pPr>
    </w:p>
    <w:p w14:paraId="0771C805" w14:textId="77777777" w:rsidR="00975061" w:rsidRDefault="00975061" w:rsidP="004F3E7C">
      <w:pPr>
        <w:spacing w:line="360" w:lineRule="auto"/>
        <w:ind w:firstLine="709"/>
        <w:outlineLvl w:val="1"/>
        <w:rPr>
          <w:lang w:val="uk-UA"/>
        </w:rPr>
      </w:pPr>
      <w:bookmarkStart w:id="8" w:name="_Toc164105942"/>
      <w:r w:rsidRPr="00700907">
        <w:rPr>
          <w:lang w:val="uk-UA"/>
        </w:rPr>
        <w:t>2.3 Вплив інновацій на маркетинг у технологічній сфері</w:t>
      </w:r>
      <w:bookmarkEnd w:id="8"/>
    </w:p>
    <w:p w14:paraId="33131872" w14:textId="77777777" w:rsidR="00A41D29" w:rsidRPr="00A41D29" w:rsidRDefault="00A41D29" w:rsidP="00E63DB2">
      <w:pPr>
        <w:spacing w:line="360" w:lineRule="auto"/>
        <w:ind w:firstLine="709"/>
        <w:jc w:val="both"/>
      </w:pPr>
      <w:r w:rsidRPr="00F841C3">
        <w:rPr>
          <w:lang w:val="uk-UA"/>
        </w:rPr>
        <w:t xml:space="preserve">Інновації в технологічній сфері мають глибокий вплив на маркетинг, змінюючи методи, якими компанії залучають і взаємодіють зі своїми клієнтами. Зокрема, розвиток великих даних та аналітичних технологій дозволяє маркетологам глибше розуміти поведінку споживачів, аналізувати величезні обсяги інформації та швидко виявляти тренди. </w:t>
      </w:r>
      <w:proofErr w:type="spellStart"/>
      <w:r w:rsidRPr="00A41D29">
        <w:t>Це</w:t>
      </w:r>
      <w:proofErr w:type="spellEnd"/>
      <w:r w:rsidRPr="00A41D29">
        <w:t xml:space="preserve"> </w:t>
      </w:r>
      <w:proofErr w:type="spellStart"/>
      <w:r w:rsidRPr="00A41D29">
        <w:t>забезпечує</w:t>
      </w:r>
      <w:proofErr w:type="spellEnd"/>
      <w:r w:rsidRPr="00A41D29">
        <w:t xml:space="preserve"> </w:t>
      </w:r>
      <w:proofErr w:type="spellStart"/>
      <w:r w:rsidRPr="00A41D29">
        <w:t>можливість</w:t>
      </w:r>
      <w:proofErr w:type="spellEnd"/>
      <w:r w:rsidRPr="00A41D29">
        <w:t xml:space="preserve"> </w:t>
      </w:r>
      <w:proofErr w:type="spellStart"/>
      <w:r w:rsidRPr="00A41D29">
        <w:t>прогнозувати</w:t>
      </w:r>
      <w:proofErr w:type="spellEnd"/>
      <w:r w:rsidRPr="00A41D29">
        <w:t xml:space="preserve"> потреби </w:t>
      </w:r>
      <w:proofErr w:type="spellStart"/>
      <w:r w:rsidRPr="00A41D29">
        <w:t>клієнтів</w:t>
      </w:r>
      <w:proofErr w:type="spellEnd"/>
      <w:r w:rsidRPr="00A41D29">
        <w:t xml:space="preserve"> та </w:t>
      </w:r>
      <w:proofErr w:type="spellStart"/>
      <w:r w:rsidRPr="00A41D29">
        <w:t>ефективно</w:t>
      </w:r>
      <w:proofErr w:type="spellEnd"/>
      <w:r w:rsidRPr="00A41D29">
        <w:t xml:space="preserve"> </w:t>
      </w:r>
      <w:proofErr w:type="spellStart"/>
      <w:r w:rsidRPr="00A41D29">
        <w:t>налаштовувати</w:t>
      </w:r>
      <w:proofErr w:type="spellEnd"/>
      <w:r w:rsidRPr="00A41D29">
        <w:t xml:space="preserve"> </w:t>
      </w:r>
      <w:proofErr w:type="spellStart"/>
      <w:r w:rsidRPr="00A41D29">
        <w:t>маркетингові</w:t>
      </w:r>
      <w:proofErr w:type="spellEnd"/>
      <w:r w:rsidRPr="00A41D29">
        <w:t xml:space="preserve"> </w:t>
      </w:r>
      <w:proofErr w:type="spellStart"/>
      <w:r w:rsidRPr="00A41D29">
        <w:t>кампанії</w:t>
      </w:r>
      <w:proofErr w:type="spellEnd"/>
      <w:r w:rsidRPr="00A41D29">
        <w:t>.</w:t>
      </w:r>
    </w:p>
    <w:p w14:paraId="7E9DA2D4" w14:textId="77777777" w:rsidR="00A41D29" w:rsidRPr="00A41D29" w:rsidRDefault="00A41D29" w:rsidP="00E63DB2">
      <w:pPr>
        <w:spacing w:line="360" w:lineRule="auto"/>
        <w:ind w:firstLine="709"/>
        <w:jc w:val="both"/>
      </w:pPr>
      <w:proofErr w:type="spellStart"/>
      <w:r w:rsidRPr="00A41D29">
        <w:t>Штучний</w:t>
      </w:r>
      <w:proofErr w:type="spellEnd"/>
      <w:r w:rsidRPr="00A41D29">
        <w:t xml:space="preserve"> </w:t>
      </w:r>
      <w:proofErr w:type="spellStart"/>
      <w:r w:rsidRPr="00A41D29">
        <w:t>інтелект</w:t>
      </w:r>
      <w:proofErr w:type="spellEnd"/>
      <w:r w:rsidRPr="00A41D29">
        <w:t xml:space="preserve"> (ШІ) став </w:t>
      </w:r>
      <w:proofErr w:type="spellStart"/>
      <w:r w:rsidRPr="00A41D29">
        <w:t>ключовим</w:t>
      </w:r>
      <w:proofErr w:type="spellEnd"/>
      <w:r w:rsidRPr="00A41D29">
        <w:t xml:space="preserve"> </w:t>
      </w:r>
      <w:proofErr w:type="spellStart"/>
      <w:r w:rsidRPr="00A41D29">
        <w:t>елементом</w:t>
      </w:r>
      <w:proofErr w:type="spellEnd"/>
      <w:r w:rsidRPr="00A41D29">
        <w:t xml:space="preserve"> </w:t>
      </w:r>
      <w:proofErr w:type="spellStart"/>
      <w:r w:rsidRPr="00A41D29">
        <w:t>сучасного</w:t>
      </w:r>
      <w:proofErr w:type="spellEnd"/>
      <w:r w:rsidRPr="00A41D29">
        <w:t xml:space="preserve"> маркетингу, </w:t>
      </w:r>
      <w:proofErr w:type="spellStart"/>
      <w:r w:rsidRPr="00A41D29">
        <w:t>відіграючи</w:t>
      </w:r>
      <w:proofErr w:type="spellEnd"/>
      <w:r w:rsidRPr="00A41D29">
        <w:t xml:space="preserve"> роль у </w:t>
      </w:r>
      <w:proofErr w:type="spellStart"/>
      <w:r w:rsidRPr="00A41D29">
        <w:t>автоматизації</w:t>
      </w:r>
      <w:proofErr w:type="spellEnd"/>
      <w:r w:rsidRPr="00A41D29">
        <w:t xml:space="preserve"> </w:t>
      </w:r>
      <w:proofErr w:type="spellStart"/>
      <w:r w:rsidRPr="00A41D29">
        <w:t>великої</w:t>
      </w:r>
      <w:proofErr w:type="spellEnd"/>
      <w:r w:rsidRPr="00A41D29">
        <w:t xml:space="preserve"> </w:t>
      </w:r>
      <w:proofErr w:type="spellStart"/>
      <w:r w:rsidRPr="00A41D29">
        <w:t>кількості</w:t>
      </w:r>
      <w:proofErr w:type="spellEnd"/>
      <w:r w:rsidRPr="00A41D29">
        <w:t xml:space="preserve"> </w:t>
      </w:r>
      <w:proofErr w:type="spellStart"/>
      <w:r w:rsidRPr="00A41D29">
        <w:t>процесів</w:t>
      </w:r>
      <w:proofErr w:type="spellEnd"/>
      <w:r w:rsidRPr="00A41D29">
        <w:t xml:space="preserve">, </w:t>
      </w:r>
      <w:proofErr w:type="spellStart"/>
      <w:r w:rsidRPr="00A41D29">
        <w:t>включаючи</w:t>
      </w:r>
      <w:proofErr w:type="spellEnd"/>
      <w:r w:rsidRPr="00A41D29">
        <w:t xml:space="preserve"> </w:t>
      </w:r>
      <w:proofErr w:type="spellStart"/>
      <w:r w:rsidRPr="00A41D29">
        <w:t>керування</w:t>
      </w:r>
      <w:proofErr w:type="spellEnd"/>
      <w:r w:rsidRPr="00A41D29">
        <w:t xml:space="preserve"> </w:t>
      </w:r>
      <w:proofErr w:type="spellStart"/>
      <w:r w:rsidRPr="00A41D29">
        <w:t>клієнтськими</w:t>
      </w:r>
      <w:proofErr w:type="spellEnd"/>
      <w:r w:rsidRPr="00A41D29">
        <w:t xml:space="preserve"> </w:t>
      </w:r>
      <w:proofErr w:type="spellStart"/>
      <w:r w:rsidRPr="00A41D29">
        <w:t>запитами</w:t>
      </w:r>
      <w:proofErr w:type="spellEnd"/>
      <w:r w:rsidRPr="00A41D29">
        <w:t xml:space="preserve">, </w:t>
      </w:r>
      <w:proofErr w:type="spellStart"/>
      <w:r w:rsidRPr="00A41D29">
        <w:t>персоналізацію</w:t>
      </w:r>
      <w:proofErr w:type="spellEnd"/>
      <w:r w:rsidRPr="00A41D29">
        <w:t xml:space="preserve"> контенту та </w:t>
      </w:r>
      <w:proofErr w:type="spellStart"/>
      <w:r w:rsidRPr="00A41D29">
        <w:t>оптимізацію</w:t>
      </w:r>
      <w:proofErr w:type="spellEnd"/>
      <w:r w:rsidRPr="00A41D29">
        <w:t xml:space="preserve"> </w:t>
      </w:r>
      <w:proofErr w:type="spellStart"/>
      <w:r w:rsidRPr="00A41D29">
        <w:t>рекламних</w:t>
      </w:r>
      <w:proofErr w:type="spellEnd"/>
      <w:r w:rsidRPr="00A41D29">
        <w:t xml:space="preserve"> </w:t>
      </w:r>
      <w:proofErr w:type="spellStart"/>
      <w:r w:rsidRPr="00A41D29">
        <w:t>кампаній</w:t>
      </w:r>
      <w:proofErr w:type="spellEnd"/>
      <w:r w:rsidRPr="00A41D29">
        <w:t xml:space="preserve">. ШІ </w:t>
      </w:r>
      <w:proofErr w:type="spellStart"/>
      <w:r w:rsidRPr="00A41D29">
        <w:t>здатний</w:t>
      </w:r>
      <w:proofErr w:type="spellEnd"/>
      <w:r w:rsidRPr="00A41D29">
        <w:t xml:space="preserve"> </w:t>
      </w:r>
      <w:proofErr w:type="spellStart"/>
      <w:r w:rsidRPr="00A41D29">
        <w:t>обробляти</w:t>
      </w:r>
      <w:proofErr w:type="spellEnd"/>
      <w:r w:rsidRPr="00A41D29">
        <w:t xml:space="preserve"> </w:t>
      </w:r>
      <w:proofErr w:type="spellStart"/>
      <w:r w:rsidRPr="00A41D29">
        <w:t>дані</w:t>
      </w:r>
      <w:proofErr w:type="spellEnd"/>
      <w:r w:rsidRPr="00A41D29">
        <w:t xml:space="preserve"> </w:t>
      </w:r>
      <w:proofErr w:type="spellStart"/>
      <w:r w:rsidRPr="00A41D29">
        <w:t>швидше</w:t>
      </w:r>
      <w:proofErr w:type="spellEnd"/>
      <w:r w:rsidRPr="00A41D29">
        <w:t xml:space="preserve"> та з </w:t>
      </w:r>
      <w:proofErr w:type="spellStart"/>
      <w:r w:rsidRPr="00A41D29">
        <w:t>більшою</w:t>
      </w:r>
      <w:proofErr w:type="spellEnd"/>
      <w:r w:rsidRPr="00A41D29">
        <w:t xml:space="preserve"> </w:t>
      </w:r>
      <w:proofErr w:type="spellStart"/>
      <w:r w:rsidRPr="00A41D29">
        <w:t>точністю</w:t>
      </w:r>
      <w:proofErr w:type="spellEnd"/>
      <w:r w:rsidRPr="00A41D29">
        <w:t xml:space="preserve">, </w:t>
      </w:r>
      <w:proofErr w:type="spellStart"/>
      <w:r w:rsidRPr="00A41D29">
        <w:t>ніж</w:t>
      </w:r>
      <w:proofErr w:type="spellEnd"/>
      <w:r w:rsidRPr="00A41D29">
        <w:t xml:space="preserve"> </w:t>
      </w:r>
      <w:proofErr w:type="spellStart"/>
      <w:r w:rsidRPr="00A41D29">
        <w:t>це</w:t>
      </w:r>
      <w:proofErr w:type="spellEnd"/>
      <w:r w:rsidRPr="00A41D29">
        <w:t xml:space="preserve"> </w:t>
      </w:r>
      <w:proofErr w:type="spellStart"/>
      <w:r w:rsidRPr="00A41D29">
        <w:t>можливо</w:t>
      </w:r>
      <w:proofErr w:type="spellEnd"/>
      <w:r w:rsidRPr="00A41D29">
        <w:t xml:space="preserve"> людям, </w:t>
      </w:r>
      <w:proofErr w:type="spellStart"/>
      <w:r w:rsidRPr="00A41D29">
        <w:t>що</w:t>
      </w:r>
      <w:proofErr w:type="spellEnd"/>
      <w:r w:rsidRPr="00A41D29">
        <w:t xml:space="preserve"> </w:t>
      </w:r>
      <w:proofErr w:type="spellStart"/>
      <w:r w:rsidRPr="00A41D29">
        <w:t>дозволяє</w:t>
      </w:r>
      <w:proofErr w:type="spellEnd"/>
      <w:r w:rsidRPr="00A41D29">
        <w:t xml:space="preserve"> маркетологам </w:t>
      </w:r>
      <w:proofErr w:type="spellStart"/>
      <w:r w:rsidRPr="00A41D29">
        <w:t>швидше</w:t>
      </w:r>
      <w:proofErr w:type="spellEnd"/>
      <w:r w:rsidRPr="00A41D29">
        <w:t xml:space="preserve"> </w:t>
      </w:r>
      <w:proofErr w:type="spellStart"/>
      <w:r w:rsidRPr="00A41D29">
        <w:t>реагувати</w:t>
      </w:r>
      <w:proofErr w:type="spellEnd"/>
      <w:r w:rsidRPr="00A41D29">
        <w:t xml:space="preserve"> на </w:t>
      </w:r>
      <w:proofErr w:type="spellStart"/>
      <w:r w:rsidRPr="00A41D29">
        <w:t>зміни</w:t>
      </w:r>
      <w:proofErr w:type="spellEnd"/>
      <w:r w:rsidRPr="00A41D29">
        <w:t xml:space="preserve"> у </w:t>
      </w:r>
      <w:proofErr w:type="spellStart"/>
      <w:r w:rsidRPr="00A41D29">
        <w:t>поведінці</w:t>
      </w:r>
      <w:proofErr w:type="spellEnd"/>
      <w:r w:rsidRPr="00A41D29">
        <w:t xml:space="preserve"> </w:t>
      </w:r>
      <w:proofErr w:type="spellStart"/>
      <w:r w:rsidRPr="00A41D29">
        <w:t>споживачів</w:t>
      </w:r>
      <w:proofErr w:type="spellEnd"/>
      <w:r w:rsidRPr="00A41D29">
        <w:t xml:space="preserve"> і </w:t>
      </w:r>
      <w:proofErr w:type="spellStart"/>
      <w:r w:rsidRPr="00A41D29">
        <w:t>більш</w:t>
      </w:r>
      <w:proofErr w:type="spellEnd"/>
      <w:r w:rsidRPr="00A41D29">
        <w:t xml:space="preserve"> точно </w:t>
      </w:r>
      <w:proofErr w:type="spellStart"/>
      <w:r w:rsidRPr="00A41D29">
        <w:t>адаптувати</w:t>
      </w:r>
      <w:proofErr w:type="spellEnd"/>
      <w:r w:rsidRPr="00A41D29">
        <w:t xml:space="preserve"> </w:t>
      </w:r>
      <w:proofErr w:type="spellStart"/>
      <w:r w:rsidRPr="00A41D29">
        <w:t>маркетингові</w:t>
      </w:r>
      <w:proofErr w:type="spellEnd"/>
      <w:r w:rsidRPr="00A41D29">
        <w:t xml:space="preserve"> </w:t>
      </w:r>
      <w:proofErr w:type="spellStart"/>
      <w:r w:rsidRPr="00A41D29">
        <w:t>стратегії</w:t>
      </w:r>
      <w:proofErr w:type="spellEnd"/>
      <w:r w:rsidRPr="00A41D29">
        <w:t>.</w:t>
      </w:r>
    </w:p>
    <w:p w14:paraId="007CA1EB" w14:textId="77777777" w:rsidR="00A41D29" w:rsidRPr="00A41D29" w:rsidRDefault="00A41D29" w:rsidP="00E63DB2">
      <w:pPr>
        <w:spacing w:line="360" w:lineRule="auto"/>
        <w:ind w:firstLine="709"/>
        <w:jc w:val="both"/>
      </w:pPr>
      <w:proofErr w:type="spellStart"/>
      <w:r w:rsidRPr="00A41D29">
        <w:lastRenderedPageBreak/>
        <w:t>Персоналізація</w:t>
      </w:r>
      <w:proofErr w:type="spellEnd"/>
      <w:r w:rsidRPr="00A41D29">
        <w:t xml:space="preserve"> </w:t>
      </w:r>
      <w:proofErr w:type="spellStart"/>
      <w:r w:rsidRPr="00A41D29">
        <w:t>взаємодії</w:t>
      </w:r>
      <w:proofErr w:type="spellEnd"/>
      <w:r w:rsidRPr="00A41D29">
        <w:t xml:space="preserve"> з </w:t>
      </w:r>
      <w:proofErr w:type="spellStart"/>
      <w:r w:rsidRPr="00A41D29">
        <w:t>клієнтами</w:t>
      </w:r>
      <w:proofErr w:type="spellEnd"/>
      <w:r w:rsidRPr="00A41D29">
        <w:t xml:space="preserve"> є </w:t>
      </w:r>
      <w:proofErr w:type="spellStart"/>
      <w:r w:rsidRPr="00A41D29">
        <w:t>ще</w:t>
      </w:r>
      <w:proofErr w:type="spellEnd"/>
      <w:r w:rsidRPr="00A41D29">
        <w:t xml:space="preserve"> одним </w:t>
      </w:r>
      <w:proofErr w:type="spellStart"/>
      <w:r w:rsidRPr="00A41D29">
        <w:t>важливим</w:t>
      </w:r>
      <w:proofErr w:type="spellEnd"/>
      <w:r w:rsidRPr="00A41D29">
        <w:t xml:space="preserve"> аспектом, </w:t>
      </w:r>
      <w:proofErr w:type="spellStart"/>
      <w:r w:rsidRPr="00A41D29">
        <w:t>який</w:t>
      </w:r>
      <w:proofErr w:type="spellEnd"/>
      <w:r w:rsidRPr="00A41D29">
        <w:t xml:space="preserve"> </w:t>
      </w:r>
      <w:proofErr w:type="spellStart"/>
      <w:r w:rsidRPr="00A41D29">
        <w:t>був</w:t>
      </w:r>
      <w:proofErr w:type="spellEnd"/>
      <w:r w:rsidRPr="00A41D29">
        <w:t xml:space="preserve"> </w:t>
      </w:r>
      <w:proofErr w:type="spellStart"/>
      <w:r w:rsidRPr="00A41D29">
        <w:t>трансформований</w:t>
      </w:r>
      <w:proofErr w:type="spellEnd"/>
      <w:r w:rsidRPr="00A41D29">
        <w:t xml:space="preserve"> </w:t>
      </w:r>
      <w:proofErr w:type="spellStart"/>
      <w:r w:rsidRPr="00A41D29">
        <w:t>завдяки</w:t>
      </w:r>
      <w:proofErr w:type="spellEnd"/>
      <w:r w:rsidRPr="00A41D29">
        <w:t xml:space="preserve"> </w:t>
      </w:r>
      <w:proofErr w:type="spellStart"/>
      <w:r w:rsidRPr="00A41D29">
        <w:t>технологічним</w:t>
      </w:r>
      <w:proofErr w:type="spellEnd"/>
      <w:r w:rsidRPr="00A41D29">
        <w:t xml:space="preserve"> </w:t>
      </w:r>
      <w:proofErr w:type="spellStart"/>
      <w:r w:rsidRPr="00A41D29">
        <w:t>інноваціям</w:t>
      </w:r>
      <w:proofErr w:type="spellEnd"/>
      <w:r w:rsidRPr="00A41D29">
        <w:t xml:space="preserve">. </w:t>
      </w:r>
      <w:proofErr w:type="spellStart"/>
      <w:r w:rsidRPr="00A41D29">
        <w:t>Сучасні</w:t>
      </w:r>
      <w:proofErr w:type="spellEnd"/>
      <w:r w:rsidRPr="00A41D29">
        <w:t xml:space="preserve"> </w:t>
      </w:r>
      <w:proofErr w:type="spellStart"/>
      <w:r w:rsidRPr="00A41D29">
        <w:t>інструменти</w:t>
      </w:r>
      <w:proofErr w:type="spellEnd"/>
      <w:r w:rsidRPr="00A41D29">
        <w:t xml:space="preserve"> </w:t>
      </w:r>
      <w:proofErr w:type="spellStart"/>
      <w:r w:rsidRPr="00A41D29">
        <w:t>дозволяють</w:t>
      </w:r>
      <w:proofErr w:type="spellEnd"/>
      <w:r w:rsidRPr="00A41D29">
        <w:t xml:space="preserve"> </w:t>
      </w:r>
      <w:proofErr w:type="spellStart"/>
      <w:r w:rsidRPr="00A41D29">
        <w:t>компаніям</w:t>
      </w:r>
      <w:proofErr w:type="spellEnd"/>
      <w:r w:rsidRPr="00A41D29">
        <w:t xml:space="preserve"> </w:t>
      </w:r>
      <w:proofErr w:type="spellStart"/>
      <w:r w:rsidRPr="00A41D29">
        <w:t>створювати</w:t>
      </w:r>
      <w:proofErr w:type="spellEnd"/>
      <w:r w:rsidRPr="00A41D29">
        <w:t xml:space="preserve"> </w:t>
      </w:r>
      <w:proofErr w:type="spellStart"/>
      <w:r w:rsidRPr="00A41D29">
        <w:t>унікальний</w:t>
      </w:r>
      <w:proofErr w:type="spellEnd"/>
      <w:r w:rsidRPr="00A41D29">
        <w:t xml:space="preserve"> </w:t>
      </w:r>
      <w:proofErr w:type="spellStart"/>
      <w:r w:rsidRPr="00A41D29">
        <w:t>досвід</w:t>
      </w:r>
      <w:proofErr w:type="spellEnd"/>
      <w:r w:rsidRPr="00A41D29">
        <w:t xml:space="preserve"> для кожного </w:t>
      </w:r>
      <w:proofErr w:type="spellStart"/>
      <w:r w:rsidRPr="00A41D29">
        <w:t>клієнта</w:t>
      </w:r>
      <w:proofErr w:type="spellEnd"/>
      <w:r w:rsidRPr="00A41D29">
        <w:t xml:space="preserve">, </w:t>
      </w:r>
      <w:proofErr w:type="spellStart"/>
      <w:r w:rsidRPr="00A41D29">
        <w:t>адаптуючи</w:t>
      </w:r>
      <w:proofErr w:type="spellEnd"/>
      <w:r w:rsidRPr="00A41D29">
        <w:t xml:space="preserve"> </w:t>
      </w:r>
      <w:proofErr w:type="spellStart"/>
      <w:r w:rsidRPr="00A41D29">
        <w:t>маркетингові</w:t>
      </w:r>
      <w:proofErr w:type="spellEnd"/>
      <w:r w:rsidRPr="00A41D29">
        <w:t xml:space="preserve"> </w:t>
      </w:r>
      <w:proofErr w:type="spellStart"/>
      <w:r w:rsidRPr="00A41D29">
        <w:t>повідомлення</w:t>
      </w:r>
      <w:proofErr w:type="spellEnd"/>
      <w:r w:rsidRPr="00A41D29">
        <w:t xml:space="preserve"> та </w:t>
      </w:r>
      <w:proofErr w:type="spellStart"/>
      <w:r w:rsidRPr="00A41D29">
        <w:t>пропозиції</w:t>
      </w:r>
      <w:proofErr w:type="spellEnd"/>
      <w:r w:rsidRPr="00A41D29">
        <w:t xml:space="preserve"> до </w:t>
      </w:r>
      <w:proofErr w:type="spellStart"/>
      <w:r w:rsidRPr="00A41D29">
        <w:t>їхніх</w:t>
      </w:r>
      <w:proofErr w:type="spellEnd"/>
      <w:r w:rsidRPr="00A41D29">
        <w:t xml:space="preserve"> </w:t>
      </w:r>
      <w:proofErr w:type="spellStart"/>
      <w:r w:rsidRPr="00A41D29">
        <w:t>індивідуальних</w:t>
      </w:r>
      <w:proofErr w:type="spellEnd"/>
      <w:r w:rsidRPr="00A41D29">
        <w:t xml:space="preserve"> потреб і </w:t>
      </w:r>
      <w:proofErr w:type="spellStart"/>
      <w:r w:rsidRPr="00A41D29">
        <w:t>поведінкових</w:t>
      </w:r>
      <w:proofErr w:type="spellEnd"/>
      <w:r w:rsidRPr="00A41D29">
        <w:t xml:space="preserve"> характеристик. </w:t>
      </w:r>
      <w:proofErr w:type="spellStart"/>
      <w:r w:rsidRPr="00A41D29">
        <w:t>Застосування</w:t>
      </w:r>
      <w:proofErr w:type="spellEnd"/>
      <w:r w:rsidRPr="00A41D29">
        <w:t xml:space="preserve"> машинного </w:t>
      </w:r>
      <w:proofErr w:type="spellStart"/>
      <w:r w:rsidRPr="00A41D29">
        <w:t>навчання</w:t>
      </w:r>
      <w:proofErr w:type="spellEnd"/>
      <w:r w:rsidRPr="00A41D29">
        <w:t xml:space="preserve"> для </w:t>
      </w:r>
      <w:proofErr w:type="spellStart"/>
      <w:r w:rsidRPr="00A41D29">
        <w:t>аналізу</w:t>
      </w:r>
      <w:proofErr w:type="spellEnd"/>
      <w:r w:rsidRPr="00A41D29">
        <w:t xml:space="preserve"> </w:t>
      </w:r>
      <w:proofErr w:type="spellStart"/>
      <w:r w:rsidRPr="00A41D29">
        <w:t>поведінки</w:t>
      </w:r>
      <w:proofErr w:type="spellEnd"/>
      <w:r w:rsidRPr="00A41D29">
        <w:t xml:space="preserve"> </w:t>
      </w:r>
      <w:proofErr w:type="spellStart"/>
      <w:r w:rsidRPr="00A41D29">
        <w:t>користувачів</w:t>
      </w:r>
      <w:proofErr w:type="spellEnd"/>
      <w:r w:rsidRPr="00A41D29">
        <w:t xml:space="preserve"> </w:t>
      </w:r>
      <w:proofErr w:type="spellStart"/>
      <w:r w:rsidRPr="00A41D29">
        <w:t>сприяє</w:t>
      </w:r>
      <w:proofErr w:type="spellEnd"/>
      <w:r w:rsidRPr="00A41D29">
        <w:t xml:space="preserve"> </w:t>
      </w:r>
      <w:proofErr w:type="spellStart"/>
      <w:r w:rsidRPr="00A41D29">
        <w:t>створенню</w:t>
      </w:r>
      <w:proofErr w:type="spellEnd"/>
      <w:r w:rsidRPr="00A41D29">
        <w:t xml:space="preserve"> </w:t>
      </w:r>
      <w:proofErr w:type="spellStart"/>
      <w:r w:rsidRPr="00A41D29">
        <w:t>глибших</w:t>
      </w:r>
      <w:proofErr w:type="spellEnd"/>
      <w:r w:rsidRPr="00A41D29">
        <w:t xml:space="preserve"> і </w:t>
      </w:r>
      <w:proofErr w:type="spellStart"/>
      <w:r w:rsidRPr="00A41D29">
        <w:t>більш</w:t>
      </w:r>
      <w:proofErr w:type="spellEnd"/>
      <w:r w:rsidRPr="00A41D29">
        <w:t xml:space="preserve"> </w:t>
      </w:r>
      <w:proofErr w:type="spellStart"/>
      <w:r w:rsidRPr="00A41D29">
        <w:t>енгажуючих</w:t>
      </w:r>
      <w:proofErr w:type="spellEnd"/>
      <w:r w:rsidRPr="00A41D29">
        <w:t xml:space="preserve"> </w:t>
      </w:r>
      <w:proofErr w:type="spellStart"/>
      <w:r w:rsidRPr="00A41D29">
        <w:t>взаємодій</w:t>
      </w:r>
      <w:proofErr w:type="spellEnd"/>
      <w:r w:rsidRPr="00A41D29">
        <w:t xml:space="preserve">, </w:t>
      </w:r>
      <w:proofErr w:type="spellStart"/>
      <w:r w:rsidRPr="00A41D29">
        <w:t>що</w:t>
      </w:r>
      <w:proofErr w:type="spellEnd"/>
      <w:r w:rsidRPr="00A41D29">
        <w:t xml:space="preserve"> </w:t>
      </w:r>
      <w:proofErr w:type="spellStart"/>
      <w:r w:rsidRPr="00A41D29">
        <w:t>збільшує</w:t>
      </w:r>
      <w:proofErr w:type="spellEnd"/>
      <w:r w:rsidRPr="00A41D29">
        <w:t xml:space="preserve"> </w:t>
      </w:r>
      <w:proofErr w:type="spellStart"/>
      <w:r w:rsidRPr="00A41D29">
        <w:t>лояльність</w:t>
      </w:r>
      <w:proofErr w:type="spellEnd"/>
      <w:r w:rsidRPr="00A41D29">
        <w:t xml:space="preserve"> та </w:t>
      </w:r>
      <w:proofErr w:type="spellStart"/>
      <w:r w:rsidRPr="00A41D29">
        <w:t>задоволення</w:t>
      </w:r>
      <w:proofErr w:type="spellEnd"/>
      <w:r w:rsidRPr="00A41D29">
        <w:t xml:space="preserve"> </w:t>
      </w:r>
      <w:proofErr w:type="spellStart"/>
      <w:r w:rsidRPr="00A41D29">
        <w:t>клієнтів</w:t>
      </w:r>
      <w:proofErr w:type="spellEnd"/>
      <w:r w:rsidRPr="00A41D29">
        <w:t>.</w:t>
      </w:r>
    </w:p>
    <w:p w14:paraId="485C746F" w14:textId="77777777" w:rsidR="00A41D29" w:rsidRPr="00A41D29" w:rsidRDefault="00A41D29" w:rsidP="00E63DB2">
      <w:pPr>
        <w:spacing w:line="360" w:lineRule="auto"/>
        <w:ind w:firstLine="709"/>
        <w:jc w:val="both"/>
      </w:pPr>
      <w:proofErr w:type="spellStart"/>
      <w:r w:rsidRPr="00A41D29">
        <w:t>Особливу</w:t>
      </w:r>
      <w:proofErr w:type="spellEnd"/>
      <w:r w:rsidRPr="00A41D29">
        <w:t xml:space="preserve"> </w:t>
      </w:r>
      <w:proofErr w:type="spellStart"/>
      <w:r w:rsidRPr="00A41D29">
        <w:t>увагу</w:t>
      </w:r>
      <w:proofErr w:type="spellEnd"/>
      <w:r w:rsidRPr="00A41D29">
        <w:t xml:space="preserve"> в </w:t>
      </w:r>
      <w:proofErr w:type="spellStart"/>
      <w:r w:rsidRPr="00A41D29">
        <w:t>сучасному</w:t>
      </w:r>
      <w:proofErr w:type="spellEnd"/>
      <w:r w:rsidRPr="00A41D29">
        <w:t xml:space="preserve"> маркетингу </w:t>
      </w:r>
      <w:proofErr w:type="spellStart"/>
      <w:r w:rsidRPr="00A41D29">
        <w:t>заслуговує</w:t>
      </w:r>
      <w:proofErr w:type="spellEnd"/>
      <w:r w:rsidRPr="00A41D29">
        <w:t xml:space="preserve"> </w:t>
      </w:r>
      <w:proofErr w:type="spellStart"/>
      <w:r w:rsidRPr="00A41D29">
        <w:t>інтеграція</w:t>
      </w:r>
      <w:proofErr w:type="spellEnd"/>
      <w:r w:rsidRPr="00A41D29">
        <w:t xml:space="preserve"> </w:t>
      </w:r>
      <w:proofErr w:type="spellStart"/>
      <w:r w:rsidRPr="00A41D29">
        <w:t>різних</w:t>
      </w:r>
      <w:proofErr w:type="spellEnd"/>
      <w:r w:rsidRPr="00A41D29">
        <w:t xml:space="preserve"> </w:t>
      </w:r>
      <w:proofErr w:type="spellStart"/>
      <w:r w:rsidRPr="00A41D29">
        <w:t>каналів</w:t>
      </w:r>
      <w:proofErr w:type="spellEnd"/>
      <w:r w:rsidRPr="00A41D29">
        <w:t xml:space="preserve"> </w:t>
      </w:r>
      <w:proofErr w:type="spellStart"/>
      <w:r w:rsidRPr="00A41D29">
        <w:t>комунікації</w:t>
      </w:r>
      <w:proofErr w:type="spellEnd"/>
      <w:r w:rsidRPr="00A41D29">
        <w:t xml:space="preserve">. </w:t>
      </w:r>
      <w:proofErr w:type="spellStart"/>
      <w:r w:rsidRPr="00A41D29">
        <w:t>Інновації</w:t>
      </w:r>
      <w:proofErr w:type="spellEnd"/>
      <w:r w:rsidRPr="00A41D29">
        <w:t xml:space="preserve"> у </w:t>
      </w:r>
      <w:proofErr w:type="spellStart"/>
      <w:r w:rsidRPr="00A41D29">
        <w:t>технологічному</w:t>
      </w:r>
      <w:proofErr w:type="spellEnd"/>
      <w:r w:rsidRPr="00A41D29">
        <w:t xml:space="preserve"> </w:t>
      </w:r>
      <w:proofErr w:type="spellStart"/>
      <w:r w:rsidRPr="00A41D29">
        <w:t>секторі</w:t>
      </w:r>
      <w:proofErr w:type="spellEnd"/>
      <w:r w:rsidRPr="00A41D29">
        <w:t xml:space="preserve"> </w:t>
      </w:r>
      <w:proofErr w:type="spellStart"/>
      <w:r w:rsidRPr="00A41D29">
        <w:t>дозволяють</w:t>
      </w:r>
      <w:proofErr w:type="spellEnd"/>
      <w:r w:rsidRPr="00A41D29">
        <w:t xml:space="preserve"> </w:t>
      </w:r>
      <w:proofErr w:type="spellStart"/>
      <w:r w:rsidRPr="00A41D29">
        <w:t>компаніям</w:t>
      </w:r>
      <w:proofErr w:type="spellEnd"/>
      <w:r w:rsidRPr="00A41D29">
        <w:t xml:space="preserve"> </w:t>
      </w:r>
      <w:proofErr w:type="spellStart"/>
      <w:r w:rsidRPr="00A41D29">
        <w:t>синхронізувати</w:t>
      </w:r>
      <w:proofErr w:type="spellEnd"/>
      <w:r w:rsidRPr="00A41D29">
        <w:t xml:space="preserve"> </w:t>
      </w:r>
      <w:proofErr w:type="spellStart"/>
      <w:r w:rsidRPr="00A41D29">
        <w:t>свої</w:t>
      </w:r>
      <w:proofErr w:type="spellEnd"/>
      <w:r w:rsidRPr="00A41D29">
        <w:t xml:space="preserve"> </w:t>
      </w:r>
      <w:proofErr w:type="spellStart"/>
      <w:r w:rsidRPr="00A41D29">
        <w:t>зусилля</w:t>
      </w:r>
      <w:proofErr w:type="spellEnd"/>
      <w:r w:rsidRPr="00A41D29">
        <w:t xml:space="preserve"> через </w:t>
      </w:r>
      <w:proofErr w:type="spellStart"/>
      <w:r w:rsidRPr="00A41D29">
        <w:t>різні</w:t>
      </w:r>
      <w:proofErr w:type="spellEnd"/>
      <w:r w:rsidRPr="00A41D29">
        <w:t xml:space="preserve"> </w:t>
      </w:r>
      <w:proofErr w:type="spellStart"/>
      <w:r w:rsidRPr="00A41D29">
        <w:t>платформи</w:t>
      </w:r>
      <w:proofErr w:type="spellEnd"/>
      <w:r w:rsidRPr="00A41D29">
        <w:t xml:space="preserve"> — </w:t>
      </w:r>
      <w:proofErr w:type="spellStart"/>
      <w:r w:rsidRPr="00A41D29">
        <w:t>від</w:t>
      </w:r>
      <w:proofErr w:type="spellEnd"/>
      <w:r w:rsidRPr="00A41D29">
        <w:t xml:space="preserve"> </w:t>
      </w:r>
      <w:proofErr w:type="spellStart"/>
      <w:r w:rsidRPr="00A41D29">
        <w:t>соціальних</w:t>
      </w:r>
      <w:proofErr w:type="spellEnd"/>
      <w:r w:rsidRPr="00A41D29">
        <w:t xml:space="preserve"> мереж та </w:t>
      </w:r>
      <w:proofErr w:type="spellStart"/>
      <w:r w:rsidRPr="00A41D29">
        <w:t>електронної</w:t>
      </w:r>
      <w:proofErr w:type="spellEnd"/>
      <w:r w:rsidRPr="00A41D29">
        <w:t xml:space="preserve"> </w:t>
      </w:r>
      <w:proofErr w:type="spellStart"/>
      <w:r w:rsidRPr="00A41D29">
        <w:t>пошти</w:t>
      </w:r>
      <w:proofErr w:type="spellEnd"/>
      <w:r w:rsidRPr="00A41D29">
        <w:t xml:space="preserve"> до </w:t>
      </w:r>
      <w:proofErr w:type="spellStart"/>
      <w:r w:rsidRPr="00A41D29">
        <w:t>мобільних</w:t>
      </w:r>
      <w:proofErr w:type="spellEnd"/>
      <w:r w:rsidRPr="00A41D29">
        <w:t xml:space="preserve"> </w:t>
      </w:r>
      <w:proofErr w:type="spellStart"/>
      <w:r w:rsidRPr="00A41D29">
        <w:t>додатків</w:t>
      </w:r>
      <w:proofErr w:type="spellEnd"/>
      <w:r w:rsidRPr="00A41D29">
        <w:t xml:space="preserve"> і онлайн-</w:t>
      </w:r>
      <w:proofErr w:type="spellStart"/>
      <w:r w:rsidRPr="00A41D29">
        <w:t>реклами</w:t>
      </w:r>
      <w:proofErr w:type="spellEnd"/>
      <w:r w:rsidRPr="00A41D29">
        <w:t xml:space="preserve">. </w:t>
      </w:r>
      <w:proofErr w:type="spellStart"/>
      <w:r w:rsidRPr="00A41D29">
        <w:t>Ця</w:t>
      </w:r>
      <w:proofErr w:type="spellEnd"/>
      <w:r w:rsidRPr="00A41D29">
        <w:t xml:space="preserve"> </w:t>
      </w:r>
      <w:proofErr w:type="spellStart"/>
      <w:r w:rsidRPr="00A41D29">
        <w:t>мультиканальність</w:t>
      </w:r>
      <w:proofErr w:type="spellEnd"/>
      <w:r w:rsidRPr="00A41D29">
        <w:t xml:space="preserve"> </w:t>
      </w:r>
      <w:proofErr w:type="spellStart"/>
      <w:r w:rsidRPr="00A41D29">
        <w:t>допомагає</w:t>
      </w:r>
      <w:proofErr w:type="spellEnd"/>
      <w:r w:rsidRPr="00A41D29">
        <w:t xml:space="preserve"> </w:t>
      </w:r>
      <w:proofErr w:type="spellStart"/>
      <w:r w:rsidRPr="00A41D29">
        <w:t>створювати</w:t>
      </w:r>
      <w:proofErr w:type="spellEnd"/>
      <w:r w:rsidRPr="00A41D29">
        <w:t xml:space="preserve"> </w:t>
      </w:r>
      <w:proofErr w:type="spellStart"/>
      <w:r w:rsidRPr="00A41D29">
        <w:t>більш</w:t>
      </w:r>
      <w:proofErr w:type="spellEnd"/>
      <w:r w:rsidRPr="00A41D29">
        <w:t xml:space="preserve"> </w:t>
      </w:r>
      <w:proofErr w:type="spellStart"/>
      <w:r w:rsidRPr="00A41D29">
        <w:t>координоване</w:t>
      </w:r>
      <w:proofErr w:type="spellEnd"/>
      <w:r w:rsidRPr="00A41D29">
        <w:t xml:space="preserve"> і </w:t>
      </w:r>
      <w:proofErr w:type="spellStart"/>
      <w:r w:rsidRPr="00A41D29">
        <w:t>єдине</w:t>
      </w:r>
      <w:proofErr w:type="spellEnd"/>
      <w:r w:rsidRPr="00A41D29">
        <w:t xml:space="preserve"> </w:t>
      </w:r>
      <w:proofErr w:type="spellStart"/>
      <w:r w:rsidRPr="00A41D29">
        <w:t>бачення</w:t>
      </w:r>
      <w:proofErr w:type="spellEnd"/>
      <w:r w:rsidRPr="00A41D29">
        <w:t xml:space="preserve"> бренду, </w:t>
      </w:r>
      <w:proofErr w:type="spellStart"/>
      <w:r w:rsidRPr="00A41D29">
        <w:t>що</w:t>
      </w:r>
      <w:proofErr w:type="spellEnd"/>
      <w:r w:rsidRPr="00A41D29">
        <w:t xml:space="preserve"> </w:t>
      </w:r>
      <w:proofErr w:type="spellStart"/>
      <w:r w:rsidRPr="00A41D29">
        <w:t>підвищує</w:t>
      </w:r>
      <w:proofErr w:type="spellEnd"/>
      <w:r w:rsidRPr="00A41D29">
        <w:t xml:space="preserve"> </w:t>
      </w:r>
      <w:proofErr w:type="spellStart"/>
      <w:r w:rsidRPr="00A41D29">
        <w:t>загальну</w:t>
      </w:r>
      <w:proofErr w:type="spellEnd"/>
      <w:r w:rsidRPr="00A41D29">
        <w:t xml:space="preserve"> </w:t>
      </w:r>
      <w:proofErr w:type="spellStart"/>
      <w:r w:rsidRPr="00A41D29">
        <w:t>ефективність</w:t>
      </w:r>
      <w:proofErr w:type="spellEnd"/>
      <w:r w:rsidRPr="00A41D29">
        <w:t xml:space="preserve"> </w:t>
      </w:r>
      <w:proofErr w:type="spellStart"/>
      <w:r w:rsidRPr="00A41D29">
        <w:t>маркетингових</w:t>
      </w:r>
      <w:proofErr w:type="spellEnd"/>
      <w:r w:rsidRPr="00A41D29">
        <w:t xml:space="preserve"> </w:t>
      </w:r>
      <w:proofErr w:type="spellStart"/>
      <w:r w:rsidRPr="00A41D29">
        <w:t>заходів</w:t>
      </w:r>
      <w:proofErr w:type="spellEnd"/>
      <w:r w:rsidR="00C74EFA" w:rsidRPr="00F841C3">
        <w:t xml:space="preserve"> [12]</w:t>
      </w:r>
      <w:r w:rsidRPr="00A41D29">
        <w:t>.</w:t>
      </w:r>
    </w:p>
    <w:p w14:paraId="1DEBABC8" w14:textId="77777777" w:rsidR="00A41D29" w:rsidRDefault="00A41D29" w:rsidP="00E63DB2">
      <w:pPr>
        <w:spacing w:line="360" w:lineRule="auto"/>
        <w:ind w:firstLine="709"/>
        <w:jc w:val="both"/>
      </w:pPr>
      <w:proofErr w:type="spellStart"/>
      <w:r w:rsidRPr="00A41D29">
        <w:t>Завдяки</w:t>
      </w:r>
      <w:proofErr w:type="spellEnd"/>
      <w:r w:rsidRPr="00A41D29">
        <w:t xml:space="preserve"> </w:t>
      </w:r>
      <w:proofErr w:type="spellStart"/>
      <w:r w:rsidRPr="00A41D29">
        <w:t>інноваціям</w:t>
      </w:r>
      <w:proofErr w:type="spellEnd"/>
      <w:r w:rsidRPr="00A41D29">
        <w:t xml:space="preserve">, маркетинг у </w:t>
      </w:r>
      <w:proofErr w:type="spellStart"/>
      <w:r w:rsidRPr="00A41D29">
        <w:t>технологічній</w:t>
      </w:r>
      <w:proofErr w:type="spellEnd"/>
      <w:r w:rsidRPr="00A41D29">
        <w:t xml:space="preserve"> </w:t>
      </w:r>
      <w:proofErr w:type="spellStart"/>
      <w:r w:rsidRPr="00A41D29">
        <w:t>галузі</w:t>
      </w:r>
      <w:proofErr w:type="spellEnd"/>
      <w:r w:rsidRPr="00A41D29">
        <w:t xml:space="preserve"> </w:t>
      </w:r>
      <w:proofErr w:type="spellStart"/>
      <w:r w:rsidRPr="00A41D29">
        <w:t>стає</w:t>
      </w:r>
      <w:proofErr w:type="spellEnd"/>
      <w:r w:rsidRPr="00A41D29">
        <w:t xml:space="preserve"> </w:t>
      </w:r>
      <w:proofErr w:type="spellStart"/>
      <w:r w:rsidRPr="00A41D29">
        <w:t>більш</w:t>
      </w:r>
      <w:proofErr w:type="spellEnd"/>
      <w:r w:rsidRPr="00A41D29">
        <w:t xml:space="preserve"> </w:t>
      </w:r>
      <w:proofErr w:type="spellStart"/>
      <w:r w:rsidRPr="00A41D29">
        <w:t>динамічним</w:t>
      </w:r>
      <w:proofErr w:type="spellEnd"/>
      <w:r w:rsidRPr="00A41D29">
        <w:t xml:space="preserve">, </w:t>
      </w:r>
      <w:proofErr w:type="spellStart"/>
      <w:r w:rsidRPr="00A41D29">
        <w:t>адаптивним</w:t>
      </w:r>
      <w:proofErr w:type="spellEnd"/>
      <w:r w:rsidRPr="00A41D29">
        <w:t xml:space="preserve"> та </w:t>
      </w:r>
      <w:proofErr w:type="spellStart"/>
      <w:r w:rsidRPr="00A41D29">
        <w:t>персоналізованим</w:t>
      </w:r>
      <w:proofErr w:type="spellEnd"/>
      <w:r w:rsidRPr="00A41D29">
        <w:t xml:space="preserve">, </w:t>
      </w:r>
      <w:proofErr w:type="spellStart"/>
      <w:r w:rsidRPr="00A41D29">
        <w:t>дозволяючи</w:t>
      </w:r>
      <w:proofErr w:type="spellEnd"/>
      <w:r w:rsidRPr="00A41D29">
        <w:t xml:space="preserve"> </w:t>
      </w:r>
      <w:proofErr w:type="spellStart"/>
      <w:r w:rsidRPr="00A41D29">
        <w:t>компаніям</w:t>
      </w:r>
      <w:proofErr w:type="spellEnd"/>
      <w:r w:rsidRPr="00A41D29">
        <w:t xml:space="preserve"> не </w:t>
      </w:r>
      <w:proofErr w:type="spellStart"/>
      <w:r w:rsidRPr="00A41D29">
        <w:t>лише</w:t>
      </w:r>
      <w:proofErr w:type="spellEnd"/>
      <w:r w:rsidRPr="00A41D29">
        <w:t xml:space="preserve"> </w:t>
      </w:r>
      <w:proofErr w:type="spellStart"/>
      <w:r w:rsidRPr="00A41D29">
        <w:t>відповідати</w:t>
      </w:r>
      <w:proofErr w:type="spellEnd"/>
      <w:r w:rsidRPr="00A41D29">
        <w:t xml:space="preserve"> на </w:t>
      </w:r>
      <w:proofErr w:type="spellStart"/>
      <w:r w:rsidRPr="00A41D29">
        <w:t>зміни</w:t>
      </w:r>
      <w:proofErr w:type="spellEnd"/>
      <w:r w:rsidRPr="00A41D29">
        <w:t xml:space="preserve"> у </w:t>
      </w:r>
      <w:proofErr w:type="spellStart"/>
      <w:r w:rsidRPr="00A41D29">
        <w:t>споживацькій</w:t>
      </w:r>
      <w:proofErr w:type="spellEnd"/>
      <w:r w:rsidRPr="00A41D29">
        <w:t xml:space="preserve"> </w:t>
      </w:r>
      <w:proofErr w:type="spellStart"/>
      <w:r w:rsidRPr="00A41D29">
        <w:t>поведінці</w:t>
      </w:r>
      <w:proofErr w:type="spellEnd"/>
      <w:r w:rsidRPr="00A41D29">
        <w:t xml:space="preserve">, а й активно </w:t>
      </w:r>
      <w:proofErr w:type="spellStart"/>
      <w:r w:rsidRPr="00A41D29">
        <w:t>формувати</w:t>
      </w:r>
      <w:proofErr w:type="spellEnd"/>
      <w:r w:rsidRPr="00A41D29">
        <w:t xml:space="preserve"> </w:t>
      </w:r>
      <w:proofErr w:type="spellStart"/>
      <w:r w:rsidRPr="00A41D29">
        <w:t>ці</w:t>
      </w:r>
      <w:proofErr w:type="spellEnd"/>
      <w:r w:rsidRPr="00A41D29">
        <w:t xml:space="preserve"> </w:t>
      </w:r>
      <w:proofErr w:type="spellStart"/>
      <w:r w:rsidRPr="00A41D29">
        <w:t>зміни</w:t>
      </w:r>
      <w:proofErr w:type="spellEnd"/>
      <w:r w:rsidRPr="00A41D29">
        <w:t>.</w:t>
      </w:r>
    </w:p>
    <w:p w14:paraId="7529D458" w14:textId="77777777" w:rsidR="006E703B" w:rsidRPr="006E703B" w:rsidRDefault="006E703B" w:rsidP="006E703B">
      <w:pPr>
        <w:spacing w:line="360" w:lineRule="auto"/>
        <w:ind w:firstLine="709"/>
        <w:jc w:val="both"/>
        <w:rPr>
          <w:lang w:val="uk-UA"/>
        </w:rPr>
      </w:pPr>
      <w:r w:rsidRPr="006E703B">
        <w:rPr>
          <w:lang w:val="uk-UA"/>
        </w:rPr>
        <w:t xml:space="preserve">Така динаміка у маркетингу також сприяє інноваційному розвитку вимірювання та аналізу маркетингової ефективності. Завдяки передовим аналітичним технологіям, таким як </w:t>
      </w:r>
      <w:proofErr w:type="spellStart"/>
      <w:r w:rsidRPr="006E703B">
        <w:rPr>
          <w:lang w:val="uk-UA"/>
        </w:rPr>
        <w:t>передбачувальна</w:t>
      </w:r>
      <w:proofErr w:type="spellEnd"/>
      <w:r w:rsidRPr="006E703B">
        <w:rPr>
          <w:lang w:val="uk-UA"/>
        </w:rPr>
        <w:t xml:space="preserve"> аналітика і глибинне навчання, компанії можуть не тільки відстежувати результати своїх маркетингових кампаній, але й передбачати майбутні тенденції та поведінку клієнтів з великою точністю. Це дозволяє маркетологам оптимізувати бюджети, націлюючи ресурси на найбільш ефективні стратегії та канали залучення клієнтів.</w:t>
      </w:r>
    </w:p>
    <w:p w14:paraId="60C4391D" w14:textId="77777777" w:rsidR="006E703B" w:rsidRPr="006E703B" w:rsidRDefault="006E703B" w:rsidP="006E703B">
      <w:pPr>
        <w:spacing w:line="360" w:lineRule="auto"/>
        <w:ind w:firstLine="709"/>
        <w:jc w:val="both"/>
        <w:rPr>
          <w:lang w:val="uk-UA"/>
        </w:rPr>
      </w:pPr>
      <w:r w:rsidRPr="006E703B">
        <w:rPr>
          <w:lang w:val="uk-UA"/>
        </w:rPr>
        <w:lastRenderedPageBreak/>
        <w:t>Інновації також змінюють способи взаємодії з клієнтами. Впровадження чат-ботів, віртуальних асистентів та інших форм штучного інтелекту у службу підтримки дозволяє компаніям забезпечувати неперервну взаємодію з клієнтами, вирішувати їхні запитання швидко та ефективно, а також збирати цінну інформацію про їхні потреби та проблеми. Це підвищує загальне задоволення клієнтів та сприяє побудові довгострокових відносин.</w:t>
      </w:r>
    </w:p>
    <w:p w14:paraId="62D00532" w14:textId="77777777" w:rsidR="006E703B" w:rsidRPr="006E703B" w:rsidRDefault="006E703B" w:rsidP="006E703B">
      <w:pPr>
        <w:spacing w:line="360" w:lineRule="auto"/>
        <w:ind w:firstLine="709"/>
        <w:jc w:val="both"/>
        <w:rPr>
          <w:lang w:val="uk-UA"/>
        </w:rPr>
      </w:pPr>
      <w:r w:rsidRPr="006E703B">
        <w:rPr>
          <w:lang w:val="uk-UA"/>
        </w:rPr>
        <w:t xml:space="preserve">Додатково, інновації у технологічному маркетингу відкривають нові можливості для персоналізації через розширену реальність (AR) та віртуальну реальність (VR). Ці технології дозволяють створювати унікальні, інтерактивні </w:t>
      </w:r>
      <w:proofErr w:type="spellStart"/>
      <w:r w:rsidRPr="006E703B">
        <w:rPr>
          <w:lang w:val="uk-UA"/>
        </w:rPr>
        <w:t>досвіди</w:t>
      </w:r>
      <w:proofErr w:type="spellEnd"/>
      <w:r w:rsidRPr="006E703B">
        <w:rPr>
          <w:lang w:val="uk-UA"/>
        </w:rPr>
        <w:t>, які занурюють клієнтів у світ бренду і допомагають краще зрозуміти його цінності та продукти. За допомогою VR, наприклад, можна демонструвати продукти у віртуальному просторі, дозволяючи клієнтам "протестувати" їх перед покупкою.</w:t>
      </w:r>
    </w:p>
    <w:p w14:paraId="61642C13" w14:textId="77777777" w:rsidR="006E703B" w:rsidRPr="006E703B" w:rsidRDefault="006E703B" w:rsidP="006E703B">
      <w:pPr>
        <w:spacing w:line="360" w:lineRule="auto"/>
        <w:ind w:firstLine="709"/>
        <w:jc w:val="both"/>
        <w:rPr>
          <w:lang w:val="uk-UA"/>
        </w:rPr>
      </w:pPr>
      <w:r w:rsidRPr="006E703B">
        <w:rPr>
          <w:lang w:val="uk-UA"/>
        </w:rPr>
        <w:t>Інновації у маркетингу також спонукають до етичних розмірковувань, особливо у контексті збору та аналізу даних. З розвитком технологій, що дозволяють збирати все більше інформації про індивідуальну поведінку, компанії повинні бути уважними, щоб зберегти довіру клієнтів, дотримуючись принципів конфіденційності та захисту особистих даних</w:t>
      </w:r>
      <w:r w:rsidR="00C74EFA" w:rsidRPr="00F841C3">
        <w:rPr>
          <w:lang w:val="uk-UA"/>
        </w:rPr>
        <w:t xml:space="preserve"> [13]</w:t>
      </w:r>
      <w:r w:rsidRPr="006E703B">
        <w:rPr>
          <w:lang w:val="uk-UA"/>
        </w:rPr>
        <w:t>.</w:t>
      </w:r>
    </w:p>
    <w:p w14:paraId="5AFBB7BB" w14:textId="77777777" w:rsidR="00E63DB2" w:rsidRPr="006E703B" w:rsidRDefault="006E703B" w:rsidP="006E703B">
      <w:pPr>
        <w:spacing w:line="360" w:lineRule="auto"/>
        <w:ind w:firstLine="709"/>
        <w:jc w:val="both"/>
        <w:rPr>
          <w:lang w:val="uk-UA"/>
        </w:rPr>
      </w:pPr>
      <w:r w:rsidRPr="006E703B">
        <w:rPr>
          <w:lang w:val="uk-UA"/>
        </w:rPr>
        <w:t>Таким чином, інновації впливають на маркетинг у технологічній галузі, роблячи його більш інтерактивним, ефективним та персоналізованим. Компанії, які успішно впроваджують ці новітні підходи, здатні не тільки вдосконалити свої стратегії, але й створити більш глибокі та значущі зв'язки зі своїми клієнтами, забезпечуючи стале зростання та інноваційний розвиток.</w:t>
      </w:r>
    </w:p>
    <w:p w14:paraId="05C4712E" w14:textId="77777777" w:rsidR="005A30C7" w:rsidRPr="00F841C3" w:rsidRDefault="005A30C7" w:rsidP="005A30C7">
      <w:pPr>
        <w:rPr>
          <w:lang w:val="uk-UA"/>
        </w:rPr>
      </w:pPr>
    </w:p>
    <w:p w14:paraId="5C36A8EF" w14:textId="77777777" w:rsidR="005A30C7" w:rsidRPr="00F841C3" w:rsidRDefault="005A30C7" w:rsidP="005A30C7">
      <w:pPr>
        <w:rPr>
          <w:lang w:val="uk-UA"/>
        </w:rPr>
      </w:pPr>
    </w:p>
    <w:p w14:paraId="37FBADA5" w14:textId="77777777" w:rsidR="005A30C7" w:rsidRPr="00A41D29" w:rsidRDefault="005A30C7" w:rsidP="005A30C7">
      <w:pPr>
        <w:rPr>
          <w:lang w:val="uk-UA"/>
        </w:rPr>
      </w:pPr>
    </w:p>
    <w:p w14:paraId="4D415E18" w14:textId="77777777" w:rsidR="004F3E7C" w:rsidRPr="00700907" w:rsidRDefault="004F3E7C">
      <w:pPr>
        <w:rPr>
          <w:b/>
          <w:lang w:val="uk-UA"/>
        </w:rPr>
      </w:pPr>
      <w:r w:rsidRPr="00700907">
        <w:rPr>
          <w:b/>
          <w:lang w:val="uk-UA"/>
        </w:rPr>
        <w:br w:type="page"/>
      </w:r>
    </w:p>
    <w:p w14:paraId="5FC39FAD" w14:textId="77777777" w:rsidR="00975061" w:rsidRPr="00700907" w:rsidRDefault="00FD2600" w:rsidP="004F3E7C">
      <w:pPr>
        <w:spacing w:line="360" w:lineRule="auto"/>
        <w:jc w:val="center"/>
        <w:outlineLvl w:val="0"/>
        <w:rPr>
          <w:b/>
          <w:lang w:val="uk-UA"/>
        </w:rPr>
      </w:pPr>
      <w:bookmarkStart w:id="9" w:name="_Toc164105943"/>
      <w:r w:rsidRPr="00700907">
        <w:rPr>
          <w:b/>
          <w:lang w:val="uk-UA"/>
        </w:rPr>
        <w:lastRenderedPageBreak/>
        <w:t>РОЗДІЛ 3. РЕКОМЕНДАЦІЇ ЩОДО ОПТИМІЗАЦІЇ МАРКЕТИНГОВИХ СТРАТЕГІЙ ДЛЯ ІТ-ПРОДУКТІВ</w:t>
      </w:r>
      <w:bookmarkEnd w:id="9"/>
    </w:p>
    <w:p w14:paraId="6ED18B55" w14:textId="77777777" w:rsidR="00975061" w:rsidRDefault="00975061" w:rsidP="007B4E0E">
      <w:pPr>
        <w:spacing w:line="360" w:lineRule="auto"/>
        <w:ind w:firstLine="709"/>
        <w:jc w:val="both"/>
        <w:outlineLvl w:val="1"/>
        <w:rPr>
          <w:lang w:val="uk-UA"/>
        </w:rPr>
      </w:pPr>
      <w:bookmarkStart w:id="10" w:name="_Toc164105944"/>
      <w:r w:rsidRPr="00700907">
        <w:rPr>
          <w:lang w:val="uk-UA"/>
        </w:rPr>
        <w:t>3.1 Розробка ефективної маркетингової стратегії</w:t>
      </w:r>
      <w:bookmarkEnd w:id="10"/>
    </w:p>
    <w:p w14:paraId="77DB33C3" w14:textId="77777777" w:rsidR="00EA16A4" w:rsidRPr="00F841C3" w:rsidRDefault="00EA16A4" w:rsidP="00787E5F">
      <w:pPr>
        <w:spacing w:line="360" w:lineRule="auto"/>
        <w:ind w:firstLine="709"/>
        <w:jc w:val="both"/>
        <w:rPr>
          <w:lang w:val="uk-UA"/>
        </w:rPr>
      </w:pPr>
      <w:r w:rsidRPr="00F841C3">
        <w:rPr>
          <w:lang w:val="uk-UA"/>
        </w:rPr>
        <w:t>Для розробки ефективної маркетингової стратегії ІТ-продуктів необхідно ретельно вивчити та врахувати кілька ключових аспектів, що дозволять максимально оптимізувати підхід та досягти успіху на конкурентному ринку.</w:t>
      </w:r>
    </w:p>
    <w:p w14:paraId="2F5DB1A8" w14:textId="77777777" w:rsidR="00EA16A4" w:rsidRPr="00F841C3" w:rsidRDefault="00EA16A4" w:rsidP="00787E5F">
      <w:pPr>
        <w:spacing w:line="360" w:lineRule="auto"/>
        <w:ind w:firstLine="709"/>
        <w:jc w:val="both"/>
      </w:pPr>
      <w:r w:rsidRPr="00F841C3">
        <w:t xml:space="preserve">Перший крок </w:t>
      </w:r>
      <w:proofErr w:type="spellStart"/>
      <w:r w:rsidRPr="00F841C3">
        <w:t>полягає</w:t>
      </w:r>
      <w:proofErr w:type="spellEnd"/>
      <w:r w:rsidRPr="00F841C3">
        <w:t xml:space="preserve"> у </w:t>
      </w:r>
      <w:proofErr w:type="spellStart"/>
      <w:r w:rsidRPr="00F841C3">
        <w:t>визначенні</w:t>
      </w:r>
      <w:proofErr w:type="spellEnd"/>
      <w:r w:rsidRPr="00F841C3">
        <w:t xml:space="preserve"> </w:t>
      </w:r>
      <w:proofErr w:type="spellStart"/>
      <w:r w:rsidRPr="00F841C3">
        <w:t>цільової</w:t>
      </w:r>
      <w:proofErr w:type="spellEnd"/>
      <w:r w:rsidRPr="00F841C3">
        <w:t xml:space="preserve"> </w:t>
      </w:r>
      <w:proofErr w:type="spellStart"/>
      <w:r w:rsidRPr="00F841C3">
        <w:t>аудиторії</w:t>
      </w:r>
      <w:proofErr w:type="spellEnd"/>
      <w:r w:rsidRPr="00F841C3">
        <w:t xml:space="preserve">. </w:t>
      </w:r>
      <w:proofErr w:type="spellStart"/>
      <w:r w:rsidRPr="00F841C3">
        <w:t>Це</w:t>
      </w:r>
      <w:proofErr w:type="spellEnd"/>
      <w:r w:rsidRPr="00F841C3">
        <w:t xml:space="preserve"> </w:t>
      </w:r>
      <w:proofErr w:type="spellStart"/>
      <w:r w:rsidRPr="00F841C3">
        <w:t>включає</w:t>
      </w:r>
      <w:proofErr w:type="spellEnd"/>
      <w:r w:rsidRPr="00F841C3">
        <w:t xml:space="preserve"> </w:t>
      </w:r>
      <w:proofErr w:type="spellStart"/>
      <w:r w:rsidRPr="00F841C3">
        <w:t>глибоке</w:t>
      </w:r>
      <w:proofErr w:type="spellEnd"/>
      <w:r w:rsidRPr="00F841C3">
        <w:t xml:space="preserve"> </w:t>
      </w:r>
      <w:proofErr w:type="spellStart"/>
      <w:r w:rsidRPr="00F841C3">
        <w:t>дослідження</w:t>
      </w:r>
      <w:proofErr w:type="spellEnd"/>
      <w:r w:rsidRPr="00F841C3">
        <w:t xml:space="preserve"> ринку для </w:t>
      </w:r>
      <w:proofErr w:type="spellStart"/>
      <w:r w:rsidRPr="00F841C3">
        <w:t>ідентифікації</w:t>
      </w:r>
      <w:proofErr w:type="spellEnd"/>
      <w:r w:rsidRPr="00F841C3">
        <w:t xml:space="preserve"> </w:t>
      </w:r>
      <w:proofErr w:type="spellStart"/>
      <w:r w:rsidRPr="00F841C3">
        <w:t>основних</w:t>
      </w:r>
      <w:proofErr w:type="spellEnd"/>
      <w:r w:rsidRPr="00F841C3">
        <w:t xml:space="preserve"> </w:t>
      </w:r>
      <w:proofErr w:type="spellStart"/>
      <w:r w:rsidRPr="00F841C3">
        <w:t>демографічних</w:t>
      </w:r>
      <w:proofErr w:type="spellEnd"/>
      <w:r w:rsidRPr="00F841C3">
        <w:t xml:space="preserve"> </w:t>
      </w:r>
      <w:proofErr w:type="spellStart"/>
      <w:r w:rsidRPr="00F841C3">
        <w:t>груп</w:t>
      </w:r>
      <w:proofErr w:type="spellEnd"/>
      <w:r w:rsidRPr="00F841C3">
        <w:t xml:space="preserve">, </w:t>
      </w:r>
      <w:proofErr w:type="spellStart"/>
      <w:r w:rsidRPr="00F841C3">
        <w:t>їхніх</w:t>
      </w:r>
      <w:proofErr w:type="spellEnd"/>
      <w:r w:rsidRPr="00F841C3">
        <w:t xml:space="preserve"> </w:t>
      </w:r>
      <w:proofErr w:type="spellStart"/>
      <w:r w:rsidRPr="00F841C3">
        <w:t>інтересів</w:t>
      </w:r>
      <w:proofErr w:type="spellEnd"/>
      <w:r w:rsidRPr="00F841C3">
        <w:t xml:space="preserve"> та потреб. За </w:t>
      </w:r>
      <w:proofErr w:type="spellStart"/>
      <w:r w:rsidRPr="00F841C3">
        <w:t>допомогою</w:t>
      </w:r>
      <w:proofErr w:type="spellEnd"/>
      <w:r w:rsidRPr="00F841C3">
        <w:t xml:space="preserve"> </w:t>
      </w:r>
      <w:proofErr w:type="spellStart"/>
      <w:r w:rsidRPr="00F841C3">
        <w:t>сегментації</w:t>
      </w:r>
      <w:proofErr w:type="spellEnd"/>
      <w:r w:rsidRPr="00F841C3">
        <w:t xml:space="preserve"> ринку </w:t>
      </w:r>
      <w:proofErr w:type="spellStart"/>
      <w:r w:rsidRPr="00F841C3">
        <w:t>можна</w:t>
      </w:r>
      <w:proofErr w:type="spellEnd"/>
      <w:r w:rsidRPr="00F841C3">
        <w:t xml:space="preserve"> </w:t>
      </w:r>
      <w:proofErr w:type="spellStart"/>
      <w:r w:rsidRPr="00F841C3">
        <w:t>ефективно</w:t>
      </w:r>
      <w:proofErr w:type="spellEnd"/>
      <w:r w:rsidRPr="00F841C3">
        <w:t xml:space="preserve"> </w:t>
      </w:r>
      <w:proofErr w:type="spellStart"/>
      <w:r w:rsidRPr="00F841C3">
        <w:t>налаштувати</w:t>
      </w:r>
      <w:proofErr w:type="spellEnd"/>
      <w:r w:rsidRPr="00F841C3">
        <w:t xml:space="preserve"> </w:t>
      </w:r>
      <w:proofErr w:type="spellStart"/>
      <w:r w:rsidRPr="00F841C3">
        <w:t>маркетингові</w:t>
      </w:r>
      <w:proofErr w:type="spellEnd"/>
      <w:r w:rsidRPr="00F841C3">
        <w:t xml:space="preserve"> </w:t>
      </w:r>
      <w:proofErr w:type="spellStart"/>
      <w:r w:rsidRPr="00F841C3">
        <w:t>кампанії</w:t>
      </w:r>
      <w:proofErr w:type="spellEnd"/>
      <w:r w:rsidRPr="00F841C3">
        <w:t xml:space="preserve">, </w:t>
      </w:r>
      <w:proofErr w:type="spellStart"/>
      <w:r w:rsidRPr="00F841C3">
        <w:t>забезпечуючи</w:t>
      </w:r>
      <w:proofErr w:type="spellEnd"/>
      <w:r w:rsidRPr="00F841C3">
        <w:t xml:space="preserve"> </w:t>
      </w:r>
      <w:proofErr w:type="spellStart"/>
      <w:r w:rsidRPr="00F841C3">
        <w:t>їхню</w:t>
      </w:r>
      <w:proofErr w:type="spellEnd"/>
      <w:r w:rsidRPr="00F841C3">
        <w:t xml:space="preserve"> </w:t>
      </w:r>
      <w:proofErr w:type="spellStart"/>
      <w:r w:rsidRPr="00F841C3">
        <w:t>високу</w:t>
      </w:r>
      <w:proofErr w:type="spellEnd"/>
      <w:r w:rsidRPr="00F841C3">
        <w:t xml:space="preserve"> </w:t>
      </w:r>
      <w:proofErr w:type="spellStart"/>
      <w:r w:rsidRPr="00F841C3">
        <w:t>релевантність</w:t>
      </w:r>
      <w:proofErr w:type="spellEnd"/>
      <w:r w:rsidRPr="00F841C3">
        <w:t xml:space="preserve"> та </w:t>
      </w:r>
      <w:proofErr w:type="spellStart"/>
      <w:r w:rsidRPr="00F841C3">
        <w:t>персоналізацію</w:t>
      </w:r>
      <w:proofErr w:type="spellEnd"/>
      <w:r w:rsidRPr="00F841C3">
        <w:t xml:space="preserve">. </w:t>
      </w:r>
      <w:proofErr w:type="spellStart"/>
      <w:r w:rsidRPr="00F841C3">
        <w:t>Також</w:t>
      </w:r>
      <w:proofErr w:type="spellEnd"/>
      <w:r w:rsidRPr="00F841C3">
        <w:t xml:space="preserve"> </w:t>
      </w:r>
      <w:proofErr w:type="spellStart"/>
      <w:r w:rsidRPr="00F841C3">
        <w:t>важливо</w:t>
      </w:r>
      <w:proofErr w:type="spellEnd"/>
      <w:r w:rsidRPr="00F841C3">
        <w:t xml:space="preserve"> </w:t>
      </w:r>
      <w:proofErr w:type="spellStart"/>
      <w:r w:rsidRPr="00F841C3">
        <w:t>встановити</w:t>
      </w:r>
      <w:proofErr w:type="spellEnd"/>
      <w:r w:rsidRPr="00F841C3">
        <w:t xml:space="preserve"> канали </w:t>
      </w:r>
      <w:proofErr w:type="spellStart"/>
      <w:r w:rsidRPr="00F841C3">
        <w:t>зворотного</w:t>
      </w:r>
      <w:proofErr w:type="spellEnd"/>
      <w:r w:rsidRPr="00F841C3">
        <w:t xml:space="preserve"> </w:t>
      </w:r>
      <w:proofErr w:type="spellStart"/>
      <w:r w:rsidRPr="00F841C3">
        <w:t>зв’язку</w:t>
      </w:r>
      <w:proofErr w:type="spellEnd"/>
      <w:r w:rsidRPr="00F841C3">
        <w:t xml:space="preserve">, </w:t>
      </w:r>
      <w:proofErr w:type="spellStart"/>
      <w:r w:rsidRPr="00F841C3">
        <w:t>щоб</w:t>
      </w:r>
      <w:proofErr w:type="spellEnd"/>
      <w:r w:rsidRPr="00F841C3">
        <w:t xml:space="preserve"> </w:t>
      </w:r>
      <w:proofErr w:type="spellStart"/>
      <w:r w:rsidRPr="00F841C3">
        <w:t>постійно</w:t>
      </w:r>
      <w:proofErr w:type="spellEnd"/>
      <w:r w:rsidRPr="00F841C3">
        <w:t xml:space="preserve"> </w:t>
      </w:r>
      <w:proofErr w:type="spellStart"/>
      <w:r w:rsidRPr="00F841C3">
        <w:t>отримувати</w:t>
      </w:r>
      <w:proofErr w:type="spellEnd"/>
      <w:r w:rsidRPr="00F841C3">
        <w:t xml:space="preserve"> </w:t>
      </w:r>
      <w:proofErr w:type="spellStart"/>
      <w:r w:rsidRPr="00F841C3">
        <w:t>відгуки</w:t>
      </w:r>
      <w:proofErr w:type="spellEnd"/>
      <w:r w:rsidRPr="00F841C3">
        <w:t xml:space="preserve"> </w:t>
      </w:r>
      <w:proofErr w:type="spellStart"/>
      <w:r w:rsidRPr="00F841C3">
        <w:t>від</w:t>
      </w:r>
      <w:proofErr w:type="spellEnd"/>
      <w:r w:rsidRPr="00F841C3">
        <w:t xml:space="preserve"> </w:t>
      </w:r>
      <w:proofErr w:type="spellStart"/>
      <w:r w:rsidRPr="00F841C3">
        <w:t>клієнтів</w:t>
      </w:r>
      <w:proofErr w:type="spellEnd"/>
      <w:r w:rsidRPr="00F841C3">
        <w:t xml:space="preserve"> та </w:t>
      </w:r>
      <w:proofErr w:type="spellStart"/>
      <w:r w:rsidRPr="00F841C3">
        <w:t>відповідно</w:t>
      </w:r>
      <w:proofErr w:type="spellEnd"/>
      <w:r w:rsidRPr="00F841C3">
        <w:t xml:space="preserve"> </w:t>
      </w:r>
      <w:proofErr w:type="spellStart"/>
      <w:r w:rsidRPr="00F841C3">
        <w:t>адаптувати</w:t>
      </w:r>
      <w:proofErr w:type="spellEnd"/>
      <w:r w:rsidRPr="00F841C3">
        <w:t xml:space="preserve"> </w:t>
      </w:r>
      <w:proofErr w:type="spellStart"/>
      <w:r w:rsidRPr="00F841C3">
        <w:t>продукти</w:t>
      </w:r>
      <w:proofErr w:type="spellEnd"/>
      <w:r w:rsidRPr="00F841C3">
        <w:t xml:space="preserve"> до </w:t>
      </w:r>
      <w:proofErr w:type="spellStart"/>
      <w:r w:rsidRPr="00F841C3">
        <w:t>змінюваних</w:t>
      </w:r>
      <w:proofErr w:type="spellEnd"/>
      <w:r w:rsidRPr="00F841C3">
        <w:t xml:space="preserve"> умов ринку та </w:t>
      </w:r>
      <w:proofErr w:type="spellStart"/>
      <w:r w:rsidRPr="00F841C3">
        <w:t>вимог</w:t>
      </w:r>
      <w:proofErr w:type="spellEnd"/>
      <w:r w:rsidRPr="00F841C3">
        <w:t xml:space="preserve"> </w:t>
      </w:r>
      <w:proofErr w:type="spellStart"/>
      <w:r w:rsidRPr="00F841C3">
        <w:t>споживачів</w:t>
      </w:r>
      <w:proofErr w:type="spellEnd"/>
      <w:r w:rsidRPr="00F841C3">
        <w:t>.</w:t>
      </w:r>
    </w:p>
    <w:p w14:paraId="38755093" w14:textId="77777777" w:rsidR="00EA16A4" w:rsidRPr="00F841C3" w:rsidRDefault="00EA16A4" w:rsidP="00787E5F">
      <w:pPr>
        <w:spacing w:line="360" w:lineRule="auto"/>
        <w:ind w:firstLine="709"/>
        <w:jc w:val="both"/>
      </w:pPr>
      <w:proofErr w:type="spellStart"/>
      <w:r w:rsidRPr="00F841C3">
        <w:t>Другий</w:t>
      </w:r>
      <w:proofErr w:type="spellEnd"/>
      <w:r w:rsidRPr="00F841C3">
        <w:t xml:space="preserve"> </w:t>
      </w:r>
      <w:proofErr w:type="spellStart"/>
      <w:r w:rsidRPr="00F841C3">
        <w:t>елемент</w:t>
      </w:r>
      <w:proofErr w:type="spellEnd"/>
      <w:r w:rsidRPr="00F841C3">
        <w:t xml:space="preserve"> </w:t>
      </w:r>
      <w:proofErr w:type="spellStart"/>
      <w:r w:rsidRPr="00F841C3">
        <w:t>стратегії</w:t>
      </w:r>
      <w:proofErr w:type="spellEnd"/>
      <w:r w:rsidRPr="00F841C3">
        <w:t xml:space="preserve"> </w:t>
      </w:r>
      <w:proofErr w:type="spellStart"/>
      <w:r w:rsidRPr="00F841C3">
        <w:t>включає</w:t>
      </w:r>
      <w:proofErr w:type="spellEnd"/>
      <w:r w:rsidRPr="00F841C3">
        <w:t xml:space="preserve"> </w:t>
      </w:r>
      <w:proofErr w:type="spellStart"/>
      <w:r w:rsidRPr="00F841C3">
        <w:t>розробку</w:t>
      </w:r>
      <w:proofErr w:type="spellEnd"/>
      <w:r w:rsidRPr="00F841C3">
        <w:t xml:space="preserve"> та </w:t>
      </w:r>
      <w:proofErr w:type="spellStart"/>
      <w:r w:rsidRPr="00F841C3">
        <w:t>комунікацію</w:t>
      </w:r>
      <w:proofErr w:type="spellEnd"/>
      <w:r w:rsidRPr="00F841C3">
        <w:t xml:space="preserve"> </w:t>
      </w:r>
      <w:proofErr w:type="spellStart"/>
      <w:r w:rsidRPr="00F841C3">
        <w:t>унікальної</w:t>
      </w:r>
      <w:proofErr w:type="spellEnd"/>
      <w:r w:rsidRPr="00F841C3">
        <w:t xml:space="preserve"> </w:t>
      </w:r>
      <w:proofErr w:type="spellStart"/>
      <w:r w:rsidRPr="00F841C3">
        <w:t>торгової</w:t>
      </w:r>
      <w:proofErr w:type="spellEnd"/>
      <w:r w:rsidRPr="00F841C3">
        <w:t xml:space="preserve"> </w:t>
      </w:r>
      <w:proofErr w:type="spellStart"/>
      <w:r w:rsidRPr="00F841C3">
        <w:t>пропозиції</w:t>
      </w:r>
      <w:proofErr w:type="spellEnd"/>
      <w:r w:rsidRPr="00F841C3">
        <w:t xml:space="preserve"> (</w:t>
      </w:r>
      <w:r w:rsidRPr="00EA16A4">
        <w:rPr>
          <w:lang w:val="en-US"/>
        </w:rPr>
        <w:t>UTP</w:t>
      </w:r>
      <w:r w:rsidRPr="00F841C3">
        <w:t xml:space="preserve">). </w:t>
      </w:r>
      <w:proofErr w:type="spellStart"/>
      <w:r w:rsidRPr="00F841C3">
        <w:t>Це</w:t>
      </w:r>
      <w:proofErr w:type="spellEnd"/>
      <w:r w:rsidRPr="00F841C3">
        <w:t xml:space="preserve"> </w:t>
      </w:r>
      <w:proofErr w:type="spellStart"/>
      <w:r w:rsidRPr="00F841C3">
        <w:t>вимагає</w:t>
      </w:r>
      <w:proofErr w:type="spellEnd"/>
      <w:r w:rsidRPr="00F841C3">
        <w:t xml:space="preserve"> </w:t>
      </w:r>
      <w:proofErr w:type="spellStart"/>
      <w:r w:rsidRPr="00F841C3">
        <w:t>чіткого</w:t>
      </w:r>
      <w:proofErr w:type="spellEnd"/>
      <w:r w:rsidRPr="00F841C3">
        <w:t xml:space="preserve"> </w:t>
      </w:r>
      <w:proofErr w:type="spellStart"/>
      <w:r w:rsidRPr="00F841C3">
        <w:t>розуміння</w:t>
      </w:r>
      <w:proofErr w:type="spellEnd"/>
      <w:r w:rsidRPr="00F841C3">
        <w:t xml:space="preserve"> того, </w:t>
      </w:r>
      <w:proofErr w:type="spellStart"/>
      <w:r w:rsidRPr="00F841C3">
        <w:t>що</w:t>
      </w:r>
      <w:proofErr w:type="spellEnd"/>
      <w:r w:rsidRPr="00F841C3">
        <w:t xml:space="preserve"> робить ваш продукт </w:t>
      </w:r>
      <w:proofErr w:type="spellStart"/>
      <w:r w:rsidRPr="00F841C3">
        <w:t>відмінним</w:t>
      </w:r>
      <w:proofErr w:type="spellEnd"/>
      <w:r w:rsidRPr="00F841C3">
        <w:t xml:space="preserve"> </w:t>
      </w:r>
      <w:proofErr w:type="spellStart"/>
      <w:r w:rsidRPr="00F841C3">
        <w:t>від</w:t>
      </w:r>
      <w:proofErr w:type="spellEnd"/>
      <w:r w:rsidRPr="00F841C3">
        <w:t xml:space="preserve"> </w:t>
      </w:r>
      <w:proofErr w:type="spellStart"/>
      <w:r w:rsidRPr="00F841C3">
        <w:t>конкурентних</w:t>
      </w:r>
      <w:proofErr w:type="spellEnd"/>
      <w:r w:rsidRPr="00F841C3">
        <w:t xml:space="preserve"> </w:t>
      </w:r>
      <w:proofErr w:type="spellStart"/>
      <w:r w:rsidRPr="00F841C3">
        <w:t>пропозицій</w:t>
      </w:r>
      <w:proofErr w:type="spellEnd"/>
      <w:r w:rsidRPr="00F841C3">
        <w:t xml:space="preserve"> – </w:t>
      </w:r>
      <w:proofErr w:type="spellStart"/>
      <w:r w:rsidRPr="00F841C3">
        <w:t>чи</w:t>
      </w:r>
      <w:proofErr w:type="spellEnd"/>
      <w:r w:rsidRPr="00F841C3">
        <w:t xml:space="preserve"> то через </w:t>
      </w:r>
      <w:proofErr w:type="spellStart"/>
      <w:r w:rsidRPr="00F841C3">
        <w:t>інновації</w:t>
      </w:r>
      <w:proofErr w:type="spellEnd"/>
      <w:r w:rsidRPr="00F841C3">
        <w:t xml:space="preserve">, </w:t>
      </w:r>
      <w:proofErr w:type="spellStart"/>
      <w:r w:rsidRPr="00F841C3">
        <w:t>вартість</w:t>
      </w:r>
      <w:proofErr w:type="spellEnd"/>
      <w:r w:rsidRPr="00F841C3">
        <w:t xml:space="preserve">, </w:t>
      </w:r>
      <w:proofErr w:type="spellStart"/>
      <w:r w:rsidRPr="00F841C3">
        <w:t>якість</w:t>
      </w:r>
      <w:proofErr w:type="spellEnd"/>
      <w:r w:rsidRPr="00F841C3">
        <w:t xml:space="preserve"> </w:t>
      </w:r>
      <w:proofErr w:type="spellStart"/>
      <w:r w:rsidRPr="00F841C3">
        <w:t>або</w:t>
      </w:r>
      <w:proofErr w:type="spellEnd"/>
      <w:r w:rsidRPr="00F841C3">
        <w:t xml:space="preserve"> </w:t>
      </w:r>
      <w:proofErr w:type="spellStart"/>
      <w:r w:rsidRPr="00F841C3">
        <w:t>особливі</w:t>
      </w:r>
      <w:proofErr w:type="spellEnd"/>
      <w:r w:rsidRPr="00F841C3">
        <w:t xml:space="preserve"> </w:t>
      </w:r>
      <w:proofErr w:type="spellStart"/>
      <w:r w:rsidRPr="00F841C3">
        <w:t>функції</w:t>
      </w:r>
      <w:proofErr w:type="spellEnd"/>
      <w:r w:rsidRPr="00F841C3">
        <w:t xml:space="preserve">. Ваша </w:t>
      </w:r>
      <w:r w:rsidRPr="00EA16A4">
        <w:rPr>
          <w:lang w:val="en-US"/>
        </w:rPr>
        <w:t>UTP</w:t>
      </w:r>
      <w:r w:rsidRPr="00F841C3">
        <w:t xml:space="preserve"> </w:t>
      </w:r>
      <w:proofErr w:type="spellStart"/>
      <w:r w:rsidRPr="00F841C3">
        <w:t>має</w:t>
      </w:r>
      <w:proofErr w:type="spellEnd"/>
      <w:r w:rsidRPr="00F841C3">
        <w:t xml:space="preserve"> бути ясно </w:t>
      </w:r>
      <w:proofErr w:type="spellStart"/>
      <w:r w:rsidRPr="00F841C3">
        <w:t>висловлена</w:t>
      </w:r>
      <w:proofErr w:type="spellEnd"/>
      <w:r w:rsidRPr="00F841C3">
        <w:t xml:space="preserve"> у </w:t>
      </w:r>
      <w:proofErr w:type="spellStart"/>
      <w:r w:rsidRPr="00F841C3">
        <w:t>всіх</w:t>
      </w:r>
      <w:proofErr w:type="spellEnd"/>
      <w:r w:rsidRPr="00F841C3">
        <w:t xml:space="preserve"> </w:t>
      </w:r>
      <w:proofErr w:type="spellStart"/>
      <w:r w:rsidRPr="00F841C3">
        <w:t>маркетингових</w:t>
      </w:r>
      <w:proofErr w:type="spellEnd"/>
      <w:r w:rsidRPr="00F841C3">
        <w:t xml:space="preserve"> </w:t>
      </w:r>
      <w:proofErr w:type="spellStart"/>
      <w:r w:rsidRPr="00F841C3">
        <w:t>матеріалах</w:t>
      </w:r>
      <w:proofErr w:type="spellEnd"/>
      <w:r w:rsidRPr="00F841C3">
        <w:t xml:space="preserve">, </w:t>
      </w:r>
      <w:proofErr w:type="spellStart"/>
      <w:r w:rsidRPr="00F841C3">
        <w:t>гарантуючи</w:t>
      </w:r>
      <w:proofErr w:type="spellEnd"/>
      <w:r w:rsidRPr="00F841C3">
        <w:t xml:space="preserve">, </w:t>
      </w:r>
      <w:proofErr w:type="spellStart"/>
      <w:r w:rsidRPr="00F841C3">
        <w:t>що</w:t>
      </w:r>
      <w:proofErr w:type="spellEnd"/>
      <w:r w:rsidRPr="00F841C3">
        <w:t xml:space="preserve"> вона не </w:t>
      </w:r>
      <w:proofErr w:type="spellStart"/>
      <w:r w:rsidRPr="00F841C3">
        <w:t>тільки</w:t>
      </w:r>
      <w:proofErr w:type="spellEnd"/>
      <w:r w:rsidRPr="00F841C3">
        <w:t xml:space="preserve"> </w:t>
      </w:r>
      <w:proofErr w:type="spellStart"/>
      <w:r w:rsidRPr="00F841C3">
        <w:t>приваблює</w:t>
      </w:r>
      <w:proofErr w:type="spellEnd"/>
      <w:r w:rsidRPr="00F841C3">
        <w:t xml:space="preserve"> </w:t>
      </w:r>
      <w:proofErr w:type="spellStart"/>
      <w:r w:rsidRPr="00F841C3">
        <w:t>увагу</w:t>
      </w:r>
      <w:proofErr w:type="spellEnd"/>
      <w:r w:rsidRPr="00F841C3">
        <w:t xml:space="preserve"> </w:t>
      </w:r>
      <w:proofErr w:type="spellStart"/>
      <w:r w:rsidRPr="00F841C3">
        <w:t>потенційних</w:t>
      </w:r>
      <w:proofErr w:type="spellEnd"/>
      <w:r w:rsidRPr="00F841C3">
        <w:t xml:space="preserve"> </w:t>
      </w:r>
      <w:proofErr w:type="spellStart"/>
      <w:r w:rsidRPr="00F841C3">
        <w:t>клієнтів</w:t>
      </w:r>
      <w:proofErr w:type="spellEnd"/>
      <w:r w:rsidRPr="00F841C3">
        <w:t xml:space="preserve">, але й </w:t>
      </w:r>
      <w:proofErr w:type="spellStart"/>
      <w:r w:rsidRPr="00F841C3">
        <w:t>відображає</w:t>
      </w:r>
      <w:proofErr w:type="spellEnd"/>
      <w:r w:rsidRPr="00F841C3">
        <w:t xml:space="preserve"> </w:t>
      </w:r>
      <w:proofErr w:type="spellStart"/>
      <w:r w:rsidRPr="00F841C3">
        <w:t>реальні</w:t>
      </w:r>
      <w:proofErr w:type="spellEnd"/>
      <w:r w:rsidRPr="00F841C3">
        <w:t xml:space="preserve"> </w:t>
      </w:r>
      <w:proofErr w:type="spellStart"/>
      <w:r w:rsidRPr="00F841C3">
        <w:t>переваги</w:t>
      </w:r>
      <w:proofErr w:type="spellEnd"/>
      <w:r w:rsidRPr="00F841C3">
        <w:t xml:space="preserve"> продукту.</w:t>
      </w:r>
    </w:p>
    <w:p w14:paraId="07A0E961" w14:textId="77777777" w:rsidR="00EA16A4" w:rsidRPr="00F841C3" w:rsidRDefault="00EA16A4" w:rsidP="00787E5F">
      <w:pPr>
        <w:spacing w:line="360" w:lineRule="auto"/>
        <w:ind w:firstLine="709"/>
        <w:jc w:val="both"/>
      </w:pPr>
      <w:r w:rsidRPr="00F841C3">
        <w:t xml:space="preserve">На </w:t>
      </w:r>
      <w:proofErr w:type="spellStart"/>
      <w:r w:rsidRPr="00F841C3">
        <w:t>третьому</w:t>
      </w:r>
      <w:proofErr w:type="spellEnd"/>
      <w:r w:rsidRPr="00F841C3">
        <w:t xml:space="preserve"> </w:t>
      </w:r>
      <w:proofErr w:type="spellStart"/>
      <w:r w:rsidRPr="00F841C3">
        <w:t>етапі</w:t>
      </w:r>
      <w:proofErr w:type="spellEnd"/>
      <w:r w:rsidRPr="00F841C3">
        <w:t xml:space="preserve"> </w:t>
      </w:r>
      <w:proofErr w:type="spellStart"/>
      <w:r w:rsidRPr="00F841C3">
        <w:t>стратегії</w:t>
      </w:r>
      <w:proofErr w:type="spellEnd"/>
      <w:r w:rsidRPr="00F841C3">
        <w:t xml:space="preserve"> </w:t>
      </w:r>
      <w:proofErr w:type="spellStart"/>
      <w:r w:rsidRPr="00F841C3">
        <w:t>стоїть</w:t>
      </w:r>
      <w:proofErr w:type="spellEnd"/>
      <w:r w:rsidRPr="00F841C3">
        <w:t xml:space="preserve"> </w:t>
      </w:r>
      <w:proofErr w:type="spellStart"/>
      <w:r w:rsidRPr="00F841C3">
        <w:t>використання</w:t>
      </w:r>
      <w:proofErr w:type="spellEnd"/>
      <w:r w:rsidRPr="00F841C3">
        <w:t xml:space="preserve"> </w:t>
      </w:r>
      <w:proofErr w:type="spellStart"/>
      <w:r w:rsidRPr="00F841C3">
        <w:t>сучасних</w:t>
      </w:r>
      <w:proofErr w:type="spellEnd"/>
      <w:r w:rsidRPr="00F841C3">
        <w:t xml:space="preserve"> </w:t>
      </w:r>
      <w:proofErr w:type="spellStart"/>
      <w:r w:rsidRPr="00F841C3">
        <w:t>маркетингових</w:t>
      </w:r>
      <w:proofErr w:type="spellEnd"/>
      <w:r w:rsidRPr="00F841C3">
        <w:t xml:space="preserve"> </w:t>
      </w:r>
      <w:proofErr w:type="spellStart"/>
      <w:r w:rsidRPr="00F841C3">
        <w:t>каналів</w:t>
      </w:r>
      <w:proofErr w:type="spellEnd"/>
      <w:r w:rsidRPr="00F841C3">
        <w:t xml:space="preserve">. </w:t>
      </w:r>
      <w:proofErr w:type="spellStart"/>
      <w:r w:rsidRPr="00F841C3">
        <w:t>Оскільки</w:t>
      </w:r>
      <w:proofErr w:type="spellEnd"/>
      <w:r w:rsidRPr="00F841C3">
        <w:t xml:space="preserve"> ІТ-</w:t>
      </w:r>
      <w:proofErr w:type="spellStart"/>
      <w:r w:rsidRPr="00F841C3">
        <w:t>продукти</w:t>
      </w:r>
      <w:proofErr w:type="spellEnd"/>
      <w:r w:rsidRPr="00F841C3">
        <w:t xml:space="preserve"> є </w:t>
      </w:r>
      <w:proofErr w:type="spellStart"/>
      <w:r w:rsidRPr="00F841C3">
        <w:t>високотехнологічними</w:t>
      </w:r>
      <w:proofErr w:type="spellEnd"/>
      <w:r w:rsidRPr="00F841C3">
        <w:t xml:space="preserve">, </w:t>
      </w:r>
      <w:proofErr w:type="spellStart"/>
      <w:r w:rsidRPr="00F841C3">
        <w:t>ефективними</w:t>
      </w:r>
      <w:proofErr w:type="spellEnd"/>
      <w:r w:rsidRPr="00F841C3">
        <w:t xml:space="preserve"> каналами для </w:t>
      </w:r>
      <w:proofErr w:type="spellStart"/>
      <w:r w:rsidRPr="00F841C3">
        <w:t>їхнього</w:t>
      </w:r>
      <w:proofErr w:type="spellEnd"/>
      <w:r w:rsidRPr="00F841C3">
        <w:t xml:space="preserve"> </w:t>
      </w:r>
      <w:proofErr w:type="spellStart"/>
      <w:r w:rsidRPr="00F841C3">
        <w:t>просування</w:t>
      </w:r>
      <w:proofErr w:type="spellEnd"/>
      <w:r w:rsidRPr="00F841C3">
        <w:t xml:space="preserve"> є </w:t>
      </w:r>
      <w:proofErr w:type="spellStart"/>
      <w:r w:rsidRPr="00F841C3">
        <w:t>цифрові</w:t>
      </w:r>
      <w:proofErr w:type="spellEnd"/>
      <w:r w:rsidRPr="00F841C3">
        <w:t xml:space="preserve"> </w:t>
      </w:r>
      <w:proofErr w:type="spellStart"/>
      <w:r w:rsidRPr="00F841C3">
        <w:t>платформи</w:t>
      </w:r>
      <w:proofErr w:type="spellEnd"/>
      <w:r w:rsidRPr="00F841C3">
        <w:t xml:space="preserve">. </w:t>
      </w:r>
      <w:proofErr w:type="spellStart"/>
      <w:r w:rsidRPr="00F841C3">
        <w:t>Інтенсивне</w:t>
      </w:r>
      <w:proofErr w:type="spellEnd"/>
      <w:r w:rsidRPr="00F841C3">
        <w:t xml:space="preserve"> </w:t>
      </w:r>
      <w:proofErr w:type="spellStart"/>
      <w:r w:rsidRPr="00F841C3">
        <w:t>використання</w:t>
      </w:r>
      <w:proofErr w:type="spellEnd"/>
      <w:r w:rsidRPr="00F841C3">
        <w:t xml:space="preserve"> </w:t>
      </w:r>
      <w:proofErr w:type="spellStart"/>
      <w:r w:rsidRPr="00F841C3">
        <w:t>соціальних</w:t>
      </w:r>
      <w:proofErr w:type="spellEnd"/>
      <w:r w:rsidRPr="00F841C3">
        <w:t xml:space="preserve"> мереж, </w:t>
      </w:r>
      <w:r w:rsidRPr="00EA16A4">
        <w:rPr>
          <w:lang w:val="en-US"/>
        </w:rPr>
        <w:t>SEO</w:t>
      </w:r>
      <w:r w:rsidRPr="00F841C3">
        <w:t xml:space="preserve">, контент-маркетингу, </w:t>
      </w:r>
      <w:proofErr w:type="spellStart"/>
      <w:r w:rsidRPr="00F841C3">
        <w:t>електронної</w:t>
      </w:r>
      <w:proofErr w:type="spellEnd"/>
      <w:r w:rsidRPr="00F841C3">
        <w:t xml:space="preserve"> </w:t>
      </w:r>
      <w:proofErr w:type="spellStart"/>
      <w:r w:rsidRPr="00F841C3">
        <w:t>пошти</w:t>
      </w:r>
      <w:proofErr w:type="spellEnd"/>
      <w:r w:rsidRPr="00F841C3">
        <w:t xml:space="preserve"> та </w:t>
      </w:r>
      <w:r w:rsidRPr="00EA16A4">
        <w:rPr>
          <w:lang w:val="en-US"/>
        </w:rPr>
        <w:t>PPC</w:t>
      </w:r>
      <w:r w:rsidRPr="00F841C3">
        <w:t xml:space="preserve"> </w:t>
      </w:r>
      <w:proofErr w:type="spellStart"/>
      <w:r w:rsidRPr="00F841C3">
        <w:t>реклами</w:t>
      </w:r>
      <w:proofErr w:type="spellEnd"/>
      <w:r w:rsidRPr="00F841C3">
        <w:t xml:space="preserve"> є </w:t>
      </w:r>
      <w:proofErr w:type="spellStart"/>
      <w:r w:rsidRPr="00F841C3">
        <w:t>важливим</w:t>
      </w:r>
      <w:proofErr w:type="spellEnd"/>
      <w:r w:rsidRPr="00F841C3">
        <w:t xml:space="preserve"> для </w:t>
      </w:r>
      <w:proofErr w:type="spellStart"/>
      <w:r w:rsidRPr="00F841C3">
        <w:t>залучення</w:t>
      </w:r>
      <w:proofErr w:type="spellEnd"/>
      <w:r w:rsidRPr="00F841C3">
        <w:t xml:space="preserve"> </w:t>
      </w:r>
      <w:proofErr w:type="spellStart"/>
      <w:r w:rsidRPr="00F841C3">
        <w:t>клієнтів</w:t>
      </w:r>
      <w:proofErr w:type="spellEnd"/>
      <w:r w:rsidRPr="00F841C3">
        <w:t xml:space="preserve">. </w:t>
      </w:r>
      <w:proofErr w:type="spellStart"/>
      <w:r w:rsidRPr="00F841C3">
        <w:t>Також</w:t>
      </w:r>
      <w:proofErr w:type="spellEnd"/>
      <w:r w:rsidRPr="00F841C3">
        <w:t xml:space="preserve"> </w:t>
      </w:r>
      <w:proofErr w:type="spellStart"/>
      <w:r w:rsidRPr="00F841C3">
        <w:t>корисним</w:t>
      </w:r>
      <w:proofErr w:type="spellEnd"/>
      <w:r w:rsidRPr="00F841C3">
        <w:t xml:space="preserve"> буде </w:t>
      </w:r>
      <w:proofErr w:type="spellStart"/>
      <w:r w:rsidRPr="00F841C3">
        <w:t>мультиканальний</w:t>
      </w:r>
      <w:proofErr w:type="spellEnd"/>
      <w:r w:rsidRPr="00F841C3">
        <w:t xml:space="preserve"> </w:t>
      </w:r>
      <w:proofErr w:type="spellStart"/>
      <w:r w:rsidRPr="00F841C3">
        <w:t>підхід</w:t>
      </w:r>
      <w:proofErr w:type="spellEnd"/>
      <w:r w:rsidRPr="00F841C3">
        <w:t xml:space="preserve">, </w:t>
      </w:r>
      <w:proofErr w:type="spellStart"/>
      <w:r w:rsidRPr="00F841C3">
        <w:t>який</w:t>
      </w:r>
      <w:proofErr w:type="spellEnd"/>
      <w:r w:rsidRPr="00F841C3">
        <w:t xml:space="preserve"> </w:t>
      </w:r>
      <w:proofErr w:type="spellStart"/>
      <w:r w:rsidRPr="00F841C3">
        <w:t>інтегрує</w:t>
      </w:r>
      <w:proofErr w:type="spellEnd"/>
      <w:r w:rsidRPr="00F841C3">
        <w:t xml:space="preserve"> </w:t>
      </w:r>
      <w:proofErr w:type="spellStart"/>
      <w:r w:rsidRPr="00F841C3">
        <w:t>різні</w:t>
      </w:r>
      <w:proofErr w:type="spellEnd"/>
      <w:r w:rsidRPr="00F841C3">
        <w:t xml:space="preserve"> </w:t>
      </w:r>
      <w:proofErr w:type="spellStart"/>
      <w:r w:rsidRPr="00F841C3">
        <w:t>платформи</w:t>
      </w:r>
      <w:proofErr w:type="spellEnd"/>
      <w:r w:rsidRPr="00F841C3">
        <w:t xml:space="preserve"> та </w:t>
      </w:r>
      <w:proofErr w:type="spellStart"/>
      <w:r w:rsidRPr="00F841C3">
        <w:t>методи</w:t>
      </w:r>
      <w:proofErr w:type="spellEnd"/>
      <w:r w:rsidRPr="00F841C3">
        <w:t xml:space="preserve"> </w:t>
      </w:r>
      <w:proofErr w:type="spellStart"/>
      <w:r w:rsidRPr="00F841C3">
        <w:t>комунікації</w:t>
      </w:r>
      <w:proofErr w:type="spellEnd"/>
      <w:r w:rsidRPr="00F841C3">
        <w:t xml:space="preserve"> для </w:t>
      </w:r>
      <w:proofErr w:type="spellStart"/>
      <w:r w:rsidRPr="00F841C3">
        <w:t>створення</w:t>
      </w:r>
      <w:proofErr w:type="spellEnd"/>
      <w:r w:rsidRPr="00F841C3">
        <w:t xml:space="preserve"> </w:t>
      </w:r>
      <w:proofErr w:type="spellStart"/>
      <w:r w:rsidRPr="00F841C3">
        <w:t>узгодженого</w:t>
      </w:r>
      <w:proofErr w:type="spellEnd"/>
      <w:r w:rsidRPr="00F841C3">
        <w:t xml:space="preserve"> та </w:t>
      </w:r>
      <w:proofErr w:type="spellStart"/>
      <w:r w:rsidRPr="00F841C3">
        <w:t>ефективного</w:t>
      </w:r>
      <w:proofErr w:type="spellEnd"/>
      <w:r w:rsidRPr="00F841C3">
        <w:t xml:space="preserve"> маркетингового </w:t>
      </w:r>
      <w:proofErr w:type="spellStart"/>
      <w:r w:rsidRPr="00F841C3">
        <w:t>послання</w:t>
      </w:r>
      <w:proofErr w:type="spellEnd"/>
      <w:r w:rsidR="00C74EFA" w:rsidRPr="00F841C3">
        <w:t xml:space="preserve"> [14]</w:t>
      </w:r>
      <w:r w:rsidRPr="00F841C3">
        <w:t>.</w:t>
      </w:r>
    </w:p>
    <w:p w14:paraId="4325D6C6" w14:textId="77777777" w:rsidR="00EA16A4" w:rsidRPr="00F841C3" w:rsidRDefault="00EA16A4" w:rsidP="00787E5F">
      <w:pPr>
        <w:spacing w:line="360" w:lineRule="auto"/>
        <w:ind w:firstLine="709"/>
        <w:jc w:val="both"/>
      </w:pPr>
      <w:proofErr w:type="spellStart"/>
      <w:r w:rsidRPr="00F841C3">
        <w:lastRenderedPageBreak/>
        <w:t>Залучення</w:t>
      </w:r>
      <w:proofErr w:type="spellEnd"/>
      <w:r w:rsidRPr="00F841C3">
        <w:t xml:space="preserve"> </w:t>
      </w:r>
      <w:proofErr w:type="spellStart"/>
      <w:r w:rsidRPr="00F841C3">
        <w:t>технологій</w:t>
      </w:r>
      <w:proofErr w:type="spellEnd"/>
      <w:r w:rsidRPr="00F841C3">
        <w:t xml:space="preserve"> таких як </w:t>
      </w:r>
      <w:proofErr w:type="spellStart"/>
      <w:r w:rsidRPr="00F841C3">
        <w:t>штучний</w:t>
      </w:r>
      <w:proofErr w:type="spellEnd"/>
      <w:r w:rsidRPr="00F841C3">
        <w:t xml:space="preserve"> </w:t>
      </w:r>
      <w:proofErr w:type="spellStart"/>
      <w:r w:rsidRPr="00F841C3">
        <w:t>інтелект</w:t>
      </w:r>
      <w:proofErr w:type="spellEnd"/>
      <w:r w:rsidRPr="00F841C3">
        <w:t xml:space="preserve"> і </w:t>
      </w:r>
      <w:proofErr w:type="spellStart"/>
      <w:r w:rsidRPr="00F841C3">
        <w:t>машинне</w:t>
      </w:r>
      <w:proofErr w:type="spellEnd"/>
      <w:r w:rsidRPr="00F841C3">
        <w:t xml:space="preserve"> </w:t>
      </w:r>
      <w:proofErr w:type="spellStart"/>
      <w:r w:rsidRPr="00F841C3">
        <w:t>навчання</w:t>
      </w:r>
      <w:proofErr w:type="spellEnd"/>
      <w:r w:rsidRPr="00F841C3">
        <w:t xml:space="preserve"> </w:t>
      </w:r>
      <w:proofErr w:type="spellStart"/>
      <w:r w:rsidRPr="00F841C3">
        <w:t>може</w:t>
      </w:r>
      <w:proofErr w:type="spellEnd"/>
      <w:r w:rsidRPr="00F841C3">
        <w:t xml:space="preserve"> подальше </w:t>
      </w:r>
      <w:proofErr w:type="spellStart"/>
      <w:r w:rsidRPr="00F841C3">
        <w:t>збільшити</w:t>
      </w:r>
      <w:proofErr w:type="spellEnd"/>
      <w:r w:rsidRPr="00F841C3">
        <w:t xml:space="preserve"> </w:t>
      </w:r>
      <w:proofErr w:type="spellStart"/>
      <w:r w:rsidRPr="00F841C3">
        <w:t>ефективність</w:t>
      </w:r>
      <w:proofErr w:type="spellEnd"/>
      <w:r w:rsidRPr="00F841C3">
        <w:t xml:space="preserve"> </w:t>
      </w:r>
      <w:proofErr w:type="spellStart"/>
      <w:r w:rsidRPr="00F841C3">
        <w:t>цих</w:t>
      </w:r>
      <w:proofErr w:type="spellEnd"/>
      <w:r w:rsidRPr="00F841C3">
        <w:t xml:space="preserve"> </w:t>
      </w:r>
      <w:proofErr w:type="spellStart"/>
      <w:r w:rsidRPr="00F841C3">
        <w:t>кампаній</w:t>
      </w:r>
      <w:proofErr w:type="spellEnd"/>
      <w:r w:rsidRPr="00F841C3">
        <w:t xml:space="preserve">, </w:t>
      </w:r>
      <w:proofErr w:type="spellStart"/>
      <w:r w:rsidRPr="00F841C3">
        <w:t>дозволяючи</w:t>
      </w:r>
      <w:proofErr w:type="spellEnd"/>
      <w:r w:rsidRPr="00F841C3">
        <w:t xml:space="preserve"> </w:t>
      </w:r>
      <w:proofErr w:type="spellStart"/>
      <w:r w:rsidRPr="00F841C3">
        <w:t>автоматизувати</w:t>
      </w:r>
      <w:proofErr w:type="spellEnd"/>
      <w:r w:rsidRPr="00F841C3">
        <w:t xml:space="preserve"> </w:t>
      </w:r>
      <w:proofErr w:type="spellStart"/>
      <w:r w:rsidRPr="00F841C3">
        <w:t>процеси</w:t>
      </w:r>
      <w:proofErr w:type="spellEnd"/>
      <w:r w:rsidRPr="00F841C3">
        <w:t xml:space="preserve"> та </w:t>
      </w:r>
      <w:proofErr w:type="spellStart"/>
      <w:r w:rsidRPr="00F841C3">
        <w:t>персоналізувати</w:t>
      </w:r>
      <w:proofErr w:type="spellEnd"/>
      <w:r w:rsidRPr="00F841C3">
        <w:t xml:space="preserve"> </w:t>
      </w:r>
      <w:proofErr w:type="spellStart"/>
      <w:r w:rsidRPr="00F841C3">
        <w:t>взаємодію</w:t>
      </w:r>
      <w:proofErr w:type="spellEnd"/>
      <w:r w:rsidRPr="00F841C3">
        <w:t xml:space="preserve"> з </w:t>
      </w:r>
      <w:proofErr w:type="spellStart"/>
      <w:r w:rsidRPr="00F841C3">
        <w:t>клієнтами</w:t>
      </w:r>
      <w:proofErr w:type="spellEnd"/>
      <w:r w:rsidRPr="00F841C3">
        <w:t xml:space="preserve"> на </w:t>
      </w:r>
      <w:proofErr w:type="spellStart"/>
      <w:r w:rsidRPr="00F841C3">
        <w:t>високому</w:t>
      </w:r>
      <w:proofErr w:type="spellEnd"/>
      <w:r w:rsidRPr="00F841C3">
        <w:t xml:space="preserve"> </w:t>
      </w:r>
      <w:proofErr w:type="spellStart"/>
      <w:r w:rsidRPr="00F841C3">
        <w:t>рівні</w:t>
      </w:r>
      <w:proofErr w:type="spellEnd"/>
      <w:r w:rsidRPr="00F841C3">
        <w:t>.</w:t>
      </w:r>
    </w:p>
    <w:p w14:paraId="1DAD4E09" w14:textId="77777777" w:rsidR="00CD6322" w:rsidRPr="00F841C3" w:rsidRDefault="00EA16A4" w:rsidP="00787E5F">
      <w:pPr>
        <w:spacing w:line="360" w:lineRule="auto"/>
        <w:ind w:firstLine="709"/>
        <w:jc w:val="both"/>
      </w:pPr>
      <w:proofErr w:type="spellStart"/>
      <w:r w:rsidRPr="00F841C3">
        <w:t>Враховуючи</w:t>
      </w:r>
      <w:proofErr w:type="spellEnd"/>
      <w:r w:rsidRPr="00F841C3">
        <w:t xml:space="preserve"> </w:t>
      </w:r>
      <w:proofErr w:type="spellStart"/>
      <w:r w:rsidRPr="00F841C3">
        <w:t>ці</w:t>
      </w:r>
      <w:proofErr w:type="spellEnd"/>
      <w:r w:rsidRPr="00F841C3">
        <w:t xml:space="preserve"> </w:t>
      </w:r>
      <w:proofErr w:type="spellStart"/>
      <w:r w:rsidRPr="00F841C3">
        <w:t>рекомендації</w:t>
      </w:r>
      <w:proofErr w:type="spellEnd"/>
      <w:r w:rsidRPr="00F841C3">
        <w:t xml:space="preserve"> та </w:t>
      </w:r>
      <w:proofErr w:type="spellStart"/>
      <w:r w:rsidRPr="00F841C3">
        <w:t>постійно</w:t>
      </w:r>
      <w:proofErr w:type="spellEnd"/>
      <w:r w:rsidRPr="00F841C3">
        <w:t xml:space="preserve"> </w:t>
      </w:r>
      <w:proofErr w:type="spellStart"/>
      <w:r w:rsidRPr="00F841C3">
        <w:t>оновлюючи</w:t>
      </w:r>
      <w:proofErr w:type="spellEnd"/>
      <w:r w:rsidRPr="00F841C3">
        <w:t xml:space="preserve"> </w:t>
      </w:r>
      <w:proofErr w:type="spellStart"/>
      <w:r w:rsidRPr="00F841C3">
        <w:t>стратегії</w:t>
      </w:r>
      <w:proofErr w:type="spellEnd"/>
      <w:r w:rsidRPr="00F841C3">
        <w:t xml:space="preserve"> </w:t>
      </w:r>
      <w:proofErr w:type="spellStart"/>
      <w:r w:rsidRPr="00F841C3">
        <w:t>відповідно</w:t>
      </w:r>
      <w:proofErr w:type="spellEnd"/>
      <w:r w:rsidRPr="00F841C3">
        <w:t xml:space="preserve"> до </w:t>
      </w:r>
      <w:proofErr w:type="spellStart"/>
      <w:r w:rsidRPr="00F841C3">
        <w:t>ринкових</w:t>
      </w:r>
      <w:proofErr w:type="spellEnd"/>
      <w:r w:rsidRPr="00F841C3">
        <w:t xml:space="preserve"> умов та </w:t>
      </w:r>
      <w:proofErr w:type="spellStart"/>
      <w:r w:rsidRPr="00F841C3">
        <w:t>відгуків</w:t>
      </w:r>
      <w:proofErr w:type="spellEnd"/>
      <w:r w:rsidRPr="00F841C3">
        <w:t xml:space="preserve"> </w:t>
      </w:r>
      <w:proofErr w:type="spellStart"/>
      <w:r w:rsidRPr="00F841C3">
        <w:t>клієнтів</w:t>
      </w:r>
      <w:proofErr w:type="spellEnd"/>
      <w:r w:rsidRPr="00F841C3">
        <w:t>, ІТ-</w:t>
      </w:r>
      <w:proofErr w:type="spellStart"/>
      <w:r w:rsidRPr="00F841C3">
        <w:t>компанії</w:t>
      </w:r>
      <w:proofErr w:type="spellEnd"/>
      <w:r w:rsidRPr="00F841C3">
        <w:t xml:space="preserve"> </w:t>
      </w:r>
      <w:proofErr w:type="spellStart"/>
      <w:r w:rsidRPr="00F841C3">
        <w:t>зможуть</w:t>
      </w:r>
      <w:proofErr w:type="spellEnd"/>
      <w:r w:rsidRPr="00F841C3">
        <w:t xml:space="preserve"> </w:t>
      </w:r>
      <w:proofErr w:type="spellStart"/>
      <w:r w:rsidRPr="00F841C3">
        <w:t>оптимізувати</w:t>
      </w:r>
      <w:proofErr w:type="spellEnd"/>
      <w:r w:rsidRPr="00F841C3">
        <w:t xml:space="preserve"> </w:t>
      </w:r>
      <w:proofErr w:type="spellStart"/>
      <w:r w:rsidRPr="00F841C3">
        <w:t>свої</w:t>
      </w:r>
      <w:proofErr w:type="spellEnd"/>
      <w:r w:rsidRPr="00F841C3">
        <w:t xml:space="preserve"> </w:t>
      </w:r>
      <w:proofErr w:type="spellStart"/>
      <w:r w:rsidRPr="00F841C3">
        <w:t>маркетингові</w:t>
      </w:r>
      <w:proofErr w:type="spellEnd"/>
      <w:r w:rsidRPr="00F841C3">
        <w:t xml:space="preserve"> </w:t>
      </w:r>
      <w:proofErr w:type="spellStart"/>
      <w:r w:rsidRPr="00F841C3">
        <w:t>стратегії</w:t>
      </w:r>
      <w:proofErr w:type="spellEnd"/>
      <w:r w:rsidRPr="00F841C3">
        <w:t xml:space="preserve"> та </w:t>
      </w:r>
      <w:proofErr w:type="spellStart"/>
      <w:r w:rsidRPr="00F841C3">
        <w:t>досягти</w:t>
      </w:r>
      <w:proofErr w:type="spellEnd"/>
      <w:r w:rsidRPr="00F841C3">
        <w:t xml:space="preserve"> </w:t>
      </w:r>
      <w:proofErr w:type="spellStart"/>
      <w:r w:rsidRPr="00F841C3">
        <w:t>значних</w:t>
      </w:r>
      <w:proofErr w:type="spellEnd"/>
      <w:r w:rsidRPr="00F841C3">
        <w:t xml:space="preserve"> </w:t>
      </w:r>
      <w:proofErr w:type="spellStart"/>
      <w:r w:rsidRPr="00F841C3">
        <w:t>успіхів</w:t>
      </w:r>
      <w:proofErr w:type="spellEnd"/>
      <w:r w:rsidRPr="00F841C3">
        <w:t xml:space="preserve"> </w:t>
      </w:r>
      <w:proofErr w:type="gramStart"/>
      <w:r w:rsidRPr="00F841C3">
        <w:t>на ринку</w:t>
      </w:r>
      <w:proofErr w:type="gramEnd"/>
      <w:r w:rsidRPr="00F841C3">
        <w:t>.</w:t>
      </w:r>
    </w:p>
    <w:p w14:paraId="1C977C86" w14:textId="77777777" w:rsidR="00CD6322" w:rsidRPr="00CD6322" w:rsidRDefault="00CD6322" w:rsidP="00CD6322"/>
    <w:p w14:paraId="7A90DE91" w14:textId="77777777" w:rsidR="00975061" w:rsidRDefault="00975061" w:rsidP="007B4E0E">
      <w:pPr>
        <w:spacing w:line="360" w:lineRule="auto"/>
        <w:ind w:firstLine="709"/>
        <w:jc w:val="both"/>
        <w:outlineLvl w:val="1"/>
        <w:rPr>
          <w:lang w:val="uk-UA"/>
        </w:rPr>
      </w:pPr>
      <w:bookmarkStart w:id="11" w:name="_Toc164105945"/>
      <w:r w:rsidRPr="00700907">
        <w:rPr>
          <w:lang w:val="uk-UA"/>
        </w:rPr>
        <w:t>3.2 Визначення ключових показників успіху та моніторинг</w:t>
      </w:r>
      <w:bookmarkEnd w:id="11"/>
    </w:p>
    <w:p w14:paraId="22B7623B" w14:textId="77777777" w:rsidR="004E535A" w:rsidRPr="00F841C3" w:rsidRDefault="004E535A" w:rsidP="0013404B">
      <w:pPr>
        <w:spacing w:line="360" w:lineRule="auto"/>
        <w:ind w:firstLine="709"/>
        <w:jc w:val="both"/>
        <w:rPr>
          <w:lang w:val="uk-UA"/>
        </w:rPr>
      </w:pPr>
      <w:r w:rsidRPr="00F841C3">
        <w:rPr>
          <w:lang w:val="uk-UA"/>
        </w:rPr>
        <w:t>Для оптимізації маркетингових стратегій в ІТ-секторі, ключовим аспектом є визначення та моніторинг ключових показників успіху (</w:t>
      </w:r>
      <w:proofErr w:type="spellStart"/>
      <w:r>
        <w:t>KPIs</w:t>
      </w:r>
      <w:proofErr w:type="spellEnd"/>
      <w:r w:rsidRPr="00F841C3">
        <w:rPr>
          <w:lang w:val="uk-UA"/>
        </w:rPr>
        <w:t>). Ці показники дозволяють компаніям оцінювати ефективність своїх маркетингових ініціатив, виявляти області для покращення, та швидко адаптуватися до змінюваних умов ринку.</w:t>
      </w:r>
    </w:p>
    <w:p w14:paraId="70402728" w14:textId="77777777" w:rsidR="004E535A" w:rsidRDefault="004E535A" w:rsidP="0013404B">
      <w:pPr>
        <w:spacing w:line="360" w:lineRule="auto"/>
        <w:ind w:firstLine="709"/>
        <w:jc w:val="both"/>
      </w:pPr>
      <w:r>
        <w:t xml:space="preserve">Перш за все, </w:t>
      </w:r>
      <w:proofErr w:type="spellStart"/>
      <w:r>
        <w:t>необхідно</w:t>
      </w:r>
      <w:proofErr w:type="spellEnd"/>
      <w:r>
        <w:t xml:space="preserve"> </w:t>
      </w:r>
      <w:proofErr w:type="spellStart"/>
      <w:r>
        <w:t>чітко</w:t>
      </w:r>
      <w:proofErr w:type="spellEnd"/>
      <w:r>
        <w:t xml:space="preserve"> </w:t>
      </w:r>
      <w:proofErr w:type="spellStart"/>
      <w:r>
        <w:t>визначити</w:t>
      </w:r>
      <w:proofErr w:type="spellEnd"/>
      <w:r>
        <w:t xml:space="preserve"> </w:t>
      </w:r>
      <w:proofErr w:type="spellStart"/>
      <w:r>
        <w:t>бізнес-цілі</w:t>
      </w:r>
      <w:proofErr w:type="spellEnd"/>
      <w:r>
        <w:t xml:space="preserve"> </w:t>
      </w:r>
      <w:proofErr w:type="spellStart"/>
      <w:r>
        <w:t>компанії</w:t>
      </w:r>
      <w:proofErr w:type="spellEnd"/>
      <w:r>
        <w:t xml:space="preserve">, </w:t>
      </w:r>
      <w:proofErr w:type="spellStart"/>
      <w:r>
        <w:t>оскільки</w:t>
      </w:r>
      <w:proofErr w:type="spellEnd"/>
      <w:r>
        <w:t xml:space="preserve"> </w:t>
      </w:r>
      <w:proofErr w:type="spellStart"/>
      <w:r>
        <w:t>від</w:t>
      </w:r>
      <w:proofErr w:type="spellEnd"/>
      <w:r>
        <w:t xml:space="preserve"> них </w:t>
      </w:r>
      <w:proofErr w:type="spellStart"/>
      <w:r>
        <w:t>будуть</w:t>
      </w:r>
      <w:proofErr w:type="spellEnd"/>
      <w:r>
        <w:t xml:space="preserve"> </w:t>
      </w:r>
      <w:proofErr w:type="spellStart"/>
      <w:r>
        <w:t>залежати</w:t>
      </w:r>
      <w:proofErr w:type="spellEnd"/>
      <w:r>
        <w:t xml:space="preserve"> </w:t>
      </w:r>
      <w:proofErr w:type="spellStart"/>
      <w:r>
        <w:t>ключові</w:t>
      </w:r>
      <w:proofErr w:type="spellEnd"/>
      <w:r>
        <w:t xml:space="preserve"> </w:t>
      </w:r>
      <w:proofErr w:type="spellStart"/>
      <w:r>
        <w:t>показники</w:t>
      </w:r>
      <w:proofErr w:type="spellEnd"/>
      <w:r>
        <w:t xml:space="preserve"> </w:t>
      </w:r>
      <w:proofErr w:type="spellStart"/>
      <w:r>
        <w:t>успіху</w:t>
      </w:r>
      <w:proofErr w:type="spellEnd"/>
      <w:r>
        <w:t xml:space="preserve">. </w:t>
      </w:r>
      <w:proofErr w:type="spellStart"/>
      <w:r>
        <w:t>Якщо</w:t>
      </w:r>
      <w:proofErr w:type="spellEnd"/>
      <w:r>
        <w:t xml:space="preserve"> мета </w:t>
      </w:r>
      <w:proofErr w:type="spellStart"/>
      <w:r>
        <w:t>полягає</w:t>
      </w:r>
      <w:proofErr w:type="spellEnd"/>
      <w:r>
        <w:t xml:space="preserve"> у </w:t>
      </w:r>
      <w:proofErr w:type="spellStart"/>
      <w:r>
        <w:t>збільшенні</w:t>
      </w:r>
      <w:proofErr w:type="spellEnd"/>
      <w:r>
        <w:t xml:space="preserve"> </w:t>
      </w:r>
      <w:proofErr w:type="spellStart"/>
      <w:r>
        <w:t>продажів</w:t>
      </w:r>
      <w:proofErr w:type="spellEnd"/>
      <w:r>
        <w:t xml:space="preserve">, </w:t>
      </w:r>
      <w:proofErr w:type="spellStart"/>
      <w:r>
        <w:t>KPIs</w:t>
      </w:r>
      <w:proofErr w:type="spellEnd"/>
      <w:r>
        <w:t xml:space="preserve"> </w:t>
      </w:r>
      <w:proofErr w:type="spellStart"/>
      <w:r>
        <w:t>можуть</w:t>
      </w:r>
      <w:proofErr w:type="spellEnd"/>
      <w:r>
        <w:t xml:space="preserve"> </w:t>
      </w:r>
      <w:proofErr w:type="spellStart"/>
      <w:r>
        <w:t>включати</w:t>
      </w:r>
      <w:proofErr w:type="spellEnd"/>
      <w:r>
        <w:t xml:space="preserve"> </w:t>
      </w:r>
      <w:proofErr w:type="spellStart"/>
      <w:r>
        <w:t>відсоток</w:t>
      </w:r>
      <w:proofErr w:type="spellEnd"/>
      <w:r>
        <w:t xml:space="preserve"> </w:t>
      </w:r>
      <w:proofErr w:type="spellStart"/>
      <w:r>
        <w:t>конверсії</w:t>
      </w:r>
      <w:proofErr w:type="spellEnd"/>
      <w:r>
        <w:t xml:space="preserve">, </w:t>
      </w:r>
      <w:proofErr w:type="spellStart"/>
      <w:r>
        <w:t>середній</w:t>
      </w:r>
      <w:proofErr w:type="spellEnd"/>
      <w:r>
        <w:t xml:space="preserve"> чек, </w:t>
      </w:r>
      <w:proofErr w:type="spellStart"/>
      <w:r>
        <w:t>кількість</w:t>
      </w:r>
      <w:proofErr w:type="spellEnd"/>
      <w:r>
        <w:t xml:space="preserve"> </w:t>
      </w:r>
      <w:proofErr w:type="spellStart"/>
      <w:r>
        <w:t>нових</w:t>
      </w:r>
      <w:proofErr w:type="spellEnd"/>
      <w:r>
        <w:t xml:space="preserve"> </w:t>
      </w:r>
      <w:proofErr w:type="spellStart"/>
      <w:r>
        <w:t>клієнтів</w:t>
      </w:r>
      <w:proofErr w:type="spellEnd"/>
      <w:r>
        <w:t xml:space="preserve">. Для </w:t>
      </w:r>
      <w:proofErr w:type="spellStart"/>
      <w:r>
        <w:t>цілей</w:t>
      </w:r>
      <w:proofErr w:type="spellEnd"/>
      <w:r>
        <w:t xml:space="preserve">, </w:t>
      </w:r>
      <w:proofErr w:type="spellStart"/>
      <w:r>
        <w:t>спрямованих</w:t>
      </w:r>
      <w:proofErr w:type="spellEnd"/>
      <w:r>
        <w:t xml:space="preserve"> на </w:t>
      </w:r>
      <w:proofErr w:type="spellStart"/>
      <w:r>
        <w:t>підвищення</w:t>
      </w:r>
      <w:proofErr w:type="spellEnd"/>
      <w:r>
        <w:t xml:space="preserve"> </w:t>
      </w:r>
      <w:proofErr w:type="spellStart"/>
      <w:r>
        <w:t>брендової</w:t>
      </w:r>
      <w:proofErr w:type="spellEnd"/>
      <w:r>
        <w:t xml:space="preserve"> </w:t>
      </w:r>
      <w:proofErr w:type="spellStart"/>
      <w:r>
        <w:t>впізнаваності</w:t>
      </w:r>
      <w:proofErr w:type="spellEnd"/>
      <w:r>
        <w:t xml:space="preserve">, </w:t>
      </w:r>
      <w:proofErr w:type="spellStart"/>
      <w:r>
        <w:t>доцільно</w:t>
      </w:r>
      <w:proofErr w:type="spellEnd"/>
      <w:r>
        <w:t xml:space="preserve"> </w:t>
      </w:r>
      <w:proofErr w:type="spellStart"/>
      <w:r>
        <w:t>відстежувати</w:t>
      </w:r>
      <w:proofErr w:type="spellEnd"/>
      <w:r>
        <w:t xml:space="preserve"> </w:t>
      </w:r>
      <w:proofErr w:type="spellStart"/>
      <w:r>
        <w:t>показники</w:t>
      </w:r>
      <w:proofErr w:type="spellEnd"/>
      <w:r>
        <w:t xml:space="preserve"> </w:t>
      </w:r>
      <w:proofErr w:type="spellStart"/>
      <w:r>
        <w:t>взаємодії</w:t>
      </w:r>
      <w:proofErr w:type="spellEnd"/>
      <w:r>
        <w:t xml:space="preserve"> у </w:t>
      </w:r>
      <w:proofErr w:type="spellStart"/>
      <w:r>
        <w:t>соціальних</w:t>
      </w:r>
      <w:proofErr w:type="spellEnd"/>
      <w:r>
        <w:t xml:space="preserve"> мережах, </w:t>
      </w:r>
      <w:proofErr w:type="spellStart"/>
      <w:r>
        <w:t>згадки</w:t>
      </w:r>
      <w:proofErr w:type="spellEnd"/>
      <w:r>
        <w:t xml:space="preserve"> бренду в </w:t>
      </w:r>
      <w:proofErr w:type="spellStart"/>
      <w:r>
        <w:t>медіа</w:t>
      </w:r>
      <w:proofErr w:type="spellEnd"/>
      <w:r>
        <w:t xml:space="preserve"> та </w:t>
      </w:r>
      <w:proofErr w:type="spellStart"/>
      <w:r>
        <w:t>кількість</w:t>
      </w:r>
      <w:proofErr w:type="spellEnd"/>
      <w:r>
        <w:t xml:space="preserve"> </w:t>
      </w:r>
      <w:proofErr w:type="spellStart"/>
      <w:r>
        <w:t>підписників</w:t>
      </w:r>
      <w:proofErr w:type="spellEnd"/>
      <w:r>
        <w:t>.</w:t>
      </w:r>
    </w:p>
    <w:p w14:paraId="682B0C6F" w14:textId="77777777" w:rsidR="004E535A" w:rsidRDefault="004E535A" w:rsidP="0013404B">
      <w:pPr>
        <w:spacing w:line="360" w:lineRule="auto"/>
        <w:ind w:firstLine="709"/>
        <w:jc w:val="both"/>
      </w:pPr>
      <w:proofErr w:type="spellStart"/>
      <w:r>
        <w:t>Другий</w:t>
      </w:r>
      <w:proofErr w:type="spellEnd"/>
      <w:r>
        <w:t xml:space="preserve"> крок </w:t>
      </w:r>
      <w:proofErr w:type="spellStart"/>
      <w:r>
        <w:t>полягає</w:t>
      </w:r>
      <w:proofErr w:type="spellEnd"/>
      <w:r>
        <w:t xml:space="preserve"> у </w:t>
      </w:r>
      <w:proofErr w:type="spellStart"/>
      <w:r>
        <w:t>виборі</w:t>
      </w:r>
      <w:proofErr w:type="spellEnd"/>
      <w:r>
        <w:t xml:space="preserve"> </w:t>
      </w:r>
      <w:proofErr w:type="spellStart"/>
      <w:r>
        <w:t>правильних</w:t>
      </w:r>
      <w:proofErr w:type="spellEnd"/>
      <w:r>
        <w:t xml:space="preserve"> </w:t>
      </w:r>
      <w:proofErr w:type="spellStart"/>
      <w:r>
        <w:t>інструментів</w:t>
      </w:r>
      <w:proofErr w:type="spellEnd"/>
      <w:r>
        <w:t xml:space="preserve"> для </w:t>
      </w:r>
      <w:proofErr w:type="spellStart"/>
      <w:r>
        <w:t>моніторингу</w:t>
      </w:r>
      <w:proofErr w:type="spellEnd"/>
      <w:r>
        <w:t xml:space="preserve"> </w:t>
      </w:r>
      <w:proofErr w:type="spellStart"/>
      <w:r>
        <w:t>цих</w:t>
      </w:r>
      <w:proofErr w:type="spellEnd"/>
      <w:r>
        <w:t xml:space="preserve"> </w:t>
      </w:r>
      <w:proofErr w:type="spellStart"/>
      <w:r>
        <w:t>KPIs</w:t>
      </w:r>
      <w:proofErr w:type="spellEnd"/>
      <w:r>
        <w:t xml:space="preserve">. </w:t>
      </w:r>
      <w:proofErr w:type="spellStart"/>
      <w:r>
        <w:t>Сучасні</w:t>
      </w:r>
      <w:proofErr w:type="spellEnd"/>
      <w:r>
        <w:t xml:space="preserve"> </w:t>
      </w:r>
      <w:proofErr w:type="spellStart"/>
      <w:r>
        <w:t>аналітичні</w:t>
      </w:r>
      <w:proofErr w:type="spellEnd"/>
      <w:r>
        <w:t xml:space="preserve"> </w:t>
      </w:r>
      <w:proofErr w:type="spellStart"/>
      <w:r>
        <w:t>інструменти</w:t>
      </w:r>
      <w:proofErr w:type="spellEnd"/>
      <w:r>
        <w:t xml:space="preserve">, </w:t>
      </w:r>
      <w:proofErr w:type="spellStart"/>
      <w:r>
        <w:t>такі</w:t>
      </w:r>
      <w:proofErr w:type="spellEnd"/>
      <w:r>
        <w:t xml:space="preserve"> як </w:t>
      </w:r>
      <w:proofErr w:type="spellStart"/>
      <w:r>
        <w:t>Google</w:t>
      </w:r>
      <w:proofErr w:type="spellEnd"/>
      <w:r>
        <w:t xml:space="preserve"> </w:t>
      </w:r>
      <w:proofErr w:type="spellStart"/>
      <w:r>
        <w:t>Analytics</w:t>
      </w:r>
      <w:proofErr w:type="spellEnd"/>
      <w:r>
        <w:t xml:space="preserve">, </w:t>
      </w:r>
      <w:proofErr w:type="spellStart"/>
      <w:r>
        <w:t>забезпечують</w:t>
      </w:r>
      <w:proofErr w:type="spellEnd"/>
      <w:r>
        <w:t xml:space="preserve"> </w:t>
      </w:r>
      <w:proofErr w:type="spellStart"/>
      <w:r>
        <w:t>глибокий</w:t>
      </w:r>
      <w:proofErr w:type="spellEnd"/>
      <w:r>
        <w:t xml:space="preserve"> </w:t>
      </w:r>
      <w:proofErr w:type="spellStart"/>
      <w:r>
        <w:t>аналіз</w:t>
      </w:r>
      <w:proofErr w:type="spellEnd"/>
      <w:r>
        <w:t xml:space="preserve"> веб-</w:t>
      </w:r>
      <w:proofErr w:type="spellStart"/>
      <w:r>
        <w:t>трафіку</w:t>
      </w:r>
      <w:proofErr w:type="spellEnd"/>
      <w:r>
        <w:t xml:space="preserve"> та </w:t>
      </w:r>
      <w:proofErr w:type="spellStart"/>
      <w:r>
        <w:t>поведінки</w:t>
      </w:r>
      <w:proofErr w:type="spellEnd"/>
      <w:r>
        <w:t xml:space="preserve"> </w:t>
      </w:r>
      <w:proofErr w:type="spellStart"/>
      <w:r>
        <w:t>користувачів</w:t>
      </w:r>
      <w:proofErr w:type="spellEnd"/>
      <w:r>
        <w:t xml:space="preserve"> на </w:t>
      </w:r>
      <w:proofErr w:type="spellStart"/>
      <w:r>
        <w:t>сайті</w:t>
      </w:r>
      <w:proofErr w:type="spellEnd"/>
      <w:r>
        <w:t xml:space="preserve">. CRM </w:t>
      </w:r>
      <w:proofErr w:type="spellStart"/>
      <w:r>
        <w:t>системи</w:t>
      </w:r>
      <w:proofErr w:type="spellEnd"/>
      <w:r>
        <w:t xml:space="preserve"> </w:t>
      </w:r>
      <w:proofErr w:type="spellStart"/>
      <w:r>
        <w:t>допомагають</w:t>
      </w:r>
      <w:proofErr w:type="spellEnd"/>
      <w:r>
        <w:t xml:space="preserve"> </w:t>
      </w:r>
      <w:proofErr w:type="spellStart"/>
      <w:r>
        <w:t>відстежувати</w:t>
      </w:r>
      <w:proofErr w:type="spellEnd"/>
      <w:r>
        <w:t xml:space="preserve"> </w:t>
      </w:r>
      <w:proofErr w:type="spellStart"/>
      <w:r>
        <w:t>продажі</w:t>
      </w:r>
      <w:proofErr w:type="spellEnd"/>
      <w:r>
        <w:t xml:space="preserve">, </w:t>
      </w:r>
      <w:proofErr w:type="spellStart"/>
      <w:r>
        <w:t>взаємодії</w:t>
      </w:r>
      <w:proofErr w:type="spellEnd"/>
      <w:r>
        <w:t xml:space="preserve"> з </w:t>
      </w:r>
      <w:proofErr w:type="spellStart"/>
      <w:r>
        <w:t>клієнтами</w:t>
      </w:r>
      <w:proofErr w:type="spellEnd"/>
      <w:r>
        <w:t xml:space="preserve"> та </w:t>
      </w:r>
      <w:proofErr w:type="spellStart"/>
      <w:r>
        <w:t>ефективність</w:t>
      </w:r>
      <w:proofErr w:type="spellEnd"/>
      <w:r>
        <w:t xml:space="preserve"> </w:t>
      </w:r>
      <w:proofErr w:type="spellStart"/>
      <w:r>
        <w:t>комунікацій</w:t>
      </w:r>
      <w:proofErr w:type="spellEnd"/>
      <w:r>
        <w:t>.</w:t>
      </w:r>
    </w:p>
    <w:p w14:paraId="5688F589" w14:textId="77777777" w:rsidR="004E535A" w:rsidRDefault="004E535A" w:rsidP="0013404B">
      <w:pPr>
        <w:spacing w:line="360" w:lineRule="auto"/>
        <w:ind w:firstLine="709"/>
        <w:jc w:val="both"/>
      </w:pPr>
      <w:proofErr w:type="spellStart"/>
      <w:r>
        <w:t>Третім</w:t>
      </w:r>
      <w:proofErr w:type="spellEnd"/>
      <w:r>
        <w:t xml:space="preserve"> </w:t>
      </w:r>
      <w:proofErr w:type="spellStart"/>
      <w:r>
        <w:t>етапом</w:t>
      </w:r>
      <w:proofErr w:type="spellEnd"/>
      <w:r>
        <w:t xml:space="preserve"> є </w:t>
      </w:r>
      <w:proofErr w:type="spellStart"/>
      <w:r>
        <w:t>регулярний</w:t>
      </w:r>
      <w:proofErr w:type="spellEnd"/>
      <w:r>
        <w:t xml:space="preserve"> </w:t>
      </w:r>
      <w:proofErr w:type="spellStart"/>
      <w:r>
        <w:t>аналіз</w:t>
      </w:r>
      <w:proofErr w:type="spellEnd"/>
      <w:r>
        <w:t xml:space="preserve"> </w:t>
      </w:r>
      <w:proofErr w:type="spellStart"/>
      <w:r>
        <w:t>зібраної</w:t>
      </w:r>
      <w:proofErr w:type="spellEnd"/>
      <w:r>
        <w:t xml:space="preserve"> </w:t>
      </w:r>
      <w:proofErr w:type="spellStart"/>
      <w:r>
        <w:t>інформації</w:t>
      </w:r>
      <w:proofErr w:type="spellEnd"/>
      <w:r>
        <w:t xml:space="preserve"> для </w:t>
      </w:r>
      <w:proofErr w:type="spellStart"/>
      <w:r>
        <w:t>виявлення</w:t>
      </w:r>
      <w:proofErr w:type="spellEnd"/>
      <w:r>
        <w:t xml:space="preserve"> </w:t>
      </w:r>
      <w:proofErr w:type="spellStart"/>
      <w:r>
        <w:t>тенденцій</w:t>
      </w:r>
      <w:proofErr w:type="spellEnd"/>
      <w:r>
        <w:t xml:space="preserve"> та </w:t>
      </w:r>
      <w:proofErr w:type="spellStart"/>
      <w:r>
        <w:t>визначення</w:t>
      </w:r>
      <w:proofErr w:type="spellEnd"/>
      <w:r>
        <w:t xml:space="preserve"> областей, </w:t>
      </w:r>
      <w:proofErr w:type="spellStart"/>
      <w:r>
        <w:t>які</w:t>
      </w:r>
      <w:proofErr w:type="spellEnd"/>
      <w:r>
        <w:t xml:space="preserve"> </w:t>
      </w:r>
      <w:proofErr w:type="spellStart"/>
      <w:r>
        <w:t>потребують</w:t>
      </w:r>
      <w:proofErr w:type="spellEnd"/>
      <w:r>
        <w:t xml:space="preserve"> </w:t>
      </w:r>
      <w:proofErr w:type="spellStart"/>
      <w:r>
        <w:t>удосконалення</w:t>
      </w:r>
      <w:proofErr w:type="spellEnd"/>
      <w:r>
        <w:t xml:space="preserve">. </w:t>
      </w:r>
      <w:proofErr w:type="spellStart"/>
      <w:r>
        <w:t>Аналіз</w:t>
      </w:r>
      <w:proofErr w:type="spellEnd"/>
      <w:r>
        <w:t xml:space="preserve"> </w:t>
      </w:r>
      <w:proofErr w:type="spellStart"/>
      <w:r>
        <w:t>даних</w:t>
      </w:r>
      <w:proofErr w:type="spellEnd"/>
      <w:r>
        <w:t xml:space="preserve"> </w:t>
      </w:r>
      <w:proofErr w:type="spellStart"/>
      <w:r>
        <w:t>дозволяє</w:t>
      </w:r>
      <w:proofErr w:type="spellEnd"/>
      <w:r>
        <w:t xml:space="preserve"> не </w:t>
      </w:r>
      <w:proofErr w:type="spellStart"/>
      <w:r>
        <w:t>тільки</w:t>
      </w:r>
      <w:proofErr w:type="spellEnd"/>
      <w:r>
        <w:t xml:space="preserve"> </w:t>
      </w:r>
      <w:proofErr w:type="spellStart"/>
      <w:r>
        <w:t>побачити</w:t>
      </w:r>
      <w:proofErr w:type="spellEnd"/>
      <w:r>
        <w:t xml:space="preserve"> </w:t>
      </w:r>
      <w:proofErr w:type="spellStart"/>
      <w:r>
        <w:t>реальний</w:t>
      </w:r>
      <w:proofErr w:type="spellEnd"/>
      <w:r>
        <w:t xml:space="preserve"> </w:t>
      </w:r>
      <w:proofErr w:type="spellStart"/>
      <w:r>
        <w:t>вплив</w:t>
      </w:r>
      <w:proofErr w:type="spellEnd"/>
      <w:r>
        <w:t xml:space="preserve"> ваших </w:t>
      </w:r>
      <w:proofErr w:type="spellStart"/>
      <w:r>
        <w:t>маркетингових</w:t>
      </w:r>
      <w:proofErr w:type="spellEnd"/>
      <w:r>
        <w:t xml:space="preserve"> </w:t>
      </w:r>
      <w:proofErr w:type="spellStart"/>
      <w:r>
        <w:lastRenderedPageBreak/>
        <w:t>зусиль</w:t>
      </w:r>
      <w:proofErr w:type="spellEnd"/>
      <w:r>
        <w:t xml:space="preserve">, але й </w:t>
      </w:r>
      <w:proofErr w:type="spellStart"/>
      <w:r>
        <w:t>швидко</w:t>
      </w:r>
      <w:proofErr w:type="spellEnd"/>
      <w:r>
        <w:t xml:space="preserve"> </w:t>
      </w:r>
      <w:proofErr w:type="spellStart"/>
      <w:r>
        <w:t>реагувати</w:t>
      </w:r>
      <w:proofErr w:type="spellEnd"/>
      <w:r>
        <w:t xml:space="preserve"> на будь-</w:t>
      </w:r>
      <w:proofErr w:type="spellStart"/>
      <w:r>
        <w:t>які</w:t>
      </w:r>
      <w:proofErr w:type="spellEnd"/>
      <w:r>
        <w:t xml:space="preserve"> </w:t>
      </w:r>
      <w:proofErr w:type="spellStart"/>
      <w:r>
        <w:t>зміни</w:t>
      </w:r>
      <w:proofErr w:type="spellEnd"/>
      <w:r>
        <w:t xml:space="preserve"> в </w:t>
      </w:r>
      <w:proofErr w:type="spellStart"/>
      <w:r>
        <w:t>поведінці</w:t>
      </w:r>
      <w:proofErr w:type="spellEnd"/>
      <w:r>
        <w:t xml:space="preserve"> </w:t>
      </w:r>
      <w:proofErr w:type="spellStart"/>
      <w:r>
        <w:t>клієнтів</w:t>
      </w:r>
      <w:proofErr w:type="spellEnd"/>
      <w:r>
        <w:t xml:space="preserve"> </w:t>
      </w:r>
      <w:proofErr w:type="spellStart"/>
      <w:r>
        <w:t>чи</w:t>
      </w:r>
      <w:proofErr w:type="spellEnd"/>
      <w:r>
        <w:t xml:space="preserve"> </w:t>
      </w:r>
      <w:proofErr w:type="spellStart"/>
      <w:r>
        <w:t>ринкових</w:t>
      </w:r>
      <w:proofErr w:type="spellEnd"/>
      <w:r>
        <w:t xml:space="preserve"> </w:t>
      </w:r>
      <w:proofErr w:type="spellStart"/>
      <w:r>
        <w:t>умовах</w:t>
      </w:r>
      <w:proofErr w:type="spellEnd"/>
      <w:r w:rsidR="00C74EFA" w:rsidRPr="00F841C3">
        <w:t xml:space="preserve"> [15]</w:t>
      </w:r>
      <w:r>
        <w:t>.</w:t>
      </w:r>
    </w:p>
    <w:p w14:paraId="5F40623B" w14:textId="77777777" w:rsidR="004E535A" w:rsidRDefault="004E535A" w:rsidP="0013404B">
      <w:pPr>
        <w:spacing w:line="360" w:lineRule="auto"/>
        <w:ind w:firstLine="709"/>
        <w:jc w:val="both"/>
      </w:pPr>
      <w:proofErr w:type="spellStart"/>
      <w:r>
        <w:t>Нарешті</w:t>
      </w:r>
      <w:proofErr w:type="spellEnd"/>
      <w:r>
        <w:t xml:space="preserve">, </w:t>
      </w:r>
      <w:proofErr w:type="spellStart"/>
      <w:r>
        <w:t>важливо</w:t>
      </w:r>
      <w:proofErr w:type="spellEnd"/>
      <w:r>
        <w:t xml:space="preserve"> </w:t>
      </w:r>
      <w:proofErr w:type="spellStart"/>
      <w:r>
        <w:t>створити</w:t>
      </w:r>
      <w:proofErr w:type="spellEnd"/>
      <w:r>
        <w:t xml:space="preserve"> систему </w:t>
      </w:r>
      <w:proofErr w:type="spellStart"/>
      <w:r>
        <w:t>звітування</w:t>
      </w:r>
      <w:proofErr w:type="spellEnd"/>
      <w:r>
        <w:t xml:space="preserve">, яка </w:t>
      </w:r>
      <w:proofErr w:type="spellStart"/>
      <w:r>
        <w:t>дозволяє</w:t>
      </w:r>
      <w:proofErr w:type="spellEnd"/>
      <w:r>
        <w:t xml:space="preserve"> регулярно </w:t>
      </w:r>
      <w:proofErr w:type="spellStart"/>
      <w:r>
        <w:t>обговорювати</w:t>
      </w:r>
      <w:proofErr w:type="spellEnd"/>
      <w:r>
        <w:t xml:space="preserve"> </w:t>
      </w:r>
      <w:proofErr w:type="spellStart"/>
      <w:r>
        <w:t>результати</w:t>
      </w:r>
      <w:proofErr w:type="spellEnd"/>
      <w:r>
        <w:t xml:space="preserve"> з </w:t>
      </w:r>
      <w:proofErr w:type="spellStart"/>
      <w:r>
        <w:t>усіма</w:t>
      </w:r>
      <w:proofErr w:type="spellEnd"/>
      <w:r>
        <w:t xml:space="preserve"> </w:t>
      </w:r>
      <w:proofErr w:type="spellStart"/>
      <w:r>
        <w:t>зацікавленими</w:t>
      </w:r>
      <w:proofErr w:type="spellEnd"/>
      <w:r>
        <w:t xml:space="preserve"> сторонами. </w:t>
      </w:r>
      <w:proofErr w:type="spellStart"/>
      <w:r>
        <w:t>Обговорення</w:t>
      </w:r>
      <w:proofErr w:type="spellEnd"/>
      <w:r>
        <w:t xml:space="preserve"> </w:t>
      </w:r>
      <w:proofErr w:type="spellStart"/>
      <w:r>
        <w:t>KPIs</w:t>
      </w:r>
      <w:proofErr w:type="spellEnd"/>
      <w:r>
        <w:t xml:space="preserve"> з командами </w:t>
      </w:r>
      <w:proofErr w:type="spellStart"/>
      <w:r>
        <w:t>допомагає</w:t>
      </w:r>
      <w:proofErr w:type="spellEnd"/>
      <w:r>
        <w:t xml:space="preserve"> </w:t>
      </w:r>
      <w:proofErr w:type="spellStart"/>
      <w:r>
        <w:t>забезпечити</w:t>
      </w:r>
      <w:proofErr w:type="spellEnd"/>
      <w:r>
        <w:t xml:space="preserve"> </w:t>
      </w:r>
      <w:proofErr w:type="spellStart"/>
      <w:r>
        <w:t>загальне</w:t>
      </w:r>
      <w:proofErr w:type="spellEnd"/>
      <w:r>
        <w:t xml:space="preserve"> </w:t>
      </w:r>
      <w:proofErr w:type="spellStart"/>
      <w:r>
        <w:t>розуміння</w:t>
      </w:r>
      <w:proofErr w:type="spellEnd"/>
      <w:r>
        <w:t xml:space="preserve"> </w:t>
      </w:r>
      <w:proofErr w:type="spellStart"/>
      <w:r>
        <w:t>цілей</w:t>
      </w:r>
      <w:proofErr w:type="spellEnd"/>
      <w:r>
        <w:t xml:space="preserve"> та </w:t>
      </w:r>
      <w:proofErr w:type="spellStart"/>
      <w:r>
        <w:t>стратегій</w:t>
      </w:r>
      <w:proofErr w:type="spellEnd"/>
      <w:r>
        <w:t xml:space="preserve">, </w:t>
      </w:r>
      <w:proofErr w:type="spellStart"/>
      <w:r>
        <w:t>що</w:t>
      </w:r>
      <w:proofErr w:type="spellEnd"/>
      <w:r>
        <w:t xml:space="preserve">, в свою </w:t>
      </w:r>
      <w:proofErr w:type="spellStart"/>
      <w:r>
        <w:t>чергу</w:t>
      </w:r>
      <w:proofErr w:type="spellEnd"/>
      <w:r>
        <w:t xml:space="preserve">, </w:t>
      </w:r>
      <w:proofErr w:type="spellStart"/>
      <w:r>
        <w:t>підвищує</w:t>
      </w:r>
      <w:proofErr w:type="spellEnd"/>
      <w:r>
        <w:t xml:space="preserve"> </w:t>
      </w:r>
      <w:proofErr w:type="spellStart"/>
      <w:r>
        <w:t>загальну</w:t>
      </w:r>
      <w:proofErr w:type="spellEnd"/>
      <w:r>
        <w:t xml:space="preserve"> </w:t>
      </w:r>
      <w:proofErr w:type="spellStart"/>
      <w:r>
        <w:t>залученість</w:t>
      </w:r>
      <w:proofErr w:type="spellEnd"/>
      <w:r>
        <w:t xml:space="preserve"> і </w:t>
      </w:r>
      <w:proofErr w:type="spellStart"/>
      <w:r>
        <w:t>мотивацію</w:t>
      </w:r>
      <w:proofErr w:type="spellEnd"/>
      <w:r>
        <w:t xml:space="preserve"> </w:t>
      </w:r>
      <w:proofErr w:type="spellStart"/>
      <w:r>
        <w:t>команди</w:t>
      </w:r>
      <w:proofErr w:type="spellEnd"/>
      <w:r>
        <w:t>.</w:t>
      </w:r>
    </w:p>
    <w:p w14:paraId="44056CFE" w14:textId="77777777" w:rsidR="00CD6322" w:rsidRDefault="004E535A" w:rsidP="0013404B">
      <w:pPr>
        <w:spacing w:line="360" w:lineRule="auto"/>
        <w:ind w:firstLine="709"/>
        <w:jc w:val="both"/>
      </w:pPr>
      <w:proofErr w:type="spellStart"/>
      <w:r>
        <w:t>Комплексний</w:t>
      </w:r>
      <w:proofErr w:type="spellEnd"/>
      <w:r>
        <w:t xml:space="preserve"> </w:t>
      </w:r>
      <w:proofErr w:type="spellStart"/>
      <w:r>
        <w:t>підхід</w:t>
      </w:r>
      <w:proofErr w:type="spellEnd"/>
      <w:r>
        <w:t xml:space="preserve"> до </w:t>
      </w:r>
      <w:proofErr w:type="spellStart"/>
      <w:r>
        <w:t>визначення</w:t>
      </w:r>
      <w:proofErr w:type="spellEnd"/>
      <w:r>
        <w:t xml:space="preserve"> та </w:t>
      </w:r>
      <w:proofErr w:type="spellStart"/>
      <w:r>
        <w:t>моніторингу</w:t>
      </w:r>
      <w:proofErr w:type="spellEnd"/>
      <w:r>
        <w:t xml:space="preserve"> </w:t>
      </w:r>
      <w:proofErr w:type="spellStart"/>
      <w:r>
        <w:t>ключових</w:t>
      </w:r>
      <w:proofErr w:type="spellEnd"/>
      <w:r>
        <w:t xml:space="preserve"> </w:t>
      </w:r>
      <w:proofErr w:type="spellStart"/>
      <w:r>
        <w:t>показників</w:t>
      </w:r>
      <w:proofErr w:type="spellEnd"/>
      <w:r>
        <w:t xml:space="preserve"> </w:t>
      </w:r>
      <w:proofErr w:type="spellStart"/>
      <w:r>
        <w:t>успіху</w:t>
      </w:r>
      <w:proofErr w:type="spellEnd"/>
      <w:r>
        <w:t xml:space="preserve"> не </w:t>
      </w:r>
      <w:proofErr w:type="spellStart"/>
      <w:r>
        <w:t>лише</w:t>
      </w:r>
      <w:proofErr w:type="spellEnd"/>
      <w:r>
        <w:t xml:space="preserve"> </w:t>
      </w:r>
      <w:proofErr w:type="spellStart"/>
      <w:r>
        <w:t>підсилює</w:t>
      </w:r>
      <w:proofErr w:type="spellEnd"/>
      <w:r>
        <w:t xml:space="preserve"> </w:t>
      </w:r>
      <w:proofErr w:type="spellStart"/>
      <w:r>
        <w:t>маркетингові</w:t>
      </w:r>
      <w:proofErr w:type="spellEnd"/>
      <w:r>
        <w:t xml:space="preserve"> </w:t>
      </w:r>
      <w:proofErr w:type="spellStart"/>
      <w:r>
        <w:t>зусилля</w:t>
      </w:r>
      <w:proofErr w:type="spellEnd"/>
      <w:r>
        <w:t xml:space="preserve"> ІТ-</w:t>
      </w:r>
      <w:proofErr w:type="spellStart"/>
      <w:r>
        <w:t>компаній</w:t>
      </w:r>
      <w:proofErr w:type="spellEnd"/>
      <w:r>
        <w:t xml:space="preserve">, але й </w:t>
      </w:r>
      <w:proofErr w:type="spellStart"/>
      <w:r>
        <w:t>забезпечує</w:t>
      </w:r>
      <w:proofErr w:type="spellEnd"/>
      <w:r>
        <w:t xml:space="preserve"> </w:t>
      </w:r>
      <w:proofErr w:type="spellStart"/>
      <w:r>
        <w:t>надійну</w:t>
      </w:r>
      <w:proofErr w:type="spellEnd"/>
      <w:r>
        <w:t xml:space="preserve"> основу для </w:t>
      </w:r>
      <w:proofErr w:type="spellStart"/>
      <w:r>
        <w:t>стратегічних</w:t>
      </w:r>
      <w:proofErr w:type="spellEnd"/>
      <w:r>
        <w:t xml:space="preserve"> </w:t>
      </w:r>
      <w:proofErr w:type="spellStart"/>
      <w:r>
        <w:t>рішень</w:t>
      </w:r>
      <w:proofErr w:type="spellEnd"/>
      <w:r>
        <w:t xml:space="preserve">, </w:t>
      </w:r>
      <w:proofErr w:type="spellStart"/>
      <w:r>
        <w:t>спрямованих</w:t>
      </w:r>
      <w:proofErr w:type="spellEnd"/>
      <w:r>
        <w:t xml:space="preserve"> на </w:t>
      </w:r>
      <w:proofErr w:type="spellStart"/>
      <w:r>
        <w:t>зростання</w:t>
      </w:r>
      <w:proofErr w:type="spellEnd"/>
      <w:r>
        <w:t xml:space="preserve"> і </w:t>
      </w:r>
      <w:proofErr w:type="spellStart"/>
      <w:r>
        <w:t>розвиток</w:t>
      </w:r>
      <w:proofErr w:type="spellEnd"/>
      <w:r>
        <w:t xml:space="preserve"> </w:t>
      </w:r>
      <w:proofErr w:type="spellStart"/>
      <w:r>
        <w:t>бізнесу</w:t>
      </w:r>
      <w:proofErr w:type="spellEnd"/>
      <w:r>
        <w:t xml:space="preserve"> в </w:t>
      </w:r>
      <w:proofErr w:type="spellStart"/>
      <w:r>
        <w:t>динамічному</w:t>
      </w:r>
      <w:proofErr w:type="spellEnd"/>
      <w:r>
        <w:t xml:space="preserve"> </w:t>
      </w:r>
      <w:proofErr w:type="spellStart"/>
      <w:r>
        <w:t>технологічному</w:t>
      </w:r>
      <w:proofErr w:type="spellEnd"/>
      <w:r>
        <w:t xml:space="preserve"> </w:t>
      </w:r>
      <w:proofErr w:type="spellStart"/>
      <w:r>
        <w:t>середовищі</w:t>
      </w:r>
      <w:proofErr w:type="spellEnd"/>
      <w:r>
        <w:t>.</w:t>
      </w:r>
    </w:p>
    <w:p w14:paraId="1F3313E8" w14:textId="77777777" w:rsidR="00CD6322" w:rsidRPr="00CD6322" w:rsidRDefault="00CD6322" w:rsidP="00CD6322"/>
    <w:p w14:paraId="058F77A3" w14:textId="77777777" w:rsidR="008123CF" w:rsidRDefault="00975061" w:rsidP="007B4E0E">
      <w:pPr>
        <w:spacing w:line="360" w:lineRule="auto"/>
        <w:ind w:firstLine="709"/>
        <w:jc w:val="both"/>
        <w:outlineLvl w:val="1"/>
        <w:rPr>
          <w:lang w:val="uk-UA"/>
        </w:rPr>
      </w:pPr>
      <w:bookmarkStart w:id="12" w:name="_Toc164105946"/>
      <w:r w:rsidRPr="00700907">
        <w:rPr>
          <w:lang w:val="uk-UA"/>
        </w:rPr>
        <w:t>3.3 Стратегічна адаптація до змінних ринкових умов</w:t>
      </w:r>
      <w:bookmarkEnd w:id="12"/>
    </w:p>
    <w:p w14:paraId="6BED5F36" w14:textId="77777777" w:rsidR="0013404B" w:rsidRDefault="0013404B" w:rsidP="0013404B">
      <w:pPr>
        <w:spacing w:line="360" w:lineRule="auto"/>
        <w:ind w:firstLine="709"/>
        <w:jc w:val="both"/>
      </w:pPr>
      <w:r w:rsidRPr="00F841C3">
        <w:rPr>
          <w:lang w:val="uk-UA"/>
        </w:rPr>
        <w:t xml:space="preserve">Стратегічна адаптація до змінних ринкових умов вимагає від компаній постійного моніторингу тенденцій, гнучкості в плануванні, інновацій та культури, що підтримує навчання та адаптацію. </w:t>
      </w:r>
      <w:proofErr w:type="spellStart"/>
      <w:r>
        <w:t>Це</w:t>
      </w:r>
      <w:proofErr w:type="spellEnd"/>
      <w:r>
        <w:t xml:space="preserve"> </w:t>
      </w:r>
      <w:proofErr w:type="spellStart"/>
      <w:r>
        <w:t>дозволяє</w:t>
      </w:r>
      <w:proofErr w:type="spellEnd"/>
      <w:r>
        <w:t xml:space="preserve"> </w:t>
      </w:r>
      <w:proofErr w:type="spellStart"/>
      <w:r>
        <w:t>компаніям</w:t>
      </w:r>
      <w:proofErr w:type="spellEnd"/>
      <w:r>
        <w:t xml:space="preserve"> не </w:t>
      </w:r>
      <w:proofErr w:type="spellStart"/>
      <w:r>
        <w:t>тільки</w:t>
      </w:r>
      <w:proofErr w:type="spellEnd"/>
      <w:r>
        <w:t xml:space="preserve"> </w:t>
      </w:r>
      <w:proofErr w:type="spellStart"/>
      <w:r>
        <w:t>реагувати</w:t>
      </w:r>
      <w:proofErr w:type="spellEnd"/>
      <w:r>
        <w:t xml:space="preserve"> на </w:t>
      </w:r>
      <w:proofErr w:type="spellStart"/>
      <w:r>
        <w:t>зміни</w:t>
      </w:r>
      <w:proofErr w:type="spellEnd"/>
      <w:r>
        <w:t xml:space="preserve">, але й активно </w:t>
      </w:r>
      <w:proofErr w:type="spellStart"/>
      <w:r>
        <w:t>формувати</w:t>
      </w:r>
      <w:proofErr w:type="spellEnd"/>
      <w:r>
        <w:t xml:space="preserve"> </w:t>
      </w:r>
      <w:proofErr w:type="spellStart"/>
      <w:r>
        <w:t>власне</w:t>
      </w:r>
      <w:proofErr w:type="spellEnd"/>
      <w:r>
        <w:t xml:space="preserve"> </w:t>
      </w:r>
      <w:proofErr w:type="spellStart"/>
      <w:r>
        <w:t>майбутнє</w:t>
      </w:r>
      <w:proofErr w:type="spellEnd"/>
      <w:r>
        <w:t xml:space="preserve"> в </w:t>
      </w:r>
      <w:proofErr w:type="spellStart"/>
      <w:r>
        <w:t>динамічному</w:t>
      </w:r>
      <w:proofErr w:type="spellEnd"/>
      <w:r>
        <w:t xml:space="preserve"> </w:t>
      </w:r>
      <w:proofErr w:type="spellStart"/>
      <w:r>
        <w:t>ринковому</w:t>
      </w:r>
      <w:proofErr w:type="spellEnd"/>
      <w:r>
        <w:t xml:space="preserve"> </w:t>
      </w:r>
      <w:proofErr w:type="spellStart"/>
      <w:r>
        <w:t>середовищі</w:t>
      </w:r>
      <w:proofErr w:type="spellEnd"/>
      <w:r>
        <w:t>.</w:t>
      </w:r>
    </w:p>
    <w:p w14:paraId="0C6A80E6" w14:textId="77777777" w:rsidR="0013404B" w:rsidRDefault="0013404B" w:rsidP="0013404B">
      <w:pPr>
        <w:spacing w:line="360" w:lineRule="auto"/>
        <w:ind w:firstLine="709"/>
        <w:jc w:val="both"/>
      </w:pPr>
      <w:proofErr w:type="spellStart"/>
      <w:r>
        <w:t>Моніторинг</w:t>
      </w:r>
      <w:proofErr w:type="spellEnd"/>
      <w:r>
        <w:t xml:space="preserve"> </w:t>
      </w:r>
      <w:proofErr w:type="spellStart"/>
      <w:r>
        <w:t>ринкових</w:t>
      </w:r>
      <w:proofErr w:type="spellEnd"/>
      <w:r>
        <w:t xml:space="preserve"> </w:t>
      </w:r>
      <w:proofErr w:type="spellStart"/>
      <w:r>
        <w:t>тенденцій</w:t>
      </w:r>
      <w:proofErr w:type="spellEnd"/>
      <w:r>
        <w:t xml:space="preserve"> є першим </w:t>
      </w:r>
      <w:proofErr w:type="spellStart"/>
      <w:r>
        <w:t>критичним</w:t>
      </w:r>
      <w:proofErr w:type="spellEnd"/>
      <w:r>
        <w:t xml:space="preserve"> кроком. </w:t>
      </w:r>
      <w:proofErr w:type="spellStart"/>
      <w:r>
        <w:t>Компанії</w:t>
      </w:r>
      <w:proofErr w:type="spellEnd"/>
      <w:r>
        <w:t xml:space="preserve"> </w:t>
      </w:r>
      <w:proofErr w:type="spellStart"/>
      <w:r>
        <w:t>повинні</w:t>
      </w:r>
      <w:proofErr w:type="spellEnd"/>
      <w:r>
        <w:t xml:space="preserve"> систематично </w:t>
      </w:r>
      <w:proofErr w:type="spellStart"/>
      <w:r>
        <w:t>аналізувати</w:t>
      </w:r>
      <w:proofErr w:type="spellEnd"/>
      <w:r>
        <w:t xml:space="preserve"> </w:t>
      </w:r>
      <w:proofErr w:type="spellStart"/>
      <w:r>
        <w:t>зовнішнє</w:t>
      </w:r>
      <w:proofErr w:type="spellEnd"/>
      <w:r>
        <w:t xml:space="preserve"> </w:t>
      </w:r>
      <w:proofErr w:type="spellStart"/>
      <w:r>
        <w:t>середовище</w:t>
      </w:r>
      <w:proofErr w:type="spellEnd"/>
      <w:r>
        <w:t xml:space="preserve">, </w:t>
      </w:r>
      <w:proofErr w:type="spellStart"/>
      <w:r>
        <w:t>включаючи</w:t>
      </w:r>
      <w:proofErr w:type="spellEnd"/>
      <w:r>
        <w:t xml:space="preserve"> </w:t>
      </w:r>
      <w:proofErr w:type="spellStart"/>
      <w:r>
        <w:t>технологічні</w:t>
      </w:r>
      <w:proofErr w:type="spellEnd"/>
      <w:r>
        <w:t xml:space="preserve"> </w:t>
      </w:r>
      <w:proofErr w:type="spellStart"/>
      <w:r>
        <w:t>інновації</w:t>
      </w:r>
      <w:proofErr w:type="spellEnd"/>
      <w:r>
        <w:t xml:space="preserve">, </w:t>
      </w:r>
      <w:proofErr w:type="spellStart"/>
      <w:r>
        <w:t>конкурентні</w:t>
      </w:r>
      <w:proofErr w:type="spellEnd"/>
      <w:r>
        <w:t xml:space="preserve"> рухи, </w:t>
      </w:r>
      <w:proofErr w:type="spellStart"/>
      <w:r>
        <w:t>зміни</w:t>
      </w:r>
      <w:proofErr w:type="spellEnd"/>
      <w:r>
        <w:t xml:space="preserve"> в </w:t>
      </w:r>
      <w:proofErr w:type="spellStart"/>
      <w:r>
        <w:t>законодавстві</w:t>
      </w:r>
      <w:proofErr w:type="spellEnd"/>
      <w:r>
        <w:t xml:space="preserve"> та </w:t>
      </w:r>
      <w:proofErr w:type="spellStart"/>
      <w:r>
        <w:t>поведінку</w:t>
      </w:r>
      <w:proofErr w:type="spellEnd"/>
      <w:r>
        <w:t xml:space="preserve"> </w:t>
      </w:r>
      <w:proofErr w:type="spellStart"/>
      <w:r>
        <w:t>споживачів</w:t>
      </w:r>
      <w:proofErr w:type="spellEnd"/>
      <w:r>
        <w:t xml:space="preserve">. </w:t>
      </w:r>
      <w:proofErr w:type="spellStart"/>
      <w:r>
        <w:t>Це</w:t>
      </w:r>
      <w:proofErr w:type="spellEnd"/>
      <w:r>
        <w:t xml:space="preserve"> </w:t>
      </w:r>
      <w:proofErr w:type="spellStart"/>
      <w:r>
        <w:t>забезпечує</w:t>
      </w:r>
      <w:proofErr w:type="spellEnd"/>
      <w:r>
        <w:t xml:space="preserve"> </w:t>
      </w:r>
      <w:proofErr w:type="spellStart"/>
      <w:r>
        <w:t>глибоке</w:t>
      </w:r>
      <w:proofErr w:type="spellEnd"/>
      <w:r>
        <w:t xml:space="preserve"> </w:t>
      </w:r>
      <w:proofErr w:type="spellStart"/>
      <w:r>
        <w:t>розуміння</w:t>
      </w:r>
      <w:proofErr w:type="spellEnd"/>
      <w:r>
        <w:t xml:space="preserve"> </w:t>
      </w:r>
      <w:proofErr w:type="spellStart"/>
      <w:r>
        <w:t>ринкових</w:t>
      </w:r>
      <w:proofErr w:type="spellEnd"/>
      <w:r>
        <w:t xml:space="preserve"> сил та </w:t>
      </w:r>
      <w:proofErr w:type="spellStart"/>
      <w:r>
        <w:t>допомагає</w:t>
      </w:r>
      <w:proofErr w:type="spellEnd"/>
      <w:r>
        <w:t xml:space="preserve"> </w:t>
      </w:r>
      <w:proofErr w:type="spellStart"/>
      <w:r>
        <w:t>антиципувати</w:t>
      </w:r>
      <w:proofErr w:type="spellEnd"/>
      <w:r>
        <w:t xml:space="preserve"> </w:t>
      </w:r>
      <w:proofErr w:type="spellStart"/>
      <w:r>
        <w:t>майбутні</w:t>
      </w:r>
      <w:proofErr w:type="spellEnd"/>
      <w:r>
        <w:t xml:space="preserve"> </w:t>
      </w:r>
      <w:proofErr w:type="spellStart"/>
      <w:r>
        <w:t>зміни</w:t>
      </w:r>
      <w:proofErr w:type="spellEnd"/>
      <w:r>
        <w:t xml:space="preserve">, </w:t>
      </w:r>
      <w:proofErr w:type="spellStart"/>
      <w:r>
        <w:t>дозволяючи</w:t>
      </w:r>
      <w:proofErr w:type="spellEnd"/>
      <w:r>
        <w:t xml:space="preserve"> </w:t>
      </w:r>
      <w:proofErr w:type="spellStart"/>
      <w:r>
        <w:t>компаніям</w:t>
      </w:r>
      <w:proofErr w:type="spellEnd"/>
      <w:r>
        <w:t xml:space="preserve"> </w:t>
      </w:r>
      <w:proofErr w:type="spellStart"/>
      <w:r>
        <w:t>підготуватися</w:t>
      </w:r>
      <w:proofErr w:type="spellEnd"/>
      <w:r>
        <w:t xml:space="preserve"> до </w:t>
      </w:r>
      <w:proofErr w:type="spellStart"/>
      <w:r>
        <w:t>можливих</w:t>
      </w:r>
      <w:proofErr w:type="spellEnd"/>
      <w:r>
        <w:t xml:space="preserve"> </w:t>
      </w:r>
      <w:proofErr w:type="spellStart"/>
      <w:r>
        <w:t>викликів</w:t>
      </w:r>
      <w:proofErr w:type="spellEnd"/>
      <w:r>
        <w:t>.</w:t>
      </w:r>
    </w:p>
    <w:p w14:paraId="6CDFA8C8" w14:textId="77777777" w:rsidR="0013404B" w:rsidRDefault="0013404B" w:rsidP="0013404B">
      <w:pPr>
        <w:spacing w:line="360" w:lineRule="auto"/>
        <w:ind w:firstLine="709"/>
        <w:jc w:val="both"/>
      </w:pPr>
      <w:proofErr w:type="spellStart"/>
      <w:r>
        <w:t>Гнучкість</w:t>
      </w:r>
      <w:proofErr w:type="spellEnd"/>
      <w:r>
        <w:t xml:space="preserve"> у </w:t>
      </w:r>
      <w:proofErr w:type="spellStart"/>
      <w:r>
        <w:t>стратегічному</w:t>
      </w:r>
      <w:proofErr w:type="spellEnd"/>
      <w:r>
        <w:t xml:space="preserve"> </w:t>
      </w:r>
      <w:proofErr w:type="spellStart"/>
      <w:r>
        <w:t>плануванні</w:t>
      </w:r>
      <w:proofErr w:type="spellEnd"/>
      <w:r>
        <w:t xml:space="preserve"> є </w:t>
      </w:r>
      <w:proofErr w:type="spellStart"/>
      <w:r>
        <w:t>наступним</w:t>
      </w:r>
      <w:proofErr w:type="spellEnd"/>
      <w:r>
        <w:t xml:space="preserve"> </w:t>
      </w:r>
      <w:proofErr w:type="spellStart"/>
      <w:r>
        <w:t>ключовим</w:t>
      </w:r>
      <w:proofErr w:type="spellEnd"/>
      <w:r>
        <w:t xml:space="preserve"> </w:t>
      </w:r>
      <w:proofErr w:type="spellStart"/>
      <w:r>
        <w:t>елементом</w:t>
      </w:r>
      <w:proofErr w:type="spellEnd"/>
      <w:r>
        <w:t xml:space="preserve">. </w:t>
      </w:r>
      <w:proofErr w:type="spellStart"/>
      <w:r>
        <w:t>Компанії</w:t>
      </w:r>
      <w:proofErr w:type="spellEnd"/>
      <w:r>
        <w:t xml:space="preserve"> </w:t>
      </w:r>
      <w:proofErr w:type="spellStart"/>
      <w:r>
        <w:t>повинні</w:t>
      </w:r>
      <w:proofErr w:type="spellEnd"/>
      <w:r>
        <w:t xml:space="preserve"> </w:t>
      </w:r>
      <w:proofErr w:type="spellStart"/>
      <w:r>
        <w:t>розробляти</w:t>
      </w:r>
      <w:proofErr w:type="spellEnd"/>
      <w:r>
        <w:t xml:space="preserve"> </w:t>
      </w:r>
      <w:proofErr w:type="spellStart"/>
      <w:r>
        <w:t>свої</w:t>
      </w:r>
      <w:proofErr w:type="spellEnd"/>
      <w:r>
        <w:t xml:space="preserve"> </w:t>
      </w:r>
      <w:proofErr w:type="spellStart"/>
      <w:r>
        <w:t>стратегії</w:t>
      </w:r>
      <w:proofErr w:type="spellEnd"/>
      <w:r>
        <w:t xml:space="preserve"> таким чином, </w:t>
      </w:r>
      <w:proofErr w:type="spellStart"/>
      <w:r>
        <w:t>щоб</w:t>
      </w:r>
      <w:proofErr w:type="spellEnd"/>
      <w:r>
        <w:t xml:space="preserve"> вони могли бути </w:t>
      </w:r>
      <w:proofErr w:type="spellStart"/>
      <w:r>
        <w:t>швидко</w:t>
      </w:r>
      <w:proofErr w:type="spellEnd"/>
      <w:r>
        <w:t xml:space="preserve"> </w:t>
      </w:r>
      <w:proofErr w:type="spellStart"/>
      <w:r>
        <w:t>адаптовані</w:t>
      </w:r>
      <w:proofErr w:type="spellEnd"/>
      <w:r>
        <w:t xml:space="preserve"> з </w:t>
      </w:r>
      <w:proofErr w:type="spellStart"/>
      <w:r>
        <w:t>урахуванням</w:t>
      </w:r>
      <w:proofErr w:type="spellEnd"/>
      <w:r>
        <w:t xml:space="preserve"> </w:t>
      </w:r>
      <w:proofErr w:type="spellStart"/>
      <w:r>
        <w:t>нових</w:t>
      </w:r>
      <w:proofErr w:type="spellEnd"/>
      <w:r>
        <w:t xml:space="preserve"> </w:t>
      </w:r>
      <w:proofErr w:type="spellStart"/>
      <w:r>
        <w:t>ринкових</w:t>
      </w:r>
      <w:proofErr w:type="spellEnd"/>
      <w:r>
        <w:t xml:space="preserve"> умов. </w:t>
      </w:r>
      <w:proofErr w:type="spellStart"/>
      <w:r>
        <w:t>Це</w:t>
      </w:r>
      <w:proofErr w:type="spellEnd"/>
      <w:r>
        <w:t xml:space="preserve"> </w:t>
      </w:r>
      <w:proofErr w:type="spellStart"/>
      <w:r>
        <w:t>включає</w:t>
      </w:r>
      <w:proofErr w:type="spellEnd"/>
      <w:r>
        <w:t xml:space="preserve"> </w:t>
      </w:r>
      <w:proofErr w:type="spellStart"/>
      <w:r>
        <w:t>створення</w:t>
      </w:r>
      <w:proofErr w:type="spellEnd"/>
      <w:r>
        <w:t xml:space="preserve"> </w:t>
      </w:r>
      <w:proofErr w:type="spellStart"/>
      <w:r>
        <w:t>різних</w:t>
      </w:r>
      <w:proofErr w:type="spellEnd"/>
      <w:r>
        <w:t xml:space="preserve"> </w:t>
      </w:r>
      <w:proofErr w:type="spellStart"/>
      <w:r>
        <w:t>сценаріїв</w:t>
      </w:r>
      <w:proofErr w:type="spellEnd"/>
      <w:r>
        <w:t xml:space="preserve">, </w:t>
      </w:r>
      <w:proofErr w:type="spellStart"/>
      <w:r>
        <w:t>які</w:t>
      </w:r>
      <w:proofErr w:type="spellEnd"/>
      <w:r>
        <w:t xml:space="preserve"> </w:t>
      </w:r>
      <w:proofErr w:type="spellStart"/>
      <w:r>
        <w:t>враховують</w:t>
      </w:r>
      <w:proofErr w:type="spellEnd"/>
      <w:r>
        <w:t xml:space="preserve"> </w:t>
      </w:r>
      <w:proofErr w:type="spellStart"/>
      <w:r>
        <w:t>можливі</w:t>
      </w:r>
      <w:proofErr w:type="spellEnd"/>
      <w:r>
        <w:t xml:space="preserve"> </w:t>
      </w:r>
      <w:proofErr w:type="spellStart"/>
      <w:r>
        <w:t>майбутні</w:t>
      </w:r>
      <w:proofErr w:type="spellEnd"/>
      <w:r>
        <w:t xml:space="preserve"> </w:t>
      </w:r>
      <w:proofErr w:type="spellStart"/>
      <w:r>
        <w:t>зміни</w:t>
      </w:r>
      <w:proofErr w:type="spellEnd"/>
      <w:r>
        <w:t xml:space="preserve"> і </w:t>
      </w:r>
      <w:proofErr w:type="spellStart"/>
      <w:r>
        <w:lastRenderedPageBreak/>
        <w:t>дозволяють</w:t>
      </w:r>
      <w:proofErr w:type="spellEnd"/>
      <w:r>
        <w:t xml:space="preserve"> </w:t>
      </w:r>
      <w:proofErr w:type="spellStart"/>
      <w:r>
        <w:t>швидко</w:t>
      </w:r>
      <w:proofErr w:type="spellEnd"/>
      <w:r>
        <w:t xml:space="preserve"> </w:t>
      </w:r>
      <w:proofErr w:type="spellStart"/>
      <w:r>
        <w:t>переорієнтувати</w:t>
      </w:r>
      <w:proofErr w:type="spellEnd"/>
      <w:r>
        <w:t xml:space="preserve"> </w:t>
      </w:r>
      <w:proofErr w:type="spellStart"/>
      <w:r>
        <w:t>ресурси</w:t>
      </w:r>
      <w:proofErr w:type="spellEnd"/>
      <w:r>
        <w:t xml:space="preserve"> та </w:t>
      </w:r>
      <w:proofErr w:type="spellStart"/>
      <w:r>
        <w:t>увагу</w:t>
      </w:r>
      <w:proofErr w:type="spellEnd"/>
      <w:r>
        <w:t xml:space="preserve"> на </w:t>
      </w:r>
      <w:proofErr w:type="spellStart"/>
      <w:r>
        <w:t>найбільш</w:t>
      </w:r>
      <w:proofErr w:type="spellEnd"/>
      <w:r>
        <w:t xml:space="preserve"> </w:t>
      </w:r>
      <w:proofErr w:type="spellStart"/>
      <w:r>
        <w:t>актуальні</w:t>
      </w:r>
      <w:proofErr w:type="spellEnd"/>
      <w:r>
        <w:t xml:space="preserve"> </w:t>
      </w:r>
      <w:proofErr w:type="spellStart"/>
      <w:r>
        <w:t>пріоритети</w:t>
      </w:r>
      <w:proofErr w:type="spellEnd"/>
      <w:r>
        <w:t>.</w:t>
      </w:r>
    </w:p>
    <w:p w14:paraId="5B5AE775" w14:textId="77777777" w:rsidR="0013404B" w:rsidRDefault="0013404B" w:rsidP="0013404B">
      <w:pPr>
        <w:spacing w:line="360" w:lineRule="auto"/>
        <w:ind w:firstLine="709"/>
        <w:jc w:val="both"/>
      </w:pPr>
      <w:proofErr w:type="spellStart"/>
      <w:r>
        <w:t>Інновації</w:t>
      </w:r>
      <w:proofErr w:type="spellEnd"/>
      <w:r>
        <w:t xml:space="preserve"> та </w:t>
      </w:r>
      <w:proofErr w:type="spellStart"/>
      <w:r>
        <w:t>експериментування</w:t>
      </w:r>
      <w:proofErr w:type="spellEnd"/>
      <w:r>
        <w:t xml:space="preserve"> є фундаментом для </w:t>
      </w:r>
      <w:proofErr w:type="spellStart"/>
      <w:r>
        <w:t>підтримки</w:t>
      </w:r>
      <w:proofErr w:type="spellEnd"/>
      <w:r>
        <w:t xml:space="preserve"> </w:t>
      </w:r>
      <w:proofErr w:type="spellStart"/>
      <w:r>
        <w:t>адаптивності</w:t>
      </w:r>
      <w:proofErr w:type="spellEnd"/>
      <w:r>
        <w:t xml:space="preserve"> та </w:t>
      </w:r>
      <w:proofErr w:type="spellStart"/>
      <w:r>
        <w:t>зростання</w:t>
      </w:r>
      <w:proofErr w:type="spellEnd"/>
      <w:r>
        <w:t xml:space="preserve">. </w:t>
      </w:r>
      <w:proofErr w:type="spellStart"/>
      <w:r>
        <w:t>Інвестування</w:t>
      </w:r>
      <w:proofErr w:type="spellEnd"/>
      <w:r>
        <w:t xml:space="preserve"> у </w:t>
      </w:r>
      <w:proofErr w:type="spellStart"/>
      <w:r>
        <w:t>дослідження</w:t>
      </w:r>
      <w:proofErr w:type="spellEnd"/>
      <w:r>
        <w:t xml:space="preserve"> та </w:t>
      </w:r>
      <w:proofErr w:type="spellStart"/>
      <w:r>
        <w:t>розвиток</w:t>
      </w:r>
      <w:proofErr w:type="spellEnd"/>
      <w:r>
        <w:t xml:space="preserve">, </w:t>
      </w:r>
      <w:proofErr w:type="spellStart"/>
      <w:r>
        <w:t>випробування</w:t>
      </w:r>
      <w:proofErr w:type="spellEnd"/>
      <w:r>
        <w:t xml:space="preserve"> </w:t>
      </w:r>
      <w:proofErr w:type="spellStart"/>
      <w:r>
        <w:t>нових</w:t>
      </w:r>
      <w:proofErr w:type="spellEnd"/>
      <w:r>
        <w:t xml:space="preserve"> </w:t>
      </w:r>
      <w:proofErr w:type="spellStart"/>
      <w:r>
        <w:t>технологій</w:t>
      </w:r>
      <w:proofErr w:type="spellEnd"/>
      <w:r>
        <w:t xml:space="preserve"> та </w:t>
      </w:r>
      <w:proofErr w:type="spellStart"/>
      <w:r>
        <w:t>бізнес</w:t>
      </w:r>
      <w:proofErr w:type="spellEnd"/>
      <w:r>
        <w:t xml:space="preserve">-моделей </w:t>
      </w:r>
      <w:proofErr w:type="spellStart"/>
      <w:r>
        <w:t>дозволяє</w:t>
      </w:r>
      <w:proofErr w:type="spellEnd"/>
      <w:r>
        <w:t xml:space="preserve"> </w:t>
      </w:r>
      <w:proofErr w:type="spellStart"/>
      <w:r>
        <w:t>компаніям</w:t>
      </w:r>
      <w:proofErr w:type="spellEnd"/>
      <w:r>
        <w:t xml:space="preserve"> не </w:t>
      </w:r>
      <w:proofErr w:type="spellStart"/>
      <w:r>
        <w:t>тільки</w:t>
      </w:r>
      <w:proofErr w:type="spellEnd"/>
      <w:r>
        <w:t xml:space="preserve"> </w:t>
      </w:r>
      <w:proofErr w:type="spellStart"/>
      <w:r>
        <w:t>адаптуватися</w:t>
      </w:r>
      <w:proofErr w:type="spellEnd"/>
      <w:r>
        <w:t xml:space="preserve"> до </w:t>
      </w:r>
      <w:proofErr w:type="spellStart"/>
      <w:r>
        <w:t>змін</w:t>
      </w:r>
      <w:proofErr w:type="spellEnd"/>
      <w:r>
        <w:t xml:space="preserve">, але й активно </w:t>
      </w:r>
      <w:proofErr w:type="spellStart"/>
      <w:r>
        <w:t>впливати</w:t>
      </w:r>
      <w:proofErr w:type="spellEnd"/>
      <w:r>
        <w:t xml:space="preserve"> на </w:t>
      </w:r>
      <w:proofErr w:type="spellStart"/>
      <w:r>
        <w:t>розвиток</w:t>
      </w:r>
      <w:proofErr w:type="spellEnd"/>
      <w:r>
        <w:t xml:space="preserve"> ринку. </w:t>
      </w:r>
      <w:proofErr w:type="spellStart"/>
      <w:r>
        <w:t>Це</w:t>
      </w:r>
      <w:proofErr w:type="spellEnd"/>
      <w:r>
        <w:t xml:space="preserve"> </w:t>
      </w:r>
      <w:proofErr w:type="spellStart"/>
      <w:r>
        <w:t>також</w:t>
      </w:r>
      <w:proofErr w:type="spellEnd"/>
      <w:r>
        <w:t xml:space="preserve"> </w:t>
      </w:r>
      <w:proofErr w:type="spellStart"/>
      <w:r>
        <w:t>включає</w:t>
      </w:r>
      <w:proofErr w:type="spellEnd"/>
      <w:r>
        <w:t xml:space="preserve"> культуру </w:t>
      </w:r>
      <w:proofErr w:type="spellStart"/>
      <w:r>
        <w:t>постійного</w:t>
      </w:r>
      <w:proofErr w:type="spellEnd"/>
      <w:r>
        <w:t xml:space="preserve"> </w:t>
      </w:r>
      <w:proofErr w:type="spellStart"/>
      <w:r>
        <w:t>навчання</w:t>
      </w:r>
      <w:proofErr w:type="spellEnd"/>
      <w:r>
        <w:t xml:space="preserve"> </w:t>
      </w:r>
      <w:proofErr w:type="spellStart"/>
      <w:r>
        <w:t>серед</w:t>
      </w:r>
      <w:proofErr w:type="spellEnd"/>
      <w:r>
        <w:t xml:space="preserve"> </w:t>
      </w:r>
      <w:proofErr w:type="spellStart"/>
      <w:r>
        <w:t>співробітників</w:t>
      </w:r>
      <w:proofErr w:type="spellEnd"/>
      <w:r>
        <w:t xml:space="preserve">, </w:t>
      </w:r>
      <w:proofErr w:type="spellStart"/>
      <w:r>
        <w:t>що</w:t>
      </w:r>
      <w:proofErr w:type="spellEnd"/>
      <w:r>
        <w:t xml:space="preserve"> </w:t>
      </w:r>
      <w:proofErr w:type="spellStart"/>
      <w:r>
        <w:t>забезпечує</w:t>
      </w:r>
      <w:proofErr w:type="spellEnd"/>
      <w:r>
        <w:t xml:space="preserve"> </w:t>
      </w:r>
      <w:proofErr w:type="spellStart"/>
      <w:r>
        <w:t>підтримку</w:t>
      </w:r>
      <w:proofErr w:type="spellEnd"/>
      <w:r>
        <w:t xml:space="preserve"> </w:t>
      </w:r>
      <w:proofErr w:type="spellStart"/>
      <w:r>
        <w:t>інноваційного</w:t>
      </w:r>
      <w:proofErr w:type="spellEnd"/>
      <w:r>
        <w:t xml:space="preserve"> </w:t>
      </w:r>
      <w:proofErr w:type="spellStart"/>
      <w:r>
        <w:t>мислення</w:t>
      </w:r>
      <w:proofErr w:type="spellEnd"/>
      <w:r w:rsidR="00C74EFA">
        <w:t xml:space="preserve"> </w:t>
      </w:r>
      <w:r w:rsidR="00C74EFA" w:rsidRPr="00F841C3">
        <w:t>[16]</w:t>
      </w:r>
      <w:r>
        <w:t>.</w:t>
      </w:r>
    </w:p>
    <w:p w14:paraId="496E556F" w14:textId="77777777" w:rsidR="0013404B" w:rsidRDefault="0013404B" w:rsidP="0013404B">
      <w:pPr>
        <w:spacing w:line="360" w:lineRule="auto"/>
        <w:ind w:firstLine="709"/>
        <w:jc w:val="both"/>
      </w:pPr>
      <w:r>
        <w:t xml:space="preserve">Культура </w:t>
      </w:r>
      <w:proofErr w:type="spellStart"/>
      <w:r>
        <w:t>адаптації</w:t>
      </w:r>
      <w:proofErr w:type="spellEnd"/>
      <w:r>
        <w:t xml:space="preserve"> та </w:t>
      </w:r>
      <w:proofErr w:type="spellStart"/>
      <w:r>
        <w:t>навчання</w:t>
      </w:r>
      <w:proofErr w:type="spellEnd"/>
      <w:r>
        <w:t xml:space="preserve"> </w:t>
      </w:r>
      <w:proofErr w:type="spellStart"/>
      <w:r>
        <w:t>відіграє</w:t>
      </w:r>
      <w:proofErr w:type="spellEnd"/>
      <w:r>
        <w:t xml:space="preserve"> </w:t>
      </w:r>
      <w:proofErr w:type="spellStart"/>
      <w:r>
        <w:t>вирішальну</w:t>
      </w:r>
      <w:proofErr w:type="spellEnd"/>
      <w:r>
        <w:t xml:space="preserve"> роль у </w:t>
      </w:r>
      <w:proofErr w:type="spellStart"/>
      <w:r>
        <w:t>спроможності</w:t>
      </w:r>
      <w:proofErr w:type="spellEnd"/>
      <w:r>
        <w:t xml:space="preserve"> </w:t>
      </w:r>
      <w:proofErr w:type="spellStart"/>
      <w:r>
        <w:t>компанії</w:t>
      </w:r>
      <w:proofErr w:type="spellEnd"/>
      <w:r>
        <w:t xml:space="preserve"> до </w:t>
      </w:r>
      <w:proofErr w:type="spellStart"/>
      <w:r>
        <w:t>швидкої</w:t>
      </w:r>
      <w:proofErr w:type="spellEnd"/>
      <w:r>
        <w:t xml:space="preserve"> </w:t>
      </w:r>
      <w:proofErr w:type="spellStart"/>
      <w:r>
        <w:t>адаптації</w:t>
      </w:r>
      <w:proofErr w:type="spellEnd"/>
      <w:r>
        <w:t xml:space="preserve">. </w:t>
      </w:r>
      <w:proofErr w:type="spellStart"/>
      <w:r>
        <w:t>Створення</w:t>
      </w:r>
      <w:proofErr w:type="spellEnd"/>
      <w:r>
        <w:t xml:space="preserve"> </w:t>
      </w:r>
      <w:proofErr w:type="spellStart"/>
      <w:r>
        <w:t>середовища</w:t>
      </w:r>
      <w:proofErr w:type="spellEnd"/>
      <w:r>
        <w:t xml:space="preserve">, де </w:t>
      </w:r>
      <w:proofErr w:type="spellStart"/>
      <w:r>
        <w:t>ідеї</w:t>
      </w:r>
      <w:proofErr w:type="spellEnd"/>
      <w:r>
        <w:t xml:space="preserve"> </w:t>
      </w:r>
      <w:proofErr w:type="spellStart"/>
      <w:r>
        <w:t>вітаються</w:t>
      </w:r>
      <w:proofErr w:type="spellEnd"/>
      <w:r>
        <w:t xml:space="preserve">, </w:t>
      </w:r>
      <w:proofErr w:type="spellStart"/>
      <w:r>
        <w:t>помилки</w:t>
      </w:r>
      <w:proofErr w:type="spellEnd"/>
      <w:r>
        <w:t xml:space="preserve"> </w:t>
      </w:r>
      <w:proofErr w:type="spellStart"/>
      <w:r>
        <w:t>розглядаються</w:t>
      </w:r>
      <w:proofErr w:type="spellEnd"/>
      <w:r>
        <w:t xml:space="preserve"> як </w:t>
      </w:r>
      <w:proofErr w:type="spellStart"/>
      <w:r>
        <w:t>можливості</w:t>
      </w:r>
      <w:proofErr w:type="spellEnd"/>
      <w:r>
        <w:t xml:space="preserve"> для </w:t>
      </w:r>
      <w:proofErr w:type="spellStart"/>
      <w:r>
        <w:t>навчання</w:t>
      </w:r>
      <w:proofErr w:type="spellEnd"/>
      <w:r>
        <w:t xml:space="preserve">, і де </w:t>
      </w:r>
      <w:proofErr w:type="spellStart"/>
      <w:r>
        <w:t>співробітники</w:t>
      </w:r>
      <w:proofErr w:type="spellEnd"/>
      <w:r>
        <w:t xml:space="preserve"> </w:t>
      </w:r>
      <w:proofErr w:type="spellStart"/>
      <w:r>
        <w:t>мотивовані</w:t>
      </w:r>
      <w:proofErr w:type="spellEnd"/>
      <w:r>
        <w:t xml:space="preserve"> до </w:t>
      </w:r>
      <w:proofErr w:type="spellStart"/>
      <w:r>
        <w:t>інновацій</w:t>
      </w:r>
      <w:proofErr w:type="spellEnd"/>
      <w:r>
        <w:t xml:space="preserve"> та </w:t>
      </w:r>
      <w:proofErr w:type="spellStart"/>
      <w:r>
        <w:t>особистісного</w:t>
      </w:r>
      <w:proofErr w:type="spellEnd"/>
      <w:r>
        <w:t xml:space="preserve"> </w:t>
      </w:r>
      <w:proofErr w:type="spellStart"/>
      <w:r>
        <w:t>зростання</w:t>
      </w:r>
      <w:proofErr w:type="spellEnd"/>
      <w:r>
        <w:t xml:space="preserve">, </w:t>
      </w:r>
      <w:proofErr w:type="spellStart"/>
      <w:r>
        <w:t>може</w:t>
      </w:r>
      <w:proofErr w:type="spellEnd"/>
      <w:r>
        <w:t xml:space="preserve"> </w:t>
      </w:r>
      <w:proofErr w:type="spellStart"/>
      <w:r>
        <w:t>значно</w:t>
      </w:r>
      <w:proofErr w:type="spellEnd"/>
      <w:r>
        <w:t xml:space="preserve"> </w:t>
      </w:r>
      <w:proofErr w:type="spellStart"/>
      <w:r>
        <w:t>підсилити</w:t>
      </w:r>
      <w:proofErr w:type="spellEnd"/>
      <w:r>
        <w:t xml:space="preserve"> </w:t>
      </w:r>
      <w:proofErr w:type="spellStart"/>
      <w:r>
        <w:t>адаптивність</w:t>
      </w:r>
      <w:proofErr w:type="spellEnd"/>
      <w:r>
        <w:t xml:space="preserve"> </w:t>
      </w:r>
      <w:proofErr w:type="spellStart"/>
      <w:r>
        <w:t>компанії</w:t>
      </w:r>
      <w:proofErr w:type="spellEnd"/>
      <w:r>
        <w:t>.</w:t>
      </w:r>
    </w:p>
    <w:p w14:paraId="28D06CAD" w14:textId="77777777" w:rsidR="00CD6322" w:rsidRDefault="0013404B" w:rsidP="0013404B">
      <w:pPr>
        <w:spacing w:line="360" w:lineRule="auto"/>
        <w:ind w:firstLine="709"/>
        <w:jc w:val="both"/>
      </w:pPr>
      <w:r>
        <w:t xml:space="preserve">В </w:t>
      </w:r>
      <w:proofErr w:type="spellStart"/>
      <w:r>
        <w:t>результаті</w:t>
      </w:r>
      <w:proofErr w:type="spellEnd"/>
      <w:r>
        <w:t xml:space="preserve">, </w:t>
      </w:r>
      <w:proofErr w:type="spellStart"/>
      <w:r>
        <w:t>стратегічна</w:t>
      </w:r>
      <w:proofErr w:type="spellEnd"/>
      <w:r>
        <w:t xml:space="preserve"> </w:t>
      </w:r>
      <w:proofErr w:type="spellStart"/>
      <w:r>
        <w:t>адаптація</w:t>
      </w:r>
      <w:proofErr w:type="spellEnd"/>
      <w:r>
        <w:t xml:space="preserve"> не є одноразовою </w:t>
      </w:r>
      <w:proofErr w:type="spellStart"/>
      <w:r>
        <w:t>акцією</w:t>
      </w:r>
      <w:proofErr w:type="spellEnd"/>
      <w:r>
        <w:t xml:space="preserve">, а </w:t>
      </w:r>
      <w:proofErr w:type="spellStart"/>
      <w:r>
        <w:t>постійним</w:t>
      </w:r>
      <w:proofErr w:type="spellEnd"/>
      <w:r>
        <w:t xml:space="preserve"> </w:t>
      </w:r>
      <w:proofErr w:type="spellStart"/>
      <w:r>
        <w:t>процесом</w:t>
      </w:r>
      <w:proofErr w:type="spellEnd"/>
      <w:r>
        <w:t xml:space="preserve">, </w:t>
      </w:r>
      <w:proofErr w:type="spellStart"/>
      <w:r>
        <w:t>який</w:t>
      </w:r>
      <w:proofErr w:type="spellEnd"/>
      <w:r>
        <w:t xml:space="preserve"> </w:t>
      </w:r>
      <w:proofErr w:type="spellStart"/>
      <w:r>
        <w:t>вимагає</w:t>
      </w:r>
      <w:proofErr w:type="spellEnd"/>
      <w:r>
        <w:t xml:space="preserve"> </w:t>
      </w:r>
      <w:proofErr w:type="spellStart"/>
      <w:r>
        <w:t>від</w:t>
      </w:r>
      <w:proofErr w:type="spellEnd"/>
      <w:r>
        <w:t xml:space="preserve"> </w:t>
      </w:r>
      <w:proofErr w:type="spellStart"/>
      <w:r>
        <w:t>компаній</w:t>
      </w:r>
      <w:proofErr w:type="spellEnd"/>
      <w:r>
        <w:t xml:space="preserve"> бути </w:t>
      </w:r>
      <w:proofErr w:type="spellStart"/>
      <w:r>
        <w:t>уважними</w:t>
      </w:r>
      <w:proofErr w:type="spellEnd"/>
      <w:r>
        <w:t xml:space="preserve">, </w:t>
      </w:r>
      <w:proofErr w:type="spellStart"/>
      <w:r>
        <w:t>ресурсними</w:t>
      </w:r>
      <w:proofErr w:type="spellEnd"/>
      <w:r>
        <w:t xml:space="preserve">, та </w:t>
      </w:r>
      <w:proofErr w:type="spellStart"/>
      <w:r>
        <w:t>готовими</w:t>
      </w:r>
      <w:proofErr w:type="spellEnd"/>
      <w:r>
        <w:t xml:space="preserve"> до </w:t>
      </w:r>
      <w:proofErr w:type="spellStart"/>
      <w:r>
        <w:t>швидких</w:t>
      </w:r>
      <w:proofErr w:type="spellEnd"/>
      <w:r>
        <w:t xml:space="preserve"> </w:t>
      </w:r>
      <w:proofErr w:type="spellStart"/>
      <w:r>
        <w:t>змін</w:t>
      </w:r>
      <w:proofErr w:type="spellEnd"/>
      <w:r>
        <w:t xml:space="preserve">. </w:t>
      </w:r>
      <w:proofErr w:type="spellStart"/>
      <w:r>
        <w:t>Такий</w:t>
      </w:r>
      <w:proofErr w:type="spellEnd"/>
      <w:r>
        <w:t xml:space="preserve"> </w:t>
      </w:r>
      <w:proofErr w:type="spellStart"/>
      <w:r>
        <w:t>підхід</w:t>
      </w:r>
      <w:proofErr w:type="spellEnd"/>
      <w:r>
        <w:t xml:space="preserve"> </w:t>
      </w:r>
      <w:proofErr w:type="spellStart"/>
      <w:r>
        <w:t>дозволяє</w:t>
      </w:r>
      <w:proofErr w:type="spellEnd"/>
      <w:r>
        <w:t xml:space="preserve"> не </w:t>
      </w:r>
      <w:proofErr w:type="spellStart"/>
      <w:r>
        <w:t>тільки</w:t>
      </w:r>
      <w:proofErr w:type="spellEnd"/>
      <w:r>
        <w:t xml:space="preserve"> </w:t>
      </w:r>
      <w:proofErr w:type="spellStart"/>
      <w:r>
        <w:t>виживати</w:t>
      </w:r>
      <w:proofErr w:type="spellEnd"/>
      <w:r>
        <w:t xml:space="preserve"> у </w:t>
      </w:r>
      <w:proofErr w:type="spellStart"/>
      <w:r>
        <w:t>складних</w:t>
      </w:r>
      <w:proofErr w:type="spellEnd"/>
      <w:r>
        <w:t xml:space="preserve"> </w:t>
      </w:r>
      <w:proofErr w:type="spellStart"/>
      <w:r>
        <w:t>умовах</w:t>
      </w:r>
      <w:proofErr w:type="spellEnd"/>
      <w:r>
        <w:t xml:space="preserve">, але й </w:t>
      </w:r>
      <w:proofErr w:type="spellStart"/>
      <w:r>
        <w:t>знаходити</w:t>
      </w:r>
      <w:proofErr w:type="spellEnd"/>
      <w:r>
        <w:t xml:space="preserve"> </w:t>
      </w:r>
      <w:proofErr w:type="spellStart"/>
      <w:r>
        <w:t>нові</w:t>
      </w:r>
      <w:proofErr w:type="spellEnd"/>
      <w:r>
        <w:t xml:space="preserve"> </w:t>
      </w:r>
      <w:proofErr w:type="spellStart"/>
      <w:r>
        <w:t>можливості</w:t>
      </w:r>
      <w:proofErr w:type="spellEnd"/>
      <w:r>
        <w:t xml:space="preserve"> для </w:t>
      </w:r>
      <w:proofErr w:type="spellStart"/>
      <w:r>
        <w:t>розвитку</w:t>
      </w:r>
      <w:proofErr w:type="spellEnd"/>
      <w:r>
        <w:t xml:space="preserve"> та </w:t>
      </w:r>
      <w:proofErr w:type="spellStart"/>
      <w:r>
        <w:t>зростання</w:t>
      </w:r>
      <w:proofErr w:type="spellEnd"/>
      <w:r>
        <w:t>.</w:t>
      </w:r>
    </w:p>
    <w:p w14:paraId="5EE5EB28" w14:textId="77777777" w:rsidR="00CD6322" w:rsidRDefault="00CD6322" w:rsidP="00CD6322"/>
    <w:p w14:paraId="357B5438" w14:textId="77777777" w:rsidR="00CD6322" w:rsidRDefault="00CD6322" w:rsidP="00CD6322"/>
    <w:p w14:paraId="575AB764" w14:textId="77777777" w:rsidR="00CD6322" w:rsidRPr="00CD6322" w:rsidRDefault="00CD6322" w:rsidP="00CD6322"/>
    <w:p w14:paraId="4E3A695E" w14:textId="77777777" w:rsidR="007B4E0E" w:rsidRPr="00700907" w:rsidRDefault="007B4E0E">
      <w:pPr>
        <w:rPr>
          <w:b/>
          <w:lang w:val="uk-UA"/>
        </w:rPr>
      </w:pPr>
      <w:r w:rsidRPr="00700907">
        <w:rPr>
          <w:b/>
          <w:lang w:val="uk-UA"/>
        </w:rPr>
        <w:br w:type="page"/>
      </w:r>
    </w:p>
    <w:p w14:paraId="31E92686" w14:textId="77777777" w:rsidR="008123CF" w:rsidRPr="00700907" w:rsidRDefault="008123CF" w:rsidP="007B4E0E">
      <w:pPr>
        <w:jc w:val="center"/>
        <w:outlineLvl w:val="0"/>
        <w:rPr>
          <w:b/>
          <w:lang w:val="uk-UA"/>
        </w:rPr>
      </w:pPr>
      <w:bookmarkStart w:id="13" w:name="_Toc164105947"/>
      <w:r w:rsidRPr="00700907">
        <w:rPr>
          <w:b/>
          <w:lang w:val="uk-UA"/>
        </w:rPr>
        <w:lastRenderedPageBreak/>
        <w:t>ВИСНОВКИ</w:t>
      </w:r>
      <w:bookmarkEnd w:id="13"/>
    </w:p>
    <w:p w14:paraId="5877A152" w14:textId="77777777" w:rsidR="00573682" w:rsidRPr="002A08C8" w:rsidRDefault="00573682" w:rsidP="002A08C8">
      <w:pPr>
        <w:spacing w:line="360" w:lineRule="auto"/>
        <w:ind w:firstLine="709"/>
        <w:jc w:val="both"/>
        <w:rPr>
          <w:lang w:val="uk-UA"/>
        </w:rPr>
      </w:pPr>
      <w:r w:rsidRPr="002A08C8">
        <w:rPr>
          <w:lang w:val="uk-UA"/>
        </w:rPr>
        <w:t>Маркетингові стратегії просування ІТ-продуктів компанії EPAM включають ряд ключових підходів, які дозволяють компанії залишатися конкурентоспроможною на глобальному ринку. Основні висновки щодо їхніх стратегій можна викласти так:</w:t>
      </w:r>
    </w:p>
    <w:p w14:paraId="00749AF0" w14:textId="77777777" w:rsidR="00573682" w:rsidRPr="002A08C8" w:rsidRDefault="00573682" w:rsidP="002A08C8">
      <w:pPr>
        <w:spacing w:line="360" w:lineRule="auto"/>
        <w:ind w:firstLine="709"/>
        <w:jc w:val="both"/>
        <w:rPr>
          <w:lang w:val="uk-UA"/>
        </w:rPr>
      </w:pPr>
      <w:r w:rsidRPr="002A08C8">
        <w:rPr>
          <w:lang w:val="uk-UA"/>
        </w:rPr>
        <w:t>Визначення цільової аудиторії. EPAM ретельно аналізує потреби та вимоги своїх потенційних клієнтів, використовуючи дані для адаптації своїх маркетингових кампаній. Цей підхід не тільки покращує ефективність кампаній, але й забезпечує високий рівень задоволення клієнтів завдяки персоналізованому підходу до їхніх потреб.</w:t>
      </w:r>
    </w:p>
    <w:p w14:paraId="14689BFE" w14:textId="77777777" w:rsidR="00573682" w:rsidRPr="002A08C8" w:rsidRDefault="00573682" w:rsidP="002A08C8">
      <w:pPr>
        <w:spacing w:line="360" w:lineRule="auto"/>
        <w:ind w:firstLine="709"/>
        <w:jc w:val="both"/>
        <w:rPr>
          <w:lang w:val="uk-UA"/>
        </w:rPr>
      </w:pPr>
      <w:r w:rsidRPr="002A08C8">
        <w:rPr>
          <w:lang w:val="uk-UA"/>
        </w:rPr>
        <w:t>Технологічні інновації. Компанія активно використовує новітні технології у своїх маркетингових стратегіях. Це включає застосування штучного інтелекту та машинного навчання для аналізу даних та оптимізації кампаній, що дозволяє EPAM бути на крок попереду конкурентів.</w:t>
      </w:r>
    </w:p>
    <w:p w14:paraId="0C351899" w14:textId="77777777" w:rsidR="00573682" w:rsidRPr="002A08C8" w:rsidRDefault="00573682" w:rsidP="002A08C8">
      <w:pPr>
        <w:spacing w:line="360" w:lineRule="auto"/>
        <w:ind w:firstLine="709"/>
        <w:jc w:val="both"/>
        <w:rPr>
          <w:lang w:val="uk-UA"/>
        </w:rPr>
      </w:pPr>
      <w:proofErr w:type="spellStart"/>
      <w:r w:rsidRPr="002A08C8">
        <w:rPr>
          <w:lang w:val="uk-UA"/>
        </w:rPr>
        <w:t>Мультиканальний</w:t>
      </w:r>
      <w:proofErr w:type="spellEnd"/>
      <w:r w:rsidRPr="002A08C8">
        <w:rPr>
          <w:lang w:val="uk-UA"/>
        </w:rPr>
        <w:t xml:space="preserve"> підхід. EPAM ефективно інтегрує різноманітні маркетингові канали, включаючи цифровий маркетинг, соціальні медіа, </w:t>
      </w:r>
      <w:proofErr w:type="spellStart"/>
      <w:r w:rsidRPr="002A08C8">
        <w:rPr>
          <w:lang w:val="uk-UA"/>
        </w:rPr>
        <w:t>email</w:t>
      </w:r>
      <w:proofErr w:type="spellEnd"/>
      <w:r w:rsidRPr="002A08C8">
        <w:rPr>
          <w:lang w:val="uk-UA"/>
        </w:rPr>
        <w:t>-маркетинг та традиційні засоби масової інформації. Цей комплексний підхід допомагає досягти більшої аудиторії та забезпечує послідовне та узгоджене комунікаційне послання.</w:t>
      </w:r>
    </w:p>
    <w:p w14:paraId="6BFD62D5" w14:textId="77777777" w:rsidR="00573682" w:rsidRPr="002A08C8" w:rsidRDefault="00573682" w:rsidP="002A08C8">
      <w:pPr>
        <w:spacing w:line="360" w:lineRule="auto"/>
        <w:ind w:firstLine="709"/>
        <w:jc w:val="both"/>
        <w:rPr>
          <w:lang w:val="uk-UA"/>
        </w:rPr>
      </w:pPr>
      <w:r w:rsidRPr="002A08C8">
        <w:rPr>
          <w:lang w:val="uk-UA"/>
        </w:rPr>
        <w:t>Стратегічна адаптація. Компанія швидко реагує на зміни ринкових умов, адаптуючи свої стратегії з метою виходу на нові ринки або вдосконалення існуючих продуктів. Ця гнучкість дозволяє EPAM залишатися конкурентоспроможною та відповідати на зміни вимог і очікувань клієнтів.</w:t>
      </w:r>
    </w:p>
    <w:p w14:paraId="72C5853E" w14:textId="77777777" w:rsidR="00573682" w:rsidRPr="002A08C8" w:rsidRDefault="00573682" w:rsidP="002A08C8">
      <w:pPr>
        <w:spacing w:line="360" w:lineRule="auto"/>
        <w:ind w:firstLine="709"/>
        <w:jc w:val="both"/>
        <w:rPr>
          <w:lang w:val="uk-UA"/>
        </w:rPr>
      </w:pPr>
      <w:r w:rsidRPr="002A08C8">
        <w:rPr>
          <w:lang w:val="uk-UA"/>
        </w:rPr>
        <w:t>Залучення та збереження клієнтів. Окрім залучення нових клієнтів, EPAM також зосереджена на збереженні існуючих клієнтів через високий рівень обслуговування та постійні інновації у своїх продуктах. Компанія прагне побудувати тривалі відносини з клієнтами, що сприяє високій лояльності та рецидивним продажам.</w:t>
      </w:r>
    </w:p>
    <w:p w14:paraId="1E95877F" w14:textId="77777777" w:rsidR="002A08C8" w:rsidRPr="002A08C8" w:rsidRDefault="002A08C8" w:rsidP="002A08C8">
      <w:pPr>
        <w:spacing w:line="360" w:lineRule="auto"/>
        <w:ind w:firstLine="709"/>
        <w:jc w:val="both"/>
        <w:rPr>
          <w:lang w:val="uk-UA"/>
        </w:rPr>
      </w:pPr>
      <w:r w:rsidRPr="002A08C8">
        <w:rPr>
          <w:lang w:val="uk-UA"/>
        </w:rPr>
        <w:lastRenderedPageBreak/>
        <w:t xml:space="preserve">Інтеграція клієнтського досвіду. Створення безшовного та інтерактивного клієнтського досвіду через усі точки контакту є критичним фактором утримання клієнтів та підвищення їх задоволеності. EPAM може інвестувати в розробку </w:t>
      </w:r>
      <w:proofErr w:type="spellStart"/>
      <w:r w:rsidRPr="002A08C8">
        <w:rPr>
          <w:lang w:val="uk-UA"/>
        </w:rPr>
        <w:t>омніканальних</w:t>
      </w:r>
      <w:proofErr w:type="spellEnd"/>
      <w:r w:rsidRPr="002A08C8">
        <w:rPr>
          <w:lang w:val="uk-UA"/>
        </w:rPr>
        <w:t xml:space="preserve"> рішень, які дозволяють клієнтам легко переходити між різними платформами та каналами збуту, одночасно зберігаючи </w:t>
      </w:r>
      <w:proofErr w:type="spellStart"/>
      <w:r w:rsidRPr="002A08C8">
        <w:rPr>
          <w:lang w:val="uk-UA"/>
        </w:rPr>
        <w:t>консистентність</w:t>
      </w:r>
      <w:proofErr w:type="spellEnd"/>
      <w:r w:rsidRPr="002A08C8">
        <w:rPr>
          <w:lang w:val="uk-UA"/>
        </w:rPr>
        <w:t xml:space="preserve"> інформації та персоналізацію обслуговування.</w:t>
      </w:r>
    </w:p>
    <w:p w14:paraId="697BE33C" w14:textId="77777777" w:rsidR="002A08C8" w:rsidRPr="002A08C8" w:rsidRDefault="002A08C8" w:rsidP="002A08C8">
      <w:pPr>
        <w:spacing w:line="360" w:lineRule="auto"/>
        <w:ind w:firstLine="709"/>
        <w:jc w:val="both"/>
        <w:rPr>
          <w:lang w:val="uk-UA"/>
        </w:rPr>
      </w:pPr>
      <w:r w:rsidRPr="002A08C8">
        <w:rPr>
          <w:lang w:val="uk-UA"/>
        </w:rPr>
        <w:t xml:space="preserve">Зосередження на контент-маркетингу. Розвиток потужної контент-стратегії, що включає створення цінного, релевантного та </w:t>
      </w:r>
      <w:proofErr w:type="spellStart"/>
      <w:r w:rsidRPr="002A08C8">
        <w:rPr>
          <w:lang w:val="uk-UA"/>
        </w:rPr>
        <w:t>залучаючого</w:t>
      </w:r>
      <w:proofErr w:type="spellEnd"/>
      <w:r w:rsidRPr="002A08C8">
        <w:rPr>
          <w:lang w:val="uk-UA"/>
        </w:rPr>
        <w:t xml:space="preserve"> контенту, може допомогти EPAM залучати нових клієнтів і підтримувати інтерес існуючих. Це може включати блоги, відеоматеріали, інфографіку, кейс-стадії та технічні документації, які демонструють експертизу компанії та її продукти.</w:t>
      </w:r>
    </w:p>
    <w:p w14:paraId="50C9554E" w14:textId="77777777" w:rsidR="002A08C8" w:rsidRPr="002A08C8" w:rsidRDefault="002A08C8" w:rsidP="002A08C8">
      <w:pPr>
        <w:spacing w:line="360" w:lineRule="auto"/>
        <w:ind w:firstLine="709"/>
        <w:jc w:val="both"/>
        <w:rPr>
          <w:lang w:val="uk-UA"/>
        </w:rPr>
      </w:pPr>
      <w:r w:rsidRPr="002A08C8">
        <w:rPr>
          <w:lang w:val="uk-UA"/>
        </w:rPr>
        <w:t>Підвищення ефективності використання даних. Використання передових аналітичних методів для збору та аналізу даних допоможе EPAM краще розуміти поведінку своїх клієнтів та прогнозувати ринкові тенденції. Це забезпечить можливість швидко адаптувати маркетингові стратегії з урахуванням змін у споживацькій поведінці та ринкових умовах.</w:t>
      </w:r>
    </w:p>
    <w:p w14:paraId="56DA6960" w14:textId="77777777" w:rsidR="00573682" w:rsidRPr="002A08C8" w:rsidRDefault="002A08C8" w:rsidP="002A08C8">
      <w:pPr>
        <w:spacing w:line="360" w:lineRule="auto"/>
        <w:ind w:firstLine="709"/>
        <w:jc w:val="both"/>
        <w:rPr>
          <w:lang w:val="uk-UA"/>
        </w:rPr>
      </w:pPr>
      <w:r w:rsidRPr="002A08C8">
        <w:rPr>
          <w:lang w:val="uk-UA"/>
        </w:rPr>
        <w:t xml:space="preserve">Посилення бренду. Розвиток сильного бренду, який відображає цінності та обіцянки EPAM, є </w:t>
      </w:r>
      <w:proofErr w:type="spellStart"/>
      <w:r w:rsidRPr="002A08C8">
        <w:rPr>
          <w:lang w:val="uk-UA"/>
        </w:rPr>
        <w:t>життєво</w:t>
      </w:r>
      <w:proofErr w:type="spellEnd"/>
      <w:r w:rsidRPr="002A08C8">
        <w:rPr>
          <w:lang w:val="uk-UA"/>
        </w:rPr>
        <w:t xml:space="preserve"> важливим для підтримки довіри та лояльності клієнтів. Це може включати акцентування уваги на якості, </w:t>
      </w:r>
      <w:proofErr w:type="spellStart"/>
      <w:r w:rsidRPr="002A08C8">
        <w:rPr>
          <w:lang w:val="uk-UA"/>
        </w:rPr>
        <w:t>інноваційності</w:t>
      </w:r>
      <w:proofErr w:type="spellEnd"/>
      <w:r w:rsidRPr="002A08C8">
        <w:rPr>
          <w:lang w:val="uk-UA"/>
        </w:rPr>
        <w:t>, відповідальності та відкритості в усіх аспектах комунікації.</w:t>
      </w:r>
    </w:p>
    <w:p w14:paraId="14097220" w14:textId="77777777" w:rsidR="00347CCE" w:rsidRPr="00700907" w:rsidRDefault="00573682" w:rsidP="002A08C8">
      <w:pPr>
        <w:spacing w:line="360" w:lineRule="auto"/>
        <w:ind w:firstLine="709"/>
        <w:jc w:val="both"/>
        <w:rPr>
          <w:b/>
          <w:lang w:val="uk-UA"/>
        </w:rPr>
      </w:pPr>
      <w:r w:rsidRPr="002A08C8">
        <w:rPr>
          <w:lang w:val="uk-UA"/>
        </w:rPr>
        <w:t>У сукупності, ці стратегії формують міцну основу для стабільного зростання та успіху EPAM на світовому ринку, дозволяючи компанії ефективно вирішувати виклики та використовувати можливості в динамічному технологічному середовищі.</w:t>
      </w:r>
      <w:r w:rsidR="00347CCE" w:rsidRPr="00700907">
        <w:rPr>
          <w:b/>
          <w:lang w:val="uk-UA"/>
        </w:rPr>
        <w:br w:type="page"/>
      </w:r>
    </w:p>
    <w:p w14:paraId="496BFED4" w14:textId="77777777" w:rsidR="008123CF" w:rsidRDefault="008123CF" w:rsidP="007B4E0E">
      <w:pPr>
        <w:jc w:val="center"/>
        <w:outlineLvl w:val="0"/>
        <w:rPr>
          <w:b/>
          <w:lang w:val="uk-UA"/>
        </w:rPr>
      </w:pPr>
      <w:bookmarkStart w:id="14" w:name="_Toc164105948"/>
      <w:r w:rsidRPr="00700907">
        <w:rPr>
          <w:b/>
          <w:lang w:val="uk-UA"/>
        </w:rPr>
        <w:lastRenderedPageBreak/>
        <w:t>СПИСОК ВИКОРИСТАНИХ ДЖЕРЕЛ</w:t>
      </w:r>
      <w:bookmarkEnd w:id="14"/>
    </w:p>
    <w:p w14:paraId="4F1BF69D" w14:textId="77777777" w:rsidR="001142CB" w:rsidRPr="001142CB" w:rsidRDefault="001142CB" w:rsidP="001142CB">
      <w:pPr>
        <w:pStyle w:val="a5"/>
        <w:numPr>
          <w:ilvl w:val="0"/>
          <w:numId w:val="3"/>
        </w:numPr>
        <w:spacing w:line="360" w:lineRule="auto"/>
        <w:jc w:val="both"/>
      </w:pPr>
      <w:r w:rsidRPr="001142CB">
        <w:t xml:space="preserve">Петров П. К. </w:t>
      </w:r>
      <w:proofErr w:type="spellStart"/>
      <w:r w:rsidRPr="001142CB">
        <w:t>Стратегія</w:t>
      </w:r>
      <w:proofErr w:type="spellEnd"/>
      <w:r w:rsidRPr="001142CB">
        <w:t xml:space="preserve"> </w:t>
      </w:r>
      <w:proofErr w:type="spellStart"/>
      <w:r w:rsidRPr="001142CB">
        <w:t>виходу</w:t>
      </w:r>
      <w:proofErr w:type="spellEnd"/>
      <w:r w:rsidRPr="001142CB">
        <w:t xml:space="preserve"> </w:t>
      </w:r>
      <w:proofErr w:type="spellStart"/>
      <w:r w:rsidRPr="001142CB">
        <w:t>українських</w:t>
      </w:r>
      <w:proofErr w:type="spellEnd"/>
      <w:r w:rsidRPr="001142CB">
        <w:t xml:space="preserve"> ІТ </w:t>
      </w:r>
      <w:proofErr w:type="spellStart"/>
      <w:r w:rsidRPr="001142CB">
        <w:t>компаній</w:t>
      </w:r>
      <w:proofErr w:type="spellEnd"/>
      <w:r w:rsidRPr="001142CB">
        <w:t xml:space="preserve"> на </w:t>
      </w:r>
      <w:proofErr w:type="spellStart"/>
      <w:r w:rsidRPr="001142CB">
        <w:t>міжнародні</w:t>
      </w:r>
      <w:proofErr w:type="spellEnd"/>
      <w:r w:rsidRPr="001142CB">
        <w:t xml:space="preserve"> ринки </w:t>
      </w:r>
      <w:proofErr w:type="spellStart"/>
      <w:r w:rsidRPr="001142CB">
        <w:t>під</w:t>
      </w:r>
      <w:proofErr w:type="spellEnd"/>
      <w:r w:rsidRPr="001142CB">
        <w:t xml:space="preserve"> час </w:t>
      </w:r>
      <w:proofErr w:type="spellStart"/>
      <w:r w:rsidRPr="001142CB">
        <w:t>війни</w:t>
      </w:r>
      <w:proofErr w:type="spellEnd"/>
      <w:r w:rsidRPr="001142CB">
        <w:t xml:space="preserve">: </w:t>
      </w:r>
      <w:proofErr w:type="spellStart"/>
      <w:r w:rsidRPr="001142CB">
        <w:t>магістерська</w:t>
      </w:r>
      <w:proofErr w:type="spellEnd"/>
      <w:r w:rsidRPr="001142CB">
        <w:t xml:space="preserve"> </w:t>
      </w:r>
      <w:proofErr w:type="spellStart"/>
      <w:r w:rsidRPr="001142CB">
        <w:t>дисертація</w:t>
      </w:r>
      <w:proofErr w:type="spellEnd"/>
      <w:r w:rsidRPr="001142CB">
        <w:t xml:space="preserve"> / П. К. Петров. — </w:t>
      </w:r>
      <w:proofErr w:type="spellStart"/>
      <w:proofErr w:type="gramStart"/>
      <w:r w:rsidRPr="001142CB">
        <w:t>Київ</w:t>
      </w:r>
      <w:proofErr w:type="spellEnd"/>
      <w:r w:rsidRPr="001142CB">
        <w:t xml:space="preserve"> :</w:t>
      </w:r>
      <w:proofErr w:type="gramEnd"/>
      <w:r w:rsidRPr="001142CB">
        <w:t xml:space="preserve"> КПІ </w:t>
      </w:r>
      <w:proofErr w:type="spellStart"/>
      <w:r w:rsidRPr="001142CB">
        <w:t>ім</w:t>
      </w:r>
      <w:proofErr w:type="spellEnd"/>
      <w:r w:rsidRPr="001142CB">
        <w:t xml:space="preserve">. </w:t>
      </w:r>
      <w:proofErr w:type="spellStart"/>
      <w:r w:rsidRPr="001142CB">
        <w:t>Ігоря</w:t>
      </w:r>
      <w:proofErr w:type="spellEnd"/>
      <w:r w:rsidRPr="001142CB">
        <w:t xml:space="preserve"> </w:t>
      </w:r>
      <w:proofErr w:type="spellStart"/>
      <w:r w:rsidRPr="001142CB">
        <w:t>Сікорського</w:t>
      </w:r>
      <w:proofErr w:type="spellEnd"/>
      <w:r w:rsidRPr="001142CB">
        <w:t>, 2024.</w:t>
      </w:r>
    </w:p>
    <w:p w14:paraId="7ED0B894" w14:textId="77777777" w:rsidR="001142CB" w:rsidRPr="001142CB" w:rsidRDefault="001142CB" w:rsidP="001142CB">
      <w:pPr>
        <w:pStyle w:val="a5"/>
        <w:numPr>
          <w:ilvl w:val="0"/>
          <w:numId w:val="3"/>
        </w:numPr>
        <w:spacing w:line="360" w:lineRule="auto"/>
        <w:jc w:val="both"/>
      </w:pPr>
      <w:proofErr w:type="spellStart"/>
      <w:r w:rsidRPr="001142CB">
        <w:t>Звягінцева</w:t>
      </w:r>
      <w:proofErr w:type="spellEnd"/>
      <w:r w:rsidRPr="001142CB">
        <w:t xml:space="preserve"> О., </w:t>
      </w:r>
      <w:proofErr w:type="spellStart"/>
      <w:r w:rsidRPr="001142CB">
        <w:t>Іванцова</w:t>
      </w:r>
      <w:proofErr w:type="spellEnd"/>
      <w:r w:rsidRPr="001142CB">
        <w:t xml:space="preserve"> Н., Вербина Ю., </w:t>
      </w:r>
      <w:proofErr w:type="spellStart"/>
      <w:r w:rsidRPr="001142CB">
        <w:t>Євдокимова</w:t>
      </w:r>
      <w:proofErr w:type="spellEnd"/>
      <w:r w:rsidRPr="001142CB">
        <w:t xml:space="preserve"> Н. Теоретико-</w:t>
      </w:r>
      <w:proofErr w:type="spellStart"/>
      <w:r w:rsidRPr="001142CB">
        <w:t>методологічні</w:t>
      </w:r>
      <w:proofErr w:type="spellEnd"/>
      <w:r w:rsidRPr="001142CB">
        <w:t xml:space="preserve"> засади </w:t>
      </w:r>
      <w:proofErr w:type="spellStart"/>
      <w:r w:rsidRPr="001142CB">
        <w:t>стратегічного</w:t>
      </w:r>
      <w:proofErr w:type="spellEnd"/>
      <w:r w:rsidRPr="001142CB">
        <w:t xml:space="preserve"> маркетингу в </w:t>
      </w:r>
      <w:proofErr w:type="spellStart"/>
      <w:r w:rsidRPr="001142CB">
        <w:t>сфері</w:t>
      </w:r>
      <w:proofErr w:type="spellEnd"/>
      <w:r w:rsidRPr="001142CB">
        <w:t xml:space="preserve"> </w:t>
      </w:r>
      <w:proofErr w:type="spellStart"/>
      <w:r w:rsidRPr="001142CB">
        <w:t>інформаційних</w:t>
      </w:r>
      <w:proofErr w:type="spellEnd"/>
      <w:r w:rsidRPr="001142CB">
        <w:t xml:space="preserve"> </w:t>
      </w:r>
      <w:proofErr w:type="spellStart"/>
      <w:r w:rsidRPr="001142CB">
        <w:t>технологій</w:t>
      </w:r>
      <w:proofErr w:type="spellEnd"/>
      <w:r w:rsidRPr="001142CB">
        <w:t>.</w:t>
      </w:r>
    </w:p>
    <w:p w14:paraId="2845F3E9" w14:textId="77777777" w:rsidR="001142CB" w:rsidRPr="001142CB" w:rsidRDefault="001142CB" w:rsidP="001142CB">
      <w:pPr>
        <w:pStyle w:val="a5"/>
        <w:numPr>
          <w:ilvl w:val="0"/>
          <w:numId w:val="3"/>
        </w:numPr>
        <w:spacing w:line="360" w:lineRule="auto"/>
        <w:jc w:val="both"/>
      </w:pPr>
      <w:r w:rsidRPr="001142CB">
        <w:t xml:space="preserve">Антонюк К. І., </w:t>
      </w:r>
      <w:proofErr w:type="spellStart"/>
      <w:r w:rsidRPr="001142CB">
        <w:t>Парій</w:t>
      </w:r>
      <w:proofErr w:type="spellEnd"/>
      <w:r w:rsidRPr="001142CB">
        <w:t xml:space="preserve"> М. О. </w:t>
      </w:r>
      <w:proofErr w:type="spellStart"/>
      <w:r w:rsidRPr="001142CB">
        <w:t>Особливості</w:t>
      </w:r>
      <w:proofErr w:type="spellEnd"/>
      <w:r w:rsidRPr="001142CB">
        <w:t xml:space="preserve"> корпоративного брендингу </w:t>
      </w:r>
      <w:proofErr w:type="gramStart"/>
      <w:r w:rsidRPr="001142CB">
        <w:t>на ринку</w:t>
      </w:r>
      <w:proofErr w:type="gramEnd"/>
      <w:r w:rsidRPr="001142CB">
        <w:t xml:space="preserve"> </w:t>
      </w:r>
      <w:proofErr w:type="spellStart"/>
      <w:r w:rsidRPr="001142CB">
        <w:t>інформаційних</w:t>
      </w:r>
      <w:proofErr w:type="spellEnd"/>
      <w:r w:rsidRPr="001142CB">
        <w:t xml:space="preserve"> </w:t>
      </w:r>
      <w:proofErr w:type="spellStart"/>
      <w:r w:rsidRPr="001142CB">
        <w:t>технологій</w:t>
      </w:r>
      <w:proofErr w:type="spellEnd"/>
      <w:r w:rsidRPr="001142CB">
        <w:t xml:space="preserve"> // </w:t>
      </w:r>
      <w:proofErr w:type="spellStart"/>
      <w:r w:rsidRPr="001142CB">
        <w:t>Управління</w:t>
      </w:r>
      <w:proofErr w:type="spellEnd"/>
      <w:r w:rsidRPr="001142CB">
        <w:t xml:space="preserve"> </w:t>
      </w:r>
      <w:proofErr w:type="spellStart"/>
      <w:r w:rsidRPr="001142CB">
        <w:t>змінами</w:t>
      </w:r>
      <w:proofErr w:type="spellEnd"/>
      <w:r w:rsidRPr="001142CB">
        <w:t xml:space="preserve"> та </w:t>
      </w:r>
      <w:proofErr w:type="spellStart"/>
      <w:r w:rsidRPr="001142CB">
        <w:t>інновації</w:t>
      </w:r>
      <w:proofErr w:type="spellEnd"/>
      <w:r w:rsidRPr="001142CB">
        <w:t>. — 2021. — № 2. — С. 5-10.</w:t>
      </w:r>
    </w:p>
    <w:p w14:paraId="1EAB0C16" w14:textId="77777777" w:rsidR="001142CB" w:rsidRPr="001142CB" w:rsidRDefault="001142CB" w:rsidP="001142CB">
      <w:pPr>
        <w:pStyle w:val="a5"/>
        <w:numPr>
          <w:ilvl w:val="0"/>
          <w:numId w:val="3"/>
        </w:numPr>
        <w:spacing w:line="360" w:lineRule="auto"/>
        <w:jc w:val="both"/>
      </w:pPr>
      <w:proofErr w:type="spellStart"/>
      <w:r w:rsidRPr="001142CB">
        <w:t>Яловега</w:t>
      </w:r>
      <w:proofErr w:type="spellEnd"/>
      <w:r w:rsidRPr="001142CB">
        <w:t xml:space="preserve"> Н. І., </w:t>
      </w:r>
      <w:proofErr w:type="spellStart"/>
      <w:r w:rsidRPr="001142CB">
        <w:t>Йосипенко</w:t>
      </w:r>
      <w:proofErr w:type="spellEnd"/>
      <w:r w:rsidRPr="001142CB">
        <w:t xml:space="preserve"> А. В. </w:t>
      </w:r>
      <w:proofErr w:type="spellStart"/>
      <w:r w:rsidRPr="001142CB">
        <w:t>Вдосконалення</w:t>
      </w:r>
      <w:proofErr w:type="spellEnd"/>
      <w:r w:rsidRPr="001142CB">
        <w:t xml:space="preserve"> </w:t>
      </w:r>
      <w:proofErr w:type="spellStart"/>
      <w:r w:rsidRPr="001142CB">
        <w:t>процесу</w:t>
      </w:r>
      <w:proofErr w:type="spellEnd"/>
      <w:r w:rsidRPr="001142CB">
        <w:t xml:space="preserve"> </w:t>
      </w:r>
      <w:proofErr w:type="spellStart"/>
      <w:r w:rsidRPr="001142CB">
        <w:t>просування</w:t>
      </w:r>
      <w:proofErr w:type="spellEnd"/>
      <w:r w:rsidRPr="001142CB">
        <w:t xml:space="preserve"> </w:t>
      </w:r>
      <w:proofErr w:type="spellStart"/>
      <w:r w:rsidRPr="001142CB">
        <w:t>підприємства</w:t>
      </w:r>
      <w:proofErr w:type="spellEnd"/>
      <w:r w:rsidRPr="001142CB">
        <w:t xml:space="preserve"> з </w:t>
      </w:r>
      <w:proofErr w:type="spellStart"/>
      <w:r w:rsidRPr="001142CB">
        <w:t>використанням</w:t>
      </w:r>
      <w:proofErr w:type="spellEnd"/>
      <w:r w:rsidRPr="001142CB">
        <w:t xml:space="preserve"> </w:t>
      </w:r>
      <w:proofErr w:type="spellStart"/>
      <w:r w:rsidRPr="001142CB">
        <w:t>інструментів</w:t>
      </w:r>
      <w:proofErr w:type="spellEnd"/>
      <w:r w:rsidRPr="001142CB">
        <w:t xml:space="preserve"> </w:t>
      </w:r>
      <w:proofErr w:type="spellStart"/>
      <w:r w:rsidRPr="001142CB">
        <w:t>event</w:t>
      </w:r>
      <w:proofErr w:type="spellEnd"/>
      <w:r w:rsidRPr="001142CB">
        <w:t>-маркетингу. — 2024.</w:t>
      </w:r>
    </w:p>
    <w:p w14:paraId="22FB64B0" w14:textId="77777777" w:rsidR="001142CB" w:rsidRPr="001142CB" w:rsidRDefault="001142CB" w:rsidP="001142CB">
      <w:pPr>
        <w:pStyle w:val="a5"/>
        <w:numPr>
          <w:ilvl w:val="0"/>
          <w:numId w:val="3"/>
        </w:numPr>
        <w:spacing w:line="360" w:lineRule="auto"/>
        <w:jc w:val="both"/>
      </w:pPr>
      <w:r w:rsidRPr="001142CB">
        <w:t xml:space="preserve">Шаталова Г. Є. </w:t>
      </w:r>
      <w:proofErr w:type="spellStart"/>
      <w:r w:rsidRPr="001142CB">
        <w:t>Удосконалення</w:t>
      </w:r>
      <w:proofErr w:type="spellEnd"/>
      <w:r w:rsidRPr="001142CB">
        <w:t xml:space="preserve"> </w:t>
      </w:r>
      <w:proofErr w:type="spellStart"/>
      <w:r w:rsidRPr="001142CB">
        <w:t>стратегії</w:t>
      </w:r>
      <w:proofErr w:type="spellEnd"/>
      <w:r w:rsidRPr="001142CB">
        <w:t xml:space="preserve"> </w:t>
      </w:r>
      <w:proofErr w:type="spellStart"/>
      <w:r w:rsidRPr="001142CB">
        <w:t>міжнародної</w:t>
      </w:r>
      <w:proofErr w:type="spellEnd"/>
      <w:r w:rsidRPr="001142CB">
        <w:t xml:space="preserve"> </w:t>
      </w:r>
      <w:proofErr w:type="spellStart"/>
      <w:r w:rsidRPr="001142CB">
        <w:t>конкурентоспроможності</w:t>
      </w:r>
      <w:proofErr w:type="spellEnd"/>
      <w:r w:rsidRPr="001142CB">
        <w:t xml:space="preserve"> ІТ-</w:t>
      </w:r>
      <w:proofErr w:type="spellStart"/>
      <w:r w:rsidRPr="001142CB">
        <w:t>компаній</w:t>
      </w:r>
      <w:proofErr w:type="spellEnd"/>
      <w:r w:rsidRPr="001142CB">
        <w:t xml:space="preserve"> </w:t>
      </w:r>
      <w:proofErr w:type="spellStart"/>
      <w:r w:rsidRPr="001142CB">
        <w:t>України</w:t>
      </w:r>
      <w:proofErr w:type="spellEnd"/>
      <w:r w:rsidRPr="001142CB">
        <w:t xml:space="preserve">: </w:t>
      </w:r>
      <w:proofErr w:type="spellStart"/>
      <w:r w:rsidRPr="001142CB">
        <w:t>магістерська</w:t>
      </w:r>
      <w:proofErr w:type="spellEnd"/>
      <w:r w:rsidRPr="001142CB">
        <w:t xml:space="preserve"> </w:t>
      </w:r>
      <w:proofErr w:type="spellStart"/>
      <w:r w:rsidRPr="001142CB">
        <w:t>дисертація</w:t>
      </w:r>
      <w:proofErr w:type="spellEnd"/>
      <w:r w:rsidRPr="001142CB">
        <w:t xml:space="preserve"> / Г. Є. Шаталова. — </w:t>
      </w:r>
      <w:proofErr w:type="spellStart"/>
      <w:proofErr w:type="gramStart"/>
      <w:r w:rsidRPr="001142CB">
        <w:t>Київ</w:t>
      </w:r>
      <w:proofErr w:type="spellEnd"/>
      <w:r w:rsidRPr="001142CB">
        <w:t xml:space="preserve"> :</w:t>
      </w:r>
      <w:proofErr w:type="gramEnd"/>
      <w:r w:rsidRPr="001142CB">
        <w:t xml:space="preserve"> КПІ </w:t>
      </w:r>
      <w:proofErr w:type="spellStart"/>
      <w:r w:rsidRPr="001142CB">
        <w:t>ім</w:t>
      </w:r>
      <w:proofErr w:type="spellEnd"/>
      <w:r w:rsidRPr="001142CB">
        <w:t xml:space="preserve">. </w:t>
      </w:r>
      <w:proofErr w:type="spellStart"/>
      <w:r w:rsidRPr="001142CB">
        <w:t>Ігоря</w:t>
      </w:r>
      <w:proofErr w:type="spellEnd"/>
      <w:r w:rsidRPr="001142CB">
        <w:t xml:space="preserve"> </w:t>
      </w:r>
      <w:proofErr w:type="spellStart"/>
      <w:r w:rsidRPr="001142CB">
        <w:t>Сікорського</w:t>
      </w:r>
      <w:proofErr w:type="spellEnd"/>
      <w:r w:rsidRPr="001142CB">
        <w:t>, 2020.</w:t>
      </w:r>
    </w:p>
    <w:p w14:paraId="21526C5C" w14:textId="77777777" w:rsidR="001142CB" w:rsidRPr="001142CB" w:rsidRDefault="001142CB" w:rsidP="001142CB">
      <w:pPr>
        <w:pStyle w:val="a5"/>
        <w:numPr>
          <w:ilvl w:val="0"/>
          <w:numId w:val="3"/>
        </w:numPr>
        <w:spacing w:line="360" w:lineRule="auto"/>
        <w:jc w:val="both"/>
      </w:pPr>
      <w:r w:rsidRPr="001142CB">
        <w:t xml:space="preserve">Чумак К. В. </w:t>
      </w:r>
      <w:proofErr w:type="spellStart"/>
      <w:r w:rsidRPr="001142CB">
        <w:t>Удосконалення</w:t>
      </w:r>
      <w:proofErr w:type="spellEnd"/>
      <w:r w:rsidRPr="001142CB">
        <w:t xml:space="preserve"> </w:t>
      </w:r>
      <w:proofErr w:type="spellStart"/>
      <w:r w:rsidRPr="001142CB">
        <w:t>комунікаційної</w:t>
      </w:r>
      <w:proofErr w:type="spellEnd"/>
      <w:r w:rsidRPr="001142CB">
        <w:t xml:space="preserve"> </w:t>
      </w:r>
      <w:proofErr w:type="spellStart"/>
      <w:r w:rsidRPr="001142CB">
        <w:t>політики</w:t>
      </w:r>
      <w:proofErr w:type="spellEnd"/>
      <w:r w:rsidRPr="001142CB">
        <w:t xml:space="preserve"> IT </w:t>
      </w:r>
      <w:proofErr w:type="spellStart"/>
      <w:r w:rsidRPr="001142CB">
        <w:t>студії</w:t>
      </w:r>
      <w:proofErr w:type="spellEnd"/>
      <w:r w:rsidRPr="001142CB">
        <w:t>. — 2020.</w:t>
      </w:r>
    </w:p>
    <w:p w14:paraId="7213D6A4" w14:textId="77777777" w:rsidR="001142CB" w:rsidRPr="00F841C3" w:rsidRDefault="001142CB" w:rsidP="001142CB">
      <w:pPr>
        <w:pStyle w:val="a5"/>
        <w:numPr>
          <w:ilvl w:val="0"/>
          <w:numId w:val="3"/>
        </w:numPr>
        <w:spacing w:line="360" w:lineRule="auto"/>
        <w:jc w:val="both"/>
        <w:rPr>
          <w:lang w:val="en-US"/>
        </w:rPr>
      </w:pPr>
      <w:proofErr w:type="spellStart"/>
      <w:r w:rsidRPr="001142CB">
        <w:t>Danyliuk</w:t>
      </w:r>
      <w:proofErr w:type="spellEnd"/>
      <w:r w:rsidRPr="001142CB">
        <w:t xml:space="preserve"> N., </w:t>
      </w:r>
      <w:proofErr w:type="spellStart"/>
      <w:r w:rsidRPr="001142CB">
        <w:t>Shulyk</w:t>
      </w:r>
      <w:proofErr w:type="spellEnd"/>
      <w:r w:rsidRPr="001142CB">
        <w:t xml:space="preserve"> Y., </w:t>
      </w:r>
      <w:proofErr w:type="spellStart"/>
      <w:r w:rsidRPr="001142CB">
        <w:t>Kachan</w:t>
      </w:r>
      <w:proofErr w:type="spellEnd"/>
      <w:r w:rsidRPr="001142CB">
        <w:t xml:space="preserve"> O. </w:t>
      </w:r>
      <w:proofErr w:type="spellStart"/>
      <w:r w:rsidRPr="001142CB">
        <w:t>Сучасні</w:t>
      </w:r>
      <w:proofErr w:type="spellEnd"/>
      <w:r w:rsidRPr="001142CB">
        <w:t xml:space="preserve"> </w:t>
      </w:r>
      <w:proofErr w:type="spellStart"/>
      <w:r w:rsidRPr="001142CB">
        <w:t>підходи</w:t>
      </w:r>
      <w:proofErr w:type="spellEnd"/>
      <w:r w:rsidRPr="001142CB">
        <w:t xml:space="preserve"> до </w:t>
      </w:r>
      <w:proofErr w:type="spellStart"/>
      <w:r w:rsidRPr="001142CB">
        <w:t>управління</w:t>
      </w:r>
      <w:proofErr w:type="spellEnd"/>
      <w:r w:rsidRPr="001142CB">
        <w:t xml:space="preserve"> </w:t>
      </w:r>
      <w:proofErr w:type="spellStart"/>
      <w:r w:rsidRPr="001142CB">
        <w:t>проєктною</w:t>
      </w:r>
      <w:proofErr w:type="spellEnd"/>
      <w:r w:rsidRPr="001142CB">
        <w:t xml:space="preserve"> </w:t>
      </w:r>
      <w:proofErr w:type="spellStart"/>
      <w:r w:rsidRPr="001142CB">
        <w:t>діяльністю</w:t>
      </w:r>
      <w:proofErr w:type="spellEnd"/>
      <w:r w:rsidRPr="001142CB">
        <w:t xml:space="preserve"> ІТ</w:t>
      </w:r>
      <w:r w:rsidRPr="00F841C3">
        <w:rPr>
          <w:lang w:val="en-US"/>
        </w:rPr>
        <w:t>-</w:t>
      </w:r>
      <w:proofErr w:type="spellStart"/>
      <w:r w:rsidRPr="001142CB">
        <w:t>компаній</w:t>
      </w:r>
      <w:proofErr w:type="spellEnd"/>
      <w:r w:rsidRPr="00F841C3">
        <w:rPr>
          <w:lang w:val="en-US"/>
        </w:rPr>
        <w:t xml:space="preserve"> // Scientific Notes of </w:t>
      </w:r>
      <w:proofErr w:type="spellStart"/>
      <w:r w:rsidRPr="00F841C3">
        <w:rPr>
          <w:lang w:val="en-US"/>
        </w:rPr>
        <w:t>Ostroh</w:t>
      </w:r>
      <w:proofErr w:type="spellEnd"/>
      <w:r w:rsidRPr="00F841C3">
        <w:rPr>
          <w:lang w:val="en-US"/>
        </w:rPr>
        <w:t xml:space="preserve"> Academy National University, "Economics" Series. — 2021. — № 22 (50). — </w:t>
      </w:r>
      <w:r w:rsidRPr="001142CB">
        <w:t>С</w:t>
      </w:r>
      <w:r w:rsidRPr="00F841C3">
        <w:rPr>
          <w:lang w:val="en-US"/>
        </w:rPr>
        <w:t>. 88-94.</w:t>
      </w:r>
    </w:p>
    <w:p w14:paraId="7E1E4DE1" w14:textId="77777777" w:rsidR="001142CB" w:rsidRPr="00F841C3" w:rsidRDefault="001142CB" w:rsidP="001142CB">
      <w:pPr>
        <w:pStyle w:val="a5"/>
        <w:numPr>
          <w:ilvl w:val="0"/>
          <w:numId w:val="3"/>
        </w:numPr>
        <w:spacing w:line="360" w:lineRule="auto"/>
        <w:jc w:val="both"/>
        <w:rPr>
          <w:lang w:val="en-US"/>
        </w:rPr>
      </w:pPr>
      <w:proofErr w:type="spellStart"/>
      <w:r w:rsidRPr="001142CB">
        <w:t>Дідора</w:t>
      </w:r>
      <w:proofErr w:type="spellEnd"/>
      <w:r w:rsidRPr="00F841C3">
        <w:rPr>
          <w:lang w:val="en-US"/>
        </w:rPr>
        <w:t xml:space="preserve"> </w:t>
      </w:r>
      <w:r w:rsidRPr="001142CB">
        <w:t>А</w:t>
      </w:r>
      <w:r w:rsidRPr="00F841C3">
        <w:rPr>
          <w:lang w:val="en-US"/>
        </w:rPr>
        <w:t xml:space="preserve">. </w:t>
      </w:r>
      <w:r w:rsidRPr="001142CB">
        <w:t>К</w:t>
      </w:r>
      <w:r w:rsidRPr="00F841C3">
        <w:rPr>
          <w:lang w:val="en-US"/>
        </w:rPr>
        <w:t xml:space="preserve">. </w:t>
      </w:r>
      <w:proofErr w:type="spellStart"/>
      <w:r w:rsidRPr="001142CB">
        <w:t>Розробка</w:t>
      </w:r>
      <w:proofErr w:type="spellEnd"/>
      <w:r w:rsidRPr="00F841C3">
        <w:rPr>
          <w:lang w:val="en-US"/>
        </w:rPr>
        <w:t xml:space="preserve"> </w:t>
      </w:r>
      <w:r w:rsidRPr="001142CB">
        <w:t>комплексу</w:t>
      </w:r>
      <w:r w:rsidRPr="00F841C3">
        <w:rPr>
          <w:lang w:val="en-US"/>
        </w:rPr>
        <w:t xml:space="preserve"> </w:t>
      </w:r>
      <w:proofErr w:type="spellStart"/>
      <w:r w:rsidRPr="001142CB">
        <w:t>заходів</w:t>
      </w:r>
      <w:proofErr w:type="spellEnd"/>
      <w:r w:rsidRPr="00F841C3">
        <w:rPr>
          <w:lang w:val="en-US"/>
        </w:rPr>
        <w:t xml:space="preserve"> </w:t>
      </w:r>
      <w:proofErr w:type="spellStart"/>
      <w:r w:rsidRPr="001142CB">
        <w:t>щодо</w:t>
      </w:r>
      <w:proofErr w:type="spellEnd"/>
      <w:r w:rsidRPr="00F841C3">
        <w:rPr>
          <w:lang w:val="en-US"/>
        </w:rPr>
        <w:t xml:space="preserve"> </w:t>
      </w:r>
      <w:proofErr w:type="spellStart"/>
      <w:r w:rsidRPr="001142CB">
        <w:t>підвищення</w:t>
      </w:r>
      <w:proofErr w:type="spellEnd"/>
      <w:r w:rsidRPr="00F841C3">
        <w:rPr>
          <w:lang w:val="en-US"/>
        </w:rPr>
        <w:t xml:space="preserve"> </w:t>
      </w:r>
      <w:proofErr w:type="spellStart"/>
      <w:r w:rsidRPr="001142CB">
        <w:t>ефективності</w:t>
      </w:r>
      <w:proofErr w:type="spellEnd"/>
      <w:r w:rsidRPr="00F841C3">
        <w:rPr>
          <w:lang w:val="en-US"/>
        </w:rPr>
        <w:t xml:space="preserve"> </w:t>
      </w:r>
      <w:proofErr w:type="spellStart"/>
      <w:r w:rsidRPr="001142CB">
        <w:t>маркетингової</w:t>
      </w:r>
      <w:proofErr w:type="spellEnd"/>
      <w:r w:rsidRPr="00F841C3">
        <w:rPr>
          <w:lang w:val="en-US"/>
        </w:rPr>
        <w:t xml:space="preserve"> </w:t>
      </w:r>
      <w:proofErr w:type="spellStart"/>
      <w:r w:rsidRPr="001142CB">
        <w:t>діяльності</w:t>
      </w:r>
      <w:proofErr w:type="spellEnd"/>
      <w:r w:rsidRPr="00F841C3">
        <w:rPr>
          <w:lang w:val="en-US"/>
        </w:rPr>
        <w:t xml:space="preserve"> </w:t>
      </w:r>
      <w:proofErr w:type="spellStart"/>
      <w:r w:rsidRPr="001142CB">
        <w:t>підприємства</w:t>
      </w:r>
      <w:proofErr w:type="spellEnd"/>
      <w:r w:rsidRPr="00F841C3">
        <w:rPr>
          <w:lang w:val="en-US"/>
        </w:rPr>
        <w:t>. — 2023.</w:t>
      </w:r>
    </w:p>
    <w:p w14:paraId="6B9EBE20" w14:textId="77777777" w:rsidR="001142CB" w:rsidRPr="001142CB" w:rsidRDefault="001142CB" w:rsidP="001142CB">
      <w:pPr>
        <w:pStyle w:val="a5"/>
        <w:numPr>
          <w:ilvl w:val="0"/>
          <w:numId w:val="3"/>
        </w:numPr>
        <w:spacing w:line="360" w:lineRule="auto"/>
        <w:jc w:val="both"/>
      </w:pPr>
      <w:proofErr w:type="spellStart"/>
      <w:r w:rsidRPr="001142CB">
        <w:t>Діденко</w:t>
      </w:r>
      <w:proofErr w:type="spellEnd"/>
      <w:r w:rsidRPr="001142CB">
        <w:t xml:space="preserve"> Я. В. М</w:t>
      </w:r>
      <w:proofErr w:type="spellStart"/>
      <w:r w:rsidRPr="001142CB">
        <w:t>аркетингові</w:t>
      </w:r>
      <w:proofErr w:type="spellEnd"/>
      <w:r w:rsidRPr="001142CB">
        <w:t xml:space="preserve"> </w:t>
      </w:r>
      <w:proofErr w:type="spellStart"/>
      <w:r w:rsidRPr="001142CB">
        <w:t>комунікації</w:t>
      </w:r>
      <w:proofErr w:type="spellEnd"/>
      <w:r w:rsidRPr="001142CB">
        <w:t xml:space="preserve"> в </w:t>
      </w:r>
      <w:proofErr w:type="spellStart"/>
      <w:r w:rsidRPr="001142CB">
        <w:t>системі</w:t>
      </w:r>
      <w:proofErr w:type="spellEnd"/>
      <w:r w:rsidRPr="001142CB">
        <w:t xml:space="preserve"> </w:t>
      </w:r>
      <w:proofErr w:type="spellStart"/>
      <w:r w:rsidRPr="001142CB">
        <w:t>управління</w:t>
      </w:r>
      <w:proofErr w:type="spellEnd"/>
      <w:r w:rsidRPr="001142CB">
        <w:t xml:space="preserve"> </w:t>
      </w:r>
      <w:proofErr w:type="spellStart"/>
      <w:r w:rsidRPr="001142CB">
        <w:t>компанією</w:t>
      </w:r>
      <w:proofErr w:type="spellEnd"/>
      <w:r w:rsidRPr="001142CB">
        <w:t xml:space="preserve"> «</w:t>
      </w:r>
      <w:proofErr w:type="spellStart"/>
      <w:r w:rsidRPr="001142CB">
        <w:t>Progres</w:t>
      </w:r>
      <w:proofErr w:type="spellEnd"/>
      <w:r w:rsidRPr="001142CB">
        <w:t>-WEB». — 2023.</w:t>
      </w:r>
    </w:p>
    <w:p w14:paraId="43F0C889" w14:textId="77777777" w:rsidR="001142CB" w:rsidRPr="00F841C3" w:rsidRDefault="001142CB" w:rsidP="001142CB">
      <w:pPr>
        <w:pStyle w:val="a5"/>
        <w:numPr>
          <w:ilvl w:val="0"/>
          <w:numId w:val="3"/>
        </w:numPr>
        <w:spacing w:line="360" w:lineRule="auto"/>
        <w:jc w:val="both"/>
        <w:rPr>
          <w:lang w:val="en-US"/>
        </w:rPr>
      </w:pPr>
      <w:proofErr w:type="spellStart"/>
      <w:r w:rsidRPr="001142CB">
        <w:t>Віталіївна</w:t>
      </w:r>
      <w:proofErr w:type="spellEnd"/>
      <w:r w:rsidRPr="001142CB">
        <w:t xml:space="preserve"> Ш. Ю. </w:t>
      </w:r>
      <w:proofErr w:type="spellStart"/>
      <w:r w:rsidRPr="001142CB">
        <w:t>Сучасні</w:t>
      </w:r>
      <w:proofErr w:type="spellEnd"/>
      <w:r w:rsidRPr="001142CB">
        <w:t xml:space="preserve"> </w:t>
      </w:r>
      <w:proofErr w:type="spellStart"/>
      <w:r w:rsidRPr="001142CB">
        <w:t>підходи</w:t>
      </w:r>
      <w:proofErr w:type="spellEnd"/>
      <w:r w:rsidRPr="001142CB">
        <w:t xml:space="preserve"> до </w:t>
      </w:r>
      <w:proofErr w:type="spellStart"/>
      <w:r w:rsidRPr="001142CB">
        <w:t>управління</w:t>
      </w:r>
      <w:proofErr w:type="spellEnd"/>
      <w:r w:rsidRPr="001142CB">
        <w:t xml:space="preserve"> </w:t>
      </w:r>
      <w:proofErr w:type="spellStart"/>
      <w:r w:rsidRPr="001142CB">
        <w:t>проєктною</w:t>
      </w:r>
      <w:proofErr w:type="spellEnd"/>
      <w:r w:rsidRPr="001142CB">
        <w:t xml:space="preserve"> </w:t>
      </w:r>
      <w:proofErr w:type="spellStart"/>
      <w:r w:rsidRPr="001142CB">
        <w:t>діяльністю</w:t>
      </w:r>
      <w:proofErr w:type="spellEnd"/>
      <w:r w:rsidRPr="001142CB">
        <w:t xml:space="preserve"> ІТ</w:t>
      </w:r>
      <w:r w:rsidRPr="00F841C3">
        <w:rPr>
          <w:lang w:val="en-US"/>
        </w:rPr>
        <w:t>-</w:t>
      </w:r>
      <w:proofErr w:type="spellStart"/>
      <w:r w:rsidRPr="001142CB">
        <w:t>компаній</w:t>
      </w:r>
      <w:proofErr w:type="spellEnd"/>
      <w:r w:rsidRPr="00F841C3">
        <w:rPr>
          <w:lang w:val="en-US"/>
        </w:rPr>
        <w:t xml:space="preserve"> // Scientific Proceedings of </w:t>
      </w:r>
      <w:proofErr w:type="spellStart"/>
      <w:r w:rsidRPr="00F841C3">
        <w:rPr>
          <w:lang w:val="en-US"/>
        </w:rPr>
        <w:t>Ostroh</w:t>
      </w:r>
      <w:proofErr w:type="spellEnd"/>
      <w:r w:rsidRPr="00F841C3">
        <w:rPr>
          <w:lang w:val="en-US"/>
        </w:rPr>
        <w:t xml:space="preserve"> Academy National University Series, Economics. — 2021. — № 50(22).</w:t>
      </w:r>
    </w:p>
    <w:p w14:paraId="074A13CD" w14:textId="77777777" w:rsidR="001142CB" w:rsidRPr="001142CB" w:rsidRDefault="001142CB" w:rsidP="001142CB">
      <w:pPr>
        <w:pStyle w:val="a5"/>
        <w:numPr>
          <w:ilvl w:val="0"/>
          <w:numId w:val="3"/>
        </w:numPr>
        <w:spacing w:line="360" w:lineRule="auto"/>
        <w:jc w:val="both"/>
      </w:pPr>
      <w:r w:rsidRPr="001142CB">
        <w:t xml:space="preserve">Демченко О. І. </w:t>
      </w:r>
      <w:proofErr w:type="spellStart"/>
      <w:r w:rsidRPr="001142CB">
        <w:t>Управління</w:t>
      </w:r>
      <w:proofErr w:type="spellEnd"/>
      <w:r w:rsidRPr="001142CB">
        <w:t xml:space="preserve"> </w:t>
      </w:r>
      <w:proofErr w:type="spellStart"/>
      <w:r w:rsidRPr="001142CB">
        <w:t>розвитком</w:t>
      </w:r>
      <w:proofErr w:type="spellEnd"/>
      <w:r w:rsidRPr="001142CB">
        <w:t xml:space="preserve"> ІТ </w:t>
      </w:r>
      <w:proofErr w:type="spellStart"/>
      <w:r w:rsidRPr="001142CB">
        <w:t>підприємства</w:t>
      </w:r>
      <w:proofErr w:type="spellEnd"/>
      <w:r w:rsidRPr="001142CB">
        <w:t xml:space="preserve"> в </w:t>
      </w:r>
      <w:proofErr w:type="spellStart"/>
      <w:r w:rsidRPr="001142CB">
        <w:t>сучасних</w:t>
      </w:r>
      <w:proofErr w:type="spellEnd"/>
      <w:r w:rsidRPr="001142CB">
        <w:t xml:space="preserve"> </w:t>
      </w:r>
      <w:proofErr w:type="spellStart"/>
      <w:r w:rsidRPr="001142CB">
        <w:t>умовах</w:t>
      </w:r>
      <w:proofErr w:type="spellEnd"/>
      <w:r w:rsidRPr="001142CB">
        <w:t>. — 2022.</w:t>
      </w:r>
    </w:p>
    <w:p w14:paraId="3FE665C1" w14:textId="77777777" w:rsidR="001142CB" w:rsidRPr="001142CB" w:rsidRDefault="001142CB" w:rsidP="001142CB">
      <w:pPr>
        <w:pStyle w:val="a5"/>
        <w:numPr>
          <w:ilvl w:val="0"/>
          <w:numId w:val="3"/>
        </w:numPr>
        <w:spacing w:line="360" w:lineRule="auto"/>
        <w:jc w:val="both"/>
      </w:pPr>
      <w:r w:rsidRPr="001142CB">
        <w:lastRenderedPageBreak/>
        <w:t xml:space="preserve">Мовчан М. Л. </w:t>
      </w:r>
      <w:proofErr w:type="spellStart"/>
      <w:r w:rsidRPr="001142CB">
        <w:t>Комунікації</w:t>
      </w:r>
      <w:proofErr w:type="spellEnd"/>
      <w:r w:rsidRPr="001142CB">
        <w:t xml:space="preserve"> у </w:t>
      </w:r>
      <w:proofErr w:type="spellStart"/>
      <w:r w:rsidRPr="001142CB">
        <w:t>сфері</w:t>
      </w:r>
      <w:proofErr w:type="spellEnd"/>
      <w:r w:rsidRPr="001142CB">
        <w:t xml:space="preserve"> </w:t>
      </w:r>
      <w:proofErr w:type="spellStart"/>
      <w:r w:rsidRPr="001142CB">
        <w:t>просування</w:t>
      </w:r>
      <w:proofErr w:type="spellEnd"/>
      <w:r w:rsidRPr="001142CB">
        <w:t xml:space="preserve"> ІТ-</w:t>
      </w:r>
      <w:proofErr w:type="spellStart"/>
      <w:r w:rsidRPr="001142CB">
        <w:t>продуктів</w:t>
      </w:r>
      <w:proofErr w:type="spellEnd"/>
      <w:r w:rsidRPr="001142CB">
        <w:t>. — 2021.</w:t>
      </w:r>
    </w:p>
    <w:p w14:paraId="04DA857E" w14:textId="77777777" w:rsidR="001142CB" w:rsidRPr="001142CB" w:rsidRDefault="001142CB" w:rsidP="001142CB">
      <w:pPr>
        <w:pStyle w:val="a5"/>
        <w:numPr>
          <w:ilvl w:val="0"/>
          <w:numId w:val="3"/>
        </w:numPr>
        <w:spacing w:line="360" w:lineRule="auto"/>
        <w:jc w:val="both"/>
      </w:pPr>
      <w:proofErr w:type="spellStart"/>
      <w:r w:rsidRPr="001142CB">
        <w:t>Калмиков</w:t>
      </w:r>
      <w:proofErr w:type="spellEnd"/>
      <w:r w:rsidRPr="001142CB">
        <w:t xml:space="preserve"> М. С. </w:t>
      </w:r>
      <w:proofErr w:type="spellStart"/>
      <w:r w:rsidRPr="001142CB">
        <w:t>Формування</w:t>
      </w:r>
      <w:proofErr w:type="spellEnd"/>
      <w:r w:rsidRPr="001142CB">
        <w:t xml:space="preserve"> </w:t>
      </w:r>
      <w:proofErr w:type="spellStart"/>
      <w:r w:rsidRPr="001142CB">
        <w:t>стратегій</w:t>
      </w:r>
      <w:proofErr w:type="spellEnd"/>
      <w:r w:rsidRPr="001142CB">
        <w:t xml:space="preserve"> </w:t>
      </w:r>
      <w:proofErr w:type="spellStart"/>
      <w:r w:rsidRPr="001142CB">
        <w:t>міжнародного</w:t>
      </w:r>
      <w:proofErr w:type="spellEnd"/>
      <w:r w:rsidRPr="001142CB">
        <w:t xml:space="preserve"> маркетингу для </w:t>
      </w:r>
      <w:proofErr w:type="spellStart"/>
      <w:r w:rsidRPr="001142CB">
        <w:t>сучасних</w:t>
      </w:r>
      <w:proofErr w:type="spellEnd"/>
      <w:r w:rsidRPr="001142CB">
        <w:t xml:space="preserve"> </w:t>
      </w:r>
      <w:proofErr w:type="spellStart"/>
      <w:r w:rsidRPr="001142CB">
        <w:t>підприємств</w:t>
      </w:r>
      <w:proofErr w:type="spellEnd"/>
      <w:r w:rsidRPr="001142CB">
        <w:t>. — 2022.</w:t>
      </w:r>
    </w:p>
    <w:p w14:paraId="4E3FE739" w14:textId="77777777" w:rsidR="001142CB" w:rsidRPr="001142CB" w:rsidRDefault="001142CB" w:rsidP="001142CB">
      <w:pPr>
        <w:pStyle w:val="a5"/>
        <w:numPr>
          <w:ilvl w:val="0"/>
          <w:numId w:val="3"/>
        </w:numPr>
        <w:spacing w:line="360" w:lineRule="auto"/>
        <w:jc w:val="both"/>
      </w:pPr>
      <w:proofErr w:type="spellStart"/>
      <w:r w:rsidRPr="001142CB">
        <w:t>Батейко</w:t>
      </w:r>
      <w:proofErr w:type="spellEnd"/>
      <w:r w:rsidRPr="001142CB">
        <w:t xml:space="preserve"> В. С. </w:t>
      </w:r>
      <w:proofErr w:type="spellStart"/>
      <w:r w:rsidRPr="001142CB">
        <w:t>Удосконалення</w:t>
      </w:r>
      <w:proofErr w:type="spellEnd"/>
      <w:r w:rsidRPr="001142CB">
        <w:t xml:space="preserve"> </w:t>
      </w:r>
      <w:proofErr w:type="spellStart"/>
      <w:r w:rsidRPr="001142CB">
        <w:t>міжнародної</w:t>
      </w:r>
      <w:proofErr w:type="spellEnd"/>
      <w:r w:rsidRPr="001142CB">
        <w:t xml:space="preserve"> </w:t>
      </w:r>
      <w:proofErr w:type="spellStart"/>
      <w:r w:rsidRPr="001142CB">
        <w:t>стратегії</w:t>
      </w:r>
      <w:proofErr w:type="spellEnd"/>
      <w:r w:rsidRPr="001142CB">
        <w:t xml:space="preserve"> </w:t>
      </w:r>
      <w:proofErr w:type="spellStart"/>
      <w:r w:rsidRPr="001142CB">
        <w:t>розвитку</w:t>
      </w:r>
      <w:proofErr w:type="spellEnd"/>
      <w:r w:rsidRPr="001142CB">
        <w:t xml:space="preserve"> ІТ–сектору </w:t>
      </w:r>
      <w:proofErr w:type="spellStart"/>
      <w:r w:rsidRPr="001142CB">
        <w:t>України</w:t>
      </w:r>
      <w:proofErr w:type="spellEnd"/>
      <w:r w:rsidRPr="001142CB">
        <w:t xml:space="preserve">: </w:t>
      </w:r>
      <w:proofErr w:type="spellStart"/>
      <w:r w:rsidRPr="001142CB">
        <w:t>бакалаврська</w:t>
      </w:r>
      <w:proofErr w:type="spellEnd"/>
      <w:r w:rsidRPr="001142CB">
        <w:t xml:space="preserve"> робота / В. С. </w:t>
      </w:r>
      <w:proofErr w:type="spellStart"/>
      <w:r w:rsidRPr="001142CB">
        <w:t>Батейко</w:t>
      </w:r>
      <w:proofErr w:type="spellEnd"/>
      <w:r w:rsidRPr="001142CB">
        <w:t xml:space="preserve">. — </w:t>
      </w:r>
      <w:proofErr w:type="spellStart"/>
      <w:proofErr w:type="gramStart"/>
      <w:r w:rsidRPr="001142CB">
        <w:t>Київ</w:t>
      </w:r>
      <w:proofErr w:type="spellEnd"/>
      <w:r w:rsidRPr="001142CB">
        <w:t xml:space="preserve"> :</w:t>
      </w:r>
      <w:proofErr w:type="gramEnd"/>
      <w:r w:rsidRPr="001142CB">
        <w:t xml:space="preserve"> КПІ </w:t>
      </w:r>
      <w:proofErr w:type="spellStart"/>
      <w:r w:rsidRPr="001142CB">
        <w:t>ім</w:t>
      </w:r>
      <w:proofErr w:type="spellEnd"/>
      <w:r w:rsidRPr="001142CB">
        <w:t xml:space="preserve">. </w:t>
      </w:r>
      <w:proofErr w:type="spellStart"/>
      <w:r w:rsidRPr="001142CB">
        <w:t>Ігоря</w:t>
      </w:r>
      <w:proofErr w:type="spellEnd"/>
      <w:r w:rsidRPr="001142CB">
        <w:t xml:space="preserve"> </w:t>
      </w:r>
      <w:proofErr w:type="spellStart"/>
      <w:r w:rsidRPr="001142CB">
        <w:t>Сікорського</w:t>
      </w:r>
      <w:proofErr w:type="spellEnd"/>
      <w:r w:rsidRPr="001142CB">
        <w:t>, 2020.</w:t>
      </w:r>
    </w:p>
    <w:p w14:paraId="0496553F" w14:textId="77777777" w:rsidR="001142CB" w:rsidRPr="001142CB" w:rsidRDefault="001142CB" w:rsidP="001142CB">
      <w:pPr>
        <w:pStyle w:val="a5"/>
        <w:numPr>
          <w:ilvl w:val="0"/>
          <w:numId w:val="3"/>
        </w:numPr>
        <w:spacing w:line="360" w:lineRule="auto"/>
        <w:jc w:val="both"/>
      </w:pPr>
      <w:proofErr w:type="spellStart"/>
      <w:r w:rsidRPr="001142CB">
        <w:t>Костюнік</w:t>
      </w:r>
      <w:proofErr w:type="spellEnd"/>
      <w:r w:rsidRPr="001142CB">
        <w:t xml:space="preserve"> П. Р. </w:t>
      </w:r>
      <w:proofErr w:type="spellStart"/>
      <w:r w:rsidRPr="001142CB">
        <w:t>Маркетингові</w:t>
      </w:r>
      <w:proofErr w:type="spellEnd"/>
      <w:r w:rsidRPr="001142CB">
        <w:t xml:space="preserve"> </w:t>
      </w:r>
      <w:proofErr w:type="spellStart"/>
      <w:r w:rsidRPr="001142CB">
        <w:t>аспекти</w:t>
      </w:r>
      <w:proofErr w:type="spellEnd"/>
      <w:r w:rsidRPr="001142CB">
        <w:t xml:space="preserve"> </w:t>
      </w:r>
      <w:proofErr w:type="spellStart"/>
      <w:r w:rsidRPr="001142CB">
        <w:t>посилення</w:t>
      </w:r>
      <w:proofErr w:type="spellEnd"/>
      <w:r w:rsidRPr="001142CB">
        <w:t xml:space="preserve"> </w:t>
      </w:r>
      <w:proofErr w:type="spellStart"/>
      <w:r w:rsidRPr="001142CB">
        <w:t>конкурентоспроможності</w:t>
      </w:r>
      <w:proofErr w:type="spellEnd"/>
      <w:r w:rsidRPr="001142CB">
        <w:t xml:space="preserve"> </w:t>
      </w:r>
      <w:proofErr w:type="spellStart"/>
      <w:r w:rsidRPr="001142CB">
        <w:t>підприємства</w:t>
      </w:r>
      <w:proofErr w:type="spellEnd"/>
      <w:r w:rsidRPr="001142CB">
        <w:t xml:space="preserve"> </w:t>
      </w:r>
      <w:proofErr w:type="gramStart"/>
      <w:r w:rsidRPr="001142CB">
        <w:t>на ринку</w:t>
      </w:r>
      <w:proofErr w:type="gramEnd"/>
      <w:r w:rsidRPr="001142CB">
        <w:t>. — 2021.</w:t>
      </w:r>
    </w:p>
    <w:p w14:paraId="1650F5B5" w14:textId="77777777" w:rsidR="00767D9C" w:rsidRPr="001142CB" w:rsidRDefault="001142CB" w:rsidP="001142CB">
      <w:pPr>
        <w:pStyle w:val="a5"/>
        <w:numPr>
          <w:ilvl w:val="0"/>
          <w:numId w:val="3"/>
        </w:numPr>
        <w:spacing w:line="360" w:lineRule="auto"/>
        <w:jc w:val="both"/>
      </w:pPr>
      <w:r w:rsidRPr="001142CB">
        <w:t xml:space="preserve">Сердюк О. В. </w:t>
      </w:r>
      <w:proofErr w:type="spellStart"/>
      <w:r w:rsidRPr="001142CB">
        <w:t>Сучасні</w:t>
      </w:r>
      <w:proofErr w:type="spellEnd"/>
      <w:r w:rsidRPr="001142CB">
        <w:t xml:space="preserve"> </w:t>
      </w:r>
      <w:proofErr w:type="spellStart"/>
      <w:r w:rsidRPr="001142CB">
        <w:t>інформаційні</w:t>
      </w:r>
      <w:proofErr w:type="spellEnd"/>
      <w:r w:rsidRPr="001142CB">
        <w:t xml:space="preserve"> </w:t>
      </w:r>
      <w:proofErr w:type="spellStart"/>
      <w:r w:rsidRPr="001142CB">
        <w:t>технології</w:t>
      </w:r>
      <w:proofErr w:type="spellEnd"/>
      <w:r w:rsidRPr="001142CB">
        <w:t xml:space="preserve"> в </w:t>
      </w:r>
      <w:proofErr w:type="spellStart"/>
      <w:r w:rsidRPr="001142CB">
        <w:t>маркетинговій</w:t>
      </w:r>
      <w:proofErr w:type="spellEnd"/>
      <w:r w:rsidRPr="001142CB">
        <w:t xml:space="preserve"> </w:t>
      </w:r>
      <w:proofErr w:type="spellStart"/>
      <w:r w:rsidRPr="001142CB">
        <w:t>діяльності</w:t>
      </w:r>
      <w:proofErr w:type="spellEnd"/>
      <w:r w:rsidRPr="001142CB">
        <w:t xml:space="preserve"> </w:t>
      </w:r>
      <w:proofErr w:type="spellStart"/>
      <w:r w:rsidRPr="001142CB">
        <w:t>підприємства</w:t>
      </w:r>
      <w:proofErr w:type="spellEnd"/>
      <w:r w:rsidRPr="001142CB">
        <w:t>. — 2021.</w:t>
      </w:r>
    </w:p>
    <w:sectPr w:rsidR="00767D9C" w:rsidRPr="001142CB" w:rsidSect="00EA16A4">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48528" w14:textId="77777777" w:rsidR="00481F99" w:rsidRDefault="00481F99" w:rsidP="00EA16A4">
      <w:pPr>
        <w:spacing w:after="0" w:line="240" w:lineRule="auto"/>
      </w:pPr>
      <w:r>
        <w:separator/>
      </w:r>
    </w:p>
  </w:endnote>
  <w:endnote w:type="continuationSeparator" w:id="0">
    <w:p w14:paraId="786E898A" w14:textId="77777777" w:rsidR="00481F99" w:rsidRDefault="00481F99" w:rsidP="00EA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956799"/>
      <w:docPartObj>
        <w:docPartGallery w:val="Page Numbers (Bottom of Page)"/>
        <w:docPartUnique/>
      </w:docPartObj>
    </w:sdtPr>
    <w:sdtEndPr/>
    <w:sdtContent>
      <w:p w14:paraId="26907EB5" w14:textId="77777777" w:rsidR="00EA16A4" w:rsidRDefault="00EA16A4">
        <w:pPr>
          <w:pStyle w:val="a9"/>
          <w:jc w:val="center"/>
        </w:pPr>
        <w:r>
          <w:fldChar w:fldCharType="begin"/>
        </w:r>
        <w:r>
          <w:instrText>PAGE   \* MERGEFORMAT</w:instrText>
        </w:r>
        <w:r>
          <w:fldChar w:fldCharType="separate"/>
        </w:r>
        <w:r w:rsidR="001142CB">
          <w:rPr>
            <w:noProof/>
          </w:rPr>
          <w:t>25</w:t>
        </w:r>
        <w:r>
          <w:fldChar w:fldCharType="end"/>
        </w:r>
      </w:p>
    </w:sdtContent>
  </w:sdt>
  <w:p w14:paraId="1059BABA" w14:textId="77777777" w:rsidR="00EA16A4" w:rsidRDefault="00EA16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53A4A" w14:textId="77777777" w:rsidR="00481F99" w:rsidRDefault="00481F99" w:rsidP="00EA16A4">
      <w:pPr>
        <w:spacing w:after="0" w:line="240" w:lineRule="auto"/>
      </w:pPr>
      <w:r>
        <w:separator/>
      </w:r>
    </w:p>
  </w:footnote>
  <w:footnote w:type="continuationSeparator" w:id="0">
    <w:p w14:paraId="106D4F57" w14:textId="77777777" w:rsidR="00481F99" w:rsidRDefault="00481F99" w:rsidP="00EA1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E1883"/>
    <w:multiLevelType w:val="hybridMultilevel"/>
    <w:tmpl w:val="11044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5D6575"/>
    <w:multiLevelType w:val="hybridMultilevel"/>
    <w:tmpl w:val="2078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A47CBE"/>
    <w:multiLevelType w:val="multilevel"/>
    <w:tmpl w:val="D07CCED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1A"/>
    <w:rsid w:val="00052FB7"/>
    <w:rsid w:val="00093CA6"/>
    <w:rsid w:val="001142CB"/>
    <w:rsid w:val="0013404B"/>
    <w:rsid w:val="00150133"/>
    <w:rsid w:val="0016119B"/>
    <w:rsid w:val="0023286E"/>
    <w:rsid w:val="0023374B"/>
    <w:rsid w:val="002A08C8"/>
    <w:rsid w:val="00347CCE"/>
    <w:rsid w:val="003559DA"/>
    <w:rsid w:val="00461138"/>
    <w:rsid w:val="0047454D"/>
    <w:rsid w:val="0047721A"/>
    <w:rsid w:val="00481F99"/>
    <w:rsid w:val="004E535A"/>
    <w:rsid w:val="004F3E7C"/>
    <w:rsid w:val="005109C7"/>
    <w:rsid w:val="00573682"/>
    <w:rsid w:val="005A30C7"/>
    <w:rsid w:val="005C2DF8"/>
    <w:rsid w:val="0060628B"/>
    <w:rsid w:val="00655445"/>
    <w:rsid w:val="00697306"/>
    <w:rsid w:val="006C796C"/>
    <w:rsid w:val="006E703B"/>
    <w:rsid w:val="00700907"/>
    <w:rsid w:val="00711B0A"/>
    <w:rsid w:val="00742D84"/>
    <w:rsid w:val="00767D9C"/>
    <w:rsid w:val="00780BF4"/>
    <w:rsid w:val="00787E5F"/>
    <w:rsid w:val="007A1DC9"/>
    <w:rsid w:val="007B4E0E"/>
    <w:rsid w:val="008123CF"/>
    <w:rsid w:val="00840ADE"/>
    <w:rsid w:val="008935DA"/>
    <w:rsid w:val="00975061"/>
    <w:rsid w:val="009C769C"/>
    <w:rsid w:val="00A07CD7"/>
    <w:rsid w:val="00A41D29"/>
    <w:rsid w:val="00AF32DD"/>
    <w:rsid w:val="00C74EFA"/>
    <w:rsid w:val="00CD6322"/>
    <w:rsid w:val="00DC7566"/>
    <w:rsid w:val="00E037D1"/>
    <w:rsid w:val="00E1662E"/>
    <w:rsid w:val="00E63DB2"/>
    <w:rsid w:val="00E84AB6"/>
    <w:rsid w:val="00EA16A4"/>
    <w:rsid w:val="00EB60CD"/>
    <w:rsid w:val="00EF25DF"/>
    <w:rsid w:val="00F328C0"/>
    <w:rsid w:val="00F73F09"/>
    <w:rsid w:val="00F841C3"/>
    <w:rsid w:val="00FD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32CE"/>
  <w15:chartTrackingRefBased/>
  <w15:docId w15:val="{2CFBF22A-DF02-4829-9DE0-8F794740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color w:val="000000" w:themeColor="text1"/>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62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28B"/>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60628B"/>
    <w:pPr>
      <w:outlineLvl w:val="9"/>
    </w:pPr>
    <w:rPr>
      <w:lang w:eastAsia="ru-RU"/>
    </w:rPr>
  </w:style>
  <w:style w:type="paragraph" w:styleId="11">
    <w:name w:val="toc 1"/>
    <w:basedOn w:val="a"/>
    <w:next w:val="a"/>
    <w:autoRedefine/>
    <w:uiPriority w:val="39"/>
    <w:unhideWhenUsed/>
    <w:rsid w:val="0060628B"/>
    <w:pPr>
      <w:spacing w:after="100"/>
    </w:pPr>
  </w:style>
  <w:style w:type="paragraph" w:styleId="2">
    <w:name w:val="toc 2"/>
    <w:basedOn w:val="a"/>
    <w:next w:val="a"/>
    <w:autoRedefine/>
    <w:uiPriority w:val="39"/>
    <w:unhideWhenUsed/>
    <w:rsid w:val="0060628B"/>
    <w:pPr>
      <w:spacing w:after="100"/>
      <w:ind w:left="280"/>
    </w:pPr>
  </w:style>
  <w:style w:type="character" w:styleId="a4">
    <w:name w:val="Hyperlink"/>
    <w:basedOn w:val="a0"/>
    <w:uiPriority w:val="99"/>
    <w:unhideWhenUsed/>
    <w:rsid w:val="0060628B"/>
    <w:rPr>
      <w:color w:val="0563C1" w:themeColor="hyperlink"/>
      <w:u w:val="single"/>
    </w:rPr>
  </w:style>
  <w:style w:type="paragraph" w:styleId="a5">
    <w:name w:val="List Paragraph"/>
    <w:basedOn w:val="a"/>
    <w:uiPriority w:val="34"/>
    <w:qFormat/>
    <w:rsid w:val="00EF25DF"/>
    <w:pPr>
      <w:ind w:left="720"/>
      <w:contextualSpacing/>
    </w:pPr>
  </w:style>
  <w:style w:type="paragraph" w:styleId="a6">
    <w:name w:val="Normal (Web)"/>
    <w:basedOn w:val="a"/>
    <w:uiPriority w:val="99"/>
    <w:semiHidden/>
    <w:unhideWhenUsed/>
    <w:rsid w:val="00A41D29"/>
    <w:pPr>
      <w:spacing w:before="100" w:beforeAutospacing="1" w:after="100" w:afterAutospacing="1" w:line="240" w:lineRule="auto"/>
    </w:pPr>
    <w:rPr>
      <w:rFonts w:eastAsia="Times New Roman" w:cs="Times New Roman"/>
      <w:color w:val="auto"/>
      <w:sz w:val="24"/>
      <w:szCs w:val="24"/>
      <w:lang w:eastAsia="ru-RU"/>
    </w:rPr>
  </w:style>
  <w:style w:type="paragraph" w:styleId="a7">
    <w:name w:val="header"/>
    <w:basedOn w:val="a"/>
    <w:link w:val="a8"/>
    <w:uiPriority w:val="99"/>
    <w:unhideWhenUsed/>
    <w:rsid w:val="00EA16A4"/>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EA16A4"/>
  </w:style>
  <w:style w:type="paragraph" w:styleId="a9">
    <w:name w:val="footer"/>
    <w:basedOn w:val="a"/>
    <w:link w:val="aa"/>
    <w:uiPriority w:val="99"/>
    <w:unhideWhenUsed/>
    <w:rsid w:val="00EA16A4"/>
    <w:pPr>
      <w:tabs>
        <w:tab w:val="center" w:pos="4677"/>
        <w:tab w:val="right" w:pos="9355"/>
      </w:tabs>
      <w:spacing w:after="0" w:line="240" w:lineRule="auto"/>
    </w:pPr>
  </w:style>
  <w:style w:type="character" w:customStyle="1" w:styleId="aa">
    <w:name w:val="Нижній колонтитул Знак"/>
    <w:basedOn w:val="a0"/>
    <w:link w:val="a9"/>
    <w:uiPriority w:val="99"/>
    <w:rsid w:val="00EA1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37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2373-74A0-4236-9EDF-1A029728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5845</Words>
  <Characters>33322</Characters>
  <Application>Microsoft Office Word</Application>
  <DocSecurity>0</DocSecurity>
  <Lines>277</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miki</cp:lastModifiedBy>
  <cp:revision>3</cp:revision>
  <dcterms:created xsi:type="dcterms:W3CDTF">2024-04-16T13:00:00Z</dcterms:created>
  <dcterms:modified xsi:type="dcterms:W3CDTF">2024-04-16T13:00:00Z</dcterms:modified>
</cp:coreProperties>
</file>