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518" w:rsidRDefault="00A10518" w:rsidP="00A10518">
      <w:pPr>
        <w:pStyle w:val="a4"/>
        <w:spacing w:line="360" w:lineRule="auto"/>
        <w:rPr>
          <w:b/>
          <w:smallCaps/>
          <w:sz w:val="28"/>
          <w:szCs w:val="28"/>
        </w:rPr>
      </w:pPr>
      <w:r w:rsidRPr="00DA2C9B">
        <w:rPr>
          <w:color w:val="000000"/>
          <w:sz w:val="28"/>
          <w:szCs w:val="28"/>
          <w:lang w:val="ru-RU"/>
        </w:rPr>
        <w:t>УДК 372.881</w:t>
      </w:r>
      <w:r w:rsidRPr="00DA2C9B">
        <w:rPr>
          <w:color w:val="000000"/>
          <w:sz w:val="28"/>
          <w:szCs w:val="28"/>
        </w:rPr>
        <w:t>.1</w:t>
      </w:r>
      <w:r w:rsidRPr="00DA2C9B">
        <w:rPr>
          <w:color w:val="000000"/>
          <w:sz w:val="28"/>
          <w:szCs w:val="28"/>
          <w:lang w:val="ru-RU"/>
        </w:rPr>
        <w:tab/>
      </w:r>
      <w:r w:rsidRPr="00DA2C9B">
        <w:rPr>
          <w:color w:val="000000"/>
          <w:sz w:val="28"/>
          <w:szCs w:val="28"/>
          <w:lang w:val="ru-RU"/>
        </w:rPr>
        <w:tab/>
      </w:r>
    </w:p>
    <w:p w:rsidR="003171C7" w:rsidRDefault="003171C7" w:rsidP="003B4486">
      <w:pPr>
        <w:pStyle w:val="a4"/>
        <w:spacing w:line="360" w:lineRule="auto"/>
        <w:ind w:firstLine="708"/>
        <w:jc w:val="right"/>
        <w:rPr>
          <w:b/>
          <w:smallCaps/>
          <w:sz w:val="28"/>
          <w:szCs w:val="28"/>
        </w:rPr>
      </w:pPr>
      <w:proofErr w:type="spellStart"/>
      <w:r w:rsidRPr="003171C7">
        <w:rPr>
          <w:b/>
          <w:smallCaps/>
          <w:sz w:val="28"/>
          <w:szCs w:val="28"/>
        </w:rPr>
        <w:t>Штохман</w:t>
      </w:r>
      <w:proofErr w:type="spellEnd"/>
      <w:r w:rsidR="00432C87">
        <w:rPr>
          <w:b/>
          <w:smallCaps/>
          <w:sz w:val="28"/>
          <w:szCs w:val="28"/>
        </w:rPr>
        <w:t xml:space="preserve"> </w:t>
      </w:r>
      <w:r w:rsidR="003B4486">
        <w:rPr>
          <w:b/>
          <w:smallCaps/>
          <w:sz w:val="28"/>
          <w:szCs w:val="28"/>
        </w:rPr>
        <w:t>Лілія Миколаївна</w:t>
      </w:r>
    </w:p>
    <w:p w:rsidR="00432C87" w:rsidRDefault="00432C87" w:rsidP="003B4486">
      <w:pPr>
        <w:pStyle w:val="a4"/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канд. філол. наук, </w:t>
      </w:r>
      <w:r w:rsidR="003B4486">
        <w:rPr>
          <w:sz w:val="28"/>
          <w:szCs w:val="28"/>
        </w:rPr>
        <w:t xml:space="preserve">доцент, </w:t>
      </w:r>
      <w:proofErr w:type="spellStart"/>
      <w:r w:rsidR="003171C7" w:rsidRPr="003171C7">
        <w:rPr>
          <w:sz w:val="28"/>
          <w:szCs w:val="28"/>
        </w:rPr>
        <w:t>доцент</w:t>
      </w:r>
      <w:proofErr w:type="spellEnd"/>
      <w:r w:rsidR="003171C7" w:rsidRPr="003171C7">
        <w:rPr>
          <w:sz w:val="28"/>
          <w:szCs w:val="28"/>
        </w:rPr>
        <w:t xml:space="preserve"> кафедри </w:t>
      </w:r>
    </w:p>
    <w:p w:rsidR="00432C87" w:rsidRDefault="003171C7" w:rsidP="003B4486">
      <w:pPr>
        <w:pStyle w:val="a4"/>
        <w:spacing w:line="360" w:lineRule="auto"/>
        <w:ind w:firstLine="708"/>
        <w:jc w:val="right"/>
        <w:rPr>
          <w:sz w:val="28"/>
          <w:szCs w:val="28"/>
        </w:rPr>
      </w:pPr>
      <w:r w:rsidRPr="003171C7">
        <w:rPr>
          <w:sz w:val="28"/>
          <w:szCs w:val="28"/>
        </w:rPr>
        <w:t>іноземних мов та професійної комунікації</w:t>
      </w:r>
      <w:r w:rsidR="003B4486">
        <w:rPr>
          <w:sz w:val="28"/>
          <w:szCs w:val="28"/>
        </w:rPr>
        <w:t>,</w:t>
      </w:r>
    </w:p>
    <w:p w:rsidR="00432C87" w:rsidRDefault="00432C87" w:rsidP="003B4486">
      <w:pPr>
        <w:pStyle w:val="a4"/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Тернопільськ</w:t>
      </w:r>
      <w:r w:rsidR="003B4486">
        <w:rPr>
          <w:sz w:val="28"/>
          <w:szCs w:val="28"/>
        </w:rPr>
        <w:t xml:space="preserve">ий </w:t>
      </w:r>
      <w:r>
        <w:rPr>
          <w:sz w:val="28"/>
          <w:szCs w:val="28"/>
        </w:rPr>
        <w:t>національн</w:t>
      </w:r>
      <w:r w:rsidR="003B4486">
        <w:rPr>
          <w:sz w:val="28"/>
          <w:szCs w:val="28"/>
        </w:rPr>
        <w:t>ий</w:t>
      </w:r>
      <w:r w:rsidRPr="00432C87">
        <w:rPr>
          <w:sz w:val="28"/>
          <w:szCs w:val="28"/>
        </w:rPr>
        <w:t xml:space="preserve"> </w:t>
      </w:r>
      <w:r>
        <w:rPr>
          <w:sz w:val="28"/>
          <w:szCs w:val="28"/>
        </w:rPr>
        <w:t>економічн</w:t>
      </w:r>
      <w:r w:rsidR="003B4486">
        <w:rPr>
          <w:sz w:val="28"/>
          <w:szCs w:val="28"/>
        </w:rPr>
        <w:t>ий університет</w:t>
      </w:r>
    </w:p>
    <w:p w:rsidR="003B4486" w:rsidRDefault="003B4486" w:rsidP="003B4486">
      <w:pPr>
        <w:pStyle w:val="a4"/>
        <w:spacing w:line="360" w:lineRule="auto"/>
        <w:ind w:firstLine="708"/>
        <w:jc w:val="right"/>
        <w:rPr>
          <w:b/>
          <w:smallCaps/>
          <w:sz w:val="28"/>
          <w:szCs w:val="28"/>
        </w:rPr>
      </w:pPr>
      <w:proofErr w:type="spellStart"/>
      <w:r w:rsidRPr="003171C7">
        <w:rPr>
          <w:b/>
          <w:smallCaps/>
          <w:sz w:val="28"/>
          <w:szCs w:val="28"/>
        </w:rPr>
        <w:t>Штохман</w:t>
      </w:r>
      <w:proofErr w:type="spellEnd"/>
      <w:r>
        <w:rPr>
          <w:b/>
          <w:smallCaps/>
          <w:sz w:val="28"/>
          <w:szCs w:val="28"/>
        </w:rPr>
        <w:t xml:space="preserve"> </w:t>
      </w:r>
      <w:r w:rsidR="001A1CFE">
        <w:rPr>
          <w:b/>
          <w:smallCaps/>
          <w:sz w:val="28"/>
          <w:szCs w:val="28"/>
        </w:rPr>
        <w:t xml:space="preserve"> </w:t>
      </w:r>
      <w:proofErr w:type="spellStart"/>
      <w:r>
        <w:rPr>
          <w:b/>
          <w:smallCaps/>
          <w:sz w:val="28"/>
          <w:szCs w:val="28"/>
        </w:rPr>
        <w:t>Лили</w:t>
      </w:r>
      <w:r w:rsidR="001A1CFE">
        <w:rPr>
          <w:b/>
          <w:smallCaps/>
          <w:sz w:val="28"/>
          <w:szCs w:val="28"/>
        </w:rPr>
        <w:t>я</w:t>
      </w:r>
      <w:proofErr w:type="spellEnd"/>
      <w:r w:rsidR="001A1CFE">
        <w:rPr>
          <w:b/>
          <w:smallCaps/>
          <w:sz w:val="28"/>
          <w:szCs w:val="28"/>
        </w:rPr>
        <w:t xml:space="preserve"> </w:t>
      </w:r>
      <w:proofErr w:type="spellStart"/>
      <w:r>
        <w:rPr>
          <w:b/>
          <w:smallCaps/>
          <w:sz w:val="28"/>
          <w:szCs w:val="28"/>
        </w:rPr>
        <w:t>Николаевна</w:t>
      </w:r>
      <w:proofErr w:type="spellEnd"/>
    </w:p>
    <w:p w:rsidR="003B4486" w:rsidRDefault="003B4486" w:rsidP="003B4486">
      <w:pPr>
        <w:pStyle w:val="a4"/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канд. </w:t>
      </w:r>
      <w:proofErr w:type="spellStart"/>
      <w:r>
        <w:rPr>
          <w:sz w:val="28"/>
          <w:szCs w:val="28"/>
        </w:rPr>
        <w:t>филол</w:t>
      </w:r>
      <w:proofErr w:type="spellEnd"/>
      <w:r>
        <w:rPr>
          <w:sz w:val="28"/>
          <w:szCs w:val="28"/>
        </w:rPr>
        <w:t xml:space="preserve">. наук, доцент, </w:t>
      </w:r>
      <w:proofErr w:type="spellStart"/>
      <w:r w:rsidRPr="003171C7">
        <w:rPr>
          <w:sz w:val="28"/>
          <w:szCs w:val="28"/>
        </w:rPr>
        <w:t>доцент</w:t>
      </w:r>
      <w:proofErr w:type="spellEnd"/>
      <w:r w:rsidRPr="003171C7">
        <w:rPr>
          <w:sz w:val="28"/>
          <w:szCs w:val="28"/>
        </w:rPr>
        <w:t xml:space="preserve"> кафедр</w:t>
      </w:r>
      <w:r>
        <w:rPr>
          <w:sz w:val="28"/>
          <w:szCs w:val="28"/>
          <w:lang w:val="ru-RU"/>
        </w:rPr>
        <w:t>ы</w:t>
      </w:r>
      <w:r w:rsidRPr="003171C7">
        <w:rPr>
          <w:sz w:val="28"/>
          <w:szCs w:val="28"/>
        </w:rPr>
        <w:t xml:space="preserve"> </w:t>
      </w:r>
    </w:p>
    <w:p w:rsidR="003B4486" w:rsidRDefault="003B4486" w:rsidP="003B4486">
      <w:pPr>
        <w:pStyle w:val="a4"/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  <w:lang w:val="ru-RU"/>
        </w:rPr>
        <w:t>и</w:t>
      </w:r>
      <w:proofErr w:type="spellStart"/>
      <w:r w:rsidRPr="003171C7">
        <w:rPr>
          <w:sz w:val="28"/>
          <w:szCs w:val="28"/>
        </w:rPr>
        <w:t>но</w:t>
      </w:r>
      <w:proofErr w:type="spellEnd"/>
      <w:r>
        <w:rPr>
          <w:sz w:val="28"/>
          <w:szCs w:val="28"/>
          <w:lang w:val="ru-RU"/>
        </w:rPr>
        <w:t>странны</w:t>
      </w:r>
      <w:r w:rsidRPr="003171C7">
        <w:rPr>
          <w:sz w:val="28"/>
          <w:szCs w:val="28"/>
        </w:rPr>
        <w:t xml:space="preserve">х </w:t>
      </w:r>
      <w:r>
        <w:rPr>
          <w:sz w:val="28"/>
          <w:szCs w:val="28"/>
          <w:lang w:val="ru-RU"/>
        </w:rPr>
        <w:t xml:space="preserve">языков </w:t>
      </w:r>
      <w:r w:rsidRPr="003171C7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и </w:t>
      </w:r>
      <w:r w:rsidRPr="003171C7">
        <w:rPr>
          <w:sz w:val="28"/>
          <w:szCs w:val="28"/>
        </w:rPr>
        <w:t xml:space="preserve"> </w:t>
      </w:r>
      <w:proofErr w:type="spellStart"/>
      <w:r w:rsidRPr="003171C7">
        <w:rPr>
          <w:sz w:val="28"/>
          <w:szCs w:val="28"/>
        </w:rPr>
        <w:t>профес</w:t>
      </w:r>
      <w:r>
        <w:rPr>
          <w:sz w:val="28"/>
          <w:szCs w:val="28"/>
          <w:lang w:val="ru-RU"/>
        </w:rPr>
        <w:t>сиональной</w:t>
      </w:r>
      <w:proofErr w:type="spellEnd"/>
      <w:r w:rsidRPr="003171C7">
        <w:rPr>
          <w:sz w:val="28"/>
          <w:szCs w:val="28"/>
        </w:rPr>
        <w:t xml:space="preserve"> ком</w:t>
      </w:r>
      <w:r>
        <w:rPr>
          <w:sz w:val="28"/>
          <w:szCs w:val="28"/>
          <w:lang w:val="ru-RU"/>
        </w:rPr>
        <w:t>м</w:t>
      </w:r>
      <w:proofErr w:type="spellStart"/>
      <w:r w:rsidRPr="003171C7">
        <w:rPr>
          <w:sz w:val="28"/>
          <w:szCs w:val="28"/>
        </w:rPr>
        <w:t>ун</w:t>
      </w:r>
      <w:proofErr w:type="spellEnd"/>
      <w:r>
        <w:rPr>
          <w:sz w:val="28"/>
          <w:szCs w:val="28"/>
          <w:lang w:val="ru-RU"/>
        </w:rPr>
        <w:t>и</w:t>
      </w:r>
      <w:proofErr w:type="spellStart"/>
      <w:r w:rsidRPr="003171C7">
        <w:rPr>
          <w:sz w:val="28"/>
          <w:szCs w:val="28"/>
        </w:rPr>
        <w:t>кац</w:t>
      </w:r>
      <w:r>
        <w:rPr>
          <w:sz w:val="28"/>
          <w:szCs w:val="28"/>
          <w:lang w:val="ru-RU"/>
        </w:rPr>
        <w:t>ии</w:t>
      </w:r>
      <w:proofErr w:type="spellEnd"/>
      <w:r>
        <w:rPr>
          <w:sz w:val="28"/>
          <w:szCs w:val="28"/>
        </w:rPr>
        <w:t>,</w:t>
      </w:r>
    </w:p>
    <w:p w:rsidR="003B4486" w:rsidRDefault="003B4486" w:rsidP="003B4486">
      <w:pPr>
        <w:pStyle w:val="a4"/>
        <w:spacing w:line="360" w:lineRule="auto"/>
        <w:ind w:firstLine="708"/>
        <w:jc w:val="right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Терноп</w:t>
      </w:r>
      <w:proofErr w:type="spellEnd"/>
      <w:r>
        <w:rPr>
          <w:sz w:val="28"/>
          <w:szCs w:val="28"/>
          <w:lang w:val="ru-RU"/>
        </w:rPr>
        <w:t>о</w:t>
      </w:r>
      <w:proofErr w:type="spellStart"/>
      <w:r>
        <w:rPr>
          <w:sz w:val="28"/>
          <w:szCs w:val="28"/>
        </w:rPr>
        <w:t>льський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</w:t>
      </w:r>
      <w:proofErr w:type="spellEnd"/>
      <w:r>
        <w:rPr>
          <w:sz w:val="28"/>
          <w:szCs w:val="28"/>
          <w:lang w:val="ru-RU"/>
        </w:rPr>
        <w:t>и</w:t>
      </w:r>
      <w:proofErr w:type="spellStart"/>
      <w:r>
        <w:rPr>
          <w:sz w:val="28"/>
          <w:szCs w:val="28"/>
        </w:rPr>
        <w:t>ональн</w:t>
      </w:r>
      <w:proofErr w:type="spellEnd"/>
      <w:r>
        <w:rPr>
          <w:sz w:val="28"/>
          <w:szCs w:val="28"/>
          <w:lang w:val="ru-RU"/>
        </w:rPr>
        <w:t>ы</w:t>
      </w:r>
      <w:r>
        <w:rPr>
          <w:sz w:val="28"/>
          <w:szCs w:val="28"/>
        </w:rPr>
        <w:t>й</w:t>
      </w:r>
      <w:r w:rsidRPr="00432C87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э</w:t>
      </w:r>
      <w:r>
        <w:rPr>
          <w:sz w:val="28"/>
          <w:szCs w:val="28"/>
        </w:rPr>
        <w:t>коном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ч</w:t>
      </w:r>
      <w:proofErr w:type="spellStart"/>
      <w:r w:rsidR="005C07FC">
        <w:rPr>
          <w:sz w:val="28"/>
          <w:szCs w:val="28"/>
          <w:lang w:val="ru-RU"/>
        </w:rPr>
        <w:t>ес</w:t>
      </w:r>
      <w:r>
        <w:rPr>
          <w:sz w:val="28"/>
          <w:szCs w:val="28"/>
          <w:lang w:val="ru-RU"/>
        </w:rPr>
        <w:t>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</w:t>
      </w:r>
      <w:r w:rsidR="005C07FC">
        <w:rPr>
          <w:sz w:val="28"/>
          <w:szCs w:val="28"/>
        </w:rPr>
        <w:t>и</w:t>
      </w:r>
      <w:r>
        <w:rPr>
          <w:sz w:val="28"/>
          <w:szCs w:val="28"/>
        </w:rPr>
        <w:t>верситет</w:t>
      </w:r>
      <w:proofErr w:type="spellEnd"/>
    </w:p>
    <w:p w:rsidR="003B4486" w:rsidRPr="00AF4C0F" w:rsidRDefault="003B4486" w:rsidP="003B4486">
      <w:pPr>
        <w:pStyle w:val="a4"/>
        <w:spacing w:line="360" w:lineRule="auto"/>
        <w:ind w:firstLine="708"/>
        <w:jc w:val="right"/>
        <w:rPr>
          <w:b/>
          <w:smallCaps/>
          <w:sz w:val="28"/>
          <w:szCs w:val="28"/>
          <w:lang w:val="ru-RU"/>
        </w:rPr>
      </w:pPr>
      <w:proofErr w:type="spellStart"/>
      <w:r w:rsidRPr="0036391A">
        <w:rPr>
          <w:b/>
          <w:smallCaps/>
          <w:sz w:val="28"/>
          <w:szCs w:val="28"/>
          <w:lang w:val="en-US"/>
        </w:rPr>
        <w:t>Shtokhman</w:t>
      </w:r>
      <w:proofErr w:type="spellEnd"/>
      <w:r w:rsidRPr="0036391A">
        <w:rPr>
          <w:b/>
          <w:smallCaps/>
          <w:sz w:val="28"/>
          <w:szCs w:val="28"/>
          <w:lang w:val="ru-RU"/>
        </w:rPr>
        <w:t xml:space="preserve"> </w:t>
      </w:r>
      <w:r w:rsidRPr="0036391A">
        <w:rPr>
          <w:b/>
          <w:smallCaps/>
          <w:sz w:val="28"/>
          <w:szCs w:val="28"/>
          <w:lang w:val="en-US"/>
        </w:rPr>
        <w:t>L</w:t>
      </w:r>
      <w:r w:rsidRPr="00AF4C0F">
        <w:rPr>
          <w:b/>
          <w:smallCaps/>
          <w:sz w:val="28"/>
          <w:szCs w:val="28"/>
          <w:lang w:val="ru-RU"/>
        </w:rPr>
        <w:t>.</w:t>
      </w:r>
      <w:r w:rsidRPr="0036391A">
        <w:rPr>
          <w:b/>
          <w:smallCaps/>
          <w:sz w:val="28"/>
          <w:szCs w:val="28"/>
          <w:lang w:val="ru-RU"/>
        </w:rPr>
        <w:t xml:space="preserve"> </w:t>
      </w:r>
      <w:r w:rsidRPr="0036391A">
        <w:rPr>
          <w:b/>
          <w:smallCaps/>
          <w:sz w:val="28"/>
          <w:szCs w:val="28"/>
          <w:lang w:val="en-US"/>
        </w:rPr>
        <w:t>M</w:t>
      </w:r>
      <w:r w:rsidRPr="0036391A">
        <w:rPr>
          <w:b/>
          <w:smallCaps/>
          <w:sz w:val="28"/>
          <w:szCs w:val="28"/>
          <w:lang w:val="ru-RU"/>
        </w:rPr>
        <w:t>.</w:t>
      </w:r>
    </w:p>
    <w:p w:rsidR="001876CA" w:rsidRDefault="001D58F8" w:rsidP="001876CA">
      <w:pPr>
        <w:pStyle w:val="a4"/>
        <w:spacing w:line="360" w:lineRule="auto"/>
        <w:ind w:firstLine="708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Ph.D., A</w:t>
      </w:r>
      <w:r w:rsidR="001876CA">
        <w:rPr>
          <w:sz w:val="28"/>
          <w:szCs w:val="28"/>
          <w:lang w:val="en-US"/>
        </w:rPr>
        <w:t xml:space="preserve">ssociate prof. </w:t>
      </w:r>
    </w:p>
    <w:p w:rsidR="0036391A" w:rsidRPr="0036391A" w:rsidRDefault="0036391A" w:rsidP="003B4486">
      <w:pPr>
        <w:pStyle w:val="a4"/>
        <w:spacing w:line="360" w:lineRule="auto"/>
        <w:ind w:firstLine="708"/>
        <w:jc w:val="right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</w:t>
      </w:r>
      <w:r w:rsidRPr="0036391A">
        <w:rPr>
          <w:sz w:val="28"/>
          <w:szCs w:val="28"/>
          <w:lang w:val="en-US"/>
        </w:rPr>
        <w:t>ernopil</w:t>
      </w:r>
      <w:proofErr w:type="spellEnd"/>
      <w:r w:rsidRPr="0036391A">
        <w:rPr>
          <w:sz w:val="28"/>
          <w:szCs w:val="28"/>
          <w:lang w:val="en-US"/>
        </w:rPr>
        <w:t xml:space="preserve"> national </w:t>
      </w:r>
      <w:r w:rsidR="001876CA">
        <w:rPr>
          <w:sz w:val="28"/>
          <w:szCs w:val="28"/>
          <w:lang w:val="en-US"/>
        </w:rPr>
        <w:t>economic university</w:t>
      </w:r>
    </w:p>
    <w:p w:rsidR="0036391A" w:rsidRPr="0036391A" w:rsidRDefault="0036391A" w:rsidP="003B4486">
      <w:pPr>
        <w:pStyle w:val="a4"/>
        <w:spacing w:line="360" w:lineRule="auto"/>
        <w:ind w:firstLine="708"/>
        <w:jc w:val="right"/>
        <w:rPr>
          <w:b/>
          <w:smallCaps/>
          <w:sz w:val="28"/>
          <w:szCs w:val="28"/>
          <w:lang w:val="en-US"/>
        </w:rPr>
      </w:pPr>
    </w:p>
    <w:p w:rsidR="003B4486" w:rsidRPr="005C07FC" w:rsidRDefault="00A001CF" w:rsidP="003B4486">
      <w:pPr>
        <w:pStyle w:val="a4"/>
        <w:spacing w:line="360" w:lineRule="auto"/>
        <w:ind w:firstLine="708"/>
        <w:jc w:val="center"/>
        <w:rPr>
          <w:b/>
          <w:smallCaps/>
          <w:sz w:val="32"/>
          <w:szCs w:val="32"/>
        </w:rPr>
      </w:pPr>
      <w:r w:rsidRPr="005C07FC">
        <w:rPr>
          <w:b/>
          <w:smallCaps/>
          <w:sz w:val="32"/>
          <w:szCs w:val="32"/>
        </w:rPr>
        <w:t xml:space="preserve">До питання організації </w:t>
      </w:r>
      <w:r w:rsidR="003B4486" w:rsidRPr="005C07FC">
        <w:rPr>
          <w:b/>
          <w:smallCaps/>
          <w:sz w:val="32"/>
          <w:szCs w:val="32"/>
        </w:rPr>
        <w:t>занять з англійської ділової мови для ділових людей</w:t>
      </w:r>
    </w:p>
    <w:p w:rsidR="003B4486" w:rsidRPr="001A1CFE" w:rsidRDefault="001A1CFE" w:rsidP="001A1CFE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1A1CFE">
        <w:rPr>
          <w:b/>
          <w:sz w:val="28"/>
          <w:szCs w:val="28"/>
        </w:rPr>
        <w:t>Анотація</w:t>
      </w:r>
      <w:r>
        <w:rPr>
          <w:b/>
          <w:sz w:val="28"/>
          <w:szCs w:val="28"/>
        </w:rPr>
        <w:t>:</w:t>
      </w:r>
      <w:r w:rsidRPr="001A1CFE">
        <w:rPr>
          <w:b/>
          <w:sz w:val="28"/>
          <w:szCs w:val="28"/>
        </w:rPr>
        <w:t xml:space="preserve"> </w:t>
      </w:r>
      <w:r w:rsidRPr="001A1CFE">
        <w:rPr>
          <w:sz w:val="28"/>
          <w:szCs w:val="28"/>
        </w:rPr>
        <w:t xml:space="preserve">Досліджено </w:t>
      </w:r>
      <w:r>
        <w:rPr>
          <w:sz w:val="28"/>
          <w:szCs w:val="28"/>
        </w:rPr>
        <w:t>осно</w:t>
      </w:r>
      <w:r w:rsidRPr="001A1CFE">
        <w:rPr>
          <w:sz w:val="28"/>
          <w:szCs w:val="28"/>
        </w:rPr>
        <w:t xml:space="preserve">вні принципи організації і планування занять з англійської </w:t>
      </w:r>
      <w:r>
        <w:rPr>
          <w:sz w:val="28"/>
          <w:szCs w:val="28"/>
        </w:rPr>
        <w:t xml:space="preserve">ділової мови для працівників на підприємствах і фірмах. </w:t>
      </w:r>
      <w:r w:rsidR="003A716E" w:rsidRPr="00AF4C0F">
        <w:rPr>
          <w:sz w:val="28"/>
          <w:szCs w:val="28"/>
        </w:rPr>
        <w:t>На сучасному етапі необхідне</w:t>
      </w:r>
      <w:r w:rsidR="003A716E">
        <w:rPr>
          <w:sz w:val="28"/>
          <w:szCs w:val="28"/>
        </w:rPr>
        <w:t xml:space="preserve"> не тільки знання англійської, а й розвиток ряду комунікативних </w:t>
      </w:r>
      <w:proofErr w:type="spellStart"/>
      <w:r w:rsidR="003A716E">
        <w:rPr>
          <w:sz w:val="28"/>
          <w:szCs w:val="28"/>
        </w:rPr>
        <w:t>компетенцій</w:t>
      </w:r>
      <w:proofErr w:type="spellEnd"/>
      <w:r w:rsidR="003A716E">
        <w:rPr>
          <w:sz w:val="28"/>
          <w:szCs w:val="28"/>
        </w:rPr>
        <w:t xml:space="preserve"> з метою якісного виконання </w:t>
      </w:r>
      <w:r w:rsidR="003A716E" w:rsidRPr="009F71CF">
        <w:rPr>
          <w:sz w:val="28"/>
          <w:szCs w:val="28"/>
        </w:rPr>
        <w:t>професійних завдань</w:t>
      </w:r>
      <w:r w:rsidR="003A716E">
        <w:rPr>
          <w:sz w:val="28"/>
          <w:szCs w:val="28"/>
        </w:rPr>
        <w:t>. У цьому випадку вивчення англійської пов</w:t>
      </w:r>
      <w:r w:rsidR="003A716E" w:rsidRPr="009F71CF">
        <w:rPr>
          <w:sz w:val="28"/>
          <w:szCs w:val="28"/>
        </w:rPr>
        <w:t>’</w:t>
      </w:r>
      <w:r w:rsidR="003A716E">
        <w:rPr>
          <w:sz w:val="28"/>
          <w:szCs w:val="28"/>
        </w:rPr>
        <w:t>язується з певною сферою зайнятості, а увага фокусується на знанні мови як засобі професійної к</w:t>
      </w:r>
      <w:r w:rsidR="003A716E" w:rsidRPr="00B07547">
        <w:rPr>
          <w:sz w:val="28"/>
          <w:szCs w:val="28"/>
        </w:rPr>
        <w:t>омуніка</w:t>
      </w:r>
      <w:r w:rsidR="003A716E">
        <w:rPr>
          <w:sz w:val="28"/>
          <w:szCs w:val="28"/>
        </w:rPr>
        <w:t xml:space="preserve">ції. </w:t>
      </w:r>
      <w:r w:rsidR="001D58F8">
        <w:rPr>
          <w:sz w:val="28"/>
          <w:szCs w:val="28"/>
        </w:rPr>
        <w:t>Проаналізовано праці</w:t>
      </w:r>
      <w:r w:rsidR="007A15B3">
        <w:rPr>
          <w:sz w:val="28"/>
          <w:szCs w:val="28"/>
        </w:rPr>
        <w:t xml:space="preserve"> деяких українських та іноземних науковців та</w:t>
      </w:r>
      <w:r w:rsidR="001D58F8">
        <w:rPr>
          <w:sz w:val="28"/>
          <w:szCs w:val="28"/>
        </w:rPr>
        <w:t xml:space="preserve"> визначено</w:t>
      </w:r>
      <w:r w:rsidR="003A716E">
        <w:rPr>
          <w:sz w:val="28"/>
          <w:szCs w:val="28"/>
        </w:rPr>
        <w:t xml:space="preserve"> ряд принципів </w:t>
      </w:r>
      <w:r w:rsidR="007A15B3">
        <w:rPr>
          <w:sz w:val="28"/>
          <w:szCs w:val="28"/>
        </w:rPr>
        <w:t xml:space="preserve">побудови плану роботи із </w:t>
      </w:r>
      <w:r w:rsidR="003A716E">
        <w:rPr>
          <w:sz w:val="28"/>
          <w:szCs w:val="28"/>
        </w:rPr>
        <w:t xml:space="preserve"> </w:t>
      </w:r>
      <w:r w:rsidR="007A15B3" w:rsidRPr="001B22BC">
        <w:rPr>
          <w:sz w:val="28"/>
          <w:szCs w:val="28"/>
        </w:rPr>
        <w:t>спеціаліст</w:t>
      </w:r>
      <w:r w:rsidR="007A15B3">
        <w:rPr>
          <w:sz w:val="28"/>
          <w:szCs w:val="28"/>
        </w:rPr>
        <w:t>ами</w:t>
      </w:r>
      <w:r w:rsidR="007A15B3" w:rsidRPr="001B22BC">
        <w:rPr>
          <w:sz w:val="28"/>
          <w:szCs w:val="28"/>
        </w:rPr>
        <w:t xml:space="preserve">, які  </w:t>
      </w:r>
      <w:r w:rsidR="007A15B3" w:rsidRPr="001B22BC">
        <w:rPr>
          <w:sz w:val="28"/>
          <w:szCs w:val="28"/>
        </w:rPr>
        <w:lastRenderedPageBreak/>
        <w:t xml:space="preserve">відчувають високу мотивацію та бажання здобути необхідні, чи доповнити вже здобуті знання для покращення комунікативних навичок з метою просування  у </w:t>
      </w:r>
      <w:r w:rsidR="007A15B3" w:rsidRPr="00250385">
        <w:rPr>
          <w:sz w:val="28"/>
          <w:szCs w:val="28"/>
        </w:rPr>
        <w:t>кар’єрі</w:t>
      </w:r>
      <w:r w:rsidR="007A15B3" w:rsidRPr="001B22BC">
        <w:rPr>
          <w:sz w:val="28"/>
          <w:szCs w:val="28"/>
        </w:rPr>
        <w:t>.</w:t>
      </w:r>
    </w:p>
    <w:p w:rsidR="001A1CFE" w:rsidRPr="001A1CFE" w:rsidRDefault="001A1CFE" w:rsidP="001A1CFE">
      <w:pPr>
        <w:pStyle w:val="a4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Ключові слова:</w:t>
      </w:r>
      <w:r w:rsidR="007A15B3">
        <w:rPr>
          <w:b/>
          <w:sz w:val="28"/>
          <w:szCs w:val="28"/>
        </w:rPr>
        <w:t xml:space="preserve"> </w:t>
      </w:r>
      <w:r w:rsidR="007A15B3" w:rsidRPr="007A15B3">
        <w:rPr>
          <w:sz w:val="28"/>
          <w:szCs w:val="28"/>
        </w:rPr>
        <w:t>ділова</w:t>
      </w:r>
      <w:r w:rsidR="007A15B3">
        <w:rPr>
          <w:sz w:val="28"/>
          <w:szCs w:val="28"/>
        </w:rPr>
        <w:t xml:space="preserve"> англійська мова, планування, організація, вміння, компетенції</w:t>
      </w:r>
    </w:p>
    <w:p w:rsidR="0086721C" w:rsidRDefault="001A1CFE" w:rsidP="001A1CFE">
      <w:pPr>
        <w:pStyle w:val="a4"/>
        <w:spacing w:line="360" w:lineRule="auto"/>
        <w:ind w:firstLine="708"/>
        <w:jc w:val="both"/>
        <w:rPr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</w:rPr>
        <w:t>Аннотация</w:t>
      </w:r>
      <w:proofErr w:type="spellEnd"/>
      <w:r>
        <w:rPr>
          <w:b/>
          <w:sz w:val="28"/>
          <w:szCs w:val="28"/>
        </w:rPr>
        <w:t>:</w:t>
      </w:r>
      <w:r w:rsidR="007A15B3">
        <w:rPr>
          <w:b/>
          <w:sz w:val="28"/>
          <w:szCs w:val="28"/>
          <w:lang w:val="ru-RU"/>
        </w:rPr>
        <w:t xml:space="preserve"> </w:t>
      </w:r>
      <w:r w:rsidR="007A15B3" w:rsidRPr="007A15B3">
        <w:rPr>
          <w:sz w:val="28"/>
          <w:szCs w:val="28"/>
          <w:lang w:val="ru-RU"/>
        </w:rPr>
        <w:t>Исследован</w:t>
      </w:r>
      <w:r w:rsidR="002F0927">
        <w:rPr>
          <w:sz w:val="28"/>
          <w:szCs w:val="28"/>
          <w:lang w:val="ru-RU"/>
        </w:rPr>
        <w:t>ы</w:t>
      </w:r>
      <w:r w:rsidR="007A15B3">
        <w:rPr>
          <w:sz w:val="28"/>
          <w:szCs w:val="28"/>
          <w:lang w:val="ru-RU"/>
        </w:rPr>
        <w:t xml:space="preserve"> основные прин</w:t>
      </w:r>
      <w:r w:rsidR="00AF4C0F">
        <w:rPr>
          <w:sz w:val="28"/>
          <w:szCs w:val="28"/>
          <w:lang w:val="ru-RU"/>
        </w:rPr>
        <w:t>ципы организации и планирования</w:t>
      </w:r>
      <w:r w:rsidR="0086721C">
        <w:rPr>
          <w:sz w:val="28"/>
          <w:szCs w:val="28"/>
          <w:lang w:val="ru-RU"/>
        </w:rPr>
        <w:t xml:space="preserve"> занятий по английскому языку для работников фирм и предприятий. В современном обществе необходимо не только знание английского, но и  развитие ряда коммуникативных компетенций с целью качественного исполнения профессиональных задач. В этом случае изучение английского связано с конкретной сферой деятельности, а внимание сосредотачивается на знании языка как </w:t>
      </w:r>
      <w:r w:rsidR="002F0927">
        <w:rPr>
          <w:sz w:val="28"/>
          <w:szCs w:val="28"/>
          <w:lang w:val="ru-RU"/>
        </w:rPr>
        <w:t>средства</w:t>
      </w:r>
      <w:r w:rsidR="0086721C">
        <w:rPr>
          <w:sz w:val="28"/>
          <w:szCs w:val="28"/>
          <w:lang w:val="ru-RU"/>
        </w:rPr>
        <w:t xml:space="preserve"> профессиональной коммуникации.</w:t>
      </w:r>
    </w:p>
    <w:p w:rsidR="001A1CFE" w:rsidRPr="007A15B3" w:rsidRDefault="007A15B3" w:rsidP="001A1CFE">
      <w:pPr>
        <w:pStyle w:val="a4"/>
        <w:spacing w:line="360" w:lineRule="auto"/>
        <w:ind w:firstLine="708"/>
        <w:jc w:val="both"/>
        <w:rPr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</w:rPr>
        <w:t>Ключев</w:t>
      </w:r>
      <w:proofErr w:type="spellEnd"/>
      <w:r>
        <w:rPr>
          <w:b/>
          <w:sz w:val="28"/>
          <w:szCs w:val="28"/>
          <w:lang w:val="ru-RU"/>
        </w:rPr>
        <w:t>ы</w:t>
      </w:r>
      <w:r w:rsidR="001A1CFE">
        <w:rPr>
          <w:b/>
          <w:sz w:val="28"/>
          <w:szCs w:val="28"/>
        </w:rPr>
        <w:t>е слова:</w:t>
      </w:r>
      <w:r>
        <w:rPr>
          <w:b/>
          <w:sz w:val="28"/>
          <w:szCs w:val="28"/>
          <w:lang w:val="ru-RU"/>
        </w:rPr>
        <w:t xml:space="preserve"> </w:t>
      </w:r>
      <w:r w:rsidRPr="007A15B3">
        <w:rPr>
          <w:sz w:val="28"/>
          <w:szCs w:val="28"/>
          <w:lang w:val="ru-RU"/>
        </w:rPr>
        <w:t>дело</w:t>
      </w:r>
      <w:r>
        <w:rPr>
          <w:sz w:val="28"/>
          <w:szCs w:val="28"/>
          <w:lang w:val="ru-RU"/>
        </w:rPr>
        <w:t>вой английский язык, планирование, организация, умения, компетенции</w:t>
      </w:r>
    </w:p>
    <w:p w:rsidR="001A1CFE" w:rsidRPr="00AF4C0F" w:rsidRDefault="001A1CFE" w:rsidP="001A1CFE">
      <w:pPr>
        <w:pStyle w:val="a4"/>
        <w:spacing w:line="360" w:lineRule="auto"/>
        <w:ind w:firstLine="708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Summary</w:t>
      </w:r>
      <w:r w:rsidR="00AF4C0F">
        <w:rPr>
          <w:b/>
          <w:sz w:val="28"/>
          <w:szCs w:val="28"/>
        </w:rPr>
        <w:t xml:space="preserve">: </w:t>
      </w:r>
      <w:r w:rsidR="00AF4C0F">
        <w:rPr>
          <w:sz w:val="28"/>
          <w:szCs w:val="28"/>
          <w:lang w:val="en-US"/>
        </w:rPr>
        <w:t xml:space="preserve">Investigated are the key principles of organizing and planning English lessons for employees at firms and enterprises. Nowadays, not only </w:t>
      </w:r>
      <w:r w:rsidR="002F0B2D">
        <w:rPr>
          <w:sz w:val="28"/>
          <w:szCs w:val="28"/>
          <w:lang w:val="en-US"/>
        </w:rPr>
        <w:t xml:space="preserve">fluent command of English </w:t>
      </w:r>
      <w:r w:rsidR="00AF4C0F">
        <w:rPr>
          <w:sz w:val="28"/>
          <w:szCs w:val="28"/>
          <w:lang w:val="en-US"/>
        </w:rPr>
        <w:t xml:space="preserve">is </w:t>
      </w:r>
      <w:r w:rsidR="002F0B2D">
        <w:rPr>
          <w:sz w:val="28"/>
          <w:szCs w:val="28"/>
          <w:lang w:val="en-US"/>
        </w:rPr>
        <w:t xml:space="preserve">essential but also the </w:t>
      </w:r>
      <w:r w:rsidR="002F0B2D" w:rsidRPr="002F0B2D">
        <w:rPr>
          <w:sz w:val="28"/>
          <w:szCs w:val="28"/>
          <w:lang w:val="en-US"/>
        </w:rPr>
        <w:t>advancement</w:t>
      </w:r>
      <w:r w:rsidR="002F0B2D">
        <w:rPr>
          <w:sz w:val="28"/>
          <w:szCs w:val="28"/>
          <w:lang w:val="en-US"/>
        </w:rPr>
        <w:t xml:space="preserve"> of some communicative skills to efficiently fulfill </w:t>
      </w:r>
      <w:r w:rsidR="002F0B2D" w:rsidRPr="002F0B2D">
        <w:rPr>
          <w:sz w:val="28"/>
          <w:szCs w:val="28"/>
          <w:lang w:val="en-US"/>
        </w:rPr>
        <w:t>specialized</w:t>
      </w:r>
      <w:r w:rsidR="002F0B2D">
        <w:rPr>
          <w:sz w:val="28"/>
          <w:szCs w:val="28"/>
          <w:lang w:val="en-US"/>
        </w:rPr>
        <w:t xml:space="preserve"> goals. This situation demands studying English in association with professional</w:t>
      </w:r>
      <w:r w:rsidR="00B07547">
        <w:rPr>
          <w:sz w:val="28"/>
          <w:szCs w:val="28"/>
          <w:lang w:val="en-US"/>
        </w:rPr>
        <w:t xml:space="preserve"> area, and attention is focused on the language </w:t>
      </w:r>
      <w:r w:rsidR="00B07547" w:rsidRPr="00B07547">
        <w:rPr>
          <w:sz w:val="28"/>
          <w:szCs w:val="28"/>
          <w:lang w:val="en-US"/>
        </w:rPr>
        <w:t>expertise</w:t>
      </w:r>
      <w:r w:rsidR="00B07547">
        <w:rPr>
          <w:sz w:val="28"/>
          <w:szCs w:val="28"/>
          <w:lang w:val="en-US"/>
        </w:rPr>
        <w:t xml:space="preserve"> for career objectives. Analyzed are Ukrainian and foreign</w:t>
      </w:r>
      <w:r w:rsidR="00A91619">
        <w:rPr>
          <w:sz w:val="28"/>
          <w:szCs w:val="28"/>
          <w:lang w:val="en-US"/>
        </w:rPr>
        <w:t xml:space="preserve"> scientific</w:t>
      </w:r>
      <w:r w:rsidR="00B07547">
        <w:rPr>
          <w:sz w:val="28"/>
          <w:szCs w:val="28"/>
          <w:lang w:val="en-US"/>
        </w:rPr>
        <w:t xml:space="preserve"> </w:t>
      </w:r>
      <w:r w:rsidR="00A91619">
        <w:rPr>
          <w:sz w:val="28"/>
          <w:szCs w:val="28"/>
          <w:lang w:val="en-US"/>
        </w:rPr>
        <w:t xml:space="preserve">surveys and outlined are </w:t>
      </w:r>
      <w:r w:rsidR="00A2161D">
        <w:rPr>
          <w:sz w:val="28"/>
          <w:szCs w:val="28"/>
          <w:lang w:val="en-US"/>
        </w:rPr>
        <w:t>principles</w:t>
      </w:r>
      <w:r w:rsidR="00A91619">
        <w:rPr>
          <w:sz w:val="28"/>
          <w:szCs w:val="28"/>
          <w:lang w:val="en-US"/>
        </w:rPr>
        <w:t xml:space="preserve"> to arrange work with the people motivated to get new or </w:t>
      </w:r>
      <w:r w:rsidR="00A2161D">
        <w:rPr>
          <w:sz w:val="28"/>
          <w:szCs w:val="28"/>
          <w:lang w:val="en-US"/>
        </w:rPr>
        <w:t>improve already gained knowledge to develop communicative skills for career</w:t>
      </w:r>
      <w:r w:rsidR="002F0927">
        <w:rPr>
          <w:sz w:val="28"/>
          <w:szCs w:val="28"/>
          <w:lang w:val="en-US"/>
        </w:rPr>
        <w:t xml:space="preserve"> growth</w:t>
      </w:r>
      <w:r w:rsidR="00A2161D">
        <w:rPr>
          <w:sz w:val="28"/>
          <w:szCs w:val="28"/>
          <w:lang w:val="en-US"/>
        </w:rPr>
        <w:t>.</w:t>
      </w:r>
    </w:p>
    <w:p w:rsidR="001A1CFE" w:rsidRPr="002F0927" w:rsidRDefault="001A1CFE" w:rsidP="002F0927">
      <w:pPr>
        <w:pStyle w:val="a4"/>
        <w:spacing w:line="36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Key</w:t>
      </w:r>
      <w:r w:rsidRPr="00A91619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words</w:t>
      </w:r>
      <w:r w:rsidRPr="00A91619">
        <w:rPr>
          <w:b/>
          <w:sz w:val="28"/>
          <w:szCs w:val="28"/>
          <w:lang w:val="en-US"/>
        </w:rPr>
        <w:t>:</w:t>
      </w:r>
      <w:r w:rsidR="002F0927">
        <w:rPr>
          <w:b/>
          <w:sz w:val="28"/>
          <w:szCs w:val="28"/>
          <w:lang w:val="en-US"/>
        </w:rPr>
        <w:t xml:space="preserve"> </w:t>
      </w:r>
      <w:r w:rsidR="002F0927" w:rsidRPr="002F0927">
        <w:rPr>
          <w:sz w:val="28"/>
          <w:szCs w:val="28"/>
          <w:lang w:val="en-US"/>
        </w:rPr>
        <w:t>business</w:t>
      </w:r>
      <w:r w:rsidR="002F0927">
        <w:rPr>
          <w:sz w:val="28"/>
          <w:szCs w:val="28"/>
          <w:lang w:val="en-US"/>
        </w:rPr>
        <w:t xml:space="preserve"> English, planning, </w:t>
      </w:r>
      <w:r w:rsidR="00A10518">
        <w:rPr>
          <w:sz w:val="28"/>
          <w:szCs w:val="28"/>
          <w:lang w:val="en-US"/>
        </w:rPr>
        <w:t xml:space="preserve">organizing, </w:t>
      </w:r>
      <w:r w:rsidR="002F0927">
        <w:rPr>
          <w:sz w:val="28"/>
          <w:szCs w:val="28"/>
          <w:lang w:val="en-US"/>
        </w:rPr>
        <w:t>skills, competence</w:t>
      </w:r>
    </w:p>
    <w:p w:rsidR="001A1CFE" w:rsidRDefault="001A1CFE" w:rsidP="003171C7">
      <w:pPr>
        <w:pStyle w:val="a4"/>
        <w:spacing w:line="360" w:lineRule="auto"/>
        <w:ind w:firstLine="708"/>
        <w:jc w:val="center"/>
        <w:rPr>
          <w:b/>
          <w:smallCaps/>
          <w:sz w:val="28"/>
          <w:szCs w:val="28"/>
        </w:rPr>
      </w:pPr>
    </w:p>
    <w:p w:rsidR="009131FC" w:rsidRPr="001B22BC" w:rsidRDefault="00EC5A4C" w:rsidP="000C02D5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EC5A4C">
        <w:rPr>
          <w:rFonts w:ascii="Times New Roman" w:hAnsi="Times New Roman" w:cs="Times New Roman"/>
          <w:b/>
          <w:sz w:val="28"/>
          <w:szCs w:val="28"/>
        </w:rPr>
        <w:t>остановка проблеми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131FC">
        <w:rPr>
          <w:rFonts w:ascii="Times New Roman" w:hAnsi="Times New Roman" w:cs="Times New Roman"/>
          <w:sz w:val="28"/>
          <w:szCs w:val="28"/>
        </w:rPr>
        <w:t xml:space="preserve"> </w:t>
      </w:r>
      <w:r w:rsidR="00660F73" w:rsidRPr="009131FC">
        <w:rPr>
          <w:rFonts w:ascii="Times New Roman" w:hAnsi="Times New Roman" w:cs="Times New Roman"/>
          <w:sz w:val="28"/>
          <w:szCs w:val="28"/>
        </w:rPr>
        <w:t>На сучасному етапі практично всі професії пов′язані з англійською мовою. Можливість вільно спілкуватись англійською є важливим елементом професійної діяльності. Відомо, що багато іноземних компаній інвестують в нашу країну, тим самим забезпечуючи робочі місця. Однак, головною умовою для того, щоб працювати з ними, є знання англійської мови. Нерідко саме це є перешкодою для вітчизняних спеціалістів у реалізації їх потенціалу.</w:t>
      </w:r>
      <w:r w:rsidR="009131FC">
        <w:rPr>
          <w:sz w:val="28"/>
          <w:szCs w:val="28"/>
        </w:rPr>
        <w:t xml:space="preserve"> </w:t>
      </w:r>
      <w:r w:rsidR="009131FC" w:rsidRPr="001B22BC">
        <w:rPr>
          <w:rFonts w:ascii="Times New Roman" w:hAnsi="Times New Roman" w:cs="Times New Roman"/>
          <w:sz w:val="28"/>
          <w:szCs w:val="28"/>
        </w:rPr>
        <w:t xml:space="preserve">Потенційний ринок робочих місць зростає із великою швидкістю, </w:t>
      </w:r>
      <w:r w:rsidR="00943EEA">
        <w:rPr>
          <w:rFonts w:ascii="Times New Roman" w:hAnsi="Times New Roman" w:cs="Times New Roman"/>
          <w:sz w:val="28"/>
          <w:szCs w:val="28"/>
        </w:rPr>
        <w:t xml:space="preserve">а багато центрів іноземних мов </w:t>
      </w:r>
      <w:r w:rsidR="009131FC" w:rsidRPr="001B22BC">
        <w:rPr>
          <w:rFonts w:ascii="Times New Roman" w:hAnsi="Times New Roman" w:cs="Times New Roman"/>
          <w:sz w:val="28"/>
          <w:szCs w:val="28"/>
        </w:rPr>
        <w:t xml:space="preserve">пропонують освітні послуги із викладання предмету «Ділова англійська мова» не лише для студентів, але й для спеціалістів, які  відчувають високу мотивацію та бажання здобути необхідні, чи доповнити вже здобуті знання для покращення комунікативних навичок з метою просування  у </w:t>
      </w:r>
      <w:r w:rsidR="009131FC" w:rsidRPr="00250385">
        <w:rPr>
          <w:rFonts w:ascii="Times New Roman" w:hAnsi="Times New Roman" w:cs="Times New Roman"/>
          <w:sz w:val="28"/>
          <w:szCs w:val="28"/>
        </w:rPr>
        <w:t>кар’єрі</w:t>
      </w:r>
      <w:r w:rsidR="009131FC" w:rsidRPr="001B22BC">
        <w:rPr>
          <w:rFonts w:ascii="Times New Roman" w:hAnsi="Times New Roman" w:cs="Times New Roman"/>
          <w:sz w:val="28"/>
          <w:szCs w:val="28"/>
        </w:rPr>
        <w:t>.</w:t>
      </w:r>
      <w:r w:rsidR="009131FC">
        <w:rPr>
          <w:rFonts w:ascii="Times New Roman" w:hAnsi="Times New Roman" w:cs="Times New Roman"/>
          <w:sz w:val="28"/>
          <w:szCs w:val="28"/>
        </w:rPr>
        <w:t xml:space="preserve"> [</w:t>
      </w:r>
      <w:r w:rsidR="005C07FC">
        <w:rPr>
          <w:rFonts w:ascii="Times New Roman" w:hAnsi="Times New Roman" w:cs="Times New Roman"/>
          <w:sz w:val="28"/>
          <w:szCs w:val="28"/>
        </w:rPr>
        <w:t>5, с. 101</w:t>
      </w:r>
      <w:r w:rsidR="009131FC">
        <w:rPr>
          <w:rFonts w:ascii="Times New Roman" w:hAnsi="Times New Roman" w:cs="Times New Roman"/>
          <w:sz w:val="28"/>
          <w:szCs w:val="28"/>
        </w:rPr>
        <w:t>]</w:t>
      </w:r>
    </w:p>
    <w:p w:rsidR="009131FC" w:rsidRDefault="00EC5A4C" w:rsidP="003171C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EC5A4C">
        <w:rPr>
          <w:rFonts w:ascii="Times New Roman" w:hAnsi="Times New Roman" w:cs="Times New Roman"/>
          <w:b/>
          <w:sz w:val="28"/>
          <w:szCs w:val="28"/>
        </w:rPr>
        <w:t>иділення невирішених раніше частин загальної проблеми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6FD">
        <w:rPr>
          <w:rFonts w:ascii="Times New Roman" w:hAnsi="Times New Roman" w:cs="Times New Roman"/>
          <w:sz w:val="28"/>
          <w:szCs w:val="28"/>
        </w:rPr>
        <w:t xml:space="preserve">Керівники багатьох </w:t>
      </w:r>
      <w:r w:rsidR="002476FD" w:rsidRPr="002476FD">
        <w:rPr>
          <w:rFonts w:ascii="Times New Roman" w:hAnsi="Times New Roman" w:cs="Times New Roman"/>
          <w:sz w:val="28"/>
          <w:szCs w:val="28"/>
        </w:rPr>
        <w:t>компаній розуміють</w:t>
      </w:r>
      <w:r w:rsidR="002476FD">
        <w:rPr>
          <w:rFonts w:ascii="Times New Roman" w:hAnsi="Times New Roman" w:cs="Times New Roman"/>
          <w:sz w:val="28"/>
          <w:szCs w:val="28"/>
        </w:rPr>
        <w:t xml:space="preserve">, що першочерговим джерелом їх конкурентної переваги є </w:t>
      </w:r>
      <w:r w:rsidR="002476FD" w:rsidRPr="004F697C">
        <w:rPr>
          <w:rFonts w:ascii="Times New Roman" w:hAnsi="Times New Roman" w:cs="Times New Roman"/>
          <w:sz w:val="28"/>
          <w:szCs w:val="28"/>
        </w:rPr>
        <w:t>знання</w:t>
      </w:r>
      <w:r w:rsidR="002476FD">
        <w:rPr>
          <w:rFonts w:ascii="Times New Roman" w:hAnsi="Times New Roman" w:cs="Times New Roman"/>
          <w:sz w:val="28"/>
          <w:szCs w:val="28"/>
        </w:rPr>
        <w:t xml:space="preserve">, якими вони володіють, отож  інвестують все більше і більше у підготовку своїх працівників. Тепер </w:t>
      </w:r>
      <w:r w:rsidR="009131FC">
        <w:rPr>
          <w:rFonts w:ascii="Times New Roman" w:hAnsi="Times New Roman" w:cs="Times New Roman"/>
          <w:sz w:val="28"/>
          <w:szCs w:val="28"/>
        </w:rPr>
        <w:t>необхідне</w:t>
      </w:r>
      <w:r w:rsidR="002476FD">
        <w:rPr>
          <w:rFonts w:ascii="Times New Roman" w:hAnsi="Times New Roman" w:cs="Times New Roman"/>
          <w:sz w:val="28"/>
          <w:szCs w:val="28"/>
        </w:rPr>
        <w:t xml:space="preserve"> не тільки знання англійської, а й розвиток ряду комунікативних </w:t>
      </w:r>
      <w:proofErr w:type="spellStart"/>
      <w:r w:rsidR="002476FD">
        <w:rPr>
          <w:rFonts w:ascii="Times New Roman" w:hAnsi="Times New Roman" w:cs="Times New Roman"/>
          <w:sz w:val="28"/>
          <w:szCs w:val="28"/>
        </w:rPr>
        <w:t>компетенцій</w:t>
      </w:r>
      <w:proofErr w:type="spellEnd"/>
      <w:r w:rsidR="002476FD">
        <w:rPr>
          <w:rFonts w:ascii="Times New Roman" w:hAnsi="Times New Roman" w:cs="Times New Roman"/>
          <w:sz w:val="28"/>
          <w:szCs w:val="28"/>
        </w:rPr>
        <w:t xml:space="preserve"> з метою </w:t>
      </w:r>
      <w:r w:rsidR="009F71CF">
        <w:rPr>
          <w:rFonts w:ascii="Times New Roman" w:hAnsi="Times New Roman" w:cs="Times New Roman"/>
          <w:sz w:val="28"/>
          <w:szCs w:val="28"/>
        </w:rPr>
        <w:t xml:space="preserve">якісного </w:t>
      </w:r>
      <w:r w:rsidR="002476FD">
        <w:rPr>
          <w:rFonts w:ascii="Times New Roman" w:hAnsi="Times New Roman" w:cs="Times New Roman"/>
          <w:sz w:val="28"/>
          <w:szCs w:val="28"/>
        </w:rPr>
        <w:t xml:space="preserve">виконання </w:t>
      </w:r>
      <w:r w:rsidR="009F71CF" w:rsidRPr="009F71CF">
        <w:rPr>
          <w:rFonts w:ascii="Times New Roman" w:hAnsi="Times New Roman" w:cs="Times New Roman"/>
          <w:sz w:val="28"/>
          <w:szCs w:val="28"/>
        </w:rPr>
        <w:t>професійних завдань</w:t>
      </w:r>
      <w:r w:rsidR="009F71CF">
        <w:rPr>
          <w:rFonts w:ascii="Times New Roman" w:hAnsi="Times New Roman" w:cs="Times New Roman"/>
          <w:sz w:val="28"/>
          <w:szCs w:val="28"/>
        </w:rPr>
        <w:t>. У цьому випадку вивчення англійської пов</w:t>
      </w:r>
      <w:r w:rsidR="009F71CF" w:rsidRPr="009F71CF">
        <w:rPr>
          <w:rFonts w:ascii="Times New Roman" w:hAnsi="Times New Roman" w:cs="Times New Roman"/>
          <w:sz w:val="28"/>
          <w:szCs w:val="28"/>
        </w:rPr>
        <w:t>’</w:t>
      </w:r>
      <w:r w:rsidR="009131FC">
        <w:rPr>
          <w:rFonts w:ascii="Times New Roman" w:hAnsi="Times New Roman" w:cs="Times New Roman"/>
          <w:sz w:val="28"/>
          <w:szCs w:val="28"/>
        </w:rPr>
        <w:t>язується з певною</w:t>
      </w:r>
      <w:r w:rsidR="009F71CF">
        <w:rPr>
          <w:rFonts w:ascii="Times New Roman" w:hAnsi="Times New Roman" w:cs="Times New Roman"/>
          <w:sz w:val="28"/>
          <w:szCs w:val="28"/>
        </w:rPr>
        <w:t xml:space="preserve"> сферою зайнятості, а увага фокусується на знанні мові як засобі к</w:t>
      </w:r>
      <w:r w:rsidR="009F71CF" w:rsidRPr="004F697C">
        <w:rPr>
          <w:rFonts w:ascii="Times New Roman" w:hAnsi="Times New Roman" w:cs="Times New Roman"/>
          <w:sz w:val="28"/>
          <w:szCs w:val="28"/>
        </w:rPr>
        <w:t>омуніка</w:t>
      </w:r>
      <w:r w:rsidR="009F71CF">
        <w:rPr>
          <w:rFonts w:ascii="Times New Roman" w:hAnsi="Times New Roman" w:cs="Times New Roman"/>
          <w:sz w:val="28"/>
          <w:szCs w:val="28"/>
        </w:rPr>
        <w:t>ції, а не як самоцілі.</w:t>
      </w:r>
      <w:r w:rsidR="009131FC">
        <w:rPr>
          <w:rFonts w:ascii="Times New Roman" w:hAnsi="Times New Roman" w:cs="Times New Roman"/>
          <w:sz w:val="28"/>
          <w:szCs w:val="28"/>
        </w:rPr>
        <w:t xml:space="preserve"> </w:t>
      </w:r>
      <w:r w:rsidR="009131FC" w:rsidRPr="001B22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Зростає потреба у діловій англійській, адже ті, хто її вивчають, мають чітке уявлення про свої цілі її застосування. У сучасній  світовій економіці необхідними є не лише навички вільного читання, письма, говоріння – ті, хто вивчають мову, хочуть також спілкуватись так, щоб </w:t>
      </w:r>
      <w:proofErr w:type="spellStart"/>
      <w:r w:rsidR="009131FC" w:rsidRPr="001B22BC">
        <w:rPr>
          <w:rFonts w:ascii="Times New Roman" w:eastAsia="Times New Roman" w:hAnsi="Times New Roman" w:cs="Times New Roman"/>
          <w:sz w:val="28"/>
          <w:szCs w:val="28"/>
          <w:lang w:eastAsia="uk-UA"/>
        </w:rPr>
        <w:t>іх</w:t>
      </w:r>
      <w:proofErr w:type="spellEnd"/>
      <w:r w:rsidR="009131FC" w:rsidRPr="001B22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рівень визнали та оцінили співрозмовники - партнери із багатьох країн. Вони орієнтуються саме на такі результати і мають на меті, щоб їх результати оцінювались за такими, визнаними у світі критеріями – звідси і підвищений попит на іспити з ділової англійської</w:t>
      </w:r>
      <w:r w:rsidR="005C07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131FC" w:rsidRPr="001B22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EC5A4C" w:rsidRDefault="00EC5A4C" w:rsidP="00EC5A4C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Ф</w:t>
      </w:r>
      <w:r w:rsidRPr="00EC5A4C">
        <w:rPr>
          <w:b/>
          <w:sz w:val="28"/>
          <w:szCs w:val="28"/>
        </w:rPr>
        <w:t>ормулювання цілей статті</w:t>
      </w:r>
      <w:r>
        <w:rPr>
          <w:b/>
          <w:sz w:val="28"/>
          <w:szCs w:val="28"/>
        </w:rPr>
        <w:t>.</w:t>
      </w:r>
      <w:r w:rsidRPr="00EC5A4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 огляду на окреслену проблему, </w:t>
      </w:r>
      <w:r w:rsidRPr="00EC5A4C">
        <w:rPr>
          <w:b/>
          <w:sz w:val="28"/>
          <w:szCs w:val="28"/>
        </w:rPr>
        <w:t>метою</w:t>
      </w:r>
      <w:r>
        <w:rPr>
          <w:sz w:val="28"/>
          <w:szCs w:val="28"/>
        </w:rPr>
        <w:t xml:space="preserve"> нашої статті є представити огляд деяких праць вітчизняних та зарубіжних </w:t>
      </w:r>
      <w:r>
        <w:rPr>
          <w:sz w:val="28"/>
          <w:szCs w:val="28"/>
        </w:rPr>
        <w:lastRenderedPageBreak/>
        <w:t>науковців щодо організації викладання предмету</w:t>
      </w:r>
      <w:r w:rsidRPr="001B22BC">
        <w:rPr>
          <w:sz w:val="28"/>
          <w:szCs w:val="28"/>
        </w:rPr>
        <w:t xml:space="preserve"> «Ділова англійська мова» </w:t>
      </w:r>
      <w:r>
        <w:rPr>
          <w:sz w:val="28"/>
          <w:szCs w:val="28"/>
        </w:rPr>
        <w:t>на курсах додаткового вивчення мови.</w:t>
      </w:r>
    </w:p>
    <w:p w:rsidR="003A55A9" w:rsidRPr="00FC1981" w:rsidRDefault="00EC5A4C" w:rsidP="003A55A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19"/>
          <w:szCs w:val="19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C5A4C">
        <w:rPr>
          <w:rFonts w:ascii="Times New Roman" w:hAnsi="Times New Roman" w:cs="Times New Roman"/>
          <w:b/>
          <w:sz w:val="28"/>
          <w:szCs w:val="28"/>
        </w:rPr>
        <w:t>наліз останніх досліджень і публікацій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066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A55A9" w:rsidRPr="0070662A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 українських науковців питанню викладання курсу ділової англійської мови для реципієнтів різно</w:t>
      </w:r>
      <w:r w:rsidR="005C07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 спрямування приділяють </w:t>
      </w:r>
      <w:proofErr w:type="spellStart"/>
      <w:r w:rsidR="005C07FC">
        <w:rPr>
          <w:rFonts w:ascii="Times New Roman" w:eastAsia="Times New Roman" w:hAnsi="Times New Roman" w:cs="Times New Roman"/>
          <w:sz w:val="28"/>
          <w:szCs w:val="28"/>
          <w:lang w:eastAsia="uk-UA"/>
        </w:rPr>
        <w:t>А. О. </w:t>
      </w:r>
      <w:r w:rsidR="003A55A9" w:rsidRPr="0070662A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Ходц</w:t>
      </w:r>
      <w:proofErr w:type="spellEnd"/>
      <w:r w:rsidR="003A55A9" w:rsidRPr="007066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ева,  </w:t>
      </w:r>
      <w:r w:rsidR="003A55A9" w:rsidRPr="00494BEE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3A55A9" w:rsidRPr="0070662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A55A9" w:rsidRPr="00494BEE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3A55A9" w:rsidRPr="0070662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A55A9" w:rsidRPr="00494BEE">
        <w:rPr>
          <w:rFonts w:ascii="Times New Roman" w:eastAsia="Times New Roman" w:hAnsi="Times New Roman" w:cs="Times New Roman"/>
          <w:sz w:val="28"/>
          <w:szCs w:val="28"/>
          <w:lang w:eastAsia="uk-UA"/>
        </w:rPr>
        <w:t>Бубнов</w:t>
      </w:r>
      <w:r w:rsidR="003A55A9" w:rsidRPr="0070662A">
        <w:rPr>
          <w:rFonts w:ascii="Times New Roman" w:eastAsia="Times New Roman" w:hAnsi="Times New Roman" w:cs="Times New Roman"/>
          <w:sz w:val="28"/>
          <w:szCs w:val="28"/>
          <w:lang w:eastAsia="uk-UA"/>
        </w:rPr>
        <w:t>а,  І.</w:t>
      </w:r>
      <w:r w:rsidR="003A55A9" w:rsidRPr="00494BEE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3A55A9" w:rsidRPr="007066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3A55A9" w:rsidRPr="00494BEE">
        <w:rPr>
          <w:rFonts w:ascii="Times New Roman" w:eastAsia="Times New Roman" w:hAnsi="Times New Roman" w:cs="Times New Roman"/>
          <w:sz w:val="28"/>
          <w:szCs w:val="28"/>
          <w:lang w:eastAsia="uk-UA"/>
        </w:rPr>
        <w:t>Федоров</w:t>
      </w:r>
      <w:r w:rsidR="003A55A9" w:rsidRPr="0070662A">
        <w:rPr>
          <w:rFonts w:ascii="Times New Roman" w:eastAsia="Times New Roman" w:hAnsi="Times New Roman" w:cs="Times New Roman"/>
          <w:sz w:val="28"/>
          <w:szCs w:val="28"/>
          <w:lang w:eastAsia="uk-UA"/>
        </w:rPr>
        <w:t>а,Т. В. Шиян та інші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C07FC">
        <w:rPr>
          <w:rFonts w:ascii="Times New Roman" w:eastAsia="Times New Roman" w:hAnsi="Times New Roman" w:cs="Times New Roman"/>
          <w:sz w:val="28"/>
          <w:szCs w:val="28"/>
          <w:lang w:eastAsia="uk-UA"/>
        </w:rPr>
        <w:t>[1-4]</w:t>
      </w:r>
      <w:r w:rsidR="003A55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Головною метою викладача у цьому випадку визнається не стільки вивчення мови і комунікативних навичок, скільки розвиток ефективного професійного спілкування. А. О. </w:t>
      </w:r>
      <w:proofErr w:type="spellStart"/>
      <w:r w:rsidR="003A55A9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Ходцева</w:t>
      </w:r>
      <w:proofErr w:type="spellEnd"/>
      <w:r w:rsidR="003A55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поділяє точку зору Н</w:t>
      </w:r>
      <w:r w:rsidR="000736CD" w:rsidRPr="000736C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A55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A55A9">
        <w:rPr>
          <w:rFonts w:ascii="Times New Roman" w:eastAsia="Times New Roman" w:hAnsi="Times New Roman" w:cs="Times New Roman"/>
          <w:sz w:val="28"/>
          <w:szCs w:val="28"/>
          <w:lang w:eastAsia="uk-UA"/>
        </w:rPr>
        <w:t>Брігера</w:t>
      </w:r>
      <w:proofErr w:type="spellEnd"/>
      <w:r w:rsidR="003A55A9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критеріями ефективності є вплив подачі інформації (</w:t>
      </w:r>
      <w:r w:rsidR="003A55A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impact</w:t>
      </w:r>
      <w:r w:rsidR="003A55A9" w:rsidRPr="00FC1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A55A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of</w:t>
      </w:r>
      <w:r w:rsidR="003A55A9" w:rsidRPr="00FC1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A55A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delivery</w:t>
      </w:r>
      <w:r w:rsidR="003A55A9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="003A55A9" w:rsidRPr="00FC1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A55A9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різноманітність способів її подачі</w:t>
      </w:r>
      <w:r w:rsidR="003A55A9" w:rsidRPr="00FC1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3A55A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variety</w:t>
      </w:r>
      <w:r w:rsidR="003A55A9" w:rsidRPr="00FC1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A55A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of</w:t>
      </w:r>
      <w:r w:rsidR="003A55A9" w:rsidRPr="00FC1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A55A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media</w:t>
      </w:r>
      <w:r w:rsidR="003A55A9" w:rsidRPr="00FC1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3A55A9">
        <w:rPr>
          <w:rFonts w:ascii="Times New Roman" w:eastAsia="Times New Roman" w:hAnsi="Times New Roman" w:cs="Times New Roman"/>
          <w:sz w:val="28"/>
          <w:szCs w:val="28"/>
          <w:lang w:eastAsia="uk-UA"/>
        </w:rPr>
        <w:t>та усвідомленість комунікації (</w:t>
      </w:r>
      <w:r w:rsidR="003A55A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consciousness</w:t>
      </w:r>
      <w:r w:rsidR="003A55A9" w:rsidRPr="00FC1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A55A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of</w:t>
      </w:r>
      <w:r w:rsidR="003A55A9" w:rsidRPr="00FC1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A55A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communication</w:t>
      </w:r>
      <w:r w:rsidR="003A55A9">
        <w:rPr>
          <w:rFonts w:ascii="Times New Roman" w:eastAsia="Times New Roman" w:hAnsi="Times New Roman" w:cs="Times New Roman"/>
          <w:sz w:val="28"/>
          <w:szCs w:val="28"/>
          <w:lang w:eastAsia="uk-UA"/>
        </w:rPr>
        <w:t>) [</w:t>
      </w:r>
      <w:r w:rsidR="000736C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3A55A9">
        <w:rPr>
          <w:rFonts w:ascii="Times New Roman" w:eastAsia="Times New Roman" w:hAnsi="Times New Roman" w:cs="Times New Roman"/>
          <w:sz w:val="28"/>
          <w:szCs w:val="28"/>
          <w:lang w:eastAsia="uk-UA"/>
        </w:rPr>
        <w:t>].</w:t>
      </w:r>
    </w:p>
    <w:p w:rsidR="005B65EB" w:rsidRDefault="00EC5A4C" w:rsidP="003171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EC5A4C">
        <w:rPr>
          <w:rFonts w:ascii="Times New Roman" w:hAnsi="Times New Roman" w:cs="Times New Roman"/>
          <w:b/>
          <w:sz w:val="28"/>
          <w:szCs w:val="28"/>
        </w:rPr>
        <w:t>иклад основного матеріалу дослідження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5EB">
        <w:rPr>
          <w:rFonts w:ascii="Times New Roman" w:hAnsi="Times New Roman" w:cs="Times New Roman"/>
          <w:sz w:val="28"/>
          <w:szCs w:val="28"/>
        </w:rPr>
        <w:t>Курс Ділової англійської є єдністю трьох складових – викладання, самої англійської мови та обізнаності із термінологією та професійними особливостями бізнес-спільнот.</w:t>
      </w:r>
    </w:p>
    <w:p w:rsidR="004F697C" w:rsidRDefault="004F697C" w:rsidP="004F69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7C">
        <w:rPr>
          <w:rFonts w:ascii="Times New Roman" w:hAnsi="Times New Roman" w:cs="Times New Roman"/>
          <w:sz w:val="28"/>
          <w:szCs w:val="28"/>
        </w:rPr>
        <w:t>Саме тому викладачеві, що має на меті надати відповідні послуги, необхідно володіти певною інформацією як про організацію, що замовляє їх, її культуру, її становище, так і про тих, хто буде навчатись – їх потреби, стиль навчання і цілі.</w:t>
      </w:r>
      <w:r>
        <w:rPr>
          <w:rFonts w:ascii="Times New Roman" w:hAnsi="Times New Roman" w:cs="Times New Roman"/>
          <w:sz w:val="28"/>
          <w:szCs w:val="28"/>
        </w:rPr>
        <w:t xml:space="preserve"> Важливо володіти інформацією про</w:t>
      </w:r>
      <w:r w:rsidR="00454A78">
        <w:rPr>
          <w:rFonts w:ascii="Times New Roman" w:hAnsi="Times New Roman" w:cs="Times New Roman"/>
          <w:sz w:val="28"/>
          <w:szCs w:val="28"/>
        </w:rPr>
        <w:t xml:space="preserve"> потенційне </w:t>
      </w:r>
      <w:r>
        <w:rPr>
          <w:rFonts w:ascii="Times New Roman" w:hAnsi="Times New Roman" w:cs="Times New Roman"/>
          <w:sz w:val="28"/>
          <w:szCs w:val="28"/>
        </w:rPr>
        <w:t>застосув</w:t>
      </w:r>
      <w:r w:rsidR="00454A78">
        <w:rPr>
          <w:rFonts w:ascii="Times New Roman" w:hAnsi="Times New Roman" w:cs="Times New Roman"/>
          <w:sz w:val="28"/>
          <w:szCs w:val="28"/>
        </w:rPr>
        <w:t>ання англійської</w:t>
      </w:r>
      <w:r w:rsidR="00CC5B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тими, хто навчається </w:t>
      </w:r>
      <w:r w:rsidR="00CC5B67">
        <w:rPr>
          <w:rFonts w:ascii="Times New Roman" w:hAnsi="Times New Roman" w:cs="Times New Roman"/>
          <w:sz w:val="28"/>
          <w:szCs w:val="28"/>
        </w:rPr>
        <w:t>– створення презентацій, участь у конференціях, проведення переговорів і</w:t>
      </w:r>
      <w:r w:rsidR="00EB440A">
        <w:rPr>
          <w:rFonts w:ascii="Times New Roman" w:hAnsi="Times New Roman" w:cs="Times New Roman"/>
          <w:sz w:val="28"/>
          <w:szCs w:val="28"/>
        </w:rPr>
        <w:t xml:space="preserve"> </w:t>
      </w:r>
      <w:r w:rsidR="00CC5B67">
        <w:rPr>
          <w:rFonts w:ascii="Times New Roman" w:hAnsi="Times New Roman" w:cs="Times New Roman"/>
          <w:sz w:val="28"/>
          <w:szCs w:val="28"/>
        </w:rPr>
        <w:t>т</w:t>
      </w:r>
      <w:r w:rsidR="00EB440A">
        <w:rPr>
          <w:rFonts w:ascii="Times New Roman" w:hAnsi="Times New Roman" w:cs="Times New Roman"/>
          <w:sz w:val="28"/>
          <w:szCs w:val="28"/>
        </w:rPr>
        <w:t xml:space="preserve">. </w:t>
      </w:r>
      <w:r w:rsidR="00CC5B67">
        <w:rPr>
          <w:rFonts w:ascii="Times New Roman" w:hAnsi="Times New Roman" w:cs="Times New Roman"/>
          <w:sz w:val="28"/>
          <w:szCs w:val="28"/>
        </w:rPr>
        <w:t>п. Обов</w:t>
      </w:r>
      <w:r w:rsidR="00CC5B67" w:rsidRPr="00CC5B67">
        <w:rPr>
          <w:rFonts w:ascii="Times New Roman" w:hAnsi="Times New Roman" w:cs="Times New Roman"/>
          <w:sz w:val="28"/>
          <w:szCs w:val="28"/>
        </w:rPr>
        <w:t>’</w:t>
      </w:r>
      <w:r w:rsidR="00CC5B67">
        <w:rPr>
          <w:rFonts w:ascii="Times New Roman" w:hAnsi="Times New Roman" w:cs="Times New Roman"/>
          <w:sz w:val="28"/>
          <w:szCs w:val="28"/>
        </w:rPr>
        <w:t xml:space="preserve">язковою є також обізнаність з їх сферою діяльності, </w:t>
      </w:r>
      <w:proofErr w:type="spellStart"/>
      <w:r w:rsidR="00CC5B67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="00CC5B67">
        <w:rPr>
          <w:rFonts w:ascii="Times New Roman" w:hAnsi="Times New Roman" w:cs="Times New Roman"/>
          <w:sz w:val="28"/>
          <w:szCs w:val="28"/>
        </w:rPr>
        <w:t xml:space="preserve"> інтересами. </w:t>
      </w:r>
      <w:r w:rsidR="00EC5A4C">
        <w:rPr>
          <w:rFonts w:ascii="Times New Roman" w:hAnsi="Times New Roman" w:cs="Times New Roman"/>
          <w:sz w:val="28"/>
          <w:szCs w:val="28"/>
        </w:rPr>
        <w:t>Р</w:t>
      </w:r>
      <w:r w:rsidR="00EC5A4C">
        <w:rPr>
          <w:rFonts w:ascii="Times New Roman" w:hAnsi="Times New Roman" w:cs="Times New Roman"/>
          <w:sz w:val="28"/>
          <w:szCs w:val="28"/>
        </w:rPr>
        <w:t>елевантним</w:t>
      </w:r>
      <w:r w:rsidR="00EC5A4C">
        <w:rPr>
          <w:rFonts w:ascii="Times New Roman" w:hAnsi="Times New Roman" w:cs="Times New Roman"/>
          <w:sz w:val="28"/>
          <w:szCs w:val="28"/>
        </w:rPr>
        <w:t xml:space="preserve"> </w:t>
      </w:r>
      <w:r w:rsidR="00EC5A4C">
        <w:rPr>
          <w:rFonts w:ascii="Times New Roman" w:hAnsi="Times New Roman" w:cs="Times New Roman"/>
          <w:sz w:val="28"/>
          <w:szCs w:val="28"/>
        </w:rPr>
        <w:t>у цьому зв</w:t>
      </w:r>
      <w:r w:rsidR="00EC5A4C" w:rsidRPr="00A14E6E">
        <w:rPr>
          <w:rFonts w:ascii="Times New Roman" w:hAnsi="Times New Roman" w:cs="Times New Roman"/>
          <w:sz w:val="28"/>
          <w:szCs w:val="28"/>
        </w:rPr>
        <w:t>’</w:t>
      </w:r>
      <w:r w:rsidR="00EC5A4C">
        <w:rPr>
          <w:rFonts w:ascii="Times New Roman" w:hAnsi="Times New Roman" w:cs="Times New Roman"/>
          <w:sz w:val="28"/>
          <w:szCs w:val="28"/>
        </w:rPr>
        <w:t>язку</w:t>
      </w:r>
      <w:r w:rsidR="00EC5A4C">
        <w:rPr>
          <w:rFonts w:ascii="Times New Roman" w:hAnsi="Times New Roman" w:cs="Times New Roman"/>
          <w:sz w:val="28"/>
          <w:szCs w:val="28"/>
        </w:rPr>
        <w:t xml:space="preserve"> </w:t>
      </w:r>
      <w:r w:rsidR="00EC5A4C">
        <w:rPr>
          <w:rFonts w:ascii="Times New Roman" w:hAnsi="Times New Roman" w:cs="Times New Roman"/>
          <w:sz w:val="28"/>
          <w:szCs w:val="28"/>
        </w:rPr>
        <w:t>повинен бути</w:t>
      </w:r>
      <w:r w:rsidR="00EC5A4C">
        <w:rPr>
          <w:rFonts w:ascii="Times New Roman" w:hAnsi="Times New Roman" w:cs="Times New Roman"/>
          <w:sz w:val="28"/>
          <w:szCs w:val="28"/>
        </w:rPr>
        <w:t xml:space="preserve"> і з</w:t>
      </w:r>
      <w:r w:rsidR="00CC5B67">
        <w:rPr>
          <w:rFonts w:ascii="Times New Roman" w:hAnsi="Times New Roman" w:cs="Times New Roman"/>
          <w:sz w:val="28"/>
          <w:szCs w:val="28"/>
        </w:rPr>
        <w:t>міст курсу.</w:t>
      </w:r>
    </w:p>
    <w:p w:rsidR="00454A78" w:rsidRDefault="00CC5B67" w:rsidP="00660F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Основною перешкодою багатьох </w:t>
      </w:r>
      <w:r w:rsidR="000B6C8B">
        <w:rPr>
          <w:rFonts w:ascii="Times New Roman" w:hAnsi="Times New Roman" w:cs="Times New Roman"/>
          <w:sz w:val="28"/>
          <w:szCs w:val="28"/>
        </w:rPr>
        <w:t>працівників</w:t>
      </w:r>
      <w:r>
        <w:rPr>
          <w:rFonts w:ascii="Times New Roman" w:hAnsi="Times New Roman" w:cs="Times New Roman"/>
          <w:sz w:val="28"/>
          <w:szCs w:val="28"/>
        </w:rPr>
        <w:t xml:space="preserve"> є  брак часу</w:t>
      </w:r>
      <w:r w:rsidR="000B6C8B">
        <w:rPr>
          <w:rFonts w:ascii="Times New Roman" w:hAnsi="Times New Roman" w:cs="Times New Roman"/>
          <w:sz w:val="28"/>
          <w:szCs w:val="28"/>
        </w:rPr>
        <w:t xml:space="preserve"> на роботу з вивчення мови</w:t>
      </w:r>
      <w:r>
        <w:rPr>
          <w:rFonts w:ascii="Times New Roman" w:hAnsi="Times New Roman" w:cs="Times New Roman"/>
          <w:sz w:val="28"/>
          <w:szCs w:val="28"/>
        </w:rPr>
        <w:t xml:space="preserve">, тому  </w:t>
      </w:r>
      <w:r w:rsidR="000B6C8B">
        <w:rPr>
          <w:rFonts w:ascii="Times New Roman" w:hAnsi="Times New Roman" w:cs="Times New Roman"/>
          <w:sz w:val="28"/>
          <w:szCs w:val="28"/>
        </w:rPr>
        <w:t xml:space="preserve">важливим є максимально ефективно використовувати час, відведений на це. </w:t>
      </w:r>
      <w:r w:rsidR="000736CD" w:rsidRPr="000736CD">
        <w:rPr>
          <w:rFonts w:ascii="Times New Roman" w:hAnsi="Times New Roman" w:cs="Times New Roman"/>
          <w:sz w:val="28"/>
          <w:szCs w:val="28"/>
        </w:rPr>
        <w:t xml:space="preserve">М. </w:t>
      </w:r>
      <w:r w:rsidR="000736CD" w:rsidRPr="000736CD">
        <w:rPr>
          <w:rFonts w:ascii="Times New Roman" w:hAnsi="Times New Roman"/>
          <w:sz w:val="28"/>
          <w:szCs w:val="28"/>
        </w:rPr>
        <w:t>Джонсон</w:t>
      </w:r>
      <w:r w:rsidR="00A14E6E">
        <w:rPr>
          <w:rFonts w:ascii="Times New Roman" w:hAnsi="Times New Roman" w:cs="Times New Roman"/>
          <w:sz w:val="28"/>
          <w:szCs w:val="28"/>
        </w:rPr>
        <w:t xml:space="preserve"> стверджує, що о</w:t>
      </w:r>
      <w:r w:rsidR="000B6C8B">
        <w:rPr>
          <w:rFonts w:ascii="Times New Roman" w:hAnsi="Times New Roman" w:cs="Times New Roman"/>
          <w:sz w:val="28"/>
          <w:szCs w:val="28"/>
        </w:rPr>
        <w:t xml:space="preserve">працювання тем, </w:t>
      </w:r>
      <w:r w:rsidR="00A14E6E">
        <w:rPr>
          <w:rFonts w:ascii="Times New Roman" w:hAnsi="Times New Roman" w:cs="Times New Roman"/>
          <w:sz w:val="28"/>
          <w:szCs w:val="28"/>
        </w:rPr>
        <w:t>які</w:t>
      </w:r>
      <w:r w:rsidR="000B6C8B">
        <w:rPr>
          <w:rFonts w:ascii="Times New Roman" w:hAnsi="Times New Roman" w:cs="Times New Roman"/>
          <w:sz w:val="28"/>
          <w:szCs w:val="28"/>
        </w:rPr>
        <w:t xml:space="preserve"> є знайомими і цікавими для них, зробить навчання ефективнішим, адже більшість змісту і контексту буде для них </w:t>
      </w:r>
      <w:r w:rsidR="00A14E6E">
        <w:rPr>
          <w:rFonts w:ascii="Times New Roman" w:hAnsi="Times New Roman" w:cs="Times New Roman"/>
          <w:sz w:val="28"/>
          <w:szCs w:val="28"/>
        </w:rPr>
        <w:t xml:space="preserve">відомою </w:t>
      </w:r>
      <w:r w:rsidR="00A14E6E" w:rsidRPr="005C07FC">
        <w:rPr>
          <w:rFonts w:ascii="Times New Roman" w:eastAsia="Times New Roman" w:hAnsi="Times New Roman" w:cs="Times New Roman"/>
          <w:sz w:val="28"/>
          <w:szCs w:val="28"/>
          <w:lang w:eastAsia="uk-UA"/>
        </w:rPr>
        <w:t>[</w:t>
      </w:r>
      <w:r w:rsidR="00285565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0736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="00285565">
        <w:rPr>
          <w:rFonts w:ascii="Times New Roman" w:eastAsia="Times New Roman" w:hAnsi="Times New Roman" w:cs="Times New Roman"/>
          <w:sz w:val="28"/>
          <w:szCs w:val="28"/>
          <w:lang w:eastAsia="uk-UA"/>
        </w:rPr>
        <w:t>, с. 132</w:t>
      </w:r>
      <w:r w:rsidR="00A14E6E" w:rsidRPr="005C07FC">
        <w:rPr>
          <w:rFonts w:ascii="Times New Roman" w:eastAsia="Times New Roman" w:hAnsi="Times New Roman" w:cs="Times New Roman"/>
          <w:sz w:val="28"/>
          <w:szCs w:val="28"/>
          <w:lang w:eastAsia="uk-UA"/>
        </w:rPr>
        <w:t>]</w:t>
      </w:r>
      <w:r w:rsidR="000B6C8B">
        <w:rPr>
          <w:rFonts w:ascii="Times New Roman" w:hAnsi="Times New Roman" w:cs="Times New Roman"/>
          <w:sz w:val="28"/>
          <w:szCs w:val="28"/>
        </w:rPr>
        <w:t>.</w:t>
      </w:r>
    </w:p>
    <w:p w:rsidR="000B6C8B" w:rsidRPr="0074188B" w:rsidRDefault="000B6C8B" w:rsidP="003A55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Цілі навчання </w:t>
      </w:r>
      <w:r w:rsidR="00BC1DD5">
        <w:rPr>
          <w:rFonts w:ascii="Times New Roman" w:hAnsi="Times New Roman" w:cs="Times New Roman"/>
          <w:sz w:val="28"/>
          <w:szCs w:val="28"/>
        </w:rPr>
        <w:t xml:space="preserve">в цьому випадку </w:t>
      </w:r>
      <w:r>
        <w:rPr>
          <w:rFonts w:ascii="Times New Roman" w:hAnsi="Times New Roman" w:cs="Times New Roman"/>
          <w:sz w:val="28"/>
          <w:szCs w:val="28"/>
        </w:rPr>
        <w:t xml:space="preserve">можуть бути </w:t>
      </w:r>
      <w:r w:rsidR="00BC1DD5">
        <w:rPr>
          <w:rFonts w:ascii="Times New Roman" w:hAnsi="Times New Roman" w:cs="Times New Roman"/>
          <w:sz w:val="28"/>
          <w:szCs w:val="28"/>
        </w:rPr>
        <w:t>зумовлені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DD5">
        <w:rPr>
          <w:rFonts w:ascii="Times New Roman" w:hAnsi="Times New Roman" w:cs="Times New Roman"/>
          <w:sz w:val="28"/>
          <w:szCs w:val="28"/>
        </w:rPr>
        <w:t xml:space="preserve">необхідністю </w:t>
      </w:r>
      <w:r>
        <w:rPr>
          <w:rFonts w:ascii="Times New Roman" w:hAnsi="Times New Roman" w:cs="Times New Roman"/>
          <w:sz w:val="28"/>
          <w:szCs w:val="28"/>
        </w:rPr>
        <w:t xml:space="preserve">поглиблення і розширення комунікативних мовних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 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виконання певних </w:t>
      </w:r>
      <w:r w:rsidR="00BC1DD5">
        <w:rPr>
          <w:rFonts w:ascii="Times New Roman" w:hAnsi="Times New Roman" w:cs="Times New Roman"/>
          <w:sz w:val="28"/>
          <w:szCs w:val="28"/>
        </w:rPr>
        <w:t xml:space="preserve">конкретних </w:t>
      </w:r>
      <w:r>
        <w:rPr>
          <w:rFonts w:ascii="Times New Roman" w:hAnsi="Times New Roman" w:cs="Times New Roman"/>
          <w:sz w:val="28"/>
          <w:szCs w:val="28"/>
        </w:rPr>
        <w:t>завдань</w:t>
      </w:r>
      <w:r w:rsidR="00BC1DD5">
        <w:rPr>
          <w:rFonts w:ascii="Times New Roman" w:hAnsi="Times New Roman" w:cs="Times New Roman"/>
          <w:sz w:val="28"/>
          <w:szCs w:val="28"/>
        </w:rPr>
        <w:t>, як то вміти складати звіти, брати участь у конференціях, вільно використовувати мову для професійних і побутових потреб. Цілі випливають із мети як її компоненти. Вони є відображенням її конкретних спрямувань. Як відзнача</w:t>
      </w:r>
      <w:r w:rsidR="00A14E6E">
        <w:rPr>
          <w:rFonts w:ascii="Times New Roman" w:hAnsi="Times New Roman" w:cs="Times New Roman"/>
          <w:sz w:val="28"/>
          <w:szCs w:val="28"/>
        </w:rPr>
        <w:t>ють науковці</w:t>
      </w:r>
      <w:r w:rsidR="00BC1DD5">
        <w:rPr>
          <w:rFonts w:ascii="Times New Roman" w:hAnsi="Times New Roman" w:cs="Times New Roman"/>
          <w:sz w:val="28"/>
          <w:szCs w:val="28"/>
        </w:rPr>
        <w:t xml:space="preserve">, </w:t>
      </w:r>
      <w:r w:rsidR="00CE170C">
        <w:rPr>
          <w:rFonts w:ascii="Times New Roman" w:hAnsi="Times New Roman" w:cs="Times New Roman"/>
          <w:sz w:val="28"/>
          <w:szCs w:val="28"/>
        </w:rPr>
        <w:t>кожна повинна</w:t>
      </w:r>
      <w:r w:rsidR="00BC1DD5">
        <w:rPr>
          <w:rFonts w:ascii="Times New Roman" w:hAnsi="Times New Roman" w:cs="Times New Roman"/>
          <w:sz w:val="28"/>
          <w:szCs w:val="28"/>
        </w:rPr>
        <w:t xml:space="preserve"> відповідати критеріям </w:t>
      </w:r>
      <w:r w:rsidR="00CE170C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="00CE170C">
        <w:rPr>
          <w:rFonts w:ascii="Times New Roman" w:hAnsi="Times New Roman" w:cs="Times New Roman"/>
          <w:sz w:val="28"/>
          <w:szCs w:val="28"/>
        </w:rPr>
        <w:t xml:space="preserve"> –</w:t>
      </w:r>
      <w:r w:rsidR="00BC1DD5">
        <w:rPr>
          <w:rFonts w:ascii="Times New Roman" w:hAnsi="Times New Roman" w:cs="Times New Roman"/>
          <w:sz w:val="28"/>
          <w:szCs w:val="28"/>
        </w:rPr>
        <w:t xml:space="preserve"> </w:t>
      </w:r>
      <w:r w:rsidR="00CE170C">
        <w:rPr>
          <w:rFonts w:ascii="Times New Roman" w:hAnsi="Times New Roman" w:cs="Times New Roman"/>
          <w:sz w:val="28"/>
          <w:szCs w:val="28"/>
        </w:rPr>
        <w:t xml:space="preserve">бути специфічною, </w:t>
      </w:r>
      <w:r w:rsidR="0074188B">
        <w:rPr>
          <w:rFonts w:ascii="Times New Roman" w:hAnsi="Times New Roman" w:cs="Times New Roman"/>
          <w:sz w:val="28"/>
          <w:szCs w:val="28"/>
        </w:rPr>
        <w:t>досяжною</w:t>
      </w:r>
      <w:r w:rsidR="00CE170C">
        <w:rPr>
          <w:rFonts w:ascii="Times New Roman" w:hAnsi="Times New Roman" w:cs="Times New Roman"/>
          <w:sz w:val="28"/>
          <w:szCs w:val="28"/>
        </w:rPr>
        <w:t>,</w:t>
      </w:r>
      <w:r w:rsidR="0074188B">
        <w:rPr>
          <w:rFonts w:ascii="Times New Roman" w:hAnsi="Times New Roman" w:cs="Times New Roman"/>
          <w:sz w:val="28"/>
          <w:szCs w:val="28"/>
        </w:rPr>
        <w:t xml:space="preserve"> реалістичною, точною</w:t>
      </w:r>
      <w:r w:rsidR="00A14E6E">
        <w:rPr>
          <w:rFonts w:ascii="Times New Roman" w:hAnsi="Times New Roman" w:cs="Times New Roman"/>
          <w:sz w:val="28"/>
          <w:szCs w:val="28"/>
        </w:rPr>
        <w:t xml:space="preserve"> </w:t>
      </w:r>
      <w:r w:rsidR="00A14E6E" w:rsidRPr="00BD751C">
        <w:rPr>
          <w:rFonts w:ascii="Times New Roman" w:eastAsia="Times New Roman" w:hAnsi="Times New Roman" w:cs="Times New Roman"/>
          <w:sz w:val="28"/>
          <w:szCs w:val="28"/>
          <w:lang w:eastAsia="uk-UA"/>
        </w:rPr>
        <w:t>[</w:t>
      </w:r>
      <w:r w:rsidR="00BD751C">
        <w:rPr>
          <w:rFonts w:ascii="Times New Roman" w:eastAsia="Times New Roman" w:hAnsi="Times New Roman" w:cs="Times New Roman"/>
          <w:sz w:val="28"/>
          <w:szCs w:val="28"/>
          <w:lang w:eastAsia="uk-UA"/>
        </w:rPr>
        <w:t>8; 11</w:t>
      </w:r>
      <w:r w:rsidR="00A14E6E" w:rsidRPr="00BD751C">
        <w:rPr>
          <w:rFonts w:ascii="Times New Roman" w:eastAsia="Times New Roman" w:hAnsi="Times New Roman" w:cs="Times New Roman"/>
          <w:sz w:val="28"/>
          <w:szCs w:val="28"/>
          <w:lang w:eastAsia="uk-UA"/>
        </w:rPr>
        <w:t>]</w:t>
      </w:r>
      <w:r w:rsidR="0074188B">
        <w:rPr>
          <w:rFonts w:ascii="Times New Roman" w:hAnsi="Times New Roman" w:cs="Times New Roman"/>
          <w:sz w:val="28"/>
          <w:szCs w:val="28"/>
        </w:rPr>
        <w:t>.</w:t>
      </w:r>
    </w:p>
    <w:p w:rsidR="00CE170C" w:rsidRDefault="00CE170C" w:rsidP="003A55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EDA">
        <w:rPr>
          <w:rFonts w:ascii="Times New Roman" w:hAnsi="Times New Roman" w:cs="Times New Roman"/>
          <w:sz w:val="28"/>
          <w:szCs w:val="28"/>
        </w:rPr>
        <w:t>Цілі</w:t>
      </w:r>
      <w:r>
        <w:rPr>
          <w:rFonts w:ascii="Times New Roman" w:hAnsi="Times New Roman" w:cs="Times New Roman"/>
          <w:sz w:val="28"/>
          <w:szCs w:val="28"/>
        </w:rPr>
        <w:t xml:space="preserve"> визначають організацію навчальної діяльності, спрощують планування курсу, підбір і підготовку матеріалу. Наприклад, мета вміти складати звіти містить в собі ряд цілей, до </w:t>
      </w:r>
      <w:r w:rsidR="0074188B">
        <w:rPr>
          <w:rFonts w:ascii="Times New Roman" w:hAnsi="Times New Roman" w:cs="Times New Roman"/>
          <w:sz w:val="28"/>
          <w:szCs w:val="28"/>
        </w:rPr>
        <w:t xml:space="preserve">яких входять вміння оцінювати проблему і знаходити її рішення, вміння володіти певним мовним запасом для висловлення точки зору і проведення дебатів, використовувати достатній професійний </w:t>
      </w:r>
      <w:proofErr w:type="spellStart"/>
      <w:r w:rsidR="0074188B">
        <w:rPr>
          <w:rFonts w:ascii="Times New Roman" w:hAnsi="Times New Roman" w:cs="Times New Roman"/>
          <w:sz w:val="28"/>
          <w:szCs w:val="28"/>
        </w:rPr>
        <w:t>вокабуляр</w:t>
      </w:r>
      <w:proofErr w:type="spellEnd"/>
      <w:r w:rsidR="0074188B">
        <w:rPr>
          <w:rFonts w:ascii="Times New Roman" w:hAnsi="Times New Roman" w:cs="Times New Roman"/>
          <w:sz w:val="28"/>
          <w:szCs w:val="28"/>
        </w:rPr>
        <w:t xml:space="preserve"> з цією метою.</w:t>
      </w:r>
    </w:p>
    <w:p w:rsidR="00FD4EDA" w:rsidRDefault="00FD4EDA" w:rsidP="003A55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Складання програм з ділової англійської є непростим завданням, але розуміння потреб тих, хто буде її осягати, </w:t>
      </w:r>
      <w:r w:rsidRPr="00A14E6E">
        <w:rPr>
          <w:rFonts w:ascii="Times New Roman" w:hAnsi="Times New Roman" w:cs="Times New Roman"/>
          <w:sz w:val="28"/>
          <w:szCs w:val="28"/>
        </w:rPr>
        <w:t>дотримання певних принципів</w:t>
      </w:r>
      <w:r>
        <w:rPr>
          <w:rFonts w:ascii="Times New Roman" w:hAnsi="Times New Roman" w:cs="Times New Roman"/>
          <w:sz w:val="28"/>
          <w:szCs w:val="28"/>
        </w:rPr>
        <w:t xml:space="preserve"> дозволить значно полегшити цей процес.</w:t>
      </w:r>
    </w:p>
    <w:p w:rsidR="00BB426D" w:rsidRDefault="00BB426D" w:rsidP="003A55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Дорослих людей передусім мотивує </w:t>
      </w:r>
      <w:r w:rsidR="00F250CD">
        <w:rPr>
          <w:rFonts w:ascii="Times New Roman" w:hAnsi="Times New Roman" w:cs="Times New Roman"/>
          <w:sz w:val="28"/>
          <w:szCs w:val="28"/>
        </w:rPr>
        <w:t>зв</w:t>
      </w:r>
      <w:r w:rsidR="00F250CD" w:rsidRPr="00F250CD">
        <w:rPr>
          <w:rFonts w:ascii="Times New Roman" w:hAnsi="Times New Roman" w:cs="Times New Roman"/>
          <w:sz w:val="28"/>
          <w:szCs w:val="28"/>
        </w:rPr>
        <w:t>’</w:t>
      </w:r>
      <w:r w:rsidR="00F250CD">
        <w:rPr>
          <w:rFonts w:ascii="Times New Roman" w:hAnsi="Times New Roman" w:cs="Times New Roman"/>
          <w:sz w:val="28"/>
          <w:szCs w:val="28"/>
        </w:rPr>
        <w:t>язок навчання з їх професійною діяльністю, необхідність викликана нею, вигода, як</w:t>
      </w:r>
      <w:r w:rsidR="003A55A9">
        <w:rPr>
          <w:rFonts w:ascii="Times New Roman" w:hAnsi="Times New Roman" w:cs="Times New Roman"/>
          <w:sz w:val="28"/>
          <w:szCs w:val="28"/>
        </w:rPr>
        <w:t>у</w:t>
      </w:r>
      <w:r w:rsidR="00F250CD">
        <w:rPr>
          <w:rFonts w:ascii="Times New Roman" w:hAnsi="Times New Roman" w:cs="Times New Roman"/>
          <w:sz w:val="28"/>
          <w:szCs w:val="28"/>
        </w:rPr>
        <w:t xml:space="preserve"> вони </w:t>
      </w:r>
      <w:r w:rsidR="003A55A9">
        <w:rPr>
          <w:rFonts w:ascii="Times New Roman" w:hAnsi="Times New Roman" w:cs="Times New Roman"/>
          <w:sz w:val="28"/>
          <w:szCs w:val="28"/>
        </w:rPr>
        <w:t>отримаю</w:t>
      </w:r>
      <w:r w:rsidR="00F250CD">
        <w:rPr>
          <w:rFonts w:ascii="Times New Roman" w:hAnsi="Times New Roman" w:cs="Times New Roman"/>
          <w:sz w:val="28"/>
          <w:szCs w:val="28"/>
        </w:rPr>
        <w:t>ть в результаті. Тому навчаючи фінансистів, до навчальної програми необхідно включити різні аспекти роботи з цифрами</w:t>
      </w:r>
      <w:r w:rsidR="006131DA">
        <w:rPr>
          <w:rFonts w:ascii="Times New Roman" w:hAnsi="Times New Roman" w:cs="Times New Roman"/>
          <w:sz w:val="28"/>
          <w:szCs w:val="28"/>
        </w:rPr>
        <w:t>, корпоративну фінансову лексику, розбір і складання фінансових звітів, підготування презентацій. Відповідно план навчання стосуватиметься тем (</w:t>
      </w:r>
      <w:r w:rsidR="006131DA" w:rsidRPr="006131DA">
        <w:rPr>
          <w:rFonts w:ascii="Times New Roman" w:hAnsi="Times New Roman" w:cs="Times New Roman"/>
          <w:sz w:val="28"/>
          <w:szCs w:val="28"/>
        </w:rPr>
        <w:t>Менеджмент, Фінанси, Т</w:t>
      </w:r>
      <w:r w:rsidR="006131DA">
        <w:rPr>
          <w:rFonts w:ascii="Times New Roman" w:hAnsi="Times New Roman" w:cs="Times New Roman"/>
          <w:sz w:val="28"/>
          <w:szCs w:val="28"/>
        </w:rPr>
        <w:t>ехнології), ділових навичок (Презентації, Переговори, Зустрічі, Звіти,</w:t>
      </w:r>
      <w:r w:rsidR="007D03B3">
        <w:rPr>
          <w:rFonts w:ascii="Times New Roman" w:hAnsi="Times New Roman" w:cs="Times New Roman"/>
          <w:sz w:val="28"/>
          <w:szCs w:val="28"/>
        </w:rPr>
        <w:t xml:space="preserve"> Ділова кореспонденція), завдань (</w:t>
      </w:r>
      <w:r w:rsidR="005217ED" w:rsidRPr="00FA7B81">
        <w:rPr>
          <w:rFonts w:ascii="Times New Roman" w:hAnsi="Times New Roman" w:cs="Times New Roman"/>
          <w:sz w:val="28"/>
          <w:szCs w:val="28"/>
        </w:rPr>
        <w:t>те</w:t>
      </w:r>
      <w:r w:rsidR="007D03B3" w:rsidRPr="007D5F00">
        <w:rPr>
          <w:rFonts w:ascii="Times New Roman" w:hAnsi="Times New Roman" w:cs="Times New Roman"/>
          <w:sz w:val="28"/>
          <w:szCs w:val="28"/>
        </w:rPr>
        <w:t>,</w:t>
      </w:r>
      <w:r w:rsidR="005217ED">
        <w:rPr>
          <w:rFonts w:ascii="Times New Roman" w:hAnsi="Times New Roman" w:cs="Times New Roman"/>
          <w:sz w:val="28"/>
          <w:szCs w:val="28"/>
        </w:rPr>
        <w:t xml:space="preserve"> що повинно</w:t>
      </w:r>
      <w:r w:rsidR="007D03B3">
        <w:rPr>
          <w:rFonts w:ascii="Times New Roman" w:hAnsi="Times New Roman" w:cs="Times New Roman"/>
          <w:sz w:val="28"/>
          <w:szCs w:val="28"/>
        </w:rPr>
        <w:t xml:space="preserve"> бути ви</w:t>
      </w:r>
      <w:r w:rsidR="005217ED">
        <w:rPr>
          <w:rFonts w:ascii="Times New Roman" w:hAnsi="Times New Roman" w:cs="Times New Roman"/>
          <w:sz w:val="28"/>
          <w:szCs w:val="28"/>
        </w:rPr>
        <w:t>конане</w:t>
      </w:r>
      <w:r w:rsidR="007D03B3">
        <w:rPr>
          <w:rFonts w:ascii="Times New Roman" w:hAnsi="Times New Roman" w:cs="Times New Roman"/>
          <w:sz w:val="28"/>
          <w:szCs w:val="28"/>
        </w:rPr>
        <w:t xml:space="preserve"> для досягнення тих чи інших цілей). Сюди зазвичай входить лексичний матеріал (вирази, слова), тексти, граматика, стратегії навчання, міжкультурні навички.</w:t>
      </w:r>
    </w:p>
    <w:p w:rsidR="00EB440A" w:rsidRDefault="00FD7C31" w:rsidP="0088021A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7B81">
        <w:rPr>
          <w:rFonts w:ascii="Times New Roman" w:hAnsi="Times New Roman" w:cs="Times New Roman"/>
          <w:sz w:val="28"/>
          <w:szCs w:val="28"/>
        </w:rPr>
        <w:t>Оцінювання</w:t>
      </w:r>
      <w:r>
        <w:rPr>
          <w:rFonts w:ascii="Times New Roman" w:hAnsi="Times New Roman" w:cs="Times New Roman"/>
          <w:sz w:val="28"/>
          <w:szCs w:val="28"/>
        </w:rPr>
        <w:t xml:space="preserve"> є досить вагомим чинником успішного навчання, адже кожному викладачу необхідний зворотний зв</w:t>
      </w:r>
      <w:r w:rsidRPr="00EB440A">
        <w:rPr>
          <w:rFonts w:ascii="Times New Roman" w:hAnsi="Times New Roman" w:cs="Times New Roman"/>
          <w:sz w:val="28"/>
          <w:szCs w:val="28"/>
        </w:rPr>
        <w:t xml:space="preserve">’язок щодо </w:t>
      </w:r>
      <w:r w:rsidR="00EB440A" w:rsidRPr="00EB440A">
        <w:rPr>
          <w:rFonts w:ascii="Times New Roman" w:hAnsi="Times New Roman" w:cs="Times New Roman"/>
          <w:sz w:val="28"/>
          <w:szCs w:val="28"/>
        </w:rPr>
        <w:t>якості і результативності курсу, щодо ставлення його студентів до методів та стилю викладання</w:t>
      </w:r>
      <w:r w:rsidR="00EB440A">
        <w:rPr>
          <w:rFonts w:ascii="Times New Roman" w:hAnsi="Times New Roman" w:cs="Times New Roman"/>
          <w:sz w:val="28"/>
          <w:szCs w:val="28"/>
        </w:rPr>
        <w:t xml:space="preserve">. </w:t>
      </w:r>
      <w:r w:rsidR="000736C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0736CD" w:rsidRPr="009F20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736CD">
        <w:rPr>
          <w:rFonts w:ascii="Times New Roman" w:hAnsi="Times New Roman" w:cs="Times New Roman"/>
          <w:sz w:val="28"/>
          <w:szCs w:val="28"/>
        </w:rPr>
        <w:t>Деамбросіс</w:t>
      </w:r>
      <w:proofErr w:type="spellEnd"/>
      <w:r w:rsidR="000736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8021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виділя</w:t>
      </w:r>
      <w:r w:rsidR="00FA7B81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EB440A" w:rsidRPr="00EB44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такі види оцінювання: </w:t>
      </w:r>
    </w:p>
    <w:p w:rsidR="00FD7C31" w:rsidRPr="00EB440A" w:rsidRDefault="00EB440A" w:rsidP="004C1A65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40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самооцінювання</w:t>
      </w:r>
      <w:proofErr w:type="spellEnd"/>
      <w:r w:rsidRPr="00EB440A">
        <w:rPr>
          <w:rFonts w:ascii="Times New Roman" w:eastAsia="Times New Roman" w:hAnsi="Times New Roman" w:cs="Times New Roman"/>
          <w:sz w:val="28"/>
          <w:szCs w:val="28"/>
          <w:lang w:eastAsia="uk-UA"/>
        </w:rPr>
        <w:t>, коли відповідно до того, як студенти відзначають свої успіхи та невдачі, корегується навчальний процес.</w:t>
      </w:r>
    </w:p>
    <w:p w:rsidR="00EB440A" w:rsidRPr="002F2393" w:rsidRDefault="00EB440A" w:rsidP="004C1A65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Поточне оцінювання </w:t>
      </w:r>
      <w:r w:rsidR="002F239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аналіз успішності студентів, що проводиться на постійній основі.</w:t>
      </w:r>
    </w:p>
    <w:p w:rsidR="002F2393" w:rsidRPr="002F2393" w:rsidRDefault="002F2393" w:rsidP="004C1A65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результативності – перевірка того, чи було досягнуто поставлених цілей. У цьому тесті завдання мають відобразити якість викладання курсу.</w:t>
      </w:r>
    </w:p>
    <w:p w:rsidR="002F2393" w:rsidRDefault="002F2393" w:rsidP="004C1A65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Оцінювання виконання завдань – студенти заздалегідь повинні знати критерії оцінювання виконання завдань.</w:t>
      </w:r>
    </w:p>
    <w:p w:rsidR="002F2393" w:rsidRDefault="002F2393" w:rsidP="004C1A65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Оцінювання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портфоліо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якщо </w:t>
      </w:r>
      <w:r w:rsidR="004A615B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курс</w:t>
      </w:r>
      <w:r w:rsidR="004A615B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робить</w:t>
      </w:r>
      <w:r w:rsidR="004A615B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акцент на письмові навички, </w:t>
      </w:r>
      <w:r w:rsidR="004A615B">
        <w:rPr>
          <w:rFonts w:ascii="Times New Roman" w:hAnsi="Times New Roman" w:cs="Times New Roman"/>
          <w:sz w:val="28"/>
          <w:szCs w:val="28"/>
        </w:rPr>
        <w:t>доцільно</w:t>
      </w:r>
      <w:r>
        <w:rPr>
          <w:rFonts w:ascii="Times New Roman" w:hAnsi="Times New Roman" w:cs="Times New Roman"/>
          <w:sz w:val="28"/>
          <w:szCs w:val="28"/>
        </w:rPr>
        <w:t xml:space="preserve"> наперед визначити, скільки письмових документів має міститись у їхньому </w:t>
      </w:r>
      <w:r w:rsidR="004A615B">
        <w:rPr>
          <w:rFonts w:ascii="Times New Roman" w:hAnsi="Times New Roman" w:cs="Times New Roman"/>
          <w:sz w:val="28"/>
          <w:szCs w:val="28"/>
        </w:rPr>
        <w:t>порт фоліо (звіт щодо результативності компанії, звіт щодо певного проекту, пам</w:t>
      </w:r>
      <w:r w:rsidR="004A615B" w:rsidRPr="004A615B">
        <w:rPr>
          <w:rFonts w:ascii="Times New Roman" w:hAnsi="Times New Roman" w:cs="Times New Roman"/>
          <w:sz w:val="28"/>
          <w:szCs w:val="28"/>
        </w:rPr>
        <w:t>’ятка про політику компанії, ділове листування</w:t>
      </w:r>
      <w:r w:rsidR="004A615B">
        <w:rPr>
          <w:rFonts w:ascii="Times New Roman" w:hAnsi="Times New Roman" w:cs="Times New Roman"/>
          <w:sz w:val="28"/>
          <w:szCs w:val="28"/>
        </w:rPr>
        <w:t xml:space="preserve"> </w:t>
      </w:r>
      <w:r w:rsidR="004A615B" w:rsidRPr="004A615B">
        <w:rPr>
          <w:rFonts w:ascii="Times New Roman" w:hAnsi="Times New Roman" w:cs="Times New Roman"/>
          <w:sz w:val="28"/>
          <w:szCs w:val="28"/>
        </w:rPr>
        <w:t>тощо</w:t>
      </w:r>
      <w:r w:rsidR="004A615B">
        <w:rPr>
          <w:rFonts w:ascii="Times New Roman" w:hAnsi="Times New Roman" w:cs="Times New Roman"/>
          <w:sz w:val="28"/>
          <w:szCs w:val="28"/>
        </w:rPr>
        <w:t>)</w:t>
      </w:r>
      <w:r w:rsidR="00105063">
        <w:rPr>
          <w:rFonts w:ascii="Times New Roman" w:hAnsi="Times New Roman" w:cs="Times New Roman"/>
          <w:sz w:val="28"/>
          <w:szCs w:val="28"/>
        </w:rPr>
        <w:t>.</w:t>
      </w:r>
    </w:p>
    <w:p w:rsidR="004A615B" w:rsidRPr="00C03410" w:rsidRDefault="004A615B" w:rsidP="004C1A65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Зовнішні іспити </w:t>
      </w:r>
      <w:r w:rsidR="0010506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063">
        <w:rPr>
          <w:rFonts w:ascii="Times New Roman" w:hAnsi="Times New Roman" w:cs="Times New Roman"/>
          <w:sz w:val="28"/>
          <w:szCs w:val="28"/>
        </w:rPr>
        <w:t xml:space="preserve">студенти можуть особисто вирішити здавати їх для підтвердження рівня володіння діловою англійською, або це  може бути вимогою керівництва компанії у рамках програм із глобального впровадження англійської. </w:t>
      </w:r>
      <w:r w:rsidR="00C03410">
        <w:rPr>
          <w:rFonts w:ascii="Times New Roman" w:hAnsi="Times New Roman" w:cs="Times New Roman"/>
          <w:sz w:val="28"/>
          <w:szCs w:val="28"/>
        </w:rPr>
        <w:t xml:space="preserve">Результати деяких тестів показують рівень володіння мовою </w:t>
      </w:r>
      <w:r w:rsidR="00C03410" w:rsidRPr="00C0341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>English</w:t>
      </w:r>
      <w:proofErr w:type="spellEnd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>Language</w:t>
      </w:r>
      <w:proofErr w:type="spellEnd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>Skills</w:t>
      </w:r>
      <w:proofErr w:type="spellEnd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>Assessment</w:t>
      </w:r>
      <w:proofErr w:type="spellEnd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(ELSA - </w:t>
      </w:r>
      <w:proofErr w:type="spellStart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>London</w:t>
      </w:r>
      <w:proofErr w:type="spellEnd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>Chamber</w:t>
      </w:r>
      <w:proofErr w:type="spellEnd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>Commerce</w:t>
      </w:r>
      <w:proofErr w:type="spellEnd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>Industry</w:t>
      </w:r>
      <w:proofErr w:type="spellEnd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LCCI ), </w:t>
      </w:r>
      <w:proofErr w:type="spellStart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>Test</w:t>
      </w:r>
      <w:proofErr w:type="spellEnd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>English</w:t>
      </w:r>
      <w:proofErr w:type="spellEnd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>International</w:t>
      </w:r>
      <w:proofErr w:type="spellEnd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>Communication</w:t>
      </w:r>
      <w:proofErr w:type="spellEnd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(TOEIC - </w:t>
      </w:r>
      <w:proofErr w:type="spellStart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>Educational</w:t>
      </w:r>
      <w:proofErr w:type="spellEnd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>Testing</w:t>
      </w:r>
      <w:proofErr w:type="spellEnd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>Service</w:t>
      </w:r>
      <w:proofErr w:type="spellEnd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ETS). </w:t>
      </w:r>
      <w:r w:rsid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інших вимагається досягнення певного рівня для зарахування результатів </w:t>
      </w:r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>Spoken</w:t>
      </w:r>
      <w:proofErr w:type="spellEnd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>English</w:t>
      </w:r>
      <w:proofErr w:type="spellEnd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>Industry</w:t>
      </w:r>
      <w:proofErr w:type="spellEnd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>Commerce</w:t>
      </w:r>
      <w:proofErr w:type="spellEnd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(SEFIC - LCCI), </w:t>
      </w:r>
      <w:proofErr w:type="spellStart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>English</w:t>
      </w:r>
      <w:proofErr w:type="spellEnd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>Business</w:t>
      </w:r>
      <w:proofErr w:type="spellEnd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(EFB - LCCI), </w:t>
      </w:r>
      <w:proofErr w:type="spellStart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>Business</w:t>
      </w:r>
      <w:proofErr w:type="spellEnd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>English</w:t>
      </w:r>
      <w:proofErr w:type="spellEnd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>Certificate</w:t>
      </w:r>
      <w:proofErr w:type="spellEnd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(BEC - </w:t>
      </w:r>
      <w:proofErr w:type="spellStart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>Cambridge</w:t>
      </w:r>
      <w:proofErr w:type="spellEnd"/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A14E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14E6E" w:rsidRPr="00DE792E">
        <w:rPr>
          <w:rFonts w:ascii="Times New Roman" w:eastAsia="Times New Roman" w:hAnsi="Times New Roman" w:cs="Times New Roman"/>
          <w:sz w:val="28"/>
          <w:szCs w:val="28"/>
          <w:lang w:eastAsia="uk-UA"/>
        </w:rPr>
        <w:t>[</w:t>
      </w:r>
      <w:r w:rsidR="00DE792E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A14E6E" w:rsidRPr="00DE792E">
        <w:rPr>
          <w:rFonts w:ascii="Times New Roman" w:eastAsia="Times New Roman" w:hAnsi="Times New Roman" w:cs="Times New Roman"/>
          <w:sz w:val="28"/>
          <w:szCs w:val="28"/>
          <w:lang w:eastAsia="uk-UA"/>
        </w:rPr>
        <w:t>]</w:t>
      </w:r>
      <w:r w:rsidR="00C03410" w:rsidRP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C03410" w:rsidRDefault="004C1A65" w:rsidP="004C1A65">
      <w:pPr>
        <w:tabs>
          <w:tab w:val="left" w:pos="709"/>
          <w:tab w:val="left" w:pos="214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 w:rsid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Підбір </w:t>
      </w:r>
      <w:r w:rsidR="00364E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основного та додаткового навчального </w:t>
      </w:r>
      <w:r w:rsid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матеріал</w:t>
      </w:r>
      <w:r w:rsidR="00364E61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C034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не менш важливою складовою </w:t>
      </w:r>
      <w:r w:rsidR="00364E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мовних програм. Результати вивчення курсу ділової  англійської для працівників корпорацій та фірм повинні задовольняти потреби як самих студентів, так ї їх керівництва. Досить важко знайти підручник, який би у всіх випадках відповідав поставленим цілям, тому у більшості випадків викладачі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беруть додатковий</w:t>
      </w:r>
      <w:r w:rsidR="00364E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навчальний матеріал попри використання основного підручника.</w:t>
      </w:r>
    </w:p>
    <w:p w:rsidR="00364E61" w:rsidRDefault="004C1A65" w:rsidP="00C03410">
      <w:pPr>
        <w:tabs>
          <w:tab w:val="left" w:pos="2145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     </w:t>
      </w:r>
      <w:r w:rsidR="000736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виборі підручника </w:t>
      </w:r>
      <w:r w:rsidR="000736CD" w:rsidRPr="009F209A">
        <w:rPr>
          <w:rFonts w:ascii="Times New Roman" w:hAnsi="Times New Roman" w:cs="Times New Roman"/>
          <w:sz w:val="28"/>
          <w:szCs w:val="28"/>
        </w:rPr>
        <w:t xml:space="preserve"> </w:t>
      </w:r>
      <w:r w:rsidR="000736CD">
        <w:rPr>
          <w:rFonts w:ascii="Times New Roman" w:hAnsi="Times New Roman" w:cs="Times New Roman"/>
          <w:sz w:val="28"/>
          <w:szCs w:val="28"/>
          <w:lang w:val="ru-RU"/>
        </w:rPr>
        <w:t xml:space="preserve">М. </w:t>
      </w:r>
      <w:proofErr w:type="spellStart"/>
      <w:r w:rsidR="000736CD">
        <w:rPr>
          <w:rFonts w:ascii="Times New Roman" w:hAnsi="Times New Roman" w:cs="Times New Roman"/>
          <w:sz w:val="28"/>
          <w:szCs w:val="28"/>
        </w:rPr>
        <w:t>Деамбросіс</w:t>
      </w:r>
      <w:proofErr w:type="spellEnd"/>
      <w:r w:rsidR="000736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64E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радить брати до уваги такі </w:t>
      </w:r>
      <w:r w:rsidR="00FA7F9B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фактори:</w:t>
      </w:r>
    </w:p>
    <w:p w:rsidR="00FA7F9B" w:rsidRDefault="00FA7F9B" w:rsidP="00FA7F9B">
      <w:pPr>
        <w:pStyle w:val="a3"/>
        <w:numPr>
          <w:ilvl w:val="0"/>
          <w:numId w:val="1"/>
        </w:numPr>
        <w:tabs>
          <w:tab w:val="left" w:pos="21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 відповідає він поставленим </w:t>
      </w:r>
      <w:r w:rsidR="004C1A65">
        <w:rPr>
          <w:rFonts w:ascii="Times New Roman" w:hAnsi="Times New Roman" w:cs="Times New Roman"/>
          <w:sz w:val="28"/>
          <w:szCs w:val="28"/>
        </w:rPr>
        <w:t>цілям курсу;</w:t>
      </w:r>
    </w:p>
    <w:p w:rsidR="00FA7F9B" w:rsidRDefault="00FA7F9B" w:rsidP="00FA7F9B">
      <w:pPr>
        <w:pStyle w:val="a3"/>
        <w:numPr>
          <w:ilvl w:val="0"/>
          <w:numId w:val="1"/>
        </w:numPr>
        <w:tabs>
          <w:tab w:val="left" w:pos="21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4C1A65">
        <w:rPr>
          <w:rFonts w:ascii="Times New Roman" w:hAnsi="Times New Roman" w:cs="Times New Roman"/>
          <w:sz w:val="28"/>
          <w:szCs w:val="28"/>
        </w:rPr>
        <w:t>и відповідає потребам студентів;</w:t>
      </w:r>
    </w:p>
    <w:p w:rsidR="00FA7F9B" w:rsidRDefault="00FA7F9B" w:rsidP="00FA7F9B">
      <w:pPr>
        <w:pStyle w:val="a3"/>
        <w:numPr>
          <w:ilvl w:val="0"/>
          <w:numId w:val="1"/>
        </w:numPr>
        <w:tabs>
          <w:tab w:val="left" w:pos="21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Pr="00FA7F9B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4C1A65">
        <w:rPr>
          <w:rFonts w:ascii="Times New Roman" w:hAnsi="Times New Roman" w:cs="Times New Roman"/>
          <w:sz w:val="28"/>
          <w:szCs w:val="28"/>
        </w:rPr>
        <w:t>язаний</w:t>
      </w:r>
      <w:proofErr w:type="spellEnd"/>
      <w:r w:rsidR="004C1A65">
        <w:rPr>
          <w:rFonts w:ascii="Times New Roman" w:hAnsi="Times New Roman" w:cs="Times New Roman"/>
          <w:sz w:val="28"/>
          <w:szCs w:val="28"/>
        </w:rPr>
        <w:t xml:space="preserve"> з їх сферою діяльності;</w:t>
      </w:r>
    </w:p>
    <w:p w:rsidR="00FA7F9B" w:rsidRDefault="00FA7F9B" w:rsidP="00FA7F9B">
      <w:pPr>
        <w:pStyle w:val="a3"/>
        <w:numPr>
          <w:ilvl w:val="0"/>
          <w:numId w:val="1"/>
        </w:numPr>
        <w:tabs>
          <w:tab w:val="left" w:pos="21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містить автентичні тексти</w:t>
      </w:r>
      <w:r w:rsidR="00FA7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7F9B" w:rsidRPr="003A716E" w:rsidRDefault="001A1CFE" w:rsidP="004C1A65">
      <w:pPr>
        <w:tabs>
          <w:tab w:val="left" w:pos="214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A716E">
        <w:rPr>
          <w:rFonts w:ascii="Times New Roman" w:hAnsi="Times New Roman" w:cs="Times New Roman"/>
          <w:sz w:val="28"/>
          <w:szCs w:val="28"/>
        </w:rPr>
        <w:t xml:space="preserve"> </w:t>
      </w:r>
      <w:r w:rsidR="003A716E">
        <w:rPr>
          <w:rFonts w:ascii="Times New Roman" w:hAnsi="Times New Roman" w:cs="Times New Roman"/>
          <w:sz w:val="28"/>
          <w:szCs w:val="28"/>
        </w:rPr>
        <w:t xml:space="preserve">        </w:t>
      </w:r>
      <w:r w:rsidR="00FA7F9B" w:rsidRPr="004C1A65">
        <w:rPr>
          <w:rFonts w:ascii="Times New Roman" w:hAnsi="Times New Roman" w:cs="Times New Roman"/>
          <w:sz w:val="28"/>
          <w:szCs w:val="28"/>
        </w:rPr>
        <w:t>Вибір матеріалів для вивчення ділової англійської  постійно з</w:t>
      </w:r>
      <w:r w:rsidR="003A716E" w:rsidRPr="004C1A65">
        <w:rPr>
          <w:rFonts w:ascii="Times New Roman" w:hAnsi="Times New Roman" w:cs="Times New Roman"/>
          <w:sz w:val="28"/>
          <w:szCs w:val="28"/>
        </w:rPr>
        <w:t xml:space="preserve">ростає. </w:t>
      </w:r>
      <w:r w:rsidR="004F321A" w:rsidRPr="004C1A65">
        <w:rPr>
          <w:rFonts w:ascii="Times New Roman" w:hAnsi="Times New Roman" w:cs="Times New Roman"/>
          <w:sz w:val="28"/>
          <w:szCs w:val="28"/>
        </w:rPr>
        <w:t>Зараз можливо знайти підручники із</w:t>
      </w:r>
      <w:r w:rsidR="00FA7F9B" w:rsidRPr="004C1A65">
        <w:rPr>
          <w:rFonts w:ascii="Times New Roman" w:hAnsi="Times New Roman" w:cs="Times New Roman"/>
          <w:sz w:val="28"/>
          <w:szCs w:val="28"/>
        </w:rPr>
        <w:t xml:space="preserve"> </w:t>
      </w:r>
      <w:r w:rsidR="004F321A" w:rsidRPr="004C1A65">
        <w:rPr>
          <w:rFonts w:ascii="Times New Roman" w:hAnsi="Times New Roman" w:cs="Times New Roman"/>
          <w:sz w:val="28"/>
          <w:szCs w:val="28"/>
        </w:rPr>
        <w:t xml:space="preserve">загальної ділової англійської до професійних відгалужень – Фінанси, Маркетинг, Юриспруденція та ін. До їх складу входять як </w:t>
      </w:r>
      <w:r w:rsidR="004F321A" w:rsidRPr="004C1A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CD та DVD диски чи інтерактивні CD-ROM, словники з ділової англійської  з  CD, словники з бухгалтерської чи банківської справи, словники з фінансів чи юриспруденції. Крім того, всесвітня мережа рясніє сайтами </w:t>
      </w:r>
      <w:r w:rsidR="00526794" w:rsidRPr="004C1A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видавців навчальної літератури, де на додачу до їхніх підручників пропонуються ще більше матеріалів. Багато сайтів присвячено вивченню та викладанню ділової англійської, а деякі крім того пропонують корисні посилання та статті, аудіо ресурси та </w:t>
      </w:r>
      <w:r w:rsidR="00DE79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ін. </w:t>
      </w:r>
      <w:r w:rsidR="00DE792E" w:rsidRPr="00DE792E">
        <w:rPr>
          <w:rFonts w:ascii="Times New Roman" w:eastAsia="Times New Roman" w:hAnsi="Times New Roman" w:cs="Times New Roman"/>
          <w:sz w:val="28"/>
          <w:szCs w:val="28"/>
          <w:lang w:eastAsia="uk-UA"/>
        </w:rPr>
        <w:t>[</w:t>
      </w:r>
      <w:r w:rsidR="00DE792E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DE792E" w:rsidRPr="00DE792E">
        <w:rPr>
          <w:rFonts w:ascii="Times New Roman" w:eastAsia="Times New Roman" w:hAnsi="Times New Roman" w:cs="Times New Roman"/>
          <w:sz w:val="28"/>
          <w:szCs w:val="28"/>
          <w:lang w:eastAsia="uk-UA"/>
        </w:rPr>
        <w:t>]</w:t>
      </w:r>
      <w:r w:rsidR="00526794" w:rsidRPr="004C1A6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26794" w:rsidRDefault="00526794" w:rsidP="00FA7F9B">
      <w:pPr>
        <w:tabs>
          <w:tab w:val="left" w:pos="21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 випадку потреби скласти свій власний курс можна вибрати статті,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відео, що відповідають сфері зайнятості студентів, відображають їхні інтереси та на їх основі розробити завдання та різні види діяльності. У всесвітній мережі не є проблемою підібрати статті, журнали</w:t>
      </w:r>
      <w:r w:rsidR="00E724FB">
        <w:rPr>
          <w:rFonts w:ascii="Times New Roman" w:hAnsi="Times New Roman" w:cs="Times New Roman"/>
          <w:sz w:val="28"/>
          <w:szCs w:val="28"/>
        </w:rPr>
        <w:t>, сайти компаній чи міжнародних організацій.</w:t>
      </w:r>
    </w:p>
    <w:p w:rsidR="00E724FB" w:rsidRDefault="00CA35D2" w:rsidP="00E724FB">
      <w:pPr>
        <w:tabs>
          <w:tab w:val="left" w:pos="21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24FB">
        <w:rPr>
          <w:rFonts w:ascii="Times New Roman" w:hAnsi="Times New Roman" w:cs="Times New Roman"/>
          <w:sz w:val="28"/>
          <w:szCs w:val="28"/>
        </w:rPr>
        <w:t xml:space="preserve">Одним із </w:t>
      </w:r>
      <w:r>
        <w:rPr>
          <w:rFonts w:ascii="Times New Roman" w:hAnsi="Times New Roman" w:cs="Times New Roman"/>
          <w:sz w:val="28"/>
          <w:szCs w:val="28"/>
        </w:rPr>
        <w:t>най</w:t>
      </w:r>
      <w:r w:rsidR="00E724FB">
        <w:rPr>
          <w:rFonts w:ascii="Times New Roman" w:hAnsi="Times New Roman" w:cs="Times New Roman"/>
          <w:sz w:val="28"/>
          <w:szCs w:val="28"/>
        </w:rPr>
        <w:t>кращих ресурсів є самі студенти, адже вони є професіоналами у своїй сфері. Вони можуть забезпечити необхідну інформацію, надати матеріали та свою оцінку і зразки автентичних документів, які вони використовують: електронну пошту, звіти, листи, пам</w:t>
      </w:r>
      <w:r w:rsidR="00E724FB" w:rsidRPr="00E724FB">
        <w:rPr>
          <w:rFonts w:ascii="Times New Roman" w:hAnsi="Times New Roman" w:cs="Times New Roman"/>
          <w:sz w:val="28"/>
          <w:szCs w:val="28"/>
        </w:rPr>
        <w:t xml:space="preserve">’ятки, контракти, журнали компанії, рекламні матеріали, </w:t>
      </w:r>
      <w:r w:rsidR="00E724FB">
        <w:rPr>
          <w:rFonts w:ascii="Times New Roman" w:hAnsi="Times New Roman" w:cs="Times New Roman"/>
          <w:sz w:val="28"/>
          <w:szCs w:val="28"/>
        </w:rPr>
        <w:t>презентації, відео.</w:t>
      </w:r>
    </w:p>
    <w:p w:rsidR="00BB426D" w:rsidRDefault="00CA35D2" w:rsidP="00EB44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Розпочинаючи курс, як радять фахівці  </w:t>
      </w:r>
      <w:r w:rsidRPr="00DE792E">
        <w:rPr>
          <w:rFonts w:ascii="Times New Roman" w:hAnsi="Times New Roman" w:cs="Times New Roman"/>
          <w:sz w:val="28"/>
          <w:szCs w:val="28"/>
        </w:rPr>
        <w:t>[</w:t>
      </w:r>
      <w:r w:rsidR="00DE792E">
        <w:rPr>
          <w:rFonts w:ascii="Times New Roman" w:hAnsi="Times New Roman" w:cs="Times New Roman"/>
          <w:sz w:val="28"/>
          <w:szCs w:val="28"/>
        </w:rPr>
        <w:t>6; 7; 8</w:t>
      </w:r>
      <w:r w:rsidRPr="00DE792E">
        <w:rPr>
          <w:rFonts w:ascii="Times New Roman" w:hAnsi="Times New Roman" w:cs="Times New Roman"/>
          <w:sz w:val="28"/>
          <w:szCs w:val="28"/>
        </w:rPr>
        <w:t>],</w:t>
      </w:r>
      <w:r>
        <w:rPr>
          <w:rFonts w:ascii="Times New Roman" w:hAnsi="Times New Roman" w:cs="Times New Roman"/>
          <w:sz w:val="28"/>
          <w:szCs w:val="28"/>
        </w:rPr>
        <w:t xml:space="preserve"> необхідно розставити акценти:</w:t>
      </w:r>
    </w:p>
    <w:p w:rsidR="00CA35D2" w:rsidRDefault="00CA35D2" w:rsidP="00CA35D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студенти </w:t>
      </w:r>
      <w:r w:rsidRPr="00A14E6E">
        <w:rPr>
          <w:rFonts w:ascii="Times New Roman" w:hAnsi="Times New Roman" w:cs="Times New Roman"/>
          <w:sz w:val="28"/>
          <w:szCs w:val="28"/>
        </w:rPr>
        <w:t>є відповідальними</w:t>
      </w:r>
      <w:r>
        <w:rPr>
          <w:rFonts w:ascii="Times New Roman" w:hAnsi="Times New Roman" w:cs="Times New Roman"/>
          <w:sz w:val="28"/>
          <w:szCs w:val="28"/>
        </w:rPr>
        <w:t xml:space="preserve"> за своє навчання;</w:t>
      </w:r>
    </w:p>
    <w:p w:rsidR="00CA35D2" w:rsidRDefault="00CA35D2" w:rsidP="00CA35D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узгодити з ними </w:t>
      </w:r>
      <w:r w:rsidRPr="00A14E6E">
        <w:rPr>
          <w:rFonts w:ascii="Times New Roman" w:hAnsi="Times New Roman" w:cs="Times New Roman"/>
          <w:sz w:val="28"/>
          <w:szCs w:val="28"/>
        </w:rPr>
        <w:t>цілі курсу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35D2" w:rsidRDefault="00CA35D2" w:rsidP="00CA35D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спонукати їх до прийняття рішень в ході навчання;</w:t>
      </w:r>
    </w:p>
    <w:p w:rsidR="00CA35D2" w:rsidRPr="000A02A4" w:rsidRDefault="000A02A4" w:rsidP="000A02A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5D2" w:rsidRPr="000A02A4">
        <w:rPr>
          <w:rFonts w:ascii="Times New Roman" w:hAnsi="Times New Roman" w:cs="Times New Roman"/>
          <w:sz w:val="28"/>
          <w:szCs w:val="28"/>
        </w:rPr>
        <w:t>забезпечувати завдання, що спонукають до розумового штурму, а не пригнічують;</w:t>
      </w:r>
    </w:p>
    <w:p w:rsidR="00CA35D2" w:rsidRDefault="000A02A4" w:rsidP="000A02A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2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A02A4">
        <w:rPr>
          <w:rFonts w:ascii="Times New Roman" w:hAnsi="Times New Roman" w:cs="Times New Roman"/>
          <w:sz w:val="28"/>
          <w:szCs w:val="28"/>
        </w:rPr>
        <w:t>осилатись на досвід студентів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02A4" w:rsidRDefault="000A02A4" w:rsidP="000A02A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надавати студентам необхідні </w:t>
      </w:r>
      <w:r w:rsidRPr="00967EE8">
        <w:rPr>
          <w:rFonts w:ascii="Times New Roman" w:hAnsi="Times New Roman" w:cs="Times New Roman"/>
          <w:sz w:val="28"/>
          <w:szCs w:val="28"/>
        </w:rPr>
        <w:t>засоби для більшої</w:t>
      </w:r>
      <w:r>
        <w:rPr>
          <w:rFonts w:ascii="Times New Roman" w:hAnsi="Times New Roman" w:cs="Times New Roman"/>
          <w:sz w:val="28"/>
          <w:szCs w:val="28"/>
        </w:rPr>
        <w:t xml:space="preserve"> самостійності;</w:t>
      </w:r>
    </w:p>
    <w:p w:rsidR="000A02A4" w:rsidRDefault="000A02A4" w:rsidP="000A02A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дозволяти студентам проводити деякі заняття;</w:t>
      </w:r>
    </w:p>
    <w:p w:rsidR="000A02A4" w:rsidRDefault="006F393C" w:rsidP="000A02A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забезпечувати дружнє середовище, що спонукатиме до творчості та ініціативи;</w:t>
      </w:r>
    </w:p>
    <w:p w:rsidR="006F393C" w:rsidRDefault="006F393C" w:rsidP="000A02A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сприяти обміну інформацією.</w:t>
      </w:r>
    </w:p>
    <w:p w:rsidR="0088021A" w:rsidRDefault="000C02D5" w:rsidP="001A1CF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3675">
        <w:rPr>
          <w:rFonts w:ascii="Times New Roman" w:hAnsi="Times New Roman" w:cs="Times New Roman"/>
          <w:sz w:val="28"/>
          <w:szCs w:val="28"/>
        </w:rPr>
        <w:t>Для утримання високого рівня мотивації студентам необхідне постійне підтвердження практичної професійної користі від навчання.</w:t>
      </w:r>
    </w:p>
    <w:p w:rsidR="003B18CD" w:rsidRDefault="007D2243" w:rsidP="007D224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щоб пропонований матеріал відповідав потребам і вимогам студентів, науковці наголошують на систематичному оцінюванні програми курсу.  Таке «оцінювання на 360 градусів», за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F20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736CD">
        <w:rPr>
          <w:rFonts w:ascii="Times New Roman" w:hAnsi="Times New Roman" w:cs="Times New Roman"/>
          <w:sz w:val="28"/>
          <w:szCs w:val="28"/>
        </w:rPr>
        <w:t>Деамбросіс</w:t>
      </w:r>
      <w:proofErr w:type="spellEnd"/>
      <w:r w:rsidRPr="009F209A">
        <w:rPr>
          <w:rFonts w:ascii="Times New Roman" w:hAnsi="Times New Roman" w:cs="Times New Roman"/>
          <w:sz w:val="28"/>
          <w:szCs w:val="28"/>
        </w:rPr>
        <w:t xml:space="preserve">, </w:t>
      </w:r>
      <w:r w:rsidR="00482FF2">
        <w:rPr>
          <w:rFonts w:ascii="Times New Roman" w:hAnsi="Times New Roman" w:cs="Times New Roman"/>
          <w:sz w:val="28"/>
          <w:szCs w:val="28"/>
        </w:rPr>
        <w:t>полягає у тому</w:t>
      </w:r>
      <w:r>
        <w:rPr>
          <w:rFonts w:ascii="Times New Roman" w:hAnsi="Times New Roman" w:cs="Times New Roman"/>
          <w:sz w:val="28"/>
          <w:szCs w:val="28"/>
        </w:rPr>
        <w:t>, що</w:t>
      </w:r>
      <w:r w:rsidR="00482FF2">
        <w:rPr>
          <w:rFonts w:ascii="Times New Roman" w:hAnsi="Times New Roman" w:cs="Times New Roman"/>
          <w:sz w:val="28"/>
          <w:szCs w:val="28"/>
        </w:rPr>
        <w:t xml:space="preserve"> 1) студенти оцінюють свій власний прогрес, 2) викладач оцінює як результативність студентів, так і </w:t>
      </w:r>
      <w:r w:rsidR="009F209A">
        <w:rPr>
          <w:rFonts w:ascii="Times New Roman" w:hAnsi="Times New Roman" w:cs="Times New Roman"/>
          <w:sz w:val="28"/>
          <w:szCs w:val="28"/>
        </w:rPr>
        <w:t>хід курсу, 3) керівництво оцінює ефективність програми. Його можливо проводити як на завершення, так і в середині курсу</w:t>
      </w:r>
      <w:r w:rsidR="00967EE8">
        <w:rPr>
          <w:rFonts w:ascii="Times New Roman" w:hAnsi="Times New Roman" w:cs="Times New Roman"/>
          <w:sz w:val="28"/>
          <w:szCs w:val="28"/>
        </w:rPr>
        <w:t xml:space="preserve"> </w:t>
      </w:r>
      <w:r w:rsidR="00967EE8" w:rsidRPr="00DE792E">
        <w:rPr>
          <w:rFonts w:ascii="Times New Roman" w:eastAsia="Times New Roman" w:hAnsi="Times New Roman" w:cs="Times New Roman"/>
          <w:sz w:val="28"/>
          <w:szCs w:val="28"/>
          <w:lang w:eastAsia="uk-UA"/>
        </w:rPr>
        <w:t>[</w:t>
      </w:r>
      <w:r w:rsidR="00DE792E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967EE8" w:rsidRPr="00DE792E">
        <w:rPr>
          <w:rFonts w:ascii="Times New Roman" w:eastAsia="Times New Roman" w:hAnsi="Times New Roman" w:cs="Times New Roman"/>
          <w:sz w:val="28"/>
          <w:szCs w:val="28"/>
          <w:lang w:eastAsia="uk-UA"/>
        </w:rPr>
        <w:t>]</w:t>
      </w:r>
      <w:r w:rsidR="009F20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7EE8" w:rsidRDefault="003B18CD" w:rsidP="007D224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Результати даного оцінювання є маркером необхідності зміни програми чи оновлення матеріалів, адже процес удосконалення програми може бути постійним. </w:t>
      </w:r>
    </w:p>
    <w:p w:rsidR="000C02D5" w:rsidRPr="0066059A" w:rsidRDefault="000C02D5" w:rsidP="000C02D5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EC5A4C">
        <w:rPr>
          <w:rFonts w:ascii="Times New Roman" w:hAnsi="Times New Roman" w:cs="Times New Roman"/>
          <w:b/>
          <w:sz w:val="28"/>
          <w:szCs w:val="28"/>
        </w:rPr>
        <w:t>исновки з даного дослідження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8CD">
        <w:rPr>
          <w:rFonts w:ascii="Times New Roman" w:hAnsi="Times New Roman" w:cs="Times New Roman"/>
          <w:sz w:val="28"/>
          <w:szCs w:val="28"/>
        </w:rPr>
        <w:t xml:space="preserve">Як показують дослідження, розробка програм із курсу «Ділова англійська мова» є процесом складним, але </w:t>
      </w:r>
      <w:r w:rsidR="003B18CD" w:rsidRPr="00967EE8">
        <w:rPr>
          <w:rFonts w:ascii="Times New Roman" w:hAnsi="Times New Roman" w:cs="Times New Roman"/>
          <w:sz w:val="28"/>
          <w:szCs w:val="28"/>
        </w:rPr>
        <w:t>вдячним</w:t>
      </w:r>
      <w:r w:rsidR="003B18CD">
        <w:rPr>
          <w:rFonts w:ascii="Times New Roman" w:hAnsi="Times New Roman" w:cs="Times New Roman"/>
          <w:sz w:val="28"/>
          <w:szCs w:val="28"/>
        </w:rPr>
        <w:t>. І за словами С. Донни,</w:t>
      </w:r>
      <w:r w:rsidR="0044220A">
        <w:rPr>
          <w:rFonts w:ascii="Times New Roman" w:hAnsi="Times New Roman" w:cs="Times New Roman"/>
          <w:sz w:val="28"/>
          <w:szCs w:val="28"/>
        </w:rPr>
        <w:t xml:space="preserve"> ділова англійська </w:t>
      </w:r>
      <w:r w:rsidR="002A5758">
        <w:rPr>
          <w:rFonts w:ascii="Times New Roman" w:hAnsi="Times New Roman" w:cs="Times New Roman"/>
          <w:sz w:val="28"/>
          <w:szCs w:val="28"/>
        </w:rPr>
        <w:t>є особливим предметом, адже дає змогу задовольнити негайні потреби студентів у використанні мови</w:t>
      </w:r>
      <w:r w:rsidR="00DE792E">
        <w:rPr>
          <w:rFonts w:ascii="Times New Roman" w:hAnsi="Times New Roman" w:cs="Times New Roman"/>
          <w:sz w:val="28"/>
          <w:szCs w:val="28"/>
        </w:rPr>
        <w:t xml:space="preserve"> </w:t>
      </w:r>
      <w:r w:rsidR="00DE792E" w:rsidRPr="00DE792E">
        <w:rPr>
          <w:rFonts w:ascii="Times New Roman" w:eastAsia="Times New Roman" w:hAnsi="Times New Roman" w:cs="Times New Roman"/>
          <w:sz w:val="28"/>
          <w:szCs w:val="28"/>
          <w:lang w:eastAsia="uk-UA"/>
        </w:rPr>
        <w:t>[</w:t>
      </w:r>
      <w:r w:rsidR="00DE792E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DE792E" w:rsidRPr="00DE792E">
        <w:rPr>
          <w:rFonts w:ascii="Times New Roman" w:eastAsia="Times New Roman" w:hAnsi="Times New Roman" w:cs="Times New Roman"/>
          <w:sz w:val="28"/>
          <w:szCs w:val="28"/>
          <w:lang w:eastAsia="uk-UA"/>
        </w:rPr>
        <w:t>]</w:t>
      </w:r>
      <w:r w:rsidR="002A5758">
        <w:rPr>
          <w:rFonts w:ascii="Times New Roman" w:hAnsi="Times New Roman" w:cs="Times New Roman"/>
          <w:sz w:val="28"/>
          <w:szCs w:val="28"/>
        </w:rPr>
        <w:t xml:space="preserve">. Крім того, він </w:t>
      </w:r>
      <w:r w:rsidR="0044220A">
        <w:rPr>
          <w:rFonts w:ascii="Times New Roman" w:hAnsi="Times New Roman" w:cs="Times New Roman"/>
          <w:sz w:val="28"/>
          <w:szCs w:val="28"/>
        </w:rPr>
        <w:t>не лише є особлив</w:t>
      </w:r>
      <w:r w:rsidR="00A633BB">
        <w:rPr>
          <w:rFonts w:ascii="Times New Roman" w:hAnsi="Times New Roman" w:cs="Times New Roman"/>
          <w:sz w:val="28"/>
          <w:szCs w:val="28"/>
        </w:rPr>
        <w:t xml:space="preserve">им предметом, а й може стати захоплюючою сферою викладання, адже </w:t>
      </w:r>
      <w:r w:rsidR="002A5758">
        <w:rPr>
          <w:rFonts w:ascii="Times New Roman" w:hAnsi="Times New Roman" w:cs="Times New Roman"/>
          <w:sz w:val="28"/>
          <w:szCs w:val="28"/>
        </w:rPr>
        <w:t xml:space="preserve">в результаті докладених зусиль для покращення життя </w:t>
      </w:r>
      <w:r w:rsidR="00BF185C">
        <w:rPr>
          <w:rFonts w:ascii="Times New Roman" w:hAnsi="Times New Roman" w:cs="Times New Roman"/>
          <w:sz w:val="28"/>
          <w:szCs w:val="28"/>
        </w:rPr>
        <w:t>інших</w:t>
      </w:r>
      <w:r w:rsidR="002A5758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BF185C">
        <w:rPr>
          <w:rFonts w:ascii="Times New Roman" w:hAnsi="Times New Roman" w:cs="Times New Roman"/>
          <w:sz w:val="28"/>
          <w:szCs w:val="28"/>
        </w:rPr>
        <w:t xml:space="preserve"> можна отримати цікавий досвід</w:t>
      </w:r>
      <w:r w:rsidR="002A5758">
        <w:rPr>
          <w:rFonts w:ascii="Times New Roman" w:hAnsi="Times New Roman" w:cs="Times New Roman"/>
          <w:sz w:val="28"/>
          <w:szCs w:val="28"/>
        </w:rPr>
        <w:t xml:space="preserve">, задоволення від роботи та зануритись </w:t>
      </w:r>
      <w:r w:rsidR="00BF185C">
        <w:rPr>
          <w:rFonts w:ascii="Times New Roman" w:hAnsi="Times New Roman" w:cs="Times New Roman"/>
          <w:sz w:val="28"/>
          <w:szCs w:val="28"/>
        </w:rPr>
        <w:t xml:space="preserve">у </w:t>
      </w:r>
      <w:r w:rsidR="00BF185C">
        <w:rPr>
          <w:rFonts w:ascii="Times New Roman" w:hAnsi="Times New Roman" w:cs="Times New Roman"/>
          <w:sz w:val="28"/>
          <w:szCs w:val="28"/>
        </w:rPr>
        <w:lastRenderedPageBreak/>
        <w:t xml:space="preserve">їх сферу діяльності.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B22BC">
        <w:rPr>
          <w:rFonts w:ascii="Times New Roman" w:hAnsi="Times New Roman" w:cs="Times New Roman"/>
          <w:sz w:val="28"/>
          <w:szCs w:val="28"/>
        </w:rPr>
        <w:t xml:space="preserve">час, приділений вибору матеріалу та особистій підготовці до вільного оперування новими для філолога поняттями і явищами ділового світу буде нічим іншим, як забезпеченням </w:t>
      </w:r>
      <w:r>
        <w:rPr>
          <w:rFonts w:ascii="Times New Roman" w:hAnsi="Times New Roman" w:cs="Times New Roman"/>
          <w:sz w:val="28"/>
          <w:szCs w:val="28"/>
        </w:rPr>
        <w:t>найвищої ефективності навчального процесу</w:t>
      </w:r>
      <w:r w:rsidRPr="001B22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1350" w:rsidRPr="00A21350" w:rsidRDefault="00967EE8" w:rsidP="00A21350">
      <w:pPr>
        <w:pStyle w:val="a3"/>
        <w:spacing w:after="0" w:line="360" w:lineRule="auto"/>
        <w:ind w:left="6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67EE8">
        <w:rPr>
          <w:rFonts w:ascii="Times New Roman" w:hAnsi="Times New Roman" w:cs="Times New Roman"/>
          <w:b/>
          <w:sz w:val="28"/>
          <w:szCs w:val="28"/>
        </w:rPr>
        <w:t>Список літератури:</w:t>
      </w:r>
    </w:p>
    <w:p w:rsidR="00A21350" w:rsidRDefault="00A21350" w:rsidP="00A21350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13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Бубнова Д.В. Методика навчання ділового спілкування англійською мовою студентів старших курсів вищих технічних навчальних закладів: </w:t>
      </w:r>
      <w:proofErr w:type="spellStart"/>
      <w:r w:rsidRPr="00A21350">
        <w:rPr>
          <w:rFonts w:ascii="Times New Roman" w:eastAsia="Times New Roman" w:hAnsi="Times New Roman" w:cs="Times New Roman"/>
          <w:sz w:val="28"/>
          <w:szCs w:val="28"/>
          <w:lang w:eastAsia="uk-UA"/>
        </w:rPr>
        <w:t>дисс</w:t>
      </w:r>
      <w:proofErr w:type="spellEnd"/>
      <w:r w:rsidRPr="00A21350">
        <w:rPr>
          <w:rFonts w:ascii="Times New Roman" w:eastAsia="Times New Roman" w:hAnsi="Times New Roman" w:cs="Times New Roman"/>
          <w:sz w:val="28"/>
          <w:szCs w:val="28"/>
          <w:lang w:eastAsia="uk-UA"/>
        </w:rPr>
        <w:t>. … канд. пед. наук: 13.00.02 / Д.В. Бубнова. – Севастопольський національний ун-т ядерної енергії та промисловості. – Севастополь. – 2007. – 236 с.</w:t>
      </w:r>
    </w:p>
    <w:p w:rsidR="00A21350" w:rsidRPr="00A21350" w:rsidRDefault="00A21350" w:rsidP="00A21350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21350">
        <w:rPr>
          <w:rFonts w:ascii="Times New Roman" w:eastAsia="Times New Roman" w:hAnsi="Times New Roman" w:cs="Times New Roman"/>
          <w:sz w:val="28"/>
          <w:szCs w:val="28"/>
          <w:lang w:eastAsia="uk-UA"/>
        </w:rPr>
        <w:t>Тарнопольський</w:t>
      </w:r>
      <w:proofErr w:type="spellEnd"/>
      <w:r w:rsidRPr="00A213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О.Б. </w:t>
      </w:r>
      <w:proofErr w:type="spellStart"/>
      <w:r w:rsidRPr="00A21350">
        <w:rPr>
          <w:rFonts w:ascii="Times New Roman" w:eastAsia="Times New Roman" w:hAnsi="Times New Roman" w:cs="Times New Roman"/>
          <w:sz w:val="28"/>
          <w:szCs w:val="28"/>
          <w:lang w:eastAsia="uk-UA"/>
        </w:rPr>
        <w:t>Successful</w:t>
      </w:r>
      <w:proofErr w:type="spellEnd"/>
      <w:r w:rsidRPr="00A213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21350">
        <w:rPr>
          <w:rFonts w:ascii="Times New Roman" w:eastAsia="Times New Roman" w:hAnsi="Times New Roman" w:cs="Times New Roman"/>
          <w:sz w:val="28"/>
          <w:szCs w:val="28"/>
          <w:lang w:eastAsia="uk-UA"/>
        </w:rPr>
        <w:t>Presentations</w:t>
      </w:r>
      <w:proofErr w:type="spellEnd"/>
      <w:r w:rsidRPr="00A213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(Успішні презентації)</w:t>
      </w:r>
      <w:proofErr w:type="spellStart"/>
      <w:r w:rsidRPr="00A21350">
        <w:rPr>
          <w:rFonts w:ascii="Times New Roman" w:eastAsia="Times New Roman" w:hAnsi="Times New Roman" w:cs="Times New Roman"/>
          <w:sz w:val="28"/>
          <w:szCs w:val="28"/>
          <w:lang w:eastAsia="uk-UA"/>
        </w:rPr>
        <w:t>.Посібник</w:t>
      </w:r>
      <w:proofErr w:type="spellEnd"/>
      <w:r w:rsidRPr="00A213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навчання ділових презентацій англійською мовою студентів економічних спеціальностей / О. Б. </w:t>
      </w:r>
      <w:proofErr w:type="spellStart"/>
      <w:r w:rsidRPr="00A21350">
        <w:rPr>
          <w:rFonts w:ascii="Times New Roman" w:eastAsia="Times New Roman" w:hAnsi="Times New Roman" w:cs="Times New Roman"/>
          <w:sz w:val="28"/>
          <w:szCs w:val="28"/>
          <w:lang w:eastAsia="uk-UA"/>
        </w:rPr>
        <w:t>Тарнопольський</w:t>
      </w:r>
      <w:proofErr w:type="spellEnd"/>
      <w:r w:rsidRPr="00A213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Ю. С. </w:t>
      </w:r>
      <w:proofErr w:type="spellStart"/>
      <w:r w:rsidRPr="00A21350">
        <w:rPr>
          <w:rFonts w:ascii="Times New Roman" w:eastAsia="Times New Roman" w:hAnsi="Times New Roman" w:cs="Times New Roman"/>
          <w:sz w:val="28"/>
          <w:szCs w:val="28"/>
          <w:lang w:eastAsia="uk-UA"/>
        </w:rPr>
        <w:t>Авсюкевич</w:t>
      </w:r>
      <w:proofErr w:type="spellEnd"/>
      <w:r w:rsidRPr="00A21350">
        <w:rPr>
          <w:rFonts w:ascii="Times New Roman" w:eastAsia="Times New Roman" w:hAnsi="Times New Roman" w:cs="Times New Roman"/>
          <w:sz w:val="28"/>
          <w:szCs w:val="28"/>
          <w:lang w:eastAsia="uk-UA"/>
        </w:rPr>
        <w:t>. – К.:</w:t>
      </w:r>
      <w:proofErr w:type="spellStart"/>
      <w:r w:rsidRPr="00A21350">
        <w:rPr>
          <w:rFonts w:ascii="Times New Roman" w:eastAsia="Times New Roman" w:hAnsi="Times New Roman" w:cs="Times New Roman"/>
          <w:sz w:val="28"/>
          <w:szCs w:val="28"/>
          <w:lang w:eastAsia="uk-UA"/>
        </w:rPr>
        <w:t>Ленвіт</w:t>
      </w:r>
      <w:proofErr w:type="spellEnd"/>
      <w:r w:rsidRPr="00A21350">
        <w:rPr>
          <w:rFonts w:ascii="Times New Roman" w:eastAsia="Times New Roman" w:hAnsi="Times New Roman" w:cs="Times New Roman"/>
          <w:sz w:val="28"/>
          <w:szCs w:val="28"/>
          <w:lang w:eastAsia="uk-UA"/>
        </w:rPr>
        <w:t>. – 2007. – 135 с.</w:t>
      </w:r>
    </w:p>
    <w:p w:rsidR="00494BEE" w:rsidRPr="00967EE8" w:rsidRDefault="00494BEE" w:rsidP="00967EE8">
      <w:pPr>
        <w:pStyle w:val="a3"/>
        <w:numPr>
          <w:ilvl w:val="0"/>
          <w:numId w:val="4"/>
        </w:numPr>
        <w:spacing w:after="0" w:line="360" w:lineRule="auto"/>
        <w:ind w:left="641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7EE8">
        <w:rPr>
          <w:rFonts w:ascii="Times New Roman" w:eastAsia="Times New Roman" w:hAnsi="Times New Roman" w:cs="Times New Roman"/>
          <w:sz w:val="28"/>
          <w:szCs w:val="28"/>
          <w:lang w:eastAsia="uk-UA"/>
        </w:rPr>
        <w:t>Федорова</w:t>
      </w:r>
      <w:r w:rsidR="00B32C65" w:rsidRPr="00967E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</w:t>
      </w:r>
      <w:r w:rsidRPr="00967EE8">
        <w:rPr>
          <w:rFonts w:ascii="Times New Roman" w:eastAsia="Times New Roman" w:hAnsi="Times New Roman" w:cs="Times New Roman"/>
          <w:sz w:val="28"/>
          <w:szCs w:val="28"/>
          <w:lang w:eastAsia="uk-UA"/>
        </w:rPr>
        <w:t>. А</w:t>
      </w:r>
      <w:r w:rsidR="00B32C65" w:rsidRPr="00967E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967EE8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Методичні</w:t>
      </w:r>
      <w:r w:rsidR="00B32C65" w:rsidRPr="00967E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67EE8">
        <w:rPr>
          <w:rFonts w:ascii="Times New Roman" w:eastAsia="Times New Roman" w:hAnsi="Times New Roman" w:cs="Times New Roman"/>
          <w:sz w:val="28"/>
          <w:szCs w:val="28"/>
          <w:lang w:eastAsia="uk-UA"/>
        </w:rPr>
        <w:t>рекомендації</w:t>
      </w:r>
      <w:r w:rsidR="00B32C65" w:rsidRPr="00967E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67EE8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</w:t>
      </w:r>
      <w:r w:rsidR="00B32C65" w:rsidRPr="00967E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67EE8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</w:t>
      </w:r>
      <w:r w:rsidR="00B32C65" w:rsidRPr="00967E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67EE8">
        <w:rPr>
          <w:rFonts w:ascii="Times New Roman" w:eastAsia="Times New Roman" w:hAnsi="Times New Roman" w:cs="Times New Roman"/>
          <w:sz w:val="28"/>
          <w:szCs w:val="28"/>
          <w:lang w:eastAsia="uk-UA"/>
        </w:rPr>
        <w:t>ділового</w:t>
      </w:r>
      <w:r w:rsidR="00B32C65" w:rsidRPr="00967E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67EE8">
        <w:rPr>
          <w:rFonts w:ascii="Times New Roman" w:eastAsia="Times New Roman" w:hAnsi="Times New Roman" w:cs="Times New Roman"/>
          <w:sz w:val="28"/>
          <w:szCs w:val="28"/>
          <w:lang w:eastAsia="uk-UA"/>
        </w:rPr>
        <w:t>англійського</w:t>
      </w:r>
      <w:r w:rsidR="00B32C65" w:rsidRPr="00967E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</w:t>
      </w:r>
      <w:r w:rsidRPr="00967EE8">
        <w:rPr>
          <w:rFonts w:ascii="Times New Roman" w:eastAsia="Times New Roman" w:hAnsi="Times New Roman" w:cs="Times New Roman"/>
          <w:sz w:val="28"/>
          <w:szCs w:val="28"/>
          <w:lang w:eastAsia="uk-UA"/>
        </w:rPr>
        <w:t>онологічного</w:t>
      </w:r>
      <w:r w:rsidR="00B32C65" w:rsidRPr="00967E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67EE8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мовлення</w:t>
      </w:r>
      <w:r w:rsidR="00B32C65" w:rsidRPr="00967E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67EE8">
        <w:rPr>
          <w:rFonts w:ascii="Times New Roman" w:eastAsia="Times New Roman" w:hAnsi="Times New Roman" w:cs="Times New Roman"/>
          <w:sz w:val="28"/>
          <w:szCs w:val="28"/>
          <w:lang w:eastAsia="uk-UA"/>
        </w:rPr>
        <w:t>// Вісник</w:t>
      </w:r>
      <w:r w:rsidR="00B32C65" w:rsidRPr="00967E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67EE8">
        <w:rPr>
          <w:rFonts w:ascii="Times New Roman" w:eastAsia="Times New Roman" w:hAnsi="Times New Roman" w:cs="Times New Roman"/>
          <w:sz w:val="28"/>
          <w:szCs w:val="28"/>
          <w:lang w:eastAsia="uk-UA"/>
        </w:rPr>
        <w:t>ХНУ</w:t>
      </w:r>
      <w:r w:rsidR="00B32C65" w:rsidRPr="00967E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67E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– 2009. – </w:t>
      </w:r>
      <w:r w:rsidR="00967EE8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B32C65" w:rsidRPr="00967E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67EE8">
        <w:rPr>
          <w:rFonts w:ascii="Times New Roman" w:eastAsia="Times New Roman" w:hAnsi="Times New Roman" w:cs="Times New Roman"/>
          <w:sz w:val="28"/>
          <w:szCs w:val="28"/>
          <w:lang w:eastAsia="uk-UA"/>
        </w:rPr>
        <w:t>15. – С</w:t>
      </w:r>
      <w:r w:rsidR="00967EE8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  <w:r w:rsidRPr="00967E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141-149. </w:t>
      </w:r>
    </w:p>
    <w:p w:rsidR="00967EE8" w:rsidRPr="00967EE8" w:rsidRDefault="00B32C65" w:rsidP="00A93A0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proofErr w:type="spellStart"/>
      <w:r w:rsidRPr="00967EE8">
        <w:rPr>
          <w:rFonts w:ascii="Times New Roman" w:hAnsi="Times New Roman" w:cs="Times New Roman"/>
          <w:sz w:val="28"/>
          <w:szCs w:val="28"/>
        </w:rPr>
        <w:t>Ходцева</w:t>
      </w:r>
      <w:proofErr w:type="spellEnd"/>
      <w:r w:rsidRPr="00967EE8">
        <w:rPr>
          <w:rFonts w:ascii="Times New Roman" w:hAnsi="Times New Roman" w:cs="Times New Roman"/>
          <w:sz w:val="28"/>
          <w:szCs w:val="28"/>
        </w:rPr>
        <w:t xml:space="preserve"> А. </w:t>
      </w:r>
      <w:r w:rsidR="002A0BB0" w:rsidRPr="00967EE8">
        <w:rPr>
          <w:rFonts w:ascii="Times New Roman" w:hAnsi="Times New Roman" w:cs="Times New Roman"/>
          <w:sz w:val="28"/>
          <w:szCs w:val="28"/>
        </w:rPr>
        <w:t xml:space="preserve">О. </w:t>
      </w:r>
      <w:r w:rsidRPr="00967EE8">
        <w:rPr>
          <w:rFonts w:ascii="Times New Roman" w:hAnsi="Times New Roman" w:cs="Times New Roman"/>
          <w:sz w:val="28"/>
          <w:szCs w:val="28"/>
        </w:rPr>
        <w:t xml:space="preserve">Особливості формування професійних комунікативних навичок в курсі ділової англійської мови / А. </w:t>
      </w:r>
      <w:proofErr w:type="spellStart"/>
      <w:r w:rsidRPr="00967EE8">
        <w:rPr>
          <w:rFonts w:ascii="Times New Roman" w:hAnsi="Times New Roman" w:cs="Times New Roman"/>
          <w:sz w:val="28"/>
          <w:szCs w:val="28"/>
        </w:rPr>
        <w:t>Ходцева</w:t>
      </w:r>
      <w:proofErr w:type="spellEnd"/>
      <w:r w:rsidRPr="00967EE8">
        <w:rPr>
          <w:rFonts w:ascii="Times New Roman" w:hAnsi="Times New Roman" w:cs="Times New Roman"/>
          <w:sz w:val="28"/>
          <w:szCs w:val="28"/>
        </w:rPr>
        <w:t xml:space="preserve"> // Сучасні технології викладання іноземних мов у професійній підготовці фахівців . Матеріали всеукраїнської науково - практичної конференції. – Київ, 2010. - С. 192 – 199.</w:t>
      </w:r>
      <w:r w:rsidR="0088021A" w:rsidRPr="00967EE8">
        <w:rPr>
          <w:rFonts w:ascii="Times New Roman" w:hAnsi="Times New Roman" w:cs="Times New Roman"/>
          <w:sz w:val="28"/>
          <w:szCs w:val="28"/>
        </w:rPr>
        <w:t xml:space="preserve"> </w:t>
      </w:r>
      <w:r w:rsidR="00967EE8" w:rsidRPr="00967EE8">
        <w:rPr>
          <w:rFonts w:ascii="Times New Roman" w:hAnsi="Times New Roman" w:cs="Times New Roman"/>
          <w:sz w:val="28"/>
          <w:szCs w:val="28"/>
        </w:rPr>
        <w:t xml:space="preserve">Режим доступу: </w:t>
      </w:r>
    </w:p>
    <w:p w:rsidR="00967EE8" w:rsidRPr="00967EE8" w:rsidRDefault="002126B9" w:rsidP="00A93A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67EE8" w:rsidRPr="00967EE8">
          <w:rPr>
            <w:rStyle w:val="a7"/>
            <w:rFonts w:ascii="Times New Roman" w:hAnsi="Times New Roman" w:cs="Times New Roman"/>
            <w:sz w:val="28"/>
            <w:szCs w:val="28"/>
          </w:rPr>
          <w:t>http://dspace.uabs.edu.ua/jspui/handle/123456789/5738</w:t>
        </w:r>
      </w:hyperlink>
    </w:p>
    <w:p w:rsidR="00CF345B" w:rsidRPr="00CF345B" w:rsidRDefault="004F697C" w:rsidP="00A93A09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967EE8">
        <w:rPr>
          <w:rFonts w:ascii="Times New Roman" w:hAnsi="Times New Roman" w:cs="Times New Roman"/>
          <w:color w:val="000000"/>
          <w:sz w:val="28"/>
          <w:szCs w:val="28"/>
        </w:rPr>
        <w:t>Штохман</w:t>
      </w:r>
      <w:proofErr w:type="spellEnd"/>
      <w:r w:rsidRPr="00967EE8">
        <w:rPr>
          <w:rFonts w:ascii="Times New Roman" w:hAnsi="Times New Roman" w:cs="Times New Roman"/>
          <w:color w:val="000000"/>
          <w:sz w:val="28"/>
          <w:szCs w:val="28"/>
        </w:rPr>
        <w:t xml:space="preserve"> Л. </w:t>
      </w:r>
      <w:r w:rsidR="00DE792E">
        <w:rPr>
          <w:rFonts w:ascii="Times New Roman" w:hAnsi="Times New Roman" w:cs="Times New Roman"/>
          <w:color w:val="000000"/>
          <w:sz w:val="28"/>
          <w:szCs w:val="28"/>
        </w:rPr>
        <w:t xml:space="preserve">М. </w:t>
      </w:r>
      <w:r w:rsidRPr="00967EE8">
        <w:rPr>
          <w:rFonts w:ascii="Times New Roman" w:hAnsi="Times New Roman" w:cs="Times New Roman"/>
          <w:color w:val="000000"/>
          <w:sz w:val="28"/>
          <w:szCs w:val="28"/>
        </w:rPr>
        <w:t xml:space="preserve">Ділова англійська – виклик професійності викладача мови? </w:t>
      </w:r>
      <w:r w:rsidRPr="00967EE8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967EE8">
        <w:rPr>
          <w:rFonts w:ascii="Times New Roman" w:hAnsi="Times New Roman" w:cs="Times New Roman"/>
          <w:sz w:val="28"/>
          <w:szCs w:val="28"/>
        </w:rPr>
        <w:t>Л. Штох</w:t>
      </w:r>
      <w:proofErr w:type="spellEnd"/>
      <w:r w:rsidRPr="00967EE8">
        <w:rPr>
          <w:rFonts w:ascii="Times New Roman" w:hAnsi="Times New Roman" w:cs="Times New Roman"/>
          <w:sz w:val="28"/>
          <w:szCs w:val="28"/>
        </w:rPr>
        <w:t xml:space="preserve">ман // </w:t>
      </w:r>
      <w:proofErr w:type="spellStart"/>
      <w:r w:rsidRPr="00967EE8">
        <w:rPr>
          <w:rFonts w:ascii="Times New Roman" w:hAnsi="Times New Roman" w:cs="Times New Roman"/>
          <w:sz w:val="28"/>
          <w:szCs w:val="28"/>
        </w:rPr>
        <w:t>Компетентнісно-діяльнісні</w:t>
      </w:r>
      <w:proofErr w:type="spellEnd"/>
      <w:r w:rsidRPr="00967EE8">
        <w:rPr>
          <w:rFonts w:ascii="Times New Roman" w:hAnsi="Times New Roman" w:cs="Times New Roman"/>
          <w:sz w:val="28"/>
          <w:szCs w:val="28"/>
        </w:rPr>
        <w:t xml:space="preserve"> технології навчання іноземної та рідної мови у середній і вищій школі: матеріали Всеукраїнської науково-практичної конференції  - Чернігів, 2014. –  С. 100-102</w:t>
      </w:r>
      <w:r w:rsidR="00CF345B" w:rsidRPr="00CF345B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</w:p>
    <w:p w:rsidR="00DE792E" w:rsidRPr="00DE792E" w:rsidRDefault="00DE792E" w:rsidP="00DE792E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792E">
        <w:rPr>
          <w:rFonts w:ascii="Times New Roman" w:eastAsia="Times New Roman" w:hAnsi="Times New Roman" w:cs="Times New Roman"/>
          <w:sz w:val="28"/>
          <w:szCs w:val="28"/>
          <w:lang w:eastAsia="uk-UA"/>
        </w:rPr>
        <w:t>Deambrosis</w:t>
      </w:r>
      <w:proofErr w:type="spellEnd"/>
      <w:r w:rsidRPr="00DE792E">
        <w:rPr>
          <w:rFonts w:ascii="Times New Roman" w:hAnsi="Times New Roman" w:cs="Times New Roman"/>
          <w:sz w:val="28"/>
          <w:szCs w:val="28"/>
        </w:rPr>
        <w:t xml:space="preserve"> </w:t>
      </w:r>
      <w:r w:rsidRPr="00DE792E">
        <w:rPr>
          <w:rFonts w:ascii="Times New Roman" w:eastAsia="Times New Roman" w:hAnsi="Times New Roman" w:cs="Times New Roman"/>
          <w:sz w:val="28"/>
          <w:szCs w:val="28"/>
          <w:lang w:eastAsia="uk-UA"/>
        </w:rPr>
        <w:t>M</w:t>
      </w:r>
      <w:r w:rsidRPr="00DE792E">
        <w:rPr>
          <w:rFonts w:ascii="Times New Roman" w:hAnsi="Times New Roman" w:cs="Times New Roman"/>
          <w:sz w:val="28"/>
          <w:szCs w:val="28"/>
        </w:rPr>
        <w:t>.</w:t>
      </w:r>
      <w:r w:rsidRPr="00DE79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V</w:t>
      </w:r>
      <w:r w:rsidRPr="00DE792E">
        <w:rPr>
          <w:rFonts w:ascii="Times New Roman" w:hAnsi="Times New Roman" w:cs="Times New Roman"/>
          <w:sz w:val="28"/>
          <w:szCs w:val="28"/>
          <w:lang w:val="en-US"/>
        </w:rPr>
        <w:t>. D</w:t>
      </w:r>
      <w:proofErr w:type="spellStart"/>
      <w:r w:rsidRPr="00DE792E">
        <w:rPr>
          <w:rFonts w:ascii="Times New Roman" w:hAnsi="Times New Roman" w:cs="Times New Roman"/>
          <w:sz w:val="28"/>
          <w:szCs w:val="28"/>
        </w:rPr>
        <w:t>esigning</w:t>
      </w:r>
      <w:proofErr w:type="spellEnd"/>
      <w:r w:rsidRPr="00DE7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92E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DE7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92E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DE7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92E">
        <w:rPr>
          <w:rFonts w:ascii="Times New Roman" w:hAnsi="Times New Roman" w:cs="Times New Roman"/>
          <w:sz w:val="28"/>
          <w:szCs w:val="28"/>
        </w:rPr>
        <w:t>programmes</w:t>
      </w:r>
      <w:proofErr w:type="spellEnd"/>
      <w:r w:rsidRPr="00DE792E">
        <w:rPr>
          <w:rFonts w:ascii="Times New Roman" w:hAnsi="Times New Roman" w:cs="Times New Roman"/>
          <w:sz w:val="28"/>
          <w:szCs w:val="28"/>
        </w:rPr>
        <w:t xml:space="preserve"> </w:t>
      </w:r>
      <w:r w:rsidRPr="00DE792E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DE792E">
        <w:rPr>
          <w:rFonts w:ascii="Times New Roman" w:hAnsi="Times New Roman" w:cs="Times New Roman"/>
          <w:sz w:val="28"/>
          <w:szCs w:val="28"/>
        </w:rPr>
        <w:t>Ел</w:t>
      </w:r>
      <w:proofErr w:type="spellEnd"/>
      <w:r w:rsidRPr="00DE792E">
        <w:rPr>
          <w:rFonts w:ascii="Times New Roman" w:hAnsi="Times New Roman" w:cs="Times New Roman"/>
          <w:sz w:val="28"/>
          <w:szCs w:val="28"/>
        </w:rPr>
        <w:t>. Ресурс – Режим доступу:</w:t>
      </w:r>
    </w:p>
    <w:p w:rsidR="00DE792E" w:rsidRPr="002126B9" w:rsidRDefault="00DE792E" w:rsidP="00DE792E">
      <w:pPr>
        <w:spacing w:line="360" w:lineRule="auto"/>
        <w:ind w:left="644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2126B9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uk-UA"/>
        </w:rPr>
        <w:lastRenderedPageBreak/>
        <w:t xml:space="preserve"> </w:t>
      </w:r>
      <w:r w:rsidR="002126B9" w:rsidRPr="002126B9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uk-UA"/>
        </w:rPr>
        <w:t>http://</w:t>
      </w:r>
      <w:r w:rsidRPr="002126B9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uk-UA"/>
        </w:rPr>
        <w:t>teachingenglish.org.uk/a</w:t>
      </w:r>
      <w:bookmarkStart w:id="0" w:name="_GoBack"/>
      <w:bookmarkEnd w:id="0"/>
      <w:r w:rsidRPr="002126B9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uk-UA"/>
        </w:rPr>
        <w:t>rticle/designing-business-english-programmes-1</w:t>
      </w:r>
    </w:p>
    <w:p w:rsidR="004F697C" w:rsidRPr="00CF345B" w:rsidRDefault="00CF345B" w:rsidP="00CF345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</w:pPr>
      <w:proofErr w:type="spellStart"/>
      <w:r w:rsidRPr="00CF345B">
        <w:rPr>
          <w:rFonts w:ascii="Times New Roman" w:eastAsia="Times New Roman" w:hAnsi="Times New Roman" w:cs="Times New Roman"/>
          <w:sz w:val="28"/>
          <w:szCs w:val="28"/>
          <w:lang w:eastAsia="uk-UA"/>
        </w:rPr>
        <w:t>Donna</w:t>
      </w:r>
      <w:proofErr w:type="spellEnd"/>
      <w:r w:rsidRPr="00CF345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CF345B">
        <w:rPr>
          <w:rFonts w:ascii="Times New Roman" w:eastAsia="Times New Roman" w:hAnsi="Times New Roman" w:cs="Times New Roman"/>
          <w:iCs/>
          <w:sz w:val="28"/>
          <w:szCs w:val="28"/>
          <w:lang w:val="en-US" w:eastAsia="uk-UA"/>
        </w:rPr>
        <w:t xml:space="preserve">S. </w:t>
      </w:r>
      <w:proofErr w:type="spellStart"/>
      <w:r w:rsidRPr="00CF345B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Teach</w:t>
      </w:r>
      <w:proofErr w:type="spellEnd"/>
      <w:r w:rsidRPr="00CF345B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CF345B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Business</w:t>
      </w:r>
      <w:proofErr w:type="spellEnd"/>
      <w:r w:rsidRPr="00CF345B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CF345B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English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uk-UA"/>
        </w:rPr>
        <w:t xml:space="preserve"> </w:t>
      </w:r>
      <w:r w:rsidRPr="00967EE8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Pr="00967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E8">
        <w:rPr>
          <w:rFonts w:ascii="Times New Roman" w:hAnsi="Times New Roman" w:cs="Times New Roman"/>
          <w:sz w:val="28"/>
          <w:szCs w:val="28"/>
        </w:rPr>
        <w:t>Cambridge</w:t>
      </w:r>
      <w:proofErr w:type="spellEnd"/>
      <w:r w:rsidRPr="00967EE8">
        <w:rPr>
          <w:rFonts w:ascii="Times New Roman" w:hAnsi="Times New Roman" w:cs="Times New Roman"/>
          <w:sz w:val="28"/>
          <w:szCs w:val="28"/>
        </w:rPr>
        <w:t xml:space="preserve">: </w:t>
      </w:r>
      <w:r w:rsidRPr="008E0B3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F345B">
        <w:rPr>
          <w:rFonts w:ascii="Times New Roman" w:eastAsia="Times New Roman" w:hAnsi="Times New Roman" w:cs="Times New Roman"/>
          <w:sz w:val="28"/>
          <w:szCs w:val="28"/>
          <w:lang w:eastAsia="uk-UA"/>
        </w:rPr>
        <w:t>Cambridge</w:t>
      </w:r>
      <w:proofErr w:type="spellEnd"/>
      <w:r w:rsidRPr="00CF34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F345B">
        <w:rPr>
          <w:rFonts w:ascii="Times New Roman" w:eastAsia="Times New Roman" w:hAnsi="Times New Roman" w:cs="Times New Roman"/>
          <w:sz w:val="28"/>
          <w:szCs w:val="28"/>
          <w:lang w:eastAsia="uk-UA"/>
        </w:rPr>
        <w:t>University</w:t>
      </w:r>
      <w:proofErr w:type="spellEnd"/>
      <w:r w:rsidRPr="00CF34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F345B">
        <w:rPr>
          <w:rFonts w:ascii="Times New Roman" w:eastAsia="Times New Roman" w:hAnsi="Times New Roman" w:cs="Times New Roman"/>
          <w:sz w:val="28"/>
          <w:szCs w:val="28"/>
          <w:lang w:eastAsia="uk-UA"/>
        </w:rPr>
        <w:t>Press</w:t>
      </w:r>
      <w:proofErr w:type="spellEnd"/>
      <w:r w:rsidRPr="00CF345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, </w:t>
      </w:r>
      <w:r w:rsidRPr="00CF345B">
        <w:rPr>
          <w:rFonts w:ascii="Times New Roman" w:eastAsia="Times New Roman" w:hAnsi="Times New Roman" w:cs="Times New Roman"/>
          <w:sz w:val="28"/>
          <w:szCs w:val="28"/>
          <w:lang w:eastAsia="uk-UA"/>
        </w:rPr>
        <w:t>2000</w:t>
      </w:r>
      <w:r w:rsidRPr="00CF345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. – 198 p.</w:t>
      </w:r>
    </w:p>
    <w:p w:rsidR="00A21350" w:rsidRPr="004D5E86" w:rsidRDefault="00A21350" w:rsidP="00A21350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>Ellis</w:t>
      </w:r>
      <w:proofErr w:type="spellEnd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M. </w:t>
      </w:r>
      <w:proofErr w:type="spellStart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>Teaching</w:t>
      </w:r>
      <w:proofErr w:type="spellEnd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>business</w:t>
      </w:r>
      <w:proofErr w:type="spellEnd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F345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</w:t>
      </w:r>
      <w:proofErr w:type="spellStart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>nglish</w:t>
      </w:r>
      <w:proofErr w:type="spellEnd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>Oxford</w:t>
      </w:r>
      <w:proofErr w:type="spellEnd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>handbook</w:t>
      </w:r>
      <w:proofErr w:type="spellEnd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>language</w:t>
      </w:r>
      <w:proofErr w:type="spellEnd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>teachers</w:t>
      </w:r>
      <w:proofErr w:type="spellEnd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/ M. </w:t>
      </w:r>
      <w:proofErr w:type="spellStart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>Ellis</w:t>
      </w:r>
      <w:proofErr w:type="spellEnd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C. </w:t>
      </w:r>
      <w:proofErr w:type="spellStart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>Johnson</w:t>
      </w:r>
      <w:proofErr w:type="spellEnd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– </w:t>
      </w:r>
      <w:proofErr w:type="spellStart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>Oxford</w:t>
      </w:r>
      <w:proofErr w:type="spellEnd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>University</w:t>
      </w:r>
      <w:proofErr w:type="spellEnd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>Press</w:t>
      </w:r>
      <w:proofErr w:type="spellEnd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– </w:t>
      </w:r>
      <w:r w:rsidR="004D5E86"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>1994</w:t>
      </w:r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237 p.</w:t>
      </w:r>
    </w:p>
    <w:p w:rsidR="00A93A09" w:rsidRPr="00A93A09" w:rsidRDefault="00A93A09" w:rsidP="004D5E86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93A09">
        <w:rPr>
          <w:rFonts w:ascii="Times New Roman" w:eastAsia="Times New Roman" w:hAnsi="Times New Roman" w:cs="Times New Roman"/>
          <w:sz w:val="28"/>
          <w:szCs w:val="28"/>
          <w:lang w:eastAsia="uk-UA"/>
        </w:rPr>
        <w:t>Frendo</w:t>
      </w:r>
      <w:proofErr w:type="spellEnd"/>
      <w:r w:rsidRPr="00A93A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93A0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E.</w:t>
      </w:r>
      <w:r w:rsidRPr="00A93A09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proofErr w:type="spellStart"/>
      <w:r w:rsidRPr="00A93A09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How</w:t>
      </w:r>
      <w:proofErr w:type="spellEnd"/>
      <w:r w:rsidRPr="00A93A09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A93A09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to</w:t>
      </w:r>
      <w:proofErr w:type="spellEnd"/>
      <w:r w:rsidRPr="00A93A09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A93A09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Teach</w:t>
      </w:r>
      <w:proofErr w:type="spellEnd"/>
      <w:r w:rsidRPr="00A93A09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A93A09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Business</w:t>
      </w:r>
      <w:proofErr w:type="spellEnd"/>
      <w:r w:rsidRPr="00A93A09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A93A09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English</w:t>
      </w:r>
      <w:proofErr w:type="spellEnd"/>
      <w:r w:rsidRPr="00A93A09">
        <w:rPr>
          <w:rFonts w:ascii="Times New Roman" w:eastAsia="Times New Roman" w:hAnsi="Times New Roman" w:cs="Times New Roman"/>
          <w:iCs/>
          <w:sz w:val="28"/>
          <w:szCs w:val="28"/>
          <w:lang w:val="en-US" w:eastAsia="uk-UA"/>
        </w:rPr>
        <w:t xml:space="preserve">. - </w:t>
      </w:r>
      <w:proofErr w:type="spellStart"/>
      <w:r w:rsidRPr="00A93A09">
        <w:rPr>
          <w:rFonts w:ascii="Times New Roman" w:eastAsia="Times New Roman" w:hAnsi="Times New Roman" w:cs="Times New Roman"/>
          <w:sz w:val="28"/>
          <w:szCs w:val="28"/>
          <w:lang w:eastAsia="uk-UA"/>
        </w:rPr>
        <w:t>Pearson</w:t>
      </w:r>
      <w:proofErr w:type="spellEnd"/>
      <w:r w:rsidRPr="00A93A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93A09">
        <w:rPr>
          <w:rFonts w:ascii="Times New Roman" w:eastAsia="Times New Roman" w:hAnsi="Times New Roman" w:cs="Times New Roman"/>
          <w:sz w:val="28"/>
          <w:szCs w:val="28"/>
          <w:lang w:eastAsia="uk-UA"/>
        </w:rPr>
        <w:t>Education</w:t>
      </w:r>
      <w:proofErr w:type="spellEnd"/>
      <w:r w:rsidRPr="00A93A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93A09">
        <w:rPr>
          <w:rFonts w:ascii="Times New Roman" w:eastAsia="Times New Roman" w:hAnsi="Times New Roman" w:cs="Times New Roman"/>
          <w:sz w:val="28"/>
          <w:szCs w:val="28"/>
          <w:lang w:eastAsia="uk-UA"/>
        </w:rPr>
        <w:t>Limited</w:t>
      </w:r>
      <w:proofErr w:type="spellEnd"/>
      <w:r w:rsidRPr="00A93A0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. – 2005 – 135 p.</w:t>
      </w:r>
    </w:p>
    <w:p w:rsidR="00A21350" w:rsidRPr="004D5E86" w:rsidRDefault="00A21350" w:rsidP="004D5E86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>Gibson</w:t>
      </w:r>
      <w:proofErr w:type="spellEnd"/>
      <w:r w:rsidR="006A53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A53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R.</w:t>
      </w:r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>Intercultural</w:t>
      </w:r>
      <w:proofErr w:type="spellEnd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>business</w:t>
      </w:r>
      <w:proofErr w:type="spellEnd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>communication</w:t>
      </w:r>
      <w:proofErr w:type="spellEnd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/ R. </w:t>
      </w:r>
      <w:proofErr w:type="spellStart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>Gibson</w:t>
      </w:r>
      <w:proofErr w:type="spellEnd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proofErr w:type="spellStart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>Oxford</w:t>
      </w:r>
      <w:proofErr w:type="spellEnd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>University</w:t>
      </w:r>
      <w:proofErr w:type="spellEnd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>Press</w:t>
      </w:r>
      <w:proofErr w:type="spellEnd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>. – 2009. – 111 p.</w:t>
      </w:r>
    </w:p>
    <w:p w:rsidR="00A10518" w:rsidRPr="00967EE8" w:rsidRDefault="00285565" w:rsidP="00967EE8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518" w:rsidRPr="00967EE8">
        <w:rPr>
          <w:rFonts w:ascii="Times New Roman" w:hAnsi="Times New Roman" w:cs="Times New Roman"/>
          <w:sz w:val="28"/>
          <w:szCs w:val="28"/>
        </w:rPr>
        <w:t>Johnson</w:t>
      </w:r>
      <w:proofErr w:type="spellEnd"/>
      <w:r w:rsidR="00A10518" w:rsidRPr="00967E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10518" w:rsidRPr="00967EE8">
        <w:rPr>
          <w:rFonts w:ascii="Times New Roman" w:hAnsi="Times New Roman" w:cs="Times New Roman"/>
          <w:sz w:val="28"/>
          <w:szCs w:val="28"/>
        </w:rPr>
        <w:t xml:space="preserve"> M.  A </w:t>
      </w:r>
      <w:proofErr w:type="spellStart"/>
      <w:r w:rsidR="00A10518" w:rsidRPr="00967EE8">
        <w:rPr>
          <w:rFonts w:ascii="Times New Roman" w:hAnsi="Times New Roman" w:cs="Times New Roman"/>
          <w:sz w:val="28"/>
          <w:szCs w:val="28"/>
        </w:rPr>
        <w:t>Philosophy</w:t>
      </w:r>
      <w:proofErr w:type="spellEnd"/>
      <w:r w:rsidR="00A10518" w:rsidRPr="00967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518" w:rsidRPr="00967EE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A10518" w:rsidRPr="00967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518" w:rsidRPr="00967EE8">
        <w:rPr>
          <w:rFonts w:ascii="Times New Roman" w:hAnsi="Times New Roman" w:cs="Times New Roman"/>
          <w:sz w:val="28"/>
          <w:szCs w:val="28"/>
        </w:rPr>
        <w:t>second</w:t>
      </w:r>
      <w:proofErr w:type="spellEnd"/>
      <w:r w:rsidR="00A10518" w:rsidRPr="00967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518" w:rsidRPr="00967EE8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="00A10518" w:rsidRPr="00967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518" w:rsidRPr="00967EE8">
        <w:rPr>
          <w:rFonts w:ascii="Times New Roman" w:hAnsi="Times New Roman" w:cs="Times New Roman"/>
          <w:sz w:val="28"/>
          <w:szCs w:val="28"/>
        </w:rPr>
        <w:t>acquisition</w:t>
      </w:r>
      <w:proofErr w:type="spellEnd"/>
      <w:r w:rsidR="00A10518" w:rsidRPr="00967EE8">
        <w:rPr>
          <w:rFonts w:ascii="Times New Roman" w:hAnsi="Times New Roman" w:cs="Times New Roman"/>
          <w:sz w:val="28"/>
          <w:szCs w:val="28"/>
        </w:rPr>
        <w:t>.</w:t>
      </w:r>
      <w:r w:rsidR="00A10518" w:rsidRPr="00967EE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="00A10518" w:rsidRPr="00967EE8">
        <w:rPr>
          <w:rFonts w:ascii="Times New Roman" w:hAnsi="Times New Roman" w:cs="Times New Roman"/>
          <w:sz w:val="28"/>
          <w:szCs w:val="28"/>
        </w:rPr>
        <w:t>London</w:t>
      </w:r>
      <w:proofErr w:type="spellEnd"/>
      <w:r w:rsidR="00A10518" w:rsidRPr="00967EE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10518" w:rsidRPr="00967EE8">
        <w:rPr>
          <w:rFonts w:ascii="Times New Roman" w:hAnsi="Times New Roman" w:cs="Times New Roman"/>
          <w:sz w:val="28"/>
          <w:szCs w:val="28"/>
        </w:rPr>
        <w:t>Yale</w:t>
      </w:r>
      <w:proofErr w:type="spellEnd"/>
      <w:r w:rsidR="00A10518" w:rsidRPr="00967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518" w:rsidRPr="00967EE8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="00A10518" w:rsidRPr="00967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518" w:rsidRPr="00967EE8">
        <w:rPr>
          <w:rFonts w:ascii="Times New Roman" w:hAnsi="Times New Roman" w:cs="Times New Roman"/>
          <w:sz w:val="28"/>
          <w:szCs w:val="28"/>
        </w:rPr>
        <w:t>Press</w:t>
      </w:r>
      <w:proofErr w:type="spellEnd"/>
      <w:r w:rsidR="006A53CB">
        <w:rPr>
          <w:rFonts w:ascii="Times New Roman" w:hAnsi="Times New Roman" w:cs="Times New Roman"/>
          <w:sz w:val="28"/>
          <w:szCs w:val="28"/>
        </w:rPr>
        <w:t xml:space="preserve">. </w:t>
      </w:r>
      <w:r w:rsidR="006A53CB"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6A53CB">
        <w:rPr>
          <w:rFonts w:ascii="Times New Roman" w:hAnsi="Times New Roman" w:cs="Times New Roman"/>
          <w:sz w:val="28"/>
          <w:szCs w:val="28"/>
        </w:rPr>
        <w:t xml:space="preserve"> </w:t>
      </w:r>
      <w:r w:rsidR="00A10518" w:rsidRPr="00967EE8">
        <w:rPr>
          <w:rFonts w:ascii="Times New Roman" w:hAnsi="Times New Roman" w:cs="Times New Roman"/>
          <w:sz w:val="28"/>
          <w:szCs w:val="28"/>
        </w:rPr>
        <w:t>2004</w:t>
      </w:r>
      <w:r w:rsidR="00A10518" w:rsidRPr="00967EE8">
        <w:rPr>
          <w:rFonts w:ascii="Times New Roman" w:hAnsi="Times New Roman" w:cs="Times New Roman"/>
          <w:sz w:val="28"/>
          <w:szCs w:val="28"/>
          <w:lang w:val="en-US"/>
        </w:rPr>
        <w:t>. – 21</w:t>
      </w:r>
      <w:r w:rsidR="00A10518" w:rsidRPr="00967EE8">
        <w:rPr>
          <w:rFonts w:ascii="Times New Roman" w:hAnsi="Times New Roman" w:cs="Times New Roman"/>
          <w:sz w:val="28"/>
          <w:szCs w:val="28"/>
        </w:rPr>
        <w:t>8</w:t>
      </w:r>
      <w:r w:rsidR="00A10518" w:rsidRPr="00967EE8">
        <w:rPr>
          <w:rFonts w:ascii="Times New Roman" w:hAnsi="Times New Roman" w:cs="Times New Roman"/>
          <w:sz w:val="28"/>
          <w:szCs w:val="28"/>
          <w:lang w:val="en-US"/>
        </w:rPr>
        <w:t>p.</w:t>
      </w:r>
    </w:p>
    <w:p w:rsidR="00CF345B" w:rsidRPr="00CF345B" w:rsidRDefault="00BD751C" w:rsidP="00967EE8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518" w:rsidRPr="00967EE8">
        <w:rPr>
          <w:rFonts w:ascii="Times New Roman" w:hAnsi="Times New Roman" w:cs="Times New Roman"/>
          <w:sz w:val="28"/>
          <w:szCs w:val="28"/>
        </w:rPr>
        <w:t>Larsen-Freeman</w:t>
      </w:r>
      <w:r w:rsidR="00A10518" w:rsidRPr="00967E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10518" w:rsidRPr="00967EE8">
        <w:rPr>
          <w:rFonts w:ascii="Times New Roman" w:hAnsi="Times New Roman" w:cs="Times New Roman"/>
          <w:sz w:val="28"/>
          <w:szCs w:val="28"/>
        </w:rPr>
        <w:t xml:space="preserve"> D. </w:t>
      </w:r>
      <w:proofErr w:type="spellStart"/>
      <w:r w:rsidR="00A10518" w:rsidRPr="00967EE8">
        <w:rPr>
          <w:rFonts w:ascii="Times New Roman" w:hAnsi="Times New Roman" w:cs="Times New Roman"/>
          <w:sz w:val="28"/>
          <w:szCs w:val="28"/>
        </w:rPr>
        <w:t>Techniques</w:t>
      </w:r>
      <w:proofErr w:type="spellEnd"/>
      <w:r w:rsidR="00A10518" w:rsidRPr="00967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518" w:rsidRPr="00967EE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A10518" w:rsidRPr="00967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518" w:rsidRPr="00967EE8">
        <w:rPr>
          <w:rFonts w:ascii="Times New Roman" w:hAnsi="Times New Roman" w:cs="Times New Roman"/>
          <w:sz w:val="28"/>
          <w:szCs w:val="28"/>
        </w:rPr>
        <w:t>principles</w:t>
      </w:r>
      <w:proofErr w:type="spellEnd"/>
      <w:r w:rsidR="00A10518" w:rsidRPr="00967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518" w:rsidRPr="00967EE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A10518" w:rsidRPr="00967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518" w:rsidRPr="00967EE8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="00A10518" w:rsidRPr="00967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518" w:rsidRPr="00967EE8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="00A10518" w:rsidRPr="00967EE8">
        <w:rPr>
          <w:rFonts w:ascii="Times New Roman" w:hAnsi="Times New Roman" w:cs="Times New Roman"/>
          <w:sz w:val="28"/>
          <w:szCs w:val="28"/>
        </w:rPr>
        <w:t xml:space="preserve"> (2nd </w:t>
      </w:r>
      <w:proofErr w:type="spellStart"/>
      <w:r w:rsidR="00A10518" w:rsidRPr="00967EE8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="00A10518" w:rsidRPr="00967EE8">
        <w:rPr>
          <w:rFonts w:ascii="Times New Roman" w:hAnsi="Times New Roman" w:cs="Times New Roman"/>
          <w:sz w:val="28"/>
          <w:szCs w:val="28"/>
        </w:rPr>
        <w:t xml:space="preserve">.).      </w:t>
      </w:r>
      <w:proofErr w:type="spellStart"/>
      <w:r w:rsidR="00A10518" w:rsidRPr="00967EE8">
        <w:rPr>
          <w:rFonts w:ascii="Times New Roman" w:hAnsi="Times New Roman" w:cs="Times New Roman"/>
          <w:sz w:val="28"/>
          <w:szCs w:val="28"/>
        </w:rPr>
        <w:t>Oxford</w:t>
      </w:r>
      <w:proofErr w:type="spellEnd"/>
      <w:r w:rsidR="00A10518" w:rsidRPr="00967EE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10518" w:rsidRPr="00967EE8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="00A10518" w:rsidRPr="00967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518" w:rsidRPr="00967EE8">
        <w:rPr>
          <w:rFonts w:ascii="Times New Roman" w:hAnsi="Times New Roman" w:cs="Times New Roman"/>
          <w:sz w:val="28"/>
          <w:szCs w:val="28"/>
        </w:rPr>
        <w:t>Press</w:t>
      </w:r>
      <w:proofErr w:type="spellEnd"/>
      <w:r w:rsidR="00A10518" w:rsidRPr="00967E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A10518" w:rsidRPr="00967EE8">
        <w:rPr>
          <w:rFonts w:ascii="Times New Roman" w:hAnsi="Times New Roman" w:cs="Times New Roman"/>
          <w:sz w:val="28"/>
          <w:szCs w:val="28"/>
        </w:rPr>
        <w:t>2000</w:t>
      </w:r>
      <w:r w:rsidR="00A10518" w:rsidRPr="00967EE8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="00A10518" w:rsidRPr="00967EE8">
        <w:rPr>
          <w:rFonts w:ascii="Times New Roman" w:hAnsi="Times New Roman" w:cs="Times New Roman"/>
          <w:sz w:val="28"/>
          <w:szCs w:val="28"/>
        </w:rPr>
        <w:t>189</w:t>
      </w:r>
      <w:r w:rsidR="00A10518" w:rsidRPr="00967EE8">
        <w:rPr>
          <w:rFonts w:ascii="Times New Roman" w:hAnsi="Times New Roman" w:cs="Times New Roman"/>
          <w:sz w:val="28"/>
          <w:szCs w:val="28"/>
          <w:lang w:val="en-US"/>
        </w:rPr>
        <w:t>p.</w:t>
      </w:r>
      <w:r w:rsidR="00CF345B" w:rsidRPr="00CF34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A10518" w:rsidRPr="00CF345B" w:rsidRDefault="00CF345B" w:rsidP="00967EE8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proofErr w:type="spellStart"/>
      <w:r w:rsidRPr="00CF345B">
        <w:rPr>
          <w:rFonts w:ascii="Times New Roman" w:eastAsia="Times New Roman" w:hAnsi="Times New Roman" w:cs="Times New Roman"/>
          <w:sz w:val="28"/>
          <w:szCs w:val="28"/>
          <w:lang w:eastAsia="uk-UA"/>
        </w:rPr>
        <w:t>Nunan</w:t>
      </w:r>
      <w:proofErr w:type="spellEnd"/>
      <w:r w:rsidRPr="00CF345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D. </w:t>
      </w:r>
      <w:proofErr w:type="spellStart"/>
      <w:r w:rsidRPr="00CF345B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Second</w:t>
      </w:r>
      <w:proofErr w:type="spellEnd"/>
      <w:r w:rsidRPr="00CF345B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CF345B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Language</w:t>
      </w:r>
      <w:proofErr w:type="spellEnd"/>
      <w:r w:rsidRPr="00CF345B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CF345B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Teaching</w:t>
      </w:r>
      <w:proofErr w:type="spellEnd"/>
      <w:r w:rsidRPr="00CF345B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&amp; </w:t>
      </w:r>
      <w:proofErr w:type="spellStart"/>
      <w:r w:rsidRPr="00CF345B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Learning</w:t>
      </w:r>
      <w:proofErr w:type="spellEnd"/>
    </w:p>
    <w:p w:rsidR="00A10518" w:rsidRPr="006A53CB" w:rsidRDefault="006A53CB" w:rsidP="00967EE8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10518" w:rsidRPr="00967EE8">
        <w:rPr>
          <w:rFonts w:ascii="Times New Roman" w:hAnsi="Times New Roman" w:cs="Times New Roman"/>
          <w:sz w:val="28"/>
          <w:szCs w:val="28"/>
        </w:rPr>
        <w:t>Richards</w:t>
      </w:r>
      <w:proofErr w:type="spellEnd"/>
      <w:r w:rsidR="00A10518" w:rsidRPr="00967EE8">
        <w:rPr>
          <w:rFonts w:ascii="Times New Roman" w:hAnsi="Times New Roman" w:cs="Times New Roman"/>
          <w:sz w:val="28"/>
          <w:szCs w:val="28"/>
        </w:rPr>
        <w:t xml:space="preserve"> J. C.,  </w:t>
      </w:r>
      <w:proofErr w:type="spellStart"/>
      <w:r w:rsidR="00A10518" w:rsidRPr="00967EE8">
        <w:rPr>
          <w:rFonts w:ascii="Times New Roman" w:hAnsi="Times New Roman" w:cs="Times New Roman"/>
          <w:sz w:val="28"/>
          <w:szCs w:val="28"/>
        </w:rPr>
        <w:t>Rodgers</w:t>
      </w:r>
      <w:proofErr w:type="spellEnd"/>
      <w:r w:rsidR="00A10518" w:rsidRPr="00967EE8">
        <w:rPr>
          <w:rFonts w:ascii="Times New Roman" w:hAnsi="Times New Roman" w:cs="Times New Roman"/>
          <w:sz w:val="28"/>
          <w:szCs w:val="28"/>
        </w:rPr>
        <w:t xml:space="preserve">, T. S. </w:t>
      </w:r>
      <w:proofErr w:type="spellStart"/>
      <w:r w:rsidR="00A10518" w:rsidRPr="00967EE8">
        <w:rPr>
          <w:rFonts w:ascii="Times New Roman" w:hAnsi="Times New Roman" w:cs="Times New Roman"/>
          <w:sz w:val="28"/>
          <w:szCs w:val="28"/>
        </w:rPr>
        <w:t>Approaches</w:t>
      </w:r>
      <w:proofErr w:type="spellEnd"/>
      <w:r w:rsidR="00A10518" w:rsidRPr="00967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518" w:rsidRPr="00967EE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A10518" w:rsidRPr="00967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518" w:rsidRPr="00967EE8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="00A10518" w:rsidRPr="00967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518" w:rsidRPr="00967EE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A10518" w:rsidRPr="00967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518" w:rsidRPr="00967EE8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="00A10518" w:rsidRPr="00967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518" w:rsidRPr="00967EE8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="00A10518" w:rsidRPr="00967EE8">
        <w:rPr>
          <w:rFonts w:ascii="Times New Roman" w:hAnsi="Times New Roman" w:cs="Times New Roman"/>
          <w:sz w:val="28"/>
          <w:szCs w:val="28"/>
        </w:rPr>
        <w:t xml:space="preserve"> (2nd </w:t>
      </w:r>
      <w:proofErr w:type="spellStart"/>
      <w:r w:rsidR="00A10518" w:rsidRPr="00967EE8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="00A10518" w:rsidRPr="00967EE8">
        <w:rPr>
          <w:rFonts w:ascii="Times New Roman" w:hAnsi="Times New Roman" w:cs="Times New Roman"/>
          <w:sz w:val="28"/>
          <w:szCs w:val="28"/>
        </w:rPr>
        <w:t>.).</w:t>
      </w:r>
      <w:r w:rsidR="00A10518" w:rsidRPr="00967EE8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="00A10518" w:rsidRPr="00967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518" w:rsidRPr="00967EE8">
        <w:rPr>
          <w:rFonts w:ascii="Times New Roman" w:hAnsi="Times New Roman" w:cs="Times New Roman"/>
          <w:sz w:val="28"/>
          <w:szCs w:val="28"/>
        </w:rPr>
        <w:t>Cambridge</w:t>
      </w:r>
      <w:proofErr w:type="spellEnd"/>
      <w:r w:rsidR="00A10518" w:rsidRPr="00967EE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10518" w:rsidRPr="00967EE8">
        <w:rPr>
          <w:rFonts w:ascii="Times New Roman" w:hAnsi="Times New Roman" w:cs="Times New Roman"/>
          <w:sz w:val="28"/>
          <w:szCs w:val="28"/>
        </w:rPr>
        <w:t>Cambridge</w:t>
      </w:r>
      <w:proofErr w:type="spellEnd"/>
      <w:r w:rsidR="00A10518" w:rsidRPr="00967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518" w:rsidRPr="00967EE8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="00A10518" w:rsidRPr="00967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518" w:rsidRPr="00967EE8">
        <w:rPr>
          <w:rFonts w:ascii="Times New Roman" w:hAnsi="Times New Roman" w:cs="Times New Roman"/>
          <w:sz w:val="28"/>
          <w:szCs w:val="28"/>
        </w:rPr>
        <w:t>Press</w:t>
      </w:r>
      <w:proofErr w:type="spellEnd"/>
      <w:r w:rsidR="00A10518" w:rsidRPr="00967E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A10518" w:rsidRPr="00967EE8">
        <w:rPr>
          <w:rFonts w:ascii="Times New Roman" w:hAnsi="Times New Roman" w:cs="Times New Roman"/>
          <w:sz w:val="28"/>
          <w:szCs w:val="28"/>
        </w:rPr>
        <w:t>2001.</w:t>
      </w:r>
      <w:r w:rsidR="00A10518" w:rsidRPr="00967EE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A10518" w:rsidRPr="00967EE8">
        <w:rPr>
          <w:rFonts w:ascii="Times New Roman" w:hAnsi="Times New Roman" w:cs="Times New Roman"/>
          <w:sz w:val="28"/>
          <w:szCs w:val="28"/>
        </w:rPr>
        <w:t>2</w:t>
      </w:r>
      <w:r w:rsidR="00A10518" w:rsidRPr="00967EE8">
        <w:rPr>
          <w:rFonts w:ascii="Times New Roman" w:hAnsi="Times New Roman" w:cs="Times New Roman"/>
          <w:sz w:val="28"/>
          <w:szCs w:val="28"/>
          <w:lang w:val="en-US"/>
        </w:rPr>
        <w:t>54 p.</w:t>
      </w:r>
    </w:p>
    <w:p w:rsidR="006A53CB" w:rsidRPr="00DE792E" w:rsidRDefault="006A53CB" w:rsidP="00967EE8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7EE8">
        <w:rPr>
          <w:rFonts w:ascii="Times New Roman" w:hAnsi="Times New Roman" w:cs="Times New Roman"/>
          <w:sz w:val="28"/>
          <w:szCs w:val="28"/>
        </w:rPr>
        <w:t>Richards</w:t>
      </w:r>
      <w:proofErr w:type="spellEnd"/>
      <w:r w:rsidRPr="00967EE8">
        <w:rPr>
          <w:rFonts w:ascii="Times New Roman" w:hAnsi="Times New Roman" w:cs="Times New Roman"/>
          <w:sz w:val="28"/>
          <w:szCs w:val="28"/>
        </w:rPr>
        <w:t xml:space="preserve"> J. C.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53CB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Curriculum</w:t>
      </w:r>
      <w:proofErr w:type="spellEnd"/>
      <w:r w:rsidRPr="006A53CB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6A53CB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Development</w:t>
      </w:r>
      <w:proofErr w:type="spellEnd"/>
      <w:r w:rsidRPr="006A53CB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6A53CB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in</w:t>
      </w:r>
      <w:proofErr w:type="spellEnd"/>
      <w:r w:rsidRPr="006A53CB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6A53CB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Language</w:t>
      </w:r>
      <w:proofErr w:type="spellEnd"/>
      <w:r w:rsidRPr="006A53CB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6A53CB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Teaching</w:t>
      </w:r>
      <w:proofErr w:type="spellEnd"/>
      <w:r w:rsidRPr="00967EE8">
        <w:rPr>
          <w:rFonts w:ascii="Times New Roman" w:hAnsi="Times New Roman" w:cs="Times New Roman"/>
          <w:sz w:val="28"/>
          <w:szCs w:val="28"/>
        </w:rPr>
        <w:t>.</w:t>
      </w:r>
      <w:r w:rsidRPr="00967EE8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Pr="00967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E8">
        <w:rPr>
          <w:rFonts w:ascii="Times New Roman" w:hAnsi="Times New Roman" w:cs="Times New Roman"/>
          <w:sz w:val="28"/>
          <w:szCs w:val="28"/>
        </w:rPr>
        <w:t>Cambridge</w:t>
      </w:r>
      <w:proofErr w:type="spellEnd"/>
      <w:r w:rsidRPr="00967EE8">
        <w:rPr>
          <w:rFonts w:ascii="Times New Roman" w:hAnsi="Times New Roman" w:cs="Times New Roman"/>
          <w:sz w:val="28"/>
          <w:szCs w:val="28"/>
        </w:rPr>
        <w:t xml:space="preserve">: </w:t>
      </w:r>
      <w:r w:rsidRPr="008E0B3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A53CB">
        <w:rPr>
          <w:rFonts w:ascii="Times New Roman" w:eastAsia="Times New Roman" w:hAnsi="Times New Roman" w:cs="Times New Roman"/>
          <w:sz w:val="28"/>
          <w:szCs w:val="28"/>
          <w:lang w:eastAsia="uk-UA"/>
        </w:rPr>
        <w:t>Cambridge</w:t>
      </w:r>
      <w:proofErr w:type="spellEnd"/>
      <w:r w:rsidRPr="006A53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A53CB">
        <w:rPr>
          <w:rFonts w:ascii="Times New Roman" w:eastAsia="Times New Roman" w:hAnsi="Times New Roman" w:cs="Times New Roman"/>
          <w:sz w:val="28"/>
          <w:szCs w:val="28"/>
          <w:lang w:eastAsia="uk-UA"/>
        </w:rPr>
        <w:t>University</w:t>
      </w:r>
      <w:proofErr w:type="spellEnd"/>
      <w:r w:rsidRPr="006A53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A53CB">
        <w:rPr>
          <w:rFonts w:ascii="Times New Roman" w:eastAsia="Times New Roman" w:hAnsi="Times New Roman" w:cs="Times New Roman"/>
          <w:sz w:val="28"/>
          <w:szCs w:val="28"/>
          <w:lang w:eastAsia="uk-UA"/>
        </w:rPr>
        <w:t>Press</w:t>
      </w:r>
      <w:proofErr w:type="spellEnd"/>
      <w:r w:rsidRPr="006A53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, </w:t>
      </w:r>
      <w:r w:rsidRPr="006A53CB">
        <w:rPr>
          <w:rFonts w:ascii="Times New Roman" w:eastAsia="Times New Roman" w:hAnsi="Times New Roman" w:cs="Times New Roman"/>
          <w:sz w:val="28"/>
          <w:szCs w:val="28"/>
          <w:lang w:eastAsia="uk-UA"/>
        </w:rPr>
        <w:t>2001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. – 168 p.</w:t>
      </w:r>
      <w:r w:rsidR="00DE792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</w:p>
    <w:p w:rsidR="00A10518" w:rsidRPr="00EC5A4C" w:rsidRDefault="00A10518" w:rsidP="000C02D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10518" w:rsidRPr="00EC5A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894"/>
    <w:multiLevelType w:val="hybridMultilevel"/>
    <w:tmpl w:val="C0261CB4"/>
    <w:lvl w:ilvl="0" w:tplc="9AF05D1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2290" w:hanging="360"/>
      </w:pPr>
    </w:lvl>
    <w:lvl w:ilvl="2" w:tplc="0422001B" w:tentative="1">
      <w:start w:val="1"/>
      <w:numFmt w:val="lowerRoman"/>
      <w:lvlText w:val="%3."/>
      <w:lvlJc w:val="right"/>
      <w:pPr>
        <w:ind w:left="3010" w:hanging="180"/>
      </w:pPr>
    </w:lvl>
    <w:lvl w:ilvl="3" w:tplc="0422000F" w:tentative="1">
      <w:start w:val="1"/>
      <w:numFmt w:val="decimal"/>
      <w:lvlText w:val="%4."/>
      <w:lvlJc w:val="left"/>
      <w:pPr>
        <w:ind w:left="3730" w:hanging="360"/>
      </w:pPr>
    </w:lvl>
    <w:lvl w:ilvl="4" w:tplc="04220019" w:tentative="1">
      <w:start w:val="1"/>
      <w:numFmt w:val="lowerLetter"/>
      <w:lvlText w:val="%5."/>
      <w:lvlJc w:val="left"/>
      <w:pPr>
        <w:ind w:left="4450" w:hanging="360"/>
      </w:pPr>
    </w:lvl>
    <w:lvl w:ilvl="5" w:tplc="0422001B" w:tentative="1">
      <w:start w:val="1"/>
      <w:numFmt w:val="lowerRoman"/>
      <w:lvlText w:val="%6."/>
      <w:lvlJc w:val="right"/>
      <w:pPr>
        <w:ind w:left="5170" w:hanging="180"/>
      </w:pPr>
    </w:lvl>
    <w:lvl w:ilvl="6" w:tplc="0422000F" w:tentative="1">
      <w:start w:val="1"/>
      <w:numFmt w:val="decimal"/>
      <w:lvlText w:val="%7."/>
      <w:lvlJc w:val="left"/>
      <w:pPr>
        <w:ind w:left="5890" w:hanging="360"/>
      </w:pPr>
    </w:lvl>
    <w:lvl w:ilvl="7" w:tplc="04220019" w:tentative="1">
      <w:start w:val="1"/>
      <w:numFmt w:val="lowerLetter"/>
      <w:lvlText w:val="%8."/>
      <w:lvlJc w:val="left"/>
      <w:pPr>
        <w:ind w:left="6610" w:hanging="360"/>
      </w:pPr>
    </w:lvl>
    <w:lvl w:ilvl="8" w:tplc="0422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>
    <w:nsid w:val="077D7D95"/>
    <w:multiLevelType w:val="multilevel"/>
    <w:tmpl w:val="37DA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F61D4"/>
    <w:multiLevelType w:val="hybridMultilevel"/>
    <w:tmpl w:val="946EB37C"/>
    <w:lvl w:ilvl="0" w:tplc="90A2FF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E6DC1"/>
    <w:multiLevelType w:val="hybridMultilevel"/>
    <w:tmpl w:val="C0261CB4"/>
    <w:lvl w:ilvl="0" w:tplc="9AF05D1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2290" w:hanging="360"/>
      </w:pPr>
    </w:lvl>
    <w:lvl w:ilvl="2" w:tplc="0422001B" w:tentative="1">
      <w:start w:val="1"/>
      <w:numFmt w:val="lowerRoman"/>
      <w:lvlText w:val="%3."/>
      <w:lvlJc w:val="right"/>
      <w:pPr>
        <w:ind w:left="3010" w:hanging="180"/>
      </w:pPr>
    </w:lvl>
    <w:lvl w:ilvl="3" w:tplc="0422000F" w:tentative="1">
      <w:start w:val="1"/>
      <w:numFmt w:val="decimal"/>
      <w:lvlText w:val="%4."/>
      <w:lvlJc w:val="left"/>
      <w:pPr>
        <w:ind w:left="3730" w:hanging="360"/>
      </w:pPr>
    </w:lvl>
    <w:lvl w:ilvl="4" w:tplc="04220019" w:tentative="1">
      <w:start w:val="1"/>
      <w:numFmt w:val="lowerLetter"/>
      <w:lvlText w:val="%5."/>
      <w:lvlJc w:val="left"/>
      <w:pPr>
        <w:ind w:left="4450" w:hanging="360"/>
      </w:pPr>
    </w:lvl>
    <w:lvl w:ilvl="5" w:tplc="0422001B" w:tentative="1">
      <w:start w:val="1"/>
      <w:numFmt w:val="lowerRoman"/>
      <w:lvlText w:val="%6."/>
      <w:lvlJc w:val="right"/>
      <w:pPr>
        <w:ind w:left="5170" w:hanging="180"/>
      </w:pPr>
    </w:lvl>
    <w:lvl w:ilvl="6" w:tplc="0422000F" w:tentative="1">
      <w:start w:val="1"/>
      <w:numFmt w:val="decimal"/>
      <w:lvlText w:val="%7."/>
      <w:lvlJc w:val="left"/>
      <w:pPr>
        <w:ind w:left="5890" w:hanging="360"/>
      </w:pPr>
    </w:lvl>
    <w:lvl w:ilvl="7" w:tplc="04220019" w:tentative="1">
      <w:start w:val="1"/>
      <w:numFmt w:val="lowerLetter"/>
      <w:lvlText w:val="%8."/>
      <w:lvlJc w:val="left"/>
      <w:pPr>
        <w:ind w:left="6610" w:hanging="360"/>
      </w:pPr>
    </w:lvl>
    <w:lvl w:ilvl="8" w:tplc="0422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>
    <w:nsid w:val="1EA67544"/>
    <w:multiLevelType w:val="hybridMultilevel"/>
    <w:tmpl w:val="7A3276A2"/>
    <w:lvl w:ilvl="0" w:tplc="9AF05D1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74D93"/>
    <w:multiLevelType w:val="hybridMultilevel"/>
    <w:tmpl w:val="7A3276A2"/>
    <w:lvl w:ilvl="0" w:tplc="9AF05D1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3C"/>
    <w:rsid w:val="000736CD"/>
    <w:rsid w:val="000A02A4"/>
    <w:rsid w:val="000B6C8B"/>
    <w:rsid w:val="000C02D5"/>
    <w:rsid w:val="00105063"/>
    <w:rsid w:val="001876CA"/>
    <w:rsid w:val="001A1CFE"/>
    <w:rsid w:val="001D58F8"/>
    <w:rsid w:val="002126B9"/>
    <w:rsid w:val="002476FD"/>
    <w:rsid w:val="00285565"/>
    <w:rsid w:val="002A0BB0"/>
    <w:rsid w:val="002A5758"/>
    <w:rsid w:val="002D6186"/>
    <w:rsid w:val="002F0927"/>
    <w:rsid w:val="002F0B2D"/>
    <w:rsid w:val="002F2393"/>
    <w:rsid w:val="003171C7"/>
    <w:rsid w:val="0036391A"/>
    <w:rsid w:val="00364E61"/>
    <w:rsid w:val="003A55A9"/>
    <w:rsid w:val="003A716E"/>
    <w:rsid w:val="003B18CD"/>
    <w:rsid w:val="003B4486"/>
    <w:rsid w:val="00432C87"/>
    <w:rsid w:val="0044220A"/>
    <w:rsid w:val="00450A7E"/>
    <w:rsid w:val="00454A78"/>
    <w:rsid w:val="00464530"/>
    <w:rsid w:val="00482FF2"/>
    <w:rsid w:val="00494BEE"/>
    <w:rsid w:val="004A615B"/>
    <w:rsid w:val="004C1A65"/>
    <w:rsid w:val="004D5E86"/>
    <w:rsid w:val="004F321A"/>
    <w:rsid w:val="004F697C"/>
    <w:rsid w:val="005217ED"/>
    <w:rsid w:val="00526794"/>
    <w:rsid w:val="005B65EB"/>
    <w:rsid w:val="005C07FC"/>
    <w:rsid w:val="006131DA"/>
    <w:rsid w:val="00654ECB"/>
    <w:rsid w:val="00660F73"/>
    <w:rsid w:val="006A53CB"/>
    <w:rsid w:val="006F393C"/>
    <w:rsid w:val="0070662A"/>
    <w:rsid w:val="0074188B"/>
    <w:rsid w:val="007A15B3"/>
    <w:rsid w:val="007D03B3"/>
    <w:rsid w:val="007D2243"/>
    <w:rsid w:val="007D5F00"/>
    <w:rsid w:val="0086721C"/>
    <w:rsid w:val="00876A11"/>
    <w:rsid w:val="0088021A"/>
    <w:rsid w:val="0088532D"/>
    <w:rsid w:val="009131FC"/>
    <w:rsid w:val="00943EEA"/>
    <w:rsid w:val="00967EE8"/>
    <w:rsid w:val="009A2DAC"/>
    <w:rsid w:val="009E7B6B"/>
    <w:rsid w:val="009F209A"/>
    <w:rsid w:val="009F71CF"/>
    <w:rsid w:val="00A001CF"/>
    <w:rsid w:val="00A10518"/>
    <w:rsid w:val="00A14E6E"/>
    <w:rsid w:val="00A21350"/>
    <w:rsid w:val="00A2161D"/>
    <w:rsid w:val="00A55A1D"/>
    <w:rsid w:val="00A633BB"/>
    <w:rsid w:val="00A91619"/>
    <w:rsid w:val="00A93A09"/>
    <w:rsid w:val="00AF4C0F"/>
    <w:rsid w:val="00B07547"/>
    <w:rsid w:val="00B32C65"/>
    <w:rsid w:val="00BB426D"/>
    <w:rsid w:val="00BC1DD5"/>
    <w:rsid w:val="00BD714F"/>
    <w:rsid w:val="00BD751C"/>
    <w:rsid w:val="00BF185C"/>
    <w:rsid w:val="00C03410"/>
    <w:rsid w:val="00C06ED9"/>
    <w:rsid w:val="00C62DCD"/>
    <w:rsid w:val="00C67DAE"/>
    <w:rsid w:val="00CA35D2"/>
    <w:rsid w:val="00CC5B67"/>
    <w:rsid w:val="00CE170C"/>
    <w:rsid w:val="00CF345B"/>
    <w:rsid w:val="00D83675"/>
    <w:rsid w:val="00DA53FE"/>
    <w:rsid w:val="00DE792E"/>
    <w:rsid w:val="00E724FB"/>
    <w:rsid w:val="00EB440A"/>
    <w:rsid w:val="00EC5A4C"/>
    <w:rsid w:val="00F250CD"/>
    <w:rsid w:val="00F3353C"/>
    <w:rsid w:val="00FA00C5"/>
    <w:rsid w:val="00FA7B81"/>
    <w:rsid w:val="00FA7F9B"/>
    <w:rsid w:val="00FC1981"/>
    <w:rsid w:val="00FD4EDA"/>
    <w:rsid w:val="00FD7C31"/>
    <w:rsid w:val="00FE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79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40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6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B32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C6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8021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E792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79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40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6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B32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C6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8021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E792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space.uabs.edu.ua/jspui/handle/123456789/57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79E75-2C5E-49EC-8E7C-4228AF996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10</Pages>
  <Words>10522</Words>
  <Characters>5999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comptech</dc:creator>
  <cp:keywords/>
  <dc:description/>
  <cp:lastModifiedBy>comptech</cp:lastModifiedBy>
  <cp:revision>22</cp:revision>
  <dcterms:created xsi:type="dcterms:W3CDTF">2016-02-15T10:10:00Z</dcterms:created>
  <dcterms:modified xsi:type="dcterms:W3CDTF">2016-04-14T16:06:00Z</dcterms:modified>
</cp:coreProperties>
</file>